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16F3" w:rsidRPr="001D16F3" w:rsidRDefault="001D16F3" w:rsidP="00A12556">
      <w:pPr>
        <w:pStyle w:val="TytuDU1"/>
      </w:pPr>
      <w:r w:rsidRPr="00093BBC">
        <w:drawing>
          <wp:anchor distT="0" distB="0" distL="114300" distR="114300" simplePos="0" relativeHeight="251659264" behindDoc="0" locked="0" layoutInCell="1" allowOverlap="1" wp14:anchorId="62C6BE58" wp14:editId="7D812B87">
            <wp:simplePos x="0" y="0"/>
            <wp:positionH relativeFrom="column">
              <wp:posOffset>38100</wp:posOffset>
            </wp:positionH>
            <wp:positionV relativeFrom="paragraph">
              <wp:posOffset>0</wp:posOffset>
            </wp:positionV>
            <wp:extent cx="950400" cy="1065600"/>
            <wp:effectExtent l="0" t="0" r="0" b="0"/>
            <wp:wrapSquare wrapText="bothSides"/>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zeł 3.png"/>
                    <pic:cNvPicPr/>
                  </pic:nvPicPr>
                  <pic:blipFill>
                    <a:blip r:embed="rId10">
                      <a:extLst>
                        <a:ext uri="{28A0092B-C50C-407E-A947-70E740481C1C}">
                          <a14:useLocalDpi xmlns:a14="http://schemas.microsoft.com/office/drawing/2010/main" val="0"/>
                        </a:ext>
                      </a:extLst>
                    </a:blip>
                    <a:stretch>
                      <a:fillRect/>
                    </a:stretch>
                  </pic:blipFill>
                  <pic:spPr>
                    <a:xfrm>
                      <a:off x="0" y="0"/>
                      <a:ext cx="950400" cy="1065600"/>
                    </a:xfrm>
                    <a:prstGeom prst="rect">
                      <a:avLst/>
                    </a:prstGeom>
                  </pic:spPr>
                </pic:pic>
              </a:graphicData>
            </a:graphic>
          </wp:anchor>
        </w:drawing>
      </w:r>
      <w:r w:rsidRPr="001D16F3">
        <w:t>DZIENNIK USTAW</w:t>
      </w:r>
    </w:p>
    <w:p w:rsidR="001D16F3" w:rsidRPr="001D16F3" w:rsidRDefault="001D16F3" w:rsidP="00A12556">
      <w:pPr>
        <w:pStyle w:val="TytuDU2"/>
      </w:pPr>
      <w:r w:rsidRPr="001D16F3">
        <w:t>RZECZYPOSPOLITEJ POLSKIEJ</w:t>
      </w:r>
    </w:p>
    <w:p w:rsidR="001D16F3" w:rsidRPr="001D16F3" w:rsidRDefault="001D16F3" w:rsidP="00A12556">
      <w:pPr>
        <w:pStyle w:val="Dataogoszeniaaktu"/>
      </w:pPr>
      <w:r w:rsidRPr="001D16F3">
        <w:t>Warszawa, dnia </w:t>
      </w:r>
      <w:r w:rsidR="001B2583" w:rsidRPr="001B2583">
        <w:t>14 maja 2015 r.</w:t>
      </w:r>
      <w:bookmarkStart w:id="0" w:name="_GoBack"/>
      <w:bookmarkEnd w:id="0"/>
    </w:p>
    <w:p w:rsidR="001D16F3" w:rsidRPr="001D16F3" w:rsidRDefault="001D16F3" w:rsidP="00A12556">
      <w:pPr>
        <w:pStyle w:val="Pozycjaaktu"/>
        <w:keepNext/>
      </w:pPr>
      <w:r w:rsidRPr="001D16F3">
        <w:t xml:space="preserve">Poz. </w:t>
      </w:r>
      <w:sdt>
        <w:sdtPr>
          <w:alias w:val="Kategoria"/>
          <w:tag w:val=""/>
          <w:id w:val="-1160618136"/>
          <w:placeholder>
            <w:docPart w:val="4E003280CCB24DF6A0ECB2188945E105"/>
          </w:placeholder>
          <w:dataBinding w:prefixMappings="xmlns:ns0='http://purl.org/dc/elements/1.1/' xmlns:ns1='http://schemas.openxmlformats.org/package/2006/metadata/core-properties' " w:xpath="/ns1:coreProperties[1]/ns1:category[1]" w:storeItemID="{6C3C8BC8-F283-45AE-878A-BAB7291924A1}"/>
          <w:text/>
        </w:sdtPr>
        <w:sdtEndPr/>
        <w:sdtContent>
          <w:r w:rsidR="001B2583">
            <w:t>658</w:t>
          </w:r>
        </w:sdtContent>
      </w:sdt>
    </w:p>
    <w:p w:rsidR="009F505A" w:rsidRDefault="009F505A" w:rsidP="00A12556">
      <w:pPr>
        <w:pStyle w:val="OZNRODZAKTUtznustawalubrozporzdzenieiorganwydajcy"/>
      </w:pPr>
      <w:r>
        <w:t>USTAWA</w:t>
      </w:r>
    </w:p>
    <w:p w:rsidR="009F505A" w:rsidRDefault="009F505A" w:rsidP="00A12556">
      <w:pPr>
        <w:pStyle w:val="DATAAKTUdatauchwalenialubwydaniaaktu"/>
      </w:pPr>
      <w:r>
        <w:t xml:space="preserve">z dnia </w:t>
      </w:r>
      <w:r w:rsidR="00A12556">
        <w:t>9 </w:t>
      </w:r>
      <w:r>
        <w:t>kwietnia 201</w:t>
      </w:r>
      <w:r w:rsidR="00A12556">
        <w:t>5 </w:t>
      </w:r>
      <w:r>
        <w:t>r.</w:t>
      </w:r>
    </w:p>
    <w:p w:rsidR="009F505A" w:rsidRDefault="009F505A" w:rsidP="007D5175">
      <w:pPr>
        <w:pStyle w:val="TYTUAKTUprzedmiotregulacjiustawylubrozporzdzenia"/>
        <w:spacing w:after="240"/>
      </w:pPr>
      <w:r>
        <w:t>o zmianie ustawy – Prawo</w:t>
      </w:r>
      <w:r w:rsidR="00A12556">
        <w:t xml:space="preserve"> o </w:t>
      </w:r>
      <w:r>
        <w:t>postępowaniu przed sądami administracyjnymi</w:t>
      </w:r>
    </w:p>
    <w:p w:rsidR="009F505A" w:rsidRDefault="009F505A" w:rsidP="00A12556">
      <w:pPr>
        <w:pStyle w:val="ARTartustawynprozporzdzenia"/>
        <w:keepNext/>
      </w:pPr>
      <w:r w:rsidRPr="00A12556">
        <w:rPr>
          <w:rStyle w:val="Ppogrubienie"/>
        </w:rPr>
        <w:t>Art.</w:t>
      </w:r>
      <w:r w:rsidR="00A12556" w:rsidRPr="00A12556">
        <w:rPr>
          <w:rStyle w:val="Ppogrubienie"/>
        </w:rPr>
        <w:t> </w:t>
      </w:r>
      <w:r w:rsidRPr="00A12556">
        <w:rPr>
          <w:rStyle w:val="Ppogrubienie"/>
        </w:rPr>
        <w:t>1.</w:t>
      </w:r>
      <w:r w:rsidR="00A12556">
        <w:t> W </w:t>
      </w:r>
      <w:r>
        <w:t>ustawie</w:t>
      </w:r>
      <w:r w:rsidR="00A12556">
        <w:t xml:space="preserve"> z </w:t>
      </w:r>
      <w:r>
        <w:t>dnia 3</w:t>
      </w:r>
      <w:r w:rsidR="00A12556">
        <w:t>0 </w:t>
      </w:r>
      <w:r>
        <w:t>sierpnia 200</w:t>
      </w:r>
      <w:r w:rsidR="00A12556">
        <w:t>2 </w:t>
      </w:r>
      <w:r>
        <w:t>r. – Prawo</w:t>
      </w:r>
      <w:r w:rsidR="00A12556">
        <w:t xml:space="preserve"> o </w:t>
      </w:r>
      <w:r>
        <w:t>postępowaniu przed sądami administr</w:t>
      </w:r>
      <w:r w:rsidRPr="009F505A">
        <w:t>a</w:t>
      </w:r>
      <w:r>
        <w:t>cyjnymi (</w:t>
      </w:r>
      <w:r w:rsidR="00A12556">
        <w:t>Dz. U. z </w:t>
      </w:r>
      <w:r>
        <w:t>201</w:t>
      </w:r>
      <w:r w:rsidR="00A12556">
        <w:t>2 </w:t>
      </w:r>
      <w:r>
        <w:t>r.</w:t>
      </w:r>
      <w:r w:rsidR="00A12556">
        <w:t xml:space="preserve"> poz. </w:t>
      </w:r>
      <w:r>
        <w:t>270,</w:t>
      </w:r>
      <w:r w:rsidR="00A12556">
        <w:t xml:space="preserve"> z </w:t>
      </w:r>
      <w:r>
        <w:t>późn. zm.</w:t>
      </w:r>
      <w:r w:rsidRPr="00A12556">
        <w:rPr>
          <w:rStyle w:val="IGindeksgrny"/>
        </w:rPr>
        <w:footnoteReference w:id="1"/>
      </w:r>
      <w:r w:rsidRPr="00A12556">
        <w:rPr>
          <w:rStyle w:val="IGindeksgrny"/>
        </w:rPr>
        <w:t>)</w:t>
      </w:r>
      <w:r>
        <w:t>) wprowadza się następujące zmiany:</w:t>
      </w:r>
    </w:p>
    <w:p w:rsidR="009F505A" w:rsidRDefault="009F505A" w:rsidP="00A12556">
      <w:pPr>
        <w:pStyle w:val="PKTpunkt"/>
        <w:keepNext/>
      </w:pPr>
      <w:r>
        <w:t>1)</w:t>
      </w:r>
      <w:r w:rsidR="00A12556">
        <w:tab/>
      </w:r>
      <w:r>
        <w:t>w</w:t>
      </w:r>
      <w:r w:rsidR="00A12556">
        <w:t xml:space="preserve"> art. 3 w § </w:t>
      </w:r>
      <w:r>
        <w:t>2:</w:t>
      </w:r>
    </w:p>
    <w:p w:rsidR="009F505A" w:rsidRDefault="009F505A" w:rsidP="00A12556">
      <w:pPr>
        <w:pStyle w:val="LITlitera"/>
        <w:keepNext/>
      </w:pPr>
      <w:r>
        <w:t>a)</w:t>
      </w:r>
      <w:r w:rsidR="00A12556">
        <w:tab/>
      </w:r>
      <w:r>
        <w:t xml:space="preserve">pkt </w:t>
      </w:r>
      <w:r w:rsidR="00A12556">
        <w:t>3 i 4 </w:t>
      </w:r>
      <w:r>
        <w:t>otrzymują brzmienie:</w:t>
      </w:r>
    </w:p>
    <w:p w:rsidR="009F505A" w:rsidRDefault="00A12556" w:rsidP="00A12556">
      <w:pPr>
        <w:pStyle w:val="ZLITPKTzmpktliter"/>
      </w:pPr>
      <w:r>
        <w:t>„</w:t>
      </w:r>
      <w:r w:rsidR="009F505A">
        <w:t>3)</w:t>
      </w:r>
      <w:r>
        <w:tab/>
      </w:r>
      <w:r w:rsidR="009F505A">
        <w:t>postanowienia wydane</w:t>
      </w:r>
      <w:r>
        <w:t xml:space="preserve"> w </w:t>
      </w:r>
      <w:r w:rsidR="009F505A">
        <w:t>postępowaniu egzekucyjnym</w:t>
      </w:r>
      <w:r>
        <w:t xml:space="preserve"> i </w:t>
      </w:r>
      <w:r w:rsidR="009F505A">
        <w:t>zabezpieczającym, na które służy zażalenie,</w:t>
      </w:r>
      <w:r>
        <w:t xml:space="preserve"> z </w:t>
      </w:r>
      <w:r w:rsidR="009F505A">
        <w:t>wyłączeniem postanowień wierzyciela</w:t>
      </w:r>
      <w:r>
        <w:t xml:space="preserve"> o </w:t>
      </w:r>
      <w:r w:rsidR="009F505A">
        <w:t>niedopuszczalności zgłosz</w:t>
      </w:r>
      <w:r w:rsidR="009F505A" w:rsidRPr="009F505A">
        <w:t>o</w:t>
      </w:r>
      <w:r w:rsidR="009F505A">
        <w:t>nego zarzutu oraz postanowień, przedmiotem których jest stanowisko wierzyciela</w:t>
      </w:r>
      <w:r>
        <w:t xml:space="preserve"> w </w:t>
      </w:r>
      <w:r w:rsidR="009F505A">
        <w:t>sprawie zgłoszonego zarzutu;</w:t>
      </w:r>
    </w:p>
    <w:p w:rsidR="009F505A" w:rsidRPr="00733A05" w:rsidRDefault="009F505A" w:rsidP="00A12556">
      <w:pPr>
        <w:pStyle w:val="ZLITPKTzmpktliter"/>
      </w:pPr>
      <w:r>
        <w:t>4)</w:t>
      </w:r>
      <w:r w:rsidR="00A12556">
        <w:tab/>
      </w:r>
      <w:r>
        <w:t>inne niż określone</w:t>
      </w:r>
      <w:r w:rsidR="00A12556">
        <w:t xml:space="preserve"> w pkt </w:t>
      </w:r>
      <w:r>
        <w:t>1–</w:t>
      </w:r>
      <w:r w:rsidR="00A12556">
        <w:t>3 </w:t>
      </w:r>
      <w:r>
        <w:t>akty lub czynności</w:t>
      </w:r>
      <w:r w:rsidR="00A12556">
        <w:t xml:space="preserve"> z </w:t>
      </w:r>
      <w:r>
        <w:t>zakresu administracji publicznej dot</w:t>
      </w:r>
      <w:r w:rsidRPr="009F505A">
        <w:t>y</w:t>
      </w:r>
      <w:r>
        <w:t>czące uprawnień lub obowiązków wynikających</w:t>
      </w:r>
      <w:r w:rsidR="00A12556">
        <w:t xml:space="preserve"> z </w:t>
      </w:r>
      <w:r>
        <w:t>przepisów prawa,</w:t>
      </w:r>
      <w:r w:rsidR="00A12556">
        <w:t xml:space="preserve"> z </w:t>
      </w:r>
      <w:r>
        <w:t>wyłączeniem a</w:t>
      </w:r>
      <w:r w:rsidRPr="009F505A">
        <w:t>k</w:t>
      </w:r>
      <w:r>
        <w:t>tów lub czynności podjętych</w:t>
      </w:r>
      <w:r w:rsidR="00A12556">
        <w:t xml:space="preserve"> w </w:t>
      </w:r>
      <w:r>
        <w:t>ramach p</w:t>
      </w:r>
      <w:r w:rsidRPr="009F505A">
        <w:t>o</w:t>
      </w:r>
      <w:r>
        <w:t>stępowania administracyjnego określonego</w:t>
      </w:r>
      <w:r w:rsidR="00A12556">
        <w:t xml:space="preserve"> w </w:t>
      </w:r>
      <w:r>
        <w:t>ustawie</w:t>
      </w:r>
      <w:r w:rsidR="00A12556">
        <w:t xml:space="preserve"> z </w:t>
      </w:r>
      <w:r>
        <w:t>dnia 1</w:t>
      </w:r>
      <w:r w:rsidR="00A12556">
        <w:t>4 </w:t>
      </w:r>
      <w:r>
        <w:t>czerwca 196</w:t>
      </w:r>
      <w:r w:rsidR="00A12556">
        <w:t>0 </w:t>
      </w:r>
      <w:r>
        <w:t>r. – Kodeks p</w:t>
      </w:r>
      <w:r>
        <w:t>o</w:t>
      </w:r>
      <w:r>
        <w:t>stępowania administracyjnego (</w:t>
      </w:r>
      <w:r w:rsidR="00A12556">
        <w:t>Dz. U. z </w:t>
      </w:r>
      <w:r>
        <w:t>201</w:t>
      </w:r>
      <w:r w:rsidR="00A12556">
        <w:t>3 </w:t>
      </w:r>
      <w:r>
        <w:t>r.</w:t>
      </w:r>
      <w:r w:rsidR="00A12556">
        <w:t xml:space="preserve"> poz. </w:t>
      </w:r>
      <w:r>
        <w:t>267,</w:t>
      </w:r>
      <w:r w:rsidR="00A12556">
        <w:t xml:space="preserve"> z </w:t>
      </w:r>
      <w:r>
        <w:t>późn. zm.</w:t>
      </w:r>
      <w:r w:rsidRPr="00A12556">
        <w:rPr>
          <w:rStyle w:val="IGindeksgrny"/>
        </w:rPr>
        <w:footnoteReference w:id="2"/>
      </w:r>
      <w:r w:rsidRPr="00A12556">
        <w:rPr>
          <w:rStyle w:val="IGindeksgrny"/>
        </w:rPr>
        <w:t>)</w:t>
      </w:r>
      <w:r>
        <w:t>) oraz postępowań określonych</w:t>
      </w:r>
      <w:r w:rsidR="00A12556">
        <w:t xml:space="preserve"> w </w:t>
      </w:r>
      <w:r>
        <w:t>działach IV, V</w:t>
      </w:r>
      <w:r w:rsidR="00A12556">
        <w:t xml:space="preserve"> i </w:t>
      </w:r>
      <w:r>
        <w:t>VI ustawy</w:t>
      </w:r>
      <w:r w:rsidR="00A12556">
        <w:t xml:space="preserve"> z </w:t>
      </w:r>
      <w:r>
        <w:t>dnia 2</w:t>
      </w:r>
      <w:r w:rsidR="00A12556">
        <w:t>9 </w:t>
      </w:r>
      <w:r>
        <w:t>sierpnia 199</w:t>
      </w:r>
      <w:r w:rsidR="00A12556">
        <w:t>7 </w:t>
      </w:r>
      <w:r>
        <w:t>r. – Ordynacja podatkowa (</w:t>
      </w:r>
      <w:r w:rsidR="00A12556">
        <w:t>Dz. U. z </w:t>
      </w:r>
      <w:r>
        <w:t>201</w:t>
      </w:r>
      <w:r w:rsidR="008205F0">
        <w:t>5</w:t>
      </w:r>
      <w:r w:rsidR="00A12556">
        <w:t> </w:t>
      </w:r>
      <w:r>
        <w:t>r.</w:t>
      </w:r>
      <w:r w:rsidR="00A12556">
        <w:t xml:space="preserve"> poz. </w:t>
      </w:r>
      <w:r w:rsidR="008205F0">
        <w:t>613</w:t>
      </w:r>
      <w:r>
        <w:t>) oraz postępowań, do których mają zastosowanie przepisy powołanych ustaw;</w:t>
      </w:r>
      <w:r w:rsidR="00A12556">
        <w:t>”</w:t>
      </w:r>
      <w:r>
        <w:t>,</w:t>
      </w:r>
    </w:p>
    <w:p w:rsidR="009F505A" w:rsidRPr="00DC5FBE" w:rsidRDefault="009F505A" w:rsidP="00A12556">
      <w:pPr>
        <w:pStyle w:val="LITlitera"/>
        <w:keepNext/>
      </w:pPr>
      <w:r>
        <w:t>b)</w:t>
      </w:r>
      <w:r w:rsidR="00A12556">
        <w:tab/>
      </w:r>
      <w:r w:rsidRPr="00DC5FBE">
        <w:t>pkt</w:t>
      </w:r>
      <w:r>
        <w:t xml:space="preserve"> </w:t>
      </w:r>
      <w:r w:rsidR="00A12556" w:rsidRPr="00DC5FBE">
        <w:t>8</w:t>
      </w:r>
      <w:r w:rsidR="00A12556">
        <w:t> </w:t>
      </w:r>
      <w:r w:rsidRPr="00DC5FBE">
        <w:t>otrzymuje</w:t>
      </w:r>
      <w:r>
        <w:t xml:space="preserve"> </w:t>
      </w:r>
      <w:r w:rsidRPr="00DC5FBE">
        <w:t>brzmienie:</w:t>
      </w:r>
    </w:p>
    <w:p w:rsidR="009F505A" w:rsidRDefault="00A12556" w:rsidP="00A12556">
      <w:pPr>
        <w:pStyle w:val="ZLITPKTzmpktliter"/>
      </w:pPr>
      <w:r>
        <w:t>„</w:t>
      </w:r>
      <w:r w:rsidR="009F505A" w:rsidRPr="00DC5FBE">
        <w:t>8)</w:t>
      </w:r>
      <w:r>
        <w:tab/>
      </w:r>
      <w:r w:rsidR="009F505A" w:rsidRPr="00DC5FBE">
        <w:t>bezczynność</w:t>
      </w:r>
      <w:r w:rsidR="009F505A">
        <w:t xml:space="preserve"> </w:t>
      </w:r>
      <w:r w:rsidR="009F505A" w:rsidRPr="00DC5FBE">
        <w:t>lub</w:t>
      </w:r>
      <w:r w:rsidR="009F505A">
        <w:t xml:space="preserve"> </w:t>
      </w:r>
      <w:r w:rsidR="009F505A" w:rsidRPr="00DC5FBE">
        <w:t>przewlekłe</w:t>
      </w:r>
      <w:r w:rsidR="009F505A">
        <w:t xml:space="preserve"> </w:t>
      </w:r>
      <w:r w:rsidR="009F505A" w:rsidRPr="00DC5FBE">
        <w:t>prowadzenie</w:t>
      </w:r>
      <w:r w:rsidR="009F505A">
        <w:t xml:space="preserve"> </w:t>
      </w:r>
      <w:r w:rsidR="009F505A" w:rsidRPr="00DC5FBE">
        <w:t>postępowania</w:t>
      </w:r>
      <w:r>
        <w:t xml:space="preserve"> </w:t>
      </w:r>
      <w:r w:rsidRPr="00DC5FBE">
        <w:t>w</w:t>
      </w:r>
      <w:r>
        <w:t> </w:t>
      </w:r>
      <w:r w:rsidR="009F505A" w:rsidRPr="00DC5FBE">
        <w:t>przypadkach</w:t>
      </w:r>
      <w:r w:rsidR="009F505A">
        <w:t xml:space="preserve"> </w:t>
      </w:r>
      <w:r w:rsidR="009F505A" w:rsidRPr="00DC5FBE">
        <w:t>określonych</w:t>
      </w:r>
      <w:r>
        <w:t xml:space="preserve"> </w:t>
      </w:r>
      <w:r w:rsidRPr="00DC5FBE">
        <w:t>w</w:t>
      </w:r>
      <w:r>
        <w:t> pkt </w:t>
      </w:r>
      <w:r w:rsidR="009F505A" w:rsidRPr="00DC5FBE">
        <w:t>1</w:t>
      </w:r>
      <w:r w:rsidR="009F505A">
        <w:t>–</w:t>
      </w:r>
      <w:r w:rsidRPr="00DC5FBE">
        <w:t>4</w:t>
      </w:r>
      <w:r>
        <w:t xml:space="preserve"> lub</w:t>
      </w:r>
      <w:r w:rsidR="009F505A">
        <w:t xml:space="preserve"> </w:t>
      </w:r>
      <w:r w:rsidR="009F505A" w:rsidRPr="00DC5FBE">
        <w:t>prz</w:t>
      </w:r>
      <w:r w:rsidR="009F505A" w:rsidRPr="00DC5FBE">
        <w:t>e</w:t>
      </w:r>
      <w:r w:rsidR="009F505A" w:rsidRPr="00DC5FBE">
        <w:t>wlekłe</w:t>
      </w:r>
      <w:r w:rsidR="009F505A">
        <w:t xml:space="preserve"> </w:t>
      </w:r>
      <w:r w:rsidR="009F505A" w:rsidRPr="00DC5FBE">
        <w:t>prowadzenie</w:t>
      </w:r>
      <w:r w:rsidR="009F505A">
        <w:t xml:space="preserve"> </w:t>
      </w:r>
      <w:r w:rsidR="009F505A" w:rsidRPr="00DC5FBE">
        <w:t>postępowania</w:t>
      </w:r>
      <w:r>
        <w:t xml:space="preserve"> </w:t>
      </w:r>
      <w:r w:rsidRPr="00DC5FBE">
        <w:t>w</w:t>
      </w:r>
      <w:r>
        <w:t> </w:t>
      </w:r>
      <w:r w:rsidR="009F505A" w:rsidRPr="00DC5FBE">
        <w:t>prz</w:t>
      </w:r>
      <w:r w:rsidR="009F505A" w:rsidRPr="009F505A">
        <w:t>y</w:t>
      </w:r>
      <w:r w:rsidR="009F505A" w:rsidRPr="00DC5FBE">
        <w:t>padku</w:t>
      </w:r>
      <w:r w:rsidR="009F505A">
        <w:t xml:space="preserve"> </w:t>
      </w:r>
      <w:r w:rsidR="009F505A" w:rsidRPr="00DC5FBE">
        <w:t>określonym</w:t>
      </w:r>
      <w:r>
        <w:t xml:space="preserve"> </w:t>
      </w:r>
      <w:r w:rsidRPr="00DC5FBE">
        <w:t>w</w:t>
      </w:r>
      <w:r>
        <w:t> pkt </w:t>
      </w:r>
      <w:r w:rsidR="009F505A" w:rsidRPr="00DC5FBE">
        <w:t>4a</w:t>
      </w:r>
      <w:r w:rsidR="009F505A">
        <w:t>;</w:t>
      </w:r>
      <w:r>
        <w:t>”</w:t>
      </w:r>
      <w:r w:rsidR="009F505A">
        <w:t>,</w:t>
      </w:r>
    </w:p>
    <w:p w:rsidR="009F505A" w:rsidRDefault="009F505A" w:rsidP="00A12556">
      <w:pPr>
        <w:pStyle w:val="LITlitera"/>
        <w:keepNext/>
      </w:pPr>
      <w:r>
        <w:t>c)</w:t>
      </w:r>
      <w:r w:rsidR="00A12556">
        <w:tab/>
      </w:r>
      <w:r w:rsidRPr="00021010">
        <w:t>dodaje się</w:t>
      </w:r>
      <w:r w:rsidR="00A12556">
        <w:t xml:space="preserve"> pkt </w:t>
      </w:r>
      <w:r w:rsidR="00A12556" w:rsidRPr="00021010">
        <w:t>9</w:t>
      </w:r>
      <w:r w:rsidR="00A12556">
        <w:t xml:space="preserve"> w </w:t>
      </w:r>
      <w:r w:rsidRPr="00021010">
        <w:t>brzmieniu:</w:t>
      </w:r>
    </w:p>
    <w:p w:rsidR="009F505A" w:rsidRPr="0050725F" w:rsidRDefault="00A12556" w:rsidP="00A12556">
      <w:pPr>
        <w:pStyle w:val="ZLITPKTzmpktliter"/>
      </w:pPr>
      <w:r>
        <w:t>„</w:t>
      </w:r>
      <w:r w:rsidR="009F505A" w:rsidRPr="00021010">
        <w:t>9)</w:t>
      </w:r>
      <w:r>
        <w:tab/>
      </w:r>
      <w:r w:rsidR="009F505A" w:rsidRPr="00021010">
        <w:t xml:space="preserve">bezczynność lub przewlekłe prowadzenie postępowania w sprawach dotyczących </w:t>
      </w:r>
      <w:r w:rsidR="009F505A">
        <w:t>i</w:t>
      </w:r>
      <w:r w:rsidR="009F505A" w:rsidRPr="009F505A">
        <w:t>n</w:t>
      </w:r>
      <w:r w:rsidR="009F505A">
        <w:t>nych</w:t>
      </w:r>
      <w:r w:rsidR="009F505A" w:rsidRPr="00021010">
        <w:t xml:space="preserve"> niż określone</w:t>
      </w:r>
      <w:r w:rsidRPr="00021010">
        <w:t xml:space="preserve"> w</w:t>
      </w:r>
      <w:r>
        <w:t> pkt </w:t>
      </w:r>
      <w:r w:rsidR="009F505A" w:rsidRPr="00021010">
        <w:t>1–</w:t>
      </w:r>
      <w:r w:rsidRPr="00021010">
        <w:t>3</w:t>
      </w:r>
      <w:r>
        <w:t> </w:t>
      </w:r>
      <w:r w:rsidR="009F505A" w:rsidRPr="00021010">
        <w:t>aktów lub czynności</w:t>
      </w:r>
      <w:r w:rsidR="009F505A">
        <w:t xml:space="preserve"> </w:t>
      </w:r>
      <w:r w:rsidR="009F505A" w:rsidRPr="004D04AA">
        <w:t>z</w:t>
      </w:r>
      <w:r w:rsidR="009F505A">
        <w:t> </w:t>
      </w:r>
      <w:r w:rsidR="009F505A" w:rsidRPr="004D04AA">
        <w:t>zakresu administracji publicznej d</w:t>
      </w:r>
      <w:r w:rsidR="009F505A" w:rsidRPr="009F505A">
        <w:t>o</w:t>
      </w:r>
      <w:r w:rsidR="009F505A" w:rsidRPr="004D04AA">
        <w:t>tycząc</w:t>
      </w:r>
      <w:r w:rsidR="009F505A">
        <w:t>ych</w:t>
      </w:r>
      <w:r w:rsidR="009F505A" w:rsidRPr="004D04AA">
        <w:t xml:space="preserve"> uprawnień lub obowiązków wynikających</w:t>
      </w:r>
      <w:r w:rsidRPr="004D04AA">
        <w:t xml:space="preserve"> z</w:t>
      </w:r>
      <w:r>
        <w:t> </w:t>
      </w:r>
      <w:r w:rsidR="009F505A" w:rsidRPr="004D04AA">
        <w:t>przepisów prawa</w:t>
      </w:r>
      <w:r w:rsidR="009F505A" w:rsidRPr="00021010">
        <w:t xml:space="preserve"> podjętych w ramach postępowania </w:t>
      </w:r>
      <w:r w:rsidR="009F505A">
        <w:t>administracyjnego określonego w </w:t>
      </w:r>
      <w:r w:rsidR="009F505A" w:rsidRPr="00021010">
        <w:t>ustawie</w:t>
      </w:r>
      <w:r w:rsidRPr="00021010">
        <w:t xml:space="preserve"> z</w:t>
      </w:r>
      <w:r>
        <w:t> </w:t>
      </w:r>
      <w:r w:rsidR="009F505A" w:rsidRPr="00021010">
        <w:t>dnia 14</w:t>
      </w:r>
      <w:r w:rsidR="009F505A">
        <w:t> </w:t>
      </w:r>
      <w:r w:rsidR="009F505A" w:rsidRPr="00021010">
        <w:t>czerwca 196</w:t>
      </w:r>
      <w:r w:rsidRPr="00021010">
        <w:t>0</w:t>
      </w:r>
      <w:r>
        <w:t> </w:t>
      </w:r>
      <w:r w:rsidR="009F505A" w:rsidRPr="00021010">
        <w:t>r. – Kodeks postępowania administracyjnego oraz postępowań określ</w:t>
      </w:r>
      <w:r w:rsidR="009F505A" w:rsidRPr="00021010">
        <w:t>o</w:t>
      </w:r>
      <w:r w:rsidR="009F505A" w:rsidRPr="00021010">
        <w:t>nych</w:t>
      </w:r>
      <w:r w:rsidRPr="00021010">
        <w:t xml:space="preserve"> w</w:t>
      </w:r>
      <w:r>
        <w:t> </w:t>
      </w:r>
      <w:r w:rsidR="009F505A" w:rsidRPr="00021010">
        <w:t>dzi</w:t>
      </w:r>
      <w:r w:rsidR="009F505A" w:rsidRPr="009F505A">
        <w:t>a</w:t>
      </w:r>
      <w:r w:rsidR="009F505A" w:rsidRPr="00021010">
        <w:t>łach IV, V</w:t>
      </w:r>
      <w:r w:rsidRPr="00021010">
        <w:t xml:space="preserve"> i</w:t>
      </w:r>
      <w:r>
        <w:t> </w:t>
      </w:r>
      <w:r w:rsidR="009F505A" w:rsidRPr="00021010">
        <w:t>VI ustawy</w:t>
      </w:r>
      <w:r w:rsidRPr="00021010">
        <w:t xml:space="preserve"> z</w:t>
      </w:r>
      <w:r>
        <w:t> </w:t>
      </w:r>
      <w:r w:rsidR="009F505A" w:rsidRPr="00021010">
        <w:t>dnia 29</w:t>
      </w:r>
      <w:r w:rsidR="009F505A">
        <w:t> </w:t>
      </w:r>
      <w:r w:rsidR="009F505A" w:rsidRPr="00021010">
        <w:t>sierpnia 199</w:t>
      </w:r>
      <w:r w:rsidRPr="00021010">
        <w:t>7</w:t>
      </w:r>
      <w:r>
        <w:t> </w:t>
      </w:r>
      <w:r w:rsidR="009F505A" w:rsidRPr="00021010">
        <w:t>r. – Ordynacja podatkowa oraz postęp</w:t>
      </w:r>
      <w:r w:rsidR="009F505A" w:rsidRPr="009F505A">
        <w:t>o</w:t>
      </w:r>
      <w:r w:rsidR="009F505A" w:rsidRPr="00021010">
        <w:t>wań, do których mają zastosowanie przepisy powołanych ustaw.</w:t>
      </w:r>
      <w:r>
        <w:t>”</w:t>
      </w:r>
      <w:r w:rsidR="009F505A" w:rsidRPr="00021010">
        <w:t>;</w:t>
      </w:r>
    </w:p>
    <w:p w:rsidR="009F505A" w:rsidRPr="00DC5FBE" w:rsidRDefault="009F505A" w:rsidP="00A12556">
      <w:pPr>
        <w:pStyle w:val="PKTpunkt"/>
        <w:keepNext/>
      </w:pPr>
      <w:r>
        <w:t>2)</w:t>
      </w:r>
      <w:r w:rsidR="00A12556">
        <w:tab/>
      </w:r>
      <w:r w:rsidRPr="00DC5FBE">
        <w:t>art.</w:t>
      </w:r>
      <w:r>
        <w:t xml:space="preserve"> </w:t>
      </w:r>
      <w:r w:rsidR="00A12556" w:rsidRPr="00DC5FBE">
        <w:t>6</w:t>
      </w:r>
      <w:r w:rsidR="00A12556">
        <w:t> </w:t>
      </w:r>
      <w:r w:rsidRPr="00DC5FBE">
        <w:t>otrzymuje</w:t>
      </w:r>
      <w:r>
        <w:t xml:space="preserve"> </w:t>
      </w:r>
      <w:r w:rsidRPr="00DC5FBE">
        <w:t>brzmienie:</w:t>
      </w:r>
    </w:p>
    <w:p w:rsidR="009F505A" w:rsidRPr="009F505A" w:rsidRDefault="00A12556" w:rsidP="00A12556">
      <w:pPr>
        <w:pStyle w:val="ZARTzmartartykuempunktem"/>
      </w:pPr>
      <w:r>
        <w:t>„</w:t>
      </w:r>
      <w:r w:rsidR="009F505A" w:rsidRPr="00DC5FBE">
        <w:t>Art.</w:t>
      </w:r>
      <w:r>
        <w:t> </w:t>
      </w:r>
      <w:r w:rsidR="009F505A" w:rsidRPr="009F505A">
        <w:t>6.</w:t>
      </w:r>
      <w:r>
        <w:t> </w:t>
      </w:r>
      <w:r w:rsidR="009F505A" w:rsidRPr="009F505A">
        <w:t>Sąd administracyjny</w:t>
      </w:r>
      <w:r w:rsidRPr="009F505A">
        <w:t xml:space="preserve"> w</w:t>
      </w:r>
      <w:r>
        <w:t> </w:t>
      </w:r>
      <w:r w:rsidR="009F505A" w:rsidRPr="009F505A">
        <w:t>razie uzasadnionej potrzeby udziela stronom występującym</w:t>
      </w:r>
      <w:r w:rsidRPr="009F505A">
        <w:t xml:space="preserve"> w</w:t>
      </w:r>
      <w:r>
        <w:t> </w:t>
      </w:r>
      <w:r w:rsidR="009F505A" w:rsidRPr="009F505A">
        <w:t xml:space="preserve">sprawie bez </w:t>
      </w:r>
      <w:r w:rsidR="008205F0">
        <w:br/>
      </w:r>
      <w:r w:rsidR="009F505A" w:rsidRPr="009F505A">
        <w:t>adwokata, radcy prawnego, doradcy podatkowego lub rzecznika patentowego niezbędnych pouczeń co do czynności procesowych</w:t>
      </w:r>
      <w:r w:rsidRPr="009F505A">
        <w:t xml:space="preserve"> i</w:t>
      </w:r>
      <w:r>
        <w:t> </w:t>
      </w:r>
      <w:r w:rsidR="009F505A" w:rsidRPr="009F505A">
        <w:t>skutków ich zaniedbań.</w:t>
      </w:r>
      <w:r>
        <w:t>”</w:t>
      </w:r>
      <w:r w:rsidR="009F505A" w:rsidRPr="009F505A">
        <w:t>;</w:t>
      </w:r>
    </w:p>
    <w:p w:rsidR="009F505A" w:rsidRPr="00DC5FBE" w:rsidRDefault="009F505A" w:rsidP="00A12556">
      <w:pPr>
        <w:pStyle w:val="PKTpunkt"/>
        <w:keepNext/>
      </w:pPr>
      <w:r>
        <w:t>3)</w:t>
      </w:r>
      <w:r w:rsidR="00A12556">
        <w:tab/>
      </w:r>
      <w:r w:rsidRPr="00DC5FBE">
        <w:t>w</w:t>
      </w:r>
      <w:r w:rsidR="00A12556">
        <w:t xml:space="preserve"> art. </w:t>
      </w:r>
      <w:r w:rsidRPr="00DC5FBE">
        <w:t>1</w:t>
      </w:r>
      <w:r w:rsidR="00A12556" w:rsidRPr="00DC5FBE">
        <w:t>5</w:t>
      </w:r>
      <w:r w:rsidR="00A12556">
        <w:t xml:space="preserve"> § </w:t>
      </w:r>
      <w:r w:rsidR="00A12556" w:rsidRPr="00DC5FBE">
        <w:t>2</w:t>
      </w:r>
      <w:r w:rsidR="00A12556">
        <w:t> </w:t>
      </w:r>
      <w:r w:rsidRPr="00DC5FBE">
        <w:t>otrzymuje</w:t>
      </w:r>
      <w:r>
        <w:t xml:space="preserve"> </w:t>
      </w:r>
      <w:r w:rsidRPr="00DC5FBE">
        <w:t>brzmienie:</w:t>
      </w:r>
    </w:p>
    <w:p w:rsidR="009F505A" w:rsidRPr="009F505A" w:rsidRDefault="00A12556" w:rsidP="00A12556">
      <w:pPr>
        <w:pStyle w:val="ZUSTzmustartykuempunktem"/>
      </w:pPr>
      <w:r>
        <w:t>„</w:t>
      </w:r>
      <w:r w:rsidR="009F505A" w:rsidRPr="00DC5FBE">
        <w:t>§</w:t>
      </w:r>
      <w:r>
        <w:t> </w:t>
      </w:r>
      <w:r w:rsidR="009F505A" w:rsidRPr="009F505A">
        <w:t>2.</w:t>
      </w:r>
      <w:r>
        <w:t> </w:t>
      </w:r>
      <w:r w:rsidR="009F505A" w:rsidRPr="009F505A">
        <w:t>Do rozstrzygania sporów,</w:t>
      </w:r>
      <w:r w:rsidRPr="009F505A">
        <w:t xml:space="preserve"> o</w:t>
      </w:r>
      <w:r>
        <w:t> </w:t>
      </w:r>
      <w:r w:rsidR="009F505A" w:rsidRPr="009F505A">
        <w:t>których mowa</w:t>
      </w:r>
      <w:r w:rsidRPr="009F505A">
        <w:t xml:space="preserve"> w</w:t>
      </w:r>
      <w:r>
        <w:t> art. </w:t>
      </w:r>
      <w:r w:rsidR="009F505A" w:rsidRPr="009F505A">
        <w:t>4, oraz do rozpoznawania innych spraw należących do właściwości Naczelnego Sądu Administracyjnego na mocy odrębnych ustaw stosuje się odpowiednio przepisy</w:t>
      </w:r>
      <w:r w:rsidRPr="009F505A">
        <w:t xml:space="preserve"> o</w:t>
      </w:r>
      <w:r>
        <w:t> </w:t>
      </w:r>
      <w:r w:rsidR="009F505A" w:rsidRPr="009F505A">
        <w:t>postępowaniu przed wojewódzkim sądem administracyjnym. Spory,</w:t>
      </w:r>
      <w:r w:rsidRPr="009F505A">
        <w:t xml:space="preserve"> o</w:t>
      </w:r>
      <w:r>
        <w:t> </w:t>
      </w:r>
      <w:r w:rsidR="009F505A" w:rsidRPr="009F505A">
        <w:t>których mowa</w:t>
      </w:r>
      <w:r w:rsidRPr="009F505A">
        <w:t xml:space="preserve"> w</w:t>
      </w:r>
      <w:r>
        <w:t> art. </w:t>
      </w:r>
      <w:r w:rsidR="009F505A" w:rsidRPr="009F505A">
        <w:t>4, Naczelny Sąd Adm</w:t>
      </w:r>
      <w:r w:rsidR="009F505A" w:rsidRPr="009F505A">
        <w:t>i</w:t>
      </w:r>
      <w:r w:rsidR="009F505A" w:rsidRPr="009F505A">
        <w:t xml:space="preserve">nistracyjny rozstrzyga na wniosek postanowieniem przez wskazanie organu właściwego do rozpoznania sprawy. </w:t>
      </w:r>
      <w:r w:rsidR="007D5175">
        <w:br/>
      </w:r>
      <w:r w:rsidR="009F505A" w:rsidRPr="009F505A">
        <w:t>Postanowienie wydaje sąd</w:t>
      </w:r>
      <w:r w:rsidRPr="009F505A">
        <w:t xml:space="preserve"> w</w:t>
      </w:r>
      <w:r>
        <w:t> </w:t>
      </w:r>
      <w:r w:rsidR="009F505A" w:rsidRPr="009F505A">
        <w:t>składzie trzech sędziów na posiedzeniu niejawnym.</w:t>
      </w:r>
      <w:r>
        <w:t>”</w:t>
      </w:r>
      <w:r w:rsidR="009F505A" w:rsidRPr="009F505A">
        <w:t>;</w:t>
      </w:r>
    </w:p>
    <w:p w:rsidR="009F505A" w:rsidRPr="00DC5FBE" w:rsidRDefault="009F505A" w:rsidP="00A12556">
      <w:pPr>
        <w:pStyle w:val="PKTpunkt"/>
        <w:keepNext/>
      </w:pPr>
      <w:r>
        <w:lastRenderedPageBreak/>
        <w:t>4)</w:t>
      </w:r>
      <w:r w:rsidR="00A12556">
        <w:tab/>
      </w:r>
      <w:r w:rsidRPr="00DC5FBE">
        <w:t>w</w:t>
      </w:r>
      <w:r w:rsidR="00A12556">
        <w:t xml:space="preserve"> art. </w:t>
      </w:r>
      <w:r w:rsidRPr="00DC5FBE">
        <w:t>1</w:t>
      </w:r>
      <w:r w:rsidR="00A12556" w:rsidRPr="00DC5FBE">
        <w:t>8</w:t>
      </w:r>
      <w:r w:rsidR="00A12556">
        <w:t xml:space="preserve"> w § </w:t>
      </w:r>
      <w:r w:rsidR="00A12556" w:rsidRPr="00DC5FBE">
        <w:t>1</w:t>
      </w:r>
      <w:r w:rsidR="00A12556">
        <w:t xml:space="preserve"> pkt </w:t>
      </w:r>
      <w:r w:rsidRPr="00DC5FBE">
        <w:t>6a</w:t>
      </w:r>
      <w:r>
        <w:t xml:space="preserve"> </w:t>
      </w:r>
      <w:r w:rsidRPr="00DC5FBE">
        <w:t>otrzymuje</w:t>
      </w:r>
      <w:r>
        <w:t xml:space="preserve"> </w:t>
      </w:r>
      <w:r w:rsidRPr="00DC5FBE">
        <w:t>brzmienie:</w:t>
      </w:r>
    </w:p>
    <w:p w:rsidR="009F505A" w:rsidRPr="009F505A" w:rsidRDefault="00A12556" w:rsidP="00A12556">
      <w:pPr>
        <w:pStyle w:val="ZPKTzmpktartykuempunktem"/>
      </w:pPr>
      <w:r>
        <w:t>„</w:t>
      </w:r>
      <w:r w:rsidR="009F505A" w:rsidRPr="00DC5FBE">
        <w:t>6a)</w:t>
      </w:r>
      <w:r>
        <w:tab/>
      </w:r>
      <w:r w:rsidR="009F505A" w:rsidRPr="009F505A">
        <w:t>dotyczących skargi na decyzję lub postanowienie rozstrzygające sprawę co do istoty wydanych</w:t>
      </w:r>
      <w:r w:rsidRPr="009F505A">
        <w:t xml:space="preserve"> w</w:t>
      </w:r>
      <w:r>
        <w:t> </w:t>
      </w:r>
      <w:r w:rsidR="009F505A" w:rsidRPr="009F505A">
        <w:t>postępowaniu administracyjnym nadzwyczajnym, jeżeli</w:t>
      </w:r>
      <w:r w:rsidRPr="009F505A">
        <w:t xml:space="preserve"> w</w:t>
      </w:r>
      <w:r>
        <w:t> </w:t>
      </w:r>
      <w:r w:rsidR="009F505A" w:rsidRPr="009F505A">
        <w:t xml:space="preserve">prowadzonym wcześniej postępowaniu </w:t>
      </w:r>
      <w:proofErr w:type="spellStart"/>
      <w:r w:rsidR="009F505A" w:rsidRPr="009F505A">
        <w:t>sądow</w:t>
      </w:r>
      <w:r w:rsidR="009F505A" w:rsidRPr="009F505A">
        <w:t>o</w:t>
      </w:r>
      <w:r w:rsidR="009F505A" w:rsidRPr="009F505A">
        <w:t>administracyjnym</w:t>
      </w:r>
      <w:proofErr w:type="spellEnd"/>
      <w:r w:rsidR="009F505A" w:rsidRPr="009F505A">
        <w:t xml:space="preserve"> dotyczącym kontroli legalności decyzji albo postanowienia wydanych</w:t>
      </w:r>
      <w:r w:rsidRPr="009F505A">
        <w:t xml:space="preserve"> w</w:t>
      </w:r>
      <w:r>
        <w:t> </w:t>
      </w:r>
      <w:r w:rsidR="009F505A" w:rsidRPr="009F505A">
        <w:t xml:space="preserve">postępowaniu </w:t>
      </w:r>
      <w:r w:rsidR="007D5175">
        <w:br/>
      </w:r>
      <w:r w:rsidR="009F505A" w:rsidRPr="009F505A">
        <w:t>administracyjnym zwyczajnym, brał udział</w:t>
      </w:r>
      <w:r w:rsidRPr="009F505A">
        <w:t xml:space="preserve"> w</w:t>
      </w:r>
      <w:r>
        <w:t> </w:t>
      </w:r>
      <w:r w:rsidR="009F505A" w:rsidRPr="009F505A">
        <w:t>wydaniu wyroku lub postanowienia kończącego postępowanie</w:t>
      </w:r>
      <w:r w:rsidRPr="009F505A">
        <w:t xml:space="preserve"> w</w:t>
      </w:r>
      <w:r>
        <w:t> </w:t>
      </w:r>
      <w:r w:rsidR="009F505A" w:rsidRPr="009F505A">
        <w:t>sprawie;</w:t>
      </w:r>
      <w:r>
        <w:t>”</w:t>
      </w:r>
      <w:r w:rsidR="009F505A" w:rsidRPr="009F505A">
        <w:t>;</w:t>
      </w:r>
    </w:p>
    <w:p w:rsidR="009F505A" w:rsidRDefault="009F505A" w:rsidP="00A12556">
      <w:pPr>
        <w:pStyle w:val="PKTpunkt"/>
        <w:keepNext/>
      </w:pPr>
      <w:r>
        <w:t>5)</w:t>
      </w:r>
      <w:r w:rsidR="00A12556">
        <w:tab/>
      </w:r>
      <w:r>
        <w:t>w</w:t>
      </w:r>
      <w:r w:rsidR="00A12556">
        <w:t xml:space="preserve"> art. </w:t>
      </w:r>
      <w:r>
        <w:t>2</w:t>
      </w:r>
      <w:r w:rsidR="00A12556">
        <w:t>0 </w:t>
      </w:r>
      <w:r>
        <w:t>dodaje się</w:t>
      </w:r>
      <w:r w:rsidR="00A12556">
        <w:t xml:space="preserve"> § 4 w </w:t>
      </w:r>
      <w:r>
        <w:t>brzmieniu:</w:t>
      </w:r>
    </w:p>
    <w:p w:rsidR="009F505A" w:rsidRPr="00016096" w:rsidRDefault="00A12556" w:rsidP="00A12556">
      <w:pPr>
        <w:pStyle w:val="ZUSTzmustartykuempunktem"/>
      </w:pPr>
      <w:r>
        <w:t>„</w:t>
      </w:r>
      <w:r w:rsidR="009F505A" w:rsidRPr="00DC5FBE">
        <w:t>§</w:t>
      </w:r>
      <w:r>
        <w:t> </w:t>
      </w:r>
      <w:r w:rsidR="009F505A">
        <w:t>4</w:t>
      </w:r>
      <w:r w:rsidR="009F505A" w:rsidRPr="00DC5FBE">
        <w:t>.</w:t>
      </w:r>
      <w:r>
        <w:t> </w:t>
      </w:r>
      <w:r w:rsidR="009F505A" w:rsidRPr="00DC5FBE">
        <w:t>Wniosek</w:t>
      </w:r>
      <w:r>
        <w:t xml:space="preserve"> </w:t>
      </w:r>
      <w:r w:rsidRPr="00DC5FBE">
        <w:t>o</w:t>
      </w:r>
      <w:r>
        <w:t> </w:t>
      </w:r>
      <w:r w:rsidR="009F505A" w:rsidRPr="00DC5FBE">
        <w:t>wyłączenie</w:t>
      </w:r>
      <w:r w:rsidR="009F505A">
        <w:t xml:space="preserve"> </w:t>
      </w:r>
      <w:r w:rsidR="009F505A" w:rsidRPr="00DC5FBE">
        <w:t>sądu</w:t>
      </w:r>
      <w:r w:rsidR="009F505A">
        <w:t xml:space="preserve"> </w:t>
      </w:r>
      <w:r w:rsidR="009F505A" w:rsidRPr="00DC5FBE">
        <w:t>jest</w:t>
      </w:r>
      <w:r w:rsidR="009F505A">
        <w:t xml:space="preserve"> </w:t>
      </w:r>
      <w:r w:rsidR="009F505A" w:rsidRPr="00DC5FBE">
        <w:t>niedopuszczalny</w:t>
      </w:r>
      <w:r>
        <w:t xml:space="preserve"> </w:t>
      </w:r>
      <w:r w:rsidRPr="00DC5FBE">
        <w:t>i</w:t>
      </w:r>
      <w:r>
        <w:t> </w:t>
      </w:r>
      <w:r w:rsidR="009F505A" w:rsidRPr="00DC5FBE">
        <w:t>podlega</w:t>
      </w:r>
      <w:r w:rsidR="009F505A">
        <w:t xml:space="preserve"> </w:t>
      </w:r>
      <w:r w:rsidR="009F505A" w:rsidRPr="00DC5FBE">
        <w:t>odrzuceniu</w:t>
      </w:r>
      <w:r w:rsidR="009F505A">
        <w:t xml:space="preserve"> </w:t>
      </w:r>
      <w:r w:rsidR="009F505A" w:rsidRPr="00DC5FBE">
        <w:t>na</w:t>
      </w:r>
      <w:r w:rsidR="009F505A">
        <w:t xml:space="preserve"> </w:t>
      </w:r>
      <w:r w:rsidR="009F505A" w:rsidRPr="00DC5FBE">
        <w:t>posiedzeniu</w:t>
      </w:r>
      <w:r w:rsidR="009F505A">
        <w:t xml:space="preserve"> </w:t>
      </w:r>
      <w:r w:rsidR="009F505A" w:rsidRPr="00DC5FBE">
        <w:t>ni</w:t>
      </w:r>
      <w:r w:rsidR="009F505A" w:rsidRPr="009F505A">
        <w:t>e</w:t>
      </w:r>
      <w:r w:rsidR="009F505A" w:rsidRPr="00DC5FBE">
        <w:t>jawnym.</w:t>
      </w:r>
      <w:r>
        <w:t>”</w:t>
      </w:r>
      <w:r w:rsidR="009F505A">
        <w:t>;</w:t>
      </w:r>
    </w:p>
    <w:p w:rsidR="009F505A" w:rsidRPr="00DC5FBE" w:rsidRDefault="009F505A" w:rsidP="00A12556">
      <w:pPr>
        <w:pStyle w:val="PKTpunkt"/>
        <w:keepNext/>
      </w:pPr>
      <w:r>
        <w:t>6)</w:t>
      </w:r>
      <w:r w:rsidR="00A12556">
        <w:tab/>
      </w:r>
      <w:r w:rsidRPr="00DC5FBE">
        <w:t>w</w:t>
      </w:r>
      <w:r w:rsidR="00A12556">
        <w:t xml:space="preserve"> art. </w:t>
      </w:r>
      <w:r w:rsidRPr="00DC5FBE">
        <w:t>2</w:t>
      </w:r>
      <w:r w:rsidR="00A12556" w:rsidRPr="00DC5FBE">
        <w:t>2</w:t>
      </w:r>
      <w:r w:rsidR="00A12556">
        <w:t> </w:t>
      </w:r>
      <w:r w:rsidRPr="00DC5FBE">
        <w:t>dodaje</w:t>
      </w:r>
      <w:r>
        <w:t xml:space="preserve"> </w:t>
      </w:r>
      <w:r w:rsidRPr="00DC5FBE">
        <w:t>się</w:t>
      </w:r>
      <w:r w:rsidR="00A12556">
        <w:t xml:space="preserve"> § </w:t>
      </w:r>
      <w:r w:rsidR="00A12556" w:rsidRPr="00DC5FBE">
        <w:t>4</w:t>
      </w:r>
      <w:r w:rsidR="00A12556">
        <w:t xml:space="preserve"> w </w:t>
      </w:r>
      <w:r w:rsidRPr="00DC5FBE">
        <w:t>brzmieniu:</w:t>
      </w:r>
    </w:p>
    <w:p w:rsidR="009F505A" w:rsidRPr="009F505A" w:rsidRDefault="00A12556" w:rsidP="00A12556">
      <w:pPr>
        <w:pStyle w:val="ZUSTzmustartykuempunktem"/>
      </w:pPr>
      <w:r>
        <w:t>„</w:t>
      </w:r>
      <w:r w:rsidR="009F505A" w:rsidRPr="009F505A">
        <w:t>§</w:t>
      </w:r>
      <w:r>
        <w:t> </w:t>
      </w:r>
      <w:r w:rsidR="009F505A" w:rsidRPr="009F505A">
        <w:t>4.</w:t>
      </w:r>
      <w:r>
        <w:t> </w:t>
      </w:r>
      <w:r w:rsidR="009F505A" w:rsidRPr="009F505A">
        <w:t>Ponowny wniosek</w:t>
      </w:r>
      <w:r w:rsidRPr="009F505A">
        <w:t xml:space="preserve"> o</w:t>
      </w:r>
      <w:r>
        <w:t> </w:t>
      </w:r>
      <w:r w:rsidR="009F505A" w:rsidRPr="009F505A">
        <w:t>wyłączenie sędziego niezawierający podstaw wyłączenia albo oparty na tych samych okolicznościach, podlega odrzuceniu bez składania wyjaśnień przez sędziego, którego dotyczy. Postanowienie wyd</w:t>
      </w:r>
      <w:r w:rsidR="009F505A" w:rsidRPr="009F505A">
        <w:t>a</w:t>
      </w:r>
      <w:r w:rsidR="009F505A" w:rsidRPr="009F505A">
        <w:t>je sąd</w:t>
      </w:r>
      <w:r w:rsidRPr="009F505A">
        <w:t xml:space="preserve"> w</w:t>
      </w:r>
      <w:r>
        <w:t> </w:t>
      </w:r>
      <w:r w:rsidR="009F505A" w:rsidRPr="009F505A">
        <w:t>składzie trzech sędziów, na posiedzeniu niejawnym.</w:t>
      </w:r>
      <w:r>
        <w:t>”</w:t>
      </w:r>
      <w:r w:rsidR="009F505A" w:rsidRPr="009F505A">
        <w:t>;</w:t>
      </w:r>
    </w:p>
    <w:p w:rsidR="009F505A" w:rsidRPr="00DC5FBE" w:rsidRDefault="009F505A" w:rsidP="00A12556">
      <w:pPr>
        <w:pStyle w:val="PKTpunkt"/>
        <w:keepNext/>
      </w:pPr>
      <w:r>
        <w:t>7)</w:t>
      </w:r>
      <w:r w:rsidR="00A12556">
        <w:tab/>
      </w:r>
      <w:r w:rsidRPr="00DC5FBE">
        <w:t>w</w:t>
      </w:r>
      <w:r w:rsidR="00A12556">
        <w:t xml:space="preserve"> art. </w:t>
      </w:r>
      <w:r w:rsidRPr="00DC5FBE">
        <w:t>2</w:t>
      </w:r>
      <w:r w:rsidR="00A12556" w:rsidRPr="00DC5FBE">
        <w:t>5</w:t>
      </w:r>
      <w:r w:rsidR="00A12556">
        <w:t xml:space="preserve"> § </w:t>
      </w:r>
      <w:r w:rsidR="00A12556" w:rsidRPr="00DC5FBE">
        <w:t>1</w:t>
      </w:r>
      <w:r w:rsidR="00A12556">
        <w:t> </w:t>
      </w:r>
      <w:r w:rsidRPr="00DC5FBE">
        <w:t>otrzymuje</w:t>
      </w:r>
      <w:r>
        <w:t xml:space="preserve"> </w:t>
      </w:r>
      <w:r w:rsidRPr="00DC5FBE">
        <w:t>brzmienie:</w:t>
      </w:r>
    </w:p>
    <w:p w:rsidR="009F505A" w:rsidRPr="009F505A" w:rsidRDefault="00A12556" w:rsidP="00A12556">
      <w:pPr>
        <w:pStyle w:val="ZUSTzmustartykuempunktem"/>
      </w:pPr>
      <w:r>
        <w:t>„</w:t>
      </w:r>
      <w:r w:rsidR="009F505A" w:rsidRPr="009F505A">
        <w:t>§</w:t>
      </w:r>
      <w:r>
        <w:t> </w:t>
      </w:r>
      <w:r w:rsidR="009F505A" w:rsidRPr="009F505A">
        <w:t>1.</w:t>
      </w:r>
      <w:r>
        <w:t> </w:t>
      </w:r>
      <w:r w:rsidR="009F505A" w:rsidRPr="009F505A">
        <w:t>Osoba fizyczna, osoba prawna lub organ administracji publicznej mają zdolność występowania przed s</w:t>
      </w:r>
      <w:r w:rsidR="009F505A" w:rsidRPr="009F505A">
        <w:t>ą</w:t>
      </w:r>
      <w:r w:rsidR="009F505A" w:rsidRPr="009F505A">
        <w:t>dem administracyjnym jako strona (zdolność sądowa).</w:t>
      </w:r>
      <w:r>
        <w:t>”</w:t>
      </w:r>
      <w:r w:rsidR="009F505A" w:rsidRPr="009F505A">
        <w:t>;</w:t>
      </w:r>
    </w:p>
    <w:p w:rsidR="009F505A" w:rsidRPr="00DC5FBE" w:rsidRDefault="009F505A" w:rsidP="00A12556">
      <w:pPr>
        <w:pStyle w:val="PKTpunkt"/>
        <w:keepNext/>
      </w:pPr>
      <w:r>
        <w:t>8)</w:t>
      </w:r>
      <w:r w:rsidR="00A12556">
        <w:tab/>
      </w:r>
      <w:r w:rsidRPr="00DC5FBE">
        <w:t>w</w:t>
      </w:r>
      <w:r w:rsidR="00A12556">
        <w:t xml:space="preserve"> art. </w:t>
      </w:r>
      <w:r w:rsidRPr="00DC5FBE">
        <w:t>3</w:t>
      </w:r>
      <w:r w:rsidR="00A12556" w:rsidRPr="00DC5FBE">
        <w:t>0</w:t>
      </w:r>
      <w:r w:rsidR="00A12556">
        <w:t> </w:t>
      </w:r>
      <w:r w:rsidRPr="00DC5FBE">
        <w:t>dotychczasową</w:t>
      </w:r>
      <w:r>
        <w:t xml:space="preserve"> </w:t>
      </w:r>
      <w:r w:rsidRPr="00DC5FBE">
        <w:t>treść</w:t>
      </w:r>
      <w:r>
        <w:t xml:space="preserve"> </w:t>
      </w:r>
      <w:r w:rsidRPr="00DC5FBE">
        <w:t>oznacza</w:t>
      </w:r>
      <w:r>
        <w:t xml:space="preserve"> </w:t>
      </w:r>
      <w:r w:rsidRPr="00DC5FBE">
        <w:t>się</w:t>
      </w:r>
      <w:r>
        <w:t xml:space="preserve"> </w:t>
      </w:r>
      <w:r w:rsidRPr="00DC5FBE">
        <w:t>jako</w:t>
      </w:r>
      <w:r w:rsidR="00A12556">
        <w:t xml:space="preserve"> § </w:t>
      </w:r>
      <w:r w:rsidR="00A12556" w:rsidRPr="00DC5FBE">
        <w:t>1</w:t>
      </w:r>
      <w:r w:rsidR="00A12556">
        <w:t xml:space="preserve"> i </w:t>
      </w:r>
      <w:r w:rsidRPr="00DC5FBE">
        <w:t>dodaje</w:t>
      </w:r>
      <w:r>
        <w:t xml:space="preserve"> </w:t>
      </w:r>
      <w:r w:rsidRPr="00DC5FBE">
        <w:t>się</w:t>
      </w:r>
      <w:r w:rsidR="00A12556">
        <w:t xml:space="preserve"> § </w:t>
      </w:r>
      <w:r w:rsidR="00A12556" w:rsidRPr="00DC5FBE">
        <w:t>2</w:t>
      </w:r>
      <w:r w:rsidR="00A12556">
        <w:t xml:space="preserve"> w </w:t>
      </w:r>
      <w:r w:rsidRPr="00DC5FBE">
        <w:t>brzmieniu:</w:t>
      </w:r>
    </w:p>
    <w:p w:rsidR="009F505A" w:rsidRPr="009F505A" w:rsidRDefault="00A12556" w:rsidP="00A12556">
      <w:pPr>
        <w:pStyle w:val="ZUSTzmustartykuempunktem"/>
      </w:pPr>
      <w:r>
        <w:t>„</w:t>
      </w:r>
      <w:r w:rsidR="009F505A" w:rsidRPr="00DC5FBE">
        <w:t>§</w:t>
      </w:r>
      <w:r>
        <w:t> </w:t>
      </w:r>
      <w:r w:rsidR="009F505A" w:rsidRPr="009F505A">
        <w:t>2.</w:t>
      </w:r>
      <w:r>
        <w:t> </w:t>
      </w:r>
      <w:r w:rsidR="009F505A" w:rsidRPr="009F505A">
        <w:t>Postanowienie,</w:t>
      </w:r>
      <w:r w:rsidRPr="009F505A">
        <w:t xml:space="preserve"> o</w:t>
      </w:r>
      <w:r>
        <w:t> </w:t>
      </w:r>
      <w:r w:rsidR="009F505A" w:rsidRPr="009F505A">
        <w:t>którym mowa</w:t>
      </w:r>
      <w:r w:rsidRPr="009F505A">
        <w:t xml:space="preserve"> w</w:t>
      </w:r>
      <w:r>
        <w:t> § </w:t>
      </w:r>
      <w:r w:rsidR="009F505A" w:rsidRPr="009F505A">
        <w:t>1, może wydać referendarz sądowy.</w:t>
      </w:r>
      <w:r>
        <w:t>”</w:t>
      </w:r>
      <w:r w:rsidR="009F505A" w:rsidRPr="009F505A">
        <w:t>;</w:t>
      </w:r>
    </w:p>
    <w:p w:rsidR="009F505A" w:rsidRDefault="009F505A" w:rsidP="00A12556">
      <w:pPr>
        <w:pStyle w:val="PKTpunkt"/>
        <w:keepNext/>
      </w:pPr>
      <w:r>
        <w:t>9)</w:t>
      </w:r>
      <w:r w:rsidR="00A12556">
        <w:tab/>
      </w:r>
      <w:r>
        <w:t>w</w:t>
      </w:r>
      <w:r w:rsidR="00A12556">
        <w:t xml:space="preserve"> art. </w:t>
      </w:r>
      <w:r w:rsidRPr="00DC5FBE">
        <w:t>33</w:t>
      </w:r>
      <w:r>
        <w:t>:</w:t>
      </w:r>
    </w:p>
    <w:p w:rsidR="009F505A" w:rsidRPr="00DC5FBE" w:rsidRDefault="009F505A" w:rsidP="00A12556">
      <w:pPr>
        <w:pStyle w:val="LITlitera"/>
        <w:keepNext/>
      </w:pPr>
      <w:r>
        <w:t>a)</w:t>
      </w:r>
      <w:r w:rsidR="00A12556">
        <w:tab/>
      </w:r>
      <w:r>
        <w:t>po</w:t>
      </w:r>
      <w:r w:rsidR="00A12556">
        <w:t xml:space="preserve"> § 1 </w:t>
      </w:r>
      <w:r>
        <w:t>dodaje się</w:t>
      </w:r>
      <w:r w:rsidR="00A12556">
        <w:t xml:space="preserve"> § </w:t>
      </w:r>
      <w:r>
        <w:t>1a</w:t>
      </w:r>
      <w:r w:rsidR="00A12556">
        <w:t xml:space="preserve"> i </w:t>
      </w:r>
      <w:r>
        <w:t>1b</w:t>
      </w:r>
      <w:r w:rsidR="00A12556">
        <w:t xml:space="preserve"> w </w:t>
      </w:r>
      <w:r w:rsidRPr="00DC5FBE">
        <w:t>brzmieni</w:t>
      </w:r>
      <w:r>
        <w:t>u</w:t>
      </w:r>
      <w:r w:rsidRPr="00DC5FBE">
        <w:t>:</w:t>
      </w:r>
    </w:p>
    <w:p w:rsidR="009F505A" w:rsidRPr="00DC5FBE" w:rsidRDefault="00A12556" w:rsidP="00A12556">
      <w:pPr>
        <w:pStyle w:val="ZLITUSTzmustliter"/>
      </w:pPr>
      <w:r>
        <w:t>„</w:t>
      </w:r>
      <w:r w:rsidR="009F505A" w:rsidRPr="00DC5FBE">
        <w:t>§</w:t>
      </w:r>
      <w:r>
        <w:t> </w:t>
      </w:r>
      <w:r w:rsidR="009F505A" w:rsidRPr="00DC5FBE">
        <w:t>1a.</w:t>
      </w:r>
      <w:r>
        <w:t> </w:t>
      </w:r>
      <w:r w:rsidR="009F505A" w:rsidRPr="00DC5FBE">
        <w:t>Jeżeli</w:t>
      </w:r>
      <w:r w:rsidR="009F505A">
        <w:t xml:space="preserve"> </w:t>
      </w:r>
      <w:r w:rsidR="009F505A" w:rsidRPr="00DC5FBE">
        <w:t>przepis</w:t>
      </w:r>
      <w:r w:rsidR="009F505A">
        <w:t xml:space="preserve"> </w:t>
      </w:r>
      <w:r w:rsidR="009F505A" w:rsidRPr="00DC5FBE">
        <w:t>szczególny</w:t>
      </w:r>
      <w:r w:rsidR="009F505A">
        <w:t xml:space="preserve"> </w:t>
      </w:r>
      <w:r w:rsidR="009F505A" w:rsidRPr="00DC5FBE">
        <w:t>przewiduje,</w:t>
      </w:r>
      <w:r w:rsidR="009F505A">
        <w:t xml:space="preserve"> </w:t>
      </w:r>
      <w:r w:rsidR="009F505A" w:rsidRPr="00DC5FBE">
        <w:t>że</w:t>
      </w:r>
      <w:r w:rsidR="009F505A">
        <w:t xml:space="preserve"> </w:t>
      </w:r>
      <w:r w:rsidR="009F505A" w:rsidRPr="00DC5FBE">
        <w:t>strony</w:t>
      </w:r>
      <w:r w:rsidR="009F505A">
        <w:t xml:space="preserve"> </w:t>
      </w:r>
      <w:r w:rsidR="009F505A" w:rsidRPr="00DC5FBE">
        <w:t>postępowania</w:t>
      </w:r>
      <w:r w:rsidR="009F505A">
        <w:t xml:space="preserve"> </w:t>
      </w:r>
      <w:r w:rsidR="009F505A" w:rsidRPr="00DC5FBE">
        <w:t>przed</w:t>
      </w:r>
      <w:r w:rsidR="009F505A">
        <w:t xml:space="preserve"> </w:t>
      </w:r>
      <w:r w:rsidR="009F505A" w:rsidRPr="00DC5FBE">
        <w:t>organem</w:t>
      </w:r>
      <w:r w:rsidR="009F505A">
        <w:t xml:space="preserve"> </w:t>
      </w:r>
      <w:r w:rsidR="009F505A" w:rsidRPr="00DC5FBE">
        <w:t>adm</w:t>
      </w:r>
      <w:r w:rsidR="009F505A" w:rsidRPr="009F505A">
        <w:t>i</w:t>
      </w:r>
      <w:r w:rsidR="009F505A" w:rsidRPr="00DC5FBE">
        <w:t>nistracji</w:t>
      </w:r>
      <w:r w:rsidR="009F505A">
        <w:t xml:space="preserve"> </w:t>
      </w:r>
      <w:r w:rsidR="009F505A" w:rsidRPr="00DC5FBE">
        <w:t>public</w:t>
      </w:r>
      <w:r w:rsidR="009F505A" w:rsidRPr="00DC5FBE">
        <w:t>z</w:t>
      </w:r>
      <w:r w:rsidR="009F505A" w:rsidRPr="00DC5FBE">
        <w:t>nej</w:t>
      </w:r>
      <w:r w:rsidR="009F505A">
        <w:t xml:space="preserve"> </w:t>
      </w:r>
      <w:r w:rsidR="009F505A" w:rsidRPr="00DC5FBE">
        <w:t>są</w:t>
      </w:r>
      <w:r w:rsidR="009F505A">
        <w:t xml:space="preserve"> </w:t>
      </w:r>
      <w:r w:rsidR="009F505A" w:rsidRPr="00DC5FBE">
        <w:t>zawiadamiane</w:t>
      </w:r>
      <w:r>
        <w:t xml:space="preserve"> </w:t>
      </w:r>
      <w:r w:rsidRPr="00DC5FBE">
        <w:t>o</w:t>
      </w:r>
      <w:r>
        <w:t> </w:t>
      </w:r>
      <w:r w:rsidR="009F505A" w:rsidRPr="00DC5FBE">
        <w:t>aktach</w:t>
      </w:r>
      <w:r w:rsidR="009F505A">
        <w:t xml:space="preserve"> </w:t>
      </w:r>
      <w:r w:rsidR="009F505A" w:rsidRPr="00DC5FBE">
        <w:t>lub</w:t>
      </w:r>
      <w:r w:rsidR="009F505A">
        <w:t xml:space="preserve"> </w:t>
      </w:r>
      <w:r w:rsidR="009F505A" w:rsidRPr="00DC5FBE">
        <w:t>innych</w:t>
      </w:r>
      <w:r w:rsidR="009F505A">
        <w:t xml:space="preserve"> </w:t>
      </w:r>
      <w:r w:rsidR="009F505A" w:rsidRPr="00DC5FBE">
        <w:t>czynnościach</w:t>
      </w:r>
      <w:r w:rsidR="009F505A">
        <w:t xml:space="preserve"> </w:t>
      </w:r>
      <w:r w:rsidR="009F505A" w:rsidRPr="00DC5FBE">
        <w:t>tego</w:t>
      </w:r>
      <w:r w:rsidR="009F505A">
        <w:t xml:space="preserve"> </w:t>
      </w:r>
      <w:r w:rsidR="009F505A" w:rsidRPr="00DC5FBE">
        <w:t>organu</w:t>
      </w:r>
      <w:r w:rsidR="009F505A">
        <w:t xml:space="preserve"> </w:t>
      </w:r>
      <w:r w:rsidR="009F505A" w:rsidRPr="00DC5FBE">
        <w:t>przez</w:t>
      </w:r>
      <w:r w:rsidR="009F505A">
        <w:t xml:space="preserve"> </w:t>
      </w:r>
      <w:r w:rsidR="009F505A" w:rsidRPr="00DC5FBE">
        <w:t>obwieszczenie</w:t>
      </w:r>
      <w:r w:rsidR="009F505A">
        <w:t xml:space="preserve"> </w:t>
      </w:r>
      <w:r w:rsidR="009F505A" w:rsidRPr="00DC5FBE">
        <w:t>lub</w:t>
      </w:r>
      <w:r>
        <w:t xml:space="preserve"> </w:t>
      </w:r>
      <w:r w:rsidRPr="00DC5FBE">
        <w:t>w</w:t>
      </w:r>
      <w:r>
        <w:t> </w:t>
      </w:r>
      <w:r w:rsidR="009F505A" w:rsidRPr="00DC5FBE">
        <w:t>inny</w:t>
      </w:r>
      <w:r w:rsidR="009F505A">
        <w:t xml:space="preserve"> </w:t>
      </w:r>
      <w:r w:rsidR="009F505A" w:rsidRPr="00DC5FBE">
        <w:t>sposób</w:t>
      </w:r>
      <w:r w:rsidR="009F505A">
        <w:t xml:space="preserve"> </w:t>
      </w:r>
      <w:r w:rsidR="007D5175">
        <w:br/>
      </w:r>
      <w:r w:rsidR="009F505A" w:rsidRPr="00DC5FBE">
        <w:t>p</w:t>
      </w:r>
      <w:r w:rsidR="009F505A" w:rsidRPr="009F505A">
        <w:t>u</w:t>
      </w:r>
      <w:r w:rsidR="009F505A" w:rsidRPr="00DC5FBE">
        <w:t>blicznego</w:t>
      </w:r>
      <w:r w:rsidR="009F505A">
        <w:t xml:space="preserve"> </w:t>
      </w:r>
      <w:r w:rsidR="009F505A" w:rsidRPr="00DC5FBE">
        <w:t>ogłaszania,</w:t>
      </w:r>
      <w:r w:rsidR="009F505A">
        <w:t xml:space="preserve"> </w:t>
      </w:r>
      <w:r w:rsidR="009F505A" w:rsidRPr="00DC5FBE">
        <w:t>osoba,</w:t>
      </w:r>
      <w:r w:rsidR="009F505A">
        <w:t xml:space="preserve"> </w:t>
      </w:r>
      <w:r w:rsidR="009F505A" w:rsidRPr="00DC5FBE">
        <w:t>która</w:t>
      </w:r>
      <w:r w:rsidR="009F505A">
        <w:t xml:space="preserve"> </w:t>
      </w:r>
      <w:r w:rsidR="009F505A" w:rsidRPr="00DC5FBE">
        <w:t>brała</w:t>
      </w:r>
      <w:r w:rsidR="009F505A">
        <w:t xml:space="preserve"> </w:t>
      </w:r>
      <w:r w:rsidR="009F505A" w:rsidRPr="00DC5FBE">
        <w:t>udział</w:t>
      </w:r>
      <w:r>
        <w:t xml:space="preserve"> </w:t>
      </w:r>
      <w:r w:rsidRPr="00DC5FBE">
        <w:t>w</w:t>
      </w:r>
      <w:r>
        <w:t> </w:t>
      </w:r>
      <w:r w:rsidR="009F505A" w:rsidRPr="00DC5FBE">
        <w:t>postępowaniu</w:t>
      </w:r>
      <w:r>
        <w:t xml:space="preserve"> </w:t>
      </w:r>
      <w:r w:rsidRPr="00DC5FBE">
        <w:t>i</w:t>
      </w:r>
      <w:r>
        <w:t> </w:t>
      </w:r>
      <w:r w:rsidR="009F505A" w:rsidRPr="00DC5FBE">
        <w:t>nie</w:t>
      </w:r>
      <w:r w:rsidR="009F505A">
        <w:t xml:space="preserve"> </w:t>
      </w:r>
      <w:r w:rsidR="009F505A" w:rsidRPr="00DC5FBE">
        <w:t>wniosła</w:t>
      </w:r>
      <w:r w:rsidR="009F505A">
        <w:t xml:space="preserve"> </w:t>
      </w:r>
      <w:r w:rsidR="009F505A" w:rsidRPr="00DC5FBE">
        <w:t>skargi,</w:t>
      </w:r>
      <w:r>
        <w:t xml:space="preserve"> </w:t>
      </w:r>
      <w:r w:rsidRPr="00DC5FBE">
        <w:t>a</w:t>
      </w:r>
      <w:r>
        <w:t> </w:t>
      </w:r>
      <w:r w:rsidR="009F505A" w:rsidRPr="00DC5FBE">
        <w:t>wynik</w:t>
      </w:r>
      <w:r w:rsidR="009F505A">
        <w:t xml:space="preserve"> </w:t>
      </w:r>
      <w:r w:rsidR="009F505A" w:rsidRPr="00DC5FBE">
        <w:t>postępowania</w:t>
      </w:r>
      <w:r w:rsidR="009F505A">
        <w:t xml:space="preserve"> </w:t>
      </w:r>
      <w:r w:rsidR="009F505A" w:rsidRPr="00DC5FBE">
        <w:t>sądowego</w:t>
      </w:r>
      <w:r w:rsidR="009F505A">
        <w:t xml:space="preserve"> </w:t>
      </w:r>
      <w:r w:rsidR="009F505A" w:rsidRPr="00DC5FBE">
        <w:t>dotyczy</w:t>
      </w:r>
      <w:r w:rsidR="009F505A">
        <w:t xml:space="preserve"> </w:t>
      </w:r>
      <w:r w:rsidR="009F505A" w:rsidRPr="00DC5FBE">
        <w:t>jej</w:t>
      </w:r>
      <w:r w:rsidR="009F505A">
        <w:t xml:space="preserve"> </w:t>
      </w:r>
      <w:r w:rsidR="009F505A" w:rsidRPr="00DC5FBE">
        <w:t>int</w:t>
      </w:r>
      <w:r w:rsidR="009F505A" w:rsidRPr="009F505A">
        <w:t>e</w:t>
      </w:r>
      <w:r w:rsidR="009F505A" w:rsidRPr="00DC5FBE">
        <w:t>resu</w:t>
      </w:r>
      <w:r w:rsidR="009F505A">
        <w:t xml:space="preserve"> </w:t>
      </w:r>
      <w:r w:rsidR="009F505A" w:rsidRPr="00DC5FBE">
        <w:t>prawnego,</w:t>
      </w:r>
      <w:r w:rsidR="009F505A">
        <w:t xml:space="preserve"> </w:t>
      </w:r>
      <w:r w:rsidR="009F505A" w:rsidRPr="00DC5FBE">
        <w:t>jest</w:t>
      </w:r>
      <w:r w:rsidR="009F505A">
        <w:t xml:space="preserve"> </w:t>
      </w:r>
      <w:r w:rsidR="009F505A" w:rsidRPr="00DC5FBE">
        <w:t>uczestnikiem</w:t>
      </w:r>
      <w:r w:rsidR="009F505A">
        <w:t xml:space="preserve"> </w:t>
      </w:r>
      <w:r w:rsidR="009F505A" w:rsidRPr="00DC5FBE">
        <w:t>tego</w:t>
      </w:r>
      <w:r w:rsidR="009F505A">
        <w:t xml:space="preserve"> </w:t>
      </w:r>
      <w:r w:rsidR="009F505A" w:rsidRPr="00DC5FBE">
        <w:t>postępowania</w:t>
      </w:r>
      <w:r w:rsidR="009F505A">
        <w:t xml:space="preserve"> </w:t>
      </w:r>
      <w:r w:rsidR="009F505A" w:rsidRPr="00DC5FBE">
        <w:t>na</w:t>
      </w:r>
      <w:r w:rsidR="009F505A">
        <w:t xml:space="preserve"> </w:t>
      </w:r>
      <w:r w:rsidR="009F505A" w:rsidRPr="00DC5FBE">
        <w:t>prawach</w:t>
      </w:r>
      <w:r w:rsidR="009F505A">
        <w:t xml:space="preserve"> </w:t>
      </w:r>
      <w:r w:rsidR="009F505A" w:rsidRPr="00DC5FBE">
        <w:t>strony,</w:t>
      </w:r>
      <w:r w:rsidR="009F505A">
        <w:t xml:space="preserve"> </w:t>
      </w:r>
      <w:r w:rsidR="009F505A" w:rsidRPr="00DC5FBE">
        <w:t>jeżeli</w:t>
      </w:r>
      <w:r w:rsidR="009F505A">
        <w:t xml:space="preserve"> </w:t>
      </w:r>
      <w:r w:rsidR="009F505A" w:rsidRPr="00DC5FBE">
        <w:t>przed</w:t>
      </w:r>
      <w:r w:rsidR="009F505A">
        <w:t xml:space="preserve"> </w:t>
      </w:r>
      <w:r w:rsidR="009F505A" w:rsidRPr="00DC5FBE">
        <w:t>ro</w:t>
      </w:r>
      <w:r w:rsidR="009F505A" w:rsidRPr="009F505A">
        <w:t>z</w:t>
      </w:r>
      <w:r w:rsidR="009F505A" w:rsidRPr="00DC5FBE">
        <w:t>poczęciem</w:t>
      </w:r>
      <w:r w:rsidR="009F505A">
        <w:t xml:space="preserve"> </w:t>
      </w:r>
      <w:r w:rsidR="009F505A" w:rsidRPr="00DC5FBE">
        <w:t>rozprawy</w:t>
      </w:r>
      <w:r w:rsidR="009F505A">
        <w:t xml:space="preserve"> </w:t>
      </w:r>
      <w:r w:rsidR="009F505A" w:rsidRPr="00DC5FBE">
        <w:t>złoży</w:t>
      </w:r>
      <w:r w:rsidR="009F505A">
        <w:t xml:space="preserve"> </w:t>
      </w:r>
      <w:r w:rsidR="009F505A" w:rsidRPr="00DC5FBE">
        <w:t>wniosek</w:t>
      </w:r>
      <w:r>
        <w:t xml:space="preserve"> </w:t>
      </w:r>
      <w:r w:rsidRPr="00DC5FBE">
        <w:t>o</w:t>
      </w:r>
      <w:r>
        <w:t> </w:t>
      </w:r>
      <w:r w:rsidR="009F505A" w:rsidRPr="00DC5FBE">
        <w:t>przystąpienie</w:t>
      </w:r>
      <w:r w:rsidR="009F505A">
        <w:t xml:space="preserve"> </w:t>
      </w:r>
      <w:r w:rsidR="009F505A" w:rsidRPr="00DC5FBE">
        <w:t>do</w:t>
      </w:r>
      <w:r w:rsidR="009F505A">
        <w:t xml:space="preserve"> </w:t>
      </w:r>
      <w:r w:rsidR="009F505A" w:rsidRPr="00DC5FBE">
        <w:t>postęp</w:t>
      </w:r>
      <w:r w:rsidR="009F505A" w:rsidRPr="009F505A">
        <w:t>o</w:t>
      </w:r>
      <w:r w:rsidR="009F505A" w:rsidRPr="00DC5FBE">
        <w:t>wania.</w:t>
      </w:r>
    </w:p>
    <w:p w:rsidR="009F505A" w:rsidRDefault="009F505A" w:rsidP="00A12556">
      <w:pPr>
        <w:pStyle w:val="ZLITUSTzmustliter"/>
      </w:pPr>
      <w:r w:rsidRPr="00DC5FBE">
        <w:t>§</w:t>
      </w:r>
      <w:r w:rsidR="00A12556">
        <w:t> </w:t>
      </w:r>
      <w:r w:rsidRPr="00DC5FBE">
        <w:t>1b.</w:t>
      </w:r>
      <w:r w:rsidR="00A12556">
        <w:t> </w:t>
      </w:r>
      <w:r w:rsidRPr="00DC5FBE">
        <w:t>Jeżeli</w:t>
      </w:r>
      <w:r>
        <w:t xml:space="preserve"> </w:t>
      </w:r>
      <w:r w:rsidRPr="00DC5FBE">
        <w:t>wynik</w:t>
      </w:r>
      <w:r>
        <w:t xml:space="preserve"> </w:t>
      </w:r>
      <w:r w:rsidRPr="00DC5FBE">
        <w:t>postępowania</w:t>
      </w:r>
      <w:r>
        <w:t xml:space="preserve"> </w:t>
      </w:r>
      <w:r w:rsidRPr="00DC5FBE">
        <w:t>sądowego</w:t>
      </w:r>
      <w:r>
        <w:t xml:space="preserve"> </w:t>
      </w:r>
      <w:r w:rsidRPr="00DC5FBE">
        <w:t>nie</w:t>
      </w:r>
      <w:r>
        <w:t xml:space="preserve"> </w:t>
      </w:r>
      <w:r w:rsidRPr="00DC5FBE">
        <w:t>dotyczy</w:t>
      </w:r>
      <w:r>
        <w:t xml:space="preserve"> </w:t>
      </w:r>
      <w:r w:rsidRPr="00DC5FBE">
        <w:t>interesu</w:t>
      </w:r>
      <w:r>
        <w:t xml:space="preserve"> </w:t>
      </w:r>
      <w:r w:rsidRPr="00DC5FBE">
        <w:t>prawnego</w:t>
      </w:r>
      <w:r>
        <w:t xml:space="preserve"> </w:t>
      </w:r>
      <w:r w:rsidRPr="00DC5FBE">
        <w:t>osób,</w:t>
      </w:r>
      <w:r w:rsidR="00A12556">
        <w:t xml:space="preserve"> </w:t>
      </w:r>
      <w:r w:rsidR="00A12556" w:rsidRPr="00DC5FBE">
        <w:t>o</w:t>
      </w:r>
      <w:r w:rsidR="00A12556">
        <w:t> </w:t>
      </w:r>
      <w:r w:rsidRPr="00DC5FBE">
        <w:t>których</w:t>
      </w:r>
      <w:r>
        <w:t xml:space="preserve"> </w:t>
      </w:r>
      <w:r w:rsidRPr="00DC5FBE">
        <w:t>mowa</w:t>
      </w:r>
      <w:r w:rsidR="00A12556">
        <w:t xml:space="preserve"> </w:t>
      </w:r>
      <w:r w:rsidR="00A12556" w:rsidRPr="00DC5FBE">
        <w:t>w</w:t>
      </w:r>
      <w:r w:rsidR="00A12556">
        <w:t> § </w:t>
      </w:r>
      <w:r w:rsidR="00A12556" w:rsidRPr="00DC5FBE">
        <w:t>1</w:t>
      </w:r>
      <w:r w:rsidR="00A12556">
        <w:t xml:space="preserve"> i </w:t>
      </w:r>
      <w:r w:rsidRPr="00DC5FBE">
        <w:t>1a,</w:t>
      </w:r>
      <w:r w:rsidR="00A12556">
        <w:t xml:space="preserve"> </w:t>
      </w:r>
      <w:r w:rsidR="00A12556" w:rsidRPr="00DC5FBE">
        <w:t>a</w:t>
      </w:r>
      <w:r w:rsidR="00A12556">
        <w:t> </w:t>
      </w:r>
      <w:r w:rsidRPr="00DC5FBE">
        <w:t>żądają</w:t>
      </w:r>
      <w:r>
        <w:t xml:space="preserve"> </w:t>
      </w:r>
      <w:r w:rsidRPr="00DC5FBE">
        <w:t>one</w:t>
      </w:r>
      <w:r>
        <w:t xml:space="preserve"> </w:t>
      </w:r>
      <w:r w:rsidRPr="00DC5FBE">
        <w:t>dopuszczenia</w:t>
      </w:r>
      <w:r>
        <w:t xml:space="preserve"> </w:t>
      </w:r>
      <w:r w:rsidRPr="00DC5FBE">
        <w:t>do</w:t>
      </w:r>
      <w:r>
        <w:t xml:space="preserve"> </w:t>
      </w:r>
      <w:r w:rsidRPr="00DC5FBE">
        <w:t>udziału</w:t>
      </w:r>
      <w:r w:rsidR="00A12556">
        <w:t xml:space="preserve"> </w:t>
      </w:r>
      <w:r w:rsidR="00A12556" w:rsidRPr="00DC5FBE">
        <w:t>w</w:t>
      </w:r>
      <w:r w:rsidR="00A12556">
        <w:t> </w:t>
      </w:r>
      <w:r w:rsidRPr="00DC5FBE">
        <w:t>postępowaniu,</w:t>
      </w:r>
      <w:r>
        <w:t xml:space="preserve"> </w:t>
      </w:r>
      <w:r w:rsidRPr="00DC5FBE">
        <w:t>sąd</w:t>
      </w:r>
      <w:r>
        <w:t xml:space="preserve"> </w:t>
      </w:r>
      <w:r w:rsidRPr="00DC5FBE">
        <w:t>wydaje</w:t>
      </w:r>
      <w:r>
        <w:t xml:space="preserve"> </w:t>
      </w:r>
      <w:r w:rsidRPr="00DC5FBE">
        <w:t>na</w:t>
      </w:r>
      <w:r>
        <w:t xml:space="preserve"> </w:t>
      </w:r>
      <w:r w:rsidRPr="00DC5FBE">
        <w:t>posiedzeniu</w:t>
      </w:r>
      <w:r>
        <w:t xml:space="preserve"> </w:t>
      </w:r>
      <w:r w:rsidRPr="00DC5FBE">
        <w:t>niejawnym</w:t>
      </w:r>
      <w:r>
        <w:t xml:space="preserve"> </w:t>
      </w:r>
      <w:r w:rsidRPr="00DC5FBE">
        <w:t>postanowi</w:t>
      </w:r>
      <w:r w:rsidRPr="00DC5FBE">
        <w:t>e</w:t>
      </w:r>
      <w:r w:rsidRPr="00DC5FBE">
        <w:t>nie</w:t>
      </w:r>
      <w:r w:rsidR="00A12556">
        <w:t xml:space="preserve"> </w:t>
      </w:r>
      <w:r w:rsidR="00A12556" w:rsidRPr="00DC5FBE">
        <w:t>o</w:t>
      </w:r>
      <w:r w:rsidR="00A12556">
        <w:t> </w:t>
      </w:r>
      <w:r w:rsidRPr="00DC5FBE">
        <w:t>odmowie</w:t>
      </w:r>
      <w:r>
        <w:t xml:space="preserve"> </w:t>
      </w:r>
      <w:r w:rsidRPr="00DC5FBE">
        <w:t>dopuszczenia</w:t>
      </w:r>
      <w:r>
        <w:t xml:space="preserve"> </w:t>
      </w:r>
      <w:r w:rsidRPr="00DC5FBE">
        <w:t>do</w:t>
      </w:r>
      <w:r>
        <w:t xml:space="preserve"> </w:t>
      </w:r>
      <w:r w:rsidRPr="00DC5FBE">
        <w:t>udziału</w:t>
      </w:r>
      <w:r w:rsidR="00A12556">
        <w:t xml:space="preserve"> </w:t>
      </w:r>
      <w:r w:rsidR="00A12556" w:rsidRPr="00DC5FBE">
        <w:t>w</w:t>
      </w:r>
      <w:r w:rsidR="00A12556">
        <w:t> </w:t>
      </w:r>
      <w:r w:rsidRPr="00DC5FBE">
        <w:t>sprawie</w:t>
      </w:r>
      <w:r>
        <w:t>. N</w:t>
      </w:r>
      <w:r w:rsidRPr="00DC5FBE">
        <w:t>a</w:t>
      </w:r>
      <w:r>
        <w:t xml:space="preserve"> postanowienie </w:t>
      </w:r>
      <w:r w:rsidRPr="00DC5FBE">
        <w:t>przysł</w:t>
      </w:r>
      <w:r w:rsidRPr="009F505A">
        <w:t>u</w:t>
      </w:r>
      <w:r w:rsidRPr="00DC5FBE">
        <w:t>guje</w:t>
      </w:r>
      <w:r>
        <w:t xml:space="preserve"> </w:t>
      </w:r>
      <w:r w:rsidRPr="00DC5FBE">
        <w:t>zażalenie.</w:t>
      </w:r>
      <w:r w:rsidR="00A12556">
        <w:t>”</w:t>
      </w:r>
      <w:r>
        <w:t>,</w:t>
      </w:r>
    </w:p>
    <w:p w:rsidR="009F505A" w:rsidRPr="001A2095" w:rsidRDefault="009F505A" w:rsidP="00A12556">
      <w:pPr>
        <w:pStyle w:val="LITlitera"/>
        <w:keepNext/>
      </w:pPr>
      <w:r>
        <w:t>b)</w:t>
      </w:r>
      <w:r w:rsidR="00A12556">
        <w:tab/>
      </w:r>
      <w:r>
        <w:t xml:space="preserve">§ </w:t>
      </w:r>
      <w:r w:rsidR="00A12556">
        <w:t>2 </w:t>
      </w:r>
      <w:r>
        <w:t>otrzymuje brzmienie:</w:t>
      </w:r>
    </w:p>
    <w:p w:rsidR="009F505A" w:rsidRPr="00DC5FBE" w:rsidRDefault="00A12556" w:rsidP="00A12556">
      <w:pPr>
        <w:pStyle w:val="ZLITUSTzmustliter"/>
      </w:pPr>
      <w:r>
        <w:t>„</w:t>
      </w:r>
      <w:r w:rsidR="009F505A" w:rsidRPr="00DC5FBE">
        <w:t>§</w:t>
      </w:r>
      <w:r>
        <w:t> </w:t>
      </w:r>
      <w:r w:rsidR="009F505A" w:rsidRPr="00DC5FBE">
        <w:t>2.</w:t>
      </w:r>
      <w:r>
        <w:t> </w:t>
      </w:r>
      <w:r w:rsidR="009F505A" w:rsidRPr="00DC5FBE">
        <w:t>Udział</w:t>
      </w:r>
      <w:r>
        <w:t xml:space="preserve"> </w:t>
      </w:r>
      <w:r w:rsidRPr="00DC5FBE">
        <w:t>w</w:t>
      </w:r>
      <w:r>
        <w:t> </w:t>
      </w:r>
      <w:r w:rsidR="009F505A" w:rsidRPr="00DC5FBE">
        <w:t>charakterze</w:t>
      </w:r>
      <w:r w:rsidR="009F505A">
        <w:t xml:space="preserve"> </w:t>
      </w:r>
      <w:r w:rsidR="009F505A" w:rsidRPr="00DC5FBE">
        <w:t>uczestnika</w:t>
      </w:r>
      <w:r w:rsidR="009F505A">
        <w:t xml:space="preserve"> </w:t>
      </w:r>
      <w:r w:rsidR="009F505A" w:rsidRPr="00DC5FBE">
        <w:t>może</w:t>
      </w:r>
      <w:r w:rsidR="009F505A">
        <w:t xml:space="preserve"> </w:t>
      </w:r>
      <w:r w:rsidR="009F505A" w:rsidRPr="00DC5FBE">
        <w:t>zgłosić</w:t>
      </w:r>
      <w:r w:rsidR="009F505A">
        <w:t xml:space="preserve"> </w:t>
      </w:r>
      <w:r w:rsidR="009F505A" w:rsidRPr="00DC5FBE">
        <w:t>również</w:t>
      </w:r>
      <w:r w:rsidR="009F505A">
        <w:t xml:space="preserve"> </w:t>
      </w:r>
      <w:r w:rsidR="009F505A" w:rsidRPr="00DC5FBE">
        <w:t>osoba,</w:t>
      </w:r>
      <w:r w:rsidR="009F505A">
        <w:t xml:space="preserve"> </w:t>
      </w:r>
      <w:r w:rsidR="009F505A" w:rsidRPr="00DC5FBE">
        <w:t>która</w:t>
      </w:r>
      <w:r w:rsidR="009F505A">
        <w:t xml:space="preserve"> </w:t>
      </w:r>
      <w:r w:rsidR="009F505A" w:rsidRPr="00DC5FBE">
        <w:t>nie</w:t>
      </w:r>
      <w:r w:rsidR="009F505A">
        <w:t xml:space="preserve"> </w:t>
      </w:r>
      <w:r w:rsidR="009F505A" w:rsidRPr="00DC5FBE">
        <w:t>brała</w:t>
      </w:r>
      <w:r w:rsidR="009F505A">
        <w:t xml:space="preserve"> </w:t>
      </w:r>
      <w:r w:rsidR="009F505A" w:rsidRPr="00DC5FBE">
        <w:t>udziału</w:t>
      </w:r>
      <w:r>
        <w:t xml:space="preserve"> </w:t>
      </w:r>
      <w:r w:rsidRPr="00DC5FBE">
        <w:t>w</w:t>
      </w:r>
      <w:r>
        <w:t> </w:t>
      </w:r>
      <w:r w:rsidR="009F505A" w:rsidRPr="00DC5FBE">
        <w:t>postępowaniu</w:t>
      </w:r>
      <w:r w:rsidR="009F505A">
        <w:t xml:space="preserve"> </w:t>
      </w:r>
      <w:r w:rsidR="009F505A" w:rsidRPr="00DC5FBE">
        <w:t>administracyjnym,</w:t>
      </w:r>
      <w:r w:rsidR="009F505A">
        <w:t xml:space="preserve"> </w:t>
      </w:r>
      <w:r w:rsidR="009F505A" w:rsidRPr="00DC5FBE">
        <w:t>jeżeli</w:t>
      </w:r>
      <w:r w:rsidR="009F505A">
        <w:t xml:space="preserve"> </w:t>
      </w:r>
      <w:r w:rsidR="009F505A" w:rsidRPr="00DC5FBE">
        <w:t>wynik</w:t>
      </w:r>
      <w:r w:rsidR="009F505A">
        <w:t xml:space="preserve"> </w:t>
      </w:r>
      <w:r w:rsidR="009F505A" w:rsidRPr="00DC5FBE">
        <w:t>tego</w:t>
      </w:r>
      <w:r w:rsidR="009F505A">
        <w:t xml:space="preserve"> </w:t>
      </w:r>
      <w:r w:rsidR="009F505A" w:rsidRPr="00DC5FBE">
        <w:t>post</w:t>
      </w:r>
      <w:r w:rsidR="009F505A" w:rsidRPr="009F505A">
        <w:t>ę</w:t>
      </w:r>
      <w:r w:rsidR="009F505A" w:rsidRPr="00DC5FBE">
        <w:t>powania</w:t>
      </w:r>
      <w:r w:rsidR="009F505A">
        <w:t xml:space="preserve"> </w:t>
      </w:r>
      <w:r w:rsidR="009F505A" w:rsidRPr="00DC5FBE">
        <w:t>dotyczy</w:t>
      </w:r>
      <w:r w:rsidR="009F505A">
        <w:t xml:space="preserve"> </w:t>
      </w:r>
      <w:r w:rsidR="009F505A" w:rsidRPr="00DC5FBE">
        <w:t>jej</w:t>
      </w:r>
      <w:r w:rsidR="009F505A">
        <w:t xml:space="preserve"> </w:t>
      </w:r>
      <w:r w:rsidR="009F505A" w:rsidRPr="00DC5FBE">
        <w:t>interesu</w:t>
      </w:r>
      <w:r w:rsidR="009F505A">
        <w:t xml:space="preserve"> </w:t>
      </w:r>
      <w:r w:rsidR="009F505A" w:rsidRPr="00DC5FBE">
        <w:t>prawnego,</w:t>
      </w:r>
      <w:r>
        <w:t xml:space="preserve"> </w:t>
      </w:r>
      <w:r w:rsidRPr="00DC5FBE">
        <w:t>a</w:t>
      </w:r>
      <w:r>
        <w:t> </w:t>
      </w:r>
      <w:r w:rsidR="009F505A" w:rsidRPr="00DC5FBE">
        <w:t>także</w:t>
      </w:r>
      <w:r w:rsidR="009F505A">
        <w:t xml:space="preserve"> </w:t>
      </w:r>
      <w:r w:rsidR="009F505A" w:rsidRPr="00DC5FBE">
        <w:t>organizacja</w:t>
      </w:r>
      <w:r w:rsidR="009F505A">
        <w:t xml:space="preserve"> </w:t>
      </w:r>
      <w:r w:rsidR="009F505A" w:rsidRPr="00DC5FBE">
        <w:t>społeczna,</w:t>
      </w:r>
      <w:r>
        <w:t xml:space="preserve"> </w:t>
      </w:r>
      <w:r w:rsidRPr="00DC5FBE">
        <w:t>o</w:t>
      </w:r>
      <w:r>
        <w:t> </w:t>
      </w:r>
      <w:r w:rsidR="009F505A" w:rsidRPr="00DC5FBE">
        <w:t>której</w:t>
      </w:r>
      <w:r w:rsidR="009F505A">
        <w:t xml:space="preserve"> </w:t>
      </w:r>
      <w:r w:rsidR="009F505A" w:rsidRPr="00DC5FBE">
        <w:t>mowa</w:t>
      </w:r>
      <w:r>
        <w:t xml:space="preserve"> </w:t>
      </w:r>
      <w:r w:rsidRPr="00DC5FBE">
        <w:t>w</w:t>
      </w:r>
      <w:r>
        <w:t> art. </w:t>
      </w:r>
      <w:r w:rsidR="009F505A" w:rsidRPr="00DC5FBE">
        <w:t>2</w:t>
      </w:r>
      <w:r w:rsidRPr="00DC5FBE">
        <w:t>5</w:t>
      </w:r>
      <w:r>
        <w:t xml:space="preserve"> § </w:t>
      </w:r>
      <w:r w:rsidR="009F505A" w:rsidRPr="00DC5FBE">
        <w:t>4,</w:t>
      </w:r>
      <w:r>
        <w:t xml:space="preserve"> </w:t>
      </w:r>
      <w:r w:rsidRPr="00DC5FBE">
        <w:t>w</w:t>
      </w:r>
      <w:r>
        <w:t> </w:t>
      </w:r>
      <w:r w:rsidR="009F505A" w:rsidRPr="00DC5FBE">
        <w:t>sprawach</w:t>
      </w:r>
      <w:r w:rsidR="009F505A">
        <w:t xml:space="preserve"> </w:t>
      </w:r>
      <w:r w:rsidR="009F505A" w:rsidRPr="00DC5FBE">
        <w:t>i</w:t>
      </w:r>
      <w:r w:rsidR="009F505A" w:rsidRPr="009F505A">
        <w:t>n</w:t>
      </w:r>
      <w:r w:rsidR="009F505A" w:rsidRPr="00DC5FBE">
        <w:t>nych</w:t>
      </w:r>
      <w:r w:rsidR="009F505A">
        <w:t xml:space="preserve"> </w:t>
      </w:r>
      <w:r w:rsidR="009F505A" w:rsidRPr="00DC5FBE">
        <w:t>osób,</w:t>
      </w:r>
      <w:r w:rsidR="009F505A">
        <w:t xml:space="preserve"> </w:t>
      </w:r>
      <w:r w:rsidR="009F505A" w:rsidRPr="00DC5FBE">
        <w:t>jeżeli</w:t>
      </w:r>
      <w:r w:rsidR="009F505A">
        <w:t xml:space="preserve"> </w:t>
      </w:r>
      <w:r w:rsidR="009F505A" w:rsidRPr="00DC5FBE">
        <w:t>sprawa</w:t>
      </w:r>
      <w:r w:rsidR="009F505A">
        <w:t xml:space="preserve"> </w:t>
      </w:r>
      <w:r w:rsidR="009F505A" w:rsidRPr="00DC5FBE">
        <w:t>dotyczy</w:t>
      </w:r>
      <w:r w:rsidR="009F505A">
        <w:t xml:space="preserve"> </w:t>
      </w:r>
      <w:r w:rsidR="009F505A" w:rsidRPr="00DC5FBE">
        <w:t>zakresu</w:t>
      </w:r>
      <w:r w:rsidR="009F505A">
        <w:t xml:space="preserve"> </w:t>
      </w:r>
      <w:r w:rsidR="009F505A" w:rsidRPr="00DC5FBE">
        <w:t>jej</w:t>
      </w:r>
      <w:r w:rsidR="009F505A">
        <w:t xml:space="preserve"> </w:t>
      </w:r>
      <w:r w:rsidR="009F505A" w:rsidRPr="00DC5FBE">
        <w:t>statutowej</w:t>
      </w:r>
      <w:r w:rsidR="009F505A">
        <w:t xml:space="preserve"> </w:t>
      </w:r>
      <w:r w:rsidR="009F505A" w:rsidRPr="00DC5FBE">
        <w:t>działalności.</w:t>
      </w:r>
      <w:r w:rsidR="009F505A">
        <w:t xml:space="preserve"> </w:t>
      </w:r>
      <w:r w:rsidR="009F505A" w:rsidRPr="00DC5FBE">
        <w:t>Postanowienie</w:t>
      </w:r>
      <w:r w:rsidR="009F505A">
        <w:t xml:space="preserve"> </w:t>
      </w:r>
      <w:r w:rsidR="009F505A" w:rsidRPr="00DC5FBE">
        <w:t>sąd</w:t>
      </w:r>
      <w:r w:rsidR="009F505A">
        <w:t xml:space="preserve"> </w:t>
      </w:r>
      <w:r w:rsidR="009F505A" w:rsidRPr="00DC5FBE">
        <w:t>wydaje</w:t>
      </w:r>
      <w:r w:rsidR="009F505A">
        <w:t xml:space="preserve"> </w:t>
      </w:r>
      <w:r w:rsidR="009F505A" w:rsidRPr="00DC5FBE">
        <w:t>na</w:t>
      </w:r>
      <w:r w:rsidR="009F505A">
        <w:t xml:space="preserve"> </w:t>
      </w:r>
      <w:r w:rsidR="009F505A" w:rsidRPr="00DC5FBE">
        <w:t>posiedzeniu</w:t>
      </w:r>
      <w:r w:rsidR="009F505A">
        <w:t xml:space="preserve"> </w:t>
      </w:r>
      <w:r w:rsidR="009F505A" w:rsidRPr="00DC5FBE">
        <w:t>niejawnym.</w:t>
      </w:r>
      <w:r w:rsidR="009F505A">
        <w:t xml:space="preserve"> </w:t>
      </w:r>
      <w:r w:rsidR="009F505A" w:rsidRPr="00DC5FBE">
        <w:t>Na</w:t>
      </w:r>
      <w:r w:rsidR="009F505A">
        <w:t xml:space="preserve"> </w:t>
      </w:r>
      <w:r w:rsidR="009F505A" w:rsidRPr="00DC5FBE">
        <w:t>postanowienie</w:t>
      </w:r>
      <w:r>
        <w:t xml:space="preserve"> </w:t>
      </w:r>
      <w:r w:rsidRPr="00DC5FBE">
        <w:t>o</w:t>
      </w:r>
      <w:r>
        <w:t> </w:t>
      </w:r>
      <w:r w:rsidR="009F505A" w:rsidRPr="00DC5FBE">
        <w:t>odmowie</w:t>
      </w:r>
      <w:r w:rsidR="009F505A">
        <w:t xml:space="preserve"> </w:t>
      </w:r>
      <w:r w:rsidR="009F505A" w:rsidRPr="00DC5FBE">
        <w:t>dopuszczenia</w:t>
      </w:r>
      <w:r w:rsidR="009F505A">
        <w:t xml:space="preserve"> </w:t>
      </w:r>
      <w:r w:rsidR="009F505A" w:rsidRPr="00DC5FBE">
        <w:t>do</w:t>
      </w:r>
      <w:r w:rsidR="009F505A">
        <w:t xml:space="preserve"> </w:t>
      </w:r>
      <w:r w:rsidR="009F505A" w:rsidRPr="00DC5FBE">
        <w:t>udziału</w:t>
      </w:r>
      <w:r>
        <w:t xml:space="preserve"> </w:t>
      </w:r>
      <w:r w:rsidRPr="00DC5FBE">
        <w:t>w</w:t>
      </w:r>
      <w:r>
        <w:t> </w:t>
      </w:r>
      <w:r w:rsidR="009F505A" w:rsidRPr="00DC5FBE">
        <w:t>sprawie</w:t>
      </w:r>
      <w:r w:rsidR="009F505A">
        <w:t xml:space="preserve"> </w:t>
      </w:r>
      <w:r w:rsidR="009F505A" w:rsidRPr="00DC5FBE">
        <w:t>przysługuje</w:t>
      </w:r>
      <w:r w:rsidR="009F505A">
        <w:t xml:space="preserve"> </w:t>
      </w:r>
      <w:r w:rsidR="009F505A" w:rsidRPr="00DC5FBE">
        <w:t>zażalenie.</w:t>
      </w:r>
      <w:r>
        <w:t>”</w:t>
      </w:r>
      <w:r w:rsidR="009F505A" w:rsidRPr="00DC5FBE">
        <w:t>;</w:t>
      </w:r>
    </w:p>
    <w:p w:rsidR="009F505A" w:rsidRPr="009F505A" w:rsidRDefault="009F505A" w:rsidP="00A12556">
      <w:pPr>
        <w:pStyle w:val="PKTpunkt"/>
        <w:keepNext/>
      </w:pPr>
      <w:r>
        <w:t>10)</w:t>
      </w:r>
      <w:r w:rsidR="00A12556">
        <w:tab/>
      </w:r>
      <w:r w:rsidRPr="009F505A">
        <w:t>w</w:t>
      </w:r>
      <w:r w:rsidR="00A12556">
        <w:t xml:space="preserve"> art. </w:t>
      </w:r>
      <w:r w:rsidRPr="009F505A">
        <w:t>35:</w:t>
      </w:r>
    </w:p>
    <w:p w:rsidR="009F505A" w:rsidRDefault="009F505A" w:rsidP="00A12556">
      <w:pPr>
        <w:pStyle w:val="LITlitera"/>
        <w:keepNext/>
      </w:pPr>
      <w:r>
        <w:t>a)</w:t>
      </w:r>
      <w:r w:rsidR="00A12556">
        <w:tab/>
      </w:r>
      <w:r>
        <w:t xml:space="preserve">§ </w:t>
      </w:r>
      <w:r w:rsidR="00A12556">
        <w:t>1 </w:t>
      </w:r>
      <w:r>
        <w:t>otrzymuje brzmienie:</w:t>
      </w:r>
    </w:p>
    <w:p w:rsidR="009F505A" w:rsidRDefault="00A12556" w:rsidP="00A12556">
      <w:pPr>
        <w:pStyle w:val="ZLITUSTzmustliter"/>
      </w:pPr>
      <w:r>
        <w:t>„</w:t>
      </w:r>
      <w:r w:rsidR="009F505A">
        <w:t>§</w:t>
      </w:r>
      <w:r>
        <w:t> </w:t>
      </w:r>
      <w:r w:rsidR="009F505A">
        <w:t>1.</w:t>
      </w:r>
      <w:r>
        <w:t> </w:t>
      </w:r>
      <w:r w:rsidR="009F505A">
        <w:t>Pełnomocnikiem strony może być adwokat lub radca prawny,</w:t>
      </w:r>
      <w:r>
        <w:t xml:space="preserve"> a </w:t>
      </w:r>
      <w:r w:rsidR="009F505A">
        <w:t xml:space="preserve">ponadto inny skarżący lub uczestnik postępowania, jak również małżonek, rodzeństwo, </w:t>
      </w:r>
      <w:r w:rsidR="009F505A" w:rsidRPr="00733A05">
        <w:t>wstępni</w:t>
      </w:r>
      <w:r w:rsidR="009F505A">
        <w:t xml:space="preserve"> lub zstępni strony oraz osoby pozostające ze stroną</w:t>
      </w:r>
      <w:r>
        <w:t xml:space="preserve"> w </w:t>
      </w:r>
      <w:r w:rsidR="009F505A">
        <w:t>st</w:t>
      </w:r>
      <w:r w:rsidR="009F505A" w:rsidRPr="009F505A">
        <w:t>o</w:t>
      </w:r>
      <w:r w:rsidR="009F505A">
        <w:t>sunku przysposobienia,</w:t>
      </w:r>
      <w:r>
        <w:t xml:space="preserve"> a </w:t>
      </w:r>
      <w:r w:rsidR="009F505A">
        <w:t>także inne osoby, jeżeli przewidują to przepisy szczególne.</w:t>
      </w:r>
      <w:r>
        <w:t>”</w:t>
      </w:r>
      <w:r w:rsidR="009F505A">
        <w:t>,</w:t>
      </w:r>
    </w:p>
    <w:p w:rsidR="009F505A" w:rsidRPr="00DC5FBE" w:rsidRDefault="009F505A" w:rsidP="00A12556">
      <w:pPr>
        <w:pStyle w:val="LITlitera"/>
        <w:keepNext/>
      </w:pPr>
      <w:r>
        <w:t>b)</w:t>
      </w:r>
      <w:r w:rsidR="00A12556">
        <w:tab/>
      </w:r>
      <w:r w:rsidRPr="00DC5FBE">
        <w:t>dodaje</w:t>
      </w:r>
      <w:r>
        <w:t xml:space="preserve"> </w:t>
      </w:r>
      <w:r w:rsidRPr="00DC5FBE">
        <w:t>się</w:t>
      </w:r>
      <w:r w:rsidR="00A12556">
        <w:t xml:space="preserve"> § </w:t>
      </w:r>
      <w:r w:rsidR="00A12556" w:rsidRPr="00DC5FBE">
        <w:t>4</w:t>
      </w:r>
      <w:r w:rsidR="00A12556">
        <w:t xml:space="preserve"> w </w:t>
      </w:r>
      <w:r w:rsidRPr="00DC5FBE">
        <w:t>brzmieniu:</w:t>
      </w:r>
    </w:p>
    <w:p w:rsidR="009F505A" w:rsidRDefault="00A12556" w:rsidP="00A12556">
      <w:pPr>
        <w:pStyle w:val="ZLITUSTzmustliter"/>
      </w:pPr>
      <w:r>
        <w:t>„</w:t>
      </w:r>
      <w:r w:rsidR="009F505A" w:rsidRPr="00DC5FBE">
        <w:t>§</w:t>
      </w:r>
      <w:r>
        <w:t> </w:t>
      </w:r>
      <w:r w:rsidR="009F505A" w:rsidRPr="00DC5FBE">
        <w:t>4.</w:t>
      </w:r>
      <w:r>
        <w:t> </w:t>
      </w:r>
      <w:r w:rsidR="009F505A" w:rsidRPr="00DC5FBE">
        <w:t>Pełnomocnikiem</w:t>
      </w:r>
      <w:r w:rsidR="009F505A">
        <w:t xml:space="preserve"> </w:t>
      </w:r>
      <w:r w:rsidR="009F505A" w:rsidRPr="00DC5FBE">
        <w:t>organu,</w:t>
      </w:r>
      <w:r w:rsidR="009F505A">
        <w:t xml:space="preserve"> </w:t>
      </w:r>
      <w:r w:rsidR="009F505A" w:rsidRPr="00DC5FBE">
        <w:t>którego</w:t>
      </w:r>
      <w:r w:rsidR="009F505A">
        <w:t xml:space="preserve"> </w:t>
      </w:r>
      <w:r w:rsidR="009F505A" w:rsidRPr="00DC5FBE">
        <w:t>działanie,</w:t>
      </w:r>
      <w:r w:rsidR="009F505A">
        <w:t xml:space="preserve"> </w:t>
      </w:r>
      <w:r w:rsidR="009F505A" w:rsidRPr="00DC5FBE">
        <w:t>bezczynność</w:t>
      </w:r>
      <w:r w:rsidR="009F505A">
        <w:t xml:space="preserve"> </w:t>
      </w:r>
      <w:r w:rsidR="009F505A" w:rsidRPr="00DC5FBE">
        <w:t>lub</w:t>
      </w:r>
      <w:r w:rsidR="009F505A">
        <w:t xml:space="preserve"> </w:t>
      </w:r>
      <w:r w:rsidR="009F505A" w:rsidRPr="00DC5FBE">
        <w:t>przewlekłe</w:t>
      </w:r>
      <w:r w:rsidR="009F505A">
        <w:t xml:space="preserve"> </w:t>
      </w:r>
      <w:r w:rsidR="009F505A" w:rsidRPr="00DC5FBE">
        <w:t>prowadzenie</w:t>
      </w:r>
      <w:r w:rsidR="009F505A">
        <w:t xml:space="preserve"> </w:t>
      </w:r>
      <w:r w:rsidR="009F505A" w:rsidRPr="00DC5FBE">
        <w:t>postępowania</w:t>
      </w:r>
      <w:r w:rsidR="009F505A">
        <w:t xml:space="preserve"> </w:t>
      </w:r>
      <w:r w:rsidR="009F505A" w:rsidRPr="00DC5FBE">
        <w:t>są</w:t>
      </w:r>
      <w:r w:rsidR="009F505A">
        <w:t xml:space="preserve"> </w:t>
      </w:r>
      <w:r w:rsidR="009F505A" w:rsidRPr="00DC5FBE">
        <w:t>przedmiotem</w:t>
      </w:r>
      <w:r w:rsidR="009F505A">
        <w:t xml:space="preserve"> </w:t>
      </w:r>
      <w:r w:rsidR="009F505A" w:rsidRPr="00DC5FBE">
        <w:t>skargi,</w:t>
      </w:r>
      <w:r w:rsidR="009F505A">
        <w:t xml:space="preserve"> </w:t>
      </w:r>
      <w:r w:rsidR="009F505A" w:rsidRPr="00DC5FBE">
        <w:t>może</w:t>
      </w:r>
      <w:r w:rsidR="009F505A">
        <w:t xml:space="preserve"> </w:t>
      </w:r>
      <w:r w:rsidR="009F505A" w:rsidRPr="00DC5FBE">
        <w:t>być</w:t>
      </w:r>
      <w:r w:rsidR="009F505A">
        <w:t xml:space="preserve"> </w:t>
      </w:r>
      <w:r w:rsidR="009F505A" w:rsidRPr="00DC5FBE">
        <w:t>także</w:t>
      </w:r>
      <w:r w:rsidR="009F505A">
        <w:t xml:space="preserve"> </w:t>
      </w:r>
      <w:r w:rsidR="009F505A" w:rsidRPr="00DC5FBE">
        <w:t>fun</w:t>
      </w:r>
      <w:r w:rsidR="009F505A" w:rsidRPr="009F505A">
        <w:t>k</w:t>
      </w:r>
      <w:r w:rsidR="009F505A" w:rsidRPr="00DC5FBE">
        <w:t>cjonariusz</w:t>
      </w:r>
      <w:r w:rsidR="009F505A">
        <w:t xml:space="preserve"> </w:t>
      </w:r>
      <w:r w:rsidR="009F505A" w:rsidRPr="00DC5FBE">
        <w:t>lub</w:t>
      </w:r>
      <w:r w:rsidR="009F505A">
        <w:t xml:space="preserve"> </w:t>
      </w:r>
      <w:r w:rsidR="009F505A" w:rsidRPr="00DC5FBE">
        <w:t>pracownik</w:t>
      </w:r>
      <w:r w:rsidR="009F505A">
        <w:t xml:space="preserve"> </w:t>
      </w:r>
      <w:r w:rsidR="009F505A" w:rsidRPr="00DC5FBE">
        <w:t>kierowanej</w:t>
      </w:r>
      <w:r w:rsidR="009F505A">
        <w:t xml:space="preserve"> </w:t>
      </w:r>
      <w:r w:rsidR="009F505A" w:rsidRPr="00DC5FBE">
        <w:t>przez</w:t>
      </w:r>
      <w:r w:rsidR="009F505A">
        <w:t xml:space="preserve"> </w:t>
      </w:r>
      <w:r w:rsidR="009F505A" w:rsidRPr="00DC5FBE">
        <w:t>ten</w:t>
      </w:r>
      <w:r w:rsidR="009F505A">
        <w:t xml:space="preserve"> </w:t>
      </w:r>
      <w:r w:rsidR="009F505A" w:rsidRPr="00DC5FBE">
        <w:t>organ</w:t>
      </w:r>
      <w:r w:rsidR="009F505A">
        <w:t xml:space="preserve"> </w:t>
      </w:r>
      <w:r w:rsidR="009F505A" w:rsidRPr="00DC5FBE">
        <w:t>jednostki</w:t>
      </w:r>
      <w:r w:rsidR="009F505A">
        <w:t xml:space="preserve"> </w:t>
      </w:r>
      <w:r w:rsidR="007D5175">
        <w:br/>
      </w:r>
      <w:r w:rsidR="009F505A" w:rsidRPr="00DC5FBE">
        <w:t>organiz</w:t>
      </w:r>
      <w:r w:rsidR="009F505A" w:rsidRPr="009F505A">
        <w:t>a</w:t>
      </w:r>
      <w:r w:rsidR="009F505A" w:rsidRPr="00DC5FBE">
        <w:t>cyjnej.</w:t>
      </w:r>
      <w:r>
        <w:t>”</w:t>
      </w:r>
      <w:r w:rsidR="009F505A" w:rsidRPr="00DC5FBE">
        <w:t>;</w:t>
      </w:r>
    </w:p>
    <w:p w:rsidR="009F505A" w:rsidRPr="00DC5FBE" w:rsidRDefault="009F505A" w:rsidP="00A12556">
      <w:pPr>
        <w:pStyle w:val="PKTpunkt"/>
        <w:keepNext/>
      </w:pPr>
      <w:r>
        <w:t>11)</w:t>
      </w:r>
      <w:r w:rsidR="00A12556">
        <w:tab/>
      </w:r>
      <w:r w:rsidRPr="00DC5FBE">
        <w:t>w</w:t>
      </w:r>
      <w:r w:rsidR="00A12556">
        <w:t xml:space="preserve"> art. </w:t>
      </w:r>
      <w:r w:rsidRPr="00DC5FBE">
        <w:t>4</w:t>
      </w:r>
      <w:r w:rsidR="00A12556" w:rsidRPr="00DC5FBE">
        <w:t>2</w:t>
      </w:r>
      <w:r w:rsidR="00A12556">
        <w:t xml:space="preserve"> § </w:t>
      </w:r>
      <w:r w:rsidR="00A12556" w:rsidRPr="00DC5FBE">
        <w:t>2</w:t>
      </w:r>
      <w:r w:rsidR="00A12556">
        <w:t> </w:t>
      </w:r>
      <w:r w:rsidRPr="00DC5FBE">
        <w:t>otrzymuje</w:t>
      </w:r>
      <w:r>
        <w:t xml:space="preserve"> </w:t>
      </w:r>
      <w:r w:rsidRPr="00DC5FBE">
        <w:t>brzmienie:</w:t>
      </w:r>
    </w:p>
    <w:p w:rsidR="009F505A" w:rsidRPr="009F505A" w:rsidRDefault="00A12556" w:rsidP="00A12556">
      <w:pPr>
        <w:pStyle w:val="ZUSTzmustartykuempunktem"/>
      </w:pPr>
      <w:r>
        <w:t>„</w:t>
      </w:r>
      <w:r w:rsidR="009F505A" w:rsidRPr="00DC5FBE">
        <w:t>§</w:t>
      </w:r>
      <w:r>
        <w:t> </w:t>
      </w:r>
      <w:r w:rsidR="009F505A" w:rsidRPr="009F505A">
        <w:t>2.</w:t>
      </w:r>
      <w:r>
        <w:t> </w:t>
      </w:r>
      <w:r w:rsidR="009F505A" w:rsidRPr="009F505A">
        <w:t>Adwokat, radca prawny, doradca podatkowy lub rzecznik patentowy, który wypowiedział pełnomocni</w:t>
      </w:r>
      <w:r w:rsidR="009F505A" w:rsidRPr="009F505A">
        <w:t>c</w:t>
      </w:r>
      <w:r w:rsidR="009F505A" w:rsidRPr="009F505A">
        <w:t>two, jest obowiązany działać za stronę jeszcze przez dwa tygodnie, chyba że mocodawca zwolni go od tego ob</w:t>
      </w:r>
      <w:r w:rsidR="009F505A" w:rsidRPr="009F505A">
        <w:t>o</w:t>
      </w:r>
      <w:r w:rsidR="009F505A" w:rsidRPr="009F505A">
        <w:t>wiązku. Każdy inny pełnomocnik powinien, mimo wypowiedzenia, działać za mocodawcę przez ten sam czas, jeżeli jest to konieczne do uchronienia mocodawcy od niekorzystnych skutków prawnych.</w:t>
      </w:r>
      <w:r>
        <w:t>”</w:t>
      </w:r>
      <w:r w:rsidR="009F505A" w:rsidRPr="009F505A">
        <w:t>;</w:t>
      </w:r>
    </w:p>
    <w:p w:rsidR="009F505A" w:rsidRPr="009F505A" w:rsidRDefault="009F505A" w:rsidP="00A12556">
      <w:pPr>
        <w:pStyle w:val="PKTpunkt"/>
        <w:keepNext/>
      </w:pPr>
      <w:r>
        <w:lastRenderedPageBreak/>
        <w:t>1</w:t>
      </w:r>
      <w:r w:rsidRPr="009F505A">
        <w:t>2)</w:t>
      </w:r>
      <w:r w:rsidR="00A12556">
        <w:tab/>
      </w:r>
      <w:r w:rsidRPr="009F505A">
        <w:t>w</w:t>
      </w:r>
      <w:r w:rsidR="00A12556">
        <w:t xml:space="preserve"> art. </w:t>
      </w:r>
      <w:r w:rsidRPr="009F505A">
        <w:t>4</w:t>
      </w:r>
      <w:r w:rsidR="00A12556" w:rsidRPr="009F505A">
        <w:t>6</w:t>
      </w:r>
      <w:r w:rsidR="00A12556">
        <w:t xml:space="preserve"> § </w:t>
      </w:r>
      <w:r w:rsidR="00A12556" w:rsidRPr="009F505A">
        <w:t>3</w:t>
      </w:r>
      <w:r w:rsidR="00A12556">
        <w:t> </w:t>
      </w:r>
      <w:r w:rsidRPr="009F505A">
        <w:t>otrzymuje brzmienie:</w:t>
      </w:r>
    </w:p>
    <w:p w:rsidR="009F505A" w:rsidRPr="009F505A" w:rsidRDefault="00A12556" w:rsidP="00A12556">
      <w:pPr>
        <w:pStyle w:val="ZUSTzmustartykuempunktem"/>
      </w:pPr>
      <w:r>
        <w:t>„</w:t>
      </w:r>
      <w:r w:rsidR="009F505A" w:rsidRPr="00DC5FBE">
        <w:t>§</w:t>
      </w:r>
      <w:r>
        <w:t> </w:t>
      </w:r>
      <w:r w:rsidR="009F505A" w:rsidRPr="009F505A">
        <w:t>3.</w:t>
      </w:r>
      <w:r>
        <w:t> </w:t>
      </w:r>
      <w:r w:rsidR="009F505A" w:rsidRPr="009F505A">
        <w:t>Do pisma należy dołączyć pełnomocnictwo lub jego wierzytelny odpis, jeżeli pismo wnosi pełnomocnik, który</w:t>
      </w:r>
      <w:r w:rsidRPr="009F505A">
        <w:t xml:space="preserve"> w</w:t>
      </w:r>
      <w:r>
        <w:t> </w:t>
      </w:r>
      <w:r w:rsidR="009F505A" w:rsidRPr="009F505A">
        <w:t>danej sprawie nie złożył jeszcze tych dokumentów przed sądem.</w:t>
      </w:r>
      <w:r>
        <w:t>”</w:t>
      </w:r>
      <w:r w:rsidR="009F505A" w:rsidRPr="009F505A">
        <w:t>;</w:t>
      </w:r>
    </w:p>
    <w:p w:rsidR="009F505A" w:rsidRPr="009F505A" w:rsidRDefault="009F505A" w:rsidP="00A12556">
      <w:pPr>
        <w:pStyle w:val="PKTpunkt"/>
      </w:pPr>
      <w:r>
        <w:t>1</w:t>
      </w:r>
      <w:r w:rsidRPr="009F505A">
        <w:t>3)</w:t>
      </w:r>
      <w:r w:rsidR="00A12556">
        <w:tab/>
      </w:r>
      <w:r w:rsidRPr="009F505A">
        <w:t>w</w:t>
      </w:r>
      <w:r w:rsidR="00A12556">
        <w:t xml:space="preserve"> art. </w:t>
      </w:r>
      <w:r w:rsidRPr="009F505A">
        <w:t>4</w:t>
      </w:r>
      <w:r w:rsidR="00A12556" w:rsidRPr="009F505A">
        <w:t>8</w:t>
      </w:r>
      <w:r w:rsidR="00A12556">
        <w:t xml:space="preserve"> w § </w:t>
      </w:r>
      <w:r w:rsidR="00A12556" w:rsidRPr="009F505A">
        <w:t>2</w:t>
      </w:r>
      <w:r w:rsidR="00A12556">
        <w:t> </w:t>
      </w:r>
      <w:r w:rsidRPr="009F505A">
        <w:t xml:space="preserve">skreśla się wyrazy </w:t>
      </w:r>
      <w:r w:rsidR="00A12556">
        <w:t>„</w:t>
      </w:r>
      <w:r w:rsidRPr="009F505A">
        <w:t>(</w:t>
      </w:r>
      <w:r w:rsidR="00A12556">
        <w:t>Dz. U.</w:t>
      </w:r>
      <w:r w:rsidR="00A12556" w:rsidRPr="009F505A">
        <w:t xml:space="preserve"> z</w:t>
      </w:r>
      <w:r w:rsidR="00A12556">
        <w:t> </w:t>
      </w:r>
      <w:r w:rsidRPr="009F505A">
        <w:t>200</w:t>
      </w:r>
      <w:r w:rsidR="00A12556" w:rsidRPr="009F505A">
        <w:t>0</w:t>
      </w:r>
      <w:r w:rsidR="00A12556">
        <w:t> </w:t>
      </w:r>
      <w:r w:rsidRPr="009F505A">
        <w:t>r.</w:t>
      </w:r>
      <w:r w:rsidR="00A12556">
        <w:t xml:space="preserve"> Nr </w:t>
      </w:r>
      <w:r w:rsidRPr="009F505A">
        <w:t>98,</w:t>
      </w:r>
      <w:r w:rsidR="00A12556">
        <w:t xml:space="preserve"> poz. </w:t>
      </w:r>
      <w:r w:rsidRPr="009F505A">
        <w:t>1071,</w:t>
      </w:r>
      <w:r w:rsidR="00A12556" w:rsidRPr="009F505A">
        <w:t xml:space="preserve"> z</w:t>
      </w:r>
      <w:r w:rsidR="00A12556">
        <w:t> </w:t>
      </w:r>
      <w:r w:rsidRPr="009F505A">
        <w:t>późn. zm.</w:t>
      </w:r>
      <w:r w:rsidR="007D5175">
        <w:rPr>
          <w:rStyle w:val="IGindeksgrny"/>
        </w:rPr>
        <w:t>21</w:t>
      </w:r>
      <w:r w:rsidRPr="009F505A">
        <w:rPr>
          <w:rStyle w:val="IGindeksgrny"/>
        </w:rPr>
        <w:t>)</w:t>
      </w:r>
      <w:r w:rsidRPr="009F505A">
        <w:t>)</w:t>
      </w:r>
      <w:r w:rsidR="00A12556">
        <w:t>”</w:t>
      </w:r>
      <w:r w:rsidRPr="009F505A">
        <w:t xml:space="preserve"> oraz wyrazy </w:t>
      </w:r>
      <w:r w:rsidR="00A12556">
        <w:t>„</w:t>
      </w:r>
      <w:r w:rsidRPr="009F505A">
        <w:t>(</w:t>
      </w:r>
      <w:r w:rsidR="00A12556">
        <w:t>Dz. U.</w:t>
      </w:r>
      <w:r w:rsidR="00A12556" w:rsidRPr="009F505A">
        <w:t xml:space="preserve"> z</w:t>
      </w:r>
      <w:r w:rsidR="00A12556">
        <w:t> </w:t>
      </w:r>
      <w:r w:rsidRPr="009F505A">
        <w:t>200</w:t>
      </w:r>
      <w:r w:rsidR="00A12556" w:rsidRPr="009F505A">
        <w:t>5</w:t>
      </w:r>
      <w:r w:rsidR="00A12556">
        <w:t> </w:t>
      </w:r>
      <w:r w:rsidRPr="009F505A">
        <w:t>r.</w:t>
      </w:r>
      <w:r w:rsidR="00A12556">
        <w:t xml:space="preserve"> Nr </w:t>
      </w:r>
      <w:r w:rsidRPr="009F505A">
        <w:t>8,</w:t>
      </w:r>
      <w:r w:rsidR="00A12556">
        <w:t xml:space="preserve"> poz. </w:t>
      </w:r>
      <w:r w:rsidRPr="009F505A">
        <w:t>60,</w:t>
      </w:r>
      <w:r w:rsidR="00A12556" w:rsidRPr="009F505A">
        <w:t xml:space="preserve"> z</w:t>
      </w:r>
      <w:r w:rsidR="00A12556">
        <w:t> </w:t>
      </w:r>
      <w:r w:rsidRPr="009F505A">
        <w:t>późn. zm.</w:t>
      </w:r>
      <w:r w:rsidR="007D5175">
        <w:rPr>
          <w:rStyle w:val="IGindeksgrny"/>
        </w:rPr>
        <w:t>2</w:t>
      </w:r>
      <w:r w:rsidR="00BE3157">
        <w:rPr>
          <w:rStyle w:val="IGindeksgrny"/>
        </w:rPr>
        <w:t>2</w:t>
      </w:r>
      <w:r w:rsidRPr="009F505A">
        <w:rPr>
          <w:rStyle w:val="IGindeksgrny"/>
        </w:rPr>
        <w:t>)</w:t>
      </w:r>
      <w:r w:rsidRPr="009F505A">
        <w:t>)</w:t>
      </w:r>
      <w:r w:rsidR="00A12556">
        <w:t>”</w:t>
      </w:r>
      <w:r w:rsidRPr="009F505A">
        <w:t>;</w:t>
      </w:r>
    </w:p>
    <w:p w:rsidR="009F505A" w:rsidRPr="009F505A" w:rsidRDefault="009F505A" w:rsidP="00A12556">
      <w:pPr>
        <w:pStyle w:val="PKTpunkt"/>
        <w:keepNext/>
      </w:pPr>
      <w:r>
        <w:t>1</w:t>
      </w:r>
      <w:r w:rsidRPr="009F505A">
        <w:t>4)</w:t>
      </w:r>
      <w:r w:rsidR="00A12556">
        <w:tab/>
      </w:r>
      <w:r w:rsidRPr="009F505A">
        <w:t>w</w:t>
      </w:r>
      <w:r w:rsidR="00A12556">
        <w:t xml:space="preserve"> art. </w:t>
      </w:r>
      <w:r w:rsidRPr="009F505A">
        <w:t>4</w:t>
      </w:r>
      <w:r w:rsidR="00A12556" w:rsidRPr="009F505A">
        <w:t>9</w:t>
      </w:r>
      <w:r w:rsidR="00A12556">
        <w:t> </w:t>
      </w:r>
      <w:r w:rsidRPr="009F505A">
        <w:t>dodaje się</w:t>
      </w:r>
      <w:r w:rsidR="00A12556">
        <w:t xml:space="preserve"> § </w:t>
      </w:r>
      <w:r w:rsidR="00A12556" w:rsidRPr="009F505A">
        <w:t>4</w:t>
      </w:r>
      <w:r w:rsidR="00A12556">
        <w:t xml:space="preserve"> w </w:t>
      </w:r>
      <w:r w:rsidRPr="009F505A">
        <w:t>brzmieniu:</w:t>
      </w:r>
    </w:p>
    <w:p w:rsidR="009F505A" w:rsidRPr="009F505A" w:rsidRDefault="00A12556" w:rsidP="00A12556">
      <w:pPr>
        <w:pStyle w:val="ZUSTzmustartykuempunktem"/>
      </w:pPr>
      <w:r>
        <w:t>„</w:t>
      </w:r>
      <w:r w:rsidR="009F505A" w:rsidRPr="00DC5FBE">
        <w:t>§</w:t>
      </w:r>
      <w:r>
        <w:t> </w:t>
      </w:r>
      <w:r w:rsidR="009F505A" w:rsidRPr="009F505A">
        <w:t>4.</w:t>
      </w:r>
      <w:r>
        <w:t> </w:t>
      </w:r>
      <w:r w:rsidR="009F505A" w:rsidRPr="009F505A">
        <w:t>Czynności,</w:t>
      </w:r>
      <w:r w:rsidRPr="009F505A">
        <w:t xml:space="preserve"> o</w:t>
      </w:r>
      <w:r>
        <w:t> </w:t>
      </w:r>
      <w:r w:rsidR="009F505A" w:rsidRPr="009F505A">
        <w:t>których mowa</w:t>
      </w:r>
      <w:r w:rsidRPr="009F505A">
        <w:t xml:space="preserve"> w</w:t>
      </w:r>
      <w:r>
        <w:t> § </w:t>
      </w:r>
      <w:r w:rsidRPr="009F505A">
        <w:t>1</w:t>
      </w:r>
      <w:r>
        <w:t xml:space="preserve"> i </w:t>
      </w:r>
      <w:r w:rsidR="009F505A" w:rsidRPr="009F505A">
        <w:t>2, może wykonywać referendarz sądowy.</w:t>
      </w:r>
      <w:r>
        <w:t>”</w:t>
      </w:r>
      <w:r w:rsidR="009F505A" w:rsidRPr="009F505A">
        <w:t>;</w:t>
      </w:r>
    </w:p>
    <w:p w:rsidR="009F505A" w:rsidRPr="009F505A" w:rsidRDefault="009F505A" w:rsidP="00A12556">
      <w:pPr>
        <w:pStyle w:val="PKTpunkt"/>
        <w:keepNext/>
      </w:pPr>
      <w:r>
        <w:t>1</w:t>
      </w:r>
      <w:r w:rsidRPr="009F505A">
        <w:t>5)</w:t>
      </w:r>
      <w:r w:rsidR="00A12556">
        <w:tab/>
      </w:r>
      <w:r w:rsidRPr="009F505A">
        <w:t>w</w:t>
      </w:r>
      <w:r w:rsidR="00A12556">
        <w:t xml:space="preserve"> art. </w:t>
      </w:r>
      <w:r w:rsidRPr="009F505A">
        <w:t>5</w:t>
      </w:r>
      <w:r w:rsidR="00A12556" w:rsidRPr="009F505A">
        <w:t>2</w:t>
      </w:r>
      <w:r w:rsidR="00A12556">
        <w:t xml:space="preserve"> § </w:t>
      </w:r>
      <w:r w:rsidR="00A12556" w:rsidRPr="009F505A">
        <w:t>3</w:t>
      </w:r>
      <w:r w:rsidR="00A12556">
        <w:t> </w:t>
      </w:r>
      <w:r w:rsidRPr="009F505A">
        <w:t>otrzymuje brzmienie:</w:t>
      </w:r>
    </w:p>
    <w:p w:rsidR="009F505A" w:rsidRPr="009F505A" w:rsidRDefault="00A12556" w:rsidP="00A12556">
      <w:pPr>
        <w:pStyle w:val="ZUSTzmustartykuempunktem"/>
      </w:pPr>
      <w:r>
        <w:t>„</w:t>
      </w:r>
      <w:r w:rsidR="009F505A" w:rsidRPr="00733A05">
        <w:t>§</w:t>
      </w:r>
      <w:r>
        <w:t> </w:t>
      </w:r>
      <w:r w:rsidR="009F505A" w:rsidRPr="009F505A">
        <w:t>3.</w:t>
      </w:r>
      <w:r>
        <w:t> </w:t>
      </w:r>
      <w:r w:rsidR="009F505A" w:rsidRPr="009F505A">
        <w:t>Jeżeli ustawa nie przewiduje środków zaskarżenia</w:t>
      </w:r>
      <w:r w:rsidRPr="009F505A">
        <w:t xml:space="preserve"> w</w:t>
      </w:r>
      <w:r>
        <w:t> </w:t>
      </w:r>
      <w:r w:rsidR="009F505A" w:rsidRPr="009F505A">
        <w:t>sprawie będącej przedmiotem skargi, skargę na akty lub czynności,</w:t>
      </w:r>
      <w:r w:rsidRPr="009F505A">
        <w:t xml:space="preserve"> o</w:t>
      </w:r>
      <w:r>
        <w:t> </w:t>
      </w:r>
      <w:r w:rsidR="009F505A" w:rsidRPr="009F505A">
        <w:t>których mowa</w:t>
      </w:r>
      <w:r w:rsidRPr="009F505A">
        <w:t xml:space="preserve"> w</w:t>
      </w:r>
      <w:r>
        <w:t> art. </w:t>
      </w:r>
      <w:r w:rsidRPr="009F505A">
        <w:t>3</w:t>
      </w:r>
      <w:r>
        <w:t xml:space="preserve"> § </w:t>
      </w:r>
      <w:r w:rsidRPr="009F505A">
        <w:t>2</w:t>
      </w:r>
      <w:r>
        <w:t xml:space="preserve"> pkt </w:t>
      </w:r>
      <w:r w:rsidRPr="009F505A">
        <w:t>4</w:t>
      </w:r>
      <w:r>
        <w:t xml:space="preserve"> i </w:t>
      </w:r>
      <w:r w:rsidR="009F505A" w:rsidRPr="009F505A">
        <w:t>4a, można wnieść po uprzednim wezwaniu na piśmie właściwego organu –</w:t>
      </w:r>
      <w:r w:rsidRPr="009F505A">
        <w:t xml:space="preserve"> w</w:t>
      </w:r>
      <w:r>
        <w:t> </w:t>
      </w:r>
      <w:r w:rsidR="009F505A" w:rsidRPr="009F505A">
        <w:t>terminie czternastu dni od dnia,</w:t>
      </w:r>
      <w:r w:rsidRPr="009F505A">
        <w:t xml:space="preserve"> w</w:t>
      </w:r>
      <w:r>
        <w:t> </w:t>
      </w:r>
      <w:r w:rsidR="009F505A" w:rsidRPr="009F505A">
        <w:t>którym skarżący dowiedział się lub mógł się dowiedzieć</w:t>
      </w:r>
      <w:r w:rsidRPr="009F505A">
        <w:t xml:space="preserve"> o</w:t>
      </w:r>
      <w:r>
        <w:t> </w:t>
      </w:r>
      <w:r w:rsidR="009F505A" w:rsidRPr="009F505A">
        <w:t xml:space="preserve">wydaniu </w:t>
      </w:r>
      <w:r w:rsidR="007D5175">
        <w:br/>
      </w:r>
      <w:r w:rsidR="009F505A" w:rsidRPr="009F505A">
        <w:t>aktu lub podjęciu innej czynności – do usunięcia naruszenia prawa. Sąd, po wniesieniu skargi, może uznać, że uch</w:t>
      </w:r>
      <w:r w:rsidR="009F505A" w:rsidRPr="009F505A">
        <w:t>y</w:t>
      </w:r>
      <w:r w:rsidR="009F505A" w:rsidRPr="009F505A">
        <w:t>bienie tego terminu nastąpiło bez winy skarżącego</w:t>
      </w:r>
      <w:r w:rsidRPr="009F505A">
        <w:t xml:space="preserve"> i</w:t>
      </w:r>
      <w:r>
        <w:t> </w:t>
      </w:r>
      <w:r w:rsidR="009F505A" w:rsidRPr="009F505A">
        <w:t>rozpoznać skargę.</w:t>
      </w:r>
      <w:r>
        <w:t>”</w:t>
      </w:r>
      <w:r w:rsidR="009F505A" w:rsidRPr="009F505A">
        <w:t>;</w:t>
      </w:r>
    </w:p>
    <w:p w:rsidR="009F505A" w:rsidRPr="009F505A" w:rsidRDefault="009F505A" w:rsidP="00A12556">
      <w:pPr>
        <w:pStyle w:val="PKTpunkt"/>
        <w:keepNext/>
      </w:pPr>
      <w:r>
        <w:t>1</w:t>
      </w:r>
      <w:r w:rsidRPr="009F505A">
        <w:t>6)</w:t>
      </w:r>
      <w:r w:rsidR="00A12556">
        <w:tab/>
      </w:r>
      <w:r w:rsidRPr="009F505A">
        <w:t>w</w:t>
      </w:r>
      <w:r w:rsidR="00A12556">
        <w:t xml:space="preserve"> art. </w:t>
      </w:r>
      <w:r w:rsidRPr="009F505A">
        <w:t>54:</w:t>
      </w:r>
    </w:p>
    <w:p w:rsidR="009F505A" w:rsidRPr="00DC5FBE" w:rsidRDefault="009F505A" w:rsidP="00A12556">
      <w:pPr>
        <w:pStyle w:val="LITlitera"/>
        <w:keepNext/>
      </w:pPr>
      <w:r w:rsidRPr="00DC5FBE">
        <w:t>a)</w:t>
      </w:r>
      <w:r w:rsidR="00A12556">
        <w:tab/>
      </w:r>
      <w:r w:rsidRPr="00DC5FBE">
        <w:t>§</w:t>
      </w:r>
      <w:r>
        <w:t xml:space="preserve"> </w:t>
      </w:r>
      <w:r w:rsidR="00A12556" w:rsidRPr="00DC5FBE">
        <w:t>2</w:t>
      </w:r>
      <w:r w:rsidR="00A12556">
        <w:t xml:space="preserve"> i </w:t>
      </w:r>
      <w:r w:rsidR="00A12556" w:rsidRPr="00DC5FBE">
        <w:t>3</w:t>
      </w:r>
      <w:r w:rsidR="00A12556">
        <w:t> </w:t>
      </w:r>
      <w:r w:rsidRPr="00DC5FBE">
        <w:t>otrzymują</w:t>
      </w:r>
      <w:r>
        <w:t xml:space="preserve"> </w:t>
      </w:r>
      <w:r w:rsidRPr="00DC5FBE">
        <w:t>brzmienie:</w:t>
      </w:r>
    </w:p>
    <w:p w:rsidR="009F505A" w:rsidRPr="00DC5FBE" w:rsidRDefault="00A12556" w:rsidP="00A12556">
      <w:pPr>
        <w:pStyle w:val="ZLITUSTzmustliter"/>
      </w:pPr>
      <w:r>
        <w:t>„</w:t>
      </w:r>
      <w:r w:rsidR="009F505A" w:rsidRPr="00DC5FBE">
        <w:t>§</w:t>
      </w:r>
      <w:r>
        <w:t> </w:t>
      </w:r>
      <w:r w:rsidR="009F505A" w:rsidRPr="00DC5FBE">
        <w:t>2.</w:t>
      </w:r>
      <w:r>
        <w:t> </w:t>
      </w:r>
      <w:r w:rsidR="009F505A" w:rsidRPr="00DC5FBE">
        <w:t>Organ,</w:t>
      </w:r>
      <w:r>
        <w:t xml:space="preserve"> </w:t>
      </w:r>
      <w:r w:rsidRPr="00DC5FBE">
        <w:t>o</w:t>
      </w:r>
      <w:r>
        <w:t> </w:t>
      </w:r>
      <w:r w:rsidR="009F505A" w:rsidRPr="00DC5FBE">
        <w:t>którym</w:t>
      </w:r>
      <w:r w:rsidR="009F505A">
        <w:t xml:space="preserve"> </w:t>
      </w:r>
      <w:r w:rsidR="009F505A" w:rsidRPr="00DC5FBE">
        <w:t>mowa</w:t>
      </w:r>
      <w:r>
        <w:t xml:space="preserve"> </w:t>
      </w:r>
      <w:r w:rsidRPr="00DC5FBE">
        <w:t>w</w:t>
      </w:r>
      <w:r>
        <w:t> § </w:t>
      </w:r>
      <w:r w:rsidR="009F505A" w:rsidRPr="00DC5FBE">
        <w:t>1,</w:t>
      </w:r>
      <w:r w:rsidR="009F505A">
        <w:t xml:space="preserve"> </w:t>
      </w:r>
      <w:r w:rsidR="009F505A" w:rsidRPr="00DC5FBE">
        <w:t>przekazuje</w:t>
      </w:r>
      <w:r w:rsidR="009F505A">
        <w:t xml:space="preserve"> </w:t>
      </w:r>
      <w:r w:rsidR="009F505A" w:rsidRPr="00DC5FBE">
        <w:t>skargę</w:t>
      </w:r>
      <w:r w:rsidR="009F505A">
        <w:t xml:space="preserve"> </w:t>
      </w:r>
      <w:r w:rsidR="009F505A" w:rsidRPr="00DC5FBE">
        <w:t>sądowi</w:t>
      </w:r>
      <w:r w:rsidR="009F505A">
        <w:t xml:space="preserve"> </w:t>
      </w:r>
      <w:r w:rsidR="009F505A" w:rsidRPr="00DC5FBE">
        <w:t>wraz</w:t>
      </w:r>
      <w:r>
        <w:t xml:space="preserve"> </w:t>
      </w:r>
      <w:r w:rsidRPr="00DC5FBE">
        <w:t>z</w:t>
      </w:r>
      <w:r>
        <w:t> </w:t>
      </w:r>
      <w:r w:rsidR="009F505A" w:rsidRPr="00DC5FBE">
        <w:t>ko</w:t>
      </w:r>
      <w:r w:rsidR="009F505A" w:rsidRPr="009F505A">
        <w:t>m</w:t>
      </w:r>
      <w:r w:rsidR="009F505A" w:rsidRPr="00DC5FBE">
        <w:t>pletnymi</w:t>
      </w:r>
      <w:r>
        <w:t xml:space="preserve"> </w:t>
      </w:r>
      <w:r w:rsidRPr="00DC5FBE">
        <w:t>i</w:t>
      </w:r>
      <w:r>
        <w:t> </w:t>
      </w:r>
      <w:r w:rsidR="009F505A" w:rsidRPr="00DC5FBE">
        <w:t>uporządkowanymi</w:t>
      </w:r>
      <w:r w:rsidR="009F505A">
        <w:t xml:space="preserve"> </w:t>
      </w:r>
      <w:r w:rsidR="007D5175">
        <w:br/>
      </w:r>
      <w:r w:rsidR="009F505A" w:rsidRPr="00DC5FBE">
        <w:t>aktami</w:t>
      </w:r>
      <w:r w:rsidR="009F505A">
        <w:t xml:space="preserve"> </w:t>
      </w:r>
      <w:r w:rsidR="009F505A" w:rsidRPr="00DC5FBE">
        <w:t>sprawy</w:t>
      </w:r>
      <w:r>
        <w:t xml:space="preserve"> </w:t>
      </w:r>
      <w:r w:rsidRPr="00DC5FBE">
        <w:t>i</w:t>
      </w:r>
      <w:r>
        <w:t> </w:t>
      </w:r>
      <w:r w:rsidR="009F505A" w:rsidRPr="00DC5FBE">
        <w:t>odpowiedzią</w:t>
      </w:r>
      <w:r w:rsidR="009F505A">
        <w:t xml:space="preserve"> </w:t>
      </w:r>
      <w:r w:rsidR="009F505A" w:rsidRPr="00DC5FBE">
        <w:t>na</w:t>
      </w:r>
      <w:r w:rsidR="009F505A">
        <w:t xml:space="preserve"> </w:t>
      </w:r>
      <w:r w:rsidR="009F505A" w:rsidRPr="00DC5FBE">
        <w:t>skargę</w:t>
      </w:r>
      <w:r>
        <w:t xml:space="preserve"> </w:t>
      </w:r>
      <w:r w:rsidRPr="00DC5FBE">
        <w:t>w</w:t>
      </w:r>
      <w:r>
        <w:t> </w:t>
      </w:r>
      <w:r w:rsidR="009F505A" w:rsidRPr="00DC5FBE">
        <w:t>terminie</w:t>
      </w:r>
      <w:r w:rsidR="009F505A">
        <w:t xml:space="preserve"> </w:t>
      </w:r>
      <w:r w:rsidR="009F505A" w:rsidRPr="00DC5FBE">
        <w:t>trzydziestu</w:t>
      </w:r>
      <w:r w:rsidR="009F505A">
        <w:t xml:space="preserve"> </w:t>
      </w:r>
      <w:r w:rsidR="009F505A" w:rsidRPr="00DC5FBE">
        <w:t>dni</w:t>
      </w:r>
      <w:r w:rsidR="009F505A">
        <w:t xml:space="preserve"> </w:t>
      </w:r>
      <w:r w:rsidR="009F505A" w:rsidRPr="00DC5FBE">
        <w:t>od</w:t>
      </w:r>
      <w:r w:rsidR="009F505A">
        <w:t xml:space="preserve"> </w:t>
      </w:r>
      <w:r w:rsidR="009F505A" w:rsidRPr="00DC5FBE">
        <w:t>dnia</w:t>
      </w:r>
      <w:r w:rsidR="009F505A">
        <w:t xml:space="preserve"> </w:t>
      </w:r>
      <w:r w:rsidR="009F505A" w:rsidRPr="00DC5FBE">
        <w:t>jej</w:t>
      </w:r>
      <w:r w:rsidR="009F505A">
        <w:t xml:space="preserve"> </w:t>
      </w:r>
      <w:r w:rsidR="009F505A" w:rsidRPr="00DC5FBE">
        <w:t>otrzymania.</w:t>
      </w:r>
    </w:p>
    <w:p w:rsidR="009F505A" w:rsidRPr="00DC5FBE" w:rsidRDefault="009F505A" w:rsidP="00A12556">
      <w:pPr>
        <w:pStyle w:val="ZLITUSTzmustliter"/>
      </w:pPr>
      <w:r w:rsidRPr="00DC5FBE">
        <w:t>§</w:t>
      </w:r>
      <w:r w:rsidR="00A12556">
        <w:t> </w:t>
      </w:r>
      <w:r w:rsidRPr="00DC5FBE">
        <w:t>3.</w:t>
      </w:r>
      <w:r w:rsidR="00A12556">
        <w:t> </w:t>
      </w:r>
      <w:r w:rsidRPr="00DC5FBE">
        <w:t>Organ,</w:t>
      </w:r>
      <w:r>
        <w:t xml:space="preserve"> </w:t>
      </w:r>
      <w:r w:rsidRPr="00DC5FBE">
        <w:t>którego</w:t>
      </w:r>
      <w:r>
        <w:t xml:space="preserve"> </w:t>
      </w:r>
      <w:r w:rsidRPr="00DC5FBE">
        <w:t>działanie,</w:t>
      </w:r>
      <w:r>
        <w:t xml:space="preserve"> </w:t>
      </w:r>
      <w:r w:rsidRPr="00DC5FBE">
        <w:t>bezczynność</w:t>
      </w:r>
      <w:r>
        <w:t xml:space="preserve"> </w:t>
      </w:r>
      <w:r w:rsidRPr="00DC5FBE">
        <w:t>lub</w:t>
      </w:r>
      <w:r>
        <w:t xml:space="preserve"> </w:t>
      </w:r>
      <w:r w:rsidRPr="00DC5FBE">
        <w:t>przewlekłe</w:t>
      </w:r>
      <w:r>
        <w:t xml:space="preserve"> </w:t>
      </w:r>
      <w:r w:rsidRPr="00DC5FBE">
        <w:t>prowadzenie</w:t>
      </w:r>
      <w:r>
        <w:t xml:space="preserve"> </w:t>
      </w:r>
      <w:r w:rsidRPr="00DC5FBE">
        <w:t>p</w:t>
      </w:r>
      <w:r w:rsidRPr="009F505A">
        <w:t>o</w:t>
      </w:r>
      <w:r w:rsidRPr="00DC5FBE">
        <w:t>stępowania</w:t>
      </w:r>
      <w:r>
        <w:t xml:space="preserve"> </w:t>
      </w:r>
      <w:r w:rsidRPr="00DC5FBE">
        <w:t>zaskarżono,</w:t>
      </w:r>
      <w:r>
        <w:t xml:space="preserve"> </w:t>
      </w:r>
      <w:r w:rsidRPr="00DC5FBE">
        <w:t>może</w:t>
      </w:r>
      <w:r w:rsidR="00A12556">
        <w:t xml:space="preserve"> </w:t>
      </w:r>
      <w:r w:rsidR="00A12556" w:rsidRPr="00DC5FBE">
        <w:t>w</w:t>
      </w:r>
      <w:r w:rsidR="00A12556">
        <w:t> </w:t>
      </w:r>
      <w:r w:rsidRPr="00DC5FBE">
        <w:t>zakresie</w:t>
      </w:r>
      <w:r>
        <w:t xml:space="preserve"> </w:t>
      </w:r>
      <w:r w:rsidRPr="00DC5FBE">
        <w:t>swojej</w:t>
      </w:r>
      <w:r>
        <w:t xml:space="preserve"> </w:t>
      </w:r>
      <w:r w:rsidRPr="00DC5FBE">
        <w:t>właściwości</w:t>
      </w:r>
      <w:r>
        <w:t xml:space="preserve"> </w:t>
      </w:r>
      <w:r w:rsidRPr="00DC5FBE">
        <w:t>uwzględnić</w:t>
      </w:r>
      <w:r>
        <w:t xml:space="preserve"> </w:t>
      </w:r>
      <w:r w:rsidRPr="00DC5FBE">
        <w:t>skargę</w:t>
      </w:r>
      <w:r w:rsidR="00A12556">
        <w:t xml:space="preserve"> </w:t>
      </w:r>
      <w:r w:rsidR="00A12556" w:rsidRPr="00DC5FBE">
        <w:t>w</w:t>
      </w:r>
      <w:r w:rsidR="00A12556">
        <w:t> </w:t>
      </w:r>
      <w:r w:rsidRPr="00DC5FBE">
        <w:t>całości</w:t>
      </w:r>
      <w:r w:rsidR="00A12556">
        <w:t xml:space="preserve"> </w:t>
      </w:r>
      <w:r w:rsidR="00A12556" w:rsidRPr="00DC5FBE">
        <w:t>w</w:t>
      </w:r>
      <w:r w:rsidR="00A12556">
        <w:t> </w:t>
      </w:r>
      <w:r w:rsidRPr="00DC5FBE">
        <w:t>terminie</w:t>
      </w:r>
      <w:r>
        <w:t xml:space="preserve"> trzydziestu </w:t>
      </w:r>
      <w:r w:rsidRPr="00DC5FBE">
        <w:t>dni</w:t>
      </w:r>
      <w:r>
        <w:t xml:space="preserve"> </w:t>
      </w:r>
      <w:r w:rsidRPr="00DC5FBE">
        <w:t>od</w:t>
      </w:r>
      <w:r>
        <w:t xml:space="preserve"> </w:t>
      </w:r>
      <w:r w:rsidRPr="00DC5FBE">
        <w:t>dnia</w:t>
      </w:r>
      <w:r>
        <w:t xml:space="preserve"> </w:t>
      </w:r>
      <w:r w:rsidRPr="00DC5FBE">
        <w:t>jej</w:t>
      </w:r>
      <w:r>
        <w:t xml:space="preserve"> </w:t>
      </w:r>
      <w:r w:rsidRPr="00DC5FBE">
        <w:t>otrzymania.</w:t>
      </w:r>
      <w:r>
        <w:t xml:space="preserve"> </w:t>
      </w:r>
      <w:r w:rsidRPr="00DC5FBE">
        <w:t>Uwzględniając</w:t>
      </w:r>
      <w:r>
        <w:t xml:space="preserve"> </w:t>
      </w:r>
      <w:r w:rsidRPr="00DC5FBE">
        <w:t>skargę,</w:t>
      </w:r>
      <w:r>
        <w:t xml:space="preserve"> </w:t>
      </w:r>
      <w:r w:rsidRPr="00DC5FBE">
        <w:t>organ</w:t>
      </w:r>
      <w:r>
        <w:t xml:space="preserve"> </w:t>
      </w:r>
      <w:r w:rsidRPr="00DC5FBE">
        <w:t>stwierdza</w:t>
      </w:r>
      <w:r>
        <w:t xml:space="preserve"> </w:t>
      </w:r>
      <w:r w:rsidRPr="00DC5FBE">
        <w:t>jednocześnie,</w:t>
      </w:r>
      <w:r>
        <w:t xml:space="preserve"> </w:t>
      </w:r>
      <w:r w:rsidRPr="00DC5FBE">
        <w:t>czy</w:t>
      </w:r>
      <w:r>
        <w:t xml:space="preserve"> </w:t>
      </w:r>
      <w:r w:rsidRPr="00DC5FBE">
        <w:t>działanie,</w:t>
      </w:r>
      <w:r>
        <w:t xml:space="preserve"> </w:t>
      </w:r>
      <w:r w:rsidRPr="00DC5FBE">
        <w:t>be</w:t>
      </w:r>
      <w:r w:rsidRPr="009F505A">
        <w:t>z</w:t>
      </w:r>
      <w:r w:rsidRPr="00DC5FBE">
        <w:t>czynność</w:t>
      </w:r>
      <w:r>
        <w:t xml:space="preserve"> </w:t>
      </w:r>
      <w:r w:rsidRPr="00DC5FBE">
        <w:t>lub</w:t>
      </w:r>
      <w:r>
        <w:t xml:space="preserve"> </w:t>
      </w:r>
      <w:r w:rsidRPr="00DC5FBE">
        <w:t>przewlekłe</w:t>
      </w:r>
      <w:r>
        <w:t xml:space="preserve"> </w:t>
      </w:r>
      <w:r w:rsidRPr="00DC5FBE">
        <w:t>prowadzenie</w:t>
      </w:r>
      <w:r>
        <w:t xml:space="preserve"> </w:t>
      </w:r>
      <w:r w:rsidRPr="00DC5FBE">
        <w:t>postępowania</w:t>
      </w:r>
      <w:r>
        <w:t xml:space="preserve"> </w:t>
      </w:r>
      <w:r w:rsidRPr="00DC5FBE">
        <w:t>miały</w:t>
      </w:r>
      <w:r>
        <w:t xml:space="preserve"> </w:t>
      </w:r>
      <w:r w:rsidRPr="00DC5FBE">
        <w:t>miejsce</w:t>
      </w:r>
      <w:r>
        <w:t xml:space="preserve"> </w:t>
      </w:r>
      <w:r w:rsidRPr="00DC5FBE">
        <w:t>bez</w:t>
      </w:r>
      <w:r>
        <w:t xml:space="preserve"> </w:t>
      </w:r>
      <w:r w:rsidRPr="00DC5FBE">
        <w:t>podstawy</w:t>
      </w:r>
      <w:r>
        <w:t xml:space="preserve"> </w:t>
      </w:r>
      <w:r w:rsidRPr="00DC5FBE">
        <w:t>prawnej</w:t>
      </w:r>
      <w:r>
        <w:t xml:space="preserve"> </w:t>
      </w:r>
      <w:r w:rsidRPr="00DC5FBE">
        <w:t>albo</w:t>
      </w:r>
      <w:r w:rsidR="00A12556">
        <w:t xml:space="preserve"> </w:t>
      </w:r>
      <w:r w:rsidR="00A12556" w:rsidRPr="00DC5FBE">
        <w:t>z</w:t>
      </w:r>
      <w:r w:rsidR="00A12556">
        <w:t> </w:t>
      </w:r>
      <w:r w:rsidRPr="00DC5FBE">
        <w:t>rażącym</w:t>
      </w:r>
      <w:r>
        <w:t xml:space="preserve"> </w:t>
      </w:r>
      <w:r w:rsidRPr="00DC5FBE">
        <w:t>naruszeniem</w:t>
      </w:r>
      <w:r>
        <w:t xml:space="preserve"> </w:t>
      </w:r>
      <w:r w:rsidRPr="00DC5FBE">
        <w:t>prawa.</w:t>
      </w:r>
      <w:r>
        <w:t xml:space="preserve"> </w:t>
      </w:r>
      <w:r w:rsidRPr="00DC5FBE">
        <w:t>Przepis</w:t>
      </w:r>
      <w:r w:rsidR="00A12556">
        <w:t xml:space="preserve"> § </w:t>
      </w:r>
      <w:r w:rsidR="00A12556" w:rsidRPr="00DC5FBE">
        <w:t>2</w:t>
      </w:r>
      <w:r w:rsidR="00A12556">
        <w:t> </w:t>
      </w:r>
      <w:r w:rsidRPr="00DC5FBE">
        <w:t>stosuje</w:t>
      </w:r>
      <w:r>
        <w:t xml:space="preserve"> </w:t>
      </w:r>
      <w:r w:rsidRPr="00DC5FBE">
        <w:t>się</w:t>
      </w:r>
      <w:r>
        <w:t xml:space="preserve"> </w:t>
      </w:r>
      <w:r w:rsidRPr="00DC5FBE">
        <w:t>odpowiednio.</w:t>
      </w:r>
      <w:r w:rsidR="00A12556">
        <w:t>”</w:t>
      </w:r>
      <w:r w:rsidRPr="00DC5FBE">
        <w:t>,</w:t>
      </w:r>
    </w:p>
    <w:p w:rsidR="009F505A" w:rsidRPr="00DC5FBE" w:rsidRDefault="009F505A" w:rsidP="00A12556">
      <w:pPr>
        <w:pStyle w:val="LITlitera"/>
        <w:keepNext/>
      </w:pPr>
      <w:r w:rsidRPr="00DC5FBE">
        <w:t>b)</w:t>
      </w:r>
      <w:r w:rsidR="00A12556">
        <w:tab/>
      </w:r>
      <w:r w:rsidRPr="00DC5FBE">
        <w:t>dodaje</w:t>
      </w:r>
      <w:r>
        <w:t xml:space="preserve"> </w:t>
      </w:r>
      <w:r w:rsidRPr="00DC5FBE">
        <w:t>się</w:t>
      </w:r>
      <w:r w:rsidR="00A12556">
        <w:t xml:space="preserve"> § </w:t>
      </w:r>
      <w:r w:rsidR="00A12556" w:rsidRPr="00DC5FBE">
        <w:t>4</w:t>
      </w:r>
      <w:r w:rsidR="00A12556">
        <w:t xml:space="preserve"> w </w:t>
      </w:r>
      <w:r w:rsidRPr="00DC5FBE">
        <w:t>brzmieniu:</w:t>
      </w:r>
    </w:p>
    <w:p w:rsidR="009F505A" w:rsidRPr="00DC5FBE" w:rsidRDefault="00A12556" w:rsidP="00A12556">
      <w:pPr>
        <w:pStyle w:val="ZLITUSTzmustliter"/>
      </w:pPr>
      <w:r>
        <w:t>„</w:t>
      </w:r>
      <w:r w:rsidR="009F505A" w:rsidRPr="00DC5FBE">
        <w:t>§</w:t>
      </w:r>
      <w:r>
        <w:t> </w:t>
      </w:r>
      <w:r w:rsidR="009F505A" w:rsidRPr="00DC5FBE">
        <w:t>4.</w:t>
      </w:r>
      <w:r>
        <w:t> </w:t>
      </w:r>
      <w:r w:rsidRPr="00DC5FBE">
        <w:t>W</w:t>
      </w:r>
      <w:r>
        <w:t> </w:t>
      </w:r>
      <w:r w:rsidR="009F505A" w:rsidRPr="00DC5FBE">
        <w:t>przypadku,</w:t>
      </w:r>
      <w:r>
        <w:t xml:space="preserve"> </w:t>
      </w:r>
      <w:r w:rsidRPr="00DC5FBE">
        <w:t>o</w:t>
      </w:r>
      <w:r>
        <w:t> </w:t>
      </w:r>
      <w:r w:rsidR="009F505A" w:rsidRPr="00DC5FBE">
        <w:t>którym</w:t>
      </w:r>
      <w:r w:rsidR="009F505A">
        <w:t xml:space="preserve"> </w:t>
      </w:r>
      <w:r w:rsidR="009F505A" w:rsidRPr="00DC5FBE">
        <w:t>mowa</w:t>
      </w:r>
      <w:r>
        <w:t xml:space="preserve"> </w:t>
      </w:r>
      <w:r w:rsidRPr="00DC5FBE">
        <w:t>w</w:t>
      </w:r>
      <w:r>
        <w:t> art. </w:t>
      </w:r>
      <w:r w:rsidR="009F505A" w:rsidRPr="00DC5FBE">
        <w:t>3</w:t>
      </w:r>
      <w:r w:rsidRPr="00DC5FBE">
        <w:t>3</w:t>
      </w:r>
      <w:r>
        <w:t xml:space="preserve"> § </w:t>
      </w:r>
      <w:r w:rsidR="009F505A" w:rsidRPr="00DC5FBE">
        <w:t>1a,</w:t>
      </w:r>
      <w:r w:rsidR="009F505A">
        <w:t xml:space="preserve"> </w:t>
      </w:r>
      <w:r w:rsidR="009F505A" w:rsidRPr="00DC5FBE">
        <w:t>organ</w:t>
      </w:r>
      <w:r w:rsidR="009F505A">
        <w:t xml:space="preserve"> </w:t>
      </w:r>
      <w:r w:rsidR="009F505A" w:rsidRPr="00DC5FBE">
        <w:t>zawiadamia</w:t>
      </w:r>
      <w:r>
        <w:t xml:space="preserve"> </w:t>
      </w:r>
      <w:r w:rsidRPr="00DC5FBE">
        <w:t>o</w:t>
      </w:r>
      <w:r>
        <w:t> </w:t>
      </w:r>
      <w:r w:rsidR="009F505A" w:rsidRPr="00DC5FBE">
        <w:t>prz</w:t>
      </w:r>
      <w:r w:rsidR="009F505A" w:rsidRPr="009F505A">
        <w:t>e</w:t>
      </w:r>
      <w:r w:rsidR="009F505A" w:rsidRPr="00DC5FBE">
        <w:t>kazaniu</w:t>
      </w:r>
      <w:r w:rsidR="009F505A">
        <w:t xml:space="preserve"> </w:t>
      </w:r>
      <w:r w:rsidR="009F505A" w:rsidRPr="00DC5FBE">
        <w:t>skargi</w:t>
      </w:r>
      <w:r w:rsidR="009F505A">
        <w:t xml:space="preserve"> </w:t>
      </w:r>
      <w:r w:rsidR="009F505A" w:rsidRPr="00DC5FBE">
        <w:t>wraz</w:t>
      </w:r>
      <w:r>
        <w:t xml:space="preserve"> </w:t>
      </w:r>
      <w:r w:rsidRPr="00DC5FBE">
        <w:t>z</w:t>
      </w:r>
      <w:r>
        <w:t> </w:t>
      </w:r>
      <w:r w:rsidR="009F505A" w:rsidRPr="00DC5FBE">
        <w:t>odpowiedzią</w:t>
      </w:r>
      <w:r w:rsidR="009F505A">
        <w:t xml:space="preserve"> </w:t>
      </w:r>
      <w:r w:rsidR="009F505A" w:rsidRPr="00DC5FBE">
        <w:t>na</w:t>
      </w:r>
      <w:r w:rsidR="009F505A">
        <w:t xml:space="preserve"> </w:t>
      </w:r>
      <w:r w:rsidR="009F505A" w:rsidRPr="00DC5FBE">
        <w:t>skargę</w:t>
      </w:r>
      <w:r w:rsidR="009F505A">
        <w:t xml:space="preserve"> </w:t>
      </w:r>
      <w:r w:rsidR="009F505A" w:rsidRPr="00DC5FBE">
        <w:t>przez</w:t>
      </w:r>
      <w:r w:rsidR="009F505A">
        <w:t xml:space="preserve"> </w:t>
      </w:r>
      <w:r w:rsidR="009F505A" w:rsidRPr="00DC5FBE">
        <w:t>obwieszczenie</w:t>
      </w:r>
      <w:r>
        <w:t xml:space="preserve"> </w:t>
      </w:r>
      <w:r w:rsidRPr="00DC5FBE">
        <w:t>w</w:t>
      </w:r>
      <w:r>
        <w:t> </w:t>
      </w:r>
      <w:r w:rsidR="009F505A" w:rsidRPr="00DC5FBE">
        <w:t>si</w:t>
      </w:r>
      <w:r w:rsidR="009F505A" w:rsidRPr="009F505A">
        <w:t>e</w:t>
      </w:r>
      <w:r w:rsidR="009F505A" w:rsidRPr="00DC5FBE">
        <w:t>dzibie</w:t>
      </w:r>
      <w:r w:rsidR="009F505A">
        <w:t xml:space="preserve"> </w:t>
      </w:r>
      <w:r w:rsidR="009F505A" w:rsidRPr="00DC5FBE">
        <w:t>organu</w:t>
      </w:r>
      <w:r>
        <w:t xml:space="preserve"> </w:t>
      </w:r>
      <w:r w:rsidRPr="00DC5FBE">
        <w:t>i</w:t>
      </w:r>
      <w:r>
        <w:t> </w:t>
      </w:r>
      <w:r w:rsidR="009F505A" w:rsidRPr="00DC5FBE">
        <w:t>na</w:t>
      </w:r>
      <w:r w:rsidR="009F505A">
        <w:t xml:space="preserve"> </w:t>
      </w:r>
      <w:r w:rsidR="009F505A" w:rsidRPr="00DC5FBE">
        <w:t>jego</w:t>
      </w:r>
      <w:r w:rsidR="009F505A">
        <w:t xml:space="preserve"> </w:t>
      </w:r>
      <w:r w:rsidR="009F505A" w:rsidRPr="00DC5FBE">
        <w:t>stronie</w:t>
      </w:r>
      <w:r w:rsidR="009F505A">
        <w:t xml:space="preserve"> </w:t>
      </w:r>
      <w:r w:rsidR="009F505A" w:rsidRPr="00DC5FBE">
        <w:t>internetowej</w:t>
      </w:r>
      <w:r w:rsidR="009F505A">
        <w:t xml:space="preserve"> </w:t>
      </w:r>
      <w:r w:rsidR="009F505A" w:rsidRPr="00DC5FBE">
        <w:t>oraz</w:t>
      </w:r>
      <w:r>
        <w:t xml:space="preserve"> </w:t>
      </w:r>
      <w:r w:rsidRPr="00DC5FBE">
        <w:t>w</w:t>
      </w:r>
      <w:r>
        <w:t> </w:t>
      </w:r>
      <w:r w:rsidR="009F505A" w:rsidRPr="00DC5FBE">
        <w:t>sposób</w:t>
      </w:r>
      <w:r w:rsidR="009F505A">
        <w:t xml:space="preserve"> </w:t>
      </w:r>
      <w:r w:rsidR="009F505A" w:rsidRPr="00DC5FBE">
        <w:t>zwyczajowo</w:t>
      </w:r>
      <w:r w:rsidR="009F505A">
        <w:t xml:space="preserve"> </w:t>
      </w:r>
      <w:r w:rsidR="009F505A" w:rsidRPr="00DC5FBE">
        <w:t>przyjęty</w:t>
      </w:r>
      <w:r>
        <w:t xml:space="preserve"> </w:t>
      </w:r>
      <w:r w:rsidRPr="00DC5FBE">
        <w:t>w</w:t>
      </w:r>
      <w:r>
        <w:t> </w:t>
      </w:r>
      <w:r w:rsidR="009F505A" w:rsidRPr="00DC5FBE">
        <w:t>danej</w:t>
      </w:r>
      <w:r w:rsidR="009F505A">
        <w:t xml:space="preserve"> </w:t>
      </w:r>
      <w:r w:rsidR="009F505A" w:rsidRPr="00DC5FBE">
        <w:t>miejscowości,</w:t>
      </w:r>
      <w:r w:rsidR="009F505A">
        <w:t xml:space="preserve"> </w:t>
      </w:r>
      <w:r w:rsidR="009F505A" w:rsidRPr="00DC5FBE">
        <w:t>pouczając</w:t>
      </w:r>
      <w:r>
        <w:t xml:space="preserve"> </w:t>
      </w:r>
      <w:r w:rsidRPr="00DC5FBE">
        <w:t>o</w:t>
      </w:r>
      <w:r>
        <w:t> </w:t>
      </w:r>
      <w:r w:rsidR="009F505A" w:rsidRPr="00DC5FBE">
        <w:t>treści</w:t>
      </w:r>
      <w:r w:rsidR="009F505A">
        <w:t xml:space="preserve"> </w:t>
      </w:r>
      <w:r w:rsidR="009F505A" w:rsidRPr="00DC5FBE">
        <w:t>tego</w:t>
      </w:r>
      <w:r w:rsidR="009F505A">
        <w:t xml:space="preserve"> </w:t>
      </w:r>
      <w:r w:rsidR="009F505A" w:rsidRPr="00DC5FBE">
        <w:t>przepisu.</w:t>
      </w:r>
      <w:r>
        <w:t>”</w:t>
      </w:r>
      <w:r w:rsidR="009F505A" w:rsidRPr="00DC5FBE">
        <w:t>;</w:t>
      </w:r>
    </w:p>
    <w:p w:rsidR="009F505A" w:rsidRPr="009F505A" w:rsidRDefault="009F505A" w:rsidP="00A12556">
      <w:pPr>
        <w:pStyle w:val="PKTpunkt"/>
        <w:keepNext/>
      </w:pPr>
      <w:r>
        <w:t>1</w:t>
      </w:r>
      <w:r w:rsidRPr="009F505A">
        <w:t>7)</w:t>
      </w:r>
      <w:r w:rsidR="00A12556">
        <w:tab/>
      </w:r>
      <w:r w:rsidRPr="009F505A">
        <w:t>w</w:t>
      </w:r>
      <w:r w:rsidR="00A12556">
        <w:t xml:space="preserve"> art. </w:t>
      </w:r>
      <w:r w:rsidRPr="009F505A">
        <w:t>5</w:t>
      </w:r>
      <w:r w:rsidR="00A12556" w:rsidRPr="009F505A">
        <w:t>7</w:t>
      </w:r>
      <w:r w:rsidR="00A12556">
        <w:t xml:space="preserve"> w § </w:t>
      </w:r>
      <w:r w:rsidRPr="009F505A">
        <w:t>1</w:t>
      </w:r>
      <w:r w:rsidR="007D5175">
        <w:t xml:space="preserve"> </w:t>
      </w:r>
      <w:r w:rsidRPr="009F505A">
        <w:t>w</w:t>
      </w:r>
      <w:r w:rsidR="00A12556">
        <w:t xml:space="preserve"> pkt </w:t>
      </w:r>
      <w:r w:rsidR="00A12556" w:rsidRPr="009F505A">
        <w:t>3</w:t>
      </w:r>
      <w:r w:rsidR="00A12556">
        <w:t> </w:t>
      </w:r>
      <w:r w:rsidRPr="009F505A">
        <w:t>kropkę zastępuje się średnikiem</w:t>
      </w:r>
      <w:r w:rsidR="00A12556" w:rsidRPr="009F505A">
        <w:t xml:space="preserve"> i</w:t>
      </w:r>
      <w:r w:rsidR="00A12556">
        <w:t> </w:t>
      </w:r>
      <w:r w:rsidRPr="009F505A">
        <w:t>dodaje się</w:t>
      </w:r>
      <w:r w:rsidR="00A12556">
        <w:t xml:space="preserve"> pkt </w:t>
      </w:r>
      <w:r w:rsidR="00A12556" w:rsidRPr="009F505A">
        <w:t>4</w:t>
      </w:r>
      <w:r w:rsidR="00A12556">
        <w:t xml:space="preserve"> w </w:t>
      </w:r>
      <w:r w:rsidRPr="009F505A">
        <w:t>brzmieniu:</w:t>
      </w:r>
    </w:p>
    <w:p w:rsidR="009F505A" w:rsidRPr="009F505A" w:rsidRDefault="00A12556" w:rsidP="00A12556">
      <w:pPr>
        <w:pStyle w:val="ZPKTzmpktartykuempunktem"/>
      </w:pPr>
      <w:r>
        <w:t>„</w:t>
      </w:r>
      <w:r w:rsidR="009F505A" w:rsidRPr="00DC5FBE">
        <w:t>4)</w:t>
      </w:r>
      <w:r>
        <w:tab/>
      </w:r>
      <w:r w:rsidR="009F505A" w:rsidRPr="009F505A">
        <w:t>w przypadkach,</w:t>
      </w:r>
      <w:r w:rsidRPr="009F505A">
        <w:t xml:space="preserve"> o</w:t>
      </w:r>
      <w:r>
        <w:t> </w:t>
      </w:r>
      <w:r w:rsidR="009F505A" w:rsidRPr="009F505A">
        <w:t>których mowa</w:t>
      </w:r>
      <w:r w:rsidRPr="009F505A">
        <w:t xml:space="preserve"> w</w:t>
      </w:r>
      <w:r>
        <w:t> art. </w:t>
      </w:r>
      <w:r w:rsidR="009F505A" w:rsidRPr="009F505A">
        <w:t>5</w:t>
      </w:r>
      <w:r w:rsidRPr="009F505A">
        <w:t>2</w:t>
      </w:r>
      <w:r>
        <w:t xml:space="preserve"> § </w:t>
      </w:r>
      <w:r w:rsidRPr="009F505A">
        <w:t>3</w:t>
      </w:r>
      <w:r>
        <w:t xml:space="preserve"> i </w:t>
      </w:r>
      <w:r w:rsidR="009F505A" w:rsidRPr="009F505A">
        <w:t>4, dowód, że skarżący wezwał właściwy organ do usunięcia n</w:t>
      </w:r>
      <w:r w:rsidR="009F505A" w:rsidRPr="009F505A">
        <w:t>a</w:t>
      </w:r>
      <w:r w:rsidR="009F505A" w:rsidRPr="009F505A">
        <w:t>ruszenia prawa.</w:t>
      </w:r>
      <w:r>
        <w:t>”</w:t>
      </w:r>
      <w:r w:rsidR="009F505A" w:rsidRPr="009F505A">
        <w:t>;</w:t>
      </w:r>
    </w:p>
    <w:p w:rsidR="009F505A" w:rsidRPr="009F505A" w:rsidRDefault="009F505A" w:rsidP="00A12556">
      <w:pPr>
        <w:pStyle w:val="PKTpunkt"/>
        <w:keepNext/>
      </w:pPr>
      <w:r>
        <w:t>1</w:t>
      </w:r>
      <w:r w:rsidRPr="009F505A">
        <w:t>8)</w:t>
      </w:r>
      <w:r w:rsidR="00A12556">
        <w:tab/>
      </w:r>
      <w:r w:rsidRPr="009F505A">
        <w:t>po</w:t>
      </w:r>
      <w:r w:rsidR="00A12556">
        <w:t xml:space="preserve"> art. </w:t>
      </w:r>
      <w:r w:rsidRPr="009F505A">
        <w:t>5</w:t>
      </w:r>
      <w:r w:rsidR="00A12556" w:rsidRPr="009F505A">
        <w:t>7</w:t>
      </w:r>
      <w:r w:rsidR="00A12556">
        <w:t> </w:t>
      </w:r>
      <w:r w:rsidRPr="009F505A">
        <w:t>dodaje się</w:t>
      </w:r>
      <w:r w:rsidR="00A12556">
        <w:t xml:space="preserve"> art. </w:t>
      </w:r>
      <w:r w:rsidRPr="009F505A">
        <w:t>57a</w:t>
      </w:r>
      <w:r w:rsidR="00A12556" w:rsidRPr="009F505A">
        <w:t xml:space="preserve"> w</w:t>
      </w:r>
      <w:r w:rsidR="00A12556">
        <w:t> </w:t>
      </w:r>
      <w:r w:rsidRPr="009F505A">
        <w:t>brzmieniu:</w:t>
      </w:r>
    </w:p>
    <w:p w:rsidR="009F505A" w:rsidRPr="00216039" w:rsidRDefault="00A12556" w:rsidP="00A12556">
      <w:pPr>
        <w:pStyle w:val="ZARTzmartartykuempunktem"/>
      </w:pPr>
      <w:r>
        <w:t>„</w:t>
      </w:r>
      <w:r w:rsidR="009F505A">
        <w:t>Art.</w:t>
      </w:r>
      <w:r>
        <w:t> </w:t>
      </w:r>
      <w:r w:rsidR="009F505A">
        <w:t>57a.</w:t>
      </w:r>
      <w:r>
        <w:t> </w:t>
      </w:r>
      <w:r w:rsidR="009F505A" w:rsidRPr="00DC5FBE">
        <w:t>Skarga</w:t>
      </w:r>
      <w:r w:rsidR="009F505A">
        <w:t xml:space="preserve"> </w:t>
      </w:r>
      <w:r w:rsidR="009F505A" w:rsidRPr="00DC5FBE">
        <w:t>na</w:t>
      </w:r>
      <w:r w:rsidR="009F505A">
        <w:t xml:space="preserve"> </w:t>
      </w:r>
      <w:r w:rsidR="009F505A" w:rsidRPr="00DC5FBE">
        <w:t>pisemn</w:t>
      </w:r>
      <w:r w:rsidR="009F505A">
        <w:t xml:space="preserve">ą </w:t>
      </w:r>
      <w:r w:rsidR="009F505A" w:rsidRPr="00DC5FBE">
        <w:t>interpretacj</w:t>
      </w:r>
      <w:r w:rsidR="009F505A">
        <w:t xml:space="preserve">ę </w:t>
      </w:r>
      <w:r w:rsidR="009F505A" w:rsidRPr="00DC5FBE">
        <w:t>przepisów</w:t>
      </w:r>
      <w:r w:rsidR="009F505A">
        <w:t xml:space="preserve"> </w:t>
      </w:r>
      <w:r w:rsidR="009F505A" w:rsidRPr="00DC5FBE">
        <w:t>prawa</w:t>
      </w:r>
      <w:r w:rsidR="009F505A">
        <w:t xml:space="preserve"> </w:t>
      </w:r>
      <w:r w:rsidR="009F505A" w:rsidRPr="00DC5FBE">
        <w:t>podatkowego</w:t>
      </w:r>
      <w:r w:rsidR="009F505A">
        <w:t xml:space="preserve"> </w:t>
      </w:r>
      <w:r w:rsidR="009F505A" w:rsidRPr="00DC5FBE">
        <w:t>w</w:t>
      </w:r>
      <w:r w:rsidR="009F505A" w:rsidRPr="009F505A">
        <w:t>y</w:t>
      </w:r>
      <w:r w:rsidR="009F505A" w:rsidRPr="00DC5FBE">
        <w:t>da</w:t>
      </w:r>
      <w:r w:rsidR="009F505A">
        <w:t>ną</w:t>
      </w:r>
      <w:r>
        <w:t xml:space="preserve"> </w:t>
      </w:r>
      <w:r w:rsidRPr="00DC5FBE">
        <w:t>w</w:t>
      </w:r>
      <w:r>
        <w:t> </w:t>
      </w:r>
      <w:r w:rsidR="009F505A" w:rsidRPr="00DC5FBE">
        <w:t>indywidualn</w:t>
      </w:r>
      <w:r w:rsidR="009F505A">
        <w:t xml:space="preserve">ej </w:t>
      </w:r>
      <w:r w:rsidR="009F505A" w:rsidRPr="00DC5FBE">
        <w:t>spraw</w:t>
      </w:r>
      <w:r w:rsidR="009F505A">
        <w:t xml:space="preserve">ie </w:t>
      </w:r>
      <w:r w:rsidR="009F505A" w:rsidRPr="00DC5FBE">
        <w:t>może</w:t>
      </w:r>
      <w:r w:rsidR="009F505A">
        <w:t xml:space="preserve"> </w:t>
      </w:r>
      <w:r w:rsidR="009F505A" w:rsidRPr="00DC5FBE">
        <w:t>być</w:t>
      </w:r>
      <w:r w:rsidR="009F505A">
        <w:t xml:space="preserve"> </w:t>
      </w:r>
      <w:r w:rsidR="009F505A" w:rsidRPr="00DC5FBE">
        <w:t>oparta</w:t>
      </w:r>
      <w:r w:rsidR="009F505A">
        <w:t xml:space="preserve"> </w:t>
      </w:r>
      <w:r w:rsidR="009F505A" w:rsidRPr="00DC5FBE">
        <w:t>wyłącznie</w:t>
      </w:r>
      <w:r w:rsidR="009F505A">
        <w:t xml:space="preserve"> </w:t>
      </w:r>
      <w:r w:rsidR="009F505A" w:rsidRPr="00DC5FBE">
        <w:t>na</w:t>
      </w:r>
      <w:r w:rsidR="009F505A">
        <w:t xml:space="preserve"> </w:t>
      </w:r>
      <w:r w:rsidR="009F505A" w:rsidRPr="00DC5FBE">
        <w:t>zarz</w:t>
      </w:r>
      <w:r w:rsidR="009F505A" w:rsidRPr="009F505A">
        <w:t>u</w:t>
      </w:r>
      <w:r w:rsidR="009F505A" w:rsidRPr="00DC5FBE">
        <w:t>cie</w:t>
      </w:r>
      <w:r w:rsidR="009F505A">
        <w:t xml:space="preserve"> </w:t>
      </w:r>
      <w:r w:rsidR="009F505A" w:rsidRPr="00DC5FBE">
        <w:t>naruszenia</w:t>
      </w:r>
      <w:r w:rsidR="009F505A">
        <w:t xml:space="preserve"> </w:t>
      </w:r>
      <w:r w:rsidR="009F505A" w:rsidRPr="00DC5FBE">
        <w:t>przepisów</w:t>
      </w:r>
      <w:r w:rsidR="009F505A">
        <w:t xml:space="preserve"> </w:t>
      </w:r>
      <w:r w:rsidR="009F505A" w:rsidRPr="00DC5FBE">
        <w:t>postępowania,</w:t>
      </w:r>
      <w:r w:rsidR="009F505A">
        <w:t xml:space="preserve"> </w:t>
      </w:r>
      <w:r w:rsidR="009F505A" w:rsidRPr="00DC5FBE">
        <w:t>dopuszczeniu</w:t>
      </w:r>
      <w:r w:rsidR="009F505A">
        <w:t xml:space="preserve"> </w:t>
      </w:r>
      <w:r w:rsidR="009F505A" w:rsidRPr="00DC5FBE">
        <w:t>się</w:t>
      </w:r>
      <w:r w:rsidR="009F505A">
        <w:t xml:space="preserve"> </w:t>
      </w:r>
      <w:r w:rsidR="009F505A" w:rsidRPr="00DC5FBE">
        <w:t>błędu</w:t>
      </w:r>
      <w:r w:rsidR="009F505A">
        <w:t xml:space="preserve"> </w:t>
      </w:r>
      <w:r w:rsidR="009F505A" w:rsidRPr="00DC5FBE">
        <w:t>w</w:t>
      </w:r>
      <w:r w:rsidR="009F505A" w:rsidRPr="009F505A">
        <w:t>y</w:t>
      </w:r>
      <w:r w:rsidR="009F505A" w:rsidRPr="00DC5FBE">
        <w:t>kładni</w:t>
      </w:r>
      <w:r w:rsidR="009F505A">
        <w:t xml:space="preserve"> </w:t>
      </w:r>
      <w:r w:rsidR="009F505A" w:rsidRPr="00DC5FBE">
        <w:t>lub</w:t>
      </w:r>
      <w:r w:rsidR="009F505A">
        <w:t xml:space="preserve"> </w:t>
      </w:r>
      <w:r w:rsidR="009F505A" w:rsidRPr="00DC5FBE">
        <w:t>niewłaściwej</w:t>
      </w:r>
      <w:r w:rsidR="009F505A">
        <w:t xml:space="preserve"> </w:t>
      </w:r>
      <w:r w:rsidR="009F505A" w:rsidRPr="00DC5FBE">
        <w:t>oceny</w:t>
      </w:r>
      <w:r w:rsidR="009F505A">
        <w:t xml:space="preserve"> </w:t>
      </w:r>
      <w:r w:rsidR="009F505A" w:rsidRPr="00DC5FBE">
        <w:t>co</w:t>
      </w:r>
      <w:r w:rsidR="009F505A">
        <w:t xml:space="preserve"> </w:t>
      </w:r>
      <w:r w:rsidR="009F505A" w:rsidRPr="00DC5FBE">
        <w:t>do</w:t>
      </w:r>
      <w:r w:rsidR="009F505A">
        <w:t xml:space="preserve"> </w:t>
      </w:r>
      <w:r w:rsidR="009F505A" w:rsidRPr="00DC5FBE">
        <w:t>zastosowania</w:t>
      </w:r>
      <w:r w:rsidR="009F505A">
        <w:t xml:space="preserve"> </w:t>
      </w:r>
      <w:r w:rsidR="009F505A" w:rsidRPr="00DC5FBE">
        <w:t>przepisu</w:t>
      </w:r>
      <w:r w:rsidR="009F505A">
        <w:t xml:space="preserve"> </w:t>
      </w:r>
      <w:r w:rsidR="009F505A" w:rsidRPr="00DC5FBE">
        <w:t>prawa</w:t>
      </w:r>
      <w:r w:rsidR="009F505A">
        <w:t xml:space="preserve"> </w:t>
      </w:r>
      <w:r w:rsidR="009F505A" w:rsidRPr="00DC5FBE">
        <w:t>materialnego.</w:t>
      </w:r>
      <w:r w:rsidR="009F505A">
        <w:t xml:space="preserve"> </w:t>
      </w:r>
      <w:r w:rsidR="009F505A" w:rsidRPr="00DC5FBE">
        <w:t>Sąd</w:t>
      </w:r>
      <w:r w:rsidR="009F505A">
        <w:t xml:space="preserve"> </w:t>
      </w:r>
      <w:r w:rsidR="009F505A" w:rsidRPr="00DC5FBE">
        <w:t>administracyjny</w:t>
      </w:r>
      <w:r w:rsidR="009F505A">
        <w:t xml:space="preserve"> </w:t>
      </w:r>
      <w:r w:rsidR="009F505A" w:rsidRPr="00DC5FBE">
        <w:t>jest</w:t>
      </w:r>
      <w:r w:rsidR="009F505A">
        <w:t xml:space="preserve"> </w:t>
      </w:r>
      <w:r w:rsidR="009F505A" w:rsidRPr="00DC5FBE">
        <w:t>związany</w:t>
      </w:r>
      <w:r w:rsidR="009F505A">
        <w:t xml:space="preserve"> </w:t>
      </w:r>
      <w:r w:rsidR="009F505A" w:rsidRPr="00DC5FBE">
        <w:t>zarzutami</w:t>
      </w:r>
      <w:r w:rsidR="009F505A">
        <w:t xml:space="preserve"> </w:t>
      </w:r>
      <w:r w:rsidR="009F505A" w:rsidRPr="00DC5FBE">
        <w:t>skargi</w:t>
      </w:r>
      <w:r w:rsidR="009F505A">
        <w:t xml:space="preserve"> </w:t>
      </w:r>
      <w:r w:rsidR="009F505A" w:rsidRPr="00DC5FBE">
        <w:t>oraz</w:t>
      </w:r>
      <w:r w:rsidR="009F505A">
        <w:t xml:space="preserve"> </w:t>
      </w:r>
      <w:r w:rsidR="009F505A" w:rsidRPr="00DC5FBE">
        <w:t>powołaną</w:t>
      </w:r>
      <w:r w:rsidR="009F505A">
        <w:t xml:space="preserve"> </w:t>
      </w:r>
      <w:r w:rsidR="009F505A" w:rsidRPr="00DC5FBE">
        <w:t>podstawą</w:t>
      </w:r>
      <w:r w:rsidR="009F505A">
        <w:t xml:space="preserve"> </w:t>
      </w:r>
      <w:r w:rsidR="009F505A" w:rsidRPr="00DC5FBE">
        <w:t>prawną.</w:t>
      </w:r>
      <w:r>
        <w:t>”</w:t>
      </w:r>
      <w:r w:rsidR="009F505A" w:rsidRPr="00DC5FBE">
        <w:t>;</w:t>
      </w:r>
    </w:p>
    <w:p w:rsidR="009F505A" w:rsidRPr="009F505A" w:rsidRDefault="009F505A" w:rsidP="00A12556">
      <w:pPr>
        <w:pStyle w:val="PKTpunkt"/>
        <w:keepNext/>
      </w:pPr>
      <w:r>
        <w:t>19)</w:t>
      </w:r>
      <w:r w:rsidR="00A12556">
        <w:tab/>
      </w:r>
      <w:r w:rsidRPr="009F505A">
        <w:t>w</w:t>
      </w:r>
      <w:r w:rsidR="00A12556">
        <w:t xml:space="preserve"> art. </w:t>
      </w:r>
      <w:r w:rsidRPr="009F505A">
        <w:t>5</w:t>
      </w:r>
      <w:r w:rsidR="00A12556" w:rsidRPr="009F505A">
        <w:t>8</w:t>
      </w:r>
      <w:r w:rsidR="00A12556">
        <w:t xml:space="preserve"> w § </w:t>
      </w:r>
      <w:r w:rsidR="00A12556" w:rsidRPr="009F505A">
        <w:t>1</w:t>
      </w:r>
      <w:r w:rsidR="00A12556">
        <w:t> </w:t>
      </w:r>
      <w:r w:rsidRPr="009F505A">
        <w:t>po</w:t>
      </w:r>
      <w:r w:rsidR="00A12556">
        <w:t xml:space="preserve"> pkt </w:t>
      </w:r>
      <w:r w:rsidR="00A12556" w:rsidRPr="009F505A">
        <w:t>5</w:t>
      </w:r>
      <w:r w:rsidR="00A12556">
        <w:t> </w:t>
      </w:r>
      <w:r w:rsidRPr="009F505A">
        <w:t>dodaje się</w:t>
      </w:r>
      <w:r w:rsidR="00A12556">
        <w:t xml:space="preserve"> pkt </w:t>
      </w:r>
      <w:r w:rsidRPr="009F505A">
        <w:t>5a</w:t>
      </w:r>
      <w:r w:rsidR="00A12556" w:rsidRPr="009F505A">
        <w:t xml:space="preserve"> w</w:t>
      </w:r>
      <w:r w:rsidR="00A12556">
        <w:t> </w:t>
      </w:r>
      <w:r w:rsidRPr="009F505A">
        <w:t>brzmieniu:</w:t>
      </w:r>
    </w:p>
    <w:p w:rsidR="009F505A" w:rsidRPr="009F505A" w:rsidRDefault="00A12556" w:rsidP="00A12556">
      <w:pPr>
        <w:pStyle w:val="ZPKTzmpktartykuempunktem"/>
      </w:pPr>
      <w:r>
        <w:t>„</w:t>
      </w:r>
      <w:r w:rsidR="009F505A" w:rsidRPr="00DC5FBE">
        <w:t>5a)</w:t>
      </w:r>
      <w:r>
        <w:tab/>
      </w:r>
      <w:r w:rsidR="009F505A" w:rsidRPr="009F505A">
        <w:t>jeżeli interes prawny lub uprawnienie wnoszącego skargę na uchwałę lub akt,</w:t>
      </w:r>
      <w:r w:rsidRPr="009F505A">
        <w:t xml:space="preserve"> o</w:t>
      </w:r>
      <w:r>
        <w:t> </w:t>
      </w:r>
      <w:r w:rsidR="009F505A" w:rsidRPr="009F505A">
        <w:t>którym mowa</w:t>
      </w:r>
      <w:r w:rsidRPr="009F505A">
        <w:t xml:space="preserve"> w</w:t>
      </w:r>
      <w:r>
        <w:t> art. </w:t>
      </w:r>
      <w:r w:rsidRPr="009F505A">
        <w:t>3</w:t>
      </w:r>
      <w:r>
        <w:t xml:space="preserve"> § </w:t>
      </w:r>
      <w:r w:rsidRPr="009F505A">
        <w:t>2</w:t>
      </w:r>
      <w:r>
        <w:t xml:space="preserve"> pkt </w:t>
      </w:r>
      <w:r w:rsidRPr="009F505A">
        <w:t>5</w:t>
      </w:r>
      <w:r>
        <w:t xml:space="preserve"> i </w:t>
      </w:r>
      <w:r w:rsidR="009F505A" w:rsidRPr="009F505A">
        <w:t>6, nie zostały naruszone stosownie do wymagań przepisu szczególnego;</w:t>
      </w:r>
      <w:r>
        <w:t>”</w:t>
      </w:r>
      <w:r w:rsidR="009F505A" w:rsidRPr="009F505A">
        <w:t>;</w:t>
      </w:r>
    </w:p>
    <w:p w:rsidR="009F505A" w:rsidRPr="009F505A" w:rsidRDefault="009F505A" w:rsidP="00A12556">
      <w:pPr>
        <w:pStyle w:val="PKTpunkt"/>
        <w:keepNext/>
      </w:pPr>
      <w:r>
        <w:t>20)</w:t>
      </w:r>
      <w:r w:rsidR="00A12556">
        <w:tab/>
      </w:r>
      <w:r w:rsidRPr="009F505A">
        <w:t>w</w:t>
      </w:r>
      <w:r w:rsidR="00A12556">
        <w:t xml:space="preserve"> art. </w:t>
      </w:r>
      <w:r w:rsidRPr="009F505A">
        <w:t>6</w:t>
      </w:r>
      <w:r w:rsidR="00A12556" w:rsidRPr="009F505A">
        <w:t>1</w:t>
      </w:r>
      <w:r w:rsidR="00A12556">
        <w:t xml:space="preserve"> § </w:t>
      </w:r>
      <w:r w:rsidR="00A12556" w:rsidRPr="009F505A">
        <w:t>6</w:t>
      </w:r>
      <w:r w:rsidR="00A12556">
        <w:t> </w:t>
      </w:r>
      <w:r w:rsidRPr="009F505A">
        <w:t>otrzymuje brzmienie:</w:t>
      </w:r>
    </w:p>
    <w:p w:rsidR="009F505A" w:rsidRPr="009F505A" w:rsidRDefault="00A12556" w:rsidP="00A12556">
      <w:pPr>
        <w:pStyle w:val="ZUSTzmustartykuempunktem"/>
        <w:keepNext/>
      </w:pPr>
      <w:r>
        <w:t>„</w:t>
      </w:r>
      <w:r w:rsidR="009F505A" w:rsidRPr="00DC5FBE">
        <w:t>§</w:t>
      </w:r>
      <w:r>
        <w:t> </w:t>
      </w:r>
      <w:r w:rsidR="009F505A" w:rsidRPr="009F505A">
        <w:t>6.</w:t>
      </w:r>
      <w:r>
        <w:t> </w:t>
      </w:r>
      <w:r w:rsidR="009F505A" w:rsidRPr="009F505A">
        <w:t>Wstrzymanie wykonania aktu lub czynności traci moc</w:t>
      </w:r>
      <w:r w:rsidRPr="009F505A">
        <w:t xml:space="preserve"> z</w:t>
      </w:r>
      <w:r>
        <w:t> </w:t>
      </w:r>
      <w:r w:rsidR="009F505A" w:rsidRPr="009F505A">
        <w:t>dniem:</w:t>
      </w:r>
    </w:p>
    <w:p w:rsidR="009F505A" w:rsidRPr="00DC5FBE" w:rsidRDefault="009F505A" w:rsidP="00A12556">
      <w:pPr>
        <w:pStyle w:val="ZPKTzmpktartykuempunktem"/>
      </w:pPr>
      <w:r w:rsidRPr="00DC5FBE">
        <w:t>1)</w:t>
      </w:r>
      <w:r w:rsidR="00A12556">
        <w:tab/>
      </w:r>
      <w:r w:rsidRPr="00DC5FBE">
        <w:t>wydania</w:t>
      </w:r>
      <w:r>
        <w:t xml:space="preserve"> </w:t>
      </w:r>
      <w:r w:rsidRPr="00DC5FBE">
        <w:t>przez</w:t>
      </w:r>
      <w:r>
        <w:t xml:space="preserve"> </w:t>
      </w:r>
      <w:r w:rsidRPr="00DC5FBE">
        <w:t>sąd</w:t>
      </w:r>
      <w:r>
        <w:t xml:space="preserve"> </w:t>
      </w:r>
      <w:r w:rsidRPr="00DC5FBE">
        <w:t>orzeczenia</w:t>
      </w:r>
      <w:r>
        <w:t xml:space="preserve"> </w:t>
      </w:r>
      <w:r w:rsidRPr="00DC5FBE">
        <w:t>uwzględniającego</w:t>
      </w:r>
      <w:r>
        <w:t xml:space="preserve"> </w:t>
      </w:r>
      <w:r w:rsidRPr="00DC5FBE">
        <w:t>skargę;</w:t>
      </w:r>
    </w:p>
    <w:p w:rsidR="009F505A" w:rsidRPr="00DC5FBE" w:rsidRDefault="009F505A" w:rsidP="00A12556">
      <w:pPr>
        <w:pStyle w:val="ZPKTzmpktartykuempunktem"/>
      </w:pPr>
      <w:r w:rsidRPr="00DC5FBE">
        <w:t>2)</w:t>
      </w:r>
      <w:r w:rsidR="00A12556">
        <w:tab/>
      </w:r>
      <w:r w:rsidRPr="00DC5FBE">
        <w:t>uprawomocnienia</w:t>
      </w:r>
      <w:r>
        <w:t xml:space="preserve"> </w:t>
      </w:r>
      <w:r w:rsidRPr="00DC5FBE">
        <w:t>się</w:t>
      </w:r>
      <w:r>
        <w:t xml:space="preserve"> </w:t>
      </w:r>
      <w:r w:rsidRPr="00DC5FBE">
        <w:t>orzeczenia</w:t>
      </w:r>
      <w:r>
        <w:t xml:space="preserve"> </w:t>
      </w:r>
      <w:r w:rsidRPr="00DC5FBE">
        <w:t>oddalającego</w:t>
      </w:r>
      <w:r>
        <w:t xml:space="preserve"> </w:t>
      </w:r>
      <w:r w:rsidRPr="00DC5FBE">
        <w:t>skargę.</w:t>
      </w:r>
      <w:r w:rsidR="00A12556">
        <w:t>”</w:t>
      </w:r>
      <w:r w:rsidRPr="00DC5FBE">
        <w:t>;</w:t>
      </w:r>
    </w:p>
    <w:p w:rsidR="009F505A" w:rsidRPr="009F505A" w:rsidRDefault="009F505A" w:rsidP="00A12556">
      <w:pPr>
        <w:pStyle w:val="PKTpunkt"/>
        <w:keepNext/>
      </w:pPr>
      <w:r>
        <w:t>21)</w:t>
      </w:r>
      <w:r w:rsidR="00A12556">
        <w:tab/>
      </w:r>
      <w:r w:rsidRPr="009F505A">
        <w:t>w</w:t>
      </w:r>
      <w:r w:rsidR="00A12556">
        <w:t xml:space="preserve"> art. </w:t>
      </w:r>
      <w:r w:rsidRPr="009F505A">
        <w:t>66:</w:t>
      </w:r>
    </w:p>
    <w:p w:rsidR="009F505A" w:rsidRPr="00DC5FBE" w:rsidRDefault="009F505A" w:rsidP="00A12556">
      <w:pPr>
        <w:pStyle w:val="LITlitera"/>
        <w:keepNext/>
      </w:pPr>
      <w:r>
        <w:t>a)</w:t>
      </w:r>
      <w:r w:rsidR="00A12556">
        <w:tab/>
      </w:r>
      <w:r w:rsidRPr="00DC5FBE">
        <w:t>§</w:t>
      </w:r>
      <w:r>
        <w:t xml:space="preserve"> </w:t>
      </w:r>
      <w:r w:rsidR="00A12556">
        <w:t>1 </w:t>
      </w:r>
      <w:r>
        <w:t xml:space="preserve">otrzymuje </w:t>
      </w:r>
      <w:r w:rsidRPr="00DC5FBE">
        <w:t>brzmienie:</w:t>
      </w:r>
    </w:p>
    <w:p w:rsidR="009F505A" w:rsidRDefault="00A12556" w:rsidP="00A12556">
      <w:pPr>
        <w:pStyle w:val="ZLITUSTzmustliter"/>
      </w:pPr>
      <w:r>
        <w:t>„</w:t>
      </w:r>
      <w:r w:rsidR="009F505A" w:rsidRPr="00DC5FBE">
        <w:t>§</w:t>
      </w:r>
      <w:r>
        <w:t> </w:t>
      </w:r>
      <w:r w:rsidR="009F505A" w:rsidRPr="00DC5FBE">
        <w:t>1.</w:t>
      </w:r>
      <w:r>
        <w:t> </w:t>
      </w:r>
      <w:r w:rsidRPr="00DC5FBE">
        <w:t>W</w:t>
      </w:r>
      <w:r>
        <w:t> </w:t>
      </w:r>
      <w:r w:rsidR="009F505A" w:rsidRPr="00DC5FBE">
        <w:t>toku</w:t>
      </w:r>
      <w:r w:rsidR="009F505A">
        <w:t xml:space="preserve"> </w:t>
      </w:r>
      <w:r w:rsidR="009F505A" w:rsidRPr="00DC5FBE">
        <w:t>sprawy</w:t>
      </w:r>
      <w:r w:rsidR="009F505A">
        <w:t xml:space="preserve"> </w:t>
      </w:r>
      <w:r w:rsidR="009F505A" w:rsidRPr="00DC5FBE">
        <w:t>adwokaci,</w:t>
      </w:r>
      <w:r w:rsidR="009F505A">
        <w:t xml:space="preserve"> </w:t>
      </w:r>
      <w:r w:rsidR="009F505A" w:rsidRPr="00DC5FBE">
        <w:t>radcy</w:t>
      </w:r>
      <w:r w:rsidR="009F505A">
        <w:t xml:space="preserve"> </w:t>
      </w:r>
      <w:r w:rsidR="009F505A" w:rsidRPr="00DC5FBE">
        <w:t>prawni,</w:t>
      </w:r>
      <w:r w:rsidR="009F505A">
        <w:t xml:space="preserve"> </w:t>
      </w:r>
      <w:r w:rsidR="009F505A" w:rsidRPr="00DC5FBE">
        <w:t>doradcy</w:t>
      </w:r>
      <w:r w:rsidR="009F505A">
        <w:t xml:space="preserve"> </w:t>
      </w:r>
      <w:r w:rsidR="009F505A" w:rsidRPr="00DC5FBE">
        <w:t>podatkowi</w:t>
      </w:r>
      <w:r>
        <w:t xml:space="preserve"> </w:t>
      </w:r>
      <w:r w:rsidRPr="00DC5FBE">
        <w:t>i</w:t>
      </w:r>
      <w:r>
        <w:t> </w:t>
      </w:r>
      <w:r w:rsidR="009F505A" w:rsidRPr="00DC5FBE">
        <w:t>rzecznicy</w:t>
      </w:r>
      <w:r w:rsidR="009F505A">
        <w:t xml:space="preserve"> </w:t>
      </w:r>
      <w:r w:rsidR="009F505A" w:rsidRPr="00DC5FBE">
        <w:t>patentowi</w:t>
      </w:r>
      <w:r w:rsidR="009F505A">
        <w:t xml:space="preserve"> </w:t>
      </w:r>
      <w:r w:rsidR="009F505A" w:rsidRPr="00DC5FBE">
        <w:t>doręczają</w:t>
      </w:r>
      <w:r w:rsidR="009F505A">
        <w:t xml:space="preserve"> </w:t>
      </w:r>
      <w:r w:rsidR="009F505A" w:rsidRPr="00DC5FBE">
        <w:t>sobie</w:t>
      </w:r>
      <w:r w:rsidR="009F505A">
        <w:t xml:space="preserve"> </w:t>
      </w:r>
      <w:r w:rsidR="009F505A" w:rsidRPr="00DC5FBE">
        <w:t>nawzajem</w:t>
      </w:r>
      <w:r w:rsidR="009F505A">
        <w:t xml:space="preserve"> </w:t>
      </w:r>
      <w:r w:rsidR="009F505A" w:rsidRPr="00DC5FBE">
        <w:t>pisma</w:t>
      </w:r>
      <w:r w:rsidR="009F505A">
        <w:t xml:space="preserve"> </w:t>
      </w:r>
      <w:r w:rsidR="009F505A" w:rsidRPr="00DC5FBE">
        <w:t>bezpośrednio</w:t>
      </w:r>
      <w:r w:rsidR="009F505A">
        <w:t xml:space="preserve"> </w:t>
      </w:r>
      <w:r w:rsidR="009F505A" w:rsidRPr="00DC5FBE">
        <w:t>za</w:t>
      </w:r>
      <w:r w:rsidR="009F505A">
        <w:t xml:space="preserve"> </w:t>
      </w:r>
      <w:r w:rsidR="009F505A" w:rsidRPr="00DC5FBE">
        <w:t>potwierdz</w:t>
      </w:r>
      <w:r w:rsidR="009F505A" w:rsidRPr="009F505A">
        <w:t>e</w:t>
      </w:r>
      <w:r w:rsidR="009F505A" w:rsidRPr="00DC5FBE">
        <w:t>niem</w:t>
      </w:r>
      <w:r w:rsidR="009F505A">
        <w:t xml:space="preserve"> </w:t>
      </w:r>
      <w:r w:rsidR="009F505A" w:rsidRPr="00DC5FBE">
        <w:t>odbioru</w:t>
      </w:r>
      <w:r>
        <w:t xml:space="preserve"> </w:t>
      </w:r>
      <w:r w:rsidRPr="00DC5FBE">
        <w:t>i</w:t>
      </w:r>
      <w:r>
        <w:t> </w:t>
      </w:r>
      <w:r w:rsidR="009F505A" w:rsidRPr="00DC5FBE">
        <w:t>oznaczeniem</w:t>
      </w:r>
      <w:r w:rsidR="009F505A">
        <w:t xml:space="preserve"> </w:t>
      </w:r>
      <w:r w:rsidR="009F505A" w:rsidRPr="00DC5FBE">
        <w:t>daty</w:t>
      </w:r>
      <w:r w:rsidR="009F505A">
        <w:t xml:space="preserve"> lub przesyłką poleconą</w:t>
      </w:r>
      <w:r w:rsidR="009F505A" w:rsidRPr="00DC5FBE">
        <w:t>.</w:t>
      </w:r>
      <w:r>
        <w:t xml:space="preserve"> W </w:t>
      </w:r>
      <w:r w:rsidR="009F505A">
        <w:t>treści pisma procesowego wniesionego do sądu zamieszcza się oświadczenie</w:t>
      </w:r>
      <w:r>
        <w:t xml:space="preserve"> o </w:t>
      </w:r>
      <w:r w:rsidR="009F505A">
        <w:t>dor</w:t>
      </w:r>
      <w:r w:rsidR="009F505A" w:rsidRPr="009F505A">
        <w:t>ę</w:t>
      </w:r>
      <w:r w:rsidR="009F505A">
        <w:t>czeniu odpisu pisma drugiej stronie albo</w:t>
      </w:r>
      <w:r>
        <w:t xml:space="preserve"> o </w:t>
      </w:r>
      <w:r w:rsidR="009F505A">
        <w:t>jego nadaniu przesyłką polec</w:t>
      </w:r>
      <w:r w:rsidR="009F505A" w:rsidRPr="009F505A">
        <w:t>o</w:t>
      </w:r>
      <w:r w:rsidR="009F505A">
        <w:t xml:space="preserve">ną. </w:t>
      </w:r>
      <w:r w:rsidR="009F505A" w:rsidRPr="00DC5FBE">
        <w:t>Pisma</w:t>
      </w:r>
      <w:r w:rsidR="007D5175">
        <w:t xml:space="preserve"> nie</w:t>
      </w:r>
      <w:r w:rsidR="009F505A">
        <w:t xml:space="preserve">zawierające powyższego oświadczenia </w:t>
      </w:r>
      <w:r w:rsidR="009F505A" w:rsidRPr="00DC5FBE">
        <w:t>podlegają</w:t>
      </w:r>
      <w:r w:rsidR="009F505A">
        <w:t xml:space="preserve"> </w:t>
      </w:r>
      <w:r w:rsidR="009F505A" w:rsidRPr="00DC5FBE">
        <w:t>zwrotowi</w:t>
      </w:r>
      <w:r w:rsidR="009F505A">
        <w:t xml:space="preserve"> </w:t>
      </w:r>
      <w:r w:rsidR="009F505A" w:rsidRPr="00DC5FBE">
        <w:t>bez</w:t>
      </w:r>
      <w:r w:rsidR="009F505A">
        <w:t xml:space="preserve"> </w:t>
      </w:r>
      <w:r w:rsidR="009F505A" w:rsidRPr="00DC5FBE">
        <w:t>wzywania</w:t>
      </w:r>
      <w:r w:rsidR="009F505A">
        <w:t xml:space="preserve"> </w:t>
      </w:r>
      <w:r w:rsidR="009F505A" w:rsidRPr="00DC5FBE">
        <w:t>do</w:t>
      </w:r>
      <w:r w:rsidR="009F505A">
        <w:t xml:space="preserve"> </w:t>
      </w:r>
      <w:r w:rsidR="009F505A" w:rsidRPr="00DC5FBE">
        <w:t>usunięcia</w:t>
      </w:r>
      <w:r w:rsidR="009F505A">
        <w:t xml:space="preserve"> </w:t>
      </w:r>
      <w:r w:rsidR="009F505A" w:rsidRPr="00DC5FBE">
        <w:t>tego</w:t>
      </w:r>
      <w:r w:rsidR="009F505A">
        <w:t xml:space="preserve"> </w:t>
      </w:r>
      <w:r w:rsidR="009F505A" w:rsidRPr="00DC5FBE">
        <w:t>braku.</w:t>
      </w:r>
      <w:r>
        <w:t>”</w:t>
      </w:r>
      <w:r w:rsidR="009F505A">
        <w:t>,</w:t>
      </w:r>
    </w:p>
    <w:p w:rsidR="009F505A" w:rsidRPr="004B647A" w:rsidRDefault="009F505A" w:rsidP="00A12556">
      <w:pPr>
        <w:pStyle w:val="LITlitera"/>
        <w:keepNext/>
      </w:pPr>
      <w:r>
        <w:lastRenderedPageBreak/>
        <w:t>b)</w:t>
      </w:r>
      <w:r w:rsidR="00A12556">
        <w:tab/>
      </w:r>
      <w:r>
        <w:t>dodaje się</w:t>
      </w:r>
      <w:r w:rsidR="00A12556">
        <w:t xml:space="preserve"> § </w:t>
      </w:r>
      <w:r w:rsidR="00A12556" w:rsidRPr="00DC5FBE">
        <w:t>3</w:t>
      </w:r>
      <w:r w:rsidR="00A12556">
        <w:t xml:space="preserve"> w </w:t>
      </w:r>
      <w:r>
        <w:t>brzmieniu:</w:t>
      </w:r>
    </w:p>
    <w:p w:rsidR="009F505A" w:rsidRPr="00DC5FBE" w:rsidRDefault="00A12556" w:rsidP="00A12556">
      <w:pPr>
        <w:pStyle w:val="ZLITUSTzmustliter"/>
      </w:pPr>
      <w:r>
        <w:t>„</w:t>
      </w:r>
      <w:r w:rsidR="009F505A" w:rsidRPr="00DC5FBE">
        <w:t>§</w:t>
      </w:r>
      <w:r>
        <w:t> </w:t>
      </w:r>
      <w:r w:rsidR="009F505A" w:rsidRPr="00DC5FBE">
        <w:t>3.</w:t>
      </w:r>
      <w:r>
        <w:t> </w:t>
      </w:r>
      <w:r w:rsidR="009F505A" w:rsidRPr="00DC5FBE">
        <w:t>Przepis</w:t>
      </w:r>
      <w:r>
        <w:t xml:space="preserve"> § </w:t>
      </w:r>
      <w:r w:rsidRPr="00DC5FBE">
        <w:t>1</w:t>
      </w:r>
      <w:r>
        <w:t> </w:t>
      </w:r>
      <w:r w:rsidR="009F505A" w:rsidRPr="00DC5FBE">
        <w:t>nie</w:t>
      </w:r>
      <w:r w:rsidR="009F505A">
        <w:t xml:space="preserve"> </w:t>
      </w:r>
      <w:r w:rsidR="009F505A" w:rsidRPr="00DC5FBE">
        <w:t>dotyczy</w:t>
      </w:r>
      <w:r w:rsidR="009F505A">
        <w:t xml:space="preserve"> </w:t>
      </w:r>
      <w:r w:rsidR="009F505A" w:rsidRPr="00DC5FBE">
        <w:t>wniesienia</w:t>
      </w:r>
      <w:r w:rsidR="009F505A">
        <w:t xml:space="preserve"> </w:t>
      </w:r>
      <w:r w:rsidR="009F505A" w:rsidRPr="00DC5FBE">
        <w:t>skargi,</w:t>
      </w:r>
      <w:r w:rsidR="009F505A">
        <w:t xml:space="preserve"> </w:t>
      </w:r>
      <w:r w:rsidR="009F505A" w:rsidRPr="00DC5FBE">
        <w:t>skargi</w:t>
      </w:r>
      <w:r w:rsidR="009F505A">
        <w:t xml:space="preserve"> </w:t>
      </w:r>
      <w:r w:rsidR="009F505A" w:rsidRPr="00DC5FBE">
        <w:t>kasacyjnej,</w:t>
      </w:r>
      <w:r w:rsidR="009F505A">
        <w:t xml:space="preserve"> </w:t>
      </w:r>
      <w:r w:rsidR="009F505A" w:rsidRPr="00DC5FBE">
        <w:t>zażalenia,</w:t>
      </w:r>
      <w:r w:rsidR="009F505A">
        <w:t xml:space="preserve"> </w:t>
      </w:r>
      <w:r w:rsidR="009F505A" w:rsidRPr="00DC5FBE">
        <w:t>sprzeciwu,</w:t>
      </w:r>
      <w:r w:rsidR="009F505A">
        <w:t xml:space="preserve"> </w:t>
      </w:r>
      <w:r w:rsidR="009F505A" w:rsidRPr="00DC5FBE">
        <w:t>skargi</w:t>
      </w:r>
      <w:r>
        <w:t xml:space="preserve"> </w:t>
      </w:r>
      <w:r w:rsidRPr="00DC5FBE">
        <w:t>o</w:t>
      </w:r>
      <w:r>
        <w:t> </w:t>
      </w:r>
      <w:r w:rsidR="009F505A" w:rsidRPr="00DC5FBE">
        <w:t>wznowienie</w:t>
      </w:r>
      <w:r w:rsidR="009F505A">
        <w:t xml:space="preserve"> </w:t>
      </w:r>
      <w:r w:rsidR="009F505A" w:rsidRPr="00DC5FBE">
        <w:t>postępowania</w:t>
      </w:r>
      <w:r>
        <w:t xml:space="preserve"> </w:t>
      </w:r>
      <w:r w:rsidRPr="00DC5FBE">
        <w:t>i</w:t>
      </w:r>
      <w:r>
        <w:t> </w:t>
      </w:r>
      <w:r w:rsidR="009F505A" w:rsidRPr="00DC5FBE">
        <w:t>skargi</w:t>
      </w:r>
      <w:r>
        <w:t xml:space="preserve"> </w:t>
      </w:r>
      <w:r w:rsidRPr="00DC5FBE">
        <w:t>o</w:t>
      </w:r>
      <w:r>
        <w:t> </w:t>
      </w:r>
      <w:r w:rsidR="009F505A" w:rsidRPr="00DC5FBE">
        <w:t>stwierdzenie</w:t>
      </w:r>
      <w:r w:rsidR="009F505A">
        <w:t xml:space="preserve"> </w:t>
      </w:r>
      <w:r w:rsidR="009F505A" w:rsidRPr="00DC5FBE">
        <w:t>ni</w:t>
      </w:r>
      <w:r w:rsidR="009F505A" w:rsidRPr="009F505A">
        <w:t>e</w:t>
      </w:r>
      <w:r w:rsidR="009F505A" w:rsidRPr="00DC5FBE">
        <w:t>zgodności</w:t>
      </w:r>
      <w:r>
        <w:t xml:space="preserve"> </w:t>
      </w:r>
      <w:r w:rsidRPr="00DC5FBE">
        <w:t>z</w:t>
      </w:r>
      <w:r>
        <w:t> </w:t>
      </w:r>
      <w:r w:rsidR="009F505A" w:rsidRPr="00DC5FBE">
        <w:t>prawem</w:t>
      </w:r>
      <w:r w:rsidR="009F505A">
        <w:t xml:space="preserve"> </w:t>
      </w:r>
      <w:r w:rsidR="009F505A" w:rsidRPr="00DC5FBE">
        <w:t>prawomocnego</w:t>
      </w:r>
      <w:r w:rsidR="009F505A">
        <w:t xml:space="preserve"> </w:t>
      </w:r>
      <w:r w:rsidR="009F505A" w:rsidRPr="00DC5FBE">
        <w:t>orzeczenia.</w:t>
      </w:r>
      <w:r>
        <w:t>”</w:t>
      </w:r>
      <w:r w:rsidR="009F505A" w:rsidRPr="00DC5FBE">
        <w:t>;</w:t>
      </w:r>
    </w:p>
    <w:p w:rsidR="009F505A" w:rsidRPr="009F505A" w:rsidRDefault="009F505A" w:rsidP="00A12556">
      <w:pPr>
        <w:pStyle w:val="PKTpunkt"/>
        <w:keepNext/>
      </w:pPr>
      <w:r>
        <w:t>22)</w:t>
      </w:r>
      <w:r w:rsidR="00A12556">
        <w:tab/>
      </w:r>
      <w:r w:rsidRPr="009F505A">
        <w:t>w</w:t>
      </w:r>
      <w:r w:rsidR="00A12556">
        <w:t xml:space="preserve"> art. </w:t>
      </w:r>
      <w:r w:rsidRPr="009F505A">
        <w:t>7</w:t>
      </w:r>
      <w:r w:rsidR="00A12556" w:rsidRPr="009F505A">
        <w:t>2</w:t>
      </w:r>
      <w:r w:rsidR="00A12556">
        <w:t xml:space="preserve"> § </w:t>
      </w:r>
      <w:r w:rsidR="00A12556" w:rsidRPr="009F505A">
        <w:t>1</w:t>
      </w:r>
      <w:r w:rsidR="00A12556">
        <w:t> </w:t>
      </w:r>
      <w:r w:rsidRPr="009F505A">
        <w:t>otrzymuje brzmienie:</w:t>
      </w:r>
    </w:p>
    <w:p w:rsidR="009F505A" w:rsidRPr="009F505A" w:rsidRDefault="00A12556" w:rsidP="00A12556">
      <w:pPr>
        <w:pStyle w:val="ZUSTzmustartykuempunktem"/>
      </w:pPr>
      <w:r>
        <w:t>„</w:t>
      </w:r>
      <w:r w:rsidR="009F505A" w:rsidRPr="009F505A">
        <w:t>§</w:t>
      </w:r>
      <w:r>
        <w:t> </w:t>
      </w:r>
      <w:r w:rsidR="009F505A" w:rsidRPr="009F505A">
        <w:t>1.</w:t>
      </w:r>
      <w:r>
        <w:t> </w:t>
      </w:r>
      <w:r w:rsidR="009F505A" w:rsidRPr="009F505A">
        <w:t>Jeżeli doręczający nie zastanie adresata</w:t>
      </w:r>
      <w:r w:rsidRPr="009F505A">
        <w:t xml:space="preserve"> w</w:t>
      </w:r>
      <w:r>
        <w:t> </w:t>
      </w:r>
      <w:r w:rsidR="009F505A" w:rsidRPr="009F505A">
        <w:t>mieszkaniu, może doręczyć pismo dorosłemu domownikowi,</w:t>
      </w:r>
      <w:r w:rsidRPr="009F505A">
        <w:t xml:space="preserve"> a</w:t>
      </w:r>
      <w:r>
        <w:t> </w:t>
      </w:r>
      <w:r w:rsidR="009F505A" w:rsidRPr="009F505A">
        <w:t>gdyby go nie było – zarządcy domu lub dozorcy, jeżeli nie mają oni sprzecznych interesów</w:t>
      </w:r>
      <w:r w:rsidRPr="009F505A">
        <w:t xml:space="preserve"> w</w:t>
      </w:r>
      <w:r>
        <w:t> </w:t>
      </w:r>
      <w:r w:rsidR="009F505A" w:rsidRPr="009F505A">
        <w:t>sprawie</w:t>
      </w:r>
      <w:r w:rsidRPr="009F505A">
        <w:t xml:space="preserve"> i</w:t>
      </w:r>
      <w:r>
        <w:t> </w:t>
      </w:r>
      <w:r w:rsidR="009F505A" w:rsidRPr="009F505A">
        <w:t>podjęli się oddania mu pisma.</w:t>
      </w:r>
      <w:r>
        <w:t>”</w:t>
      </w:r>
      <w:r w:rsidR="009F505A" w:rsidRPr="009F505A">
        <w:t>;</w:t>
      </w:r>
    </w:p>
    <w:p w:rsidR="009F505A" w:rsidRPr="009F505A" w:rsidRDefault="009F505A" w:rsidP="00A12556">
      <w:pPr>
        <w:pStyle w:val="PKTpunkt"/>
        <w:keepNext/>
      </w:pPr>
      <w:r>
        <w:t>23)</w:t>
      </w:r>
      <w:r w:rsidR="00A12556">
        <w:tab/>
      </w:r>
      <w:r w:rsidRPr="009F505A">
        <w:t>w</w:t>
      </w:r>
      <w:r w:rsidR="00A12556">
        <w:t xml:space="preserve"> art. </w:t>
      </w:r>
      <w:r w:rsidRPr="009F505A">
        <w:t>79:</w:t>
      </w:r>
    </w:p>
    <w:p w:rsidR="009F505A" w:rsidRPr="00DC5FBE" w:rsidRDefault="009F505A" w:rsidP="00A12556">
      <w:pPr>
        <w:pStyle w:val="LITlitera"/>
        <w:keepNext/>
      </w:pPr>
      <w:r w:rsidRPr="00DC5FBE">
        <w:t>a)</w:t>
      </w:r>
      <w:r w:rsidR="00A12556">
        <w:tab/>
      </w:r>
      <w:r w:rsidRPr="00DC5FBE">
        <w:t>§</w:t>
      </w:r>
      <w:r>
        <w:t xml:space="preserve"> </w:t>
      </w:r>
      <w:r w:rsidR="00A12556" w:rsidRPr="00DC5FBE">
        <w:t>1</w:t>
      </w:r>
      <w:r w:rsidR="00A12556">
        <w:t> </w:t>
      </w:r>
      <w:r w:rsidRPr="00DC5FBE">
        <w:t>otrzymuje</w:t>
      </w:r>
      <w:r>
        <w:t xml:space="preserve"> </w:t>
      </w:r>
      <w:r w:rsidRPr="00DC5FBE">
        <w:t>brzmienie:</w:t>
      </w:r>
    </w:p>
    <w:p w:rsidR="009F505A" w:rsidRPr="00DC5FBE" w:rsidRDefault="00A12556" w:rsidP="00A12556">
      <w:pPr>
        <w:pStyle w:val="ZLITUSTzmustliter"/>
      </w:pPr>
      <w:r>
        <w:t>„</w:t>
      </w:r>
      <w:r w:rsidR="009F505A" w:rsidRPr="00DC5FBE">
        <w:t>§</w:t>
      </w:r>
      <w:r>
        <w:t> </w:t>
      </w:r>
      <w:r w:rsidR="009F505A" w:rsidRPr="00DC5FBE">
        <w:t>1.</w:t>
      </w:r>
      <w:r>
        <w:t> </w:t>
      </w:r>
      <w:r w:rsidR="009F505A" w:rsidRPr="00DC5FBE">
        <w:t>Sąd</w:t>
      </w:r>
      <w:r w:rsidR="009F505A">
        <w:t xml:space="preserve"> </w:t>
      </w:r>
      <w:r w:rsidR="009F505A" w:rsidRPr="00DC5FBE">
        <w:t>ustanowi</w:t>
      </w:r>
      <w:r w:rsidR="009F505A">
        <w:t xml:space="preserve"> </w:t>
      </w:r>
      <w:r w:rsidR="009F505A" w:rsidRPr="00DC5FBE">
        <w:t>kuratora,</w:t>
      </w:r>
      <w:r w:rsidR="009F505A">
        <w:t xml:space="preserve"> </w:t>
      </w:r>
      <w:r w:rsidR="009F505A" w:rsidRPr="00DC5FBE">
        <w:t>jeżeli</w:t>
      </w:r>
      <w:r w:rsidR="009F505A">
        <w:t xml:space="preserve"> </w:t>
      </w:r>
      <w:r w:rsidR="009F505A" w:rsidRPr="00DC5FBE">
        <w:t>wnioskodawca</w:t>
      </w:r>
      <w:r w:rsidR="009F505A">
        <w:t xml:space="preserve"> </w:t>
      </w:r>
      <w:r w:rsidR="009F505A" w:rsidRPr="00DC5FBE">
        <w:t>uprawdopodobni,</w:t>
      </w:r>
      <w:r w:rsidR="009F505A">
        <w:t xml:space="preserve"> </w:t>
      </w:r>
      <w:r w:rsidR="009F505A" w:rsidRPr="00DC5FBE">
        <w:t>że</w:t>
      </w:r>
      <w:r w:rsidR="009F505A">
        <w:t xml:space="preserve"> </w:t>
      </w:r>
      <w:r w:rsidR="009F505A" w:rsidRPr="00DC5FBE">
        <w:t>mie</w:t>
      </w:r>
      <w:r w:rsidR="009F505A" w:rsidRPr="009F505A">
        <w:t>j</w:t>
      </w:r>
      <w:r w:rsidR="009F505A" w:rsidRPr="00DC5FBE">
        <w:t>sce</w:t>
      </w:r>
      <w:r w:rsidR="009F505A">
        <w:t xml:space="preserve"> </w:t>
      </w:r>
      <w:r w:rsidR="009F505A" w:rsidRPr="00DC5FBE">
        <w:t>pobytu</w:t>
      </w:r>
      <w:r w:rsidR="009F505A">
        <w:t xml:space="preserve"> </w:t>
      </w:r>
      <w:r w:rsidR="009F505A" w:rsidRPr="00DC5FBE">
        <w:t>strony</w:t>
      </w:r>
      <w:r w:rsidR="009F505A">
        <w:t xml:space="preserve"> </w:t>
      </w:r>
      <w:r w:rsidR="009F505A" w:rsidRPr="00DC5FBE">
        <w:t>nie</w:t>
      </w:r>
      <w:r w:rsidR="009F505A">
        <w:t xml:space="preserve"> </w:t>
      </w:r>
      <w:r w:rsidR="009F505A" w:rsidRPr="00DC5FBE">
        <w:t>jest</w:t>
      </w:r>
      <w:r w:rsidR="009F505A">
        <w:t xml:space="preserve"> </w:t>
      </w:r>
      <w:r w:rsidR="009F505A" w:rsidRPr="00DC5FBE">
        <w:t>zn</w:t>
      </w:r>
      <w:r w:rsidR="009F505A" w:rsidRPr="00DC5FBE">
        <w:t>a</w:t>
      </w:r>
      <w:r w:rsidR="009F505A" w:rsidRPr="00DC5FBE">
        <w:t>ne.</w:t>
      </w:r>
      <w:r w:rsidR="009F505A">
        <w:t xml:space="preserve"> </w:t>
      </w:r>
      <w:r w:rsidR="009F505A" w:rsidRPr="00DC5FBE">
        <w:t>Postanowienie</w:t>
      </w:r>
      <w:r w:rsidR="009F505A">
        <w:t xml:space="preserve"> </w:t>
      </w:r>
      <w:r w:rsidR="009F505A" w:rsidRPr="00DC5FBE">
        <w:t>sąd</w:t>
      </w:r>
      <w:r w:rsidR="009F505A">
        <w:t xml:space="preserve"> </w:t>
      </w:r>
      <w:r w:rsidR="009F505A" w:rsidRPr="00DC5FBE">
        <w:t>wydaje</w:t>
      </w:r>
      <w:r w:rsidR="009F505A">
        <w:t xml:space="preserve"> </w:t>
      </w:r>
      <w:r w:rsidR="009F505A" w:rsidRPr="00DC5FBE">
        <w:t>na</w:t>
      </w:r>
      <w:r w:rsidR="009F505A">
        <w:t xml:space="preserve"> </w:t>
      </w:r>
      <w:r w:rsidR="009F505A" w:rsidRPr="00DC5FBE">
        <w:t>posiedzeniu</w:t>
      </w:r>
      <w:r w:rsidR="009F505A">
        <w:t xml:space="preserve"> </w:t>
      </w:r>
      <w:r w:rsidR="009F505A" w:rsidRPr="00DC5FBE">
        <w:t>niejawnym.</w:t>
      </w:r>
      <w:r>
        <w:t>”</w:t>
      </w:r>
      <w:r w:rsidR="009F505A" w:rsidRPr="00DC5FBE">
        <w:t>,</w:t>
      </w:r>
    </w:p>
    <w:p w:rsidR="009F505A" w:rsidRPr="00DC5FBE" w:rsidRDefault="009F505A" w:rsidP="00A12556">
      <w:pPr>
        <w:pStyle w:val="LITlitera"/>
        <w:keepNext/>
      </w:pPr>
      <w:r w:rsidRPr="00DC5FBE">
        <w:t>b)</w:t>
      </w:r>
      <w:r w:rsidR="00A12556">
        <w:tab/>
      </w:r>
      <w:r w:rsidRPr="00DC5FBE">
        <w:t>dodaje</w:t>
      </w:r>
      <w:r>
        <w:t xml:space="preserve"> </w:t>
      </w:r>
      <w:r w:rsidRPr="00DC5FBE">
        <w:t>się</w:t>
      </w:r>
      <w:r w:rsidR="00A12556">
        <w:t xml:space="preserve"> § </w:t>
      </w:r>
      <w:r w:rsidR="00A12556" w:rsidRPr="00DC5FBE">
        <w:t>4</w:t>
      </w:r>
      <w:r w:rsidR="00A12556">
        <w:t xml:space="preserve"> w </w:t>
      </w:r>
      <w:r w:rsidRPr="00DC5FBE">
        <w:t>brzmieniu:</w:t>
      </w:r>
    </w:p>
    <w:p w:rsidR="009F505A" w:rsidRPr="00DC5FBE" w:rsidRDefault="00A12556" w:rsidP="00A12556">
      <w:pPr>
        <w:pStyle w:val="ZLITUSTzmustliter"/>
      </w:pPr>
      <w:r>
        <w:t>„</w:t>
      </w:r>
      <w:r w:rsidR="009F505A" w:rsidRPr="00DC5FBE">
        <w:t>§</w:t>
      </w:r>
      <w:r>
        <w:t> </w:t>
      </w:r>
      <w:r w:rsidR="009F505A" w:rsidRPr="00DC5FBE">
        <w:t>4.</w:t>
      </w:r>
      <w:r>
        <w:t> </w:t>
      </w:r>
      <w:r w:rsidR="009F505A" w:rsidRPr="00DC5FBE">
        <w:t>Czynności,</w:t>
      </w:r>
      <w:r>
        <w:t xml:space="preserve"> </w:t>
      </w:r>
      <w:r w:rsidRPr="00DC5FBE">
        <w:t>o</w:t>
      </w:r>
      <w:r>
        <w:t> </w:t>
      </w:r>
      <w:r w:rsidR="009F505A" w:rsidRPr="00DC5FBE">
        <w:t>których</w:t>
      </w:r>
      <w:r w:rsidR="009F505A">
        <w:t xml:space="preserve"> </w:t>
      </w:r>
      <w:r w:rsidR="009F505A" w:rsidRPr="00DC5FBE">
        <w:t>mowa</w:t>
      </w:r>
      <w:r>
        <w:t xml:space="preserve"> </w:t>
      </w:r>
      <w:r w:rsidRPr="00DC5FBE">
        <w:t>w</w:t>
      </w:r>
      <w:r>
        <w:t> § </w:t>
      </w:r>
      <w:r w:rsidR="009F505A" w:rsidRPr="00DC5FBE">
        <w:t>1</w:t>
      </w:r>
      <w:r w:rsidR="009F505A">
        <w:t>–</w:t>
      </w:r>
      <w:r w:rsidR="009F505A" w:rsidRPr="00DC5FBE">
        <w:t>3,</w:t>
      </w:r>
      <w:r w:rsidR="009F505A">
        <w:t xml:space="preserve"> </w:t>
      </w:r>
      <w:r w:rsidR="009F505A" w:rsidRPr="00DC5FBE">
        <w:t>może</w:t>
      </w:r>
      <w:r w:rsidR="009F505A">
        <w:t xml:space="preserve"> </w:t>
      </w:r>
      <w:r w:rsidR="009F505A" w:rsidRPr="00DC5FBE">
        <w:t>wykonywać</w:t>
      </w:r>
      <w:r w:rsidR="009F505A">
        <w:t xml:space="preserve"> </w:t>
      </w:r>
      <w:r w:rsidR="009F505A" w:rsidRPr="00DC5FBE">
        <w:t>referendarz</w:t>
      </w:r>
      <w:r w:rsidR="009F505A">
        <w:t xml:space="preserve"> </w:t>
      </w:r>
      <w:r w:rsidR="009F505A" w:rsidRPr="00DC5FBE">
        <w:t>s</w:t>
      </w:r>
      <w:r w:rsidR="009F505A" w:rsidRPr="009F505A">
        <w:t>ą</w:t>
      </w:r>
      <w:r w:rsidR="009F505A" w:rsidRPr="00DC5FBE">
        <w:t>dowy.</w:t>
      </w:r>
      <w:r>
        <w:t>”</w:t>
      </w:r>
      <w:r w:rsidR="009F505A" w:rsidRPr="00DC5FBE">
        <w:t>;</w:t>
      </w:r>
    </w:p>
    <w:p w:rsidR="009F505A" w:rsidRPr="009F505A" w:rsidRDefault="009F505A" w:rsidP="00A12556">
      <w:pPr>
        <w:pStyle w:val="PKTpunkt"/>
        <w:keepNext/>
      </w:pPr>
      <w:r>
        <w:t>24)</w:t>
      </w:r>
      <w:r w:rsidR="00A12556">
        <w:tab/>
      </w:r>
      <w:r w:rsidRPr="009F505A">
        <w:t>w</w:t>
      </w:r>
      <w:r w:rsidR="00A12556">
        <w:t xml:space="preserve"> art. </w:t>
      </w:r>
      <w:r w:rsidRPr="009F505A">
        <w:t>8</w:t>
      </w:r>
      <w:r w:rsidR="00A12556" w:rsidRPr="009F505A">
        <w:t>3</w:t>
      </w:r>
      <w:r w:rsidR="00A12556">
        <w:t xml:space="preserve"> § </w:t>
      </w:r>
      <w:r w:rsidR="00A12556" w:rsidRPr="009F505A">
        <w:t>4</w:t>
      </w:r>
      <w:r w:rsidR="00A12556">
        <w:t> </w:t>
      </w:r>
      <w:r w:rsidRPr="009F505A">
        <w:t>otrzymuje brzmienie:</w:t>
      </w:r>
    </w:p>
    <w:p w:rsidR="009F505A" w:rsidRPr="009F505A" w:rsidRDefault="00A12556" w:rsidP="00A12556">
      <w:pPr>
        <w:pStyle w:val="ZUSTzmustartykuempunktem"/>
      </w:pPr>
      <w:r>
        <w:t>„</w:t>
      </w:r>
      <w:r w:rsidR="009F505A" w:rsidRPr="009F505A">
        <w:t>§</w:t>
      </w:r>
      <w:r>
        <w:t> </w:t>
      </w:r>
      <w:r w:rsidR="009F505A" w:rsidRPr="009F505A">
        <w:t>4.</w:t>
      </w:r>
      <w:r>
        <w:t> </w:t>
      </w:r>
      <w:r w:rsidR="009F505A" w:rsidRPr="009F505A">
        <w:t>To samo dotyczy złożenia pisma przez żołnierza</w:t>
      </w:r>
      <w:r w:rsidRPr="009F505A">
        <w:t xml:space="preserve"> w</w:t>
      </w:r>
      <w:r>
        <w:t> </w:t>
      </w:r>
      <w:r w:rsidR="009F505A" w:rsidRPr="009F505A">
        <w:t>dowództwie jednostki wojskowej albo przez osobę pozbawioną wolności</w:t>
      </w:r>
      <w:r w:rsidRPr="009F505A">
        <w:t xml:space="preserve"> w</w:t>
      </w:r>
      <w:r>
        <w:t> </w:t>
      </w:r>
      <w:r w:rsidR="009F505A" w:rsidRPr="009F505A">
        <w:t>administracji zakładu karnego lub aresztu śledczego oraz przez członka załogi polskiego statku morskiego u kapitana statku.</w:t>
      </w:r>
      <w:r>
        <w:t>”</w:t>
      </w:r>
      <w:r w:rsidR="009F505A" w:rsidRPr="009F505A">
        <w:t>;</w:t>
      </w:r>
    </w:p>
    <w:p w:rsidR="009F505A" w:rsidRPr="009F505A" w:rsidRDefault="009F505A" w:rsidP="00A12556">
      <w:pPr>
        <w:pStyle w:val="PKTpunkt"/>
        <w:keepNext/>
      </w:pPr>
      <w:r>
        <w:t>25)</w:t>
      </w:r>
      <w:r w:rsidR="00A12556">
        <w:tab/>
      </w:r>
      <w:r w:rsidRPr="009F505A">
        <w:t>art. 10</w:t>
      </w:r>
      <w:r w:rsidR="00A12556" w:rsidRPr="009F505A">
        <w:t>4</w:t>
      </w:r>
      <w:r w:rsidR="00A12556">
        <w:t> </w:t>
      </w:r>
      <w:r w:rsidRPr="009F505A">
        <w:t>otrzymuje brzmienie:</w:t>
      </w:r>
    </w:p>
    <w:p w:rsidR="009F505A" w:rsidRPr="009F505A" w:rsidRDefault="00A12556" w:rsidP="00A12556">
      <w:pPr>
        <w:pStyle w:val="ZARTzmartartykuempunktem"/>
      </w:pPr>
      <w:r>
        <w:t>„</w:t>
      </w:r>
      <w:r w:rsidR="009F505A" w:rsidRPr="00DC5FBE">
        <w:t>Art.</w:t>
      </w:r>
      <w:r>
        <w:t> </w:t>
      </w:r>
      <w:r w:rsidR="009F505A" w:rsidRPr="009F505A">
        <w:t>104.</w:t>
      </w:r>
      <w:r>
        <w:t> </w:t>
      </w:r>
      <w:r w:rsidRPr="009F505A">
        <w:t>W</w:t>
      </w:r>
      <w:r>
        <w:t> </w:t>
      </w:r>
      <w:r w:rsidR="009F505A" w:rsidRPr="009F505A">
        <w:t>toku posiedzenia wnioski, oświadczenia, uzupełnienia</w:t>
      </w:r>
      <w:r w:rsidRPr="009F505A">
        <w:t xml:space="preserve"> i</w:t>
      </w:r>
      <w:r>
        <w:t> </w:t>
      </w:r>
      <w:r w:rsidR="009F505A" w:rsidRPr="009F505A">
        <w:t>sprostowania wniosków</w:t>
      </w:r>
      <w:r w:rsidRPr="009F505A">
        <w:t xml:space="preserve"> i</w:t>
      </w:r>
      <w:r>
        <w:t> </w:t>
      </w:r>
      <w:r w:rsidR="009F505A" w:rsidRPr="009F505A">
        <w:t>oświadczeń można zamieścić</w:t>
      </w:r>
      <w:r w:rsidRPr="009F505A">
        <w:t xml:space="preserve"> w</w:t>
      </w:r>
      <w:r>
        <w:t> </w:t>
      </w:r>
      <w:r w:rsidR="009F505A" w:rsidRPr="009F505A">
        <w:t>załączniku do protokołu. Gdy stronę zastępuje adwokat, radca prawny, doradca podatkowy lub rzecznik patentowy, przewodniczący może zażądać złożenia takiego załącznika</w:t>
      </w:r>
      <w:r w:rsidRPr="009F505A">
        <w:t xml:space="preserve"> w</w:t>
      </w:r>
      <w:r>
        <w:t> </w:t>
      </w:r>
      <w:r w:rsidR="009F505A" w:rsidRPr="009F505A">
        <w:t>wyznaczonym terminie.</w:t>
      </w:r>
      <w:r>
        <w:t>”</w:t>
      </w:r>
      <w:r w:rsidR="009F505A" w:rsidRPr="009F505A">
        <w:t>;</w:t>
      </w:r>
    </w:p>
    <w:p w:rsidR="009F505A" w:rsidRPr="009F505A" w:rsidRDefault="009F505A" w:rsidP="00A12556">
      <w:pPr>
        <w:pStyle w:val="PKTpunkt"/>
        <w:keepNext/>
      </w:pPr>
      <w:r>
        <w:t>26)</w:t>
      </w:r>
      <w:r w:rsidR="00A12556">
        <w:tab/>
      </w:r>
      <w:r w:rsidRPr="009F505A">
        <w:t>art. 11</w:t>
      </w:r>
      <w:r w:rsidR="00A12556" w:rsidRPr="009F505A">
        <w:t>2</w:t>
      </w:r>
      <w:r w:rsidR="00A12556">
        <w:t> </w:t>
      </w:r>
      <w:r w:rsidRPr="009F505A">
        <w:t>otrzymuje brzmienie:</w:t>
      </w:r>
    </w:p>
    <w:p w:rsidR="009F505A" w:rsidRPr="009F505A" w:rsidRDefault="00A12556" w:rsidP="00A12556">
      <w:pPr>
        <w:pStyle w:val="ZARTzmartartykuempunktem"/>
      </w:pPr>
      <w:r>
        <w:t>„</w:t>
      </w:r>
      <w:r w:rsidR="009F505A" w:rsidRPr="00DC5FBE">
        <w:t>Art.</w:t>
      </w:r>
      <w:r>
        <w:t> </w:t>
      </w:r>
      <w:r w:rsidR="009F505A" w:rsidRPr="009F505A">
        <w:t>112.</w:t>
      </w:r>
      <w:r>
        <w:t> </w:t>
      </w:r>
      <w:r w:rsidRPr="009F505A">
        <w:t>W</w:t>
      </w:r>
      <w:r>
        <w:t> </w:t>
      </w:r>
      <w:r w:rsidR="009F505A" w:rsidRPr="009F505A">
        <w:t>razie uchylania się organu od zastosowania się do postanowienia sądu lub zarządzenia przewo</w:t>
      </w:r>
      <w:r w:rsidR="009F505A" w:rsidRPr="009F505A">
        <w:t>d</w:t>
      </w:r>
      <w:r w:rsidR="009F505A" w:rsidRPr="009F505A">
        <w:t>niczącego podjętych</w:t>
      </w:r>
      <w:r w:rsidRPr="009F505A">
        <w:t xml:space="preserve"> w</w:t>
      </w:r>
      <w:r>
        <w:t> </w:t>
      </w:r>
      <w:r w:rsidR="009F505A" w:rsidRPr="009F505A">
        <w:t>toku postępowania</w:t>
      </w:r>
      <w:r w:rsidRPr="009F505A">
        <w:t xml:space="preserve"> i</w:t>
      </w:r>
      <w:r>
        <w:t> </w:t>
      </w:r>
      <w:r w:rsidRPr="009F505A">
        <w:t>w</w:t>
      </w:r>
      <w:r>
        <w:t> </w:t>
      </w:r>
      <w:r w:rsidR="009F505A" w:rsidRPr="009F505A">
        <w:t>związku</w:t>
      </w:r>
      <w:r w:rsidRPr="009F505A">
        <w:t xml:space="preserve"> z</w:t>
      </w:r>
      <w:r>
        <w:t> </w:t>
      </w:r>
      <w:r w:rsidR="009F505A" w:rsidRPr="009F505A">
        <w:t>rozpoznaniem sprawy, sąd może orzec</w:t>
      </w:r>
      <w:r w:rsidRPr="009F505A">
        <w:t xml:space="preserve"> o</w:t>
      </w:r>
      <w:r>
        <w:t> </w:t>
      </w:r>
      <w:r w:rsidR="009F505A" w:rsidRPr="009F505A">
        <w:t>wymierzeniu org</w:t>
      </w:r>
      <w:r w:rsidR="009F505A" w:rsidRPr="009F505A">
        <w:t>a</w:t>
      </w:r>
      <w:r w:rsidR="009F505A" w:rsidRPr="009F505A">
        <w:t>nowi grzywny</w:t>
      </w:r>
      <w:r w:rsidRPr="009F505A">
        <w:t xml:space="preserve"> w</w:t>
      </w:r>
      <w:r>
        <w:t> </w:t>
      </w:r>
      <w:r w:rsidR="009F505A" w:rsidRPr="009F505A">
        <w:t>wysokości określonej</w:t>
      </w:r>
      <w:r w:rsidRPr="009F505A">
        <w:t xml:space="preserve"> w</w:t>
      </w:r>
      <w:r>
        <w:t> art. </w:t>
      </w:r>
      <w:r w:rsidR="009F505A" w:rsidRPr="009F505A">
        <w:t>15</w:t>
      </w:r>
      <w:r w:rsidRPr="009F505A">
        <w:t>4</w:t>
      </w:r>
      <w:r>
        <w:t xml:space="preserve"> § </w:t>
      </w:r>
      <w:r w:rsidR="009F505A" w:rsidRPr="009F505A">
        <w:t>6. Postanowienie może być wydane na posiedzeniu niejawnym. Przepis</w:t>
      </w:r>
      <w:r>
        <w:t xml:space="preserve"> art. </w:t>
      </w:r>
      <w:r w:rsidR="009F505A" w:rsidRPr="009F505A">
        <w:t>5</w:t>
      </w:r>
      <w:r w:rsidRPr="009F505A">
        <w:t>5</w:t>
      </w:r>
      <w:r>
        <w:t xml:space="preserve"> § </w:t>
      </w:r>
      <w:r w:rsidRPr="009F505A">
        <w:t>3</w:t>
      </w:r>
      <w:r>
        <w:t> </w:t>
      </w:r>
      <w:r w:rsidR="009F505A" w:rsidRPr="009F505A">
        <w:t>stosuje się odpowiednio.</w:t>
      </w:r>
      <w:r>
        <w:t>”</w:t>
      </w:r>
      <w:r w:rsidR="009F505A" w:rsidRPr="009F505A">
        <w:t>;</w:t>
      </w:r>
    </w:p>
    <w:p w:rsidR="009F505A" w:rsidRPr="009F505A" w:rsidRDefault="009F505A" w:rsidP="00A12556">
      <w:pPr>
        <w:pStyle w:val="PKTpunkt"/>
        <w:keepNext/>
      </w:pPr>
      <w:r>
        <w:t>27)</w:t>
      </w:r>
      <w:r w:rsidR="00A12556">
        <w:tab/>
      </w:r>
      <w:r w:rsidRPr="009F505A">
        <w:t>w</w:t>
      </w:r>
      <w:r w:rsidR="00A12556">
        <w:t xml:space="preserve"> art. </w:t>
      </w:r>
      <w:r w:rsidRPr="009F505A">
        <w:t>11</w:t>
      </w:r>
      <w:r w:rsidR="00A12556" w:rsidRPr="009F505A">
        <w:t>9</w:t>
      </w:r>
      <w:r w:rsidR="00A12556">
        <w:t xml:space="preserve"> w pkt </w:t>
      </w:r>
      <w:r w:rsidR="00A12556" w:rsidRPr="009F505A">
        <w:t>2</w:t>
      </w:r>
      <w:r w:rsidR="00A12556">
        <w:t> </w:t>
      </w:r>
      <w:r w:rsidRPr="009F505A">
        <w:t>kropkę zastępuje się średnikiem</w:t>
      </w:r>
      <w:r w:rsidR="00A12556" w:rsidRPr="009F505A">
        <w:t xml:space="preserve"> i</w:t>
      </w:r>
      <w:r w:rsidR="00A12556">
        <w:t> </w:t>
      </w:r>
      <w:r w:rsidRPr="009F505A">
        <w:t>dodaje się</w:t>
      </w:r>
      <w:r w:rsidR="00A12556">
        <w:t xml:space="preserve"> pkt </w:t>
      </w:r>
      <w:r w:rsidR="00A12556" w:rsidRPr="009F505A">
        <w:t>3</w:t>
      </w:r>
      <w:r w:rsidR="00A12556">
        <w:t xml:space="preserve"> i </w:t>
      </w:r>
      <w:r w:rsidR="00A12556" w:rsidRPr="009F505A">
        <w:t>4</w:t>
      </w:r>
      <w:r w:rsidR="00A12556">
        <w:t xml:space="preserve"> w </w:t>
      </w:r>
      <w:r w:rsidRPr="009F505A">
        <w:t>brzmieniu:</w:t>
      </w:r>
    </w:p>
    <w:p w:rsidR="009F505A" w:rsidRPr="009F505A" w:rsidRDefault="00A12556" w:rsidP="00A12556">
      <w:pPr>
        <w:pStyle w:val="ZPKTzmpktartykuempunktem"/>
      </w:pPr>
      <w:r>
        <w:t>„</w:t>
      </w:r>
      <w:r w:rsidR="009F505A" w:rsidRPr="00DC5FBE">
        <w:t>3)</w:t>
      </w:r>
      <w:r>
        <w:tab/>
      </w:r>
      <w:r w:rsidR="009F505A" w:rsidRPr="009F505A">
        <w:t>przedmiotem skargi jest postanowienie wydane</w:t>
      </w:r>
      <w:r w:rsidRPr="009F505A">
        <w:t xml:space="preserve"> w</w:t>
      </w:r>
      <w:r>
        <w:t> </w:t>
      </w:r>
      <w:r w:rsidR="009F505A" w:rsidRPr="009F505A">
        <w:t xml:space="preserve">postępowaniu administracyjnym, na które służy zażalenie </w:t>
      </w:r>
      <w:r w:rsidR="007D5175">
        <w:br/>
      </w:r>
      <w:r w:rsidR="009F505A" w:rsidRPr="009F505A">
        <w:t>albo kończące postępowanie,</w:t>
      </w:r>
      <w:r w:rsidRPr="009F505A">
        <w:t xml:space="preserve"> a</w:t>
      </w:r>
      <w:r>
        <w:t> </w:t>
      </w:r>
      <w:r w:rsidR="009F505A" w:rsidRPr="009F505A">
        <w:t>także postanowienie rozstrzygające sprawę co do istoty oraz postanowienia w</w:t>
      </w:r>
      <w:r w:rsidR="009F505A" w:rsidRPr="009F505A">
        <w:t>y</w:t>
      </w:r>
      <w:r w:rsidR="009F505A" w:rsidRPr="009F505A">
        <w:t>dane</w:t>
      </w:r>
      <w:r w:rsidRPr="009F505A">
        <w:t xml:space="preserve"> w</w:t>
      </w:r>
      <w:r>
        <w:t> </w:t>
      </w:r>
      <w:r w:rsidR="009F505A" w:rsidRPr="009F505A">
        <w:t>postępowaniu egzekucyjnym</w:t>
      </w:r>
      <w:r w:rsidRPr="009F505A">
        <w:t xml:space="preserve"> i</w:t>
      </w:r>
      <w:r>
        <w:t> </w:t>
      </w:r>
      <w:r w:rsidR="009F505A" w:rsidRPr="009F505A">
        <w:t>zabezpieczającym, na które służy zażalenie;</w:t>
      </w:r>
    </w:p>
    <w:p w:rsidR="009F505A" w:rsidRPr="00DC5FBE" w:rsidRDefault="009F505A" w:rsidP="00A12556">
      <w:pPr>
        <w:pStyle w:val="ZPKTzmpktartykuempunktem"/>
      </w:pPr>
      <w:r w:rsidRPr="00DC5FBE">
        <w:t>4)</w:t>
      </w:r>
      <w:r w:rsidR="00A12556">
        <w:tab/>
      </w:r>
      <w:r w:rsidRPr="00DC5FBE">
        <w:t>przedmiotem</w:t>
      </w:r>
      <w:r>
        <w:t xml:space="preserve"> </w:t>
      </w:r>
      <w:r w:rsidRPr="00DC5FBE">
        <w:t>skargi</w:t>
      </w:r>
      <w:r>
        <w:t xml:space="preserve"> </w:t>
      </w:r>
      <w:r w:rsidRPr="00DC5FBE">
        <w:t>jest</w:t>
      </w:r>
      <w:r>
        <w:t xml:space="preserve"> </w:t>
      </w:r>
      <w:r w:rsidRPr="00DC5FBE">
        <w:t>bezczynność</w:t>
      </w:r>
      <w:r>
        <w:t xml:space="preserve"> </w:t>
      </w:r>
      <w:r w:rsidRPr="00DC5FBE">
        <w:t>lub</w:t>
      </w:r>
      <w:r>
        <w:t xml:space="preserve"> </w:t>
      </w:r>
      <w:r w:rsidRPr="00DC5FBE">
        <w:t>przewlekłe</w:t>
      </w:r>
      <w:r>
        <w:t xml:space="preserve"> </w:t>
      </w:r>
      <w:r w:rsidRPr="00DC5FBE">
        <w:t>prowadzenie</w:t>
      </w:r>
      <w:r>
        <w:t xml:space="preserve"> </w:t>
      </w:r>
      <w:r w:rsidRPr="00DC5FBE">
        <w:t>postępow</w:t>
      </w:r>
      <w:r w:rsidRPr="009F505A">
        <w:t>a</w:t>
      </w:r>
      <w:r w:rsidRPr="00DC5FBE">
        <w:t>nia.</w:t>
      </w:r>
      <w:r w:rsidR="00A12556">
        <w:t>”</w:t>
      </w:r>
      <w:r w:rsidRPr="00DC5FBE">
        <w:t>;</w:t>
      </w:r>
    </w:p>
    <w:p w:rsidR="009F505A" w:rsidRPr="009F505A" w:rsidRDefault="009F505A" w:rsidP="00A12556">
      <w:pPr>
        <w:pStyle w:val="PKTpunkt"/>
        <w:keepNext/>
      </w:pPr>
      <w:r>
        <w:t>28)</w:t>
      </w:r>
      <w:r w:rsidR="00A12556">
        <w:tab/>
      </w:r>
      <w:r w:rsidRPr="009F505A">
        <w:t>art. 12</w:t>
      </w:r>
      <w:r w:rsidR="00A12556" w:rsidRPr="009F505A">
        <w:t>0</w:t>
      </w:r>
      <w:r w:rsidR="00A12556">
        <w:t> </w:t>
      </w:r>
      <w:r w:rsidRPr="009F505A">
        <w:t>otrzymuje brzmienie:</w:t>
      </w:r>
    </w:p>
    <w:p w:rsidR="009F505A" w:rsidRPr="009F505A" w:rsidRDefault="00A12556" w:rsidP="00A12556">
      <w:pPr>
        <w:pStyle w:val="ZARTzmartartykuempunktem"/>
      </w:pPr>
      <w:r>
        <w:t>„</w:t>
      </w:r>
      <w:r w:rsidR="009F505A" w:rsidRPr="009F505A">
        <w:t>Art.</w:t>
      </w:r>
      <w:r>
        <w:t> </w:t>
      </w:r>
      <w:r w:rsidR="009F505A" w:rsidRPr="009F505A">
        <w:t>120.</w:t>
      </w:r>
      <w:r>
        <w:t> </w:t>
      </w:r>
      <w:r w:rsidRPr="009F505A">
        <w:t>W</w:t>
      </w:r>
      <w:r>
        <w:t> </w:t>
      </w:r>
      <w:r w:rsidR="009F505A" w:rsidRPr="009F505A">
        <w:t>trybie uproszczonym sąd rozpoznaje sprawy na posiedzeniu niejawnym</w:t>
      </w:r>
      <w:r w:rsidRPr="009F505A">
        <w:t xml:space="preserve"> w</w:t>
      </w:r>
      <w:r>
        <w:t> </w:t>
      </w:r>
      <w:r w:rsidR="009F505A" w:rsidRPr="009F505A">
        <w:t xml:space="preserve">składzie trzech </w:t>
      </w:r>
      <w:r w:rsidR="007D5175">
        <w:br/>
      </w:r>
      <w:r w:rsidR="009F505A" w:rsidRPr="009F505A">
        <w:t>sędziów.</w:t>
      </w:r>
      <w:r>
        <w:t>”</w:t>
      </w:r>
      <w:r w:rsidR="009F505A" w:rsidRPr="009F505A">
        <w:t>;</w:t>
      </w:r>
    </w:p>
    <w:p w:rsidR="009F505A" w:rsidRPr="009F505A" w:rsidRDefault="009F505A" w:rsidP="00A12556">
      <w:pPr>
        <w:pStyle w:val="PKTpunkt"/>
        <w:keepNext/>
      </w:pPr>
      <w:r>
        <w:t>29)</w:t>
      </w:r>
      <w:r w:rsidR="00A12556">
        <w:tab/>
      </w:r>
      <w:r w:rsidRPr="009F505A">
        <w:t>w</w:t>
      </w:r>
      <w:r w:rsidR="00A12556">
        <w:t xml:space="preserve"> art. </w:t>
      </w:r>
      <w:r w:rsidRPr="009F505A">
        <w:t>12</w:t>
      </w:r>
      <w:r w:rsidR="00A12556" w:rsidRPr="009F505A">
        <w:t>5</w:t>
      </w:r>
      <w:r w:rsidR="00A12556">
        <w:t xml:space="preserve"> w § </w:t>
      </w:r>
      <w:r w:rsidR="00A12556" w:rsidRPr="009F505A">
        <w:t>1</w:t>
      </w:r>
      <w:r w:rsidR="00A12556">
        <w:t xml:space="preserve"> pkt </w:t>
      </w:r>
      <w:r w:rsidR="00A12556" w:rsidRPr="009F505A">
        <w:t>1</w:t>
      </w:r>
      <w:r w:rsidR="00A12556">
        <w:t> </w:t>
      </w:r>
      <w:r w:rsidRPr="009F505A">
        <w:t>otrzymuje brzmienie:</w:t>
      </w:r>
    </w:p>
    <w:p w:rsidR="009F505A" w:rsidRPr="009F505A" w:rsidRDefault="00A12556" w:rsidP="00A12556">
      <w:pPr>
        <w:pStyle w:val="ZPKTzmpktartykuempunktem"/>
      </w:pPr>
      <w:r>
        <w:t>„</w:t>
      </w:r>
      <w:r w:rsidR="009F505A" w:rsidRPr="00DC5FBE">
        <w:t>1)</w:t>
      </w:r>
      <w:r>
        <w:tab/>
      </w:r>
      <w:r w:rsidR="009F505A" w:rsidRPr="009F505A">
        <w:t xml:space="preserve">jeżeli rozstrzygnięcie sprawy zależy od wyniku innego toczącego się postępowania administracyjnego, </w:t>
      </w:r>
      <w:proofErr w:type="spellStart"/>
      <w:r w:rsidR="009F505A" w:rsidRPr="009F505A">
        <w:t>sąd</w:t>
      </w:r>
      <w:r w:rsidR="009F505A" w:rsidRPr="009F505A">
        <w:t>o</w:t>
      </w:r>
      <w:r w:rsidR="009F505A" w:rsidRPr="009F505A">
        <w:t>woadministracyjnego</w:t>
      </w:r>
      <w:proofErr w:type="spellEnd"/>
      <w:r w:rsidR="009F505A" w:rsidRPr="009F505A">
        <w:t>, sądowego, przed Trybunałem Konstytucyjnym lub Trybunałem Sprawiedliwości Unii Europejskiej;</w:t>
      </w:r>
      <w:r>
        <w:t>”</w:t>
      </w:r>
      <w:r w:rsidR="009F505A" w:rsidRPr="009F505A">
        <w:t>;</w:t>
      </w:r>
    </w:p>
    <w:p w:rsidR="009F505A" w:rsidRPr="009F505A" w:rsidRDefault="009F505A" w:rsidP="00A12556">
      <w:pPr>
        <w:pStyle w:val="PKTpunkt"/>
        <w:keepNext/>
      </w:pPr>
      <w:r>
        <w:t>30)</w:t>
      </w:r>
      <w:r w:rsidR="00A12556">
        <w:tab/>
      </w:r>
      <w:r w:rsidRPr="009F505A">
        <w:t>w</w:t>
      </w:r>
      <w:r w:rsidR="00A12556">
        <w:t xml:space="preserve"> art. </w:t>
      </w:r>
      <w:r w:rsidRPr="009F505A">
        <w:t>12</w:t>
      </w:r>
      <w:r w:rsidR="00A12556" w:rsidRPr="009F505A">
        <w:t>8</w:t>
      </w:r>
      <w:r w:rsidR="00A12556">
        <w:t xml:space="preserve"> § </w:t>
      </w:r>
      <w:r w:rsidR="00A12556" w:rsidRPr="009F505A">
        <w:t>2</w:t>
      </w:r>
      <w:r w:rsidR="00A12556">
        <w:t> </w:t>
      </w:r>
      <w:r w:rsidRPr="009F505A">
        <w:t>otrzymuje brzmienie:</w:t>
      </w:r>
    </w:p>
    <w:p w:rsidR="009F505A" w:rsidRPr="009F505A" w:rsidRDefault="00A12556" w:rsidP="00A12556">
      <w:pPr>
        <w:pStyle w:val="ZUSTzmustartykuempunktem"/>
      </w:pPr>
      <w:r>
        <w:t>„</w:t>
      </w:r>
      <w:r w:rsidR="009F505A" w:rsidRPr="00DC5FBE">
        <w:t>§</w:t>
      </w:r>
      <w:r>
        <w:t> </w:t>
      </w:r>
      <w:r w:rsidR="009F505A" w:rsidRPr="009F505A">
        <w:t>2.</w:t>
      </w:r>
      <w:r>
        <w:t> </w:t>
      </w:r>
      <w:r w:rsidR="009F505A" w:rsidRPr="009F505A">
        <w:t>Jeżeli</w:t>
      </w:r>
      <w:r w:rsidRPr="009F505A">
        <w:t xml:space="preserve"> w</w:t>
      </w:r>
      <w:r>
        <w:t> </w:t>
      </w:r>
      <w:r w:rsidR="009F505A" w:rsidRPr="009F505A">
        <w:t>ciągu roku od dnia wydania postanowienia</w:t>
      </w:r>
      <w:r w:rsidRPr="009F505A">
        <w:t xml:space="preserve"> o</w:t>
      </w:r>
      <w:r>
        <w:t> </w:t>
      </w:r>
      <w:r w:rsidR="009F505A" w:rsidRPr="009F505A">
        <w:t>zawieszeniu postępowania nie zgłoszą się lub nie zostaną wskazani następcy prawni zmarłej strony, sąd może</w:t>
      </w:r>
      <w:r w:rsidRPr="009F505A">
        <w:t xml:space="preserve"> z</w:t>
      </w:r>
      <w:r>
        <w:t> </w:t>
      </w:r>
      <w:r w:rsidR="009F505A" w:rsidRPr="009F505A">
        <w:t>urzędu zwrócić się do sądu spadku</w:t>
      </w:r>
      <w:r w:rsidRPr="009F505A">
        <w:t xml:space="preserve"> o</w:t>
      </w:r>
      <w:r>
        <w:t> </w:t>
      </w:r>
      <w:r w:rsidR="009F505A" w:rsidRPr="009F505A">
        <w:t xml:space="preserve">ustanowienie </w:t>
      </w:r>
      <w:r w:rsidR="007D5175">
        <w:br/>
      </w:r>
      <w:r w:rsidR="009F505A" w:rsidRPr="009F505A">
        <w:t xml:space="preserve">kuratora spadku, chyba że kurator taki już wcześniej został ustanowiony. Czynność tę może wykonać referendarz </w:t>
      </w:r>
      <w:r w:rsidR="007D5175">
        <w:br/>
      </w:r>
      <w:r w:rsidR="009F505A" w:rsidRPr="009F505A">
        <w:t>sądowy.</w:t>
      </w:r>
      <w:r>
        <w:t>”</w:t>
      </w:r>
      <w:r w:rsidR="009F505A" w:rsidRPr="009F505A">
        <w:t>;</w:t>
      </w:r>
    </w:p>
    <w:p w:rsidR="009F505A" w:rsidRPr="009F505A" w:rsidRDefault="009F505A" w:rsidP="00A12556">
      <w:pPr>
        <w:pStyle w:val="PKTpunkt"/>
        <w:keepNext/>
      </w:pPr>
      <w:r>
        <w:t>31)</w:t>
      </w:r>
      <w:r w:rsidR="00A12556">
        <w:tab/>
      </w:r>
      <w:r w:rsidRPr="009F505A">
        <w:t>w</w:t>
      </w:r>
      <w:r w:rsidR="00A12556">
        <w:t xml:space="preserve"> art. </w:t>
      </w:r>
      <w:r w:rsidRPr="009F505A">
        <w:t>13</w:t>
      </w:r>
      <w:r w:rsidR="00A12556" w:rsidRPr="009F505A">
        <w:t>0</w:t>
      </w:r>
      <w:r w:rsidR="00A12556">
        <w:t xml:space="preserve"> § </w:t>
      </w:r>
      <w:r w:rsidR="00A12556" w:rsidRPr="009F505A">
        <w:t>1</w:t>
      </w:r>
      <w:r w:rsidR="00A12556">
        <w:t> </w:t>
      </w:r>
      <w:r w:rsidRPr="009F505A">
        <w:t>otrzymuje brzmienie:</w:t>
      </w:r>
    </w:p>
    <w:p w:rsidR="009F505A" w:rsidRPr="009F505A" w:rsidRDefault="00A12556" w:rsidP="00A12556">
      <w:pPr>
        <w:pStyle w:val="ZUSTzmustartykuempunktem"/>
        <w:keepNext/>
      </w:pPr>
      <w:r>
        <w:t>„</w:t>
      </w:r>
      <w:r w:rsidR="009F505A" w:rsidRPr="009F505A">
        <w:t>§</w:t>
      </w:r>
      <w:r>
        <w:t> </w:t>
      </w:r>
      <w:r w:rsidR="009F505A" w:rsidRPr="009F505A">
        <w:t>1.</w:t>
      </w:r>
      <w:r>
        <w:t> </w:t>
      </w:r>
      <w:r w:rsidR="009F505A" w:rsidRPr="009F505A">
        <w:t>Sąd umarza zawieszone postępowanie:</w:t>
      </w:r>
    </w:p>
    <w:p w:rsidR="009F505A" w:rsidRPr="00DC5FBE" w:rsidRDefault="009F505A" w:rsidP="00A12556">
      <w:pPr>
        <w:pStyle w:val="ZPKTzmpktartykuempunktem"/>
      </w:pPr>
      <w:r>
        <w:t>1)</w:t>
      </w:r>
      <w:r w:rsidR="00A12556">
        <w:tab/>
      </w:r>
      <w:r w:rsidRPr="00DC5FBE">
        <w:t>jeżeli</w:t>
      </w:r>
      <w:r>
        <w:t xml:space="preserve"> </w:t>
      </w:r>
      <w:r w:rsidRPr="00DC5FBE">
        <w:t>wniosek</w:t>
      </w:r>
      <w:r w:rsidR="00A12556">
        <w:t xml:space="preserve"> </w:t>
      </w:r>
      <w:r w:rsidR="00A12556" w:rsidRPr="00DC5FBE">
        <w:t>o</w:t>
      </w:r>
      <w:r w:rsidR="00A12556">
        <w:t> </w:t>
      </w:r>
      <w:r w:rsidRPr="00DC5FBE">
        <w:t>podjęcie</w:t>
      </w:r>
      <w:r>
        <w:t xml:space="preserve"> </w:t>
      </w:r>
      <w:r w:rsidRPr="00DC5FBE">
        <w:t>postępowania</w:t>
      </w:r>
      <w:r>
        <w:t xml:space="preserve"> </w:t>
      </w:r>
      <w:r w:rsidRPr="00DC5FBE">
        <w:t>zawieszonego</w:t>
      </w:r>
      <w:r>
        <w:t xml:space="preserve"> </w:t>
      </w:r>
      <w:r w:rsidRPr="00DC5FBE">
        <w:t>na</w:t>
      </w:r>
      <w:r>
        <w:t xml:space="preserve"> </w:t>
      </w:r>
      <w:r w:rsidRPr="00DC5FBE">
        <w:t>zgodny</w:t>
      </w:r>
      <w:r>
        <w:t xml:space="preserve"> </w:t>
      </w:r>
      <w:r w:rsidRPr="00DC5FBE">
        <w:t>wniosek</w:t>
      </w:r>
      <w:r>
        <w:t xml:space="preserve"> </w:t>
      </w:r>
      <w:r w:rsidRPr="00DC5FBE">
        <w:t>stron</w:t>
      </w:r>
      <w:r>
        <w:t xml:space="preserve"> </w:t>
      </w:r>
      <w:r w:rsidRPr="00DC5FBE">
        <w:t>albo</w:t>
      </w:r>
      <w:r w:rsidR="00A12556">
        <w:t xml:space="preserve"> </w:t>
      </w:r>
      <w:r w:rsidR="00A12556" w:rsidRPr="00DC5FBE">
        <w:t>z</w:t>
      </w:r>
      <w:r w:rsidR="00A12556">
        <w:t> </w:t>
      </w:r>
      <w:r w:rsidRPr="00DC5FBE">
        <w:t>przyczyn</w:t>
      </w:r>
      <w:r>
        <w:t xml:space="preserve"> </w:t>
      </w:r>
      <w:r w:rsidRPr="00DC5FBE">
        <w:t>wskazanych</w:t>
      </w:r>
      <w:r w:rsidR="00A12556">
        <w:t xml:space="preserve"> </w:t>
      </w:r>
      <w:r w:rsidR="00A12556" w:rsidRPr="00DC5FBE">
        <w:t>w</w:t>
      </w:r>
      <w:r w:rsidR="00A12556">
        <w:t> art. </w:t>
      </w:r>
      <w:r w:rsidRPr="00DC5FBE">
        <w:t>12</w:t>
      </w:r>
      <w:r w:rsidR="00A12556" w:rsidRPr="00DC5FBE">
        <w:t>5</w:t>
      </w:r>
      <w:r w:rsidR="00A12556">
        <w:t xml:space="preserve"> § </w:t>
      </w:r>
      <w:r w:rsidR="00A12556" w:rsidRPr="00DC5FBE">
        <w:t>1</w:t>
      </w:r>
      <w:r w:rsidR="00A12556">
        <w:t xml:space="preserve"> pkt </w:t>
      </w:r>
      <w:r w:rsidRPr="00DC5FBE">
        <w:t>3,</w:t>
      </w:r>
      <w:r>
        <w:t xml:space="preserve"> </w:t>
      </w:r>
      <w:r w:rsidRPr="00DC5FBE">
        <w:t>nie</w:t>
      </w:r>
      <w:r>
        <w:t xml:space="preserve"> </w:t>
      </w:r>
      <w:r w:rsidRPr="00DC5FBE">
        <w:t>został</w:t>
      </w:r>
      <w:r>
        <w:t xml:space="preserve"> </w:t>
      </w:r>
      <w:r w:rsidRPr="00DC5FBE">
        <w:t>zgłosz</w:t>
      </w:r>
      <w:r w:rsidRPr="009F505A">
        <w:t>o</w:t>
      </w:r>
      <w:r w:rsidRPr="00DC5FBE">
        <w:t>ny</w:t>
      </w:r>
      <w:r w:rsidR="00A12556">
        <w:t xml:space="preserve"> </w:t>
      </w:r>
      <w:r w:rsidR="00A12556" w:rsidRPr="00DC5FBE">
        <w:t>w</w:t>
      </w:r>
      <w:r w:rsidR="00A12556">
        <w:t> </w:t>
      </w:r>
      <w:r w:rsidRPr="00DC5FBE">
        <w:t>ciągu</w:t>
      </w:r>
      <w:r>
        <w:t xml:space="preserve"> </w:t>
      </w:r>
      <w:r w:rsidRPr="00DC5FBE">
        <w:t>trzech</w:t>
      </w:r>
      <w:r>
        <w:t xml:space="preserve"> </w:t>
      </w:r>
      <w:r w:rsidRPr="00DC5FBE">
        <w:t>lat</w:t>
      </w:r>
      <w:r>
        <w:t xml:space="preserve"> </w:t>
      </w:r>
      <w:r w:rsidRPr="00DC5FBE">
        <w:t>od</w:t>
      </w:r>
      <w:r>
        <w:t xml:space="preserve"> </w:t>
      </w:r>
      <w:r w:rsidRPr="00DC5FBE">
        <w:t>dnia</w:t>
      </w:r>
      <w:r>
        <w:t xml:space="preserve"> </w:t>
      </w:r>
      <w:r w:rsidRPr="00DC5FBE">
        <w:t>wydania</w:t>
      </w:r>
      <w:r>
        <w:t xml:space="preserve"> </w:t>
      </w:r>
      <w:r w:rsidRPr="00DC5FBE">
        <w:t>postanowienia</w:t>
      </w:r>
      <w:r w:rsidR="00A12556">
        <w:t xml:space="preserve"> </w:t>
      </w:r>
      <w:r w:rsidR="00A12556" w:rsidRPr="00DC5FBE">
        <w:t>o</w:t>
      </w:r>
      <w:r w:rsidR="00A12556">
        <w:t> </w:t>
      </w:r>
      <w:r w:rsidRPr="00DC5FBE">
        <w:t>zawieszeniu;</w:t>
      </w:r>
    </w:p>
    <w:p w:rsidR="009F505A" w:rsidRPr="00DC5FBE" w:rsidRDefault="009F505A" w:rsidP="00A12556">
      <w:pPr>
        <w:pStyle w:val="ZPKTzmpktartykuempunktem"/>
      </w:pPr>
      <w:r>
        <w:lastRenderedPageBreak/>
        <w:t>2)</w:t>
      </w:r>
      <w:r w:rsidR="00A12556">
        <w:tab/>
      </w:r>
      <w:r w:rsidRPr="00DC5FBE">
        <w:t>w</w:t>
      </w:r>
      <w:r>
        <w:t xml:space="preserve"> </w:t>
      </w:r>
      <w:r w:rsidRPr="00DC5FBE">
        <w:t>razie</w:t>
      </w:r>
      <w:r>
        <w:t xml:space="preserve"> </w:t>
      </w:r>
      <w:r w:rsidRPr="00DC5FBE">
        <w:t>stwierdzenia</w:t>
      </w:r>
      <w:r>
        <w:t xml:space="preserve"> </w:t>
      </w:r>
      <w:r w:rsidRPr="00DC5FBE">
        <w:t>braku</w:t>
      </w:r>
      <w:r>
        <w:t xml:space="preserve"> </w:t>
      </w:r>
      <w:r w:rsidRPr="00DC5FBE">
        <w:t>następcy</w:t>
      </w:r>
      <w:r>
        <w:t xml:space="preserve"> </w:t>
      </w:r>
      <w:r w:rsidRPr="00DC5FBE">
        <w:t>prawnego</w:t>
      </w:r>
      <w:r>
        <w:t xml:space="preserve"> </w:t>
      </w:r>
      <w:r w:rsidRPr="00DC5FBE">
        <w:t>strony,</w:t>
      </w:r>
      <w:r>
        <w:t xml:space="preserve"> </w:t>
      </w:r>
      <w:r w:rsidRPr="00DC5FBE">
        <w:t>która</w:t>
      </w:r>
      <w:r>
        <w:t xml:space="preserve"> </w:t>
      </w:r>
      <w:r w:rsidRPr="00DC5FBE">
        <w:t>utraciła</w:t>
      </w:r>
      <w:r>
        <w:t xml:space="preserve"> </w:t>
      </w:r>
      <w:r w:rsidRPr="00DC5FBE">
        <w:t>zdo</w:t>
      </w:r>
      <w:r w:rsidRPr="009F505A">
        <w:t>l</w:t>
      </w:r>
      <w:r w:rsidRPr="00DC5FBE">
        <w:t>ność</w:t>
      </w:r>
      <w:r>
        <w:t xml:space="preserve"> </w:t>
      </w:r>
      <w:r w:rsidRPr="00DC5FBE">
        <w:t>sądową,</w:t>
      </w:r>
      <w:r w:rsidR="00A12556">
        <w:t xml:space="preserve"> </w:t>
      </w:r>
      <w:r w:rsidR="00A12556" w:rsidRPr="00DC5FBE">
        <w:t>a</w:t>
      </w:r>
      <w:r w:rsidR="00A12556">
        <w:t> </w:t>
      </w:r>
      <w:r w:rsidR="00A12556" w:rsidRPr="00DC5FBE">
        <w:t>w</w:t>
      </w:r>
      <w:r w:rsidR="00A12556">
        <w:t> </w:t>
      </w:r>
      <w:r w:rsidRPr="00DC5FBE">
        <w:t>każdym</w:t>
      </w:r>
      <w:r>
        <w:t xml:space="preserve"> </w:t>
      </w:r>
      <w:r w:rsidRPr="00DC5FBE">
        <w:t>razie</w:t>
      </w:r>
      <w:r>
        <w:t xml:space="preserve"> </w:t>
      </w:r>
      <w:r w:rsidRPr="00DC5FBE">
        <w:t>po</w:t>
      </w:r>
      <w:r>
        <w:t xml:space="preserve"> </w:t>
      </w:r>
      <w:r w:rsidRPr="00DC5FBE">
        <w:t>upływie</w:t>
      </w:r>
      <w:r>
        <w:t xml:space="preserve"> </w:t>
      </w:r>
      <w:r w:rsidRPr="00DC5FBE">
        <w:t>trzech</w:t>
      </w:r>
      <w:r>
        <w:t xml:space="preserve"> </w:t>
      </w:r>
      <w:r w:rsidRPr="00DC5FBE">
        <w:t>lat</w:t>
      </w:r>
      <w:r>
        <w:t xml:space="preserve"> </w:t>
      </w:r>
      <w:r w:rsidRPr="00DC5FBE">
        <w:t>od</w:t>
      </w:r>
      <w:r>
        <w:t xml:space="preserve"> </w:t>
      </w:r>
      <w:r w:rsidRPr="00DC5FBE">
        <w:t>dnia</w:t>
      </w:r>
      <w:r>
        <w:t xml:space="preserve"> </w:t>
      </w:r>
      <w:r w:rsidRPr="00DC5FBE">
        <w:t>wydania</w:t>
      </w:r>
      <w:r>
        <w:t xml:space="preserve"> </w:t>
      </w:r>
      <w:r w:rsidRPr="00DC5FBE">
        <w:t>p</w:t>
      </w:r>
      <w:r w:rsidRPr="009F505A">
        <w:t>o</w:t>
      </w:r>
      <w:r w:rsidRPr="00DC5FBE">
        <w:t>stanowienia</w:t>
      </w:r>
      <w:r w:rsidR="00A12556">
        <w:t xml:space="preserve"> </w:t>
      </w:r>
      <w:r w:rsidR="00A12556" w:rsidRPr="00DC5FBE">
        <w:t>o</w:t>
      </w:r>
      <w:r w:rsidR="00A12556">
        <w:t> </w:t>
      </w:r>
      <w:r w:rsidRPr="00DC5FBE">
        <w:t>zawieszeniu</w:t>
      </w:r>
      <w:r w:rsidR="00A12556">
        <w:t xml:space="preserve"> </w:t>
      </w:r>
      <w:r w:rsidR="00A12556" w:rsidRPr="00DC5FBE">
        <w:t>z</w:t>
      </w:r>
      <w:r w:rsidR="00A12556">
        <w:t> </w:t>
      </w:r>
      <w:r w:rsidRPr="00DC5FBE">
        <w:t>tej</w:t>
      </w:r>
      <w:r>
        <w:t xml:space="preserve"> </w:t>
      </w:r>
      <w:r w:rsidRPr="00DC5FBE">
        <w:t>przyczyny;</w:t>
      </w:r>
    </w:p>
    <w:p w:rsidR="009F505A" w:rsidRPr="00DC5FBE" w:rsidRDefault="009F505A" w:rsidP="00A12556">
      <w:pPr>
        <w:pStyle w:val="ZPKTzmpktartykuempunktem"/>
      </w:pPr>
      <w:r>
        <w:t>3)</w:t>
      </w:r>
      <w:r w:rsidR="00A12556">
        <w:tab/>
      </w:r>
      <w:r w:rsidRPr="00DC5FBE">
        <w:t>w</w:t>
      </w:r>
      <w:r>
        <w:t xml:space="preserve"> </w:t>
      </w:r>
      <w:r w:rsidRPr="00DC5FBE">
        <w:t>razie</w:t>
      </w:r>
      <w:r>
        <w:t xml:space="preserve"> </w:t>
      </w:r>
      <w:r w:rsidRPr="00DC5FBE">
        <w:t>śmierci</w:t>
      </w:r>
      <w:r>
        <w:t xml:space="preserve"> </w:t>
      </w:r>
      <w:r w:rsidRPr="00DC5FBE">
        <w:t>strony,</w:t>
      </w:r>
      <w:r>
        <w:t xml:space="preserve"> </w:t>
      </w:r>
      <w:r w:rsidRPr="00DC5FBE">
        <w:t>po</w:t>
      </w:r>
      <w:r>
        <w:t xml:space="preserve"> </w:t>
      </w:r>
      <w:r w:rsidRPr="00DC5FBE">
        <w:t>upływie</w:t>
      </w:r>
      <w:r>
        <w:t xml:space="preserve"> </w:t>
      </w:r>
      <w:r w:rsidRPr="00DC5FBE">
        <w:t>pięciu</w:t>
      </w:r>
      <w:r>
        <w:t xml:space="preserve"> </w:t>
      </w:r>
      <w:r w:rsidRPr="00DC5FBE">
        <w:t>lat</w:t>
      </w:r>
      <w:r>
        <w:t xml:space="preserve"> </w:t>
      </w:r>
      <w:r w:rsidRPr="00DC5FBE">
        <w:t>od</w:t>
      </w:r>
      <w:r>
        <w:t xml:space="preserve"> </w:t>
      </w:r>
      <w:r w:rsidRPr="00DC5FBE">
        <w:t>dnia</w:t>
      </w:r>
      <w:r>
        <w:t xml:space="preserve"> </w:t>
      </w:r>
      <w:r w:rsidRPr="00DC5FBE">
        <w:t>wydania</w:t>
      </w:r>
      <w:r>
        <w:t xml:space="preserve"> </w:t>
      </w:r>
      <w:r w:rsidRPr="00DC5FBE">
        <w:t>postanowi</w:t>
      </w:r>
      <w:r w:rsidRPr="009F505A">
        <w:t>e</w:t>
      </w:r>
      <w:r w:rsidRPr="00DC5FBE">
        <w:t>nia</w:t>
      </w:r>
      <w:r w:rsidR="00A12556">
        <w:t xml:space="preserve"> </w:t>
      </w:r>
      <w:r w:rsidR="00A12556" w:rsidRPr="00DC5FBE">
        <w:t>o</w:t>
      </w:r>
      <w:r w:rsidR="00A12556">
        <w:t> </w:t>
      </w:r>
      <w:r w:rsidRPr="00DC5FBE">
        <w:t>zawieszeniu</w:t>
      </w:r>
      <w:r>
        <w:t xml:space="preserve"> </w:t>
      </w:r>
      <w:r w:rsidRPr="00DC5FBE">
        <w:t>postępowania</w:t>
      </w:r>
      <w:r w:rsidR="00A12556">
        <w:t xml:space="preserve"> </w:t>
      </w:r>
      <w:r w:rsidR="00A12556" w:rsidRPr="00DC5FBE">
        <w:t>z</w:t>
      </w:r>
      <w:r w:rsidR="00A12556">
        <w:t> </w:t>
      </w:r>
      <w:r w:rsidRPr="00DC5FBE">
        <w:t>tej</w:t>
      </w:r>
      <w:r>
        <w:t xml:space="preserve"> </w:t>
      </w:r>
      <w:r w:rsidRPr="00DC5FBE">
        <w:t>przyczyny.</w:t>
      </w:r>
      <w:r w:rsidR="00A12556">
        <w:t>”</w:t>
      </w:r>
      <w:r w:rsidRPr="00DC5FBE">
        <w:t>;</w:t>
      </w:r>
    </w:p>
    <w:p w:rsidR="009F505A" w:rsidRPr="009F505A" w:rsidRDefault="009F505A" w:rsidP="00A12556">
      <w:pPr>
        <w:pStyle w:val="PKTpunkt"/>
        <w:keepNext/>
      </w:pPr>
      <w:r>
        <w:t>32)</w:t>
      </w:r>
      <w:r w:rsidR="00A12556">
        <w:tab/>
      </w:r>
      <w:r w:rsidRPr="009F505A">
        <w:t>art. 13</w:t>
      </w:r>
      <w:r w:rsidR="00A12556" w:rsidRPr="009F505A">
        <w:t>1</w:t>
      </w:r>
      <w:r w:rsidR="00A12556">
        <w:t> </w:t>
      </w:r>
      <w:r w:rsidRPr="009F505A">
        <w:t>otrzymuje brzmienie:</w:t>
      </w:r>
    </w:p>
    <w:p w:rsidR="009F505A" w:rsidRPr="009F505A" w:rsidRDefault="00A12556" w:rsidP="00A12556">
      <w:pPr>
        <w:pStyle w:val="ZARTzmartartykuempunktem"/>
      </w:pPr>
      <w:r>
        <w:t>„</w:t>
      </w:r>
      <w:r w:rsidR="009F505A" w:rsidRPr="009F505A">
        <w:t>Art.</w:t>
      </w:r>
      <w:r>
        <w:t> </w:t>
      </w:r>
      <w:r w:rsidR="009F505A" w:rsidRPr="009F505A">
        <w:t>131.</w:t>
      </w:r>
      <w:r>
        <w:t> </w:t>
      </w:r>
      <w:r w:rsidR="009F505A" w:rsidRPr="009F505A">
        <w:t>Postanowienie</w:t>
      </w:r>
      <w:r w:rsidRPr="009F505A">
        <w:t xml:space="preserve"> w</w:t>
      </w:r>
      <w:r>
        <w:t> </w:t>
      </w:r>
      <w:r w:rsidR="009F505A" w:rsidRPr="009F505A">
        <w:t>przedmiocie zawieszenia, podjęcia</w:t>
      </w:r>
      <w:r w:rsidRPr="009F505A">
        <w:t xml:space="preserve"> i</w:t>
      </w:r>
      <w:r>
        <w:t> </w:t>
      </w:r>
      <w:r w:rsidR="009F505A" w:rsidRPr="009F505A">
        <w:t>umorzenia postępowania może zapaść na p</w:t>
      </w:r>
      <w:r w:rsidR="009F505A" w:rsidRPr="009F505A">
        <w:t>o</w:t>
      </w:r>
      <w:r w:rsidR="009F505A" w:rsidRPr="009F505A">
        <w:t>siedzeniu niejawnym. Na postanowienie</w:t>
      </w:r>
      <w:r w:rsidRPr="009F505A">
        <w:t xml:space="preserve"> o</w:t>
      </w:r>
      <w:r>
        <w:t> </w:t>
      </w:r>
      <w:r w:rsidR="009F505A" w:rsidRPr="009F505A">
        <w:t>zawieszeniu postępowania</w:t>
      </w:r>
      <w:r w:rsidRPr="009F505A">
        <w:t xml:space="preserve"> i</w:t>
      </w:r>
      <w:r>
        <w:t> </w:t>
      </w:r>
      <w:r w:rsidRPr="009F505A">
        <w:t>o</w:t>
      </w:r>
      <w:r>
        <w:t> </w:t>
      </w:r>
      <w:r w:rsidR="009F505A" w:rsidRPr="009F505A">
        <w:t>odmowie podjęcia postępowania przysług</w:t>
      </w:r>
      <w:r w:rsidR="009F505A" w:rsidRPr="009F505A">
        <w:t>u</w:t>
      </w:r>
      <w:r w:rsidR="009F505A" w:rsidRPr="009F505A">
        <w:t>je zażalenie.</w:t>
      </w:r>
      <w:r>
        <w:t>”</w:t>
      </w:r>
      <w:r w:rsidR="009F505A" w:rsidRPr="009F505A">
        <w:t>;</w:t>
      </w:r>
    </w:p>
    <w:p w:rsidR="009F505A" w:rsidRPr="009F505A" w:rsidRDefault="009F505A" w:rsidP="00A12556">
      <w:pPr>
        <w:pStyle w:val="PKTpunkt"/>
        <w:keepNext/>
      </w:pPr>
      <w:r>
        <w:t>33)</w:t>
      </w:r>
      <w:r w:rsidR="00A12556">
        <w:tab/>
      </w:r>
      <w:r w:rsidRPr="009F505A">
        <w:t>w</w:t>
      </w:r>
      <w:r w:rsidR="00A12556">
        <w:t xml:space="preserve"> art. </w:t>
      </w:r>
      <w:r w:rsidRPr="009F505A">
        <w:t>13</w:t>
      </w:r>
      <w:r w:rsidR="00A12556" w:rsidRPr="009F505A">
        <w:t>4</w:t>
      </w:r>
      <w:r w:rsidR="00A12556">
        <w:t xml:space="preserve"> § </w:t>
      </w:r>
      <w:r w:rsidR="00A12556" w:rsidRPr="009F505A">
        <w:t>1</w:t>
      </w:r>
      <w:r w:rsidR="00A12556">
        <w:t> </w:t>
      </w:r>
      <w:r w:rsidRPr="009F505A">
        <w:t>otrzymuje brzmienie:</w:t>
      </w:r>
    </w:p>
    <w:p w:rsidR="009F505A" w:rsidRPr="009F505A" w:rsidRDefault="00A12556" w:rsidP="00A12556">
      <w:pPr>
        <w:pStyle w:val="ZUSTzmustartykuempunktem"/>
      </w:pPr>
      <w:r>
        <w:t>„</w:t>
      </w:r>
      <w:r w:rsidR="009F505A" w:rsidRPr="009F505A">
        <w:t>§</w:t>
      </w:r>
      <w:r>
        <w:t> </w:t>
      </w:r>
      <w:r w:rsidR="009F505A" w:rsidRPr="009F505A">
        <w:t>1.</w:t>
      </w:r>
      <w:r>
        <w:t> </w:t>
      </w:r>
      <w:r w:rsidR="009F505A" w:rsidRPr="009F505A">
        <w:t>Sąd rozstrzyga</w:t>
      </w:r>
      <w:r w:rsidRPr="009F505A">
        <w:t xml:space="preserve"> w</w:t>
      </w:r>
      <w:r>
        <w:t> </w:t>
      </w:r>
      <w:r w:rsidR="009F505A" w:rsidRPr="009F505A">
        <w:t>granicach danej sprawy nie będąc jednak związany zarzutami</w:t>
      </w:r>
      <w:r w:rsidRPr="009F505A">
        <w:t xml:space="preserve"> i</w:t>
      </w:r>
      <w:r>
        <w:t> </w:t>
      </w:r>
      <w:r w:rsidR="009F505A" w:rsidRPr="009F505A">
        <w:t>wnioskami skargi oraz powołaną podstawą prawną,</w:t>
      </w:r>
      <w:r w:rsidRPr="009F505A">
        <w:t xml:space="preserve"> z</w:t>
      </w:r>
      <w:r>
        <w:t> </w:t>
      </w:r>
      <w:r w:rsidR="009F505A" w:rsidRPr="009F505A">
        <w:t>zastrzeżeniem</w:t>
      </w:r>
      <w:r>
        <w:t xml:space="preserve"> art. </w:t>
      </w:r>
      <w:r w:rsidR="009F505A" w:rsidRPr="009F505A">
        <w:t>57a.</w:t>
      </w:r>
      <w:r>
        <w:t>”</w:t>
      </w:r>
      <w:r w:rsidR="009F505A" w:rsidRPr="009F505A">
        <w:t>;</w:t>
      </w:r>
    </w:p>
    <w:p w:rsidR="009F505A" w:rsidRPr="009F505A" w:rsidRDefault="009F505A" w:rsidP="00A12556">
      <w:pPr>
        <w:pStyle w:val="PKTpunkt"/>
        <w:keepNext/>
      </w:pPr>
      <w:r>
        <w:t>34)</w:t>
      </w:r>
      <w:r w:rsidR="00A12556">
        <w:tab/>
      </w:r>
      <w:r w:rsidRPr="009F505A">
        <w:t>w</w:t>
      </w:r>
      <w:r w:rsidR="00A12556">
        <w:t xml:space="preserve"> art. </w:t>
      </w:r>
      <w:r w:rsidRPr="009F505A">
        <w:t>13</w:t>
      </w:r>
      <w:r w:rsidR="00A12556" w:rsidRPr="009F505A">
        <w:t>9</w:t>
      </w:r>
      <w:r w:rsidR="00A12556">
        <w:t> </w:t>
      </w:r>
      <w:r w:rsidRPr="009F505A">
        <w:t>dodaje się</w:t>
      </w:r>
      <w:r w:rsidR="00A12556">
        <w:t xml:space="preserve"> § </w:t>
      </w:r>
      <w:r w:rsidR="00A12556" w:rsidRPr="009F505A">
        <w:t>5</w:t>
      </w:r>
      <w:r w:rsidR="00A12556">
        <w:t xml:space="preserve"> w </w:t>
      </w:r>
      <w:r w:rsidRPr="009F505A">
        <w:t>brzmieniu:</w:t>
      </w:r>
    </w:p>
    <w:p w:rsidR="009F505A" w:rsidRPr="009F505A" w:rsidRDefault="00A12556" w:rsidP="00A12556">
      <w:pPr>
        <w:pStyle w:val="ZUSTzmustartykuempunktem"/>
      </w:pPr>
      <w:r>
        <w:t>„</w:t>
      </w:r>
      <w:r w:rsidR="009F505A" w:rsidRPr="009F505A">
        <w:t>§</w:t>
      </w:r>
      <w:r>
        <w:t> </w:t>
      </w:r>
      <w:r w:rsidR="009F505A" w:rsidRPr="009F505A">
        <w:t>5.</w:t>
      </w:r>
      <w:r>
        <w:t> </w:t>
      </w:r>
      <w:r w:rsidR="009F505A" w:rsidRPr="009F505A">
        <w:t>Wyrok wydany na posiedzeniu niejawnym, podlega niezwłocznie publicznemu udostępnieniu</w:t>
      </w:r>
      <w:r w:rsidRPr="009F505A">
        <w:t xml:space="preserve"> w</w:t>
      </w:r>
      <w:r>
        <w:t> </w:t>
      </w:r>
      <w:r w:rsidR="009F505A" w:rsidRPr="009F505A">
        <w:t>sekretariacie sądu, przez okres czternastu dni.</w:t>
      </w:r>
      <w:r>
        <w:t>”</w:t>
      </w:r>
      <w:r w:rsidR="009F505A" w:rsidRPr="009F505A">
        <w:t>;</w:t>
      </w:r>
    </w:p>
    <w:p w:rsidR="009F505A" w:rsidRPr="009F505A" w:rsidRDefault="009F505A" w:rsidP="00A12556">
      <w:pPr>
        <w:pStyle w:val="PKTpunkt"/>
        <w:keepNext/>
      </w:pPr>
      <w:r>
        <w:t>35)</w:t>
      </w:r>
      <w:r w:rsidR="00A12556">
        <w:tab/>
      </w:r>
      <w:r w:rsidRPr="009F505A">
        <w:t>art. 14</w:t>
      </w:r>
      <w:r w:rsidR="00A12556" w:rsidRPr="009F505A">
        <w:t>0</w:t>
      </w:r>
      <w:r w:rsidR="00A12556">
        <w:t> </w:t>
      </w:r>
      <w:r w:rsidRPr="009F505A">
        <w:t>otrzymuje brzmienie:</w:t>
      </w:r>
    </w:p>
    <w:p w:rsidR="009F505A" w:rsidRPr="009F505A" w:rsidRDefault="00A12556" w:rsidP="00A12556">
      <w:pPr>
        <w:pStyle w:val="ZARTzmartartykuempunktem"/>
      </w:pPr>
      <w:r>
        <w:t>„</w:t>
      </w:r>
      <w:r w:rsidR="009F505A" w:rsidRPr="00DC5FBE">
        <w:t>Art.</w:t>
      </w:r>
      <w:r>
        <w:t> </w:t>
      </w:r>
      <w:r w:rsidR="009F505A" w:rsidRPr="009F505A">
        <w:t>140.</w:t>
      </w:r>
      <w:r>
        <w:t xml:space="preserve"> § </w:t>
      </w:r>
      <w:r w:rsidR="009F505A" w:rsidRPr="009F505A">
        <w:t>1. Stronie działającej bez adwokata, radcy prawnego, doradcy podatkowego lub rzecznika pate</w:t>
      </w:r>
      <w:r w:rsidR="009F505A" w:rsidRPr="009F505A">
        <w:t>n</w:t>
      </w:r>
      <w:r w:rsidR="009F505A" w:rsidRPr="009F505A">
        <w:t>towego obecnej przy ogłoszeniu wyroku, przewodniczący udziela wskazówek co do terminu</w:t>
      </w:r>
      <w:r w:rsidRPr="009F505A">
        <w:t xml:space="preserve"> i</w:t>
      </w:r>
      <w:r>
        <w:t> </w:t>
      </w:r>
      <w:r w:rsidR="009F505A" w:rsidRPr="009F505A">
        <w:t>sposobu wniesienia środka odwoławczego.</w:t>
      </w:r>
    </w:p>
    <w:p w:rsidR="009F505A" w:rsidRPr="009F505A" w:rsidRDefault="009F505A" w:rsidP="00A12556">
      <w:pPr>
        <w:pStyle w:val="ZUSTzmustartykuempunktem"/>
      </w:pPr>
      <w:r w:rsidRPr="00DC5FBE">
        <w:t>§</w:t>
      </w:r>
      <w:r w:rsidR="00A12556">
        <w:t> </w:t>
      </w:r>
      <w:r w:rsidRPr="00DC5FBE">
        <w:t>2.</w:t>
      </w:r>
      <w:r w:rsidR="00A12556">
        <w:t> </w:t>
      </w:r>
      <w:r w:rsidRPr="00DC5FBE">
        <w:t>Stronie</w:t>
      </w:r>
      <w:r>
        <w:t xml:space="preserve"> </w:t>
      </w:r>
      <w:r w:rsidRPr="00DC5FBE">
        <w:t>działającej</w:t>
      </w:r>
      <w:r>
        <w:t xml:space="preserve"> </w:t>
      </w:r>
      <w:r w:rsidRPr="00DC5FBE">
        <w:t>bez</w:t>
      </w:r>
      <w:r>
        <w:t xml:space="preserve"> </w:t>
      </w:r>
      <w:r w:rsidRPr="00DC5FBE">
        <w:t>adwokata,</w:t>
      </w:r>
      <w:r>
        <w:t xml:space="preserve"> </w:t>
      </w:r>
      <w:r w:rsidRPr="00DC5FBE">
        <w:t>radcy</w:t>
      </w:r>
      <w:r>
        <w:t xml:space="preserve"> </w:t>
      </w:r>
      <w:r w:rsidRPr="00DC5FBE">
        <w:t>prawnego,</w:t>
      </w:r>
      <w:r>
        <w:t xml:space="preserve"> </w:t>
      </w:r>
      <w:r w:rsidRPr="00DC5FBE">
        <w:t>doradcy</w:t>
      </w:r>
      <w:r>
        <w:t xml:space="preserve"> </w:t>
      </w:r>
      <w:r w:rsidRPr="00DC5FBE">
        <w:t>poda</w:t>
      </w:r>
      <w:r w:rsidRPr="009F505A">
        <w:t>t</w:t>
      </w:r>
      <w:r w:rsidRPr="00DC5FBE">
        <w:t>kowego</w:t>
      </w:r>
      <w:r>
        <w:t xml:space="preserve"> </w:t>
      </w:r>
      <w:r w:rsidRPr="00DC5FBE">
        <w:t>lub</w:t>
      </w:r>
      <w:r>
        <w:t xml:space="preserve"> </w:t>
      </w:r>
      <w:r w:rsidRPr="00DC5FBE">
        <w:t>rzecznika</w:t>
      </w:r>
      <w:r>
        <w:t xml:space="preserve"> </w:t>
      </w:r>
      <w:r w:rsidRPr="00DC5FBE">
        <w:t>patentowego,</w:t>
      </w:r>
      <w:r>
        <w:t xml:space="preserve"> </w:t>
      </w:r>
      <w:r w:rsidRPr="00DC5FBE">
        <w:t>która</w:t>
      </w:r>
      <w:r>
        <w:t xml:space="preserve"> </w:t>
      </w:r>
      <w:r w:rsidRPr="00DC5FBE">
        <w:t>na</w:t>
      </w:r>
      <w:r>
        <w:t xml:space="preserve"> </w:t>
      </w:r>
      <w:r w:rsidRPr="00DC5FBE">
        <w:t>skutek</w:t>
      </w:r>
      <w:r>
        <w:t xml:space="preserve"> </w:t>
      </w:r>
      <w:r w:rsidRPr="00DC5FBE">
        <w:t>pozbawienia</w:t>
      </w:r>
      <w:r>
        <w:t xml:space="preserve"> </w:t>
      </w:r>
      <w:r w:rsidRPr="00DC5FBE">
        <w:t>wolności</w:t>
      </w:r>
      <w:r>
        <w:t xml:space="preserve"> </w:t>
      </w:r>
      <w:r w:rsidRPr="00DC5FBE">
        <w:t>była</w:t>
      </w:r>
      <w:r>
        <w:t xml:space="preserve"> </w:t>
      </w:r>
      <w:r w:rsidRPr="00DC5FBE">
        <w:t>nieobecna</w:t>
      </w:r>
      <w:r>
        <w:t xml:space="preserve"> </w:t>
      </w:r>
      <w:r w:rsidRPr="00DC5FBE">
        <w:t>przy</w:t>
      </w:r>
      <w:r>
        <w:t xml:space="preserve"> </w:t>
      </w:r>
      <w:r w:rsidRPr="00DC5FBE">
        <w:t>ogłoszeniu</w:t>
      </w:r>
      <w:r>
        <w:t xml:space="preserve"> </w:t>
      </w:r>
      <w:r w:rsidRPr="00DC5FBE">
        <w:t>wyroku,</w:t>
      </w:r>
      <w:r>
        <w:t xml:space="preserve"> </w:t>
      </w:r>
      <w:r w:rsidRPr="00DC5FBE">
        <w:t>sąd</w:t>
      </w:r>
      <w:r w:rsidR="00A12556">
        <w:t xml:space="preserve"> </w:t>
      </w:r>
      <w:r w:rsidR="00A12556" w:rsidRPr="00DC5FBE">
        <w:t>z</w:t>
      </w:r>
      <w:r w:rsidR="00A12556">
        <w:t> </w:t>
      </w:r>
      <w:r w:rsidRPr="00DC5FBE">
        <w:t>urzędu</w:t>
      </w:r>
      <w:r w:rsidR="00A12556">
        <w:t xml:space="preserve"> </w:t>
      </w:r>
      <w:r w:rsidR="00A12556" w:rsidRPr="00DC5FBE">
        <w:t>w</w:t>
      </w:r>
      <w:r w:rsidR="00A12556">
        <w:t> </w:t>
      </w:r>
      <w:r w:rsidRPr="00DC5FBE">
        <w:t>ciągu</w:t>
      </w:r>
      <w:r>
        <w:t xml:space="preserve"> </w:t>
      </w:r>
      <w:r w:rsidRPr="00DC5FBE">
        <w:t>tygodnia</w:t>
      </w:r>
      <w:r>
        <w:t xml:space="preserve"> </w:t>
      </w:r>
      <w:r w:rsidRPr="00DC5FBE">
        <w:t>od</w:t>
      </w:r>
      <w:r>
        <w:t xml:space="preserve"> </w:t>
      </w:r>
      <w:r w:rsidRPr="00DC5FBE">
        <w:t>ogłosz</w:t>
      </w:r>
      <w:r w:rsidRPr="00DC5FBE">
        <w:t>e</w:t>
      </w:r>
      <w:r w:rsidRPr="00DC5FBE">
        <w:t>nia</w:t>
      </w:r>
      <w:r>
        <w:t xml:space="preserve"> </w:t>
      </w:r>
      <w:r w:rsidRPr="00DC5FBE">
        <w:t>wyroku</w:t>
      </w:r>
      <w:r>
        <w:t xml:space="preserve"> </w:t>
      </w:r>
      <w:r w:rsidRPr="00DC5FBE">
        <w:t>doręcza</w:t>
      </w:r>
      <w:r>
        <w:t xml:space="preserve"> </w:t>
      </w:r>
      <w:r w:rsidRPr="00DC5FBE">
        <w:t>odpis</w:t>
      </w:r>
      <w:r>
        <w:t xml:space="preserve"> </w:t>
      </w:r>
      <w:r w:rsidRPr="00DC5FBE">
        <w:t>jego</w:t>
      </w:r>
      <w:r>
        <w:t xml:space="preserve"> </w:t>
      </w:r>
      <w:r w:rsidRPr="00DC5FBE">
        <w:t>sentencji</w:t>
      </w:r>
      <w:r w:rsidR="00A12556">
        <w:t xml:space="preserve"> </w:t>
      </w:r>
      <w:r w:rsidR="00A12556" w:rsidRPr="00DC5FBE">
        <w:t>z</w:t>
      </w:r>
      <w:r w:rsidR="00A12556">
        <w:t> </w:t>
      </w:r>
      <w:r w:rsidRPr="00DC5FBE">
        <w:t>pouczeniem</w:t>
      </w:r>
      <w:r w:rsidR="00A12556">
        <w:t xml:space="preserve"> </w:t>
      </w:r>
      <w:r w:rsidR="00A12556" w:rsidRPr="00DC5FBE">
        <w:t>o</w:t>
      </w:r>
      <w:r w:rsidR="00A12556">
        <w:t> </w:t>
      </w:r>
      <w:r w:rsidRPr="00DC5FBE">
        <w:t>terminie</w:t>
      </w:r>
      <w:r w:rsidR="00A12556">
        <w:t xml:space="preserve"> </w:t>
      </w:r>
      <w:r w:rsidR="00A12556" w:rsidRPr="00DC5FBE">
        <w:t>i</w:t>
      </w:r>
      <w:r w:rsidR="00A12556">
        <w:t> </w:t>
      </w:r>
      <w:r w:rsidRPr="00DC5FBE">
        <w:t>sposobie</w:t>
      </w:r>
      <w:r>
        <w:t xml:space="preserve"> </w:t>
      </w:r>
      <w:r w:rsidRPr="00DC5FBE">
        <w:t>wniesienia</w:t>
      </w:r>
      <w:r>
        <w:t xml:space="preserve"> </w:t>
      </w:r>
      <w:r w:rsidRPr="00DC5FBE">
        <w:t>środka</w:t>
      </w:r>
      <w:r>
        <w:t xml:space="preserve"> </w:t>
      </w:r>
      <w:r w:rsidRPr="00DC5FBE">
        <w:t>odwoławczego.</w:t>
      </w:r>
    </w:p>
    <w:p w:rsidR="009F505A" w:rsidRPr="00DC5FBE" w:rsidRDefault="009F505A" w:rsidP="00A12556">
      <w:pPr>
        <w:pStyle w:val="ZUSTzmustartykuempunktem"/>
      </w:pPr>
      <w:r w:rsidRPr="00DC5FBE">
        <w:t>§</w:t>
      </w:r>
      <w:r w:rsidR="00A12556">
        <w:t> </w:t>
      </w:r>
      <w:r w:rsidRPr="00DC5FBE">
        <w:t>3.</w:t>
      </w:r>
      <w:r w:rsidR="00A12556">
        <w:t> </w:t>
      </w:r>
      <w:r w:rsidRPr="00DC5FBE">
        <w:t>Jeżeli</w:t>
      </w:r>
      <w:r>
        <w:t xml:space="preserve"> </w:t>
      </w:r>
      <w:r w:rsidRPr="00DC5FBE">
        <w:t>sąd</w:t>
      </w:r>
      <w:r>
        <w:t xml:space="preserve"> </w:t>
      </w:r>
      <w:r w:rsidRPr="00DC5FBE">
        <w:t>doręcza</w:t>
      </w:r>
      <w:r>
        <w:t xml:space="preserve"> </w:t>
      </w:r>
      <w:r w:rsidRPr="00DC5FBE">
        <w:t>odpis</w:t>
      </w:r>
      <w:r>
        <w:t xml:space="preserve"> </w:t>
      </w:r>
      <w:r w:rsidRPr="00DC5FBE">
        <w:t>sentencji</w:t>
      </w:r>
      <w:r>
        <w:t xml:space="preserve"> </w:t>
      </w:r>
      <w:r w:rsidRPr="00DC5FBE">
        <w:t>wyroku</w:t>
      </w:r>
      <w:r>
        <w:t xml:space="preserve"> </w:t>
      </w:r>
      <w:r w:rsidRPr="00DC5FBE">
        <w:t>wydanego</w:t>
      </w:r>
      <w:r>
        <w:t xml:space="preserve"> </w:t>
      </w:r>
      <w:r w:rsidRPr="00DC5FBE">
        <w:t>na</w:t>
      </w:r>
      <w:r>
        <w:t xml:space="preserve"> </w:t>
      </w:r>
      <w:r w:rsidRPr="00DC5FBE">
        <w:t>posiedz</w:t>
      </w:r>
      <w:r w:rsidRPr="009F505A">
        <w:t>e</w:t>
      </w:r>
      <w:r w:rsidRPr="00DC5FBE">
        <w:t>niu</w:t>
      </w:r>
      <w:r>
        <w:t xml:space="preserve"> </w:t>
      </w:r>
      <w:r w:rsidRPr="00DC5FBE">
        <w:t>niejawnym</w:t>
      </w:r>
      <w:r>
        <w:t xml:space="preserve"> </w:t>
      </w:r>
      <w:r w:rsidRPr="00DC5FBE">
        <w:t>stronie</w:t>
      </w:r>
      <w:r>
        <w:t xml:space="preserve"> </w:t>
      </w:r>
      <w:r w:rsidRPr="00DC5FBE">
        <w:t>działającej</w:t>
      </w:r>
      <w:r>
        <w:t xml:space="preserve"> </w:t>
      </w:r>
      <w:r w:rsidRPr="00DC5FBE">
        <w:t>bez</w:t>
      </w:r>
      <w:r>
        <w:t xml:space="preserve"> </w:t>
      </w:r>
      <w:r w:rsidR="007D5175">
        <w:br/>
      </w:r>
      <w:r w:rsidRPr="00DC5FBE">
        <w:t>adwokata,</w:t>
      </w:r>
      <w:r>
        <w:t xml:space="preserve"> </w:t>
      </w:r>
      <w:r w:rsidRPr="00DC5FBE">
        <w:t>radcy</w:t>
      </w:r>
      <w:r>
        <w:t xml:space="preserve"> </w:t>
      </w:r>
      <w:r w:rsidRPr="00DC5FBE">
        <w:t>prawnego,</w:t>
      </w:r>
      <w:r>
        <w:t xml:space="preserve"> </w:t>
      </w:r>
      <w:r w:rsidRPr="00DC5FBE">
        <w:t>doradcy</w:t>
      </w:r>
      <w:r>
        <w:t xml:space="preserve"> </w:t>
      </w:r>
      <w:r w:rsidRPr="00DC5FBE">
        <w:t>podatkowego</w:t>
      </w:r>
      <w:r>
        <w:t xml:space="preserve"> lub </w:t>
      </w:r>
      <w:r w:rsidRPr="00DC5FBE">
        <w:t>rzecznika</w:t>
      </w:r>
      <w:r>
        <w:t xml:space="preserve"> </w:t>
      </w:r>
      <w:r w:rsidRPr="00DC5FBE">
        <w:t>patentowego</w:t>
      </w:r>
      <w:r>
        <w:t xml:space="preserve"> </w:t>
      </w:r>
      <w:r w:rsidRPr="00DC5FBE">
        <w:t>poucza</w:t>
      </w:r>
      <w:r>
        <w:t xml:space="preserve"> </w:t>
      </w:r>
      <w:r w:rsidRPr="00DC5FBE">
        <w:t>ją</w:t>
      </w:r>
      <w:r w:rsidR="00A12556">
        <w:t xml:space="preserve"> </w:t>
      </w:r>
      <w:r w:rsidR="00A12556" w:rsidRPr="00DC5FBE">
        <w:t>o</w:t>
      </w:r>
      <w:r w:rsidR="00A12556">
        <w:t> </w:t>
      </w:r>
      <w:r w:rsidRPr="00DC5FBE">
        <w:t>term</w:t>
      </w:r>
      <w:r w:rsidRPr="009F505A">
        <w:t>i</w:t>
      </w:r>
      <w:r w:rsidRPr="00DC5FBE">
        <w:t>nie</w:t>
      </w:r>
      <w:r w:rsidR="00A12556">
        <w:t xml:space="preserve"> </w:t>
      </w:r>
      <w:r w:rsidR="00A12556" w:rsidRPr="00DC5FBE">
        <w:t>i</w:t>
      </w:r>
      <w:r w:rsidR="00A12556">
        <w:t> </w:t>
      </w:r>
      <w:r w:rsidRPr="00DC5FBE">
        <w:t>sposobie</w:t>
      </w:r>
      <w:r>
        <w:t xml:space="preserve"> </w:t>
      </w:r>
      <w:r w:rsidRPr="00DC5FBE">
        <w:t>wni</w:t>
      </w:r>
      <w:r w:rsidRPr="00DC5FBE">
        <w:t>e</w:t>
      </w:r>
      <w:r w:rsidRPr="00DC5FBE">
        <w:t>sienia</w:t>
      </w:r>
      <w:r>
        <w:t xml:space="preserve"> </w:t>
      </w:r>
      <w:r w:rsidRPr="00DC5FBE">
        <w:t>środka</w:t>
      </w:r>
      <w:r>
        <w:t xml:space="preserve"> </w:t>
      </w:r>
      <w:r w:rsidRPr="00DC5FBE">
        <w:t>odwoławczego.</w:t>
      </w:r>
      <w:r w:rsidR="00A12556">
        <w:t>”</w:t>
      </w:r>
      <w:r w:rsidRPr="00DC5FBE">
        <w:t>;</w:t>
      </w:r>
    </w:p>
    <w:p w:rsidR="009F505A" w:rsidRPr="009F505A" w:rsidRDefault="009F505A" w:rsidP="00A12556">
      <w:pPr>
        <w:pStyle w:val="PKTpunkt"/>
        <w:keepNext/>
      </w:pPr>
      <w:r>
        <w:t>36)</w:t>
      </w:r>
      <w:r w:rsidR="00A12556">
        <w:tab/>
      </w:r>
      <w:r w:rsidRPr="009F505A">
        <w:t>w</w:t>
      </w:r>
      <w:r w:rsidR="00A12556">
        <w:t xml:space="preserve"> art. </w:t>
      </w:r>
      <w:r w:rsidRPr="009F505A">
        <w:t>141:</w:t>
      </w:r>
    </w:p>
    <w:p w:rsidR="009F505A" w:rsidRPr="00F3288E" w:rsidRDefault="009F505A" w:rsidP="00A12556">
      <w:pPr>
        <w:pStyle w:val="LITlitera"/>
        <w:keepNext/>
      </w:pPr>
      <w:r>
        <w:t>a)</w:t>
      </w:r>
      <w:r w:rsidR="00A12556">
        <w:tab/>
      </w:r>
      <w:r w:rsidRPr="00F3288E">
        <w:t xml:space="preserve">§ </w:t>
      </w:r>
      <w:r w:rsidR="00A12556" w:rsidRPr="00F3288E">
        <w:t>1</w:t>
      </w:r>
      <w:r w:rsidR="00A12556">
        <w:t> </w:t>
      </w:r>
      <w:r w:rsidRPr="00F3288E">
        <w:t>otrzymuje brzmienie:</w:t>
      </w:r>
    </w:p>
    <w:p w:rsidR="009F505A" w:rsidRDefault="00A12556" w:rsidP="00A12556">
      <w:pPr>
        <w:pStyle w:val="ZLITUSTzmustliter"/>
      </w:pPr>
      <w:r>
        <w:t>„</w:t>
      </w:r>
      <w:r w:rsidR="009F505A" w:rsidRPr="00F3288E">
        <w:t>§ 1.</w:t>
      </w:r>
      <w:r>
        <w:t> </w:t>
      </w:r>
      <w:r w:rsidR="009F505A" w:rsidRPr="00F3288E">
        <w:t>Uzasadnienie wyroku sporządza się</w:t>
      </w:r>
      <w:r w:rsidRPr="00F3288E">
        <w:t xml:space="preserve"> z</w:t>
      </w:r>
      <w:r>
        <w:t> </w:t>
      </w:r>
      <w:r w:rsidR="009F505A" w:rsidRPr="00F3288E">
        <w:t>urzędu w terminie czternastu dni od dnia ogłoszenia wyroku albo podpisania sentencji wyroku wydanego na posiedzeniu niejawnym.</w:t>
      </w:r>
      <w:r>
        <w:t>”</w:t>
      </w:r>
      <w:r w:rsidR="009F505A" w:rsidRPr="00F3288E">
        <w:t>,</w:t>
      </w:r>
    </w:p>
    <w:p w:rsidR="009F505A" w:rsidRPr="00DC5FBE" w:rsidRDefault="009F505A" w:rsidP="00A12556">
      <w:pPr>
        <w:pStyle w:val="LITlitera"/>
        <w:keepNext/>
      </w:pPr>
      <w:r>
        <w:t>b)</w:t>
      </w:r>
      <w:r w:rsidR="00A12556">
        <w:tab/>
      </w:r>
      <w:r w:rsidRPr="00DC5FBE">
        <w:t>po</w:t>
      </w:r>
      <w:r w:rsidR="00A12556">
        <w:t xml:space="preserve"> § </w:t>
      </w:r>
      <w:r w:rsidR="00A12556" w:rsidRPr="00DC5FBE">
        <w:t>2</w:t>
      </w:r>
      <w:r w:rsidR="00A12556">
        <w:t> </w:t>
      </w:r>
      <w:r w:rsidRPr="00DC5FBE">
        <w:t>dodaje</w:t>
      </w:r>
      <w:r>
        <w:t xml:space="preserve"> </w:t>
      </w:r>
      <w:r w:rsidRPr="00DC5FBE">
        <w:t>się</w:t>
      </w:r>
      <w:r w:rsidR="00A12556">
        <w:t xml:space="preserve"> § </w:t>
      </w:r>
      <w:r w:rsidRPr="00DC5FBE">
        <w:t>2a</w:t>
      </w:r>
      <w:r w:rsidR="00A12556">
        <w:t xml:space="preserve"> </w:t>
      </w:r>
      <w:r w:rsidR="00A12556" w:rsidRPr="00DC5FBE">
        <w:t>w</w:t>
      </w:r>
      <w:r w:rsidR="00A12556">
        <w:t> </w:t>
      </w:r>
      <w:r w:rsidRPr="00DC5FBE">
        <w:t>brzmieniu:</w:t>
      </w:r>
    </w:p>
    <w:p w:rsidR="009F505A" w:rsidRPr="00DC5FBE" w:rsidRDefault="00A12556" w:rsidP="00A12556">
      <w:pPr>
        <w:pStyle w:val="ZLITUSTzmustliter"/>
      </w:pPr>
      <w:r>
        <w:t>„</w:t>
      </w:r>
      <w:r w:rsidR="009F505A" w:rsidRPr="00DC5FBE">
        <w:t>§</w:t>
      </w:r>
      <w:r>
        <w:t> </w:t>
      </w:r>
      <w:r w:rsidR="009F505A" w:rsidRPr="00DC5FBE">
        <w:t>2a.</w:t>
      </w:r>
      <w:r>
        <w:t> </w:t>
      </w:r>
      <w:r w:rsidRPr="00DC5FBE">
        <w:t>W</w:t>
      </w:r>
      <w:r>
        <w:t> </w:t>
      </w:r>
      <w:r w:rsidR="009F505A" w:rsidRPr="00DC5FBE">
        <w:t>sprawie</w:t>
      </w:r>
      <w:r w:rsidR="009F505A">
        <w:t xml:space="preserve"> </w:t>
      </w:r>
      <w:r w:rsidR="009F505A" w:rsidRPr="00DC5FBE">
        <w:t>zawiłej,</w:t>
      </w:r>
      <w:r>
        <w:t xml:space="preserve"> </w:t>
      </w:r>
      <w:r w:rsidRPr="00DC5FBE">
        <w:t>w</w:t>
      </w:r>
      <w:r>
        <w:t> </w:t>
      </w:r>
      <w:r w:rsidR="009F505A" w:rsidRPr="00DC5FBE">
        <w:t>razie</w:t>
      </w:r>
      <w:r w:rsidR="009F505A">
        <w:t xml:space="preserve"> </w:t>
      </w:r>
      <w:r w:rsidR="009F505A" w:rsidRPr="00DC5FBE">
        <w:t>niemożności</w:t>
      </w:r>
      <w:r w:rsidR="009F505A">
        <w:t xml:space="preserve"> </w:t>
      </w:r>
      <w:r w:rsidR="009F505A" w:rsidRPr="00DC5FBE">
        <w:t>sporządzenia</w:t>
      </w:r>
      <w:r w:rsidR="009F505A">
        <w:t xml:space="preserve"> </w:t>
      </w:r>
      <w:r w:rsidR="009F505A" w:rsidRPr="00DC5FBE">
        <w:t>uzasadnienia</w:t>
      </w:r>
      <w:r>
        <w:t xml:space="preserve"> </w:t>
      </w:r>
      <w:r w:rsidRPr="00DC5FBE">
        <w:t>w</w:t>
      </w:r>
      <w:r>
        <w:t> </w:t>
      </w:r>
      <w:r w:rsidR="009F505A" w:rsidRPr="00DC5FBE">
        <w:t>terminie,</w:t>
      </w:r>
      <w:r>
        <w:t xml:space="preserve"> </w:t>
      </w:r>
      <w:r w:rsidRPr="00733A05">
        <w:t>o</w:t>
      </w:r>
      <w:r>
        <w:t> </w:t>
      </w:r>
      <w:r w:rsidR="009F505A" w:rsidRPr="00733A05">
        <w:t>którym mowa</w:t>
      </w:r>
      <w:r w:rsidRPr="00733A05">
        <w:t xml:space="preserve"> w</w:t>
      </w:r>
      <w:r>
        <w:t> § </w:t>
      </w:r>
      <w:r w:rsidRPr="00733A05">
        <w:t>1</w:t>
      </w:r>
      <w:r>
        <w:t xml:space="preserve"> i </w:t>
      </w:r>
      <w:r w:rsidR="009F505A" w:rsidRPr="00733A05">
        <w:t>2</w:t>
      </w:r>
      <w:r w:rsidR="009F505A">
        <w:t xml:space="preserve">, </w:t>
      </w:r>
      <w:r w:rsidR="009F505A" w:rsidRPr="00DC5FBE">
        <w:t>prezes</w:t>
      </w:r>
      <w:r w:rsidR="009F505A">
        <w:t xml:space="preserve"> </w:t>
      </w:r>
      <w:r w:rsidR="009F505A" w:rsidRPr="00DC5FBE">
        <w:t>sądu</w:t>
      </w:r>
      <w:r w:rsidR="009F505A">
        <w:t xml:space="preserve"> </w:t>
      </w:r>
      <w:r w:rsidR="009F505A" w:rsidRPr="00DC5FBE">
        <w:t>może</w:t>
      </w:r>
      <w:r w:rsidR="009F505A">
        <w:t xml:space="preserve"> </w:t>
      </w:r>
      <w:r w:rsidR="009F505A" w:rsidRPr="00DC5FBE">
        <w:t>przedłużyć</w:t>
      </w:r>
      <w:r w:rsidR="009F505A">
        <w:t xml:space="preserve"> </w:t>
      </w:r>
      <w:r w:rsidR="009F505A" w:rsidRPr="00DC5FBE">
        <w:t>ten</w:t>
      </w:r>
      <w:r w:rsidR="009F505A">
        <w:t xml:space="preserve"> </w:t>
      </w:r>
      <w:r w:rsidR="009F505A" w:rsidRPr="00DC5FBE">
        <w:t>te</w:t>
      </w:r>
      <w:r w:rsidR="009F505A" w:rsidRPr="009F505A">
        <w:t>r</w:t>
      </w:r>
      <w:r w:rsidR="009F505A" w:rsidRPr="00DC5FBE">
        <w:t>min</w:t>
      </w:r>
      <w:r w:rsidR="009F505A">
        <w:t xml:space="preserve"> </w:t>
      </w:r>
      <w:r w:rsidR="009F505A" w:rsidRPr="00DC5FBE">
        <w:t>na</w:t>
      </w:r>
      <w:r w:rsidR="009F505A">
        <w:t xml:space="preserve"> </w:t>
      </w:r>
      <w:r w:rsidR="009F505A" w:rsidRPr="00DC5FBE">
        <w:t>czas</w:t>
      </w:r>
      <w:r w:rsidR="009F505A">
        <w:t xml:space="preserve"> </w:t>
      </w:r>
      <w:r w:rsidR="009F505A" w:rsidRPr="00DC5FBE">
        <w:t>oznaczony,</w:t>
      </w:r>
      <w:r w:rsidR="009F505A">
        <w:t xml:space="preserve"> </w:t>
      </w:r>
      <w:r w:rsidR="009F505A" w:rsidRPr="00DC5FBE">
        <w:t>nie</w:t>
      </w:r>
      <w:r w:rsidR="009F505A">
        <w:t xml:space="preserve"> </w:t>
      </w:r>
      <w:r w:rsidR="009F505A" w:rsidRPr="00DC5FBE">
        <w:t>dłuższy</w:t>
      </w:r>
      <w:r w:rsidR="009F505A">
        <w:t xml:space="preserve"> </w:t>
      </w:r>
      <w:r w:rsidR="009F505A" w:rsidRPr="00DC5FBE">
        <w:t>niż</w:t>
      </w:r>
      <w:r w:rsidR="009F505A">
        <w:t xml:space="preserve"> </w:t>
      </w:r>
      <w:r w:rsidR="009F505A" w:rsidRPr="00DC5FBE">
        <w:t>trzydzieści</w:t>
      </w:r>
      <w:r w:rsidR="009F505A">
        <w:t xml:space="preserve"> </w:t>
      </w:r>
      <w:r w:rsidR="009F505A" w:rsidRPr="00DC5FBE">
        <w:t>dni.</w:t>
      </w:r>
      <w:r>
        <w:t>”</w:t>
      </w:r>
      <w:r w:rsidR="009F505A" w:rsidRPr="00DC5FBE">
        <w:t>;</w:t>
      </w:r>
    </w:p>
    <w:p w:rsidR="009F505A" w:rsidRPr="009F505A" w:rsidRDefault="009F505A" w:rsidP="00A12556">
      <w:pPr>
        <w:pStyle w:val="PKTpunkt"/>
        <w:keepNext/>
      </w:pPr>
      <w:r>
        <w:t>37)</w:t>
      </w:r>
      <w:r w:rsidR="00A12556">
        <w:tab/>
      </w:r>
      <w:r w:rsidRPr="009F505A">
        <w:t>w</w:t>
      </w:r>
      <w:r w:rsidR="00A12556">
        <w:t xml:space="preserve"> art. </w:t>
      </w:r>
      <w:r w:rsidRPr="009F505A">
        <w:t>14</w:t>
      </w:r>
      <w:r w:rsidR="00A12556" w:rsidRPr="009F505A">
        <w:t>5</w:t>
      </w:r>
      <w:r w:rsidR="00A12556">
        <w:t> </w:t>
      </w:r>
      <w:r w:rsidRPr="009F505A">
        <w:t>dodaje się</w:t>
      </w:r>
      <w:r w:rsidR="00A12556">
        <w:t xml:space="preserve"> § </w:t>
      </w:r>
      <w:r w:rsidR="00A12556" w:rsidRPr="009F505A">
        <w:t>3</w:t>
      </w:r>
      <w:r w:rsidR="00A12556">
        <w:t xml:space="preserve"> w </w:t>
      </w:r>
      <w:r w:rsidRPr="009F505A">
        <w:t>brzmieniu:</w:t>
      </w:r>
    </w:p>
    <w:p w:rsidR="009F505A" w:rsidRPr="009F505A" w:rsidRDefault="00A12556" w:rsidP="00A12556">
      <w:pPr>
        <w:pStyle w:val="ZUSTzmustartykuempunktem"/>
      </w:pPr>
      <w:r>
        <w:t>„</w:t>
      </w:r>
      <w:r w:rsidR="009F505A" w:rsidRPr="00DC5FBE">
        <w:t>§</w:t>
      </w:r>
      <w:r>
        <w:t> </w:t>
      </w:r>
      <w:r w:rsidR="009F505A" w:rsidRPr="009F505A">
        <w:t>3.</w:t>
      </w:r>
      <w:r>
        <w:t> </w:t>
      </w:r>
      <w:r w:rsidRPr="009F505A">
        <w:t>W</w:t>
      </w:r>
      <w:r>
        <w:t> </w:t>
      </w:r>
      <w:r w:rsidR="009F505A" w:rsidRPr="009F505A">
        <w:t>przypadku,</w:t>
      </w:r>
      <w:r w:rsidRPr="009F505A">
        <w:t xml:space="preserve"> o</w:t>
      </w:r>
      <w:r>
        <w:t> </w:t>
      </w:r>
      <w:r w:rsidR="009F505A" w:rsidRPr="009F505A">
        <w:t>którym mowa</w:t>
      </w:r>
      <w:r w:rsidRPr="009F505A">
        <w:t xml:space="preserve"> w</w:t>
      </w:r>
      <w:r>
        <w:t> § </w:t>
      </w:r>
      <w:r w:rsidRPr="009F505A">
        <w:t>1</w:t>
      </w:r>
      <w:r>
        <w:t xml:space="preserve"> pkt </w:t>
      </w:r>
      <w:r w:rsidRPr="009F505A">
        <w:t>1</w:t>
      </w:r>
      <w:r>
        <w:t xml:space="preserve"> i </w:t>
      </w:r>
      <w:r w:rsidR="009F505A" w:rsidRPr="009F505A">
        <w:t>2, sąd stwierdzając podstawę do umorzenia postępowania administracyjnego, umarza jednocześnie to postępowanie.</w:t>
      </w:r>
      <w:r>
        <w:t>”</w:t>
      </w:r>
      <w:r w:rsidR="009F505A" w:rsidRPr="009F505A">
        <w:t>;</w:t>
      </w:r>
    </w:p>
    <w:p w:rsidR="009F505A" w:rsidRPr="009F505A" w:rsidRDefault="009F505A" w:rsidP="00A12556">
      <w:pPr>
        <w:pStyle w:val="PKTpunkt"/>
        <w:keepNext/>
      </w:pPr>
      <w:r>
        <w:t>38)</w:t>
      </w:r>
      <w:r w:rsidR="00A12556">
        <w:tab/>
      </w:r>
      <w:r w:rsidRPr="009F505A">
        <w:t>po</w:t>
      </w:r>
      <w:r w:rsidR="00A12556">
        <w:t xml:space="preserve"> art. </w:t>
      </w:r>
      <w:r w:rsidRPr="009F505A">
        <w:t>14</w:t>
      </w:r>
      <w:r w:rsidR="00A12556" w:rsidRPr="009F505A">
        <w:t>5</w:t>
      </w:r>
      <w:r w:rsidR="00A12556">
        <w:t> </w:t>
      </w:r>
      <w:r w:rsidRPr="009F505A">
        <w:t>dodaje się</w:t>
      </w:r>
      <w:r w:rsidR="00A12556">
        <w:t xml:space="preserve"> art. </w:t>
      </w:r>
      <w:r w:rsidRPr="009F505A">
        <w:t>145a</w:t>
      </w:r>
      <w:r w:rsidR="00A12556" w:rsidRPr="009F505A">
        <w:t xml:space="preserve"> w</w:t>
      </w:r>
      <w:r w:rsidR="00A12556">
        <w:t> </w:t>
      </w:r>
      <w:r w:rsidRPr="009F505A">
        <w:t>brzmieniu:</w:t>
      </w:r>
    </w:p>
    <w:p w:rsidR="009F505A" w:rsidRPr="009F505A" w:rsidRDefault="00A12556" w:rsidP="00A12556">
      <w:pPr>
        <w:pStyle w:val="ZARTzmartartykuempunktem"/>
      </w:pPr>
      <w:r>
        <w:t>„</w:t>
      </w:r>
      <w:r w:rsidR="009F505A" w:rsidRPr="009F505A">
        <w:t>Art.</w:t>
      </w:r>
      <w:r>
        <w:t> </w:t>
      </w:r>
      <w:r w:rsidR="009F505A" w:rsidRPr="009F505A">
        <w:t>145a.</w:t>
      </w:r>
      <w:r>
        <w:t xml:space="preserve"> § </w:t>
      </w:r>
      <w:r w:rsidR="009F505A" w:rsidRPr="009F505A">
        <w:t>1.</w:t>
      </w:r>
      <w:r w:rsidRPr="009F505A">
        <w:t xml:space="preserve"> W</w:t>
      </w:r>
      <w:r>
        <w:t> </w:t>
      </w:r>
      <w:r w:rsidR="009F505A" w:rsidRPr="009F505A">
        <w:t>przypadku,</w:t>
      </w:r>
      <w:r w:rsidRPr="009F505A">
        <w:t xml:space="preserve"> o</w:t>
      </w:r>
      <w:r>
        <w:t> </w:t>
      </w:r>
      <w:r w:rsidR="009F505A" w:rsidRPr="009F505A">
        <w:t>którym mowa</w:t>
      </w:r>
      <w:r w:rsidRPr="009F505A">
        <w:t xml:space="preserve"> w</w:t>
      </w:r>
      <w:r>
        <w:t> art. </w:t>
      </w:r>
      <w:r w:rsidR="009F505A" w:rsidRPr="009F505A">
        <w:t>14</w:t>
      </w:r>
      <w:r w:rsidRPr="009F505A">
        <w:t>5</w:t>
      </w:r>
      <w:r>
        <w:t xml:space="preserve"> § </w:t>
      </w:r>
      <w:r w:rsidRPr="009F505A">
        <w:t>1</w:t>
      </w:r>
      <w:r>
        <w:t xml:space="preserve"> pkt </w:t>
      </w:r>
      <w:r w:rsidRPr="009F505A">
        <w:t>1</w:t>
      </w:r>
      <w:r>
        <w:t xml:space="preserve"> lit. </w:t>
      </w:r>
      <w:r w:rsidRPr="009F505A">
        <w:t>a</w:t>
      </w:r>
      <w:r>
        <w:t> </w:t>
      </w:r>
      <w:r w:rsidR="009F505A" w:rsidRPr="009F505A">
        <w:t>lub</w:t>
      </w:r>
      <w:r>
        <w:t xml:space="preserve"> pkt </w:t>
      </w:r>
      <w:r w:rsidR="009F505A" w:rsidRPr="009F505A">
        <w:t>2, jeżeli jest to uzasadnione okolicznościami sprawy, sąd zobowiązuje organ do wydania</w:t>
      </w:r>
      <w:r w:rsidRPr="009F505A">
        <w:t xml:space="preserve"> w</w:t>
      </w:r>
      <w:r>
        <w:t> </w:t>
      </w:r>
      <w:r w:rsidR="009F505A" w:rsidRPr="009F505A">
        <w:t>określonym terminie decyzji lub postanowienia wsk</w:t>
      </w:r>
      <w:r w:rsidR="009F505A" w:rsidRPr="009F505A">
        <w:t>a</w:t>
      </w:r>
      <w:r w:rsidR="009F505A" w:rsidRPr="009F505A">
        <w:t>zując sposób załatwienia sprawy lub jej rozstrzygnięcie, chyba że rozstrzygnięcie pozostawiono uznaniu organu.</w:t>
      </w:r>
    </w:p>
    <w:p w:rsidR="009F505A" w:rsidRPr="00DC5FBE" w:rsidRDefault="009F505A" w:rsidP="00A12556">
      <w:pPr>
        <w:pStyle w:val="ZUSTzmustartykuempunktem"/>
      </w:pPr>
      <w:r w:rsidRPr="00DC5FBE">
        <w:t>§</w:t>
      </w:r>
      <w:r w:rsidR="00A12556">
        <w:t> </w:t>
      </w:r>
      <w:r w:rsidRPr="00DC5FBE">
        <w:t>2.</w:t>
      </w:r>
      <w:r w:rsidR="00A12556">
        <w:t> </w:t>
      </w:r>
      <w:r w:rsidR="00A12556" w:rsidRPr="00DC5FBE">
        <w:t>O</w:t>
      </w:r>
      <w:r w:rsidR="00A12556">
        <w:t> </w:t>
      </w:r>
      <w:r w:rsidRPr="00DC5FBE">
        <w:t>wydaniu</w:t>
      </w:r>
      <w:r>
        <w:t xml:space="preserve"> </w:t>
      </w:r>
      <w:r w:rsidRPr="00DC5FBE">
        <w:t>decyzji</w:t>
      </w:r>
      <w:r>
        <w:t xml:space="preserve"> </w:t>
      </w:r>
      <w:r w:rsidRPr="00DC5FBE">
        <w:t>lub</w:t>
      </w:r>
      <w:r>
        <w:t xml:space="preserve"> </w:t>
      </w:r>
      <w:r w:rsidRPr="00DC5FBE">
        <w:t>postanowienia,</w:t>
      </w:r>
      <w:r w:rsidR="00A12556">
        <w:t xml:space="preserve"> </w:t>
      </w:r>
      <w:r w:rsidR="00A12556" w:rsidRPr="00DC5FBE">
        <w:t>o</w:t>
      </w:r>
      <w:r w:rsidR="00A12556">
        <w:t> </w:t>
      </w:r>
      <w:r w:rsidRPr="00DC5FBE">
        <w:t>których</w:t>
      </w:r>
      <w:r>
        <w:t xml:space="preserve"> </w:t>
      </w:r>
      <w:r w:rsidRPr="00DC5FBE">
        <w:t>mowa</w:t>
      </w:r>
      <w:r w:rsidR="00A12556">
        <w:t xml:space="preserve"> </w:t>
      </w:r>
      <w:r w:rsidR="00A12556" w:rsidRPr="00DC5FBE">
        <w:t>w</w:t>
      </w:r>
      <w:r w:rsidR="00A12556">
        <w:t> § </w:t>
      </w:r>
      <w:r w:rsidRPr="00DC5FBE">
        <w:t>1,</w:t>
      </w:r>
      <w:r>
        <w:t xml:space="preserve"> </w:t>
      </w:r>
      <w:r w:rsidRPr="00DC5FBE">
        <w:t>wł</w:t>
      </w:r>
      <w:r w:rsidRPr="009F505A">
        <w:t>a</w:t>
      </w:r>
      <w:r w:rsidRPr="00DC5FBE">
        <w:t>ściwy</w:t>
      </w:r>
      <w:r>
        <w:t xml:space="preserve"> </w:t>
      </w:r>
      <w:r w:rsidRPr="00DC5FBE">
        <w:t>organ</w:t>
      </w:r>
      <w:r>
        <w:t xml:space="preserve"> </w:t>
      </w:r>
      <w:r w:rsidRPr="00DC5FBE">
        <w:t>zawiadamia</w:t>
      </w:r>
      <w:r>
        <w:t xml:space="preserve"> </w:t>
      </w:r>
      <w:r w:rsidRPr="00DC5FBE">
        <w:t>sąd</w:t>
      </w:r>
      <w:r w:rsidR="00A12556">
        <w:t xml:space="preserve"> </w:t>
      </w:r>
      <w:r w:rsidR="00A12556" w:rsidRPr="00DC5FBE">
        <w:t>w</w:t>
      </w:r>
      <w:r w:rsidR="00A12556">
        <w:t> </w:t>
      </w:r>
      <w:r w:rsidRPr="00DC5FBE">
        <w:t>terminie</w:t>
      </w:r>
      <w:r>
        <w:t xml:space="preserve"> </w:t>
      </w:r>
      <w:r w:rsidRPr="00DC5FBE">
        <w:t>siedmiu</w:t>
      </w:r>
      <w:r>
        <w:t xml:space="preserve"> </w:t>
      </w:r>
      <w:r w:rsidRPr="00DC5FBE">
        <w:t>dni</w:t>
      </w:r>
      <w:r>
        <w:t xml:space="preserve"> </w:t>
      </w:r>
      <w:r w:rsidRPr="00DC5FBE">
        <w:t>od</w:t>
      </w:r>
      <w:r>
        <w:t xml:space="preserve"> </w:t>
      </w:r>
      <w:r w:rsidRPr="00DC5FBE">
        <w:t>dnia</w:t>
      </w:r>
      <w:r>
        <w:t xml:space="preserve"> </w:t>
      </w:r>
      <w:r w:rsidRPr="00DC5FBE">
        <w:t>ich</w:t>
      </w:r>
      <w:r>
        <w:t xml:space="preserve"> </w:t>
      </w:r>
      <w:r w:rsidRPr="00DC5FBE">
        <w:t>w</w:t>
      </w:r>
      <w:r w:rsidRPr="009F505A">
        <w:t>y</w:t>
      </w:r>
      <w:r w:rsidRPr="00DC5FBE">
        <w:t>dania.</w:t>
      </w:r>
      <w:r w:rsidR="00A12556">
        <w:t xml:space="preserve"> </w:t>
      </w:r>
      <w:r w:rsidR="00A12556" w:rsidRPr="00DC5FBE">
        <w:t>W</w:t>
      </w:r>
      <w:r w:rsidR="00A12556">
        <w:t> </w:t>
      </w:r>
      <w:r w:rsidRPr="00DC5FBE">
        <w:t>przypadku</w:t>
      </w:r>
      <w:r>
        <w:t xml:space="preserve"> </w:t>
      </w:r>
      <w:r w:rsidRPr="00DC5FBE">
        <w:t>niezawiadomienia</w:t>
      </w:r>
      <w:r>
        <w:t xml:space="preserve"> </w:t>
      </w:r>
      <w:r w:rsidRPr="00DC5FBE">
        <w:t>sądu,</w:t>
      </w:r>
      <w:r>
        <w:t xml:space="preserve"> </w:t>
      </w:r>
      <w:r w:rsidRPr="00DC5FBE">
        <w:t>może</w:t>
      </w:r>
      <w:r>
        <w:t xml:space="preserve"> </w:t>
      </w:r>
      <w:r w:rsidRPr="00DC5FBE">
        <w:t>on</w:t>
      </w:r>
      <w:r>
        <w:t xml:space="preserve"> </w:t>
      </w:r>
      <w:r w:rsidRPr="00DC5FBE">
        <w:t>orzec</w:t>
      </w:r>
      <w:r w:rsidR="00A12556">
        <w:t xml:space="preserve"> </w:t>
      </w:r>
      <w:r w:rsidR="00A12556" w:rsidRPr="00DC5FBE">
        <w:t>o</w:t>
      </w:r>
      <w:r w:rsidR="00A12556">
        <w:t> </w:t>
      </w:r>
      <w:r w:rsidRPr="00DC5FBE">
        <w:t>w</w:t>
      </w:r>
      <w:r w:rsidRPr="009F505A">
        <w:t>y</w:t>
      </w:r>
      <w:r w:rsidRPr="00DC5FBE">
        <w:t>mierzeniu</w:t>
      </w:r>
      <w:r>
        <w:t xml:space="preserve"> </w:t>
      </w:r>
      <w:r w:rsidRPr="00DC5FBE">
        <w:t>organowi</w:t>
      </w:r>
      <w:r>
        <w:t xml:space="preserve"> </w:t>
      </w:r>
      <w:r w:rsidRPr="00DC5FBE">
        <w:t>grzywny</w:t>
      </w:r>
      <w:r w:rsidR="00A12556">
        <w:t xml:space="preserve"> </w:t>
      </w:r>
      <w:r w:rsidR="00A12556" w:rsidRPr="00DC5FBE">
        <w:t>w</w:t>
      </w:r>
      <w:r w:rsidR="00A12556">
        <w:t> </w:t>
      </w:r>
      <w:r w:rsidRPr="00DC5FBE">
        <w:t>wysokości</w:t>
      </w:r>
      <w:r>
        <w:t xml:space="preserve"> określonej</w:t>
      </w:r>
      <w:r w:rsidR="00A12556">
        <w:t xml:space="preserve"> </w:t>
      </w:r>
      <w:r w:rsidR="00A12556" w:rsidRPr="00DC5FBE">
        <w:t>w</w:t>
      </w:r>
      <w:r w:rsidR="00A12556">
        <w:t> art. </w:t>
      </w:r>
      <w:r w:rsidRPr="00DC5FBE">
        <w:t>15</w:t>
      </w:r>
      <w:r w:rsidR="00A12556" w:rsidRPr="00DC5FBE">
        <w:t>4</w:t>
      </w:r>
      <w:r w:rsidR="00A12556">
        <w:t xml:space="preserve"> § </w:t>
      </w:r>
      <w:r w:rsidRPr="00DC5FBE">
        <w:t>6.</w:t>
      </w:r>
      <w:r>
        <w:t xml:space="preserve"> </w:t>
      </w:r>
      <w:r w:rsidRPr="00DC5FBE">
        <w:t>Postanowienie</w:t>
      </w:r>
      <w:r>
        <w:t xml:space="preserve"> </w:t>
      </w:r>
      <w:r w:rsidRPr="00DC5FBE">
        <w:t>może</w:t>
      </w:r>
      <w:r>
        <w:t xml:space="preserve"> </w:t>
      </w:r>
      <w:r w:rsidRPr="00DC5FBE">
        <w:t>być</w:t>
      </w:r>
      <w:r>
        <w:t xml:space="preserve"> </w:t>
      </w:r>
      <w:r w:rsidRPr="00DC5FBE">
        <w:t>wydane</w:t>
      </w:r>
      <w:r>
        <w:t xml:space="preserve"> </w:t>
      </w:r>
      <w:r w:rsidRPr="00DC5FBE">
        <w:t>na</w:t>
      </w:r>
      <w:r>
        <w:t xml:space="preserve"> </w:t>
      </w:r>
      <w:r w:rsidRPr="00DC5FBE">
        <w:t>posiedzeniu</w:t>
      </w:r>
      <w:r>
        <w:t xml:space="preserve"> </w:t>
      </w:r>
      <w:r w:rsidRPr="00DC5FBE">
        <w:t>niejawnym.</w:t>
      </w:r>
    </w:p>
    <w:p w:rsidR="009F505A" w:rsidRPr="00DC5FBE" w:rsidRDefault="009F505A" w:rsidP="00A12556">
      <w:pPr>
        <w:pStyle w:val="ZUSTzmustartykuempunktem"/>
      </w:pPr>
      <w:r w:rsidRPr="00DC5FBE">
        <w:t>§</w:t>
      </w:r>
      <w:r w:rsidR="00A12556">
        <w:t> </w:t>
      </w:r>
      <w:r w:rsidRPr="00DC5FBE">
        <w:t>3.</w:t>
      </w:r>
      <w:r w:rsidR="00A12556">
        <w:t> </w:t>
      </w:r>
      <w:r w:rsidR="00A12556" w:rsidRPr="00DC5FBE">
        <w:t>W</w:t>
      </w:r>
      <w:r w:rsidR="00A12556">
        <w:t> </w:t>
      </w:r>
      <w:r w:rsidRPr="00DC5FBE">
        <w:t>przypadku</w:t>
      </w:r>
      <w:r>
        <w:t xml:space="preserve"> </w:t>
      </w:r>
      <w:r w:rsidRPr="00DC5FBE">
        <w:t>niewydania</w:t>
      </w:r>
      <w:r>
        <w:t xml:space="preserve"> </w:t>
      </w:r>
      <w:r w:rsidRPr="00DC5FBE">
        <w:t>decyzji</w:t>
      </w:r>
      <w:r>
        <w:t xml:space="preserve"> </w:t>
      </w:r>
      <w:r w:rsidRPr="00DC5FBE">
        <w:t>lub</w:t>
      </w:r>
      <w:r>
        <w:t xml:space="preserve"> </w:t>
      </w:r>
      <w:r w:rsidRPr="00DC5FBE">
        <w:t>postanowienia,</w:t>
      </w:r>
      <w:r w:rsidR="00A12556">
        <w:t xml:space="preserve"> </w:t>
      </w:r>
      <w:r w:rsidR="00A12556" w:rsidRPr="00DC5FBE">
        <w:t>o</w:t>
      </w:r>
      <w:r w:rsidR="00A12556">
        <w:t> </w:t>
      </w:r>
      <w:r w:rsidRPr="00DC5FBE">
        <w:t>których</w:t>
      </w:r>
      <w:r>
        <w:t xml:space="preserve"> </w:t>
      </w:r>
      <w:r w:rsidRPr="00DC5FBE">
        <w:t>mowa</w:t>
      </w:r>
      <w:r w:rsidR="00A12556">
        <w:t xml:space="preserve"> </w:t>
      </w:r>
      <w:r w:rsidR="00A12556" w:rsidRPr="00DC5FBE">
        <w:t>w</w:t>
      </w:r>
      <w:r w:rsidR="00A12556">
        <w:t> § </w:t>
      </w:r>
      <w:r w:rsidRPr="00DC5FBE">
        <w:t>1,</w:t>
      </w:r>
      <w:r w:rsidR="00A12556">
        <w:t xml:space="preserve"> </w:t>
      </w:r>
      <w:r w:rsidR="00A12556" w:rsidRPr="00DC5FBE">
        <w:t>w</w:t>
      </w:r>
      <w:r w:rsidR="00A12556">
        <w:t> </w:t>
      </w:r>
      <w:r w:rsidRPr="00DC5FBE">
        <w:t>określonym</w:t>
      </w:r>
      <w:r>
        <w:t xml:space="preserve"> </w:t>
      </w:r>
      <w:r w:rsidRPr="00DC5FBE">
        <w:t>przez</w:t>
      </w:r>
      <w:r>
        <w:t xml:space="preserve"> </w:t>
      </w:r>
      <w:r w:rsidRPr="00DC5FBE">
        <w:t>sąd</w:t>
      </w:r>
      <w:r>
        <w:t xml:space="preserve"> </w:t>
      </w:r>
      <w:r w:rsidRPr="00DC5FBE">
        <w:t>te</w:t>
      </w:r>
      <w:r w:rsidRPr="00DC5FBE">
        <w:t>r</w:t>
      </w:r>
      <w:r w:rsidRPr="00DC5FBE">
        <w:t>minie,</w:t>
      </w:r>
      <w:r>
        <w:t xml:space="preserve"> </w:t>
      </w:r>
      <w:r w:rsidRPr="00DC5FBE">
        <w:t>strona</w:t>
      </w:r>
      <w:r>
        <w:t xml:space="preserve"> </w:t>
      </w:r>
      <w:r w:rsidRPr="00DC5FBE">
        <w:t>może</w:t>
      </w:r>
      <w:r>
        <w:t xml:space="preserve"> </w:t>
      </w:r>
      <w:r w:rsidRPr="00DC5FBE">
        <w:t>wnieść</w:t>
      </w:r>
      <w:r>
        <w:t xml:space="preserve"> </w:t>
      </w:r>
      <w:r w:rsidRPr="00DC5FBE">
        <w:t>skargę,</w:t>
      </w:r>
      <w:r>
        <w:t xml:space="preserve"> </w:t>
      </w:r>
      <w:r w:rsidRPr="00DC5FBE">
        <w:t>żądając</w:t>
      </w:r>
      <w:r>
        <w:t xml:space="preserve"> </w:t>
      </w:r>
      <w:r w:rsidRPr="00DC5FBE">
        <w:t>wydania</w:t>
      </w:r>
      <w:r>
        <w:t xml:space="preserve"> </w:t>
      </w:r>
      <w:r w:rsidRPr="00DC5FBE">
        <w:t>orzeczenia</w:t>
      </w:r>
      <w:r>
        <w:t xml:space="preserve"> </w:t>
      </w:r>
      <w:r w:rsidRPr="00DC5FBE">
        <w:t>stwierdzającego</w:t>
      </w:r>
      <w:r>
        <w:t xml:space="preserve"> </w:t>
      </w:r>
      <w:r w:rsidRPr="00DC5FBE">
        <w:t>istnienie</w:t>
      </w:r>
      <w:r>
        <w:t xml:space="preserve"> </w:t>
      </w:r>
      <w:r w:rsidRPr="00DC5FBE">
        <w:t>albo</w:t>
      </w:r>
      <w:r>
        <w:t xml:space="preserve"> </w:t>
      </w:r>
      <w:r w:rsidRPr="00DC5FBE">
        <w:t>nieistnienie</w:t>
      </w:r>
      <w:r>
        <w:t xml:space="preserve"> </w:t>
      </w:r>
      <w:r w:rsidRPr="00DC5FBE">
        <w:t>uprawni</w:t>
      </w:r>
      <w:r w:rsidRPr="00DC5FBE">
        <w:t>e</w:t>
      </w:r>
      <w:r w:rsidRPr="00DC5FBE">
        <w:t>nia</w:t>
      </w:r>
      <w:r>
        <w:t xml:space="preserve"> </w:t>
      </w:r>
      <w:r w:rsidRPr="00DC5FBE">
        <w:t>lub</w:t>
      </w:r>
      <w:r>
        <w:t xml:space="preserve"> </w:t>
      </w:r>
      <w:r w:rsidRPr="00DC5FBE">
        <w:t>obowiązku.</w:t>
      </w:r>
      <w:r>
        <w:t xml:space="preserve"> </w:t>
      </w:r>
      <w:r w:rsidRPr="00DC5FBE">
        <w:t>Sąd</w:t>
      </w:r>
      <w:r>
        <w:t xml:space="preserve"> </w:t>
      </w:r>
      <w:r w:rsidRPr="00DC5FBE">
        <w:t>wyda</w:t>
      </w:r>
      <w:r>
        <w:t xml:space="preserve"> </w:t>
      </w:r>
      <w:r w:rsidRPr="00DC5FBE">
        <w:t>orzeczenie</w:t>
      </w:r>
      <w:r w:rsidR="00A12556">
        <w:t xml:space="preserve"> </w:t>
      </w:r>
      <w:r w:rsidR="00A12556" w:rsidRPr="00DC5FBE">
        <w:t>w</w:t>
      </w:r>
      <w:r w:rsidR="00A12556">
        <w:t> </w:t>
      </w:r>
      <w:r w:rsidRPr="00DC5FBE">
        <w:t>tym</w:t>
      </w:r>
      <w:r>
        <w:t xml:space="preserve"> </w:t>
      </w:r>
      <w:r w:rsidRPr="00DC5FBE">
        <w:t>przedmiocie,</w:t>
      </w:r>
      <w:r>
        <w:t xml:space="preserve"> </w:t>
      </w:r>
      <w:r w:rsidRPr="00DC5FBE">
        <w:t>jeżeli</w:t>
      </w:r>
      <w:r>
        <w:t xml:space="preserve"> </w:t>
      </w:r>
      <w:r w:rsidRPr="00DC5FBE">
        <w:t>pozwalają</w:t>
      </w:r>
      <w:r>
        <w:t xml:space="preserve"> </w:t>
      </w:r>
      <w:r w:rsidRPr="00DC5FBE">
        <w:t>na</w:t>
      </w:r>
      <w:r>
        <w:t xml:space="preserve"> </w:t>
      </w:r>
      <w:r w:rsidRPr="00DC5FBE">
        <w:t>to</w:t>
      </w:r>
      <w:r>
        <w:t xml:space="preserve"> </w:t>
      </w:r>
      <w:r w:rsidRPr="00DC5FBE">
        <w:t>okoliczności</w:t>
      </w:r>
      <w:r>
        <w:t xml:space="preserve"> </w:t>
      </w:r>
      <w:r w:rsidRPr="00DC5FBE">
        <w:t>sprawy.</w:t>
      </w:r>
      <w:r w:rsidR="00A12556">
        <w:t xml:space="preserve"> </w:t>
      </w:r>
      <w:r w:rsidR="00A12556" w:rsidRPr="00DC5FBE">
        <w:t>W</w:t>
      </w:r>
      <w:r w:rsidR="00A12556">
        <w:t> </w:t>
      </w:r>
      <w:r w:rsidRPr="00DC5FBE">
        <w:t>wyniku</w:t>
      </w:r>
      <w:r>
        <w:t xml:space="preserve"> </w:t>
      </w:r>
      <w:r w:rsidRPr="00DC5FBE">
        <w:t>rozpoznania</w:t>
      </w:r>
      <w:r>
        <w:t xml:space="preserve"> </w:t>
      </w:r>
      <w:r w:rsidRPr="00DC5FBE">
        <w:t>skargi</w:t>
      </w:r>
      <w:r>
        <w:t xml:space="preserve"> </w:t>
      </w:r>
      <w:r w:rsidRPr="00DC5FBE">
        <w:t>sąd</w:t>
      </w:r>
      <w:r>
        <w:t xml:space="preserve"> </w:t>
      </w:r>
      <w:r w:rsidRPr="00DC5FBE">
        <w:t>stwierdza</w:t>
      </w:r>
      <w:r>
        <w:t xml:space="preserve"> </w:t>
      </w:r>
      <w:r w:rsidRPr="00DC5FBE">
        <w:t>czy</w:t>
      </w:r>
      <w:r>
        <w:t xml:space="preserve"> </w:t>
      </w:r>
      <w:r w:rsidRPr="00DC5FBE">
        <w:t>niewydanie</w:t>
      </w:r>
      <w:r>
        <w:t xml:space="preserve"> </w:t>
      </w:r>
      <w:r w:rsidRPr="00DC5FBE">
        <w:t>decyzji</w:t>
      </w:r>
      <w:r>
        <w:t xml:space="preserve"> </w:t>
      </w:r>
      <w:r w:rsidRPr="00DC5FBE">
        <w:t>lub</w:t>
      </w:r>
      <w:r>
        <w:t xml:space="preserve"> </w:t>
      </w:r>
      <w:r w:rsidRPr="00DC5FBE">
        <w:t>post</w:t>
      </w:r>
      <w:r w:rsidRPr="009F505A">
        <w:t>a</w:t>
      </w:r>
      <w:r w:rsidRPr="00DC5FBE">
        <w:t>nowienia</w:t>
      </w:r>
      <w:r>
        <w:t xml:space="preserve"> </w:t>
      </w:r>
      <w:r w:rsidRPr="00DC5FBE">
        <w:t>miało</w:t>
      </w:r>
      <w:r>
        <w:t xml:space="preserve"> </w:t>
      </w:r>
      <w:r w:rsidRPr="00DC5FBE">
        <w:t>miejsce</w:t>
      </w:r>
      <w:r w:rsidR="00A12556">
        <w:t xml:space="preserve"> </w:t>
      </w:r>
      <w:r w:rsidR="00A12556" w:rsidRPr="00DC5FBE">
        <w:t>z</w:t>
      </w:r>
      <w:r w:rsidR="00A12556">
        <w:t> </w:t>
      </w:r>
      <w:r w:rsidRPr="00DC5FBE">
        <w:t>rażącym</w:t>
      </w:r>
      <w:r>
        <w:t xml:space="preserve"> </w:t>
      </w:r>
      <w:r w:rsidRPr="00DC5FBE">
        <w:t>naruszeniem</w:t>
      </w:r>
      <w:r>
        <w:t xml:space="preserve"> </w:t>
      </w:r>
      <w:r w:rsidRPr="00DC5FBE">
        <w:t>prawa</w:t>
      </w:r>
      <w:r w:rsidR="00A12556">
        <w:t xml:space="preserve"> </w:t>
      </w:r>
      <w:r w:rsidR="00A12556" w:rsidRPr="00DC5FBE">
        <w:t>i</w:t>
      </w:r>
      <w:r w:rsidR="00A12556">
        <w:t> </w:t>
      </w:r>
      <w:r w:rsidRPr="00DC5FBE">
        <w:t>może</w:t>
      </w:r>
      <w:r>
        <w:t xml:space="preserve"> </w:t>
      </w:r>
      <w:r w:rsidRPr="00DC5FBE">
        <w:t>p</w:t>
      </w:r>
      <w:r w:rsidRPr="009F505A">
        <w:t>o</w:t>
      </w:r>
      <w:r w:rsidRPr="00DC5FBE">
        <w:t>nadto</w:t>
      </w:r>
      <w:r w:rsidR="00A12556">
        <w:t xml:space="preserve"> </w:t>
      </w:r>
      <w:r w:rsidR="00A12556" w:rsidRPr="00DC5FBE">
        <w:t>z</w:t>
      </w:r>
      <w:r w:rsidR="00A12556">
        <w:t> </w:t>
      </w:r>
      <w:r w:rsidRPr="00DC5FBE">
        <w:t>urzędu</w:t>
      </w:r>
      <w:r>
        <w:t xml:space="preserve"> </w:t>
      </w:r>
      <w:r w:rsidRPr="00DC5FBE">
        <w:t>albo</w:t>
      </w:r>
      <w:r>
        <w:t xml:space="preserve"> </w:t>
      </w:r>
      <w:r w:rsidRPr="00DC5FBE">
        <w:t>na</w:t>
      </w:r>
      <w:r>
        <w:t xml:space="preserve"> </w:t>
      </w:r>
      <w:r w:rsidRPr="00DC5FBE">
        <w:t>wniosek</w:t>
      </w:r>
      <w:r>
        <w:t xml:space="preserve"> </w:t>
      </w:r>
      <w:r w:rsidRPr="00DC5FBE">
        <w:t>strony</w:t>
      </w:r>
      <w:r>
        <w:t xml:space="preserve"> </w:t>
      </w:r>
      <w:r w:rsidRPr="00DC5FBE">
        <w:t>wymierzyć</w:t>
      </w:r>
      <w:r>
        <w:t xml:space="preserve"> </w:t>
      </w:r>
      <w:r w:rsidRPr="00DC5FBE">
        <w:t>organowi</w:t>
      </w:r>
      <w:r>
        <w:t xml:space="preserve"> </w:t>
      </w:r>
      <w:r w:rsidRPr="00DC5FBE">
        <w:t>grzy</w:t>
      </w:r>
      <w:r w:rsidRPr="009F505A">
        <w:t>w</w:t>
      </w:r>
      <w:r w:rsidRPr="00DC5FBE">
        <w:t>nę</w:t>
      </w:r>
      <w:r w:rsidR="00A12556">
        <w:t xml:space="preserve"> </w:t>
      </w:r>
      <w:r w:rsidR="00A12556" w:rsidRPr="00DC5FBE">
        <w:t>w</w:t>
      </w:r>
      <w:r w:rsidR="00A12556">
        <w:t> </w:t>
      </w:r>
      <w:r w:rsidRPr="00DC5FBE">
        <w:t>wysokości</w:t>
      </w:r>
      <w:r>
        <w:t xml:space="preserve"> określonej</w:t>
      </w:r>
      <w:r w:rsidR="00A12556">
        <w:t xml:space="preserve"> </w:t>
      </w:r>
      <w:r w:rsidR="00A12556" w:rsidRPr="00DC5FBE">
        <w:t>w</w:t>
      </w:r>
      <w:r w:rsidR="00A12556">
        <w:t> art. </w:t>
      </w:r>
      <w:r w:rsidRPr="00DC5FBE">
        <w:t>15</w:t>
      </w:r>
      <w:r w:rsidR="00A12556" w:rsidRPr="00DC5FBE">
        <w:t>4</w:t>
      </w:r>
      <w:r w:rsidR="00A12556">
        <w:t xml:space="preserve"> § </w:t>
      </w:r>
      <w:r w:rsidR="00A12556" w:rsidRPr="00DC5FBE">
        <w:t>6</w:t>
      </w:r>
      <w:r w:rsidR="00A12556">
        <w:t xml:space="preserve"> lub</w:t>
      </w:r>
      <w:r>
        <w:t xml:space="preserve"> </w:t>
      </w:r>
      <w:r w:rsidRPr="00A16EE4">
        <w:t>przyzna</w:t>
      </w:r>
      <w:r>
        <w:t xml:space="preserve">ć od organu na rzecz skarżącego </w:t>
      </w:r>
      <w:r w:rsidRPr="00A16EE4">
        <w:t>sumę</w:t>
      </w:r>
      <w:r>
        <w:t xml:space="preserve"> </w:t>
      </w:r>
      <w:r w:rsidRPr="00A16EE4">
        <w:t>pieniężną</w:t>
      </w:r>
      <w:r>
        <w:t xml:space="preserve"> do </w:t>
      </w:r>
      <w:r w:rsidRPr="00C229A4">
        <w:t>wysokości</w:t>
      </w:r>
      <w:r>
        <w:t xml:space="preserve"> połowy kwoty okr</w:t>
      </w:r>
      <w:r w:rsidRPr="009F505A">
        <w:t>e</w:t>
      </w:r>
      <w:r>
        <w:t>ślonej</w:t>
      </w:r>
      <w:r w:rsidR="00A12556">
        <w:t xml:space="preserve"> </w:t>
      </w:r>
      <w:r w:rsidR="00A12556" w:rsidRPr="00C229A4">
        <w:t>w</w:t>
      </w:r>
      <w:r w:rsidR="00A12556">
        <w:t> art. </w:t>
      </w:r>
      <w:r w:rsidRPr="00C229A4">
        <w:t>15</w:t>
      </w:r>
      <w:r w:rsidR="00A12556" w:rsidRPr="00C229A4">
        <w:t>4</w:t>
      </w:r>
      <w:r w:rsidR="00A12556">
        <w:t xml:space="preserve"> § </w:t>
      </w:r>
      <w:r>
        <w:t>6.</w:t>
      </w:r>
      <w:r w:rsidR="00A12556">
        <w:t>”</w:t>
      </w:r>
      <w:r w:rsidRPr="00DC5FBE">
        <w:t>;</w:t>
      </w:r>
    </w:p>
    <w:p w:rsidR="009F505A" w:rsidRPr="009F505A" w:rsidRDefault="009F505A" w:rsidP="00A12556">
      <w:pPr>
        <w:pStyle w:val="PKTpunkt"/>
        <w:keepNext/>
      </w:pPr>
      <w:r>
        <w:lastRenderedPageBreak/>
        <w:t>39)</w:t>
      </w:r>
      <w:r w:rsidR="00A12556">
        <w:tab/>
      </w:r>
      <w:r w:rsidRPr="009F505A">
        <w:t>art. 14</w:t>
      </w:r>
      <w:r w:rsidR="00A12556" w:rsidRPr="009F505A">
        <w:t>6</w:t>
      </w:r>
      <w:r w:rsidR="00A12556">
        <w:t> </w:t>
      </w:r>
      <w:r w:rsidRPr="009F505A">
        <w:t>otrzymuje brzmienie:</w:t>
      </w:r>
    </w:p>
    <w:p w:rsidR="009F505A" w:rsidRPr="009F505A" w:rsidRDefault="00A12556" w:rsidP="00A12556">
      <w:pPr>
        <w:pStyle w:val="ZARTzmartartykuempunktem"/>
      </w:pPr>
      <w:r>
        <w:t>„</w:t>
      </w:r>
      <w:r w:rsidR="009F505A" w:rsidRPr="009F505A">
        <w:t>Art.</w:t>
      </w:r>
      <w:r>
        <w:t> </w:t>
      </w:r>
      <w:r w:rsidR="009F505A" w:rsidRPr="009F505A">
        <w:t>146.</w:t>
      </w:r>
      <w:r>
        <w:t xml:space="preserve"> § </w:t>
      </w:r>
      <w:r w:rsidR="009F505A" w:rsidRPr="009F505A">
        <w:t>1. Sąd, uwzględniając skargę na akt lub czynność,</w:t>
      </w:r>
      <w:r w:rsidRPr="009F505A">
        <w:t xml:space="preserve"> o</w:t>
      </w:r>
      <w:r>
        <w:t> </w:t>
      </w:r>
      <w:r w:rsidR="009F505A" w:rsidRPr="009F505A">
        <w:t>których mowa</w:t>
      </w:r>
      <w:r w:rsidRPr="009F505A">
        <w:t xml:space="preserve"> w</w:t>
      </w:r>
      <w:r>
        <w:t> art. </w:t>
      </w:r>
      <w:r w:rsidRPr="009F505A">
        <w:t>3</w:t>
      </w:r>
      <w:r>
        <w:t xml:space="preserve"> § </w:t>
      </w:r>
      <w:r w:rsidRPr="009F505A">
        <w:t>2</w:t>
      </w:r>
      <w:r>
        <w:t xml:space="preserve"> pkt </w:t>
      </w:r>
      <w:r w:rsidRPr="009F505A">
        <w:t>4</w:t>
      </w:r>
      <w:r>
        <w:t xml:space="preserve"> i </w:t>
      </w:r>
      <w:r w:rsidR="009F505A" w:rsidRPr="009F505A">
        <w:t>4a, uchyla ten akt lub interpretację albo stwierdza bezskuteczność czynności. Przepis</w:t>
      </w:r>
      <w:r>
        <w:t xml:space="preserve"> art. </w:t>
      </w:r>
      <w:r w:rsidR="009F505A" w:rsidRPr="009F505A">
        <w:t>14</w:t>
      </w:r>
      <w:r w:rsidRPr="009F505A">
        <w:t>5</w:t>
      </w:r>
      <w:r>
        <w:t xml:space="preserve"> § </w:t>
      </w:r>
      <w:r w:rsidRPr="009F505A">
        <w:t>1</w:t>
      </w:r>
      <w:r>
        <w:t xml:space="preserve"> pkt </w:t>
      </w:r>
      <w:r w:rsidRPr="009F505A">
        <w:t>1</w:t>
      </w:r>
      <w:r>
        <w:t> </w:t>
      </w:r>
      <w:r w:rsidR="009F505A" w:rsidRPr="009F505A">
        <w:t>stosuje się odpowiednio.</w:t>
      </w:r>
    </w:p>
    <w:p w:rsidR="009F505A" w:rsidRPr="009F505A" w:rsidRDefault="009F505A" w:rsidP="00A12556">
      <w:pPr>
        <w:pStyle w:val="ZUSTzmustartykuempunktem"/>
      </w:pPr>
      <w:r w:rsidRPr="00DC5FBE">
        <w:t>§</w:t>
      </w:r>
      <w:r w:rsidR="00A12556">
        <w:t> </w:t>
      </w:r>
      <w:r w:rsidRPr="00DC5FBE">
        <w:t>2.</w:t>
      </w:r>
      <w:r w:rsidR="00A12556">
        <w:t> </w:t>
      </w:r>
      <w:r w:rsidR="00A12556" w:rsidRPr="00DC5FBE">
        <w:t>W</w:t>
      </w:r>
      <w:r w:rsidR="00A12556">
        <w:t> </w:t>
      </w:r>
      <w:r w:rsidRPr="00DC5FBE">
        <w:t>sprawach</w:t>
      </w:r>
      <w:r>
        <w:t xml:space="preserve"> </w:t>
      </w:r>
      <w:r w:rsidRPr="00DC5FBE">
        <w:t>skarg</w:t>
      </w:r>
      <w:r>
        <w:t xml:space="preserve"> </w:t>
      </w:r>
      <w:r w:rsidRPr="00DC5FBE">
        <w:t>na</w:t>
      </w:r>
      <w:r>
        <w:t xml:space="preserve"> </w:t>
      </w:r>
      <w:r w:rsidRPr="00DC5FBE">
        <w:t>akt</w:t>
      </w:r>
      <w:r>
        <w:t xml:space="preserve"> </w:t>
      </w:r>
      <w:r w:rsidRPr="00DC5FBE">
        <w:t>lub</w:t>
      </w:r>
      <w:r>
        <w:t xml:space="preserve"> </w:t>
      </w:r>
      <w:r w:rsidRPr="00DC5FBE">
        <w:t>czynność,</w:t>
      </w:r>
      <w:r w:rsidR="00A12556">
        <w:t xml:space="preserve"> </w:t>
      </w:r>
      <w:r w:rsidR="00A12556" w:rsidRPr="00DC5FBE">
        <w:t>o</w:t>
      </w:r>
      <w:r w:rsidR="00A12556">
        <w:t> </w:t>
      </w:r>
      <w:r w:rsidRPr="00DC5FBE">
        <w:t>których</w:t>
      </w:r>
      <w:r>
        <w:t xml:space="preserve"> </w:t>
      </w:r>
      <w:r w:rsidRPr="00DC5FBE">
        <w:t>mowa</w:t>
      </w:r>
      <w:r w:rsidR="00A12556">
        <w:t xml:space="preserve"> </w:t>
      </w:r>
      <w:r w:rsidR="00A12556" w:rsidRPr="00DC5FBE">
        <w:t>w</w:t>
      </w:r>
      <w:r w:rsidR="00A12556">
        <w:t> art. </w:t>
      </w:r>
      <w:r w:rsidR="00A12556" w:rsidRPr="00DC5FBE">
        <w:t>3</w:t>
      </w:r>
      <w:r w:rsidR="00A12556">
        <w:t xml:space="preserve"> § </w:t>
      </w:r>
      <w:r w:rsidR="00A12556" w:rsidRPr="00DC5FBE">
        <w:t>2</w:t>
      </w:r>
      <w:r w:rsidR="00A12556">
        <w:t xml:space="preserve"> pkt </w:t>
      </w:r>
      <w:r w:rsidRPr="00DC5FBE">
        <w:t>4,</w:t>
      </w:r>
      <w:r>
        <w:t xml:space="preserve"> </w:t>
      </w:r>
      <w:r w:rsidRPr="00DC5FBE">
        <w:t>sąd</w:t>
      </w:r>
      <w:r>
        <w:t xml:space="preserve"> </w:t>
      </w:r>
      <w:r w:rsidRPr="00DC5FBE">
        <w:t>może</w:t>
      </w:r>
      <w:r w:rsidR="00A12556">
        <w:t xml:space="preserve"> </w:t>
      </w:r>
      <w:r w:rsidR="00A12556" w:rsidRPr="00DC5FBE">
        <w:t>w</w:t>
      </w:r>
      <w:r w:rsidR="00A12556">
        <w:t> </w:t>
      </w:r>
      <w:r w:rsidRPr="00DC5FBE">
        <w:t>wyroku</w:t>
      </w:r>
      <w:r>
        <w:t xml:space="preserve"> </w:t>
      </w:r>
      <w:r w:rsidRPr="00DC5FBE">
        <w:t>uznać</w:t>
      </w:r>
      <w:r>
        <w:t xml:space="preserve"> </w:t>
      </w:r>
      <w:r w:rsidRPr="00DC5FBE">
        <w:t>uprawnienie</w:t>
      </w:r>
      <w:r>
        <w:t xml:space="preserve"> </w:t>
      </w:r>
      <w:r w:rsidRPr="00DC5FBE">
        <w:t>lub</w:t>
      </w:r>
      <w:r>
        <w:t xml:space="preserve"> </w:t>
      </w:r>
      <w:r w:rsidRPr="00DC5FBE">
        <w:t>obowiązek</w:t>
      </w:r>
      <w:r>
        <w:t xml:space="preserve"> </w:t>
      </w:r>
      <w:r w:rsidRPr="00DC5FBE">
        <w:t>w</w:t>
      </w:r>
      <w:r w:rsidRPr="009F505A">
        <w:t>y</w:t>
      </w:r>
      <w:r w:rsidRPr="00DC5FBE">
        <w:t>nikające</w:t>
      </w:r>
      <w:r w:rsidR="00A12556">
        <w:t xml:space="preserve"> </w:t>
      </w:r>
      <w:r w:rsidR="00A12556" w:rsidRPr="00DC5FBE">
        <w:t>z</w:t>
      </w:r>
      <w:r w:rsidR="00A12556">
        <w:t> </w:t>
      </w:r>
      <w:r w:rsidRPr="00DC5FBE">
        <w:t>przepisów</w:t>
      </w:r>
      <w:r>
        <w:t xml:space="preserve"> </w:t>
      </w:r>
      <w:r w:rsidRPr="00DC5FBE">
        <w:t>prawa.</w:t>
      </w:r>
      <w:r w:rsidR="00A12556">
        <w:t>”</w:t>
      </w:r>
      <w:r w:rsidRPr="00DC5FBE">
        <w:t>;</w:t>
      </w:r>
    </w:p>
    <w:p w:rsidR="009F505A" w:rsidRPr="009F505A" w:rsidRDefault="009F505A" w:rsidP="00A12556">
      <w:pPr>
        <w:pStyle w:val="PKTpunkt"/>
        <w:keepNext/>
      </w:pPr>
      <w:r>
        <w:t>40)</w:t>
      </w:r>
      <w:r w:rsidR="00A12556">
        <w:tab/>
      </w:r>
      <w:r w:rsidRPr="009F505A">
        <w:t>w</w:t>
      </w:r>
      <w:r w:rsidR="00A12556">
        <w:t xml:space="preserve"> art. </w:t>
      </w:r>
      <w:r w:rsidRPr="009F505A">
        <w:t>149:</w:t>
      </w:r>
    </w:p>
    <w:p w:rsidR="009F505A" w:rsidRDefault="009F505A" w:rsidP="00A12556">
      <w:pPr>
        <w:pStyle w:val="LITlitera"/>
        <w:keepNext/>
      </w:pPr>
      <w:r>
        <w:t>a)</w:t>
      </w:r>
      <w:r w:rsidR="00A12556">
        <w:tab/>
      </w:r>
      <w:r>
        <w:t xml:space="preserve">§ </w:t>
      </w:r>
      <w:r w:rsidR="00A12556">
        <w:t>1 </w:t>
      </w:r>
      <w:r w:rsidRPr="00C229A4">
        <w:t>otrzymuje</w:t>
      </w:r>
      <w:r>
        <w:t xml:space="preserve"> </w:t>
      </w:r>
      <w:r w:rsidRPr="00C229A4">
        <w:t>brzmienie:</w:t>
      </w:r>
    </w:p>
    <w:p w:rsidR="009F505A" w:rsidRPr="00DC5FBE" w:rsidRDefault="00A12556" w:rsidP="00A12556">
      <w:pPr>
        <w:pStyle w:val="ZLITUSTzmustliter"/>
        <w:keepNext/>
      </w:pPr>
      <w:r>
        <w:t>„</w:t>
      </w:r>
      <w:r w:rsidR="009F505A">
        <w:t>§</w:t>
      </w:r>
      <w:r>
        <w:t> </w:t>
      </w:r>
      <w:r w:rsidR="009F505A" w:rsidRPr="00DC5FBE">
        <w:t>1.</w:t>
      </w:r>
      <w:r>
        <w:t> </w:t>
      </w:r>
      <w:r w:rsidR="009F505A" w:rsidRPr="00DC5FBE">
        <w:t>Sąd,</w:t>
      </w:r>
      <w:r w:rsidR="009F505A">
        <w:t xml:space="preserve"> </w:t>
      </w:r>
      <w:r w:rsidR="009F505A" w:rsidRPr="00DC5FBE">
        <w:t>uwzględniając</w:t>
      </w:r>
      <w:r w:rsidR="009F505A">
        <w:t xml:space="preserve"> </w:t>
      </w:r>
      <w:r w:rsidR="009F505A" w:rsidRPr="00DC5FBE">
        <w:t>skargę</w:t>
      </w:r>
      <w:r w:rsidR="009F505A">
        <w:t xml:space="preserve"> </w:t>
      </w:r>
      <w:r w:rsidR="009F505A" w:rsidRPr="00DC5FBE">
        <w:t>na</w:t>
      </w:r>
      <w:r w:rsidR="009F505A">
        <w:t xml:space="preserve"> </w:t>
      </w:r>
      <w:r w:rsidR="009F505A" w:rsidRPr="00DC5FBE">
        <w:t>bezczynność</w:t>
      </w:r>
      <w:r w:rsidR="009F505A">
        <w:t xml:space="preserve"> </w:t>
      </w:r>
      <w:r w:rsidR="009F505A" w:rsidRPr="00DC5FBE">
        <w:t>lub</w:t>
      </w:r>
      <w:r w:rsidR="009F505A">
        <w:t xml:space="preserve"> </w:t>
      </w:r>
      <w:r w:rsidR="009F505A" w:rsidRPr="00DC5FBE">
        <w:t>przewlekłe</w:t>
      </w:r>
      <w:r w:rsidR="009F505A">
        <w:t xml:space="preserve"> </w:t>
      </w:r>
      <w:r w:rsidR="009F505A" w:rsidRPr="00DC5FBE">
        <w:t>prowadzenie</w:t>
      </w:r>
      <w:r w:rsidR="009F505A">
        <w:t xml:space="preserve"> </w:t>
      </w:r>
      <w:r w:rsidR="009F505A" w:rsidRPr="00DC5FBE">
        <w:t>postępowania</w:t>
      </w:r>
      <w:r w:rsidR="009F505A">
        <w:t xml:space="preserve"> </w:t>
      </w:r>
      <w:r w:rsidR="009F505A" w:rsidRPr="00DC5FBE">
        <w:t>przez</w:t>
      </w:r>
      <w:r w:rsidR="009F505A">
        <w:t xml:space="preserve"> </w:t>
      </w:r>
      <w:r w:rsidR="009F505A" w:rsidRPr="00DC5FBE">
        <w:t>organy</w:t>
      </w:r>
      <w:r>
        <w:t xml:space="preserve"> </w:t>
      </w:r>
      <w:r w:rsidRPr="00DC5FBE">
        <w:t>w</w:t>
      </w:r>
      <w:r>
        <w:t> </w:t>
      </w:r>
      <w:r w:rsidR="009F505A" w:rsidRPr="00DC5FBE">
        <w:t>sprawach</w:t>
      </w:r>
      <w:r w:rsidR="009F505A">
        <w:t xml:space="preserve"> </w:t>
      </w:r>
      <w:r w:rsidR="009F505A" w:rsidRPr="00DC5FBE">
        <w:t>określonych</w:t>
      </w:r>
      <w:r>
        <w:t xml:space="preserve"> </w:t>
      </w:r>
      <w:r w:rsidRPr="00DC5FBE">
        <w:t>w</w:t>
      </w:r>
      <w:r>
        <w:t> art. </w:t>
      </w:r>
      <w:r w:rsidRPr="00DC5FBE">
        <w:t>3</w:t>
      </w:r>
      <w:r>
        <w:t xml:space="preserve"> § </w:t>
      </w:r>
      <w:r w:rsidRPr="00DC5FBE">
        <w:t>2</w:t>
      </w:r>
      <w:r>
        <w:t xml:space="preserve"> pkt </w:t>
      </w:r>
      <w:r w:rsidR="009F505A" w:rsidRPr="00DC5FBE">
        <w:t>1</w:t>
      </w:r>
      <w:r w:rsidR="009F505A">
        <w:t>–</w:t>
      </w:r>
      <w:r>
        <w:t>4 albo</w:t>
      </w:r>
      <w:r w:rsidR="009F505A">
        <w:t xml:space="preserve"> </w:t>
      </w:r>
      <w:r w:rsidR="009F505A" w:rsidRPr="00DC5FBE">
        <w:t>na</w:t>
      </w:r>
      <w:r w:rsidR="009F505A">
        <w:t xml:space="preserve"> </w:t>
      </w:r>
      <w:r w:rsidR="009F505A" w:rsidRPr="00DC5FBE">
        <w:t>przewlekłe</w:t>
      </w:r>
      <w:r w:rsidR="009F505A">
        <w:t xml:space="preserve"> </w:t>
      </w:r>
      <w:r w:rsidR="009F505A" w:rsidRPr="00DC5FBE">
        <w:t>prowadzenie</w:t>
      </w:r>
      <w:r w:rsidR="009F505A">
        <w:t xml:space="preserve"> </w:t>
      </w:r>
      <w:r w:rsidR="009F505A" w:rsidRPr="00DC5FBE">
        <w:t>postępowania</w:t>
      </w:r>
      <w:r>
        <w:t xml:space="preserve"> </w:t>
      </w:r>
      <w:r w:rsidRPr="00DC5FBE">
        <w:t>w</w:t>
      </w:r>
      <w:r>
        <w:t> </w:t>
      </w:r>
      <w:r w:rsidR="009F505A" w:rsidRPr="00DC5FBE">
        <w:t>sprawach</w:t>
      </w:r>
      <w:r w:rsidR="009F505A">
        <w:t xml:space="preserve"> </w:t>
      </w:r>
      <w:proofErr w:type="spellStart"/>
      <w:r w:rsidR="009F505A" w:rsidRPr="00DC5FBE">
        <w:t>okreś</w:t>
      </w:r>
      <w:proofErr w:type="spellEnd"/>
      <w:r w:rsidR="007D5175">
        <w:t>-</w:t>
      </w:r>
      <w:r w:rsidR="007D5175">
        <w:br/>
      </w:r>
      <w:proofErr w:type="spellStart"/>
      <w:r w:rsidR="009F505A" w:rsidRPr="00DC5FBE">
        <w:t>lonych</w:t>
      </w:r>
      <w:proofErr w:type="spellEnd"/>
      <w:r>
        <w:t xml:space="preserve"> </w:t>
      </w:r>
      <w:r w:rsidRPr="00DC5FBE">
        <w:t>w</w:t>
      </w:r>
      <w:r>
        <w:t> art. </w:t>
      </w:r>
      <w:r w:rsidRPr="00DC5FBE">
        <w:t>3</w:t>
      </w:r>
      <w:r>
        <w:t xml:space="preserve"> § </w:t>
      </w:r>
      <w:r w:rsidRPr="00DC5FBE">
        <w:t>2</w:t>
      </w:r>
      <w:r>
        <w:t xml:space="preserve"> pkt </w:t>
      </w:r>
      <w:r w:rsidR="009F505A" w:rsidRPr="00DC5FBE">
        <w:t>4a:</w:t>
      </w:r>
    </w:p>
    <w:p w:rsidR="009F505A" w:rsidRPr="00DC5FBE" w:rsidRDefault="009F505A" w:rsidP="00A12556">
      <w:pPr>
        <w:pStyle w:val="ZLITPKTzmpktliter"/>
      </w:pPr>
      <w:r>
        <w:t>1)</w:t>
      </w:r>
      <w:r w:rsidR="00A12556">
        <w:tab/>
      </w:r>
      <w:r w:rsidRPr="00DC5FBE">
        <w:t>zobowiązuje</w:t>
      </w:r>
      <w:r>
        <w:t xml:space="preserve"> </w:t>
      </w:r>
      <w:r w:rsidRPr="00DC5FBE">
        <w:t>organ</w:t>
      </w:r>
      <w:r>
        <w:t xml:space="preserve"> </w:t>
      </w:r>
      <w:r w:rsidRPr="00DC5FBE">
        <w:t>do</w:t>
      </w:r>
      <w:r>
        <w:t xml:space="preserve"> </w:t>
      </w:r>
      <w:r w:rsidRPr="00DC5FBE">
        <w:t>wydania</w:t>
      </w:r>
      <w:r w:rsidR="00A12556">
        <w:t xml:space="preserve"> </w:t>
      </w:r>
      <w:r w:rsidR="00A12556" w:rsidRPr="00DC5FBE">
        <w:t>w</w:t>
      </w:r>
      <w:r w:rsidR="00A12556">
        <w:t> </w:t>
      </w:r>
      <w:r w:rsidRPr="00DC5FBE">
        <w:t>określonym</w:t>
      </w:r>
      <w:r>
        <w:t xml:space="preserve"> </w:t>
      </w:r>
      <w:r w:rsidRPr="00DC5FBE">
        <w:t>terminie</w:t>
      </w:r>
      <w:r>
        <w:t xml:space="preserve"> </w:t>
      </w:r>
      <w:r w:rsidRPr="00DC5FBE">
        <w:t>aktu,</w:t>
      </w:r>
      <w:r>
        <w:t xml:space="preserve"> </w:t>
      </w:r>
      <w:r w:rsidRPr="00DC5FBE">
        <w:t>inte</w:t>
      </w:r>
      <w:r w:rsidRPr="009F505A">
        <w:t>r</w:t>
      </w:r>
      <w:r w:rsidRPr="00DC5FBE">
        <w:t>pretacji</w:t>
      </w:r>
      <w:r>
        <w:t xml:space="preserve"> </w:t>
      </w:r>
      <w:r w:rsidRPr="00DC5FBE">
        <w:t>albo</w:t>
      </w:r>
      <w:r>
        <w:t xml:space="preserve"> </w:t>
      </w:r>
      <w:r w:rsidRPr="00DC5FBE">
        <w:t>do</w:t>
      </w:r>
      <w:r>
        <w:t xml:space="preserve"> </w:t>
      </w:r>
      <w:r w:rsidRPr="00DC5FBE">
        <w:t>dokonania</w:t>
      </w:r>
      <w:r>
        <w:t xml:space="preserve"> </w:t>
      </w:r>
      <w:r w:rsidRPr="00DC5FBE">
        <w:t>czynności;</w:t>
      </w:r>
    </w:p>
    <w:p w:rsidR="009F505A" w:rsidRPr="00DC5FBE" w:rsidRDefault="009F505A" w:rsidP="00A12556">
      <w:pPr>
        <w:pStyle w:val="ZLITPKTzmpktliter"/>
      </w:pPr>
      <w:r w:rsidRPr="00DC5FBE">
        <w:t>2)</w:t>
      </w:r>
      <w:r w:rsidR="00A12556">
        <w:tab/>
      </w:r>
      <w:r w:rsidRPr="00DC5FBE">
        <w:t>zobowiązuje</w:t>
      </w:r>
      <w:r>
        <w:t xml:space="preserve"> </w:t>
      </w:r>
      <w:r w:rsidRPr="00DC5FBE">
        <w:t>organ</w:t>
      </w:r>
      <w:r>
        <w:t xml:space="preserve"> </w:t>
      </w:r>
      <w:r w:rsidRPr="00DC5FBE">
        <w:t>do</w:t>
      </w:r>
      <w:r>
        <w:t xml:space="preserve"> </w:t>
      </w:r>
      <w:r w:rsidRPr="00DC5FBE">
        <w:t>stwierdzenia</w:t>
      </w:r>
      <w:r>
        <w:t xml:space="preserve"> </w:t>
      </w:r>
      <w:r w:rsidRPr="00DC5FBE">
        <w:t>albo</w:t>
      </w:r>
      <w:r>
        <w:t xml:space="preserve"> </w:t>
      </w:r>
      <w:r w:rsidRPr="00DC5FBE">
        <w:t>uznania</w:t>
      </w:r>
      <w:r>
        <w:t xml:space="preserve"> </w:t>
      </w:r>
      <w:r w:rsidRPr="00DC5FBE">
        <w:t>uprawnienia</w:t>
      </w:r>
      <w:r>
        <w:t xml:space="preserve"> </w:t>
      </w:r>
      <w:r w:rsidRPr="00DC5FBE">
        <w:t>lub</w:t>
      </w:r>
      <w:r>
        <w:t xml:space="preserve"> </w:t>
      </w:r>
      <w:r w:rsidRPr="00DC5FBE">
        <w:t>obowiązku</w:t>
      </w:r>
      <w:r>
        <w:t xml:space="preserve"> </w:t>
      </w:r>
      <w:r w:rsidRPr="00DC5FBE">
        <w:t>wynikających</w:t>
      </w:r>
      <w:r w:rsidR="00A12556">
        <w:t xml:space="preserve"> </w:t>
      </w:r>
      <w:r w:rsidR="00A12556" w:rsidRPr="00DC5FBE">
        <w:t>z</w:t>
      </w:r>
      <w:r w:rsidR="00A12556">
        <w:t> </w:t>
      </w:r>
      <w:r w:rsidRPr="00DC5FBE">
        <w:t>przepisów</w:t>
      </w:r>
      <w:r>
        <w:t xml:space="preserve"> </w:t>
      </w:r>
      <w:r w:rsidRPr="00DC5FBE">
        <w:t>prawa;</w:t>
      </w:r>
    </w:p>
    <w:p w:rsidR="009F505A" w:rsidRDefault="009F505A" w:rsidP="00A12556">
      <w:pPr>
        <w:pStyle w:val="ZLITPKTzmpktliter"/>
      </w:pPr>
      <w:r w:rsidRPr="00DC5FBE">
        <w:t>3)</w:t>
      </w:r>
      <w:r w:rsidR="00A12556">
        <w:tab/>
      </w:r>
      <w:r w:rsidRPr="00DC5FBE">
        <w:t>stwierdza,</w:t>
      </w:r>
      <w:r>
        <w:t xml:space="preserve"> </w:t>
      </w:r>
      <w:r w:rsidRPr="00DC5FBE">
        <w:t>że</w:t>
      </w:r>
      <w:r>
        <w:t xml:space="preserve"> </w:t>
      </w:r>
      <w:r w:rsidRPr="00DC5FBE">
        <w:t>organ</w:t>
      </w:r>
      <w:r>
        <w:t xml:space="preserve"> </w:t>
      </w:r>
      <w:r w:rsidRPr="00DC5FBE">
        <w:t>dopuścił</w:t>
      </w:r>
      <w:r>
        <w:t xml:space="preserve"> </w:t>
      </w:r>
      <w:r w:rsidRPr="00DC5FBE">
        <w:t>się</w:t>
      </w:r>
      <w:r>
        <w:t xml:space="preserve"> </w:t>
      </w:r>
      <w:r w:rsidRPr="00DC5FBE">
        <w:t>bezczynności</w:t>
      </w:r>
      <w:r>
        <w:t xml:space="preserve"> </w:t>
      </w:r>
      <w:r w:rsidRPr="00DC5FBE">
        <w:t>lub</w:t>
      </w:r>
      <w:r>
        <w:t xml:space="preserve"> </w:t>
      </w:r>
      <w:r w:rsidRPr="00DC5FBE">
        <w:t>przewlekłego</w:t>
      </w:r>
      <w:r>
        <w:t xml:space="preserve"> </w:t>
      </w:r>
      <w:r w:rsidRPr="00DC5FBE">
        <w:t>prowadzenia</w:t>
      </w:r>
      <w:r>
        <w:t xml:space="preserve"> </w:t>
      </w:r>
      <w:r w:rsidRPr="00DC5FBE">
        <w:t>postępowania.</w:t>
      </w:r>
      <w:r w:rsidR="00A12556">
        <w:t>”</w:t>
      </w:r>
      <w:r>
        <w:t>,</w:t>
      </w:r>
    </w:p>
    <w:p w:rsidR="009F505A" w:rsidRDefault="009F505A" w:rsidP="00A12556">
      <w:pPr>
        <w:pStyle w:val="LITlitera"/>
        <w:keepNext/>
      </w:pPr>
      <w:r>
        <w:t>b)</w:t>
      </w:r>
      <w:r w:rsidR="00A12556">
        <w:tab/>
      </w:r>
      <w:r>
        <w:t>po</w:t>
      </w:r>
      <w:r w:rsidR="00A12556">
        <w:t xml:space="preserve"> § 1 </w:t>
      </w:r>
      <w:r>
        <w:t>dodaje się</w:t>
      </w:r>
      <w:r w:rsidR="00A12556">
        <w:t xml:space="preserve"> § </w:t>
      </w:r>
      <w:r>
        <w:t>1a</w:t>
      </w:r>
      <w:r w:rsidR="00A12556">
        <w:t xml:space="preserve"> i </w:t>
      </w:r>
      <w:r>
        <w:t>1b</w:t>
      </w:r>
      <w:r w:rsidR="00A12556">
        <w:t xml:space="preserve"> w </w:t>
      </w:r>
      <w:r>
        <w:t>brzmieniu:</w:t>
      </w:r>
    </w:p>
    <w:p w:rsidR="009F505A" w:rsidRDefault="00A12556" w:rsidP="00A12556">
      <w:pPr>
        <w:pStyle w:val="ZLITUSTzmustliter"/>
      </w:pPr>
      <w:r>
        <w:t>„</w:t>
      </w:r>
      <w:r w:rsidR="009F505A">
        <w:t>§</w:t>
      </w:r>
      <w:r>
        <w:t> </w:t>
      </w:r>
      <w:r w:rsidR="009F505A">
        <w:t>1a.</w:t>
      </w:r>
      <w:r>
        <w:t> </w:t>
      </w:r>
      <w:r w:rsidR="009F505A" w:rsidRPr="00C229A4">
        <w:t>Jednocześnie</w:t>
      </w:r>
      <w:r w:rsidR="009F505A">
        <w:t xml:space="preserve"> </w:t>
      </w:r>
      <w:r w:rsidR="009F505A" w:rsidRPr="00C229A4">
        <w:t>sąd</w:t>
      </w:r>
      <w:r w:rsidR="009F505A">
        <w:t xml:space="preserve"> </w:t>
      </w:r>
      <w:r w:rsidR="009F505A" w:rsidRPr="00C229A4">
        <w:t>stwierdza,</w:t>
      </w:r>
      <w:r w:rsidR="009F505A">
        <w:t xml:space="preserve"> </w:t>
      </w:r>
      <w:r w:rsidR="009F505A" w:rsidRPr="00C229A4">
        <w:t>czy</w:t>
      </w:r>
      <w:r w:rsidR="009F505A">
        <w:t xml:space="preserve"> </w:t>
      </w:r>
      <w:r w:rsidR="009F505A" w:rsidRPr="00C229A4">
        <w:t>bezczynność</w:t>
      </w:r>
      <w:r w:rsidR="009F505A">
        <w:t xml:space="preserve"> </w:t>
      </w:r>
      <w:r w:rsidR="009F505A" w:rsidRPr="00C229A4">
        <w:t>organu</w:t>
      </w:r>
      <w:r w:rsidR="009F505A">
        <w:t xml:space="preserve"> </w:t>
      </w:r>
      <w:r w:rsidR="009F505A" w:rsidRPr="00C229A4">
        <w:t>lub</w:t>
      </w:r>
      <w:r w:rsidR="009F505A">
        <w:t xml:space="preserve"> </w:t>
      </w:r>
      <w:r w:rsidR="009F505A" w:rsidRPr="00C229A4">
        <w:t>przewlekłe</w:t>
      </w:r>
      <w:r w:rsidR="009F505A">
        <w:t xml:space="preserve"> </w:t>
      </w:r>
      <w:r w:rsidR="009F505A" w:rsidRPr="00C229A4">
        <w:t>prowadzenie</w:t>
      </w:r>
      <w:r w:rsidR="009F505A">
        <w:t xml:space="preserve"> </w:t>
      </w:r>
      <w:r w:rsidR="009F505A" w:rsidRPr="00C229A4">
        <w:t>postępowania</w:t>
      </w:r>
      <w:r w:rsidR="009F505A">
        <w:t xml:space="preserve"> </w:t>
      </w:r>
      <w:r w:rsidR="009F505A" w:rsidRPr="00C229A4">
        <w:t>przez</w:t>
      </w:r>
      <w:r w:rsidR="009F505A">
        <w:t xml:space="preserve"> </w:t>
      </w:r>
      <w:r w:rsidR="009F505A" w:rsidRPr="00C229A4">
        <w:t>organ</w:t>
      </w:r>
      <w:r w:rsidR="009F505A">
        <w:t xml:space="preserve"> </w:t>
      </w:r>
      <w:r w:rsidR="009F505A" w:rsidRPr="00C229A4">
        <w:t>miały</w:t>
      </w:r>
      <w:r w:rsidR="009F505A">
        <w:t xml:space="preserve"> </w:t>
      </w:r>
      <w:r w:rsidR="009F505A" w:rsidRPr="00C229A4">
        <w:t>miejsce</w:t>
      </w:r>
      <w:r>
        <w:t xml:space="preserve"> </w:t>
      </w:r>
      <w:r w:rsidRPr="00C229A4">
        <w:t>z</w:t>
      </w:r>
      <w:r>
        <w:t> </w:t>
      </w:r>
      <w:r w:rsidR="009F505A" w:rsidRPr="00C229A4">
        <w:t>rażącym</w:t>
      </w:r>
      <w:r w:rsidR="009F505A">
        <w:t xml:space="preserve"> </w:t>
      </w:r>
      <w:r w:rsidR="009F505A" w:rsidRPr="00C229A4">
        <w:t>narusz</w:t>
      </w:r>
      <w:r w:rsidR="009F505A" w:rsidRPr="009F505A">
        <w:t>e</w:t>
      </w:r>
      <w:r w:rsidR="009F505A" w:rsidRPr="00C229A4">
        <w:t>niem</w:t>
      </w:r>
      <w:r w:rsidR="009F505A">
        <w:t xml:space="preserve"> </w:t>
      </w:r>
      <w:r w:rsidR="009F505A" w:rsidRPr="00C229A4">
        <w:t>prawa.</w:t>
      </w:r>
    </w:p>
    <w:p w:rsidR="009F505A" w:rsidRDefault="009F505A" w:rsidP="00A12556">
      <w:pPr>
        <w:pStyle w:val="ZLITUSTzmustliter"/>
      </w:pPr>
      <w:r>
        <w:t>§</w:t>
      </w:r>
      <w:r w:rsidR="00A12556">
        <w:t> </w:t>
      </w:r>
      <w:r>
        <w:t>1b</w:t>
      </w:r>
      <w:r w:rsidRPr="00C229A4">
        <w:t>.</w:t>
      </w:r>
      <w:r w:rsidR="00A12556">
        <w:t> </w:t>
      </w:r>
      <w:r w:rsidRPr="00C229A4">
        <w:t>Sąd,</w:t>
      </w:r>
      <w:r w:rsidR="00A12556">
        <w:t xml:space="preserve"> </w:t>
      </w:r>
      <w:r w:rsidR="00A12556" w:rsidRPr="00C229A4">
        <w:t>w</w:t>
      </w:r>
      <w:r w:rsidR="00A12556">
        <w:t> </w:t>
      </w:r>
      <w:r w:rsidRPr="00C229A4">
        <w:t>przypadku,</w:t>
      </w:r>
      <w:r w:rsidR="00A12556">
        <w:t xml:space="preserve"> </w:t>
      </w:r>
      <w:r w:rsidR="00A12556" w:rsidRPr="00C229A4">
        <w:t>o</w:t>
      </w:r>
      <w:r w:rsidR="00A12556">
        <w:t> </w:t>
      </w:r>
      <w:r w:rsidRPr="00C229A4">
        <w:t>którym</w:t>
      </w:r>
      <w:r>
        <w:t xml:space="preserve"> </w:t>
      </w:r>
      <w:r w:rsidRPr="00C229A4">
        <w:t>mowa</w:t>
      </w:r>
      <w:r w:rsidR="00A12556">
        <w:t xml:space="preserve"> </w:t>
      </w:r>
      <w:r w:rsidR="00A12556" w:rsidRPr="00C229A4">
        <w:t>w</w:t>
      </w:r>
      <w:r w:rsidR="00A12556">
        <w:t> § </w:t>
      </w:r>
      <w:r w:rsidR="00A12556" w:rsidRPr="00C229A4">
        <w:t>1</w:t>
      </w:r>
      <w:r w:rsidR="00A12556">
        <w:t xml:space="preserve"> pkt </w:t>
      </w:r>
      <w:r w:rsidR="00A12556" w:rsidRPr="00C229A4">
        <w:t>1</w:t>
      </w:r>
      <w:r w:rsidR="00A12556">
        <w:t xml:space="preserve"> i </w:t>
      </w:r>
      <w:r w:rsidRPr="00C229A4">
        <w:t>2,</w:t>
      </w:r>
      <w:r>
        <w:t xml:space="preserve"> </w:t>
      </w:r>
      <w:r w:rsidRPr="00C229A4">
        <w:t>może</w:t>
      </w:r>
      <w:r>
        <w:t xml:space="preserve"> </w:t>
      </w:r>
      <w:r w:rsidRPr="00C229A4">
        <w:t>ponadto</w:t>
      </w:r>
      <w:r>
        <w:t xml:space="preserve"> </w:t>
      </w:r>
      <w:r w:rsidRPr="00C229A4">
        <w:t>orzec</w:t>
      </w:r>
      <w:r w:rsidR="00A12556">
        <w:t xml:space="preserve"> </w:t>
      </w:r>
      <w:r w:rsidR="00A12556" w:rsidRPr="00C229A4">
        <w:t>o</w:t>
      </w:r>
      <w:r w:rsidR="00A12556">
        <w:t> </w:t>
      </w:r>
      <w:r w:rsidRPr="00C229A4">
        <w:t>istnieniu</w:t>
      </w:r>
      <w:r>
        <w:t xml:space="preserve"> </w:t>
      </w:r>
      <w:r w:rsidRPr="00C229A4">
        <w:t>lub</w:t>
      </w:r>
      <w:r>
        <w:t xml:space="preserve"> </w:t>
      </w:r>
      <w:r w:rsidRPr="00C229A4">
        <w:t>nieistnieniu</w:t>
      </w:r>
      <w:r>
        <w:t xml:space="preserve"> </w:t>
      </w:r>
      <w:r w:rsidRPr="00C229A4">
        <w:t>uprawnienia</w:t>
      </w:r>
      <w:r>
        <w:t xml:space="preserve"> </w:t>
      </w:r>
      <w:r w:rsidRPr="00C229A4">
        <w:t>lub</w:t>
      </w:r>
      <w:r>
        <w:t xml:space="preserve"> </w:t>
      </w:r>
      <w:r w:rsidRPr="00C229A4">
        <w:t>obowiązku,</w:t>
      </w:r>
      <w:r>
        <w:t xml:space="preserve"> </w:t>
      </w:r>
      <w:r w:rsidRPr="00C229A4">
        <w:t>jeżeli</w:t>
      </w:r>
      <w:r>
        <w:t xml:space="preserve"> </w:t>
      </w:r>
      <w:r w:rsidRPr="00C229A4">
        <w:t>pozwala</w:t>
      </w:r>
      <w:r>
        <w:t xml:space="preserve"> </w:t>
      </w:r>
      <w:r w:rsidRPr="00C229A4">
        <w:t>na</w:t>
      </w:r>
      <w:r>
        <w:t xml:space="preserve"> </w:t>
      </w:r>
      <w:r w:rsidRPr="00C229A4">
        <w:t>to</w:t>
      </w:r>
      <w:r>
        <w:t xml:space="preserve"> </w:t>
      </w:r>
      <w:r w:rsidRPr="00C229A4">
        <w:t>charakter</w:t>
      </w:r>
      <w:r>
        <w:t xml:space="preserve"> </w:t>
      </w:r>
      <w:r w:rsidRPr="00C229A4">
        <w:t>sprawy</w:t>
      </w:r>
      <w:r>
        <w:t xml:space="preserve"> </w:t>
      </w:r>
      <w:r w:rsidRPr="00C229A4">
        <w:t>oraz</w:t>
      </w:r>
      <w:r>
        <w:t xml:space="preserve"> </w:t>
      </w:r>
      <w:r w:rsidRPr="00C229A4">
        <w:t>niebudzące</w:t>
      </w:r>
      <w:r>
        <w:t xml:space="preserve"> </w:t>
      </w:r>
      <w:r w:rsidRPr="00C229A4">
        <w:t>uzasadnionych</w:t>
      </w:r>
      <w:r>
        <w:t xml:space="preserve"> </w:t>
      </w:r>
      <w:r w:rsidRPr="00C229A4">
        <w:t>wątpliwości</w:t>
      </w:r>
      <w:r>
        <w:t xml:space="preserve"> </w:t>
      </w:r>
      <w:r w:rsidRPr="00C229A4">
        <w:t>okolic</w:t>
      </w:r>
      <w:r w:rsidRPr="009F505A">
        <w:t>z</w:t>
      </w:r>
      <w:r w:rsidRPr="00C229A4">
        <w:t>ności</w:t>
      </w:r>
      <w:r>
        <w:t xml:space="preserve"> </w:t>
      </w:r>
      <w:r w:rsidRPr="00C229A4">
        <w:t>jej</w:t>
      </w:r>
      <w:r>
        <w:t xml:space="preserve"> </w:t>
      </w:r>
      <w:r w:rsidRPr="00C229A4">
        <w:t>stanu</w:t>
      </w:r>
      <w:r>
        <w:t xml:space="preserve"> </w:t>
      </w:r>
      <w:r w:rsidRPr="00C229A4">
        <w:t>faktycznego</w:t>
      </w:r>
      <w:r w:rsidR="00A12556">
        <w:t xml:space="preserve"> </w:t>
      </w:r>
      <w:r w:rsidR="00A12556" w:rsidRPr="00C229A4">
        <w:t>i</w:t>
      </w:r>
      <w:r w:rsidR="00A12556">
        <w:t> </w:t>
      </w:r>
      <w:r w:rsidRPr="00C229A4">
        <w:t>prawnego.</w:t>
      </w:r>
      <w:r w:rsidR="00A12556">
        <w:t>”</w:t>
      </w:r>
      <w:r>
        <w:t>,</w:t>
      </w:r>
    </w:p>
    <w:p w:rsidR="009F505A" w:rsidRPr="00510F5F" w:rsidRDefault="009F505A" w:rsidP="00A12556">
      <w:pPr>
        <w:pStyle w:val="LITlitera"/>
        <w:keepNext/>
      </w:pPr>
      <w:r>
        <w:t>c)</w:t>
      </w:r>
      <w:r w:rsidR="00A12556">
        <w:tab/>
      </w:r>
      <w:r>
        <w:t xml:space="preserve">§ </w:t>
      </w:r>
      <w:r w:rsidR="00A12556">
        <w:t>2 </w:t>
      </w:r>
      <w:r>
        <w:t>otrzymuje brzmienie:</w:t>
      </w:r>
    </w:p>
    <w:p w:rsidR="009F505A" w:rsidRPr="00DC5FBE" w:rsidRDefault="00A12556" w:rsidP="00A12556">
      <w:pPr>
        <w:pStyle w:val="ZLITUSTzmustliter"/>
      </w:pPr>
      <w:r>
        <w:t>„</w:t>
      </w:r>
      <w:r w:rsidR="009F505A">
        <w:t>§</w:t>
      </w:r>
      <w:r>
        <w:t> </w:t>
      </w:r>
      <w:r w:rsidR="009F505A">
        <w:t>2</w:t>
      </w:r>
      <w:r w:rsidR="009F505A" w:rsidRPr="00C229A4">
        <w:t>.</w:t>
      </w:r>
      <w:r>
        <w:t> </w:t>
      </w:r>
      <w:r w:rsidR="009F505A" w:rsidRPr="00C229A4">
        <w:t>Sąd,</w:t>
      </w:r>
      <w:r>
        <w:t xml:space="preserve"> </w:t>
      </w:r>
      <w:r w:rsidRPr="00C229A4">
        <w:t>w</w:t>
      </w:r>
      <w:r>
        <w:t> </w:t>
      </w:r>
      <w:r w:rsidR="009F505A" w:rsidRPr="00C229A4">
        <w:t>przypadku,</w:t>
      </w:r>
      <w:r>
        <w:t xml:space="preserve"> </w:t>
      </w:r>
      <w:r w:rsidRPr="00C229A4">
        <w:t>o</w:t>
      </w:r>
      <w:r>
        <w:t> </w:t>
      </w:r>
      <w:r w:rsidR="009F505A" w:rsidRPr="00C229A4">
        <w:t>którym</w:t>
      </w:r>
      <w:r w:rsidR="009F505A">
        <w:t xml:space="preserve"> </w:t>
      </w:r>
      <w:r w:rsidR="009F505A" w:rsidRPr="00C229A4">
        <w:t>mowa</w:t>
      </w:r>
      <w:r>
        <w:t xml:space="preserve"> </w:t>
      </w:r>
      <w:r w:rsidRPr="00C229A4">
        <w:t>w</w:t>
      </w:r>
      <w:r>
        <w:t> § </w:t>
      </w:r>
      <w:r w:rsidR="009F505A" w:rsidRPr="00C229A4">
        <w:t>1,</w:t>
      </w:r>
      <w:r w:rsidR="009F505A">
        <w:t xml:space="preserve"> </w:t>
      </w:r>
      <w:r w:rsidR="009F505A" w:rsidRPr="00C229A4">
        <w:t>może</w:t>
      </w:r>
      <w:r w:rsidR="009F505A">
        <w:t xml:space="preserve"> </w:t>
      </w:r>
      <w:r w:rsidR="009F505A" w:rsidRPr="00C229A4">
        <w:t>ponadto</w:t>
      </w:r>
      <w:r w:rsidR="009F505A">
        <w:t xml:space="preserve"> </w:t>
      </w:r>
      <w:r w:rsidR="009F505A" w:rsidRPr="00C229A4">
        <w:t>orzec</w:t>
      </w:r>
      <w:r>
        <w:t xml:space="preserve"> </w:t>
      </w:r>
      <w:r w:rsidRPr="00C229A4">
        <w:t>z</w:t>
      </w:r>
      <w:r>
        <w:t> </w:t>
      </w:r>
      <w:r w:rsidR="009F505A" w:rsidRPr="00C229A4">
        <w:t>urzędu</w:t>
      </w:r>
      <w:r w:rsidR="009F505A">
        <w:t xml:space="preserve"> </w:t>
      </w:r>
      <w:r w:rsidR="009F505A" w:rsidRPr="00C229A4">
        <w:t>albo</w:t>
      </w:r>
      <w:r w:rsidR="009F505A">
        <w:t xml:space="preserve"> </w:t>
      </w:r>
      <w:r w:rsidR="009F505A" w:rsidRPr="00C229A4">
        <w:t>na</w:t>
      </w:r>
      <w:r w:rsidR="009F505A">
        <w:t xml:space="preserve"> </w:t>
      </w:r>
      <w:r w:rsidR="009F505A" w:rsidRPr="00C229A4">
        <w:t>wniosek</w:t>
      </w:r>
      <w:r w:rsidR="009F505A">
        <w:t xml:space="preserve"> </w:t>
      </w:r>
      <w:r w:rsidR="009F505A" w:rsidRPr="00C229A4">
        <w:t>strony</w:t>
      </w:r>
      <w:r>
        <w:t xml:space="preserve"> </w:t>
      </w:r>
      <w:r w:rsidRPr="00C229A4">
        <w:t>o</w:t>
      </w:r>
      <w:r>
        <w:t> </w:t>
      </w:r>
      <w:r w:rsidR="009F505A" w:rsidRPr="00C229A4">
        <w:t>wymierzeniu</w:t>
      </w:r>
      <w:r w:rsidR="009F505A">
        <w:t xml:space="preserve"> </w:t>
      </w:r>
      <w:r w:rsidR="009F505A" w:rsidRPr="00C229A4">
        <w:t>organowi</w:t>
      </w:r>
      <w:r w:rsidR="009F505A">
        <w:t xml:space="preserve"> </w:t>
      </w:r>
      <w:r w:rsidR="009F505A" w:rsidRPr="00C229A4">
        <w:t>grzywny</w:t>
      </w:r>
      <w:r>
        <w:t xml:space="preserve"> </w:t>
      </w:r>
      <w:r w:rsidRPr="00C229A4">
        <w:t>w</w:t>
      </w:r>
      <w:r>
        <w:t> </w:t>
      </w:r>
      <w:r w:rsidR="009F505A" w:rsidRPr="00C229A4">
        <w:t>wysokości</w:t>
      </w:r>
      <w:r w:rsidR="009F505A">
        <w:t xml:space="preserve"> </w:t>
      </w:r>
      <w:r w:rsidR="009F505A" w:rsidRPr="00C229A4">
        <w:t>określonej</w:t>
      </w:r>
      <w:r>
        <w:t xml:space="preserve"> </w:t>
      </w:r>
      <w:r w:rsidRPr="00C229A4">
        <w:t>w</w:t>
      </w:r>
      <w:r>
        <w:t> art. </w:t>
      </w:r>
      <w:r w:rsidR="009F505A" w:rsidRPr="00C229A4">
        <w:t>15</w:t>
      </w:r>
      <w:r w:rsidRPr="00C229A4">
        <w:t>4</w:t>
      </w:r>
      <w:r>
        <w:t xml:space="preserve"> § </w:t>
      </w:r>
      <w:r w:rsidRPr="00C229A4">
        <w:t>6</w:t>
      </w:r>
      <w:r>
        <w:t xml:space="preserve"> lub</w:t>
      </w:r>
      <w:r w:rsidR="009F505A">
        <w:t xml:space="preserve"> </w:t>
      </w:r>
      <w:r w:rsidR="009F505A" w:rsidRPr="00A16EE4">
        <w:t>przyzna</w:t>
      </w:r>
      <w:r w:rsidR="009F505A">
        <w:t>ć od organu na rzecz ska</w:t>
      </w:r>
      <w:r w:rsidR="009F505A">
        <w:t>r</w:t>
      </w:r>
      <w:r w:rsidR="009F505A">
        <w:t xml:space="preserve">żącego </w:t>
      </w:r>
      <w:r w:rsidR="009F505A" w:rsidRPr="00A16EE4">
        <w:t>s</w:t>
      </w:r>
      <w:r w:rsidR="009F505A" w:rsidRPr="009F505A">
        <w:t>u</w:t>
      </w:r>
      <w:r w:rsidR="009F505A" w:rsidRPr="00A16EE4">
        <w:t>mę</w:t>
      </w:r>
      <w:r w:rsidR="009F505A">
        <w:t xml:space="preserve"> </w:t>
      </w:r>
      <w:r w:rsidR="009F505A" w:rsidRPr="00A16EE4">
        <w:t>pieniężną</w:t>
      </w:r>
      <w:r w:rsidR="009F505A">
        <w:t xml:space="preserve"> </w:t>
      </w:r>
      <w:r w:rsidR="009F505A" w:rsidRPr="00733A05">
        <w:t>do wysokości połowy kwoty określonej</w:t>
      </w:r>
      <w:r w:rsidRPr="00733A05">
        <w:t xml:space="preserve"> w</w:t>
      </w:r>
      <w:r>
        <w:t> art. </w:t>
      </w:r>
      <w:r w:rsidR="009F505A" w:rsidRPr="00733A05">
        <w:t>15</w:t>
      </w:r>
      <w:r w:rsidRPr="00733A05">
        <w:t>4</w:t>
      </w:r>
      <w:r>
        <w:t xml:space="preserve"> § </w:t>
      </w:r>
      <w:r w:rsidR="009F505A" w:rsidRPr="00733A05">
        <w:t>6</w:t>
      </w:r>
      <w:r w:rsidR="009F505A">
        <w:t>.</w:t>
      </w:r>
      <w:r>
        <w:t>”</w:t>
      </w:r>
      <w:r w:rsidR="009F505A">
        <w:t>;</w:t>
      </w:r>
    </w:p>
    <w:p w:rsidR="009F505A" w:rsidRPr="009F505A" w:rsidRDefault="009F505A" w:rsidP="00A12556">
      <w:pPr>
        <w:pStyle w:val="PKTpunkt"/>
        <w:keepNext/>
      </w:pPr>
      <w:r>
        <w:t>41)</w:t>
      </w:r>
      <w:r w:rsidR="00A12556">
        <w:tab/>
      </w:r>
      <w:r w:rsidRPr="009F505A">
        <w:t>art. 151–15</w:t>
      </w:r>
      <w:r w:rsidR="00A12556" w:rsidRPr="009F505A">
        <w:t>3</w:t>
      </w:r>
      <w:r w:rsidR="00A12556">
        <w:t> </w:t>
      </w:r>
      <w:r w:rsidRPr="009F505A">
        <w:t>otrzymują brzmienie:</w:t>
      </w:r>
    </w:p>
    <w:p w:rsidR="009F505A" w:rsidRPr="009F505A" w:rsidRDefault="00A12556" w:rsidP="00A12556">
      <w:pPr>
        <w:pStyle w:val="ZARTzmartartykuempunktem"/>
      </w:pPr>
      <w:r>
        <w:t>„</w:t>
      </w:r>
      <w:r w:rsidR="009F505A" w:rsidRPr="00733A05">
        <w:t>Art.</w:t>
      </w:r>
      <w:r>
        <w:t> </w:t>
      </w:r>
      <w:r w:rsidR="009F505A" w:rsidRPr="009F505A">
        <w:t>151.</w:t>
      </w:r>
      <w:r>
        <w:t> </w:t>
      </w:r>
      <w:r w:rsidRPr="009F505A">
        <w:t>W</w:t>
      </w:r>
      <w:r>
        <w:t> </w:t>
      </w:r>
      <w:r w:rsidR="009F505A" w:rsidRPr="009F505A">
        <w:t>razie nieuwzględnienia skargi</w:t>
      </w:r>
      <w:r w:rsidRPr="009F505A">
        <w:t xml:space="preserve"> w</w:t>
      </w:r>
      <w:r>
        <w:t> </w:t>
      </w:r>
      <w:r w:rsidR="009F505A" w:rsidRPr="009F505A">
        <w:t>całości albo</w:t>
      </w:r>
      <w:r w:rsidRPr="009F505A">
        <w:t xml:space="preserve"> w</w:t>
      </w:r>
      <w:r>
        <w:t> </w:t>
      </w:r>
      <w:r w:rsidR="009F505A" w:rsidRPr="009F505A">
        <w:t>części sąd oddala skargę odpowiednio</w:t>
      </w:r>
      <w:r w:rsidRPr="009F505A">
        <w:t xml:space="preserve"> w</w:t>
      </w:r>
      <w:r>
        <w:t> </w:t>
      </w:r>
      <w:r w:rsidR="009F505A" w:rsidRPr="009F505A">
        <w:t>całości albo</w:t>
      </w:r>
      <w:r w:rsidRPr="009F505A">
        <w:t xml:space="preserve"> w</w:t>
      </w:r>
      <w:r>
        <w:t> </w:t>
      </w:r>
      <w:r w:rsidR="009F505A" w:rsidRPr="009F505A">
        <w:t>części.</w:t>
      </w:r>
    </w:p>
    <w:p w:rsidR="009F505A" w:rsidRPr="009F505A" w:rsidRDefault="009F505A" w:rsidP="00A12556">
      <w:pPr>
        <w:pStyle w:val="ZARTzmartartykuempunktem"/>
      </w:pPr>
      <w:r w:rsidRPr="00DC5FBE">
        <w:t>Art.</w:t>
      </w:r>
      <w:r w:rsidR="00A12556">
        <w:t> </w:t>
      </w:r>
      <w:r w:rsidRPr="009F505A">
        <w:t>152.</w:t>
      </w:r>
      <w:r w:rsidR="00A12556">
        <w:t xml:space="preserve"> § </w:t>
      </w:r>
      <w:r w:rsidRPr="009F505A">
        <w:t>1.</w:t>
      </w:r>
      <w:r w:rsidR="00A12556" w:rsidRPr="009F505A">
        <w:t xml:space="preserve"> W</w:t>
      </w:r>
      <w:r w:rsidR="00A12556">
        <w:t> </w:t>
      </w:r>
      <w:r w:rsidRPr="009F505A">
        <w:t>razie uwzględnienia skargi na akt lub czynność, nie wywołują one skutków prawnych do chwili uprawomocnienia się wyroku, chyba że sąd postanowi inaczej.</w:t>
      </w:r>
    </w:p>
    <w:p w:rsidR="009F505A" w:rsidRDefault="009F505A" w:rsidP="00A12556">
      <w:pPr>
        <w:pStyle w:val="ZUSTzmustartykuempunktem"/>
      </w:pPr>
      <w:r w:rsidRPr="00DC5FBE">
        <w:t>§</w:t>
      </w:r>
      <w:r w:rsidR="00A12556">
        <w:t> </w:t>
      </w:r>
      <w:r w:rsidRPr="00DC5FBE">
        <w:t>2.</w:t>
      </w:r>
      <w:r w:rsidR="00A12556">
        <w:t> </w:t>
      </w:r>
      <w:r w:rsidRPr="00DC5FBE">
        <w:t>Przepisu</w:t>
      </w:r>
      <w:r w:rsidR="00A12556">
        <w:t xml:space="preserve"> § </w:t>
      </w:r>
      <w:r w:rsidR="00A12556" w:rsidRPr="00DC5FBE">
        <w:t>1</w:t>
      </w:r>
      <w:r w:rsidR="00A12556">
        <w:t> </w:t>
      </w:r>
      <w:r w:rsidRPr="00DC5FBE">
        <w:t>nie</w:t>
      </w:r>
      <w:r>
        <w:t xml:space="preserve"> </w:t>
      </w:r>
      <w:r w:rsidRPr="00DC5FBE">
        <w:t>stosuje</w:t>
      </w:r>
      <w:r>
        <w:t xml:space="preserve"> </w:t>
      </w:r>
      <w:r w:rsidRPr="00DC5FBE">
        <w:t>się</w:t>
      </w:r>
      <w:r>
        <w:t xml:space="preserve"> </w:t>
      </w:r>
      <w:r w:rsidRPr="00DC5FBE">
        <w:t>do</w:t>
      </w:r>
      <w:r>
        <w:t xml:space="preserve"> </w:t>
      </w:r>
      <w:r w:rsidRPr="00DC5FBE">
        <w:t>aktów</w:t>
      </w:r>
      <w:r>
        <w:t xml:space="preserve"> </w:t>
      </w:r>
      <w:r w:rsidRPr="00DC5FBE">
        <w:t>prawa</w:t>
      </w:r>
      <w:r>
        <w:t xml:space="preserve"> </w:t>
      </w:r>
      <w:r w:rsidRPr="00DC5FBE">
        <w:t>miejscowego.</w:t>
      </w:r>
    </w:p>
    <w:p w:rsidR="009F505A" w:rsidRPr="009F505A" w:rsidRDefault="009F505A" w:rsidP="00A12556">
      <w:pPr>
        <w:pStyle w:val="ZARTzmartartykuempunktem"/>
      </w:pPr>
      <w:r w:rsidRPr="002B1798">
        <w:t>Art.</w:t>
      </w:r>
      <w:r w:rsidR="00A12556">
        <w:t> </w:t>
      </w:r>
      <w:r w:rsidRPr="009F505A">
        <w:t>153.</w:t>
      </w:r>
      <w:r w:rsidR="00A12556">
        <w:t> </w:t>
      </w:r>
      <w:r w:rsidRPr="009F505A">
        <w:t>Ocena prawna</w:t>
      </w:r>
      <w:r w:rsidR="00A12556" w:rsidRPr="009F505A">
        <w:t xml:space="preserve"> i</w:t>
      </w:r>
      <w:r w:rsidR="00A12556">
        <w:t> </w:t>
      </w:r>
      <w:r w:rsidRPr="009F505A">
        <w:t>wskazania co do dalszego postępowania wyrażone</w:t>
      </w:r>
      <w:r w:rsidR="00A12556" w:rsidRPr="009F505A">
        <w:t xml:space="preserve"> w</w:t>
      </w:r>
      <w:r w:rsidR="00A12556">
        <w:t> </w:t>
      </w:r>
      <w:r w:rsidRPr="009F505A">
        <w:t>orzeczeniu sądu wiążą</w:t>
      </w:r>
      <w:r w:rsidR="00A12556" w:rsidRPr="009F505A">
        <w:t xml:space="preserve"> w</w:t>
      </w:r>
      <w:r w:rsidR="00A12556">
        <w:t> </w:t>
      </w:r>
      <w:r w:rsidRPr="009F505A">
        <w:t>sprawie organy, których działanie, bezczynność lub przewlekłe prowadzenie postępowania było przedmiotem z</w:t>
      </w:r>
      <w:r w:rsidRPr="009F505A">
        <w:t>a</w:t>
      </w:r>
      <w:r w:rsidRPr="009F505A">
        <w:t>skarżenia,</w:t>
      </w:r>
      <w:r w:rsidR="00A12556" w:rsidRPr="009F505A">
        <w:t xml:space="preserve"> a</w:t>
      </w:r>
      <w:r w:rsidR="00A12556">
        <w:t> </w:t>
      </w:r>
      <w:r w:rsidRPr="009F505A">
        <w:t>także sądy, chyba że przepisy prawa uległy zmianie.</w:t>
      </w:r>
      <w:r w:rsidR="00A12556">
        <w:t>”</w:t>
      </w:r>
      <w:r w:rsidRPr="009F505A">
        <w:t>;</w:t>
      </w:r>
    </w:p>
    <w:p w:rsidR="009F505A" w:rsidRPr="009F505A" w:rsidRDefault="009F505A" w:rsidP="00A12556">
      <w:pPr>
        <w:pStyle w:val="PKTpunkt"/>
        <w:keepNext/>
      </w:pPr>
      <w:r>
        <w:t>4</w:t>
      </w:r>
      <w:r w:rsidRPr="009F505A">
        <w:t>2)</w:t>
      </w:r>
      <w:r w:rsidR="00A12556">
        <w:tab/>
      </w:r>
      <w:r w:rsidRPr="009F505A">
        <w:t>w</w:t>
      </w:r>
      <w:r w:rsidR="00A12556">
        <w:t xml:space="preserve"> art. </w:t>
      </w:r>
      <w:r w:rsidRPr="009F505A">
        <w:t>154:</w:t>
      </w:r>
    </w:p>
    <w:p w:rsidR="009F505A" w:rsidRPr="00986FA2" w:rsidRDefault="009F505A" w:rsidP="00A12556">
      <w:pPr>
        <w:pStyle w:val="LITlitera"/>
        <w:keepNext/>
      </w:pPr>
      <w:r>
        <w:t>a)</w:t>
      </w:r>
      <w:r w:rsidR="00A12556">
        <w:tab/>
      </w:r>
      <w:r w:rsidRPr="00986FA2">
        <w:t>§</w:t>
      </w:r>
      <w:r>
        <w:t xml:space="preserve"> </w:t>
      </w:r>
      <w:r w:rsidR="00A12556" w:rsidRPr="00986FA2">
        <w:t>1</w:t>
      </w:r>
      <w:r w:rsidR="00A12556">
        <w:t> </w:t>
      </w:r>
      <w:r w:rsidRPr="00986FA2">
        <w:t>otrzymuje</w:t>
      </w:r>
      <w:r>
        <w:t xml:space="preserve"> </w:t>
      </w:r>
      <w:r w:rsidRPr="00986FA2">
        <w:t>brzmienie:</w:t>
      </w:r>
    </w:p>
    <w:p w:rsidR="009F505A" w:rsidRPr="00986FA2" w:rsidRDefault="00A12556" w:rsidP="00A12556">
      <w:pPr>
        <w:pStyle w:val="ZLITUSTzmustliter"/>
      </w:pPr>
      <w:r>
        <w:t>„</w:t>
      </w:r>
      <w:r w:rsidR="009F505A">
        <w:t>§</w:t>
      </w:r>
      <w:r>
        <w:t> </w:t>
      </w:r>
      <w:r w:rsidR="009F505A">
        <w:t>1.</w:t>
      </w:r>
      <w:r>
        <w:t> </w:t>
      </w:r>
      <w:r w:rsidRPr="00986FA2">
        <w:t>W</w:t>
      </w:r>
      <w:r>
        <w:t> </w:t>
      </w:r>
      <w:r w:rsidR="009F505A" w:rsidRPr="00986FA2">
        <w:t>razie</w:t>
      </w:r>
      <w:r w:rsidR="009F505A">
        <w:t xml:space="preserve"> </w:t>
      </w:r>
      <w:r w:rsidR="009F505A" w:rsidRPr="00986FA2">
        <w:t>niewykonania</w:t>
      </w:r>
      <w:r w:rsidR="009F505A">
        <w:t xml:space="preserve"> </w:t>
      </w:r>
      <w:r w:rsidR="009F505A" w:rsidRPr="00986FA2">
        <w:t>wyroku</w:t>
      </w:r>
      <w:r w:rsidR="009F505A">
        <w:t xml:space="preserve"> </w:t>
      </w:r>
      <w:r w:rsidR="009F505A" w:rsidRPr="00986FA2">
        <w:t>uwzględniającego</w:t>
      </w:r>
      <w:r w:rsidR="009F505A">
        <w:t xml:space="preserve"> </w:t>
      </w:r>
      <w:r w:rsidR="009F505A" w:rsidRPr="00986FA2">
        <w:t>skargę</w:t>
      </w:r>
      <w:r w:rsidR="009F505A">
        <w:t xml:space="preserve"> </w:t>
      </w:r>
      <w:r w:rsidR="009F505A" w:rsidRPr="00986FA2">
        <w:t>na</w:t>
      </w:r>
      <w:r w:rsidR="009F505A">
        <w:t xml:space="preserve"> </w:t>
      </w:r>
      <w:r w:rsidR="009F505A" w:rsidRPr="00986FA2">
        <w:t>bezczy</w:t>
      </w:r>
      <w:r w:rsidR="009F505A" w:rsidRPr="009F505A">
        <w:t>n</w:t>
      </w:r>
      <w:r w:rsidR="009F505A" w:rsidRPr="00986FA2">
        <w:t>ność</w:t>
      </w:r>
      <w:r w:rsidR="009F505A">
        <w:t xml:space="preserve"> </w:t>
      </w:r>
      <w:r w:rsidR="009F505A" w:rsidRPr="00986FA2">
        <w:t>lub</w:t>
      </w:r>
      <w:r w:rsidR="009F505A">
        <w:t xml:space="preserve"> </w:t>
      </w:r>
      <w:r w:rsidR="009F505A" w:rsidRPr="00986FA2">
        <w:t>przewlekłe</w:t>
      </w:r>
      <w:r w:rsidR="009F505A">
        <w:t xml:space="preserve"> </w:t>
      </w:r>
      <w:r w:rsidR="009F505A" w:rsidRPr="00986FA2">
        <w:t>prowadzenie</w:t>
      </w:r>
      <w:r w:rsidR="009F505A">
        <w:t xml:space="preserve"> </w:t>
      </w:r>
      <w:r w:rsidR="009F505A" w:rsidRPr="00986FA2">
        <w:t>postępowania</w:t>
      </w:r>
      <w:r w:rsidR="009F505A">
        <w:t xml:space="preserve"> </w:t>
      </w:r>
      <w:r w:rsidR="009F505A" w:rsidRPr="00986FA2">
        <w:t>strona,</w:t>
      </w:r>
      <w:r w:rsidR="009F505A">
        <w:t xml:space="preserve"> </w:t>
      </w:r>
      <w:r w:rsidR="009F505A" w:rsidRPr="00986FA2">
        <w:t>po</w:t>
      </w:r>
      <w:r w:rsidR="009F505A">
        <w:t xml:space="preserve"> </w:t>
      </w:r>
      <w:r w:rsidR="009F505A" w:rsidRPr="00986FA2">
        <w:t>uprzednim</w:t>
      </w:r>
      <w:r w:rsidR="009F505A">
        <w:t xml:space="preserve"> </w:t>
      </w:r>
      <w:r w:rsidR="009F505A" w:rsidRPr="00986FA2">
        <w:t>p</w:t>
      </w:r>
      <w:r w:rsidR="009F505A" w:rsidRPr="009F505A">
        <w:t>i</w:t>
      </w:r>
      <w:r w:rsidR="009F505A" w:rsidRPr="00986FA2">
        <w:t>semnym</w:t>
      </w:r>
      <w:r w:rsidR="009F505A">
        <w:t xml:space="preserve"> </w:t>
      </w:r>
      <w:r w:rsidR="009F505A" w:rsidRPr="00986FA2">
        <w:t>wezwaniu</w:t>
      </w:r>
      <w:r w:rsidR="009F505A">
        <w:t xml:space="preserve"> </w:t>
      </w:r>
      <w:r w:rsidR="009F505A" w:rsidRPr="00986FA2">
        <w:t>właściwego</w:t>
      </w:r>
      <w:r w:rsidR="009F505A">
        <w:t xml:space="preserve"> </w:t>
      </w:r>
      <w:r w:rsidR="009F505A" w:rsidRPr="00986FA2">
        <w:t>organu</w:t>
      </w:r>
      <w:r w:rsidR="009F505A">
        <w:t xml:space="preserve"> </w:t>
      </w:r>
      <w:r w:rsidR="009F505A" w:rsidRPr="00986FA2">
        <w:t>do</w:t>
      </w:r>
      <w:r w:rsidR="009F505A">
        <w:t xml:space="preserve"> </w:t>
      </w:r>
      <w:r w:rsidR="009F505A" w:rsidRPr="00986FA2">
        <w:t>wykonania</w:t>
      </w:r>
      <w:r w:rsidR="009F505A">
        <w:t xml:space="preserve"> </w:t>
      </w:r>
      <w:r w:rsidR="009F505A" w:rsidRPr="00986FA2">
        <w:t>wyroku</w:t>
      </w:r>
      <w:r w:rsidR="009F505A">
        <w:t xml:space="preserve"> </w:t>
      </w:r>
      <w:r w:rsidR="009F505A" w:rsidRPr="00986FA2">
        <w:t>lub</w:t>
      </w:r>
      <w:r w:rsidR="009F505A">
        <w:t xml:space="preserve"> </w:t>
      </w:r>
      <w:r w:rsidR="009F505A" w:rsidRPr="00986FA2">
        <w:t>zał</w:t>
      </w:r>
      <w:r w:rsidR="009F505A" w:rsidRPr="009F505A">
        <w:t>a</w:t>
      </w:r>
      <w:r w:rsidR="009F505A" w:rsidRPr="00986FA2">
        <w:t>twienia</w:t>
      </w:r>
      <w:r w:rsidR="009F505A">
        <w:t xml:space="preserve"> </w:t>
      </w:r>
      <w:r w:rsidR="009F505A" w:rsidRPr="00986FA2">
        <w:t>sprawy,</w:t>
      </w:r>
      <w:r w:rsidR="009F505A">
        <w:t xml:space="preserve"> </w:t>
      </w:r>
      <w:r w:rsidR="009F505A" w:rsidRPr="00986FA2">
        <w:t>może</w:t>
      </w:r>
      <w:r w:rsidR="009F505A">
        <w:t xml:space="preserve"> </w:t>
      </w:r>
      <w:r w:rsidR="009F505A" w:rsidRPr="00986FA2">
        <w:t>wnieść</w:t>
      </w:r>
      <w:r w:rsidR="009F505A">
        <w:t xml:space="preserve"> </w:t>
      </w:r>
      <w:r w:rsidR="009F505A" w:rsidRPr="00986FA2">
        <w:t>skargę</w:t>
      </w:r>
      <w:r>
        <w:t xml:space="preserve"> </w:t>
      </w:r>
      <w:r w:rsidRPr="00986FA2">
        <w:t>w</w:t>
      </w:r>
      <w:r>
        <w:t> </w:t>
      </w:r>
      <w:r w:rsidR="009F505A" w:rsidRPr="00986FA2">
        <w:t>tym</w:t>
      </w:r>
      <w:r w:rsidR="009F505A">
        <w:t xml:space="preserve"> </w:t>
      </w:r>
      <w:r w:rsidR="009F505A" w:rsidRPr="00986FA2">
        <w:t>przedmiocie,</w:t>
      </w:r>
      <w:r w:rsidR="009F505A">
        <w:t xml:space="preserve"> </w:t>
      </w:r>
      <w:r w:rsidR="009F505A" w:rsidRPr="00986FA2">
        <w:t>żądając</w:t>
      </w:r>
      <w:r w:rsidR="009F505A">
        <w:t xml:space="preserve"> </w:t>
      </w:r>
      <w:r w:rsidR="009F505A" w:rsidRPr="00986FA2">
        <w:t>wymi</w:t>
      </w:r>
      <w:r w:rsidR="009F505A" w:rsidRPr="009F505A">
        <w:t>e</w:t>
      </w:r>
      <w:r w:rsidR="009F505A" w:rsidRPr="00986FA2">
        <w:t>rzenia</w:t>
      </w:r>
      <w:r w:rsidR="009F505A">
        <w:t xml:space="preserve"> </w:t>
      </w:r>
      <w:r w:rsidR="009F505A" w:rsidRPr="00986FA2">
        <w:t>temu</w:t>
      </w:r>
      <w:r w:rsidR="009F505A">
        <w:t xml:space="preserve"> </w:t>
      </w:r>
      <w:r w:rsidR="009F505A" w:rsidRPr="00986FA2">
        <w:t>organowi</w:t>
      </w:r>
      <w:r w:rsidR="009F505A">
        <w:t xml:space="preserve"> </w:t>
      </w:r>
      <w:r w:rsidR="009F505A" w:rsidRPr="00986FA2">
        <w:t>grzywny.</w:t>
      </w:r>
      <w:r>
        <w:t>”</w:t>
      </w:r>
      <w:r w:rsidR="009F505A">
        <w:t>,</w:t>
      </w:r>
    </w:p>
    <w:p w:rsidR="009F505A" w:rsidRDefault="009F505A" w:rsidP="00A12556">
      <w:pPr>
        <w:pStyle w:val="LITlitera"/>
        <w:keepNext/>
      </w:pPr>
      <w:r>
        <w:t>b)</w:t>
      </w:r>
      <w:r w:rsidR="00A12556">
        <w:tab/>
      </w:r>
      <w:r>
        <w:t>dodaje się</w:t>
      </w:r>
      <w:r w:rsidR="00A12556">
        <w:t xml:space="preserve"> § 7 w </w:t>
      </w:r>
      <w:r>
        <w:t>brzmieniu:</w:t>
      </w:r>
    </w:p>
    <w:p w:rsidR="009F505A" w:rsidRPr="00A16EE4" w:rsidRDefault="00A12556" w:rsidP="00A12556">
      <w:pPr>
        <w:pStyle w:val="ZLITUSTzmustliter"/>
      </w:pPr>
      <w:r>
        <w:t>„</w:t>
      </w:r>
      <w:r w:rsidR="009F505A" w:rsidRPr="00A16EE4">
        <w:t>§</w:t>
      </w:r>
      <w:r>
        <w:t> </w:t>
      </w:r>
      <w:r w:rsidR="009F505A" w:rsidRPr="00A16EE4">
        <w:t>7.</w:t>
      </w:r>
      <w:r>
        <w:t> </w:t>
      </w:r>
      <w:r w:rsidR="009F505A" w:rsidRPr="00A16EE4">
        <w:t>Uwzględniając</w:t>
      </w:r>
      <w:r w:rsidR="009F505A">
        <w:t xml:space="preserve"> </w:t>
      </w:r>
      <w:r w:rsidR="009F505A" w:rsidRPr="00A16EE4">
        <w:t>skargę</w:t>
      </w:r>
      <w:r w:rsidR="009F505A">
        <w:t xml:space="preserve"> </w:t>
      </w:r>
      <w:r w:rsidR="009F505A" w:rsidRPr="00A16EE4">
        <w:t>sąd</w:t>
      </w:r>
      <w:r w:rsidR="009F505A">
        <w:t xml:space="preserve"> może </w:t>
      </w:r>
      <w:r w:rsidR="009F505A" w:rsidRPr="00A16EE4">
        <w:t>przyzna</w:t>
      </w:r>
      <w:r w:rsidR="009F505A">
        <w:t>ć od organu na rzecz skarżąc</w:t>
      </w:r>
      <w:r w:rsidR="009F505A" w:rsidRPr="009F505A">
        <w:t>e</w:t>
      </w:r>
      <w:r w:rsidR="009F505A">
        <w:t xml:space="preserve">go </w:t>
      </w:r>
      <w:r w:rsidR="009F505A" w:rsidRPr="00A16EE4">
        <w:t>sumę</w:t>
      </w:r>
      <w:r w:rsidR="009F505A">
        <w:t xml:space="preserve"> </w:t>
      </w:r>
      <w:r w:rsidR="009F505A" w:rsidRPr="00A16EE4">
        <w:t>pieniężną</w:t>
      </w:r>
      <w:r w:rsidR="009F505A">
        <w:t xml:space="preserve"> </w:t>
      </w:r>
      <w:r w:rsidR="009F505A" w:rsidRPr="00733A05">
        <w:t>do wysok</w:t>
      </w:r>
      <w:r w:rsidR="009F505A" w:rsidRPr="00733A05">
        <w:t>o</w:t>
      </w:r>
      <w:r w:rsidR="009F505A" w:rsidRPr="00733A05">
        <w:t>ści połowy kwoty określonej</w:t>
      </w:r>
      <w:r w:rsidRPr="00733A05">
        <w:t xml:space="preserve"> w</w:t>
      </w:r>
      <w:r>
        <w:t> art. </w:t>
      </w:r>
      <w:r w:rsidR="009F505A" w:rsidRPr="00733A05">
        <w:t>15</w:t>
      </w:r>
      <w:r w:rsidRPr="00733A05">
        <w:t>4</w:t>
      </w:r>
      <w:r>
        <w:t xml:space="preserve"> § </w:t>
      </w:r>
      <w:r w:rsidR="009F505A" w:rsidRPr="00733A05">
        <w:t>6.</w:t>
      </w:r>
      <w:r>
        <w:t>”</w:t>
      </w:r>
      <w:r w:rsidR="009F505A">
        <w:t>;</w:t>
      </w:r>
    </w:p>
    <w:p w:rsidR="009F505A" w:rsidRPr="009F505A" w:rsidRDefault="009F505A" w:rsidP="00A12556">
      <w:pPr>
        <w:pStyle w:val="PKTpunkt"/>
        <w:keepNext/>
      </w:pPr>
      <w:r>
        <w:t>4</w:t>
      </w:r>
      <w:r w:rsidRPr="009F505A">
        <w:t>3)</w:t>
      </w:r>
      <w:r w:rsidR="00A12556">
        <w:tab/>
      </w:r>
      <w:r w:rsidRPr="009F505A">
        <w:t>w</w:t>
      </w:r>
      <w:r w:rsidR="00A12556">
        <w:t xml:space="preserve"> art. </w:t>
      </w:r>
      <w:r w:rsidRPr="009F505A">
        <w:t>15</w:t>
      </w:r>
      <w:r w:rsidR="00A12556" w:rsidRPr="009F505A">
        <w:t>5</w:t>
      </w:r>
      <w:r w:rsidR="00A12556">
        <w:t> </w:t>
      </w:r>
      <w:r w:rsidRPr="009F505A">
        <w:t>dodaje się</w:t>
      </w:r>
      <w:r w:rsidR="00A12556">
        <w:t xml:space="preserve"> § </w:t>
      </w:r>
      <w:r w:rsidR="00A12556" w:rsidRPr="009F505A">
        <w:t>3</w:t>
      </w:r>
      <w:r w:rsidR="00A12556">
        <w:t xml:space="preserve"> w </w:t>
      </w:r>
      <w:r w:rsidRPr="009F505A">
        <w:t>brzmieniu:</w:t>
      </w:r>
    </w:p>
    <w:p w:rsidR="009F505A" w:rsidRPr="009F505A" w:rsidRDefault="00A12556" w:rsidP="00A12556">
      <w:pPr>
        <w:pStyle w:val="ZUSTzmustartykuempunktem"/>
      </w:pPr>
      <w:r>
        <w:t>„</w:t>
      </w:r>
      <w:r w:rsidR="009F505A" w:rsidRPr="00DC5FBE">
        <w:t>§</w:t>
      </w:r>
      <w:r>
        <w:t> </w:t>
      </w:r>
      <w:r w:rsidR="009F505A" w:rsidRPr="009F505A">
        <w:t>3.</w:t>
      </w:r>
      <w:r>
        <w:t> </w:t>
      </w:r>
      <w:r w:rsidRPr="009F505A">
        <w:t>W</w:t>
      </w:r>
      <w:r>
        <w:t> </w:t>
      </w:r>
      <w:r w:rsidR="009F505A" w:rsidRPr="009F505A">
        <w:t>razie niezastosowania się do obowiązków,</w:t>
      </w:r>
      <w:r w:rsidRPr="009F505A">
        <w:t xml:space="preserve"> o</w:t>
      </w:r>
      <w:r>
        <w:t> </w:t>
      </w:r>
      <w:r w:rsidR="009F505A" w:rsidRPr="009F505A">
        <w:t>których mowa</w:t>
      </w:r>
      <w:r w:rsidRPr="009F505A">
        <w:t xml:space="preserve"> w</w:t>
      </w:r>
      <w:r>
        <w:t> § </w:t>
      </w:r>
      <w:r w:rsidR="009F505A" w:rsidRPr="009F505A">
        <w:t>2, sąd może orzec</w:t>
      </w:r>
      <w:r w:rsidRPr="009F505A">
        <w:t xml:space="preserve"> o</w:t>
      </w:r>
      <w:r>
        <w:t> </w:t>
      </w:r>
      <w:r w:rsidR="009F505A" w:rsidRPr="009F505A">
        <w:t xml:space="preserve">wymierzeniu </w:t>
      </w:r>
      <w:r w:rsidR="007D5175">
        <w:br/>
      </w:r>
      <w:r w:rsidR="009F505A" w:rsidRPr="009F505A">
        <w:t>organowi grzywny</w:t>
      </w:r>
      <w:r w:rsidRPr="009F505A">
        <w:t xml:space="preserve"> w</w:t>
      </w:r>
      <w:r>
        <w:t> </w:t>
      </w:r>
      <w:r w:rsidR="009F505A" w:rsidRPr="009F505A">
        <w:t>wysokości określonej</w:t>
      </w:r>
      <w:r w:rsidRPr="009F505A">
        <w:t xml:space="preserve"> w</w:t>
      </w:r>
      <w:r>
        <w:t> art. </w:t>
      </w:r>
      <w:r w:rsidR="009F505A" w:rsidRPr="009F505A">
        <w:t>15</w:t>
      </w:r>
      <w:r w:rsidRPr="009F505A">
        <w:t>4</w:t>
      </w:r>
      <w:r>
        <w:t xml:space="preserve"> § </w:t>
      </w:r>
      <w:r w:rsidR="009F505A" w:rsidRPr="009F505A">
        <w:t>6. Postanowienie wydaje się na posiedzeniu niejawnym.</w:t>
      </w:r>
      <w:r>
        <w:t>”</w:t>
      </w:r>
      <w:r w:rsidR="009F505A" w:rsidRPr="009F505A">
        <w:t>;</w:t>
      </w:r>
    </w:p>
    <w:p w:rsidR="009F505A" w:rsidRPr="009F505A" w:rsidRDefault="009F505A" w:rsidP="00A12556">
      <w:pPr>
        <w:pStyle w:val="PKTpunkt"/>
        <w:keepNext/>
      </w:pPr>
      <w:r>
        <w:t>4</w:t>
      </w:r>
      <w:r w:rsidRPr="009F505A">
        <w:t>4)</w:t>
      </w:r>
      <w:r w:rsidR="00A12556">
        <w:tab/>
      </w:r>
      <w:r w:rsidRPr="009F505A">
        <w:t>w</w:t>
      </w:r>
      <w:r w:rsidR="00A12556">
        <w:t xml:space="preserve"> art. </w:t>
      </w:r>
      <w:r w:rsidRPr="009F505A">
        <w:t>15</w:t>
      </w:r>
      <w:r w:rsidR="00A12556" w:rsidRPr="009F505A">
        <w:t>7</w:t>
      </w:r>
      <w:r w:rsidR="00A12556">
        <w:t> </w:t>
      </w:r>
      <w:r w:rsidRPr="009F505A">
        <w:t>po</w:t>
      </w:r>
      <w:r w:rsidR="00A12556">
        <w:t xml:space="preserve"> § </w:t>
      </w:r>
      <w:r w:rsidR="00A12556" w:rsidRPr="009F505A">
        <w:t>1</w:t>
      </w:r>
      <w:r w:rsidR="00A12556">
        <w:t> </w:t>
      </w:r>
      <w:r w:rsidRPr="009F505A">
        <w:t>dodaje się</w:t>
      </w:r>
      <w:r w:rsidR="00A12556">
        <w:t xml:space="preserve"> § </w:t>
      </w:r>
      <w:r w:rsidRPr="009F505A">
        <w:t>1a</w:t>
      </w:r>
      <w:r w:rsidR="00A12556" w:rsidRPr="009F505A">
        <w:t xml:space="preserve"> w</w:t>
      </w:r>
      <w:r w:rsidR="00A12556">
        <w:t> </w:t>
      </w:r>
      <w:r w:rsidRPr="009F505A">
        <w:t>brzmieniu:</w:t>
      </w:r>
    </w:p>
    <w:p w:rsidR="009F505A" w:rsidRPr="009F505A" w:rsidRDefault="00A12556" w:rsidP="00A12556">
      <w:pPr>
        <w:pStyle w:val="ZUSTzmustartykuempunktem"/>
      </w:pPr>
      <w:r>
        <w:t>„</w:t>
      </w:r>
      <w:r w:rsidR="009F505A" w:rsidRPr="00DC5FBE">
        <w:t>§</w:t>
      </w:r>
      <w:r>
        <w:t> </w:t>
      </w:r>
      <w:r w:rsidR="009F505A" w:rsidRPr="009F505A">
        <w:t>1a.</w:t>
      </w:r>
      <w:r>
        <w:t> </w:t>
      </w:r>
      <w:r w:rsidR="009F505A" w:rsidRPr="009F505A">
        <w:t>Wniosek,</w:t>
      </w:r>
      <w:r w:rsidRPr="009F505A">
        <w:t xml:space="preserve"> o</w:t>
      </w:r>
      <w:r>
        <w:t> </w:t>
      </w:r>
      <w:r w:rsidR="009F505A" w:rsidRPr="009F505A">
        <w:t>którym mowa</w:t>
      </w:r>
      <w:r w:rsidRPr="009F505A">
        <w:t xml:space="preserve"> w</w:t>
      </w:r>
      <w:r>
        <w:t> § </w:t>
      </w:r>
      <w:r w:rsidR="009F505A" w:rsidRPr="009F505A">
        <w:t>1, zgłoszony po upływie terminu, podlega odrzuceniu. Sąd może wydać postanowienie na posiedzeniu niejawnym.</w:t>
      </w:r>
      <w:r>
        <w:t>”</w:t>
      </w:r>
      <w:r w:rsidR="009F505A" w:rsidRPr="009F505A">
        <w:t>;</w:t>
      </w:r>
    </w:p>
    <w:p w:rsidR="009F505A" w:rsidRPr="009F505A" w:rsidRDefault="009F505A" w:rsidP="00A12556">
      <w:pPr>
        <w:pStyle w:val="PKTpunkt"/>
        <w:keepNext/>
      </w:pPr>
      <w:r>
        <w:lastRenderedPageBreak/>
        <w:t>4</w:t>
      </w:r>
      <w:r w:rsidRPr="009F505A">
        <w:t>5)</w:t>
      </w:r>
      <w:r w:rsidR="00A12556">
        <w:tab/>
      </w:r>
      <w:r w:rsidRPr="009F505A">
        <w:t>w</w:t>
      </w:r>
      <w:r w:rsidR="00A12556">
        <w:t xml:space="preserve"> art. </w:t>
      </w:r>
      <w:r w:rsidRPr="009F505A">
        <w:t>16</w:t>
      </w:r>
      <w:r w:rsidR="00A12556" w:rsidRPr="009F505A">
        <w:t>3</w:t>
      </w:r>
      <w:r w:rsidR="00A12556">
        <w:t xml:space="preserve"> § </w:t>
      </w:r>
      <w:r w:rsidR="00A12556" w:rsidRPr="009F505A">
        <w:t>2</w:t>
      </w:r>
      <w:r w:rsidR="00A12556">
        <w:t> </w:t>
      </w:r>
      <w:r w:rsidRPr="009F505A">
        <w:t>otrzymuje brzmienie:</w:t>
      </w:r>
    </w:p>
    <w:p w:rsidR="009F505A" w:rsidRPr="009F505A" w:rsidRDefault="00A12556" w:rsidP="00A12556">
      <w:pPr>
        <w:pStyle w:val="ZUSTzmustartykuempunktem"/>
      </w:pPr>
      <w:r>
        <w:t>„</w:t>
      </w:r>
      <w:r w:rsidR="009F505A" w:rsidRPr="00DC5FBE">
        <w:t>§</w:t>
      </w:r>
      <w:r>
        <w:t> </w:t>
      </w:r>
      <w:r w:rsidR="009F505A" w:rsidRPr="009F505A">
        <w:t>2.</w:t>
      </w:r>
      <w:r>
        <w:t> </w:t>
      </w:r>
      <w:r w:rsidR="009F505A" w:rsidRPr="009F505A">
        <w:t>Postanowienia wydane na posiedzeniu niejawnym sąd doręcza</w:t>
      </w:r>
      <w:r w:rsidRPr="009F505A">
        <w:t xml:space="preserve"> z</w:t>
      </w:r>
      <w:r>
        <w:t> </w:t>
      </w:r>
      <w:r w:rsidR="009F505A" w:rsidRPr="009F505A">
        <w:t>urzędu stronom. Gdy stronie przysługuje środek zaskarżenia, postanowienie należy doręczyć</w:t>
      </w:r>
      <w:r w:rsidRPr="009F505A">
        <w:t xml:space="preserve"> z</w:t>
      </w:r>
      <w:r>
        <w:t> </w:t>
      </w:r>
      <w:r w:rsidR="009F505A" w:rsidRPr="009F505A">
        <w:t>uzasadnieniem. Doręczając postanowienie należy pouczyć str</w:t>
      </w:r>
      <w:r w:rsidR="009F505A" w:rsidRPr="009F505A">
        <w:t>o</w:t>
      </w:r>
      <w:r w:rsidR="009F505A" w:rsidRPr="009F505A">
        <w:t>nę występującą</w:t>
      </w:r>
      <w:r w:rsidRPr="009F505A">
        <w:t xml:space="preserve"> w</w:t>
      </w:r>
      <w:r>
        <w:t> </w:t>
      </w:r>
      <w:r w:rsidR="009F505A" w:rsidRPr="009F505A">
        <w:t>sprawie bez adwokata, radcy prawnego, doradcy podatkowego lub rzecznika patentowego</w:t>
      </w:r>
      <w:r w:rsidRPr="009F505A">
        <w:t xml:space="preserve"> o</w:t>
      </w:r>
      <w:r>
        <w:t> </w:t>
      </w:r>
      <w:r w:rsidR="009F505A" w:rsidRPr="009F505A">
        <w:t>dopuszczalności, terminie</w:t>
      </w:r>
      <w:r w:rsidRPr="009F505A">
        <w:t xml:space="preserve"> i</w:t>
      </w:r>
      <w:r>
        <w:t> </w:t>
      </w:r>
      <w:r w:rsidR="009F505A" w:rsidRPr="009F505A">
        <w:t>sposobie wniesienia środka odwoławczego.</w:t>
      </w:r>
      <w:r>
        <w:t>”</w:t>
      </w:r>
      <w:r w:rsidR="009F505A" w:rsidRPr="009F505A">
        <w:t>;</w:t>
      </w:r>
    </w:p>
    <w:p w:rsidR="009F505A" w:rsidRPr="009F505A" w:rsidRDefault="009F505A" w:rsidP="00A12556">
      <w:pPr>
        <w:pStyle w:val="PKTpunkt"/>
        <w:keepNext/>
      </w:pPr>
      <w:r>
        <w:t>4</w:t>
      </w:r>
      <w:r w:rsidRPr="009F505A">
        <w:t>6)</w:t>
      </w:r>
      <w:r w:rsidR="00A12556">
        <w:tab/>
      </w:r>
      <w:r w:rsidRPr="009F505A">
        <w:t>w dziale III</w:t>
      </w:r>
      <w:r w:rsidR="00A12556" w:rsidRPr="009F505A">
        <w:t xml:space="preserve"> w</w:t>
      </w:r>
      <w:r w:rsidR="00A12556">
        <w:t> </w:t>
      </w:r>
      <w:r w:rsidRPr="009F505A">
        <w:t>rozdziale 1</w:t>
      </w:r>
      <w:r w:rsidR="00A12556" w:rsidRPr="009F505A">
        <w:t>0</w:t>
      </w:r>
      <w:r w:rsidR="00A12556">
        <w:t> </w:t>
      </w:r>
      <w:r w:rsidRPr="009F505A">
        <w:t>po</w:t>
      </w:r>
      <w:r w:rsidR="00A12556">
        <w:t xml:space="preserve"> art. </w:t>
      </w:r>
      <w:r w:rsidRPr="009F505A">
        <w:t>16</w:t>
      </w:r>
      <w:r w:rsidR="00A12556" w:rsidRPr="009F505A">
        <w:t>7</w:t>
      </w:r>
      <w:r w:rsidR="00A12556">
        <w:t> </w:t>
      </w:r>
      <w:r w:rsidRPr="009F505A">
        <w:t>dodaje się</w:t>
      </w:r>
      <w:r w:rsidR="00A12556">
        <w:t xml:space="preserve"> art. </w:t>
      </w:r>
      <w:r w:rsidRPr="009F505A">
        <w:t>167a</w:t>
      </w:r>
      <w:r w:rsidR="00A12556" w:rsidRPr="009F505A">
        <w:t xml:space="preserve"> w</w:t>
      </w:r>
      <w:r w:rsidR="00A12556">
        <w:t> </w:t>
      </w:r>
      <w:r w:rsidRPr="009F505A">
        <w:t>brzmieniu:</w:t>
      </w:r>
    </w:p>
    <w:p w:rsidR="009F505A" w:rsidRPr="009F505A" w:rsidRDefault="00A12556" w:rsidP="00A12556">
      <w:pPr>
        <w:pStyle w:val="ZARTzmartartykuempunktem"/>
      </w:pPr>
      <w:r>
        <w:t>„</w:t>
      </w:r>
      <w:r w:rsidR="009F505A" w:rsidRPr="00DC5FBE">
        <w:t>Art.</w:t>
      </w:r>
      <w:r>
        <w:t> </w:t>
      </w:r>
      <w:r w:rsidR="009F505A" w:rsidRPr="009F505A">
        <w:t>167a.</w:t>
      </w:r>
      <w:r>
        <w:t xml:space="preserve"> § </w:t>
      </w:r>
      <w:r w:rsidR="009F505A" w:rsidRPr="009F505A">
        <w:t>1. Do zarządzeń oraz postanowień referendarza sądowego stosuje się odpowiednio przepisy dot</w:t>
      </w:r>
      <w:r w:rsidR="009F505A" w:rsidRPr="009F505A">
        <w:t>y</w:t>
      </w:r>
      <w:r w:rsidR="009F505A" w:rsidRPr="009F505A">
        <w:t>czące zarządzeń przewodniczącego oraz postanowień sądu.</w:t>
      </w:r>
    </w:p>
    <w:p w:rsidR="009F505A" w:rsidRPr="00DC5FBE" w:rsidRDefault="009F505A" w:rsidP="00A12556">
      <w:pPr>
        <w:pStyle w:val="ZUSTzmustartykuempunktem"/>
      </w:pPr>
      <w:r w:rsidRPr="009F505A">
        <w:t>§</w:t>
      </w:r>
      <w:r w:rsidR="00A12556">
        <w:t> </w:t>
      </w:r>
      <w:r w:rsidRPr="00DC5FBE">
        <w:t>2.</w:t>
      </w:r>
      <w:r w:rsidR="00A12556">
        <w:t> </w:t>
      </w:r>
      <w:r w:rsidRPr="00DC5FBE">
        <w:t>Od</w:t>
      </w:r>
      <w:r>
        <w:t xml:space="preserve"> </w:t>
      </w:r>
      <w:r w:rsidRPr="00DC5FBE">
        <w:t>zarządzeń</w:t>
      </w:r>
      <w:r w:rsidR="00A12556">
        <w:t xml:space="preserve"> </w:t>
      </w:r>
      <w:r w:rsidR="00A12556" w:rsidRPr="00DC5FBE">
        <w:t>i</w:t>
      </w:r>
      <w:r w:rsidR="00A12556">
        <w:t> </w:t>
      </w:r>
      <w:r w:rsidRPr="00DC5FBE">
        <w:t>postanowień</w:t>
      </w:r>
      <w:r>
        <w:t xml:space="preserve"> </w:t>
      </w:r>
      <w:r w:rsidRPr="00DC5FBE">
        <w:t>referendarza</w:t>
      </w:r>
      <w:r>
        <w:t xml:space="preserve"> </w:t>
      </w:r>
      <w:r w:rsidRPr="00DC5FBE">
        <w:t>sądowego,</w:t>
      </w:r>
      <w:r w:rsidR="00A12556">
        <w:t xml:space="preserve"> </w:t>
      </w:r>
      <w:r w:rsidR="00A12556" w:rsidRPr="00DC5FBE">
        <w:t>o</w:t>
      </w:r>
      <w:r w:rsidR="00A12556">
        <w:t> </w:t>
      </w:r>
      <w:r w:rsidRPr="00DC5FBE">
        <w:t>których</w:t>
      </w:r>
      <w:r>
        <w:t xml:space="preserve"> </w:t>
      </w:r>
      <w:r w:rsidRPr="00DC5FBE">
        <w:t>mowa</w:t>
      </w:r>
      <w:r w:rsidR="00A12556">
        <w:t xml:space="preserve"> </w:t>
      </w:r>
      <w:r w:rsidR="00A12556" w:rsidRPr="00DC5FBE">
        <w:t>w</w:t>
      </w:r>
      <w:r w:rsidR="00A12556">
        <w:t> art. </w:t>
      </w:r>
      <w:r w:rsidRPr="00DC5FBE">
        <w:t>3</w:t>
      </w:r>
      <w:r w:rsidR="00A12556" w:rsidRPr="00DC5FBE">
        <w:t>0</w:t>
      </w:r>
      <w:r w:rsidR="00A12556">
        <w:t xml:space="preserve"> § </w:t>
      </w:r>
      <w:r w:rsidRPr="00DC5FBE">
        <w:t>1,</w:t>
      </w:r>
      <w:r w:rsidR="00A12556">
        <w:t xml:space="preserve"> art. </w:t>
      </w:r>
      <w:r w:rsidRPr="00DC5FBE">
        <w:t>4</w:t>
      </w:r>
      <w:r w:rsidR="00A12556" w:rsidRPr="00DC5FBE">
        <w:t>9</w:t>
      </w:r>
      <w:r w:rsidR="00A12556">
        <w:t xml:space="preserve"> § </w:t>
      </w:r>
      <w:r w:rsidR="00A12556" w:rsidRPr="00DC5FBE">
        <w:t>2</w:t>
      </w:r>
      <w:r w:rsidR="00A12556">
        <w:t xml:space="preserve"> oraz </w:t>
      </w:r>
      <w:r w:rsidR="007D5175">
        <w:br/>
      </w:r>
      <w:r w:rsidR="00A12556">
        <w:t>art. </w:t>
      </w:r>
      <w:r w:rsidRPr="00DC5FBE">
        <w:t>23</w:t>
      </w:r>
      <w:r w:rsidR="00A12556" w:rsidRPr="00DC5FBE">
        <w:t>4</w:t>
      </w:r>
      <w:r w:rsidR="00A12556">
        <w:t xml:space="preserve"> § </w:t>
      </w:r>
      <w:r w:rsidRPr="00DC5FBE">
        <w:t>2,</w:t>
      </w:r>
      <w:r>
        <w:t xml:space="preserve"> </w:t>
      </w:r>
      <w:r w:rsidRPr="00DC5FBE">
        <w:t>przysługuje</w:t>
      </w:r>
      <w:r>
        <w:t xml:space="preserve"> </w:t>
      </w:r>
      <w:r w:rsidRPr="00DC5FBE">
        <w:t>sprz</w:t>
      </w:r>
      <w:r w:rsidRPr="009F505A">
        <w:t>e</w:t>
      </w:r>
      <w:r w:rsidRPr="00DC5FBE">
        <w:t>ciw.</w:t>
      </w:r>
      <w:r>
        <w:t xml:space="preserve"> </w:t>
      </w:r>
      <w:r w:rsidRPr="00DC5FBE">
        <w:t>Sprzeciw</w:t>
      </w:r>
      <w:r>
        <w:t xml:space="preserve"> </w:t>
      </w:r>
      <w:r w:rsidRPr="00DC5FBE">
        <w:t>rozpoznaje</w:t>
      </w:r>
      <w:r>
        <w:t xml:space="preserve"> </w:t>
      </w:r>
      <w:r w:rsidRPr="00DC5FBE">
        <w:t>sąd,</w:t>
      </w:r>
      <w:r w:rsidR="00A12556">
        <w:t xml:space="preserve"> </w:t>
      </w:r>
      <w:r w:rsidR="00A12556" w:rsidRPr="00DC5FBE">
        <w:t>w</w:t>
      </w:r>
      <w:r w:rsidR="00A12556">
        <w:t> </w:t>
      </w:r>
      <w:r w:rsidRPr="00DC5FBE">
        <w:t>którym</w:t>
      </w:r>
      <w:r>
        <w:t xml:space="preserve"> </w:t>
      </w:r>
      <w:r w:rsidRPr="00DC5FBE">
        <w:t>wydano</w:t>
      </w:r>
      <w:r>
        <w:t xml:space="preserve"> </w:t>
      </w:r>
      <w:r w:rsidRPr="00DC5FBE">
        <w:t>zaskarżone</w:t>
      </w:r>
      <w:r>
        <w:t xml:space="preserve"> </w:t>
      </w:r>
      <w:r w:rsidRPr="00DC5FBE">
        <w:t>orz</w:t>
      </w:r>
      <w:r w:rsidRPr="009F505A">
        <w:t>e</w:t>
      </w:r>
      <w:r w:rsidRPr="00DC5FBE">
        <w:t>czenie.</w:t>
      </w:r>
    </w:p>
    <w:p w:rsidR="009F505A" w:rsidRPr="00DC5FBE" w:rsidRDefault="009F505A" w:rsidP="00A12556">
      <w:pPr>
        <w:pStyle w:val="ZUSTzmustartykuempunktem"/>
      </w:pPr>
      <w:r w:rsidRPr="00DC5FBE">
        <w:t>§</w:t>
      </w:r>
      <w:r w:rsidR="00A12556">
        <w:t> </w:t>
      </w:r>
      <w:r w:rsidRPr="00DC5FBE">
        <w:t>3.</w:t>
      </w:r>
      <w:r w:rsidR="00A12556">
        <w:t> </w:t>
      </w:r>
      <w:r w:rsidR="00A12556" w:rsidRPr="00DC5FBE">
        <w:t>W</w:t>
      </w:r>
      <w:r w:rsidR="00A12556">
        <w:t> </w:t>
      </w:r>
      <w:r w:rsidRPr="00DC5FBE">
        <w:t>razie</w:t>
      </w:r>
      <w:r>
        <w:t xml:space="preserve"> </w:t>
      </w:r>
      <w:r w:rsidRPr="00DC5FBE">
        <w:t>wniesienia</w:t>
      </w:r>
      <w:r>
        <w:t xml:space="preserve"> </w:t>
      </w:r>
      <w:r w:rsidRPr="00DC5FBE">
        <w:t>sprzeciwu</w:t>
      </w:r>
      <w:r>
        <w:t xml:space="preserve"> </w:t>
      </w:r>
      <w:r w:rsidRPr="00DC5FBE">
        <w:t>zarządzenie</w:t>
      </w:r>
      <w:r>
        <w:t xml:space="preserve"> </w:t>
      </w:r>
      <w:r w:rsidRPr="00DC5FBE">
        <w:t>lub</w:t>
      </w:r>
      <w:r>
        <w:t xml:space="preserve"> </w:t>
      </w:r>
      <w:r w:rsidRPr="00DC5FBE">
        <w:t>postanowienie,</w:t>
      </w:r>
      <w:r>
        <w:t xml:space="preserve"> </w:t>
      </w:r>
      <w:r w:rsidRPr="00DC5FBE">
        <w:t>przeciwko</w:t>
      </w:r>
      <w:r>
        <w:t xml:space="preserve"> </w:t>
      </w:r>
      <w:r w:rsidRPr="00DC5FBE">
        <w:t>któremu</w:t>
      </w:r>
      <w:r>
        <w:t xml:space="preserve"> </w:t>
      </w:r>
      <w:r w:rsidRPr="00DC5FBE">
        <w:t>został</w:t>
      </w:r>
      <w:r>
        <w:t xml:space="preserve"> </w:t>
      </w:r>
      <w:r w:rsidRPr="00DC5FBE">
        <w:t>on</w:t>
      </w:r>
      <w:r>
        <w:t xml:space="preserve"> </w:t>
      </w:r>
      <w:r w:rsidRPr="00DC5FBE">
        <w:t>wniesiony,</w:t>
      </w:r>
      <w:r>
        <w:t xml:space="preserve"> </w:t>
      </w:r>
      <w:r w:rsidR="007D5175">
        <w:br/>
      </w:r>
      <w:r w:rsidRPr="00DC5FBE">
        <w:t>traci</w:t>
      </w:r>
      <w:r>
        <w:t xml:space="preserve"> </w:t>
      </w:r>
      <w:r w:rsidRPr="00DC5FBE">
        <w:t>moc.</w:t>
      </w:r>
    </w:p>
    <w:p w:rsidR="009F505A" w:rsidRPr="00DC5FBE" w:rsidRDefault="009F505A" w:rsidP="00A12556">
      <w:pPr>
        <w:pStyle w:val="ZUSTzmustartykuempunktem"/>
      </w:pPr>
      <w:r w:rsidRPr="00DC5FBE">
        <w:t>§</w:t>
      </w:r>
      <w:r w:rsidR="00A12556">
        <w:t> </w:t>
      </w:r>
      <w:r w:rsidRPr="00DC5FBE">
        <w:t>4.</w:t>
      </w:r>
      <w:r w:rsidR="00A12556">
        <w:t> </w:t>
      </w:r>
      <w:r w:rsidRPr="00DC5FBE">
        <w:t>Sprzeciw</w:t>
      </w:r>
      <w:r>
        <w:t xml:space="preserve"> </w:t>
      </w:r>
      <w:r w:rsidRPr="00DC5FBE">
        <w:t>wnosi</w:t>
      </w:r>
      <w:r>
        <w:t xml:space="preserve"> </w:t>
      </w:r>
      <w:r w:rsidRPr="00DC5FBE">
        <w:t>się</w:t>
      </w:r>
      <w:r>
        <w:t xml:space="preserve"> </w:t>
      </w:r>
      <w:r w:rsidRPr="00DC5FBE">
        <w:t>do</w:t>
      </w:r>
      <w:r>
        <w:t xml:space="preserve"> </w:t>
      </w:r>
      <w:r w:rsidRPr="00DC5FBE">
        <w:t>sądu</w:t>
      </w:r>
      <w:r w:rsidR="00A12556">
        <w:t xml:space="preserve"> </w:t>
      </w:r>
      <w:r w:rsidR="00A12556" w:rsidRPr="00DC5FBE">
        <w:t>w</w:t>
      </w:r>
      <w:r w:rsidR="00A12556">
        <w:t> </w:t>
      </w:r>
      <w:r w:rsidRPr="00DC5FBE">
        <w:t>terminie</w:t>
      </w:r>
      <w:r>
        <w:t xml:space="preserve"> </w:t>
      </w:r>
      <w:r w:rsidRPr="00DC5FBE">
        <w:t>siedmiu</w:t>
      </w:r>
      <w:r>
        <w:t xml:space="preserve"> </w:t>
      </w:r>
      <w:r w:rsidRPr="00DC5FBE">
        <w:t>dni</w:t>
      </w:r>
      <w:r>
        <w:t xml:space="preserve"> </w:t>
      </w:r>
      <w:r w:rsidRPr="00DC5FBE">
        <w:t>od</w:t>
      </w:r>
      <w:r>
        <w:t xml:space="preserve"> </w:t>
      </w:r>
      <w:r w:rsidRPr="00DC5FBE">
        <w:t>dnia</w:t>
      </w:r>
      <w:r>
        <w:t xml:space="preserve"> </w:t>
      </w:r>
      <w:r w:rsidRPr="00DC5FBE">
        <w:t>dor</w:t>
      </w:r>
      <w:r w:rsidRPr="009F505A">
        <w:t>ę</w:t>
      </w:r>
      <w:r w:rsidRPr="00DC5FBE">
        <w:t>czenia</w:t>
      </w:r>
      <w:r>
        <w:t xml:space="preserve"> </w:t>
      </w:r>
      <w:r w:rsidRPr="00DC5FBE">
        <w:t>stronie</w:t>
      </w:r>
      <w:r>
        <w:t xml:space="preserve"> </w:t>
      </w:r>
      <w:r w:rsidRPr="00DC5FBE">
        <w:t>zarządzenia</w:t>
      </w:r>
      <w:r>
        <w:t xml:space="preserve"> </w:t>
      </w:r>
      <w:r w:rsidRPr="00DC5FBE">
        <w:t>lub</w:t>
      </w:r>
      <w:r>
        <w:t xml:space="preserve"> </w:t>
      </w:r>
      <w:r w:rsidRPr="00DC5FBE">
        <w:t>postan</w:t>
      </w:r>
      <w:r w:rsidRPr="00DC5FBE">
        <w:t>o</w:t>
      </w:r>
      <w:r w:rsidRPr="00DC5FBE">
        <w:t>wienia</w:t>
      </w:r>
      <w:r>
        <w:t xml:space="preserve"> </w:t>
      </w:r>
      <w:r w:rsidRPr="00DC5FBE">
        <w:t>referendarza</w:t>
      </w:r>
      <w:r>
        <w:t xml:space="preserve"> </w:t>
      </w:r>
      <w:r w:rsidRPr="00DC5FBE">
        <w:t>sądow</w:t>
      </w:r>
      <w:r w:rsidRPr="009F505A">
        <w:t>e</w:t>
      </w:r>
      <w:r w:rsidRPr="00DC5FBE">
        <w:t>go,</w:t>
      </w:r>
      <w:r>
        <w:t xml:space="preserve"> </w:t>
      </w:r>
      <w:r w:rsidRPr="00DC5FBE">
        <w:t>chyba</w:t>
      </w:r>
      <w:r>
        <w:t xml:space="preserve"> </w:t>
      </w:r>
      <w:r w:rsidRPr="00DC5FBE">
        <w:t>że</w:t>
      </w:r>
      <w:r>
        <w:t xml:space="preserve"> </w:t>
      </w:r>
      <w:r w:rsidRPr="00DC5FBE">
        <w:t>przepis</w:t>
      </w:r>
      <w:r>
        <w:t xml:space="preserve"> </w:t>
      </w:r>
      <w:r w:rsidRPr="00DC5FBE">
        <w:t>szczególny</w:t>
      </w:r>
      <w:r>
        <w:t xml:space="preserve"> </w:t>
      </w:r>
      <w:r w:rsidRPr="00DC5FBE">
        <w:t>stanowi</w:t>
      </w:r>
      <w:r>
        <w:t xml:space="preserve"> </w:t>
      </w:r>
      <w:r w:rsidRPr="00DC5FBE">
        <w:t>inaczej.</w:t>
      </w:r>
    </w:p>
    <w:p w:rsidR="009F505A" w:rsidRPr="00DC5FBE" w:rsidRDefault="009F505A" w:rsidP="00A12556">
      <w:pPr>
        <w:pStyle w:val="ZUSTzmustartykuempunktem"/>
      </w:pPr>
      <w:r w:rsidRPr="00DC5FBE">
        <w:t>§</w:t>
      </w:r>
      <w:r w:rsidR="00A12556">
        <w:t> </w:t>
      </w:r>
      <w:r w:rsidRPr="00DC5FBE">
        <w:t>5.</w:t>
      </w:r>
      <w:r w:rsidR="00A12556">
        <w:t> </w:t>
      </w:r>
      <w:r w:rsidRPr="00DC5FBE">
        <w:t>Sprzeciw</w:t>
      </w:r>
      <w:r>
        <w:t xml:space="preserve"> </w:t>
      </w:r>
      <w:r w:rsidRPr="00DC5FBE">
        <w:t>wniesiony</w:t>
      </w:r>
      <w:r>
        <w:t xml:space="preserve"> </w:t>
      </w:r>
      <w:r w:rsidRPr="00DC5FBE">
        <w:t>po</w:t>
      </w:r>
      <w:r>
        <w:t xml:space="preserve"> </w:t>
      </w:r>
      <w:r w:rsidRPr="00DC5FBE">
        <w:t>upływie</w:t>
      </w:r>
      <w:r>
        <w:t xml:space="preserve"> </w:t>
      </w:r>
      <w:r w:rsidRPr="00DC5FBE">
        <w:t>terminu</w:t>
      </w:r>
      <w:r>
        <w:t xml:space="preserve"> </w:t>
      </w:r>
      <w:r w:rsidRPr="00DC5FBE">
        <w:t>sąd</w:t>
      </w:r>
      <w:r>
        <w:t xml:space="preserve"> </w:t>
      </w:r>
      <w:r w:rsidRPr="00DC5FBE">
        <w:t>odrzuca.</w:t>
      </w:r>
    </w:p>
    <w:p w:rsidR="009F505A" w:rsidRPr="00DC5FBE" w:rsidRDefault="009F505A" w:rsidP="00A12556">
      <w:pPr>
        <w:pStyle w:val="ZUSTzmustartykuempunktem"/>
      </w:pPr>
      <w:r w:rsidRPr="00DC5FBE">
        <w:t>§</w:t>
      </w:r>
      <w:r w:rsidR="00A12556">
        <w:t> </w:t>
      </w:r>
      <w:r w:rsidRPr="00DC5FBE">
        <w:t>6.</w:t>
      </w:r>
      <w:r w:rsidR="00A12556">
        <w:t> </w:t>
      </w:r>
      <w:r w:rsidRPr="00DC5FBE">
        <w:t>Sąd</w:t>
      </w:r>
      <w:r>
        <w:t xml:space="preserve"> </w:t>
      </w:r>
      <w:r w:rsidRPr="00DC5FBE">
        <w:t>rozpoznaje</w:t>
      </w:r>
      <w:r>
        <w:t xml:space="preserve"> </w:t>
      </w:r>
      <w:r w:rsidRPr="00DC5FBE">
        <w:t>sprawę</w:t>
      </w:r>
      <w:r>
        <w:t xml:space="preserve"> </w:t>
      </w:r>
      <w:r w:rsidRPr="00DC5FBE">
        <w:t>jako</w:t>
      </w:r>
      <w:r>
        <w:t xml:space="preserve"> </w:t>
      </w:r>
      <w:r w:rsidRPr="00DC5FBE">
        <w:t>sąd</w:t>
      </w:r>
      <w:r>
        <w:t xml:space="preserve"> </w:t>
      </w:r>
      <w:r w:rsidRPr="00DC5FBE">
        <w:t>pierwszej</w:t>
      </w:r>
      <w:r>
        <w:t xml:space="preserve"> </w:t>
      </w:r>
      <w:r w:rsidRPr="00DC5FBE">
        <w:t>instancji,</w:t>
      </w:r>
      <w:r>
        <w:t xml:space="preserve"> </w:t>
      </w:r>
      <w:r w:rsidRPr="00DC5FBE">
        <w:t>chyba</w:t>
      </w:r>
      <w:r>
        <w:t xml:space="preserve"> </w:t>
      </w:r>
      <w:r w:rsidRPr="00DC5FBE">
        <w:t>że</w:t>
      </w:r>
      <w:r>
        <w:t xml:space="preserve"> </w:t>
      </w:r>
      <w:r w:rsidRPr="00DC5FBE">
        <w:t>prz</w:t>
      </w:r>
      <w:r w:rsidRPr="009F505A">
        <w:t>e</w:t>
      </w:r>
      <w:r w:rsidRPr="00DC5FBE">
        <w:t>pis</w:t>
      </w:r>
      <w:r>
        <w:t xml:space="preserve"> </w:t>
      </w:r>
      <w:r w:rsidRPr="00DC5FBE">
        <w:t>szczególny</w:t>
      </w:r>
      <w:r>
        <w:t xml:space="preserve"> </w:t>
      </w:r>
      <w:r w:rsidRPr="00DC5FBE">
        <w:t>stanowi</w:t>
      </w:r>
      <w:r>
        <w:t xml:space="preserve"> </w:t>
      </w:r>
      <w:r w:rsidRPr="00DC5FBE">
        <w:t>inaczej.</w:t>
      </w:r>
      <w:r w:rsidR="00A12556">
        <w:t>”</w:t>
      </w:r>
      <w:r w:rsidRPr="00DC5FBE">
        <w:t>;</w:t>
      </w:r>
    </w:p>
    <w:p w:rsidR="009F505A" w:rsidRPr="009F505A" w:rsidRDefault="009F505A" w:rsidP="00A12556">
      <w:pPr>
        <w:pStyle w:val="PKTpunkt"/>
        <w:keepNext/>
      </w:pPr>
      <w:r>
        <w:t>4</w:t>
      </w:r>
      <w:r w:rsidRPr="009F505A">
        <w:t>7)</w:t>
      </w:r>
      <w:r w:rsidR="00A12556">
        <w:tab/>
      </w:r>
      <w:r w:rsidRPr="009F505A">
        <w:t>art. 16</w:t>
      </w:r>
      <w:r w:rsidR="00A12556" w:rsidRPr="009F505A">
        <w:t>9</w:t>
      </w:r>
      <w:r w:rsidR="00A12556">
        <w:t> </w:t>
      </w:r>
      <w:r w:rsidRPr="009F505A">
        <w:t>otrzymuje brzmienie:</w:t>
      </w:r>
    </w:p>
    <w:p w:rsidR="009F505A" w:rsidRPr="009F505A" w:rsidRDefault="00A12556" w:rsidP="00A12556">
      <w:pPr>
        <w:pStyle w:val="ZARTzmartartykuempunktem"/>
      </w:pPr>
      <w:r>
        <w:t>„</w:t>
      </w:r>
      <w:r w:rsidR="009F505A" w:rsidRPr="009F505A">
        <w:t>Art.</w:t>
      </w:r>
      <w:r>
        <w:t> </w:t>
      </w:r>
      <w:r w:rsidR="009F505A" w:rsidRPr="009F505A">
        <w:t>169.</w:t>
      </w:r>
      <w:r>
        <w:t xml:space="preserve"> § </w:t>
      </w:r>
      <w:r w:rsidR="009F505A" w:rsidRPr="009F505A">
        <w:t>1. Prawomocność orzeczenia stwierdza na wniosek strony oraz</w:t>
      </w:r>
      <w:r w:rsidRPr="009F505A">
        <w:t xml:space="preserve"> w</w:t>
      </w:r>
      <w:r>
        <w:t> </w:t>
      </w:r>
      <w:r w:rsidR="009F505A" w:rsidRPr="009F505A">
        <w:t>przypadku,</w:t>
      </w:r>
      <w:r w:rsidRPr="009F505A">
        <w:t xml:space="preserve"> o</w:t>
      </w:r>
      <w:r>
        <w:t> </w:t>
      </w:r>
      <w:r w:rsidR="009F505A" w:rsidRPr="009F505A">
        <w:t>którym mowa</w:t>
      </w:r>
      <w:r w:rsidRPr="009F505A">
        <w:t xml:space="preserve"> w</w:t>
      </w:r>
      <w:r>
        <w:t> art. </w:t>
      </w:r>
      <w:r w:rsidR="009F505A" w:rsidRPr="009F505A">
        <w:t>28</w:t>
      </w:r>
      <w:r w:rsidRPr="009F505A">
        <w:t>6</w:t>
      </w:r>
      <w:r>
        <w:t xml:space="preserve"> § </w:t>
      </w:r>
      <w:r w:rsidR="009F505A" w:rsidRPr="009F505A">
        <w:t>1, wojewódzki sąd administracyjny na posiedzeniu niejawnym. Postanowienie doręcza się tylko stronie, która złożyła wniosek.</w:t>
      </w:r>
    </w:p>
    <w:p w:rsidR="009F505A" w:rsidRDefault="009F505A" w:rsidP="00A12556">
      <w:pPr>
        <w:pStyle w:val="ZUSTzmustartykuempunktem"/>
      </w:pPr>
      <w:r w:rsidRPr="00DC5FBE">
        <w:t>§</w:t>
      </w:r>
      <w:r w:rsidR="00A12556">
        <w:t> </w:t>
      </w:r>
      <w:r w:rsidRPr="00DC5FBE">
        <w:t>2.</w:t>
      </w:r>
      <w:r w:rsidR="00A12556">
        <w:t> </w:t>
      </w:r>
      <w:r w:rsidRPr="00DC5FBE">
        <w:t>Postanowienie</w:t>
      </w:r>
      <w:r>
        <w:t xml:space="preserve"> </w:t>
      </w:r>
      <w:r w:rsidRPr="00DC5FBE">
        <w:t>stwierdzające</w:t>
      </w:r>
      <w:r>
        <w:t xml:space="preserve"> </w:t>
      </w:r>
      <w:r w:rsidRPr="00DC5FBE">
        <w:t>prawomocność</w:t>
      </w:r>
      <w:r>
        <w:t xml:space="preserve"> </w:t>
      </w:r>
      <w:r w:rsidRPr="00DC5FBE">
        <w:t>orzeczenia</w:t>
      </w:r>
      <w:r>
        <w:t xml:space="preserve"> </w:t>
      </w:r>
      <w:r w:rsidRPr="00DC5FBE">
        <w:t>woj</w:t>
      </w:r>
      <w:r w:rsidRPr="009F505A">
        <w:t>e</w:t>
      </w:r>
      <w:r w:rsidRPr="00DC5FBE">
        <w:t>wódzkiego</w:t>
      </w:r>
      <w:r>
        <w:t xml:space="preserve"> </w:t>
      </w:r>
      <w:r w:rsidRPr="00DC5FBE">
        <w:t>sądu</w:t>
      </w:r>
      <w:r>
        <w:t xml:space="preserve"> </w:t>
      </w:r>
      <w:r w:rsidRPr="00DC5FBE">
        <w:t>administracyjnego</w:t>
      </w:r>
      <w:r>
        <w:t xml:space="preserve"> </w:t>
      </w:r>
      <w:r w:rsidRPr="00DC5FBE">
        <w:t>może</w:t>
      </w:r>
      <w:r>
        <w:t xml:space="preserve"> </w:t>
      </w:r>
      <w:r w:rsidRPr="00DC5FBE">
        <w:t>w</w:t>
      </w:r>
      <w:r w:rsidRPr="00DC5FBE">
        <w:t>y</w:t>
      </w:r>
      <w:r w:rsidRPr="00DC5FBE">
        <w:t>dać</w:t>
      </w:r>
      <w:r>
        <w:t xml:space="preserve"> </w:t>
      </w:r>
      <w:r w:rsidRPr="00DC5FBE">
        <w:t>referendarz</w:t>
      </w:r>
      <w:r>
        <w:t xml:space="preserve"> </w:t>
      </w:r>
      <w:r w:rsidRPr="00DC5FBE">
        <w:t>sąd</w:t>
      </w:r>
      <w:r w:rsidRPr="009F505A">
        <w:t>o</w:t>
      </w:r>
      <w:r w:rsidRPr="00DC5FBE">
        <w:t>wy.</w:t>
      </w:r>
      <w:r w:rsidR="00A12556">
        <w:t>”</w:t>
      </w:r>
      <w:r w:rsidRPr="00DC5FBE">
        <w:t>;</w:t>
      </w:r>
    </w:p>
    <w:p w:rsidR="009F505A" w:rsidRPr="009F505A" w:rsidRDefault="009F505A" w:rsidP="00A12556">
      <w:pPr>
        <w:pStyle w:val="PKTpunkt"/>
        <w:keepNext/>
      </w:pPr>
      <w:r>
        <w:t>48</w:t>
      </w:r>
      <w:r w:rsidRPr="009F505A">
        <w:t>)</w:t>
      </w:r>
      <w:r w:rsidR="00A12556">
        <w:tab/>
      </w:r>
      <w:r w:rsidRPr="009F505A">
        <w:t>w</w:t>
      </w:r>
      <w:r w:rsidR="00A12556">
        <w:t xml:space="preserve"> art. </w:t>
      </w:r>
      <w:r w:rsidRPr="009F505A">
        <w:t>17</w:t>
      </w:r>
      <w:r w:rsidR="00A12556" w:rsidRPr="009F505A">
        <w:t>3</w:t>
      </w:r>
      <w:r w:rsidR="00A12556">
        <w:t xml:space="preserve"> § </w:t>
      </w:r>
      <w:r w:rsidR="00A12556" w:rsidRPr="009F505A">
        <w:t>1</w:t>
      </w:r>
      <w:r w:rsidR="00A12556">
        <w:t> </w:t>
      </w:r>
      <w:r w:rsidRPr="009F505A">
        <w:t>otrzymuje brzmienie:</w:t>
      </w:r>
    </w:p>
    <w:p w:rsidR="009F505A" w:rsidRPr="009F505A" w:rsidRDefault="00A12556" w:rsidP="00A12556">
      <w:pPr>
        <w:pStyle w:val="ZUSTzmustartykuempunktem"/>
      </w:pPr>
      <w:r>
        <w:t>„</w:t>
      </w:r>
      <w:r w:rsidR="009F505A" w:rsidRPr="00DC5FBE">
        <w:t>§</w:t>
      </w:r>
      <w:r>
        <w:t> </w:t>
      </w:r>
      <w:r w:rsidR="009F505A" w:rsidRPr="009F505A">
        <w:t>1.</w:t>
      </w:r>
      <w:r>
        <w:t> </w:t>
      </w:r>
      <w:r w:rsidR="009F505A" w:rsidRPr="009F505A">
        <w:t>Od wydanego przez wojewódzki sąd administracyjny wyroku lub postanowienia kończącego postępow</w:t>
      </w:r>
      <w:r w:rsidR="009F505A" w:rsidRPr="009F505A">
        <w:t>a</w:t>
      </w:r>
      <w:r w:rsidR="009F505A" w:rsidRPr="009F505A">
        <w:t>nie</w:t>
      </w:r>
      <w:r w:rsidRPr="009F505A">
        <w:t xml:space="preserve"> w</w:t>
      </w:r>
      <w:r>
        <w:t> </w:t>
      </w:r>
      <w:r w:rsidR="009F505A" w:rsidRPr="009F505A">
        <w:t>sprawie,</w:t>
      </w:r>
      <w:r w:rsidRPr="009F505A">
        <w:t xml:space="preserve"> z</w:t>
      </w:r>
      <w:r>
        <w:t> </w:t>
      </w:r>
      <w:r w:rsidR="009F505A" w:rsidRPr="009F505A">
        <w:t>wyłączeniem przypadków,</w:t>
      </w:r>
      <w:r w:rsidRPr="009F505A">
        <w:t xml:space="preserve"> o</w:t>
      </w:r>
      <w:r>
        <w:t> </w:t>
      </w:r>
      <w:r w:rsidR="009F505A" w:rsidRPr="009F505A">
        <w:t>których mowa</w:t>
      </w:r>
      <w:r w:rsidRPr="009F505A">
        <w:t xml:space="preserve"> w</w:t>
      </w:r>
      <w:r>
        <w:t> art. </w:t>
      </w:r>
      <w:r w:rsidR="009F505A" w:rsidRPr="009F505A">
        <w:t>5</w:t>
      </w:r>
      <w:r w:rsidRPr="009F505A">
        <w:t>8</w:t>
      </w:r>
      <w:r>
        <w:t xml:space="preserve"> § </w:t>
      </w:r>
      <w:r w:rsidRPr="009F505A">
        <w:t>1</w:t>
      </w:r>
      <w:r>
        <w:t xml:space="preserve"> pkt </w:t>
      </w:r>
      <w:r w:rsidR="009F505A" w:rsidRPr="009F505A">
        <w:t>2–4,</w:t>
      </w:r>
      <w:r>
        <w:t xml:space="preserve"> art. </w:t>
      </w:r>
      <w:r w:rsidR="009F505A" w:rsidRPr="009F505A">
        <w:t>16</w:t>
      </w:r>
      <w:r w:rsidRPr="009F505A">
        <w:t>1</w:t>
      </w:r>
      <w:r>
        <w:t xml:space="preserve"> § </w:t>
      </w:r>
      <w:r w:rsidRPr="009F505A">
        <w:t>1</w:t>
      </w:r>
      <w:r>
        <w:t xml:space="preserve"> oraz art. </w:t>
      </w:r>
      <w:r w:rsidR="009F505A" w:rsidRPr="009F505A">
        <w:t>22</w:t>
      </w:r>
      <w:r w:rsidRPr="009F505A">
        <w:t>0</w:t>
      </w:r>
      <w:r>
        <w:t xml:space="preserve"> § </w:t>
      </w:r>
      <w:r w:rsidR="009F505A" w:rsidRPr="009F505A">
        <w:t>3, przysługuje skarga kasacyjna do Naczelnego Sądu Administracyjnego.</w:t>
      </w:r>
      <w:r>
        <w:t>”</w:t>
      </w:r>
      <w:r w:rsidR="009F505A" w:rsidRPr="009F505A">
        <w:t>;</w:t>
      </w:r>
    </w:p>
    <w:p w:rsidR="009F505A" w:rsidRPr="009F505A" w:rsidRDefault="009F505A" w:rsidP="00A12556">
      <w:pPr>
        <w:pStyle w:val="PKTpunkt"/>
        <w:keepNext/>
      </w:pPr>
      <w:r>
        <w:t>49</w:t>
      </w:r>
      <w:r w:rsidRPr="009F505A">
        <w:t>)</w:t>
      </w:r>
      <w:r w:rsidR="00A12556">
        <w:tab/>
      </w:r>
      <w:r w:rsidRPr="009F505A">
        <w:t>art. 17</w:t>
      </w:r>
      <w:r w:rsidR="00A12556" w:rsidRPr="009F505A">
        <w:t>6</w:t>
      </w:r>
      <w:r w:rsidR="00A12556">
        <w:t> </w:t>
      </w:r>
      <w:r w:rsidRPr="009F505A">
        <w:t>otrzymuje brzmienie:</w:t>
      </w:r>
    </w:p>
    <w:p w:rsidR="009F505A" w:rsidRPr="009F505A" w:rsidRDefault="00A12556" w:rsidP="00A12556">
      <w:pPr>
        <w:pStyle w:val="ZARTzmartartykuempunktem"/>
        <w:keepNext/>
      </w:pPr>
      <w:r>
        <w:t>„</w:t>
      </w:r>
      <w:r w:rsidR="009F505A" w:rsidRPr="009F505A">
        <w:t>Art.</w:t>
      </w:r>
      <w:r>
        <w:t> </w:t>
      </w:r>
      <w:r w:rsidR="009F505A" w:rsidRPr="009F505A">
        <w:t>176.</w:t>
      </w:r>
      <w:r>
        <w:t xml:space="preserve"> § </w:t>
      </w:r>
      <w:r w:rsidR="009F505A" w:rsidRPr="009F505A">
        <w:t>1. Skarga kasacyjna powinna zawierać:</w:t>
      </w:r>
    </w:p>
    <w:p w:rsidR="009F505A" w:rsidRPr="00DC5FBE" w:rsidRDefault="009F505A" w:rsidP="00A12556">
      <w:pPr>
        <w:pStyle w:val="ZPKTzmpktartykuempunktem"/>
      </w:pPr>
      <w:r w:rsidRPr="00DC5FBE">
        <w:t>1)</w:t>
      </w:r>
      <w:r w:rsidR="00A12556">
        <w:tab/>
      </w:r>
      <w:r w:rsidRPr="00DC5FBE">
        <w:t>oznaczenie</w:t>
      </w:r>
      <w:r>
        <w:t xml:space="preserve"> </w:t>
      </w:r>
      <w:r w:rsidRPr="00DC5FBE">
        <w:t>zaskarżonego</w:t>
      </w:r>
      <w:r>
        <w:t xml:space="preserve"> </w:t>
      </w:r>
      <w:r w:rsidRPr="00DC5FBE">
        <w:t>orzeczenia</w:t>
      </w:r>
      <w:r>
        <w:t xml:space="preserve"> </w:t>
      </w:r>
      <w:r w:rsidRPr="00DC5FBE">
        <w:t>ze</w:t>
      </w:r>
      <w:r>
        <w:t xml:space="preserve"> </w:t>
      </w:r>
      <w:r w:rsidRPr="00DC5FBE">
        <w:t>wskazaniem</w:t>
      </w:r>
      <w:r>
        <w:t xml:space="preserve"> </w:t>
      </w:r>
      <w:r w:rsidRPr="00DC5FBE">
        <w:t>czy</w:t>
      </w:r>
      <w:r>
        <w:t xml:space="preserve"> </w:t>
      </w:r>
      <w:r w:rsidRPr="00DC5FBE">
        <w:t>jest</w:t>
      </w:r>
      <w:r>
        <w:t xml:space="preserve"> </w:t>
      </w:r>
      <w:r w:rsidRPr="00DC5FBE">
        <w:t>ono</w:t>
      </w:r>
      <w:r>
        <w:t xml:space="preserve"> </w:t>
      </w:r>
      <w:r w:rsidRPr="00DC5FBE">
        <w:t>zaskarżone</w:t>
      </w:r>
      <w:r w:rsidR="00A12556">
        <w:t xml:space="preserve"> </w:t>
      </w:r>
      <w:r w:rsidR="00A12556" w:rsidRPr="00DC5FBE">
        <w:t>w</w:t>
      </w:r>
      <w:r w:rsidR="00A12556">
        <w:t> </w:t>
      </w:r>
      <w:r w:rsidRPr="00DC5FBE">
        <w:t>całości,</w:t>
      </w:r>
      <w:r>
        <w:t xml:space="preserve"> </w:t>
      </w:r>
      <w:r w:rsidRPr="00DC5FBE">
        <w:t>czy</w:t>
      </w:r>
      <w:r w:rsidR="00A12556">
        <w:t xml:space="preserve"> </w:t>
      </w:r>
      <w:r w:rsidR="00A12556" w:rsidRPr="00DC5FBE">
        <w:t>w</w:t>
      </w:r>
      <w:r w:rsidR="00A12556">
        <w:t> </w:t>
      </w:r>
      <w:r w:rsidRPr="00DC5FBE">
        <w:t>części;</w:t>
      </w:r>
    </w:p>
    <w:p w:rsidR="009F505A" w:rsidRPr="00DC5FBE" w:rsidRDefault="009F505A" w:rsidP="00A12556">
      <w:pPr>
        <w:pStyle w:val="ZPKTzmpktartykuempunktem"/>
      </w:pPr>
      <w:r w:rsidRPr="00DC5FBE">
        <w:t>2)</w:t>
      </w:r>
      <w:r w:rsidR="00A12556">
        <w:tab/>
      </w:r>
      <w:r w:rsidRPr="00DC5FBE">
        <w:t>przytoczenie</w:t>
      </w:r>
      <w:r>
        <w:t xml:space="preserve"> </w:t>
      </w:r>
      <w:r w:rsidRPr="00DC5FBE">
        <w:t>podstaw</w:t>
      </w:r>
      <w:r>
        <w:t xml:space="preserve"> </w:t>
      </w:r>
      <w:r w:rsidRPr="00DC5FBE">
        <w:t>kasacyjnych</w:t>
      </w:r>
      <w:r w:rsidR="00A12556">
        <w:t xml:space="preserve"> </w:t>
      </w:r>
      <w:r w:rsidR="00A12556" w:rsidRPr="00DC5FBE">
        <w:t>i</w:t>
      </w:r>
      <w:r w:rsidR="00A12556">
        <w:t> </w:t>
      </w:r>
      <w:r w:rsidRPr="00DC5FBE">
        <w:t>ich</w:t>
      </w:r>
      <w:r>
        <w:t xml:space="preserve"> </w:t>
      </w:r>
      <w:r w:rsidRPr="00DC5FBE">
        <w:t>uzasadnienie;</w:t>
      </w:r>
    </w:p>
    <w:p w:rsidR="009F505A" w:rsidRPr="00DC5FBE" w:rsidRDefault="009F505A" w:rsidP="00A12556">
      <w:pPr>
        <w:pStyle w:val="ZPKTzmpktartykuempunktem"/>
      </w:pPr>
      <w:r w:rsidRPr="00DC5FBE">
        <w:t>3)</w:t>
      </w:r>
      <w:r w:rsidR="00A12556">
        <w:tab/>
      </w:r>
      <w:r w:rsidRPr="00DC5FBE">
        <w:t>wniosek</w:t>
      </w:r>
      <w:r w:rsidR="00A12556">
        <w:t xml:space="preserve"> </w:t>
      </w:r>
      <w:r w:rsidR="00A12556" w:rsidRPr="00DC5FBE">
        <w:t>o</w:t>
      </w:r>
      <w:r w:rsidR="00A12556">
        <w:t> </w:t>
      </w:r>
      <w:r w:rsidRPr="00DC5FBE">
        <w:t>uchylenie</w:t>
      </w:r>
      <w:r>
        <w:t xml:space="preserve"> </w:t>
      </w:r>
      <w:r w:rsidRPr="00DC5FBE">
        <w:t>lub</w:t>
      </w:r>
      <w:r>
        <w:t xml:space="preserve"> </w:t>
      </w:r>
      <w:r w:rsidRPr="00DC5FBE">
        <w:t>zmianę</w:t>
      </w:r>
      <w:r>
        <w:t xml:space="preserve"> </w:t>
      </w:r>
      <w:r w:rsidRPr="00DC5FBE">
        <w:t>orzeczenia</w:t>
      </w:r>
      <w:r w:rsidR="00A12556">
        <w:t xml:space="preserve"> </w:t>
      </w:r>
      <w:r w:rsidR="00A12556" w:rsidRPr="00DC5FBE">
        <w:t>z</w:t>
      </w:r>
      <w:r w:rsidR="00A12556">
        <w:t> </w:t>
      </w:r>
      <w:r w:rsidRPr="00DC5FBE">
        <w:t>oznaczeniem</w:t>
      </w:r>
      <w:r>
        <w:t xml:space="preserve"> </w:t>
      </w:r>
      <w:r w:rsidRPr="00DC5FBE">
        <w:t>z</w:t>
      </w:r>
      <w:r w:rsidRPr="009F505A">
        <w:t>a</w:t>
      </w:r>
      <w:r w:rsidRPr="00DC5FBE">
        <w:t>kresu</w:t>
      </w:r>
      <w:r>
        <w:t xml:space="preserve"> </w:t>
      </w:r>
      <w:r w:rsidRPr="00DC5FBE">
        <w:t>żądanego</w:t>
      </w:r>
      <w:r>
        <w:t xml:space="preserve"> </w:t>
      </w:r>
      <w:r w:rsidRPr="00DC5FBE">
        <w:t>uchylenia</w:t>
      </w:r>
      <w:r>
        <w:t xml:space="preserve"> </w:t>
      </w:r>
      <w:r w:rsidRPr="00DC5FBE">
        <w:t>lub</w:t>
      </w:r>
      <w:r>
        <w:t xml:space="preserve"> </w:t>
      </w:r>
      <w:r w:rsidRPr="00DC5FBE">
        <w:t>zmiany.</w:t>
      </w:r>
    </w:p>
    <w:p w:rsidR="009F505A" w:rsidRPr="00DC5FBE" w:rsidRDefault="009F505A" w:rsidP="00A12556">
      <w:pPr>
        <w:pStyle w:val="ZUSTzmustartykuempunktem"/>
      </w:pPr>
      <w:r w:rsidRPr="00DC5FBE">
        <w:t>§</w:t>
      </w:r>
      <w:r w:rsidR="00A12556">
        <w:t> </w:t>
      </w:r>
      <w:r w:rsidRPr="00DC5FBE">
        <w:t>2.</w:t>
      </w:r>
      <w:r w:rsidR="00A12556">
        <w:t> </w:t>
      </w:r>
      <w:r w:rsidRPr="00DC5FBE">
        <w:t>Poza</w:t>
      </w:r>
      <w:r>
        <w:t xml:space="preserve"> </w:t>
      </w:r>
      <w:r w:rsidRPr="00733A05">
        <w:t>wymaganiami,</w:t>
      </w:r>
      <w:r w:rsidR="00A12556" w:rsidRPr="00733A05">
        <w:t xml:space="preserve"> o</w:t>
      </w:r>
      <w:r w:rsidR="00A12556">
        <w:t> </w:t>
      </w:r>
      <w:r w:rsidRPr="00733A05">
        <w:t>których mowa</w:t>
      </w:r>
      <w:r w:rsidR="00A12556" w:rsidRPr="00733A05">
        <w:t xml:space="preserve"> w</w:t>
      </w:r>
      <w:r w:rsidR="00A12556">
        <w:t> § </w:t>
      </w:r>
      <w:r w:rsidRPr="00733A05">
        <w:t>1</w:t>
      </w:r>
      <w:r>
        <w:t xml:space="preserve">, </w:t>
      </w:r>
      <w:r w:rsidRPr="00DC5FBE">
        <w:t>skarga</w:t>
      </w:r>
      <w:r>
        <w:t xml:space="preserve"> </w:t>
      </w:r>
      <w:r w:rsidRPr="00DC5FBE">
        <w:t>kasacyjna</w:t>
      </w:r>
      <w:r>
        <w:t xml:space="preserve"> </w:t>
      </w:r>
      <w:r w:rsidRPr="00DC5FBE">
        <w:t>p</w:t>
      </w:r>
      <w:r w:rsidRPr="009F505A">
        <w:t>o</w:t>
      </w:r>
      <w:r w:rsidRPr="00DC5FBE">
        <w:t>winna</w:t>
      </w:r>
      <w:r>
        <w:t xml:space="preserve"> </w:t>
      </w:r>
      <w:r w:rsidRPr="00DC5FBE">
        <w:t>czynić</w:t>
      </w:r>
      <w:r>
        <w:t xml:space="preserve"> </w:t>
      </w:r>
      <w:r w:rsidRPr="00DC5FBE">
        <w:t>zadość</w:t>
      </w:r>
      <w:r>
        <w:t xml:space="preserve"> </w:t>
      </w:r>
      <w:r w:rsidRPr="00DC5FBE">
        <w:t>wymaganiom</w:t>
      </w:r>
      <w:r>
        <w:t xml:space="preserve"> </w:t>
      </w:r>
      <w:r w:rsidRPr="00DC5FBE">
        <w:t>prz</w:t>
      </w:r>
      <w:r w:rsidRPr="00DC5FBE">
        <w:t>e</w:t>
      </w:r>
      <w:r w:rsidRPr="00DC5FBE">
        <w:t>widzianym</w:t>
      </w:r>
      <w:r>
        <w:t xml:space="preserve"> </w:t>
      </w:r>
      <w:r w:rsidRPr="00DC5FBE">
        <w:t>dla</w:t>
      </w:r>
      <w:r>
        <w:t xml:space="preserve"> </w:t>
      </w:r>
      <w:r w:rsidRPr="00733A05">
        <w:t>pisma</w:t>
      </w:r>
      <w:r>
        <w:t xml:space="preserve"> </w:t>
      </w:r>
      <w:r w:rsidRPr="00733A05">
        <w:t>strony</w:t>
      </w:r>
      <w:r>
        <w:t xml:space="preserve"> </w:t>
      </w:r>
      <w:r w:rsidRPr="00DC5FBE">
        <w:t>oraz</w:t>
      </w:r>
      <w:r>
        <w:t xml:space="preserve"> </w:t>
      </w:r>
      <w:r w:rsidRPr="00DC5FBE">
        <w:t>zawierać</w:t>
      </w:r>
      <w:r>
        <w:t xml:space="preserve"> </w:t>
      </w:r>
      <w:r w:rsidRPr="00DC5FBE">
        <w:t>wniosek</w:t>
      </w:r>
      <w:r w:rsidR="00A12556">
        <w:t xml:space="preserve"> </w:t>
      </w:r>
      <w:r w:rsidR="00A12556" w:rsidRPr="00DC5FBE">
        <w:t>o</w:t>
      </w:r>
      <w:r w:rsidR="00A12556">
        <w:t> </w:t>
      </w:r>
      <w:r w:rsidRPr="00DC5FBE">
        <w:t>jej</w:t>
      </w:r>
      <w:r>
        <w:t xml:space="preserve"> </w:t>
      </w:r>
      <w:r w:rsidRPr="00DC5FBE">
        <w:t>rozpoznanie</w:t>
      </w:r>
      <w:r>
        <w:t xml:space="preserve"> </w:t>
      </w:r>
      <w:r w:rsidRPr="00DC5FBE">
        <w:t>na</w:t>
      </w:r>
      <w:r>
        <w:t xml:space="preserve"> </w:t>
      </w:r>
      <w:r w:rsidRPr="00DC5FBE">
        <w:t>rozprawie</w:t>
      </w:r>
      <w:r>
        <w:t xml:space="preserve"> </w:t>
      </w:r>
      <w:r w:rsidRPr="00DC5FBE">
        <w:t>albo</w:t>
      </w:r>
      <w:r>
        <w:t xml:space="preserve"> </w:t>
      </w:r>
      <w:r w:rsidRPr="00DC5FBE">
        <w:t>oświa</w:t>
      </w:r>
      <w:r w:rsidRPr="009F505A">
        <w:t>d</w:t>
      </w:r>
      <w:r w:rsidRPr="00DC5FBE">
        <w:t>czenie</w:t>
      </w:r>
      <w:r w:rsidR="00A12556">
        <w:t xml:space="preserve"> </w:t>
      </w:r>
      <w:r w:rsidR="00A12556" w:rsidRPr="00DC5FBE">
        <w:t>o</w:t>
      </w:r>
      <w:r w:rsidR="00A12556">
        <w:t> </w:t>
      </w:r>
      <w:r w:rsidRPr="00DC5FBE">
        <w:t>zrzeczeniu</w:t>
      </w:r>
      <w:r>
        <w:t xml:space="preserve"> </w:t>
      </w:r>
      <w:r w:rsidRPr="00DC5FBE">
        <w:t>się</w:t>
      </w:r>
      <w:r>
        <w:t xml:space="preserve"> </w:t>
      </w:r>
      <w:r w:rsidRPr="00DC5FBE">
        <w:t>rozprawy.</w:t>
      </w:r>
      <w:r w:rsidR="00A12556">
        <w:t>”</w:t>
      </w:r>
      <w:r w:rsidRPr="00DC5FBE">
        <w:t>;</w:t>
      </w:r>
    </w:p>
    <w:p w:rsidR="009F505A" w:rsidRPr="009F505A" w:rsidRDefault="009F505A" w:rsidP="00A12556">
      <w:pPr>
        <w:pStyle w:val="PKTpunkt"/>
        <w:keepNext/>
      </w:pPr>
      <w:r w:rsidRPr="00733A05">
        <w:t>5</w:t>
      </w:r>
      <w:r w:rsidRPr="009F505A">
        <w:t>0)</w:t>
      </w:r>
      <w:r w:rsidR="00A12556">
        <w:tab/>
      </w:r>
      <w:r w:rsidRPr="009F505A">
        <w:t>w</w:t>
      </w:r>
      <w:r w:rsidR="00A12556">
        <w:t xml:space="preserve"> art. </w:t>
      </w:r>
      <w:r w:rsidRPr="009F505A">
        <w:t>17</w:t>
      </w:r>
      <w:r w:rsidR="00A12556" w:rsidRPr="009F505A">
        <w:t>7</w:t>
      </w:r>
      <w:r w:rsidR="00A12556">
        <w:t> </w:t>
      </w:r>
      <w:r w:rsidRPr="009F505A">
        <w:t>dodaje się</w:t>
      </w:r>
      <w:r w:rsidR="00A12556">
        <w:t xml:space="preserve"> § </w:t>
      </w:r>
      <w:r w:rsidRPr="009F505A">
        <w:t>3–</w:t>
      </w:r>
      <w:r w:rsidR="00A12556" w:rsidRPr="009F505A">
        <w:t>6</w:t>
      </w:r>
      <w:r w:rsidR="00A12556">
        <w:t xml:space="preserve"> w </w:t>
      </w:r>
      <w:r w:rsidRPr="009F505A">
        <w:t>brzmieniu:</w:t>
      </w:r>
    </w:p>
    <w:p w:rsidR="009F505A" w:rsidRPr="009F505A" w:rsidRDefault="00A12556" w:rsidP="00A12556">
      <w:pPr>
        <w:pStyle w:val="ZUSTzmustartykuempunktem"/>
      </w:pPr>
      <w:r>
        <w:t>„</w:t>
      </w:r>
      <w:r w:rsidR="009F505A" w:rsidRPr="009F505A">
        <w:t>§</w:t>
      </w:r>
      <w:r>
        <w:t> </w:t>
      </w:r>
      <w:r w:rsidR="009F505A" w:rsidRPr="009F505A">
        <w:t>3.</w:t>
      </w:r>
      <w:r>
        <w:t> </w:t>
      </w:r>
      <w:r w:rsidRPr="009F505A">
        <w:t>W</w:t>
      </w:r>
      <w:r>
        <w:t> </w:t>
      </w:r>
      <w:r w:rsidR="009F505A" w:rsidRPr="009F505A">
        <w:t>razie ustanowienia</w:t>
      </w:r>
      <w:r w:rsidRPr="009F505A">
        <w:t xml:space="preserve"> w</w:t>
      </w:r>
      <w:r>
        <w:t> </w:t>
      </w:r>
      <w:r w:rsidR="009F505A" w:rsidRPr="009F505A">
        <w:t>ramach prawa pomocy adwokata, radcy prawnego, doradcy podatkowego lub rzecznika patentowego po wydaniu orzeczenia, na wniosek złożony przez stronę, której doręcza się odpis orzeczenia z uzasadnieniem sporządzonym z urzędu, albo przez stronę, która zgłosiła wniosek</w:t>
      </w:r>
      <w:r w:rsidRPr="009F505A">
        <w:t xml:space="preserve"> o</w:t>
      </w:r>
      <w:r>
        <w:t> </w:t>
      </w:r>
      <w:r w:rsidR="009F505A" w:rsidRPr="009F505A">
        <w:t>sporządzenie uzasadnienia orzeczenia, termin do wniesienia skargi kasacyjnej biegnie od dnia zawiadomienia pełnomocnika</w:t>
      </w:r>
      <w:r w:rsidRPr="009F505A">
        <w:t xml:space="preserve"> o</w:t>
      </w:r>
      <w:r>
        <w:t> </w:t>
      </w:r>
      <w:r w:rsidR="009F505A" w:rsidRPr="009F505A">
        <w:t>jego wyznacz</w:t>
      </w:r>
      <w:r w:rsidR="009F505A" w:rsidRPr="009F505A">
        <w:t>e</w:t>
      </w:r>
      <w:r w:rsidR="009F505A" w:rsidRPr="009F505A">
        <w:t>niu, jednak nie wcześniej niż od dnia doręczenia stronie odpisu orzeczenia z uzasadnieniem.</w:t>
      </w:r>
    </w:p>
    <w:p w:rsidR="009F505A" w:rsidRPr="009F505A" w:rsidRDefault="009F505A" w:rsidP="00A12556">
      <w:pPr>
        <w:pStyle w:val="ZUSTzmustartykuempunktem"/>
      </w:pPr>
      <w:r>
        <w:t>§</w:t>
      </w:r>
      <w:r w:rsidR="00A12556">
        <w:t> </w:t>
      </w:r>
      <w:r>
        <w:t>4.</w:t>
      </w:r>
      <w:r w:rsidR="00A12556">
        <w:t> </w:t>
      </w:r>
      <w:r w:rsidRPr="009F505A">
        <w:t>Jeżeli pełnomocnik wyznaczony na podstawie</w:t>
      </w:r>
      <w:r w:rsidR="00A12556">
        <w:t xml:space="preserve"> art. </w:t>
      </w:r>
      <w:r w:rsidRPr="009F505A">
        <w:t>25</w:t>
      </w:r>
      <w:r w:rsidR="00A12556" w:rsidRPr="009F505A">
        <w:t>3</w:t>
      </w:r>
      <w:r w:rsidR="00A12556">
        <w:t xml:space="preserve"> § </w:t>
      </w:r>
      <w:r w:rsidR="00A12556" w:rsidRPr="009F505A">
        <w:t>2</w:t>
      </w:r>
      <w:r w:rsidR="00A12556">
        <w:t> </w:t>
      </w:r>
      <w:r w:rsidRPr="009F505A">
        <w:t>nie stwierdza podstaw do wniesienia skargi k</w:t>
      </w:r>
      <w:r w:rsidRPr="009F505A">
        <w:t>a</w:t>
      </w:r>
      <w:r w:rsidRPr="009F505A">
        <w:t>sacyjnej, składa</w:t>
      </w:r>
      <w:r w:rsidR="00A12556" w:rsidRPr="009F505A">
        <w:t xml:space="preserve"> w</w:t>
      </w:r>
      <w:r w:rsidR="00A12556">
        <w:t> </w:t>
      </w:r>
      <w:r w:rsidRPr="009F505A">
        <w:t>sądzie, w terminie do wniesienia skargi kasacyjnej, sporządzoną przez siebie opinię</w:t>
      </w:r>
      <w:r w:rsidR="00A12556" w:rsidRPr="009F505A">
        <w:t xml:space="preserve"> w</w:t>
      </w:r>
      <w:r w:rsidR="00A12556">
        <w:t> </w:t>
      </w:r>
      <w:r w:rsidRPr="009F505A">
        <w:t>tym prze</w:t>
      </w:r>
      <w:r w:rsidRPr="009F505A">
        <w:t>d</w:t>
      </w:r>
      <w:r w:rsidRPr="009F505A">
        <w:t>miocie wraz</w:t>
      </w:r>
      <w:r w:rsidR="00A12556" w:rsidRPr="009F505A">
        <w:t xml:space="preserve"> z</w:t>
      </w:r>
      <w:r w:rsidR="00A12556">
        <w:t> </w:t>
      </w:r>
      <w:r w:rsidRPr="009F505A">
        <w:t>odpisem dla strony, dla której został ustanowiony. Sąd doręcza odpis opinii stronie. Termin do wni</w:t>
      </w:r>
      <w:r w:rsidRPr="009F505A">
        <w:t>e</w:t>
      </w:r>
      <w:r w:rsidRPr="009F505A">
        <w:t>sienia skargi kasacyjnej przez stronę biegnie od dnia doręczenia odpisu opinii, o czym sąd poucza stronę, dokonując doręczenia.</w:t>
      </w:r>
    </w:p>
    <w:p w:rsidR="009F505A" w:rsidRPr="009F505A" w:rsidRDefault="009F505A" w:rsidP="00A12556">
      <w:pPr>
        <w:pStyle w:val="ZUSTzmustartykuempunktem"/>
      </w:pPr>
      <w:r>
        <w:t>§</w:t>
      </w:r>
      <w:r w:rsidR="00A12556">
        <w:t> </w:t>
      </w:r>
      <w:r w:rsidRPr="009F505A">
        <w:t>5.</w:t>
      </w:r>
      <w:r w:rsidR="00A12556">
        <w:t> </w:t>
      </w:r>
      <w:r w:rsidRPr="009F505A">
        <w:t>Przepisu</w:t>
      </w:r>
      <w:r w:rsidR="00A12556">
        <w:t xml:space="preserve"> § </w:t>
      </w:r>
      <w:r w:rsidR="00A12556" w:rsidRPr="009F505A">
        <w:t>4</w:t>
      </w:r>
      <w:r w:rsidR="00A12556">
        <w:t xml:space="preserve"> zdanie</w:t>
      </w:r>
      <w:r w:rsidRPr="009F505A">
        <w:t xml:space="preserve"> trzecie nie stosuje się, jeżeli sąd stwierdzi, że opinia nie została sporządzona</w:t>
      </w:r>
      <w:r w:rsidR="00A12556" w:rsidRPr="009F505A">
        <w:t xml:space="preserve"> z</w:t>
      </w:r>
      <w:r w:rsidR="00A12556">
        <w:t> </w:t>
      </w:r>
      <w:r w:rsidRPr="009F505A">
        <w:t>zachowaniem zasad należytej staranności.</w:t>
      </w:r>
      <w:r w:rsidR="00A12556" w:rsidRPr="009F505A">
        <w:t xml:space="preserve"> W</w:t>
      </w:r>
      <w:r w:rsidR="00A12556">
        <w:t> </w:t>
      </w:r>
      <w:r w:rsidRPr="009F505A">
        <w:t>takim przypadku sąd zawiadamia</w:t>
      </w:r>
      <w:r w:rsidR="00A12556" w:rsidRPr="009F505A">
        <w:t xml:space="preserve"> o</w:t>
      </w:r>
      <w:r w:rsidR="00A12556">
        <w:t> </w:t>
      </w:r>
      <w:r w:rsidRPr="009F505A">
        <w:t xml:space="preserve">tym właściwą okręgową radę </w:t>
      </w:r>
      <w:r w:rsidR="007D5175">
        <w:br/>
      </w:r>
      <w:r w:rsidRPr="009F505A">
        <w:t>adwokacką, radę okręgowej izby radców prawnych, Krajową Radę Doradców Podatkowych lub Krajową Radę Rzeczników Patentowych, która wyznacza innego pełnomocnika.</w:t>
      </w:r>
    </w:p>
    <w:p w:rsidR="009F505A" w:rsidRPr="009F505A" w:rsidRDefault="009F505A" w:rsidP="00A12556">
      <w:pPr>
        <w:pStyle w:val="ZUSTzmustartykuempunktem"/>
      </w:pPr>
      <w:r>
        <w:lastRenderedPageBreak/>
        <w:t>§</w:t>
      </w:r>
      <w:r w:rsidR="00A12556">
        <w:t> </w:t>
      </w:r>
      <w:r w:rsidRPr="009F505A">
        <w:t>6.</w:t>
      </w:r>
      <w:r w:rsidR="00A12556">
        <w:t> </w:t>
      </w:r>
      <w:r w:rsidR="00A12556" w:rsidRPr="009F505A">
        <w:t>W</w:t>
      </w:r>
      <w:r w:rsidR="00A12556">
        <w:t> </w:t>
      </w:r>
      <w:r w:rsidRPr="009F505A">
        <w:t>przypadku odmowy przyznania prawa pomocy</w:t>
      </w:r>
      <w:r w:rsidR="00A12556" w:rsidRPr="009F505A">
        <w:t xml:space="preserve"> w</w:t>
      </w:r>
      <w:r w:rsidR="00A12556">
        <w:t> </w:t>
      </w:r>
      <w:r w:rsidRPr="009F505A">
        <w:t>zakresie obejmującym ustanowienie adwokata, radcy prawnego, doradcy podatkowego lub rzecznika patentowego na wniosek,</w:t>
      </w:r>
      <w:r w:rsidR="00A12556" w:rsidRPr="009F505A">
        <w:t xml:space="preserve"> o</w:t>
      </w:r>
      <w:r w:rsidR="00A12556">
        <w:t> </w:t>
      </w:r>
      <w:r w:rsidRPr="009F505A">
        <w:t>którym mowa</w:t>
      </w:r>
      <w:r w:rsidR="00A12556" w:rsidRPr="009F505A">
        <w:t xml:space="preserve"> w</w:t>
      </w:r>
      <w:r w:rsidR="00A12556">
        <w:t> § </w:t>
      </w:r>
      <w:r w:rsidRPr="009F505A">
        <w:t>3, bieg terminu do wniesienia skargi kasacyjnej nie może rozpocząć się wcześniej niż od dnia doręczenia stronie postanowienia, a jeżeli strona wniesie środek zaskarżenia na to postanowienie – wcześniej niż od dnia doręczenia postanowienia kończącego postępowanie</w:t>
      </w:r>
      <w:r w:rsidR="00A12556" w:rsidRPr="009F505A">
        <w:t xml:space="preserve"> w</w:t>
      </w:r>
      <w:r w:rsidR="00A12556">
        <w:t> </w:t>
      </w:r>
      <w:r w:rsidRPr="009F505A">
        <w:t>tym przedmiocie.</w:t>
      </w:r>
      <w:r w:rsidR="00A12556">
        <w:t>”</w:t>
      </w:r>
      <w:r w:rsidRPr="009F505A">
        <w:t>;</w:t>
      </w:r>
    </w:p>
    <w:p w:rsidR="009F505A" w:rsidRPr="009F505A" w:rsidRDefault="009F505A" w:rsidP="00A12556">
      <w:pPr>
        <w:pStyle w:val="PKTpunkt"/>
        <w:keepNext/>
      </w:pPr>
      <w:r>
        <w:t>5</w:t>
      </w:r>
      <w:r w:rsidRPr="009F505A">
        <w:t>1)</w:t>
      </w:r>
      <w:r w:rsidR="00A12556">
        <w:tab/>
      </w:r>
      <w:r w:rsidRPr="009F505A">
        <w:t>po</w:t>
      </w:r>
      <w:r w:rsidR="00A12556">
        <w:t xml:space="preserve"> art. </w:t>
      </w:r>
      <w:r w:rsidRPr="009F505A">
        <w:t>17</w:t>
      </w:r>
      <w:r w:rsidR="00A12556" w:rsidRPr="009F505A">
        <w:t>8</w:t>
      </w:r>
      <w:r w:rsidR="00A12556">
        <w:t> </w:t>
      </w:r>
      <w:r w:rsidRPr="009F505A">
        <w:t>dodaje się</w:t>
      </w:r>
      <w:r w:rsidR="00A12556">
        <w:t xml:space="preserve"> art. </w:t>
      </w:r>
      <w:r w:rsidRPr="009F505A">
        <w:t>178a</w:t>
      </w:r>
      <w:r w:rsidR="00A12556" w:rsidRPr="009F505A">
        <w:t xml:space="preserve"> w</w:t>
      </w:r>
      <w:r w:rsidR="00A12556">
        <w:t> </w:t>
      </w:r>
      <w:r w:rsidRPr="009F505A">
        <w:t>brzmieniu:</w:t>
      </w:r>
    </w:p>
    <w:p w:rsidR="009F505A" w:rsidRPr="009F505A" w:rsidRDefault="00A12556" w:rsidP="00A12556">
      <w:pPr>
        <w:pStyle w:val="ZARTzmartartykuempunktem"/>
      </w:pPr>
      <w:r>
        <w:t>„</w:t>
      </w:r>
      <w:r w:rsidR="009F505A" w:rsidRPr="00DC5FBE">
        <w:t>Art.</w:t>
      </w:r>
      <w:r>
        <w:t> </w:t>
      </w:r>
      <w:r w:rsidR="009F505A" w:rsidRPr="009F505A">
        <w:t>178a.</w:t>
      </w:r>
      <w:r>
        <w:t> </w:t>
      </w:r>
      <w:r w:rsidR="009F505A" w:rsidRPr="009F505A">
        <w:t>Wojewódzki sąd administracyjny umorzy na posiedzeniu niejawnym postępowanie kasacyjne, jeż</w:t>
      </w:r>
      <w:r w:rsidR="009F505A" w:rsidRPr="009F505A">
        <w:t>e</w:t>
      </w:r>
      <w:r w:rsidR="009F505A" w:rsidRPr="009F505A">
        <w:t>li strona skutecznie cofnęła skargę kasacyjną przed jej przedstawieniem wraz</w:t>
      </w:r>
      <w:r w:rsidRPr="009F505A">
        <w:t xml:space="preserve"> z</w:t>
      </w:r>
      <w:r>
        <w:t> </w:t>
      </w:r>
      <w:r w:rsidR="009F505A" w:rsidRPr="009F505A">
        <w:t>aktami sprawy Naczelnemu Sądowi Administracyjnemu. Na postanowienie przysługuje zażalenie.</w:t>
      </w:r>
      <w:r>
        <w:t>”</w:t>
      </w:r>
      <w:r w:rsidR="009F505A" w:rsidRPr="009F505A">
        <w:t>;</w:t>
      </w:r>
    </w:p>
    <w:p w:rsidR="009F505A" w:rsidRPr="009F505A" w:rsidRDefault="009F505A" w:rsidP="00A12556">
      <w:pPr>
        <w:pStyle w:val="PKTpunkt"/>
        <w:keepNext/>
      </w:pPr>
      <w:r w:rsidRPr="00F3288E">
        <w:t>52)</w:t>
      </w:r>
      <w:r w:rsidR="00A12556">
        <w:tab/>
      </w:r>
      <w:r w:rsidRPr="00F3288E">
        <w:t>po</w:t>
      </w:r>
      <w:r w:rsidR="00A12556">
        <w:t xml:space="preserve"> art. </w:t>
      </w:r>
      <w:r w:rsidRPr="009F505A">
        <w:t>17</w:t>
      </w:r>
      <w:r w:rsidR="00A12556" w:rsidRPr="009F505A">
        <w:t>9</w:t>
      </w:r>
      <w:r w:rsidR="00A12556">
        <w:t> </w:t>
      </w:r>
      <w:r w:rsidRPr="009F505A">
        <w:t>dodaje się</w:t>
      </w:r>
      <w:r w:rsidR="00A12556">
        <w:t xml:space="preserve"> art. </w:t>
      </w:r>
      <w:r w:rsidRPr="009F505A">
        <w:t>179a</w:t>
      </w:r>
      <w:r w:rsidR="00A12556" w:rsidRPr="009F505A">
        <w:t xml:space="preserve"> w</w:t>
      </w:r>
      <w:r w:rsidR="00A12556">
        <w:t> </w:t>
      </w:r>
      <w:r w:rsidRPr="009F505A">
        <w:t>brzmieniu:</w:t>
      </w:r>
    </w:p>
    <w:p w:rsidR="009F505A" w:rsidRPr="009F505A" w:rsidRDefault="00A12556" w:rsidP="00A12556">
      <w:pPr>
        <w:pStyle w:val="ZARTzmartartykuempunktem"/>
      </w:pPr>
      <w:r>
        <w:t>„</w:t>
      </w:r>
      <w:r w:rsidR="009F505A" w:rsidRPr="009F505A">
        <w:t>Art.</w:t>
      </w:r>
      <w:r>
        <w:t> </w:t>
      </w:r>
      <w:r w:rsidR="009F505A" w:rsidRPr="009F505A">
        <w:t>179a.</w:t>
      </w:r>
      <w:r>
        <w:t> </w:t>
      </w:r>
      <w:r w:rsidR="009F505A" w:rsidRPr="009F505A">
        <w:t>Jeżeli przed przedstawieniem skargi kasacyjnej Naczelnemu Sądowi Administracyjnemu woj</w:t>
      </w:r>
      <w:r w:rsidR="009F505A" w:rsidRPr="009F505A">
        <w:t>e</w:t>
      </w:r>
      <w:r w:rsidR="009F505A" w:rsidRPr="009F505A">
        <w:t>wódzki sąd administracyjny stwierdzi, że w sprawie zachodzi nieważność postępowania albo podstawy skargi kas</w:t>
      </w:r>
      <w:r w:rsidR="009F505A" w:rsidRPr="009F505A">
        <w:t>a</w:t>
      </w:r>
      <w:r w:rsidR="009F505A" w:rsidRPr="009F505A">
        <w:t>cyjnej są oczywiście usprawiedliwione, uchyla zaskarżony wyrok lub postanowienie rozstrzygając na wniosek strony także</w:t>
      </w:r>
      <w:r w:rsidRPr="009F505A">
        <w:t xml:space="preserve"> o</w:t>
      </w:r>
      <w:r>
        <w:t> </w:t>
      </w:r>
      <w:r w:rsidR="009F505A" w:rsidRPr="009F505A">
        <w:t>zwrocie kosztów postępowania kasacyjnego</w:t>
      </w:r>
      <w:r w:rsidRPr="009F505A">
        <w:t xml:space="preserve"> i</w:t>
      </w:r>
      <w:r>
        <w:t> </w:t>
      </w:r>
      <w:r w:rsidR="009F505A" w:rsidRPr="009F505A">
        <w:t>na tym samym posiedzeniu ponownie rozpoznaje sprawę. Od wydanego orzeczenia przysługuje skarga kasacyjna.</w:t>
      </w:r>
      <w:r>
        <w:t>”</w:t>
      </w:r>
      <w:r w:rsidR="009F505A" w:rsidRPr="009F505A">
        <w:t>;</w:t>
      </w:r>
    </w:p>
    <w:p w:rsidR="009F505A" w:rsidRPr="009F505A" w:rsidRDefault="009F505A" w:rsidP="00A12556">
      <w:pPr>
        <w:pStyle w:val="PKTpunkt"/>
        <w:keepNext/>
      </w:pPr>
      <w:r>
        <w:t>5</w:t>
      </w:r>
      <w:r w:rsidRPr="009F505A">
        <w:t>3)</w:t>
      </w:r>
      <w:r w:rsidR="00A12556">
        <w:tab/>
      </w:r>
      <w:r w:rsidRPr="009F505A">
        <w:t>w</w:t>
      </w:r>
      <w:r w:rsidR="00A12556">
        <w:t xml:space="preserve"> art. </w:t>
      </w:r>
      <w:r w:rsidRPr="009F505A">
        <w:t>18</w:t>
      </w:r>
      <w:r w:rsidR="00A12556" w:rsidRPr="009F505A">
        <w:t>1</w:t>
      </w:r>
      <w:r w:rsidR="00A12556">
        <w:t> </w:t>
      </w:r>
      <w:r w:rsidRPr="009F505A">
        <w:t>dotychczasową treść oznacza się jako</w:t>
      </w:r>
      <w:r w:rsidR="00A12556">
        <w:t xml:space="preserve"> § </w:t>
      </w:r>
      <w:r w:rsidR="00A12556" w:rsidRPr="009F505A">
        <w:t>1</w:t>
      </w:r>
      <w:r w:rsidR="00A12556">
        <w:t xml:space="preserve"> i </w:t>
      </w:r>
      <w:r w:rsidRPr="009F505A">
        <w:t>dodaje się</w:t>
      </w:r>
      <w:r w:rsidR="00A12556">
        <w:t xml:space="preserve"> § </w:t>
      </w:r>
      <w:r w:rsidR="00A12556" w:rsidRPr="009F505A">
        <w:t>2</w:t>
      </w:r>
      <w:r w:rsidR="00A12556">
        <w:t xml:space="preserve"> w </w:t>
      </w:r>
      <w:r w:rsidRPr="009F505A">
        <w:t>brzmieniu:</w:t>
      </w:r>
    </w:p>
    <w:p w:rsidR="009F505A" w:rsidRPr="009F505A" w:rsidRDefault="00A12556" w:rsidP="00A12556">
      <w:pPr>
        <w:pStyle w:val="ZUSTzmustartykuempunktem"/>
      </w:pPr>
      <w:r>
        <w:t>„</w:t>
      </w:r>
      <w:r w:rsidR="009F505A" w:rsidRPr="00DC5FBE">
        <w:t>§</w:t>
      </w:r>
      <w:r>
        <w:t> </w:t>
      </w:r>
      <w:r w:rsidR="009F505A" w:rsidRPr="009F505A">
        <w:t>2.</w:t>
      </w:r>
      <w:r>
        <w:t> </w:t>
      </w:r>
      <w:r w:rsidR="009F505A" w:rsidRPr="009F505A">
        <w:t>Naczelny Sąd Administracyjny, rozpoznając skargę kasacyjną od wyroku, wydaje wyrok,</w:t>
      </w:r>
      <w:r w:rsidRPr="009F505A">
        <w:t xml:space="preserve"> a</w:t>
      </w:r>
      <w:r>
        <w:t> </w:t>
      </w:r>
      <w:r w:rsidR="009F505A" w:rsidRPr="009F505A">
        <w:t>rozpoznając skargę kasacyjną od postanowienia – wydaje postanowienie.</w:t>
      </w:r>
      <w:r>
        <w:t>”</w:t>
      </w:r>
      <w:r w:rsidR="009F505A" w:rsidRPr="009F505A">
        <w:t>;</w:t>
      </w:r>
    </w:p>
    <w:p w:rsidR="009F505A" w:rsidRPr="009F505A" w:rsidRDefault="009F505A" w:rsidP="00A12556">
      <w:pPr>
        <w:pStyle w:val="PKTpunkt"/>
        <w:keepNext/>
      </w:pPr>
      <w:r>
        <w:t>5</w:t>
      </w:r>
      <w:r w:rsidRPr="009F505A">
        <w:t>4)</w:t>
      </w:r>
      <w:r w:rsidR="00A12556">
        <w:tab/>
      </w:r>
      <w:r w:rsidRPr="009F505A">
        <w:t>art. 18</w:t>
      </w:r>
      <w:r w:rsidR="00A12556" w:rsidRPr="009F505A">
        <w:t>2</w:t>
      </w:r>
      <w:r w:rsidR="00A12556">
        <w:t> </w:t>
      </w:r>
      <w:r w:rsidRPr="009F505A">
        <w:t>otrzymuje brzmienie:</w:t>
      </w:r>
    </w:p>
    <w:p w:rsidR="009F505A" w:rsidRPr="009F505A" w:rsidRDefault="00A12556" w:rsidP="00A12556">
      <w:pPr>
        <w:pStyle w:val="ZARTzmartartykuempunktem"/>
      </w:pPr>
      <w:r>
        <w:t>„</w:t>
      </w:r>
      <w:r w:rsidR="009F505A" w:rsidRPr="009F505A">
        <w:t>Art.</w:t>
      </w:r>
      <w:r>
        <w:t> </w:t>
      </w:r>
      <w:r w:rsidR="009F505A" w:rsidRPr="009F505A">
        <w:t>182.</w:t>
      </w:r>
      <w:r>
        <w:t xml:space="preserve"> § </w:t>
      </w:r>
      <w:r w:rsidR="009F505A" w:rsidRPr="009F505A">
        <w:t>1. Naczelny Sąd Administracyjny może rozpoznać na posiedzeniu niejawnym skargę kasacyjną od postanowienia wojewódzkiego sądu administracyjnego kończącego postępowanie</w:t>
      </w:r>
      <w:r w:rsidRPr="009F505A">
        <w:t xml:space="preserve"> w</w:t>
      </w:r>
      <w:r>
        <w:t> </w:t>
      </w:r>
      <w:r w:rsidR="009F505A" w:rsidRPr="009F505A">
        <w:t>sprawie.</w:t>
      </w:r>
    </w:p>
    <w:p w:rsidR="009F505A" w:rsidRPr="00DC5FBE" w:rsidRDefault="009F505A" w:rsidP="00A12556">
      <w:pPr>
        <w:pStyle w:val="ZUSTzmustartykuempunktem"/>
      </w:pPr>
      <w:r w:rsidRPr="00DC5FBE">
        <w:t>§</w:t>
      </w:r>
      <w:r w:rsidR="00A12556">
        <w:t> </w:t>
      </w:r>
      <w:r w:rsidRPr="00DC5FBE">
        <w:t>2.</w:t>
      </w:r>
      <w:r w:rsidR="00A12556">
        <w:t> </w:t>
      </w:r>
      <w:r w:rsidRPr="00DC5FBE">
        <w:t>Naczelny</w:t>
      </w:r>
      <w:r>
        <w:t xml:space="preserve"> </w:t>
      </w:r>
      <w:r w:rsidRPr="00DC5FBE">
        <w:t>Sąd</w:t>
      </w:r>
      <w:r>
        <w:t xml:space="preserve"> </w:t>
      </w:r>
      <w:r w:rsidRPr="00DC5FBE">
        <w:t>Administracyjny</w:t>
      </w:r>
      <w:r>
        <w:t xml:space="preserve"> </w:t>
      </w:r>
      <w:r w:rsidRPr="00DC5FBE">
        <w:t>rozpoznaje</w:t>
      </w:r>
      <w:r>
        <w:t xml:space="preserve"> </w:t>
      </w:r>
      <w:r w:rsidRPr="00DC5FBE">
        <w:t>skargę</w:t>
      </w:r>
      <w:r>
        <w:t xml:space="preserve"> </w:t>
      </w:r>
      <w:r w:rsidRPr="00DC5FBE">
        <w:t>kasacyjną</w:t>
      </w:r>
      <w:r>
        <w:t xml:space="preserve"> </w:t>
      </w:r>
      <w:r w:rsidRPr="00DC5FBE">
        <w:t>na</w:t>
      </w:r>
      <w:r>
        <w:t xml:space="preserve"> </w:t>
      </w:r>
      <w:r w:rsidRPr="00DC5FBE">
        <w:t>posiedzeniu</w:t>
      </w:r>
      <w:r>
        <w:t xml:space="preserve"> </w:t>
      </w:r>
      <w:r w:rsidRPr="00DC5FBE">
        <w:t>niejawnym,</w:t>
      </w:r>
      <w:r>
        <w:t xml:space="preserve"> </w:t>
      </w:r>
      <w:r w:rsidRPr="00DC5FBE">
        <w:t>gdy</w:t>
      </w:r>
      <w:r>
        <w:t xml:space="preserve"> </w:t>
      </w:r>
      <w:r w:rsidRPr="00DC5FBE">
        <w:t>strona,</w:t>
      </w:r>
      <w:r>
        <w:t xml:space="preserve"> </w:t>
      </w:r>
      <w:r w:rsidRPr="00DC5FBE">
        <w:t>która</w:t>
      </w:r>
      <w:r>
        <w:t xml:space="preserve"> </w:t>
      </w:r>
      <w:r w:rsidRPr="00DC5FBE">
        <w:t>ją</w:t>
      </w:r>
      <w:r>
        <w:t xml:space="preserve"> </w:t>
      </w:r>
      <w:r w:rsidRPr="00DC5FBE">
        <w:t>wniosła,</w:t>
      </w:r>
      <w:r>
        <w:t xml:space="preserve"> </w:t>
      </w:r>
      <w:r w:rsidRPr="00DC5FBE">
        <w:t>zrzekła</w:t>
      </w:r>
      <w:r>
        <w:t xml:space="preserve"> </w:t>
      </w:r>
      <w:r w:rsidRPr="00DC5FBE">
        <w:t>się</w:t>
      </w:r>
      <w:r>
        <w:t xml:space="preserve"> </w:t>
      </w:r>
      <w:r w:rsidRPr="00DC5FBE">
        <w:t>rozprawy,</w:t>
      </w:r>
      <w:r w:rsidR="00A12556">
        <w:t xml:space="preserve"> </w:t>
      </w:r>
      <w:r w:rsidR="00A12556" w:rsidRPr="00DC5FBE">
        <w:t>a</w:t>
      </w:r>
      <w:r w:rsidR="00A12556">
        <w:t> </w:t>
      </w:r>
      <w:r w:rsidRPr="00DC5FBE">
        <w:t>pozostałe</w:t>
      </w:r>
      <w:r>
        <w:t xml:space="preserve"> </w:t>
      </w:r>
      <w:r w:rsidRPr="00DC5FBE">
        <w:t>strony,</w:t>
      </w:r>
      <w:r w:rsidR="00A12556">
        <w:t xml:space="preserve"> </w:t>
      </w:r>
      <w:r w:rsidR="00A12556" w:rsidRPr="00DC5FBE">
        <w:t>w</w:t>
      </w:r>
      <w:r w:rsidR="00A12556">
        <w:t> </w:t>
      </w:r>
      <w:r w:rsidRPr="00DC5FBE">
        <w:t>terminie</w:t>
      </w:r>
      <w:r>
        <w:t xml:space="preserve"> </w:t>
      </w:r>
      <w:r w:rsidRPr="00DC5FBE">
        <w:t>czternastu</w:t>
      </w:r>
      <w:r>
        <w:t xml:space="preserve"> </w:t>
      </w:r>
      <w:r w:rsidRPr="00DC5FBE">
        <w:t>dni</w:t>
      </w:r>
      <w:r>
        <w:t xml:space="preserve"> </w:t>
      </w:r>
      <w:r w:rsidRPr="00DC5FBE">
        <w:t>od</w:t>
      </w:r>
      <w:r>
        <w:t xml:space="preserve"> </w:t>
      </w:r>
      <w:r w:rsidRPr="00733A05">
        <w:t xml:space="preserve">dnia </w:t>
      </w:r>
      <w:r w:rsidRPr="00DC5FBE">
        <w:t>d</w:t>
      </w:r>
      <w:r w:rsidRPr="009F505A">
        <w:t>o</w:t>
      </w:r>
      <w:r w:rsidRPr="00DC5FBE">
        <w:t>ręczenia</w:t>
      </w:r>
      <w:r>
        <w:t xml:space="preserve"> </w:t>
      </w:r>
      <w:r w:rsidRPr="00DC5FBE">
        <w:t>skargi</w:t>
      </w:r>
      <w:r>
        <w:t xml:space="preserve"> </w:t>
      </w:r>
      <w:r w:rsidRPr="00DC5FBE">
        <w:t>kasacyjnej,</w:t>
      </w:r>
      <w:r>
        <w:t xml:space="preserve"> </w:t>
      </w:r>
      <w:r w:rsidRPr="00DC5FBE">
        <w:t>nie</w:t>
      </w:r>
      <w:r>
        <w:t xml:space="preserve"> </w:t>
      </w:r>
      <w:r w:rsidRPr="00DC5FBE">
        <w:t>zażądały</w:t>
      </w:r>
      <w:r>
        <w:t xml:space="preserve"> </w:t>
      </w:r>
      <w:r w:rsidRPr="00DC5FBE">
        <w:t>przeprowadzenia</w:t>
      </w:r>
      <w:r>
        <w:t xml:space="preserve"> </w:t>
      </w:r>
      <w:r w:rsidRPr="00DC5FBE">
        <w:t>rozprawy.</w:t>
      </w:r>
    </w:p>
    <w:p w:rsidR="009F505A" w:rsidRPr="00DC5FBE" w:rsidRDefault="009F505A" w:rsidP="00A12556">
      <w:pPr>
        <w:pStyle w:val="ZUSTzmustartykuempunktem"/>
      </w:pPr>
      <w:r w:rsidRPr="00DC5FBE">
        <w:t>§</w:t>
      </w:r>
      <w:r w:rsidR="00A12556">
        <w:t> </w:t>
      </w:r>
      <w:r w:rsidRPr="00DC5FBE">
        <w:t>3.</w:t>
      </w:r>
      <w:r w:rsidR="00A12556">
        <w:t> </w:t>
      </w:r>
      <w:r w:rsidRPr="00DC5FBE">
        <w:t>Na</w:t>
      </w:r>
      <w:r>
        <w:t xml:space="preserve"> </w:t>
      </w:r>
      <w:r w:rsidRPr="00DC5FBE">
        <w:t>posiedzeniu</w:t>
      </w:r>
      <w:r>
        <w:t xml:space="preserve"> </w:t>
      </w:r>
      <w:r w:rsidRPr="00DC5FBE">
        <w:t>niejawnym</w:t>
      </w:r>
      <w:r>
        <w:t xml:space="preserve"> </w:t>
      </w:r>
      <w:r w:rsidRPr="00DC5FBE">
        <w:t>Naczelny</w:t>
      </w:r>
      <w:r>
        <w:t xml:space="preserve"> </w:t>
      </w:r>
      <w:r w:rsidRPr="00DC5FBE">
        <w:t>Sąd</w:t>
      </w:r>
      <w:r>
        <w:t xml:space="preserve"> </w:t>
      </w:r>
      <w:r w:rsidRPr="00DC5FBE">
        <w:t>Administracyjny</w:t>
      </w:r>
      <w:r>
        <w:t xml:space="preserve"> </w:t>
      </w:r>
      <w:r w:rsidRPr="00DC5FBE">
        <w:t>orzeka</w:t>
      </w:r>
      <w:r w:rsidR="00A12556">
        <w:t xml:space="preserve"> </w:t>
      </w:r>
      <w:r w:rsidR="00A12556" w:rsidRPr="00DC5FBE">
        <w:t>w</w:t>
      </w:r>
      <w:r w:rsidR="00A12556">
        <w:t> </w:t>
      </w:r>
      <w:r w:rsidRPr="00DC5FBE">
        <w:t>składzie</w:t>
      </w:r>
      <w:r>
        <w:t xml:space="preserve"> </w:t>
      </w:r>
      <w:r w:rsidRPr="00DC5FBE">
        <w:t>jednego</w:t>
      </w:r>
      <w:r>
        <w:t xml:space="preserve"> </w:t>
      </w:r>
      <w:r w:rsidRPr="00DC5FBE">
        <w:t>sędziego,</w:t>
      </w:r>
      <w:r w:rsidR="00A12556">
        <w:t xml:space="preserve"> </w:t>
      </w:r>
      <w:r w:rsidR="00A12556" w:rsidRPr="00DC5FBE">
        <w:t>a</w:t>
      </w:r>
      <w:r w:rsidR="00A12556">
        <w:t> </w:t>
      </w:r>
      <w:r w:rsidR="00A12556" w:rsidRPr="00DC5FBE">
        <w:t>w</w:t>
      </w:r>
      <w:r w:rsidR="00A12556">
        <w:t> </w:t>
      </w:r>
      <w:r w:rsidRPr="00DC5FBE">
        <w:t>przypadkach,</w:t>
      </w:r>
      <w:r w:rsidR="00A12556">
        <w:t xml:space="preserve"> </w:t>
      </w:r>
      <w:r w:rsidR="00A12556" w:rsidRPr="00DC5FBE">
        <w:t>o</w:t>
      </w:r>
      <w:r w:rsidR="00A12556">
        <w:t> </w:t>
      </w:r>
      <w:r w:rsidRPr="00DC5FBE">
        <w:t>których</w:t>
      </w:r>
      <w:r>
        <w:t xml:space="preserve"> </w:t>
      </w:r>
      <w:r w:rsidRPr="00DC5FBE">
        <w:t>mowa</w:t>
      </w:r>
      <w:r w:rsidR="00A12556">
        <w:t xml:space="preserve"> </w:t>
      </w:r>
      <w:r w:rsidR="00A12556" w:rsidRPr="00DC5FBE">
        <w:t>w</w:t>
      </w:r>
      <w:r w:rsidR="00A12556">
        <w:t> § </w:t>
      </w:r>
      <w:r w:rsidRPr="00DC5FBE">
        <w:t>2,</w:t>
      </w:r>
      <w:r w:rsidR="00A12556">
        <w:t xml:space="preserve"> </w:t>
      </w:r>
      <w:r w:rsidR="00A12556" w:rsidRPr="00DC5FBE">
        <w:t>w</w:t>
      </w:r>
      <w:r w:rsidR="00A12556">
        <w:t> </w:t>
      </w:r>
      <w:r w:rsidRPr="00DC5FBE">
        <w:t>składzie</w:t>
      </w:r>
      <w:r>
        <w:t xml:space="preserve"> </w:t>
      </w:r>
      <w:r w:rsidRPr="00DC5FBE">
        <w:t>trzech</w:t>
      </w:r>
      <w:r>
        <w:t xml:space="preserve"> </w:t>
      </w:r>
      <w:r w:rsidRPr="00DC5FBE">
        <w:t>sędziów.</w:t>
      </w:r>
      <w:r w:rsidR="00A12556">
        <w:t>”</w:t>
      </w:r>
      <w:r w:rsidRPr="00DC5FBE">
        <w:t>;</w:t>
      </w:r>
    </w:p>
    <w:p w:rsidR="009F505A" w:rsidRPr="009F505A" w:rsidRDefault="009F505A" w:rsidP="00A12556">
      <w:pPr>
        <w:pStyle w:val="PKTpunkt"/>
        <w:keepNext/>
      </w:pPr>
      <w:r>
        <w:t>5</w:t>
      </w:r>
      <w:r w:rsidRPr="009F505A">
        <w:t>5)</w:t>
      </w:r>
      <w:r w:rsidR="00A12556">
        <w:tab/>
      </w:r>
      <w:r w:rsidRPr="009F505A">
        <w:t>art. 18</w:t>
      </w:r>
      <w:r w:rsidR="00A12556" w:rsidRPr="009F505A">
        <w:t>8</w:t>
      </w:r>
      <w:r w:rsidR="00A12556">
        <w:t> </w:t>
      </w:r>
      <w:r w:rsidRPr="009F505A">
        <w:t>otrzymuje brzmienie:</w:t>
      </w:r>
    </w:p>
    <w:p w:rsidR="009F505A" w:rsidRPr="009F505A" w:rsidRDefault="00A12556" w:rsidP="00A12556">
      <w:pPr>
        <w:pStyle w:val="ZARTzmartartykuempunktem"/>
      </w:pPr>
      <w:r>
        <w:t>„</w:t>
      </w:r>
      <w:r w:rsidR="009F505A" w:rsidRPr="00DC5FBE">
        <w:t>Art.</w:t>
      </w:r>
      <w:r>
        <w:t> </w:t>
      </w:r>
      <w:r w:rsidR="009F505A" w:rsidRPr="009F505A">
        <w:t>188.</w:t>
      </w:r>
      <w:r>
        <w:t> </w:t>
      </w:r>
      <w:r w:rsidR="009F505A" w:rsidRPr="009F505A">
        <w:t>Naczelny Sąd Administracyjny</w:t>
      </w:r>
      <w:r w:rsidRPr="009F505A">
        <w:t xml:space="preserve"> w</w:t>
      </w:r>
      <w:r>
        <w:t> </w:t>
      </w:r>
      <w:r w:rsidR="009F505A" w:rsidRPr="009F505A">
        <w:t>razie uwzględnienia skargi kasacyjnej, uchylając zaskarżone orz</w:t>
      </w:r>
      <w:r w:rsidR="009F505A" w:rsidRPr="009F505A">
        <w:t>e</w:t>
      </w:r>
      <w:r w:rsidR="009F505A" w:rsidRPr="009F505A">
        <w:t>czenie, rozpoznaje skargę, jeżeli uzna, że istota sprawy jest dostatecznie wyjaśniona.</w:t>
      </w:r>
      <w:r>
        <w:t>”</w:t>
      </w:r>
      <w:r w:rsidR="009F505A" w:rsidRPr="009F505A">
        <w:t>;</w:t>
      </w:r>
    </w:p>
    <w:p w:rsidR="009F505A" w:rsidRPr="009F505A" w:rsidRDefault="009F505A" w:rsidP="00A12556">
      <w:pPr>
        <w:pStyle w:val="PKTpunkt"/>
        <w:keepNext/>
      </w:pPr>
      <w:r>
        <w:t>5</w:t>
      </w:r>
      <w:r w:rsidRPr="009F505A">
        <w:t>6)</w:t>
      </w:r>
      <w:r w:rsidR="00A12556">
        <w:tab/>
      </w:r>
      <w:r w:rsidRPr="009F505A">
        <w:t>art. 19</w:t>
      </w:r>
      <w:r w:rsidR="00A12556" w:rsidRPr="009F505A">
        <w:t>3</w:t>
      </w:r>
      <w:r w:rsidR="00A12556">
        <w:t> </w:t>
      </w:r>
      <w:r w:rsidRPr="009F505A">
        <w:t>otrzymuje brzmienie:</w:t>
      </w:r>
    </w:p>
    <w:p w:rsidR="009F505A" w:rsidRPr="009F505A" w:rsidRDefault="00A12556" w:rsidP="00A12556">
      <w:pPr>
        <w:pStyle w:val="ZARTzmartartykuempunktem"/>
      </w:pPr>
      <w:r>
        <w:t>„</w:t>
      </w:r>
      <w:r w:rsidR="009F505A" w:rsidRPr="009F505A">
        <w:t>Art.</w:t>
      </w:r>
      <w:r>
        <w:t> </w:t>
      </w:r>
      <w:r w:rsidR="009F505A" w:rsidRPr="009F505A">
        <w:t>193.</w:t>
      </w:r>
      <w:r>
        <w:t> </w:t>
      </w:r>
      <w:r w:rsidR="009F505A" w:rsidRPr="009F505A">
        <w:t>Jeżeli nie ma szczególnych przepisów postępowania przed Naczelnym Sądem Administracyjnym, do postępowania tego stosuje się odpowiednio przepisy postępowania przed wojewódzkim sądem administracyjnym,</w:t>
      </w:r>
      <w:r w:rsidRPr="009F505A">
        <w:t xml:space="preserve"> z</w:t>
      </w:r>
      <w:r>
        <w:t> </w:t>
      </w:r>
      <w:r w:rsidR="009F505A" w:rsidRPr="009F505A">
        <w:t>tym że Naczelny Sąd Administracyjny uzasadnia</w:t>
      </w:r>
      <w:r w:rsidRPr="009F505A">
        <w:t xml:space="preserve"> z</w:t>
      </w:r>
      <w:r>
        <w:t> </w:t>
      </w:r>
      <w:r w:rsidR="009F505A" w:rsidRPr="009F505A">
        <w:t>urzędu wyroki</w:t>
      </w:r>
      <w:r w:rsidRPr="009F505A">
        <w:t xml:space="preserve"> i</w:t>
      </w:r>
      <w:r>
        <w:t> </w:t>
      </w:r>
      <w:r w:rsidR="009F505A" w:rsidRPr="009F505A">
        <w:t>postanowienia</w:t>
      </w:r>
      <w:r w:rsidRPr="009F505A">
        <w:t xml:space="preserve"> w</w:t>
      </w:r>
      <w:r>
        <w:t> </w:t>
      </w:r>
      <w:r w:rsidR="009F505A" w:rsidRPr="009F505A">
        <w:t xml:space="preserve">terminie trzydziestu dni. </w:t>
      </w:r>
      <w:r w:rsidR="007D5175">
        <w:br/>
      </w:r>
      <w:r w:rsidR="009F505A" w:rsidRPr="009F505A">
        <w:t>Uzasadnienie wyroku oddalającego skargę kasacyjną zawiera ocenę zarzutów skargi kasacyjnej.</w:t>
      </w:r>
      <w:r>
        <w:t>”</w:t>
      </w:r>
      <w:r w:rsidR="009F505A" w:rsidRPr="009F505A">
        <w:t>;</w:t>
      </w:r>
    </w:p>
    <w:p w:rsidR="009F505A" w:rsidRPr="009F505A" w:rsidRDefault="009F505A" w:rsidP="00A12556">
      <w:pPr>
        <w:pStyle w:val="PKTpunkt"/>
        <w:keepNext/>
      </w:pPr>
      <w:r>
        <w:t>57</w:t>
      </w:r>
      <w:r w:rsidRPr="009F505A">
        <w:t>)</w:t>
      </w:r>
      <w:r w:rsidR="00A12556">
        <w:tab/>
      </w:r>
      <w:r w:rsidRPr="009F505A">
        <w:t>w</w:t>
      </w:r>
      <w:r w:rsidR="00A12556">
        <w:t xml:space="preserve"> art. </w:t>
      </w:r>
      <w:r w:rsidRPr="009F505A">
        <w:t>19</w:t>
      </w:r>
      <w:r w:rsidR="00A12556" w:rsidRPr="009F505A">
        <w:t>4</w:t>
      </w:r>
      <w:r w:rsidR="00A12556">
        <w:t xml:space="preserve"> w § </w:t>
      </w:r>
      <w:r w:rsidRPr="009F505A">
        <w:t>1:</w:t>
      </w:r>
    </w:p>
    <w:p w:rsidR="009F505A" w:rsidRPr="00DC5FBE" w:rsidRDefault="009F505A" w:rsidP="00A12556">
      <w:pPr>
        <w:pStyle w:val="LITlitera"/>
        <w:keepNext/>
      </w:pPr>
      <w:r>
        <w:t>a)</w:t>
      </w:r>
      <w:r w:rsidR="00A12556">
        <w:tab/>
      </w:r>
      <w:r w:rsidRPr="00DC5FBE">
        <w:t>po</w:t>
      </w:r>
      <w:r w:rsidR="00A12556">
        <w:t xml:space="preserve"> pkt </w:t>
      </w:r>
      <w:r w:rsidR="00A12556" w:rsidRPr="00DC5FBE">
        <w:t>1</w:t>
      </w:r>
      <w:r w:rsidR="00A12556">
        <w:t> </w:t>
      </w:r>
      <w:r w:rsidRPr="00DC5FBE">
        <w:t>dodaje</w:t>
      </w:r>
      <w:r>
        <w:t xml:space="preserve"> </w:t>
      </w:r>
      <w:r w:rsidRPr="00DC5FBE">
        <w:t>się</w:t>
      </w:r>
      <w:r w:rsidR="00A12556">
        <w:t xml:space="preserve"> pkt </w:t>
      </w:r>
      <w:r w:rsidRPr="00DC5FBE">
        <w:t>1a</w:t>
      </w:r>
      <w:r w:rsidR="00A12556">
        <w:t xml:space="preserve"> </w:t>
      </w:r>
      <w:r w:rsidR="00A12556" w:rsidRPr="00DC5FBE">
        <w:t>i</w:t>
      </w:r>
      <w:r w:rsidR="00A12556">
        <w:t> </w:t>
      </w:r>
      <w:r w:rsidRPr="00DC5FBE">
        <w:t>1b</w:t>
      </w:r>
      <w:r w:rsidR="00A12556">
        <w:t xml:space="preserve"> </w:t>
      </w:r>
      <w:r w:rsidR="00A12556" w:rsidRPr="00DC5FBE">
        <w:t>w</w:t>
      </w:r>
      <w:r w:rsidR="00A12556">
        <w:t> </w:t>
      </w:r>
      <w:r w:rsidRPr="00DC5FBE">
        <w:t>brzmieniu:</w:t>
      </w:r>
    </w:p>
    <w:p w:rsidR="009F505A" w:rsidRPr="00DC5FBE" w:rsidRDefault="00A12556" w:rsidP="00A12556">
      <w:pPr>
        <w:pStyle w:val="ZLITPKTzmpktliter"/>
      </w:pPr>
      <w:r>
        <w:t>„</w:t>
      </w:r>
      <w:r w:rsidR="009F505A" w:rsidRPr="00DC5FBE">
        <w:t>1a)</w:t>
      </w:r>
      <w:r>
        <w:tab/>
      </w:r>
      <w:r w:rsidR="009F505A" w:rsidRPr="00DC5FBE">
        <w:t>odrzucenie</w:t>
      </w:r>
      <w:r w:rsidR="009F505A">
        <w:t xml:space="preserve"> </w:t>
      </w:r>
      <w:r w:rsidR="009F505A" w:rsidRPr="00DC5FBE">
        <w:t>skargi</w:t>
      </w:r>
      <w:r>
        <w:t xml:space="preserve"> </w:t>
      </w:r>
      <w:r w:rsidRPr="00DC5FBE">
        <w:t>w</w:t>
      </w:r>
      <w:r>
        <w:t> </w:t>
      </w:r>
      <w:r w:rsidR="009F505A" w:rsidRPr="00DC5FBE">
        <w:t>przypadkach,</w:t>
      </w:r>
      <w:r>
        <w:t xml:space="preserve"> </w:t>
      </w:r>
      <w:r w:rsidRPr="00DC5FBE">
        <w:t>o</w:t>
      </w:r>
      <w:r>
        <w:t> </w:t>
      </w:r>
      <w:r w:rsidR="009F505A" w:rsidRPr="00DC5FBE">
        <w:t>których</w:t>
      </w:r>
      <w:r w:rsidR="009F505A">
        <w:t xml:space="preserve"> </w:t>
      </w:r>
      <w:r w:rsidR="009F505A" w:rsidRPr="00DC5FBE">
        <w:t>mowa</w:t>
      </w:r>
      <w:r>
        <w:t xml:space="preserve"> </w:t>
      </w:r>
      <w:r w:rsidRPr="00DC5FBE">
        <w:t>w</w:t>
      </w:r>
      <w:r>
        <w:t> art. </w:t>
      </w:r>
      <w:r w:rsidR="009F505A" w:rsidRPr="00DC5FBE">
        <w:t>5</w:t>
      </w:r>
      <w:r w:rsidRPr="00DC5FBE">
        <w:t>8</w:t>
      </w:r>
      <w:r>
        <w:t xml:space="preserve"> § </w:t>
      </w:r>
      <w:r w:rsidRPr="00DC5FBE">
        <w:t>1</w:t>
      </w:r>
      <w:r>
        <w:t xml:space="preserve"> pkt </w:t>
      </w:r>
      <w:r w:rsidR="009F505A" w:rsidRPr="00DC5FBE">
        <w:t>2–</w:t>
      </w:r>
      <w:r w:rsidRPr="00DC5FBE">
        <w:t>4</w:t>
      </w:r>
      <w:r>
        <w:t xml:space="preserve"> oraz art. </w:t>
      </w:r>
      <w:r w:rsidR="009F505A" w:rsidRPr="00DC5FBE">
        <w:t>22</w:t>
      </w:r>
      <w:r w:rsidRPr="00DC5FBE">
        <w:t>0</w:t>
      </w:r>
      <w:r>
        <w:t xml:space="preserve"> § </w:t>
      </w:r>
      <w:r w:rsidR="009F505A" w:rsidRPr="00DC5FBE">
        <w:t>3;</w:t>
      </w:r>
    </w:p>
    <w:p w:rsidR="009F505A" w:rsidRPr="00DC5FBE" w:rsidRDefault="009F505A" w:rsidP="00A12556">
      <w:pPr>
        <w:pStyle w:val="ZLITPKTzmpktliter"/>
      </w:pPr>
      <w:r w:rsidRPr="00DC5FBE">
        <w:t>1b)</w:t>
      </w:r>
      <w:r w:rsidR="00A12556">
        <w:tab/>
      </w:r>
      <w:r w:rsidRPr="00DC5FBE">
        <w:t>umorzenie</w:t>
      </w:r>
      <w:r>
        <w:t xml:space="preserve"> </w:t>
      </w:r>
      <w:r w:rsidRPr="00DC5FBE">
        <w:t>postępowania;</w:t>
      </w:r>
      <w:r w:rsidR="00A12556">
        <w:t>”</w:t>
      </w:r>
      <w:r w:rsidRPr="00DC5FBE">
        <w:t>,</w:t>
      </w:r>
    </w:p>
    <w:p w:rsidR="009F505A" w:rsidRPr="00DC5FBE" w:rsidRDefault="009F505A" w:rsidP="00A12556">
      <w:pPr>
        <w:pStyle w:val="LITlitera"/>
      </w:pPr>
      <w:r>
        <w:t>b)</w:t>
      </w:r>
      <w:r w:rsidR="00A12556">
        <w:tab/>
      </w:r>
      <w:r w:rsidRPr="00DC5FBE">
        <w:t>uchyla</w:t>
      </w:r>
      <w:r>
        <w:t xml:space="preserve"> </w:t>
      </w:r>
      <w:r w:rsidRPr="00DC5FBE">
        <w:t>się</w:t>
      </w:r>
      <w:r w:rsidR="00A12556">
        <w:t xml:space="preserve"> pkt </w:t>
      </w:r>
      <w:r w:rsidRPr="00DC5FBE">
        <w:t>3,</w:t>
      </w:r>
    </w:p>
    <w:p w:rsidR="009F505A" w:rsidRPr="00DC5FBE" w:rsidRDefault="009F505A" w:rsidP="00A12556">
      <w:pPr>
        <w:pStyle w:val="LITlitera"/>
        <w:keepNext/>
      </w:pPr>
      <w:r>
        <w:t>c)</w:t>
      </w:r>
      <w:r w:rsidR="00A12556">
        <w:tab/>
      </w:r>
      <w:r w:rsidRPr="00DC5FBE">
        <w:t>po</w:t>
      </w:r>
      <w:r w:rsidR="00A12556">
        <w:t xml:space="preserve"> pkt </w:t>
      </w:r>
      <w:r w:rsidR="00A12556" w:rsidRPr="00DC5FBE">
        <w:t>5</w:t>
      </w:r>
      <w:r w:rsidR="00A12556">
        <w:t> </w:t>
      </w:r>
      <w:r w:rsidRPr="00DC5FBE">
        <w:t>dodaje</w:t>
      </w:r>
      <w:r>
        <w:t xml:space="preserve"> </w:t>
      </w:r>
      <w:r w:rsidRPr="00DC5FBE">
        <w:t>się</w:t>
      </w:r>
      <w:r w:rsidR="00A12556">
        <w:t xml:space="preserve"> pkt </w:t>
      </w:r>
      <w:r w:rsidRPr="00DC5FBE">
        <w:t>5a</w:t>
      </w:r>
      <w:r w:rsidR="00A12556">
        <w:t xml:space="preserve"> </w:t>
      </w:r>
      <w:r w:rsidR="00A12556" w:rsidRPr="00DC5FBE">
        <w:t>w</w:t>
      </w:r>
      <w:r w:rsidR="00A12556">
        <w:t> </w:t>
      </w:r>
      <w:r w:rsidRPr="00DC5FBE">
        <w:t>brzmieniu:</w:t>
      </w:r>
    </w:p>
    <w:p w:rsidR="009F505A" w:rsidRPr="00733A05" w:rsidRDefault="00A12556" w:rsidP="00A12556">
      <w:pPr>
        <w:pStyle w:val="ZLITPKTzmpktliter"/>
      </w:pPr>
      <w:r>
        <w:t>„</w:t>
      </w:r>
      <w:r w:rsidR="009F505A" w:rsidRPr="00DC5FBE">
        <w:t>5a)</w:t>
      </w:r>
      <w:r>
        <w:tab/>
      </w:r>
      <w:r w:rsidR="009F505A" w:rsidRPr="00DC5FBE">
        <w:t>odrzucenie</w:t>
      </w:r>
      <w:r w:rsidR="009F505A">
        <w:t xml:space="preserve"> </w:t>
      </w:r>
      <w:r w:rsidR="009F505A" w:rsidRPr="00DC5FBE">
        <w:t>wniosku</w:t>
      </w:r>
      <w:r>
        <w:t xml:space="preserve"> </w:t>
      </w:r>
      <w:r w:rsidRPr="00DC5FBE">
        <w:t>o</w:t>
      </w:r>
      <w:r>
        <w:t> </w:t>
      </w:r>
      <w:r w:rsidR="009F505A" w:rsidRPr="00DC5FBE">
        <w:t>uzupełnienie</w:t>
      </w:r>
      <w:r w:rsidR="009F505A">
        <w:t xml:space="preserve"> </w:t>
      </w:r>
      <w:r w:rsidR="009F505A" w:rsidRPr="00DC5FBE">
        <w:t>wyroku</w:t>
      </w:r>
      <w:r w:rsidR="009F505A">
        <w:t xml:space="preserve"> </w:t>
      </w:r>
      <w:r w:rsidR="009F505A" w:rsidRPr="00DC5FBE">
        <w:t>albo</w:t>
      </w:r>
      <w:r w:rsidR="009F505A">
        <w:t xml:space="preserve"> </w:t>
      </w:r>
      <w:r w:rsidR="009F505A" w:rsidRPr="00DC5FBE">
        <w:t>odmowa</w:t>
      </w:r>
      <w:r w:rsidR="009F505A">
        <w:t xml:space="preserve"> </w:t>
      </w:r>
      <w:r w:rsidR="009F505A" w:rsidRPr="00DC5FBE">
        <w:t>jego</w:t>
      </w:r>
      <w:r w:rsidR="009F505A">
        <w:t xml:space="preserve"> </w:t>
      </w:r>
      <w:r w:rsidR="009F505A" w:rsidRPr="00DC5FBE">
        <w:t>uwzglę</w:t>
      </w:r>
      <w:r w:rsidR="009F505A" w:rsidRPr="009F505A">
        <w:t>d</w:t>
      </w:r>
      <w:r w:rsidR="009F505A" w:rsidRPr="00DC5FBE">
        <w:t>nienia;</w:t>
      </w:r>
      <w:r>
        <w:t>”</w:t>
      </w:r>
      <w:r w:rsidR="009F505A">
        <w:t>;</w:t>
      </w:r>
    </w:p>
    <w:p w:rsidR="009F505A" w:rsidRPr="009F505A" w:rsidRDefault="009F505A" w:rsidP="00A12556">
      <w:pPr>
        <w:pStyle w:val="PKTpunkt"/>
        <w:keepNext/>
      </w:pPr>
      <w:r>
        <w:t>58</w:t>
      </w:r>
      <w:r w:rsidRPr="009F505A">
        <w:t>)</w:t>
      </w:r>
      <w:r w:rsidR="00A12556">
        <w:tab/>
      </w:r>
      <w:r w:rsidRPr="009F505A">
        <w:t>w</w:t>
      </w:r>
      <w:r w:rsidR="00A12556">
        <w:t xml:space="preserve"> art. </w:t>
      </w:r>
      <w:r w:rsidRPr="009F505A">
        <w:t>19</w:t>
      </w:r>
      <w:r w:rsidR="00A12556" w:rsidRPr="009F505A">
        <w:t>5</w:t>
      </w:r>
      <w:r w:rsidR="00A12556">
        <w:t> </w:t>
      </w:r>
      <w:r w:rsidRPr="009F505A">
        <w:t>dodaje się</w:t>
      </w:r>
      <w:r w:rsidR="00A12556">
        <w:t xml:space="preserve"> § </w:t>
      </w:r>
      <w:r w:rsidR="00A12556" w:rsidRPr="009F505A">
        <w:t>3</w:t>
      </w:r>
      <w:r w:rsidR="00A12556">
        <w:t xml:space="preserve"> w </w:t>
      </w:r>
      <w:r w:rsidRPr="009F505A">
        <w:t>brzmieniu:</w:t>
      </w:r>
    </w:p>
    <w:p w:rsidR="009F505A" w:rsidRPr="009F505A" w:rsidRDefault="00A12556" w:rsidP="00A12556">
      <w:pPr>
        <w:pStyle w:val="ZUSTzmustartykuempunktem"/>
      </w:pPr>
      <w:r>
        <w:t>„</w:t>
      </w:r>
      <w:r w:rsidR="009F505A" w:rsidRPr="00DC5FBE">
        <w:t>§</w:t>
      </w:r>
      <w:r>
        <w:t> </w:t>
      </w:r>
      <w:r w:rsidR="009F505A" w:rsidRPr="009F505A">
        <w:t>3.</w:t>
      </w:r>
      <w:r>
        <w:t> </w:t>
      </w:r>
      <w:r w:rsidR="009F505A" w:rsidRPr="009F505A">
        <w:t>Jeżeli postępowanie zażaleniowe stało się bezprzedmiotowe przed przedstawieniem zażalenia wraz</w:t>
      </w:r>
      <w:r w:rsidRPr="009F505A">
        <w:t xml:space="preserve"> z</w:t>
      </w:r>
      <w:r>
        <w:t> </w:t>
      </w:r>
      <w:r w:rsidR="009F505A" w:rsidRPr="009F505A">
        <w:t>aktami sprawy Naczelnemu Sądowi Administracyjnemu, wojewódzki sąd administracyjny na posiedzeniu nieja</w:t>
      </w:r>
      <w:r w:rsidR="009F505A" w:rsidRPr="009F505A">
        <w:t>w</w:t>
      </w:r>
      <w:r w:rsidR="009F505A" w:rsidRPr="009F505A">
        <w:t>nym umarza to postępowanie. Na postanowienie przysługuje zażalenie.</w:t>
      </w:r>
      <w:r>
        <w:t>”</w:t>
      </w:r>
      <w:r w:rsidR="009F505A" w:rsidRPr="009F505A">
        <w:t>;</w:t>
      </w:r>
    </w:p>
    <w:p w:rsidR="009F505A" w:rsidRPr="009F505A" w:rsidRDefault="009F505A" w:rsidP="00A12556">
      <w:pPr>
        <w:pStyle w:val="PKTpunkt"/>
        <w:keepNext/>
      </w:pPr>
      <w:r>
        <w:t>59</w:t>
      </w:r>
      <w:r w:rsidRPr="009F505A">
        <w:t>)</w:t>
      </w:r>
      <w:r w:rsidR="00A12556">
        <w:tab/>
      </w:r>
      <w:r w:rsidRPr="009F505A">
        <w:t>w</w:t>
      </w:r>
      <w:r w:rsidR="00A12556">
        <w:t xml:space="preserve"> art. </w:t>
      </w:r>
      <w:r w:rsidRPr="009F505A">
        <w:t>19</w:t>
      </w:r>
      <w:r w:rsidR="00A12556" w:rsidRPr="009F505A">
        <w:t>7</w:t>
      </w:r>
      <w:r w:rsidR="00A12556">
        <w:t xml:space="preserve"> § </w:t>
      </w:r>
      <w:r w:rsidR="00A12556" w:rsidRPr="009F505A">
        <w:t>2</w:t>
      </w:r>
      <w:r w:rsidR="00A12556">
        <w:t> </w:t>
      </w:r>
      <w:r w:rsidRPr="009F505A">
        <w:t>otrzymuje brzmienie:</w:t>
      </w:r>
    </w:p>
    <w:p w:rsidR="009F505A" w:rsidRPr="009F505A" w:rsidRDefault="00A12556" w:rsidP="00A12556">
      <w:pPr>
        <w:pStyle w:val="ZUSTzmustartykuempunktem"/>
      </w:pPr>
      <w:r>
        <w:t>„</w:t>
      </w:r>
      <w:r w:rsidR="009F505A" w:rsidRPr="00DC5FBE">
        <w:t>§</w:t>
      </w:r>
      <w:r>
        <w:t> </w:t>
      </w:r>
      <w:r w:rsidR="009F505A" w:rsidRPr="009F505A">
        <w:t>2.</w:t>
      </w:r>
      <w:r>
        <w:t> </w:t>
      </w:r>
      <w:r w:rsidR="009F505A" w:rsidRPr="009F505A">
        <w:t>Do postępowania toczącego się na skutek zażalenia stosuje się odpowiednio przepisy</w:t>
      </w:r>
      <w:r w:rsidRPr="009F505A">
        <w:t xml:space="preserve"> o</w:t>
      </w:r>
      <w:r>
        <w:t> </w:t>
      </w:r>
      <w:r w:rsidR="009F505A" w:rsidRPr="009F505A">
        <w:t>skardze kasacy</w:t>
      </w:r>
      <w:r w:rsidR="009F505A" w:rsidRPr="009F505A">
        <w:t>j</w:t>
      </w:r>
      <w:r w:rsidR="009F505A" w:rsidRPr="009F505A">
        <w:t>nej,</w:t>
      </w:r>
      <w:r w:rsidRPr="009F505A">
        <w:t xml:space="preserve"> z</w:t>
      </w:r>
      <w:r>
        <w:t> </w:t>
      </w:r>
      <w:r w:rsidR="009F505A" w:rsidRPr="009F505A">
        <w:t>wyłączeniem</w:t>
      </w:r>
      <w:r>
        <w:t xml:space="preserve"> art. </w:t>
      </w:r>
      <w:r w:rsidR="009F505A" w:rsidRPr="009F505A">
        <w:t>18</w:t>
      </w:r>
      <w:r w:rsidRPr="009F505A">
        <w:t>5</w:t>
      </w:r>
      <w:r>
        <w:t xml:space="preserve"> § </w:t>
      </w:r>
      <w:r w:rsidR="009F505A" w:rsidRPr="009F505A">
        <w:t>2.</w:t>
      </w:r>
      <w:r>
        <w:t>”</w:t>
      </w:r>
      <w:r w:rsidR="009F505A" w:rsidRPr="009F505A">
        <w:t>;</w:t>
      </w:r>
    </w:p>
    <w:p w:rsidR="009F505A" w:rsidRPr="009F505A" w:rsidRDefault="009F505A" w:rsidP="00A12556">
      <w:pPr>
        <w:pStyle w:val="PKTpunkt"/>
        <w:keepNext/>
      </w:pPr>
      <w:r>
        <w:lastRenderedPageBreak/>
        <w:t>6</w:t>
      </w:r>
      <w:r w:rsidRPr="009F505A">
        <w:t>0)</w:t>
      </w:r>
      <w:r w:rsidR="00A12556">
        <w:tab/>
      </w:r>
      <w:r w:rsidRPr="009F505A">
        <w:t>art. 20</w:t>
      </w:r>
      <w:r w:rsidR="00A12556" w:rsidRPr="009F505A">
        <w:t>6</w:t>
      </w:r>
      <w:r w:rsidR="00A12556">
        <w:t> </w:t>
      </w:r>
      <w:r w:rsidRPr="009F505A">
        <w:t>otrzymuje brzmienie:</w:t>
      </w:r>
    </w:p>
    <w:p w:rsidR="009F505A" w:rsidRPr="009F505A" w:rsidRDefault="00A12556" w:rsidP="00A12556">
      <w:pPr>
        <w:pStyle w:val="ZARTzmartartykuempunktem"/>
      </w:pPr>
      <w:r>
        <w:t>„</w:t>
      </w:r>
      <w:r w:rsidR="009F505A" w:rsidRPr="009F505A">
        <w:t>Art.</w:t>
      </w:r>
      <w:r>
        <w:t> </w:t>
      </w:r>
      <w:r w:rsidR="009F505A" w:rsidRPr="009F505A">
        <w:t>206.</w:t>
      </w:r>
      <w:r>
        <w:t> </w:t>
      </w:r>
      <w:r w:rsidR="009F505A" w:rsidRPr="009F505A">
        <w:t>Sąd może</w:t>
      </w:r>
      <w:r w:rsidRPr="009F505A">
        <w:t xml:space="preserve"> w</w:t>
      </w:r>
      <w:r>
        <w:t> </w:t>
      </w:r>
      <w:r w:rsidR="009F505A" w:rsidRPr="009F505A">
        <w:t>uzasadnionych przypadkach odstąpić od zasądzenia zwrotu kosztów postępowania</w:t>
      </w:r>
      <w:r w:rsidRPr="009F505A">
        <w:t xml:space="preserve"> w</w:t>
      </w:r>
      <w:r>
        <w:t> </w:t>
      </w:r>
      <w:r w:rsidR="009F505A" w:rsidRPr="009F505A">
        <w:t>całości lub</w:t>
      </w:r>
      <w:r w:rsidRPr="009F505A">
        <w:t xml:space="preserve"> w</w:t>
      </w:r>
      <w:r>
        <w:t> </w:t>
      </w:r>
      <w:r w:rsidR="009F505A" w:rsidRPr="009F505A">
        <w:t>części,</w:t>
      </w:r>
      <w:r w:rsidRPr="009F505A">
        <w:t xml:space="preserve"> w</w:t>
      </w:r>
      <w:r>
        <w:t> </w:t>
      </w:r>
      <w:r w:rsidR="009F505A" w:rsidRPr="009F505A">
        <w:t>szczególności jeżeli skarga została uwzględniona</w:t>
      </w:r>
      <w:r w:rsidRPr="009F505A">
        <w:t xml:space="preserve"> w</w:t>
      </w:r>
      <w:r>
        <w:t> </w:t>
      </w:r>
      <w:r w:rsidR="009F505A" w:rsidRPr="009F505A">
        <w:t>części niewspółmiernej</w:t>
      </w:r>
      <w:r w:rsidRPr="009F505A">
        <w:t xml:space="preserve"> w</w:t>
      </w:r>
      <w:r>
        <w:t> </w:t>
      </w:r>
      <w:r w:rsidR="009F505A" w:rsidRPr="009F505A">
        <w:t>stosunku do wartości przedmiotu sporu ustalonej</w:t>
      </w:r>
      <w:r w:rsidRPr="009F505A">
        <w:t xml:space="preserve"> w</w:t>
      </w:r>
      <w:r>
        <w:t> </w:t>
      </w:r>
      <w:r w:rsidR="009F505A" w:rsidRPr="009F505A">
        <w:t>celu pobrania wpisu.</w:t>
      </w:r>
      <w:r>
        <w:t>”</w:t>
      </w:r>
      <w:r w:rsidR="009F505A" w:rsidRPr="009F505A">
        <w:t>;</w:t>
      </w:r>
    </w:p>
    <w:p w:rsidR="009F505A" w:rsidRPr="009F505A" w:rsidRDefault="009F505A" w:rsidP="00A12556">
      <w:pPr>
        <w:pStyle w:val="PKTpunkt"/>
        <w:keepNext/>
      </w:pPr>
      <w:r>
        <w:t>6</w:t>
      </w:r>
      <w:r w:rsidRPr="009F505A">
        <w:t>1)</w:t>
      </w:r>
      <w:r w:rsidR="00A12556">
        <w:tab/>
      </w:r>
      <w:r w:rsidRPr="009F505A">
        <w:t>art. 21</w:t>
      </w:r>
      <w:r w:rsidR="00A12556" w:rsidRPr="009F505A">
        <w:t>0</w:t>
      </w:r>
      <w:r w:rsidR="00A12556">
        <w:t> </w:t>
      </w:r>
      <w:r w:rsidRPr="009F505A">
        <w:t>otrzymuje brzmienie:</w:t>
      </w:r>
    </w:p>
    <w:p w:rsidR="009F505A" w:rsidRPr="009F505A" w:rsidRDefault="00A12556" w:rsidP="00A12556">
      <w:pPr>
        <w:pStyle w:val="ZARTzmartartykuempunktem"/>
      </w:pPr>
      <w:r>
        <w:t>„</w:t>
      </w:r>
      <w:r w:rsidR="009F505A" w:rsidRPr="009F505A">
        <w:t>Art.</w:t>
      </w:r>
      <w:r>
        <w:t> </w:t>
      </w:r>
      <w:r w:rsidR="009F505A" w:rsidRPr="009F505A">
        <w:t>210.</w:t>
      </w:r>
      <w:r>
        <w:t xml:space="preserve"> § </w:t>
      </w:r>
      <w:r w:rsidR="009F505A" w:rsidRPr="009F505A">
        <w:t>1. Strona traci uprawnienie do żądania zwrotu kosztów, jeżeli najpóźniej przed zamknięciem ro</w:t>
      </w:r>
      <w:r w:rsidR="009F505A" w:rsidRPr="009F505A">
        <w:t>z</w:t>
      </w:r>
      <w:r w:rsidR="009F505A" w:rsidRPr="009F505A">
        <w:t>prawy bezpośrednio poprzedzającej wydanie orzeczenia nie zgłosi wniosku</w:t>
      </w:r>
      <w:r w:rsidRPr="009F505A">
        <w:t xml:space="preserve"> o</w:t>
      </w:r>
      <w:r>
        <w:t> </w:t>
      </w:r>
      <w:r w:rsidR="009F505A" w:rsidRPr="009F505A">
        <w:t>przyznanie należnych kosztów. Stronę działającą bez adwokata, radcy prawnego, doradcy podatkowego lub rzecznika patentowego sąd powinien pouczyć</w:t>
      </w:r>
      <w:r w:rsidRPr="009F505A">
        <w:t xml:space="preserve"> o</w:t>
      </w:r>
      <w:r>
        <w:t> </w:t>
      </w:r>
      <w:r w:rsidR="009F505A" w:rsidRPr="009F505A">
        <w:t>skutkach niezgłoszenia wniosku</w:t>
      </w:r>
      <w:r w:rsidRPr="009F505A">
        <w:t xml:space="preserve"> w</w:t>
      </w:r>
      <w:r>
        <w:t> </w:t>
      </w:r>
      <w:r w:rsidR="009F505A" w:rsidRPr="009F505A">
        <w:t>powyższym terminie.</w:t>
      </w:r>
    </w:p>
    <w:p w:rsidR="009F505A" w:rsidRPr="00DC5FBE" w:rsidRDefault="009F505A" w:rsidP="00A12556">
      <w:pPr>
        <w:pStyle w:val="ZUSTzmustartykuempunktem"/>
      </w:pPr>
      <w:r w:rsidRPr="00DC5FBE">
        <w:t>§</w:t>
      </w:r>
      <w:r w:rsidR="00A12556">
        <w:t> </w:t>
      </w:r>
      <w:r w:rsidRPr="00DC5FBE">
        <w:t>2.</w:t>
      </w:r>
      <w:r w:rsidR="00A12556">
        <w:t> </w:t>
      </w:r>
      <w:r w:rsidRPr="00DC5FBE">
        <w:t>Przepis</w:t>
      </w:r>
      <w:r w:rsidR="00A12556">
        <w:t xml:space="preserve"> § </w:t>
      </w:r>
      <w:r w:rsidR="00A12556" w:rsidRPr="00DC5FBE">
        <w:t>1</w:t>
      </w:r>
      <w:r w:rsidR="00A12556">
        <w:t> </w:t>
      </w:r>
      <w:r w:rsidRPr="00DC5FBE">
        <w:t>nie</w:t>
      </w:r>
      <w:r>
        <w:t xml:space="preserve"> </w:t>
      </w:r>
      <w:r w:rsidRPr="00DC5FBE">
        <w:t>ma</w:t>
      </w:r>
      <w:r>
        <w:t xml:space="preserve"> </w:t>
      </w:r>
      <w:r w:rsidRPr="00DC5FBE">
        <w:t>zastosowania</w:t>
      </w:r>
      <w:r w:rsidR="00A12556">
        <w:t xml:space="preserve"> </w:t>
      </w:r>
      <w:r w:rsidR="00A12556" w:rsidRPr="00DC5FBE">
        <w:t>w</w:t>
      </w:r>
      <w:r w:rsidR="00A12556">
        <w:t> </w:t>
      </w:r>
      <w:r w:rsidRPr="00DC5FBE">
        <w:t>przypadku</w:t>
      </w:r>
      <w:r>
        <w:t xml:space="preserve"> </w:t>
      </w:r>
      <w:r w:rsidRPr="00DC5FBE">
        <w:t>orzekania</w:t>
      </w:r>
      <w:r>
        <w:t xml:space="preserve"> </w:t>
      </w:r>
      <w:r w:rsidRPr="00DC5FBE">
        <w:t>na</w:t>
      </w:r>
      <w:r>
        <w:t xml:space="preserve"> </w:t>
      </w:r>
      <w:r w:rsidRPr="00DC5FBE">
        <w:t>posi</w:t>
      </w:r>
      <w:r w:rsidRPr="009F505A">
        <w:t>e</w:t>
      </w:r>
      <w:r w:rsidRPr="00DC5FBE">
        <w:t>dzeniu</w:t>
      </w:r>
      <w:r>
        <w:t xml:space="preserve"> </w:t>
      </w:r>
      <w:r w:rsidRPr="00DC5FBE">
        <w:t>niejawnym,</w:t>
      </w:r>
      <w:r>
        <w:t xml:space="preserve"> </w:t>
      </w:r>
      <w:r w:rsidRPr="00DC5FBE">
        <w:t>gdy</w:t>
      </w:r>
      <w:r>
        <w:t xml:space="preserve"> </w:t>
      </w:r>
      <w:r w:rsidRPr="00DC5FBE">
        <w:t>strona</w:t>
      </w:r>
      <w:r>
        <w:t xml:space="preserve"> </w:t>
      </w:r>
      <w:r w:rsidRPr="00DC5FBE">
        <w:t>nie</w:t>
      </w:r>
      <w:r>
        <w:t xml:space="preserve"> </w:t>
      </w:r>
      <w:r w:rsidRPr="00DC5FBE">
        <w:t>jest</w:t>
      </w:r>
      <w:r>
        <w:t xml:space="preserve"> </w:t>
      </w:r>
      <w:r w:rsidR="007D5175">
        <w:br/>
      </w:r>
      <w:r w:rsidRPr="00DC5FBE">
        <w:t>reprezentowana</w:t>
      </w:r>
      <w:r>
        <w:t xml:space="preserve"> </w:t>
      </w:r>
      <w:r w:rsidRPr="00DC5FBE">
        <w:t>przez</w:t>
      </w:r>
      <w:r>
        <w:t xml:space="preserve"> </w:t>
      </w:r>
      <w:r w:rsidRPr="00DC5FBE">
        <w:t>adw</w:t>
      </w:r>
      <w:r w:rsidRPr="009F505A">
        <w:t>o</w:t>
      </w:r>
      <w:r w:rsidRPr="00DC5FBE">
        <w:t>kata,</w:t>
      </w:r>
      <w:r>
        <w:t xml:space="preserve"> </w:t>
      </w:r>
      <w:r w:rsidRPr="00DC5FBE">
        <w:t>radcę</w:t>
      </w:r>
      <w:r>
        <w:t xml:space="preserve"> </w:t>
      </w:r>
      <w:r w:rsidRPr="00DC5FBE">
        <w:t>prawnego,</w:t>
      </w:r>
      <w:r>
        <w:t xml:space="preserve"> </w:t>
      </w:r>
      <w:r w:rsidRPr="00DC5FBE">
        <w:t>doradcę</w:t>
      </w:r>
      <w:r>
        <w:t xml:space="preserve"> </w:t>
      </w:r>
      <w:r w:rsidRPr="00DC5FBE">
        <w:t>podatkowego</w:t>
      </w:r>
      <w:r>
        <w:t xml:space="preserve"> </w:t>
      </w:r>
      <w:r w:rsidRPr="00DC5FBE">
        <w:t>lub</w:t>
      </w:r>
      <w:r>
        <w:t xml:space="preserve"> </w:t>
      </w:r>
      <w:r w:rsidRPr="00DC5FBE">
        <w:t>rzecznika</w:t>
      </w:r>
      <w:r>
        <w:t xml:space="preserve"> </w:t>
      </w:r>
      <w:r w:rsidRPr="00DC5FBE">
        <w:t>patent</w:t>
      </w:r>
      <w:r w:rsidRPr="009F505A">
        <w:t>o</w:t>
      </w:r>
      <w:r w:rsidRPr="00DC5FBE">
        <w:t>wego.</w:t>
      </w:r>
      <w:r w:rsidR="00A12556">
        <w:t xml:space="preserve"> </w:t>
      </w:r>
      <w:r w:rsidR="00A12556" w:rsidRPr="00DC5FBE">
        <w:t>W</w:t>
      </w:r>
      <w:r w:rsidR="00A12556">
        <w:t> </w:t>
      </w:r>
      <w:r w:rsidRPr="00DC5FBE">
        <w:t>takim</w:t>
      </w:r>
      <w:r>
        <w:t xml:space="preserve"> </w:t>
      </w:r>
      <w:r w:rsidRPr="00DC5FBE">
        <w:t>prz</w:t>
      </w:r>
      <w:r w:rsidRPr="00DC5FBE">
        <w:t>y</w:t>
      </w:r>
      <w:r w:rsidRPr="00DC5FBE">
        <w:t>padku</w:t>
      </w:r>
      <w:r w:rsidR="00A12556">
        <w:t xml:space="preserve"> </w:t>
      </w:r>
      <w:r w:rsidR="00A12556" w:rsidRPr="00DC5FBE">
        <w:t>o</w:t>
      </w:r>
      <w:r w:rsidR="00A12556">
        <w:t> </w:t>
      </w:r>
      <w:r w:rsidRPr="00DC5FBE">
        <w:t>kosztach</w:t>
      </w:r>
      <w:r>
        <w:t xml:space="preserve"> </w:t>
      </w:r>
      <w:r w:rsidRPr="00DC5FBE">
        <w:t>należnych</w:t>
      </w:r>
      <w:r>
        <w:t xml:space="preserve"> </w:t>
      </w:r>
      <w:r w:rsidRPr="00DC5FBE">
        <w:t>stronie</w:t>
      </w:r>
      <w:r>
        <w:t xml:space="preserve"> </w:t>
      </w:r>
      <w:r w:rsidRPr="00DC5FBE">
        <w:t>sąd</w:t>
      </w:r>
      <w:r>
        <w:t xml:space="preserve"> </w:t>
      </w:r>
      <w:r w:rsidRPr="00DC5FBE">
        <w:t>orzeka</w:t>
      </w:r>
      <w:r w:rsidR="00A12556">
        <w:t xml:space="preserve"> </w:t>
      </w:r>
      <w:r w:rsidR="00A12556" w:rsidRPr="00DC5FBE">
        <w:t>z</w:t>
      </w:r>
      <w:r w:rsidR="00A12556">
        <w:t> </w:t>
      </w:r>
      <w:r w:rsidRPr="00DC5FBE">
        <w:t>urzędu.</w:t>
      </w:r>
      <w:r w:rsidR="00A12556">
        <w:t>”</w:t>
      </w:r>
      <w:r w:rsidRPr="00DC5FBE">
        <w:t>;</w:t>
      </w:r>
    </w:p>
    <w:p w:rsidR="009F505A" w:rsidRPr="009F505A" w:rsidRDefault="009F505A" w:rsidP="00A12556">
      <w:pPr>
        <w:pStyle w:val="PKTpunkt"/>
        <w:keepNext/>
      </w:pPr>
      <w:r>
        <w:t>6</w:t>
      </w:r>
      <w:r w:rsidRPr="009F505A">
        <w:t>2)</w:t>
      </w:r>
      <w:r w:rsidR="00A12556">
        <w:tab/>
      </w:r>
      <w:r w:rsidRPr="009F505A">
        <w:t>w</w:t>
      </w:r>
      <w:r w:rsidR="00A12556">
        <w:t xml:space="preserve"> art. </w:t>
      </w:r>
      <w:r w:rsidRPr="009F505A">
        <w:t>23</w:t>
      </w:r>
      <w:r w:rsidR="00A12556" w:rsidRPr="009F505A">
        <w:t>2</w:t>
      </w:r>
      <w:r w:rsidR="00A12556">
        <w:t xml:space="preserve"> w § </w:t>
      </w:r>
      <w:r w:rsidR="00A12556" w:rsidRPr="009F505A">
        <w:t>1</w:t>
      </w:r>
      <w:r w:rsidR="00A12556">
        <w:t xml:space="preserve"> pkt </w:t>
      </w:r>
      <w:r w:rsidR="00A12556" w:rsidRPr="009F505A">
        <w:t>1</w:t>
      </w:r>
      <w:r w:rsidR="00A12556">
        <w:t> </w:t>
      </w:r>
      <w:r w:rsidRPr="009F505A">
        <w:t>otrzymuje brzmienie:</w:t>
      </w:r>
    </w:p>
    <w:p w:rsidR="009F505A" w:rsidRPr="009F505A" w:rsidRDefault="00A12556" w:rsidP="00A12556">
      <w:pPr>
        <w:pStyle w:val="ZPKTzmpktartykuempunktem"/>
      </w:pPr>
      <w:r>
        <w:t>„</w:t>
      </w:r>
      <w:r w:rsidR="009F505A" w:rsidRPr="00DC5FBE">
        <w:t>1)</w:t>
      </w:r>
      <w:r>
        <w:tab/>
      </w:r>
      <w:r w:rsidR="009F505A" w:rsidRPr="009F505A">
        <w:t>pisma odrzuconego lub cofniętego do dnia rozpoczęcia rozprawy;</w:t>
      </w:r>
      <w:r>
        <w:t>”</w:t>
      </w:r>
      <w:r w:rsidR="009F505A" w:rsidRPr="009F505A">
        <w:t>;</w:t>
      </w:r>
    </w:p>
    <w:p w:rsidR="009F505A" w:rsidRPr="009F505A" w:rsidRDefault="009F505A" w:rsidP="00A12556">
      <w:pPr>
        <w:pStyle w:val="PKTpunkt"/>
        <w:keepNext/>
      </w:pPr>
      <w:r>
        <w:t>6</w:t>
      </w:r>
      <w:r w:rsidRPr="009F505A">
        <w:t>3)</w:t>
      </w:r>
      <w:r w:rsidR="00A12556">
        <w:tab/>
      </w:r>
      <w:r w:rsidRPr="009F505A">
        <w:t>w</w:t>
      </w:r>
      <w:r w:rsidR="00A12556">
        <w:t xml:space="preserve"> art. </w:t>
      </w:r>
      <w:r w:rsidRPr="009F505A">
        <w:t>234:</w:t>
      </w:r>
    </w:p>
    <w:p w:rsidR="009F505A" w:rsidRPr="00DC5FBE" w:rsidRDefault="009F505A" w:rsidP="00A12556">
      <w:pPr>
        <w:pStyle w:val="LITlitera"/>
        <w:keepNext/>
      </w:pPr>
      <w:r w:rsidRPr="00DC5FBE">
        <w:t>a)</w:t>
      </w:r>
      <w:r w:rsidR="00A12556">
        <w:tab/>
      </w:r>
      <w:r w:rsidRPr="00DC5FBE">
        <w:t>§</w:t>
      </w:r>
      <w:r>
        <w:t xml:space="preserve"> </w:t>
      </w:r>
      <w:r w:rsidR="00A12556" w:rsidRPr="00DC5FBE">
        <w:t>2</w:t>
      </w:r>
      <w:r w:rsidR="00A12556">
        <w:t> </w:t>
      </w:r>
      <w:r w:rsidRPr="00DC5FBE">
        <w:t>otrzymuje</w:t>
      </w:r>
      <w:r>
        <w:t xml:space="preserve"> </w:t>
      </w:r>
      <w:r w:rsidRPr="00DC5FBE">
        <w:t>brzmienie:</w:t>
      </w:r>
    </w:p>
    <w:p w:rsidR="009F505A" w:rsidRPr="00DC5FBE" w:rsidRDefault="00A12556" w:rsidP="00A12556">
      <w:pPr>
        <w:pStyle w:val="ZLITUSTzmustliter"/>
      </w:pPr>
      <w:r>
        <w:t>„</w:t>
      </w:r>
      <w:r w:rsidR="009F505A" w:rsidRPr="00DC5FBE">
        <w:t>§</w:t>
      </w:r>
      <w:r>
        <w:t> </w:t>
      </w:r>
      <w:r w:rsidR="009F505A" w:rsidRPr="00DC5FBE">
        <w:t>2.</w:t>
      </w:r>
      <w:r>
        <w:t> </w:t>
      </w:r>
      <w:r w:rsidR="009F505A" w:rsidRPr="00DC5FBE">
        <w:t>Opłatę</w:t>
      </w:r>
      <w:r w:rsidR="009F505A">
        <w:t xml:space="preserve"> </w:t>
      </w:r>
      <w:r w:rsidR="009F505A" w:rsidRPr="00DC5FBE">
        <w:t>kancelaryjną</w:t>
      </w:r>
      <w:r w:rsidR="009F505A">
        <w:t xml:space="preserve"> </w:t>
      </w:r>
      <w:r w:rsidR="009F505A" w:rsidRPr="00DC5FBE">
        <w:t>za</w:t>
      </w:r>
      <w:r w:rsidR="009F505A">
        <w:t xml:space="preserve"> </w:t>
      </w:r>
      <w:r w:rsidR="009F505A" w:rsidRPr="00DC5FBE">
        <w:t>odpis</w:t>
      </w:r>
      <w:r w:rsidR="009F505A">
        <w:t xml:space="preserve"> </w:t>
      </w:r>
      <w:r w:rsidR="009F505A" w:rsidRPr="00DC5FBE">
        <w:t>orzeczenia</w:t>
      </w:r>
      <w:r>
        <w:t xml:space="preserve"> </w:t>
      </w:r>
      <w:r w:rsidRPr="00DC5FBE">
        <w:t>z</w:t>
      </w:r>
      <w:r>
        <w:t> </w:t>
      </w:r>
      <w:r w:rsidR="009F505A" w:rsidRPr="00DC5FBE">
        <w:t>uzasadnieniem,</w:t>
      </w:r>
      <w:r w:rsidR="009F505A">
        <w:t xml:space="preserve"> </w:t>
      </w:r>
      <w:r w:rsidR="009F505A" w:rsidRPr="00DC5FBE">
        <w:t>doręczonego</w:t>
      </w:r>
      <w:r w:rsidR="009F505A">
        <w:t xml:space="preserve"> </w:t>
      </w:r>
      <w:r w:rsidR="009F505A" w:rsidRPr="00DC5FBE">
        <w:t>na</w:t>
      </w:r>
      <w:r w:rsidR="009F505A">
        <w:t xml:space="preserve"> </w:t>
      </w:r>
      <w:r w:rsidR="009F505A" w:rsidRPr="00DC5FBE">
        <w:t>skutek</w:t>
      </w:r>
      <w:r w:rsidR="009F505A">
        <w:t xml:space="preserve"> </w:t>
      </w:r>
      <w:r w:rsidR="009F505A" w:rsidRPr="00DC5FBE">
        <w:t>żądania</w:t>
      </w:r>
      <w:r w:rsidR="009F505A">
        <w:t xml:space="preserve"> </w:t>
      </w:r>
      <w:r w:rsidR="009F505A" w:rsidRPr="00DC5FBE">
        <w:t>zgłoszon</w:t>
      </w:r>
      <w:r w:rsidR="009F505A" w:rsidRPr="00DC5FBE">
        <w:t>e</w:t>
      </w:r>
      <w:r w:rsidR="009F505A" w:rsidRPr="00DC5FBE">
        <w:t>go</w:t>
      </w:r>
      <w:r>
        <w:t xml:space="preserve"> </w:t>
      </w:r>
      <w:r w:rsidRPr="00DC5FBE">
        <w:t>w</w:t>
      </w:r>
      <w:r>
        <w:t> </w:t>
      </w:r>
      <w:r w:rsidR="009F505A" w:rsidRPr="00DC5FBE">
        <w:t>terminie</w:t>
      </w:r>
      <w:r w:rsidR="009F505A">
        <w:t xml:space="preserve"> </w:t>
      </w:r>
      <w:r w:rsidR="009F505A" w:rsidRPr="00DC5FBE">
        <w:t>siedmiodniowym</w:t>
      </w:r>
      <w:r w:rsidR="009F505A">
        <w:t xml:space="preserve"> </w:t>
      </w:r>
      <w:r w:rsidR="009F505A" w:rsidRPr="00DC5FBE">
        <w:t>od</w:t>
      </w:r>
      <w:r w:rsidR="009F505A">
        <w:t xml:space="preserve"> </w:t>
      </w:r>
      <w:r w:rsidR="009F505A" w:rsidRPr="00DC5FBE">
        <w:t>ogłoszenia</w:t>
      </w:r>
      <w:r w:rsidR="009F505A">
        <w:t xml:space="preserve"> </w:t>
      </w:r>
      <w:r w:rsidR="009F505A" w:rsidRPr="00DC5FBE">
        <w:t>orzeczenia,</w:t>
      </w:r>
      <w:r w:rsidR="009F505A">
        <w:t xml:space="preserve"> </w:t>
      </w:r>
      <w:r w:rsidR="009F505A" w:rsidRPr="00DC5FBE">
        <w:t>pobiera</w:t>
      </w:r>
      <w:r w:rsidR="009F505A">
        <w:t xml:space="preserve"> </w:t>
      </w:r>
      <w:r w:rsidR="009F505A" w:rsidRPr="00DC5FBE">
        <w:t>się</w:t>
      </w:r>
      <w:r w:rsidR="009F505A">
        <w:t xml:space="preserve"> </w:t>
      </w:r>
      <w:r w:rsidR="009F505A" w:rsidRPr="00DC5FBE">
        <w:t>przy</w:t>
      </w:r>
      <w:r w:rsidR="009F505A">
        <w:t xml:space="preserve"> </w:t>
      </w:r>
      <w:r w:rsidR="009F505A" w:rsidRPr="00DC5FBE">
        <w:t>zgłoszeniu</w:t>
      </w:r>
      <w:r w:rsidR="009F505A">
        <w:t xml:space="preserve"> </w:t>
      </w:r>
      <w:r w:rsidR="009F505A" w:rsidRPr="00DC5FBE">
        <w:t>wniosku</w:t>
      </w:r>
      <w:r>
        <w:t xml:space="preserve"> </w:t>
      </w:r>
      <w:r w:rsidRPr="00DC5FBE">
        <w:t>o</w:t>
      </w:r>
      <w:r>
        <w:t> </w:t>
      </w:r>
      <w:r w:rsidR="009F505A" w:rsidRPr="00DC5FBE">
        <w:t>sporządzenie</w:t>
      </w:r>
      <w:r w:rsidR="009F505A">
        <w:t xml:space="preserve"> </w:t>
      </w:r>
      <w:r w:rsidR="009F505A" w:rsidRPr="00DC5FBE">
        <w:t>uzasa</w:t>
      </w:r>
      <w:r w:rsidR="009F505A" w:rsidRPr="009F505A">
        <w:t>d</w:t>
      </w:r>
      <w:r w:rsidR="009F505A" w:rsidRPr="00DC5FBE">
        <w:t>nienia</w:t>
      </w:r>
      <w:r w:rsidR="009F505A">
        <w:t xml:space="preserve"> </w:t>
      </w:r>
      <w:r w:rsidR="009F505A" w:rsidRPr="00DC5FBE">
        <w:t>orzeczenia</w:t>
      </w:r>
      <w:r>
        <w:t xml:space="preserve"> </w:t>
      </w:r>
      <w:r w:rsidRPr="00DC5FBE">
        <w:t>i</w:t>
      </w:r>
      <w:r>
        <w:t> </w:t>
      </w:r>
      <w:r w:rsidR="009F505A" w:rsidRPr="00DC5FBE">
        <w:t>jego</w:t>
      </w:r>
      <w:r w:rsidR="009F505A">
        <w:t xml:space="preserve"> </w:t>
      </w:r>
      <w:r w:rsidR="009F505A" w:rsidRPr="00DC5FBE">
        <w:t>doręczenie.</w:t>
      </w:r>
      <w:r w:rsidR="009F505A">
        <w:t xml:space="preserve"> </w:t>
      </w:r>
      <w:r w:rsidR="009F505A" w:rsidRPr="00DC5FBE">
        <w:t>Jeżeli</w:t>
      </w:r>
      <w:r w:rsidR="009F505A">
        <w:t xml:space="preserve"> </w:t>
      </w:r>
      <w:r w:rsidR="009F505A" w:rsidRPr="00DC5FBE">
        <w:t>opłata</w:t>
      </w:r>
      <w:r w:rsidR="009F505A">
        <w:t xml:space="preserve"> </w:t>
      </w:r>
      <w:r w:rsidR="009F505A" w:rsidRPr="00DC5FBE">
        <w:t>nie</w:t>
      </w:r>
      <w:r w:rsidR="009F505A">
        <w:t xml:space="preserve"> </w:t>
      </w:r>
      <w:r w:rsidR="009F505A" w:rsidRPr="00DC5FBE">
        <w:t>została</w:t>
      </w:r>
      <w:r w:rsidR="009F505A">
        <w:t xml:space="preserve"> </w:t>
      </w:r>
      <w:r w:rsidR="009F505A" w:rsidRPr="00DC5FBE">
        <w:t>uiszczona,</w:t>
      </w:r>
      <w:r w:rsidR="009F505A">
        <w:t xml:space="preserve"> </w:t>
      </w:r>
      <w:r w:rsidR="009F505A" w:rsidRPr="00DC5FBE">
        <w:t>przewodnic</w:t>
      </w:r>
      <w:r w:rsidR="009F505A">
        <w:t xml:space="preserve">zący zarządza </w:t>
      </w:r>
      <w:r w:rsidR="003E5A7C">
        <w:br/>
      </w:r>
      <w:r w:rsidR="009F505A" w:rsidRPr="00DC5FBE">
        <w:t>ściągnięcie</w:t>
      </w:r>
      <w:r w:rsidR="009F505A">
        <w:t xml:space="preserve"> </w:t>
      </w:r>
      <w:r w:rsidR="009F505A" w:rsidRPr="00DC5FBE">
        <w:t>jej</w:t>
      </w:r>
      <w:r w:rsidR="009F505A">
        <w:t xml:space="preserve"> </w:t>
      </w:r>
      <w:r w:rsidR="009F505A" w:rsidRPr="00DC5FBE">
        <w:t>od</w:t>
      </w:r>
      <w:r w:rsidR="009F505A">
        <w:t xml:space="preserve"> </w:t>
      </w:r>
      <w:r w:rsidR="009F505A" w:rsidRPr="00DC5FBE">
        <w:t>strony,</w:t>
      </w:r>
      <w:r w:rsidR="009F505A">
        <w:t xml:space="preserve"> </w:t>
      </w:r>
      <w:r w:rsidR="009F505A" w:rsidRPr="00DC5FBE">
        <w:t>która</w:t>
      </w:r>
      <w:r w:rsidR="009F505A">
        <w:t xml:space="preserve"> </w:t>
      </w:r>
      <w:r w:rsidR="009F505A" w:rsidRPr="00DC5FBE">
        <w:t>złożyła</w:t>
      </w:r>
      <w:r w:rsidR="009F505A">
        <w:t xml:space="preserve"> </w:t>
      </w:r>
      <w:r w:rsidR="009F505A" w:rsidRPr="00DC5FBE">
        <w:t>wniosek,</w:t>
      </w:r>
      <w:r w:rsidR="009F505A">
        <w:t xml:space="preserve"> </w:t>
      </w:r>
      <w:r w:rsidR="009F505A" w:rsidRPr="00DC5FBE">
        <w:t>po</w:t>
      </w:r>
      <w:r w:rsidR="009F505A">
        <w:t xml:space="preserve"> </w:t>
      </w:r>
      <w:r w:rsidR="009F505A" w:rsidRPr="00DC5FBE">
        <w:t>uprzednim</w:t>
      </w:r>
      <w:r w:rsidR="009F505A">
        <w:t xml:space="preserve"> </w:t>
      </w:r>
      <w:r w:rsidR="009F505A" w:rsidRPr="00DC5FBE">
        <w:t>wezwaniu</w:t>
      </w:r>
      <w:r w:rsidR="009F505A">
        <w:t xml:space="preserve"> </w:t>
      </w:r>
      <w:r w:rsidR="009F505A" w:rsidRPr="00DC5FBE">
        <w:t>strony</w:t>
      </w:r>
      <w:r w:rsidR="009F505A">
        <w:t xml:space="preserve"> </w:t>
      </w:r>
      <w:r w:rsidR="009F505A" w:rsidRPr="00DC5FBE">
        <w:t>do</w:t>
      </w:r>
      <w:r w:rsidR="009F505A">
        <w:t xml:space="preserve"> </w:t>
      </w:r>
      <w:r w:rsidR="009F505A" w:rsidRPr="00DC5FBE">
        <w:t>jej</w:t>
      </w:r>
      <w:r w:rsidR="009F505A">
        <w:t xml:space="preserve"> </w:t>
      </w:r>
      <w:r w:rsidR="009F505A" w:rsidRPr="00DC5FBE">
        <w:t>uiszczenia.</w:t>
      </w:r>
      <w:r w:rsidR="009F505A">
        <w:t xml:space="preserve"> </w:t>
      </w:r>
      <w:r w:rsidR="009F505A" w:rsidRPr="00DC5FBE">
        <w:t>Przepisów</w:t>
      </w:r>
      <w:r>
        <w:t xml:space="preserve"> art. </w:t>
      </w:r>
      <w:r w:rsidR="009F505A" w:rsidRPr="00DC5FBE">
        <w:t>22</w:t>
      </w:r>
      <w:r w:rsidRPr="00DC5FBE">
        <w:t>0</w:t>
      </w:r>
      <w:r>
        <w:t> </w:t>
      </w:r>
      <w:r w:rsidR="009F505A" w:rsidRPr="00DC5FBE">
        <w:t>nie</w:t>
      </w:r>
      <w:r w:rsidR="009F505A">
        <w:t xml:space="preserve"> </w:t>
      </w:r>
      <w:r w:rsidR="009F505A" w:rsidRPr="00DC5FBE">
        <w:t>stosuje</w:t>
      </w:r>
      <w:r w:rsidR="009F505A">
        <w:t xml:space="preserve"> </w:t>
      </w:r>
      <w:r w:rsidR="009F505A" w:rsidRPr="00DC5FBE">
        <w:t>się.</w:t>
      </w:r>
      <w:r>
        <w:t>”</w:t>
      </w:r>
      <w:r w:rsidR="009F505A" w:rsidRPr="00DC5FBE">
        <w:t>,</w:t>
      </w:r>
    </w:p>
    <w:p w:rsidR="009F505A" w:rsidRPr="00DC5FBE" w:rsidRDefault="009F505A" w:rsidP="00A12556">
      <w:pPr>
        <w:pStyle w:val="LITlitera"/>
        <w:keepNext/>
      </w:pPr>
      <w:r w:rsidRPr="00DC5FBE">
        <w:t>b)</w:t>
      </w:r>
      <w:r w:rsidR="00A12556">
        <w:tab/>
      </w:r>
      <w:r w:rsidRPr="00DC5FBE">
        <w:t>dodaje</w:t>
      </w:r>
      <w:r>
        <w:t xml:space="preserve"> </w:t>
      </w:r>
      <w:r w:rsidRPr="00DC5FBE">
        <w:t>się</w:t>
      </w:r>
      <w:r w:rsidR="00A12556">
        <w:t xml:space="preserve"> § </w:t>
      </w:r>
      <w:r w:rsidR="00A12556" w:rsidRPr="00DC5FBE">
        <w:t>4</w:t>
      </w:r>
      <w:r w:rsidR="00A12556">
        <w:t xml:space="preserve"> w </w:t>
      </w:r>
      <w:r w:rsidRPr="00DC5FBE">
        <w:t>brzmieniu:</w:t>
      </w:r>
    </w:p>
    <w:p w:rsidR="009F505A" w:rsidRPr="00DC5FBE" w:rsidRDefault="00A12556" w:rsidP="00A12556">
      <w:pPr>
        <w:pStyle w:val="ZLITUSTzmustliter"/>
      </w:pPr>
      <w:r>
        <w:t>„</w:t>
      </w:r>
      <w:r w:rsidR="009F505A" w:rsidRPr="00DC5FBE">
        <w:t>§</w:t>
      </w:r>
      <w:r>
        <w:t> </w:t>
      </w:r>
      <w:r w:rsidR="009F505A" w:rsidRPr="00DC5FBE">
        <w:t>4.</w:t>
      </w:r>
      <w:r>
        <w:t> </w:t>
      </w:r>
      <w:r w:rsidR="009F505A" w:rsidRPr="00DC5FBE">
        <w:t>Czynności,</w:t>
      </w:r>
      <w:r>
        <w:t xml:space="preserve"> </w:t>
      </w:r>
      <w:r w:rsidRPr="00DC5FBE">
        <w:t>o</w:t>
      </w:r>
      <w:r>
        <w:t> </w:t>
      </w:r>
      <w:r w:rsidR="009F505A" w:rsidRPr="00DC5FBE">
        <w:t>których</w:t>
      </w:r>
      <w:r w:rsidR="009F505A">
        <w:t xml:space="preserve"> </w:t>
      </w:r>
      <w:r w:rsidR="009F505A" w:rsidRPr="00DC5FBE">
        <w:t>mowa</w:t>
      </w:r>
      <w:r>
        <w:t xml:space="preserve"> </w:t>
      </w:r>
      <w:r w:rsidRPr="00DC5FBE">
        <w:t>w</w:t>
      </w:r>
      <w:r>
        <w:t> § </w:t>
      </w:r>
      <w:r w:rsidR="009F505A" w:rsidRPr="00DC5FBE">
        <w:t>2,</w:t>
      </w:r>
      <w:r w:rsidR="009F505A">
        <w:t xml:space="preserve"> </w:t>
      </w:r>
      <w:r w:rsidR="009F505A" w:rsidRPr="00DC5FBE">
        <w:t>może</w:t>
      </w:r>
      <w:r w:rsidR="009F505A">
        <w:t xml:space="preserve"> </w:t>
      </w:r>
      <w:r w:rsidR="009F505A" w:rsidRPr="00DC5FBE">
        <w:t>wykonywać</w:t>
      </w:r>
      <w:r w:rsidR="009F505A">
        <w:t xml:space="preserve"> </w:t>
      </w:r>
      <w:r w:rsidR="009F505A" w:rsidRPr="00DC5FBE">
        <w:t>referendarz</w:t>
      </w:r>
      <w:r w:rsidR="009F505A">
        <w:t xml:space="preserve"> </w:t>
      </w:r>
      <w:r w:rsidR="009F505A" w:rsidRPr="00DC5FBE">
        <w:t>s</w:t>
      </w:r>
      <w:r w:rsidR="009F505A" w:rsidRPr="009F505A">
        <w:t>ą</w:t>
      </w:r>
      <w:r w:rsidR="009F505A" w:rsidRPr="00DC5FBE">
        <w:t>dowy.</w:t>
      </w:r>
      <w:r>
        <w:t>”</w:t>
      </w:r>
      <w:r w:rsidR="009F505A" w:rsidRPr="00DC5FBE">
        <w:t>;</w:t>
      </w:r>
    </w:p>
    <w:p w:rsidR="009F505A" w:rsidRPr="009F505A" w:rsidRDefault="009F505A" w:rsidP="00A12556">
      <w:pPr>
        <w:pStyle w:val="PKTpunkt"/>
        <w:keepNext/>
      </w:pPr>
      <w:r>
        <w:t>6</w:t>
      </w:r>
      <w:r w:rsidRPr="009F505A">
        <w:t>4)</w:t>
      </w:r>
      <w:r w:rsidR="00A12556">
        <w:tab/>
      </w:r>
      <w:r w:rsidRPr="009F505A">
        <w:t>w</w:t>
      </w:r>
      <w:r w:rsidR="00A12556">
        <w:t xml:space="preserve"> art. </w:t>
      </w:r>
      <w:r w:rsidRPr="009F505A">
        <w:t>239:</w:t>
      </w:r>
    </w:p>
    <w:p w:rsidR="009F505A" w:rsidRPr="00DC5FBE" w:rsidRDefault="009F505A" w:rsidP="00A12556">
      <w:pPr>
        <w:pStyle w:val="LITlitera"/>
        <w:keepNext/>
      </w:pPr>
      <w:r w:rsidRPr="00DC5FBE">
        <w:t>a)</w:t>
      </w:r>
      <w:r w:rsidR="00A12556">
        <w:tab/>
      </w:r>
      <w:r w:rsidRPr="00DC5FBE">
        <w:t>dotychczasową</w:t>
      </w:r>
      <w:r>
        <w:t xml:space="preserve"> </w:t>
      </w:r>
      <w:r w:rsidRPr="00DC5FBE">
        <w:t>treść</w:t>
      </w:r>
      <w:r>
        <w:t xml:space="preserve"> </w:t>
      </w:r>
      <w:r w:rsidRPr="00DC5FBE">
        <w:t>oznacza</w:t>
      </w:r>
      <w:r>
        <w:t xml:space="preserve"> </w:t>
      </w:r>
      <w:r w:rsidRPr="00DC5FBE">
        <w:t>się</w:t>
      </w:r>
      <w:r>
        <w:t xml:space="preserve"> </w:t>
      </w:r>
      <w:r w:rsidRPr="00DC5FBE">
        <w:t>jako</w:t>
      </w:r>
      <w:r w:rsidR="00A12556">
        <w:t xml:space="preserve"> § </w:t>
      </w:r>
      <w:r w:rsidR="00A12556" w:rsidRPr="00DC5FBE">
        <w:t>1</w:t>
      </w:r>
      <w:r w:rsidR="00A12556">
        <w:t xml:space="preserve"> i </w:t>
      </w:r>
      <w:r w:rsidR="00A12556" w:rsidRPr="00DC5FBE">
        <w:t>w</w:t>
      </w:r>
      <w:r w:rsidR="00A12556">
        <w:t> pkt </w:t>
      </w:r>
      <w:r w:rsidR="00A12556" w:rsidRPr="00DC5FBE">
        <w:t>1</w:t>
      </w:r>
      <w:r w:rsidR="00A12556">
        <w:t xml:space="preserve"> w lit. </w:t>
      </w:r>
      <w:r>
        <w:t>f średnik zastępuje się przecinkiem</w:t>
      </w:r>
      <w:r w:rsidR="00A12556">
        <w:t xml:space="preserve"> i </w:t>
      </w:r>
      <w:r w:rsidRPr="00DC5FBE">
        <w:t>dodaje</w:t>
      </w:r>
      <w:r>
        <w:t xml:space="preserve"> </w:t>
      </w:r>
      <w:r w:rsidRPr="00DC5FBE">
        <w:t>się</w:t>
      </w:r>
      <w:r w:rsidR="00A12556">
        <w:t xml:space="preserve"> lit. </w:t>
      </w:r>
      <w:r w:rsidRPr="00DC5FBE">
        <w:t>g</w:t>
      </w:r>
      <w:r>
        <w:t xml:space="preserve"> </w:t>
      </w:r>
      <w:r w:rsidRPr="00DC5FBE">
        <w:t>oraz</w:t>
      </w:r>
      <w:r>
        <w:t xml:space="preserve"> </w:t>
      </w:r>
      <w:r w:rsidRPr="00DC5FBE">
        <w:t>h</w:t>
      </w:r>
      <w:r w:rsidR="00A12556">
        <w:t xml:space="preserve"> </w:t>
      </w:r>
      <w:r w:rsidR="00A12556" w:rsidRPr="00DC5FBE">
        <w:t>w</w:t>
      </w:r>
      <w:r w:rsidR="00A12556">
        <w:t> </w:t>
      </w:r>
      <w:r w:rsidRPr="00DC5FBE">
        <w:t>brzmieniu:</w:t>
      </w:r>
    </w:p>
    <w:p w:rsidR="009F505A" w:rsidRPr="00DC5FBE" w:rsidRDefault="00A12556" w:rsidP="00A12556">
      <w:pPr>
        <w:pStyle w:val="ZLITLITzmlitliter"/>
      </w:pPr>
      <w:r>
        <w:t>„</w:t>
      </w:r>
      <w:r w:rsidR="009F505A" w:rsidRPr="00DC5FBE">
        <w:t>g)</w:t>
      </w:r>
      <w:r>
        <w:tab/>
      </w:r>
      <w:r w:rsidR="009F505A" w:rsidRPr="00DC5FBE">
        <w:t>udzielania</w:t>
      </w:r>
      <w:r w:rsidR="009F505A">
        <w:t xml:space="preserve"> </w:t>
      </w:r>
      <w:r w:rsidR="009F505A" w:rsidRPr="00DC5FBE">
        <w:t>cudzoziemcom</w:t>
      </w:r>
      <w:r w:rsidR="009F505A">
        <w:t xml:space="preserve"> </w:t>
      </w:r>
      <w:r w:rsidR="009F505A" w:rsidRPr="00DC5FBE">
        <w:t>ochrony,</w:t>
      </w:r>
    </w:p>
    <w:p w:rsidR="009F505A" w:rsidRPr="009F505A" w:rsidRDefault="009F505A" w:rsidP="00A12556">
      <w:pPr>
        <w:pStyle w:val="ZLITLITzmlitliter"/>
      </w:pPr>
      <w:r w:rsidRPr="00DC5FBE">
        <w:t>h)</w:t>
      </w:r>
      <w:r w:rsidR="00A12556">
        <w:tab/>
      </w:r>
      <w:r w:rsidRPr="00DC5FBE">
        <w:t>dotyczących</w:t>
      </w:r>
      <w:r>
        <w:t xml:space="preserve"> </w:t>
      </w:r>
      <w:r w:rsidRPr="00DC5FBE">
        <w:t>dodatków</w:t>
      </w:r>
      <w:r>
        <w:t xml:space="preserve"> </w:t>
      </w:r>
      <w:r w:rsidRPr="00DC5FBE">
        <w:t>mieszkaniowych;</w:t>
      </w:r>
      <w:r w:rsidR="00A12556">
        <w:t>”</w:t>
      </w:r>
      <w:r w:rsidRPr="00DC5FBE">
        <w:t>,</w:t>
      </w:r>
    </w:p>
    <w:p w:rsidR="009F505A" w:rsidRDefault="009F505A" w:rsidP="00A12556">
      <w:pPr>
        <w:pStyle w:val="LITlitera"/>
        <w:keepNext/>
      </w:pPr>
      <w:r>
        <w:t>b)</w:t>
      </w:r>
      <w:r w:rsidR="00A12556">
        <w:tab/>
      </w:r>
      <w:r>
        <w:t>dodaje się</w:t>
      </w:r>
      <w:r w:rsidR="00A12556">
        <w:t xml:space="preserve"> § 2 w </w:t>
      </w:r>
      <w:r>
        <w:t>brzmieniu:</w:t>
      </w:r>
    </w:p>
    <w:p w:rsidR="009F505A" w:rsidRDefault="00A12556" w:rsidP="00A12556">
      <w:pPr>
        <w:pStyle w:val="ZLITUSTzmustliter"/>
      </w:pPr>
      <w:r>
        <w:t>„</w:t>
      </w:r>
      <w:r w:rsidR="009F505A" w:rsidRPr="009F505A">
        <w:t>§</w:t>
      </w:r>
      <w:r>
        <w:t> </w:t>
      </w:r>
      <w:r w:rsidR="009F505A" w:rsidRPr="009F505A">
        <w:t>2.</w:t>
      </w:r>
      <w:r>
        <w:t> </w:t>
      </w:r>
      <w:r w:rsidR="009F505A">
        <w:t>Nie mają obowiązku uiszczania opłat sądowych organizacje pożytku publicznego, działające na po</w:t>
      </w:r>
      <w:r w:rsidR="009F505A">
        <w:t>d</w:t>
      </w:r>
      <w:r w:rsidR="009F505A">
        <w:t>stawie przepisów</w:t>
      </w:r>
      <w:r>
        <w:t xml:space="preserve"> o </w:t>
      </w:r>
      <w:r w:rsidR="009F505A">
        <w:t>działalności pożytku publicznego</w:t>
      </w:r>
      <w:r>
        <w:t xml:space="preserve"> i o </w:t>
      </w:r>
      <w:r w:rsidR="009F505A">
        <w:t>wolontariacie,</w:t>
      </w:r>
      <w:r>
        <w:t xml:space="preserve"> w </w:t>
      </w:r>
      <w:r w:rsidR="009F505A">
        <w:t>sprawach własnych,</w:t>
      </w:r>
      <w:r>
        <w:t xml:space="preserve"> z </w:t>
      </w:r>
      <w:r w:rsidR="009F505A">
        <w:t>wyjątkiem spraw dotyczących prowadzonej przez te organizacje działalności gospodarczej,</w:t>
      </w:r>
      <w:r>
        <w:t xml:space="preserve"> a </w:t>
      </w:r>
      <w:r w:rsidR="009F505A">
        <w:t>także organizacje pozarząd</w:t>
      </w:r>
      <w:r w:rsidR="009F505A">
        <w:t>o</w:t>
      </w:r>
      <w:r w:rsidR="009F505A">
        <w:t>we oraz podmioty wymienione</w:t>
      </w:r>
      <w:r>
        <w:t xml:space="preserve"> w art. 3 ust. 3 </w:t>
      </w:r>
      <w:r w:rsidR="009F505A">
        <w:t>ustawy</w:t>
      </w:r>
      <w:r>
        <w:t xml:space="preserve"> z </w:t>
      </w:r>
      <w:r w:rsidR="009F505A">
        <w:t>dnia 2</w:t>
      </w:r>
      <w:r>
        <w:t>4 </w:t>
      </w:r>
      <w:r w:rsidR="009F505A">
        <w:t>kwietnia 200</w:t>
      </w:r>
      <w:r>
        <w:t>3 </w:t>
      </w:r>
      <w:r w:rsidR="009F505A">
        <w:t>r.</w:t>
      </w:r>
      <w:r>
        <w:t xml:space="preserve"> o </w:t>
      </w:r>
      <w:r w:rsidR="009F505A">
        <w:t>działalności pożytku public</w:t>
      </w:r>
      <w:r w:rsidR="009F505A">
        <w:t>z</w:t>
      </w:r>
      <w:r w:rsidR="009F505A">
        <w:t>nego</w:t>
      </w:r>
      <w:r>
        <w:t xml:space="preserve"> i o </w:t>
      </w:r>
      <w:r w:rsidR="009F505A">
        <w:t>wolontariacie (</w:t>
      </w:r>
      <w:r>
        <w:t>Dz. U. z </w:t>
      </w:r>
      <w:r w:rsidR="009F505A">
        <w:t>201</w:t>
      </w:r>
      <w:r>
        <w:t>4 </w:t>
      </w:r>
      <w:r w:rsidR="009F505A">
        <w:t>r.</w:t>
      </w:r>
      <w:r>
        <w:t xml:space="preserve"> poz. </w:t>
      </w:r>
      <w:r w:rsidR="009F505A">
        <w:t>1118, 113</w:t>
      </w:r>
      <w:r>
        <w:t>8 i </w:t>
      </w:r>
      <w:r w:rsidR="009F505A">
        <w:t>1146)</w:t>
      </w:r>
      <w:r>
        <w:t xml:space="preserve"> w </w:t>
      </w:r>
      <w:r w:rsidR="009F505A">
        <w:t>sprawach wł</w:t>
      </w:r>
      <w:r w:rsidR="009F505A" w:rsidRPr="009F505A">
        <w:t>a</w:t>
      </w:r>
      <w:r w:rsidR="009F505A">
        <w:t>snych dotyczących realizacji zleconego zadania publicznego na podstawie przepisów</w:t>
      </w:r>
      <w:r>
        <w:t xml:space="preserve"> o </w:t>
      </w:r>
      <w:r w:rsidR="009F505A">
        <w:t>działalności pożytku publicznego</w:t>
      </w:r>
      <w:r>
        <w:t xml:space="preserve"> i o </w:t>
      </w:r>
      <w:r w:rsidR="009F505A">
        <w:t>wolontariacie.</w:t>
      </w:r>
      <w:r>
        <w:t>”</w:t>
      </w:r>
      <w:r w:rsidR="009F505A">
        <w:t>;</w:t>
      </w:r>
    </w:p>
    <w:p w:rsidR="009F505A" w:rsidRPr="009F505A" w:rsidRDefault="009F505A" w:rsidP="00A12556">
      <w:pPr>
        <w:pStyle w:val="PKTpunkt"/>
      </w:pPr>
      <w:r>
        <w:t>6</w:t>
      </w:r>
      <w:r w:rsidRPr="009F505A">
        <w:t>5)</w:t>
      </w:r>
      <w:r w:rsidR="00A12556">
        <w:tab/>
      </w:r>
      <w:r w:rsidRPr="009F505A">
        <w:t>w</w:t>
      </w:r>
      <w:r w:rsidR="00A12556">
        <w:t xml:space="preserve"> art. </w:t>
      </w:r>
      <w:r w:rsidRPr="009F505A">
        <w:t>24</w:t>
      </w:r>
      <w:r w:rsidR="00A12556" w:rsidRPr="009F505A">
        <w:t>3</w:t>
      </w:r>
      <w:r w:rsidR="00A12556">
        <w:t> </w:t>
      </w:r>
      <w:r w:rsidRPr="009F505A">
        <w:t>uchyla się</w:t>
      </w:r>
      <w:r w:rsidR="00A12556">
        <w:t xml:space="preserve"> § </w:t>
      </w:r>
      <w:r w:rsidRPr="009F505A">
        <w:t>2;</w:t>
      </w:r>
    </w:p>
    <w:p w:rsidR="009F505A" w:rsidRPr="009F505A" w:rsidRDefault="009F505A" w:rsidP="00A12556">
      <w:pPr>
        <w:pStyle w:val="PKTpunkt"/>
        <w:keepNext/>
      </w:pPr>
      <w:r>
        <w:t>6</w:t>
      </w:r>
      <w:r w:rsidRPr="009F505A">
        <w:t>6)</w:t>
      </w:r>
      <w:r w:rsidR="00A12556">
        <w:tab/>
      </w:r>
      <w:r w:rsidRPr="009F505A">
        <w:t>po</w:t>
      </w:r>
      <w:r w:rsidR="00A12556">
        <w:t xml:space="preserve"> art. </w:t>
      </w:r>
      <w:r w:rsidRPr="009F505A">
        <w:t>24</w:t>
      </w:r>
      <w:r w:rsidR="00A12556" w:rsidRPr="009F505A">
        <w:t>9</w:t>
      </w:r>
      <w:r w:rsidR="00A12556">
        <w:t> </w:t>
      </w:r>
      <w:r w:rsidRPr="009F505A">
        <w:t>dodaje się</w:t>
      </w:r>
      <w:r w:rsidR="00A12556">
        <w:t xml:space="preserve"> art. </w:t>
      </w:r>
      <w:r w:rsidRPr="009F505A">
        <w:t>249a</w:t>
      </w:r>
      <w:r w:rsidR="00A12556" w:rsidRPr="009F505A">
        <w:t xml:space="preserve"> w</w:t>
      </w:r>
      <w:r w:rsidR="00A12556">
        <w:t> </w:t>
      </w:r>
      <w:r w:rsidRPr="009F505A">
        <w:t>brzmieniu:</w:t>
      </w:r>
    </w:p>
    <w:p w:rsidR="009F505A" w:rsidRPr="009F505A" w:rsidRDefault="00A12556" w:rsidP="00A12556">
      <w:pPr>
        <w:pStyle w:val="ZARTzmartartykuempunktem"/>
      </w:pPr>
      <w:r>
        <w:t>„</w:t>
      </w:r>
      <w:r w:rsidR="009F505A" w:rsidRPr="00DC5FBE">
        <w:t>Art.</w:t>
      </w:r>
      <w:r>
        <w:t> </w:t>
      </w:r>
      <w:r w:rsidR="009F505A" w:rsidRPr="009F505A">
        <w:t>249a.</w:t>
      </w:r>
      <w:r>
        <w:t> </w:t>
      </w:r>
      <w:r w:rsidR="009F505A" w:rsidRPr="009F505A">
        <w:t>Jeżeli strona cofnie wniosek lub rozpoznanie wniosku stało się zbędne, postępowanie</w:t>
      </w:r>
      <w:r w:rsidRPr="009F505A">
        <w:t xml:space="preserve"> w</w:t>
      </w:r>
      <w:r>
        <w:t> </w:t>
      </w:r>
      <w:r w:rsidR="009F505A" w:rsidRPr="009F505A">
        <w:t>sprawie przyznania prawa pomocy umarza się.</w:t>
      </w:r>
      <w:r>
        <w:t>”</w:t>
      </w:r>
      <w:r w:rsidR="009F505A" w:rsidRPr="009F505A">
        <w:t>;</w:t>
      </w:r>
    </w:p>
    <w:p w:rsidR="009F505A" w:rsidRPr="009F505A" w:rsidRDefault="009F505A" w:rsidP="00A12556">
      <w:pPr>
        <w:pStyle w:val="PKTpunkt"/>
        <w:keepNext/>
      </w:pPr>
      <w:r>
        <w:t>6</w:t>
      </w:r>
      <w:r w:rsidRPr="009F505A">
        <w:t>7)</w:t>
      </w:r>
      <w:r w:rsidR="00A12556">
        <w:tab/>
      </w:r>
      <w:r w:rsidRPr="009F505A">
        <w:t>w</w:t>
      </w:r>
      <w:r w:rsidR="00A12556">
        <w:t xml:space="preserve"> art. </w:t>
      </w:r>
      <w:r w:rsidRPr="009F505A">
        <w:t>25</w:t>
      </w:r>
      <w:r w:rsidR="00A12556" w:rsidRPr="009F505A">
        <w:t>0</w:t>
      </w:r>
      <w:r w:rsidR="00A12556">
        <w:t> </w:t>
      </w:r>
      <w:r w:rsidRPr="009F505A">
        <w:t>dotychczasową treść oznacza się jako</w:t>
      </w:r>
      <w:r w:rsidR="00A12556">
        <w:t xml:space="preserve"> § </w:t>
      </w:r>
      <w:r w:rsidR="00A12556" w:rsidRPr="009F505A">
        <w:t>1</w:t>
      </w:r>
      <w:r w:rsidR="00A12556">
        <w:t xml:space="preserve"> i </w:t>
      </w:r>
      <w:r w:rsidRPr="009F505A">
        <w:t>dodaje</w:t>
      </w:r>
      <w:r w:rsidR="00A12556">
        <w:t xml:space="preserve"> § </w:t>
      </w:r>
      <w:r w:rsidR="00A12556" w:rsidRPr="009F505A">
        <w:t>2</w:t>
      </w:r>
      <w:r w:rsidR="00A12556">
        <w:t xml:space="preserve"> w </w:t>
      </w:r>
      <w:r w:rsidRPr="009F505A">
        <w:t>brzmieniu:</w:t>
      </w:r>
    </w:p>
    <w:p w:rsidR="009F505A" w:rsidRPr="009F505A" w:rsidRDefault="00A12556" w:rsidP="00A12556">
      <w:pPr>
        <w:pStyle w:val="ZUSTzmustartykuempunktem"/>
      </w:pPr>
      <w:r>
        <w:t>„</w:t>
      </w:r>
      <w:r w:rsidR="009F505A" w:rsidRPr="00DC5FBE">
        <w:t>§</w:t>
      </w:r>
      <w:r>
        <w:t> </w:t>
      </w:r>
      <w:r w:rsidR="009F505A" w:rsidRPr="009F505A">
        <w:t>2.</w:t>
      </w:r>
      <w:r>
        <w:t> </w:t>
      </w:r>
      <w:r w:rsidRPr="009F505A">
        <w:t>W</w:t>
      </w:r>
      <w:r>
        <w:t> </w:t>
      </w:r>
      <w:r w:rsidR="009F505A" w:rsidRPr="009F505A">
        <w:t>uzasadnionych przypadkach, sąd może obniżyć wynagrodzenie,</w:t>
      </w:r>
      <w:r w:rsidRPr="009F505A">
        <w:t xml:space="preserve"> o</w:t>
      </w:r>
      <w:r>
        <w:t> </w:t>
      </w:r>
      <w:r w:rsidR="009F505A" w:rsidRPr="009F505A">
        <w:t>którym mowa</w:t>
      </w:r>
      <w:r w:rsidRPr="009F505A">
        <w:t xml:space="preserve"> w</w:t>
      </w:r>
      <w:r>
        <w:t> § </w:t>
      </w:r>
      <w:r w:rsidR="009F505A" w:rsidRPr="009F505A">
        <w:t>1.</w:t>
      </w:r>
      <w:r>
        <w:t>”</w:t>
      </w:r>
      <w:r w:rsidR="009F505A" w:rsidRPr="009F505A">
        <w:t>;</w:t>
      </w:r>
    </w:p>
    <w:p w:rsidR="009F505A" w:rsidRPr="009F505A" w:rsidRDefault="009F505A" w:rsidP="00A12556">
      <w:pPr>
        <w:pStyle w:val="PKTpunkt"/>
        <w:keepNext/>
      </w:pPr>
      <w:r>
        <w:t>68</w:t>
      </w:r>
      <w:r w:rsidRPr="009F505A">
        <w:t>)</w:t>
      </w:r>
      <w:r w:rsidR="00A12556">
        <w:tab/>
      </w:r>
      <w:r w:rsidRPr="009F505A">
        <w:t>w</w:t>
      </w:r>
      <w:r w:rsidR="00A12556">
        <w:t xml:space="preserve"> art. </w:t>
      </w:r>
      <w:r w:rsidRPr="009F505A">
        <w:t>252:</w:t>
      </w:r>
    </w:p>
    <w:p w:rsidR="009F505A" w:rsidRPr="00DC5FBE" w:rsidRDefault="009F505A" w:rsidP="00A12556">
      <w:pPr>
        <w:pStyle w:val="LITlitera"/>
        <w:keepNext/>
      </w:pPr>
      <w:r>
        <w:t>a)</w:t>
      </w:r>
      <w:r w:rsidR="00A12556">
        <w:tab/>
      </w:r>
      <w:r>
        <w:t>po</w:t>
      </w:r>
      <w:r w:rsidR="00A12556">
        <w:t xml:space="preserve"> § 1 </w:t>
      </w:r>
      <w:r>
        <w:t>dodaje się</w:t>
      </w:r>
      <w:r w:rsidR="00A12556">
        <w:t xml:space="preserve"> § </w:t>
      </w:r>
      <w:r>
        <w:t>1a</w:t>
      </w:r>
      <w:r w:rsidR="00A12556">
        <w:t xml:space="preserve"> w </w:t>
      </w:r>
      <w:r w:rsidRPr="00DC5FBE">
        <w:t>brzmieni</w:t>
      </w:r>
      <w:r>
        <w:t>u</w:t>
      </w:r>
      <w:r w:rsidRPr="00DC5FBE">
        <w:t>:</w:t>
      </w:r>
    </w:p>
    <w:p w:rsidR="009F505A" w:rsidRPr="009F505A" w:rsidRDefault="00A12556" w:rsidP="00A12556">
      <w:pPr>
        <w:pStyle w:val="ZLITUSTzmustliter"/>
      </w:pPr>
      <w:r>
        <w:t>„</w:t>
      </w:r>
      <w:r w:rsidR="009F505A" w:rsidRPr="009F505A">
        <w:t>§</w:t>
      </w:r>
      <w:r>
        <w:t> </w:t>
      </w:r>
      <w:r w:rsidR="009F505A" w:rsidRPr="009F505A">
        <w:t>1a.</w:t>
      </w:r>
      <w:r>
        <w:t> </w:t>
      </w:r>
      <w:r w:rsidR="009F505A" w:rsidRPr="009F505A">
        <w:t>Oświadczenia,</w:t>
      </w:r>
      <w:r w:rsidRPr="009F505A">
        <w:t xml:space="preserve"> o</w:t>
      </w:r>
      <w:r>
        <w:t> </w:t>
      </w:r>
      <w:r w:rsidR="009F505A" w:rsidRPr="009F505A">
        <w:t>których mowa</w:t>
      </w:r>
      <w:r w:rsidRPr="009F505A">
        <w:t xml:space="preserve"> w</w:t>
      </w:r>
      <w:r>
        <w:t> § </w:t>
      </w:r>
      <w:r w:rsidR="009F505A" w:rsidRPr="009F505A">
        <w:t>1, składa się pod rygorem odpowiedzialności karnej za złożenie fałszywego oświadczenia. Składający oświadczenie jest obowiązany do zawarcia</w:t>
      </w:r>
      <w:r w:rsidRPr="009F505A">
        <w:t xml:space="preserve"> w</w:t>
      </w:r>
      <w:r>
        <w:t> </w:t>
      </w:r>
      <w:r w:rsidR="009F505A" w:rsidRPr="009F505A">
        <w:t xml:space="preserve">nim klauzuli następującej treści: </w:t>
      </w:r>
      <w:r>
        <w:t>„</w:t>
      </w:r>
      <w:r w:rsidR="009F505A" w:rsidRPr="009F505A">
        <w:t>Jestem świadomy odpowiedzialności karnej za złożenie fałszywego oświadczenia.</w:t>
      </w:r>
      <w:r>
        <w:t>”</w:t>
      </w:r>
      <w:r w:rsidR="009F505A" w:rsidRPr="009F505A">
        <w:t>. Klauzula ta zastęp</w:t>
      </w:r>
      <w:r w:rsidR="009F505A" w:rsidRPr="009F505A">
        <w:t>u</w:t>
      </w:r>
      <w:r w:rsidR="009F505A" w:rsidRPr="009F505A">
        <w:t>je pouczenie sądu</w:t>
      </w:r>
      <w:r w:rsidRPr="009F505A">
        <w:t xml:space="preserve"> o</w:t>
      </w:r>
      <w:r>
        <w:t> </w:t>
      </w:r>
      <w:r w:rsidR="009F505A" w:rsidRPr="009F505A">
        <w:t>odpowiedzialności karnej za złożenie fałszywego oświadczenia.</w:t>
      </w:r>
      <w:r>
        <w:t>”</w:t>
      </w:r>
      <w:r w:rsidR="009F505A" w:rsidRPr="009F505A">
        <w:t>,</w:t>
      </w:r>
    </w:p>
    <w:p w:rsidR="009F505A" w:rsidRPr="0069221F" w:rsidRDefault="009F505A" w:rsidP="00A12556">
      <w:pPr>
        <w:pStyle w:val="LITlitera"/>
        <w:keepNext/>
      </w:pPr>
      <w:r>
        <w:lastRenderedPageBreak/>
        <w:t>b)</w:t>
      </w:r>
      <w:r w:rsidR="00A12556">
        <w:tab/>
      </w:r>
      <w:r>
        <w:t xml:space="preserve">§ </w:t>
      </w:r>
      <w:r w:rsidR="00A12556">
        <w:t>3 </w:t>
      </w:r>
      <w:r>
        <w:t>otrzymuje brzmienie:</w:t>
      </w:r>
    </w:p>
    <w:p w:rsidR="009F505A" w:rsidRPr="009F505A" w:rsidRDefault="00A12556" w:rsidP="00A12556">
      <w:pPr>
        <w:pStyle w:val="ZLITUSTzmustliter"/>
      </w:pPr>
      <w:r>
        <w:t>„</w:t>
      </w:r>
      <w:r w:rsidR="009F505A" w:rsidRPr="009F505A">
        <w:t>§</w:t>
      </w:r>
      <w:r>
        <w:t> </w:t>
      </w:r>
      <w:r w:rsidR="009F505A" w:rsidRPr="009F505A">
        <w:t>3.</w:t>
      </w:r>
      <w:r>
        <w:t> </w:t>
      </w:r>
      <w:r w:rsidR="009F505A" w:rsidRPr="009F505A">
        <w:t>Postanowienie</w:t>
      </w:r>
      <w:r w:rsidRPr="009F505A">
        <w:t xml:space="preserve"> o</w:t>
      </w:r>
      <w:r>
        <w:t> </w:t>
      </w:r>
      <w:r w:rsidR="009F505A" w:rsidRPr="009F505A">
        <w:t>przyznaniu, cofnięciu, odmowie przyznania prawa pomocy albo umorzeniu post</w:t>
      </w:r>
      <w:r w:rsidR="009F505A" w:rsidRPr="009F505A">
        <w:t>ę</w:t>
      </w:r>
      <w:r w:rsidR="009F505A" w:rsidRPr="009F505A">
        <w:t>powania</w:t>
      </w:r>
      <w:r w:rsidRPr="009F505A">
        <w:t xml:space="preserve"> w</w:t>
      </w:r>
      <w:r>
        <w:t> </w:t>
      </w:r>
      <w:r w:rsidR="009F505A" w:rsidRPr="009F505A">
        <w:t>sprawie przyznania prawa pomocy doręcza się stronie, która złożyła wniosek. Środek zaskarżenia przysługuje wyłącznie wnioskodawcy.</w:t>
      </w:r>
      <w:r>
        <w:t>”</w:t>
      </w:r>
      <w:r w:rsidR="009F505A" w:rsidRPr="009F505A">
        <w:t>;</w:t>
      </w:r>
    </w:p>
    <w:p w:rsidR="009F505A" w:rsidRPr="009F505A" w:rsidRDefault="009F505A" w:rsidP="00A12556">
      <w:pPr>
        <w:pStyle w:val="PKTpunkt"/>
        <w:keepNext/>
      </w:pPr>
      <w:r>
        <w:t>69</w:t>
      </w:r>
      <w:r w:rsidRPr="009F505A">
        <w:t>)</w:t>
      </w:r>
      <w:r w:rsidR="00A12556">
        <w:tab/>
      </w:r>
      <w:r w:rsidRPr="009F505A">
        <w:t>art. 25</w:t>
      </w:r>
      <w:r w:rsidR="00A12556" w:rsidRPr="009F505A">
        <w:t>3</w:t>
      </w:r>
      <w:r w:rsidR="00A12556">
        <w:t> </w:t>
      </w:r>
      <w:r w:rsidRPr="009F505A">
        <w:t>otrzymuje brzmienie:</w:t>
      </w:r>
    </w:p>
    <w:p w:rsidR="009F505A" w:rsidRPr="009F505A" w:rsidRDefault="00A12556" w:rsidP="00A12556">
      <w:pPr>
        <w:pStyle w:val="ZARTzmartartykuempunktem"/>
      </w:pPr>
      <w:r>
        <w:t>„</w:t>
      </w:r>
      <w:r w:rsidR="009F505A" w:rsidRPr="009F505A">
        <w:t>Art.</w:t>
      </w:r>
      <w:r>
        <w:t> </w:t>
      </w:r>
      <w:r w:rsidR="009F505A" w:rsidRPr="009F505A">
        <w:t>253.</w:t>
      </w:r>
      <w:r>
        <w:t xml:space="preserve"> § </w:t>
      </w:r>
      <w:r w:rsidR="009F505A" w:rsidRPr="009F505A">
        <w:t>1.</w:t>
      </w:r>
      <w:r w:rsidRPr="009F505A">
        <w:t xml:space="preserve"> O</w:t>
      </w:r>
      <w:r>
        <w:t> </w:t>
      </w:r>
      <w:r w:rsidR="009F505A" w:rsidRPr="009F505A">
        <w:t>wyznaczenie adwokata, radcy prawnego, doradcy podatkowego lub rzecznika patentowego sąd zwraca się do właściwej okręgowej rady adwokackiej, rady okręgowej izby radców prawnych, Krajowej Rady Doradców Podatkowych lub Krajowej Rady Rzeczników Patentowych, doręczając postanowienie</w:t>
      </w:r>
      <w:r w:rsidRPr="009F505A">
        <w:t xml:space="preserve"> o</w:t>
      </w:r>
      <w:r>
        <w:t> </w:t>
      </w:r>
      <w:r w:rsidR="009F505A" w:rsidRPr="009F505A">
        <w:t>przyznaniu pr</w:t>
      </w:r>
      <w:r w:rsidR="009F505A" w:rsidRPr="009F505A">
        <w:t>a</w:t>
      </w:r>
      <w:r w:rsidR="009F505A" w:rsidRPr="009F505A">
        <w:t>wa pomocy.</w:t>
      </w:r>
      <w:r w:rsidRPr="009F505A">
        <w:t xml:space="preserve"> W</w:t>
      </w:r>
      <w:r>
        <w:t> </w:t>
      </w:r>
      <w:r w:rsidR="009F505A" w:rsidRPr="009F505A">
        <w:t>przypadku, gdy ustanowienie pełnomocnika ma nastąpić po wydaniu orzeczenia, od którego przysł</w:t>
      </w:r>
      <w:r w:rsidR="009F505A" w:rsidRPr="009F505A">
        <w:t>u</w:t>
      </w:r>
      <w:r w:rsidR="009F505A" w:rsidRPr="009F505A">
        <w:t>guje skarga kasacyjna, sąd zawiadamia</w:t>
      </w:r>
      <w:r w:rsidRPr="009F505A">
        <w:t xml:space="preserve"> o</w:t>
      </w:r>
      <w:r>
        <w:t> </w:t>
      </w:r>
      <w:r w:rsidR="009F505A" w:rsidRPr="009F505A">
        <w:t>tym właściwą radę.</w:t>
      </w:r>
    </w:p>
    <w:p w:rsidR="009F505A" w:rsidRPr="00733A05" w:rsidRDefault="009F505A" w:rsidP="00A12556">
      <w:pPr>
        <w:pStyle w:val="ZUSTzmustartykuempunktem"/>
      </w:pPr>
      <w:r w:rsidRPr="002B770B">
        <w:t>§</w:t>
      </w:r>
      <w:r w:rsidR="00A12556">
        <w:t> </w:t>
      </w:r>
      <w:r w:rsidRPr="002B770B">
        <w:t>2.</w:t>
      </w:r>
      <w:r w:rsidR="00A12556">
        <w:t> </w:t>
      </w:r>
      <w:r w:rsidRPr="002B770B">
        <w:t>Okręgowa rada adwokacka, rada okręgowej izby radców pra</w:t>
      </w:r>
      <w:r w:rsidRPr="009F505A">
        <w:t>w</w:t>
      </w:r>
      <w:r w:rsidRPr="002B770B">
        <w:t>nych, Krajowa Rada Doradców Podatk</w:t>
      </w:r>
      <w:r w:rsidRPr="002B770B">
        <w:t>o</w:t>
      </w:r>
      <w:r w:rsidRPr="002B770B">
        <w:t>wych lub Krajowa Rada Rzeczników Patentowych,</w:t>
      </w:r>
      <w:r w:rsidR="00A12556" w:rsidRPr="002B770B">
        <w:t xml:space="preserve"> w</w:t>
      </w:r>
      <w:r w:rsidR="00A12556">
        <w:t> </w:t>
      </w:r>
      <w:r w:rsidRPr="002B770B">
        <w:t>terminie czternastu dni od dnia dor</w:t>
      </w:r>
      <w:r w:rsidRPr="009F505A">
        <w:t>ę</w:t>
      </w:r>
      <w:r w:rsidRPr="002B770B">
        <w:t>czenia postanowienia,</w:t>
      </w:r>
      <w:r w:rsidR="00A12556" w:rsidRPr="002B770B">
        <w:t xml:space="preserve"> o</w:t>
      </w:r>
      <w:r w:rsidR="00A12556">
        <w:t> </w:t>
      </w:r>
      <w:r w:rsidRPr="002B770B">
        <w:t>którym mowa</w:t>
      </w:r>
      <w:r w:rsidR="00A12556" w:rsidRPr="002B770B">
        <w:t xml:space="preserve"> w</w:t>
      </w:r>
      <w:r w:rsidR="00A12556">
        <w:t> § </w:t>
      </w:r>
      <w:r w:rsidRPr="002B770B">
        <w:t>1, wyznacza pełnomo</w:t>
      </w:r>
      <w:r w:rsidRPr="009F505A">
        <w:t>c</w:t>
      </w:r>
      <w:r w:rsidRPr="002B770B">
        <w:t>nika</w:t>
      </w:r>
      <w:r>
        <w:t>, zawiadamiając</w:t>
      </w:r>
      <w:r w:rsidR="00A12556">
        <w:t xml:space="preserve"> o </w:t>
      </w:r>
      <w:r>
        <w:t>tym niezwłocznie</w:t>
      </w:r>
      <w:r w:rsidRPr="002B770B">
        <w:t xml:space="preserve"> </w:t>
      </w:r>
      <w:r>
        <w:t>pełnomocnika oraz sąd. W </w:t>
      </w:r>
      <w:r w:rsidRPr="00316361">
        <w:t xml:space="preserve">zawiadomieniu </w:t>
      </w:r>
      <w:r>
        <w:t xml:space="preserve">kierowanym do sądu </w:t>
      </w:r>
      <w:r w:rsidRPr="00316361">
        <w:t xml:space="preserve">właściwa </w:t>
      </w:r>
      <w:r>
        <w:t>rada wskazuje imię i </w:t>
      </w:r>
      <w:r w:rsidRPr="00316361">
        <w:t xml:space="preserve">nazwisko wyznaczonego </w:t>
      </w:r>
      <w:r>
        <w:t>pełnomocnika</w:t>
      </w:r>
      <w:r w:rsidRPr="00316361">
        <w:t xml:space="preserve"> oraz jego adres do d</w:t>
      </w:r>
      <w:r w:rsidRPr="009F505A">
        <w:t>o</w:t>
      </w:r>
      <w:r w:rsidRPr="00316361">
        <w:t>ręczeń</w:t>
      </w:r>
      <w:r>
        <w:t>. W przypadku ustanowienia pełnomocnika po wydaniu orz</w:t>
      </w:r>
      <w:r w:rsidRPr="009F505A">
        <w:t>e</w:t>
      </w:r>
      <w:r>
        <w:t>czenia, od którego przysługuje skarga kasacyjna, właściwa rada i</w:t>
      </w:r>
      <w:r w:rsidRPr="009F505A">
        <w:t>n</w:t>
      </w:r>
      <w:r>
        <w:t>for</w:t>
      </w:r>
      <w:r w:rsidRPr="002B770B">
        <w:t xml:space="preserve">muje </w:t>
      </w:r>
      <w:r>
        <w:t xml:space="preserve">również </w:t>
      </w:r>
      <w:r w:rsidRPr="002B770B">
        <w:t>niezwłocznie sąd</w:t>
      </w:r>
      <w:r w:rsidR="00A12556" w:rsidRPr="002B770B">
        <w:t xml:space="preserve"> o</w:t>
      </w:r>
      <w:r w:rsidR="00A12556">
        <w:t> </w:t>
      </w:r>
      <w:r w:rsidRPr="002B770B">
        <w:t>dacie zawiadomienia pełn</w:t>
      </w:r>
      <w:r w:rsidRPr="009F505A">
        <w:t>o</w:t>
      </w:r>
      <w:r w:rsidRPr="002B770B">
        <w:t>mocnika</w:t>
      </w:r>
      <w:r w:rsidR="00A12556" w:rsidRPr="002B770B">
        <w:t xml:space="preserve"> o</w:t>
      </w:r>
      <w:r w:rsidR="00A12556">
        <w:t> </w:t>
      </w:r>
      <w:r w:rsidRPr="002B770B">
        <w:t>jego wyznaczeniu</w:t>
      </w:r>
      <w:r w:rsidRPr="00633B99">
        <w:t>.</w:t>
      </w:r>
    </w:p>
    <w:p w:rsidR="009F505A" w:rsidRPr="00DC5FBE" w:rsidRDefault="009F505A" w:rsidP="00A12556">
      <w:pPr>
        <w:pStyle w:val="ZUSTzmustartykuempunktem"/>
      </w:pPr>
      <w:r w:rsidRPr="009F505A">
        <w:t>§</w:t>
      </w:r>
      <w:r w:rsidR="00A12556">
        <w:t> </w:t>
      </w:r>
      <w:r w:rsidRPr="009F505A">
        <w:t>3.</w:t>
      </w:r>
      <w:r w:rsidR="00A12556">
        <w:t> </w:t>
      </w:r>
      <w:r w:rsidRPr="00DC5FBE">
        <w:t>Jeżeli</w:t>
      </w:r>
      <w:r>
        <w:t xml:space="preserve"> </w:t>
      </w:r>
      <w:r w:rsidRPr="00DC5FBE">
        <w:t>adwokat,</w:t>
      </w:r>
      <w:r>
        <w:t xml:space="preserve"> </w:t>
      </w:r>
      <w:r w:rsidRPr="00DC5FBE">
        <w:t>radca</w:t>
      </w:r>
      <w:r>
        <w:t xml:space="preserve"> </w:t>
      </w:r>
      <w:r w:rsidRPr="00DC5FBE">
        <w:t>prawny,</w:t>
      </w:r>
      <w:r>
        <w:t xml:space="preserve"> </w:t>
      </w:r>
      <w:r w:rsidRPr="00DC5FBE">
        <w:t>doradca</w:t>
      </w:r>
      <w:r>
        <w:t xml:space="preserve"> </w:t>
      </w:r>
      <w:r w:rsidRPr="00DC5FBE">
        <w:t>podatkowy</w:t>
      </w:r>
      <w:r>
        <w:t xml:space="preserve"> </w:t>
      </w:r>
      <w:r w:rsidRPr="00DC5FBE">
        <w:t>lub</w:t>
      </w:r>
      <w:r>
        <w:t xml:space="preserve"> </w:t>
      </w:r>
      <w:r w:rsidRPr="00DC5FBE">
        <w:t>rzecznik</w:t>
      </w:r>
      <w:r>
        <w:t xml:space="preserve"> </w:t>
      </w:r>
      <w:r w:rsidRPr="00DC5FBE">
        <w:t>p</w:t>
      </w:r>
      <w:r w:rsidRPr="009F505A">
        <w:t>a</w:t>
      </w:r>
      <w:r w:rsidRPr="00DC5FBE">
        <w:t>tentowy</w:t>
      </w:r>
      <w:r>
        <w:t xml:space="preserve"> </w:t>
      </w:r>
      <w:r w:rsidRPr="00DC5FBE">
        <w:t>ustanowiony</w:t>
      </w:r>
      <w:r w:rsidR="00A12556">
        <w:t xml:space="preserve"> </w:t>
      </w:r>
      <w:r w:rsidR="00A12556" w:rsidRPr="00DC5FBE">
        <w:t>w</w:t>
      </w:r>
      <w:r w:rsidR="00A12556">
        <w:t> </w:t>
      </w:r>
      <w:r w:rsidRPr="00DC5FBE">
        <w:t>ten</w:t>
      </w:r>
      <w:r>
        <w:t xml:space="preserve"> </w:t>
      </w:r>
      <w:r w:rsidRPr="00DC5FBE">
        <w:t>sposób</w:t>
      </w:r>
      <w:r>
        <w:t xml:space="preserve"> </w:t>
      </w:r>
      <w:r w:rsidRPr="00DC5FBE">
        <w:t>ma</w:t>
      </w:r>
      <w:r>
        <w:t xml:space="preserve"> </w:t>
      </w:r>
      <w:r w:rsidRPr="00DC5FBE">
        <w:t>podjąć</w:t>
      </w:r>
      <w:r>
        <w:t xml:space="preserve"> </w:t>
      </w:r>
      <w:r w:rsidRPr="00DC5FBE">
        <w:t>czynności</w:t>
      </w:r>
      <w:r>
        <w:t xml:space="preserve"> </w:t>
      </w:r>
      <w:r w:rsidRPr="00DC5FBE">
        <w:t>poza</w:t>
      </w:r>
      <w:r>
        <w:t xml:space="preserve"> </w:t>
      </w:r>
      <w:r w:rsidRPr="00DC5FBE">
        <w:t>si</w:t>
      </w:r>
      <w:r w:rsidRPr="009F505A">
        <w:t>e</w:t>
      </w:r>
      <w:r w:rsidRPr="00DC5FBE">
        <w:t>dzibą</w:t>
      </w:r>
      <w:r>
        <w:t xml:space="preserve"> </w:t>
      </w:r>
      <w:r w:rsidRPr="00DC5FBE">
        <w:t>sądu</w:t>
      </w:r>
      <w:r>
        <w:t xml:space="preserve"> </w:t>
      </w:r>
      <w:r w:rsidRPr="00DC5FBE">
        <w:t>orzekającego,</w:t>
      </w:r>
      <w:r>
        <w:t xml:space="preserve"> </w:t>
      </w:r>
      <w:r w:rsidRPr="00DC5FBE">
        <w:t>właściwa</w:t>
      </w:r>
      <w:r>
        <w:t xml:space="preserve"> </w:t>
      </w:r>
      <w:r w:rsidRPr="00DC5FBE">
        <w:t>okręgowa</w:t>
      </w:r>
      <w:r>
        <w:t xml:space="preserve"> </w:t>
      </w:r>
      <w:r w:rsidRPr="00DC5FBE">
        <w:t>rada</w:t>
      </w:r>
      <w:r>
        <w:t xml:space="preserve"> </w:t>
      </w:r>
      <w:r w:rsidRPr="00DC5FBE">
        <w:t>adwokacka,</w:t>
      </w:r>
      <w:r>
        <w:t xml:space="preserve"> </w:t>
      </w:r>
      <w:r w:rsidRPr="00DC5FBE">
        <w:t>rada</w:t>
      </w:r>
      <w:r>
        <w:t xml:space="preserve"> </w:t>
      </w:r>
      <w:r w:rsidRPr="00DC5FBE">
        <w:t>okręgowej</w:t>
      </w:r>
      <w:r>
        <w:t xml:space="preserve"> </w:t>
      </w:r>
      <w:r w:rsidRPr="00DC5FBE">
        <w:t>izby</w:t>
      </w:r>
      <w:r>
        <w:t xml:space="preserve"> </w:t>
      </w:r>
      <w:r w:rsidRPr="00DC5FBE">
        <w:t>radców</w:t>
      </w:r>
      <w:r>
        <w:t xml:space="preserve"> </w:t>
      </w:r>
      <w:r w:rsidRPr="00DC5FBE">
        <w:t>prawnych,</w:t>
      </w:r>
      <w:r>
        <w:t xml:space="preserve"> </w:t>
      </w:r>
      <w:r w:rsidRPr="00DC5FBE">
        <w:t>Krajowa</w:t>
      </w:r>
      <w:r>
        <w:t xml:space="preserve"> </w:t>
      </w:r>
      <w:r w:rsidRPr="00DC5FBE">
        <w:t>Rada</w:t>
      </w:r>
      <w:r>
        <w:t xml:space="preserve"> </w:t>
      </w:r>
      <w:r w:rsidRPr="00DC5FBE">
        <w:t>Doradców</w:t>
      </w:r>
      <w:r>
        <w:t xml:space="preserve"> </w:t>
      </w:r>
      <w:r w:rsidRPr="00DC5FBE">
        <w:t>Poda</w:t>
      </w:r>
      <w:r w:rsidRPr="009F505A">
        <w:t>t</w:t>
      </w:r>
      <w:r w:rsidRPr="00DC5FBE">
        <w:t>kowych</w:t>
      </w:r>
      <w:r>
        <w:t xml:space="preserve"> </w:t>
      </w:r>
      <w:r w:rsidRPr="00DC5FBE">
        <w:t>lub</w:t>
      </w:r>
      <w:r>
        <w:t xml:space="preserve"> </w:t>
      </w:r>
      <w:r w:rsidRPr="00DC5FBE">
        <w:t>Krajowa</w:t>
      </w:r>
      <w:r>
        <w:t xml:space="preserve"> </w:t>
      </w:r>
      <w:r w:rsidRPr="00DC5FBE">
        <w:t>Rada</w:t>
      </w:r>
      <w:r>
        <w:t xml:space="preserve"> </w:t>
      </w:r>
      <w:r w:rsidRPr="00DC5FBE">
        <w:t>Rzeczników</w:t>
      </w:r>
      <w:r>
        <w:t xml:space="preserve"> </w:t>
      </w:r>
      <w:r w:rsidRPr="00DC5FBE">
        <w:t>Patentowych,</w:t>
      </w:r>
      <w:r>
        <w:t xml:space="preserve"> </w:t>
      </w:r>
      <w:r w:rsidRPr="00DC5FBE">
        <w:t>na</w:t>
      </w:r>
      <w:r>
        <w:t xml:space="preserve"> </w:t>
      </w:r>
      <w:r w:rsidRPr="00DC5FBE">
        <w:t>wniosek</w:t>
      </w:r>
      <w:r>
        <w:t xml:space="preserve"> </w:t>
      </w:r>
      <w:r w:rsidRPr="00DC5FBE">
        <w:t>ustan</w:t>
      </w:r>
      <w:r w:rsidRPr="00DC5FBE">
        <w:t>o</w:t>
      </w:r>
      <w:r w:rsidRPr="00DC5FBE">
        <w:t>wionego</w:t>
      </w:r>
      <w:r>
        <w:t xml:space="preserve"> </w:t>
      </w:r>
      <w:r w:rsidRPr="00DC5FBE">
        <w:t>adwokata,</w:t>
      </w:r>
      <w:r>
        <w:t xml:space="preserve"> </w:t>
      </w:r>
      <w:r w:rsidRPr="00DC5FBE">
        <w:t>radcy</w:t>
      </w:r>
      <w:r>
        <w:t xml:space="preserve"> </w:t>
      </w:r>
      <w:r w:rsidRPr="00DC5FBE">
        <w:t>prawnego,</w:t>
      </w:r>
      <w:r>
        <w:t xml:space="preserve"> </w:t>
      </w:r>
      <w:r w:rsidRPr="00DC5FBE">
        <w:t>doradcy</w:t>
      </w:r>
      <w:r>
        <w:t xml:space="preserve"> </w:t>
      </w:r>
      <w:r w:rsidRPr="00DC5FBE">
        <w:t>podatkowego</w:t>
      </w:r>
      <w:r>
        <w:t xml:space="preserve"> </w:t>
      </w:r>
      <w:r w:rsidRPr="00DC5FBE">
        <w:t>lub</w:t>
      </w:r>
      <w:r>
        <w:t xml:space="preserve"> </w:t>
      </w:r>
      <w:r w:rsidRPr="00DC5FBE">
        <w:t>rzecznika</w:t>
      </w:r>
      <w:r>
        <w:t xml:space="preserve"> </w:t>
      </w:r>
      <w:r w:rsidRPr="00DC5FBE">
        <w:t>patentowego,</w:t>
      </w:r>
      <w:r>
        <w:t xml:space="preserve"> </w:t>
      </w:r>
      <w:r w:rsidRPr="00DC5FBE">
        <w:t>wyznaczy</w:t>
      </w:r>
      <w:r w:rsidR="00A12556">
        <w:t xml:space="preserve"> </w:t>
      </w:r>
      <w:r w:rsidR="00A12556" w:rsidRPr="00DC5FBE">
        <w:t>w</w:t>
      </w:r>
      <w:r w:rsidR="00A12556">
        <w:t> </w:t>
      </w:r>
      <w:r w:rsidRPr="00DC5FBE">
        <w:t>razie</w:t>
      </w:r>
      <w:r>
        <w:t xml:space="preserve"> </w:t>
      </w:r>
      <w:r w:rsidRPr="00DC5FBE">
        <w:t>potrzeby</w:t>
      </w:r>
      <w:r>
        <w:t xml:space="preserve"> </w:t>
      </w:r>
      <w:r w:rsidRPr="00DC5FBE">
        <w:t>adwokata,</w:t>
      </w:r>
      <w:r>
        <w:t xml:space="preserve"> </w:t>
      </w:r>
      <w:r w:rsidRPr="00DC5FBE">
        <w:t>radcę</w:t>
      </w:r>
      <w:r>
        <w:t xml:space="preserve"> </w:t>
      </w:r>
      <w:r w:rsidRPr="00DC5FBE">
        <w:t>prawnego,</w:t>
      </w:r>
      <w:r>
        <w:t xml:space="preserve"> </w:t>
      </w:r>
      <w:r w:rsidRPr="00DC5FBE">
        <w:t>doradcę</w:t>
      </w:r>
      <w:r>
        <w:t xml:space="preserve"> </w:t>
      </w:r>
      <w:r w:rsidRPr="00DC5FBE">
        <w:t>podatkowego</w:t>
      </w:r>
      <w:r>
        <w:t xml:space="preserve"> </w:t>
      </w:r>
      <w:r w:rsidRPr="00DC5FBE">
        <w:t>lub</w:t>
      </w:r>
      <w:r>
        <w:t xml:space="preserve"> </w:t>
      </w:r>
      <w:r w:rsidRPr="00DC5FBE">
        <w:t>rzecznika</w:t>
      </w:r>
      <w:r>
        <w:t xml:space="preserve"> </w:t>
      </w:r>
      <w:r w:rsidRPr="00DC5FBE">
        <w:t>patentowego</w:t>
      </w:r>
      <w:r w:rsidR="00A12556">
        <w:t xml:space="preserve"> </w:t>
      </w:r>
      <w:r w:rsidR="00A12556" w:rsidRPr="00DC5FBE">
        <w:t>z</w:t>
      </w:r>
      <w:r w:rsidR="00A12556">
        <w:t> </w:t>
      </w:r>
      <w:r w:rsidRPr="00DC5FBE">
        <w:t>innej</w:t>
      </w:r>
      <w:r>
        <w:t xml:space="preserve"> </w:t>
      </w:r>
      <w:r w:rsidRPr="00DC5FBE">
        <w:t>miejscowości.</w:t>
      </w:r>
      <w:r w:rsidR="00A12556">
        <w:t>”</w:t>
      </w:r>
      <w:r w:rsidRPr="00DC5FBE">
        <w:t>;</w:t>
      </w:r>
    </w:p>
    <w:p w:rsidR="009F505A" w:rsidRPr="009F505A" w:rsidRDefault="009F505A" w:rsidP="00A12556">
      <w:pPr>
        <w:pStyle w:val="PKTpunkt"/>
        <w:keepNext/>
      </w:pPr>
      <w:r>
        <w:t>7</w:t>
      </w:r>
      <w:r w:rsidRPr="009F505A">
        <w:t>0)</w:t>
      </w:r>
      <w:r w:rsidR="00A12556">
        <w:tab/>
      </w:r>
      <w:r w:rsidRPr="009F505A">
        <w:t>w</w:t>
      </w:r>
      <w:r w:rsidR="00A12556">
        <w:t xml:space="preserve"> art. </w:t>
      </w:r>
      <w:r w:rsidRPr="009F505A">
        <w:t>25</w:t>
      </w:r>
      <w:r w:rsidR="00A12556" w:rsidRPr="009F505A">
        <w:t>4</w:t>
      </w:r>
      <w:r w:rsidR="00A12556">
        <w:t xml:space="preserve"> § </w:t>
      </w:r>
      <w:r w:rsidR="00A12556" w:rsidRPr="009F505A">
        <w:t>1</w:t>
      </w:r>
      <w:r w:rsidR="00A12556">
        <w:t> </w:t>
      </w:r>
      <w:r w:rsidRPr="009F505A">
        <w:t>otrzymuje brzmienie:</w:t>
      </w:r>
    </w:p>
    <w:p w:rsidR="009F505A" w:rsidRPr="009F505A" w:rsidRDefault="00A12556" w:rsidP="00A12556">
      <w:pPr>
        <w:pStyle w:val="ZUSTzmustartykuempunktem"/>
      </w:pPr>
      <w:r>
        <w:t>„</w:t>
      </w:r>
      <w:r w:rsidR="009F505A" w:rsidRPr="00DC5FBE">
        <w:t>§</w:t>
      </w:r>
      <w:r>
        <w:t> </w:t>
      </w:r>
      <w:r w:rsidR="009F505A" w:rsidRPr="009F505A">
        <w:t>1.</w:t>
      </w:r>
      <w:r>
        <w:t> </w:t>
      </w:r>
      <w:r w:rsidR="009F505A" w:rsidRPr="009F505A">
        <w:t>Wniosek</w:t>
      </w:r>
      <w:r w:rsidRPr="009F505A">
        <w:t xml:space="preserve"> o</w:t>
      </w:r>
      <w:r>
        <w:t> </w:t>
      </w:r>
      <w:r w:rsidR="009F505A" w:rsidRPr="009F505A">
        <w:t>przyznanie prawa pomocy oraz wniosek</w:t>
      </w:r>
      <w:r w:rsidRPr="009F505A">
        <w:t xml:space="preserve"> o</w:t>
      </w:r>
      <w:r>
        <w:t> </w:t>
      </w:r>
      <w:r w:rsidR="009F505A" w:rsidRPr="009F505A">
        <w:t>przyznanie kosztów nieopłaconej pomocy prawnej składa się do właściwego wojewódzkiego sądu administracyjnego.</w:t>
      </w:r>
      <w:r>
        <w:t>”</w:t>
      </w:r>
      <w:r w:rsidR="009F505A" w:rsidRPr="009F505A">
        <w:t>;</w:t>
      </w:r>
    </w:p>
    <w:p w:rsidR="009F505A" w:rsidRPr="009F505A" w:rsidRDefault="009F505A" w:rsidP="00A12556">
      <w:pPr>
        <w:pStyle w:val="PKTpunkt"/>
        <w:keepNext/>
      </w:pPr>
      <w:r>
        <w:t>7</w:t>
      </w:r>
      <w:r w:rsidRPr="009F505A">
        <w:t>1)</w:t>
      </w:r>
      <w:r w:rsidR="00A12556">
        <w:tab/>
      </w:r>
      <w:r w:rsidRPr="009F505A">
        <w:t>w</w:t>
      </w:r>
      <w:r w:rsidR="00A12556">
        <w:t xml:space="preserve"> art. </w:t>
      </w:r>
      <w:r w:rsidRPr="009F505A">
        <w:t>25</w:t>
      </w:r>
      <w:r w:rsidR="00A12556" w:rsidRPr="009F505A">
        <w:t>6</w:t>
      </w:r>
      <w:r w:rsidR="00A12556">
        <w:t xml:space="preserve"> pkt </w:t>
      </w:r>
      <w:r w:rsidR="00A12556" w:rsidRPr="009F505A">
        <w:t>1</w:t>
      </w:r>
      <w:r w:rsidR="00A12556">
        <w:t> </w:t>
      </w:r>
      <w:r w:rsidRPr="009F505A">
        <w:t>otrzymuje brzmienie:</w:t>
      </w:r>
    </w:p>
    <w:p w:rsidR="009F505A" w:rsidRPr="009F505A" w:rsidRDefault="00A12556" w:rsidP="00A12556">
      <w:pPr>
        <w:pStyle w:val="ZPKTzmpktartykuempunktem"/>
      </w:pPr>
      <w:r>
        <w:t>„</w:t>
      </w:r>
      <w:r w:rsidR="009F505A" w:rsidRPr="00DC5FBE">
        <w:t>1)</w:t>
      </w:r>
      <w:r>
        <w:tab/>
      </w:r>
      <w:r w:rsidR="009F505A" w:rsidRPr="009F505A">
        <w:t>wzór</w:t>
      </w:r>
      <w:r w:rsidRPr="009F505A">
        <w:t xml:space="preserve"> i</w:t>
      </w:r>
      <w:r>
        <w:t> </w:t>
      </w:r>
      <w:r w:rsidR="009F505A" w:rsidRPr="009F505A">
        <w:t>sposób udostępniania urzędowego formularza,</w:t>
      </w:r>
      <w:r w:rsidRPr="009F505A">
        <w:t xml:space="preserve"> o</w:t>
      </w:r>
      <w:r>
        <w:t> </w:t>
      </w:r>
      <w:r w:rsidR="009F505A" w:rsidRPr="009F505A">
        <w:t>którym mowa</w:t>
      </w:r>
      <w:r w:rsidRPr="009F505A">
        <w:t xml:space="preserve"> w</w:t>
      </w:r>
      <w:r>
        <w:t> art. </w:t>
      </w:r>
      <w:r w:rsidR="009F505A" w:rsidRPr="009F505A">
        <w:t>25</w:t>
      </w:r>
      <w:r w:rsidRPr="009F505A">
        <w:t>2</w:t>
      </w:r>
      <w:r>
        <w:t xml:space="preserve"> § </w:t>
      </w:r>
      <w:r w:rsidR="009F505A" w:rsidRPr="009F505A">
        <w:t>2, odpowiadającego wym</w:t>
      </w:r>
      <w:r w:rsidR="009F505A" w:rsidRPr="009F505A">
        <w:t>a</w:t>
      </w:r>
      <w:r w:rsidR="009F505A" w:rsidRPr="009F505A">
        <w:t>ganiom przewidzianym dla pism strony, szczególnym wymaganiom postępowania</w:t>
      </w:r>
      <w:r w:rsidRPr="009F505A">
        <w:t xml:space="preserve"> o</w:t>
      </w:r>
      <w:r>
        <w:t> </w:t>
      </w:r>
      <w:r w:rsidR="009F505A" w:rsidRPr="009F505A">
        <w:t>przyznaniu prawa pom</w:t>
      </w:r>
      <w:r w:rsidR="009F505A" w:rsidRPr="009F505A">
        <w:t>o</w:t>
      </w:r>
      <w:r w:rsidR="009F505A" w:rsidRPr="009F505A">
        <w:t>cy, zawierającego niezbędne pouczenie co do sposobu jego wypełnienia</w:t>
      </w:r>
      <w:r w:rsidRPr="009F505A">
        <w:t xml:space="preserve"> i</w:t>
      </w:r>
      <w:r>
        <w:t> </w:t>
      </w:r>
      <w:r w:rsidR="009F505A" w:rsidRPr="009F505A">
        <w:t>skutków niedostosowania się do określonych wymagań oraz klauzulę,</w:t>
      </w:r>
      <w:r w:rsidRPr="009F505A">
        <w:t xml:space="preserve"> o</w:t>
      </w:r>
      <w:r>
        <w:t> </w:t>
      </w:r>
      <w:r w:rsidR="009F505A" w:rsidRPr="009F505A">
        <w:t>której mowa</w:t>
      </w:r>
      <w:r w:rsidRPr="009F505A">
        <w:t xml:space="preserve"> w</w:t>
      </w:r>
      <w:r>
        <w:t> art. </w:t>
      </w:r>
      <w:r w:rsidR="009F505A" w:rsidRPr="009F505A">
        <w:t>25</w:t>
      </w:r>
      <w:r w:rsidRPr="009F505A">
        <w:t>2</w:t>
      </w:r>
      <w:r>
        <w:t xml:space="preserve"> § </w:t>
      </w:r>
      <w:r w:rsidR="009F505A" w:rsidRPr="009F505A">
        <w:t>1a;</w:t>
      </w:r>
      <w:r>
        <w:t>”</w:t>
      </w:r>
      <w:r w:rsidR="009F505A" w:rsidRPr="009F505A">
        <w:t>;</w:t>
      </w:r>
    </w:p>
    <w:p w:rsidR="009F505A" w:rsidRPr="009F505A" w:rsidRDefault="009F505A" w:rsidP="00A12556">
      <w:pPr>
        <w:pStyle w:val="PKTpunkt"/>
        <w:keepNext/>
      </w:pPr>
      <w:r>
        <w:t>7</w:t>
      </w:r>
      <w:r w:rsidRPr="009F505A">
        <w:t>2)</w:t>
      </w:r>
      <w:r w:rsidR="00A12556">
        <w:tab/>
      </w:r>
      <w:r w:rsidRPr="009F505A">
        <w:t>w</w:t>
      </w:r>
      <w:r w:rsidR="00A12556">
        <w:t xml:space="preserve"> art. </w:t>
      </w:r>
      <w:r w:rsidRPr="009F505A">
        <w:t>258:</w:t>
      </w:r>
    </w:p>
    <w:p w:rsidR="009F505A" w:rsidRPr="00DC5FBE" w:rsidRDefault="009F505A" w:rsidP="00A12556">
      <w:pPr>
        <w:pStyle w:val="LITlitera"/>
      </w:pPr>
      <w:r w:rsidRPr="00DC5FBE">
        <w:t>a)</w:t>
      </w:r>
      <w:r w:rsidR="00A12556">
        <w:tab/>
      </w:r>
      <w:r w:rsidRPr="00DC5FBE">
        <w:t>§</w:t>
      </w:r>
      <w:r>
        <w:t xml:space="preserve"> </w:t>
      </w:r>
      <w:r w:rsidR="00A12556" w:rsidRPr="00DC5FBE">
        <w:t>1</w:t>
      </w:r>
      <w:r w:rsidR="00A12556">
        <w:t> </w:t>
      </w:r>
      <w:r w:rsidRPr="00DC5FBE">
        <w:t>otrzymuje</w:t>
      </w:r>
      <w:r>
        <w:t xml:space="preserve"> </w:t>
      </w:r>
      <w:r w:rsidRPr="00DC5FBE">
        <w:t>brzmienie:</w:t>
      </w:r>
    </w:p>
    <w:p w:rsidR="009F505A" w:rsidRPr="00DC5FBE" w:rsidRDefault="00A12556" w:rsidP="00A12556">
      <w:pPr>
        <w:pStyle w:val="ZLITUSTzmustliter"/>
      </w:pPr>
      <w:r>
        <w:t>„</w:t>
      </w:r>
      <w:r w:rsidR="009F505A" w:rsidRPr="00DC5FBE">
        <w:t>§</w:t>
      </w:r>
      <w:r>
        <w:t> </w:t>
      </w:r>
      <w:r w:rsidR="009F505A" w:rsidRPr="00DC5FBE">
        <w:t>1.</w:t>
      </w:r>
      <w:r w:rsidR="009F505A">
        <w:t xml:space="preserve"> </w:t>
      </w:r>
      <w:r w:rsidR="009F505A" w:rsidRPr="00DC5FBE">
        <w:t>Czynności</w:t>
      </w:r>
      <w:r>
        <w:t xml:space="preserve"> </w:t>
      </w:r>
      <w:r w:rsidRPr="00DC5FBE">
        <w:t>w</w:t>
      </w:r>
      <w:r>
        <w:t> </w:t>
      </w:r>
      <w:r w:rsidR="009F505A" w:rsidRPr="00DC5FBE">
        <w:t>zakresie</w:t>
      </w:r>
      <w:r w:rsidR="009F505A">
        <w:t xml:space="preserve"> </w:t>
      </w:r>
      <w:r w:rsidR="009F505A" w:rsidRPr="00DC5FBE">
        <w:t>przyznania</w:t>
      </w:r>
      <w:r w:rsidR="009F505A">
        <w:t xml:space="preserve"> </w:t>
      </w:r>
      <w:r w:rsidR="009F505A" w:rsidRPr="00DC5FBE">
        <w:t>prawa</w:t>
      </w:r>
      <w:r w:rsidR="009F505A">
        <w:t xml:space="preserve"> </w:t>
      </w:r>
      <w:r w:rsidR="009F505A" w:rsidRPr="00DC5FBE">
        <w:t>pomocy</w:t>
      </w:r>
      <w:r w:rsidR="009F505A">
        <w:t xml:space="preserve"> </w:t>
      </w:r>
      <w:r w:rsidR="009F505A" w:rsidRPr="00733A05">
        <w:t>wykonuje referendarz sądowy</w:t>
      </w:r>
      <w:r w:rsidR="009F505A" w:rsidRPr="00DC5FBE">
        <w:t>.</w:t>
      </w:r>
      <w:r>
        <w:t>”</w:t>
      </w:r>
      <w:r w:rsidR="009F505A" w:rsidRPr="00DC5FBE">
        <w:t>,</w:t>
      </w:r>
    </w:p>
    <w:p w:rsidR="009F505A" w:rsidRPr="00DC5FBE" w:rsidRDefault="009F505A" w:rsidP="00A12556">
      <w:pPr>
        <w:pStyle w:val="LITlitera"/>
        <w:keepNext/>
      </w:pPr>
      <w:r w:rsidRPr="00DC5FBE">
        <w:t>b)</w:t>
      </w:r>
      <w:r w:rsidR="00A12556">
        <w:tab/>
      </w:r>
      <w:r w:rsidRPr="00DC5FBE">
        <w:t>w</w:t>
      </w:r>
      <w:r w:rsidR="00A12556">
        <w:t xml:space="preserve"> § </w:t>
      </w:r>
      <w:r w:rsidR="00A12556" w:rsidRPr="00DC5FBE">
        <w:t>2</w:t>
      </w:r>
      <w:r w:rsidR="00A12556">
        <w:t xml:space="preserve"> pkt </w:t>
      </w:r>
      <w:r w:rsidR="00A12556" w:rsidRPr="00DC5FBE">
        <w:t>7</w:t>
      </w:r>
      <w:r w:rsidR="00A12556">
        <w:t> </w:t>
      </w:r>
      <w:r w:rsidRPr="00DC5FBE">
        <w:t>otrzymuje</w:t>
      </w:r>
      <w:r>
        <w:t xml:space="preserve"> </w:t>
      </w:r>
      <w:r w:rsidRPr="00DC5FBE">
        <w:t>brzmienie:</w:t>
      </w:r>
    </w:p>
    <w:p w:rsidR="009F505A" w:rsidRPr="009F505A" w:rsidRDefault="00A12556" w:rsidP="00A12556">
      <w:pPr>
        <w:pStyle w:val="ZLITPKTzmpktliter"/>
      </w:pPr>
      <w:r>
        <w:t>„</w:t>
      </w:r>
      <w:r w:rsidR="009F505A" w:rsidRPr="00DC5FBE">
        <w:t>7)</w:t>
      </w:r>
      <w:r>
        <w:tab/>
      </w:r>
      <w:r w:rsidR="009F505A" w:rsidRPr="00DC5FBE">
        <w:t>wydawanie</w:t>
      </w:r>
      <w:r w:rsidR="009F505A">
        <w:t xml:space="preserve"> </w:t>
      </w:r>
      <w:r w:rsidR="009F505A" w:rsidRPr="00DC5FBE">
        <w:t>na</w:t>
      </w:r>
      <w:r w:rsidR="009F505A">
        <w:t xml:space="preserve"> </w:t>
      </w:r>
      <w:r w:rsidR="009F505A" w:rsidRPr="00DC5FBE">
        <w:t>posiedzeniu</w:t>
      </w:r>
      <w:r w:rsidR="009F505A">
        <w:t xml:space="preserve"> </w:t>
      </w:r>
      <w:r w:rsidR="009F505A" w:rsidRPr="00DC5FBE">
        <w:t>niejawnym</w:t>
      </w:r>
      <w:r w:rsidR="009F505A">
        <w:t xml:space="preserve"> </w:t>
      </w:r>
      <w:r w:rsidR="009F505A" w:rsidRPr="00DC5FBE">
        <w:t>postanowień</w:t>
      </w:r>
      <w:r>
        <w:t xml:space="preserve"> </w:t>
      </w:r>
      <w:r w:rsidRPr="00DC5FBE">
        <w:t>o</w:t>
      </w:r>
      <w:r>
        <w:t> </w:t>
      </w:r>
      <w:r w:rsidR="009F505A" w:rsidRPr="00DC5FBE">
        <w:t>przyznaniu,</w:t>
      </w:r>
      <w:r w:rsidR="009F505A">
        <w:t xml:space="preserve"> </w:t>
      </w:r>
      <w:r w:rsidR="009F505A" w:rsidRPr="00DC5FBE">
        <w:t>co</w:t>
      </w:r>
      <w:r w:rsidR="009F505A" w:rsidRPr="009F505A">
        <w:t>f</w:t>
      </w:r>
      <w:r w:rsidR="009F505A" w:rsidRPr="00DC5FBE">
        <w:t>nięciu,</w:t>
      </w:r>
      <w:r w:rsidR="009F505A">
        <w:t xml:space="preserve"> </w:t>
      </w:r>
      <w:r w:rsidR="009F505A" w:rsidRPr="00DC5FBE">
        <w:t>odmowie</w:t>
      </w:r>
      <w:r w:rsidR="009F505A">
        <w:t xml:space="preserve"> </w:t>
      </w:r>
      <w:r w:rsidR="009F505A" w:rsidRPr="00DC5FBE">
        <w:t>przyznania</w:t>
      </w:r>
      <w:r w:rsidR="009F505A">
        <w:t xml:space="preserve"> </w:t>
      </w:r>
      <w:r w:rsidR="009F505A" w:rsidRPr="00DC5FBE">
        <w:t>prawa</w:t>
      </w:r>
      <w:r w:rsidR="009F505A">
        <w:t xml:space="preserve"> </w:t>
      </w:r>
      <w:r w:rsidR="009F505A" w:rsidRPr="00DC5FBE">
        <w:t>pomocy</w:t>
      </w:r>
      <w:r w:rsidR="009F505A">
        <w:t xml:space="preserve"> </w:t>
      </w:r>
      <w:r w:rsidR="009F505A" w:rsidRPr="00DC5FBE">
        <w:t>albo</w:t>
      </w:r>
      <w:r w:rsidR="009F505A">
        <w:t xml:space="preserve"> </w:t>
      </w:r>
      <w:r w:rsidR="009F505A" w:rsidRPr="00DC5FBE">
        <w:t>umorzeniu</w:t>
      </w:r>
      <w:r w:rsidR="009F505A">
        <w:t xml:space="preserve"> </w:t>
      </w:r>
      <w:r w:rsidR="009F505A" w:rsidRPr="00DC5FBE">
        <w:t>postępowania</w:t>
      </w:r>
      <w:r>
        <w:t xml:space="preserve"> </w:t>
      </w:r>
      <w:r w:rsidRPr="00DC5FBE">
        <w:t>w</w:t>
      </w:r>
      <w:r>
        <w:t> </w:t>
      </w:r>
      <w:r w:rsidR="009F505A" w:rsidRPr="00DC5FBE">
        <w:t>sprawie</w:t>
      </w:r>
      <w:r w:rsidR="009F505A">
        <w:t xml:space="preserve"> </w:t>
      </w:r>
      <w:r w:rsidR="009F505A" w:rsidRPr="00DC5FBE">
        <w:t>przyznania</w:t>
      </w:r>
      <w:r w:rsidR="009F505A">
        <w:t xml:space="preserve"> </w:t>
      </w:r>
      <w:r w:rsidR="009F505A" w:rsidRPr="00DC5FBE">
        <w:t>prawa</w:t>
      </w:r>
      <w:r w:rsidR="009F505A">
        <w:t xml:space="preserve"> </w:t>
      </w:r>
      <w:r w:rsidR="009F505A" w:rsidRPr="00DC5FBE">
        <w:t>pomocy;</w:t>
      </w:r>
      <w:r>
        <w:t>”</w:t>
      </w:r>
      <w:r w:rsidR="009F505A" w:rsidRPr="00DC5FBE">
        <w:t>,</w:t>
      </w:r>
    </w:p>
    <w:p w:rsidR="009F505A" w:rsidRPr="00DC5FBE" w:rsidRDefault="009F505A" w:rsidP="00A12556">
      <w:pPr>
        <w:pStyle w:val="LITlitera"/>
      </w:pPr>
      <w:r w:rsidRPr="00DC5FBE">
        <w:t>c)</w:t>
      </w:r>
      <w:r w:rsidR="00A12556">
        <w:tab/>
      </w:r>
      <w:r w:rsidRPr="00DC5FBE">
        <w:t>uchyla</w:t>
      </w:r>
      <w:r>
        <w:t xml:space="preserve"> </w:t>
      </w:r>
      <w:r w:rsidRPr="00DC5FBE">
        <w:t>się</w:t>
      </w:r>
      <w:r w:rsidR="00A12556">
        <w:t xml:space="preserve"> § </w:t>
      </w:r>
      <w:r w:rsidRPr="00DC5FBE">
        <w:t>3,</w:t>
      </w:r>
    </w:p>
    <w:p w:rsidR="009F505A" w:rsidRPr="00DC5FBE" w:rsidRDefault="009F505A" w:rsidP="00A12556">
      <w:pPr>
        <w:pStyle w:val="LITlitera"/>
        <w:keepNext/>
      </w:pPr>
      <w:r>
        <w:t>d)</w:t>
      </w:r>
      <w:r w:rsidR="00A12556">
        <w:tab/>
      </w:r>
      <w:r w:rsidRPr="00DC5FBE">
        <w:t>dodaje</w:t>
      </w:r>
      <w:r>
        <w:t xml:space="preserve"> </w:t>
      </w:r>
      <w:r w:rsidRPr="00DC5FBE">
        <w:t>się</w:t>
      </w:r>
      <w:r w:rsidR="00A12556">
        <w:t xml:space="preserve"> § </w:t>
      </w:r>
      <w:r w:rsidR="00A12556" w:rsidRPr="00DC5FBE">
        <w:t>4</w:t>
      </w:r>
      <w:r w:rsidR="00A12556">
        <w:t xml:space="preserve"> w </w:t>
      </w:r>
      <w:r w:rsidRPr="00DC5FBE">
        <w:t>brzmieniu:</w:t>
      </w:r>
    </w:p>
    <w:p w:rsidR="009F505A" w:rsidRPr="00DC5FBE" w:rsidRDefault="00A12556" w:rsidP="00A12556">
      <w:pPr>
        <w:pStyle w:val="ZLITUSTzmustliter"/>
      </w:pPr>
      <w:r>
        <w:t>„</w:t>
      </w:r>
      <w:r w:rsidR="009F505A" w:rsidRPr="00DC5FBE">
        <w:t>§</w:t>
      </w:r>
      <w:r>
        <w:t> </w:t>
      </w:r>
      <w:r w:rsidR="009F505A" w:rsidRPr="00DC5FBE">
        <w:t>4.</w:t>
      </w:r>
      <w:r>
        <w:t> </w:t>
      </w:r>
      <w:r w:rsidR="009F505A" w:rsidRPr="00DC5FBE">
        <w:t>Czynności,</w:t>
      </w:r>
      <w:r>
        <w:t xml:space="preserve"> </w:t>
      </w:r>
      <w:r w:rsidRPr="00DC5FBE">
        <w:t>o</w:t>
      </w:r>
      <w:r>
        <w:t> </w:t>
      </w:r>
      <w:r w:rsidR="009F505A" w:rsidRPr="00DC5FBE">
        <w:t>których</w:t>
      </w:r>
      <w:r w:rsidR="009F505A">
        <w:t xml:space="preserve"> </w:t>
      </w:r>
      <w:r w:rsidR="009F505A" w:rsidRPr="00DC5FBE">
        <w:t>mowa</w:t>
      </w:r>
      <w:r>
        <w:t xml:space="preserve"> </w:t>
      </w:r>
      <w:r w:rsidRPr="00DC5FBE">
        <w:t>w</w:t>
      </w:r>
      <w:r>
        <w:t> § </w:t>
      </w:r>
      <w:r w:rsidR="009F505A" w:rsidRPr="00DC5FBE">
        <w:t>2,</w:t>
      </w:r>
      <w:r w:rsidR="009F505A">
        <w:t xml:space="preserve"> </w:t>
      </w:r>
      <w:r w:rsidR="009F505A" w:rsidRPr="00DC5FBE">
        <w:t>może</w:t>
      </w:r>
      <w:r>
        <w:t xml:space="preserve"> </w:t>
      </w:r>
      <w:r w:rsidRPr="00DC5FBE">
        <w:t>w</w:t>
      </w:r>
      <w:r>
        <w:t> </w:t>
      </w:r>
      <w:r w:rsidR="009F505A" w:rsidRPr="00DC5FBE">
        <w:t>szczególnie</w:t>
      </w:r>
      <w:r w:rsidR="009F505A">
        <w:t xml:space="preserve"> </w:t>
      </w:r>
      <w:r w:rsidR="009F505A" w:rsidRPr="00DC5FBE">
        <w:t>uzasadnionych</w:t>
      </w:r>
      <w:r w:rsidR="009F505A">
        <w:t xml:space="preserve"> </w:t>
      </w:r>
      <w:r w:rsidR="009F505A" w:rsidRPr="00DC5FBE">
        <w:t>przypadkach</w:t>
      </w:r>
      <w:r w:rsidR="009F505A">
        <w:t xml:space="preserve"> </w:t>
      </w:r>
      <w:r w:rsidR="009F505A" w:rsidRPr="00DC5FBE">
        <w:t>wykonywać</w:t>
      </w:r>
      <w:r w:rsidR="009F505A">
        <w:t xml:space="preserve"> </w:t>
      </w:r>
      <w:r w:rsidR="009F505A" w:rsidRPr="00DC5FBE">
        <w:t>sąd.</w:t>
      </w:r>
      <w:r w:rsidR="009F505A">
        <w:t xml:space="preserve"> </w:t>
      </w:r>
      <w:r w:rsidR="009F505A" w:rsidRPr="00DC5FBE">
        <w:t>Na</w:t>
      </w:r>
      <w:r w:rsidR="009F505A">
        <w:t xml:space="preserve"> </w:t>
      </w:r>
      <w:r w:rsidR="009F505A" w:rsidRPr="00733A05">
        <w:t>postanowienia</w:t>
      </w:r>
      <w:r w:rsidR="009F505A">
        <w:t xml:space="preserve"> </w:t>
      </w:r>
      <w:r w:rsidR="009F505A" w:rsidRPr="00DC5FBE">
        <w:t>albo</w:t>
      </w:r>
      <w:r w:rsidR="009F505A">
        <w:t xml:space="preserve"> </w:t>
      </w:r>
      <w:r w:rsidR="009F505A" w:rsidRPr="00DC5FBE">
        <w:t>zarządzenie</w:t>
      </w:r>
      <w:r w:rsidR="009F505A">
        <w:t xml:space="preserve"> </w:t>
      </w:r>
      <w:r w:rsidR="009F505A" w:rsidRPr="00DC5FBE">
        <w:t>sądu,</w:t>
      </w:r>
      <w:r>
        <w:t xml:space="preserve"> </w:t>
      </w:r>
      <w:r w:rsidRPr="00DC5FBE">
        <w:t>o</w:t>
      </w:r>
      <w:r>
        <w:t> </w:t>
      </w:r>
      <w:r w:rsidR="009F505A" w:rsidRPr="00DC5FBE">
        <w:t>których</w:t>
      </w:r>
      <w:r w:rsidR="009F505A">
        <w:t xml:space="preserve"> </w:t>
      </w:r>
      <w:r w:rsidR="009F505A" w:rsidRPr="00DC5FBE">
        <w:t>mowa</w:t>
      </w:r>
      <w:r>
        <w:t xml:space="preserve"> </w:t>
      </w:r>
      <w:r w:rsidRPr="00DC5FBE">
        <w:t>w</w:t>
      </w:r>
      <w:r>
        <w:t> § </w:t>
      </w:r>
      <w:r w:rsidRPr="00DC5FBE">
        <w:t>2</w:t>
      </w:r>
      <w:r>
        <w:t xml:space="preserve"> pkt </w:t>
      </w:r>
      <w:r w:rsidR="009F505A" w:rsidRPr="00DC5FBE">
        <w:t>6–8,</w:t>
      </w:r>
      <w:r w:rsidR="009F505A">
        <w:t xml:space="preserve"> </w:t>
      </w:r>
      <w:r w:rsidR="009F505A" w:rsidRPr="00DC5FBE">
        <w:t>przysługuje</w:t>
      </w:r>
      <w:r w:rsidR="009F505A">
        <w:t xml:space="preserve"> </w:t>
      </w:r>
      <w:r w:rsidR="009F505A" w:rsidRPr="00DC5FBE">
        <w:t>zażalenie.</w:t>
      </w:r>
      <w:r>
        <w:t>”</w:t>
      </w:r>
      <w:r w:rsidR="009F505A" w:rsidRPr="00DC5FBE">
        <w:t>;</w:t>
      </w:r>
    </w:p>
    <w:p w:rsidR="009F505A" w:rsidRPr="009F505A" w:rsidRDefault="009F505A" w:rsidP="00A12556">
      <w:pPr>
        <w:pStyle w:val="PKTpunkt"/>
        <w:keepNext/>
      </w:pPr>
      <w:r>
        <w:t>7</w:t>
      </w:r>
      <w:r w:rsidRPr="009F505A">
        <w:t>3)</w:t>
      </w:r>
      <w:r w:rsidR="00A12556">
        <w:tab/>
      </w:r>
      <w:r w:rsidRPr="009F505A">
        <w:t>art. 26</w:t>
      </w:r>
      <w:r w:rsidR="00A12556" w:rsidRPr="009F505A">
        <w:t>0</w:t>
      </w:r>
      <w:r w:rsidR="00A12556">
        <w:t> </w:t>
      </w:r>
      <w:r w:rsidRPr="009F505A">
        <w:t>otrzymuje brzmienie:</w:t>
      </w:r>
    </w:p>
    <w:p w:rsidR="009F505A" w:rsidRPr="009F505A" w:rsidRDefault="00A12556" w:rsidP="00A12556">
      <w:pPr>
        <w:pStyle w:val="ZARTzmartartykuempunktem"/>
      </w:pPr>
      <w:r>
        <w:t>„</w:t>
      </w:r>
      <w:r w:rsidR="009F505A" w:rsidRPr="00DC5FBE">
        <w:t>Art.</w:t>
      </w:r>
      <w:r>
        <w:t> </w:t>
      </w:r>
      <w:r w:rsidR="009F505A" w:rsidRPr="009F505A">
        <w:t>260.</w:t>
      </w:r>
      <w:r>
        <w:t xml:space="preserve"> § </w:t>
      </w:r>
      <w:r w:rsidR="009F505A" w:rsidRPr="009F505A">
        <w:t>1. Rozpoznając sprzeciw od zarządzenia</w:t>
      </w:r>
      <w:r w:rsidRPr="009F505A">
        <w:t xml:space="preserve"> i</w:t>
      </w:r>
      <w:r>
        <w:t> </w:t>
      </w:r>
      <w:r w:rsidR="009F505A" w:rsidRPr="009F505A">
        <w:t>postanowień,</w:t>
      </w:r>
      <w:r w:rsidRPr="009F505A">
        <w:t xml:space="preserve"> o</w:t>
      </w:r>
      <w:r>
        <w:t> </w:t>
      </w:r>
      <w:r w:rsidR="009F505A" w:rsidRPr="009F505A">
        <w:t>których mowa</w:t>
      </w:r>
      <w:r w:rsidRPr="009F505A">
        <w:t xml:space="preserve"> w</w:t>
      </w:r>
      <w:r>
        <w:t> art. </w:t>
      </w:r>
      <w:r w:rsidR="009F505A" w:rsidRPr="009F505A">
        <w:t>25</w:t>
      </w:r>
      <w:r w:rsidRPr="009F505A">
        <w:t>8</w:t>
      </w:r>
      <w:r>
        <w:t xml:space="preserve"> § </w:t>
      </w:r>
      <w:r w:rsidRPr="009F505A">
        <w:t>2</w:t>
      </w:r>
      <w:r>
        <w:t xml:space="preserve"> pkt </w:t>
      </w:r>
      <w:r w:rsidR="009F505A" w:rsidRPr="009F505A">
        <w:t>6–8, sąd wydaje postanowienie,</w:t>
      </w:r>
      <w:r w:rsidRPr="009F505A">
        <w:t xml:space="preserve"> w</w:t>
      </w:r>
      <w:r>
        <w:t> </w:t>
      </w:r>
      <w:r w:rsidR="009F505A" w:rsidRPr="009F505A">
        <w:t>którym zaskarżone zarządzenie lub postanowienie referendarza sądowego zmienia albo utrzymuje</w:t>
      </w:r>
      <w:r w:rsidRPr="009F505A">
        <w:t xml:space="preserve"> w</w:t>
      </w:r>
      <w:r>
        <w:t> </w:t>
      </w:r>
      <w:r w:rsidR="009F505A" w:rsidRPr="009F505A">
        <w:t>mocy.</w:t>
      </w:r>
    </w:p>
    <w:p w:rsidR="009F505A" w:rsidRPr="00DC5FBE" w:rsidRDefault="009F505A" w:rsidP="00A12556">
      <w:pPr>
        <w:pStyle w:val="ZUSTzmustartykuempunktem"/>
      </w:pPr>
      <w:r w:rsidRPr="00DC5FBE">
        <w:t>§</w:t>
      </w:r>
      <w:r w:rsidR="00A12556">
        <w:t> </w:t>
      </w:r>
      <w:r w:rsidRPr="00DC5FBE">
        <w:t>2.</w:t>
      </w:r>
      <w:r w:rsidR="00A12556">
        <w:t> </w:t>
      </w:r>
      <w:r w:rsidR="00A12556" w:rsidRPr="00DC5FBE">
        <w:t>W</w:t>
      </w:r>
      <w:r w:rsidR="00A12556">
        <w:t> </w:t>
      </w:r>
      <w:r w:rsidRPr="00DC5FBE">
        <w:t>sprawach,</w:t>
      </w:r>
      <w:r w:rsidR="00A12556">
        <w:t xml:space="preserve"> </w:t>
      </w:r>
      <w:r w:rsidR="00A12556" w:rsidRPr="00DC5FBE">
        <w:t>o</w:t>
      </w:r>
      <w:r w:rsidR="00A12556">
        <w:t> </w:t>
      </w:r>
      <w:r w:rsidRPr="00DC5FBE">
        <w:t>których</w:t>
      </w:r>
      <w:r>
        <w:t xml:space="preserve"> </w:t>
      </w:r>
      <w:r w:rsidRPr="00DC5FBE">
        <w:t>mowa</w:t>
      </w:r>
      <w:r w:rsidR="00A12556">
        <w:t xml:space="preserve"> </w:t>
      </w:r>
      <w:r w:rsidR="00A12556" w:rsidRPr="00DC5FBE">
        <w:t>w</w:t>
      </w:r>
      <w:r w:rsidR="00A12556">
        <w:t> § </w:t>
      </w:r>
      <w:r w:rsidRPr="00DC5FBE">
        <w:t>1,</w:t>
      </w:r>
      <w:r>
        <w:t xml:space="preserve"> </w:t>
      </w:r>
      <w:r w:rsidRPr="00DC5FBE">
        <w:t>wniesienie</w:t>
      </w:r>
      <w:r>
        <w:t xml:space="preserve"> </w:t>
      </w:r>
      <w:r w:rsidRPr="00DC5FBE">
        <w:t>sprzeciwu</w:t>
      </w:r>
      <w:r>
        <w:t xml:space="preserve"> </w:t>
      </w:r>
      <w:r w:rsidRPr="00DC5FBE">
        <w:t>od</w:t>
      </w:r>
      <w:r>
        <w:t xml:space="preserve"> </w:t>
      </w:r>
      <w:r w:rsidRPr="00DC5FBE">
        <w:t>z</w:t>
      </w:r>
      <w:r w:rsidRPr="009F505A">
        <w:t>a</w:t>
      </w:r>
      <w:r w:rsidRPr="00DC5FBE">
        <w:t>rządzenia</w:t>
      </w:r>
      <w:r>
        <w:t xml:space="preserve"> </w:t>
      </w:r>
      <w:r w:rsidRPr="00DC5FBE">
        <w:t>lub</w:t>
      </w:r>
      <w:r>
        <w:t xml:space="preserve"> </w:t>
      </w:r>
      <w:r w:rsidRPr="00DC5FBE">
        <w:t>postanowienia</w:t>
      </w:r>
      <w:r>
        <w:t xml:space="preserve"> </w:t>
      </w:r>
      <w:r w:rsidRPr="00DC5FBE">
        <w:t>referendarza</w:t>
      </w:r>
      <w:r>
        <w:t xml:space="preserve"> </w:t>
      </w:r>
      <w:r w:rsidRPr="00DC5FBE">
        <w:t>sądowego</w:t>
      </w:r>
      <w:r>
        <w:t xml:space="preserve"> </w:t>
      </w:r>
      <w:r w:rsidRPr="00DC5FBE">
        <w:t>wstrzymuje</w:t>
      </w:r>
      <w:r>
        <w:t xml:space="preserve"> </w:t>
      </w:r>
      <w:r w:rsidRPr="00DC5FBE">
        <w:t>j</w:t>
      </w:r>
      <w:r w:rsidRPr="009F505A">
        <w:t>e</w:t>
      </w:r>
      <w:r w:rsidRPr="00DC5FBE">
        <w:t>go</w:t>
      </w:r>
      <w:r>
        <w:t xml:space="preserve"> </w:t>
      </w:r>
      <w:r w:rsidRPr="00DC5FBE">
        <w:t>wykonalność.</w:t>
      </w:r>
      <w:r>
        <w:t xml:space="preserve"> </w:t>
      </w:r>
      <w:r w:rsidRPr="00DC5FBE">
        <w:t>Sąd</w:t>
      </w:r>
      <w:r>
        <w:t xml:space="preserve"> </w:t>
      </w:r>
      <w:r w:rsidRPr="00DC5FBE">
        <w:t>orzeka</w:t>
      </w:r>
      <w:r>
        <w:t xml:space="preserve"> </w:t>
      </w:r>
      <w:r w:rsidRPr="00DC5FBE">
        <w:t>jako</w:t>
      </w:r>
      <w:r>
        <w:t xml:space="preserve"> </w:t>
      </w:r>
      <w:r w:rsidRPr="00DC5FBE">
        <w:t>sąd</w:t>
      </w:r>
      <w:r>
        <w:t xml:space="preserve"> </w:t>
      </w:r>
      <w:r w:rsidRPr="00DC5FBE">
        <w:t>drugiej</w:t>
      </w:r>
      <w:r>
        <w:t xml:space="preserve"> </w:t>
      </w:r>
      <w:r w:rsidRPr="00DC5FBE">
        <w:t>instancji,</w:t>
      </w:r>
      <w:r>
        <w:t xml:space="preserve"> </w:t>
      </w:r>
      <w:r w:rsidRPr="00DC5FBE">
        <w:t>stosując</w:t>
      </w:r>
      <w:r>
        <w:t xml:space="preserve"> </w:t>
      </w:r>
      <w:r w:rsidRPr="00DC5FBE">
        <w:t>o</w:t>
      </w:r>
      <w:r w:rsidRPr="009F505A">
        <w:t>d</w:t>
      </w:r>
      <w:r w:rsidRPr="00DC5FBE">
        <w:t>powiednio</w:t>
      </w:r>
      <w:r>
        <w:t xml:space="preserve"> </w:t>
      </w:r>
      <w:r w:rsidRPr="00DC5FBE">
        <w:t>przepisy</w:t>
      </w:r>
      <w:r w:rsidR="00A12556">
        <w:t xml:space="preserve"> </w:t>
      </w:r>
      <w:r w:rsidR="00A12556" w:rsidRPr="00DC5FBE">
        <w:t>o</w:t>
      </w:r>
      <w:r w:rsidR="00A12556">
        <w:t> </w:t>
      </w:r>
      <w:r w:rsidRPr="00DC5FBE">
        <w:t>zażaleniu.</w:t>
      </w:r>
    </w:p>
    <w:p w:rsidR="009F505A" w:rsidRPr="00DC5FBE" w:rsidRDefault="009F505A" w:rsidP="00A12556">
      <w:pPr>
        <w:pStyle w:val="ZUSTzmustartykuempunktem"/>
      </w:pPr>
      <w:r w:rsidRPr="00DC5FBE">
        <w:t>§</w:t>
      </w:r>
      <w:r w:rsidR="00A12556">
        <w:t> </w:t>
      </w:r>
      <w:r w:rsidRPr="00DC5FBE">
        <w:t>3.</w:t>
      </w:r>
      <w:r w:rsidR="00A12556">
        <w:t> </w:t>
      </w:r>
      <w:r w:rsidRPr="00DC5FBE">
        <w:t>Sąd</w:t>
      </w:r>
      <w:r>
        <w:t xml:space="preserve"> </w:t>
      </w:r>
      <w:r w:rsidRPr="00DC5FBE">
        <w:t>rozpoznaje</w:t>
      </w:r>
      <w:r>
        <w:t xml:space="preserve"> </w:t>
      </w:r>
      <w:r w:rsidRPr="00DC5FBE">
        <w:t>sprawę</w:t>
      </w:r>
      <w:r>
        <w:t xml:space="preserve"> </w:t>
      </w:r>
      <w:r w:rsidRPr="00DC5FBE">
        <w:t>na</w:t>
      </w:r>
      <w:r>
        <w:t xml:space="preserve"> </w:t>
      </w:r>
      <w:r w:rsidRPr="00DC5FBE">
        <w:t>posiedzeniu</w:t>
      </w:r>
      <w:r>
        <w:t xml:space="preserve"> </w:t>
      </w:r>
      <w:r w:rsidRPr="00DC5FBE">
        <w:t>niejawnym.</w:t>
      </w:r>
      <w:r w:rsidR="00A12556">
        <w:t>”</w:t>
      </w:r>
      <w:r w:rsidRPr="00DC5FBE">
        <w:t>;</w:t>
      </w:r>
    </w:p>
    <w:p w:rsidR="009F505A" w:rsidRPr="009F505A" w:rsidRDefault="009F505A" w:rsidP="00A12556">
      <w:pPr>
        <w:pStyle w:val="PKTpunkt"/>
        <w:keepNext/>
      </w:pPr>
      <w:r>
        <w:t>7</w:t>
      </w:r>
      <w:r w:rsidRPr="009F505A">
        <w:t>4)</w:t>
      </w:r>
      <w:r w:rsidR="00A12556">
        <w:tab/>
      </w:r>
      <w:r w:rsidRPr="009F505A">
        <w:t>art. 26</w:t>
      </w:r>
      <w:r w:rsidR="00A12556" w:rsidRPr="009F505A">
        <w:t>1</w:t>
      </w:r>
      <w:r w:rsidR="00A12556">
        <w:t> </w:t>
      </w:r>
      <w:r w:rsidRPr="009F505A">
        <w:t>otrzymuje brzmienie:</w:t>
      </w:r>
    </w:p>
    <w:p w:rsidR="009F505A" w:rsidRPr="009F505A" w:rsidRDefault="00A12556" w:rsidP="00A12556">
      <w:pPr>
        <w:pStyle w:val="ZARTzmartartykuempunktem"/>
      </w:pPr>
      <w:r>
        <w:t>„</w:t>
      </w:r>
      <w:r w:rsidR="009F505A" w:rsidRPr="00DC5FBE">
        <w:t>Art.</w:t>
      </w:r>
      <w:r>
        <w:t> </w:t>
      </w:r>
      <w:r w:rsidR="009F505A" w:rsidRPr="009F505A">
        <w:t>261.</w:t>
      </w:r>
      <w:r>
        <w:t> </w:t>
      </w:r>
      <w:r w:rsidR="009F505A" w:rsidRPr="009F505A">
        <w:t>Od sprzeciwu</w:t>
      </w:r>
      <w:r w:rsidRPr="009F505A">
        <w:t xml:space="preserve"> i</w:t>
      </w:r>
      <w:r>
        <w:t> </w:t>
      </w:r>
      <w:r w:rsidR="009F505A" w:rsidRPr="009F505A">
        <w:t>zażaleń wnoszonych</w:t>
      </w:r>
      <w:r w:rsidRPr="009F505A">
        <w:t xml:space="preserve"> w</w:t>
      </w:r>
      <w:r>
        <w:t> </w:t>
      </w:r>
      <w:r w:rsidR="009F505A" w:rsidRPr="009F505A">
        <w:t>sprawie prawa pomocy nie pobiera się opłat sądowych.</w:t>
      </w:r>
      <w:r>
        <w:t>”</w:t>
      </w:r>
      <w:r w:rsidR="009F505A" w:rsidRPr="009F505A">
        <w:t>;</w:t>
      </w:r>
    </w:p>
    <w:p w:rsidR="009F505A" w:rsidRPr="009F505A" w:rsidRDefault="009F505A" w:rsidP="00A12556">
      <w:pPr>
        <w:pStyle w:val="PKTpunkt"/>
      </w:pPr>
      <w:r>
        <w:lastRenderedPageBreak/>
        <w:t>7</w:t>
      </w:r>
      <w:r w:rsidRPr="009F505A">
        <w:t>5)</w:t>
      </w:r>
      <w:r w:rsidR="00A12556">
        <w:tab/>
      </w:r>
      <w:r w:rsidRPr="009F505A">
        <w:t>uchyla się</w:t>
      </w:r>
      <w:r w:rsidR="00A12556">
        <w:t xml:space="preserve"> art. </w:t>
      </w:r>
      <w:r w:rsidRPr="009F505A">
        <w:t>263;</w:t>
      </w:r>
    </w:p>
    <w:p w:rsidR="009F505A" w:rsidRPr="009F505A" w:rsidRDefault="009F505A" w:rsidP="00A12556">
      <w:pPr>
        <w:pStyle w:val="PKTpunkt"/>
        <w:keepNext/>
      </w:pPr>
      <w:r>
        <w:t>7</w:t>
      </w:r>
      <w:r w:rsidRPr="009F505A">
        <w:t>6)</w:t>
      </w:r>
      <w:r w:rsidR="00A12556">
        <w:tab/>
      </w:r>
      <w:r w:rsidRPr="009F505A">
        <w:t>art. 27</w:t>
      </w:r>
      <w:r w:rsidR="00A12556" w:rsidRPr="009F505A">
        <w:t>6</w:t>
      </w:r>
      <w:r w:rsidR="00A12556">
        <w:t> </w:t>
      </w:r>
      <w:r w:rsidRPr="009F505A">
        <w:t>otrzymuje brzmienie:</w:t>
      </w:r>
    </w:p>
    <w:p w:rsidR="009F505A" w:rsidRPr="009F505A" w:rsidRDefault="00A12556" w:rsidP="00A12556">
      <w:pPr>
        <w:pStyle w:val="ZARTzmartartykuempunktem"/>
      </w:pPr>
      <w:r>
        <w:t>„</w:t>
      </w:r>
      <w:r w:rsidR="009F505A" w:rsidRPr="009F505A">
        <w:t>Art.</w:t>
      </w:r>
      <w:r>
        <w:t> </w:t>
      </w:r>
      <w:r w:rsidR="009F505A" w:rsidRPr="009F505A">
        <w:t>276.</w:t>
      </w:r>
      <w:r>
        <w:t> </w:t>
      </w:r>
      <w:r w:rsidR="009F505A" w:rsidRPr="009F505A">
        <w:t>Do skargi</w:t>
      </w:r>
      <w:r w:rsidRPr="009F505A">
        <w:t xml:space="preserve"> o</w:t>
      </w:r>
      <w:r>
        <w:t> </w:t>
      </w:r>
      <w:r w:rsidR="009F505A" w:rsidRPr="009F505A">
        <w:t>wznowienie postępowania stosuje się odpowiednio przepisy</w:t>
      </w:r>
      <w:r w:rsidRPr="009F505A">
        <w:t xml:space="preserve"> o</w:t>
      </w:r>
      <w:r>
        <w:t> </w:t>
      </w:r>
      <w:r w:rsidR="009F505A" w:rsidRPr="009F505A">
        <w:t xml:space="preserve">postępowaniu przed </w:t>
      </w:r>
      <w:r w:rsidR="007D5175">
        <w:br/>
      </w:r>
      <w:r w:rsidR="009F505A" w:rsidRPr="009F505A">
        <w:t>sądem pierwszej instancji, jeżeli przepisy niniejszego działu nie stanowią inaczej. Jednakże, gdy do wznowienia p</w:t>
      </w:r>
      <w:r w:rsidR="009F505A" w:rsidRPr="009F505A">
        <w:t>o</w:t>
      </w:r>
      <w:r w:rsidR="009F505A" w:rsidRPr="009F505A">
        <w:t>stępowania właściwy jest Naczelny Sąd Administracyjny, stosuje się odpowiednio przepisy</w:t>
      </w:r>
      <w:r>
        <w:t xml:space="preserve"> art. </w:t>
      </w:r>
      <w:r w:rsidR="009F505A" w:rsidRPr="009F505A">
        <w:t>175.</w:t>
      </w:r>
      <w:r>
        <w:t>”</w:t>
      </w:r>
      <w:r w:rsidR="009F505A" w:rsidRPr="009F505A">
        <w:t>;</w:t>
      </w:r>
    </w:p>
    <w:p w:rsidR="009F505A" w:rsidRPr="009F505A" w:rsidRDefault="009F505A" w:rsidP="00A12556">
      <w:pPr>
        <w:pStyle w:val="PKTpunkt"/>
        <w:keepNext/>
      </w:pPr>
      <w:r>
        <w:t>77</w:t>
      </w:r>
      <w:r w:rsidRPr="009F505A">
        <w:t>)</w:t>
      </w:r>
      <w:r w:rsidR="00A12556">
        <w:tab/>
      </w:r>
      <w:r w:rsidRPr="009F505A">
        <w:t>w</w:t>
      </w:r>
      <w:r w:rsidR="00A12556">
        <w:t xml:space="preserve"> art. </w:t>
      </w:r>
      <w:r w:rsidRPr="009F505A">
        <w:t>28</w:t>
      </w:r>
      <w:r w:rsidR="00A12556" w:rsidRPr="009F505A">
        <w:t>0</w:t>
      </w:r>
      <w:r w:rsidR="00A12556">
        <w:t xml:space="preserve"> § </w:t>
      </w:r>
      <w:r w:rsidR="00A12556" w:rsidRPr="009F505A">
        <w:t>1</w:t>
      </w:r>
      <w:r w:rsidR="00A12556">
        <w:t> </w:t>
      </w:r>
      <w:r w:rsidRPr="009F505A">
        <w:t>otrzymuje brzmienie:</w:t>
      </w:r>
    </w:p>
    <w:p w:rsidR="009F505A" w:rsidRPr="009F505A" w:rsidRDefault="00A12556" w:rsidP="00A12556">
      <w:pPr>
        <w:pStyle w:val="ZUSTzmustartykuempunktem"/>
      </w:pPr>
      <w:r>
        <w:t>„</w:t>
      </w:r>
      <w:r w:rsidR="009F505A" w:rsidRPr="009F505A">
        <w:t>§</w:t>
      </w:r>
      <w:r>
        <w:t> </w:t>
      </w:r>
      <w:r w:rsidR="009F505A" w:rsidRPr="009F505A">
        <w:t>1.</w:t>
      </w:r>
      <w:r>
        <w:t> </w:t>
      </w:r>
      <w:r w:rsidR="009F505A" w:rsidRPr="009F505A">
        <w:t>Sąd bada na posiedzeniu niejawnym, czy skarga jest wniesiona</w:t>
      </w:r>
      <w:r w:rsidRPr="009F505A">
        <w:t xml:space="preserve"> w</w:t>
      </w:r>
      <w:r>
        <w:t> </w:t>
      </w:r>
      <w:r w:rsidR="009F505A" w:rsidRPr="009F505A">
        <w:t>terminie</w:t>
      </w:r>
      <w:r w:rsidRPr="009F505A">
        <w:t xml:space="preserve"> i</w:t>
      </w:r>
      <w:r>
        <w:t> </w:t>
      </w:r>
      <w:r w:rsidR="009F505A" w:rsidRPr="009F505A">
        <w:t>czy opiera się na ustawowej podstawie wznowienia.</w:t>
      </w:r>
      <w:r w:rsidRPr="009F505A">
        <w:t xml:space="preserve"> W</w:t>
      </w:r>
      <w:r>
        <w:t> </w:t>
      </w:r>
      <w:r w:rsidR="009F505A" w:rsidRPr="009F505A">
        <w:t>braku jednego</w:t>
      </w:r>
      <w:r w:rsidRPr="009F505A">
        <w:t xml:space="preserve"> z</w:t>
      </w:r>
      <w:r>
        <w:t> </w:t>
      </w:r>
      <w:r w:rsidR="009F505A" w:rsidRPr="009F505A">
        <w:t>tych wymagań sąd skargę</w:t>
      </w:r>
      <w:r w:rsidRPr="009F505A">
        <w:t xml:space="preserve"> o</w:t>
      </w:r>
      <w:r>
        <w:t> </w:t>
      </w:r>
      <w:r w:rsidR="009F505A" w:rsidRPr="009F505A">
        <w:t>wznowienie odrzuci,</w:t>
      </w:r>
      <w:r w:rsidRPr="009F505A">
        <w:t xml:space="preserve"> w</w:t>
      </w:r>
      <w:r>
        <w:t> </w:t>
      </w:r>
      <w:r w:rsidR="009F505A" w:rsidRPr="009F505A">
        <w:t>przeciwnym razie wyznaczy rozprawę.</w:t>
      </w:r>
      <w:r>
        <w:t>”</w:t>
      </w:r>
      <w:r w:rsidR="009F505A" w:rsidRPr="009F505A">
        <w:t>;</w:t>
      </w:r>
    </w:p>
    <w:p w:rsidR="009F505A" w:rsidRPr="009F505A" w:rsidRDefault="009F505A" w:rsidP="00A12556">
      <w:pPr>
        <w:pStyle w:val="PKTpunkt"/>
        <w:keepNext/>
      </w:pPr>
      <w:r>
        <w:t>7</w:t>
      </w:r>
      <w:r w:rsidRPr="009F505A">
        <w:t>8)</w:t>
      </w:r>
      <w:r w:rsidR="00A12556">
        <w:tab/>
      </w:r>
      <w:r w:rsidRPr="009F505A">
        <w:t>art. 28</w:t>
      </w:r>
      <w:r w:rsidR="00A12556" w:rsidRPr="009F505A">
        <w:t>1</w:t>
      </w:r>
      <w:r w:rsidR="00A12556">
        <w:t> </w:t>
      </w:r>
      <w:r w:rsidRPr="009F505A">
        <w:t>otrzymuje brzmienie:</w:t>
      </w:r>
    </w:p>
    <w:p w:rsidR="009F505A" w:rsidRPr="009F505A" w:rsidRDefault="00A12556" w:rsidP="00A12556">
      <w:pPr>
        <w:pStyle w:val="ZARTzmartartykuempunktem"/>
      </w:pPr>
      <w:r>
        <w:t>„</w:t>
      </w:r>
      <w:r w:rsidR="009F505A" w:rsidRPr="009F505A">
        <w:t>Art.</w:t>
      </w:r>
      <w:r>
        <w:t> </w:t>
      </w:r>
      <w:r w:rsidR="009F505A" w:rsidRPr="009F505A">
        <w:t>281.</w:t>
      </w:r>
      <w:r>
        <w:t> </w:t>
      </w:r>
      <w:r w:rsidR="009F505A" w:rsidRPr="009F505A">
        <w:t>Na rozprawie sąd rozstrzyga przede wszystkim</w:t>
      </w:r>
      <w:r w:rsidRPr="009F505A">
        <w:t xml:space="preserve"> o</w:t>
      </w:r>
      <w:r>
        <w:t> </w:t>
      </w:r>
      <w:r w:rsidR="009F505A" w:rsidRPr="009F505A">
        <w:t>dopuszczalności wznowienia</w:t>
      </w:r>
      <w:r w:rsidRPr="009F505A">
        <w:t xml:space="preserve"> i</w:t>
      </w:r>
      <w:r>
        <w:t> </w:t>
      </w:r>
      <w:r w:rsidR="009F505A" w:rsidRPr="009F505A">
        <w:t>jeżeli brak jest ustawowej podstawy wznowienia lub termin do wniesienia skargi nie został zachowany, odrzuca skargę</w:t>
      </w:r>
      <w:r w:rsidRPr="009F505A">
        <w:t xml:space="preserve"> o</w:t>
      </w:r>
      <w:r>
        <w:t> </w:t>
      </w:r>
      <w:r w:rsidR="009F505A" w:rsidRPr="009F505A">
        <w:t>wznowienie. Sąd może jednak po rozważeniu stanu sprawy połączyć badanie dopuszczalności wznowienia</w:t>
      </w:r>
      <w:r w:rsidRPr="009F505A">
        <w:t xml:space="preserve"> z</w:t>
      </w:r>
      <w:r>
        <w:t> </w:t>
      </w:r>
      <w:r w:rsidR="009F505A" w:rsidRPr="009F505A">
        <w:t>rozpoznaniem sprawy.</w:t>
      </w:r>
      <w:r>
        <w:t>”</w:t>
      </w:r>
      <w:r w:rsidR="009F505A" w:rsidRPr="009F505A">
        <w:t>;</w:t>
      </w:r>
    </w:p>
    <w:p w:rsidR="009F505A" w:rsidRPr="009F505A" w:rsidRDefault="009F505A" w:rsidP="00A12556">
      <w:pPr>
        <w:pStyle w:val="PKTpunkt"/>
        <w:keepNext/>
      </w:pPr>
      <w:r>
        <w:t>79</w:t>
      </w:r>
      <w:r w:rsidRPr="009F505A">
        <w:t>)</w:t>
      </w:r>
      <w:r w:rsidR="00A12556">
        <w:tab/>
      </w:r>
      <w:r w:rsidRPr="009F505A">
        <w:t>w</w:t>
      </w:r>
      <w:r w:rsidR="00A12556">
        <w:t xml:space="preserve"> art. </w:t>
      </w:r>
      <w:r w:rsidRPr="009F505A">
        <w:t>28</w:t>
      </w:r>
      <w:r w:rsidR="00A12556" w:rsidRPr="009F505A">
        <w:t>2</w:t>
      </w:r>
      <w:r w:rsidR="00A12556">
        <w:t xml:space="preserve"> § </w:t>
      </w:r>
      <w:r w:rsidR="00A12556" w:rsidRPr="009F505A">
        <w:t>2</w:t>
      </w:r>
      <w:r w:rsidR="00A12556">
        <w:t> </w:t>
      </w:r>
      <w:r w:rsidRPr="009F505A">
        <w:t>otrzymuje brzmienie:</w:t>
      </w:r>
    </w:p>
    <w:p w:rsidR="009F505A" w:rsidRPr="009F505A" w:rsidRDefault="00A12556" w:rsidP="00A12556">
      <w:pPr>
        <w:pStyle w:val="ZUSTzmustartykuempunktem"/>
      </w:pPr>
      <w:r>
        <w:t>„</w:t>
      </w:r>
      <w:r w:rsidR="009F505A" w:rsidRPr="00DC5FBE">
        <w:t>§</w:t>
      </w:r>
      <w:r>
        <w:t> </w:t>
      </w:r>
      <w:r w:rsidR="009F505A" w:rsidRPr="009F505A">
        <w:t>2.</w:t>
      </w:r>
      <w:r>
        <w:t> </w:t>
      </w:r>
      <w:r w:rsidR="009F505A" w:rsidRPr="009F505A">
        <w:t>Po ponownym rozpoznaniu sprawy sąd oddala skargę</w:t>
      </w:r>
      <w:r w:rsidRPr="009F505A">
        <w:t xml:space="preserve"> o</w:t>
      </w:r>
      <w:r>
        <w:t> </w:t>
      </w:r>
      <w:r w:rsidR="009F505A" w:rsidRPr="009F505A">
        <w:t>wznowienie albo ją uwzględnia stosując odp</w:t>
      </w:r>
      <w:r w:rsidR="009F505A" w:rsidRPr="009F505A">
        <w:t>o</w:t>
      </w:r>
      <w:r w:rsidR="009F505A" w:rsidRPr="009F505A">
        <w:t>wiednio przepisy</w:t>
      </w:r>
      <w:r w:rsidRPr="009F505A">
        <w:t xml:space="preserve"> o</w:t>
      </w:r>
      <w:r>
        <w:t> </w:t>
      </w:r>
      <w:r w:rsidR="009F505A" w:rsidRPr="009F505A">
        <w:t>postępowaniu przed sądem, który wznowił postępowanie lub uchyla zaskarżone orzeczenie</w:t>
      </w:r>
      <w:r w:rsidRPr="009F505A">
        <w:t xml:space="preserve"> i</w:t>
      </w:r>
      <w:r>
        <w:t> </w:t>
      </w:r>
      <w:r w:rsidR="009F505A" w:rsidRPr="009F505A">
        <w:t>skargę odrzuca lub postępowanie umarza.</w:t>
      </w:r>
      <w:r>
        <w:t>”</w:t>
      </w:r>
      <w:r w:rsidR="009F505A" w:rsidRPr="009F505A">
        <w:t>;</w:t>
      </w:r>
    </w:p>
    <w:p w:rsidR="009F505A" w:rsidRPr="009F505A" w:rsidRDefault="009F505A" w:rsidP="00A12556">
      <w:pPr>
        <w:pStyle w:val="PKTpunkt"/>
        <w:keepNext/>
      </w:pPr>
      <w:r>
        <w:t>8</w:t>
      </w:r>
      <w:r w:rsidRPr="009F505A">
        <w:t>0)</w:t>
      </w:r>
      <w:r w:rsidR="00A12556">
        <w:tab/>
      </w:r>
      <w:r w:rsidRPr="009F505A">
        <w:t>art. 28</w:t>
      </w:r>
      <w:r w:rsidR="00A12556" w:rsidRPr="009F505A">
        <w:t>5</w:t>
      </w:r>
      <w:r w:rsidR="00A12556">
        <w:t> </w:t>
      </w:r>
      <w:r w:rsidRPr="009F505A">
        <w:t>otrzymuje brzmienie:</w:t>
      </w:r>
    </w:p>
    <w:p w:rsidR="009F505A" w:rsidRPr="009F505A" w:rsidRDefault="00A12556" w:rsidP="00A12556">
      <w:pPr>
        <w:pStyle w:val="ZARTzmartartykuempunktem"/>
      </w:pPr>
      <w:r>
        <w:t>„</w:t>
      </w:r>
      <w:r w:rsidR="009F505A" w:rsidRPr="009F505A">
        <w:t>Art.</w:t>
      </w:r>
      <w:r>
        <w:t> </w:t>
      </w:r>
      <w:r w:rsidR="009F505A" w:rsidRPr="009F505A">
        <w:t>285.</w:t>
      </w:r>
      <w:r>
        <w:t xml:space="preserve"> § </w:t>
      </w:r>
      <w:r w:rsidR="009F505A" w:rsidRPr="009F505A">
        <w:t>1. Niedopuszczalne jest dalsze wznowienie postępowania zakończonego prawomocnym orzecz</w:t>
      </w:r>
      <w:r w:rsidR="009F505A" w:rsidRPr="009F505A">
        <w:t>e</w:t>
      </w:r>
      <w:r w:rsidR="009F505A" w:rsidRPr="009F505A">
        <w:t>niem wydanym na skutek skargi</w:t>
      </w:r>
      <w:r w:rsidRPr="009F505A">
        <w:t xml:space="preserve"> o</w:t>
      </w:r>
      <w:r>
        <w:t> </w:t>
      </w:r>
      <w:r w:rsidR="009F505A" w:rsidRPr="009F505A">
        <w:t>wznowienie postępowania.</w:t>
      </w:r>
    </w:p>
    <w:p w:rsidR="009F505A" w:rsidRPr="00A55A50" w:rsidRDefault="009F505A" w:rsidP="00A12556">
      <w:pPr>
        <w:pStyle w:val="ZUSTzmustartykuempunktem"/>
      </w:pPr>
      <w:r>
        <w:t>§</w:t>
      </w:r>
      <w:r w:rsidR="00A12556">
        <w:t> </w:t>
      </w:r>
      <w:r>
        <w:t>2.</w:t>
      </w:r>
      <w:r w:rsidR="00A12556">
        <w:t> </w:t>
      </w:r>
      <w:r>
        <w:t>Przepisu</w:t>
      </w:r>
      <w:r w:rsidR="00A12556">
        <w:t xml:space="preserve"> § 1 </w:t>
      </w:r>
      <w:r>
        <w:t>nie stosuje się, jeżeli skarga</w:t>
      </w:r>
      <w:r w:rsidR="00A12556">
        <w:t xml:space="preserve"> o </w:t>
      </w:r>
      <w:r>
        <w:t>wznowienie postęp</w:t>
      </w:r>
      <w:r w:rsidRPr="009F505A">
        <w:t>o</w:t>
      </w:r>
      <w:r>
        <w:t>wania została oparta na podstawie wzn</w:t>
      </w:r>
      <w:r>
        <w:t>o</w:t>
      </w:r>
      <w:r>
        <w:t>wienia określonej</w:t>
      </w:r>
      <w:r w:rsidR="00A12556">
        <w:t xml:space="preserve"> w art. </w:t>
      </w:r>
      <w:r>
        <w:t>27</w:t>
      </w:r>
      <w:r w:rsidR="00A12556">
        <w:t>2 § 1 i </w:t>
      </w:r>
      <w:r>
        <w:t>3.</w:t>
      </w:r>
      <w:r w:rsidR="00A12556">
        <w:t>”</w:t>
      </w:r>
      <w:r>
        <w:t>;</w:t>
      </w:r>
    </w:p>
    <w:p w:rsidR="009F505A" w:rsidRPr="009F505A" w:rsidRDefault="009F505A" w:rsidP="00A12556">
      <w:pPr>
        <w:pStyle w:val="PKTpunkt"/>
        <w:keepNext/>
      </w:pPr>
      <w:r>
        <w:t>8</w:t>
      </w:r>
      <w:r w:rsidRPr="009F505A">
        <w:t>1)</w:t>
      </w:r>
      <w:r w:rsidR="00A12556">
        <w:tab/>
      </w:r>
      <w:r w:rsidRPr="009F505A">
        <w:t>w</w:t>
      </w:r>
      <w:r w:rsidR="00A12556">
        <w:t xml:space="preserve"> art. </w:t>
      </w:r>
      <w:r w:rsidRPr="009F505A">
        <w:t>28</w:t>
      </w:r>
      <w:r w:rsidR="00A12556" w:rsidRPr="009F505A">
        <w:t>6</w:t>
      </w:r>
      <w:r w:rsidR="00A12556">
        <w:t xml:space="preserve"> § </w:t>
      </w:r>
      <w:r w:rsidR="00A12556" w:rsidRPr="009F505A">
        <w:t>1</w:t>
      </w:r>
      <w:r w:rsidR="00A12556">
        <w:t> </w:t>
      </w:r>
      <w:r w:rsidRPr="009F505A">
        <w:t>otrzymuje brzmienie:</w:t>
      </w:r>
    </w:p>
    <w:p w:rsidR="009F505A" w:rsidRDefault="00A12556" w:rsidP="00A12556">
      <w:pPr>
        <w:pStyle w:val="ZUSTzmustartykuempunktem"/>
      </w:pPr>
      <w:r>
        <w:t>„</w:t>
      </w:r>
      <w:r w:rsidR="009F505A" w:rsidRPr="00DC5FBE">
        <w:t>§</w:t>
      </w:r>
      <w:r>
        <w:t> </w:t>
      </w:r>
      <w:r w:rsidR="009F505A" w:rsidRPr="00DC5FBE">
        <w:t>1.</w:t>
      </w:r>
      <w:r>
        <w:t> </w:t>
      </w:r>
      <w:r w:rsidR="009F505A" w:rsidRPr="00DC5FBE">
        <w:t>Po</w:t>
      </w:r>
      <w:r w:rsidR="009F505A">
        <w:t xml:space="preserve"> </w:t>
      </w:r>
      <w:r w:rsidR="009F505A" w:rsidRPr="00DC5FBE">
        <w:t>uprawomocnieniu</w:t>
      </w:r>
      <w:r w:rsidR="009F505A">
        <w:t xml:space="preserve"> </w:t>
      </w:r>
      <w:r w:rsidR="009F505A" w:rsidRPr="00DC5FBE">
        <w:t>się</w:t>
      </w:r>
      <w:r w:rsidR="009F505A">
        <w:t xml:space="preserve"> </w:t>
      </w:r>
      <w:r w:rsidR="009F505A" w:rsidRPr="00DC5FBE">
        <w:t>orzeczenia</w:t>
      </w:r>
      <w:r w:rsidR="009F505A">
        <w:t xml:space="preserve"> </w:t>
      </w:r>
      <w:r w:rsidR="009F505A" w:rsidRPr="00DC5FBE">
        <w:t>sądu</w:t>
      </w:r>
      <w:r w:rsidR="009F505A">
        <w:t xml:space="preserve"> </w:t>
      </w:r>
      <w:r w:rsidR="009F505A" w:rsidRPr="00DC5FBE">
        <w:t>pierwszej</w:t>
      </w:r>
      <w:r w:rsidR="009F505A">
        <w:t xml:space="preserve"> </w:t>
      </w:r>
      <w:r w:rsidR="009F505A" w:rsidRPr="00DC5FBE">
        <w:t>instancji</w:t>
      </w:r>
      <w:r w:rsidR="009F505A">
        <w:t xml:space="preserve"> </w:t>
      </w:r>
      <w:r w:rsidR="009F505A" w:rsidRPr="00DC5FBE">
        <w:t>kończącego</w:t>
      </w:r>
      <w:r w:rsidR="009F505A">
        <w:t xml:space="preserve"> </w:t>
      </w:r>
      <w:r w:rsidR="009F505A" w:rsidRPr="00DC5FBE">
        <w:t>p</w:t>
      </w:r>
      <w:r w:rsidR="009F505A" w:rsidRPr="009F505A">
        <w:t>o</w:t>
      </w:r>
      <w:r w:rsidR="009F505A" w:rsidRPr="00DC5FBE">
        <w:t>stępowanie</w:t>
      </w:r>
      <w:r w:rsidR="009F505A">
        <w:t xml:space="preserve"> </w:t>
      </w:r>
      <w:r w:rsidR="009F505A" w:rsidRPr="00DC5FBE">
        <w:t>akta</w:t>
      </w:r>
      <w:r w:rsidR="009F505A">
        <w:t xml:space="preserve"> </w:t>
      </w:r>
      <w:r w:rsidR="009F505A" w:rsidRPr="00DC5FBE">
        <w:t>administr</w:t>
      </w:r>
      <w:r w:rsidR="009F505A" w:rsidRPr="00DC5FBE">
        <w:t>a</w:t>
      </w:r>
      <w:r w:rsidR="009F505A" w:rsidRPr="00DC5FBE">
        <w:t>cyjne</w:t>
      </w:r>
      <w:r w:rsidR="009F505A">
        <w:t xml:space="preserve"> </w:t>
      </w:r>
      <w:r w:rsidR="009F505A" w:rsidRPr="00DC5FBE">
        <w:t>sprawy</w:t>
      </w:r>
      <w:r w:rsidR="009F505A">
        <w:t xml:space="preserve"> </w:t>
      </w:r>
      <w:r w:rsidR="009F505A" w:rsidRPr="00DC5FBE">
        <w:t>zwraca</w:t>
      </w:r>
      <w:r w:rsidR="009F505A">
        <w:t xml:space="preserve"> </w:t>
      </w:r>
      <w:r w:rsidR="009F505A" w:rsidRPr="00DC5FBE">
        <w:t>się</w:t>
      </w:r>
      <w:r w:rsidR="009F505A">
        <w:t xml:space="preserve"> </w:t>
      </w:r>
      <w:r w:rsidR="009F505A" w:rsidRPr="00DC5FBE">
        <w:t>organowi</w:t>
      </w:r>
      <w:r w:rsidR="009F505A">
        <w:t xml:space="preserve"> </w:t>
      </w:r>
      <w:r w:rsidR="009F505A" w:rsidRPr="00DC5FBE">
        <w:t>administracji</w:t>
      </w:r>
      <w:r w:rsidR="009F505A">
        <w:t xml:space="preserve"> </w:t>
      </w:r>
      <w:r w:rsidR="009F505A" w:rsidRPr="00DC5FBE">
        <w:t>p</w:t>
      </w:r>
      <w:r w:rsidR="009F505A" w:rsidRPr="009F505A">
        <w:t>u</w:t>
      </w:r>
      <w:r w:rsidR="009F505A" w:rsidRPr="00DC5FBE">
        <w:t>blicznej,</w:t>
      </w:r>
      <w:r w:rsidR="009F505A">
        <w:t xml:space="preserve"> </w:t>
      </w:r>
      <w:r w:rsidR="009F505A" w:rsidRPr="00DC5FBE">
        <w:t>załączając</w:t>
      </w:r>
      <w:r w:rsidR="009F505A">
        <w:t xml:space="preserve"> </w:t>
      </w:r>
      <w:r w:rsidR="009F505A" w:rsidRPr="00DC5FBE">
        <w:t>odpis</w:t>
      </w:r>
      <w:r w:rsidR="009F505A">
        <w:t xml:space="preserve"> </w:t>
      </w:r>
      <w:r w:rsidR="009F505A" w:rsidRPr="00DC5FBE">
        <w:t>orzeczenia</w:t>
      </w:r>
      <w:r w:rsidR="009F505A">
        <w:t xml:space="preserve"> </w:t>
      </w:r>
      <w:r w:rsidR="009F505A" w:rsidRPr="00DC5FBE">
        <w:t>ze</w:t>
      </w:r>
      <w:r w:rsidR="009F505A">
        <w:t xml:space="preserve"> </w:t>
      </w:r>
      <w:r w:rsidR="009F505A" w:rsidRPr="00DC5FBE">
        <w:t>stwierdzeniem</w:t>
      </w:r>
      <w:r w:rsidR="009F505A">
        <w:t xml:space="preserve"> </w:t>
      </w:r>
      <w:r w:rsidR="009F505A" w:rsidRPr="00DC5FBE">
        <w:t>jego</w:t>
      </w:r>
      <w:r w:rsidR="009F505A">
        <w:t xml:space="preserve"> </w:t>
      </w:r>
      <w:r w:rsidR="009F505A" w:rsidRPr="00DC5FBE">
        <w:t>pr</w:t>
      </w:r>
      <w:r w:rsidR="009F505A" w:rsidRPr="00DC5FBE">
        <w:t>a</w:t>
      </w:r>
      <w:r w:rsidR="009F505A" w:rsidRPr="00DC5FBE">
        <w:t>womocności.</w:t>
      </w:r>
      <w:r w:rsidR="009F505A">
        <w:t xml:space="preserve"> </w:t>
      </w:r>
      <w:r w:rsidR="009F505A" w:rsidRPr="00DC5FBE">
        <w:t>Zarządzenie</w:t>
      </w:r>
      <w:r>
        <w:t xml:space="preserve"> </w:t>
      </w:r>
      <w:r w:rsidRPr="00DC5FBE">
        <w:t>o</w:t>
      </w:r>
      <w:r>
        <w:t> </w:t>
      </w:r>
      <w:r w:rsidR="009F505A" w:rsidRPr="00DC5FBE">
        <w:t>zwrocie</w:t>
      </w:r>
      <w:r w:rsidR="009F505A">
        <w:t xml:space="preserve"> </w:t>
      </w:r>
      <w:r w:rsidR="009F505A" w:rsidRPr="00DC5FBE">
        <w:t>akt</w:t>
      </w:r>
      <w:r w:rsidR="009F505A">
        <w:t xml:space="preserve"> </w:t>
      </w:r>
      <w:r w:rsidR="009F505A" w:rsidRPr="00DC5FBE">
        <w:t>może</w:t>
      </w:r>
      <w:r w:rsidR="009F505A">
        <w:t xml:space="preserve"> </w:t>
      </w:r>
      <w:r w:rsidR="009F505A" w:rsidRPr="00DC5FBE">
        <w:t>wydać</w:t>
      </w:r>
      <w:r w:rsidR="009F505A">
        <w:t xml:space="preserve"> </w:t>
      </w:r>
      <w:r w:rsidR="009F505A" w:rsidRPr="00DC5FBE">
        <w:t>referendarz</w:t>
      </w:r>
      <w:r w:rsidR="009F505A">
        <w:t xml:space="preserve"> </w:t>
      </w:r>
      <w:r w:rsidR="009F505A" w:rsidRPr="00DC5FBE">
        <w:t>sądowy.</w:t>
      </w:r>
      <w:r>
        <w:t>”</w:t>
      </w:r>
      <w:r w:rsidR="009F505A" w:rsidRPr="00DC5FBE">
        <w:t>.</w:t>
      </w:r>
    </w:p>
    <w:p w:rsidR="009F505A" w:rsidRDefault="009F505A" w:rsidP="00A12556">
      <w:pPr>
        <w:pStyle w:val="ARTartustawynprozporzdzenia"/>
      </w:pPr>
      <w:r w:rsidRPr="00A12556">
        <w:rPr>
          <w:rStyle w:val="Ppogrubienie"/>
        </w:rPr>
        <w:t>Art.</w:t>
      </w:r>
      <w:r w:rsidR="00A12556" w:rsidRPr="00A12556">
        <w:rPr>
          <w:rStyle w:val="Ppogrubienie"/>
        </w:rPr>
        <w:t> </w:t>
      </w:r>
      <w:r w:rsidRPr="00A12556">
        <w:rPr>
          <w:rStyle w:val="Ppogrubienie"/>
        </w:rPr>
        <w:t>2.</w:t>
      </w:r>
      <w:r w:rsidR="00A12556">
        <w:t> </w:t>
      </w:r>
      <w:r w:rsidRPr="00DC5FBE">
        <w:t>Przepisy</w:t>
      </w:r>
      <w:r>
        <w:t xml:space="preserve"> </w:t>
      </w:r>
      <w:r w:rsidRPr="00DC5FBE">
        <w:t>ustawy,</w:t>
      </w:r>
      <w:r w:rsidR="00A12556">
        <w:t xml:space="preserve"> </w:t>
      </w:r>
      <w:r w:rsidR="00A12556" w:rsidRPr="00DC5FBE">
        <w:t>o</w:t>
      </w:r>
      <w:r w:rsidR="00A12556">
        <w:t> </w:t>
      </w:r>
      <w:r w:rsidRPr="00DC5FBE">
        <w:t>której</w:t>
      </w:r>
      <w:r>
        <w:t xml:space="preserve"> </w:t>
      </w:r>
      <w:r w:rsidRPr="00DC5FBE">
        <w:t>mowa</w:t>
      </w:r>
      <w:r w:rsidR="00A12556">
        <w:t xml:space="preserve"> </w:t>
      </w:r>
      <w:r w:rsidR="00A12556" w:rsidRPr="00DC5FBE">
        <w:t>w</w:t>
      </w:r>
      <w:r w:rsidR="00A12556">
        <w:t> art. </w:t>
      </w:r>
      <w:r w:rsidRPr="00DC5FBE">
        <w:t>1,</w:t>
      </w:r>
      <w:r w:rsidR="00A12556">
        <w:t xml:space="preserve"> </w:t>
      </w:r>
      <w:r w:rsidR="00A12556" w:rsidRPr="00DC5FBE">
        <w:t>w</w:t>
      </w:r>
      <w:r w:rsidR="00A12556">
        <w:t> </w:t>
      </w:r>
      <w:r w:rsidRPr="00DC5FBE">
        <w:t>brzmieniu</w:t>
      </w:r>
      <w:r>
        <w:t xml:space="preserve"> </w:t>
      </w:r>
      <w:r w:rsidRPr="00DC5FBE">
        <w:t>nadanym</w:t>
      </w:r>
      <w:r>
        <w:t xml:space="preserve"> </w:t>
      </w:r>
      <w:r w:rsidRPr="00DC5FBE">
        <w:t>przez</w:t>
      </w:r>
      <w:r w:rsidR="00A12556">
        <w:t xml:space="preserve"> art. </w:t>
      </w:r>
      <w:r w:rsidR="00A12556" w:rsidRPr="00DC5FBE">
        <w:t>1</w:t>
      </w:r>
      <w:r w:rsidR="00A12556">
        <w:t xml:space="preserve"> pkt </w:t>
      </w:r>
      <w:r w:rsidRPr="00DC5FBE">
        <w:t>2</w:t>
      </w:r>
      <w:r>
        <w:t>–</w:t>
      </w:r>
      <w:r w:rsidRPr="00DC5FBE">
        <w:t>8,</w:t>
      </w:r>
      <w:r w:rsidR="00A12556">
        <w:t xml:space="preserve"> pkt </w:t>
      </w:r>
      <w:r w:rsidRPr="00DC5FBE">
        <w:t>10</w:t>
      </w:r>
      <w:r>
        <w:t>–</w:t>
      </w:r>
      <w:r w:rsidRPr="00DC5FBE">
        <w:t>1</w:t>
      </w:r>
      <w:r>
        <w:t>4</w:t>
      </w:r>
      <w:r w:rsidRPr="00DC5FBE">
        <w:t>,</w:t>
      </w:r>
      <w:r w:rsidR="00A12556">
        <w:t xml:space="preserve"> pkt </w:t>
      </w:r>
      <w:r w:rsidRPr="00DC5FBE">
        <w:t>19</w:t>
      </w:r>
      <w:r>
        <w:t>–</w:t>
      </w:r>
      <w:r w:rsidRPr="00DC5FBE">
        <w:t>3</w:t>
      </w:r>
      <w:r>
        <w:t>2</w:t>
      </w:r>
      <w:r w:rsidRPr="00DC5FBE">
        <w:t>,</w:t>
      </w:r>
      <w:r w:rsidR="00A12556">
        <w:t xml:space="preserve"> pkt </w:t>
      </w:r>
      <w:r w:rsidRPr="00DC5FBE">
        <w:t>3</w:t>
      </w:r>
      <w:r>
        <w:t>4–39</w:t>
      </w:r>
      <w:r w:rsidRPr="00DC5FBE">
        <w:t>,</w:t>
      </w:r>
      <w:r w:rsidR="00A12556">
        <w:t xml:space="preserve"> pkt </w:t>
      </w:r>
      <w:r w:rsidRPr="00DC5FBE">
        <w:t>4</w:t>
      </w:r>
      <w:r>
        <w:t>1–47</w:t>
      </w:r>
      <w:r w:rsidRPr="00DC5FBE">
        <w:t>,</w:t>
      </w:r>
      <w:r w:rsidR="00A12556">
        <w:t xml:space="preserve"> pkt </w:t>
      </w:r>
      <w:r w:rsidRPr="00DC5FBE">
        <w:t>5</w:t>
      </w:r>
      <w:r>
        <w:t>1</w:t>
      </w:r>
      <w:r w:rsidRPr="00DC5FBE">
        <w:t>,</w:t>
      </w:r>
      <w:r w:rsidR="00A12556">
        <w:t xml:space="preserve"> pkt </w:t>
      </w:r>
      <w:r w:rsidRPr="00DC5FBE">
        <w:t>5</w:t>
      </w:r>
      <w:r>
        <w:t>2</w:t>
      </w:r>
      <w:r w:rsidRPr="00DC5FBE">
        <w:t>,</w:t>
      </w:r>
      <w:r w:rsidR="00A12556">
        <w:t xml:space="preserve"> pkt </w:t>
      </w:r>
      <w:r w:rsidRPr="00DC5FBE">
        <w:t>5</w:t>
      </w:r>
      <w:r>
        <w:t>5</w:t>
      </w:r>
      <w:r w:rsidRPr="00DC5FBE">
        <w:t>,</w:t>
      </w:r>
      <w:r w:rsidR="00A12556">
        <w:t xml:space="preserve"> pkt </w:t>
      </w:r>
      <w:r>
        <w:t>57</w:t>
      </w:r>
      <w:r w:rsidRPr="00DC5FBE">
        <w:t>,</w:t>
      </w:r>
      <w:r w:rsidR="00A12556">
        <w:t xml:space="preserve"> pkt </w:t>
      </w:r>
      <w:r>
        <w:t>58</w:t>
      </w:r>
      <w:r w:rsidRPr="00DC5FBE">
        <w:t>,</w:t>
      </w:r>
      <w:r w:rsidR="00A12556">
        <w:t xml:space="preserve"> pkt </w:t>
      </w:r>
      <w:r w:rsidRPr="00DC5FBE">
        <w:t>6</w:t>
      </w:r>
      <w:r>
        <w:t>0–69</w:t>
      </w:r>
      <w:r w:rsidRPr="00DC5FBE">
        <w:t>,</w:t>
      </w:r>
      <w:r w:rsidR="00A12556">
        <w:t xml:space="preserve"> pkt </w:t>
      </w:r>
      <w:r w:rsidRPr="00DC5FBE">
        <w:t>7</w:t>
      </w:r>
      <w:r>
        <w:t>1</w:t>
      </w:r>
      <w:r w:rsidRPr="00DC5FBE">
        <w:t>,</w:t>
      </w:r>
      <w:r w:rsidR="00A12556">
        <w:t xml:space="preserve"> pkt </w:t>
      </w:r>
      <w:r w:rsidRPr="00DC5FBE">
        <w:t>7</w:t>
      </w:r>
      <w:r w:rsidR="00A12556">
        <w:t>2 i pkt </w:t>
      </w:r>
      <w:r w:rsidRPr="00DC5FBE">
        <w:t>7</w:t>
      </w:r>
      <w:r>
        <w:t>4–</w:t>
      </w:r>
      <w:r w:rsidRPr="00DC5FBE">
        <w:t>8</w:t>
      </w:r>
      <w:r w:rsidR="00A12556">
        <w:t>1 </w:t>
      </w:r>
      <w:r w:rsidRPr="00DC5FBE">
        <w:t>niniejszej</w:t>
      </w:r>
      <w:r>
        <w:t xml:space="preserve"> </w:t>
      </w:r>
      <w:r w:rsidRPr="00DC5FBE">
        <w:t>ustawy</w:t>
      </w:r>
      <w:r>
        <w:t xml:space="preserve"> </w:t>
      </w:r>
      <w:r w:rsidRPr="00DC5FBE">
        <w:t>stosuje</w:t>
      </w:r>
      <w:r>
        <w:t xml:space="preserve"> </w:t>
      </w:r>
      <w:r w:rsidRPr="00DC5FBE">
        <w:t>się</w:t>
      </w:r>
      <w:r>
        <w:t xml:space="preserve"> </w:t>
      </w:r>
      <w:r w:rsidRPr="00DC5FBE">
        <w:t>również</w:t>
      </w:r>
      <w:r>
        <w:t xml:space="preserve"> </w:t>
      </w:r>
      <w:r w:rsidRPr="00DC5FBE">
        <w:t>do</w:t>
      </w:r>
      <w:r>
        <w:t xml:space="preserve"> </w:t>
      </w:r>
      <w:r w:rsidRPr="00DC5FBE">
        <w:t>postępowań</w:t>
      </w:r>
      <w:r>
        <w:t xml:space="preserve"> </w:t>
      </w:r>
      <w:r w:rsidRPr="00DC5FBE">
        <w:t>wszczętych</w:t>
      </w:r>
      <w:r>
        <w:t xml:space="preserve"> </w:t>
      </w:r>
      <w:r w:rsidRPr="00DC5FBE">
        <w:t>przed</w:t>
      </w:r>
      <w:r>
        <w:t xml:space="preserve"> </w:t>
      </w:r>
      <w:r w:rsidRPr="00DC5FBE">
        <w:t>dniem</w:t>
      </w:r>
      <w:r>
        <w:t xml:space="preserve"> </w:t>
      </w:r>
      <w:r w:rsidRPr="00DC5FBE">
        <w:t>jej</w:t>
      </w:r>
      <w:r>
        <w:t xml:space="preserve"> </w:t>
      </w:r>
      <w:r w:rsidRPr="00DC5FBE">
        <w:t>wejścia</w:t>
      </w:r>
      <w:r w:rsidR="00A12556">
        <w:t xml:space="preserve"> </w:t>
      </w:r>
      <w:r w:rsidR="00A12556" w:rsidRPr="00DC5FBE">
        <w:t>w</w:t>
      </w:r>
      <w:r w:rsidR="00A12556">
        <w:t> </w:t>
      </w:r>
      <w:r w:rsidRPr="00DC5FBE">
        <w:t>życie.</w:t>
      </w:r>
      <w:r w:rsidR="00A12556">
        <w:t xml:space="preserve"> W </w:t>
      </w:r>
      <w:r>
        <w:t>pozostałym zakresie do tych postęp</w:t>
      </w:r>
      <w:r w:rsidRPr="009F505A">
        <w:t>o</w:t>
      </w:r>
      <w:r>
        <w:t>wań st</w:t>
      </w:r>
      <w:r>
        <w:t>o</w:t>
      </w:r>
      <w:r>
        <w:t xml:space="preserve">suje się przepisy </w:t>
      </w:r>
      <w:r w:rsidRPr="00DC5FBE">
        <w:t>ustawy,</w:t>
      </w:r>
      <w:r w:rsidR="00A12556">
        <w:t xml:space="preserve"> </w:t>
      </w:r>
      <w:r w:rsidR="00A12556" w:rsidRPr="00DC5FBE">
        <w:t>o</w:t>
      </w:r>
      <w:r w:rsidR="00A12556">
        <w:t> </w:t>
      </w:r>
      <w:r w:rsidRPr="00DC5FBE">
        <w:t>której</w:t>
      </w:r>
      <w:r>
        <w:t xml:space="preserve"> </w:t>
      </w:r>
      <w:r w:rsidRPr="00DC5FBE">
        <w:t>mowa</w:t>
      </w:r>
      <w:r w:rsidR="00A12556">
        <w:t xml:space="preserve"> </w:t>
      </w:r>
      <w:r w:rsidR="00A12556" w:rsidRPr="00DC5FBE">
        <w:t>w</w:t>
      </w:r>
      <w:r w:rsidR="00A12556">
        <w:t> art. </w:t>
      </w:r>
      <w:r w:rsidRPr="00DC5FBE">
        <w:t>1,</w:t>
      </w:r>
      <w:r w:rsidR="00A12556">
        <w:t xml:space="preserve"> w </w:t>
      </w:r>
      <w:r>
        <w:t>brzmieniu dotychczasowym.</w:t>
      </w:r>
    </w:p>
    <w:p w:rsidR="009F505A" w:rsidRDefault="009F505A" w:rsidP="00A12556">
      <w:pPr>
        <w:pStyle w:val="ARTartustawynprozporzdzenia"/>
      </w:pPr>
      <w:r w:rsidRPr="00A12556">
        <w:rPr>
          <w:rStyle w:val="Ppogrubienie"/>
        </w:rPr>
        <w:t>Art.</w:t>
      </w:r>
      <w:r w:rsidR="00A12556" w:rsidRPr="00A12556">
        <w:rPr>
          <w:rStyle w:val="Ppogrubienie"/>
        </w:rPr>
        <w:t> </w:t>
      </w:r>
      <w:r w:rsidRPr="00A12556">
        <w:rPr>
          <w:rStyle w:val="Ppogrubienie"/>
        </w:rPr>
        <w:t>3.</w:t>
      </w:r>
      <w:r w:rsidR="00A12556">
        <w:t> </w:t>
      </w:r>
      <w:r w:rsidRPr="00DC5FBE">
        <w:t>Ustawa</w:t>
      </w:r>
      <w:r>
        <w:t xml:space="preserve"> </w:t>
      </w:r>
      <w:r w:rsidRPr="00DC5FBE">
        <w:t>wchodzi</w:t>
      </w:r>
      <w:r w:rsidR="00A12556">
        <w:t xml:space="preserve"> </w:t>
      </w:r>
      <w:r w:rsidR="00A12556" w:rsidRPr="00DC5FBE">
        <w:t>w</w:t>
      </w:r>
      <w:r w:rsidR="00A12556">
        <w:t> </w:t>
      </w:r>
      <w:r w:rsidRPr="00DC5FBE">
        <w:t>życie</w:t>
      </w:r>
      <w:r>
        <w:t xml:space="preserve"> </w:t>
      </w:r>
      <w:r w:rsidRPr="00DC5FBE">
        <w:t>po</w:t>
      </w:r>
      <w:r>
        <w:t xml:space="preserve"> </w:t>
      </w:r>
      <w:r w:rsidRPr="00DC5FBE">
        <w:t>upływie</w:t>
      </w:r>
      <w:r>
        <w:t xml:space="preserve"> </w:t>
      </w:r>
      <w:r w:rsidR="00A12556" w:rsidRPr="00DC5FBE">
        <w:t>3</w:t>
      </w:r>
      <w:r w:rsidR="00A12556">
        <w:t> </w:t>
      </w:r>
      <w:r w:rsidRPr="00DC5FBE">
        <w:t>miesięcy</w:t>
      </w:r>
      <w:r>
        <w:t xml:space="preserve"> </w:t>
      </w:r>
      <w:r w:rsidRPr="00DC5FBE">
        <w:t>od</w:t>
      </w:r>
      <w:r>
        <w:t xml:space="preserve"> </w:t>
      </w:r>
      <w:r w:rsidRPr="00DC5FBE">
        <w:t>dnia</w:t>
      </w:r>
      <w:r>
        <w:t xml:space="preserve"> </w:t>
      </w:r>
      <w:r w:rsidRPr="00DC5FBE">
        <w:t>ogłoszenia.</w:t>
      </w:r>
    </w:p>
    <w:p w:rsidR="009F505A" w:rsidRPr="009F505A" w:rsidRDefault="00A12556" w:rsidP="00A12556">
      <w:pPr>
        <w:pStyle w:val="NAZORGWYDnazwaorganuwydajcegoprojektowanyakt"/>
      </w:pPr>
      <w:r>
        <w:t xml:space="preserve">Prezydent Rzeczypospolitej Polskiej: </w:t>
      </w:r>
      <w:r w:rsidRPr="00A12556">
        <w:rPr>
          <w:rStyle w:val="Kkursywa"/>
        </w:rPr>
        <w:t>B. Komorowski</w:t>
      </w:r>
    </w:p>
    <w:p w:rsidR="005E2B96" w:rsidRDefault="005E2B96" w:rsidP="005E2B96">
      <w:pPr>
        <w:pStyle w:val="TYTUAKTUprzedmiotregulacjiustawylubrozporzdzenia"/>
      </w:pPr>
    </w:p>
    <w:sectPr w:rsidR="005E2B96" w:rsidSect="00495BFC">
      <w:headerReference w:type="default" r:id="rId11"/>
      <w:headerReference w:type="first" r:id="rId12"/>
      <w:footnotePr>
        <w:numRestart w:val="eachSect"/>
      </w:footnotePr>
      <w:pgSz w:w="11906" w:h="16838"/>
      <w:pgMar w:top="800" w:right="1021" w:bottom="1021" w:left="1021" w:header="560" w:footer="709"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671D" w:rsidRDefault="0043671D">
      <w:r>
        <w:separator/>
      </w:r>
    </w:p>
  </w:endnote>
  <w:endnote w:type="continuationSeparator" w:id="0">
    <w:p w:rsidR="0043671D" w:rsidRDefault="004367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671D" w:rsidRDefault="0043671D">
      <w:r>
        <w:separator/>
      </w:r>
    </w:p>
  </w:footnote>
  <w:footnote w:type="continuationSeparator" w:id="0">
    <w:p w:rsidR="0043671D" w:rsidRDefault="0043671D">
      <w:r>
        <w:separator/>
      </w:r>
    </w:p>
  </w:footnote>
  <w:footnote w:id="1">
    <w:p w:rsidR="00A12556" w:rsidRDefault="00A12556" w:rsidP="00A12556">
      <w:pPr>
        <w:pStyle w:val="ODNONIKtreodnonika"/>
      </w:pPr>
      <w:r w:rsidRPr="00A12556">
        <w:rPr>
          <w:rStyle w:val="IGindeksgrny"/>
        </w:rPr>
        <w:footnoteRef/>
      </w:r>
      <w:r w:rsidRPr="00A12556">
        <w:rPr>
          <w:rStyle w:val="IGindeksgrny"/>
        </w:rPr>
        <w:t>)</w:t>
      </w:r>
      <w:r>
        <w:rPr>
          <w:vertAlign w:val="superscript"/>
        </w:rPr>
        <w:tab/>
      </w:r>
      <w:r w:rsidRPr="00F9746D">
        <w:t>Zmiany tekstu jednolitego wymienionej ustawy zostały ogłoszone w</w:t>
      </w:r>
      <w:r>
        <w:t> Dz. U.</w:t>
      </w:r>
      <w:r w:rsidRPr="00F9746D">
        <w:t xml:space="preserve"> z</w:t>
      </w:r>
      <w:r>
        <w:t> </w:t>
      </w:r>
      <w:r w:rsidRPr="00F9746D">
        <w:t>2012</w:t>
      </w:r>
      <w:r>
        <w:t> </w:t>
      </w:r>
      <w:r w:rsidRPr="00F9746D">
        <w:t>r.</w:t>
      </w:r>
      <w:r>
        <w:t xml:space="preserve"> poz. 1101 i 1529 oraz z 2014 r. poz. 183 i 543.</w:t>
      </w:r>
    </w:p>
  </w:footnote>
  <w:footnote w:id="2">
    <w:p w:rsidR="00A12556" w:rsidRDefault="00A12556" w:rsidP="00A12556">
      <w:pPr>
        <w:pStyle w:val="ODNONIKtreodnonika"/>
      </w:pPr>
      <w:r w:rsidRPr="00A12556">
        <w:rPr>
          <w:rStyle w:val="IGindeksgrny"/>
        </w:rPr>
        <w:footnoteRef/>
      </w:r>
      <w:r w:rsidRPr="00A12556">
        <w:rPr>
          <w:rStyle w:val="IGindeksgrny"/>
        </w:rPr>
        <w:t>)</w:t>
      </w:r>
      <w:r>
        <w:rPr>
          <w:vertAlign w:val="superscript"/>
        </w:rPr>
        <w:tab/>
      </w:r>
      <w:r w:rsidRPr="00F9746D">
        <w:t>Zmiany tekstu jednolitego wymienionej ustawy zostały ogłoszone w</w:t>
      </w:r>
      <w:r>
        <w:t> Dz. U.</w:t>
      </w:r>
      <w:r w:rsidRPr="00F9746D">
        <w:t xml:space="preserve"> z</w:t>
      </w:r>
      <w:r>
        <w:t> 2014 r. poz. 183 i 1195 oraz z 2015 r. poz. 211.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2556" w:rsidRPr="009D0C50" w:rsidRDefault="001B2583" w:rsidP="00B0762C">
    <w:pPr>
      <w:pStyle w:val="Sygnatura"/>
    </w:pPr>
    <w:sdt>
      <w:sdtPr>
        <w:alias w:val="Słowa kluczowe"/>
        <w:tag w:val=""/>
        <w:id w:val="1847584734"/>
        <w:showingPlcHdr/>
        <w:dataBinding w:prefixMappings="xmlns:ns0='http://purl.org/dc/elements/1.1/' xmlns:ns1='http://schemas.openxmlformats.org/package/2006/metadata/core-properties' " w:xpath="/ns1:coreProperties[1]/ns1:keywords[1]" w:storeItemID="{6C3C8BC8-F283-45AE-878A-BAB7291924A1}"/>
        <w:text/>
      </w:sdtPr>
      <w:sdtEndPr/>
      <w:sdtContent>
        <w:r>
          <w:t xml:space="preserve">     </w:t>
        </w:r>
      </w:sdtContent>
    </w:sdt>
  </w:p>
  <w:p w:rsidR="00A12556" w:rsidRDefault="00A12556" w:rsidP="00B0762C">
    <w:pPr>
      <w:pStyle w:val="Nagwek"/>
      <w:pBdr>
        <w:bottom w:val="single" w:sz="8" w:space="0" w:color="auto"/>
      </w:pBdr>
      <w:tabs>
        <w:tab w:val="clear" w:pos="4536"/>
        <w:tab w:val="clear" w:pos="9356"/>
        <w:tab w:val="center" w:pos="4962"/>
        <w:tab w:val="right" w:pos="9866"/>
      </w:tabs>
      <w:spacing w:line="240" w:lineRule="auto"/>
    </w:pPr>
    <w:r w:rsidRPr="0010181D">
      <w:t>Dziennik</w:t>
    </w:r>
    <w:r>
      <w:t xml:space="preserve"> Ustaw</w:t>
    </w:r>
    <w:r>
      <w:tab/>
      <w:t xml:space="preserve">– </w:t>
    </w:r>
    <w:r>
      <w:fldChar w:fldCharType="begin"/>
    </w:r>
    <w:r>
      <w:instrText xml:space="preserve"> PAGE  \* MERGEFORMAT </w:instrText>
    </w:r>
    <w:r>
      <w:fldChar w:fldCharType="separate"/>
    </w:r>
    <w:r w:rsidR="001B2583">
      <w:rPr>
        <w:noProof/>
      </w:rPr>
      <w:t>11</w:t>
    </w:r>
    <w:r>
      <w:rPr>
        <w:noProof/>
      </w:rPr>
      <w:fldChar w:fldCharType="end"/>
    </w:r>
    <w:r>
      <w:t xml:space="preserve"> –</w:t>
    </w:r>
    <w:r>
      <w:tab/>
      <w:t xml:space="preserve">Poz. </w:t>
    </w:r>
    <w:sdt>
      <w:sdtPr>
        <w:alias w:val="Kategoria"/>
        <w:tag w:val=""/>
        <w:id w:val="-1567491100"/>
        <w:dataBinding w:prefixMappings="xmlns:ns0='http://purl.org/dc/elements/1.1/' xmlns:ns1='http://schemas.openxmlformats.org/package/2006/metadata/core-properties' " w:xpath="/ns1:coreProperties[1]/ns1:category[1]" w:storeItemID="{6C3C8BC8-F283-45AE-878A-BAB7291924A1}"/>
        <w:text/>
      </w:sdtPr>
      <w:sdtEndPr/>
      <w:sdtContent>
        <w:r w:rsidR="001B2583">
          <w:t>658</w:t>
        </w:r>
      </w:sdtContent>
    </w:sdt>
  </w:p>
  <w:p w:rsidR="00A12556" w:rsidRPr="00AB274C" w:rsidRDefault="00A12556" w:rsidP="00AB274C">
    <w:pPr>
      <w:spacing w:line="120"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2556" w:rsidRPr="00B371CC" w:rsidRDefault="001B2583" w:rsidP="00A12556">
    <w:pPr>
      <w:pStyle w:val="Sygnatura"/>
    </w:pPr>
    <w:sdt>
      <w:sdtPr>
        <w:alias w:val="Słowa kluczowe"/>
        <w:tag w:val=""/>
        <w:id w:val="-1301992196"/>
        <w:showingPlcHdr/>
        <w:dataBinding w:prefixMappings="xmlns:ns0='http://purl.org/dc/elements/1.1/' xmlns:ns1='http://schemas.openxmlformats.org/package/2006/metadata/core-properties' " w:xpath="/ns1:coreProperties[1]/ns1:keywords[1]" w:storeItemID="{6C3C8BC8-F283-45AE-878A-BAB7291924A1}"/>
        <w:text/>
      </w:sdtPr>
      <w:sdtEndPr/>
      <w:sdtContent>
        <w:r>
          <w:t xml:space="preserve">     </w:t>
        </w:r>
      </w:sdtContent>
    </w:sdt>
    <w:r w:rsidR="00572B73" w:rsidRPr="00572B73">
      <w:t xml:space="preserve"> </w:t>
    </w:r>
    <w:r w:rsidR="00572B73">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DBEFB06"/>
    <w:lvl w:ilvl="0">
      <w:start w:val="1"/>
      <w:numFmt w:val="decimal"/>
      <w:lvlText w:val="%1."/>
      <w:lvlJc w:val="left"/>
      <w:pPr>
        <w:tabs>
          <w:tab w:val="num" w:pos="1492"/>
        </w:tabs>
        <w:ind w:left="1492" w:hanging="360"/>
      </w:pPr>
    </w:lvl>
  </w:abstractNum>
  <w:abstractNum w:abstractNumId="1">
    <w:nsid w:val="FFFFFF7D"/>
    <w:multiLevelType w:val="singleLevel"/>
    <w:tmpl w:val="FA82F812"/>
    <w:lvl w:ilvl="0">
      <w:start w:val="1"/>
      <w:numFmt w:val="decimal"/>
      <w:lvlText w:val="%1."/>
      <w:lvlJc w:val="left"/>
      <w:pPr>
        <w:tabs>
          <w:tab w:val="num" w:pos="1209"/>
        </w:tabs>
        <w:ind w:left="1209" w:hanging="360"/>
      </w:pPr>
    </w:lvl>
  </w:abstractNum>
  <w:abstractNum w:abstractNumId="2">
    <w:nsid w:val="FFFFFF7E"/>
    <w:multiLevelType w:val="singleLevel"/>
    <w:tmpl w:val="B128FF7C"/>
    <w:lvl w:ilvl="0">
      <w:start w:val="1"/>
      <w:numFmt w:val="decimal"/>
      <w:lvlText w:val="%1."/>
      <w:lvlJc w:val="left"/>
      <w:pPr>
        <w:tabs>
          <w:tab w:val="num" w:pos="926"/>
        </w:tabs>
        <w:ind w:left="926" w:hanging="360"/>
      </w:pPr>
    </w:lvl>
  </w:abstractNum>
  <w:abstractNum w:abstractNumId="3">
    <w:nsid w:val="FFFFFF7F"/>
    <w:multiLevelType w:val="singleLevel"/>
    <w:tmpl w:val="4DC883F4"/>
    <w:lvl w:ilvl="0">
      <w:start w:val="1"/>
      <w:numFmt w:val="decimal"/>
      <w:lvlText w:val="%1."/>
      <w:lvlJc w:val="left"/>
      <w:pPr>
        <w:tabs>
          <w:tab w:val="num" w:pos="643"/>
        </w:tabs>
        <w:ind w:left="643" w:hanging="360"/>
      </w:pPr>
    </w:lvl>
  </w:abstractNum>
  <w:abstractNum w:abstractNumId="4">
    <w:nsid w:val="FFFFFF80"/>
    <w:multiLevelType w:val="singleLevel"/>
    <w:tmpl w:val="011A7CD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B160D3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13E9C7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1C6CE2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5E463A6"/>
    <w:lvl w:ilvl="0">
      <w:start w:val="1"/>
      <w:numFmt w:val="decimal"/>
      <w:lvlText w:val="%1."/>
      <w:lvlJc w:val="left"/>
      <w:pPr>
        <w:tabs>
          <w:tab w:val="num" w:pos="360"/>
        </w:tabs>
        <w:ind w:left="360" w:hanging="360"/>
      </w:pPr>
    </w:lvl>
  </w:abstractNum>
  <w:abstractNum w:abstractNumId="9">
    <w:nsid w:val="FFFFFF89"/>
    <w:multiLevelType w:val="singleLevel"/>
    <w:tmpl w:val="A38A5BC2"/>
    <w:lvl w:ilvl="0">
      <w:start w:val="1"/>
      <w:numFmt w:val="bullet"/>
      <w:lvlText w:val=""/>
      <w:lvlJc w:val="left"/>
      <w:pPr>
        <w:tabs>
          <w:tab w:val="num" w:pos="360"/>
        </w:tabs>
        <w:ind w:left="360" w:hanging="360"/>
      </w:pPr>
      <w:rPr>
        <w:rFonts w:ascii="Symbol" w:hAnsi="Symbol" w:hint="default"/>
      </w:rPr>
    </w:lvl>
  </w:abstractNum>
  <w:abstractNum w:abstractNumId="1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1051BF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5">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6">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7">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2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3">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5">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8">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0">
    <w:nsid w:val="547560F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2">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4">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7">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8">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4"/>
  </w:num>
  <w:num w:numId="2">
    <w:abstractNumId w:val="19"/>
  </w:num>
  <w:num w:numId="3">
    <w:abstractNumId w:val="37"/>
  </w:num>
  <w:num w:numId="4">
    <w:abstractNumId w:val="33"/>
  </w:num>
  <w:num w:numId="5">
    <w:abstractNumId w:val="15"/>
  </w:num>
  <w:num w:numId="6">
    <w:abstractNumId w:val="10"/>
  </w:num>
  <w:num w:numId="7">
    <w:abstractNumId w:val="16"/>
  </w:num>
  <w:num w:numId="8">
    <w:abstractNumId w:val="27"/>
  </w:num>
  <w:num w:numId="9">
    <w:abstractNumId w:val="17"/>
  </w:num>
  <w:num w:numId="10">
    <w:abstractNumId w:val="8"/>
  </w:num>
  <w:num w:numId="11">
    <w:abstractNumId w:val="3"/>
  </w:num>
  <w:num w:numId="12">
    <w:abstractNumId w:val="2"/>
  </w:num>
  <w:num w:numId="13">
    <w:abstractNumId w:val="1"/>
  </w:num>
  <w:num w:numId="14">
    <w:abstractNumId w:val="0"/>
  </w:num>
  <w:num w:numId="15">
    <w:abstractNumId w:val="9"/>
  </w:num>
  <w:num w:numId="16">
    <w:abstractNumId w:val="7"/>
  </w:num>
  <w:num w:numId="17">
    <w:abstractNumId w:val="6"/>
  </w:num>
  <w:num w:numId="18">
    <w:abstractNumId w:val="5"/>
  </w:num>
  <w:num w:numId="19">
    <w:abstractNumId w:val="4"/>
  </w:num>
  <w:num w:numId="20">
    <w:abstractNumId w:val="35"/>
  </w:num>
  <w:num w:numId="21">
    <w:abstractNumId w:val="26"/>
  </w:num>
  <w:num w:numId="22">
    <w:abstractNumId w:val="38"/>
  </w:num>
  <w:num w:numId="23">
    <w:abstractNumId w:val="34"/>
  </w:num>
  <w:num w:numId="24">
    <w:abstractNumId w:val="20"/>
  </w:num>
  <w:num w:numId="25">
    <w:abstractNumId w:val="11"/>
  </w:num>
  <w:num w:numId="26">
    <w:abstractNumId w:val="32"/>
  </w:num>
  <w:num w:numId="27">
    <w:abstractNumId w:val="21"/>
  </w:num>
  <w:num w:numId="28">
    <w:abstractNumId w:val="18"/>
  </w:num>
  <w:num w:numId="29">
    <w:abstractNumId w:val="23"/>
  </w:num>
  <w:num w:numId="30">
    <w:abstractNumId w:val="28"/>
  </w:num>
  <w:num w:numId="31">
    <w:abstractNumId w:val="25"/>
  </w:num>
  <w:num w:numId="32">
    <w:abstractNumId w:val="14"/>
  </w:num>
  <w:num w:numId="33">
    <w:abstractNumId w:val="31"/>
  </w:num>
  <w:num w:numId="34">
    <w:abstractNumId w:val="29"/>
  </w:num>
  <w:num w:numId="35">
    <w:abstractNumId w:val="22"/>
  </w:num>
  <w:num w:numId="36">
    <w:abstractNumId w:val="36"/>
  </w:num>
  <w:num w:numId="37">
    <w:abstractNumId w:val="13"/>
  </w:num>
  <w:num w:numId="38">
    <w:abstractNumId w:val="12"/>
  </w:num>
  <w:num w:numId="3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LockTheme/>
  <w:styleLockQFSet/>
  <w:defaultTabStop w:val="170"/>
  <w:autoHyphenation/>
  <w:hyphenationZone w:val="425"/>
  <w:drawingGridHorizontalSpacing w:val="187"/>
  <w:displayHorizontalDrawingGridEvery w:val="0"/>
  <w:displayVerticalDrawingGridEvery w:val="0"/>
  <w:noPunctuationKerning/>
  <w:characterSpacingControl w:val="doNotCompress"/>
  <w:hdrShapeDefaults>
    <o:shapedefaults v:ext="edit" spidmax="12289"/>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505A"/>
    <w:rsid w:val="00000C00"/>
    <w:rsid w:val="000012DA"/>
    <w:rsid w:val="0000246E"/>
    <w:rsid w:val="00003862"/>
    <w:rsid w:val="00012584"/>
    <w:rsid w:val="00012A35"/>
    <w:rsid w:val="00016099"/>
    <w:rsid w:val="00017037"/>
    <w:rsid w:val="00017DC2"/>
    <w:rsid w:val="00023471"/>
    <w:rsid w:val="00023F13"/>
    <w:rsid w:val="00030634"/>
    <w:rsid w:val="00031BCA"/>
    <w:rsid w:val="000330FA"/>
    <w:rsid w:val="0003362F"/>
    <w:rsid w:val="00036B63"/>
    <w:rsid w:val="00037035"/>
    <w:rsid w:val="00037E1A"/>
    <w:rsid w:val="00043495"/>
    <w:rsid w:val="00045231"/>
    <w:rsid w:val="00046A75"/>
    <w:rsid w:val="00047312"/>
    <w:rsid w:val="000478D4"/>
    <w:rsid w:val="000508BD"/>
    <w:rsid w:val="000517AB"/>
    <w:rsid w:val="0005339C"/>
    <w:rsid w:val="0005571B"/>
    <w:rsid w:val="00057AB3"/>
    <w:rsid w:val="00060076"/>
    <w:rsid w:val="00060432"/>
    <w:rsid w:val="00060D87"/>
    <w:rsid w:val="000615A5"/>
    <w:rsid w:val="00063C92"/>
    <w:rsid w:val="00064E4C"/>
    <w:rsid w:val="00066901"/>
    <w:rsid w:val="00071A1C"/>
    <w:rsid w:val="00071BEE"/>
    <w:rsid w:val="000736CD"/>
    <w:rsid w:val="00074AA4"/>
    <w:rsid w:val="00074D87"/>
    <w:rsid w:val="0007533B"/>
    <w:rsid w:val="0007545D"/>
    <w:rsid w:val="000760BF"/>
    <w:rsid w:val="0007613E"/>
    <w:rsid w:val="000814A7"/>
    <w:rsid w:val="0008557B"/>
    <w:rsid w:val="00091BA2"/>
    <w:rsid w:val="0009276A"/>
    <w:rsid w:val="00093BBC"/>
    <w:rsid w:val="000944EF"/>
    <w:rsid w:val="000973F0"/>
    <w:rsid w:val="000A08AC"/>
    <w:rsid w:val="000A1296"/>
    <w:rsid w:val="000A1C27"/>
    <w:rsid w:val="000A1DAD"/>
    <w:rsid w:val="000A2649"/>
    <w:rsid w:val="000A323B"/>
    <w:rsid w:val="000A3418"/>
    <w:rsid w:val="000B298D"/>
    <w:rsid w:val="000B5B2D"/>
    <w:rsid w:val="000B5DCE"/>
    <w:rsid w:val="000C05BA"/>
    <w:rsid w:val="000C0E8F"/>
    <w:rsid w:val="000C4BC4"/>
    <w:rsid w:val="000D0110"/>
    <w:rsid w:val="000D2468"/>
    <w:rsid w:val="000D318A"/>
    <w:rsid w:val="000D6173"/>
    <w:rsid w:val="000D6F83"/>
    <w:rsid w:val="000E25CC"/>
    <w:rsid w:val="000E3694"/>
    <w:rsid w:val="000E490F"/>
    <w:rsid w:val="000E6241"/>
    <w:rsid w:val="000F2BE3"/>
    <w:rsid w:val="000F3D0D"/>
    <w:rsid w:val="000F6ED4"/>
    <w:rsid w:val="000F7A6E"/>
    <w:rsid w:val="0010181D"/>
    <w:rsid w:val="001042BA"/>
    <w:rsid w:val="00106D03"/>
    <w:rsid w:val="001075BC"/>
    <w:rsid w:val="00110465"/>
    <w:rsid w:val="00110628"/>
    <w:rsid w:val="0011245A"/>
    <w:rsid w:val="0011493E"/>
    <w:rsid w:val="00115B72"/>
    <w:rsid w:val="00120644"/>
    <w:rsid w:val="001209EC"/>
    <w:rsid w:val="00120A9E"/>
    <w:rsid w:val="00125A9C"/>
    <w:rsid w:val="00132644"/>
    <w:rsid w:val="00134CA0"/>
    <w:rsid w:val="0014026F"/>
    <w:rsid w:val="00147A47"/>
    <w:rsid w:val="00147AA1"/>
    <w:rsid w:val="001520CF"/>
    <w:rsid w:val="00155AE8"/>
    <w:rsid w:val="00156339"/>
    <w:rsid w:val="0015742A"/>
    <w:rsid w:val="00157DA1"/>
    <w:rsid w:val="0016233C"/>
    <w:rsid w:val="00163147"/>
    <w:rsid w:val="00164C57"/>
    <w:rsid w:val="00164C9D"/>
    <w:rsid w:val="001729A2"/>
    <w:rsid w:val="00172F7A"/>
    <w:rsid w:val="00173150"/>
    <w:rsid w:val="001736F0"/>
    <w:rsid w:val="00173BB3"/>
    <w:rsid w:val="001740D0"/>
    <w:rsid w:val="00174F2C"/>
    <w:rsid w:val="00180F2A"/>
    <w:rsid w:val="00183392"/>
    <w:rsid w:val="001840C0"/>
    <w:rsid w:val="0018453E"/>
    <w:rsid w:val="00184B91"/>
    <w:rsid w:val="00184D4A"/>
    <w:rsid w:val="00186EC1"/>
    <w:rsid w:val="00191E1F"/>
    <w:rsid w:val="00193627"/>
    <w:rsid w:val="00197649"/>
    <w:rsid w:val="001A01FB"/>
    <w:rsid w:val="001A09A0"/>
    <w:rsid w:val="001A10E9"/>
    <w:rsid w:val="001A183D"/>
    <w:rsid w:val="001A22AD"/>
    <w:rsid w:val="001A3CD3"/>
    <w:rsid w:val="001A5BEF"/>
    <w:rsid w:val="001A7F15"/>
    <w:rsid w:val="001B0B30"/>
    <w:rsid w:val="001B2583"/>
    <w:rsid w:val="001B342E"/>
    <w:rsid w:val="001B66B3"/>
    <w:rsid w:val="001C1832"/>
    <w:rsid w:val="001C188C"/>
    <w:rsid w:val="001D16F3"/>
    <w:rsid w:val="001D1783"/>
    <w:rsid w:val="001D53CD"/>
    <w:rsid w:val="001D55A3"/>
    <w:rsid w:val="001D5AF5"/>
    <w:rsid w:val="001E4E0C"/>
    <w:rsid w:val="001E526D"/>
    <w:rsid w:val="001E5655"/>
    <w:rsid w:val="001F1832"/>
    <w:rsid w:val="001F220F"/>
    <w:rsid w:val="001F3F0B"/>
    <w:rsid w:val="001F6616"/>
    <w:rsid w:val="002024AC"/>
    <w:rsid w:val="00202BD4"/>
    <w:rsid w:val="00202CBE"/>
    <w:rsid w:val="00204A97"/>
    <w:rsid w:val="002054B9"/>
    <w:rsid w:val="002114EF"/>
    <w:rsid w:val="002166AD"/>
    <w:rsid w:val="00217871"/>
    <w:rsid w:val="00221ED8"/>
    <w:rsid w:val="00222F91"/>
    <w:rsid w:val="00223FDF"/>
    <w:rsid w:val="002279C0"/>
    <w:rsid w:val="0023283D"/>
    <w:rsid w:val="0023313C"/>
    <w:rsid w:val="00241C68"/>
    <w:rsid w:val="00242081"/>
    <w:rsid w:val="00242637"/>
    <w:rsid w:val="00243777"/>
    <w:rsid w:val="002441CD"/>
    <w:rsid w:val="00245648"/>
    <w:rsid w:val="0024652F"/>
    <w:rsid w:val="002501A3"/>
    <w:rsid w:val="0025166C"/>
    <w:rsid w:val="002555D4"/>
    <w:rsid w:val="00257129"/>
    <w:rsid w:val="00263522"/>
    <w:rsid w:val="00264EC6"/>
    <w:rsid w:val="00271013"/>
    <w:rsid w:val="0027561C"/>
    <w:rsid w:val="002765B4"/>
    <w:rsid w:val="00276A94"/>
    <w:rsid w:val="00280703"/>
    <w:rsid w:val="00280752"/>
    <w:rsid w:val="002855D0"/>
    <w:rsid w:val="0029405D"/>
    <w:rsid w:val="00294FA6"/>
    <w:rsid w:val="00295A6F"/>
    <w:rsid w:val="002A20C4"/>
    <w:rsid w:val="002A570F"/>
    <w:rsid w:val="002A62DA"/>
    <w:rsid w:val="002A7292"/>
    <w:rsid w:val="002A7358"/>
    <w:rsid w:val="002A7902"/>
    <w:rsid w:val="002B0F6B"/>
    <w:rsid w:val="002B23B8"/>
    <w:rsid w:val="002B372C"/>
    <w:rsid w:val="002B4429"/>
    <w:rsid w:val="002B5E92"/>
    <w:rsid w:val="002B68A6"/>
    <w:rsid w:val="002B7FAF"/>
    <w:rsid w:val="002C2C79"/>
    <w:rsid w:val="002C6641"/>
    <w:rsid w:val="002D1364"/>
    <w:rsid w:val="002D2870"/>
    <w:rsid w:val="002D5000"/>
    <w:rsid w:val="002E061C"/>
    <w:rsid w:val="002E1DE3"/>
    <w:rsid w:val="002E2AB6"/>
    <w:rsid w:val="002E3F34"/>
    <w:rsid w:val="002E64FA"/>
    <w:rsid w:val="002F0A00"/>
    <w:rsid w:val="002F0CFA"/>
    <w:rsid w:val="002F669F"/>
    <w:rsid w:val="002F6BD8"/>
    <w:rsid w:val="00301C97"/>
    <w:rsid w:val="0031004C"/>
    <w:rsid w:val="00311297"/>
    <w:rsid w:val="003113BE"/>
    <w:rsid w:val="003122CA"/>
    <w:rsid w:val="003148FD"/>
    <w:rsid w:val="00315420"/>
    <w:rsid w:val="00321080"/>
    <w:rsid w:val="00322D45"/>
    <w:rsid w:val="0032569A"/>
    <w:rsid w:val="00325A1F"/>
    <w:rsid w:val="003268F9"/>
    <w:rsid w:val="00330BAF"/>
    <w:rsid w:val="00334E3A"/>
    <w:rsid w:val="00336069"/>
    <w:rsid w:val="003361DD"/>
    <w:rsid w:val="00336A18"/>
    <w:rsid w:val="003444D0"/>
    <w:rsid w:val="003452C2"/>
    <w:rsid w:val="00345B9C"/>
    <w:rsid w:val="003535E1"/>
    <w:rsid w:val="00354EB9"/>
    <w:rsid w:val="0035530D"/>
    <w:rsid w:val="00355B90"/>
    <w:rsid w:val="00355C2A"/>
    <w:rsid w:val="003602AE"/>
    <w:rsid w:val="00360929"/>
    <w:rsid w:val="003647D5"/>
    <w:rsid w:val="003674B0"/>
    <w:rsid w:val="003714E0"/>
    <w:rsid w:val="00374749"/>
    <w:rsid w:val="003762D2"/>
    <w:rsid w:val="0037727C"/>
    <w:rsid w:val="00380904"/>
    <w:rsid w:val="003823EE"/>
    <w:rsid w:val="00382960"/>
    <w:rsid w:val="003846F7"/>
    <w:rsid w:val="003851ED"/>
    <w:rsid w:val="00385B39"/>
    <w:rsid w:val="00386785"/>
    <w:rsid w:val="00390E89"/>
    <w:rsid w:val="00391B1A"/>
    <w:rsid w:val="00392225"/>
    <w:rsid w:val="00393A9B"/>
    <w:rsid w:val="00394423"/>
    <w:rsid w:val="00396942"/>
    <w:rsid w:val="00396B49"/>
    <w:rsid w:val="00396E3E"/>
    <w:rsid w:val="003A306E"/>
    <w:rsid w:val="003A5900"/>
    <w:rsid w:val="003A60DC"/>
    <w:rsid w:val="003A6A46"/>
    <w:rsid w:val="003A7A63"/>
    <w:rsid w:val="003B000C"/>
    <w:rsid w:val="003B0F1D"/>
    <w:rsid w:val="003B129F"/>
    <w:rsid w:val="003B424B"/>
    <w:rsid w:val="003B4A57"/>
    <w:rsid w:val="003C0AD9"/>
    <w:rsid w:val="003C0ED0"/>
    <w:rsid w:val="003C143F"/>
    <w:rsid w:val="003C1D49"/>
    <w:rsid w:val="003C35C4"/>
    <w:rsid w:val="003C45BC"/>
    <w:rsid w:val="003C62FC"/>
    <w:rsid w:val="003D0988"/>
    <w:rsid w:val="003D0E47"/>
    <w:rsid w:val="003D12C2"/>
    <w:rsid w:val="003D31B9"/>
    <w:rsid w:val="003E0D1A"/>
    <w:rsid w:val="003E2DA3"/>
    <w:rsid w:val="003E5A7C"/>
    <w:rsid w:val="003F020D"/>
    <w:rsid w:val="003F03D9"/>
    <w:rsid w:val="003F2FBE"/>
    <w:rsid w:val="003F318D"/>
    <w:rsid w:val="003F5BAE"/>
    <w:rsid w:val="003F6ED7"/>
    <w:rsid w:val="00401C46"/>
    <w:rsid w:val="00401C84"/>
    <w:rsid w:val="004035BB"/>
    <w:rsid w:val="004035EB"/>
    <w:rsid w:val="00407332"/>
    <w:rsid w:val="00407828"/>
    <w:rsid w:val="00413D8E"/>
    <w:rsid w:val="004140F2"/>
    <w:rsid w:val="00417B22"/>
    <w:rsid w:val="00421085"/>
    <w:rsid w:val="004214EE"/>
    <w:rsid w:val="00422C76"/>
    <w:rsid w:val="0042465E"/>
    <w:rsid w:val="00424DF7"/>
    <w:rsid w:val="00432B76"/>
    <w:rsid w:val="00435D26"/>
    <w:rsid w:val="0043671D"/>
    <w:rsid w:val="00440A57"/>
    <w:rsid w:val="00440C99"/>
    <w:rsid w:val="0044175C"/>
    <w:rsid w:val="00445F4D"/>
    <w:rsid w:val="004504C0"/>
    <w:rsid w:val="004504F0"/>
    <w:rsid w:val="00450612"/>
    <w:rsid w:val="004550FB"/>
    <w:rsid w:val="00461151"/>
    <w:rsid w:val="00462946"/>
    <w:rsid w:val="00463F43"/>
    <w:rsid w:val="00464B94"/>
    <w:rsid w:val="004653A8"/>
    <w:rsid w:val="00465A0B"/>
    <w:rsid w:val="00466465"/>
    <w:rsid w:val="0047077C"/>
    <w:rsid w:val="0047207C"/>
    <w:rsid w:val="00472CD6"/>
    <w:rsid w:val="00476FB9"/>
    <w:rsid w:val="00480A58"/>
    <w:rsid w:val="00482151"/>
    <w:rsid w:val="004846D7"/>
    <w:rsid w:val="00485FAD"/>
    <w:rsid w:val="00487AED"/>
    <w:rsid w:val="00487B1E"/>
    <w:rsid w:val="0049072F"/>
    <w:rsid w:val="0049118D"/>
    <w:rsid w:val="00491EDF"/>
    <w:rsid w:val="00492A3F"/>
    <w:rsid w:val="00494B25"/>
    <w:rsid w:val="00494F62"/>
    <w:rsid w:val="00495BFC"/>
    <w:rsid w:val="004A2001"/>
    <w:rsid w:val="004A3590"/>
    <w:rsid w:val="004B00A7"/>
    <w:rsid w:val="004B25E2"/>
    <w:rsid w:val="004B34D7"/>
    <w:rsid w:val="004B5037"/>
    <w:rsid w:val="004B5B2F"/>
    <w:rsid w:val="004B626A"/>
    <w:rsid w:val="004C05BD"/>
    <w:rsid w:val="004C3B06"/>
    <w:rsid w:val="004C3F97"/>
    <w:rsid w:val="004C5222"/>
    <w:rsid w:val="004C5E3D"/>
    <w:rsid w:val="004D2DEE"/>
    <w:rsid w:val="004D2E1F"/>
    <w:rsid w:val="004D7FD9"/>
    <w:rsid w:val="004E0324"/>
    <w:rsid w:val="004E1324"/>
    <w:rsid w:val="004E19A5"/>
    <w:rsid w:val="004E37E5"/>
    <w:rsid w:val="004E3FDB"/>
    <w:rsid w:val="004E5B50"/>
    <w:rsid w:val="004F1305"/>
    <w:rsid w:val="004F1BE3"/>
    <w:rsid w:val="004F2638"/>
    <w:rsid w:val="004F296D"/>
    <w:rsid w:val="004F508B"/>
    <w:rsid w:val="004F695F"/>
    <w:rsid w:val="00500752"/>
    <w:rsid w:val="00501A50"/>
    <w:rsid w:val="0050222D"/>
    <w:rsid w:val="00503AF3"/>
    <w:rsid w:val="00506840"/>
    <w:rsid w:val="0050696D"/>
    <w:rsid w:val="0051094B"/>
    <w:rsid w:val="005110D7"/>
    <w:rsid w:val="00511D99"/>
    <w:rsid w:val="005128D3"/>
    <w:rsid w:val="00515419"/>
    <w:rsid w:val="005158F2"/>
    <w:rsid w:val="00526DFC"/>
    <w:rsid w:val="00526F43"/>
    <w:rsid w:val="00527651"/>
    <w:rsid w:val="005363AB"/>
    <w:rsid w:val="00536CA6"/>
    <w:rsid w:val="00544EF4"/>
    <w:rsid w:val="00545E53"/>
    <w:rsid w:val="005479D9"/>
    <w:rsid w:val="005572BD"/>
    <w:rsid w:val="00557A12"/>
    <w:rsid w:val="00560A05"/>
    <w:rsid w:val="00560AC7"/>
    <w:rsid w:val="00560B59"/>
    <w:rsid w:val="00561AFB"/>
    <w:rsid w:val="005635ED"/>
    <w:rsid w:val="00565253"/>
    <w:rsid w:val="00570191"/>
    <w:rsid w:val="00570570"/>
    <w:rsid w:val="00572512"/>
    <w:rsid w:val="00572B73"/>
    <w:rsid w:val="00573EE6"/>
    <w:rsid w:val="0057547F"/>
    <w:rsid w:val="005754EE"/>
    <w:rsid w:val="0057617E"/>
    <w:rsid w:val="00576497"/>
    <w:rsid w:val="0057786D"/>
    <w:rsid w:val="005835E7"/>
    <w:rsid w:val="0058397F"/>
    <w:rsid w:val="00583BF8"/>
    <w:rsid w:val="00585F33"/>
    <w:rsid w:val="005900F8"/>
    <w:rsid w:val="00591124"/>
    <w:rsid w:val="00597024"/>
    <w:rsid w:val="005A0274"/>
    <w:rsid w:val="005A095C"/>
    <w:rsid w:val="005A669D"/>
    <w:rsid w:val="005A75D8"/>
    <w:rsid w:val="005B713E"/>
    <w:rsid w:val="005C03B6"/>
    <w:rsid w:val="005C4C90"/>
    <w:rsid w:val="005C68E1"/>
    <w:rsid w:val="005D14E5"/>
    <w:rsid w:val="005D3763"/>
    <w:rsid w:val="005D547D"/>
    <w:rsid w:val="005D55E1"/>
    <w:rsid w:val="005D6411"/>
    <w:rsid w:val="005E19F7"/>
    <w:rsid w:val="005E2B96"/>
    <w:rsid w:val="005E4F04"/>
    <w:rsid w:val="005E62C2"/>
    <w:rsid w:val="005E6C71"/>
    <w:rsid w:val="005F15EE"/>
    <w:rsid w:val="005F2EBA"/>
    <w:rsid w:val="005F35ED"/>
    <w:rsid w:val="005F4FAD"/>
    <w:rsid w:val="005F7812"/>
    <w:rsid w:val="005F7A88"/>
    <w:rsid w:val="00601C17"/>
    <w:rsid w:val="00603A1A"/>
    <w:rsid w:val="00604323"/>
    <w:rsid w:val="006046D5"/>
    <w:rsid w:val="00604762"/>
    <w:rsid w:val="00610C08"/>
    <w:rsid w:val="00611F74"/>
    <w:rsid w:val="00615772"/>
    <w:rsid w:val="00615BEB"/>
    <w:rsid w:val="006167C9"/>
    <w:rsid w:val="00621256"/>
    <w:rsid w:val="00621FCC"/>
    <w:rsid w:val="00622E4B"/>
    <w:rsid w:val="00630A91"/>
    <w:rsid w:val="0063222D"/>
    <w:rsid w:val="006333DA"/>
    <w:rsid w:val="00635134"/>
    <w:rsid w:val="006356E2"/>
    <w:rsid w:val="00642A65"/>
    <w:rsid w:val="00645DCE"/>
    <w:rsid w:val="006465AC"/>
    <w:rsid w:val="006465BF"/>
    <w:rsid w:val="006502D0"/>
    <w:rsid w:val="00652AFB"/>
    <w:rsid w:val="00653B22"/>
    <w:rsid w:val="00657BF4"/>
    <w:rsid w:val="006603FB"/>
    <w:rsid w:val="006623AC"/>
    <w:rsid w:val="006678AF"/>
    <w:rsid w:val="006701EF"/>
    <w:rsid w:val="006707E4"/>
    <w:rsid w:val="00673BA5"/>
    <w:rsid w:val="00680058"/>
    <w:rsid w:val="0068147B"/>
    <w:rsid w:val="00681F9F"/>
    <w:rsid w:val="006840EA"/>
    <w:rsid w:val="00685267"/>
    <w:rsid w:val="006872AE"/>
    <w:rsid w:val="00690082"/>
    <w:rsid w:val="006946BB"/>
    <w:rsid w:val="006969FA"/>
    <w:rsid w:val="00697406"/>
    <w:rsid w:val="006A133E"/>
    <w:rsid w:val="006A170E"/>
    <w:rsid w:val="006A35D5"/>
    <w:rsid w:val="006A748A"/>
    <w:rsid w:val="006C368E"/>
    <w:rsid w:val="006C419E"/>
    <w:rsid w:val="006C4A31"/>
    <w:rsid w:val="006C57E7"/>
    <w:rsid w:val="006C5AC2"/>
    <w:rsid w:val="006C6AFB"/>
    <w:rsid w:val="006C78D5"/>
    <w:rsid w:val="006D2735"/>
    <w:rsid w:val="006D45B2"/>
    <w:rsid w:val="006E0FCC"/>
    <w:rsid w:val="006E1E96"/>
    <w:rsid w:val="006E2B09"/>
    <w:rsid w:val="006E5E21"/>
    <w:rsid w:val="006E6F84"/>
    <w:rsid w:val="006F235F"/>
    <w:rsid w:val="006F2648"/>
    <w:rsid w:val="006F2F10"/>
    <w:rsid w:val="006F482B"/>
    <w:rsid w:val="006F6311"/>
    <w:rsid w:val="0070277E"/>
    <w:rsid w:val="007069FC"/>
    <w:rsid w:val="00711221"/>
    <w:rsid w:val="00712675"/>
    <w:rsid w:val="00713808"/>
    <w:rsid w:val="007151B6"/>
    <w:rsid w:val="0071520D"/>
    <w:rsid w:val="007155BA"/>
    <w:rsid w:val="00715EDB"/>
    <w:rsid w:val="007160D5"/>
    <w:rsid w:val="00717C2E"/>
    <w:rsid w:val="007204FA"/>
    <w:rsid w:val="007213B3"/>
    <w:rsid w:val="00722D6D"/>
    <w:rsid w:val="0072457F"/>
    <w:rsid w:val="00725406"/>
    <w:rsid w:val="0072621B"/>
    <w:rsid w:val="00730555"/>
    <w:rsid w:val="007312CC"/>
    <w:rsid w:val="00735C7E"/>
    <w:rsid w:val="007410B6"/>
    <w:rsid w:val="00744318"/>
    <w:rsid w:val="007443D3"/>
    <w:rsid w:val="00744C6F"/>
    <w:rsid w:val="007457F6"/>
    <w:rsid w:val="00745ABB"/>
    <w:rsid w:val="00746E38"/>
    <w:rsid w:val="00747CD5"/>
    <w:rsid w:val="00753B51"/>
    <w:rsid w:val="00756629"/>
    <w:rsid w:val="00756E4D"/>
    <w:rsid w:val="00757B4F"/>
    <w:rsid w:val="00757B6A"/>
    <w:rsid w:val="00760AD4"/>
    <w:rsid w:val="007621AA"/>
    <w:rsid w:val="0076260A"/>
    <w:rsid w:val="00762AFD"/>
    <w:rsid w:val="00763BB7"/>
    <w:rsid w:val="00764A67"/>
    <w:rsid w:val="00770701"/>
    <w:rsid w:val="00770F6B"/>
    <w:rsid w:val="00771883"/>
    <w:rsid w:val="00776DC2"/>
    <w:rsid w:val="00780122"/>
    <w:rsid w:val="0078214B"/>
    <w:rsid w:val="0078498A"/>
    <w:rsid w:val="00792207"/>
    <w:rsid w:val="00792B64"/>
    <w:rsid w:val="00792E29"/>
    <w:rsid w:val="0079379A"/>
    <w:rsid w:val="00794953"/>
    <w:rsid w:val="007A1F25"/>
    <w:rsid w:val="007A2A5C"/>
    <w:rsid w:val="007A4020"/>
    <w:rsid w:val="007A5150"/>
    <w:rsid w:val="007A5373"/>
    <w:rsid w:val="007B75BC"/>
    <w:rsid w:val="007C0BD6"/>
    <w:rsid w:val="007C2A4A"/>
    <w:rsid w:val="007C3806"/>
    <w:rsid w:val="007C594F"/>
    <w:rsid w:val="007C5BB7"/>
    <w:rsid w:val="007D07D5"/>
    <w:rsid w:val="007D1C64"/>
    <w:rsid w:val="007D32DD"/>
    <w:rsid w:val="007D5175"/>
    <w:rsid w:val="007D6DCE"/>
    <w:rsid w:val="007D72C4"/>
    <w:rsid w:val="007E2CFE"/>
    <w:rsid w:val="007E59C9"/>
    <w:rsid w:val="007E67DB"/>
    <w:rsid w:val="007E6A98"/>
    <w:rsid w:val="007F0072"/>
    <w:rsid w:val="007F0946"/>
    <w:rsid w:val="007F2EB6"/>
    <w:rsid w:val="007F54C3"/>
    <w:rsid w:val="007F7FF2"/>
    <w:rsid w:val="00802949"/>
    <w:rsid w:val="0080301E"/>
    <w:rsid w:val="0080365F"/>
    <w:rsid w:val="00807075"/>
    <w:rsid w:val="00810316"/>
    <w:rsid w:val="00811B4B"/>
    <w:rsid w:val="00812B0B"/>
    <w:rsid w:val="00812BE5"/>
    <w:rsid w:val="00814C12"/>
    <w:rsid w:val="00817429"/>
    <w:rsid w:val="008205F0"/>
    <w:rsid w:val="00821514"/>
    <w:rsid w:val="00821AFE"/>
    <w:rsid w:val="00822C80"/>
    <w:rsid w:val="00824591"/>
    <w:rsid w:val="00824AED"/>
    <w:rsid w:val="00827820"/>
    <w:rsid w:val="00831B8B"/>
    <w:rsid w:val="0083405D"/>
    <w:rsid w:val="008352D4"/>
    <w:rsid w:val="0084120E"/>
    <w:rsid w:val="008415B0"/>
    <w:rsid w:val="00842028"/>
    <w:rsid w:val="008423D0"/>
    <w:rsid w:val="008441CE"/>
    <w:rsid w:val="008449D4"/>
    <w:rsid w:val="00845DF8"/>
    <w:rsid w:val="008460B6"/>
    <w:rsid w:val="00850C9D"/>
    <w:rsid w:val="00850F6D"/>
    <w:rsid w:val="00852B59"/>
    <w:rsid w:val="00853E9E"/>
    <w:rsid w:val="008563FF"/>
    <w:rsid w:val="008611DD"/>
    <w:rsid w:val="0086584E"/>
    <w:rsid w:val="00866867"/>
    <w:rsid w:val="00872257"/>
    <w:rsid w:val="008753E6"/>
    <w:rsid w:val="0087573F"/>
    <w:rsid w:val="0087738C"/>
    <w:rsid w:val="008802AF"/>
    <w:rsid w:val="00881926"/>
    <w:rsid w:val="0088318F"/>
    <w:rsid w:val="0088331D"/>
    <w:rsid w:val="008850D8"/>
    <w:rsid w:val="008852B0"/>
    <w:rsid w:val="00885AE7"/>
    <w:rsid w:val="00886B60"/>
    <w:rsid w:val="00887889"/>
    <w:rsid w:val="008920FF"/>
    <w:rsid w:val="008942CC"/>
    <w:rsid w:val="00896A10"/>
    <w:rsid w:val="008971B5"/>
    <w:rsid w:val="008A4E5F"/>
    <w:rsid w:val="008A5D26"/>
    <w:rsid w:val="008A6B13"/>
    <w:rsid w:val="008B2866"/>
    <w:rsid w:val="008B3859"/>
    <w:rsid w:val="008B436D"/>
    <w:rsid w:val="008B4E49"/>
    <w:rsid w:val="008B65C5"/>
    <w:rsid w:val="008B7712"/>
    <w:rsid w:val="008B7B26"/>
    <w:rsid w:val="008C3524"/>
    <w:rsid w:val="008C4061"/>
    <w:rsid w:val="008C4229"/>
    <w:rsid w:val="008C5BE0"/>
    <w:rsid w:val="008C7233"/>
    <w:rsid w:val="008D032E"/>
    <w:rsid w:val="008D19DA"/>
    <w:rsid w:val="008D2434"/>
    <w:rsid w:val="008E171D"/>
    <w:rsid w:val="008E2785"/>
    <w:rsid w:val="008E2D36"/>
    <w:rsid w:val="008E78A3"/>
    <w:rsid w:val="008F0562"/>
    <w:rsid w:val="008F0654"/>
    <w:rsid w:val="008F06CB"/>
    <w:rsid w:val="008F612A"/>
    <w:rsid w:val="008F7DC6"/>
    <w:rsid w:val="0090293D"/>
    <w:rsid w:val="009034DE"/>
    <w:rsid w:val="0090605D"/>
    <w:rsid w:val="00906419"/>
    <w:rsid w:val="00912889"/>
    <w:rsid w:val="00913A42"/>
    <w:rsid w:val="009143DB"/>
    <w:rsid w:val="00915065"/>
    <w:rsid w:val="00917CE5"/>
    <w:rsid w:val="009217C0"/>
    <w:rsid w:val="00922581"/>
    <w:rsid w:val="0092356F"/>
    <w:rsid w:val="00925241"/>
    <w:rsid w:val="00925252"/>
    <w:rsid w:val="00925CEC"/>
    <w:rsid w:val="0092794E"/>
    <w:rsid w:val="00930D30"/>
    <w:rsid w:val="009329E5"/>
    <w:rsid w:val="009332A2"/>
    <w:rsid w:val="00934E4E"/>
    <w:rsid w:val="0093790B"/>
    <w:rsid w:val="00941C97"/>
    <w:rsid w:val="00946DD0"/>
    <w:rsid w:val="009509E6"/>
    <w:rsid w:val="00952018"/>
    <w:rsid w:val="00952800"/>
    <w:rsid w:val="0095300D"/>
    <w:rsid w:val="00956812"/>
    <w:rsid w:val="0095719A"/>
    <w:rsid w:val="009623E9"/>
    <w:rsid w:val="0096268C"/>
    <w:rsid w:val="00963EEB"/>
    <w:rsid w:val="009648BC"/>
    <w:rsid w:val="00964C2F"/>
    <w:rsid w:val="00965134"/>
    <w:rsid w:val="00965F88"/>
    <w:rsid w:val="009700D1"/>
    <w:rsid w:val="00970773"/>
    <w:rsid w:val="00973A1D"/>
    <w:rsid w:val="00973AE2"/>
    <w:rsid w:val="00984E03"/>
    <w:rsid w:val="00985DF8"/>
    <w:rsid w:val="00987E85"/>
    <w:rsid w:val="00993652"/>
    <w:rsid w:val="009976CC"/>
    <w:rsid w:val="009A0097"/>
    <w:rsid w:val="009A0D12"/>
    <w:rsid w:val="009A1987"/>
    <w:rsid w:val="009A2BEE"/>
    <w:rsid w:val="009A5289"/>
    <w:rsid w:val="009A7A53"/>
    <w:rsid w:val="009B0402"/>
    <w:rsid w:val="009B0B75"/>
    <w:rsid w:val="009B16DF"/>
    <w:rsid w:val="009B27E4"/>
    <w:rsid w:val="009B4CB2"/>
    <w:rsid w:val="009B6701"/>
    <w:rsid w:val="009B6EF7"/>
    <w:rsid w:val="009B7000"/>
    <w:rsid w:val="009B739C"/>
    <w:rsid w:val="009C328C"/>
    <w:rsid w:val="009C4444"/>
    <w:rsid w:val="009C79AD"/>
    <w:rsid w:val="009C7CA6"/>
    <w:rsid w:val="009D0C50"/>
    <w:rsid w:val="009D3316"/>
    <w:rsid w:val="009D4127"/>
    <w:rsid w:val="009D55AA"/>
    <w:rsid w:val="009E3B54"/>
    <w:rsid w:val="009E3E77"/>
    <w:rsid w:val="009E3FAB"/>
    <w:rsid w:val="009E5B3F"/>
    <w:rsid w:val="009E65DE"/>
    <w:rsid w:val="009E7D90"/>
    <w:rsid w:val="009F1AB0"/>
    <w:rsid w:val="009F25EC"/>
    <w:rsid w:val="009F501D"/>
    <w:rsid w:val="009F505A"/>
    <w:rsid w:val="009F7978"/>
    <w:rsid w:val="00A039D5"/>
    <w:rsid w:val="00A046AD"/>
    <w:rsid w:val="00A06951"/>
    <w:rsid w:val="00A079C1"/>
    <w:rsid w:val="00A11A83"/>
    <w:rsid w:val="00A12520"/>
    <w:rsid w:val="00A12556"/>
    <w:rsid w:val="00A130FD"/>
    <w:rsid w:val="00A13D6D"/>
    <w:rsid w:val="00A14769"/>
    <w:rsid w:val="00A16151"/>
    <w:rsid w:val="00A16EC6"/>
    <w:rsid w:val="00A17C06"/>
    <w:rsid w:val="00A21706"/>
    <w:rsid w:val="00A24FCC"/>
    <w:rsid w:val="00A26A90"/>
    <w:rsid w:val="00A26B27"/>
    <w:rsid w:val="00A30E4F"/>
    <w:rsid w:val="00A3310E"/>
    <w:rsid w:val="00A333A0"/>
    <w:rsid w:val="00A34E8E"/>
    <w:rsid w:val="00A37E70"/>
    <w:rsid w:val="00A437E1"/>
    <w:rsid w:val="00A4685E"/>
    <w:rsid w:val="00A50CD4"/>
    <w:rsid w:val="00A51191"/>
    <w:rsid w:val="00A56D62"/>
    <w:rsid w:val="00A56F07"/>
    <w:rsid w:val="00A5762C"/>
    <w:rsid w:val="00A600FC"/>
    <w:rsid w:val="00A60BCA"/>
    <w:rsid w:val="00A638DA"/>
    <w:rsid w:val="00A65E00"/>
    <w:rsid w:val="00A66A78"/>
    <w:rsid w:val="00A66A87"/>
    <w:rsid w:val="00A72F24"/>
    <w:rsid w:val="00A7436E"/>
    <w:rsid w:val="00A74E96"/>
    <w:rsid w:val="00A74F43"/>
    <w:rsid w:val="00A75A8E"/>
    <w:rsid w:val="00A83676"/>
    <w:rsid w:val="00A83B7B"/>
    <w:rsid w:val="00A84274"/>
    <w:rsid w:val="00A850F3"/>
    <w:rsid w:val="00A85D27"/>
    <w:rsid w:val="00A864E3"/>
    <w:rsid w:val="00A94574"/>
    <w:rsid w:val="00A9485F"/>
    <w:rsid w:val="00A95936"/>
    <w:rsid w:val="00A96265"/>
    <w:rsid w:val="00A97084"/>
    <w:rsid w:val="00AA1C2C"/>
    <w:rsid w:val="00AA35F6"/>
    <w:rsid w:val="00AA37C6"/>
    <w:rsid w:val="00AA667C"/>
    <w:rsid w:val="00AA670F"/>
    <w:rsid w:val="00AA6E91"/>
    <w:rsid w:val="00AB047E"/>
    <w:rsid w:val="00AB0B0A"/>
    <w:rsid w:val="00AB0BB7"/>
    <w:rsid w:val="00AB22C6"/>
    <w:rsid w:val="00AB274C"/>
    <w:rsid w:val="00AB67FC"/>
    <w:rsid w:val="00AC00F2"/>
    <w:rsid w:val="00AC31B5"/>
    <w:rsid w:val="00AC4EA1"/>
    <w:rsid w:val="00AC5381"/>
    <w:rsid w:val="00AC5920"/>
    <w:rsid w:val="00AD0E65"/>
    <w:rsid w:val="00AD2BF2"/>
    <w:rsid w:val="00AD4E90"/>
    <w:rsid w:val="00AD5422"/>
    <w:rsid w:val="00AD7A76"/>
    <w:rsid w:val="00AE11AF"/>
    <w:rsid w:val="00AE2043"/>
    <w:rsid w:val="00AE4179"/>
    <w:rsid w:val="00AE4425"/>
    <w:rsid w:val="00AE650F"/>
    <w:rsid w:val="00AE7D11"/>
    <w:rsid w:val="00AE7D16"/>
    <w:rsid w:val="00AE7F43"/>
    <w:rsid w:val="00AF4CAA"/>
    <w:rsid w:val="00AF571A"/>
    <w:rsid w:val="00AF60A0"/>
    <w:rsid w:val="00AF67FC"/>
    <w:rsid w:val="00AF7DF5"/>
    <w:rsid w:val="00B003BB"/>
    <w:rsid w:val="00B006E5"/>
    <w:rsid w:val="00B024C2"/>
    <w:rsid w:val="00B05774"/>
    <w:rsid w:val="00B0762C"/>
    <w:rsid w:val="00B07700"/>
    <w:rsid w:val="00B13921"/>
    <w:rsid w:val="00B1528C"/>
    <w:rsid w:val="00B1531B"/>
    <w:rsid w:val="00B21487"/>
    <w:rsid w:val="00B223FC"/>
    <w:rsid w:val="00B23020"/>
    <w:rsid w:val="00B232D1"/>
    <w:rsid w:val="00B24DB5"/>
    <w:rsid w:val="00B26303"/>
    <w:rsid w:val="00B31F9E"/>
    <w:rsid w:val="00B3268F"/>
    <w:rsid w:val="00B32C2C"/>
    <w:rsid w:val="00B33103"/>
    <w:rsid w:val="00B33A1A"/>
    <w:rsid w:val="00B364A9"/>
    <w:rsid w:val="00B36519"/>
    <w:rsid w:val="00B371CC"/>
    <w:rsid w:val="00B41CD9"/>
    <w:rsid w:val="00B427E6"/>
    <w:rsid w:val="00B428A6"/>
    <w:rsid w:val="00B43E1F"/>
    <w:rsid w:val="00B45BB9"/>
    <w:rsid w:val="00B45FBC"/>
    <w:rsid w:val="00B4777A"/>
    <w:rsid w:val="00B51A7D"/>
    <w:rsid w:val="00B535C2"/>
    <w:rsid w:val="00B55544"/>
    <w:rsid w:val="00B56961"/>
    <w:rsid w:val="00B642FC"/>
    <w:rsid w:val="00B64D26"/>
    <w:rsid w:val="00B64FBB"/>
    <w:rsid w:val="00B70E22"/>
    <w:rsid w:val="00B774CB"/>
    <w:rsid w:val="00B80402"/>
    <w:rsid w:val="00B80B9A"/>
    <w:rsid w:val="00B830B7"/>
    <w:rsid w:val="00B84493"/>
    <w:rsid w:val="00B848EA"/>
    <w:rsid w:val="00B84B2B"/>
    <w:rsid w:val="00B87C56"/>
    <w:rsid w:val="00B90500"/>
    <w:rsid w:val="00B9176C"/>
    <w:rsid w:val="00B935A4"/>
    <w:rsid w:val="00B93985"/>
    <w:rsid w:val="00B94957"/>
    <w:rsid w:val="00BA561A"/>
    <w:rsid w:val="00BB1E19"/>
    <w:rsid w:val="00BB21D1"/>
    <w:rsid w:val="00BB32F2"/>
    <w:rsid w:val="00BB4338"/>
    <w:rsid w:val="00BB6C0E"/>
    <w:rsid w:val="00BC11E5"/>
    <w:rsid w:val="00BC52FD"/>
    <w:rsid w:val="00BC6E62"/>
    <w:rsid w:val="00BC7443"/>
    <w:rsid w:val="00BC78BA"/>
    <w:rsid w:val="00BD0648"/>
    <w:rsid w:val="00BD1040"/>
    <w:rsid w:val="00BD34AA"/>
    <w:rsid w:val="00BD640A"/>
    <w:rsid w:val="00BE1B8B"/>
    <w:rsid w:val="00BE2A18"/>
    <w:rsid w:val="00BE3157"/>
    <w:rsid w:val="00BE41EC"/>
    <w:rsid w:val="00BE56FB"/>
    <w:rsid w:val="00BF3DDE"/>
    <w:rsid w:val="00BF6589"/>
    <w:rsid w:val="00BF6F7F"/>
    <w:rsid w:val="00C00647"/>
    <w:rsid w:val="00C02764"/>
    <w:rsid w:val="00C029FB"/>
    <w:rsid w:val="00C04CEF"/>
    <w:rsid w:val="00C0662F"/>
    <w:rsid w:val="00C11943"/>
    <w:rsid w:val="00C12E96"/>
    <w:rsid w:val="00C16141"/>
    <w:rsid w:val="00C2363F"/>
    <w:rsid w:val="00C236C8"/>
    <w:rsid w:val="00C260B1"/>
    <w:rsid w:val="00C26E56"/>
    <w:rsid w:val="00C31406"/>
    <w:rsid w:val="00C37194"/>
    <w:rsid w:val="00C40637"/>
    <w:rsid w:val="00C40F6C"/>
    <w:rsid w:val="00C4377D"/>
    <w:rsid w:val="00C44426"/>
    <w:rsid w:val="00C445F3"/>
    <w:rsid w:val="00C451F4"/>
    <w:rsid w:val="00C45EB1"/>
    <w:rsid w:val="00C52630"/>
    <w:rsid w:val="00C54A3A"/>
    <w:rsid w:val="00C55566"/>
    <w:rsid w:val="00C61FE6"/>
    <w:rsid w:val="00C66603"/>
    <w:rsid w:val="00C717BA"/>
    <w:rsid w:val="00C72223"/>
    <w:rsid w:val="00C76417"/>
    <w:rsid w:val="00C7726F"/>
    <w:rsid w:val="00C823DA"/>
    <w:rsid w:val="00C8259F"/>
    <w:rsid w:val="00C82746"/>
    <w:rsid w:val="00C84C47"/>
    <w:rsid w:val="00C86AFA"/>
    <w:rsid w:val="00C923B2"/>
    <w:rsid w:val="00CA4AD6"/>
    <w:rsid w:val="00CB18D0"/>
    <w:rsid w:val="00CB24F5"/>
    <w:rsid w:val="00CB2663"/>
    <w:rsid w:val="00CB3BBE"/>
    <w:rsid w:val="00CB59E9"/>
    <w:rsid w:val="00CC0D6A"/>
    <w:rsid w:val="00CC3831"/>
    <w:rsid w:val="00CC519B"/>
    <w:rsid w:val="00CD12C1"/>
    <w:rsid w:val="00CD214E"/>
    <w:rsid w:val="00CD46FA"/>
    <w:rsid w:val="00CD5973"/>
    <w:rsid w:val="00CD5C59"/>
    <w:rsid w:val="00CE3013"/>
    <w:rsid w:val="00CE31A6"/>
    <w:rsid w:val="00CF09AA"/>
    <w:rsid w:val="00CF154B"/>
    <w:rsid w:val="00CF4813"/>
    <w:rsid w:val="00CF5233"/>
    <w:rsid w:val="00D029B8"/>
    <w:rsid w:val="00D02F60"/>
    <w:rsid w:val="00D0464E"/>
    <w:rsid w:val="00D07A7B"/>
    <w:rsid w:val="00D10E06"/>
    <w:rsid w:val="00D13B3D"/>
    <w:rsid w:val="00D153C9"/>
    <w:rsid w:val="00D16820"/>
    <w:rsid w:val="00D169C8"/>
    <w:rsid w:val="00D1793F"/>
    <w:rsid w:val="00D22AF5"/>
    <w:rsid w:val="00D235EA"/>
    <w:rsid w:val="00D247A9"/>
    <w:rsid w:val="00D2511D"/>
    <w:rsid w:val="00D263F0"/>
    <w:rsid w:val="00D32721"/>
    <w:rsid w:val="00D328DC"/>
    <w:rsid w:val="00D35FCA"/>
    <w:rsid w:val="00D402FB"/>
    <w:rsid w:val="00D4075D"/>
    <w:rsid w:val="00D47D7A"/>
    <w:rsid w:val="00D50ABD"/>
    <w:rsid w:val="00D55290"/>
    <w:rsid w:val="00D55A7C"/>
    <w:rsid w:val="00D57791"/>
    <w:rsid w:val="00D6046A"/>
    <w:rsid w:val="00D65872"/>
    <w:rsid w:val="00D676F3"/>
    <w:rsid w:val="00D70EF5"/>
    <w:rsid w:val="00D71024"/>
    <w:rsid w:val="00D71A25"/>
    <w:rsid w:val="00D71FCF"/>
    <w:rsid w:val="00D72A54"/>
    <w:rsid w:val="00D72CC1"/>
    <w:rsid w:val="00D75714"/>
    <w:rsid w:val="00D76EC9"/>
    <w:rsid w:val="00D77472"/>
    <w:rsid w:val="00D801D5"/>
    <w:rsid w:val="00D80E7D"/>
    <w:rsid w:val="00D81397"/>
    <w:rsid w:val="00D848B9"/>
    <w:rsid w:val="00D90E69"/>
    <w:rsid w:val="00D91368"/>
    <w:rsid w:val="00D93106"/>
    <w:rsid w:val="00D933E9"/>
    <w:rsid w:val="00D9505D"/>
    <w:rsid w:val="00D953D0"/>
    <w:rsid w:val="00D959F5"/>
    <w:rsid w:val="00DA1513"/>
    <w:rsid w:val="00DA3FDD"/>
    <w:rsid w:val="00DA7017"/>
    <w:rsid w:val="00DA7028"/>
    <w:rsid w:val="00DB0A7E"/>
    <w:rsid w:val="00DB1AD2"/>
    <w:rsid w:val="00DB2A67"/>
    <w:rsid w:val="00DB2B58"/>
    <w:rsid w:val="00DB2DC4"/>
    <w:rsid w:val="00DB5206"/>
    <w:rsid w:val="00DB6276"/>
    <w:rsid w:val="00DB63F5"/>
    <w:rsid w:val="00DB73FF"/>
    <w:rsid w:val="00DC1C6B"/>
    <w:rsid w:val="00DC2C2E"/>
    <w:rsid w:val="00DC4AF0"/>
    <w:rsid w:val="00DC7886"/>
    <w:rsid w:val="00DD0CF2"/>
    <w:rsid w:val="00DE078C"/>
    <w:rsid w:val="00DE0B1E"/>
    <w:rsid w:val="00DE1554"/>
    <w:rsid w:val="00DE590F"/>
    <w:rsid w:val="00DE7DC1"/>
    <w:rsid w:val="00DF3F7E"/>
    <w:rsid w:val="00DF7648"/>
    <w:rsid w:val="00E00E29"/>
    <w:rsid w:val="00E01CD0"/>
    <w:rsid w:val="00E02BAB"/>
    <w:rsid w:val="00E04CEB"/>
    <w:rsid w:val="00E060BC"/>
    <w:rsid w:val="00E11420"/>
    <w:rsid w:val="00E170B7"/>
    <w:rsid w:val="00E177DD"/>
    <w:rsid w:val="00E20900"/>
    <w:rsid w:val="00E20C7F"/>
    <w:rsid w:val="00E21CB4"/>
    <w:rsid w:val="00E2396E"/>
    <w:rsid w:val="00E24728"/>
    <w:rsid w:val="00E276AC"/>
    <w:rsid w:val="00E34A35"/>
    <w:rsid w:val="00E37C2F"/>
    <w:rsid w:val="00E41C28"/>
    <w:rsid w:val="00E46308"/>
    <w:rsid w:val="00E51E17"/>
    <w:rsid w:val="00E52DAB"/>
    <w:rsid w:val="00E539B0"/>
    <w:rsid w:val="00E55994"/>
    <w:rsid w:val="00E60C66"/>
    <w:rsid w:val="00E6164D"/>
    <w:rsid w:val="00E618C9"/>
    <w:rsid w:val="00E62774"/>
    <w:rsid w:val="00E6307C"/>
    <w:rsid w:val="00E636FA"/>
    <w:rsid w:val="00E66C50"/>
    <w:rsid w:val="00E679D3"/>
    <w:rsid w:val="00E70DCE"/>
    <w:rsid w:val="00E71208"/>
    <w:rsid w:val="00E71444"/>
    <w:rsid w:val="00E725EE"/>
    <w:rsid w:val="00E736D5"/>
    <w:rsid w:val="00E75DDA"/>
    <w:rsid w:val="00E773E8"/>
    <w:rsid w:val="00E83ADD"/>
    <w:rsid w:val="00E84F38"/>
    <w:rsid w:val="00E85623"/>
    <w:rsid w:val="00E91FAE"/>
    <w:rsid w:val="00E95DB1"/>
    <w:rsid w:val="00E96E3F"/>
    <w:rsid w:val="00EA1A2A"/>
    <w:rsid w:val="00EA270C"/>
    <w:rsid w:val="00EA532E"/>
    <w:rsid w:val="00EA7892"/>
    <w:rsid w:val="00EB06D9"/>
    <w:rsid w:val="00EB192B"/>
    <w:rsid w:val="00EB19ED"/>
    <w:rsid w:val="00EB1CAB"/>
    <w:rsid w:val="00EC0B46"/>
    <w:rsid w:val="00EC16E3"/>
    <w:rsid w:val="00EC4265"/>
    <w:rsid w:val="00EC4CEB"/>
    <w:rsid w:val="00EC659E"/>
    <w:rsid w:val="00ED00CB"/>
    <w:rsid w:val="00ED2072"/>
    <w:rsid w:val="00ED2AE0"/>
    <w:rsid w:val="00ED3683"/>
    <w:rsid w:val="00ED4A06"/>
    <w:rsid w:val="00ED5553"/>
    <w:rsid w:val="00ED5E36"/>
    <w:rsid w:val="00ED6961"/>
    <w:rsid w:val="00EF0B96"/>
    <w:rsid w:val="00EF123F"/>
    <w:rsid w:val="00EF3486"/>
    <w:rsid w:val="00EF47AF"/>
    <w:rsid w:val="00EF53B6"/>
    <w:rsid w:val="00F00B73"/>
    <w:rsid w:val="00F064D1"/>
    <w:rsid w:val="00F115CA"/>
    <w:rsid w:val="00F14EBA"/>
    <w:rsid w:val="00F1510F"/>
    <w:rsid w:val="00F1533A"/>
    <w:rsid w:val="00F15E5A"/>
    <w:rsid w:val="00F17F0A"/>
    <w:rsid w:val="00F2668F"/>
    <w:rsid w:val="00F2742F"/>
    <w:rsid w:val="00F2753B"/>
    <w:rsid w:val="00F32A6E"/>
    <w:rsid w:val="00F340B2"/>
    <w:rsid w:val="00F43390"/>
    <w:rsid w:val="00F443B2"/>
    <w:rsid w:val="00F44859"/>
    <w:rsid w:val="00F44DA5"/>
    <w:rsid w:val="00F458D8"/>
    <w:rsid w:val="00F50237"/>
    <w:rsid w:val="00F522C5"/>
    <w:rsid w:val="00F53596"/>
    <w:rsid w:val="00F55BA8"/>
    <w:rsid w:val="00F55CA0"/>
    <w:rsid w:val="00F55DB1"/>
    <w:rsid w:val="00F56ACA"/>
    <w:rsid w:val="00F600FE"/>
    <w:rsid w:val="00F61710"/>
    <w:rsid w:val="00F62E4D"/>
    <w:rsid w:val="00F63002"/>
    <w:rsid w:val="00F66097"/>
    <w:rsid w:val="00F66AA2"/>
    <w:rsid w:val="00F66B34"/>
    <w:rsid w:val="00F675B9"/>
    <w:rsid w:val="00F711C9"/>
    <w:rsid w:val="00F74C59"/>
    <w:rsid w:val="00F75202"/>
    <w:rsid w:val="00F82C0C"/>
    <w:rsid w:val="00F82E30"/>
    <w:rsid w:val="00F831CB"/>
    <w:rsid w:val="00F847F5"/>
    <w:rsid w:val="00F848A3"/>
    <w:rsid w:val="00F84ACF"/>
    <w:rsid w:val="00F85742"/>
    <w:rsid w:val="00F85BF8"/>
    <w:rsid w:val="00F871CE"/>
    <w:rsid w:val="00F874B1"/>
    <w:rsid w:val="00F87802"/>
    <w:rsid w:val="00F90E16"/>
    <w:rsid w:val="00F92C0A"/>
    <w:rsid w:val="00F9415B"/>
    <w:rsid w:val="00F954DC"/>
    <w:rsid w:val="00FA13C2"/>
    <w:rsid w:val="00FA7F91"/>
    <w:rsid w:val="00FB121C"/>
    <w:rsid w:val="00FB1CDD"/>
    <w:rsid w:val="00FB2C2F"/>
    <w:rsid w:val="00FB305C"/>
    <w:rsid w:val="00FB5713"/>
    <w:rsid w:val="00FC2E3D"/>
    <w:rsid w:val="00FC3BDE"/>
    <w:rsid w:val="00FD1DBE"/>
    <w:rsid w:val="00FD27B6"/>
    <w:rsid w:val="00FD3689"/>
    <w:rsid w:val="00FD42A3"/>
    <w:rsid w:val="00FD7468"/>
    <w:rsid w:val="00FD7CE0"/>
    <w:rsid w:val="00FE0B3B"/>
    <w:rsid w:val="00FE1BE2"/>
    <w:rsid w:val="00FE730A"/>
    <w:rsid w:val="00FE7DE2"/>
    <w:rsid w:val="00FF445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qFormat="1"/>
    <w:lsdException w:name="heading 2" w:locked="0" w:semiHidden="1" w:uiPriority="0" w:unhideWhenUsed="1" w:qFormat="1"/>
    <w:lsdException w:name="heading 3" w:locked="0" w:semiHidden="1" w:uiPriority="0" w:unhideWhenUsed="1" w:qFormat="1"/>
    <w:lsdException w:name="heading 4" w:locked="0" w:semiHidden="1" w:unhideWhenUsed="1" w:qFormat="1"/>
    <w:lsdException w:name="heading 5" w:locked="0" w:semiHidden="1" w:uiPriority="0"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lsdException w:name="header" w:locked="0"/>
    <w:lsdException w:name="footer" w:locked="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lsdException w:name="annotation reference" w:locked="0" w:semiHidden="1"/>
    <w:lsdException w:name="line number" w:locked="0" w:semiHidden="1" w:uiPriority="0"/>
    <w:lsdException w:name="page number" w:locked="0" w:semiHidden="1" w:uiPriority="0"/>
    <w:lsdException w:name="endnote reference" w:locked="0" w:semiHidden="1" w:uiPriority="0"/>
    <w:lsdException w:name="endnote text" w:locked="0" w:semiHidden="1"/>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lsdException w:name="Closing" w:locked="0" w:semiHidden="1"/>
    <w:lsdException w:name="Signature" w:locked="0" w:semiHidden="1"/>
    <w:lsdException w:name="Default Paragraph Font" w:locked="0" w:uiPriority="1"/>
    <w:lsdException w:name="Body Text" w:locked="0" w:semiHidden="1" w:uiPriority="0"/>
    <w:lsdException w:name="Body Text Indent" w:locked="0" w:semiHidden="1"/>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lsdException w:name="Body Text First Indent 2" w:locked="0" w:semiHidden="1"/>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lsdException w:name="FollowedHyperlink" w:locked="0" w:semiHidden="1"/>
    <w:lsdException w:name="Strong" w:locked="0" w:semiHidden="1" w:uiPriority="0" w:qFormat="1"/>
    <w:lsdException w:name="Emphasis" w:locked="0" w:semiHidden="1" w:uiPriority="0" w:qFormat="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uiPriority="0"/>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lsdException w:name="Table Grid" w:uiPriority="0"/>
    <w:lsdException w:name="Table Theme" w:uiPriority="0"/>
    <w:lsdException w:name="Placeholder Text" w:locked="0" w:semiHidden="1"/>
    <w:lsdException w:name="No Spacing" w:locked="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uiPriority="0" w:qFormat="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5D6411"/>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rsid w:val="005D6411"/>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qFormat/>
    <w:rsid w:val="009F505A"/>
    <w:pPr>
      <w:keepNext/>
      <w:widowControl/>
      <w:autoSpaceDE/>
      <w:autoSpaceDN/>
      <w:adjustRightInd/>
      <w:spacing w:before="240" w:after="60" w:line="240" w:lineRule="auto"/>
      <w:outlineLvl w:val="1"/>
    </w:pPr>
    <w:rPr>
      <w:rFonts w:ascii="Arial" w:eastAsia="Calibri" w:hAnsi="Arial" w:cs="Times New Roman"/>
      <w:b/>
      <w:i/>
      <w:sz w:val="24"/>
      <w:szCs w:val="22"/>
      <w:lang w:eastAsia="en-US"/>
    </w:rPr>
  </w:style>
  <w:style w:type="paragraph" w:styleId="Nagwek3">
    <w:name w:val="heading 3"/>
    <w:basedOn w:val="Normalny"/>
    <w:link w:val="Nagwek3Znak"/>
    <w:qFormat/>
    <w:rsid w:val="009F505A"/>
    <w:pPr>
      <w:widowControl/>
      <w:autoSpaceDE/>
      <w:autoSpaceDN/>
      <w:adjustRightInd/>
      <w:spacing w:before="100" w:beforeAutospacing="1" w:after="100" w:afterAutospacing="1" w:line="240" w:lineRule="auto"/>
      <w:jc w:val="left"/>
      <w:outlineLvl w:val="2"/>
    </w:pPr>
    <w:rPr>
      <w:rFonts w:ascii="Times New Roman" w:eastAsia="Calibri" w:hAnsi="Times New Roman" w:cs="Times New Roman"/>
      <w:b/>
      <w:bCs/>
      <w:sz w:val="27"/>
      <w:szCs w:val="27"/>
      <w:lang w:eastAsia="en-US"/>
    </w:rPr>
  </w:style>
  <w:style w:type="paragraph" w:styleId="Nagwek5">
    <w:name w:val="heading 5"/>
    <w:basedOn w:val="Normalny"/>
    <w:next w:val="Normalny"/>
    <w:link w:val="Nagwek5Znak"/>
    <w:qFormat/>
    <w:rsid w:val="009F505A"/>
    <w:pPr>
      <w:keepNext/>
      <w:keepLines/>
      <w:widowControl/>
      <w:autoSpaceDE/>
      <w:autoSpaceDN/>
      <w:adjustRightInd/>
      <w:spacing w:before="200" w:after="60" w:line="240" w:lineRule="auto"/>
      <w:outlineLvl w:val="4"/>
    </w:pPr>
    <w:rPr>
      <w:rFonts w:ascii="Cambria" w:eastAsia="Times New Roman" w:hAnsi="Cambria" w:cs="Times New Roman"/>
      <w:color w:val="243F60"/>
      <w:sz w:val="24"/>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5D6411"/>
    <w:pPr>
      <w:spacing w:before="80"/>
      <w:ind w:left="1260"/>
    </w:pPr>
  </w:style>
  <w:style w:type="paragraph" w:customStyle="1" w:styleId="ZTIRwPKTzmtirwpktartykuempunktem">
    <w:name w:val="Z/TIR_w_PKT – zm. tir. w pkt artykułem (punktem)"/>
    <w:basedOn w:val="TIRtiret"/>
    <w:uiPriority w:val="33"/>
    <w:qFormat/>
    <w:rsid w:val="005D6411"/>
    <w:pPr>
      <w:spacing w:before="80"/>
      <w:ind w:left="1540"/>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5D6411"/>
    <w:pPr>
      <w:spacing w:before="80"/>
      <w:ind w:left="900"/>
    </w:pPr>
  </w:style>
  <w:style w:type="paragraph" w:customStyle="1" w:styleId="2TIRpodwjnytiret">
    <w:name w:val="2TIR – podwójny tiret"/>
    <w:basedOn w:val="TIRtiret"/>
    <w:uiPriority w:val="73"/>
    <w:qFormat/>
    <w:rsid w:val="005D6411"/>
    <w:pPr>
      <w:ind w:left="1420" w:hanging="360"/>
    </w:pPr>
  </w:style>
  <w:style w:type="character" w:styleId="Odwoanieprzypisudolnego">
    <w:name w:val="footnote reference"/>
    <w:aliases w:val="Odwołanie przypisu"/>
    <w:uiPriority w:val="99"/>
    <w:rsid w:val="005D6411"/>
    <w:rPr>
      <w:rFonts w:cs="Times New Roman"/>
      <w:vertAlign w:val="superscript"/>
    </w:rPr>
  </w:style>
  <w:style w:type="paragraph" w:styleId="Nagwek">
    <w:name w:val="header"/>
    <w:basedOn w:val="Normalny"/>
    <w:link w:val="NagwekZnak"/>
    <w:uiPriority w:val="99"/>
    <w:rsid w:val="005D6411"/>
    <w:pPr>
      <w:tabs>
        <w:tab w:val="center" w:pos="4536"/>
        <w:tab w:val="right" w:pos="9356"/>
      </w:tabs>
      <w:suppressAutoHyphens/>
      <w:autoSpaceDE/>
      <w:autoSpaceDN/>
      <w:adjustRightInd/>
      <w:spacing w:before="170"/>
      <w:jc w:val="left"/>
    </w:pPr>
    <w:rPr>
      <w:rFonts w:eastAsia="Times New Roman" w:cs="Times New Roman"/>
      <w:kern w:val="1"/>
      <w:szCs w:val="24"/>
      <w:lang w:eastAsia="ar-SA"/>
    </w:rPr>
  </w:style>
  <w:style w:type="character" w:customStyle="1" w:styleId="NagwekZnak">
    <w:name w:val="Nagłówek Znak"/>
    <w:link w:val="Nagwek"/>
    <w:uiPriority w:val="99"/>
    <w:rsid w:val="005D6411"/>
    <w:rPr>
      <w:kern w:val="1"/>
      <w:sz w:val="20"/>
      <w:lang w:eastAsia="ar-SA"/>
    </w:rPr>
  </w:style>
  <w:style w:type="paragraph" w:styleId="Stopka">
    <w:name w:val="footer"/>
    <w:basedOn w:val="Normalny"/>
    <w:link w:val="StopkaZnak"/>
    <w:uiPriority w:val="99"/>
    <w:rsid w:val="005D6411"/>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rsid w:val="005D6411"/>
    <w:rPr>
      <w:kern w:val="1"/>
      <w:sz w:val="20"/>
      <w:lang w:eastAsia="ar-SA"/>
    </w:rPr>
  </w:style>
  <w:style w:type="paragraph" w:styleId="Tekstdymka">
    <w:name w:val="Balloon Text"/>
    <w:basedOn w:val="Normalny"/>
    <w:link w:val="TekstdymkaZnak"/>
    <w:uiPriority w:val="99"/>
    <w:rsid w:val="005D6411"/>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rsid w:val="005D6411"/>
    <w:rPr>
      <w:rFonts w:ascii="Tahoma" w:hAnsi="Tahoma" w:cs="Tahoma"/>
      <w:kern w:val="1"/>
      <w:sz w:val="20"/>
      <w:szCs w:val="16"/>
      <w:lang w:eastAsia="ar-SA"/>
    </w:rPr>
  </w:style>
  <w:style w:type="paragraph" w:customStyle="1" w:styleId="ARTartustawynprozporzdzenia">
    <w:name w:val="ART(§) – art. ustawy (§ np. rozporządzenia)"/>
    <w:uiPriority w:val="11"/>
    <w:qFormat/>
    <w:rsid w:val="005D6411"/>
    <w:pPr>
      <w:autoSpaceDE w:val="0"/>
      <w:autoSpaceDN w:val="0"/>
      <w:adjustRightInd w:val="0"/>
      <w:spacing w:before="160" w:line="240" w:lineRule="exact"/>
      <w:ind w:firstLine="420"/>
      <w:jc w:val="both"/>
    </w:pPr>
    <w:rPr>
      <w:rFonts w:eastAsiaTheme="minorEastAsia" w:cs="Arial"/>
      <w:sz w:val="20"/>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5D6411"/>
    <w:pPr>
      <w:spacing w:before="80"/>
      <w:ind w:left="1260"/>
    </w:pPr>
  </w:style>
  <w:style w:type="paragraph" w:customStyle="1" w:styleId="ZTIRwLITzmtirwlitartykuempunktem">
    <w:name w:val="Z/TIR_w_LIT – zm. tir. w lit. artykułem (punktem)"/>
    <w:basedOn w:val="TIRtiret"/>
    <w:uiPriority w:val="33"/>
    <w:qFormat/>
    <w:rsid w:val="005D6411"/>
    <w:pPr>
      <w:spacing w:before="80"/>
      <w:ind w:left="1120"/>
    </w:pPr>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5D6411"/>
    <w:pPr>
      <w:spacing w:before="80"/>
      <w:ind w:left="840"/>
    </w:pPr>
  </w:style>
  <w:style w:type="paragraph" w:customStyle="1" w:styleId="nowela">
    <w:name w:val="nowela"/>
    <w:basedOn w:val="ARTartustawynprozporzdzenia"/>
    <w:uiPriority w:val="99"/>
    <w:semiHidden/>
    <w:qFormat/>
    <w:rsid w:val="005D6411"/>
    <w:pPr>
      <w:spacing w:before="60"/>
      <w:ind w:left="510"/>
    </w:pPr>
  </w:style>
  <w:style w:type="character" w:customStyle="1" w:styleId="Nagwek1Znak">
    <w:name w:val="Nagłówek 1 Znak"/>
    <w:basedOn w:val="Domylnaczcionkaakapitu"/>
    <w:link w:val="Nagwek1"/>
    <w:uiPriority w:val="99"/>
    <w:rsid w:val="005D6411"/>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rsid w:val="005D6411"/>
    <w:pPr>
      <w:widowControl w:val="0"/>
      <w:suppressAutoHyphens/>
    </w:pPr>
    <w:rPr>
      <w:kern w:val="1"/>
      <w:lang w:eastAsia="ar-SA"/>
    </w:rPr>
  </w:style>
  <w:style w:type="paragraph" w:customStyle="1" w:styleId="ZPKTzmpktartykuempunktem">
    <w:name w:val="Z/PKT – zm. pkt artykułem (punktem)"/>
    <w:basedOn w:val="PKTpunkt"/>
    <w:uiPriority w:val="31"/>
    <w:qFormat/>
    <w:rsid w:val="005D6411"/>
    <w:pPr>
      <w:spacing w:before="80"/>
      <w:ind w:left="900" w:hanging="480"/>
    </w:pPr>
  </w:style>
  <w:style w:type="paragraph" w:customStyle="1" w:styleId="ZARTzmartartykuempunktem">
    <w:name w:val="Z/ART(§) – zm. art. (§) artykułem (punktem)"/>
    <w:basedOn w:val="ARTartustawynprozporzdzenia"/>
    <w:uiPriority w:val="30"/>
    <w:qFormat/>
    <w:rsid w:val="005D6411"/>
    <w:pPr>
      <w:spacing w:before="120"/>
      <w:ind w:left="420" w:firstLine="480"/>
    </w:pPr>
  </w:style>
  <w:style w:type="paragraph" w:customStyle="1" w:styleId="DATAAKTUdatauchwalenialubwydaniaaktu">
    <w:name w:val="DATA_AKTU – data uchwalenia lub wydania aktu"/>
    <w:next w:val="TYTUAKTUprzedmiotregulacjiustawylubrozporzdzenia"/>
    <w:uiPriority w:val="6"/>
    <w:qFormat/>
    <w:rsid w:val="005D6411"/>
    <w:pPr>
      <w:keepNext/>
      <w:suppressAutoHyphens/>
      <w:spacing w:before="120" w:after="120"/>
      <w:jc w:val="center"/>
    </w:pPr>
    <w:rPr>
      <w:rFonts w:eastAsiaTheme="minorEastAsia" w:cs="Arial"/>
      <w:bCs/>
      <w:sz w:val="20"/>
    </w:rPr>
  </w:style>
  <w:style w:type="paragraph" w:customStyle="1" w:styleId="TYTUAKTUprzedmiotregulacjiustawylubrozporzdzenia">
    <w:name w:val="TYTUŁ_AKTU – przedmiot regulacji ustawy lub rozporządzenia"/>
    <w:next w:val="ARTartustawynprozporzdzenia"/>
    <w:uiPriority w:val="6"/>
    <w:qFormat/>
    <w:rsid w:val="005D6411"/>
    <w:pPr>
      <w:keepNext/>
      <w:suppressAutoHyphens/>
      <w:spacing w:before="120" w:after="360" w:line="240" w:lineRule="exact"/>
      <w:jc w:val="center"/>
    </w:pPr>
    <w:rPr>
      <w:rFonts w:eastAsiaTheme="minorEastAsia" w:cs="Arial"/>
      <w:b/>
      <w:bCs/>
      <w:sz w:val="20"/>
    </w:rPr>
  </w:style>
  <w:style w:type="paragraph" w:customStyle="1" w:styleId="CZKSIGAoznaczenieiprzedmiotczcilubksigi">
    <w:name w:val="CZĘŚĆ(KSIĘGA) – oznaczenie i przedmiot części lub księgi"/>
    <w:next w:val="ARTartustawynprozporzdzenia"/>
    <w:uiPriority w:val="8"/>
    <w:qFormat/>
    <w:rsid w:val="005D6411"/>
    <w:pPr>
      <w:keepNext/>
      <w:suppressAutoHyphens/>
      <w:spacing w:before="160"/>
      <w:jc w:val="center"/>
    </w:pPr>
    <w:rPr>
      <w:b/>
      <w:bCs/>
      <w:caps/>
      <w:kern w:val="24"/>
      <w:sz w:val="20"/>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5D6411"/>
    <w:rPr>
      <w:bCs/>
    </w:rPr>
  </w:style>
  <w:style w:type="paragraph" w:customStyle="1" w:styleId="OZNRODZAKTUtznustawalubrozporzdzenieiorganwydajcy">
    <w:name w:val="OZN_RODZ_AKTU – tzn. ustawa lub rozporządzenie i organ wydający"/>
    <w:next w:val="DATAAKTUdatauchwalenialubwydaniaaktu"/>
    <w:uiPriority w:val="5"/>
    <w:qFormat/>
    <w:rsid w:val="005D6411"/>
    <w:pPr>
      <w:keepNext/>
      <w:suppressAutoHyphens/>
      <w:spacing w:after="120" w:line="300" w:lineRule="exact"/>
      <w:jc w:val="center"/>
    </w:pPr>
    <w:rPr>
      <w:b/>
      <w:bCs/>
      <w:caps/>
      <w:spacing w:val="20"/>
      <w:kern w:val="24"/>
      <w:sz w:val="20"/>
    </w:rPr>
  </w:style>
  <w:style w:type="paragraph" w:customStyle="1" w:styleId="USTustnpkodeksu">
    <w:name w:val="UST(§) – ust. (§ np. kodeksu)"/>
    <w:basedOn w:val="ARTartustawynprozporzdzenia"/>
    <w:uiPriority w:val="12"/>
    <w:qFormat/>
    <w:rsid w:val="005D6411"/>
    <w:pPr>
      <w:spacing w:before="120"/>
    </w:pPr>
    <w:rPr>
      <w:bCs/>
    </w:rPr>
  </w:style>
  <w:style w:type="paragraph" w:customStyle="1" w:styleId="PKTpunkt">
    <w:name w:val="PKT – punkt"/>
    <w:basedOn w:val="ARTartustawynprozporzdzenia"/>
    <w:uiPriority w:val="13"/>
    <w:qFormat/>
    <w:rsid w:val="005D6411"/>
    <w:pPr>
      <w:spacing w:before="120"/>
      <w:ind w:left="420" w:hanging="420"/>
    </w:pPr>
    <w:rPr>
      <w:bCs/>
    </w:rPr>
  </w:style>
  <w:style w:type="paragraph" w:customStyle="1" w:styleId="CZWSPPKTczwsplnapunktw">
    <w:name w:val="CZ_WSP_PKT – część wspólna punktów"/>
    <w:basedOn w:val="PKTpunkt"/>
    <w:next w:val="USTustnpkodeksu"/>
    <w:uiPriority w:val="16"/>
    <w:qFormat/>
    <w:rsid w:val="005D6411"/>
    <w:pPr>
      <w:ind w:left="0" w:firstLine="0"/>
    </w:pPr>
  </w:style>
  <w:style w:type="paragraph" w:customStyle="1" w:styleId="LITlitera">
    <w:name w:val="LIT – litera"/>
    <w:basedOn w:val="PKTpunkt"/>
    <w:uiPriority w:val="14"/>
    <w:qFormat/>
    <w:rsid w:val="005D6411"/>
    <w:pPr>
      <w:ind w:left="780" w:hanging="360"/>
    </w:pPr>
  </w:style>
  <w:style w:type="paragraph" w:customStyle="1" w:styleId="CZWSPLITczwsplnaliter">
    <w:name w:val="CZ_WSP_LIT – część wspólna liter"/>
    <w:basedOn w:val="LITlitera"/>
    <w:next w:val="USTustnpkodeksu"/>
    <w:uiPriority w:val="17"/>
    <w:qFormat/>
    <w:rsid w:val="005D6411"/>
    <w:pPr>
      <w:ind w:left="420" w:firstLine="0"/>
    </w:pPr>
    <w:rPr>
      <w:szCs w:val="24"/>
    </w:rPr>
  </w:style>
  <w:style w:type="paragraph" w:customStyle="1" w:styleId="TIRtiret">
    <w:name w:val="TIR – tiret"/>
    <w:basedOn w:val="LITlitera"/>
    <w:uiPriority w:val="15"/>
    <w:qFormat/>
    <w:rsid w:val="005D6411"/>
    <w:pPr>
      <w:ind w:left="1060" w:hanging="200"/>
    </w:pPr>
  </w:style>
  <w:style w:type="paragraph" w:customStyle="1" w:styleId="CZWSPTIRczwsplnatiret">
    <w:name w:val="CZ_WSP_TIR – część wspólna tiret"/>
    <w:basedOn w:val="TIRtiret"/>
    <w:next w:val="USTustnpkodeksu"/>
    <w:uiPriority w:val="17"/>
    <w:qFormat/>
    <w:rsid w:val="005D6411"/>
    <w:pPr>
      <w:ind w:left="780" w:firstLine="0"/>
    </w:pPr>
  </w:style>
  <w:style w:type="paragraph" w:customStyle="1" w:styleId="CYTcytatnpprzysigi">
    <w:name w:val="CYT – cytat np. przysięgi"/>
    <w:basedOn w:val="USTustnpkodeksu"/>
    <w:next w:val="USTustnpkodeksu"/>
    <w:uiPriority w:val="18"/>
    <w:qFormat/>
    <w:rsid w:val="005D6411"/>
    <w:pPr>
      <w:ind w:left="420" w:right="420" w:firstLine="0"/>
    </w:pPr>
  </w:style>
  <w:style w:type="paragraph" w:customStyle="1" w:styleId="ROZDZODDZPRZEDMprzedmiotregulacjirozdziauluboddziau">
    <w:name w:val="ROZDZ(ODDZ)_PRZEDM – przedmiot regulacji rozdziału lub oddziału"/>
    <w:next w:val="ARTartustawynprozporzdzenia"/>
    <w:uiPriority w:val="10"/>
    <w:qFormat/>
    <w:rsid w:val="005D6411"/>
    <w:pPr>
      <w:keepNext/>
      <w:suppressAutoHyphens/>
      <w:spacing w:before="120"/>
      <w:jc w:val="center"/>
    </w:pPr>
    <w:rPr>
      <w:rFonts w:eastAsiaTheme="minorEastAsia"/>
      <w:b/>
      <w:bCs/>
      <w:sz w:val="20"/>
    </w:rPr>
  </w:style>
  <w:style w:type="paragraph" w:customStyle="1" w:styleId="ZLITzmlitartykuempunktem">
    <w:name w:val="Z/LIT – zm. lit. artykułem (punktem)"/>
    <w:basedOn w:val="LITlitera"/>
    <w:uiPriority w:val="32"/>
    <w:qFormat/>
    <w:rsid w:val="005D6411"/>
    <w:pPr>
      <w:spacing w:before="80"/>
      <w:ind w:left="840" w:hanging="420"/>
    </w:pPr>
  </w:style>
  <w:style w:type="paragraph" w:customStyle="1" w:styleId="ZLITCZWSPTIRwLITzmczciwsptirwlitliter">
    <w:name w:val="Z_LIT/CZ_WSP_TIR_w_LIT – zm. części wsp. tir. w lit. literą"/>
    <w:basedOn w:val="CZWSPTIRczwsplnatiret"/>
    <w:next w:val="LITlitera"/>
    <w:uiPriority w:val="51"/>
    <w:qFormat/>
    <w:rsid w:val="005D6411"/>
    <w:pPr>
      <w:spacing w:before="80"/>
      <w:ind w:left="1200"/>
    </w:pPr>
  </w:style>
  <w:style w:type="paragraph" w:customStyle="1" w:styleId="ZLITTIRwLITzmtirwlitliter">
    <w:name w:val="Z_LIT/TIR_w_LIT – zm. tir. w lit. literą"/>
    <w:basedOn w:val="TIRtiret"/>
    <w:uiPriority w:val="49"/>
    <w:qFormat/>
    <w:rsid w:val="005D6411"/>
    <w:pPr>
      <w:spacing w:before="80"/>
      <w:ind w:left="1480"/>
    </w:pPr>
  </w:style>
  <w:style w:type="paragraph" w:customStyle="1" w:styleId="TYTDZOZNoznaczenietytuulubdziau">
    <w:name w:val="TYT(DZ)_OZN – oznaczenie tytułu lub działu"/>
    <w:next w:val="Normalny"/>
    <w:uiPriority w:val="9"/>
    <w:qFormat/>
    <w:rsid w:val="005D6411"/>
    <w:pPr>
      <w:keepNext/>
      <w:spacing w:before="160"/>
      <w:jc w:val="center"/>
    </w:pPr>
    <w:rPr>
      <w:rFonts w:eastAsiaTheme="minorEastAsia" w:cs="Arial"/>
      <w:bCs/>
      <w:caps/>
      <w:kern w:val="24"/>
      <w:sz w:val="20"/>
    </w:r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5D6411"/>
    <w:pPr>
      <w:spacing w:before="120"/>
      <w:ind w:left="420"/>
    </w:pPr>
  </w:style>
  <w:style w:type="paragraph" w:customStyle="1" w:styleId="ZTYTDZPRZEDMzmprzedmtytuulubdziauartykuempunktem">
    <w:name w:val="Z/TYT(DZ)_PRZEDM – zm. przedm. tytułu lub działu artykułem (punktem)"/>
    <w:next w:val="ZARTzmartartykuempunktem"/>
    <w:uiPriority w:val="28"/>
    <w:qFormat/>
    <w:rsid w:val="005D6411"/>
    <w:pPr>
      <w:keepNext/>
      <w:suppressAutoHyphens/>
      <w:ind w:left="420"/>
      <w:jc w:val="center"/>
    </w:pPr>
    <w:rPr>
      <w:sz w:val="20"/>
      <w:szCs w:val="26"/>
    </w:rPr>
  </w:style>
  <w:style w:type="paragraph" w:customStyle="1" w:styleId="ZTIRzmtirartykuempunktem">
    <w:name w:val="Z/TIR – zm. tir. artykułem (punktem)"/>
    <w:basedOn w:val="TIRtiret"/>
    <w:next w:val="PKTpunkt"/>
    <w:uiPriority w:val="33"/>
    <w:qFormat/>
    <w:rsid w:val="005D6411"/>
    <w:pPr>
      <w:spacing w:before="80"/>
      <w:ind w:left="760" w:hanging="260"/>
    </w:pPr>
  </w:style>
  <w:style w:type="paragraph" w:customStyle="1" w:styleId="ZCZWSPPKTzmczciwsppktartykuempunktem">
    <w:name w:val="Z/CZ_WSP_PKT – zm. części wsp. pkt artykułem (punktem)"/>
    <w:basedOn w:val="CZWSPPKTczwsplnapunktw"/>
    <w:next w:val="ZARTzmartartykuempunktem"/>
    <w:uiPriority w:val="34"/>
    <w:qFormat/>
    <w:rsid w:val="005D6411"/>
    <w:pPr>
      <w:spacing w:before="80"/>
      <w:ind w:left="420"/>
    </w:pPr>
  </w:style>
  <w:style w:type="paragraph" w:customStyle="1" w:styleId="ZZLITzmianazmlit">
    <w:name w:val="ZZ/LIT – zmiana zm. lit."/>
    <w:basedOn w:val="ZZPKTzmianazmpkt"/>
    <w:uiPriority w:val="67"/>
    <w:qFormat/>
    <w:rsid w:val="005D6411"/>
    <w:pPr>
      <w:ind w:left="2320" w:hanging="420"/>
    </w:pPr>
  </w:style>
  <w:style w:type="paragraph" w:customStyle="1" w:styleId="ZZTIRzmianazmtir">
    <w:name w:val="ZZ/TIR – zmiana zm. tir."/>
    <w:basedOn w:val="ZZLITzmianazmlit"/>
    <w:uiPriority w:val="67"/>
    <w:qFormat/>
    <w:rsid w:val="005D6411"/>
    <w:pPr>
      <w:ind w:left="2240" w:hanging="260"/>
    </w:pPr>
  </w:style>
  <w:style w:type="paragraph" w:customStyle="1" w:styleId="ZROZDZODDZOZNzmoznrozdzoddzartykuempunktem">
    <w:name w:val="Z/ROZDZ(ODDZ)_OZN – zm. ozn. rozdz. (oddz.) artykułem (punktem)"/>
    <w:next w:val="ZROZDZODDZPRZEDMzmprzedmrozdzoddzartykuempunktem"/>
    <w:uiPriority w:val="29"/>
    <w:qFormat/>
    <w:rsid w:val="005D6411"/>
    <w:pPr>
      <w:keepNext/>
      <w:suppressAutoHyphens/>
      <w:spacing w:before="170"/>
      <w:ind w:left="420"/>
      <w:jc w:val="center"/>
    </w:pPr>
    <w:rPr>
      <w:rFonts w:eastAsiaTheme="minorEastAsia" w:cs="Arial"/>
      <w:bCs/>
      <w:kern w:val="24"/>
      <w:sz w:val="20"/>
    </w:rPr>
  </w:style>
  <w:style w:type="paragraph" w:customStyle="1" w:styleId="ZLITUSTzmustliter">
    <w:name w:val="Z_LIT/UST(§) – zm. ust. (§) literą"/>
    <w:basedOn w:val="USTustnpkodeksu"/>
    <w:uiPriority w:val="46"/>
    <w:qFormat/>
    <w:rsid w:val="005D6411"/>
    <w:pPr>
      <w:spacing w:before="80"/>
      <w:ind w:left="780" w:firstLine="480"/>
    </w:pPr>
  </w:style>
  <w:style w:type="paragraph" w:customStyle="1" w:styleId="ZLITPKTzmpktliter">
    <w:name w:val="Z_LIT/PKT – zm. pkt literą"/>
    <w:basedOn w:val="PKTpunkt"/>
    <w:uiPriority w:val="47"/>
    <w:qFormat/>
    <w:rsid w:val="005D6411"/>
    <w:pPr>
      <w:spacing w:before="80"/>
      <w:ind w:left="1260" w:hanging="480"/>
    </w:pPr>
  </w:style>
  <w:style w:type="paragraph" w:customStyle="1" w:styleId="ZZCZWSPPKTzmianazmczciwsppkt">
    <w:name w:val="ZZ/CZ_WSP_PKT – zmiana. zm. części wsp. pkt"/>
    <w:basedOn w:val="ZZARTzmianazmart"/>
    <w:next w:val="ZPKTzmpktartykuempunktem"/>
    <w:uiPriority w:val="68"/>
    <w:qFormat/>
    <w:rsid w:val="005D6411"/>
    <w:pPr>
      <w:spacing w:before="80"/>
      <w:ind w:firstLine="0"/>
    </w:pPr>
  </w:style>
  <w:style w:type="paragraph" w:customStyle="1" w:styleId="ZLITLITzmlitliter">
    <w:name w:val="Z_LIT/LIT – zm. lit. literą"/>
    <w:basedOn w:val="LITlitera"/>
    <w:uiPriority w:val="48"/>
    <w:qFormat/>
    <w:rsid w:val="005D6411"/>
    <w:pPr>
      <w:spacing w:before="80"/>
      <w:ind w:left="1200" w:hanging="420"/>
    </w:pPr>
  </w:style>
  <w:style w:type="paragraph" w:customStyle="1" w:styleId="ZLITCZWSPPKTzmczciwsppktliter">
    <w:name w:val="Z_LIT/CZ_WSP_PKT – zm. części wsp. pkt literą"/>
    <w:basedOn w:val="CZWSPLITczwsplnaliter"/>
    <w:next w:val="LITlitera"/>
    <w:uiPriority w:val="50"/>
    <w:qFormat/>
    <w:rsid w:val="005D6411"/>
    <w:pPr>
      <w:spacing w:before="80"/>
      <w:ind w:left="780"/>
    </w:pPr>
  </w:style>
  <w:style w:type="paragraph" w:customStyle="1" w:styleId="ZLITTIRzmtirliter">
    <w:name w:val="Z_LIT/TIR – zm. tir. literą"/>
    <w:basedOn w:val="TIRtiret"/>
    <w:uiPriority w:val="49"/>
    <w:qFormat/>
    <w:rsid w:val="005D6411"/>
    <w:pPr>
      <w:spacing w:before="80"/>
      <w:ind w:left="1120" w:hanging="260"/>
    </w:pPr>
  </w:style>
  <w:style w:type="paragraph" w:customStyle="1" w:styleId="ZZCZWSPLITwPKTzmianazmczciwsplitwpkt">
    <w:name w:val="ZZ/CZ_WSP_LIT_w_PKT – zmiana zm. części wsp. lit. w pkt"/>
    <w:basedOn w:val="ZZLITwPKTzmianazmlitwpkt"/>
    <w:uiPriority w:val="69"/>
    <w:qFormat/>
    <w:rsid w:val="005D6411"/>
    <w:pPr>
      <w:ind w:left="2380" w:firstLine="0"/>
    </w:pPr>
  </w:style>
  <w:style w:type="paragraph" w:customStyle="1" w:styleId="ZLITLITwPKTzmlitwpktliter">
    <w:name w:val="Z_LIT/LIT_w_PKT – zm. lit. w pkt literą"/>
    <w:basedOn w:val="LITlitera"/>
    <w:uiPriority w:val="48"/>
    <w:qFormat/>
    <w:rsid w:val="005D6411"/>
    <w:pPr>
      <w:spacing w:before="80"/>
      <w:ind w:left="1620"/>
    </w:pPr>
  </w:style>
  <w:style w:type="paragraph" w:customStyle="1" w:styleId="ZLITCZWSPLITwPKTzmczciwsplitwpktliter">
    <w:name w:val="Z_LIT/CZ_WSP_LIT_w_PKT – zm. części wsp. lit. w pkt literą"/>
    <w:basedOn w:val="CZWSPLITczwsplnaliter"/>
    <w:next w:val="LITlitera"/>
    <w:uiPriority w:val="51"/>
    <w:qFormat/>
    <w:rsid w:val="005D6411"/>
    <w:pPr>
      <w:spacing w:before="80"/>
      <w:ind w:left="1260"/>
    </w:pPr>
  </w:style>
  <w:style w:type="paragraph" w:customStyle="1" w:styleId="ZLITTIRwPKTzmtirwpktliter">
    <w:name w:val="Z_LIT/TIR_w_PKT – zm. tir. w pkt literą"/>
    <w:basedOn w:val="TIRtiret"/>
    <w:uiPriority w:val="49"/>
    <w:qFormat/>
    <w:rsid w:val="005D6411"/>
    <w:pPr>
      <w:spacing w:before="80"/>
      <w:ind w:left="1900"/>
    </w:pPr>
  </w:style>
  <w:style w:type="paragraph" w:customStyle="1" w:styleId="ZLITCZWSPTIRwPKTzmczciwsptirwpktliter">
    <w:name w:val="Z_LIT/CZ_WSP_TIR_w_PKT – zm. części wsp. tir. w pkt literą"/>
    <w:basedOn w:val="CZWSPTIRczwsplnatiret"/>
    <w:next w:val="LITlitera"/>
    <w:uiPriority w:val="51"/>
    <w:qFormat/>
    <w:rsid w:val="005D6411"/>
    <w:pPr>
      <w:spacing w:before="80"/>
      <w:ind w:left="1620"/>
    </w:pPr>
  </w:style>
  <w:style w:type="paragraph" w:styleId="Tekstprzypisudolnego">
    <w:name w:val="footnote text"/>
    <w:basedOn w:val="Normalny"/>
    <w:link w:val="TekstprzypisudolnegoZnak"/>
    <w:uiPriority w:val="99"/>
    <w:semiHidden/>
    <w:qFormat/>
    <w:locked/>
    <w:rsid w:val="005D6411"/>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5D6411"/>
    <w:rPr>
      <w:sz w:val="20"/>
    </w:rPr>
  </w:style>
  <w:style w:type="paragraph" w:customStyle="1" w:styleId="ZTIRLITzmlittiret">
    <w:name w:val="Z_TIR/LIT – zm. lit. tiret"/>
    <w:basedOn w:val="LITlitera"/>
    <w:uiPriority w:val="57"/>
    <w:qFormat/>
    <w:rsid w:val="005D6411"/>
    <w:pPr>
      <w:spacing w:before="80"/>
      <w:ind w:left="1480" w:hanging="420"/>
    </w:pPr>
  </w:style>
  <w:style w:type="paragraph" w:customStyle="1" w:styleId="ZTIRCZWSPPKTzmczciwsppkttiret">
    <w:name w:val="Z_TIR/CZ_WSP_PKT – zm. części wsp. pkt tiret"/>
    <w:basedOn w:val="CZWSPLITczwsplnaliter"/>
    <w:next w:val="TIRtiret"/>
    <w:uiPriority w:val="58"/>
    <w:qFormat/>
    <w:rsid w:val="005D6411"/>
    <w:pPr>
      <w:spacing w:before="80"/>
      <w:ind w:left="1060"/>
    </w:pPr>
  </w:style>
  <w:style w:type="paragraph" w:customStyle="1" w:styleId="ZTIRTIRzmtirtiret">
    <w:name w:val="Z_TIR/TIR – zm. tir. tiret"/>
    <w:basedOn w:val="TIRtiret"/>
    <w:uiPriority w:val="57"/>
    <w:qFormat/>
    <w:rsid w:val="005D6411"/>
    <w:pPr>
      <w:spacing w:before="80"/>
      <w:ind w:left="1400" w:hanging="260"/>
    </w:pPr>
  </w:style>
  <w:style w:type="paragraph" w:customStyle="1" w:styleId="ZZCZWSPTIRwPKTzmianazmczciwsptirwpkt">
    <w:name w:val="ZZ/CZ_WSP_TIR_w_PKT – zmiana zm. części wsp. tir. w pkt"/>
    <w:basedOn w:val="ZZTIRwPKTzmianazmtirwpkt"/>
    <w:uiPriority w:val="70"/>
    <w:qFormat/>
    <w:rsid w:val="005D6411"/>
    <w:pPr>
      <w:ind w:left="2740" w:firstLine="0"/>
    </w:pPr>
  </w:style>
  <w:style w:type="paragraph" w:customStyle="1" w:styleId="ZZTIRwLITzmianazmtirwlit">
    <w:name w:val="ZZ/TIR_w_LIT – zmiana zm. tir. w lit."/>
    <w:basedOn w:val="ZZTIRzmianazmtir"/>
    <w:uiPriority w:val="67"/>
    <w:qFormat/>
    <w:rsid w:val="005D6411"/>
    <w:pPr>
      <w:ind w:left="2600" w:hanging="200"/>
    </w:pPr>
  </w:style>
  <w:style w:type="paragraph" w:customStyle="1" w:styleId="ZTIRTIRwLITzmtirwlittiret">
    <w:name w:val="Z_TIR/TIR_w_LIT – zm. tir. w lit. tiret"/>
    <w:basedOn w:val="TIRtiret"/>
    <w:uiPriority w:val="57"/>
    <w:qFormat/>
    <w:rsid w:val="005D6411"/>
    <w:pPr>
      <w:spacing w:before="80"/>
      <w:ind w:left="1760"/>
    </w:pPr>
  </w:style>
  <w:style w:type="paragraph" w:customStyle="1" w:styleId="ZTIRCZWSPTIRwLITzmczciwsptirwlittiret">
    <w:name w:val="Z_TIR/CZ_WSP_TIR_w_LIT – zm. części wsp. tir. w lit. tiret"/>
    <w:basedOn w:val="CZWSPTIRczwsplnatiret"/>
    <w:next w:val="TIRtiret"/>
    <w:uiPriority w:val="60"/>
    <w:qFormat/>
    <w:rsid w:val="005D6411"/>
    <w:pPr>
      <w:spacing w:before="80"/>
      <w:ind w:left="1480"/>
    </w:pPr>
  </w:style>
  <w:style w:type="paragraph" w:customStyle="1" w:styleId="CZWSP2TIRczwsplnapodwjnychtiret">
    <w:name w:val="CZ_WSP_2TIR – część wspólna podwójnych tiret"/>
    <w:basedOn w:val="CZWSPTIRczwsplnatiret"/>
    <w:next w:val="TIRtiret"/>
    <w:uiPriority w:val="73"/>
    <w:qFormat/>
    <w:rsid w:val="005D6411"/>
    <w:pPr>
      <w:ind w:left="1060"/>
    </w:pPr>
  </w:style>
  <w:style w:type="paragraph" w:customStyle="1" w:styleId="Z2TIRzmpodwtirartykuempunktem">
    <w:name w:val="Z/2TIR – zm. podw. tir. artykułem (punktem)"/>
    <w:basedOn w:val="TIRtiret"/>
    <w:uiPriority w:val="73"/>
    <w:qFormat/>
    <w:rsid w:val="005D6411"/>
    <w:pPr>
      <w:spacing w:before="80"/>
      <w:ind w:left="840" w:hanging="420"/>
    </w:pPr>
  </w:style>
  <w:style w:type="paragraph" w:customStyle="1" w:styleId="ZZCZWSPTIRwLITzmianazmczciwsptirwlit">
    <w:name w:val="ZZ/CZ_WSP_TIR_w_LIT – zmiana zm. części wsp. tir. w lit."/>
    <w:basedOn w:val="ZZTIRwLITzmianazmtirwlit"/>
    <w:uiPriority w:val="70"/>
    <w:qFormat/>
    <w:rsid w:val="005D6411"/>
    <w:pPr>
      <w:ind w:left="2320" w:firstLine="0"/>
    </w:pPr>
  </w:style>
  <w:style w:type="paragraph" w:customStyle="1" w:styleId="ZLIT2TIRzmpodwtirliter">
    <w:name w:val="Z_LIT/2TIR – zm. podw. tir. literą"/>
    <w:basedOn w:val="TIRtiret"/>
    <w:uiPriority w:val="75"/>
    <w:qFormat/>
    <w:rsid w:val="005D6411"/>
    <w:pPr>
      <w:spacing w:before="80"/>
      <w:ind w:left="1200" w:hanging="420"/>
    </w:pPr>
  </w:style>
  <w:style w:type="paragraph" w:customStyle="1" w:styleId="ZTIR2TIRzmpodwtirtiret">
    <w:name w:val="Z_TIR/2TIR – zm. podw. tir. tiret"/>
    <w:basedOn w:val="TIRtiret"/>
    <w:uiPriority w:val="78"/>
    <w:qFormat/>
    <w:rsid w:val="005D6411"/>
    <w:pPr>
      <w:spacing w:before="80"/>
      <w:ind w:left="1480" w:hanging="420"/>
    </w:pPr>
  </w:style>
  <w:style w:type="paragraph" w:customStyle="1" w:styleId="Z2TIRCZWSPLITzmczciwsplitpodwjnymtiret">
    <w:name w:val="Z_2TIR/CZ_WSP_LIT – zm. części wsp. lit. podwójnym tiret"/>
    <w:basedOn w:val="CZWSPTIRczwsplnatiret"/>
    <w:next w:val="2TIRpodwjnytiret"/>
    <w:uiPriority w:val="87"/>
    <w:qFormat/>
    <w:rsid w:val="005D6411"/>
    <w:pPr>
      <w:spacing w:before="80"/>
      <w:ind w:left="1420"/>
    </w:pPr>
  </w:style>
  <w:style w:type="paragraph" w:customStyle="1" w:styleId="Z2TIRwPKTzmpodwtirwpktartykuempunktem">
    <w:name w:val="Z/2TIR_w_PKT – zm. podw. tir. w pkt artykułem (punktem)"/>
    <w:basedOn w:val="TIRtiret"/>
    <w:next w:val="ZPKTzmpktartykuempunktem"/>
    <w:uiPriority w:val="74"/>
    <w:qFormat/>
    <w:rsid w:val="005D6411"/>
    <w:pPr>
      <w:spacing w:before="80"/>
      <w:ind w:left="1900" w:hanging="360"/>
    </w:pPr>
  </w:style>
  <w:style w:type="paragraph" w:customStyle="1" w:styleId="ZTIRPKTzmpkttiret">
    <w:name w:val="Z_TIR/PKT – zm. pkt tiret"/>
    <w:basedOn w:val="PKTpunkt"/>
    <w:uiPriority w:val="56"/>
    <w:qFormat/>
    <w:rsid w:val="005D6411"/>
    <w:pPr>
      <w:spacing w:before="80"/>
      <w:ind w:left="1540" w:hanging="480"/>
    </w:pPr>
  </w:style>
  <w:style w:type="paragraph" w:customStyle="1" w:styleId="ZTIRLITwPKTzmlitwpkttiret">
    <w:name w:val="Z_TIR/LIT_w_PKT – zm. lit. w pkt tiret"/>
    <w:basedOn w:val="LITlitera"/>
    <w:uiPriority w:val="57"/>
    <w:qFormat/>
    <w:rsid w:val="005D6411"/>
    <w:pPr>
      <w:spacing w:before="80"/>
      <w:ind w:left="1900"/>
    </w:pPr>
  </w:style>
  <w:style w:type="paragraph" w:customStyle="1" w:styleId="ZTIRCZWSPLITwPKTzmczciwsplitwpkttiret">
    <w:name w:val="Z_TIR/CZ_WSP_LIT_w_PKT – zm. części wsp. lit. w pkt tiret"/>
    <w:basedOn w:val="CZWSPLITczwsplnaliter"/>
    <w:uiPriority w:val="59"/>
    <w:qFormat/>
    <w:rsid w:val="005D6411"/>
    <w:pPr>
      <w:spacing w:before="80"/>
      <w:ind w:left="1540"/>
    </w:pPr>
  </w:style>
  <w:style w:type="paragraph" w:customStyle="1" w:styleId="ZTIR2TIRwLITzmpodwtirwlittiret">
    <w:name w:val="Z_TIR/2TIR_w_LIT – zm. podw. tir. w lit. tiret"/>
    <w:basedOn w:val="TIRtiret"/>
    <w:uiPriority w:val="79"/>
    <w:qFormat/>
    <w:rsid w:val="005D6411"/>
    <w:pPr>
      <w:spacing w:before="80"/>
      <w:ind w:left="2120" w:hanging="360"/>
    </w:pPr>
  </w:style>
  <w:style w:type="paragraph" w:customStyle="1" w:styleId="ZTIRCZWSP2TIRwLITzmczciwsppodwtirwlittiret">
    <w:name w:val="Z_TIR/CZ_WSP_2TIR_w_LIT – zm. części wsp. podw. tir. w lit. tiret"/>
    <w:basedOn w:val="CZWSPTIRczwsplnatiret"/>
    <w:next w:val="TIRtiret"/>
    <w:uiPriority w:val="80"/>
    <w:qFormat/>
    <w:rsid w:val="005D6411"/>
    <w:pPr>
      <w:spacing w:before="80"/>
      <w:ind w:left="1760"/>
    </w:pPr>
  </w:style>
  <w:style w:type="paragraph" w:customStyle="1" w:styleId="ZTIR2TIRwTIRzmpodwtirwtirtiret">
    <w:name w:val="Z_TIR/2TIR_w_TIR – zm. podw. tir. w tir. tiret"/>
    <w:basedOn w:val="TIRtiret"/>
    <w:uiPriority w:val="78"/>
    <w:qFormat/>
    <w:rsid w:val="005D6411"/>
    <w:pPr>
      <w:spacing w:before="80"/>
      <w:ind w:left="1760" w:hanging="360"/>
    </w:pPr>
  </w:style>
  <w:style w:type="paragraph" w:customStyle="1" w:styleId="ZTIRCZWSP2TIRwTIRzmczciwsppodwtirwtirtiret">
    <w:name w:val="Z_TIR/CZ_WSP_2TIR_w_TIR – zm. części wsp. podw. tir. w tir. tiret"/>
    <w:basedOn w:val="CZWSPTIRczwsplnatiret"/>
    <w:uiPriority w:val="79"/>
    <w:qFormat/>
    <w:rsid w:val="005D6411"/>
    <w:pPr>
      <w:spacing w:before="80"/>
      <w:ind w:left="1400"/>
    </w:pPr>
  </w:style>
  <w:style w:type="paragraph" w:customStyle="1" w:styleId="Z2TIRLITzmlitpodwjnymtiret">
    <w:name w:val="Z_2TIR/LIT – zm. lit. podwójnym tiret"/>
    <w:basedOn w:val="LITlitera"/>
    <w:uiPriority w:val="84"/>
    <w:qFormat/>
    <w:rsid w:val="005D6411"/>
    <w:pPr>
      <w:spacing w:before="80"/>
      <w:ind w:left="1840" w:hanging="420"/>
    </w:pPr>
  </w:style>
  <w:style w:type="paragraph" w:customStyle="1" w:styleId="ZZ2TIRwTIRzmianazmpodwtirwtir">
    <w:name w:val="ZZ/2TIR_w_TIR – zmiana zm. podw. tir. w tir."/>
    <w:basedOn w:val="ZZCZWSP2TIRzmianazmczciwsppodwtir"/>
    <w:uiPriority w:val="93"/>
    <w:qFormat/>
    <w:rsid w:val="005D6411"/>
    <w:pPr>
      <w:ind w:left="2600" w:hanging="360"/>
    </w:pPr>
  </w:style>
  <w:style w:type="paragraph" w:customStyle="1" w:styleId="ZZ2TIRwLITzmianazmpodwtirwlit">
    <w:name w:val="ZZ/2TIR_w_LIT – zmiana zm. podw. tir. w lit."/>
    <w:basedOn w:val="ZZ2TIRwTIRzmianazmpodwtirwtir"/>
    <w:uiPriority w:val="94"/>
    <w:qFormat/>
    <w:rsid w:val="005D6411"/>
    <w:pPr>
      <w:ind w:left="2960"/>
    </w:pPr>
  </w:style>
  <w:style w:type="paragraph" w:customStyle="1" w:styleId="Z2TIRTIRwLITzmtirwlitpodwjnymtiret">
    <w:name w:val="Z_2TIR/TIR_w_LIT – zm. tir. w lit. podwójnym tiret"/>
    <w:basedOn w:val="TIRtiret"/>
    <w:uiPriority w:val="84"/>
    <w:qFormat/>
    <w:rsid w:val="005D6411"/>
    <w:pPr>
      <w:spacing w:before="80"/>
      <w:ind w:left="2120"/>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5D6411"/>
    <w:pPr>
      <w:spacing w:before="80"/>
      <w:ind w:left="1840"/>
    </w:pPr>
  </w:style>
  <w:style w:type="paragraph" w:customStyle="1" w:styleId="ZZ2TIRwPKTzmianazmpodwtirwpkt">
    <w:name w:val="ZZ/2TIR_w_PKT – zmiana zm. podw. tir. w pkt"/>
    <w:basedOn w:val="ZZ2TIRwLITzmianazmpodwtirwlit"/>
    <w:uiPriority w:val="94"/>
    <w:qFormat/>
    <w:rsid w:val="005D6411"/>
    <w:pPr>
      <w:ind w:left="3380"/>
    </w:pPr>
  </w:style>
  <w:style w:type="paragraph" w:customStyle="1" w:styleId="ZZCZWSP2TIRwTIRzmianazmczciwsppodwtirwtir">
    <w:name w:val="ZZ/CZ_WSP_2TIR_w_TIR – zmiana zm. części wsp. podw. tir. w tir."/>
    <w:basedOn w:val="ZZ2TIRwLITzmianazmpodwtirwlit"/>
    <w:uiPriority w:val="94"/>
    <w:qFormat/>
    <w:rsid w:val="005D6411"/>
    <w:pPr>
      <w:ind w:left="2240" w:firstLine="0"/>
    </w:pPr>
  </w:style>
  <w:style w:type="paragraph" w:customStyle="1" w:styleId="Z2TIR2TIRwTIRzmpodwtirwtirpodwjnymtiret">
    <w:name w:val="Z_2TIR/2TIR_w_TIR – zm. podw. tir. w tir. podwójnym tiret"/>
    <w:basedOn w:val="TIRtiret"/>
    <w:uiPriority w:val="85"/>
    <w:qFormat/>
    <w:rsid w:val="005D6411"/>
    <w:pPr>
      <w:spacing w:before="80"/>
      <w:ind w:left="2120" w:hanging="360"/>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5D6411"/>
    <w:pPr>
      <w:spacing w:before="80"/>
      <w:ind w:left="1760"/>
    </w:pPr>
  </w:style>
  <w:style w:type="paragraph" w:customStyle="1" w:styleId="Z2TIR2TIRwLITzmpodwtirwlitpodwjnymtiret">
    <w:name w:val="Z_2TIR/2TIR_w_LIT – zm. podw. tir. w lit. podwójnym tiret"/>
    <w:basedOn w:val="TIRtiret"/>
    <w:uiPriority w:val="86"/>
    <w:qFormat/>
    <w:rsid w:val="005D6411"/>
    <w:pPr>
      <w:spacing w:before="80"/>
      <w:ind w:left="2480" w:hanging="360"/>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5D6411"/>
    <w:pPr>
      <w:spacing w:before="80"/>
      <w:ind w:left="2120"/>
    </w:pPr>
  </w:style>
  <w:style w:type="paragraph" w:customStyle="1" w:styleId="ZCZCIKSIGIzmozniprzedmczciksigiartykuempunktem">
    <w:name w:val="Z/CZĘŚCI(KSIĘGI) – zm. ozn. i przedm. części (księgi) artykułem (punktem)"/>
    <w:basedOn w:val="CZKSIGAoznaczenieiprzedmiotczcilubksigi"/>
    <w:uiPriority w:val="28"/>
    <w:qFormat/>
    <w:rsid w:val="005D6411"/>
    <w:pPr>
      <w:spacing w:before="120"/>
      <w:ind w:left="42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5D6411"/>
    <w:pPr>
      <w:ind w:left="420"/>
    </w:pPr>
    <w:rPr>
      <w:b w:val="0"/>
    </w:rPr>
  </w:style>
  <w:style w:type="character" w:styleId="Odwoaniedokomentarza">
    <w:name w:val="annotation reference"/>
    <w:basedOn w:val="Domylnaczcionkaakapitu"/>
    <w:uiPriority w:val="99"/>
    <w:rsid w:val="005D6411"/>
    <w:rPr>
      <w:sz w:val="16"/>
      <w:szCs w:val="16"/>
    </w:rPr>
  </w:style>
  <w:style w:type="paragraph" w:styleId="Tekstkomentarza">
    <w:name w:val="annotation text"/>
    <w:basedOn w:val="Normalny"/>
    <w:link w:val="TekstkomentarzaZnak"/>
    <w:uiPriority w:val="99"/>
    <w:rsid w:val="005D6411"/>
    <w:rPr>
      <w:rFonts w:eastAsia="Times New Roman" w:cs="Times New Roman"/>
      <w:szCs w:val="24"/>
    </w:rPr>
  </w:style>
  <w:style w:type="character" w:customStyle="1" w:styleId="TekstkomentarzaZnak">
    <w:name w:val="Tekst komentarza Znak"/>
    <w:basedOn w:val="Domylnaczcionkaakapitu"/>
    <w:link w:val="Tekstkomentarza"/>
    <w:uiPriority w:val="99"/>
    <w:rsid w:val="005D6411"/>
    <w:rPr>
      <w:sz w:val="20"/>
    </w:rPr>
  </w:style>
  <w:style w:type="paragraph" w:styleId="Tematkomentarza">
    <w:name w:val="annotation subject"/>
    <w:basedOn w:val="Tekstkomentarza"/>
    <w:next w:val="Tekstkomentarza"/>
    <w:link w:val="TematkomentarzaZnak"/>
    <w:uiPriority w:val="99"/>
    <w:rsid w:val="005D6411"/>
    <w:rPr>
      <w:b/>
      <w:bCs/>
    </w:rPr>
  </w:style>
  <w:style w:type="character" w:customStyle="1" w:styleId="TematkomentarzaZnak">
    <w:name w:val="Temat komentarza Znak"/>
    <w:basedOn w:val="TekstkomentarzaZnak"/>
    <w:link w:val="Tematkomentarza"/>
    <w:uiPriority w:val="99"/>
    <w:rsid w:val="005D6411"/>
    <w:rPr>
      <w:b/>
      <w:bCs/>
      <w:sz w:val="20"/>
    </w:rPr>
  </w:style>
  <w:style w:type="paragraph" w:customStyle="1" w:styleId="ZZARTzmianazmart">
    <w:name w:val="ZZ/ART(§) – zmiana zm. art. (§)"/>
    <w:basedOn w:val="ZARTzmartartykuempunktem"/>
    <w:uiPriority w:val="65"/>
    <w:qFormat/>
    <w:rsid w:val="005D6411"/>
    <w:pPr>
      <w:ind w:left="1900"/>
    </w:pPr>
  </w:style>
  <w:style w:type="paragraph" w:customStyle="1" w:styleId="ZZPKTzmianazmpkt">
    <w:name w:val="ZZ/PKT – zmiana zm. pkt"/>
    <w:basedOn w:val="ZPKTzmpktartykuempunktem"/>
    <w:uiPriority w:val="66"/>
    <w:qFormat/>
    <w:rsid w:val="005D6411"/>
    <w:pPr>
      <w:ind w:left="2380"/>
    </w:pPr>
  </w:style>
  <w:style w:type="paragraph" w:customStyle="1" w:styleId="ZZLITwPKTzmianazmlitwpkt">
    <w:name w:val="ZZ/LIT_w_PKT – zmiana zm. lit. w pkt"/>
    <w:basedOn w:val="ZLITwPKTzmlitwpktartykuempunktem"/>
    <w:uiPriority w:val="67"/>
    <w:qFormat/>
    <w:rsid w:val="005D6411"/>
    <w:pPr>
      <w:ind w:left="2740"/>
    </w:pPr>
  </w:style>
  <w:style w:type="paragraph" w:customStyle="1" w:styleId="ZZTIRwPKTzmianazmtirwpkt">
    <w:name w:val="ZZ/TIR_w_PKT – zmiana zm. tir. w pkt"/>
    <w:basedOn w:val="ZTIRwPKTzmtirwpktartykuempunktem"/>
    <w:uiPriority w:val="67"/>
    <w:qFormat/>
    <w:rsid w:val="005D6411"/>
    <w:pPr>
      <w:ind w:left="3020"/>
    </w:pPr>
  </w:style>
  <w:style w:type="paragraph" w:customStyle="1" w:styleId="ODNONIKtreodnonika">
    <w:name w:val="ODNOŚNIK – treść odnośnika"/>
    <w:uiPriority w:val="19"/>
    <w:qFormat/>
    <w:rsid w:val="005D6411"/>
    <w:pPr>
      <w:keepLines/>
      <w:spacing w:line="220" w:lineRule="exact"/>
      <w:ind w:left="280" w:hanging="280"/>
      <w:jc w:val="both"/>
    </w:pPr>
    <w:rPr>
      <w:rFonts w:eastAsiaTheme="minorEastAsia" w:cs="Arial"/>
      <w:sz w:val="18"/>
      <w:szCs w:val="20"/>
    </w:rPr>
  </w:style>
  <w:style w:type="paragraph" w:customStyle="1" w:styleId="ZFRAGzmfragmentunpzdaniaartykuempunktem">
    <w:name w:val="Z/FRAG – zm. fragmentu (np. zdania) artykułem (punktem)"/>
    <w:basedOn w:val="ZARTzmartartykuempunktem"/>
    <w:next w:val="PKTpunkt"/>
    <w:uiPriority w:val="36"/>
    <w:qFormat/>
    <w:rsid w:val="005D6411"/>
    <w:pPr>
      <w:spacing w:before="80"/>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5D6411"/>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5D6411"/>
    <w:rPr>
      <w:rFonts w:ascii="Times New Roman" w:hAnsi="Times New Roman"/>
    </w:rPr>
  </w:style>
  <w:style w:type="paragraph" w:customStyle="1" w:styleId="ZTIRTIRwPKTzmtirwpkttiret">
    <w:name w:val="Z_TIR/TIR_w_PKT – zm. tir. w pkt tiret"/>
    <w:basedOn w:val="ZTIRTIRwLITzmtirwlittiret"/>
    <w:uiPriority w:val="57"/>
    <w:qFormat/>
    <w:rsid w:val="005D6411"/>
    <w:pPr>
      <w:ind w:left="2180"/>
    </w:pPr>
  </w:style>
  <w:style w:type="paragraph" w:customStyle="1" w:styleId="ZTIRCZWSPTIRwPKTzmczciwsptirtiret">
    <w:name w:val="Z_TIR/CZ_WSP_TIR_w_PKT – zm. części wsp. tir. tiret"/>
    <w:basedOn w:val="ZTIRTIRwPKTzmtirwpkttiret"/>
    <w:next w:val="TIRtiret"/>
    <w:uiPriority w:val="60"/>
    <w:qFormat/>
    <w:rsid w:val="005D6411"/>
    <w:pPr>
      <w:ind w:left="1900"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5D6411"/>
    <w:pPr>
      <w:ind w:left="420" w:firstLine="0"/>
    </w:pPr>
  </w:style>
  <w:style w:type="paragraph" w:customStyle="1" w:styleId="ROZDZODDZOZNoznaczenierozdziauluboddziau">
    <w:name w:val="ROZDZ(ODDZ)_OZN – oznaczenie rozdziału lub oddziału"/>
    <w:next w:val="ARTartustawynprozporzdzenia"/>
    <w:uiPriority w:val="10"/>
    <w:qFormat/>
    <w:rsid w:val="005D6411"/>
    <w:pPr>
      <w:keepNext/>
      <w:suppressAutoHyphens/>
      <w:spacing w:before="170"/>
      <w:jc w:val="center"/>
    </w:pPr>
    <w:rPr>
      <w:rFonts w:eastAsiaTheme="minorEastAsia" w:cs="Arial"/>
      <w:bCs/>
      <w:kern w:val="24"/>
      <w:sz w:val="20"/>
    </w:rPr>
  </w:style>
  <w:style w:type="paragraph" w:customStyle="1" w:styleId="Z2TIR2TIRzmpodwtirpodwjnymtiret">
    <w:name w:val="Z_2TIR/2TIR – zm. podw. tir. podwójnym tiret"/>
    <w:basedOn w:val="TIRtiret"/>
    <w:uiPriority w:val="85"/>
    <w:qFormat/>
    <w:rsid w:val="005D6411"/>
    <w:pPr>
      <w:spacing w:before="80"/>
      <w:ind w:left="1840" w:hanging="420"/>
    </w:pPr>
  </w:style>
  <w:style w:type="paragraph" w:customStyle="1" w:styleId="Z2TIRTIRzmtirpodwjnymtiret">
    <w:name w:val="Z_2TIR/TIR – zm. tir. podwójnym tiret"/>
    <w:basedOn w:val="TIRtiret"/>
    <w:uiPriority w:val="84"/>
    <w:qFormat/>
    <w:rsid w:val="005D6411"/>
    <w:pPr>
      <w:spacing w:before="80"/>
      <w:ind w:left="1760" w:hanging="260"/>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5D6411"/>
    <w:pPr>
      <w:spacing w:before="80"/>
      <w:ind w:left="840"/>
    </w:pPr>
  </w:style>
  <w:style w:type="paragraph" w:customStyle="1" w:styleId="ZLITSKARNzmsankcjikarnejliter">
    <w:name w:val="Z_LIT/S_KARN – zm. sankcji karnej literą"/>
    <w:basedOn w:val="ZSKARNzmsankcjikarnejwszczeglnociwKodeksiekarnym"/>
    <w:uiPriority w:val="53"/>
    <w:qFormat/>
    <w:rsid w:val="005D6411"/>
    <w:pPr>
      <w:ind w:left="1200"/>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5D6411"/>
    <w:pPr>
      <w:ind w:left="1540" w:firstLine="0"/>
    </w:pPr>
  </w:style>
  <w:style w:type="paragraph" w:customStyle="1" w:styleId="Z2TIRwLITzmpodwtirwlitartykuempunktem">
    <w:name w:val="Z/2TIR_w_LIT – zm. podw. tir. w lit. artykułem (punktem)"/>
    <w:basedOn w:val="Z2TIRwPKTzmpodwtirwpktartykuempunktem"/>
    <w:uiPriority w:val="74"/>
    <w:qFormat/>
    <w:rsid w:val="005D6411"/>
    <w:pPr>
      <w:ind w:left="1480"/>
    </w:pPr>
  </w:style>
  <w:style w:type="paragraph" w:customStyle="1" w:styleId="Z2TIRwTIRzmpodwtirwtirartykuempunktem">
    <w:name w:val="Z/2TIR_w_TIR – zm. podw. tir. w tir. artykułem (punktem)"/>
    <w:basedOn w:val="Z2TIRwLITzmpodwtirwlitartykuempunktem"/>
    <w:uiPriority w:val="73"/>
    <w:qFormat/>
    <w:rsid w:val="005D6411"/>
    <w:pPr>
      <w:ind w:left="1120"/>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5D6411"/>
    <w:pPr>
      <w:ind w:left="760"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5D6411"/>
    <w:pPr>
      <w:ind w:left="1120" w:firstLine="0"/>
    </w:pPr>
  </w:style>
  <w:style w:type="paragraph" w:customStyle="1" w:styleId="ZZCZWSP2TIRzmianazmczciwsppodwtir">
    <w:name w:val="ZZ/CZ_WSP_2TIR – zmiana zm. części wsp. podw. tir."/>
    <w:basedOn w:val="ZZTIRzmianazmtir"/>
    <w:next w:val="ZZUSTzmianazmust"/>
    <w:uiPriority w:val="94"/>
    <w:qFormat/>
    <w:rsid w:val="005D6411"/>
    <w:pPr>
      <w:ind w:left="1900" w:firstLine="0"/>
    </w:pPr>
  </w:style>
  <w:style w:type="paragraph" w:customStyle="1" w:styleId="PKTODNONIKApunktodnonika">
    <w:name w:val="PKT_ODNOŚNIKA – punkt odnośnika"/>
    <w:basedOn w:val="ODNONIKtreodnonika"/>
    <w:uiPriority w:val="19"/>
    <w:qFormat/>
    <w:rsid w:val="005D6411"/>
    <w:pPr>
      <w:ind w:left="560"/>
    </w:pPr>
  </w:style>
  <w:style w:type="paragraph" w:customStyle="1" w:styleId="ZODNONIKAzmtekstuodnonikaartykuempunktem">
    <w:name w:val="Z/ODNOŚNIKA – zm. tekstu odnośnika artykułem (punktem)"/>
    <w:basedOn w:val="ODNONIKtreodnonika"/>
    <w:uiPriority w:val="39"/>
    <w:qFormat/>
    <w:rsid w:val="005D6411"/>
    <w:pPr>
      <w:keepLines w:val="0"/>
      <w:spacing w:line="240" w:lineRule="exact"/>
      <w:ind w:left="680" w:hanging="340"/>
    </w:pPr>
    <w:rPr>
      <w:sz w:val="20"/>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5D6411"/>
    <w:pPr>
      <w:ind w:left="1020"/>
    </w:pPr>
  </w:style>
  <w:style w:type="paragraph" w:customStyle="1" w:styleId="ZPKTODNONIKAzmpktodnonikaartykuempunktem">
    <w:name w:val="Z/PKT_ODNOŚNIKA – zm. pkt odnośnika artykułem (punktem)"/>
    <w:basedOn w:val="ZODNONIKAzmtekstuodnonikaartykuempunktem"/>
    <w:uiPriority w:val="39"/>
    <w:qFormat/>
    <w:rsid w:val="005D6411"/>
  </w:style>
  <w:style w:type="paragraph" w:customStyle="1" w:styleId="ZLIT2TIRwTIRzmpodwtirwtirliter">
    <w:name w:val="Z_LIT/2TIR_w_TIR – zm. podw. tir. w tir. literą"/>
    <w:basedOn w:val="ZLIT2TIRzmpodwtirliter"/>
    <w:uiPriority w:val="75"/>
    <w:qFormat/>
    <w:rsid w:val="005D6411"/>
    <w:pPr>
      <w:ind w:left="1480" w:hanging="360"/>
    </w:pPr>
  </w:style>
  <w:style w:type="paragraph" w:customStyle="1" w:styleId="ZLIT2TIRwLITzmpodwtirwlitliter">
    <w:name w:val="Z_LIT/2TIR_w_LIT – zm. podw. tir. w lit. literą"/>
    <w:basedOn w:val="ZLIT2TIRwTIRzmpodwtirwtirliter"/>
    <w:uiPriority w:val="76"/>
    <w:qFormat/>
    <w:rsid w:val="005D6411"/>
    <w:pPr>
      <w:ind w:left="1840"/>
    </w:pPr>
  </w:style>
  <w:style w:type="paragraph" w:customStyle="1" w:styleId="ZLIT2TIRwPKTzmpodwtirwpktliter">
    <w:name w:val="Z_LIT/2TIR_w_PKT – zm. podw. tir. w pkt literą"/>
    <w:basedOn w:val="ZLIT2TIRwLITzmpodwtirwlitliter"/>
    <w:uiPriority w:val="76"/>
    <w:qFormat/>
    <w:rsid w:val="005D6411"/>
    <w:pPr>
      <w:ind w:left="2260"/>
    </w:pPr>
  </w:style>
  <w:style w:type="paragraph" w:customStyle="1" w:styleId="ZLITCZWSP2TIRwTIRzmczciwsppodwtirwtirliter">
    <w:name w:val="Z_LIT/CZ_WSP_2TIR_w_TIR – zm. części wsp. podw. tir. w tir. literą"/>
    <w:basedOn w:val="ZLIT2TIRwTIRzmpodwtirwtirliter"/>
    <w:next w:val="LITlitera"/>
    <w:uiPriority w:val="76"/>
    <w:qFormat/>
    <w:rsid w:val="005D6411"/>
    <w:pPr>
      <w:ind w:left="1120"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5D6411"/>
    <w:pPr>
      <w:ind w:left="148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5D6411"/>
    <w:pPr>
      <w:ind w:left="1900" w:firstLine="0"/>
    </w:pPr>
  </w:style>
  <w:style w:type="paragraph" w:customStyle="1" w:styleId="ZTIR2TIRwPKTzmpodwtirwpkttiret">
    <w:name w:val="Z_TIR/2TIR_w_PKT – zm. podw. tir. w pkt tiret"/>
    <w:basedOn w:val="ZTIR2TIRwLITzmpodwtirwlittiret"/>
    <w:uiPriority w:val="79"/>
    <w:qFormat/>
    <w:rsid w:val="005D6411"/>
    <w:pPr>
      <w:ind w:left="2540"/>
    </w:pPr>
  </w:style>
  <w:style w:type="paragraph" w:customStyle="1" w:styleId="ZTIRCZWSP2TIRwPKTzmczciwsppodwtirwpkttiret">
    <w:name w:val="Z_TIR/CZ_WSP_2TIR_w_PKT – zm. części wsp. podw. tir. w pkt tiret"/>
    <w:basedOn w:val="ZTIR2TIRwPKTzmpodwtirwpkttiret"/>
    <w:next w:val="TIRtiret"/>
    <w:uiPriority w:val="80"/>
    <w:qFormat/>
    <w:rsid w:val="005D6411"/>
    <w:pPr>
      <w:ind w:left="2180" w:firstLine="0"/>
    </w:pPr>
  </w:style>
  <w:style w:type="paragraph" w:customStyle="1" w:styleId="ZZCZWSP2TIRwLITzmianazmczciwsppodwtirwlit">
    <w:name w:val="ZZ/CZ_WSP_2TIR_w_LIT – zmiana zm. części wsp. podw. tir. w lit."/>
    <w:basedOn w:val="ZZ2TIRwLITzmianazmpodwtirwlit"/>
    <w:uiPriority w:val="95"/>
    <w:qFormat/>
    <w:rsid w:val="005D6411"/>
    <w:pPr>
      <w:ind w:left="2600" w:firstLine="0"/>
    </w:pPr>
  </w:style>
  <w:style w:type="paragraph" w:customStyle="1" w:styleId="ZZCZWSP2TIRwPKTzmianazmczciwsppodwtirwpkt">
    <w:name w:val="ZZ/CZ_WSP_2TIR_w_PKT – zmiana zm. części wsp. podw. tir. w pkt"/>
    <w:basedOn w:val="ZZ2TIRwLITzmianazmpodwtirwlit"/>
    <w:uiPriority w:val="95"/>
    <w:qFormat/>
    <w:rsid w:val="005D6411"/>
    <w:pPr>
      <w:ind w:left="3020"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5D6411"/>
  </w:style>
  <w:style w:type="paragraph" w:customStyle="1" w:styleId="ZLITCZWSP2TIRzmczciwsppodwtirliter">
    <w:name w:val="Z_LIT/CZ_WSP_2TIR – zm. części wsp. podw. tir. literą"/>
    <w:basedOn w:val="ZLITCZWSPPKTzmczciwsppktliter"/>
    <w:next w:val="LITlitera"/>
    <w:uiPriority w:val="76"/>
    <w:qFormat/>
    <w:rsid w:val="005D6411"/>
  </w:style>
  <w:style w:type="paragraph" w:customStyle="1" w:styleId="ZTIRCZWSP2TIRzmczciwsppodwtirtiret">
    <w:name w:val="Z_TIR/CZ_WSP_2TIR – zm. części wsp. podw. tir. tiret"/>
    <w:basedOn w:val="ZLITCZWSP2TIRzmczciwsppodwtirliter"/>
    <w:next w:val="TIRtiret"/>
    <w:uiPriority w:val="79"/>
    <w:qFormat/>
    <w:rsid w:val="005D6411"/>
    <w:pPr>
      <w:ind w:left="1060"/>
    </w:pPr>
  </w:style>
  <w:style w:type="paragraph" w:customStyle="1" w:styleId="ZZ2TIRzmianazmpodwtir">
    <w:name w:val="ZZ/2TIR – zmiana zm. podw. tir."/>
    <w:basedOn w:val="ZZCZWSP2TIRzmianazmczciwsppodwtir"/>
    <w:uiPriority w:val="93"/>
    <w:qFormat/>
    <w:rsid w:val="005D6411"/>
    <w:pPr>
      <w:ind w:left="2320" w:hanging="420"/>
    </w:pPr>
  </w:style>
  <w:style w:type="paragraph" w:customStyle="1" w:styleId="ZCZWSPLITzmczciwsplitartykuempunktem">
    <w:name w:val="Z/CZ_WSP_LIT – zm. części wsp. lit. artykułem (punktem)"/>
    <w:basedOn w:val="ZCZWSPPKTzmczciwsppktartykuempunktem"/>
    <w:next w:val="PKTpunkt"/>
    <w:uiPriority w:val="35"/>
    <w:qFormat/>
    <w:rsid w:val="005D6411"/>
  </w:style>
  <w:style w:type="paragraph" w:customStyle="1" w:styleId="ZCZWSPTIRzmczciwsptirartykuempunktem">
    <w:name w:val="Z/CZ_WSP_TIR – zm. części wsp. tir. artykułem (punktem)"/>
    <w:basedOn w:val="ZCZWSPPKTzmczciwsppktartykuempunktem"/>
    <w:next w:val="PKTpunkt"/>
    <w:uiPriority w:val="35"/>
    <w:qFormat/>
    <w:rsid w:val="005D6411"/>
  </w:style>
  <w:style w:type="paragraph" w:customStyle="1" w:styleId="ZLITCZWSPLITzmczciwsplitliter">
    <w:name w:val="Z_LIT/CZ_WSP_LIT – zm. części wsp. lit. literą"/>
    <w:basedOn w:val="ZLITCZWSPPKTzmczciwsppktliter"/>
    <w:next w:val="LITlitera"/>
    <w:uiPriority w:val="51"/>
    <w:qFormat/>
    <w:rsid w:val="005D6411"/>
  </w:style>
  <w:style w:type="paragraph" w:customStyle="1" w:styleId="ZLITCZWSPTIRzmczciwsptirliter">
    <w:name w:val="Z_LIT/CZ_WSP_TIR – zm. części wsp. tir. literą"/>
    <w:basedOn w:val="ZLITCZWSPPKTzmczciwsppktliter"/>
    <w:next w:val="LITlitera"/>
    <w:uiPriority w:val="51"/>
    <w:qFormat/>
    <w:rsid w:val="005D6411"/>
  </w:style>
  <w:style w:type="paragraph" w:customStyle="1" w:styleId="ZTIRCZWSPLITzmczciwsplittiret">
    <w:name w:val="Z_TIR/CZ_WSP_LIT – zm. części wsp. lit. tiret"/>
    <w:basedOn w:val="ZTIRCZWSPPKTzmczciwsppkttiret"/>
    <w:next w:val="TIRtiret"/>
    <w:uiPriority w:val="59"/>
    <w:qFormat/>
    <w:rsid w:val="005D6411"/>
  </w:style>
  <w:style w:type="paragraph" w:customStyle="1" w:styleId="ZTIRCZWSPTIRzmczciwsptirtiret">
    <w:name w:val="Z_TIR/CZ_WSP_TIR – zm. części wsp. tir. tiret"/>
    <w:basedOn w:val="ZTIRCZWSPPKTzmczciwsppkttiret"/>
    <w:next w:val="TIRtiret"/>
    <w:uiPriority w:val="60"/>
    <w:qFormat/>
    <w:rsid w:val="005D6411"/>
  </w:style>
  <w:style w:type="paragraph" w:customStyle="1" w:styleId="ZZCZWSPLITzmianazmczciwsplit">
    <w:name w:val="ZZ/CZ_WSP_LIT – zmiana. zm. części wsp. lit."/>
    <w:basedOn w:val="ZZCZWSPPKTzmianazmczciwsppkt"/>
    <w:uiPriority w:val="69"/>
    <w:qFormat/>
    <w:rsid w:val="005D6411"/>
  </w:style>
  <w:style w:type="paragraph" w:customStyle="1" w:styleId="ZZCZWSPTIRzmianazmczciwsptir">
    <w:name w:val="ZZ/CZ_WSP_TIR – zmiana. zm. części wsp. tir."/>
    <w:basedOn w:val="ZZCZWSPPKTzmianazmczciwsppkt"/>
    <w:uiPriority w:val="69"/>
    <w:qFormat/>
    <w:rsid w:val="005D6411"/>
  </w:style>
  <w:style w:type="paragraph" w:customStyle="1" w:styleId="Z2TIRCZWSPTIRzmczciwsptirpodwjnymtiret">
    <w:name w:val="Z_2TIR/CZ_WSP_TIR – zm. części wsp. tir. podwójnym tiret"/>
    <w:basedOn w:val="Z2TIRCZWSPLITzmczciwsplitpodwjnymtiret"/>
    <w:next w:val="2TIRpodwjnytiret"/>
    <w:uiPriority w:val="87"/>
    <w:qFormat/>
    <w:rsid w:val="005D6411"/>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5D6411"/>
  </w:style>
  <w:style w:type="paragraph" w:customStyle="1" w:styleId="ZUSTzmustartykuempunktem">
    <w:name w:val="Z/UST(§) – zm. ust. (§) artykułem (punktem)"/>
    <w:basedOn w:val="ZARTzmartartykuempunktem"/>
    <w:uiPriority w:val="30"/>
    <w:qFormat/>
    <w:rsid w:val="005D6411"/>
    <w:pPr>
      <w:spacing w:before="80"/>
    </w:pPr>
  </w:style>
  <w:style w:type="paragraph" w:customStyle="1" w:styleId="ZZUSTzmianazmust">
    <w:name w:val="ZZ/UST(§) – zmiana zm. ust. (§)"/>
    <w:basedOn w:val="ZZARTzmianazmart"/>
    <w:uiPriority w:val="65"/>
    <w:qFormat/>
    <w:rsid w:val="005D6411"/>
    <w:pPr>
      <w:spacing w:before="80"/>
    </w:pPr>
  </w:style>
  <w:style w:type="paragraph" w:customStyle="1" w:styleId="TYTDZPRZEDMprzedmiotregulacjitytuulubdziau">
    <w:name w:val="TYT(DZ)_PRZEDM – przedmiot regulacji tytułu lub działu"/>
    <w:next w:val="ARTartustawynprozporzdzenia"/>
    <w:uiPriority w:val="9"/>
    <w:qFormat/>
    <w:rsid w:val="005D6411"/>
    <w:pPr>
      <w:keepNext/>
      <w:suppressAutoHyphens/>
      <w:spacing w:before="120"/>
      <w:jc w:val="center"/>
    </w:pPr>
    <w:rPr>
      <w:b/>
      <w:sz w:val="20"/>
      <w:szCs w:val="26"/>
    </w:rPr>
  </w:style>
  <w:style w:type="paragraph" w:customStyle="1" w:styleId="ZNIEARTTEKSTzmtekstunieartykuowanego">
    <w:name w:val="Z/NIEART_TEKST – zm. tekstu nieartykułowanego"/>
    <w:basedOn w:val="NIEARTTEKSTtekstnieartykuowanynppodstprawnarozplubpreambua"/>
    <w:uiPriority w:val="37"/>
    <w:qFormat/>
    <w:rsid w:val="005D6411"/>
    <w:pPr>
      <w:spacing w:before="120"/>
      <w:ind w:left="420" w:firstLine="48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5D6411"/>
    <w:pPr>
      <w:ind w:left="1900"/>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5D6411"/>
    <w:pPr>
      <w:ind w:left="1900"/>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5D6411"/>
    <w:pPr>
      <w:ind w:left="1900"/>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5D6411"/>
    <w:pPr>
      <w:ind w:left="1900"/>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5D6411"/>
    <w:pPr>
      <w:ind w:left="1900"/>
    </w:pPr>
  </w:style>
  <w:style w:type="paragraph" w:customStyle="1" w:styleId="TEKSTwTABELItekstzwcitympierwwierszem">
    <w:name w:val="TEKST_w_TABELI – tekst z wciętym pierw. wierszem"/>
    <w:basedOn w:val="Normalny"/>
    <w:uiPriority w:val="23"/>
    <w:unhideWhenUsed/>
    <w:qFormat/>
    <w:rsid w:val="005D6411"/>
    <w:pPr>
      <w:widowControl/>
      <w:suppressAutoHyphens/>
      <w:ind w:firstLine="340"/>
    </w:pPr>
    <w:rPr>
      <w:bCs/>
      <w:kern w:val="24"/>
    </w:rPr>
  </w:style>
  <w:style w:type="paragraph" w:customStyle="1" w:styleId="P1wTABELIpoziom1numeracjiwtabeli">
    <w:name w:val="P1_w_TABELI – poziom 1 numeracji w tabeli"/>
    <w:basedOn w:val="PKTpunkt"/>
    <w:uiPriority w:val="24"/>
    <w:unhideWhenUsed/>
    <w:qFormat/>
    <w:rsid w:val="005D6411"/>
    <w:rPr>
      <w:kern w:val="24"/>
    </w:rPr>
  </w:style>
  <w:style w:type="paragraph" w:customStyle="1" w:styleId="CZWSPP1wTABELIczwsppoziomu1numeracjiwtabeli">
    <w:name w:val="CZ_WSP_P1_w_TABELI – część wsp. poziomu 1 numeracji w tabeli"/>
    <w:basedOn w:val="P1wTABELIpoziom1numeracjiwtabeli"/>
    <w:next w:val="Normalny"/>
    <w:uiPriority w:val="25"/>
    <w:unhideWhenUsed/>
    <w:qFormat/>
    <w:rsid w:val="005D6411"/>
    <w:pPr>
      <w:ind w:left="0" w:firstLine="0"/>
    </w:pPr>
  </w:style>
  <w:style w:type="paragraph" w:customStyle="1" w:styleId="P2wTABELIpoziom2numeracjiwtabeli">
    <w:name w:val="P2_w_TABELI – poziom 2 numeracji w tabeli"/>
    <w:basedOn w:val="P1wTABELIpoziom1numeracjiwtabeli"/>
    <w:uiPriority w:val="24"/>
    <w:unhideWhenUsed/>
    <w:qFormat/>
    <w:rsid w:val="005D6411"/>
    <w:pPr>
      <w:ind w:left="680"/>
    </w:pPr>
  </w:style>
  <w:style w:type="paragraph" w:customStyle="1" w:styleId="P3wTABELIpoziom3numeracjiwtabeli">
    <w:name w:val="P3_w_TABELI – poziom 3 numeracji w tabeli"/>
    <w:basedOn w:val="P2wTABELIpoziom2numeracjiwtabeli"/>
    <w:uiPriority w:val="24"/>
    <w:unhideWhenUsed/>
    <w:qFormat/>
    <w:rsid w:val="005D6411"/>
    <w:pPr>
      <w:ind w:left="1020"/>
    </w:pPr>
  </w:style>
  <w:style w:type="paragraph" w:customStyle="1" w:styleId="CZWSPP2wTABELIczwsppoziomu2numeracjiwtabeli">
    <w:name w:val="CZ_WSP_P2_w_TABELI – część wsp. poziomu 2 numeracji w tabeli"/>
    <w:basedOn w:val="CZWSPP1wTABELIczwsppoziomu1numeracjiwtabeli"/>
    <w:next w:val="Normalny"/>
    <w:uiPriority w:val="25"/>
    <w:unhideWhenUsed/>
    <w:qFormat/>
    <w:rsid w:val="005D6411"/>
    <w:pPr>
      <w:ind w:left="340"/>
    </w:pPr>
  </w:style>
  <w:style w:type="paragraph" w:customStyle="1" w:styleId="CZWSPP3wTABELIczwsppoziomu3numeracjiwtabeli">
    <w:name w:val="CZ_WSP_P3_w_TABELI – część wsp. poziomu 3 numeracji w tabeli"/>
    <w:basedOn w:val="CZWSPP2wTABELIczwsppoziomu2numeracjiwtabeli"/>
    <w:uiPriority w:val="25"/>
    <w:unhideWhenUsed/>
    <w:qFormat/>
    <w:rsid w:val="005D6411"/>
    <w:pPr>
      <w:ind w:left="680"/>
    </w:pPr>
  </w:style>
  <w:style w:type="paragraph" w:customStyle="1" w:styleId="CZWSPP4wTABELIczwsppoziomu4numeracjiwtabeli">
    <w:name w:val="CZ_WSP_P4_w_TABELI – część wsp. poziomu 4 numeracji w tabeli"/>
    <w:basedOn w:val="CZWSPP3wTABELIczwsppoziomu3numeracjiwtabeli"/>
    <w:uiPriority w:val="25"/>
    <w:unhideWhenUsed/>
    <w:qFormat/>
    <w:rsid w:val="005D6411"/>
    <w:pPr>
      <w:ind w:left="1021"/>
    </w:pPr>
  </w:style>
  <w:style w:type="paragraph" w:customStyle="1" w:styleId="P4wTABELIpoziom4numeracjiwtabeli">
    <w:name w:val="P4_w_TABELI – poziom 4 numeracji w tabeli"/>
    <w:basedOn w:val="P3wTABELIpoziom3numeracjiwtabeli"/>
    <w:uiPriority w:val="24"/>
    <w:unhideWhenUsed/>
    <w:qFormat/>
    <w:rsid w:val="005D6411"/>
    <w:pPr>
      <w:ind w:left="1361"/>
    </w:pPr>
  </w:style>
  <w:style w:type="paragraph" w:customStyle="1" w:styleId="TYTTABELItytutabeli">
    <w:name w:val="TYT_TABELI – tytuł tabeli"/>
    <w:basedOn w:val="TYTDZOZNoznaczenietytuulubdziau"/>
    <w:uiPriority w:val="22"/>
    <w:unhideWhenUsed/>
    <w:qFormat/>
    <w:rsid w:val="005D6411"/>
    <w:rPr>
      <w:b/>
    </w:rPr>
  </w:style>
  <w:style w:type="paragraph" w:customStyle="1" w:styleId="OZNPROJEKTUwskazaniedatylubwersjiprojektu">
    <w:name w:val="OZN_PROJEKTU – wskazanie daty lub wersji projektu"/>
    <w:next w:val="OZNRODZAKTUtznustawalubrozporzdzenieiorganwydajcy"/>
    <w:uiPriority w:val="5"/>
    <w:qFormat/>
    <w:rsid w:val="005D6411"/>
    <w:pPr>
      <w:jc w:val="right"/>
    </w:pPr>
    <w:rPr>
      <w:rFonts w:ascii="Times New Roman" w:eastAsiaTheme="minorEastAsia" w:hAnsi="Times New Roman" w:cs="Arial"/>
      <w:sz w:val="20"/>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5D6411"/>
    <w:pPr>
      <w:spacing w:before="340"/>
      <w:jc w:val="right"/>
    </w:pPr>
    <w:rPr>
      <w:b w:val="0"/>
      <w:caps w:val="0"/>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5D6411"/>
    <w:pPr>
      <w:jc w:val="left"/>
    </w:pPr>
  </w:style>
  <w:style w:type="paragraph" w:customStyle="1" w:styleId="TEKSTwporozumieniu">
    <w:name w:val="TEKST&quot;w porozumieniu:&quot;"/>
    <w:next w:val="NAZORGWPOROZUMIENIUnazwaorganuwporozumieniuzktrymaktjestwydawany"/>
    <w:uiPriority w:val="27"/>
    <w:qFormat/>
    <w:rsid w:val="005D6411"/>
    <w:pPr>
      <w:spacing w:before="120"/>
    </w:pPr>
    <w:rPr>
      <w:rFonts w:eastAsiaTheme="minorEastAsia" w:cs="Arial"/>
      <w:sz w:val="20"/>
      <w:szCs w:val="20"/>
    </w:rPr>
  </w:style>
  <w:style w:type="paragraph" w:customStyle="1" w:styleId="CZWSPPKTODNONIKAczwsppunkwodnonika">
    <w:name w:val="CZ_WSP_PKT_ODNOŚNIKA – część wsp. punków odnośnika"/>
    <w:basedOn w:val="PKTODNONIKApunktodnonika"/>
    <w:uiPriority w:val="21"/>
    <w:qFormat/>
    <w:rsid w:val="005D6411"/>
    <w:pPr>
      <w:ind w:left="227"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5D6411"/>
    <w:pPr>
      <w:ind w:left="340" w:firstLine="0"/>
    </w:pPr>
  </w:style>
  <w:style w:type="paragraph" w:customStyle="1" w:styleId="NOTATKILEGISLATORA">
    <w:name w:val="NOTATKI_LEGISLATORA"/>
    <w:basedOn w:val="Normalny"/>
    <w:uiPriority w:val="5"/>
    <w:qFormat/>
    <w:rsid w:val="005D6411"/>
    <w:rPr>
      <w:b/>
      <w:i/>
    </w:rPr>
  </w:style>
  <w:style w:type="paragraph" w:customStyle="1" w:styleId="OZNZACZNIKAwskazanienrzacznika">
    <w:name w:val="OZN_ZAŁĄCZNIKA – wskazanie nr załącznika"/>
    <w:basedOn w:val="OZNPROJEKTUwskazaniedatylubwersjiprojektu"/>
    <w:uiPriority w:val="28"/>
    <w:qFormat/>
    <w:rsid w:val="005D6411"/>
    <w:pPr>
      <w:keepNext/>
    </w:pPr>
    <w:rPr>
      <w:b/>
      <w:u w:val="none"/>
    </w:rPr>
  </w:style>
  <w:style w:type="paragraph" w:customStyle="1" w:styleId="OZNPARAFYADNOTACJE">
    <w:name w:val="OZN_PARAFY(ADNOTACJE)"/>
    <w:basedOn w:val="ODNONIKtreodnonika"/>
    <w:uiPriority w:val="26"/>
    <w:qFormat/>
    <w:rsid w:val="005D6411"/>
  </w:style>
  <w:style w:type="paragraph" w:customStyle="1" w:styleId="TEKSTZacznikido">
    <w:name w:val="TEKST&quot;Załącznik(i) do ...&quot;"/>
    <w:uiPriority w:val="28"/>
    <w:qFormat/>
    <w:rsid w:val="005D6411"/>
    <w:pPr>
      <w:keepNext/>
      <w:spacing w:before="240" w:after="240" w:line="200" w:lineRule="exact"/>
      <w:ind w:left="5670"/>
      <w:contextualSpacing/>
    </w:pPr>
    <w:rPr>
      <w:rFonts w:eastAsiaTheme="minorEastAsia" w:cs="Arial"/>
      <w:sz w:val="16"/>
      <w:szCs w:val="20"/>
    </w:rPr>
  </w:style>
  <w:style w:type="paragraph" w:customStyle="1" w:styleId="LITODNONIKAliteraodnonika">
    <w:name w:val="LIT_ODNOŚNIKA – litera odnośnika"/>
    <w:basedOn w:val="PKTODNONIKApunktodnonika"/>
    <w:uiPriority w:val="20"/>
    <w:qFormat/>
    <w:rsid w:val="005D6411"/>
    <w:pPr>
      <w:ind w:left="840"/>
    </w:pPr>
  </w:style>
  <w:style w:type="paragraph" w:customStyle="1" w:styleId="CZWSPLITODNONIKAczwspliterodnonika">
    <w:name w:val="CZ_WSP_LIT_ODNOŚNIKA – część wsp. liter odnośnika"/>
    <w:basedOn w:val="LITODNONIKAliteraodnonika"/>
    <w:uiPriority w:val="22"/>
    <w:qFormat/>
    <w:rsid w:val="005D6411"/>
    <w:pPr>
      <w:ind w:left="454" w:firstLine="0"/>
    </w:pPr>
  </w:style>
  <w:style w:type="paragraph" w:customStyle="1" w:styleId="TIRWODNONIKUtiretwodnoniku">
    <w:name w:val="TIR_W_ODNOŚNIKU – tiret w odnośniku"/>
    <w:basedOn w:val="LITODNONIKAliteraodnonika"/>
    <w:uiPriority w:val="25"/>
    <w:semiHidden/>
    <w:qFormat/>
    <w:rsid w:val="005D6411"/>
    <w:pPr>
      <w:ind w:left="1135"/>
    </w:pPr>
  </w:style>
  <w:style w:type="paragraph" w:customStyle="1" w:styleId="CZWSPTIRWODNONIKUczwsptiretwodnoniku">
    <w:name w:val="CZ_WSP_TIR_W_ODNOŚNIKU – część wsp. tiret w odnośniku"/>
    <w:basedOn w:val="TIRWODNONIKUtiretwodnoniku"/>
    <w:uiPriority w:val="27"/>
    <w:semiHidden/>
    <w:qFormat/>
    <w:rsid w:val="005D6411"/>
    <w:pPr>
      <w:ind w:left="851" w:firstLine="0"/>
    </w:pPr>
  </w:style>
  <w:style w:type="paragraph" w:customStyle="1" w:styleId="PKTOTJpunktobwieszczeniatekstujednolitegonp1">
    <w:name w:val="PKT_OTJ – punkt obwieszczenia tekstu jednolitego np. &quot;1.&quot;"/>
    <w:basedOn w:val="ARTartustawynprozporzdzenia"/>
    <w:uiPriority w:val="98"/>
    <w:qFormat/>
    <w:rsid w:val="005D6411"/>
    <w:pPr>
      <w:keepNext/>
      <w:spacing w:before="170"/>
      <w:ind w:left="-397" w:firstLine="397"/>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5D6411"/>
    <w:pPr>
      <w:keepNext w:val="0"/>
      <w:ind w:left="0" w:hanging="397"/>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5D6411"/>
    <w:pPr>
      <w:ind w:left="-397" w:firstLine="0"/>
    </w:pPr>
  </w:style>
  <w:style w:type="paragraph" w:customStyle="1" w:styleId="TEKSTOBWIESZCZENIENAZWAORGANUWYDAJCEGOOTJ">
    <w:name w:val="TEKST&quot;OBWIESZCZENIE&quot;(NAZWA_ORGANU_WYDAJĄCEGO_OTJ)"/>
    <w:basedOn w:val="OZNRODZAKTUtznustawalubrozporzdzenieiorganwydajcy"/>
    <w:uiPriority w:val="96"/>
    <w:qFormat/>
    <w:rsid w:val="005D6411"/>
    <w:pPr>
      <w:spacing w:after="0" w:line="312" w:lineRule="auto"/>
      <w:ind w:left="-397"/>
    </w:pPr>
  </w:style>
  <w:style w:type="paragraph" w:customStyle="1" w:styleId="DATAOTJdatawydaniaobwieszczeniatekstujednolitego">
    <w:name w:val="DATA_OTJ – data wydania obwieszczenia tekstu jednolitego"/>
    <w:basedOn w:val="DATAAKTUdatauchwalenialubwydaniaaktu"/>
    <w:uiPriority w:val="97"/>
    <w:qFormat/>
    <w:rsid w:val="005D6411"/>
    <w:pPr>
      <w:ind w:left="-397"/>
    </w:pPr>
  </w:style>
  <w:style w:type="paragraph" w:customStyle="1" w:styleId="TYTUOTJprzedmiotobwieszczeniatekstujednolitego">
    <w:name w:val="TYTUŁ_OTJ – przedmiot obwieszczenia tekstu jednolitego"/>
    <w:basedOn w:val="TYTUAKTUprzedmiotregulacjiustawylubrozporzdzenia"/>
    <w:uiPriority w:val="97"/>
    <w:qFormat/>
    <w:rsid w:val="005D6411"/>
    <w:pPr>
      <w:spacing w:after="200"/>
      <w:ind w:left="-397"/>
    </w:pPr>
  </w:style>
  <w:style w:type="paragraph" w:customStyle="1" w:styleId="ZLITODNONIKAzmlitodnonikaartykuempunktem">
    <w:name w:val="Z/LIT_ODNOŚNIKA – zm. lit. odnośnika artykułem (punktem)"/>
    <w:basedOn w:val="ZPKTODNONIKAzmpktodnonikaartykuempunktem"/>
    <w:next w:val="PKTpunkt"/>
    <w:uiPriority w:val="40"/>
    <w:qFormat/>
    <w:rsid w:val="005D6411"/>
  </w:style>
  <w:style w:type="paragraph" w:customStyle="1" w:styleId="ZLITwPKTODNONIKAzmlitwpktodnonikaartykuempunktem">
    <w:name w:val="Z/LIT_w_PKT_ODNOŚNIKA – zm. lit. w pkt odnośnika artykułem (punktem)"/>
    <w:basedOn w:val="ZLITODNONIKAzmlitodnonikaartykuempunktem"/>
    <w:uiPriority w:val="40"/>
    <w:qFormat/>
    <w:rsid w:val="005D6411"/>
    <w:pPr>
      <w:ind w:left="1020"/>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5D6411"/>
    <w:pPr>
      <w:ind w:left="136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5D6411"/>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5D6411"/>
    <w:pPr>
      <w:ind w:left="680"/>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5D6411"/>
    <w:pPr>
      <w:ind w:left="680"/>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5D6411"/>
    <w:pPr>
      <w:ind w:left="1021"/>
    </w:pPr>
  </w:style>
  <w:style w:type="paragraph" w:customStyle="1" w:styleId="ZDANIENASTNOWYWIERSZnpzddrugienowywierszwust">
    <w:name w:val="ZDANIE_NAST_NOWY_WIERSZ – np. zd. drugie (nowy wiersz) w ust."/>
    <w:basedOn w:val="CZWSPPKTczwsplnapunktw"/>
    <w:next w:val="USTustnpkodeksu"/>
    <w:uiPriority w:val="17"/>
    <w:qFormat/>
    <w:rsid w:val="005D6411"/>
  </w:style>
  <w:style w:type="paragraph" w:customStyle="1" w:styleId="ZZFRAGzmianazmfragmentunpzdania">
    <w:name w:val="ZZ/FRAG – zmiana zm. fragmentu (np. zdania)"/>
    <w:basedOn w:val="ZZCZWSPPKTzmianazmczciwsppkt"/>
    <w:uiPriority w:val="70"/>
    <w:qFormat/>
    <w:rsid w:val="005D6411"/>
  </w:style>
  <w:style w:type="paragraph" w:customStyle="1" w:styleId="ZDANIENASTNOWYWIERSZODNONIKAnpzddrugienowywiersz">
    <w:name w:val="ZDANIE_NAST_NOWY_WIERSZ_ODNOŚNIKA – np. zd. drugie (nowy wiersz)"/>
    <w:basedOn w:val="CZWSPPKTODNONIKAczwsppunkwodnonika"/>
    <w:uiPriority w:val="20"/>
    <w:qFormat/>
    <w:rsid w:val="005D6411"/>
  </w:style>
  <w:style w:type="paragraph" w:customStyle="1" w:styleId="Z2TIRPKTzmpktpodwjnymtiret">
    <w:name w:val="Z_2TIR/PKT – zm. pkt podwójnym tiret"/>
    <w:basedOn w:val="Z2TIRLITzmlitpodwjnymtiret"/>
    <w:uiPriority w:val="83"/>
    <w:qFormat/>
    <w:rsid w:val="005D6411"/>
    <w:pPr>
      <w:ind w:left="1900" w:hanging="48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5D6411"/>
    <w:pPr>
      <w:ind w:left="2260" w:hanging="360"/>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5D6411"/>
    <w:pPr>
      <w:ind w:left="2540"/>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5D6411"/>
    <w:pPr>
      <w:ind w:left="2900"/>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5D6411"/>
    <w:pPr>
      <w:ind w:left="1420" w:firstLine="480"/>
    </w:pPr>
  </w:style>
  <w:style w:type="paragraph" w:customStyle="1" w:styleId="Z2TIRUSTzmustpodwjnymtiret">
    <w:name w:val="Z_2TIR/UST(§) – zm. ust. (§) podwójnym tiret"/>
    <w:basedOn w:val="Z2TIRPKTzmpktpodwjnymtiret"/>
    <w:uiPriority w:val="82"/>
    <w:qFormat/>
    <w:rsid w:val="005D6411"/>
    <w:pPr>
      <w:ind w:left="1420" w:firstLine="48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5D6411"/>
    <w:pPr>
      <w:ind w:left="2540" w:firstLine="0"/>
    </w:pPr>
  </w:style>
  <w:style w:type="paragraph" w:customStyle="1" w:styleId="Z2TIRCZWSPPKTzmczciwsppktpodwjnymtiret">
    <w:name w:val="Z_2TIR/CZ_WSP_PKT – zm. części wsp. pkt podwójnym tiret"/>
    <w:basedOn w:val="Z2TIRPKTzmpktpodwjnymtiret"/>
    <w:uiPriority w:val="86"/>
    <w:qFormat/>
    <w:rsid w:val="005D6411"/>
    <w:pPr>
      <w:ind w:left="142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5D6411"/>
    <w:pPr>
      <w:ind w:left="1900"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5D6411"/>
    <w:pPr>
      <w:ind w:left="2260" w:firstLine="0"/>
    </w:pPr>
  </w:style>
  <w:style w:type="paragraph" w:customStyle="1" w:styleId="ZLITARTzmartliter">
    <w:name w:val="Z_LIT/ART(§) – zm. art. (§) literą"/>
    <w:basedOn w:val="ZLITUSTzmustliter"/>
    <w:uiPriority w:val="46"/>
    <w:qFormat/>
    <w:rsid w:val="005D6411"/>
    <w:rPr>
      <w:rFonts w:ascii="Times New Roman" w:hAnsi="Times New Roman"/>
    </w:rPr>
  </w:style>
  <w:style w:type="paragraph" w:customStyle="1" w:styleId="ZTIRARTzmarttiret">
    <w:name w:val="Z_TIR/ART(§) – zm. art. (§) tiret"/>
    <w:basedOn w:val="ZTIRPKTzmpkttiret"/>
    <w:uiPriority w:val="55"/>
    <w:qFormat/>
    <w:rsid w:val="005D6411"/>
    <w:pPr>
      <w:ind w:left="1060" w:firstLine="480"/>
    </w:pPr>
    <w:rPr>
      <w:rFonts w:ascii="Times New Roman" w:hAnsi="Times New Roman"/>
    </w:rPr>
  </w:style>
  <w:style w:type="paragraph" w:customStyle="1" w:styleId="ZTIRUSTzmusttiret">
    <w:name w:val="Z_TIR/UST(§) – zm. ust. (§) tiret"/>
    <w:basedOn w:val="ZTIRARTzmarttiret"/>
    <w:uiPriority w:val="55"/>
    <w:qFormat/>
    <w:rsid w:val="005D6411"/>
  </w:style>
  <w:style w:type="paragraph" w:customStyle="1" w:styleId="ZLITKSIGIzmozniprzedmksigiliter">
    <w:name w:val="Z_LIT/KSIĘGI – zm. ozn. i przedm. księgi literą"/>
    <w:basedOn w:val="ZCZCIKSIGIzmozniprzedmczciksigiartykuempunktem"/>
    <w:uiPriority w:val="44"/>
    <w:qFormat/>
    <w:rsid w:val="005D6411"/>
    <w:pPr>
      <w:ind w:left="780"/>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5D6411"/>
    <w:pPr>
      <w:ind w:left="780"/>
    </w:pPr>
  </w:style>
  <w:style w:type="paragraph" w:customStyle="1" w:styleId="ZLITTYTDZPRZEDMzmprzedmtytuudziauliter">
    <w:name w:val="Z_LIT/TYT(DZ)_PRZEDM – zm. przedm. tytułu (działu) literą"/>
    <w:basedOn w:val="ZTYTDZPRZEDMzmprzedmtytuulubdziauartykuempunktem"/>
    <w:uiPriority w:val="44"/>
    <w:qFormat/>
    <w:rsid w:val="005D6411"/>
    <w:pPr>
      <w:ind w:left="780"/>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5D6411"/>
    <w:pPr>
      <w:ind w:left="780"/>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5D6411"/>
    <w:pPr>
      <w:ind w:left="780"/>
    </w:pPr>
  </w:style>
  <w:style w:type="paragraph" w:customStyle="1" w:styleId="ZTIRDZOZNzmozndziautiret">
    <w:name w:val="Z_TIR/DZ_OZN – zm. ozn. działu tiret"/>
    <w:basedOn w:val="ZLITTYTDZOZNzmozntytuudziauliter"/>
    <w:next w:val="ZTIRDZPRZEDMzmprzedmdziautiret"/>
    <w:uiPriority w:val="54"/>
    <w:qFormat/>
    <w:rsid w:val="005D6411"/>
    <w:pPr>
      <w:ind w:left="1060"/>
    </w:pPr>
  </w:style>
  <w:style w:type="paragraph" w:customStyle="1" w:styleId="ZTIRDZPRZEDMzmprzedmdziautiret">
    <w:name w:val="Z_TIR/DZ_PRZEDM – zm. przedm. działu tiret"/>
    <w:basedOn w:val="ZLITTYTDZPRZEDMzmprzedmtytuudziauliter"/>
    <w:uiPriority w:val="54"/>
    <w:qFormat/>
    <w:rsid w:val="005D6411"/>
    <w:pPr>
      <w:ind w:left="1060"/>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5D6411"/>
    <w:pPr>
      <w:ind w:left="1060"/>
    </w:pPr>
  </w:style>
  <w:style w:type="paragraph" w:customStyle="1" w:styleId="ZTIRROZDZODDZPRZEDMzmprzedmrozdzoddztiret">
    <w:name w:val="Z_TIR/ROZDZ(ODDZ)_PRZEDM – zm. przedm. rozdz. (oddz.) tiret"/>
    <w:basedOn w:val="ZLITROZDZODDZPRZEDMzmprzedmrozdzoddzliter"/>
    <w:uiPriority w:val="54"/>
    <w:qFormat/>
    <w:rsid w:val="005D6411"/>
    <w:pPr>
      <w:ind w:left="1060"/>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5D6411"/>
    <w:pPr>
      <w:ind w:left="142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5D6411"/>
    <w:pPr>
      <w:ind w:left="1420"/>
    </w:pPr>
  </w:style>
  <w:style w:type="character" w:customStyle="1" w:styleId="IGindeksgrny">
    <w:name w:val="_IG_ – indeks górny"/>
    <w:basedOn w:val="Domylnaczcionkaakapitu"/>
    <w:uiPriority w:val="2"/>
    <w:qFormat/>
    <w:rsid w:val="005D6411"/>
    <w:rPr>
      <w:b w:val="0"/>
      <w:i w:val="0"/>
      <w:vanish w:val="0"/>
      <w:spacing w:val="0"/>
      <w:vertAlign w:val="superscript"/>
    </w:rPr>
  </w:style>
  <w:style w:type="character" w:customStyle="1" w:styleId="IDindeksdolny">
    <w:name w:val="_ID_ – indeks dolny"/>
    <w:basedOn w:val="Domylnaczcionkaakapitu"/>
    <w:uiPriority w:val="3"/>
    <w:qFormat/>
    <w:rsid w:val="005D6411"/>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D6411"/>
    <w:rPr>
      <w:b/>
      <w:vanish w:val="0"/>
      <w:spacing w:val="0"/>
      <w:vertAlign w:val="subscript"/>
    </w:rPr>
  </w:style>
  <w:style w:type="character" w:customStyle="1" w:styleId="IDKindeksdolnyikursywa">
    <w:name w:val="_ID_K_ – indeks dolny i kursywa"/>
    <w:basedOn w:val="Domylnaczcionkaakapitu"/>
    <w:uiPriority w:val="3"/>
    <w:qFormat/>
    <w:rsid w:val="005D6411"/>
    <w:rPr>
      <w:i/>
      <w:vanish w:val="0"/>
      <w:spacing w:val="0"/>
      <w:vertAlign w:val="subscript"/>
    </w:rPr>
  </w:style>
  <w:style w:type="character" w:customStyle="1" w:styleId="IGPindeksgrnyipogrubienie">
    <w:name w:val="_IG_P_ – indeks górny i pogrubienie"/>
    <w:basedOn w:val="Domylnaczcionkaakapitu"/>
    <w:uiPriority w:val="2"/>
    <w:qFormat/>
    <w:rsid w:val="005D6411"/>
    <w:rPr>
      <w:b/>
      <w:vanish w:val="0"/>
      <w:spacing w:val="0"/>
      <w:vertAlign w:val="superscript"/>
    </w:rPr>
  </w:style>
  <w:style w:type="character" w:customStyle="1" w:styleId="IGKindeksgrnyikursywa">
    <w:name w:val="_IG_K_ – indeks górny i kursywa"/>
    <w:basedOn w:val="Domylnaczcionkaakapitu"/>
    <w:uiPriority w:val="2"/>
    <w:qFormat/>
    <w:rsid w:val="005D6411"/>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D6411"/>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D6411"/>
    <w:rPr>
      <w:b/>
      <w:i/>
      <w:vanish w:val="0"/>
      <w:spacing w:val="0"/>
      <w:vertAlign w:val="subscript"/>
    </w:rPr>
  </w:style>
  <w:style w:type="character" w:customStyle="1" w:styleId="Ppogrubienie">
    <w:name w:val="_P_ – pogrubienie"/>
    <w:basedOn w:val="Domylnaczcionkaakapitu"/>
    <w:uiPriority w:val="1"/>
    <w:qFormat/>
    <w:rsid w:val="005D6411"/>
    <w:rPr>
      <w:b/>
    </w:rPr>
  </w:style>
  <w:style w:type="character" w:customStyle="1" w:styleId="Kkursywa">
    <w:name w:val="_K_ – kursywa"/>
    <w:basedOn w:val="Domylnaczcionkaakapitu"/>
    <w:uiPriority w:val="1"/>
    <w:qFormat/>
    <w:rsid w:val="005D6411"/>
    <w:rPr>
      <w:i/>
    </w:rPr>
  </w:style>
  <w:style w:type="character" w:customStyle="1" w:styleId="PKpogrubieniekursywa">
    <w:name w:val="_P_K_ – pogrubienie kursywa"/>
    <w:basedOn w:val="Domylnaczcionkaakapitu"/>
    <w:uiPriority w:val="1"/>
    <w:qFormat/>
    <w:rsid w:val="005D6411"/>
    <w:rPr>
      <w:b/>
      <w:i/>
    </w:rPr>
  </w:style>
  <w:style w:type="character" w:customStyle="1" w:styleId="TEKSTOZNACZONYWDOKUMENCIERDOWYMJAKOUKRYTY">
    <w:name w:val="_TEKST_OZNACZONY_W_DOKUMENCIE_ŹRÓDŁOWYM_JAKO_UKRYTY_"/>
    <w:basedOn w:val="Domylnaczcionkaakapitu"/>
    <w:uiPriority w:val="4"/>
    <w:unhideWhenUsed/>
    <w:qFormat/>
    <w:rsid w:val="005D6411"/>
    <w:rPr>
      <w:vanish w:val="0"/>
      <w:color w:val="FF0000"/>
      <w:u w:val="single" w:color="FF0000"/>
    </w:rPr>
  </w:style>
  <w:style w:type="character" w:customStyle="1" w:styleId="BEZWERSALIKW">
    <w:name w:val="_BEZ_WERSALIKÓW_"/>
    <w:basedOn w:val="Domylnaczcionkaakapitu"/>
    <w:uiPriority w:val="4"/>
    <w:qFormat/>
    <w:rsid w:val="005D6411"/>
    <w:rPr>
      <w:caps/>
    </w:rPr>
  </w:style>
  <w:style w:type="character" w:customStyle="1" w:styleId="IIGPindeksgrnyindeksugrnegoipogrubienie">
    <w:name w:val="_IIG_P_ – indeks górny indeksu górnego i pogrubienie"/>
    <w:basedOn w:val="Domylnaczcionkaakapitu"/>
    <w:uiPriority w:val="3"/>
    <w:qFormat/>
    <w:rsid w:val="005D6411"/>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5D6411"/>
    <w:rPr>
      <w:b w:val="0"/>
      <w:i w:val="0"/>
      <w:vanish w:val="0"/>
      <w:spacing w:val="0"/>
      <w:position w:val="6"/>
      <w:vertAlign w:val="superscript"/>
    </w:rPr>
  </w:style>
  <w:style w:type="paragraph" w:customStyle="1" w:styleId="ODNONIKSPECtreodnonikadoodnonika">
    <w:name w:val="ODNOŚNIK_SPEC – treść odnośnika do odnośnika"/>
    <w:basedOn w:val="ODNONIKtreodnonika"/>
    <w:uiPriority w:val="19"/>
    <w:qFormat/>
    <w:rsid w:val="005D6411"/>
    <w:pPr>
      <w:spacing w:line="240" w:lineRule="auto"/>
      <w:ind w:hanging="220"/>
    </w:pPr>
  </w:style>
  <w:style w:type="paragraph" w:customStyle="1" w:styleId="DataogoszeniaaktuTJ">
    <w:name w:val="Data ogłoszenia aktu TJ"/>
    <w:basedOn w:val="Normalny"/>
    <w:semiHidden/>
    <w:qFormat/>
    <w:rsid w:val="005D6411"/>
    <w:pPr>
      <w:spacing w:before="480" w:line="240" w:lineRule="auto"/>
      <w:ind w:left="-397"/>
      <w:jc w:val="center"/>
    </w:pPr>
    <w:rPr>
      <w:rFonts w:cs="Times New Roman"/>
      <w:bCs/>
      <w:sz w:val="28"/>
      <w:szCs w:val="28"/>
    </w:rPr>
  </w:style>
  <w:style w:type="paragraph" w:customStyle="1" w:styleId="PozycjaaktuTJ">
    <w:name w:val="Pozycja aktu TJ"/>
    <w:basedOn w:val="Normalny"/>
    <w:semiHidden/>
    <w:rsid w:val="005D6411"/>
    <w:pPr>
      <w:spacing w:before="240" w:after="480" w:line="240" w:lineRule="auto"/>
      <w:ind w:left="-397"/>
      <w:jc w:val="center"/>
    </w:pPr>
    <w:rPr>
      <w:rFonts w:ascii="Times New Roman" w:hAnsi="Times New Roman" w:cs="Times New Roman"/>
      <w:bCs/>
      <w:sz w:val="28"/>
      <w:szCs w:val="28"/>
    </w:rPr>
  </w:style>
  <w:style w:type="paragraph" w:customStyle="1" w:styleId="TytuDU2">
    <w:name w:val="Tytuł DU 2"/>
    <w:basedOn w:val="Normalny"/>
    <w:rsid w:val="005D6411"/>
    <w:pPr>
      <w:pBdr>
        <w:bottom w:val="single" w:sz="8" w:space="6" w:color="auto"/>
      </w:pBdr>
      <w:spacing w:before="160" w:line="240" w:lineRule="auto"/>
    </w:pPr>
    <w:rPr>
      <w:rFonts w:cs="Times New Roman"/>
      <w:bCs/>
      <w:spacing w:val="12"/>
      <w:sz w:val="54"/>
      <w:szCs w:val="44"/>
    </w:rPr>
  </w:style>
  <w:style w:type="paragraph" w:customStyle="1" w:styleId="TytuDU1">
    <w:name w:val="Tytuł DU 1"/>
    <w:basedOn w:val="Normalny"/>
    <w:rsid w:val="005D6411"/>
    <w:pPr>
      <w:spacing w:before="0" w:line="800" w:lineRule="exact"/>
    </w:pPr>
    <w:rPr>
      <w:rFonts w:cs="Times New Roman"/>
      <w:bCs/>
      <w:noProof/>
      <w:spacing w:val="14"/>
      <w:w w:val="98"/>
      <w:kern w:val="95"/>
      <w:sz w:val="95"/>
      <w:szCs w:val="22"/>
    </w:rPr>
  </w:style>
  <w:style w:type="character" w:styleId="Tekstzastpczy">
    <w:name w:val="Placeholder Text"/>
    <w:basedOn w:val="Domylnaczcionkaakapitu"/>
    <w:uiPriority w:val="99"/>
    <w:semiHidden/>
    <w:rsid w:val="005D6411"/>
    <w:rPr>
      <w:color w:val="808080"/>
    </w:rPr>
  </w:style>
  <w:style w:type="paragraph" w:customStyle="1" w:styleId="TEKSTwTABELIWYRODKOWANYtekstwyrodkowanywpoziomie">
    <w:name w:val="TEKST_w_TABELI_WYŚRODKOWANY – tekst wyśrodkowany w poziomie"/>
    <w:basedOn w:val="Normalny"/>
    <w:uiPriority w:val="23"/>
    <w:unhideWhenUsed/>
    <w:qFormat/>
    <w:rsid w:val="005D6411"/>
    <w:pPr>
      <w:widowControl/>
      <w:suppressAutoHyphens/>
      <w:jc w:val="center"/>
    </w:pPr>
    <w:rPr>
      <w:bCs/>
      <w:kern w:val="24"/>
    </w:rPr>
  </w:style>
  <w:style w:type="paragraph" w:customStyle="1" w:styleId="LEGWMATFIZCHEMlegendawzorumatfizlubchem">
    <w:name w:val="LEG_W_MAT(FIZ|CHEM) – legenda wzoru mat. (fiz. lub chem.)"/>
    <w:basedOn w:val="USTustnpkodeksu"/>
    <w:uiPriority w:val="19"/>
    <w:qFormat/>
    <w:rsid w:val="005D6411"/>
    <w:pPr>
      <w:autoSpaceDE/>
      <w:autoSpaceDN/>
      <w:adjustRightInd/>
      <w:ind w:left="1304" w:hanging="624"/>
    </w:pPr>
    <w:rPr>
      <w:rFonts w:ascii="Times New Roman" w:hAnsi="Times New Roman"/>
    </w:rPr>
  </w:style>
  <w:style w:type="paragraph" w:customStyle="1" w:styleId="WMATFIZCHEMwzrmatfizlubchem">
    <w:name w:val="W_MAT(FIZ|CHEM) – wzór mat. (fiz. lub chem.)"/>
    <w:basedOn w:val="USTustnpkodeksu"/>
    <w:uiPriority w:val="18"/>
    <w:qFormat/>
    <w:rsid w:val="005D6411"/>
    <w:pPr>
      <w:jc w:val="center"/>
    </w:pPr>
    <w:rPr>
      <w:rFonts w:ascii="Times New Roman" w:hAnsi="Times New Roman"/>
    </w:rPr>
  </w:style>
  <w:style w:type="paragraph" w:customStyle="1" w:styleId="ZCYTzmcytatunpprzysigiartykuempunktem">
    <w:name w:val="Z/CYT – zm. cytatu np. przysięgi artykułem (punktem)"/>
    <w:basedOn w:val="Normalny"/>
    <w:next w:val="Normalny"/>
    <w:uiPriority w:val="37"/>
    <w:qFormat/>
    <w:rsid w:val="005D6411"/>
    <w:pPr>
      <w:widowControl/>
      <w:suppressAutoHyphens/>
      <w:spacing w:before="80"/>
      <w:ind w:left="840" w:right="420"/>
    </w:pPr>
    <w:rPr>
      <w:bCs/>
    </w:r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5D6411"/>
    <w:pPr>
      <w:spacing w:before="80"/>
      <w:ind w:left="1440" w:hanging="620"/>
    </w:pPr>
    <w:rPr>
      <w:bCs w:val="0"/>
    </w:rPr>
  </w:style>
  <w:style w:type="paragraph" w:customStyle="1" w:styleId="ZWMATFIZCHEMzmwzorumatfizlubchemartykuempunktem">
    <w:name w:val="Z/W_MAT(FIZ|CHEM) – zm. wzoru mat. (fiz. lub chem.) artykułem (punktem)"/>
    <w:basedOn w:val="WMATFIZCHEMwzrmatfizlubchem"/>
    <w:uiPriority w:val="38"/>
    <w:qFormat/>
    <w:rsid w:val="005D6411"/>
    <w:pPr>
      <w:autoSpaceDE/>
      <w:autoSpaceDN/>
      <w:adjustRightInd/>
      <w:spacing w:before="80" w:line="360" w:lineRule="auto"/>
      <w:ind w:left="420" w:firstLine="0"/>
    </w:pPr>
    <w:rPr>
      <w:bCs w:val="0"/>
    </w:rPr>
  </w:style>
  <w:style w:type="paragraph" w:customStyle="1" w:styleId="Z2TIRCYTzmcytatunpprzysigipodwjnymtiret">
    <w:name w:val="Z_2TIR/CYT – zm. cytatu np. przysięgi podwójnym tiret"/>
    <w:basedOn w:val="Normalny"/>
    <w:next w:val="Normalny"/>
    <w:uiPriority w:val="90"/>
    <w:qFormat/>
    <w:rsid w:val="005D6411"/>
    <w:pPr>
      <w:widowControl/>
      <w:suppressAutoHyphens/>
      <w:spacing w:before="80"/>
      <w:ind w:left="1840" w:right="420"/>
    </w:pPr>
    <w:rPr>
      <w:bCs/>
    </w:rPr>
  </w:style>
  <w:style w:type="paragraph" w:customStyle="1" w:styleId="Z2TIRFRAGMzmnpwprdowyliczeniapodwjnymtiret">
    <w:name w:val="Z_2TIR/FRAGM – zm. np. wpr. do wyliczenia podwójnym tiret"/>
    <w:basedOn w:val="Normalny"/>
    <w:next w:val="Normalny"/>
    <w:uiPriority w:val="89"/>
    <w:qFormat/>
    <w:rsid w:val="005D6411"/>
    <w:pPr>
      <w:widowControl/>
      <w:autoSpaceDE/>
      <w:autoSpaceDN/>
      <w:adjustRightInd/>
      <w:spacing w:before="80"/>
      <w:ind w:left="1420"/>
    </w:pPr>
    <w:rPr>
      <w:rFonts w:ascii="Times New Roman" w:hAnsi="Times New Roman"/>
      <w:bCs/>
      <w:szCs w:val="24"/>
    </w:r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5D6411"/>
    <w:pPr>
      <w:ind w:left="2440"/>
    </w:pPr>
  </w:style>
  <w:style w:type="paragraph" w:customStyle="1" w:styleId="Z2TIRSKARNzmianasankcjikarnejpodwjnymtiret">
    <w:name w:val="Z_2TIR/S_KARN – zmiana sankcji karnej podwójnym tiret"/>
    <w:basedOn w:val="Normalny"/>
    <w:next w:val="Normalny"/>
    <w:uiPriority w:val="90"/>
    <w:qFormat/>
    <w:rsid w:val="005D6411"/>
    <w:pPr>
      <w:widowControl/>
      <w:autoSpaceDE/>
      <w:autoSpaceDN/>
      <w:adjustRightInd/>
      <w:spacing w:before="80"/>
      <w:ind w:left="1840"/>
    </w:pPr>
    <w:rPr>
      <w:rFonts w:ascii="Times New Roman" w:hAnsi="Times New Roman"/>
      <w:bCs/>
    </w:rPr>
  </w:style>
  <w:style w:type="paragraph" w:customStyle="1" w:styleId="Z2TIRWMATFIZCHEMzmwzorumatfizlubchempodwjnymtiret">
    <w:name w:val="Z_2TIR/W_MAT(FIZ|CHEM) – zm. wzoru mat. (fiz. lub chem.) podwójnym tiret"/>
    <w:basedOn w:val="Normalny"/>
    <w:next w:val="Normalny"/>
    <w:uiPriority w:val="91"/>
    <w:qFormat/>
    <w:rsid w:val="005D6411"/>
    <w:pPr>
      <w:widowControl/>
      <w:autoSpaceDE/>
      <w:autoSpaceDN/>
      <w:adjustRightInd/>
      <w:spacing w:before="80"/>
      <w:ind w:left="1420"/>
      <w:jc w:val="center"/>
    </w:pPr>
    <w:rPr>
      <w:rFonts w:ascii="Times New Roman" w:hAnsi="Times New Roman"/>
    </w:rPr>
  </w:style>
  <w:style w:type="paragraph" w:customStyle="1" w:styleId="ZLITCYTzmcytatunpprzysigiliter">
    <w:name w:val="Z_LIT/CYT – zm. cytatu np. przysięgi literą"/>
    <w:basedOn w:val="ZCYTzmcytatunpprzysigiartykuempunktem"/>
    <w:uiPriority w:val="53"/>
    <w:qFormat/>
    <w:rsid w:val="005D6411"/>
    <w:pPr>
      <w:ind w:left="1200"/>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5D6411"/>
    <w:pPr>
      <w:ind w:left="1800"/>
    </w:pPr>
  </w:style>
  <w:style w:type="paragraph" w:customStyle="1" w:styleId="ZLITWMATFIZCHEMzmwzorumatfizlubchemliter">
    <w:name w:val="Z_LIT/W_MAT(FIZ|CHEM) – zm. wzoru mat. (fiz. lub chem.) literą"/>
    <w:basedOn w:val="ZWMATFIZCHEMzmwzorumatfizlubchemartykuempunktem"/>
    <w:next w:val="Normalny"/>
    <w:uiPriority w:val="53"/>
    <w:qFormat/>
    <w:rsid w:val="005D6411"/>
    <w:pPr>
      <w:ind w:left="780"/>
    </w:pPr>
  </w:style>
  <w:style w:type="paragraph" w:customStyle="1" w:styleId="ZTIRCYTzmcytatunpprzysigitiret">
    <w:name w:val="Z_TIR/CYT – zm. cytatu np. przysięgi tiret"/>
    <w:basedOn w:val="ZLITCYTzmcytatunpprzysigiliter"/>
    <w:next w:val="Normalny"/>
    <w:uiPriority w:val="61"/>
    <w:qFormat/>
    <w:rsid w:val="005D6411"/>
    <w:pPr>
      <w:ind w:left="1480"/>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5D6411"/>
    <w:pPr>
      <w:ind w:left="2080"/>
    </w:pPr>
  </w:style>
  <w:style w:type="paragraph" w:customStyle="1" w:styleId="ZTIRSKARNzmsankcjikarnejtiret">
    <w:name w:val="Z_TIR/S_KARN – zm. sankcji karnej tiret"/>
    <w:basedOn w:val="ZTIRFRAGMzmnpwprdowyliczeniatiret"/>
    <w:next w:val="Normalny"/>
    <w:uiPriority w:val="61"/>
    <w:qFormat/>
    <w:rsid w:val="005D6411"/>
    <w:pPr>
      <w:suppressAutoHyphens/>
      <w:spacing w:line="220" w:lineRule="exact"/>
      <w:ind w:left="1480"/>
    </w:pPr>
    <w:rPr>
      <w:bCs w:val="0"/>
    </w:rPr>
  </w:style>
  <w:style w:type="paragraph" w:customStyle="1" w:styleId="ZTIRWMATFIZCHEMzmwzorumatfizlubchemtiret">
    <w:name w:val="Z_TIR/W_MAT(FIZ|CHEM) – zm. wzoru mat. (fiz. lub chem.) tiret"/>
    <w:basedOn w:val="ZLITWMATFIZCHEMzmwzorumatfizlubchemliter"/>
    <w:next w:val="Normalny"/>
    <w:uiPriority w:val="62"/>
    <w:qFormat/>
    <w:rsid w:val="005D6411"/>
    <w:pPr>
      <w:ind w:left="1060"/>
    </w:pPr>
  </w:style>
  <w:style w:type="paragraph" w:customStyle="1" w:styleId="ZZCYTzmianazmcytatunpprzysigi">
    <w:name w:val="ZZ/CYT – zmiana zm. cytatu np. przysięgi"/>
    <w:basedOn w:val="Normalny"/>
    <w:next w:val="Normalny"/>
    <w:uiPriority w:val="71"/>
    <w:qFormat/>
    <w:rsid w:val="005D6411"/>
    <w:pPr>
      <w:widowControl/>
      <w:suppressAutoHyphens/>
      <w:spacing w:before="80"/>
      <w:ind w:left="2320" w:right="420"/>
    </w:pPr>
  </w:style>
  <w:style w:type="paragraph" w:customStyle="1" w:styleId="ZZLEGWMATFIZCHEMzmlegendywzorumatfizlubchem">
    <w:name w:val="ZZ/LEG_W_MAT(FIZ|CHEM) – zm. legendy wzoru mat. (fiz. lub chem.)"/>
    <w:basedOn w:val="ZLEGWMATFIZCHEMzmlegendywzorumatfizlubchemartykuempunktem"/>
    <w:uiPriority w:val="72"/>
    <w:qFormat/>
    <w:rsid w:val="005D6411"/>
    <w:pPr>
      <w:ind w:left="2940"/>
    </w:pPr>
  </w:style>
  <w:style w:type="paragraph" w:customStyle="1" w:styleId="ZZSKARNzmianazmsankcjikarnej">
    <w:name w:val="ZZ/S_KARN – zmiana zm. sankcji karnej"/>
    <w:basedOn w:val="Normalny"/>
    <w:uiPriority w:val="71"/>
    <w:qFormat/>
    <w:rsid w:val="005D6411"/>
    <w:pPr>
      <w:widowControl/>
      <w:suppressAutoHyphens/>
      <w:spacing w:before="80"/>
      <w:ind w:left="2320"/>
    </w:pPr>
  </w:style>
  <w:style w:type="paragraph" w:customStyle="1" w:styleId="ZZWMATFIZCHEMzmwzorumatfizlubchem">
    <w:name w:val="ZZ/W_MAT(FIZ|CHEM) – zm. wzoru mat. (fiz. lub chem.)"/>
    <w:basedOn w:val="ZWMATFIZCHEMzmwzorumatfizlubchemartykuempunktem"/>
    <w:uiPriority w:val="71"/>
    <w:qFormat/>
    <w:rsid w:val="005D6411"/>
    <w:pPr>
      <w:ind w:left="1900"/>
    </w:pPr>
  </w:style>
  <w:style w:type="paragraph" w:customStyle="1" w:styleId="Pozycjaaktu">
    <w:name w:val="Pozycja aktu"/>
    <w:basedOn w:val="PozycjaaktuTJ"/>
    <w:qFormat/>
    <w:rsid w:val="005D6411"/>
    <w:pPr>
      <w:ind w:left="0"/>
    </w:pPr>
  </w:style>
  <w:style w:type="paragraph" w:customStyle="1" w:styleId="Dataogoszeniaaktu">
    <w:name w:val="Data ogłoszenia aktu"/>
    <w:basedOn w:val="DataogoszeniaaktuTJ"/>
    <w:qFormat/>
    <w:rsid w:val="005D6411"/>
    <w:pPr>
      <w:ind w:left="0"/>
    </w:pPr>
  </w:style>
  <w:style w:type="paragraph" w:customStyle="1" w:styleId="Sygnatura">
    <w:name w:val="Sygnatura"/>
    <w:basedOn w:val="Nagwek"/>
    <w:semiHidden/>
    <w:qFormat/>
    <w:rsid w:val="005D6411"/>
    <w:pPr>
      <w:spacing w:before="0" w:after="100" w:line="240" w:lineRule="exact"/>
    </w:pPr>
    <w:rPr>
      <w:kern w:val="20"/>
      <w:sz w:val="24"/>
    </w:rPr>
  </w:style>
  <w:style w:type="character" w:customStyle="1" w:styleId="Nagwek2Znak">
    <w:name w:val="Nagłówek 2 Znak"/>
    <w:basedOn w:val="Domylnaczcionkaakapitu"/>
    <w:link w:val="Nagwek2"/>
    <w:rsid w:val="009F505A"/>
    <w:rPr>
      <w:rFonts w:ascii="Arial" w:eastAsia="Calibri" w:hAnsi="Arial"/>
      <w:b/>
      <w:i/>
      <w:szCs w:val="22"/>
      <w:lang w:eastAsia="en-US"/>
    </w:rPr>
  </w:style>
  <w:style w:type="character" w:customStyle="1" w:styleId="Nagwek3Znak">
    <w:name w:val="Nagłówek 3 Znak"/>
    <w:basedOn w:val="Domylnaczcionkaakapitu"/>
    <w:link w:val="Nagwek3"/>
    <w:rsid w:val="009F505A"/>
    <w:rPr>
      <w:rFonts w:ascii="Times New Roman" w:eastAsia="Calibri" w:hAnsi="Times New Roman"/>
      <w:b/>
      <w:bCs/>
      <w:sz w:val="27"/>
      <w:szCs w:val="27"/>
      <w:lang w:eastAsia="en-US"/>
    </w:rPr>
  </w:style>
  <w:style w:type="character" w:customStyle="1" w:styleId="Nagwek5Znak">
    <w:name w:val="Nagłówek 5 Znak"/>
    <w:basedOn w:val="Domylnaczcionkaakapitu"/>
    <w:link w:val="Nagwek5"/>
    <w:rsid w:val="009F505A"/>
    <w:rPr>
      <w:rFonts w:ascii="Cambria" w:hAnsi="Cambria"/>
      <w:color w:val="243F60"/>
      <w:szCs w:val="22"/>
      <w:lang w:eastAsia="en-US"/>
    </w:rPr>
  </w:style>
  <w:style w:type="character" w:styleId="Numerstrony">
    <w:name w:val="page number"/>
    <w:basedOn w:val="Domylnaczcionkaakapitu"/>
    <w:rsid w:val="009F505A"/>
  </w:style>
  <w:style w:type="character" w:styleId="Numerwiersza">
    <w:name w:val="line number"/>
    <w:basedOn w:val="Domylnaczcionkaakapitu"/>
    <w:rsid w:val="009F505A"/>
  </w:style>
  <w:style w:type="paragraph" w:styleId="Akapitzlist">
    <w:name w:val="List Paragraph"/>
    <w:basedOn w:val="Normalny"/>
    <w:qFormat/>
    <w:rsid w:val="009F505A"/>
    <w:pPr>
      <w:widowControl/>
      <w:autoSpaceDE/>
      <w:autoSpaceDN/>
      <w:adjustRightInd/>
      <w:spacing w:before="60" w:after="60" w:line="240" w:lineRule="auto"/>
      <w:ind w:left="720"/>
      <w:contextualSpacing/>
    </w:pPr>
    <w:rPr>
      <w:rFonts w:ascii="Times New Roman" w:eastAsia="Calibri" w:hAnsi="Times New Roman" w:cs="Times New Roman"/>
      <w:sz w:val="24"/>
      <w:szCs w:val="22"/>
      <w:lang w:eastAsia="en-US"/>
    </w:rPr>
  </w:style>
  <w:style w:type="character" w:styleId="Odwoanieprzypisukocowego">
    <w:name w:val="endnote reference"/>
    <w:rsid w:val="009F505A"/>
    <w:rPr>
      <w:vertAlign w:val="superscript"/>
    </w:rPr>
  </w:style>
  <w:style w:type="paragraph" w:styleId="Tekstpodstawowy">
    <w:name w:val="Body Text"/>
    <w:basedOn w:val="Normalny"/>
    <w:link w:val="TekstpodstawowyZnak"/>
    <w:rsid w:val="009F505A"/>
    <w:pPr>
      <w:suppressAutoHyphens/>
      <w:autoSpaceDE/>
      <w:autoSpaceDN/>
      <w:adjustRightInd/>
      <w:spacing w:before="60" w:after="120" w:line="240" w:lineRule="auto"/>
    </w:pPr>
    <w:rPr>
      <w:rFonts w:ascii="Calibri" w:eastAsia="Calibri" w:hAnsi="Calibri" w:cs="Times New Roman"/>
      <w:sz w:val="24"/>
      <w:szCs w:val="22"/>
      <w:lang w:eastAsia="en-US"/>
    </w:rPr>
  </w:style>
  <w:style w:type="character" w:customStyle="1" w:styleId="TekstpodstawowyZnak">
    <w:name w:val="Tekst podstawowy Znak"/>
    <w:basedOn w:val="Domylnaczcionkaakapitu"/>
    <w:link w:val="Tekstpodstawowy"/>
    <w:rsid w:val="009F505A"/>
    <w:rPr>
      <w:rFonts w:ascii="Calibri" w:eastAsia="Calibri" w:hAnsi="Calibri"/>
      <w:szCs w:val="22"/>
      <w:lang w:eastAsia="en-US"/>
    </w:rPr>
  </w:style>
  <w:style w:type="paragraph" w:styleId="NormalnyWeb">
    <w:name w:val="Normal (Web)"/>
    <w:basedOn w:val="Normalny"/>
    <w:rsid w:val="009F505A"/>
    <w:pPr>
      <w:widowControl/>
      <w:autoSpaceDE/>
      <w:autoSpaceDN/>
      <w:adjustRightInd/>
      <w:spacing w:before="100" w:beforeAutospacing="1" w:after="100" w:afterAutospacing="1" w:line="240" w:lineRule="auto"/>
      <w:jc w:val="left"/>
    </w:pPr>
    <w:rPr>
      <w:rFonts w:ascii="Times New Roman" w:eastAsia="Times New Roman" w:hAnsi="Times New Roman" w:cs="Times New Roman"/>
      <w:sz w:val="24"/>
      <w:szCs w:val="24"/>
    </w:rPr>
  </w:style>
  <w:style w:type="character" w:styleId="Uwydatnienie">
    <w:name w:val="Emphasis"/>
    <w:qFormat/>
    <w:rsid w:val="009F505A"/>
    <w:rPr>
      <w:i/>
      <w:iCs/>
    </w:rPr>
  </w:style>
  <w:style w:type="character" w:styleId="Pogrubienie">
    <w:name w:val="Strong"/>
    <w:qFormat/>
    <w:rsid w:val="009F505A"/>
    <w:rPr>
      <w:rFonts w:cs="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qFormat="1"/>
    <w:lsdException w:name="heading 2" w:locked="0" w:semiHidden="1" w:uiPriority="0" w:unhideWhenUsed="1" w:qFormat="1"/>
    <w:lsdException w:name="heading 3" w:locked="0" w:semiHidden="1" w:uiPriority="0" w:unhideWhenUsed="1" w:qFormat="1"/>
    <w:lsdException w:name="heading 4" w:locked="0" w:semiHidden="1" w:unhideWhenUsed="1" w:qFormat="1"/>
    <w:lsdException w:name="heading 5" w:locked="0" w:semiHidden="1" w:uiPriority="0"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lsdException w:name="header" w:locked="0"/>
    <w:lsdException w:name="footer" w:locked="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lsdException w:name="annotation reference" w:locked="0" w:semiHidden="1"/>
    <w:lsdException w:name="line number" w:locked="0" w:semiHidden="1" w:uiPriority="0"/>
    <w:lsdException w:name="page number" w:locked="0" w:semiHidden="1" w:uiPriority="0"/>
    <w:lsdException w:name="endnote reference" w:locked="0" w:semiHidden="1" w:uiPriority="0"/>
    <w:lsdException w:name="endnote text" w:locked="0" w:semiHidden="1"/>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lsdException w:name="Closing" w:locked="0" w:semiHidden="1"/>
    <w:lsdException w:name="Signature" w:locked="0" w:semiHidden="1"/>
    <w:lsdException w:name="Default Paragraph Font" w:locked="0" w:uiPriority="1"/>
    <w:lsdException w:name="Body Text" w:locked="0" w:semiHidden="1" w:uiPriority="0"/>
    <w:lsdException w:name="Body Text Indent" w:locked="0" w:semiHidden="1"/>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lsdException w:name="Body Text First Indent 2" w:locked="0" w:semiHidden="1"/>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lsdException w:name="FollowedHyperlink" w:locked="0" w:semiHidden="1"/>
    <w:lsdException w:name="Strong" w:locked="0" w:semiHidden="1" w:uiPriority="0" w:qFormat="1"/>
    <w:lsdException w:name="Emphasis" w:locked="0" w:semiHidden="1" w:uiPriority="0" w:qFormat="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uiPriority="0"/>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lsdException w:name="Table Grid" w:uiPriority="0"/>
    <w:lsdException w:name="Table Theme" w:uiPriority="0"/>
    <w:lsdException w:name="Placeholder Text" w:locked="0" w:semiHidden="1"/>
    <w:lsdException w:name="No Spacing" w:locked="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uiPriority="0" w:qFormat="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5D6411"/>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rsid w:val="005D6411"/>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qFormat/>
    <w:rsid w:val="009F505A"/>
    <w:pPr>
      <w:keepNext/>
      <w:widowControl/>
      <w:autoSpaceDE/>
      <w:autoSpaceDN/>
      <w:adjustRightInd/>
      <w:spacing w:before="240" w:after="60" w:line="240" w:lineRule="auto"/>
      <w:outlineLvl w:val="1"/>
    </w:pPr>
    <w:rPr>
      <w:rFonts w:ascii="Arial" w:eastAsia="Calibri" w:hAnsi="Arial" w:cs="Times New Roman"/>
      <w:b/>
      <w:i/>
      <w:sz w:val="24"/>
      <w:szCs w:val="22"/>
      <w:lang w:eastAsia="en-US"/>
    </w:rPr>
  </w:style>
  <w:style w:type="paragraph" w:styleId="Nagwek3">
    <w:name w:val="heading 3"/>
    <w:basedOn w:val="Normalny"/>
    <w:link w:val="Nagwek3Znak"/>
    <w:qFormat/>
    <w:rsid w:val="009F505A"/>
    <w:pPr>
      <w:widowControl/>
      <w:autoSpaceDE/>
      <w:autoSpaceDN/>
      <w:adjustRightInd/>
      <w:spacing w:before="100" w:beforeAutospacing="1" w:after="100" w:afterAutospacing="1" w:line="240" w:lineRule="auto"/>
      <w:jc w:val="left"/>
      <w:outlineLvl w:val="2"/>
    </w:pPr>
    <w:rPr>
      <w:rFonts w:ascii="Times New Roman" w:eastAsia="Calibri" w:hAnsi="Times New Roman" w:cs="Times New Roman"/>
      <w:b/>
      <w:bCs/>
      <w:sz w:val="27"/>
      <w:szCs w:val="27"/>
      <w:lang w:eastAsia="en-US"/>
    </w:rPr>
  </w:style>
  <w:style w:type="paragraph" w:styleId="Nagwek5">
    <w:name w:val="heading 5"/>
    <w:basedOn w:val="Normalny"/>
    <w:next w:val="Normalny"/>
    <w:link w:val="Nagwek5Znak"/>
    <w:qFormat/>
    <w:rsid w:val="009F505A"/>
    <w:pPr>
      <w:keepNext/>
      <w:keepLines/>
      <w:widowControl/>
      <w:autoSpaceDE/>
      <w:autoSpaceDN/>
      <w:adjustRightInd/>
      <w:spacing w:before="200" w:after="60" w:line="240" w:lineRule="auto"/>
      <w:outlineLvl w:val="4"/>
    </w:pPr>
    <w:rPr>
      <w:rFonts w:ascii="Cambria" w:eastAsia="Times New Roman" w:hAnsi="Cambria" w:cs="Times New Roman"/>
      <w:color w:val="243F60"/>
      <w:sz w:val="24"/>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5D6411"/>
    <w:pPr>
      <w:spacing w:before="80"/>
      <w:ind w:left="1260"/>
    </w:pPr>
  </w:style>
  <w:style w:type="paragraph" w:customStyle="1" w:styleId="ZTIRwPKTzmtirwpktartykuempunktem">
    <w:name w:val="Z/TIR_w_PKT – zm. tir. w pkt artykułem (punktem)"/>
    <w:basedOn w:val="TIRtiret"/>
    <w:uiPriority w:val="33"/>
    <w:qFormat/>
    <w:rsid w:val="005D6411"/>
    <w:pPr>
      <w:spacing w:before="80"/>
      <w:ind w:left="1540"/>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5D6411"/>
    <w:pPr>
      <w:spacing w:before="80"/>
      <w:ind w:left="900"/>
    </w:pPr>
  </w:style>
  <w:style w:type="paragraph" w:customStyle="1" w:styleId="2TIRpodwjnytiret">
    <w:name w:val="2TIR – podwójny tiret"/>
    <w:basedOn w:val="TIRtiret"/>
    <w:uiPriority w:val="73"/>
    <w:qFormat/>
    <w:rsid w:val="005D6411"/>
    <w:pPr>
      <w:ind w:left="1420" w:hanging="360"/>
    </w:pPr>
  </w:style>
  <w:style w:type="character" w:styleId="Odwoanieprzypisudolnego">
    <w:name w:val="footnote reference"/>
    <w:aliases w:val="Odwołanie przypisu"/>
    <w:uiPriority w:val="99"/>
    <w:rsid w:val="005D6411"/>
    <w:rPr>
      <w:rFonts w:cs="Times New Roman"/>
      <w:vertAlign w:val="superscript"/>
    </w:rPr>
  </w:style>
  <w:style w:type="paragraph" w:styleId="Nagwek">
    <w:name w:val="header"/>
    <w:basedOn w:val="Normalny"/>
    <w:link w:val="NagwekZnak"/>
    <w:uiPriority w:val="99"/>
    <w:rsid w:val="005D6411"/>
    <w:pPr>
      <w:tabs>
        <w:tab w:val="center" w:pos="4536"/>
        <w:tab w:val="right" w:pos="9356"/>
      </w:tabs>
      <w:suppressAutoHyphens/>
      <w:autoSpaceDE/>
      <w:autoSpaceDN/>
      <w:adjustRightInd/>
      <w:spacing w:before="170"/>
      <w:jc w:val="left"/>
    </w:pPr>
    <w:rPr>
      <w:rFonts w:eastAsia="Times New Roman" w:cs="Times New Roman"/>
      <w:kern w:val="1"/>
      <w:szCs w:val="24"/>
      <w:lang w:eastAsia="ar-SA"/>
    </w:rPr>
  </w:style>
  <w:style w:type="character" w:customStyle="1" w:styleId="NagwekZnak">
    <w:name w:val="Nagłówek Znak"/>
    <w:link w:val="Nagwek"/>
    <w:uiPriority w:val="99"/>
    <w:rsid w:val="005D6411"/>
    <w:rPr>
      <w:kern w:val="1"/>
      <w:sz w:val="20"/>
      <w:lang w:eastAsia="ar-SA"/>
    </w:rPr>
  </w:style>
  <w:style w:type="paragraph" w:styleId="Stopka">
    <w:name w:val="footer"/>
    <w:basedOn w:val="Normalny"/>
    <w:link w:val="StopkaZnak"/>
    <w:uiPriority w:val="99"/>
    <w:rsid w:val="005D6411"/>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rsid w:val="005D6411"/>
    <w:rPr>
      <w:kern w:val="1"/>
      <w:sz w:val="20"/>
      <w:lang w:eastAsia="ar-SA"/>
    </w:rPr>
  </w:style>
  <w:style w:type="paragraph" w:styleId="Tekstdymka">
    <w:name w:val="Balloon Text"/>
    <w:basedOn w:val="Normalny"/>
    <w:link w:val="TekstdymkaZnak"/>
    <w:uiPriority w:val="99"/>
    <w:rsid w:val="005D6411"/>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rsid w:val="005D6411"/>
    <w:rPr>
      <w:rFonts w:ascii="Tahoma" w:hAnsi="Tahoma" w:cs="Tahoma"/>
      <w:kern w:val="1"/>
      <w:sz w:val="20"/>
      <w:szCs w:val="16"/>
      <w:lang w:eastAsia="ar-SA"/>
    </w:rPr>
  </w:style>
  <w:style w:type="paragraph" w:customStyle="1" w:styleId="ARTartustawynprozporzdzenia">
    <w:name w:val="ART(§) – art. ustawy (§ np. rozporządzenia)"/>
    <w:uiPriority w:val="11"/>
    <w:qFormat/>
    <w:rsid w:val="005D6411"/>
    <w:pPr>
      <w:autoSpaceDE w:val="0"/>
      <w:autoSpaceDN w:val="0"/>
      <w:adjustRightInd w:val="0"/>
      <w:spacing w:before="160" w:line="240" w:lineRule="exact"/>
      <w:ind w:firstLine="420"/>
      <w:jc w:val="both"/>
    </w:pPr>
    <w:rPr>
      <w:rFonts w:eastAsiaTheme="minorEastAsia" w:cs="Arial"/>
      <w:sz w:val="20"/>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5D6411"/>
    <w:pPr>
      <w:spacing w:before="80"/>
      <w:ind w:left="1260"/>
    </w:pPr>
  </w:style>
  <w:style w:type="paragraph" w:customStyle="1" w:styleId="ZTIRwLITzmtirwlitartykuempunktem">
    <w:name w:val="Z/TIR_w_LIT – zm. tir. w lit. artykułem (punktem)"/>
    <w:basedOn w:val="TIRtiret"/>
    <w:uiPriority w:val="33"/>
    <w:qFormat/>
    <w:rsid w:val="005D6411"/>
    <w:pPr>
      <w:spacing w:before="80"/>
      <w:ind w:left="1120"/>
    </w:pPr>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5D6411"/>
    <w:pPr>
      <w:spacing w:before="80"/>
      <w:ind w:left="840"/>
    </w:pPr>
  </w:style>
  <w:style w:type="paragraph" w:customStyle="1" w:styleId="nowela">
    <w:name w:val="nowela"/>
    <w:basedOn w:val="ARTartustawynprozporzdzenia"/>
    <w:uiPriority w:val="99"/>
    <w:semiHidden/>
    <w:qFormat/>
    <w:rsid w:val="005D6411"/>
    <w:pPr>
      <w:spacing w:before="60"/>
      <w:ind w:left="510"/>
    </w:pPr>
  </w:style>
  <w:style w:type="character" w:customStyle="1" w:styleId="Nagwek1Znak">
    <w:name w:val="Nagłówek 1 Znak"/>
    <w:basedOn w:val="Domylnaczcionkaakapitu"/>
    <w:link w:val="Nagwek1"/>
    <w:uiPriority w:val="99"/>
    <w:rsid w:val="005D6411"/>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rsid w:val="005D6411"/>
    <w:pPr>
      <w:widowControl w:val="0"/>
      <w:suppressAutoHyphens/>
    </w:pPr>
    <w:rPr>
      <w:kern w:val="1"/>
      <w:lang w:eastAsia="ar-SA"/>
    </w:rPr>
  </w:style>
  <w:style w:type="paragraph" w:customStyle="1" w:styleId="ZPKTzmpktartykuempunktem">
    <w:name w:val="Z/PKT – zm. pkt artykułem (punktem)"/>
    <w:basedOn w:val="PKTpunkt"/>
    <w:uiPriority w:val="31"/>
    <w:qFormat/>
    <w:rsid w:val="005D6411"/>
    <w:pPr>
      <w:spacing w:before="80"/>
      <w:ind w:left="900" w:hanging="480"/>
    </w:pPr>
  </w:style>
  <w:style w:type="paragraph" w:customStyle="1" w:styleId="ZARTzmartartykuempunktem">
    <w:name w:val="Z/ART(§) – zm. art. (§) artykułem (punktem)"/>
    <w:basedOn w:val="ARTartustawynprozporzdzenia"/>
    <w:uiPriority w:val="30"/>
    <w:qFormat/>
    <w:rsid w:val="005D6411"/>
    <w:pPr>
      <w:spacing w:before="120"/>
      <w:ind w:left="420" w:firstLine="480"/>
    </w:pPr>
  </w:style>
  <w:style w:type="paragraph" w:customStyle="1" w:styleId="DATAAKTUdatauchwalenialubwydaniaaktu">
    <w:name w:val="DATA_AKTU – data uchwalenia lub wydania aktu"/>
    <w:next w:val="TYTUAKTUprzedmiotregulacjiustawylubrozporzdzenia"/>
    <w:uiPriority w:val="6"/>
    <w:qFormat/>
    <w:rsid w:val="005D6411"/>
    <w:pPr>
      <w:keepNext/>
      <w:suppressAutoHyphens/>
      <w:spacing w:before="120" w:after="120"/>
      <w:jc w:val="center"/>
    </w:pPr>
    <w:rPr>
      <w:rFonts w:eastAsiaTheme="minorEastAsia" w:cs="Arial"/>
      <w:bCs/>
      <w:sz w:val="20"/>
    </w:rPr>
  </w:style>
  <w:style w:type="paragraph" w:customStyle="1" w:styleId="TYTUAKTUprzedmiotregulacjiustawylubrozporzdzenia">
    <w:name w:val="TYTUŁ_AKTU – przedmiot regulacji ustawy lub rozporządzenia"/>
    <w:next w:val="ARTartustawynprozporzdzenia"/>
    <w:uiPriority w:val="6"/>
    <w:qFormat/>
    <w:rsid w:val="005D6411"/>
    <w:pPr>
      <w:keepNext/>
      <w:suppressAutoHyphens/>
      <w:spacing w:before="120" w:after="360" w:line="240" w:lineRule="exact"/>
      <w:jc w:val="center"/>
    </w:pPr>
    <w:rPr>
      <w:rFonts w:eastAsiaTheme="minorEastAsia" w:cs="Arial"/>
      <w:b/>
      <w:bCs/>
      <w:sz w:val="20"/>
    </w:rPr>
  </w:style>
  <w:style w:type="paragraph" w:customStyle="1" w:styleId="CZKSIGAoznaczenieiprzedmiotczcilubksigi">
    <w:name w:val="CZĘŚĆ(KSIĘGA) – oznaczenie i przedmiot części lub księgi"/>
    <w:next w:val="ARTartustawynprozporzdzenia"/>
    <w:uiPriority w:val="8"/>
    <w:qFormat/>
    <w:rsid w:val="005D6411"/>
    <w:pPr>
      <w:keepNext/>
      <w:suppressAutoHyphens/>
      <w:spacing w:before="160"/>
      <w:jc w:val="center"/>
    </w:pPr>
    <w:rPr>
      <w:b/>
      <w:bCs/>
      <w:caps/>
      <w:kern w:val="24"/>
      <w:sz w:val="20"/>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5D6411"/>
    <w:rPr>
      <w:bCs/>
    </w:rPr>
  </w:style>
  <w:style w:type="paragraph" w:customStyle="1" w:styleId="OZNRODZAKTUtznustawalubrozporzdzenieiorganwydajcy">
    <w:name w:val="OZN_RODZ_AKTU – tzn. ustawa lub rozporządzenie i organ wydający"/>
    <w:next w:val="DATAAKTUdatauchwalenialubwydaniaaktu"/>
    <w:uiPriority w:val="5"/>
    <w:qFormat/>
    <w:rsid w:val="005D6411"/>
    <w:pPr>
      <w:keepNext/>
      <w:suppressAutoHyphens/>
      <w:spacing w:after="120" w:line="300" w:lineRule="exact"/>
      <w:jc w:val="center"/>
    </w:pPr>
    <w:rPr>
      <w:b/>
      <w:bCs/>
      <w:caps/>
      <w:spacing w:val="20"/>
      <w:kern w:val="24"/>
      <w:sz w:val="20"/>
    </w:rPr>
  </w:style>
  <w:style w:type="paragraph" w:customStyle="1" w:styleId="USTustnpkodeksu">
    <w:name w:val="UST(§) – ust. (§ np. kodeksu)"/>
    <w:basedOn w:val="ARTartustawynprozporzdzenia"/>
    <w:uiPriority w:val="12"/>
    <w:qFormat/>
    <w:rsid w:val="005D6411"/>
    <w:pPr>
      <w:spacing w:before="120"/>
    </w:pPr>
    <w:rPr>
      <w:bCs/>
    </w:rPr>
  </w:style>
  <w:style w:type="paragraph" w:customStyle="1" w:styleId="PKTpunkt">
    <w:name w:val="PKT – punkt"/>
    <w:basedOn w:val="ARTartustawynprozporzdzenia"/>
    <w:uiPriority w:val="13"/>
    <w:qFormat/>
    <w:rsid w:val="005D6411"/>
    <w:pPr>
      <w:spacing w:before="120"/>
      <w:ind w:left="420" w:hanging="420"/>
    </w:pPr>
    <w:rPr>
      <w:bCs/>
    </w:rPr>
  </w:style>
  <w:style w:type="paragraph" w:customStyle="1" w:styleId="CZWSPPKTczwsplnapunktw">
    <w:name w:val="CZ_WSP_PKT – część wspólna punktów"/>
    <w:basedOn w:val="PKTpunkt"/>
    <w:next w:val="USTustnpkodeksu"/>
    <w:uiPriority w:val="16"/>
    <w:qFormat/>
    <w:rsid w:val="005D6411"/>
    <w:pPr>
      <w:ind w:left="0" w:firstLine="0"/>
    </w:pPr>
  </w:style>
  <w:style w:type="paragraph" w:customStyle="1" w:styleId="LITlitera">
    <w:name w:val="LIT – litera"/>
    <w:basedOn w:val="PKTpunkt"/>
    <w:uiPriority w:val="14"/>
    <w:qFormat/>
    <w:rsid w:val="005D6411"/>
    <w:pPr>
      <w:ind w:left="780" w:hanging="360"/>
    </w:pPr>
  </w:style>
  <w:style w:type="paragraph" w:customStyle="1" w:styleId="CZWSPLITczwsplnaliter">
    <w:name w:val="CZ_WSP_LIT – część wspólna liter"/>
    <w:basedOn w:val="LITlitera"/>
    <w:next w:val="USTustnpkodeksu"/>
    <w:uiPriority w:val="17"/>
    <w:qFormat/>
    <w:rsid w:val="005D6411"/>
    <w:pPr>
      <w:ind w:left="420" w:firstLine="0"/>
    </w:pPr>
    <w:rPr>
      <w:szCs w:val="24"/>
    </w:rPr>
  </w:style>
  <w:style w:type="paragraph" w:customStyle="1" w:styleId="TIRtiret">
    <w:name w:val="TIR – tiret"/>
    <w:basedOn w:val="LITlitera"/>
    <w:uiPriority w:val="15"/>
    <w:qFormat/>
    <w:rsid w:val="005D6411"/>
    <w:pPr>
      <w:ind w:left="1060" w:hanging="200"/>
    </w:pPr>
  </w:style>
  <w:style w:type="paragraph" w:customStyle="1" w:styleId="CZWSPTIRczwsplnatiret">
    <w:name w:val="CZ_WSP_TIR – część wspólna tiret"/>
    <w:basedOn w:val="TIRtiret"/>
    <w:next w:val="USTustnpkodeksu"/>
    <w:uiPriority w:val="17"/>
    <w:qFormat/>
    <w:rsid w:val="005D6411"/>
    <w:pPr>
      <w:ind w:left="780" w:firstLine="0"/>
    </w:pPr>
  </w:style>
  <w:style w:type="paragraph" w:customStyle="1" w:styleId="CYTcytatnpprzysigi">
    <w:name w:val="CYT – cytat np. przysięgi"/>
    <w:basedOn w:val="USTustnpkodeksu"/>
    <w:next w:val="USTustnpkodeksu"/>
    <w:uiPriority w:val="18"/>
    <w:qFormat/>
    <w:rsid w:val="005D6411"/>
    <w:pPr>
      <w:ind w:left="420" w:right="420" w:firstLine="0"/>
    </w:pPr>
  </w:style>
  <w:style w:type="paragraph" w:customStyle="1" w:styleId="ROZDZODDZPRZEDMprzedmiotregulacjirozdziauluboddziau">
    <w:name w:val="ROZDZ(ODDZ)_PRZEDM – przedmiot regulacji rozdziału lub oddziału"/>
    <w:next w:val="ARTartustawynprozporzdzenia"/>
    <w:uiPriority w:val="10"/>
    <w:qFormat/>
    <w:rsid w:val="005D6411"/>
    <w:pPr>
      <w:keepNext/>
      <w:suppressAutoHyphens/>
      <w:spacing w:before="120"/>
      <w:jc w:val="center"/>
    </w:pPr>
    <w:rPr>
      <w:rFonts w:eastAsiaTheme="minorEastAsia"/>
      <w:b/>
      <w:bCs/>
      <w:sz w:val="20"/>
    </w:rPr>
  </w:style>
  <w:style w:type="paragraph" w:customStyle="1" w:styleId="ZLITzmlitartykuempunktem">
    <w:name w:val="Z/LIT – zm. lit. artykułem (punktem)"/>
    <w:basedOn w:val="LITlitera"/>
    <w:uiPriority w:val="32"/>
    <w:qFormat/>
    <w:rsid w:val="005D6411"/>
    <w:pPr>
      <w:spacing w:before="80"/>
      <w:ind w:left="840" w:hanging="420"/>
    </w:pPr>
  </w:style>
  <w:style w:type="paragraph" w:customStyle="1" w:styleId="ZLITCZWSPTIRwLITzmczciwsptirwlitliter">
    <w:name w:val="Z_LIT/CZ_WSP_TIR_w_LIT – zm. części wsp. tir. w lit. literą"/>
    <w:basedOn w:val="CZWSPTIRczwsplnatiret"/>
    <w:next w:val="LITlitera"/>
    <w:uiPriority w:val="51"/>
    <w:qFormat/>
    <w:rsid w:val="005D6411"/>
    <w:pPr>
      <w:spacing w:before="80"/>
      <w:ind w:left="1200"/>
    </w:pPr>
  </w:style>
  <w:style w:type="paragraph" w:customStyle="1" w:styleId="ZLITTIRwLITzmtirwlitliter">
    <w:name w:val="Z_LIT/TIR_w_LIT – zm. tir. w lit. literą"/>
    <w:basedOn w:val="TIRtiret"/>
    <w:uiPriority w:val="49"/>
    <w:qFormat/>
    <w:rsid w:val="005D6411"/>
    <w:pPr>
      <w:spacing w:before="80"/>
      <w:ind w:left="1480"/>
    </w:pPr>
  </w:style>
  <w:style w:type="paragraph" w:customStyle="1" w:styleId="TYTDZOZNoznaczenietytuulubdziau">
    <w:name w:val="TYT(DZ)_OZN – oznaczenie tytułu lub działu"/>
    <w:next w:val="Normalny"/>
    <w:uiPriority w:val="9"/>
    <w:qFormat/>
    <w:rsid w:val="005D6411"/>
    <w:pPr>
      <w:keepNext/>
      <w:spacing w:before="160"/>
      <w:jc w:val="center"/>
    </w:pPr>
    <w:rPr>
      <w:rFonts w:eastAsiaTheme="minorEastAsia" w:cs="Arial"/>
      <w:bCs/>
      <w:caps/>
      <w:kern w:val="24"/>
      <w:sz w:val="20"/>
    </w:r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5D6411"/>
    <w:pPr>
      <w:spacing w:before="120"/>
      <w:ind w:left="420"/>
    </w:pPr>
  </w:style>
  <w:style w:type="paragraph" w:customStyle="1" w:styleId="ZTYTDZPRZEDMzmprzedmtytuulubdziauartykuempunktem">
    <w:name w:val="Z/TYT(DZ)_PRZEDM – zm. przedm. tytułu lub działu artykułem (punktem)"/>
    <w:next w:val="ZARTzmartartykuempunktem"/>
    <w:uiPriority w:val="28"/>
    <w:qFormat/>
    <w:rsid w:val="005D6411"/>
    <w:pPr>
      <w:keepNext/>
      <w:suppressAutoHyphens/>
      <w:ind w:left="420"/>
      <w:jc w:val="center"/>
    </w:pPr>
    <w:rPr>
      <w:sz w:val="20"/>
      <w:szCs w:val="26"/>
    </w:rPr>
  </w:style>
  <w:style w:type="paragraph" w:customStyle="1" w:styleId="ZTIRzmtirartykuempunktem">
    <w:name w:val="Z/TIR – zm. tir. artykułem (punktem)"/>
    <w:basedOn w:val="TIRtiret"/>
    <w:next w:val="PKTpunkt"/>
    <w:uiPriority w:val="33"/>
    <w:qFormat/>
    <w:rsid w:val="005D6411"/>
    <w:pPr>
      <w:spacing w:before="80"/>
      <w:ind w:left="760" w:hanging="260"/>
    </w:pPr>
  </w:style>
  <w:style w:type="paragraph" w:customStyle="1" w:styleId="ZCZWSPPKTzmczciwsppktartykuempunktem">
    <w:name w:val="Z/CZ_WSP_PKT – zm. części wsp. pkt artykułem (punktem)"/>
    <w:basedOn w:val="CZWSPPKTczwsplnapunktw"/>
    <w:next w:val="ZARTzmartartykuempunktem"/>
    <w:uiPriority w:val="34"/>
    <w:qFormat/>
    <w:rsid w:val="005D6411"/>
    <w:pPr>
      <w:spacing w:before="80"/>
      <w:ind w:left="420"/>
    </w:pPr>
  </w:style>
  <w:style w:type="paragraph" w:customStyle="1" w:styleId="ZZLITzmianazmlit">
    <w:name w:val="ZZ/LIT – zmiana zm. lit."/>
    <w:basedOn w:val="ZZPKTzmianazmpkt"/>
    <w:uiPriority w:val="67"/>
    <w:qFormat/>
    <w:rsid w:val="005D6411"/>
    <w:pPr>
      <w:ind w:left="2320" w:hanging="420"/>
    </w:pPr>
  </w:style>
  <w:style w:type="paragraph" w:customStyle="1" w:styleId="ZZTIRzmianazmtir">
    <w:name w:val="ZZ/TIR – zmiana zm. tir."/>
    <w:basedOn w:val="ZZLITzmianazmlit"/>
    <w:uiPriority w:val="67"/>
    <w:qFormat/>
    <w:rsid w:val="005D6411"/>
    <w:pPr>
      <w:ind w:left="2240" w:hanging="260"/>
    </w:pPr>
  </w:style>
  <w:style w:type="paragraph" w:customStyle="1" w:styleId="ZROZDZODDZOZNzmoznrozdzoddzartykuempunktem">
    <w:name w:val="Z/ROZDZ(ODDZ)_OZN – zm. ozn. rozdz. (oddz.) artykułem (punktem)"/>
    <w:next w:val="ZROZDZODDZPRZEDMzmprzedmrozdzoddzartykuempunktem"/>
    <w:uiPriority w:val="29"/>
    <w:qFormat/>
    <w:rsid w:val="005D6411"/>
    <w:pPr>
      <w:keepNext/>
      <w:suppressAutoHyphens/>
      <w:spacing w:before="170"/>
      <w:ind w:left="420"/>
      <w:jc w:val="center"/>
    </w:pPr>
    <w:rPr>
      <w:rFonts w:eastAsiaTheme="minorEastAsia" w:cs="Arial"/>
      <w:bCs/>
      <w:kern w:val="24"/>
      <w:sz w:val="20"/>
    </w:rPr>
  </w:style>
  <w:style w:type="paragraph" w:customStyle="1" w:styleId="ZLITUSTzmustliter">
    <w:name w:val="Z_LIT/UST(§) – zm. ust. (§) literą"/>
    <w:basedOn w:val="USTustnpkodeksu"/>
    <w:uiPriority w:val="46"/>
    <w:qFormat/>
    <w:rsid w:val="005D6411"/>
    <w:pPr>
      <w:spacing w:before="80"/>
      <w:ind w:left="780" w:firstLine="480"/>
    </w:pPr>
  </w:style>
  <w:style w:type="paragraph" w:customStyle="1" w:styleId="ZLITPKTzmpktliter">
    <w:name w:val="Z_LIT/PKT – zm. pkt literą"/>
    <w:basedOn w:val="PKTpunkt"/>
    <w:uiPriority w:val="47"/>
    <w:qFormat/>
    <w:rsid w:val="005D6411"/>
    <w:pPr>
      <w:spacing w:before="80"/>
      <w:ind w:left="1260" w:hanging="480"/>
    </w:pPr>
  </w:style>
  <w:style w:type="paragraph" w:customStyle="1" w:styleId="ZZCZWSPPKTzmianazmczciwsppkt">
    <w:name w:val="ZZ/CZ_WSP_PKT – zmiana. zm. części wsp. pkt"/>
    <w:basedOn w:val="ZZARTzmianazmart"/>
    <w:next w:val="ZPKTzmpktartykuempunktem"/>
    <w:uiPriority w:val="68"/>
    <w:qFormat/>
    <w:rsid w:val="005D6411"/>
    <w:pPr>
      <w:spacing w:before="80"/>
      <w:ind w:firstLine="0"/>
    </w:pPr>
  </w:style>
  <w:style w:type="paragraph" w:customStyle="1" w:styleId="ZLITLITzmlitliter">
    <w:name w:val="Z_LIT/LIT – zm. lit. literą"/>
    <w:basedOn w:val="LITlitera"/>
    <w:uiPriority w:val="48"/>
    <w:qFormat/>
    <w:rsid w:val="005D6411"/>
    <w:pPr>
      <w:spacing w:before="80"/>
      <w:ind w:left="1200" w:hanging="420"/>
    </w:pPr>
  </w:style>
  <w:style w:type="paragraph" w:customStyle="1" w:styleId="ZLITCZWSPPKTzmczciwsppktliter">
    <w:name w:val="Z_LIT/CZ_WSP_PKT – zm. części wsp. pkt literą"/>
    <w:basedOn w:val="CZWSPLITczwsplnaliter"/>
    <w:next w:val="LITlitera"/>
    <w:uiPriority w:val="50"/>
    <w:qFormat/>
    <w:rsid w:val="005D6411"/>
    <w:pPr>
      <w:spacing w:before="80"/>
      <w:ind w:left="780"/>
    </w:pPr>
  </w:style>
  <w:style w:type="paragraph" w:customStyle="1" w:styleId="ZLITTIRzmtirliter">
    <w:name w:val="Z_LIT/TIR – zm. tir. literą"/>
    <w:basedOn w:val="TIRtiret"/>
    <w:uiPriority w:val="49"/>
    <w:qFormat/>
    <w:rsid w:val="005D6411"/>
    <w:pPr>
      <w:spacing w:before="80"/>
      <w:ind w:left="1120" w:hanging="260"/>
    </w:pPr>
  </w:style>
  <w:style w:type="paragraph" w:customStyle="1" w:styleId="ZZCZWSPLITwPKTzmianazmczciwsplitwpkt">
    <w:name w:val="ZZ/CZ_WSP_LIT_w_PKT – zmiana zm. części wsp. lit. w pkt"/>
    <w:basedOn w:val="ZZLITwPKTzmianazmlitwpkt"/>
    <w:uiPriority w:val="69"/>
    <w:qFormat/>
    <w:rsid w:val="005D6411"/>
    <w:pPr>
      <w:ind w:left="2380" w:firstLine="0"/>
    </w:pPr>
  </w:style>
  <w:style w:type="paragraph" w:customStyle="1" w:styleId="ZLITLITwPKTzmlitwpktliter">
    <w:name w:val="Z_LIT/LIT_w_PKT – zm. lit. w pkt literą"/>
    <w:basedOn w:val="LITlitera"/>
    <w:uiPriority w:val="48"/>
    <w:qFormat/>
    <w:rsid w:val="005D6411"/>
    <w:pPr>
      <w:spacing w:before="80"/>
      <w:ind w:left="1620"/>
    </w:pPr>
  </w:style>
  <w:style w:type="paragraph" w:customStyle="1" w:styleId="ZLITCZWSPLITwPKTzmczciwsplitwpktliter">
    <w:name w:val="Z_LIT/CZ_WSP_LIT_w_PKT – zm. części wsp. lit. w pkt literą"/>
    <w:basedOn w:val="CZWSPLITczwsplnaliter"/>
    <w:next w:val="LITlitera"/>
    <w:uiPriority w:val="51"/>
    <w:qFormat/>
    <w:rsid w:val="005D6411"/>
    <w:pPr>
      <w:spacing w:before="80"/>
      <w:ind w:left="1260"/>
    </w:pPr>
  </w:style>
  <w:style w:type="paragraph" w:customStyle="1" w:styleId="ZLITTIRwPKTzmtirwpktliter">
    <w:name w:val="Z_LIT/TIR_w_PKT – zm. tir. w pkt literą"/>
    <w:basedOn w:val="TIRtiret"/>
    <w:uiPriority w:val="49"/>
    <w:qFormat/>
    <w:rsid w:val="005D6411"/>
    <w:pPr>
      <w:spacing w:before="80"/>
      <w:ind w:left="1900"/>
    </w:pPr>
  </w:style>
  <w:style w:type="paragraph" w:customStyle="1" w:styleId="ZLITCZWSPTIRwPKTzmczciwsptirwpktliter">
    <w:name w:val="Z_LIT/CZ_WSP_TIR_w_PKT – zm. części wsp. tir. w pkt literą"/>
    <w:basedOn w:val="CZWSPTIRczwsplnatiret"/>
    <w:next w:val="LITlitera"/>
    <w:uiPriority w:val="51"/>
    <w:qFormat/>
    <w:rsid w:val="005D6411"/>
    <w:pPr>
      <w:spacing w:before="80"/>
      <w:ind w:left="1620"/>
    </w:pPr>
  </w:style>
  <w:style w:type="paragraph" w:styleId="Tekstprzypisudolnego">
    <w:name w:val="footnote text"/>
    <w:basedOn w:val="Normalny"/>
    <w:link w:val="TekstprzypisudolnegoZnak"/>
    <w:uiPriority w:val="99"/>
    <w:semiHidden/>
    <w:qFormat/>
    <w:locked/>
    <w:rsid w:val="005D6411"/>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5D6411"/>
    <w:rPr>
      <w:sz w:val="20"/>
    </w:rPr>
  </w:style>
  <w:style w:type="paragraph" w:customStyle="1" w:styleId="ZTIRLITzmlittiret">
    <w:name w:val="Z_TIR/LIT – zm. lit. tiret"/>
    <w:basedOn w:val="LITlitera"/>
    <w:uiPriority w:val="57"/>
    <w:qFormat/>
    <w:rsid w:val="005D6411"/>
    <w:pPr>
      <w:spacing w:before="80"/>
      <w:ind w:left="1480" w:hanging="420"/>
    </w:pPr>
  </w:style>
  <w:style w:type="paragraph" w:customStyle="1" w:styleId="ZTIRCZWSPPKTzmczciwsppkttiret">
    <w:name w:val="Z_TIR/CZ_WSP_PKT – zm. części wsp. pkt tiret"/>
    <w:basedOn w:val="CZWSPLITczwsplnaliter"/>
    <w:next w:val="TIRtiret"/>
    <w:uiPriority w:val="58"/>
    <w:qFormat/>
    <w:rsid w:val="005D6411"/>
    <w:pPr>
      <w:spacing w:before="80"/>
      <w:ind w:left="1060"/>
    </w:pPr>
  </w:style>
  <w:style w:type="paragraph" w:customStyle="1" w:styleId="ZTIRTIRzmtirtiret">
    <w:name w:val="Z_TIR/TIR – zm. tir. tiret"/>
    <w:basedOn w:val="TIRtiret"/>
    <w:uiPriority w:val="57"/>
    <w:qFormat/>
    <w:rsid w:val="005D6411"/>
    <w:pPr>
      <w:spacing w:before="80"/>
      <w:ind w:left="1400" w:hanging="260"/>
    </w:pPr>
  </w:style>
  <w:style w:type="paragraph" w:customStyle="1" w:styleId="ZZCZWSPTIRwPKTzmianazmczciwsptirwpkt">
    <w:name w:val="ZZ/CZ_WSP_TIR_w_PKT – zmiana zm. części wsp. tir. w pkt"/>
    <w:basedOn w:val="ZZTIRwPKTzmianazmtirwpkt"/>
    <w:uiPriority w:val="70"/>
    <w:qFormat/>
    <w:rsid w:val="005D6411"/>
    <w:pPr>
      <w:ind w:left="2740" w:firstLine="0"/>
    </w:pPr>
  </w:style>
  <w:style w:type="paragraph" w:customStyle="1" w:styleId="ZZTIRwLITzmianazmtirwlit">
    <w:name w:val="ZZ/TIR_w_LIT – zmiana zm. tir. w lit."/>
    <w:basedOn w:val="ZZTIRzmianazmtir"/>
    <w:uiPriority w:val="67"/>
    <w:qFormat/>
    <w:rsid w:val="005D6411"/>
    <w:pPr>
      <w:ind w:left="2600" w:hanging="200"/>
    </w:pPr>
  </w:style>
  <w:style w:type="paragraph" w:customStyle="1" w:styleId="ZTIRTIRwLITzmtirwlittiret">
    <w:name w:val="Z_TIR/TIR_w_LIT – zm. tir. w lit. tiret"/>
    <w:basedOn w:val="TIRtiret"/>
    <w:uiPriority w:val="57"/>
    <w:qFormat/>
    <w:rsid w:val="005D6411"/>
    <w:pPr>
      <w:spacing w:before="80"/>
      <w:ind w:left="1760"/>
    </w:pPr>
  </w:style>
  <w:style w:type="paragraph" w:customStyle="1" w:styleId="ZTIRCZWSPTIRwLITzmczciwsptirwlittiret">
    <w:name w:val="Z_TIR/CZ_WSP_TIR_w_LIT – zm. części wsp. tir. w lit. tiret"/>
    <w:basedOn w:val="CZWSPTIRczwsplnatiret"/>
    <w:next w:val="TIRtiret"/>
    <w:uiPriority w:val="60"/>
    <w:qFormat/>
    <w:rsid w:val="005D6411"/>
    <w:pPr>
      <w:spacing w:before="80"/>
      <w:ind w:left="1480"/>
    </w:pPr>
  </w:style>
  <w:style w:type="paragraph" w:customStyle="1" w:styleId="CZWSP2TIRczwsplnapodwjnychtiret">
    <w:name w:val="CZ_WSP_2TIR – część wspólna podwójnych tiret"/>
    <w:basedOn w:val="CZWSPTIRczwsplnatiret"/>
    <w:next w:val="TIRtiret"/>
    <w:uiPriority w:val="73"/>
    <w:qFormat/>
    <w:rsid w:val="005D6411"/>
    <w:pPr>
      <w:ind w:left="1060"/>
    </w:pPr>
  </w:style>
  <w:style w:type="paragraph" w:customStyle="1" w:styleId="Z2TIRzmpodwtirartykuempunktem">
    <w:name w:val="Z/2TIR – zm. podw. tir. artykułem (punktem)"/>
    <w:basedOn w:val="TIRtiret"/>
    <w:uiPriority w:val="73"/>
    <w:qFormat/>
    <w:rsid w:val="005D6411"/>
    <w:pPr>
      <w:spacing w:before="80"/>
      <w:ind w:left="840" w:hanging="420"/>
    </w:pPr>
  </w:style>
  <w:style w:type="paragraph" w:customStyle="1" w:styleId="ZZCZWSPTIRwLITzmianazmczciwsptirwlit">
    <w:name w:val="ZZ/CZ_WSP_TIR_w_LIT – zmiana zm. części wsp. tir. w lit."/>
    <w:basedOn w:val="ZZTIRwLITzmianazmtirwlit"/>
    <w:uiPriority w:val="70"/>
    <w:qFormat/>
    <w:rsid w:val="005D6411"/>
    <w:pPr>
      <w:ind w:left="2320" w:firstLine="0"/>
    </w:pPr>
  </w:style>
  <w:style w:type="paragraph" w:customStyle="1" w:styleId="ZLIT2TIRzmpodwtirliter">
    <w:name w:val="Z_LIT/2TIR – zm. podw. tir. literą"/>
    <w:basedOn w:val="TIRtiret"/>
    <w:uiPriority w:val="75"/>
    <w:qFormat/>
    <w:rsid w:val="005D6411"/>
    <w:pPr>
      <w:spacing w:before="80"/>
      <w:ind w:left="1200" w:hanging="420"/>
    </w:pPr>
  </w:style>
  <w:style w:type="paragraph" w:customStyle="1" w:styleId="ZTIR2TIRzmpodwtirtiret">
    <w:name w:val="Z_TIR/2TIR – zm. podw. tir. tiret"/>
    <w:basedOn w:val="TIRtiret"/>
    <w:uiPriority w:val="78"/>
    <w:qFormat/>
    <w:rsid w:val="005D6411"/>
    <w:pPr>
      <w:spacing w:before="80"/>
      <w:ind w:left="1480" w:hanging="420"/>
    </w:pPr>
  </w:style>
  <w:style w:type="paragraph" w:customStyle="1" w:styleId="Z2TIRCZWSPLITzmczciwsplitpodwjnymtiret">
    <w:name w:val="Z_2TIR/CZ_WSP_LIT – zm. części wsp. lit. podwójnym tiret"/>
    <w:basedOn w:val="CZWSPTIRczwsplnatiret"/>
    <w:next w:val="2TIRpodwjnytiret"/>
    <w:uiPriority w:val="87"/>
    <w:qFormat/>
    <w:rsid w:val="005D6411"/>
    <w:pPr>
      <w:spacing w:before="80"/>
      <w:ind w:left="1420"/>
    </w:pPr>
  </w:style>
  <w:style w:type="paragraph" w:customStyle="1" w:styleId="Z2TIRwPKTzmpodwtirwpktartykuempunktem">
    <w:name w:val="Z/2TIR_w_PKT – zm. podw. tir. w pkt artykułem (punktem)"/>
    <w:basedOn w:val="TIRtiret"/>
    <w:next w:val="ZPKTzmpktartykuempunktem"/>
    <w:uiPriority w:val="74"/>
    <w:qFormat/>
    <w:rsid w:val="005D6411"/>
    <w:pPr>
      <w:spacing w:before="80"/>
      <w:ind w:left="1900" w:hanging="360"/>
    </w:pPr>
  </w:style>
  <w:style w:type="paragraph" w:customStyle="1" w:styleId="ZTIRPKTzmpkttiret">
    <w:name w:val="Z_TIR/PKT – zm. pkt tiret"/>
    <w:basedOn w:val="PKTpunkt"/>
    <w:uiPriority w:val="56"/>
    <w:qFormat/>
    <w:rsid w:val="005D6411"/>
    <w:pPr>
      <w:spacing w:before="80"/>
      <w:ind w:left="1540" w:hanging="480"/>
    </w:pPr>
  </w:style>
  <w:style w:type="paragraph" w:customStyle="1" w:styleId="ZTIRLITwPKTzmlitwpkttiret">
    <w:name w:val="Z_TIR/LIT_w_PKT – zm. lit. w pkt tiret"/>
    <w:basedOn w:val="LITlitera"/>
    <w:uiPriority w:val="57"/>
    <w:qFormat/>
    <w:rsid w:val="005D6411"/>
    <w:pPr>
      <w:spacing w:before="80"/>
      <w:ind w:left="1900"/>
    </w:pPr>
  </w:style>
  <w:style w:type="paragraph" w:customStyle="1" w:styleId="ZTIRCZWSPLITwPKTzmczciwsplitwpkttiret">
    <w:name w:val="Z_TIR/CZ_WSP_LIT_w_PKT – zm. części wsp. lit. w pkt tiret"/>
    <w:basedOn w:val="CZWSPLITczwsplnaliter"/>
    <w:uiPriority w:val="59"/>
    <w:qFormat/>
    <w:rsid w:val="005D6411"/>
    <w:pPr>
      <w:spacing w:before="80"/>
      <w:ind w:left="1540"/>
    </w:pPr>
  </w:style>
  <w:style w:type="paragraph" w:customStyle="1" w:styleId="ZTIR2TIRwLITzmpodwtirwlittiret">
    <w:name w:val="Z_TIR/2TIR_w_LIT – zm. podw. tir. w lit. tiret"/>
    <w:basedOn w:val="TIRtiret"/>
    <w:uiPriority w:val="79"/>
    <w:qFormat/>
    <w:rsid w:val="005D6411"/>
    <w:pPr>
      <w:spacing w:before="80"/>
      <w:ind w:left="2120" w:hanging="360"/>
    </w:pPr>
  </w:style>
  <w:style w:type="paragraph" w:customStyle="1" w:styleId="ZTIRCZWSP2TIRwLITzmczciwsppodwtirwlittiret">
    <w:name w:val="Z_TIR/CZ_WSP_2TIR_w_LIT – zm. części wsp. podw. tir. w lit. tiret"/>
    <w:basedOn w:val="CZWSPTIRczwsplnatiret"/>
    <w:next w:val="TIRtiret"/>
    <w:uiPriority w:val="80"/>
    <w:qFormat/>
    <w:rsid w:val="005D6411"/>
    <w:pPr>
      <w:spacing w:before="80"/>
      <w:ind w:left="1760"/>
    </w:pPr>
  </w:style>
  <w:style w:type="paragraph" w:customStyle="1" w:styleId="ZTIR2TIRwTIRzmpodwtirwtirtiret">
    <w:name w:val="Z_TIR/2TIR_w_TIR – zm. podw. tir. w tir. tiret"/>
    <w:basedOn w:val="TIRtiret"/>
    <w:uiPriority w:val="78"/>
    <w:qFormat/>
    <w:rsid w:val="005D6411"/>
    <w:pPr>
      <w:spacing w:before="80"/>
      <w:ind w:left="1760" w:hanging="360"/>
    </w:pPr>
  </w:style>
  <w:style w:type="paragraph" w:customStyle="1" w:styleId="ZTIRCZWSP2TIRwTIRzmczciwsppodwtirwtirtiret">
    <w:name w:val="Z_TIR/CZ_WSP_2TIR_w_TIR – zm. części wsp. podw. tir. w tir. tiret"/>
    <w:basedOn w:val="CZWSPTIRczwsplnatiret"/>
    <w:uiPriority w:val="79"/>
    <w:qFormat/>
    <w:rsid w:val="005D6411"/>
    <w:pPr>
      <w:spacing w:before="80"/>
      <w:ind w:left="1400"/>
    </w:pPr>
  </w:style>
  <w:style w:type="paragraph" w:customStyle="1" w:styleId="Z2TIRLITzmlitpodwjnymtiret">
    <w:name w:val="Z_2TIR/LIT – zm. lit. podwójnym tiret"/>
    <w:basedOn w:val="LITlitera"/>
    <w:uiPriority w:val="84"/>
    <w:qFormat/>
    <w:rsid w:val="005D6411"/>
    <w:pPr>
      <w:spacing w:before="80"/>
      <w:ind w:left="1840" w:hanging="420"/>
    </w:pPr>
  </w:style>
  <w:style w:type="paragraph" w:customStyle="1" w:styleId="ZZ2TIRwTIRzmianazmpodwtirwtir">
    <w:name w:val="ZZ/2TIR_w_TIR – zmiana zm. podw. tir. w tir."/>
    <w:basedOn w:val="ZZCZWSP2TIRzmianazmczciwsppodwtir"/>
    <w:uiPriority w:val="93"/>
    <w:qFormat/>
    <w:rsid w:val="005D6411"/>
    <w:pPr>
      <w:ind w:left="2600" w:hanging="360"/>
    </w:pPr>
  </w:style>
  <w:style w:type="paragraph" w:customStyle="1" w:styleId="ZZ2TIRwLITzmianazmpodwtirwlit">
    <w:name w:val="ZZ/2TIR_w_LIT – zmiana zm. podw. tir. w lit."/>
    <w:basedOn w:val="ZZ2TIRwTIRzmianazmpodwtirwtir"/>
    <w:uiPriority w:val="94"/>
    <w:qFormat/>
    <w:rsid w:val="005D6411"/>
    <w:pPr>
      <w:ind w:left="2960"/>
    </w:pPr>
  </w:style>
  <w:style w:type="paragraph" w:customStyle="1" w:styleId="Z2TIRTIRwLITzmtirwlitpodwjnymtiret">
    <w:name w:val="Z_2TIR/TIR_w_LIT – zm. tir. w lit. podwójnym tiret"/>
    <w:basedOn w:val="TIRtiret"/>
    <w:uiPriority w:val="84"/>
    <w:qFormat/>
    <w:rsid w:val="005D6411"/>
    <w:pPr>
      <w:spacing w:before="80"/>
      <w:ind w:left="2120"/>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5D6411"/>
    <w:pPr>
      <w:spacing w:before="80"/>
      <w:ind w:left="1840"/>
    </w:pPr>
  </w:style>
  <w:style w:type="paragraph" w:customStyle="1" w:styleId="ZZ2TIRwPKTzmianazmpodwtirwpkt">
    <w:name w:val="ZZ/2TIR_w_PKT – zmiana zm. podw. tir. w pkt"/>
    <w:basedOn w:val="ZZ2TIRwLITzmianazmpodwtirwlit"/>
    <w:uiPriority w:val="94"/>
    <w:qFormat/>
    <w:rsid w:val="005D6411"/>
    <w:pPr>
      <w:ind w:left="3380"/>
    </w:pPr>
  </w:style>
  <w:style w:type="paragraph" w:customStyle="1" w:styleId="ZZCZWSP2TIRwTIRzmianazmczciwsppodwtirwtir">
    <w:name w:val="ZZ/CZ_WSP_2TIR_w_TIR – zmiana zm. części wsp. podw. tir. w tir."/>
    <w:basedOn w:val="ZZ2TIRwLITzmianazmpodwtirwlit"/>
    <w:uiPriority w:val="94"/>
    <w:qFormat/>
    <w:rsid w:val="005D6411"/>
    <w:pPr>
      <w:ind w:left="2240" w:firstLine="0"/>
    </w:pPr>
  </w:style>
  <w:style w:type="paragraph" w:customStyle="1" w:styleId="Z2TIR2TIRwTIRzmpodwtirwtirpodwjnymtiret">
    <w:name w:val="Z_2TIR/2TIR_w_TIR – zm. podw. tir. w tir. podwójnym tiret"/>
    <w:basedOn w:val="TIRtiret"/>
    <w:uiPriority w:val="85"/>
    <w:qFormat/>
    <w:rsid w:val="005D6411"/>
    <w:pPr>
      <w:spacing w:before="80"/>
      <w:ind w:left="2120" w:hanging="360"/>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5D6411"/>
    <w:pPr>
      <w:spacing w:before="80"/>
      <w:ind w:left="1760"/>
    </w:pPr>
  </w:style>
  <w:style w:type="paragraph" w:customStyle="1" w:styleId="Z2TIR2TIRwLITzmpodwtirwlitpodwjnymtiret">
    <w:name w:val="Z_2TIR/2TIR_w_LIT – zm. podw. tir. w lit. podwójnym tiret"/>
    <w:basedOn w:val="TIRtiret"/>
    <w:uiPriority w:val="86"/>
    <w:qFormat/>
    <w:rsid w:val="005D6411"/>
    <w:pPr>
      <w:spacing w:before="80"/>
      <w:ind w:left="2480" w:hanging="360"/>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5D6411"/>
    <w:pPr>
      <w:spacing w:before="80"/>
      <w:ind w:left="2120"/>
    </w:pPr>
  </w:style>
  <w:style w:type="paragraph" w:customStyle="1" w:styleId="ZCZCIKSIGIzmozniprzedmczciksigiartykuempunktem">
    <w:name w:val="Z/CZĘŚCI(KSIĘGI) – zm. ozn. i przedm. części (księgi) artykułem (punktem)"/>
    <w:basedOn w:val="CZKSIGAoznaczenieiprzedmiotczcilubksigi"/>
    <w:uiPriority w:val="28"/>
    <w:qFormat/>
    <w:rsid w:val="005D6411"/>
    <w:pPr>
      <w:spacing w:before="120"/>
      <w:ind w:left="42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5D6411"/>
    <w:pPr>
      <w:ind w:left="420"/>
    </w:pPr>
    <w:rPr>
      <w:b w:val="0"/>
    </w:rPr>
  </w:style>
  <w:style w:type="character" w:styleId="Odwoaniedokomentarza">
    <w:name w:val="annotation reference"/>
    <w:basedOn w:val="Domylnaczcionkaakapitu"/>
    <w:uiPriority w:val="99"/>
    <w:rsid w:val="005D6411"/>
    <w:rPr>
      <w:sz w:val="16"/>
      <w:szCs w:val="16"/>
    </w:rPr>
  </w:style>
  <w:style w:type="paragraph" w:styleId="Tekstkomentarza">
    <w:name w:val="annotation text"/>
    <w:basedOn w:val="Normalny"/>
    <w:link w:val="TekstkomentarzaZnak"/>
    <w:uiPriority w:val="99"/>
    <w:rsid w:val="005D6411"/>
    <w:rPr>
      <w:rFonts w:eastAsia="Times New Roman" w:cs="Times New Roman"/>
      <w:szCs w:val="24"/>
    </w:rPr>
  </w:style>
  <w:style w:type="character" w:customStyle="1" w:styleId="TekstkomentarzaZnak">
    <w:name w:val="Tekst komentarza Znak"/>
    <w:basedOn w:val="Domylnaczcionkaakapitu"/>
    <w:link w:val="Tekstkomentarza"/>
    <w:uiPriority w:val="99"/>
    <w:rsid w:val="005D6411"/>
    <w:rPr>
      <w:sz w:val="20"/>
    </w:rPr>
  </w:style>
  <w:style w:type="paragraph" w:styleId="Tematkomentarza">
    <w:name w:val="annotation subject"/>
    <w:basedOn w:val="Tekstkomentarza"/>
    <w:next w:val="Tekstkomentarza"/>
    <w:link w:val="TematkomentarzaZnak"/>
    <w:uiPriority w:val="99"/>
    <w:rsid w:val="005D6411"/>
    <w:rPr>
      <w:b/>
      <w:bCs/>
    </w:rPr>
  </w:style>
  <w:style w:type="character" w:customStyle="1" w:styleId="TematkomentarzaZnak">
    <w:name w:val="Temat komentarza Znak"/>
    <w:basedOn w:val="TekstkomentarzaZnak"/>
    <w:link w:val="Tematkomentarza"/>
    <w:uiPriority w:val="99"/>
    <w:rsid w:val="005D6411"/>
    <w:rPr>
      <w:b/>
      <w:bCs/>
      <w:sz w:val="20"/>
    </w:rPr>
  </w:style>
  <w:style w:type="paragraph" w:customStyle="1" w:styleId="ZZARTzmianazmart">
    <w:name w:val="ZZ/ART(§) – zmiana zm. art. (§)"/>
    <w:basedOn w:val="ZARTzmartartykuempunktem"/>
    <w:uiPriority w:val="65"/>
    <w:qFormat/>
    <w:rsid w:val="005D6411"/>
    <w:pPr>
      <w:ind w:left="1900"/>
    </w:pPr>
  </w:style>
  <w:style w:type="paragraph" w:customStyle="1" w:styleId="ZZPKTzmianazmpkt">
    <w:name w:val="ZZ/PKT – zmiana zm. pkt"/>
    <w:basedOn w:val="ZPKTzmpktartykuempunktem"/>
    <w:uiPriority w:val="66"/>
    <w:qFormat/>
    <w:rsid w:val="005D6411"/>
    <w:pPr>
      <w:ind w:left="2380"/>
    </w:pPr>
  </w:style>
  <w:style w:type="paragraph" w:customStyle="1" w:styleId="ZZLITwPKTzmianazmlitwpkt">
    <w:name w:val="ZZ/LIT_w_PKT – zmiana zm. lit. w pkt"/>
    <w:basedOn w:val="ZLITwPKTzmlitwpktartykuempunktem"/>
    <w:uiPriority w:val="67"/>
    <w:qFormat/>
    <w:rsid w:val="005D6411"/>
    <w:pPr>
      <w:ind w:left="2740"/>
    </w:pPr>
  </w:style>
  <w:style w:type="paragraph" w:customStyle="1" w:styleId="ZZTIRwPKTzmianazmtirwpkt">
    <w:name w:val="ZZ/TIR_w_PKT – zmiana zm. tir. w pkt"/>
    <w:basedOn w:val="ZTIRwPKTzmtirwpktartykuempunktem"/>
    <w:uiPriority w:val="67"/>
    <w:qFormat/>
    <w:rsid w:val="005D6411"/>
    <w:pPr>
      <w:ind w:left="3020"/>
    </w:pPr>
  </w:style>
  <w:style w:type="paragraph" w:customStyle="1" w:styleId="ODNONIKtreodnonika">
    <w:name w:val="ODNOŚNIK – treść odnośnika"/>
    <w:uiPriority w:val="19"/>
    <w:qFormat/>
    <w:rsid w:val="005D6411"/>
    <w:pPr>
      <w:keepLines/>
      <w:spacing w:line="220" w:lineRule="exact"/>
      <w:ind w:left="280" w:hanging="280"/>
      <w:jc w:val="both"/>
    </w:pPr>
    <w:rPr>
      <w:rFonts w:eastAsiaTheme="minorEastAsia" w:cs="Arial"/>
      <w:sz w:val="18"/>
      <w:szCs w:val="20"/>
    </w:rPr>
  </w:style>
  <w:style w:type="paragraph" w:customStyle="1" w:styleId="ZFRAGzmfragmentunpzdaniaartykuempunktem">
    <w:name w:val="Z/FRAG – zm. fragmentu (np. zdania) artykułem (punktem)"/>
    <w:basedOn w:val="ZARTzmartartykuempunktem"/>
    <w:next w:val="PKTpunkt"/>
    <w:uiPriority w:val="36"/>
    <w:qFormat/>
    <w:rsid w:val="005D6411"/>
    <w:pPr>
      <w:spacing w:before="80"/>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5D6411"/>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5D6411"/>
    <w:rPr>
      <w:rFonts w:ascii="Times New Roman" w:hAnsi="Times New Roman"/>
    </w:rPr>
  </w:style>
  <w:style w:type="paragraph" w:customStyle="1" w:styleId="ZTIRTIRwPKTzmtirwpkttiret">
    <w:name w:val="Z_TIR/TIR_w_PKT – zm. tir. w pkt tiret"/>
    <w:basedOn w:val="ZTIRTIRwLITzmtirwlittiret"/>
    <w:uiPriority w:val="57"/>
    <w:qFormat/>
    <w:rsid w:val="005D6411"/>
    <w:pPr>
      <w:ind w:left="2180"/>
    </w:pPr>
  </w:style>
  <w:style w:type="paragraph" w:customStyle="1" w:styleId="ZTIRCZWSPTIRwPKTzmczciwsptirtiret">
    <w:name w:val="Z_TIR/CZ_WSP_TIR_w_PKT – zm. części wsp. tir. tiret"/>
    <w:basedOn w:val="ZTIRTIRwPKTzmtirwpkttiret"/>
    <w:next w:val="TIRtiret"/>
    <w:uiPriority w:val="60"/>
    <w:qFormat/>
    <w:rsid w:val="005D6411"/>
    <w:pPr>
      <w:ind w:left="1900"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5D6411"/>
    <w:pPr>
      <w:ind w:left="420" w:firstLine="0"/>
    </w:pPr>
  </w:style>
  <w:style w:type="paragraph" w:customStyle="1" w:styleId="ROZDZODDZOZNoznaczenierozdziauluboddziau">
    <w:name w:val="ROZDZ(ODDZ)_OZN – oznaczenie rozdziału lub oddziału"/>
    <w:next w:val="ARTartustawynprozporzdzenia"/>
    <w:uiPriority w:val="10"/>
    <w:qFormat/>
    <w:rsid w:val="005D6411"/>
    <w:pPr>
      <w:keepNext/>
      <w:suppressAutoHyphens/>
      <w:spacing w:before="170"/>
      <w:jc w:val="center"/>
    </w:pPr>
    <w:rPr>
      <w:rFonts w:eastAsiaTheme="minorEastAsia" w:cs="Arial"/>
      <w:bCs/>
      <w:kern w:val="24"/>
      <w:sz w:val="20"/>
    </w:rPr>
  </w:style>
  <w:style w:type="paragraph" w:customStyle="1" w:styleId="Z2TIR2TIRzmpodwtirpodwjnymtiret">
    <w:name w:val="Z_2TIR/2TIR – zm. podw. tir. podwójnym tiret"/>
    <w:basedOn w:val="TIRtiret"/>
    <w:uiPriority w:val="85"/>
    <w:qFormat/>
    <w:rsid w:val="005D6411"/>
    <w:pPr>
      <w:spacing w:before="80"/>
      <w:ind w:left="1840" w:hanging="420"/>
    </w:pPr>
  </w:style>
  <w:style w:type="paragraph" w:customStyle="1" w:styleId="Z2TIRTIRzmtirpodwjnymtiret">
    <w:name w:val="Z_2TIR/TIR – zm. tir. podwójnym tiret"/>
    <w:basedOn w:val="TIRtiret"/>
    <w:uiPriority w:val="84"/>
    <w:qFormat/>
    <w:rsid w:val="005D6411"/>
    <w:pPr>
      <w:spacing w:before="80"/>
      <w:ind w:left="1760" w:hanging="260"/>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5D6411"/>
    <w:pPr>
      <w:spacing w:before="80"/>
      <w:ind w:left="840"/>
    </w:pPr>
  </w:style>
  <w:style w:type="paragraph" w:customStyle="1" w:styleId="ZLITSKARNzmsankcjikarnejliter">
    <w:name w:val="Z_LIT/S_KARN – zm. sankcji karnej literą"/>
    <w:basedOn w:val="ZSKARNzmsankcjikarnejwszczeglnociwKodeksiekarnym"/>
    <w:uiPriority w:val="53"/>
    <w:qFormat/>
    <w:rsid w:val="005D6411"/>
    <w:pPr>
      <w:ind w:left="1200"/>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5D6411"/>
    <w:pPr>
      <w:ind w:left="1540" w:firstLine="0"/>
    </w:pPr>
  </w:style>
  <w:style w:type="paragraph" w:customStyle="1" w:styleId="Z2TIRwLITzmpodwtirwlitartykuempunktem">
    <w:name w:val="Z/2TIR_w_LIT – zm. podw. tir. w lit. artykułem (punktem)"/>
    <w:basedOn w:val="Z2TIRwPKTzmpodwtirwpktartykuempunktem"/>
    <w:uiPriority w:val="74"/>
    <w:qFormat/>
    <w:rsid w:val="005D6411"/>
    <w:pPr>
      <w:ind w:left="1480"/>
    </w:pPr>
  </w:style>
  <w:style w:type="paragraph" w:customStyle="1" w:styleId="Z2TIRwTIRzmpodwtirwtirartykuempunktem">
    <w:name w:val="Z/2TIR_w_TIR – zm. podw. tir. w tir. artykułem (punktem)"/>
    <w:basedOn w:val="Z2TIRwLITzmpodwtirwlitartykuempunktem"/>
    <w:uiPriority w:val="73"/>
    <w:qFormat/>
    <w:rsid w:val="005D6411"/>
    <w:pPr>
      <w:ind w:left="1120"/>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5D6411"/>
    <w:pPr>
      <w:ind w:left="760"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5D6411"/>
    <w:pPr>
      <w:ind w:left="1120" w:firstLine="0"/>
    </w:pPr>
  </w:style>
  <w:style w:type="paragraph" w:customStyle="1" w:styleId="ZZCZWSP2TIRzmianazmczciwsppodwtir">
    <w:name w:val="ZZ/CZ_WSP_2TIR – zmiana zm. części wsp. podw. tir."/>
    <w:basedOn w:val="ZZTIRzmianazmtir"/>
    <w:next w:val="ZZUSTzmianazmust"/>
    <w:uiPriority w:val="94"/>
    <w:qFormat/>
    <w:rsid w:val="005D6411"/>
    <w:pPr>
      <w:ind w:left="1900" w:firstLine="0"/>
    </w:pPr>
  </w:style>
  <w:style w:type="paragraph" w:customStyle="1" w:styleId="PKTODNONIKApunktodnonika">
    <w:name w:val="PKT_ODNOŚNIKA – punkt odnośnika"/>
    <w:basedOn w:val="ODNONIKtreodnonika"/>
    <w:uiPriority w:val="19"/>
    <w:qFormat/>
    <w:rsid w:val="005D6411"/>
    <w:pPr>
      <w:ind w:left="560"/>
    </w:pPr>
  </w:style>
  <w:style w:type="paragraph" w:customStyle="1" w:styleId="ZODNONIKAzmtekstuodnonikaartykuempunktem">
    <w:name w:val="Z/ODNOŚNIKA – zm. tekstu odnośnika artykułem (punktem)"/>
    <w:basedOn w:val="ODNONIKtreodnonika"/>
    <w:uiPriority w:val="39"/>
    <w:qFormat/>
    <w:rsid w:val="005D6411"/>
    <w:pPr>
      <w:keepLines w:val="0"/>
      <w:spacing w:line="240" w:lineRule="exact"/>
      <w:ind w:left="680" w:hanging="340"/>
    </w:pPr>
    <w:rPr>
      <w:sz w:val="20"/>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5D6411"/>
    <w:pPr>
      <w:ind w:left="1020"/>
    </w:pPr>
  </w:style>
  <w:style w:type="paragraph" w:customStyle="1" w:styleId="ZPKTODNONIKAzmpktodnonikaartykuempunktem">
    <w:name w:val="Z/PKT_ODNOŚNIKA – zm. pkt odnośnika artykułem (punktem)"/>
    <w:basedOn w:val="ZODNONIKAzmtekstuodnonikaartykuempunktem"/>
    <w:uiPriority w:val="39"/>
    <w:qFormat/>
    <w:rsid w:val="005D6411"/>
  </w:style>
  <w:style w:type="paragraph" w:customStyle="1" w:styleId="ZLIT2TIRwTIRzmpodwtirwtirliter">
    <w:name w:val="Z_LIT/2TIR_w_TIR – zm. podw. tir. w tir. literą"/>
    <w:basedOn w:val="ZLIT2TIRzmpodwtirliter"/>
    <w:uiPriority w:val="75"/>
    <w:qFormat/>
    <w:rsid w:val="005D6411"/>
    <w:pPr>
      <w:ind w:left="1480" w:hanging="360"/>
    </w:pPr>
  </w:style>
  <w:style w:type="paragraph" w:customStyle="1" w:styleId="ZLIT2TIRwLITzmpodwtirwlitliter">
    <w:name w:val="Z_LIT/2TIR_w_LIT – zm. podw. tir. w lit. literą"/>
    <w:basedOn w:val="ZLIT2TIRwTIRzmpodwtirwtirliter"/>
    <w:uiPriority w:val="76"/>
    <w:qFormat/>
    <w:rsid w:val="005D6411"/>
    <w:pPr>
      <w:ind w:left="1840"/>
    </w:pPr>
  </w:style>
  <w:style w:type="paragraph" w:customStyle="1" w:styleId="ZLIT2TIRwPKTzmpodwtirwpktliter">
    <w:name w:val="Z_LIT/2TIR_w_PKT – zm. podw. tir. w pkt literą"/>
    <w:basedOn w:val="ZLIT2TIRwLITzmpodwtirwlitliter"/>
    <w:uiPriority w:val="76"/>
    <w:qFormat/>
    <w:rsid w:val="005D6411"/>
    <w:pPr>
      <w:ind w:left="2260"/>
    </w:pPr>
  </w:style>
  <w:style w:type="paragraph" w:customStyle="1" w:styleId="ZLITCZWSP2TIRwTIRzmczciwsppodwtirwtirliter">
    <w:name w:val="Z_LIT/CZ_WSP_2TIR_w_TIR – zm. części wsp. podw. tir. w tir. literą"/>
    <w:basedOn w:val="ZLIT2TIRwTIRzmpodwtirwtirliter"/>
    <w:next w:val="LITlitera"/>
    <w:uiPriority w:val="76"/>
    <w:qFormat/>
    <w:rsid w:val="005D6411"/>
    <w:pPr>
      <w:ind w:left="1120"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5D6411"/>
    <w:pPr>
      <w:ind w:left="148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5D6411"/>
    <w:pPr>
      <w:ind w:left="1900" w:firstLine="0"/>
    </w:pPr>
  </w:style>
  <w:style w:type="paragraph" w:customStyle="1" w:styleId="ZTIR2TIRwPKTzmpodwtirwpkttiret">
    <w:name w:val="Z_TIR/2TIR_w_PKT – zm. podw. tir. w pkt tiret"/>
    <w:basedOn w:val="ZTIR2TIRwLITzmpodwtirwlittiret"/>
    <w:uiPriority w:val="79"/>
    <w:qFormat/>
    <w:rsid w:val="005D6411"/>
    <w:pPr>
      <w:ind w:left="2540"/>
    </w:pPr>
  </w:style>
  <w:style w:type="paragraph" w:customStyle="1" w:styleId="ZTIRCZWSP2TIRwPKTzmczciwsppodwtirwpkttiret">
    <w:name w:val="Z_TIR/CZ_WSP_2TIR_w_PKT – zm. części wsp. podw. tir. w pkt tiret"/>
    <w:basedOn w:val="ZTIR2TIRwPKTzmpodwtirwpkttiret"/>
    <w:next w:val="TIRtiret"/>
    <w:uiPriority w:val="80"/>
    <w:qFormat/>
    <w:rsid w:val="005D6411"/>
    <w:pPr>
      <w:ind w:left="2180" w:firstLine="0"/>
    </w:pPr>
  </w:style>
  <w:style w:type="paragraph" w:customStyle="1" w:styleId="ZZCZWSP2TIRwLITzmianazmczciwsppodwtirwlit">
    <w:name w:val="ZZ/CZ_WSP_2TIR_w_LIT – zmiana zm. części wsp. podw. tir. w lit."/>
    <w:basedOn w:val="ZZ2TIRwLITzmianazmpodwtirwlit"/>
    <w:uiPriority w:val="95"/>
    <w:qFormat/>
    <w:rsid w:val="005D6411"/>
    <w:pPr>
      <w:ind w:left="2600" w:firstLine="0"/>
    </w:pPr>
  </w:style>
  <w:style w:type="paragraph" w:customStyle="1" w:styleId="ZZCZWSP2TIRwPKTzmianazmczciwsppodwtirwpkt">
    <w:name w:val="ZZ/CZ_WSP_2TIR_w_PKT – zmiana zm. części wsp. podw. tir. w pkt"/>
    <w:basedOn w:val="ZZ2TIRwLITzmianazmpodwtirwlit"/>
    <w:uiPriority w:val="95"/>
    <w:qFormat/>
    <w:rsid w:val="005D6411"/>
    <w:pPr>
      <w:ind w:left="3020"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5D6411"/>
  </w:style>
  <w:style w:type="paragraph" w:customStyle="1" w:styleId="ZLITCZWSP2TIRzmczciwsppodwtirliter">
    <w:name w:val="Z_LIT/CZ_WSP_2TIR – zm. części wsp. podw. tir. literą"/>
    <w:basedOn w:val="ZLITCZWSPPKTzmczciwsppktliter"/>
    <w:next w:val="LITlitera"/>
    <w:uiPriority w:val="76"/>
    <w:qFormat/>
    <w:rsid w:val="005D6411"/>
  </w:style>
  <w:style w:type="paragraph" w:customStyle="1" w:styleId="ZTIRCZWSP2TIRzmczciwsppodwtirtiret">
    <w:name w:val="Z_TIR/CZ_WSP_2TIR – zm. części wsp. podw. tir. tiret"/>
    <w:basedOn w:val="ZLITCZWSP2TIRzmczciwsppodwtirliter"/>
    <w:next w:val="TIRtiret"/>
    <w:uiPriority w:val="79"/>
    <w:qFormat/>
    <w:rsid w:val="005D6411"/>
    <w:pPr>
      <w:ind w:left="1060"/>
    </w:pPr>
  </w:style>
  <w:style w:type="paragraph" w:customStyle="1" w:styleId="ZZ2TIRzmianazmpodwtir">
    <w:name w:val="ZZ/2TIR – zmiana zm. podw. tir."/>
    <w:basedOn w:val="ZZCZWSP2TIRzmianazmczciwsppodwtir"/>
    <w:uiPriority w:val="93"/>
    <w:qFormat/>
    <w:rsid w:val="005D6411"/>
    <w:pPr>
      <w:ind w:left="2320" w:hanging="420"/>
    </w:pPr>
  </w:style>
  <w:style w:type="paragraph" w:customStyle="1" w:styleId="ZCZWSPLITzmczciwsplitartykuempunktem">
    <w:name w:val="Z/CZ_WSP_LIT – zm. części wsp. lit. artykułem (punktem)"/>
    <w:basedOn w:val="ZCZWSPPKTzmczciwsppktartykuempunktem"/>
    <w:next w:val="PKTpunkt"/>
    <w:uiPriority w:val="35"/>
    <w:qFormat/>
    <w:rsid w:val="005D6411"/>
  </w:style>
  <w:style w:type="paragraph" w:customStyle="1" w:styleId="ZCZWSPTIRzmczciwsptirartykuempunktem">
    <w:name w:val="Z/CZ_WSP_TIR – zm. części wsp. tir. artykułem (punktem)"/>
    <w:basedOn w:val="ZCZWSPPKTzmczciwsppktartykuempunktem"/>
    <w:next w:val="PKTpunkt"/>
    <w:uiPriority w:val="35"/>
    <w:qFormat/>
    <w:rsid w:val="005D6411"/>
  </w:style>
  <w:style w:type="paragraph" w:customStyle="1" w:styleId="ZLITCZWSPLITzmczciwsplitliter">
    <w:name w:val="Z_LIT/CZ_WSP_LIT – zm. części wsp. lit. literą"/>
    <w:basedOn w:val="ZLITCZWSPPKTzmczciwsppktliter"/>
    <w:next w:val="LITlitera"/>
    <w:uiPriority w:val="51"/>
    <w:qFormat/>
    <w:rsid w:val="005D6411"/>
  </w:style>
  <w:style w:type="paragraph" w:customStyle="1" w:styleId="ZLITCZWSPTIRzmczciwsptirliter">
    <w:name w:val="Z_LIT/CZ_WSP_TIR – zm. części wsp. tir. literą"/>
    <w:basedOn w:val="ZLITCZWSPPKTzmczciwsppktliter"/>
    <w:next w:val="LITlitera"/>
    <w:uiPriority w:val="51"/>
    <w:qFormat/>
    <w:rsid w:val="005D6411"/>
  </w:style>
  <w:style w:type="paragraph" w:customStyle="1" w:styleId="ZTIRCZWSPLITzmczciwsplittiret">
    <w:name w:val="Z_TIR/CZ_WSP_LIT – zm. części wsp. lit. tiret"/>
    <w:basedOn w:val="ZTIRCZWSPPKTzmczciwsppkttiret"/>
    <w:next w:val="TIRtiret"/>
    <w:uiPriority w:val="59"/>
    <w:qFormat/>
    <w:rsid w:val="005D6411"/>
  </w:style>
  <w:style w:type="paragraph" w:customStyle="1" w:styleId="ZTIRCZWSPTIRzmczciwsptirtiret">
    <w:name w:val="Z_TIR/CZ_WSP_TIR – zm. części wsp. tir. tiret"/>
    <w:basedOn w:val="ZTIRCZWSPPKTzmczciwsppkttiret"/>
    <w:next w:val="TIRtiret"/>
    <w:uiPriority w:val="60"/>
    <w:qFormat/>
    <w:rsid w:val="005D6411"/>
  </w:style>
  <w:style w:type="paragraph" w:customStyle="1" w:styleId="ZZCZWSPLITzmianazmczciwsplit">
    <w:name w:val="ZZ/CZ_WSP_LIT – zmiana. zm. części wsp. lit."/>
    <w:basedOn w:val="ZZCZWSPPKTzmianazmczciwsppkt"/>
    <w:uiPriority w:val="69"/>
    <w:qFormat/>
    <w:rsid w:val="005D6411"/>
  </w:style>
  <w:style w:type="paragraph" w:customStyle="1" w:styleId="ZZCZWSPTIRzmianazmczciwsptir">
    <w:name w:val="ZZ/CZ_WSP_TIR – zmiana. zm. części wsp. tir."/>
    <w:basedOn w:val="ZZCZWSPPKTzmianazmczciwsppkt"/>
    <w:uiPriority w:val="69"/>
    <w:qFormat/>
    <w:rsid w:val="005D6411"/>
  </w:style>
  <w:style w:type="paragraph" w:customStyle="1" w:styleId="Z2TIRCZWSPTIRzmczciwsptirpodwjnymtiret">
    <w:name w:val="Z_2TIR/CZ_WSP_TIR – zm. części wsp. tir. podwójnym tiret"/>
    <w:basedOn w:val="Z2TIRCZWSPLITzmczciwsplitpodwjnymtiret"/>
    <w:next w:val="2TIRpodwjnytiret"/>
    <w:uiPriority w:val="87"/>
    <w:qFormat/>
    <w:rsid w:val="005D6411"/>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5D6411"/>
  </w:style>
  <w:style w:type="paragraph" w:customStyle="1" w:styleId="ZUSTzmustartykuempunktem">
    <w:name w:val="Z/UST(§) – zm. ust. (§) artykułem (punktem)"/>
    <w:basedOn w:val="ZARTzmartartykuempunktem"/>
    <w:uiPriority w:val="30"/>
    <w:qFormat/>
    <w:rsid w:val="005D6411"/>
    <w:pPr>
      <w:spacing w:before="80"/>
    </w:pPr>
  </w:style>
  <w:style w:type="paragraph" w:customStyle="1" w:styleId="ZZUSTzmianazmust">
    <w:name w:val="ZZ/UST(§) – zmiana zm. ust. (§)"/>
    <w:basedOn w:val="ZZARTzmianazmart"/>
    <w:uiPriority w:val="65"/>
    <w:qFormat/>
    <w:rsid w:val="005D6411"/>
    <w:pPr>
      <w:spacing w:before="80"/>
    </w:pPr>
  </w:style>
  <w:style w:type="paragraph" w:customStyle="1" w:styleId="TYTDZPRZEDMprzedmiotregulacjitytuulubdziau">
    <w:name w:val="TYT(DZ)_PRZEDM – przedmiot regulacji tytułu lub działu"/>
    <w:next w:val="ARTartustawynprozporzdzenia"/>
    <w:uiPriority w:val="9"/>
    <w:qFormat/>
    <w:rsid w:val="005D6411"/>
    <w:pPr>
      <w:keepNext/>
      <w:suppressAutoHyphens/>
      <w:spacing w:before="120"/>
      <w:jc w:val="center"/>
    </w:pPr>
    <w:rPr>
      <w:b/>
      <w:sz w:val="20"/>
      <w:szCs w:val="26"/>
    </w:rPr>
  </w:style>
  <w:style w:type="paragraph" w:customStyle="1" w:styleId="ZNIEARTTEKSTzmtekstunieartykuowanego">
    <w:name w:val="Z/NIEART_TEKST – zm. tekstu nieartykułowanego"/>
    <w:basedOn w:val="NIEARTTEKSTtekstnieartykuowanynppodstprawnarozplubpreambua"/>
    <w:uiPriority w:val="37"/>
    <w:qFormat/>
    <w:rsid w:val="005D6411"/>
    <w:pPr>
      <w:spacing w:before="120"/>
      <w:ind w:left="420" w:firstLine="48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5D6411"/>
    <w:pPr>
      <w:ind w:left="1900"/>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5D6411"/>
    <w:pPr>
      <w:ind w:left="1900"/>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5D6411"/>
    <w:pPr>
      <w:ind w:left="1900"/>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5D6411"/>
    <w:pPr>
      <w:ind w:left="1900"/>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5D6411"/>
    <w:pPr>
      <w:ind w:left="1900"/>
    </w:pPr>
  </w:style>
  <w:style w:type="paragraph" w:customStyle="1" w:styleId="TEKSTwTABELItekstzwcitympierwwierszem">
    <w:name w:val="TEKST_w_TABELI – tekst z wciętym pierw. wierszem"/>
    <w:basedOn w:val="Normalny"/>
    <w:uiPriority w:val="23"/>
    <w:unhideWhenUsed/>
    <w:qFormat/>
    <w:rsid w:val="005D6411"/>
    <w:pPr>
      <w:widowControl/>
      <w:suppressAutoHyphens/>
      <w:ind w:firstLine="340"/>
    </w:pPr>
    <w:rPr>
      <w:bCs/>
      <w:kern w:val="24"/>
    </w:rPr>
  </w:style>
  <w:style w:type="paragraph" w:customStyle="1" w:styleId="P1wTABELIpoziom1numeracjiwtabeli">
    <w:name w:val="P1_w_TABELI – poziom 1 numeracji w tabeli"/>
    <w:basedOn w:val="PKTpunkt"/>
    <w:uiPriority w:val="24"/>
    <w:unhideWhenUsed/>
    <w:qFormat/>
    <w:rsid w:val="005D6411"/>
    <w:rPr>
      <w:kern w:val="24"/>
    </w:rPr>
  </w:style>
  <w:style w:type="paragraph" w:customStyle="1" w:styleId="CZWSPP1wTABELIczwsppoziomu1numeracjiwtabeli">
    <w:name w:val="CZ_WSP_P1_w_TABELI – część wsp. poziomu 1 numeracji w tabeli"/>
    <w:basedOn w:val="P1wTABELIpoziom1numeracjiwtabeli"/>
    <w:next w:val="Normalny"/>
    <w:uiPriority w:val="25"/>
    <w:unhideWhenUsed/>
    <w:qFormat/>
    <w:rsid w:val="005D6411"/>
    <w:pPr>
      <w:ind w:left="0" w:firstLine="0"/>
    </w:pPr>
  </w:style>
  <w:style w:type="paragraph" w:customStyle="1" w:styleId="P2wTABELIpoziom2numeracjiwtabeli">
    <w:name w:val="P2_w_TABELI – poziom 2 numeracji w tabeli"/>
    <w:basedOn w:val="P1wTABELIpoziom1numeracjiwtabeli"/>
    <w:uiPriority w:val="24"/>
    <w:unhideWhenUsed/>
    <w:qFormat/>
    <w:rsid w:val="005D6411"/>
    <w:pPr>
      <w:ind w:left="680"/>
    </w:pPr>
  </w:style>
  <w:style w:type="paragraph" w:customStyle="1" w:styleId="P3wTABELIpoziom3numeracjiwtabeli">
    <w:name w:val="P3_w_TABELI – poziom 3 numeracji w tabeli"/>
    <w:basedOn w:val="P2wTABELIpoziom2numeracjiwtabeli"/>
    <w:uiPriority w:val="24"/>
    <w:unhideWhenUsed/>
    <w:qFormat/>
    <w:rsid w:val="005D6411"/>
    <w:pPr>
      <w:ind w:left="1020"/>
    </w:pPr>
  </w:style>
  <w:style w:type="paragraph" w:customStyle="1" w:styleId="CZWSPP2wTABELIczwsppoziomu2numeracjiwtabeli">
    <w:name w:val="CZ_WSP_P2_w_TABELI – część wsp. poziomu 2 numeracji w tabeli"/>
    <w:basedOn w:val="CZWSPP1wTABELIczwsppoziomu1numeracjiwtabeli"/>
    <w:next w:val="Normalny"/>
    <w:uiPriority w:val="25"/>
    <w:unhideWhenUsed/>
    <w:qFormat/>
    <w:rsid w:val="005D6411"/>
    <w:pPr>
      <w:ind w:left="340"/>
    </w:pPr>
  </w:style>
  <w:style w:type="paragraph" w:customStyle="1" w:styleId="CZWSPP3wTABELIczwsppoziomu3numeracjiwtabeli">
    <w:name w:val="CZ_WSP_P3_w_TABELI – część wsp. poziomu 3 numeracji w tabeli"/>
    <w:basedOn w:val="CZWSPP2wTABELIczwsppoziomu2numeracjiwtabeli"/>
    <w:uiPriority w:val="25"/>
    <w:unhideWhenUsed/>
    <w:qFormat/>
    <w:rsid w:val="005D6411"/>
    <w:pPr>
      <w:ind w:left="680"/>
    </w:pPr>
  </w:style>
  <w:style w:type="paragraph" w:customStyle="1" w:styleId="CZWSPP4wTABELIczwsppoziomu4numeracjiwtabeli">
    <w:name w:val="CZ_WSP_P4_w_TABELI – część wsp. poziomu 4 numeracji w tabeli"/>
    <w:basedOn w:val="CZWSPP3wTABELIczwsppoziomu3numeracjiwtabeli"/>
    <w:uiPriority w:val="25"/>
    <w:unhideWhenUsed/>
    <w:qFormat/>
    <w:rsid w:val="005D6411"/>
    <w:pPr>
      <w:ind w:left="1021"/>
    </w:pPr>
  </w:style>
  <w:style w:type="paragraph" w:customStyle="1" w:styleId="P4wTABELIpoziom4numeracjiwtabeli">
    <w:name w:val="P4_w_TABELI – poziom 4 numeracji w tabeli"/>
    <w:basedOn w:val="P3wTABELIpoziom3numeracjiwtabeli"/>
    <w:uiPriority w:val="24"/>
    <w:unhideWhenUsed/>
    <w:qFormat/>
    <w:rsid w:val="005D6411"/>
    <w:pPr>
      <w:ind w:left="1361"/>
    </w:pPr>
  </w:style>
  <w:style w:type="paragraph" w:customStyle="1" w:styleId="TYTTABELItytutabeli">
    <w:name w:val="TYT_TABELI – tytuł tabeli"/>
    <w:basedOn w:val="TYTDZOZNoznaczenietytuulubdziau"/>
    <w:uiPriority w:val="22"/>
    <w:unhideWhenUsed/>
    <w:qFormat/>
    <w:rsid w:val="005D6411"/>
    <w:rPr>
      <w:b/>
    </w:rPr>
  </w:style>
  <w:style w:type="paragraph" w:customStyle="1" w:styleId="OZNPROJEKTUwskazaniedatylubwersjiprojektu">
    <w:name w:val="OZN_PROJEKTU – wskazanie daty lub wersji projektu"/>
    <w:next w:val="OZNRODZAKTUtznustawalubrozporzdzenieiorganwydajcy"/>
    <w:uiPriority w:val="5"/>
    <w:qFormat/>
    <w:rsid w:val="005D6411"/>
    <w:pPr>
      <w:jc w:val="right"/>
    </w:pPr>
    <w:rPr>
      <w:rFonts w:ascii="Times New Roman" w:eastAsiaTheme="minorEastAsia" w:hAnsi="Times New Roman" w:cs="Arial"/>
      <w:sz w:val="20"/>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5D6411"/>
    <w:pPr>
      <w:spacing w:before="340"/>
      <w:jc w:val="right"/>
    </w:pPr>
    <w:rPr>
      <w:b w:val="0"/>
      <w:caps w:val="0"/>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5D6411"/>
    <w:pPr>
      <w:jc w:val="left"/>
    </w:pPr>
  </w:style>
  <w:style w:type="paragraph" w:customStyle="1" w:styleId="TEKSTwporozumieniu">
    <w:name w:val="TEKST&quot;w porozumieniu:&quot;"/>
    <w:next w:val="NAZORGWPOROZUMIENIUnazwaorganuwporozumieniuzktrymaktjestwydawany"/>
    <w:uiPriority w:val="27"/>
    <w:qFormat/>
    <w:rsid w:val="005D6411"/>
    <w:pPr>
      <w:spacing w:before="120"/>
    </w:pPr>
    <w:rPr>
      <w:rFonts w:eastAsiaTheme="minorEastAsia" w:cs="Arial"/>
      <w:sz w:val="20"/>
      <w:szCs w:val="20"/>
    </w:rPr>
  </w:style>
  <w:style w:type="paragraph" w:customStyle="1" w:styleId="CZWSPPKTODNONIKAczwsppunkwodnonika">
    <w:name w:val="CZ_WSP_PKT_ODNOŚNIKA – część wsp. punków odnośnika"/>
    <w:basedOn w:val="PKTODNONIKApunktodnonika"/>
    <w:uiPriority w:val="21"/>
    <w:qFormat/>
    <w:rsid w:val="005D6411"/>
    <w:pPr>
      <w:ind w:left="227"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5D6411"/>
    <w:pPr>
      <w:ind w:left="340" w:firstLine="0"/>
    </w:pPr>
  </w:style>
  <w:style w:type="paragraph" w:customStyle="1" w:styleId="NOTATKILEGISLATORA">
    <w:name w:val="NOTATKI_LEGISLATORA"/>
    <w:basedOn w:val="Normalny"/>
    <w:uiPriority w:val="5"/>
    <w:qFormat/>
    <w:rsid w:val="005D6411"/>
    <w:rPr>
      <w:b/>
      <w:i/>
    </w:rPr>
  </w:style>
  <w:style w:type="paragraph" w:customStyle="1" w:styleId="OZNZACZNIKAwskazanienrzacznika">
    <w:name w:val="OZN_ZAŁĄCZNIKA – wskazanie nr załącznika"/>
    <w:basedOn w:val="OZNPROJEKTUwskazaniedatylubwersjiprojektu"/>
    <w:uiPriority w:val="28"/>
    <w:qFormat/>
    <w:rsid w:val="005D6411"/>
    <w:pPr>
      <w:keepNext/>
    </w:pPr>
    <w:rPr>
      <w:b/>
      <w:u w:val="none"/>
    </w:rPr>
  </w:style>
  <w:style w:type="paragraph" w:customStyle="1" w:styleId="OZNPARAFYADNOTACJE">
    <w:name w:val="OZN_PARAFY(ADNOTACJE)"/>
    <w:basedOn w:val="ODNONIKtreodnonika"/>
    <w:uiPriority w:val="26"/>
    <w:qFormat/>
    <w:rsid w:val="005D6411"/>
  </w:style>
  <w:style w:type="paragraph" w:customStyle="1" w:styleId="TEKSTZacznikido">
    <w:name w:val="TEKST&quot;Załącznik(i) do ...&quot;"/>
    <w:uiPriority w:val="28"/>
    <w:qFormat/>
    <w:rsid w:val="005D6411"/>
    <w:pPr>
      <w:keepNext/>
      <w:spacing w:before="240" w:after="240" w:line="200" w:lineRule="exact"/>
      <w:ind w:left="5670"/>
      <w:contextualSpacing/>
    </w:pPr>
    <w:rPr>
      <w:rFonts w:eastAsiaTheme="minorEastAsia" w:cs="Arial"/>
      <w:sz w:val="16"/>
      <w:szCs w:val="20"/>
    </w:rPr>
  </w:style>
  <w:style w:type="paragraph" w:customStyle="1" w:styleId="LITODNONIKAliteraodnonika">
    <w:name w:val="LIT_ODNOŚNIKA – litera odnośnika"/>
    <w:basedOn w:val="PKTODNONIKApunktodnonika"/>
    <w:uiPriority w:val="20"/>
    <w:qFormat/>
    <w:rsid w:val="005D6411"/>
    <w:pPr>
      <w:ind w:left="840"/>
    </w:pPr>
  </w:style>
  <w:style w:type="paragraph" w:customStyle="1" w:styleId="CZWSPLITODNONIKAczwspliterodnonika">
    <w:name w:val="CZ_WSP_LIT_ODNOŚNIKA – część wsp. liter odnośnika"/>
    <w:basedOn w:val="LITODNONIKAliteraodnonika"/>
    <w:uiPriority w:val="22"/>
    <w:qFormat/>
    <w:rsid w:val="005D6411"/>
    <w:pPr>
      <w:ind w:left="454" w:firstLine="0"/>
    </w:pPr>
  </w:style>
  <w:style w:type="paragraph" w:customStyle="1" w:styleId="TIRWODNONIKUtiretwodnoniku">
    <w:name w:val="TIR_W_ODNOŚNIKU – tiret w odnośniku"/>
    <w:basedOn w:val="LITODNONIKAliteraodnonika"/>
    <w:uiPriority w:val="25"/>
    <w:semiHidden/>
    <w:qFormat/>
    <w:rsid w:val="005D6411"/>
    <w:pPr>
      <w:ind w:left="1135"/>
    </w:pPr>
  </w:style>
  <w:style w:type="paragraph" w:customStyle="1" w:styleId="CZWSPTIRWODNONIKUczwsptiretwodnoniku">
    <w:name w:val="CZ_WSP_TIR_W_ODNOŚNIKU – część wsp. tiret w odnośniku"/>
    <w:basedOn w:val="TIRWODNONIKUtiretwodnoniku"/>
    <w:uiPriority w:val="27"/>
    <w:semiHidden/>
    <w:qFormat/>
    <w:rsid w:val="005D6411"/>
    <w:pPr>
      <w:ind w:left="851" w:firstLine="0"/>
    </w:pPr>
  </w:style>
  <w:style w:type="paragraph" w:customStyle="1" w:styleId="PKTOTJpunktobwieszczeniatekstujednolitegonp1">
    <w:name w:val="PKT_OTJ – punkt obwieszczenia tekstu jednolitego np. &quot;1.&quot;"/>
    <w:basedOn w:val="ARTartustawynprozporzdzenia"/>
    <w:uiPriority w:val="98"/>
    <w:qFormat/>
    <w:rsid w:val="005D6411"/>
    <w:pPr>
      <w:keepNext/>
      <w:spacing w:before="170"/>
      <w:ind w:left="-397" w:firstLine="397"/>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5D6411"/>
    <w:pPr>
      <w:keepNext w:val="0"/>
      <w:ind w:left="0" w:hanging="397"/>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5D6411"/>
    <w:pPr>
      <w:ind w:left="-397" w:firstLine="0"/>
    </w:pPr>
  </w:style>
  <w:style w:type="paragraph" w:customStyle="1" w:styleId="TEKSTOBWIESZCZENIENAZWAORGANUWYDAJCEGOOTJ">
    <w:name w:val="TEKST&quot;OBWIESZCZENIE&quot;(NAZWA_ORGANU_WYDAJĄCEGO_OTJ)"/>
    <w:basedOn w:val="OZNRODZAKTUtznustawalubrozporzdzenieiorganwydajcy"/>
    <w:uiPriority w:val="96"/>
    <w:qFormat/>
    <w:rsid w:val="005D6411"/>
    <w:pPr>
      <w:spacing w:after="0" w:line="312" w:lineRule="auto"/>
      <w:ind w:left="-397"/>
    </w:pPr>
  </w:style>
  <w:style w:type="paragraph" w:customStyle="1" w:styleId="DATAOTJdatawydaniaobwieszczeniatekstujednolitego">
    <w:name w:val="DATA_OTJ – data wydania obwieszczenia tekstu jednolitego"/>
    <w:basedOn w:val="DATAAKTUdatauchwalenialubwydaniaaktu"/>
    <w:uiPriority w:val="97"/>
    <w:qFormat/>
    <w:rsid w:val="005D6411"/>
    <w:pPr>
      <w:ind w:left="-397"/>
    </w:pPr>
  </w:style>
  <w:style w:type="paragraph" w:customStyle="1" w:styleId="TYTUOTJprzedmiotobwieszczeniatekstujednolitego">
    <w:name w:val="TYTUŁ_OTJ – przedmiot obwieszczenia tekstu jednolitego"/>
    <w:basedOn w:val="TYTUAKTUprzedmiotregulacjiustawylubrozporzdzenia"/>
    <w:uiPriority w:val="97"/>
    <w:qFormat/>
    <w:rsid w:val="005D6411"/>
    <w:pPr>
      <w:spacing w:after="200"/>
      <w:ind w:left="-397"/>
    </w:pPr>
  </w:style>
  <w:style w:type="paragraph" w:customStyle="1" w:styleId="ZLITODNONIKAzmlitodnonikaartykuempunktem">
    <w:name w:val="Z/LIT_ODNOŚNIKA – zm. lit. odnośnika artykułem (punktem)"/>
    <w:basedOn w:val="ZPKTODNONIKAzmpktodnonikaartykuempunktem"/>
    <w:next w:val="PKTpunkt"/>
    <w:uiPriority w:val="40"/>
    <w:qFormat/>
    <w:rsid w:val="005D6411"/>
  </w:style>
  <w:style w:type="paragraph" w:customStyle="1" w:styleId="ZLITwPKTODNONIKAzmlitwpktodnonikaartykuempunktem">
    <w:name w:val="Z/LIT_w_PKT_ODNOŚNIKA – zm. lit. w pkt odnośnika artykułem (punktem)"/>
    <w:basedOn w:val="ZLITODNONIKAzmlitodnonikaartykuempunktem"/>
    <w:uiPriority w:val="40"/>
    <w:qFormat/>
    <w:rsid w:val="005D6411"/>
    <w:pPr>
      <w:ind w:left="1020"/>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5D6411"/>
    <w:pPr>
      <w:ind w:left="136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5D6411"/>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5D6411"/>
    <w:pPr>
      <w:ind w:left="680"/>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5D6411"/>
    <w:pPr>
      <w:ind w:left="680"/>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5D6411"/>
    <w:pPr>
      <w:ind w:left="1021"/>
    </w:pPr>
  </w:style>
  <w:style w:type="paragraph" w:customStyle="1" w:styleId="ZDANIENASTNOWYWIERSZnpzddrugienowywierszwust">
    <w:name w:val="ZDANIE_NAST_NOWY_WIERSZ – np. zd. drugie (nowy wiersz) w ust."/>
    <w:basedOn w:val="CZWSPPKTczwsplnapunktw"/>
    <w:next w:val="USTustnpkodeksu"/>
    <w:uiPriority w:val="17"/>
    <w:qFormat/>
    <w:rsid w:val="005D6411"/>
  </w:style>
  <w:style w:type="paragraph" w:customStyle="1" w:styleId="ZZFRAGzmianazmfragmentunpzdania">
    <w:name w:val="ZZ/FRAG – zmiana zm. fragmentu (np. zdania)"/>
    <w:basedOn w:val="ZZCZWSPPKTzmianazmczciwsppkt"/>
    <w:uiPriority w:val="70"/>
    <w:qFormat/>
    <w:rsid w:val="005D6411"/>
  </w:style>
  <w:style w:type="paragraph" w:customStyle="1" w:styleId="ZDANIENASTNOWYWIERSZODNONIKAnpzddrugienowywiersz">
    <w:name w:val="ZDANIE_NAST_NOWY_WIERSZ_ODNOŚNIKA – np. zd. drugie (nowy wiersz)"/>
    <w:basedOn w:val="CZWSPPKTODNONIKAczwsppunkwodnonika"/>
    <w:uiPriority w:val="20"/>
    <w:qFormat/>
    <w:rsid w:val="005D6411"/>
  </w:style>
  <w:style w:type="paragraph" w:customStyle="1" w:styleId="Z2TIRPKTzmpktpodwjnymtiret">
    <w:name w:val="Z_2TIR/PKT – zm. pkt podwójnym tiret"/>
    <w:basedOn w:val="Z2TIRLITzmlitpodwjnymtiret"/>
    <w:uiPriority w:val="83"/>
    <w:qFormat/>
    <w:rsid w:val="005D6411"/>
    <w:pPr>
      <w:ind w:left="1900" w:hanging="48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5D6411"/>
    <w:pPr>
      <w:ind w:left="2260" w:hanging="360"/>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5D6411"/>
    <w:pPr>
      <w:ind w:left="2540"/>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5D6411"/>
    <w:pPr>
      <w:ind w:left="2900"/>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5D6411"/>
    <w:pPr>
      <w:ind w:left="1420" w:firstLine="480"/>
    </w:pPr>
  </w:style>
  <w:style w:type="paragraph" w:customStyle="1" w:styleId="Z2TIRUSTzmustpodwjnymtiret">
    <w:name w:val="Z_2TIR/UST(§) – zm. ust. (§) podwójnym tiret"/>
    <w:basedOn w:val="Z2TIRPKTzmpktpodwjnymtiret"/>
    <w:uiPriority w:val="82"/>
    <w:qFormat/>
    <w:rsid w:val="005D6411"/>
    <w:pPr>
      <w:ind w:left="1420" w:firstLine="48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5D6411"/>
    <w:pPr>
      <w:ind w:left="2540" w:firstLine="0"/>
    </w:pPr>
  </w:style>
  <w:style w:type="paragraph" w:customStyle="1" w:styleId="Z2TIRCZWSPPKTzmczciwsppktpodwjnymtiret">
    <w:name w:val="Z_2TIR/CZ_WSP_PKT – zm. części wsp. pkt podwójnym tiret"/>
    <w:basedOn w:val="Z2TIRPKTzmpktpodwjnymtiret"/>
    <w:uiPriority w:val="86"/>
    <w:qFormat/>
    <w:rsid w:val="005D6411"/>
    <w:pPr>
      <w:ind w:left="142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5D6411"/>
    <w:pPr>
      <w:ind w:left="1900"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5D6411"/>
    <w:pPr>
      <w:ind w:left="2260" w:firstLine="0"/>
    </w:pPr>
  </w:style>
  <w:style w:type="paragraph" w:customStyle="1" w:styleId="ZLITARTzmartliter">
    <w:name w:val="Z_LIT/ART(§) – zm. art. (§) literą"/>
    <w:basedOn w:val="ZLITUSTzmustliter"/>
    <w:uiPriority w:val="46"/>
    <w:qFormat/>
    <w:rsid w:val="005D6411"/>
    <w:rPr>
      <w:rFonts w:ascii="Times New Roman" w:hAnsi="Times New Roman"/>
    </w:rPr>
  </w:style>
  <w:style w:type="paragraph" w:customStyle="1" w:styleId="ZTIRARTzmarttiret">
    <w:name w:val="Z_TIR/ART(§) – zm. art. (§) tiret"/>
    <w:basedOn w:val="ZTIRPKTzmpkttiret"/>
    <w:uiPriority w:val="55"/>
    <w:qFormat/>
    <w:rsid w:val="005D6411"/>
    <w:pPr>
      <w:ind w:left="1060" w:firstLine="480"/>
    </w:pPr>
    <w:rPr>
      <w:rFonts w:ascii="Times New Roman" w:hAnsi="Times New Roman"/>
    </w:rPr>
  </w:style>
  <w:style w:type="paragraph" w:customStyle="1" w:styleId="ZTIRUSTzmusttiret">
    <w:name w:val="Z_TIR/UST(§) – zm. ust. (§) tiret"/>
    <w:basedOn w:val="ZTIRARTzmarttiret"/>
    <w:uiPriority w:val="55"/>
    <w:qFormat/>
    <w:rsid w:val="005D6411"/>
  </w:style>
  <w:style w:type="paragraph" w:customStyle="1" w:styleId="ZLITKSIGIzmozniprzedmksigiliter">
    <w:name w:val="Z_LIT/KSIĘGI – zm. ozn. i przedm. księgi literą"/>
    <w:basedOn w:val="ZCZCIKSIGIzmozniprzedmczciksigiartykuempunktem"/>
    <w:uiPriority w:val="44"/>
    <w:qFormat/>
    <w:rsid w:val="005D6411"/>
    <w:pPr>
      <w:ind w:left="780"/>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5D6411"/>
    <w:pPr>
      <w:ind w:left="780"/>
    </w:pPr>
  </w:style>
  <w:style w:type="paragraph" w:customStyle="1" w:styleId="ZLITTYTDZPRZEDMzmprzedmtytuudziauliter">
    <w:name w:val="Z_LIT/TYT(DZ)_PRZEDM – zm. przedm. tytułu (działu) literą"/>
    <w:basedOn w:val="ZTYTDZPRZEDMzmprzedmtytuulubdziauartykuempunktem"/>
    <w:uiPriority w:val="44"/>
    <w:qFormat/>
    <w:rsid w:val="005D6411"/>
    <w:pPr>
      <w:ind w:left="780"/>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5D6411"/>
    <w:pPr>
      <w:ind w:left="780"/>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5D6411"/>
    <w:pPr>
      <w:ind w:left="780"/>
    </w:pPr>
  </w:style>
  <w:style w:type="paragraph" w:customStyle="1" w:styleId="ZTIRDZOZNzmozndziautiret">
    <w:name w:val="Z_TIR/DZ_OZN – zm. ozn. działu tiret"/>
    <w:basedOn w:val="ZLITTYTDZOZNzmozntytuudziauliter"/>
    <w:next w:val="ZTIRDZPRZEDMzmprzedmdziautiret"/>
    <w:uiPriority w:val="54"/>
    <w:qFormat/>
    <w:rsid w:val="005D6411"/>
    <w:pPr>
      <w:ind w:left="1060"/>
    </w:pPr>
  </w:style>
  <w:style w:type="paragraph" w:customStyle="1" w:styleId="ZTIRDZPRZEDMzmprzedmdziautiret">
    <w:name w:val="Z_TIR/DZ_PRZEDM – zm. przedm. działu tiret"/>
    <w:basedOn w:val="ZLITTYTDZPRZEDMzmprzedmtytuudziauliter"/>
    <w:uiPriority w:val="54"/>
    <w:qFormat/>
    <w:rsid w:val="005D6411"/>
    <w:pPr>
      <w:ind w:left="1060"/>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5D6411"/>
    <w:pPr>
      <w:ind w:left="1060"/>
    </w:pPr>
  </w:style>
  <w:style w:type="paragraph" w:customStyle="1" w:styleId="ZTIRROZDZODDZPRZEDMzmprzedmrozdzoddztiret">
    <w:name w:val="Z_TIR/ROZDZ(ODDZ)_PRZEDM – zm. przedm. rozdz. (oddz.) tiret"/>
    <w:basedOn w:val="ZLITROZDZODDZPRZEDMzmprzedmrozdzoddzliter"/>
    <w:uiPriority w:val="54"/>
    <w:qFormat/>
    <w:rsid w:val="005D6411"/>
    <w:pPr>
      <w:ind w:left="1060"/>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5D6411"/>
    <w:pPr>
      <w:ind w:left="142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5D6411"/>
    <w:pPr>
      <w:ind w:left="1420"/>
    </w:pPr>
  </w:style>
  <w:style w:type="character" w:customStyle="1" w:styleId="IGindeksgrny">
    <w:name w:val="_IG_ – indeks górny"/>
    <w:basedOn w:val="Domylnaczcionkaakapitu"/>
    <w:uiPriority w:val="2"/>
    <w:qFormat/>
    <w:rsid w:val="005D6411"/>
    <w:rPr>
      <w:b w:val="0"/>
      <w:i w:val="0"/>
      <w:vanish w:val="0"/>
      <w:spacing w:val="0"/>
      <w:vertAlign w:val="superscript"/>
    </w:rPr>
  </w:style>
  <w:style w:type="character" w:customStyle="1" w:styleId="IDindeksdolny">
    <w:name w:val="_ID_ – indeks dolny"/>
    <w:basedOn w:val="Domylnaczcionkaakapitu"/>
    <w:uiPriority w:val="3"/>
    <w:qFormat/>
    <w:rsid w:val="005D6411"/>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D6411"/>
    <w:rPr>
      <w:b/>
      <w:vanish w:val="0"/>
      <w:spacing w:val="0"/>
      <w:vertAlign w:val="subscript"/>
    </w:rPr>
  </w:style>
  <w:style w:type="character" w:customStyle="1" w:styleId="IDKindeksdolnyikursywa">
    <w:name w:val="_ID_K_ – indeks dolny i kursywa"/>
    <w:basedOn w:val="Domylnaczcionkaakapitu"/>
    <w:uiPriority w:val="3"/>
    <w:qFormat/>
    <w:rsid w:val="005D6411"/>
    <w:rPr>
      <w:i/>
      <w:vanish w:val="0"/>
      <w:spacing w:val="0"/>
      <w:vertAlign w:val="subscript"/>
    </w:rPr>
  </w:style>
  <w:style w:type="character" w:customStyle="1" w:styleId="IGPindeksgrnyipogrubienie">
    <w:name w:val="_IG_P_ – indeks górny i pogrubienie"/>
    <w:basedOn w:val="Domylnaczcionkaakapitu"/>
    <w:uiPriority w:val="2"/>
    <w:qFormat/>
    <w:rsid w:val="005D6411"/>
    <w:rPr>
      <w:b/>
      <w:vanish w:val="0"/>
      <w:spacing w:val="0"/>
      <w:vertAlign w:val="superscript"/>
    </w:rPr>
  </w:style>
  <w:style w:type="character" w:customStyle="1" w:styleId="IGKindeksgrnyikursywa">
    <w:name w:val="_IG_K_ – indeks górny i kursywa"/>
    <w:basedOn w:val="Domylnaczcionkaakapitu"/>
    <w:uiPriority w:val="2"/>
    <w:qFormat/>
    <w:rsid w:val="005D6411"/>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D6411"/>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D6411"/>
    <w:rPr>
      <w:b/>
      <w:i/>
      <w:vanish w:val="0"/>
      <w:spacing w:val="0"/>
      <w:vertAlign w:val="subscript"/>
    </w:rPr>
  </w:style>
  <w:style w:type="character" w:customStyle="1" w:styleId="Ppogrubienie">
    <w:name w:val="_P_ – pogrubienie"/>
    <w:basedOn w:val="Domylnaczcionkaakapitu"/>
    <w:uiPriority w:val="1"/>
    <w:qFormat/>
    <w:rsid w:val="005D6411"/>
    <w:rPr>
      <w:b/>
    </w:rPr>
  </w:style>
  <w:style w:type="character" w:customStyle="1" w:styleId="Kkursywa">
    <w:name w:val="_K_ – kursywa"/>
    <w:basedOn w:val="Domylnaczcionkaakapitu"/>
    <w:uiPriority w:val="1"/>
    <w:qFormat/>
    <w:rsid w:val="005D6411"/>
    <w:rPr>
      <w:i/>
    </w:rPr>
  </w:style>
  <w:style w:type="character" w:customStyle="1" w:styleId="PKpogrubieniekursywa">
    <w:name w:val="_P_K_ – pogrubienie kursywa"/>
    <w:basedOn w:val="Domylnaczcionkaakapitu"/>
    <w:uiPriority w:val="1"/>
    <w:qFormat/>
    <w:rsid w:val="005D6411"/>
    <w:rPr>
      <w:b/>
      <w:i/>
    </w:rPr>
  </w:style>
  <w:style w:type="character" w:customStyle="1" w:styleId="TEKSTOZNACZONYWDOKUMENCIERDOWYMJAKOUKRYTY">
    <w:name w:val="_TEKST_OZNACZONY_W_DOKUMENCIE_ŹRÓDŁOWYM_JAKO_UKRYTY_"/>
    <w:basedOn w:val="Domylnaczcionkaakapitu"/>
    <w:uiPriority w:val="4"/>
    <w:unhideWhenUsed/>
    <w:qFormat/>
    <w:rsid w:val="005D6411"/>
    <w:rPr>
      <w:vanish w:val="0"/>
      <w:color w:val="FF0000"/>
      <w:u w:val="single" w:color="FF0000"/>
    </w:rPr>
  </w:style>
  <w:style w:type="character" w:customStyle="1" w:styleId="BEZWERSALIKW">
    <w:name w:val="_BEZ_WERSALIKÓW_"/>
    <w:basedOn w:val="Domylnaczcionkaakapitu"/>
    <w:uiPriority w:val="4"/>
    <w:qFormat/>
    <w:rsid w:val="005D6411"/>
    <w:rPr>
      <w:caps/>
    </w:rPr>
  </w:style>
  <w:style w:type="character" w:customStyle="1" w:styleId="IIGPindeksgrnyindeksugrnegoipogrubienie">
    <w:name w:val="_IIG_P_ – indeks górny indeksu górnego i pogrubienie"/>
    <w:basedOn w:val="Domylnaczcionkaakapitu"/>
    <w:uiPriority w:val="3"/>
    <w:qFormat/>
    <w:rsid w:val="005D6411"/>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5D6411"/>
    <w:rPr>
      <w:b w:val="0"/>
      <w:i w:val="0"/>
      <w:vanish w:val="0"/>
      <w:spacing w:val="0"/>
      <w:position w:val="6"/>
      <w:vertAlign w:val="superscript"/>
    </w:rPr>
  </w:style>
  <w:style w:type="paragraph" w:customStyle="1" w:styleId="ODNONIKSPECtreodnonikadoodnonika">
    <w:name w:val="ODNOŚNIK_SPEC – treść odnośnika do odnośnika"/>
    <w:basedOn w:val="ODNONIKtreodnonika"/>
    <w:uiPriority w:val="19"/>
    <w:qFormat/>
    <w:rsid w:val="005D6411"/>
    <w:pPr>
      <w:spacing w:line="240" w:lineRule="auto"/>
      <w:ind w:hanging="220"/>
    </w:pPr>
  </w:style>
  <w:style w:type="paragraph" w:customStyle="1" w:styleId="DataogoszeniaaktuTJ">
    <w:name w:val="Data ogłoszenia aktu TJ"/>
    <w:basedOn w:val="Normalny"/>
    <w:semiHidden/>
    <w:qFormat/>
    <w:rsid w:val="005D6411"/>
    <w:pPr>
      <w:spacing w:before="480" w:line="240" w:lineRule="auto"/>
      <w:ind w:left="-397"/>
      <w:jc w:val="center"/>
    </w:pPr>
    <w:rPr>
      <w:rFonts w:cs="Times New Roman"/>
      <w:bCs/>
      <w:sz w:val="28"/>
      <w:szCs w:val="28"/>
    </w:rPr>
  </w:style>
  <w:style w:type="paragraph" w:customStyle="1" w:styleId="PozycjaaktuTJ">
    <w:name w:val="Pozycja aktu TJ"/>
    <w:basedOn w:val="Normalny"/>
    <w:semiHidden/>
    <w:rsid w:val="005D6411"/>
    <w:pPr>
      <w:spacing w:before="240" w:after="480" w:line="240" w:lineRule="auto"/>
      <w:ind w:left="-397"/>
      <w:jc w:val="center"/>
    </w:pPr>
    <w:rPr>
      <w:rFonts w:ascii="Times New Roman" w:hAnsi="Times New Roman" w:cs="Times New Roman"/>
      <w:bCs/>
      <w:sz w:val="28"/>
      <w:szCs w:val="28"/>
    </w:rPr>
  </w:style>
  <w:style w:type="paragraph" w:customStyle="1" w:styleId="TytuDU2">
    <w:name w:val="Tytuł DU 2"/>
    <w:basedOn w:val="Normalny"/>
    <w:rsid w:val="005D6411"/>
    <w:pPr>
      <w:pBdr>
        <w:bottom w:val="single" w:sz="8" w:space="6" w:color="auto"/>
      </w:pBdr>
      <w:spacing w:before="160" w:line="240" w:lineRule="auto"/>
    </w:pPr>
    <w:rPr>
      <w:rFonts w:cs="Times New Roman"/>
      <w:bCs/>
      <w:spacing w:val="12"/>
      <w:sz w:val="54"/>
      <w:szCs w:val="44"/>
    </w:rPr>
  </w:style>
  <w:style w:type="paragraph" w:customStyle="1" w:styleId="TytuDU1">
    <w:name w:val="Tytuł DU 1"/>
    <w:basedOn w:val="Normalny"/>
    <w:rsid w:val="005D6411"/>
    <w:pPr>
      <w:spacing w:before="0" w:line="800" w:lineRule="exact"/>
    </w:pPr>
    <w:rPr>
      <w:rFonts w:cs="Times New Roman"/>
      <w:bCs/>
      <w:noProof/>
      <w:spacing w:val="14"/>
      <w:w w:val="98"/>
      <w:kern w:val="95"/>
      <w:sz w:val="95"/>
      <w:szCs w:val="22"/>
    </w:rPr>
  </w:style>
  <w:style w:type="character" w:styleId="Tekstzastpczy">
    <w:name w:val="Placeholder Text"/>
    <w:basedOn w:val="Domylnaczcionkaakapitu"/>
    <w:uiPriority w:val="99"/>
    <w:semiHidden/>
    <w:rsid w:val="005D6411"/>
    <w:rPr>
      <w:color w:val="808080"/>
    </w:rPr>
  </w:style>
  <w:style w:type="paragraph" w:customStyle="1" w:styleId="TEKSTwTABELIWYRODKOWANYtekstwyrodkowanywpoziomie">
    <w:name w:val="TEKST_w_TABELI_WYŚRODKOWANY – tekst wyśrodkowany w poziomie"/>
    <w:basedOn w:val="Normalny"/>
    <w:uiPriority w:val="23"/>
    <w:unhideWhenUsed/>
    <w:qFormat/>
    <w:rsid w:val="005D6411"/>
    <w:pPr>
      <w:widowControl/>
      <w:suppressAutoHyphens/>
      <w:jc w:val="center"/>
    </w:pPr>
    <w:rPr>
      <w:bCs/>
      <w:kern w:val="24"/>
    </w:rPr>
  </w:style>
  <w:style w:type="paragraph" w:customStyle="1" w:styleId="LEGWMATFIZCHEMlegendawzorumatfizlubchem">
    <w:name w:val="LEG_W_MAT(FIZ|CHEM) – legenda wzoru mat. (fiz. lub chem.)"/>
    <w:basedOn w:val="USTustnpkodeksu"/>
    <w:uiPriority w:val="19"/>
    <w:qFormat/>
    <w:rsid w:val="005D6411"/>
    <w:pPr>
      <w:autoSpaceDE/>
      <w:autoSpaceDN/>
      <w:adjustRightInd/>
      <w:ind w:left="1304" w:hanging="624"/>
    </w:pPr>
    <w:rPr>
      <w:rFonts w:ascii="Times New Roman" w:hAnsi="Times New Roman"/>
    </w:rPr>
  </w:style>
  <w:style w:type="paragraph" w:customStyle="1" w:styleId="WMATFIZCHEMwzrmatfizlubchem">
    <w:name w:val="W_MAT(FIZ|CHEM) – wzór mat. (fiz. lub chem.)"/>
    <w:basedOn w:val="USTustnpkodeksu"/>
    <w:uiPriority w:val="18"/>
    <w:qFormat/>
    <w:rsid w:val="005D6411"/>
    <w:pPr>
      <w:jc w:val="center"/>
    </w:pPr>
    <w:rPr>
      <w:rFonts w:ascii="Times New Roman" w:hAnsi="Times New Roman"/>
    </w:rPr>
  </w:style>
  <w:style w:type="paragraph" w:customStyle="1" w:styleId="ZCYTzmcytatunpprzysigiartykuempunktem">
    <w:name w:val="Z/CYT – zm. cytatu np. przysięgi artykułem (punktem)"/>
    <w:basedOn w:val="Normalny"/>
    <w:next w:val="Normalny"/>
    <w:uiPriority w:val="37"/>
    <w:qFormat/>
    <w:rsid w:val="005D6411"/>
    <w:pPr>
      <w:widowControl/>
      <w:suppressAutoHyphens/>
      <w:spacing w:before="80"/>
      <w:ind w:left="840" w:right="420"/>
    </w:pPr>
    <w:rPr>
      <w:bCs/>
    </w:r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5D6411"/>
    <w:pPr>
      <w:spacing w:before="80"/>
      <w:ind w:left="1440" w:hanging="620"/>
    </w:pPr>
    <w:rPr>
      <w:bCs w:val="0"/>
    </w:rPr>
  </w:style>
  <w:style w:type="paragraph" w:customStyle="1" w:styleId="ZWMATFIZCHEMzmwzorumatfizlubchemartykuempunktem">
    <w:name w:val="Z/W_MAT(FIZ|CHEM) – zm. wzoru mat. (fiz. lub chem.) artykułem (punktem)"/>
    <w:basedOn w:val="WMATFIZCHEMwzrmatfizlubchem"/>
    <w:uiPriority w:val="38"/>
    <w:qFormat/>
    <w:rsid w:val="005D6411"/>
    <w:pPr>
      <w:autoSpaceDE/>
      <w:autoSpaceDN/>
      <w:adjustRightInd/>
      <w:spacing w:before="80" w:line="360" w:lineRule="auto"/>
      <w:ind w:left="420" w:firstLine="0"/>
    </w:pPr>
    <w:rPr>
      <w:bCs w:val="0"/>
    </w:rPr>
  </w:style>
  <w:style w:type="paragraph" w:customStyle="1" w:styleId="Z2TIRCYTzmcytatunpprzysigipodwjnymtiret">
    <w:name w:val="Z_2TIR/CYT – zm. cytatu np. przysięgi podwójnym tiret"/>
    <w:basedOn w:val="Normalny"/>
    <w:next w:val="Normalny"/>
    <w:uiPriority w:val="90"/>
    <w:qFormat/>
    <w:rsid w:val="005D6411"/>
    <w:pPr>
      <w:widowControl/>
      <w:suppressAutoHyphens/>
      <w:spacing w:before="80"/>
      <w:ind w:left="1840" w:right="420"/>
    </w:pPr>
    <w:rPr>
      <w:bCs/>
    </w:rPr>
  </w:style>
  <w:style w:type="paragraph" w:customStyle="1" w:styleId="Z2TIRFRAGMzmnpwprdowyliczeniapodwjnymtiret">
    <w:name w:val="Z_2TIR/FRAGM – zm. np. wpr. do wyliczenia podwójnym tiret"/>
    <w:basedOn w:val="Normalny"/>
    <w:next w:val="Normalny"/>
    <w:uiPriority w:val="89"/>
    <w:qFormat/>
    <w:rsid w:val="005D6411"/>
    <w:pPr>
      <w:widowControl/>
      <w:autoSpaceDE/>
      <w:autoSpaceDN/>
      <w:adjustRightInd/>
      <w:spacing w:before="80"/>
      <w:ind w:left="1420"/>
    </w:pPr>
    <w:rPr>
      <w:rFonts w:ascii="Times New Roman" w:hAnsi="Times New Roman"/>
      <w:bCs/>
      <w:szCs w:val="24"/>
    </w:r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5D6411"/>
    <w:pPr>
      <w:ind w:left="2440"/>
    </w:pPr>
  </w:style>
  <w:style w:type="paragraph" w:customStyle="1" w:styleId="Z2TIRSKARNzmianasankcjikarnejpodwjnymtiret">
    <w:name w:val="Z_2TIR/S_KARN – zmiana sankcji karnej podwójnym tiret"/>
    <w:basedOn w:val="Normalny"/>
    <w:next w:val="Normalny"/>
    <w:uiPriority w:val="90"/>
    <w:qFormat/>
    <w:rsid w:val="005D6411"/>
    <w:pPr>
      <w:widowControl/>
      <w:autoSpaceDE/>
      <w:autoSpaceDN/>
      <w:adjustRightInd/>
      <w:spacing w:before="80"/>
      <w:ind w:left="1840"/>
    </w:pPr>
    <w:rPr>
      <w:rFonts w:ascii="Times New Roman" w:hAnsi="Times New Roman"/>
      <w:bCs/>
    </w:rPr>
  </w:style>
  <w:style w:type="paragraph" w:customStyle="1" w:styleId="Z2TIRWMATFIZCHEMzmwzorumatfizlubchempodwjnymtiret">
    <w:name w:val="Z_2TIR/W_MAT(FIZ|CHEM) – zm. wzoru mat. (fiz. lub chem.) podwójnym tiret"/>
    <w:basedOn w:val="Normalny"/>
    <w:next w:val="Normalny"/>
    <w:uiPriority w:val="91"/>
    <w:qFormat/>
    <w:rsid w:val="005D6411"/>
    <w:pPr>
      <w:widowControl/>
      <w:autoSpaceDE/>
      <w:autoSpaceDN/>
      <w:adjustRightInd/>
      <w:spacing w:before="80"/>
      <w:ind w:left="1420"/>
      <w:jc w:val="center"/>
    </w:pPr>
    <w:rPr>
      <w:rFonts w:ascii="Times New Roman" w:hAnsi="Times New Roman"/>
    </w:rPr>
  </w:style>
  <w:style w:type="paragraph" w:customStyle="1" w:styleId="ZLITCYTzmcytatunpprzysigiliter">
    <w:name w:val="Z_LIT/CYT – zm. cytatu np. przysięgi literą"/>
    <w:basedOn w:val="ZCYTzmcytatunpprzysigiartykuempunktem"/>
    <w:uiPriority w:val="53"/>
    <w:qFormat/>
    <w:rsid w:val="005D6411"/>
    <w:pPr>
      <w:ind w:left="1200"/>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5D6411"/>
    <w:pPr>
      <w:ind w:left="1800"/>
    </w:pPr>
  </w:style>
  <w:style w:type="paragraph" w:customStyle="1" w:styleId="ZLITWMATFIZCHEMzmwzorumatfizlubchemliter">
    <w:name w:val="Z_LIT/W_MAT(FIZ|CHEM) – zm. wzoru mat. (fiz. lub chem.) literą"/>
    <w:basedOn w:val="ZWMATFIZCHEMzmwzorumatfizlubchemartykuempunktem"/>
    <w:next w:val="Normalny"/>
    <w:uiPriority w:val="53"/>
    <w:qFormat/>
    <w:rsid w:val="005D6411"/>
    <w:pPr>
      <w:ind w:left="780"/>
    </w:pPr>
  </w:style>
  <w:style w:type="paragraph" w:customStyle="1" w:styleId="ZTIRCYTzmcytatunpprzysigitiret">
    <w:name w:val="Z_TIR/CYT – zm. cytatu np. przysięgi tiret"/>
    <w:basedOn w:val="ZLITCYTzmcytatunpprzysigiliter"/>
    <w:next w:val="Normalny"/>
    <w:uiPriority w:val="61"/>
    <w:qFormat/>
    <w:rsid w:val="005D6411"/>
    <w:pPr>
      <w:ind w:left="1480"/>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5D6411"/>
    <w:pPr>
      <w:ind w:left="2080"/>
    </w:pPr>
  </w:style>
  <w:style w:type="paragraph" w:customStyle="1" w:styleId="ZTIRSKARNzmsankcjikarnejtiret">
    <w:name w:val="Z_TIR/S_KARN – zm. sankcji karnej tiret"/>
    <w:basedOn w:val="ZTIRFRAGMzmnpwprdowyliczeniatiret"/>
    <w:next w:val="Normalny"/>
    <w:uiPriority w:val="61"/>
    <w:qFormat/>
    <w:rsid w:val="005D6411"/>
    <w:pPr>
      <w:suppressAutoHyphens/>
      <w:spacing w:line="220" w:lineRule="exact"/>
      <w:ind w:left="1480"/>
    </w:pPr>
    <w:rPr>
      <w:bCs w:val="0"/>
    </w:rPr>
  </w:style>
  <w:style w:type="paragraph" w:customStyle="1" w:styleId="ZTIRWMATFIZCHEMzmwzorumatfizlubchemtiret">
    <w:name w:val="Z_TIR/W_MAT(FIZ|CHEM) – zm. wzoru mat. (fiz. lub chem.) tiret"/>
    <w:basedOn w:val="ZLITWMATFIZCHEMzmwzorumatfizlubchemliter"/>
    <w:next w:val="Normalny"/>
    <w:uiPriority w:val="62"/>
    <w:qFormat/>
    <w:rsid w:val="005D6411"/>
    <w:pPr>
      <w:ind w:left="1060"/>
    </w:pPr>
  </w:style>
  <w:style w:type="paragraph" w:customStyle="1" w:styleId="ZZCYTzmianazmcytatunpprzysigi">
    <w:name w:val="ZZ/CYT – zmiana zm. cytatu np. przysięgi"/>
    <w:basedOn w:val="Normalny"/>
    <w:next w:val="Normalny"/>
    <w:uiPriority w:val="71"/>
    <w:qFormat/>
    <w:rsid w:val="005D6411"/>
    <w:pPr>
      <w:widowControl/>
      <w:suppressAutoHyphens/>
      <w:spacing w:before="80"/>
      <w:ind w:left="2320" w:right="420"/>
    </w:pPr>
  </w:style>
  <w:style w:type="paragraph" w:customStyle="1" w:styleId="ZZLEGWMATFIZCHEMzmlegendywzorumatfizlubchem">
    <w:name w:val="ZZ/LEG_W_MAT(FIZ|CHEM) – zm. legendy wzoru mat. (fiz. lub chem.)"/>
    <w:basedOn w:val="ZLEGWMATFIZCHEMzmlegendywzorumatfizlubchemartykuempunktem"/>
    <w:uiPriority w:val="72"/>
    <w:qFormat/>
    <w:rsid w:val="005D6411"/>
    <w:pPr>
      <w:ind w:left="2940"/>
    </w:pPr>
  </w:style>
  <w:style w:type="paragraph" w:customStyle="1" w:styleId="ZZSKARNzmianazmsankcjikarnej">
    <w:name w:val="ZZ/S_KARN – zmiana zm. sankcji karnej"/>
    <w:basedOn w:val="Normalny"/>
    <w:uiPriority w:val="71"/>
    <w:qFormat/>
    <w:rsid w:val="005D6411"/>
    <w:pPr>
      <w:widowControl/>
      <w:suppressAutoHyphens/>
      <w:spacing w:before="80"/>
      <w:ind w:left="2320"/>
    </w:pPr>
  </w:style>
  <w:style w:type="paragraph" w:customStyle="1" w:styleId="ZZWMATFIZCHEMzmwzorumatfizlubchem">
    <w:name w:val="ZZ/W_MAT(FIZ|CHEM) – zm. wzoru mat. (fiz. lub chem.)"/>
    <w:basedOn w:val="ZWMATFIZCHEMzmwzorumatfizlubchemartykuempunktem"/>
    <w:uiPriority w:val="71"/>
    <w:qFormat/>
    <w:rsid w:val="005D6411"/>
    <w:pPr>
      <w:ind w:left="1900"/>
    </w:pPr>
  </w:style>
  <w:style w:type="paragraph" w:customStyle="1" w:styleId="Pozycjaaktu">
    <w:name w:val="Pozycja aktu"/>
    <w:basedOn w:val="PozycjaaktuTJ"/>
    <w:qFormat/>
    <w:rsid w:val="005D6411"/>
    <w:pPr>
      <w:ind w:left="0"/>
    </w:pPr>
  </w:style>
  <w:style w:type="paragraph" w:customStyle="1" w:styleId="Dataogoszeniaaktu">
    <w:name w:val="Data ogłoszenia aktu"/>
    <w:basedOn w:val="DataogoszeniaaktuTJ"/>
    <w:qFormat/>
    <w:rsid w:val="005D6411"/>
    <w:pPr>
      <w:ind w:left="0"/>
    </w:pPr>
  </w:style>
  <w:style w:type="paragraph" w:customStyle="1" w:styleId="Sygnatura">
    <w:name w:val="Sygnatura"/>
    <w:basedOn w:val="Nagwek"/>
    <w:semiHidden/>
    <w:qFormat/>
    <w:rsid w:val="005D6411"/>
    <w:pPr>
      <w:spacing w:before="0" w:after="100" w:line="240" w:lineRule="exact"/>
    </w:pPr>
    <w:rPr>
      <w:kern w:val="20"/>
      <w:sz w:val="24"/>
    </w:rPr>
  </w:style>
  <w:style w:type="character" w:customStyle="1" w:styleId="Nagwek2Znak">
    <w:name w:val="Nagłówek 2 Znak"/>
    <w:basedOn w:val="Domylnaczcionkaakapitu"/>
    <w:link w:val="Nagwek2"/>
    <w:rsid w:val="009F505A"/>
    <w:rPr>
      <w:rFonts w:ascii="Arial" w:eastAsia="Calibri" w:hAnsi="Arial"/>
      <w:b/>
      <w:i/>
      <w:szCs w:val="22"/>
      <w:lang w:eastAsia="en-US"/>
    </w:rPr>
  </w:style>
  <w:style w:type="character" w:customStyle="1" w:styleId="Nagwek3Znak">
    <w:name w:val="Nagłówek 3 Znak"/>
    <w:basedOn w:val="Domylnaczcionkaakapitu"/>
    <w:link w:val="Nagwek3"/>
    <w:rsid w:val="009F505A"/>
    <w:rPr>
      <w:rFonts w:ascii="Times New Roman" w:eastAsia="Calibri" w:hAnsi="Times New Roman"/>
      <w:b/>
      <w:bCs/>
      <w:sz w:val="27"/>
      <w:szCs w:val="27"/>
      <w:lang w:eastAsia="en-US"/>
    </w:rPr>
  </w:style>
  <w:style w:type="character" w:customStyle="1" w:styleId="Nagwek5Znak">
    <w:name w:val="Nagłówek 5 Znak"/>
    <w:basedOn w:val="Domylnaczcionkaakapitu"/>
    <w:link w:val="Nagwek5"/>
    <w:rsid w:val="009F505A"/>
    <w:rPr>
      <w:rFonts w:ascii="Cambria" w:hAnsi="Cambria"/>
      <w:color w:val="243F60"/>
      <w:szCs w:val="22"/>
      <w:lang w:eastAsia="en-US"/>
    </w:rPr>
  </w:style>
  <w:style w:type="character" w:styleId="Numerstrony">
    <w:name w:val="page number"/>
    <w:basedOn w:val="Domylnaczcionkaakapitu"/>
    <w:rsid w:val="009F505A"/>
  </w:style>
  <w:style w:type="character" w:styleId="Numerwiersza">
    <w:name w:val="line number"/>
    <w:basedOn w:val="Domylnaczcionkaakapitu"/>
    <w:rsid w:val="009F505A"/>
  </w:style>
  <w:style w:type="paragraph" w:styleId="Akapitzlist">
    <w:name w:val="List Paragraph"/>
    <w:basedOn w:val="Normalny"/>
    <w:qFormat/>
    <w:rsid w:val="009F505A"/>
    <w:pPr>
      <w:widowControl/>
      <w:autoSpaceDE/>
      <w:autoSpaceDN/>
      <w:adjustRightInd/>
      <w:spacing w:before="60" w:after="60" w:line="240" w:lineRule="auto"/>
      <w:ind w:left="720"/>
      <w:contextualSpacing/>
    </w:pPr>
    <w:rPr>
      <w:rFonts w:ascii="Times New Roman" w:eastAsia="Calibri" w:hAnsi="Times New Roman" w:cs="Times New Roman"/>
      <w:sz w:val="24"/>
      <w:szCs w:val="22"/>
      <w:lang w:eastAsia="en-US"/>
    </w:rPr>
  </w:style>
  <w:style w:type="character" w:styleId="Odwoanieprzypisukocowego">
    <w:name w:val="endnote reference"/>
    <w:rsid w:val="009F505A"/>
    <w:rPr>
      <w:vertAlign w:val="superscript"/>
    </w:rPr>
  </w:style>
  <w:style w:type="paragraph" w:styleId="Tekstpodstawowy">
    <w:name w:val="Body Text"/>
    <w:basedOn w:val="Normalny"/>
    <w:link w:val="TekstpodstawowyZnak"/>
    <w:rsid w:val="009F505A"/>
    <w:pPr>
      <w:suppressAutoHyphens/>
      <w:autoSpaceDE/>
      <w:autoSpaceDN/>
      <w:adjustRightInd/>
      <w:spacing w:before="60" w:after="120" w:line="240" w:lineRule="auto"/>
    </w:pPr>
    <w:rPr>
      <w:rFonts w:ascii="Calibri" w:eastAsia="Calibri" w:hAnsi="Calibri" w:cs="Times New Roman"/>
      <w:sz w:val="24"/>
      <w:szCs w:val="22"/>
      <w:lang w:eastAsia="en-US"/>
    </w:rPr>
  </w:style>
  <w:style w:type="character" w:customStyle="1" w:styleId="TekstpodstawowyZnak">
    <w:name w:val="Tekst podstawowy Znak"/>
    <w:basedOn w:val="Domylnaczcionkaakapitu"/>
    <w:link w:val="Tekstpodstawowy"/>
    <w:rsid w:val="009F505A"/>
    <w:rPr>
      <w:rFonts w:ascii="Calibri" w:eastAsia="Calibri" w:hAnsi="Calibri"/>
      <w:szCs w:val="22"/>
      <w:lang w:eastAsia="en-US"/>
    </w:rPr>
  </w:style>
  <w:style w:type="paragraph" w:styleId="NormalnyWeb">
    <w:name w:val="Normal (Web)"/>
    <w:basedOn w:val="Normalny"/>
    <w:rsid w:val="009F505A"/>
    <w:pPr>
      <w:widowControl/>
      <w:autoSpaceDE/>
      <w:autoSpaceDN/>
      <w:adjustRightInd/>
      <w:spacing w:before="100" w:beforeAutospacing="1" w:after="100" w:afterAutospacing="1" w:line="240" w:lineRule="auto"/>
      <w:jc w:val="left"/>
    </w:pPr>
    <w:rPr>
      <w:rFonts w:ascii="Times New Roman" w:eastAsia="Times New Roman" w:hAnsi="Times New Roman" w:cs="Times New Roman"/>
      <w:sz w:val="24"/>
      <w:szCs w:val="24"/>
    </w:rPr>
  </w:style>
  <w:style w:type="character" w:styleId="Uwydatnienie">
    <w:name w:val="Emphasis"/>
    <w:qFormat/>
    <w:rsid w:val="009F505A"/>
    <w:rPr>
      <w:i/>
      <w:iCs/>
    </w:rPr>
  </w:style>
  <w:style w:type="character" w:styleId="Pogrubienie">
    <w:name w:val="Strong"/>
    <w:qFormat/>
    <w:rsid w:val="009F505A"/>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3071512">
      <w:bodyDiv w:val="1"/>
      <w:marLeft w:val="0"/>
      <w:marRight w:val="0"/>
      <w:marTop w:val="0"/>
      <w:marBottom w:val="0"/>
      <w:divBdr>
        <w:top w:val="none" w:sz="0" w:space="0" w:color="auto"/>
        <w:left w:val="none" w:sz="0" w:space="0" w:color="auto"/>
        <w:bottom w:val="none" w:sz="0" w:space="0" w:color="auto"/>
        <w:right w:val="none" w:sz="0" w:space="0" w:color="auto"/>
      </w:divBdr>
    </w:div>
    <w:div w:id="2005627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swiderska\AppData\Roaming\Microsoft\Szablony\Szablon%20aktu%20prawnego%20sk&#322;ad%204_0.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E003280CCB24DF6A0ECB2188945E105"/>
        <w:category>
          <w:name w:val="Ogólne"/>
          <w:gallery w:val="placeholder"/>
        </w:category>
        <w:types>
          <w:type w:val="bbPlcHdr"/>
        </w:types>
        <w:behaviors>
          <w:behavior w:val="content"/>
        </w:behaviors>
        <w:guid w:val="{4F2338ED-2B45-4865-8F42-1512933DD524}"/>
      </w:docPartPr>
      <w:docPartBody>
        <w:p w:rsidR="00414534" w:rsidRDefault="000730B5">
          <w:pPr>
            <w:pStyle w:val="4E003280CCB24DF6A0ECB2188945E105"/>
          </w:pPr>
          <w:r w:rsidRPr="00863B56">
            <w:rPr>
              <w:rStyle w:val="Tekstzastpczy"/>
            </w:rPr>
            <w:t>[Kategoria]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30B5"/>
    <w:rsid w:val="000730B5"/>
    <w:rsid w:val="00176641"/>
    <w:rsid w:val="00414534"/>
    <w:rsid w:val="008B657B"/>
    <w:rsid w:val="00C0713D"/>
    <w:rsid w:val="00F70B7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Pr>
      <w:color w:val="808080"/>
    </w:rPr>
  </w:style>
  <w:style w:type="paragraph" w:customStyle="1" w:styleId="4E003280CCB24DF6A0ECB2188945E105">
    <w:name w:val="4E003280CCB24DF6A0ECB2188945E105"/>
  </w:style>
  <w:style w:type="paragraph" w:customStyle="1" w:styleId="4CAC3B657CD84A3F906061CE23C1793B">
    <w:name w:val="4CAC3B657CD84A3F906061CE23C1793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Pr>
      <w:color w:val="808080"/>
    </w:rPr>
  </w:style>
  <w:style w:type="paragraph" w:customStyle="1" w:styleId="4E003280CCB24DF6A0ECB2188945E105">
    <w:name w:val="4E003280CCB24DF6A0ECB2188945E105"/>
  </w:style>
  <w:style w:type="paragraph" w:customStyle="1" w:styleId="4CAC3B657CD84A3F906061CE23C1793B">
    <w:name w:val="4CAC3B657CD84A3F906061CE23C179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BE2BD90-4083-4B02-B75E-02C7B688D3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aktu prawnego skład 4_0</Template>
  <TotalTime>2</TotalTime>
  <Pages>11</Pages>
  <Words>5697</Words>
  <Characters>32626</Characters>
  <Application>Microsoft Office Word</Application>
  <DocSecurity>0</DocSecurity>
  <Lines>271</Lines>
  <Paragraphs>76</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Pozycja XXX sygnatura</vt:lpstr>
      <vt:lpstr>p r o j e k t</vt:lpstr>
    </vt:vector>
  </TitlesOfParts>
  <Company>Rządowe Centrum Legislacji</Company>
  <LinksUpToDate>false</LinksUpToDate>
  <CharactersWithSpaces>38247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Pozycja XXX sygnatura</dc:title>
  <dc:creator>jdeminet</dc:creator>
  <cp:keywords/>
  <dc:description>Szablon aktu prawnego jest dziełem chronionym przez prawo autorskie.</dc:description>
  <cp:lastModifiedBy>Jolanta Świderska</cp:lastModifiedBy>
  <cp:revision>5</cp:revision>
  <cp:lastPrinted>2013-07-09T14:26:00Z</cp:lastPrinted>
  <dcterms:created xsi:type="dcterms:W3CDTF">2015-05-13T13:03:00Z</dcterms:created>
  <dcterms:modified xsi:type="dcterms:W3CDTF">2015-05-14T06:30:00Z</dcterms:modified>
  <cp:category>658</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