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DE0AAA">
        <w:t xml:space="preserve"> </w:t>
      </w:r>
      <w:r w:rsidR="00DE0AAA" w:rsidRPr="00DE0AAA">
        <w:t>20 maja 2015 r.</w:t>
      </w:r>
    </w:p>
    <w:p w:rsidR="001D16F3" w:rsidRPr="001D16F3" w:rsidRDefault="001D16F3" w:rsidP="00F12D8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0AAA">
            <w:t>693</w:t>
          </w:r>
        </w:sdtContent>
      </w:sdt>
    </w:p>
    <w:p w:rsidR="00D75714" w:rsidRDefault="00487366" w:rsidP="00AE11AF">
      <w:pPr>
        <w:pStyle w:val="OZNRODZAKTUtznustawalubrozporzdzenieiorganwydajcy"/>
      </w:pPr>
      <w:r>
        <w:t>Ustawa</w:t>
      </w:r>
    </w:p>
    <w:p w:rsidR="00F12D81" w:rsidRPr="00F12D81" w:rsidRDefault="00F12D81" w:rsidP="00F12D81">
      <w:pPr>
        <w:pStyle w:val="DATAAKTUdatauchwalenialubwydaniaaktu"/>
      </w:pPr>
      <w:r w:rsidRPr="00F12D81">
        <w:t>z dnia 2</w:t>
      </w:r>
      <w:r w:rsidR="003723E2" w:rsidRPr="00F12D81">
        <w:t>0</w:t>
      </w:r>
      <w:r w:rsidR="003723E2">
        <w:t> </w:t>
      </w:r>
      <w:r w:rsidRPr="00F12D81">
        <w:t>marca 201</w:t>
      </w:r>
      <w:r w:rsidR="003723E2" w:rsidRPr="00F12D81">
        <w:t>5</w:t>
      </w:r>
      <w:r w:rsidR="003723E2">
        <w:t> </w:t>
      </w:r>
      <w:r w:rsidRPr="00F12D81">
        <w:t>r.</w:t>
      </w:r>
    </w:p>
    <w:p w:rsidR="00F12D81" w:rsidRPr="00F12D81" w:rsidRDefault="00F12D81" w:rsidP="00F12D81">
      <w:pPr>
        <w:pStyle w:val="TYTUAKTUprzedmiotregulacjiustawylubrozporzdzenia"/>
        <w:rPr>
          <w:rStyle w:val="IGindeksgrny"/>
        </w:rPr>
      </w:pPr>
      <w:r w:rsidRPr="00F12D81">
        <w:t>o działaczach opozycji antykomunistycznej oraz osobach represjonowanych</w:t>
      </w:r>
      <w:r w:rsidR="003723E2" w:rsidRPr="00F12D81">
        <w:t xml:space="preserve"> z</w:t>
      </w:r>
      <w:r w:rsidR="003723E2">
        <w:t> </w:t>
      </w:r>
      <w:r w:rsidRPr="00F12D81">
        <w:t>powodów politycznych</w:t>
      </w:r>
      <w:r w:rsidRPr="003723E2">
        <w:rPr>
          <w:rStyle w:val="IGPindeksgrnyipogrubienie"/>
        </w:rPr>
        <w:footnoteReference w:id="1"/>
      </w:r>
      <w:r w:rsidRPr="003723E2">
        <w:rPr>
          <w:rStyle w:val="IGPindeksgrnyipogrubienie"/>
        </w:rPr>
        <w:t>)</w:t>
      </w:r>
    </w:p>
    <w:p w:rsidR="00F12D81" w:rsidRPr="00F12D81" w:rsidRDefault="00F12D81" w:rsidP="00EA3C75">
      <w:pPr>
        <w:pStyle w:val="NIEARTTEKSTtekstnieartykuowanynppodstprawnarozplubpreambua"/>
      </w:pPr>
      <w:r w:rsidRPr="00F12D81">
        <w:t>Uznając szczególne zasługi dla Polski tych jej obywateli, którzy</w:t>
      </w:r>
      <w:r w:rsidR="003723E2" w:rsidRPr="00F12D81">
        <w:t xml:space="preserve"> w</w:t>
      </w:r>
      <w:r w:rsidR="003723E2">
        <w:t> </w:t>
      </w:r>
      <w:r w:rsidRPr="00F12D81">
        <w:t>latach 1956–198</w:t>
      </w:r>
      <w:r w:rsidR="003723E2" w:rsidRPr="00F12D81">
        <w:t>9</w:t>
      </w:r>
      <w:r w:rsidR="003723E2">
        <w:t> </w:t>
      </w:r>
      <w:r w:rsidRPr="00F12D81">
        <w:t>z narażeniem własnego życia, wolności, majątku lub praw pracowniczych angażowali się w działalność antykomunistyczną zmierzającą do odzyskania suwerenności</w:t>
      </w:r>
      <w:r w:rsidR="003723E2" w:rsidRPr="00F12D81">
        <w:t xml:space="preserve"> i</w:t>
      </w:r>
      <w:r w:rsidR="003723E2">
        <w:t> </w:t>
      </w:r>
      <w:r w:rsidRPr="00F12D81">
        <w:t>niepodległości Ojczyzny lub byli</w:t>
      </w:r>
      <w:r w:rsidR="003723E2" w:rsidRPr="00F12D81">
        <w:t xml:space="preserve"> z</w:t>
      </w:r>
      <w:r w:rsidR="003723E2">
        <w:t> </w:t>
      </w:r>
      <w:r w:rsidRPr="00F12D81">
        <w:t>tych powodów represjonowani, uchwala się, co następuje: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1.</w:t>
      </w:r>
      <w:r>
        <w:t> </w:t>
      </w:r>
      <w:r w:rsidRPr="00F12D81">
        <w:t>Ustawa reguluje: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zasady nabywania statusu działacza opozycji antykomunistycznej lub osoby represjonowanej z powodów polityc</w:t>
      </w:r>
      <w:r w:rsidRPr="00F12D81">
        <w:t>z</w:t>
      </w:r>
      <w:r w:rsidRPr="00F12D81">
        <w:t>nych;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zasady wydawania legitymacji</w:t>
      </w:r>
      <w:r w:rsidR="003723E2" w:rsidRPr="00F12D81">
        <w:t xml:space="preserve"> i</w:t>
      </w:r>
      <w:r w:rsidR="003723E2">
        <w:t> </w:t>
      </w:r>
      <w:r w:rsidRPr="00F12D81">
        <w:t>nadawania odznaki honorowej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politycznych;</w:t>
      </w:r>
    </w:p>
    <w:p w:rsidR="00F12D81" w:rsidRPr="00F12D81" w:rsidRDefault="00F12D81" w:rsidP="00F12D81">
      <w:pPr>
        <w:pStyle w:val="PKTpunkt"/>
      </w:pPr>
      <w:r w:rsidRPr="00F12D81">
        <w:t>3)</w:t>
      </w:r>
      <w:r>
        <w:tab/>
      </w:r>
      <w:r w:rsidRPr="00F12D81">
        <w:t>zasady przyznawania świadczenia pieniężnego</w:t>
      </w:r>
      <w:r w:rsidR="003723E2" w:rsidRPr="00F12D81">
        <w:t xml:space="preserve"> i</w:t>
      </w:r>
      <w:r w:rsidR="003723E2">
        <w:t> </w:t>
      </w:r>
      <w:r w:rsidRPr="00F12D81">
        <w:t>pomocy pieniężnej działaczom opozycji antykomunistycznej lub osobom represjonowanym</w:t>
      </w:r>
      <w:r w:rsidR="003723E2" w:rsidRPr="00F12D81">
        <w:t xml:space="preserve"> z</w:t>
      </w:r>
      <w:r w:rsidR="003723E2">
        <w:t> </w:t>
      </w:r>
      <w:r w:rsidRPr="00F12D81">
        <w:t>powodów politycznych;</w:t>
      </w:r>
    </w:p>
    <w:p w:rsidR="00F12D81" w:rsidRPr="00F12D81" w:rsidRDefault="00F12D81" w:rsidP="00F12D81">
      <w:pPr>
        <w:pStyle w:val="PKTpunkt"/>
      </w:pPr>
      <w:r w:rsidRPr="00F12D81">
        <w:t>4)</w:t>
      </w:r>
      <w:r>
        <w:tab/>
      </w:r>
      <w:r w:rsidRPr="00F12D81">
        <w:t>inne niż wymienione</w:t>
      </w:r>
      <w:r w:rsidR="003723E2" w:rsidRPr="00F12D81">
        <w:t xml:space="preserve"> w</w:t>
      </w:r>
      <w:r w:rsidR="003723E2">
        <w:t> pkt </w:t>
      </w:r>
      <w:r w:rsidR="003723E2" w:rsidRPr="00F12D81">
        <w:t>2</w:t>
      </w:r>
      <w:r w:rsidR="003723E2">
        <w:t xml:space="preserve"> i </w:t>
      </w:r>
      <w:r w:rsidR="003723E2" w:rsidRPr="00F12D81">
        <w:t>3</w:t>
      </w:r>
      <w:r w:rsidR="003723E2">
        <w:t> </w:t>
      </w:r>
      <w:r w:rsidRPr="00F12D81">
        <w:t>uprawnienia działacza opozycji antykomunistycznej lub osoby represjonowanej z powodów politycznych;</w:t>
      </w:r>
    </w:p>
    <w:p w:rsidR="00F12D81" w:rsidRPr="00F12D81" w:rsidRDefault="00F12D81" w:rsidP="00F12D81">
      <w:pPr>
        <w:pStyle w:val="PKTpunkt"/>
      </w:pPr>
      <w:r w:rsidRPr="00F12D81">
        <w:t>5)</w:t>
      </w:r>
      <w:r>
        <w:tab/>
      </w:r>
      <w:r w:rsidRPr="00F12D81">
        <w:t>zadania, organizację</w:t>
      </w:r>
      <w:r w:rsidR="003723E2" w:rsidRPr="00F12D81">
        <w:t xml:space="preserve"> i</w:t>
      </w:r>
      <w:r w:rsidR="003723E2">
        <w:t> </w:t>
      </w:r>
      <w:r w:rsidRPr="00F12D81">
        <w:t>zasady działania wojewódzkich rad konsultacyjnych do spraw działaczy opozycji</w:t>
      </w:r>
      <w:r w:rsidR="003723E2" w:rsidRPr="00F12D81">
        <w:t xml:space="preserve"> i</w:t>
      </w:r>
      <w:r w:rsidR="003723E2">
        <w:t> </w:t>
      </w:r>
      <w:r w:rsidRPr="00F12D81">
        <w:t>osób repr</w:t>
      </w:r>
      <w:r w:rsidRPr="00F12D81">
        <w:t>e</w:t>
      </w:r>
      <w:r w:rsidRPr="00F12D81">
        <w:t>sjonowanych.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2.</w:t>
      </w:r>
      <w:r>
        <w:t> </w:t>
      </w:r>
      <w:r w:rsidRPr="00F12D81">
        <w:t>1. Działaczem opozycji antykomunistycznej jest osoba, która</w:t>
      </w:r>
      <w:r w:rsidR="003723E2" w:rsidRPr="00F12D81">
        <w:t xml:space="preserve"> w</w:t>
      </w:r>
      <w:r w:rsidR="003723E2">
        <w:t> </w:t>
      </w:r>
      <w:r w:rsidRPr="00F12D81">
        <w:t xml:space="preserve">okresie od dnia 1 stycznia 1956 r. do dnia </w:t>
      </w:r>
      <w:r w:rsidR="003723E2" w:rsidRPr="00F12D81">
        <w:t>4</w:t>
      </w:r>
      <w:r w:rsidR="003723E2">
        <w:t> </w:t>
      </w:r>
      <w:r w:rsidRPr="00F12D81">
        <w:t>czerwca 198</w:t>
      </w:r>
      <w:r w:rsidR="003723E2" w:rsidRPr="00F12D81">
        <w:t>9</w:t>
      </w:r>
      <w:r w:rsidR="003723E2">
        <w:t> </w:t>
      </w:r>
      <w:r w:rsidRPr="00F12D81">
        <w:t>r., łącznie przez co najmniej 12 miesięcy prowadziła,</w:t>
      </w:r>
      <w:r w:rsidR="003723E2" w:rsidRPr="00F12D81">
        <w:t xml:space="preserve"> w</w:t>
      </w:r>
      <w:r w:rsidR="003723E2">
        <w:t> </w:t>
      </w:r>
      <w:r w:rsidRPr="00F12D81">
        <w:t>ramach struktur zorganizowanych lub we wspó</w:t>
      </w:r>
      <w:r w:rsidRPr="00F12D81">
        <w:t>ł</w:t>
      </w:r>
      <w:r w:rsidRPr="00F12D81">
        <w:t>pracy</w:t>
      </w:r>
      <w:r w:rsidR="003723E2" w:rsidRPr="00F12D81">
        <w:t xml:space="preserve"> z</w:t>
      </w:r>
      <w:r w:rsidR="003723E2">
        <w:t> </w:t>
      </w:r>
      <w:r w:rsidRPr="00F12D81">
        <w:t>nimi, zagrożoną odpowiedzialnością karną, działalność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respektowania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Polsce.</w:t>
      </w:r>
    </w:p>
    <w:p w:rsidR="00F12D81" w:rsidRPr="00F12D81" w:rsidRDefault="00F12D81" w:rsidP="00F12D81">
      <w:pPr>
        <w:pStyle w:val="USTustnpkodeksu"/>
      </w:pPr>
      <w:r w:rsidRPr="00F12D81">
        <w:t>2.</w:t>
      </w:r>
      <w:r>
        <w:t> </w:t>
      </w:r>
      <w:r w:rsidRPr="00F12D81">
        <w:t>Do okresu 1</w:t>
      </w:r>
      <w:r w:rsidR="003723E2" w:rsidRPr="00F12D81">
        <w:t>2</w:t>
      </w:r>
      <w:r w:rsidR="003723E2">
        <w:t> </w:t>
      </w:r>
      <w:r w:rsidRPr="00F12D81">
        <w:t>miesięcy,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ust. </w:t>
      </w:r>
      <w:r w:rsidRPr="00F12D81">
        <w:t>1, nie wlicza się okresów działalności</w:t>
      </w:r>
      <w:r w:rsidR="003723E2" w:rsidRPr="00F12D81">
        <w:t xml:space="preserve"> w</w:t>
      </w:r>
      <w:r w:rsidR="003723E2">
        <w:t> </w:t>
      </w:r>
      <w:r w:rsidRPr="00F12D81">
        <w:t>ramach niezależnego ruchu związkowego lub niezależnego ruchu studenckiego, prowadzonej</w:t>
      </w:r>
      <w:r w:rsidR="003723E2" w:rsidRPr="00F12D81">
        <w:t xml:space="preserve"> w</w:t>
      </w:r>
      <w:r w:rsidR="003723E2">
        <w:t> </w:t>
      </w:r>
      <w:r w:rsidRPr="00F12D81">
        <w:t>okresie od dnia 3</w:t>
      </w:r>
      <w:r w:rsidR="003723E2" w:rsidRPr="00F12D81">
        <w:t>1</w:t>
      </w:r>
      <w:r w:rsidR="003723E2">
        <w:t> </w:t>
      </w:r>
      <w:r w:rsidRPr="00F12D81">
        <w:t>sierpnia 198</w:t>
      </w:r>
      <w:r w:rsidR="003723E2" w:rsidRPr="00F12D81">
        <w:t>0</w:t>
      </w:r>
      <w:r w:rsidR="003723E2">
        <w:t> </w:t>
      </w:r>
      <w:r w:rsidRPr="00F12D81">
        <w:t>r. do dnia 1</w:t>
      </w:r>
      <w:r w:rsidR="003723E2" w:rsidRPr="00F12D81">
        <w:t>2</w:t>
      </w:r>
      <w:r w:rsidR="003723E2">
        <w:t> </w:t>
      </w:r>
      <w:r w:rsidRPr="00F12D81">
        <w:t>grudnia 1981 r.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3.</w:t>
      </w:r>
      <w:r>
        <w:t> </w:t>
      </w:r>
      <w:r w:rsidRPr="00F12D81">
        <w:t>Osobą represjonowaną</w:t>
      </w:r>
      <w:r w:rsidR="003723E2" w:rsidRPr="00F12D81">
        <w:t xml:space="preserve"> z</w:t>
      </w:r>
      <w:r w:rsidR="003723E2">
        <w:t> </w:t>
      </w:r>
      <w:r w:rsidRPr="00F12D81">
        <w:t>powodów politycznych jest osoba, która</w:t>
      </w:r>
      <w:r w:rsidR="003723E2" w:rsidRPr="00F12D81">
        <w:t xml:space="preserve"> w</w:t>
      </w:r>
      <w:r w:rsidR="003723E2">
        <w:t> </w:t>
      </w:r>
      <w:r w:rsidRPr="00F12D81">
        <w:t>okresie od dnia 1 stycznia 195</w:t>
      </w:r>
      <w:r w:rsidR="003723E2" w:rsidRPr="00F12D81">
        <w:t>6</w:t>
      </w:r>
      <w:r w:rsidR="003723E2">
        <w:t> </w:t>
      </w:r>
      <w:r w:rsidRPr="00F12D81">
        <w:t xml:space="preserve">r. do dnia </w:t>
      </w:r>
      <w:r w:rsidR="003723E2" w:rsidRPr="00F12D81">
        <w:t>4</w:t>
      </w:r>
      <w:r w:rsidR="003723E2">
        <w:t> </w:t>
      </w:r>
      <w:r w:rsidRPr="00F12D81">
        <w:t>czerwca 198</w:t>
      </w:r>
      <w:r w:rsidR="003723E2" w:rsidRPr="00F12D81">
        <w:t>9</w:t>
      </w:r>
      <w:r w:rsidR="003723E2">
        <w:t> </w:t>
      </w:r>
      <w:r w:rsidRPr="00F12D81">
        <w:t>r.:</w:t>
      </w:r>
    </w:p>
    <w:p w:rsidR="00F12D81" w:rsidRPr="00F12D81" w:rsidRDefault="00F12D81" w:rsidP="00F12D81">
      <w:pPr>
        <w:pStyle w:val="PKTpunkt"/>
        <w:keepNext/>
      </w:pPr>
      <w:r w:rsidRPr="00F12D81">
        <w:t>1)</w:t>
      </w:r>
      <w:r>
        <w:tab/>
      </w:r>
      <w:r w:rsidRPr="00F12D81">
        <w:t>przebywała w:</w:t>
      </w:r>
    </w:p>
    <w:p w:rsidR="00F12D81" w:rsidRPr="00F12D81" w:rsidRDefault="00F12D81" w:rsidP="00F12D81">
      <w:pPr>
        <w:pStyle w:val="LITlitera"/>
      </w:pPr>
      <w:r w:rsidRPr="00F12D81">
        <w:t>a)</w:t>
      </w:r>
      <w:r>
        <w:tab/>
      </w:r>
      <w:r w:rsidRPr="00F12D81">
        <w:t>więzieniu lub innym miejscu odosobnienia na terytorium Polski na mocy wyroku wydanego</w:t>
      </w:r>
      <w:r w:rsidR="003723E2" w:rsidRPr="00F12D81">
        <w:t xml:space="preserve"> w</w:t>
      </w:r>
      <w:r w:rsidR="003723E2">
        <w:t> </w:t>
      </w:r>
      <w:r w:rsidRPr="00F12D81">
        <w:t>latach 1956–198</w:t>
      </w:r>
      <w:r w:rsidR="003723E2" w:rsidRPr="00F12D81">
        <w:t>9</w:t>
      </w:r>
      <w:r w:rsidR="003723E2">
        <w:t xml:space="preserve"> albo</w:t>
      </w:r>
      <w:r w:rsidRPr="00F12D81">
        <w:t xml:space="preserve"> bez wyroku jednorazowo przez okres dłuższy niż 4</w:t>
      </w:r>
      <w:r w:rsidR="003723E2" w:rsidRPr="00F12D81">
        <w:t>8</w:t>
      </w:r>
      <w:r w:rsidR="003723E2">
        <w:t> </w:t>
      </w:r>
      <w:r w:rsidRPr="00F12D81">
        <w:t>godzin lub wielokrotnie przez łączny okres dłuższy niż 3</w:t>
      </w:r>
      <w:r w:rsidR="003723E2" w:rsidRPr="00F12D81">
        <w:t>0</w:t>
      </w:r>
      <w:r w:rsidR="003723E2">
        <w:t> </w:t>
      </w:r>
      <w:r w:rsidRPr="00F12D81">
        <w:t>dni, za działalność na rzecz odzyskania przez Polskę niepodległości i suwerenności lub respektowania pol</w:t>
      </w:r>
      <w:r w:rsidRPr="00F12D81">
        <w:t>i</w:t>
      </w:r>
      <w:r w:rsidRPr="00F12D81">
        <w:t>tycznych praw człowieka</w:t>
      </w:r>
      <w:r w:rsidR="003723E2" w:rsidRPr="00F12D81">
        <w:t xml:space="preserve"> w</w:t>
      </w:r>
      <w:r w:rsidR="003723E2">
        <w:t> </w:t>
      </w:r>
      <w:r w:rsidRPr="00F12D81">
        <w:t>Polsce,</w:t>
      </w:r>
    </w:p>
    <w:p w:rsidR="00F12D81" w:rsidRPr="00F12D81" w:rsidRDefault="00F12D81" w:rsidP="00F12D81">
      <w:pPr>
        <w:pStyle w:val="LITlitera"/>
      </w:pPr>
      <w:r w:rsidRPr="00F12D81">
        <w:lastRenderedPageBreak/>
        <w:t>b)</w:t>
      </w:r>
      <w:r>
        <w:tab/>
      </w:r>
      <w:r w:rsidRPr="00F12D81">
        <w:t>ośrodku odosobnienia na podstawie</w:t>
      </w:r>
      <w:r w:rsidR="003723E2">
        <w:t xml:space="preserve"> art. </w:t>
      </w:r>
      <w:r w:rsidRPr="00F12D81">
        <w:t>4</w:t>
      </w:r>
      <w:r w:rsidR="003723E2" w:rsidRPr="00F12D81">
        <w:t>2</w:t>
      </w:r>
      <w:r w:rsidR="003723E2">
        <w:t> </w:t>
      </w:r>
      <w:r w:rsidRPr="00F12D81">
        <w:t>dekretu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2</w:t>
      </w:r>
      <w:r w:rsidR="003723E2">
        <w:t> </w:t>
      </w:r>
      <w:r w:rsidRPr="00F12D81">
        <w:t>grudnia 1981 r. o stanie wojennym (</w:t>
      </w:r>
      <w:r w:rsidR="003723E2">
        <w:t>Dz. U. Nr </w:t>
      </w:r>
      <w:r w:rsidRPr="00F12D81">
        <w:t>29,</w:t>
      </w:r>
      <w:r w:rsidR="003723E2">
        <w:t xml:space="preserve"> poz. </w:t>
      </w:r>
      <w:r w:rsidRPr="00F12D81">
        <w:t>154</w:t>
      </w:r>
      <w:r w:rsidR="008D5498" w:rsidRPr="00587427">
        <w:rPr>
          <w:spacing w:val="-2"/>
        </w:rPr>
        <w:t>, z późn. zm.</w:t>
      </w:r>
      <w:r w:rsidR="008D5498" w:rsidRPr="00587427">
        <w:rPr>
          <w:rStyle w:val="IGindeksgrny"/>
          <w:spacing w:val="-2"/>
        </w:rPr>
        <w:footnoteReference w:id="2"/>
      </w:r>
      <w:r w:rsidR="008D5498" w:rsidRPr="00587427">
        <w:rPr>
          <w:rStyle w:val="IGindeksgrny"/>
          <w:spacing w:val="-2"/>
        </w:rPr>
        <w:t>)</w:t>
      </w:r>
      <w:r w:rsidRPr="00F12D81">
        <w:t>) za działalność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</w:t>
      </w:r>
      <w:r w:rsidRPr="00F12D81">
        <w:t>e</w:t>
      </w:r>
      <w:r w:rsidRPr="00F12D81">
        <w:t>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Polsce;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przez okres powyżej 3</w:t>
      </w:r>
      <w:r w:rsidR="003723E2" w:rsidRPr="00F12D81">
        <w:t>0</w:t>
      </w:r>
      <w:r w:rsidR="003723E2">
        <w:t> </w:t>
      </w:r>
      <w:r w:rsidRPr="00F12D81">
        <w:t>dni pełniła zasadniczą służbę wojskową lub czynną służbę wojskową</w:t>
      </w:r>
      <w:r w:rsidR="003723E2" w:rsidRPr="00F12D81">
        <w:t xml:space="preserve"> w</w:t>
      </w:r>
      <w:r w:rsidR="003723E2">
        <w:t> </w:t>
      </w:r>
      <w:r w:rsidRPr="00F12D81">
        <w:t>ramach ćwiczeń wojskowych, do której odbycia została powołana</w:t>
      </w:r>
      <w:r w:rsidR="003723E2" w:rsidRPr="00F12D81">
        <w:t xml:space="preserve"> z</w:t>
      </w:r>
      <w:r w:rsidR="003723E2">
        <w:t> </w:t>
      </w:r>
      <w:r w:rsidRPr="00F12D81">
        <w:t>przyczyn politycznych za działalność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respektowania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Polsce;</w:t>
      </w:r>
    </w:p>
    <w:p w:rsidR="00F12D81" w:rsidRPr="00F12D81" w:rsidRDefault="00F12D81" w:rsidP="00F12D81">
      <w:pPr>
        <w:pStyle w:val="PKTpunkt"/>
        <w:keepNext/>
      </w:pPr>
      <w:r w:rsidRPr="00F12D81">
        <w:t>3)</w:t>
      </w:r>
      <w:r>
        <w:tab/>
      </w:r>
      <w:r w:rsidRPr="00F12D81">
        <w:t>brała udział</w:t>
      </w:r>
      <w:r w:rsidR="003723E2" w:rsidRPr="00F12D81">
        <w:t xml:space="preserve"> w</w:t>
      </w:r>
      <w:r w:rsidR="003723E2">
        <w:t> </w:t>
      </w:r>
      <w:r w:rsidRPr="00F12D81">
        <w:t>wystąpieniu wolnościowym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</w:t>
      </w:r>
      <w:r w:rsidRPr="00F12D81">
        <w:t>e</w:t>
      </w:r>
      <w:r w:rsidRPr="00F12D81">
        <w:t>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</w:t>
      </w:r>
      <w:r w:rsidR="003723E2" w:rsidRPr="00F12D81">
        <w:t xml:space="preserve"> i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związku</w:t>
      </w:r>
      <w:r w:rsidR="003723E2" w:rsidRPr="00F12D81">
        <w:t xml:space="preserve"> z</w:t>
      </w:r>
      <w:r w:rsidR="003723E2">
        <w:t> </w:t>
      </w:r>
      <w:r w:rsidRPr="00F12D81">
        <w:t>tym:</w:t>
      </w:r>
    </w:p>
    <w:p w:rsidR="00F12D81" w:rsidRPr="00F12D81" w:rsidRDefault="00F12D81" w:rsidP="00F12D81">
      <w:pPr>
        <w:pStyle w:val="LITlitera"/>
      </w:pPr>
      <w:r w:rsidRPr="00F12D81">
        <w:t>a)</w:t>
      </w:r>
      <w:r>
        <w:tab/>
      </w:r>
      <w:r w:rsidRPr="00F12D81">
        <w:t>na skutek działania wojska, milicji lub organów bezpieczeństwa państwa,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="003723E2" w:rsidRPr="00F12D81">
        <w:t>5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8</w:t>
      </w:r>
      <w:r w:rsidR="003723E2">
        <w:t> </w:t>
      </w:r>
      <w:r w:rsidRPr="00F12D81">
        <w:t>grudnia 1998 r.</w:t>
      </w:r>
      <w:r w:rsidR="003723E2" w:rsidRPr="00F12D81">
        <w:t xml:space="preserve"> o</w:t>
      </w:r>
      <w:r w:rsidR="003723E2">
        <w:t> </w:t>
      </w:r>
      <w:r w:rsidRPr="00F12D81">
        <w:t>Instytucie Pamięci Narodowej – Komisji Ścigania Zbrodni przeciwko Narodowi Polskiemu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4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 xml:space="preserve">1075), zwanych dalej </w:t>
      </w:r>
      <w:r>
        <w:t>„</w:t>
      </w:r>
      <w:r w:rsidRPr="00F12D81">
        <w:t>organami bezpieczeństwa państwa</w:t>
      </w:r>
      <w:r>
        <w:t>”</w:t>
      </w:r>
      <w:r w:rsidRPr="00F12D81">
        <w:t xml:space="preserve">, poniosła śmierć, doznała uszkodzenia ciała lub rozstroju zdrowia na okres dłuższy niż </w:t>
      </w:r>
      <w:r w:rsidR="003723E2" w:rsidRPr="00F12D81">
        <w:t>7</w:t>
      </w:r>
      <w:r w:rsidR="003723E2">
        <w:t> </w:t>
      </w:r>
      <w:r w:rsidRPr="00F12D81">
        <w:t>dni,</w:t>
      </w:r>
    </w:p>
    <w:p w:rsidR="00F12D81" w:rsidRPr="00F12D81" w:rsidRDefault="00F12D81" w:rsidP="00F12D81">
      <w:pPr>
        <w:pStyle w:val="LITlitera"/>
      </w:pPr>
      <w:r w:rsidRPr="00F12D81">
        <w:t>b)</w:t>
      </w:r>
      <w:r>
        <w:tab/>
      </w:r>
      <w:r w:rsidRPr="00F12D81">
        <w:t>była inwigilowana przez organy bezpieczeństwa państwa</w:t>
      </w:r>
      <w:r w:rsidR="003723E2" w:rsidRPr="00F12D81">
        <w:t xml:space="preserve"> i</w:t>
      </w:r>
      <w:r w:rsidR="003723E2">
        <w:t> </w:t>
      </w:r>
      <w:r w:rsidRPr="00F12D81">
        <w:t>podjęto wobec niej bezprawne działanie polegające na popełnieniu na jej szkodę przestępstwa lub wykroczenia,</w:t>
      </w:r>
    </w:p>
    <w:p w:rsidR="00F12D81" w:rsidRPr="00F12D81" w:rsidRDefault="00F12D81" w:rsidP="00F12D81">
      <w:pPr>
        <w:pStyle w:val="LITlitera"/>
      </w:pPr>
      <w:r w:rsidRPr="00F12D81">
        <w:t>c)</w:t>
      </w:r>
      <w:r>
        <w:tab/>
      </w:r>
      <w:r w:rsidRPr="00F12D81">
        <w:t>była pozbawiona możliwości wykonywania swojego zawodu,</w:t>
      </w:r>
    </w:p>
    <w:p w:rsidR="00F12D81" w:rsidRPr="00F12D81" w:rsidRDefault="00F12D81" w:rsidP="00F12D81">
      <w:pPr>
        <w:pStyle w:val="LITlitera"/>
      </w:pPr>
      <w:r w:rsidRPr="00F12D81">
        <w:t>d)</w:t>
      </w:r>
      <w:r>
        <w:tab/>
      </w:r>
      <w:r w:rsidRPr="00F12D81">
        <w:t>została</w:t>
      </w:r>
      <w:r w:rsidR="003723E2" w:rsidRPr="00F12D81">
        <w:t xml:space="preserve"> z</w:t>
      </w:r>
      <w:r w:rsidR="003723E2">
        <w:t> </w:t>
      </w:r>
      <w:r w:rsidRPr="00F12D81">
        <w:t>nią rozwiązana umowa</w:t>
      </w:r>
      <w:r w:rsidR="003723E2" w:rsidRPr="00F12D81">
        <w:t xml:space="preserve"> o</w:t>
      </w:r>
      <w:r w:rsidR="003723E2">
        <w:t> </w:t>
      </w:r>
      <w:r w:rsidRPr="00F12D81">
        <w:t>pracę,</w:t>
      </w:r>
    </w:p>
    <w:p w:rsidR="00F12D81" w:rsidRPr="00F12D81" w:rsidRDefault="00F12D81" w:rsidP="00F12D81">
      <w:pPr>
        <w:pStyle w:val="LITlitera"/>
      </w:pPr>
      <w:r w:rsidRPr="00F12D81">
        <w:t>e)</w:t>
      </w:r>
      <w:r>
        <w:tab/>
      </w:r>
      <w:r w:rsidRPr="00F12D81">
        <w:t>została relegowana</w:t>
      </w:r>
      <w:r w:rsidR="003723E2" w:rsidRPr="00F12D81">
        <w:t xml:space="preserve"> z</w:t>
      </w:r>
      <w:r w:rsidR="003723E2">
        <w:t> </w:t>
      </w:r>
      <w:r w:rsidRPr="00F12D81">
        <w:t>uczelni wyższej lub innej szkoły,</w:t>
      </w:r>
    </w:p>
    <w:p w:rsidR="00F12D81" w:rsidRPr="00F12D81" w:rsidRDefault="00F12D81" w:rsidP="00F12D81">
      <w:pPr>
        <w:pStyle w:val="LITlitera"/>
      </w:pPr>
      <w:r w:rsidRPr="00F12D81">
        <w:t>f)</w:t>
      </w:r>
      <w:r>
        <w:tab/>
      </w:r>
      <w:r w:rsidRPr="00F12D81">
        <w:t>była objęta zakazem publikacji przez Główny Urząd Kontroli Prasy, Publikacji i Widowisk, wojewódzki lub miejski urząd kontroli prasy, publikacji</w:t>
      </w:r>
      <w:r w:rsidR="003723E2" w:rsidRPr="00F12D81">
        <w:t xml:space="preserve"> i</w:t>
      </w:r>
      <w:r w:rsidR="003723E2">
        <w:t> </w:t>
      </w:r>
      <w:r w:rsidRPr="00F12D81">
        <w:t>widowisk albo Główny Urząd Kontroli Publikacji</w:t>
      </w:r>
      <w:r w:rsidR="003723E2" w:rsidRPr="00F12D81">
        <w:t xml:space="preserve"> i</w:t>
      </w:r>
      <w:r w:rsidR="003723E2">
        <w:t> </w:t>
      </w:r>
      <w:r w:rsidRPr="00F12D81">
        <w:t>Widowisk lub okręgowy urząd kontroli publikacji</w:t>
      </w:r>
      <w:r w:rsidR="003723E2" w:rsidRPr="00F12D81">
        <w:t xml:space="preserve"> i</w:t>
      </w:r>
      <w:r w:rsidR="003723E2">
        <w:t> </w:t>
      </w:r>
      <w:r w:rsidRPr="00F12D81">
        <w:t>widowisk przez okres dłuższy niż jeden rok;</w:t>
      </w:r>
    </w:p>
    <w:p w:rsidR="00F12D81" w:rsidRPr="00F12D81" w:rsidRDefault="00F12D81" w:rsidP="00F12D81">
      <w:pPr>
        <w:pStyle w:val="PKTpunkt"/>
      </w:pPr>
      <w:r w:rsidRPr="00F12D81">
        <w:t>4)</w:t>
      </w:r>
      <w:r>
        <w:tab/>
      </w:r>
      <w:r w:rsidRPr="00F12D81">
        <w:t>była poszukiwana listem gończym, oskarżona lub skazana za popełnienie przestępstwa lub wielokrotnie skazywana za popełnienie wykroczenia, za działalność na rzecz odzyskania przez Polskę niepodległości i suwerenności lub r</w:t>
      </w:r>
      <w:r w:rsidRPr="00F12D81">
        <w:t>e</w:t>
      </w:r>
      <w:r w:rsidRPr="00F12D81">
        <w:t>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4.</w:t>
      </w:r>
      <w:r>
        <w:t> </w:t>
      </w:r>
      <w:r w:rsidRPr="00F12D81">
        <w:t>Status działacza opozycji antykomunistycznej lub osoby represjonowanej z powodów politycznych przysł</w:t>
      </w:r>
      <w:r w:rsidRPr="00F12D81">
        <w:t>u</w:t>
      </w:r>
      <w:r w:rsidRPr="00F12D81">
        <w:t>guje osobie: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która nie była pracownikiem, funkcjonariuszem lub żołnierzem organów bezpieczeństwa państwa, chyba że przedł</w:t>
      </w:r>
      <w:r w:rsidRPr="00F12D81">
        <w:t>o</w:t>
      </w:r>
      <w:r w:rsidRPr="00F12D81">
        <w:t xml:space="preserve">ży dowody, że przed dniem </w:t>
      </w:r>
      <w:r w:rsidR="003723E2" w:rsidRPr="00F12D81">
        <w:t>4</w:t>
      </w:r>
      <w:r w:rsidR="003723E2">
        <w:t> </w:t>
      </w:r>
      <w:r w:rsidRPr="00F12D81">
        <w:t>czerwca 1989 r., bez wiedzy przełożonych, czynnie wspierała osoby lub organizacje działające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respektowania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 i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co do której</w:t>
      </w:r>
      <w:r w:rsidR="003723E2" w:rsidRPr="00F12D81">
        <w:t xml:space="preserve"> w</w:t>
      </w:r>
      <w:r w:rsidR="003723E2">
        <w:t> </w:t>
      </w:r>
      <w:r w:rsidRPr="00F12D81">
        <w:t>archiwum Instytutu Pamięci Narodowej – Komisji Ścigania Zbrodni przeciwko Narodowi Polskiemu nie zachowały się dokumenty wytworzone przez nią lub przy jej udziale,</w:t>
      </w:r>
      <w:r w:rsidR="003723E2" w:rsidRPr="00F12D81">
        <w:t xml:space="preserve"> w</w:t>
      </w:r>
      <w:r w:rsidR="003723E2">
        <w:t> </w:t>
      </w:r>
      <w:r w:rsidRPr="00F12D81">
        <w:t>ramach czynności wykonywanych przez nią</w:t>
      </w:r>
      <w:r w:rsidR="003723E2" w:rsidRPr="00F12D81">
        <w:t xml:space="preserve"> w</w:t>
      </w:r>
      <w:r w:rsidR="003723E2">
        <w:t> </w:t>
      </w:r>
      <w:r w:rsidRPr="00F12D81">
        <w:t>charakterze tajnego informatora lub pomocnika przy operacyjnym zdobywaniu informacji przez organy be</w:t>
      </w:r>
      <w:r w:rsidRPr="00F12D81">
        <w:t>z</w:t>
      </w:r>
      <w:r w:rsidRPr="00F12D81">
        <w:t>pieczeństwa państwa.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5.</w:t>
      </w:r>
      <w:r>
        <w:t> </w:t>
      </w:r>
      <w:r w:rsidRPr="00F12D81">
        <w:t>1. Status działacza opozycji antykomunistycznej lub osoby represjonowanej z powodów politycznych p</w:t>
      </w:r>
      <w:r w:rsidRPr="00F12D81">
        <w:t>o</w:t>
      </w:r>
      <w:r w:rsidRPr="00F12D81">
        <w:t>twierdza,</w:t>
      </w:r>
      <w:r w:rsidR="003723E2" w:rsidRPr="00F12D81">
        <w:t xml:space="preserve"> w</w:t>
      </w:r>
      <w:r w:rsidR="003723E2">
        <w:t> </w:t>
      </w:r>
      <w:r w:rsidRPr="00F12D81">
        <w:t>drodze decyzji administracyjnej, Szef Urzędu do Spraw Kombatantów i Osób Represjonowanych po stwie</w:t>
      </w:r>
      <w:r w:rsidRPr="00F12D81">
        <w:t>r</w:t>
      </w:r>
      <w:r w:rsidRPr="00F12D81">
        <w:t>dzeniu przez Prezesa Instytutu Pamięci Narodowej – Komisji Ścigania Zbrodni przeciwko Narodowi Polskiemu, iż osoba ubiegająca się</w:t>
      </w:r>
      <w:r w:rsidR="003723E2" w:rsidRPr="00F12D81">
        <w:t xml:space="preserve"> o</w:t>
      </w:r>
      <w:r w:rsidR="003723E2">
        <w:t> </w:t>
      </w:r>
      <w:r w:rsidRPr="00F12D81">
        <w:t>potwierdzenie statusu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 spełnia warunki,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Pr="00F12D81">
        <w:t>4.</w:t>
      </w:r>
    </w:p>
    <w:p w:rsidR="00F12D81" w:rsidRPr="00F12D81" w:rsidRDefault="00F12D81" w:rsidP="00F12D81">
      <w:pPr>
        <w:pStyle w:val="USTustnpkodeksu"/>
      </w:pPr>
      <w:r w:rsidRPr="00F12D81">
        <w:t>2.</w:t>
      </w:r>
      <w:r>
        <w:t> </w:t>
      </w:r>
      <w:r w:rsidRPr="00F12D81">
        <w:t>Status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 potwierdza się na wniosek działacza opozycji antykomunistycznej,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politycznych, wdowy lub wdowca po działaczu opozycji antykomunistycznej lub osobie represjonowanej</w:t>
      </w:r>
      <w:r w:rsidR="003723E2" w:rsidRPr="00F12D81">
        <w:t xml:space="preserve"> z</w:t>
      </w:r>
      <w:r w:rsidR="003723E2">
        <w:t> </w:t>
      </w:r>
      <w:r w:rsidRPr="00F12D81">
        <w:t>powodów politycznych lub innego członka rodz</w:t>
      </w:r>
      <w:r w:rsidRPr="00F12D81">
        <w:t>i</w:t>
      </w:r>
      <w:r w:rsidRPr="00F12D81">
        <w:t>ny zmarłego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politycznych.</w:t>
      </w:r>
    </w:p>
    <w:p w:rsidR="00F12D81" w:rsidRPr="00F12D81" w:rsidRDefault="00F12D81" w:rsidP="00F12D81">
      <w:pPr>
        <w:pStyle w:val="USTustnpkodeksu"/>
        <w:keepNext/>
      </w:pPr>
      <w:r w:rsidRPr="00F12D81">
        <w:t>3.</w:t>
      </w:r>
      <w:r>
        <w:t> </w:t>
      </w:r>
      <w:r w:rsidRPr="00F12D81">
        <w:t>Do wniosku,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ust. </w:t>
      </w:r>
      <w:r w:rsidRPr="00F12D81">
        <w:t>2, dołącza się: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dowody potwierdzające spełnienie warunków,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="003723E2" w:rsidRPr="00F12D81">
        <w:t>2</w:t>
      </w:r>
      <w:r w:rsidR="003723E2">
        <w:t xml:space="preserve"> lub art. </w:t>
      </w:r>
      <w:r w:rsidRPr="00F12D81">
        <w:t>3, oraz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decyzję administracyjną Prezesa Instytutu Pamięci Narodowej – Komisji Ścigania Zbrodni przeciwko Narodowi Polskiemu</w:t>
      </w:r>
      <w:r w:rsidR="003723E2" w:rsidRPr="00F12D81">
        <w:t xml:space="preserve"> w</w:t>
      </w:r>
      <w:r w:rsidR="003723E2">
        <w:t> </w:t>
      </w:r>
      <w:r w:rsidRPr="00F12D81">
        <w:t>sprawie spełniania warunków,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Pr="00F12D81">
        <w:t>4, albo dokument potwierdzający nadanie Krzyża Wolności</w:t>
      </w:r>
      <w:r w:rsidR="003723E2" w:rsidRPr="00F12D81">
        <w:t xml:space="preserve"> i</w:t>
      </w:r>
      <w:r w:rsidR="003723E2">
        <w:t> </w:t>
      </w:r>
      <w:r w:rsidRPr="00F12D81">
        <w:t>Solidarności.</w:t>
      </w:r>
    </w:p>
    <w:p w:rsidR="00F12D81" w:rsidRPr="00F12D81" w:rsidRDefault="00F12D81" w:rsidP="00F12D81">
      <w:pPr>
        <w:pStyle w:val="USTustnpkodeksu"/>
      </w:pPr>
      <w:r w:rsidRPr="00F12D81">
        <w:lastRenderedPageBreak/>
        <w:t>4.</w:t>
      </w:r>
      <w:r>
        <w:t> </w:t>
      </w:r>
      <w:r w:rsidRPr="00F12D81">
        <w:t>Okresy represji</w:t>
      </w:r>
      <w:r w:rsidR="003723E2" w:rsidRPr="00F12D81">
        <w:t xml:space="preserve"> z</w:t>
      </w:r>
      <w:r w:rsidR="003723E2">
        <w:t> </w:t>
      </w:r>
      <w:r w:rsidRPr="00F12D81">
        <w:t>powodów politycznych,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="003723E2" w:rsidRPr="00F12D81">
        <w:t>3</w:t>
      </w:r>
      <w:r w:rsidR="003723E2">
        <w:t xml:space="preserve"> pkt </w:t>
      </w:r>
      <w:r w:rsidRPr="00F12D81">
        <w:t xml:space="preserve">1, </w:t>
      </w:r>
      <w:r w:rsidR="003723E2" w:rsidRPr="00F12D81">
        <w:t>2</w:t>
      </w:r>
      <w:r w:rsidR="003723E2">
        <w:t xml:space="preserve"> i </w:t>
      </w:r>
      <w:r w:rsidR="003723E2" w:rsidRPr="00F12D81">
        <w:t>3</w:t>
      </w:r>
      <w:r w:rsidR="003723E2">
        <w:t xml:space="preserve"> lit. </w:t>
      </w:r>
      <w:r w:rsidRPr="00F12D81">
        <w:t>c</w:t>
      </w:r>
      <w:r w:rsidR="003723E2" w:rsidRPr="00F12D81">
        <w:t xml:space="preserve"> i</w:t>
      </w:r>
      <w:r w:rsidR="003723E2">
        <w:t> </w:t>
      </w:r>
      <w:r w:rsidRPr="00F12D81">
        <w:t>f, zalicza się do okresów dzi</w:t>
      </w:r>
      <w:r w:rsidRPr="00F12D81">
        <w:t>a</w:t>
      </w:r>
      <w:r w:rsidRPr="00F12D81">
        <w:t>łalności na rzecz odzyskania przez Polskę niepodległości</w:t>
      </w:r>
      <w:r w:rsidR="003723E2" w:rsidRPr="00F12D81">
        <w:t xml:space="preserve"> i</w:t>
      </w:r>
      <w:r w:rsidR="003723E2">
        <w:t> </w:t>
      </w:r>
      <w:r w:rsidRPr="00F12D81">
        <w:t>suwerenności lub respektowania politycznych praw człowieka</w:t>
      </w:r>
      <w:r w:rsidR="003723E2" w:rsidRPr="00F12D81">
        <w:t xml:space="preserve"> w</w:t>
      </w:r>
      <w:r w:rsidR="003723E2">
        <w:t> </w:t>
      </w:r>
      <w:r w:rsidRPr="00F12D81">
        <w:t>Polsce,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="003723E2" w:rsidRPr="00F12D81">
        <w:t>2</w:t>
      </w:r>
      <w:r w:rsidR="003723E2">
        <w:t xml:space="preserve"> ust. </w:t>
      </w:r>
      <w:r w:rsidRPr="00F12D81">
        <w:t>1.</w:t>
      </w:r>
    </w:p>
    <w:p w:rsidR="00F12D81" w:rsidRPr="00F12D81" w:rsidRDefault="00F12D81" w:rsidP="00F12D81">
      <w:pPr>
        <w:pStyle w:val="USTustnpkodeksu"/>
      </w:pPr>
      <w:r w:rsidRPr="00F12D81">
        <w:t>5.</w:t>
      </w:r>
      <w:r>
        <w:t> </w:t>
      </w:r>
      <w:r w:rsidRPr="00F12D81">
        <w:t>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może zwrócić się do Prezesa Instytutu Pamięci Narodowej – Komisji Ścigania Zbrodni przeciwko Narodowi Polskiemu</w:t>
      </w:r>
      <w:r w:rsidR="003723E2" w:rsidRPr="00F12D81">
        <w:t xml:space="preserve"> o</w:t>
      </w:r>
      <w:r w:rsidR="003723E2">
        <w:t> </w:t>
      </w:r>
      <w:r w:rsidRPr="00F12D81">
        <w:t>przekazanie informacji</w:t>
      </w:r>
      <w:r w:rsidR="003723E2" w:rsidRPr="00F12D81">
        <w:t xml:space="preserve"> o</w:t>
      </w:r>
      <w:r w:rsidR="003723E2">
        <w:t> </w:t>
      </w:r>
      <w:r w:rsidRPr="00F12D81">
        <w:t>treści zgromadzonych przez Instytut dokumentów dotyczących warunków,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="003723E2" w:rsidRPr="00F12D81">
        <w:t>2</w:t>
      </w:r>
      <w:r w:rsidR="003723E2">
        <w:t xml:space="preserve"> i art. </w:t>
      </w:r>
      <w:r w:rsidRPr="00F12D81">
        <w:t>3, oraz</w:t>
      </w:r>
      <w:r w:rsidR="003723E2" w:rsidRPr="00F12D81">
        <w:t xml:space="preserve"> o</w:t>
      </w:r>
      <w:r w:rsidR="003723E2">
        <w:t> </w:t>
      </w:r>
      <w:r w:rsidRPr="00F12D81">
        <w:t>przekazanie uwierzytelni</w:t>
      </w:r>
      <w:r w:rsidRPr="00F12D81">
        <w:t>o</w:t>
      </w:r>
      <w:r w:rsidRPr="00F12D81">
        <w:t>nych kopii tych dokumentów.</w:t>
      </w:r>
    </w:p>
    <w:p w:rsidR="00F12D81" w:rsidRPr="00F12D81" w:rsidRDefault="00F12D81" w:rsidP="00F12D81">
      <w:pPr>
        <w:pStyle w:val="USTustnpkodeksu"/>
      </w:pPr>
      <w:r w:rsidRPr="00F12D81">
        <w:t>6.</w:t>
      </w:r>
      <w:r>
        <w:t> </w:t>
      </w:r>
      <w:r w:rsidRPr="00F12D81">
        <w:t>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może zwrócić się do właściwej wojewódzkiej r</w:t>
      </w:r>
      <w:r w:rsidRPr="00F12D81">
        <w:t>a</w:t>
      </w:r>
      <w:r w:rsidRPr="00F12D81">
        <w:t>dy konsultacyjnej do spraw działaczy opozycji</w:t>
      </w:r>
      <w:r w:rsidR="003723E2" w:rsidRPr="00F12D81">
        <w:t xml:space="preserve"> i</w:t>
      </w:r>
      <w:r w:rsidR="003723E2">
        <w:t> </w:t>
      </w:r>
      <w:r w:rsidRPr="00F12D81">
        <w:t>osób represjonowanych</w:t>
      </w:r>
      <w:r w:rsidR="003723E2" w:rsidRPr="00F12D81">
        <w:t xml:space="preserve"> o</w:t>
      </w:r>
      <w:r w:rsidR="003723E2">
        <w:t> </w:t>
      </w:r>
      <w:r w:rsidRPr="00F12D81">
        <w:t>zaopiniowanie wniosku</w:t>
      </w:r>
      <w:r w:rsidR="003723E2" w:rsidRPr="00F12D81">
        <w:t xml:space="preserve"> o</w:t>
      </w:r>
      <w:r w:rsidR="003723E2">
        <w:t> </w:t>
      </w:r>
      <w:r w:rsidRPr="00F12D81">
        <w:t>potwierdzenie statusu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politycznych.</w:t>
      </w:r>
    </w:p>
    <w:p w:rsidR="00F12D81" w:rsidRPr="00587427" w:rsidRDefault="00F12D81" w:rsidP="00F12D81">
      <w:pPr>
        <w:pStyle w:val="USTustnpkodeksu"/>
        <w:rPr>
          <w:spacing w:val="-2"/>
        </w:rPr>
      </w:pPr>
      <w:r w:rsidRPr="00F12D81">
        <w:t>7.</w:t>
      </w:r>
      <w:r>
        <w:t> </w:t>
      </w:r>
      <w:r w:rsidRPr="00F12D81">
        <w:t xml:space="preserve">Prezes Instytutu Pamięci Narodowej – Komisji Ścigania Zbrodni przeciwko Narodowi Polskiemu obowiązany jest </w:t>
      </w:r>
      <w:r w:rsidRPr="00587427">
        <w:rPr>
          <w:spacing w:val="-2"/>
        </w:rPr>
        <w:t>wydać decyzję,</w:t>
      </w:r>
      <w:r w:rsidR="003723E2" w:rsidRPr="00587427">
        <w:rPr>
          <w:spacing w:val="-2"/>
        </w:rPr>
        <w:t xml:space="preserve"> o </w:t>
      </w:r>
      <w:r w:rsidRPr="00587427">
        <w:rPr>
          <w:spacing w:val="-2"/>
        </w:rPr>
        <w:t>której mowa</w:t>
      </w:r>
      <w:r w:rsidR="003723E2" w:rsidRPr="00587427">
        <w:rPr>
          <w:spacing w:val="-2"/>
        </w:rPr>
        <w:t xml:space="preserve"> w ust. 3 pkt </w:t>
      </w:r>
      <w:r w:rsidRPr="00587427">
        <w:rPr>
          <w:spacing w:val="-2"/>
        </w:rPr>
        <w:t>2, nie później niż</w:t>
      </w:r>
      <w:r w:rsidR="003723E2" w:rsidRPr="00587427">
        <w:rPr>
          <w:spacing w:val="-2"/>
        </w:rPr>
        <w:t xml:space="preserve"> w </w:t>
      </w:r>
      <w:r w:rsidRPr="00587427">
        <w:rPr>
          <w:spacing w:val="-2"/>
        </w:rPr>
        <w:t xml:space="preserve">terminie </w:t>
      </w:r>
      <w:r w:rsidR="003723E2" w:rsidRPr="00587427">
        <w:rPr>
          <w:spacing w:val="-2"/>
        </w:rPr>
        <w:t>3 </w:t>
      </w:r>
      <w:r w:rsidRPr="00587427">
        <w:rPr>
          <w:spacing w:val="-2"/>
        </w:rPr>
        <w:t>miesięcy od dnia złożenia wniosku</w:t>
      </w:r>
      <w:r w:rsidR="003723E2" w:rsidRPr="00587427">
        <w:rPr>
          <w:spacing w:val="-2"/>
        </w:rPr>
        <w:t xml:space="preserve"> o </w:t>
      </w:r>
      <w:r w:rsidRPr="00587427">
        <w:rPr>
          <w:spacing w:val="-2"/>
        </w:rPr>
        <w:t>jej wydanie.</w:t>
      </w:r>
    </w:p>
    <w:p w:rsidR="00F12D81" w:rsidRPr="00587427" w:rsidRDefault="00F12D81" w:rsidP="00F12D81">
      <w:pPr>
        <w:pStyle w:val="USTustnpkodeksu"/>
        <w:rPr>
          <w:spacing w:val="-2"/>
        </w:rPr>
      </w:pPr>
      <w:r w:rsidRPr="00587427">
        <w:rPr>
          <w:spacing w:val="-2"/>
        </w:rPr>
        <w:t>8.</w:t>
      </w:r>
      <w:r w:rsidR="003723E2" w:rsidRPr="00587427">
        <w:rPr>
          <w:spacing w:val="-2"/>
        </w:rPr>
        <w:t> W </w:t>
      </w:r>
      <w:r w:rsidRPr="00587427">
        <w:rPr>
          <w:spacing w:val="-2"/>
        </w:rPr>
        <w:t>przypadku wznowienia postępowania na podstawie</w:t>
      </w:r>
      <w:r w:rsidR="003723E2" w:rsidRPr="00587427">
        <w:rPr>
          <w:spacing w:val="-2"/>
        </w:rPr>
        <w:t xml:space="preserve"> art. </w:t>
      </w:r>
      <w:r w:rsidRPr="00587427">
        <w:rPr>
          <w:spacing w:val="-2"/>
        </w:rPr>
        <w:t>14</w:t>
      </w:r>
      <w:r w:rsidR="003723E2" w:rsidRPr="00587427">
        <w:rPr>
          <w:spacing w:val="-2"/>
        </w:rPr>
        <w:t>5 § 1 pkt 5 </w:t>
      </w:r>
      <w:r w:rsidRPr="00587427">
        <w:rPr>
          <w:spacing w:val="-2"/>
        </w:rPr>
        <w:t>ustawy</w:t>
      </w:r>
      <w:r w:rsidR="003723E2" w:rsidRPr="00587427">
        <w:rPr>
          <w:spacing w:val="-2"/>
        </w:rPr>
        <w:t xml:space="preserve"> z </w:t>
      </w:r>
      <w:r w:rsidRPr="00587427">
        <w:rPr>
          <w:spacing w:val="-2"/>
        </w:rPr>
        <w:t>dnia 1</w:t>
      </w:r>
      <w:r w:rsidR="003723E2" w:rsidRPr="00587427">
        <w:rPr>
          <w:spacing w:val="-2"/>
        </w:rPr>
        <w:t>4 </w:t>
      </w:r>
      <w:r w:rsidRPr="00587427">
        <w:rPr>
          <w:spacing w:val="-2"/>
        </w:rPr>
        <w:t>czerwca 196</w:t>
      </w:r>
      <w:r w:rsidR="003723E2" w:rsidRPr="00587427">
        <w:rPr>
          <w:spacing w:val="-2"/>
        </w:rPr>
        <w:t>0 </w:t>
      </w:r>
      <w:r w:rsidRPr="00587427">
        <w:rPr>
          <w:spacing w:val="-2"/>
        </w:rPr>
        <w:t>r. – Kodeks postępowania administracyjnego (</w:t>
      </w:r>
      <w:r w:rsidR="003723E2" w:rsidRPr="00587427">
        <w:rPr>
          <w:spacing w:val="-2"/>
        </w:rPr>
        <w:t>Dz. U. z </w:t>
      </w:r>
      <w:r w:rsidRPr="00587427">
        <w:rPr>
          <w:spacing w:val="-2"/>
        </w:rPr>
        <w:t>201</w:t>
      </w:r>
      <w:r w:rsidR="003723E2" w:rsidRPr="00587427">
        <w:rPr>
          <w:spacing w:val="-2"/>
        </w:rPr>
        <w:t>3 </w:t>
      </w:r>
      <w:r w:rsidRPr="00587427">
        <w:rPr>
          <w:spacing w:val="-2"/>
        </w:rPr>
        <w:t>r.</w:t>
      </w:r>
      <w:r w:rsidR="003723E2" w:rsidRPr="00587427">
        <w:rPr>
          <w:spacing w:val="-2"/>
        </w:rPr>
        <w:t xml:space="preserve"> poz. </w:t>
      </w:r>
      <w:r w:rsidRPr="00587427">
        <w:rPr>
          <w:spacing w:val="-2"/>
        </w:rPr>
        <w:t>267,</w:t>
      </w:r>
      <w:r w:rsidR="003723E2" w:rsidRPr="00587427">
        <w:rPr>
          <w:spacing w:val="-2"/>
        </w:rPr>
        <w:t xml:space="preserve"> z </w:t>
      </w:r>
      <w:r w:rsidRPr="00587427">
        <w:rPr>
          <w:spacing w:val="-2"/>
        </w:rPr>
        <w:t>późn. zm.</w:t>
      </w:r>
      <w:r w:rsidRPr="00587427">
        <w:rPr>
          <w:rStyle w:val="IGindeksgrny"/>
          <w:spacing w:val="-2"/>
        </w:rPr>
        <w:footnoteReference w:id="3"/>
      </w:r>
      <w:r w:rsidRPr="00587427">
        <w:rPr>
          <w:rStyle w:val="IGindeksgrny"/>
          <w:spacing w:val="-2"/>
        </w:rPr>
        <w:t>)</w:t>
      </w:r>
      <w:r w:rsidRPr="00587427">
        <w:rPr>
          <w:spacing w:val="-2"/>
        </w:rPr>
        <w:t>) przepisu</w:t>
      </w:r>
      <w:r w:rsidR="003723E2" w:rsidRPr="00587427">
        <w:rPr>
          <w:spacing w:val="-2"/>
        </w:rPr>
        <w:t xml:space="preserve"> art. </w:t>
      </w:r>
      <w:r w:rsidRPr="00587427">
        <w:rPr>
          <w:spacing w:val="-2"/>
        </w:rPr>
        <w:t>14</w:t>
      </w:r>
      <w:r w:rsidR="003723E2" w:rsidRPr="00587427">
        <w:rPr>
          <w:spacing w:val="-2"/>
        </w:rPr>
        <w:t>6 § 1 </w:t>
      </w:r>
      <w:r w:rsidRPr="00587427">
        <w:rPr>
          <w:spacing w:val="-2"/>
        </w:rPr>
        <w:t>tej ustawy nie stosuje się.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6.</w:t>
      </w:r>
      <w:r>
        <w:t> </w:t>
      </w:r>
      <w:r w:rsidRPr="00F12D81">
        <w:t xml:space="preserve">1. Ustanawia się odznakę honorową </w:t>
      </w:r>
      <w:r>
        <w:t>„</w:t>
      </w:r>
      <w:r w:rsidRPr="00F12D81">
        <w:t>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</w:t>
      </w:r>
      <w:r>
        <w:t>”</w:t>
      </w:r>
      <w:r w:rsidRPr="00F12D81">
        <w:t xml:space="preserve">, zwaną dalej </w:t>
      </w:r>
      <w:r>
        <w:t>„</w:t>
      </w:r>
      <w:r w:rsidRPr="00F12D81">
        <w:t>odznaką honorową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USTustnpkodeksu"/>
        <w:keepNext/>
      </w:pPr>
      <w:r w:rsidRPr="00F12D81">
        <w:t>2.</w:t>
      </w:r>
      <w:r>
        <w:t> </w:t>
      </w:r>
      <w:r w:rsidRPr="00F12D81">
        <w:t>Na wniosek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</w:t>
      </w:r>
      <w:r w:rsidR="003723E2" w:rsidRPr="00F12D81">
        <w:t xml:space="preserve"> o</w:t>
      </w:r>
      <w:r w:rsidR="003723E2">
        <w:t> </w:t>
      </w:r>
      <w:r w:rsidRPr="00F12D81">
        <w:t>potwierdzonym statusie działacza opozycji antykomunistycznej lub osoby represjonowanej z powodów politycznych 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nadaje odznakę honorową;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wydaje legitymację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 xml:space="preserve">powodów politycznych, zwaną dalej </w:t>
      </w:r>
      <w:r>
        <w:t>„</w:t>
      </w:r>
      <w:r w:rsidRPr="00F12D81">
        <w:t>legitymacją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USTustnpkodeksu"/>
      </w:pPr>
      <w:r w:rsidRPr="00F12D81">
        <w:t>3.</w:t>
      </w:r>
      <w:r>
        <w:t> </w:t>
      </w:r>
      <w:r w:rsidRPr="00F12D81">
        <w:t>Na wniosek członka rodziny zmarłego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</w:t>
      </w:r>
      <w:r w:rsidR="003723E2" w:rsidRPr="00F12D81">
        <w:t xml:space="preserve"> o</w:t>
      </w:r>
      <w:r w:rsidR="003723E2">
        <w:t> </w:t>
      </w:r>
      <w:r w:rsidRPr="00F12D81">
        <w:t>potwierdzonym statusie działacza opozycji antykomunistycznej lub osoby represjonowanej z powodów politycznych 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nadaje odznakę honorową.</w:t>
      </w:r>
    </w:p>
    <w:p w:rsidR="00F12D81" w:rsidRPr="00F12D81" w:rsidRDefault="00F12D81" w:rsidP="00F12D81">
      <w:pPr>
        <w:pStyle w:val="USTustnpkodeksu"/>
        <w:keepNext/>
      </w:pPr>
      <w:r w:rsidRPr="00F12D81">
        <w:t>4.</w:t>
      </w:r>
      <w:r>
        <w:t> </w:t>
      </w:r>
      <w:r w:rsidRPr="00F12D81">
        <w:t>Minister właściwy do spraw zabezpieczenia społecznego określi,</w:t>
      </w:r>
      <w:r w:rsidR="003723E2" w:rsidRPr="00F12D81">
        <w:t xml:space="preserve"> w</w:t>
      </w:r>
      <w:r w:rsidR="003723E2">
        <w:t> </w:t>
      </w:r>
      <w:r w:rsidRPr="00F12D81">
        <w:t>drodze rozporządzenia: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wzór odznaki honorowej oraz wzór legitymacji potwierdzającej nadanie odznaki honorowej,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wzór legitymacji,</w:t>
      </w:r>
    </w:p>
    <w:p w:rsidR="00F12D81" w:rsidRPr="00F12D81" w:rsidRDefault="00F12D81" w:rsidP="00F12D81">
      <w:pPr>
        <w:pStyle w:val="PKTpunkt"/>
      </w:pPr>
      <w:r w:rsidRPr="00F12D81">
        <w:t>3)</w:t>
      </w:r>
      <w:r>
        <w:tab/>
      </w:r>
      <w:r w:rsidRPr="00F12D81">
        <w:t>tryb postępowania</w:t>
      </w:r>
      <w:r w:rsidR="003723E2" w:rsidRPr="00F12D81">
        <w:t xml:space="preserve"> i</w:t>
      </w:r>
      <w:r w:rsidR="003723E2">
        <w:t> </w:t>
      </w:r>
      <w:r w:rsidRPr="00F12D81">
        <w:t>wymagane dokumenty</w:t>
      </w:r>
      <w:r w:rsidR="003723E2" w:rsidRPr="00F12D81">
        <w:t xml:space="preserve"> w</w:t>
      </w:r>
      <w:r w:rsidR="003723E2">
        <w:t> </w:t>
      </w:r>
      <w:r w:rsidRPr="00F12D81">
        <w:t>sprawach</w:t>
      </w:r>
      <w:r w:rsidR="003723E2" w:rsidRPr="00F12D81">
        <w:t xml:space="preserve"> o</w:t>
      </w:r>
      <w:r w:rsidR="003723E2">
        <w:t> </w:t>
      </w:r>
      <w:r w:rsidRPr="00F12D81">
        <w:t>nadanie odznaki honorowej</w:t>
      </w:r>
      <w:r w:rsidR="003723E2" w:rsidRPr="00F12D81">
        <w:t xml:space="preserve"> i</w:t>
      </w:r>
      <w:r w:rsidR="003723E2">
        <w:t> </w:t>
      </w:r>
      <w:r w:rsidRPr="00F12D81">
        <w:t>wydanie legitymacji,</w:t>
      </w:r>
    </w:p>
    <w:p w:rsidR="00F12D81" w:rsidRPr="00F12D81" w:rsidRDefault="00F12D81" w:rsidP="00F12D81">
      <w:pPr>
        <w:pStyle w:val="PKTpunkt"/>
      </w:pPr>
      <w:r w:rsidRPr="00F12D81">
        <w:t>4)</w:t>
      </w:r>
      <w:r>
        <w:tab/>
      </w:r>
      <w:r w:rsidRPr="00F12D81">
        <w:t>sposób wydawania</w:t>
      </w:r>
      <w:r w:rsidR="003723E2" w:rsidRPr="00F12D81">
        <w:t xml:space="preserve"> i</w:t>
      </w:r>
      <w:r w:rsidR="003723E2">
        <w:t> </w:t>
      </w:r>
      <w:r w:rsidRPr="00F12D81">
        <w:t>noszenia odznaki honorowej,</w:t>
      </w:r>
    </w:p>
    <w:p w:rsidR="00F12D81" w:rsidRPr="00F12D81" w:rsidRDefault="00F12D81" w:rsidP="00F12D81">
      <w:pPr>
        <w:pStyle w:val="PKTpunkt"/>
      </w:pPr>
      <w:r w:rsidRPr="00F12D81">
        <w:t>5)</w:t>
      </w:r>
      <w:r>
        <w:tab/>
      </w:r>
      <w:r w:rsidRPr="00F12D81">
        <w:t>sposób wydawania legitymacji</w:t>
      </w:r>
    </w:p>
    <w:p w:rsidR="00F12D81" w:rsidRPr="00F12D81" w:rsidRDefault="00F12D81" w:rsidP="00746B34">
      <w:pPr>
        <w:pStyle w:val="CZWSPPKTczwsplnapunktw"/>
      </w:pPr>
      <w:r w:rsidRPr="00F12D81">
        <w:t>–</w:t>
      </w:r>
      <w:r>
        <w:t> </w:t>
      </w:r>
      <w:r w:rsidRPr="00F12D81">
        <w:t>mając na uwadze sprawne przeprowadzenie postępowania oraz zapewnienie właściwej identyfikacji posiadaczy legit</w:t>
      </w:r>
      <w:r w:rsidRPr="00F12D81">
        <w:t>y</w:t>
      </w:r>
      <w:r w:rsidRPr="00F12D81">
        <w:t>macji.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7.</w:t>
      </w:r>
      <w:r>
        <w:t> </w:t>
      </w:r>
      <w:r w:rsidRPr="00F12D81">
        <w:t>Prawo do świadczenia pieniężnego</w:t>
      </w:r>
      <w:r w:rsidR="003723E2" w:rsidRPr="00F12D81">
        <w:t xml:space="preserve"> i</w:t>
      </w:r>
      <w:r w:rsidR="003723E2">
        <w:t> </w:t>
      </w:r>
      <w:r w:rsidRPr="00F12D81">
        <w:t>pomocy pieniężnej przysługuje działaczowi opozycji antykomunistyc</w:t>
      </w:r>
      <w:r w:rsidRPr="00F12D81">
        <w:t>z</w:t>
      </w:r>
      <w:r w:rsidRPr="00F12D81">
        <w:t>nej lub osobie represjonowanej</w:t>
      </w:r>
      <w:r w:rsidR="003723E2" w:rsidRPr="00F12D81">
        <w:t xml:space="preserve"> z</w:t>
      </w:r>
      <w:r w:rsidR="003723E2">
        <w:t> </w:t>
      </w:r>
      <w:r w:rsidRPr="00F12D81">
        <w:t xml:space="preserve">powodów politycznych o potwierdzonym statusie działacza opozycji antykomunistycznej lub osoby represjonowanej z powodów politycznych, zwanym dalej </w:t>
      </w:r>
      <w:r>
        <w:t>„</w:t>
      </w:r>
      <w:r w:rsidRPr="00F12D81">
        <w:t>osobą uprawnioną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8.</w:t>
      </w:r>
      <w:r>
        <w:t> </w:t>
      </w:r>
      <w:r w:rsidRPr="00F12D81">
        <w:t>Świadczenie pieniężne</w:t>
      </w:r>
      <w:r w:rsidR="003723E2" w:rsidRPr="00F12D81">
        <w:t xml:space="preserve"> i</w:t>
      </w:r>
      <w:r w:rsidR="003723E2">
        <w:t> </w:t>
      </w:r>
      <w:r w:rsidRPr="00F12D81">
        <w:t>pomoc pieniężną przyznaje,</w:t>
      </w:r>
      <w:r w:rsidR="003723E2" w:rsidRPr="00F12D81">
        <w:t xml:space="preserve"> w</w:t>
      </w:r>
      <w:r w:rsidR="003723E2">
        <w:t> </w:t>
      </w:r>
      <w:r w:rsidRPr="00F12D81">
        <w:t>drodze decyzji administracyjnej, 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Represjonowanych, na wniosek osoby uprawnionej.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9.</w:t>
      </w:r>
      <w:r>
        <w:t> </w:t>
      </w:r>
      <w:r w:rsidRPr="00F12D81">
        <w:t>1. Świadczenie pieniężne przyznaje się</w:t>
      </w:r>
      <w:r w:rsidR="003723E2" w:rsidRPr="00F12D81">
        <w:t xml:space="preserve"> w</w:t>
      </w:r>
      <w:r w:rsidR="003723E2">
        <w:t> </w:t>
      </w:r>
      <w:r w:rsidRPr="00F12D81">
        <w:t>wysokości 40</w:t>
      </w:r>
      <w:r w:rsidR="003723E2" w:rsidRPr="00F12D81">
        <w:t>0</w:t>
      </w:r>
      <w:r w:rsidR="003723E2">
        <w:t> </w:t>
      </w:r>
      <w:r w:rsidRPr="00F12D81">
        <w:t>zł miesięcznie, jeżeli: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dochód samotnie gospodarującej osoby uprawnionej nie przekracza kwoty odpowiadającej 120% najniższej emeryt</w:t>
      </w:r>
      <w:r w:rsidRPr="00F12D81">
        <w:t>u</w:t>
      </w:r>
      <w:r w:rsidRPr="00F12D81">
        <w:t>ry, ogłaszanej przez Prezesa Zakładu Ubezpieczeń Społecznych na podstawie</w:t>
      </w:r>
      <w:r w:rsidR="003723E2">
        <w:t xml:space="preserve"> art. </w:t>
      </w:r>
      <w:r w:rsidRPr="00F12D81">
        <w:t>9</w:t>
      </w:r>
      <w:r w:rsidR="003723E2" w:rsidRPr="00F12D81">
        <w:t>4</w:t>
      </w:r>
      <w:r w:rsidR="003723E2">
        <w:t xml:space="preserve"> ust. </w:t>
      </w:r>
      <w:r w:rsidR="003723E2" w:rsidRPr="00F12D81">
        <w:t>2</w:t>
      </w:r>
      <w:r w:rsidR="003723E2">
        <w:t xml:space="preserve"> pkt </w:t>
      </w:r>
      <w:r w:rsidR="003723E2" w:rsidRPr="00F12D81">
        <w:t>1</w:t>
      </w:r>
      <w:r w:rsidR="003723E2">
        <w:t xml:space="preserve"> lit. </w:t>
      </w:r>
      <w:r w:rsidR="003723E2" w:rsidRPr="00F12D81">
        <w:t>a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7</w:t>
      </w:r>
      <w:r w:rsidR="003723E2">
        <w:t> </w:t>
      </w:r>
      <w:r w:rsidRPr="00F12D81">
        <w:t>grudnia 1998 r.</w:t>
      </w:r>
      <w:r w:rsidR="003723E2" w:rsidRPr="00F12D81">
        <w:t xml:space="preserve"> o</w:t>
      </w:r>
      <w:r w:rsidR="003723E2">
        <w:t> </w:t>
      </w:r>
      <w:r w:rsidRPr="00F12D81">
        <w:t>emeryturach</w:t>
      </w:r>
      <w:r w:rsidR="003723E2" w:rsidRPr="00F12D81">
        <w:t xml:space="preserve"> i</w:t>
      </w:r>
      <w:r w:rsidR="003723E2">
        <w:t> </w:t>
      </w:r>
      <w:r w:rsidRPr="00F12D81">
        <w:t>rentach</w:t>
      </w:r>
      <w:r w:rsidR="003723E2" w:rsidRPr="00F12D81">
        <w:t xml:space="preserve"> z</w:t>
      </w:r>
      <w:r w:rsidR="003723E2">
        <w:t> </w:t>
      </w:r>
      <w:r w:rsidRPr="00F12D81">
        <w:t>Funduszu Ubezpieczeń Społecznych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2013 r.</w:t>
      </w:r>
      <w:r w:rsidR="003723E2">
        <w:t xml:space="preserve"> poz. </w:t>
      </w:r>
      <w:r w:rsidRPr="00F12D81">
        <w:t>1440,</w:t>
      </w:r>
      <w:r w:rsidR="003723E2" w:rsidRPr="00F12D81">
        <w:t xml:space="preserve"> z</w:t>
      </w:r>
      <w:r w:rsidR="003723E2">
        <w:t> </w:t>
      </w:r>
      <w:r w:rsidRPr="00F12D81">
        <w:t>późn. zm.</w:t>
      </w:r>
      <w:r w:rsidRPr="003723E2">
        <w:rPr>
          <w:rStyle w:val="IGindeksgrny"/>
        </w:rPr>
        <w:footnoteReference w:id="4"/>
      </w:r>
      <w:r w:rsidRPr="003723E2">
        <w:rPr>
          <w:rStyle w:val="IGindeksgrny"/>
        </w:rPr>
        <w:t>)</w:t>
      </w:r>
      <w:r w:rsidRPr="00F12D81">
        <w:t xml:space="preserve">), zwanej dalej </w:t>
      </w:r>
      <w:r>
        <w:t>„</w:t>
      </w:r>
      <w:r w:rsidRPr="00F12D81">
        <w:t>najniższą emeryturą</w:t>
      </w:r>
      <w:r>
        <w:t>”</w:t>
      </w:r>
      <w:r w:rsidRPr="00F12D81">
        <w:t>, albo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dochód na osobę</w:t>
      </w:r>
      <w:r w:rsidR="003723E2" w:rsidRPr="00F12D81">
        <w:t xml:space="preserve"> w</w:t>
      </w:r>
      <w:r w:rsidR="003723E2">
        <w:t> </w:t>
      </w:r>
      <w:r w:rsidRPr="00F12D81">
        <w:t>rodzinie osoby uprawnionej nie przekracza kwoty odpowiadającej 100% najniższej emerytury.</w:t>
      </w:r>
    </w:p>
    <w:p w:rsidR="00F12D81" w:rsidRPr="00F12D81" w:rsidRDefault="00F12D81" w:rsidP="00F12D81">
      <w:pPr>
        <w:pStyle w:val="USTustnpkodeksu"/>
      </w:pPr>
      <w:r w:rsidRPr="00F12D81">
        <w:lastRenderedPageBreak/>
        <w:t>2.</w:t>
      </w:r>
      <w:r>
        <w:t> </w:t>
      </w:r>
      <w:r w:rsidRPr="00F12D81">
        <w:t>Kwota świadczenia pieniężnego,</w:t>
      </w:r>
      <w:r w:rsidR="003723E2" w:rsidRPr="00F12D81">
        <w:t xml:space="preserve"> o</w:t>
      </w:r>
      <w:r w:rsidR="003723E2">
        <w:t> </w:t>
      </w:r>
      <w:r w:rsidRPr="00F12D81">
        <w:t>której mowa</w:t>
      </w:r>
      <w:r w:rsidR="003723E2" w:rsidRPr="00F12D81">
        <w:t xml:space="preserve"> w</w:t>
      </w:r>
      <w:r w:rsidR="003723E2">
        <w:t> ust. </w:t>
      </w:r>
      <w:r w:rsidRPr="00F12D81">
        <w:t>1, ulega podwyższeniu przy zastosowaniu wskaźnika wal</w:t>
      </w:r>
      <w:r w:rsidRPr="00F12D81">
        <w:t>o</w:t>
      </w:r>
      <w:r w:rsidRPr="00F12D81">
        <w:t>ryzacji emerytur</w:t>
      </w:r>
      <w:r w:rsidR="003723E2" w:rsidRPr="00F12D81">
        <w:t xml:space="preserve"> i</w:t>
      </w:r>
      <w:r w:rsidR="003723E2">
        <w:t> </w:t>
      </w:r>
      <w:r w:rsidRPr="00F12D81">
        <w:t>rent – od miesiąca,</w:t>
      </w:r>
      <w:r w:rsidR="003723E2" w:rsidRPr="00F12D81">
        <w:t xml:space="preserve"> w</w:t>
      </w:r>
      <w:r w:rsidR="003723E2">
        <w:t> </w:t>
      </w:r>
      <w:r w:rsidRPr="00F12D81">
        <w:t>którym jest przeprowadzona waloryzacja.</w:t>
      </w:r>
    </w:p>
    <w:p w:rsidR="00F12D81" w:rsidRPr="00F12D81" w:rsidRDefault="00F12D81" w:rsidP="00F12D81">
      <w:pPr>
        <w:pStyle w:val="USTustnpkodeksu"/>
      </w:pPr>
      <w:r w:rsidRPr="00F12D81">
        <w:t>3.</w:t>
      </w:r>
      <w:r>
        <w:t> </w:t>
      </w:r>
      <w:r w:rsidRPr="00F12D81">
        <w:t>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ogłasza</w:t>
      </w:r>
      <w:r w:rsidR="003723E2" w:rsidRPr="00F12D81">
        <w:t xml:space="preserve"> w</w:t>
      </w:r>
      <w:r w:rsidR="003723E2">
        <w:t> </w:t>
      </w:r>
      <w:r w:rsidRPr="00F12D81">
        <w:t>formie komunikatu</w:t>
      </w:r>
      <w:r w:rsidR="003723E2" w:rsidRPr="00F12D81">
        <w:t xml:space="preserve"> w</w:t>
      </w:r>
      <w:r w:rsidR="003723E2">
        <w:t> </w:t>
      </w:r>
      <w:r w:rsidRPr="00F12D81">
        <w:t>Dzienniku Urz</w:t>
      </w:r>
      <w:r w:rsidRPr="00F12D81">
        <w:t>ę</w:t>
      </w:r>
      <w:r w:rsidRPr="00F12D81">
        <w:t xml:space="preserve">dowym Rzeczypospolitej Polskiej </w:t>
      </w:r>
      <w:r>
        <w:t>„</w:t>
      </w:r>
      <w:r w:rsidRPr="00F12D81">
        <w:t>Monitor Polski</w:t>
      </w:r>
      <w:r>
        <w:t>”</w:t>
      </w:r>
      <w:r w:rsidRPr="00F12D81">
        <w:t xml:space="preserve">, co najmniej na </w:t>
      </w:r>
      <w:r w:rsidR="003723E2" w:rsidRPr="00F12D81">
        <w:t>7</w:t>
      </w:r>
      <w:r w:rsidR="003723E2">
        <w:t> </w:t>
      </w:r>
      <w:r w:rsidRPr="00F12D81">
        <w:t>dni roboczych przed najbliższym terminem walor</w:t>
      </w:r>
      <w:r w:rsidRPr="00F12D81">
        <w:t>y</w:t>
      </w:r>
      <w:r w:rsidRPr="00F12D81">
        <w:t>zacji, należną od tego terminu kwotę świadczenia pieniężnego.</w:t>
      </w:r>
    </w:p>
    <w:p w:rsidR="00F12D81" w:rsidRPr="007422B8" w:rsidRDefault="00F12D81" w:rsidP="00F12D81">
      <w:pPr>
        <w:pStyle w:val="USTustnpkodeksu"/>
        <w:rPr>
          <w:spacing w:val="-2"/>
        </w:rPr>
      </w:pPr>
      <w:r w:rsidRPr="007422B8">
        <w:rPr>
          <w:spacing w:val="-2"/>
        </w:rPr>
        <w:t>4. Świadczenie pieniężne przyznaje się na okres 1</w:t>
      </w:r>
      <w:r w:rsidR="003723E2" w:rsidRPr="007422B8">
        <w:rPr>
          <w:spacing w:val="-2"/>
        </w:rPr>
        <w:t>2 </w:t>
      </w:r>
      <w:r w:rsidRPr="007422B8">
        <w:rPr>
          <w:spacing w:val="-2"/>
        </w:rPr>
        <w:t>miesięcy, począwszy od miesiąca, w którym został złożony wniosek.</w:t>
      </w:r>
    </w:p>
    <w:p w:rsidR="00F12D81" w:rsidRPr="00F12D81" w:rsidRDefault="00F12D81" w:rsidP="00F12D81">
      <w:pPr>
        <w:pStyle w:val="USTustnpkodeksu"/>
      </w:pPr>
      <w:r w:rsidRPr="00F12D81">
        <w:t>5.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przypadku osób, które ukończyły 6</w:t>
      </w:r>
      <w:r w:rsidR="003723E2" w:rsidRPr="00F12D81">
        <w:t>7</w:t>
      </w:r>
      <w:r w:rsidR="003723E2">
        <w:t> </w:t>
      </w:r>
      <w:r w:rsidRPr="00F12D81">
        <w:t>lat świadczenie pieniężne może być przyznane na okres do 6</w:t>
      </w:r>
      <w:r w:rsidR="003723E2" w:rsidRPr="00F12D81">
        <w:t>0</w:t>
      </w:r>
      <w:r w:rsidR="003723E2">
        <w:t> </w:t>
      </w:r>
      <w:r w:rsidRPr="00F12D81">
        <w:t>miesięcy,</w:t>
      </w:r>
      <w:r w:rsidR="003723E2" w:rsidRPr="00F12D81">
        <w:t xml:space="preserve"> a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szczególnie uzasadnionych przypadkach bezterminowo.</w:t>
      </w:r>
    </w:p>
    <w:p w:rsidR="00F12D81" w:rsidRPr="00F12D81" w:rsidRDefault="00F12D81" w:rsidP="00F12D81">
      <w:pPr>
        <w:pStyle w:val="USTustnpkodeksu"/>
      </w:pPr>
      <w:r w:rsidRPr="00F12D81">
        <w:t>6.</w:t>
      </w:r>
      <w:r>
        <w:t> </w:t>
      </w:r>
      <w:r w:rsidRPr="00F12D81">
        <w:t>Osoba uprawniona, której przyznano świadczenie pieniężne, może złożyć kolejny wniosek</w:t>
      </w:r>
      <w:r w:rsidR="003723E2" w:rsidRPr="00F12D81">
        <w:t xml:space="preserve"> o</w:t>
      </w:r>
      <w:r w:rsidR="003723E2">
        <w:t> </w:t>
      </w:r>
      <w:r w:rsidRPr="00F12D81">
        <w:t>przyznanie świadcz</w:t>
      </w:r>
      <w:r w:rsidRPr="00F12D81">
        <w:t>e</w:t>
      </w:r>
      <w:r w:rsidRPr="00F12D81">
        <w:t xml:space="preserve">nia nie wcześniej niż na </w:t>
      </w:r>
      <w:r w:rsidR="003723E2" w:rsidRPr="00F12D81">
        <w:t>3</w:t>
      </w:r>
      <w:r w:rsidR="003723E2">
        <w:t> </w:t>
      </w:r>
      <w:r w:rsidRPr="00F12D81">
        <w:t>miesiące przed końcem okresu, na jaki przyznano dotychczas pobierane świadczenie.</w:t>
      </w:r>
    </w:p>
    <w:p w:rsidR="00F12D81" w:rsidRPr="00F12D81" w:rsidRDefault="00F12D81" w:rsidP="00F12D81">
      <w:pPr>
        <w:pStyle w:val="USTustnpkodeksu"/>
      </w:pPr>
      <w:r w:rsidRPr="00F12D81">
        <w:t>7.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przypadku,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ust. </w:t>
      </w:r>
      <w:r w:rsidRPr="00F12D81">
        <w:t>6, świadczenie pieniężne przyznaje się począwszy od miesiąca następującego po miesiącu,</w:t>
      </w:r>
      <w:r w:rsidR="003723E2" w:rsidRPr="00F12D81">
        <w:t xml:space="preserve"> w</w:t>
      </w:r>
      <w:r w:rsidR="003723E2">
        <w:t> </w:t>
      </w:r>
      <w:r w:rsidRPr="00F12D81">
        <w:t>którym upłynął okres, na jaki przyznano dotychczas pobierane świadczenie.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10.</w:t>
      </w:r>
      <w:r>
        <w:t> </w:t>
      </w:r>
      <w:r w:rsidRPr="00F12D81">
        <w:t>1. Pomoc pieniężna może być przyznana osobom uprawnionym znajdującym się</w:t>
      </w:r>
      <w:r w:rsidR="003723E2" w:rsidRPr="00F12D81">
        <w:t xml:space="preserve"> w</w:t>
      </w:r>
      <w:r w:rsidR="003723E2">
        <w:t> </w:t>
      </w:r>
      <w:r w:rsidRPr="00F12D81">
        <w:t>trudnej sytuacji materia</w:t>
      </w:r>
      <w:r w:rsidRPr="00F12D81">
        <w:t>l</w:t>
      </w:r>
      <w:r w:rsidRPr="00F12D81">
        <w:t>nej lub</w:t>
      </w:r>
      <w:r w:rsidR="003723E2" w:rsidRPr="00F12D81">
        <w:t xml:space="preserve"> w</w:t>
      </w:r>
      <w:r w:rsidR="003723E2">
        <w:t> </w:t>
      </w:r>
      <w:r w:rsidRPr="00F12D81">
        <w:t>związku</w:t>
      </w:r>
      <w:r w:rsidR="003723E2" w:rsidRPr="00F12D81">
        <w:t xml:space="preserve"> z</w:t>
      </w:r>
      <w:r w:rsidR="003723E2">
        <w:t> </w:t>
      </w:r>
      <w:r w:rsidRPr="00F12D81">
        <w:t>zaistnieniem zdarzeń losowych.</w:t>
      </w:r>
    </w:p>
    <w:p w:rsidR="00F12D81" w:rsidRPr="00F12D81" w:rsidRDefault="00F12D81" w:rsidP="00F12D81">
      <w:pPr>
        <w:pStyle w:val="USTustnpkodeksu"/>
      </w:pPr>
      <w:r w:rsidRPr="00F12D81">
        <w:t>2.</w:t>
      </w:r>
      <w:r>
        <w:t> </w:t>
      </w:r>
      <w:r w:rsidRPr="00F12D81">
        <w:t>Pomoc pieniężna może być również przyznana na częściowe pokrycie kosztów zakupu wózka inwalidzkiego, sprzętu rehabilitacyjnego, przedmiotów ortopedycznych, środków pomocniczych, dostosowanie pomieszczeń mieszka</w:t>
      </w:r>
      <w:r w:rsidRPr="00F12D81">
        <w:t>l</w:t>
      </w:r>
      <w:r w:rsidRPr="00F12D81">
        <w:t>nych do rodzaju inwalidztwa oraz opłacanie pomocy pielęgnacyjnej.</w:t>
      </w:r>
    </w:p>
    <w:p w:rsidR="00F12D81" w:rsidRPr="00F12D81" w:rsidRDefault="00F12D81" w:rsidP="00F12D81">
      <w:pPr>
        <w:pStyle w:val="USTustnpkodeksu"/>
        <w:keepNext/>
      </w:pPr>
      <w:r w:rsidRPr="00F12D81">
        <w:t>3.</w:t>
      </w:r>
      <w:r>
        <w:t> </w:t>
      </w:r>
      <w:r w:rsidRPr="00F12D81">
        <w:t>Pomoc pieniężna może być przyznana, jeżeli:</w:t>
      </w:r>
    </w:p>
    <w:p w:rsidR="00F12D81" w:rsidRPr="007422B8" w:rsidRDefault="00F12D81" w:rsidP="00F12D81">
      <w:pPr>
        <w:pStyle w:val="PKTpunkt"/>
        <w:rPr>
          <w:spacing w:val="-2"/>
        </w:rPr>
      </w:pPr>
      <w:r w:rsidRPr="00F12D81">
        <w:t>1)</w:t>
      </w:r>
      <w:r>
        <w:tab/>
      </w:r>
      <w:r w:rsidRPr="007422B8">
        <w:rPr>
          <w:spacing w:val="-2"/>
        </w:rPr>
        <w:t>dochód samotnie gospodarującej osoby uprawnionej nie przekracza kwoty odpowiadającej 220% najniższej emerytury;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dochód na osobę</w:t>
      </w:r>
      <w:r w:rsidR="003723E2" w:rsidRPr="00F12D81">
        <w:t xml:space="preserve"> w</w:t>
      </w:r>
      <w:r w:rsidR="003723E2">
        <w:t> </w:t>
      </w:r>
      <w:r w:rsidRPr="00F12D81">
        <w:t>rodzinie osoby uprawnionej nie przekracza kwoty odpowiadającej 150% najniższej emerytury.</w:t>
      </w:r>
    </w:p>
    <w:p w:rsidR="00F12D81" w:rsidRPr="00F12D81" w:rsidRDefault="00F12D81" w:rsidP="00F12D81">
      <w:pPr>
        <w:pStyle w:val="USTustnpkodeksu"/>
      </w:pPr>
      <w:r w:rsidRPr="00F12D81">
        <w:t>4.</w:t>
      </w:r>
      <w:r>
        <w:t> </w:t>
      </w:r>
      <w:r w:rsidRPr="00F12D81">
        <w:t>Pomoc pieniężna może być przyznana na zakup sprzętu rehabilitacyjnego ułatwiającego życie osobie całkowicie niezdolnej do pracy</w:t>
      </w:r>
      <w:r w:rsidR="003723E2" w:rsidRPr="00F12D81">
        <w:t xml:space="preserve"> i</w:t>
      </w:r>
      <w:r w:rsidR="003723E2">
        <w:t> </w:t>
      </w:r>
      <w:r w:rsidRPr="00F12D81">
        <w:t>do samodzielnej egzystencji –</w:t>
      </w:r>
      <w:r w:rsidR="003723E2" w:rsidRPr="00F12D81">
        <w:t xml:space="preserve"> w</w:t>
      </w:r>
      <w:r w:rsidR="003723E2">
        <w:t> </w:t>
      </w:r>
      <w:r w:rsidRPr="00F12D81">
        <w:t>przypadku gdy dochód samotnie gospodarującej osoby uprawnionej lub dochód na osobę</w:t>
      </w:r>
      <w:r w:rsidR="003723E2" w:rsidRPr="00F12D81">
        <w:t xml:space="preserve"> w</w:t>
      </w:r>
      <w:r w:rsidR="003723E2">
        <w:t> </w:t>
      </w:r>
      <w:r w:rsidRPr="00F12D81">
        <w:t>rodzinie osoby uprawnionej nie przekracza kwoty odpowiadającej 300% najniższej emerytury.</w:t>
      </w:r>
    </w:p>
    <w:p w:rsidR="00F12D81" w:rsidRPr="00F12D81" w:rsidRDefault="00F12D81" w:rsidP="00F12D81">
      <w:pPr>
        <w:pStyle w:val="USTustnpkodeksu"/>
        <w:keepNext/>
      </w:pPr>
      <w:r w:rsidRPr="00F12D81">
        <w:t>5.</w:t>
      </w:r>
      <w:r>
        <w:t> </w:t>
      </w:r>
      <w:r w:rsidRPr="00F12D81">
        <w:t>Pomoc pieniężna jest przyznawana</w:t>
      </w:r>
      <w:r w:rsidR="003723E2" w:rsidRPr="00F12D81">
        <w:t xml:space="preserve"> w</w:t>
      </w:r>
      <w:r w:rsidR="003723E2">
        <w:t> </w:t>
      </w:r>
      <w:r w:rsidRPr="00F12D81">
        <w:t>formie pomocy jednorazowej: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w przypadku trudnej sytuacji materialnej,</w:t>
      </w:r>
      <w:r w:rsidR="003723E2" w:rsidRPr="00F12D81">
        <w:t xml:space="preserve"> a</w:t>
      </w:r>
      <w:r w:rsidR="003723E2">
        <w:t> </w:t>
      </w:r>
      <w:r w:rsidRPr="00F12D81">
        <w:t>także zaistnienia zdarzeń losowych – do wysokości 150% najniższej emerytury,</w:t>
      </w:r>
    </w:p>
    <w:p w:rsidR="00F12D81" w:rsidRPr="00F12D81" w:rsidRDefault="00F12D81" w:rsidP="00F12D81">
      <w:pPr>
        <w:pStyle w:val="PKTpunkt"/>
        <w:keepNext/>
      </w:pPr>
      <w:r w:rsidRPr="00F12D81">
        <w:t>2)</w:t>
      </w:r>
      <w:r>
        <w:tab/>
      </w:r>
      <w:r w:rsidRPr="00F12D81">
        <w:t>na częściowe pokrycie kosztów:</w:t>
      </w:r>
    </w:p>
    <w:p w:rsidR="00F12D81" w:rsidRPr="00F12D81" w:rsidRDefault="00F12D81" w:rsidP="00F12D81">
      <w:pPr>
        <w:pStyle w:val="LITlitera"/>
      </w:pPr>
      <w:r w:rsidRPr="00F12D81">
        <w:t>a)</w:t>
      </w:r>
      <w:r>
        <w:tab/>
      </w:r>
      <w:r w:rsidRPr="00F12D81">
        <w:t>zakupu wózka inwalidzkiego, sprzętu rehabilitacyjnego, przedmiotów ortopedycznych</w:t>
      </w:r>
      <w:r w:rsidR="003723E2" w:rsidRPr="00F12D81">
        <w:t xml:space="preserve"> i</w:t>
      </w:r>
      <w:r w:rsidR="003723E2">
        <w:t> </w:t>
      </w:r>
      <w:r w:rsidRPr="00F12D81">
        <w:t>środków pomocniczych ułatwiających pracę</w:t>
      </w:r>
      <w:r w:rsidR="003723E2" w:rsidRPr="00F12D81">
        <w:t xml:space="preserve"> i</w:t>
      </w:r>
      <w:r w:rsidR="003723E2">
        <w:t> </w:t>
      </w:r>
      <w:r w:rsidRPr="00F12D81">
        <w:t>życie,</w:t>
      </w:r>
    </w:p>
    <w:p w:rsidR="00F12D81" w:rsidRPr="00F12D81" w:rsidRDefault="00F12D81" w:rsidP="00F12D81">
      <w:pPr>
        <w:pStyle w:val="LITlitera"/>
      </w:pPr>
      <w:r w:rsidRPr="00F12D81">
        <w:t>b)</w:t>
      </w:r>
      <w:r>
        <w:tab/>
      </w:r>
      <w:r w:rsidRPr="00F12D81">
        <w:t>dostosowania pomieszczeń mieszkalnych do rodzaju inwalidztwa</w:t>
      </w:r>
    </w:p>
    <w:p w:rsidR="00F12D81" w:rsidRPr="00F12D81" w:rsidRDefault="00F12D81" w:rsidP="0029523C">
      <w:pPr>
        <w:pStyle w:val="CZWSPPKTczwsplnapunktw"/>
      </w:pPr>
      <w:r w:rsidRPr="00F12D81">
        <w:t>–</w:t>
      </w:r>
      <w:r>
        <w:t> </w:t>
      </w:r>
      <w:r w:rsidRPr="00F12D81">
        <w:t>do wysokości 300% najniższej emerytury.</w:t>
      </w:r>
    </w:p>
    <w:p w:rsidR="00F12D81" w:rsidRPr="00F12D81" w:rsidRDefault="00F12D81" w:rsidP="00F12D81">
      <w:pPr>
        <w:pStyle w:val="USTustnpkodeksu"/>
      </w:pPr>
      <w:r w:rsidRPr="00F12D81">
        <w:t>6.</w:t>
      </w:r>
      <w:r>
        <w:t> </w:t>
      </w:r>
      <w:r w:rsidRPr="00F12D81">
        <w:t>Pomoc pieniężną przyznaje się nie częściej niż raz na 1</w:t>
      </w:r>
      <w:r w:rsidR="003723E2" w:rsidRPr="00F12D81">
        <w:t>2</w:t>
      </w:r>
      <w:r w:rsidR="003723E2">
        <w:t> </w:t>
      </w:r>
      <w:r w:rsidRPr="00F12D81">
        <w:t>miesięcy.</w:t>
      </w:r>
    </w:p>
    <w:p w:rsidR="00F12D81" w:rsidRPr="00F12D81" w:rsidRDefault="00F12D81" w:rsidP="00F12D81">
      <w:pPr>
        <w:pStyle w:val="USTustnpkodeksu"/>
      </w:pPr>
      <w:r w:rsidRPr="00F12D81">
        <w:t>7.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szczególnie uzasadnionych przypadkach 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może przyznać pomoc pieniężną na innych warunkach niż określone</w:t>
      </w:r>
      <w:r w:rsidR="003723E2" w:rsidRPr="00F12D81">
        <w:t xml:space="preserve"> w</w:t>
      </w:r>
      <w:r w:rsidR="003723E2">
        <w:t> ust. </w:t>
      </w:r>
      <w:r w:rsidRPr="00F12D81">
        <w:t>3–6.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11.</w:t>
      </w:r>
      <w:r>
        <w:t> </w:t>
      </w:r>
      <w:r w:rsidRPr="00F12D81">
        <w:t>1. Do świadczenia pieniężnego</w:t>
      </w:r>
      <w:r w:rsidR="003723E2" w:rsidRPr="00F12D81">
        <w:t xml:space="preserve"> i</w:t>
      </w:r>
      <w:r w:rsidR="003723E2">
        <w:t> </w:t>
      </w:r>
      <w:r w:rsidRPr="00F12D81">
        <w:t>pomocy pieniężnej przepisy</w:t>
      </w:r>
      <w:r w:rsidR="003723E2">
        <w:t xml:space="preserve"> art. </w:t>
      </w:r>
      <w:r w:rsidR="003723E2" w:rsidRPr="00F12D81">
        <w:t>6</w:t>
      </w:r>
      <w:r w:rsidR="003723E2">
        <w:t xml:space="preserve"> pkt </w:t>
      </w:r>
      <w:r w:rsidRPr="00F12D81">
        <w:t>3, 1</w:t>
      </w:r>
      <w:r w:rsidR="003723E2" w:rsidRPr="00F12D81">
        <w:t>0</w:t>
      </w:r>
      <w:r w:rsidR="003723E2">
        <w:t xml:space="preserve"> i </w:t>
      </w:r>
      <w:r w:rsidRPr="00F12D81">
        <w:t>14,</w:t>
      </w:r>
      <w:r w:rsidR="003723E2">
        <w:t xml:space="preserve"> art. </w:t>
      </w:r>
      <w:r w:rsidR="003723E2" w:rsidRPr="00F12D81">
        <w:t>8</w:t>
      </w:r>
      <w:r w:rsidR="003723E2">
        <w:t xml:space="preserve"> ust. </w:t>
      </w:r>
      <w:r w:rsidRPr="00F12D81">
        <w:t>3–13,</w:t>
      </w:r>
      <w:r w:rsidR="003723E2">
        <w:t xml:space="preserve"> art. </w:t>
      </w:r>
      <w:r w:rsidRPr="00F12D81">
        <w:t>1</w:t>
      </w:r>
      <w:r w:rsidR="003723E2" w:rsidRPr="00F12D81">
        <w:t>0</w:t>
      </w:r>
      <w:r w:rsidR="003723E2">
        <w:t xml:space="preserve"> ust. </w:t>
      </w:r>
      <w:r w:rsidRPr="00F12D81">
        <w:t>1,</w:t>
      </w:r>
      <w:r w:rsidR="003723E2">
        <w:t xml:space="preserve"> art. </w:t>
      </w:r>
      <w:r w:rsidRPr="00F12D81">
        <w:t>1</w:t>
      </w:r>
      <w:r w:rsidR="003723E2" w:rsidRPr="00F12D81">
        <w:t>1</w:t>
      </w:r>
      <w:r w:rsidR="003723E2">
        <w:t xml:space="preserve"> ust. </w:t>
      </w:r>
      <w:r w:rsidRPr="00F12D81">
        <w:t>1,</w:t>
      </w:r>
      <w:r w:rsidR="003723E2">
        <w:t xml:space="preserve"> art. </w:t>
      </w:r>
      <w:r w:rsidRPr="00F12D81">
        <w:t>12,</w:t>
      </w:r>
      <w:r w:rsidR="003723E2">
        <w:t xml:space="preserve"> art. </w:t>
      </w:r>
      <w:r w:rsidRPr="00F12D81">
        <w:t>13,</w:t>
      </w:r>
      <w:r w:rsidR="003723E2">
        <w:t xml:space="preserve"> art. </w:t>
      </w:r>
      <w:r w:rsidRPr="00F12D81">
        <w:t>98,</w:t>
      </w:r>
      <w:r w:rsidR="003723E2">
        <w:t xml:space="preserve"> art. </w:t>
      </w:r>
      <w:r w:rsidRPr="00F12D81">
        <w:t>104,</w:t>
      </w:r>
      <w:r w:rsidR="003723E2">
        <w:t xml:space="preserve"> art. </w:t>
      </w:r>
      <w:r w:rsidRPr="00F12D81">
        <w:t>105,</w:t>
      </w:r>
      <w:r w:rsidR="003723E2">
        <w:t xml:space="preserve"> art. </w:t>
      </w:r>
      <w:r w:rsidRPr="00F12D81">
        <w:t>10</w:t>
      </w:r>
      <w:r w:rsidR="003723E2" w:rsidRPr="00F12D81">
        <w:t>6</w:t>
      </w:r>
      <w:r w:rsidR="003723E2">
        <w:t xml:space="preserve"> ust. </w:t>
      </w:r>
      <w:r w:rsidRPr="00F12D81">
        <w:t>3, 3a</w:t>
      </w:r>
      <w:r w:rsidR="003723E2" w:rsidRPr="00F12D81">
        <w:t xml:space="preserve"> i</w:t>
      </w:r>
      <w:r w:rsidR="003723E2">
        <w:t> </w:t>
      </w:r>
      <w:r w:rsidRPr="00F12D81">
        <w:t>5,</w:t>
      </w:r>
      <w:r w:rsidR="003723E2">
        <w:t xml:space="preserve"> art. </w:t>
      </w:r>
      <w:r w:rsidRPr="00F12D81">
        <w:t>10</w:t>
      </w:r>
      <w:r w:rsidR="003723E2" w:rsidRPr="00F12D81">
        <w:t>7</w:t>
      </w:r>
      <w:r w:rsidR="003723E2">
        <w:t xml:space="preserve"> ust. </w:t>
      </w:r>
      <w:r w:rsidRPr="00F12D81">
        <w:t>5b–5d oraz</w:t>
      </w:r>
      <w:r w:rsidR="003723E2">
        <w:t xml:space="preserve"> art. </w:t>
      </w:r>
      <w:r w:rsidRPr="00F12D81">
        <w:t>10</w:t>
      </w:r>
      <w:r w:rsidR="003723E2" w:rsidRPr="00F12D81">
        <w:t>9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2</w:t>
      </w:r>
      <w:r w:rsidR="003723E2">
        <w:t> </w:t>
      </w:r>
      <w:r w:rsidRPr="00F12D81">
        <w:t>marca 2004 r. o pomocy społecznej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5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163) stosuje się odpowiednio.</w:t>
      </w:r>
    </w:p>
    <w:p w:rsidR="00F12D81" w:rsidRPr="00F12D81" w:rsidRDefault="00F12D81" w:rsidP="00F12D81">
      <w:pPr>
        <w:pStyle w:val="USTustnpkodeksu"/>
      </w:pPr>
      <w:r w:rsidRPr="00F12D81">
        <w:t>2.</w:t>
      </w:r>
      <w:r>
        <w:t> </w:t>
      </w:r>
      <w:r w:rsidRPr="00F12D81">
        <w:t>Jako kwotę dochodu,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art. </w:t>
      </w:r>
      <w:r w:rsidR="003723E2" w:rsidRPr="00F12D81">
        <w:t>8</w:t>
      </w:r>
      <w:r w:rsidR="003723E2">
        <w:t xml:space="preserve"> ust. </w:t>
      </w:r>
      <w:r w:rsidR="003723E2" w:rsidRPr="00F12D81">
        <w:t>9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2</w:t>
      </w:r>
      <w:r w:rsidR="003723E2">
        <w:t> </w:t>
      </w:r>
      <w:r w:rsidRPr="00F12D81">
        <w:t>marca 200</w:t>
      </w:r>
      <w:r w:rsidR="003723E2" w:rsidRPr="00F12D81">
        <w:t>4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pomocy społecznej, przy</w:t>
      </w:r>
      <w:r w:rsidRPr="00F12D81">
        <w:t>j</w:t>
      </w:r>
      <w:r w:rsidRPr="00F12D81">
        <w:t>muje się kwotę ustaloną zgodnie</w:t>
      </w:r>
      <w:r w:rsidR="003723E2" w:rsidRPr="00F12D81">
        <w:t xml:space="preserve"> z</w:t>
      </w:r>
      <w:r w:rsidR="003723E2">
        <w:t> art. </w:t>
      </w:r>
      <w:r w:rsidR="003723E2" w:rsidRPr="00F12D81">
        <w:t>9</w:t>
      </w:r>
      <w:r w:rsidR="003723E2">
        <w:t xml:space="preserve"> ust. </w:t>
      </w:r>
      <w:r w:rsidR="003723E2" w:rsidRPr="00F12D81">
        <w:t>6</w:t>
      </w:r>
      <w:r w:rsidR="003723E2">
        <w:t> </w:t>
      </w:r>
      <w:r w:rsidRPr="00F12D81">
        <w:t>tej ustawy.</w:t>
      </w:r>
    </w:p>
    <w:p w:rsidR="00F12D81" w:rsidRPr="00F12D81" w:rsidRDefault="00F12D81" w:rsidP="00F12D81">
      <w:pPr>
        <w:pStyle w:val="USTustnpkodeksu"/>
      </w:pPr>
      <w:r w:rsidRPr="00F12D81">
        <w:t>3.</w:t>
      </w:r>
      <w:r>
        <w:t> </w:t>
      </w:r>
      <w:r w:rsidRPr="00F12D81">
        <w:t>Do dochodu nie wlicza się także pozostałych świadczeń pieniężnych,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art. </w:t>
      </w:r>
      <w:r w:rsidRPr="00F12D81">
        <w:t>3</w:t>
      </w:r>
      <w:r w:rsidR="003723E2" w:rsidRPr="00F12D81">
        <w:t>6</w:t>
      </w:r>
      <w:r w:rsidR="003723E2">
        <w:t xml:space="preserve"> pkt </w:t>
      </w:r>
      <w:r w:rsidR="003723E2" w:rsidRPr="00F12D81">
        <w:t>1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2</w:t>
      </w:r>
      <w:r w:rsidR="003723E2">
        <w:t> </w:t>
      </w:r>
      <w:r w:rsidRPr="00F12D81">
        <w:t>marca 2004 r.</w:t>
      </w:r>
      <w:r w:rsidR="003723E2" w:rsidRPr="00F12D81">
        <w:t xml:space="preserve"> o</w:t>
      </w:r>
      <w:r w:rsidR="003723E2">
        <w:t> </w:t>
      </w:r>
      <w:r w:rsidRPr="00F12D81">
        <w:t>pomocy społecznej, kwoty zasiłku pielęgnacyjnego,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art. </w:t>
      </w:r>
      <w:r w:rsidRPr="00F12D81">
        <w:t>1</w:t>
      </w:r>
      <w:r w:rsidR="003723E2" w:rsidRPr="00F12D81">
        <w:t>6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8</w:t>
      </w:r>
      <w:r w:rsidR="003723E2">
        <w:t> </w:t>
      </w:r>
      <w:r w:rsidRPr="00F12D81">
        <w:t>listopada 200</w:t>
      </w:r>
      <w:r w:rsidR="003723E2" w:rsidRPr="00F12D81">
        <w:t>3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świadczeniach rodzinnych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5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114), kwoty dodatku pielęgnacyjnego,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art. </w:t>
      </w:r>
      <w:r w:rsidRPr="00F12D81">
        <w:t>7</w:t>
      </w:r>
      <w:r w:rsidR="003723E2" w:rsidRPr="00F12D81">
        <w:t>5</w:t>
      </w:r>
      <w:r w:rsidR="003723E2">
        <w:t> 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7</w:t>
      </w:r>
      <w:r w:rsidR="003723E2">
        <w:t> </w:t>
      </w:r>
      <w:r w:rsidRPr="00F12D81">
        <w:t>grudnia 199</w:t>
      </w:r>
      <w:r w:rsidR="003723E2" w:rsidRPr="00F12D81">
        <w:t>8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emeryturach</w:t>
      </w:r>
      <w:r w:rsidR="003723E2" w:rsidRPr="00F12D81">
        <w:t xml:space="preserve"> i</w:t>
      </w:r>
      <w:r w:rsidR="003723E2">
        <w:t> </w:t>
      </w:r>
      <w:r w:rsidRPr="00F12D81">
        <w:t>rentach</w:t>
      </w:r>
      <w:r w:rsidR="003723E2" w:rsidRPr="00F12D81">
        <w:t xml:space="preserve"> z</w:t>
      </w:r>
      <w:r w:rsidR="003723E2">
        <w:t> </w:t>
      </w:r>
      <w:r w:rsidRPr="00F12D81">
        <w:t>Funduszu Ubezpieczeń Społecznych oraz świadczenia pieniężnego lub pomocy pieniężnej.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12.</w:t>
      </w:r>
      <w:r>
        <w:t> </w:t>
      </w:r>
      <w:r w:rsidRPr="00F12D81">
        <w:t>Osobie uprawnionej przysługuje prawo pierwszeństwa do środowiskowej opieki socjalnej,</w:t>
      </w:r>
      <w:r w:rsidR="003723E2" w:rsidRPr="00F12D81">
        <w:t xml:space="preserve"> w</w:t>
      </w:r>
      <w:r w:rsidR="003723E2">
        <w:t> </w:t>
      </w:r>
      <w:r w:rsidRPr="00F12D81">
        <w:t>tym</w:t>
      </w:r>
      <w:r w:rsidR="003723E2" w:rsidRPr="00F12D81">
        <w:t xml:space="preserve"> w</w:t>
      </w:r>
      <w:r w:rsidR="003723E2">
        <w:t> </w:t>
      </w:r>
      <w:r w:rsidRPr="00F12D81">
        <w:t>uzyskaniu miejsca</w:t>
      </w:r>
      <w:r w:rsidR="003723E2" w:rsidRPr="00F12D81">
        <w:t xml:space="preserve"> w</w:t>
      </w:r>
      <w:r w:rsidR="003723E2">
        <w:t> </w:t>
      </w:r>
      <w:r w:rsidRPr="00F12D81">
        <w:t>domu pomocy społecznej.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lastRenderedPageBreak/>
        <w:t>Art. 13.</w:t>
      </w:r>
      <w:r>
        <w:t> </w:t>
      </w:r>
      <w:r w:rsidRPr="00F12D81">
        <w:t>Samorząd terytorialny może udzielać pomocy osobom uprawnionym,</w:t>
      </w:r>
      <w:r w:rsidR="003723E2" w:rsidRPr="00F12D81">
        <w:t xml:space="preserve"> w</w:t>
      </w:r>
      <w:r w:rsidR="003723E2">
        <w:t> </w:t>
      </w:r>
      <w:r w:rsidRPr="00F12D81">
        <w:t>zakresie udogodnień komunikacy</w:t>
      </w:r>
      <w:r w:rsidRPr="00F12D81">
        <w:t>j</w:t>
      </w:r>
      <w:r w:rsidRPr="00F12D81">
        <w:t>nych, świadczeń mieszkaniowych, kulturalnych, zdrowotnych i oświatowych.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14.</w:t>
      </w:r>
      <w:r>
        <w:t> </w:t>
      </w:r>
      <w:r w:rsidRPr="00F12D81">
        <w:t>Instytut Pamięci Narodowej – Komisja Ścigania Zbrodni przeciwko Narodowi Polskiemu udziela pomocy</w:t>
      </w:r>
      <w:r w:rsidR="003723E2" w:rsidRPr="00F12D81">
        <w:t xml:space="preserve"> w</w:t>
      </w:r>
      <w:r w:rsidR="003723E2">
        <w:t> </w:t>
      </w:r>
      <w:r w:rsidRPr="00F12D81">
        <w:t>sporządzeniu wniosku</w:t>
      </w:r>
      <w:r w:rsidR="003723E2" w:rsidRPr="00F12D81">
        <w:t xml:space="preserve"> o</w:t>
      </w:r>
      <w:r w:rsidR="003723E2">
        <w:t> </w:t>
      </w:r>
      <w:r w:rsidRPr="00F12D81">
        <w:t>potwierdzenie statusu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15.</w:t>
      </w:r>
      <w:r>
        <w:t> </w:t>
      </w:r>
      <w:r w:rsidRPr="00F12D81">
        <w:t>1. Tworzy się wojewódzkie rady konsultacyjne do spraw działaczy opozycji i osób represjonowanych, dzi</w:t>
      </w:r>
      <w:r w:rsidRPr="00F12D81">
        <w:t>a</w:t>
      </w:r>
      <w:r w:rsidRPr="00F12D81">
        <w:t>łające przy zarządach województw, które zapewniają ich obsługę techniczno</w:t>
      </w:r>
      <w:r w:rsidR="003723E2">
        <w:softHyphen/>
      </w:r>
      <w:r w:rsidR="003723E2">
        <w:noBreakHyphen/>
      </w:r>
      <w:r w:rsidRPr="00F12D81">
        <w:t>administracyjną.</w:t>
      </w:r>
    </w:p>
    <w:p w:rsidR="00F12D81" w:rsidRPr="00F12D81" w:rsidRDefault="00F12D81" w:rsidP="00F12D81">
      <w:pPr>
        <w:pStyle w:val="USTustnpkodeksu"/>
      </w:pPr>
      <w:r w:rsidRPr="00F12D81">
        <w:t>2.</w:t>
      </w:r>
      <w:r>
        <w:t> </w:t>
      </w:r>
      <w:r w:rsidRPr="00F12D81">
        <w:t>Obsługa techniczno</w:t>
      </w:r>
      <w:r w:rsidR="003723E2">
        <w:softHyphen/>
      </w:r>
      <w:r w:rsidR="003723E2">
        <w:noBreakHyphen/>
      </w:r>
      <w:r w:rsidRPr="00F12D81">
        <w:t>administracyjna rady należy do zadań</w:t>
      </w:r>
      <w:r w:rsidR="003723E2" w:rsidRPr="00F12D81">
        <w:t xml:space="preserve"> z</w:t>
      </w:r>
      <w:r w:rsidR="003723E2">
        <w:t> </w:t>
      </w:r>
      <w:r w:rsidRPr="00F12D81">
        <w:t>zakresu administracji rządowej realizowanych przez województwo.</w:t>
      </w:r>
    </w:p>
    <w:p w:rsidR="00F12D81" w:rsidRPr="00F12D81" w:rsidRDefault="00F12D81" w:rsidP="00F12D81">
      <w:pPr>
        <w:pStyle w:val="USTustnpkodeksu"/>
      </w:pPr>
      <w:r w:rsidRPr="00F12D81">
        <w:t>3.</w:t>
      </w:r>
      <w:r>
        <w:t> </w:t>
      </w:r>
      <w:r w:rsidRPr="00F12D81">
        <w:t>Członków rady,</w:t>
      </w:r>
      <w:r w:rsidR="003723E2" w:rsidRPr="00F12D81">
        <w:t xml:space="preserve"> w</w:t>
      </w:r>
      <w:r w:rsidR="003723E2">
        <w:t> </w:t>
      </w:r>
      <w:r w:rsidRPr="00F12D81">
        <w:t xml:space="preserve">liczbie od </w:t>
      </w:r>
      <w:r w:rsidR="003723E2" w:rsidRPr="00F12D81">
        <w:t>5</w:t>
      </w:r>
      <w:r w:rsidR="003723E2">
        <w:t> </w:t>
      </w:r>
      <w:r w:rsidRPr="00F12D81">
        <w:t>do 9, powołuje zarząd województwa</w:t>
      </w:r>
      <w:r w:rsidR="003723E2" w:rsidRPr="00F12D81">
        <w:t xml:space="preserve"> w</w:t>
      </w:r>
      <w:r w:rsidR="003723E2">
        <w:t> </w:t>
      </w:r>
      <w:r w:rsidRPr="00F12D81">
        <w:t>porozumieniu</w:t>
      </w:r>
      <w:r w:rsidR="003723E2" w:rsidRPr="00F12D81">
        <w:t xml:space="preserve"> z</w:t>
      </w:r>
      <w:r w:rsidR="003723E2">
        <w:t> </w:t>
      </w:r>
      <w:r w:rsidRPr="00F12D81">
        <w:t>Szefem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spośród, mających miejsce zamieszkania na terenie danego województwa, osób odznaczonych Krzyżem Wolności</w:t>
      </w:r>
      <w:r w:rsidR="003723E2" w:rsidRPr="00F12D81">
        <w:t xml:space="preserve"> i</w:t>
      </w:r>
      <w:r w:rsidR="003723E2">
        <w:t> </w:t>
      </w:r>
      <w:r w:rsidRPr="00F12D81">
        <w:t>Solidarności lub innym odznaczeniem lub orderem za działalność na rzecz odzyskania przez Polskę niepodległości i suwerenności lub respektowania praw człowieka.</w:t>
      </w:r>
    </w:p>
    <w:p w:rsidR="00F12D81" w:rsidRPr="00F12D81" w:rsidRDefault="00F12D81" w:rsidP="00F12D81">
      <w:pPr>
        <w:pStyle w:val="USTustnpkodeksu"/>
        <w:keepNext/>
      </w:pPr>
      <w:r w:rsidRPr="00F12D81">
        <w:t>4.</w:t>
      </w:r>
      <w:r>
        <w:t> </w:t>
      </w:r>
      <w:r w:rsidRPr="00F12D81">
        <w:t>Zadaniem rady jest:</w:t>
      </w:r>
    </w:p>
    <w:p w:rsidR="00F12D81" w:rsidRPr="00F12D81" w:rsidRDefault="00F12D81" w:rsidP="00F12D81">
      <w:pPr>
        <w:pStyle w:val="PKTpunkt"/>
      </w:pPr>
      <w:r w:rsidRPr="00F12D81">
        <w:t>1)</w:t>
      </w:r>
      <w:r>
        <w:tab/>
      </w:r>
      <w:r w:rsidRPr="00F12D81">
        <w:t>opiniowanie przekazanych przez Szefa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wniosków stron</w:t>
      </w:r>
      <w:r w:rsidR="003723E2" w:rsidRPr="00F12D81">
        <w:t xml:space="preserve"> o</w:t>
      </w:r>
      <w:r w:rsidR="003723E2">
        <w:t> </w:t>
      </w:r>
      <w:r w:rsidRPr="00F12D81">
        <w:t>potwierdzenie statusu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politycznych;</w:t>
      </w:r>
    </w:p>
    <w:p w:rsidR="00F12D81" w:rsidRPr="00F12D81" w:rsidRDefault="00F12D81" w:rsidP="00F12D81">
      <w:pPr>
        <w:pStyle w:val="PKTpunkt"/>
      </w:pPr>
      <w:r w:rsidRPr="00F12D81">
        <w:t>2)</w:t>
      </w:r>
      <w:r>
        <w:tab/>
      </w:r>
      <w:r w:rsidRPr="00F12D81">
        <w:t>świadczenie pomocy</w:t>
      </w:r>
      <w:r w:rsidR="003723E2" w:rsidRPr="00F12D81">
        <w:t xml:space="preserve"> w</w:t>
      </w:r>
      <w:r w:rsidR="003723E2">
        <w:t> </w:t>
      </w:r>
      <w:r w:rsidRPr="00F12D81">
        <w:t>przygotowywaniu wniosków</w:t>
      </w:r>
      <w:r w:rsidR="003723E2" w:rsidRPr="00F12D81">
        <w:t xml:space="preserve"> o</w:t>
      </w:r>
      <w:r w:rsidR="003723E2">
        <w:t> </w:t>
      </w:r>
      <w:r w:rsidRPr="00F12D81">
        <w:t>potwierdzenie statusu działacza opozycji antykomunistycznej lub osoby represjonowanej</w:t>
      </w:r>
      <w:r w:rsidR="003723E2" w:rsidRPr="00F12D81">
        <w:t xml:space="preserve"> z</w:t>
      </w:r>
      <w:r w:rsidR="003723E2">
        <w:t> </w:t>
      </w:r>
      <w:r w:rsidRPr="00F12D81">
        <w:t>powodów politycznych,</w:t>
      </w:r>
      <w:r w:rsidR="003723E2" w:rsidRPr="00F12D81">
        <w:t xml:space="preserve"> a</w:t>
      </w:r>
      <w:r w:rsidR="003723E2">
        <w:t> </w:t>
      </w:r>
      <w:r w:rsidRPr="00F12D81">
        <w:t>także wniosków</w:t>
      </w:r>
      <w:r w:rsidR="003723E2" w:rsidRPr="00F12D81">
        <w:t xml:space="preserve"> o</w:t>
      </w:r>
      <w:r w:rsidR="003723E2">
        <w:t> </w:t>
      </w:r>
      <w:r w:rsidRPr="00F12D81">
        <w:t>pomoc pieniężną</w:t>
      </w:r>
      <w:r w:rsidR="003723E2" w:rsidRPr="00F12D81">
        <w:t xml:space="preserve"> i</w:t>
      </w:r>
      <w:r w:rsidR="003723E2">
        <w:t> </w:t>
      </w:r>
      <w:r w:rsidRPr="00F12D81">
        <w:t>świadczenie pieniężne – na żądanie osób zainteresowanych;</w:t>
      </w:r>
    </w:p>
    <w:p w:rsidR="00F12D81" w:rsidRPr="00F12D81" w:rsidRDefault="00F12D81" w:rsidP="00F12D81">
      <w:pPr>
        <w:pStyle w:val="PKTpunkt"/>
      </w:pPr>
      <w:r w:rsidRPr="00F12D81">
        <w:t>3)</w:t>
      </w:r>
      <w:r>
        <w:tab/>
      </w:r>
      <w:r w:rsidRPr="00F12D81">
        <w:t>podejmowanie inicjatyw zmierzających do integracji środowisk działaczy opozycji antykomunistycznej</w:t>
      </w:r>
      <w:r w:rsidR="003723E2" w:rsidRPr="00F12D81">
        <w:t xml:space="preserve"> i</w:t>
      </w:r>
      <w:r w:rsidR="003723E2">
        <w:t> </w:t>
      </w:r>
      <w:r w:rsidRPr="00F12D81">
        <w:t>osób repr</w:t>
      </w:r>
      <w:r w:rsidRPr="00F12D81">
        <w:t>e</w:t>
      </w:r>
      <w:r w:rsidRPr="00F12D81">
        <w:t>sjonowanych</w:t>
      </w:r>
      <w:r w:rsidR="003723E2" w:rsidRPr="00F12D81">
        <w:t xml:space="preserve"> z</w:t>
      </w:r>
      <w:r w:rsidR="003723E2">
        <w:t> </w:t>
      </w:r>
      <w:r w:rsidRPr="00F12D81">
        <w:t>powodów politycznych;</w:t>
      </w:r>
    </w:p>
    <w:p w:rsidR="00F12D81" w:rsidRPr="00F12D81" w:rsidRDefault="00F12D81" w:rsidP="00F12D81">
      <w:pPr>
        <w:pStyle w:val="PKTpunkt"/>
      </w:pPr>
      <w:r w:rsidRPr="00F12D81">
        <w:t>4)</w:t>
      </w:r>
      <w:r>
        <w:tab/>
      </w:r>
      <w:r w:rsidRPr="00F12D81">
        <w:t>analiza sytuacji życiowej działaczy opozycji antykomunistycznej</w:t>
      </w:r>
      <w:r w:rsidR="003723E2" w:rsidRPr="00F12D81">
        <w:t xml:space="preserve"> i</w:t>
      </w:r>
      <w:r w:rsidR="003723E2">
        <w:t> </w:t>
      </w:r>
      <w:r w:rsidRPr="00F12D81">
        <w:t>osób represjonowanych</w:t>
      </w:r>
      <w:r w:rsidR="003723E2" w:rsidRPr="00F12D81">
        <w:t xml:space="preserve"> z</w:t>
      </w:r>
      <w:r w:rsidR="003723E2">
        <w:t> </w:t>
      </w:r>
      <w:r w:rsidRPr="00F12D81">
        <w:t>powodów politycznych oraz przedkładanie Szefowi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 dezyderatów</w:t>
      </w:r>
      <w:r w:rsidR="003723E2" w:rsidRPr="00F12D81">
        <w:t xml:space="preserve"> w</w:t>
      </w:r>
      <w:r w:rsidR="003723E2">
        <w:t> </w:t>
      </w:r>
      <w:r w:rsidRPr="00F12D81">
        <w:t>sprawie po</w:t>
      </w:r>
      <w:r w:rsidRPr="00F12D81">
        <w:t>d</w:t>
      </w:r>
      <w:r w:rsidRPr="00F12D81">
        <w:t>jęcia działań zmierzających do zapewnienia im pomocy</w:t>
      </w:r>
      <w:r w:rsidR="003723E2" w:rsidRPr="00F12D81">
        <w:t xml:space="preserve"> i</w:t>
      </w:r>
      <w:r w:rsidR="003723E2">
        <w:t> </w:t>
      </w:r>
      <w:r w:rsidRPr="00F12D81">
        <w:t>opieki oraz należnego szacunku</w:t>
      </w:r>
      <w:r w:rsidR="003723E2" w:rsidRPr="00F12D81">
        <w:t xml:space="preserve"> i</w:t>
      </w:r>
      <w:r w:rsidR="003723E2">
        <w:t> </w:t>
      </w:r>
      <w:r w:rsidRPr="00F12D81">
        <w:t>pamięci.</w:t>
      </w:r>
    </w:p>
    <w:p w:rsidR="00F12D81" w:rsidRPr="00F12D81" w:rsidRDefault="00F12D81" w:rsidP="00F12D81">
      <w:pPr>
        <w:pStyle w:val="USTustnpkodeksu"/>
      </w:pPr>
      <w:r w:rsidRPr="00F12D81">
        <w:t>5.</w:t>
      </w:r>
      <w:r>
        <w:t> </w:t>
      </w:r>
      <w:r w:rsidRPr="00F12D81">
        <w:t>Właściwa</w:t>
      </w:r>
      <w:r w:rsidR="003723E2" w:rsidRPr="00F12D81">
        <w:t xml:space="preserve"> w</w:t>
      </w:r>
      <w:r w:rsidR="003723E2">
        <w:t> </w:t>
      </w:r>
      <w:r w:rsidRPr="00F12D81">
        <w:t>sprawie opiniowania wniosków jest rada działająca</w:t>
      </w:r>
      <w:r w:rsidR="003723E2" w:rsidRPr="00F12D81">
        <w:t xml:space="preserve"> w</w:t>
      </w:r>
      <w:r w:rsidR="003723E2">
        <w:t> </w:t>
      </w:r>
      <w:r w:rsidRPr="00F12D81">
        <w:t>województwie, w którym osoba składająca wniosek prowadziła działalność,</w:t>
      </w:r>
      <w:r w:rsidR="003723E2" w:rsidRPr="00F12D81">
        <w:t xml:space="preserve"> o</w:t>
      </w:r>
      <w:r w:rsidR="003723E2">
        <w:t> </w:t>
      </w:r>
      <w:r w:rsidRPr="00F12D81">
        <w:t>której mowa</w:t>
      </w:r>
      <w:r w:rsidR="003723E2" w:rsidRPr="00F12D81">
        <w:t xml:space="preserve"> w</w:t>
      </w:r>
      <w:r w:rsidR="003723E2">
        <w:t> art. </w:t>
      </w:r>
      <w:r w:rsidR="003723E2" w:rsidRPr="00F12D81">
        <w:t>2</w:t>
      </w:r>
      <w:r w:rsidR="003723E2">
        <w:t xml:space="preserve"> lub art. </w:t>
      </w:r>
      <w:r w:rsidRPr="00F12D81">
        <w:t>3, lub</w:t>
      </w:r>
      <w:r w:rsidR="003723E2" w:rsidRPr="00F12D81">
        <w:t xml:space="preserve"> w</w:t>
      </w:r>
      <w:r w:rsidR="003723E2">
        <w:t> </w:t>
      </w:r>
      <w:r w:rsidRPr="00F12D81">
        <w:t>którym miało miejsce wystąpienie wolnościowe,</w:t>
      </w:r>
      <w:r w:rsidR="003723E2" w:rsidRPr="00F12D81">
        <w:t xml:space="preserve"> o</w:t>
      </w:r>
      <w:r w:rsidR="003723E2">
        <w:t> </w:t>
      </w:r>
      <w:r w:rsidRPr="00F12D81">
        <w:t>którym mowa</w:t>
      </w:r>
      <w:r w:rsidR="003723E2" w:rsidRPr="00F12D81">
        <w:t xml:space="preserve"> w</w:t>
      </w:r>
      <w:r w:rsidR="003723E2">
        <w:t> art. </w:t>
      </w:r>
      <w:r w:rsidR="003723E2" w:rsidRPr="00F12D81">
        <w:t>3</w:t>
      </w:r>
      <w:r w:rsidR="003723E2">
        <w:t xml:space="preserve"> pkt </w:t>
      </w:r>
      <w:r w:rsidRPr="00F12D81">
        <w:t>3.</w:t>
      </w:r>
    </w:p>
    <w:p w:rsidR="00F12D81" w:rsidRPr="00F12D81" w:rsidRDefault="00F12D81" w:rsidP="00F12D81">
      <w:pPr>
        <w:pStyle w:val="USTustnpkodeksu"/>
      </w:pPr>
      <w:r w:rsidRPr="00F12D81">
        <w:t>6.</w:t>
      </w:r>
      <w:r>
        <w:t> </w:t>
      </w:r>
      <w:r w:rsidRPr="00F12D81">
        <w:t>Członkom rady przysługuje zwrot kosztów przejazdów na posiedzenia rady na zasadach określonych</w:t>
      </w:r>
      <w:r w:rsidR="003723E2" w:rsidRPr="00F12D81">
        <w:t xml:space="preserve"> w</w:t>
      </w:r>
      <w:r w:rsidR="003723E2">
        <w:t> </w:t>
      </w:r>
      <w:r w:rsidRPr="00F12D81">
        <w:t>przepisach wydanych na podstawie</w:t>
      </w:r>
      <w:r w:rsidR="003723E2">
        <w:t xml:space="preserve"> art. </w:t>
      </w:r>
      <w:r w:rsidRPr="00F12D81">
        <w:t>77</w:t>
      </w:r>
      <w:r w:rsidRPr="00F12D81">
        <w:rPr>
          <w:rStyle w:val="IGindeksgrny"/>
        </w:rPr>
        <w:t xml:space="preserve">5 </w:t>
      </w:r>
      <w:r w:rsidRPr="00F12D81">
        <w:t>ustawy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6</w:t>
      </w:r>
      <w:r w:rsidR="003723E2">
        <w:t> </w:t>
      </w:r>
      <w:r w:rsidRPr="00F12D81">
        <w:t>czerwca 197</w:t>
      </w:r>
      <w:r w:rsidR="003723E2" w:rsidRPr="00F12D81">
        <w:t>4</w:t>
      </w:r>
      <w:r w:rsidR="003723E2">
        <w:t> </w:t>
      </w:r>
      <w:r w:rsidRPr="00F12D81">
        <w:t>r. – Kodeks pracy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4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150</w:t>
      </w:r>
      <w:r w:rsidR="003723E2" w:rsidRPr="00F12D81">
        <w:t>2</w:t>
      </w:r>
      <w:r w:rsidR="003723E2">
        <w:t xml:space="preserve"> i </w:t>
      </w:r>
      <w:r w:rsidRPr="00F12D81">
        <w:t>1662).</w:t>
      </w:r>
    </w:p>
    <w:p w:rsidR="00F12D81" w:rsidRPr="00F12D81" w:rsidRDefault="00F12D81" w:rsidP="00F12D81">
      <w:pPr>
        <w:pStyle w:val="USTustnpkodeksu"/>
      </w:pPr>
      <w:r w:rsidRPr="00F12D81">
        <w:t>7.</w:t>
      </w:r>
      <w:r>
        <w:t> </w:t>
      </w:r>
      <w:r w:rsidRPr="00F12D81">
        <w:t>Minister właściwy do spraw zabezpieczenia społecznego określi,</w:t>
      </w:r>
      <w:r w:rsidR="003723E2" w:rsidRPr="00F12D81">
        <w:t xml:space="preserve"> w</w:t>
      </w:r>
      <w:r w:rsidR="003723E2">
        <w:t> </w:t>
      </w:r>
      <w:r w:rsidRPr="00F12D81">
        <w:t>drodze rozporządzenia, organizację</w:t>
      </w:r>
      <w:r w:rsidR="003723E2" w:rsidRPr="00F12D81">
        <w:t xml:space="preserve"> i</w:t>
      </w:r>
      <w:r w:rsidR="003723E2">
        <w:t> </w:t>
      </w:r>
      <w:r w:rsidRPr="00F12D81">
        <w:t>tryb pr</w:t>
      </w:r>
      <w:r w:rsidRPr="00F12D81">
        <w:t>a</w:t>
      </w:r>
      <w:r w:rsidRPr="00F12D81">
        <w:t>cy rady, uwzględniając efektywność działania rady,</w:t>
      </w:r>
      <w:r w:rsidR="003723E2" w:rsidRPr="00F12D81">
        <w:t xml:space="preserve"> w</w:t>
      </w:r>
      <w:r w:rsidR="003723E2">
        <w:t> </w:t>
      </w:r>
      <w:r w:rsidRPr="00F12D81">
        <w:t>tym biorąc pod uwagę, aby częstotliwość posiedzeń rady uzależni</w:t>
      </w:r>
      <w:r w:rsidRPr="00F12D81">
        <w:t>o</w:t>
      </w:r>
      <w:r w:rsidRPr="00F12D81">
        <w:t>na była od liczby przekazanych wniosków oraz konieczności ich terminowego zaopiniowania.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16.</w:t>
      </w:r>
      <w:r>
        <w:t> </w:t>
      </w:r>
      <w:r w:rsidRPr="00F12D81">
        <w:t>Wypłata świadczenia pieniężnego, pomocy pieniężnej oraz zwrot kosztów przejazdów dla członków woj</w:t>
      </w:r>
      <w:r w:rsidRPr="00F12D81">
        <w:t>e</w:t>
      </w:r>
      <w:r w:rsidRPr="00F12D81">
        <w:t>wódzkich rad konsultacyjnych do spraw działaczy opozycji i osób represjonowanych następują</w:t>
      </w:r>
      <w:r w:rsidR="003723E2" w:rsidRPr="00F12D81">
        <w:t xml:space="preserve"> z</w:t>
      </w:r>
      <w:r w:rsidR="003723E2">
        <w:t> </w:t>
      </w:r>
      <w:r w:rsidRPr="00F12D81">
        <w:t>części budżetu państwa, której dysponentem jest Szef Urzędu do Spraw Kombatantów</w:t>
      </w:r>
      <w:r w:rsidR="003723E2" w:rsidRPr="00F12D81">
        <w:t xml:space="preserve"> i</w:t>
      </w:r>
      <w:r w:rsidR="003723E2">
        <w:t> </w:t>
      </w:r>
      <w:r w:rsidRPr="00F12D81">
        <w:t>Osób Represjonowanych.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17.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4</w:t>
      </w:r>
      <w:r w:rsidR="003723E2">
        <w:t> </w:t>
      </w:r>
      <w:r w:rsidRPr="00F12D81">
        <w:t>stycznia 199</w:t>
      </w:r>
      <w:r w:rsidR="003723E2" w:rsidRPr="00F12D81">
        <w:t>1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kombatantach oraz niektórych osobach będących ofiarami represji wojennych</w:t>
      </w:r>
      <w:r w:rsidR="003723E2" w:rsidRPr="00F12D81">
        <w:t xml:space="preserve"> i</w:t>
      </w:r>
      <w:r w:rsidR="003723E2">
        <w:t> </w:t>
      </w:r>
      <w:r w:rsidRPr="00F12D81">
        <w:t>okresu powojennego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4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1206)</w:t>
      </w:r>
      <w:r w:rsidR="003723E2" w:rsidRPr="00F12D81">
        <w:t xml:space="preserve"> w</w:t>
      </w:r>
      <w:r w:rsidR="003723E2">
        <w:t> art. </w:t>
      </w:r>
      <w:r w:rsidRPr="00F12D81">
        <w:t>1</w:t>
      </w:r>
      <w:r w:rsidR="003723E2" w:rsidRPr="00F12D81">
        <w:t>5</w:t>
      </w:r>
      <w:r w:rsidR="003723E2">
        <w:t xml:space="preserve"> ust. </w:t>
      </w:r>
      <w:r w:rsidR="003723E2" w:rsidRPr="00F12D81">
        <w:t>6</w:t>
      </w:r>
      <w:r w:rsidR="003723E2">
        <w:t> </w:t>
      </w:r>
      <w:r w:rsidRPr="00F12D81">
        <w:t>otrzymuje brzmienie:</w:t>
      </w:r>
    </w:p>
    <w:p w:rsidR="00F12D81" w:rsidRPr="00F12D81" w:rsidRDefault="00F12D81" w:rsidP="00F12D81">
      <w:pPr>
        <w:pStyle w:val="ZUSTzmustartykuempunktem"/>
      </w:pPr>
      <w:r>
        <w:t>„</w:t>
      </w:r>
      <w:r w:rsidRPr="00F12D81">
        <w:t>6.</w:t>
      </w:r>
      <w:r>
        <w:t> </w:t>
      </w:r>
      <w:r w:rsidRPr="00F12D81">
        <w:t>Prezes Zakładu Ubezpieczeń Społecznych ogłasza</w:t>
      </w:r>
      <w:r w:rsidR="003723E2" w:rsidRPr="00F12D81">
        <w:t xml:space="preserve"> w</w:t>
      </w:r>
      <w:r w:rsidR="003723E2">
        <w:t> </w:t>
      </w:r>
      <w:r w:rsidRPr="00F12D81">
        <w:t>formie komunikatu</w:t>
      </w:r>
      <w:r w:rsidR="003723E2" w:rsidRPr="00F12D81">
        <w:t xml:space="preserve"> w</w:t>
      </w:r>
      <w:r w:rsidR="003723E2">
        <w:t> </w:t>
      </w:r>
      <w:r w:rsidRPr="00F12D81">
        <w:t>Dzienniku Urzędowym Rzecz</w:t>
      </w:r>
      <w:r w:rsidRPr="00F12D81">
        <w:t>y</w:t>
      </w:r>
      <w:r w:rsidRPr="00F12D81">
        <w:t xml:space="preserve">pospolitej Polskiej </w:t>
      </w:r>
      <w:r>
        <w:t>„</w:t>
      </w:r>
      <w:r w:rsidRPr="00F12D81">
        <w:t>Monitor Polski</w:t>
      </w:r>
      <w:r>
        <w:t>”</w:t>
      </w:r>
      <w:r w:rsidRPr="00F12D81">
        <w:t xml:space="preserve"> co najmniej na </w:t>
      </w:r>
      <w:r w:rsidR="003723E2" w:rsidRPr="00F12D81">
        <w:t>7</w:t>
      </w:r>
      <w:r w:rsidR="003723E2">
        <w:t> </w:t>
      </w:r>
      <w:r w:rsidRPr="00F12D81">
        <w:t>dni roboczych przed najbliższym terminem waloryzacji nale</w:t>
      </w:r>
      <w:r w:rsidRPr="00F12D81">
        <w:t>ż</w:t>
      </w:r>
      <w:r w:rsidRPr="00F12D81">
        <w:t>ną od tego terminu kwotę dodatku kombatanckiego.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18.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6</w:t>
      </w:r>
      <w:r w:rsidR="003723E2">
        <w:t> </w:t>
      </w:r>
      <w:r w:rsidRPr="00F12D81">
        <w:t>lipca 1991 r.</w:t>
      </w:r>
      <w:r w:rsidR="003723E2" w:rsidRPr="00F12D81">
        <w:t xml:space="preserve"> o</w:t>
      </w:r>
      <w:r w:rsidR="003723E2">
        <w:t> </w:t>
      </w:r>
      <w:r w:rsidRPr="00F12D81">
        <w:t>podatku dochodowym od osób fizycznych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2012 r.</w:t>
      </w:r>
      <w:r w:rsidR="003723E2">
        <w:t xml:space="preserve"> poz. </w:t>
      </w:r>
      <w:r w:rsidRPr="00F12D81">
        <w:t>361,</w:t>
      </w:r>
      <w:r w:rsidR="003723E2" w:rsidRPr="00F12D81">
        <w:t xml:space="preserve"> z</w:t>
      </w:r>
      <w:r w:rsidR="003723E2">
        <w:t> </w:t>
      </w:r>
      <w:r w:rsidRPr="00F12D81">
        <w:t>późn. zm.</w:t>
      </w:r>
      <w:r w:rsidRPr="003723E2">
        <w:rPr>
          <w:rStyle w:val="IGindeksgrny"/>
        </w:rPr>
        <w:footnoteReference w:id="5"/>
      </w:r>
      <w:r w:rsidRPr="003723E2">
        <w:rPr>
          <w:rStyle w:val="IGindeksgrny"/>
        </w:rPr>
        <w:t>)</w:t>
      </w:r>
      <w:r w:rsidRPr="00F12D81">
        <w:t>)</w:t>
      </w:r>
      <w:r w:rsidR="003723E2" w:rsidRPr="00F12D81">
        <w:t xml:space="preserve"> w</w:t>
      </w:r>
      <w:r w:rsidR="003723E2">
        <w:t> art. </w:t>
      </w:r>
      <w:r w:rsidRPr="00F12D81">
        <w:t>2</w:t>
      </w:r>
      <w:r w:rsidR="003723E2" w:rsidRPr="00F12D81">
        <w:t>1</w:t>
      </w:r>
      <w:r w:rsidR="003723E2">
        <w:t xml:space="preserve"> w ust. </w:t>
      </w:r>
      <w:r w:rsidR="003723E2" w:rsidRPr="00F12D81">
        <w:t>1</w:t>
      </w:r>
      <w:r w:rsidR="003723E2">
        <w:t> </w:t>
      </w:r>
      <w:r w:rsidRPr="00F12D81">
        <w:t>po</w:t>
      </w:r>
      <w:r w:rsidR="003723E2">
        <w:t xml:space="preserve"> pkt </w:t>
      </w:r>
      <w:r w:rsidRPr="00F12D81">
        <w:t>25b dodaje się</w:t>
      </w:r>
      <w:r w:rsidR="003723E2">
        <w:t xml:space="preserve"> pkt </w:t>
      </w:r>
      <w:r w:rsidRPr="00F12D81">
        <w:t>25c w brzmieniu:</w:t>
      </w:r>
    </w:p>
    <w:p w:rsidR="00F12D81" w:rsidRPr="00F12D81" w:rsidRDefault="00F12D81" w:rsidP="00F12D81">
      <w:pPr>
        <w:pStyle w:val="ZPKTzmpktartykuempunktem"/>
      </w:pPr>
      <w:r>
        <w:t>„</w:t>
      </w:r>
      <w:r w:rsidRPr="00F12D81">
        <w:t>25c)</w:t>
      </w:r>
      <w:r>
        <w:tab/>
      </w:r>
      <w:r w:rsidRPr="00F12D81">
        <w:t>świadczenie pieniężne lub pomoc pieniężna przyznane na podstawie przepisów ustawy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0</w:t>
      </w:r>
      <w:r w:rsidR="003723E2">
        <w:t> </w:t>
      </w:r>
      <w:r w:rsidRPr="00F12D81">
        <w:t>marca 201</w:t>
      </w:r>
      <w:r w:rsidR="003723E2" w:rsidRPr="00F12D81">
        <w:t>5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działaczach opozycji antykomunistycznej oraz osobach represjonowanych z powodów politycznych (</w:t>
      </w:r>
      <w:r w:rsidR="003723E2">
        <w:t>Dz. U. poz. </w:t>
      </w:r>
      <w:sdt>
        <w:sdtPr>
          <w:alias w:val="Numer pozycji"/>
          <w:tag w:val="Kategoria"/>
          <w:id w:val="495465613"/>
          <w:placeholder>
            <w:docPart w:val="82C5F695C6C2466AA1B3702F2BCB209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0AAA">
            <w:t>693</w:t>
          </w:r>
        </w:sdtContent>
      </w:sdt>
      <w:r w:rsidRPr="00F12D81">
        <w:t>);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lastRenderedPageBreak/>
        <w:t>Art. 19.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1</w:t>
      </w:r>
      <w:r w:rsidR="003723E2">
        <w:t> </w:t>
      </w:r>
      <w:r w:rsidRPr="00F12D81">
        <w:t>czerwca 2001 r.</w:t>
      </w:r>
      <w:r w:rsidR="003723E2" w:rsidRPr="00F12D81">
        <w:t xml:space="preserve"> o</w:t>
      </w:r>
      <w:r w:rsidR="003723E2">
        <w:t> </w:t>
      </w:r>
      <w:r w:rsidRPr="00F12D81">
        <w:t>dodatkach mieszkaniowych (</w:t>
      </w:r>
      <w:r w:rsidR="003723E2">
        <w:t>Dz. U.</w:t>
      </w:r>
      <w:r w:rsidRPr="00F12D81">
        <w:t xml:space="preserve"> z 201</w:t>
      </w:r>
      <w:r w:rsidR="003723E2" w:rsidRPr="00F12D81">
        <w:t>3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96</w:t>
      </w:r>
      <w:r w:rsidR="003723E2" w:rsidRPr="00F12D81">
        <w:t>6</w:t>
      </w:r>
      <w:r w:rsidR="003723E2">
        <w:t xml:space="preserve"> i </w:t>
      </w:r>
      <w:r w:rsidRPr="00F12D81">
        <w:t>984)</w:t>
      </w:r>
      <w:r w:rsidR="003723E2" w:rsidRPr="00F12D81">
        <w:t xml:space="preserve"> w</w:t>
      </w:r>
      <w:r w:rsidR="003723E2">
        <w:t> art. </w:t>
      </w:r>
      <w:r w:rsidR="003723E2" w:rsidRPr="00F12D81">
        <w:t>3</w:t>
      </w:r>
      <w:r w:rsidR="003723E2">
        <w:t xml:space="preserve"> w ust. </w:t>
      </w:r>
      <w:r w:rsidR="003723E2" w:rsidRPr="00F12D81">
        <w:t>3</w:t>
      </w:r>
      <w:r w:rsidR="003723E2">
        <w:t xml:space="preserve"> zdanie</w:t>
      </w:r>
      <w:r w:rsidRPr="00F12D81">
        <w:t xml:space="preserve"> drugie otrzymuje brzmienie:</w:t>
      </w:r>
    </w:p>
    <w:p w:rsidR="00F12D81" w:rsidRPr="00F12D81" w:rsidRDefault="00F12D81" w:rsidP="00F12D81">
      <w:r>
        <w:t>„</w:t>
      </w:r>
      <w:r w:rsidRPr="00F12D81">
        <w:t>Do dochodu nie wlicza się świadczeń pomocy materialnej dla uczniów, dodatków dla sierot zupełnych, jednorazowych zapomóg</w:t>
      </w:r>
      <w:r w:rsidR="003723E2" w:rsidRPr="00F12D81">
        <w:t xml:space="preserve"> z</w:t>
      </w:r>
      <w:r w:rsidR="003723E2">
        <w:t> </w:t>
      </w:r>
      <w:r w:rsidRPr="00F12D81">
        <w:t>tytułu urodzenia się dziecka, dodatku z tytułu urodzenia dziecka, pomocy</w:t>
      </w:r>
      <w:r w:rsidR="003723E2" w:rsidRPr="00F12D81">
        <w:t xml:space="preserve"> w</w:t>
      </w:r>
      <w:r w:rsidR="003723E2">
        <w:t> </w:t>
      </w:r>
      <w:r w:rsidRPr="00F12D81">
        <w:t>zakresie dożywiania, zasiłków pielęgnacyjnych, zasiłków okresowych</w:t>
      </w:r>
      <w:r w:rsidR="003723E2" w:rsidRPr="00F12D81">
        <w:t xml:space="preserve"> z</w:t>
      </w:r>
      <w:r w:rsidR="003723E2">
        <w:t> </w:t>
      </w:r>
      <w:r w:rsidRPr="00F12D81">
        <w:t>pomocy społecznej, jednorazowych świadczeń pieniężnych i świadczeń w naturze</w:t>
      </w:r>
      <w:r w:rsidR="003723E2" w:rsidRPr="00F12D81">
        <w:t xml:space="preserve"> z</w:t>
      </w:r>
      <w:r w:rsidR="003723E2">
        <w:t> </w:t>
      </w:r>
      <w:r w:rsidRPr="00F12D81">
        <w:t>pomocy społecznej, dodatku mieszkaniowego, zapomogi pieniężnej, o której mowa</w:t>
      </w:r>
      <w:r w:rsidR="003723E2" w:rsidRPr="00F12D81">
        <w:t xml:space="preserve"> w</w:t>
      </w:r>
      <w:r w:rsidR="003723E2">
        <w:t> </w:t>
      </w:r>
      <w:r w:rsidRPr="00F12D81">
        <w:t>przepisach</w:t>
      </w:r>
      <w:r w:rsidR="003723E2" w:rsidRPr="00F12D81">
        <w:t xml:space="preserve"> o</w:t>
      </w:r>
      <w:r w:rsidR="003723E2">
        <w:t> </w:t>
      </w:r>
      <w:r w:rsidRPr="00F12D81">
        <w:t>zapomodze pieniężnej dla niektórych emerytów, rencistów</w:t>
      </w:r>
      <w:r w:rsidR="003723E2" w:rsidRPr="00F12D81">
        <w:t xml:space="preserve"> i</w:t>
      </w:r>
      <w:r w:rsidR="003723E2">
        <w:t> </w:t>
      </w:r>
      <w:r w:rsidRPr="00F12D81">
        <w:t>osób pobierających świadczenie przedemerytalne albo zas</w:t>
      </w:r>
      <w:r w:rsidRPr="00F12D81">
        <w:t>i</w:t>
      </w:r>
      <w:r w:rsidRPr="00F12D81">
        <w:t>łek przedemerytalny</w:t>
      </w:r>
      <w:r w:rsidR="003723E2" w:rsidRPr="00F12D81">
        <w:t xml:space="preserve"> w</w:t>
      </w:r>
      <w:r w:rsidR="003723E2">
        <w:t> </w:t>
      </w:r>
      <w:r w:rsidRPr="00F12D81">
        <w:t>2007 r., oraz świadczenia pieniężnego</w:t>
      </w:r>
      <w:r w:rsidR="003723E2" w:rsidRPr="00F12D81">
        <w:t xml:space="preserve"> i</w:t>
      </w:r>
      <w:r w:rsidR="003723E2">
        <w:t> </w:t>
      </w:r>
      <w:r w:rsidRPr="00F12D81">
        <w:t>pomocy pieniężnej, o których mowa</w:t>
      </w:r>
      <w:r w:rsidR="003723E2" w:rsidRPr="00F12D81">
        <w:t xml:space="preserve"> w</w:t>
      </w:r>
      <w:r w:rsidR="003723E2">
        <w:t> </w:t>
      </w:r>
      <w:r w:rsidRPr="00F12D81">
        <w:t>przepisach ustawy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0</w:t>
      </w:r>
      <w:r w:rsidR="003723E2">
        <w:t> </w:t>
      </w:r>
      <w:r w:rsidRPr="00F12D81">
        <w:t>marca 201</w:t>
      </w:r>
      <w:r w:rsidR="003723E2" w:rsidRPr="00F12D81">
        <w:t>5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działaczach opozycji antykomunistycznej oraz osobach represjonowanych z powodów polityc</w:t>
      </w:r>
      <w:r w:rsidRPr="00F12D81">
        <w:t>z</w:t>
      </w:r>
      <w:r w:rsidRPr="00F12D81">
        <w:t>nych (</w:t>
      </w:r>
      <w:r w:rsidR="003723E2">
        <w:t>Dz. U. poz. </w:t>
      </w:r>
      <w:sdt>
        <w:sdtPr>
          <w:alias w:val="Numer pozycji"/>
          <w:tag w:val="Kategoria"/>
          <w:id w:val="1425228992"/>
          <w:placeholder>
            <w:docPart w:val="8356FC56F2D04B1BAE56B902FB28F98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0AAA">
            <w:t>693</w:t>
          </w:r>
        </w:sdtContent>
      </w:sdt>
      <w:r w:rsidRPr="00F12D81">
        <w:t>).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20.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8</w:t>
      </w:r>
      <w:r w:rsidR="003723E2">
        <w:t> </w:t>
      </w:r>
      <w:r w:rsidRPr="00F12D81">
        <w:t>listopada 200</w:t>
      </w:r>
      <w:r w:rsidR="003723E2" w:rsidRPr="00F12D81">
        <w:t>3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świadczeniach rodzinnych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5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114)</w:t>
      </w:r>
      <w:r w:rsidR="003723E2" w:rsidRPr="00F12D81">
        <w:t xml:space="preserve"> w</w:t>
      </w:r>
      <w:r w:rsidR="003723E2">
        <w:t> art. </w:t>
      </w:r>
      <w:r w:rsidR="003723E2" w:rsidRPr="00F12D81">
        <w:t>3</w:t>
      </w:r>
      <w:r w:rsidR="003723E2">
        <w:t xml:space="preserve"> w pkt </w:t>
      </w:r>
      <w:r w:rsidR="003723E2" w:rsidRPr="00F12D81">
        <w:t>1</w:t>
      </w:r>
      <w:r w:rsidR="003723E2">
        <w:t xml:space="preserve"> w lit. </w:t>
      </w:r>
      <w:r w:rsidRPr="00F12D81">
        <w:t>c</w:t>
      </w:r>
      <w:r w:rsidR="003723E2" w:rsidRPr="00F12D81">
        <w:t xml:space="preserve"> w</w:t>
      </w:r>
      <w:r w:rsidR="003723E2">
        <w:t> </w:t>
      </w:r>
      <w:r w:rsidRPr="00F12D81">
        <w:t xml:space="preserve">tiret dwudziestym </w:t>
      </w:r>
      <w:r w:rsidR="00CC4EC0">
        <w:t>ósm</w:t>
      </w:r>
      <w:r w:rsidR="00A21375">
        <w:t>ym</w:t>
      </w:r>
      <w:r w:rsidRPr="00F12D81">
        <w:t xml:space="preserve"> średnik zastępuje się przecinkiem oraz dodaje się tiret </w:t>
      </w:r>
      <w:r w:rsidR="00CC4EC0">
        <w:t>dwudzieste dziewiąte</w:t>
      </w:r>
      <w:r w:rsidR="003723E2" w:rsidRPr="00F12D81">
        <w:t xml:space="preserve"> w</w:t>
      </w:r>
      <w:r w:rsidR="003723E2">
        <w:t> </w:t>
      </w:r>
      <w:r w:rsidRPr="00F12D81">
        <w:t>brzmieniu:</w:t>
      </w:r>
    </w:p>
    <w:p w:rsidR="00F12D81" w:rsidRPr="00F12D81" w:rsidRDefault="00F12D81" w:rsidP="00D303CF">
      <w:pPr>
        <w:pStyle w:val="Z2TIRzmpodwtirartykuempunktem"/>
      </w:pPr>
      <w:r>
        <w:t>„</w:t>
      </w:r>
      <w:r w:rsidRPr="00F12D81">
        <w:t>–</w:t>
      </w:r>
      <w:r w:rsidR="00D303CF">
        <w:tab/>
      </w:r>
      <w:r w:rsidRPr="00F12D81">
        <w:t>świadczenie pieniężne</w:t>
      </w:r>
      <w:r w:rsidR="003723E2" w:rsidRPr="00F12D81">
        <w:t xml:space="preserve"> i</w:t>
      </w:r>
      <w:r w:rsidR="003723E2">
        <w:t> </w:t>
      </w:r>
      <w:r w:rsidRPr="00F12D81">
        <w:t>pomoc pieniężną określone</w:t>
      </w:r>
      <w:r w:rsidR="003723E2" w:rsidRPr="00F12D81">
        <w:t xml:space="preserve"> 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0</w:t>
      </w:r>
      <w:r w:rsidR="003723E2">
        <w:t> </w:t>
      </w:r>
      <w:r w:rsidRPr="00F12D81">
        <w:t>marca 201</w:t>
      </w:r>
      <w:r w:rsidR="003723E2" w:rsidRPr="00F12D81">
        <w:t>5</w:t>
      </w:r>
      <w:r w:rsidR="003723E2">
        <w:t> </w:t>
      </w:r>
      <w:r w:rsidRPr="00F12D81">
        <w:t>r. o działaczach opozycji antykomunistycznej oraz osobach represjonowanych z powodów politycznych (</w:t>
      </w:r>
      <w:r w:rsidR="003723E2">
        <w:t>Dz. U. poz. </w:t>
      </w:r>
      <w:sdt>
        <w:sdtPr>
          <w:alias w:val="Numer pozycji"/>
          <w:tag w:val="Kategoria"/>
          <w:id w:val="-871764638"/>
          <w:placeholder>
            <w:docPart w:val="5124338CBA5743C696B89BFC5CB2CAD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0AAA">
            <w:t>693</w:t>
          </w:r>
        </w:sdtContent>
      </w:sdt>
      <w:r w:rsidRPr="00F12D81">
        <w:t>);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  <w:keepNext/>
      </w:pPr>
      <w:r w:rsidRPr="00F12D81">
        <w:rPr>
          <w:rStyle w:val="Ppogrubienie"/>
        </w:rPr>
        <w:t>Art. 21.</w:t>
      </w:r>
      <w:r w:rsidR="003723E2">
        <w:t> </w:t>
      </w:r>
      <w:r w:rsidR="003723E2" w:rsidRPr="00F12D81">
        <w:t>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1</w:t>
      </w:r>
      <w:r w:rsidR="003723E2" w:rsidRPr="00F12D81">
        <w:t>2</w:t>
      </w:r>
      <w:r w:rsidR="003723E2">
        <w:t> </w:t>
      </w:r>
      <w:r w:rsidRPr="00F12D81">
        <w:t>marca 200</w:t>
      </w:r>
      <w:r w:rsidR="003723E2" w:rsidRPr="00F12D81">
        <w:t>4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pomocy społecznej (</w:t>
      </w:r>
      <w:r w:rsidR="003723E2">
        <w:t>Dz. U.</w:t>
      </w:r>
      <w:r w:rsidR="003723E2" w:rsidRPr="00F12D81">
        <w:t xml:space="preserve"> z</w:t>
      </w:r>
      <w:r w:rsidR="003723E2">
        <w:t> </w:t>
      </w:r>
      <w:r w:rsidRPr="00F12D81">
        <w:t>201</w:t>
      </w:r>
      <w:r w:rsidR="003723E2" w:rsidRPr="00F12D81">
        <w:t>5</w:t>
      </w:r>
      <w:r w:rsidR="003723E2">
        <w:t> </w:t>
      </w:r>
      <w:r w:rsidRPr="00F12D81">
        <w:t>r.</w:t>
      </w:r>
      <w:r w:rsidR="003723E2">
        <w:t xml:space="preserve"> poz. </w:t>
      </w:r>
      <w:r w:rsidRPr="00F12D81">
        <w:t>163)</w:t>
      </w:r>
      <w:r w:rsidR="003723E2" w:rsidRPr="00F12D81">
        <w:t xml:space="preserve"> w</w:t>
      </w:r>
      <w:r w:rsidR="003723E2">
        <w:t> art. </w:t>
      </w:r>
      <w:r w:rsidR="003723E2" w:rsidRPr="00F12D81">
        <w:t>8</w:t>
      </w:r>
      <w:r w:rsidR="003723E2">
        <w:t xml:space="preserve"> w ust. </w:t>
      </w:r>
      <w:r w:rsidR="003723E2" w:rsidRPr="00F12D81">
        <w:t>4</w:t>
      </w:r>
      <w:r w:rsidR="003723E2">
        <w:t> </w:t>
      </w:r>
      <w:r w:rsidRPr="00F12D81">
        <w:t>po</w:t>
      </w:r>
      <w:r w:rsidR="003723E2">
        <w:t xml:space="preserve"> pkt </w:t>
      </w:r>
      <w:r w:rsidR="003723E2" w:rsidRPr="00F12D81">
        <w:t>5</w:t>
      </w:r>
      <w:r w:rsidR="003723E2">
        <w:t> </w:t>
      </w:r>
      <w:r w:rsidRPr="00F12D81">
        <w:t>dodaje się</w:t>
      </w:r>
      <w:r w:rsidR="003723E2">
        <w:t xml:space="preserve"> pkt </w:t>
      </w:r>
      <w:r w:rsidRPr="00F12D81">
        <w:t>5a</w:t>
      </w:r>
      <w:r w:rsidR="003723E2" w:rsidRPr="00F12D81">
        <w:t xml:space="preserve"> w</w:t>
      </w:r>
      <w:r w:rsidR="003723E2">
        <w:t> </w:t>
      </w:r>
      <w:r w:rsidRPr="00F12D81">
        <w:t>brzmieniu:</w:t>
      </w:r>
    </w:p>
    <w:p w:rsidR="00F12D81" w:rsidRPr="00F12D81" w:rsidRDefault="00F12D81" w:rsidP="00F12D81">
      <w:pPr>
        <w:pStyle w:val="ZPKTzmpktartykuempunktem"/>
      </w:pPr>
      <w:r>
        <w:t>„</w:t>
      </w:r>
      <w:r w:rsidRPr="00F12D81">
        <w:t>5a)</w:t>
      </w:r>
      <w:r>
        <w:tab/>
      </w:r>
      <w:r w:rsidRPr="00F12D81">
        <w:t>świadczenia pieniężnego</w:t>
      </w:r>
      <w:r w:rsidR="003723E2" w:rsidRPr="00F12D81">
        <w:t xml:space="preserve"> i</w:t>
      </w:r>
      <w:r w:rsidR="003723E2">
        <w:t> </w:t>
      </w:r>
      <w:r w:rsidRPr="00F12D81">
        <w:t>pomocy pieniężnej,</w:t>
      </w:r>
      <w:r w:rsidR="003723E2" w:rsidRPr="00F12D81">
        <w:t xml:space="preserve"> o</w:t>
      </w:r>
      <w:r w:rsidR="003723E2">
        <w:t> </w:t>
      </w:r>
      <w:r w:rsidRPr="00F12D81">
        <w:t>których mowa</w:t>
      </w:r>
      <w:r w:rsidR="003723E2" w:rsidRPr="00F12D81">
        <w:t xml:space="preserve"> w</w:t>
      </w:r>
      <w:r w:rsidR="003723E2">
        <w:t> </w:t>
      </w:r>
      <w:r w:rsidRPr="00F12D81">
        <w:t>ustawie</w:t>
      </w:r>
      <w:r w:rsidR="003723E2" w:rsidRPr="00F12D81">
        <w:t xml:space="preserve"> z</w:t>
      </w:r>
      <w:r w:rsidR="003723E2">
        <w:t> </w:t>
      </w:r>
      <w:r w:rsidRPr="00F12D81">
        <w:t>dnia 2</w:t>
      </w:r>
      <w:r w:rsidR="003723E2" w:rsidRPr="00F12D81">
        <w:t>0</w:t>
      </w:r>
      <w:r w:rsidR="003723E2">
        <w:t> </w:t>
      </w:r>
      <w:r w:rsidRPr="00F12D81">
        <w:t>marca 201</w:t>
      </w:r>
      <w:r w:rsidR="003723E2" w:rsidRPr="00F12D81">
        <w:t>5</w:t>
      </w:r>
      <w:r w:rsidR="003723E2">
        <w:t> </w:t>
      </w:r>
      <w:r w:rsidRPr="00F12D81">
        <w:t>r.</w:t>
      </w:r>
      <w:r w:rsidR="003723E2" w:rsidRPr="00F12D81">
        <w:t xml:space="preserve"> o</w:t>
      </w:r>
      <w:r w:rsidR="003723E2">
        <w:t> </w:t>
      </w:r>
      <w:r w:rsidRPr="00F12D81">
        <w:t>działaczach opozycji antykomunistycznej oraz osobach represjonowanych z powodów politycznych (</w:t>
      </w:r>
      <w:r w:rsidR="003723E2">
        <w:t>Dz. U. poz. </w:t>
      </w:r>
      <w:sdt>
        <w:sdtPr>
          <w:alias w:val="Numer pozycji"/>
          <w:tag w:val="Kategoria"/>
          <w:id w:val="-737853760"/>
          <w:placeholder>
            <w:docPart w:val="8684D5116FA94E8087594CCB01F7549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0AAA">
            <w:t>693</w:t>
          </w:r>
        </w:sdtContent>
      </w:sdt>
      <w:r w:rsidRPr="00F12D81">
        <w:t>);</w:t>
      </w:r>
      <w:r>
        <w:t>”</w:t>
      </w:r>
      <w:r w:rsidRPr="00F12D81">
        <w:t>.</w:t>
      </w:r>
    </w:p>
    <w:p w:rsidR="00F12D81" w:rsidRPr="00F12D81" w:rsidRDefault="00F12D81" w:rsidP="00F12D81">
      <w:pPr>
        <w:pStyle w:val="ARTartustawynprozporzdzenia"/>
      </w:pPr>
      <w:r w:rsidRPr="00F12D81">
        <w:rPr>
          <w:rStyle w:val="Ppogrubienie"/>
        </w:rPr>
        <w:t>Art. 22.</w:t>
      </w:r>
      <w:r>
        <w:t> </w:t>
      </w:r>
      <w:r w:rsidRPr="00F12D81">
        <w:t>Ustawa wchodzi</w:t>
      </w:r>
      <w:r w:rsidR="003723E2" w:rsidRPr="00F12D81">
        <w:t xml:space="preserve"> w</w:t>
      </w:r>
      <w:r w:rsidR="003723E2">
        <w:t> </w:t>
      </w:r>
      <w:r w:rsidRPr="00F12D81">
        <w:t>życie</w:t>
      </w:r>
      <w:r w:rsidR="003723E2" w:rsidRPr="00F12D81">
        <w:t xml:space="preserve"> z</w:t>
      </w:r>
      <w:r w:rsidR="003723E2">
        <w:t> </w:t>
      </w:r>
      <w:r w:rsidRPr="00F12D81">
        <w:t>dniem 3</w:t>
      </w:r>
      <w:r w:rsidR="003723E2" w:rsidRPr="00F12D81">
        <w:t>1</w:t>
      </w:r>
      <w:r w:rsidR="003723E2">
        <w:t> </w:t>
      </w:r>
      <w:r w:rsidRPr="00F12D81">
        <w:t>sierpnia 201</w:t>
      </w:r>
      <w:r w:rsidR="003723E2" w:rsidRPr="00F12D81">
        <w:t>5</w:t>
      </w:r>
      <w:r w:rsidR="003723E2">
        <w:t> </w:t>
      </w:r>
      <w:r w:rsidRPr="00F12D81">
        <w:t>r.</w:t>
      </w:r>
    </w:p>
    <w:p w:rsidR="005E2B96" w:rsidRDefault="00C64C18" w:rsidP="00C64C18">
      <w:pPr>
        <w:pStyle w:val="NAZORGWYDnazwaorganuwydajcegoprojektowanyakt"/>
      </w:pPr>
      <w:r>
        <w:t>Prezydent Rzeczypospolitej Polskiej:</w:t>
      </w:r>
      <w:r w:rsidR="00A00B44">
        <w:t xml:space="preserve"> </w:t>
      </w:r>
      <w:r w:rsidR="00A00B44" w:rsidRPr="00A00B44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C1" w:rsidRDefault="00B803C1">
      <w:r>
        <w:separator/>
      </w:r>
    </w:p>
  </w:endnote>
  <w:endnote w:type="continuationSeparator" w:id="0">
    <w:p w:rsidR="00B803C1" w:rsidRDefault="00B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C1" w:rsidRDefault="00B803C1">
      <w:r>
        <w:separator/>
      </w:r>
    </w:p>
  </w:footnote>
  <w:footnote w:type="continuationSeparator" w:id="0">
    <w:p w:rsidR="00B803C1" w:rsidRDefault="00B803C1">
      <w:r>
        <w:separator/>
      </w:r>
    </w:p>
  </w:footnote>
  <w:footnote w:id="1">
    <w:p w:rsidR="00F12D81" w:rsidRDefault="00F12D81" w:rsidP="00F12D81">
      <w:pPr>
        <w:pStyle w:val="ODNONIKtreodnonika"/>
      </w:pPr>
      <w:r w:rsidRPr="003723E2">
        <w:rPr>
          <w:rStyle w:val="IGindeksgrny"/>
        </w:rPr>
        <w:footnoteRef/>
      </w:r>
      <w:r w:rsidRPr="003723E2">
        <w:rPr>
          <w:rStyle w:val="IGindeksgrny"/>
        </w:rPr>
        <w:t>)</w:t>
      </w:r>
      <w:r>
        <w:tab/>
        <w:t>Niniejszą ustawą zmienia się ustawy: ustawę</w:t>
      </w:r>
      <w:r w:rsidR="003723E2">
        <w:t xml:space="preserve"> </w:t>
      </w:r>
      <w:r w:rsidR="003723E2" w:rsidRPr="00B11B8D">
        <w:t>z</w:t>
      </w:r>
      <w:r w:rsidR="003723E2">
        <w:t> </w:t>
      </w:r>
      <w:r w:rsidRPr="00B11B8D">
        <w:t>dnia 2</w:t>
      </w:r>
      <w:r w:rsidR="003723E2" w:rsidRPr="00B11B8D">
        <w:t>4</w:t>
      </w:r>
      <w:r w:rsidR="003723E2">
        <w:t> </w:t>
      </w:r>
      <w:r w:rsidRPr="00B11B8D">
        <w:t>stycznia 199</w:t>
      </w:r>
      <w:r w:rsidR="003723E2" w:rsidRPr="00B11B8D">
        <w:t>1</w:t>
      </w:r>
      <w:r w:rsidR="003723E2">
        <w:t> </w:t>
      </w:r>
      <w:r w:rsidRPr="00B11B8D">
        <w:t>r.</w:t>
      </w:r>
      <w:r w:rsidR="003723E2" w:rsidRPr="00B11B8D">
        <w:t xml:space="preserve"> o</w:t>
      </w:r>
      <w:r w:rsidR="003723E2">
        <w:t> </w:t>
      </w:r>
      <w:r w:rsidRPr="00B11B8D">
        <w:t>kombatantach oraz niektórych osobach będących ofiarami represji wojennych</w:t>
      </w:r>
      <w:r w:rsidR="003723E2" w:rsidRPr="00B11B8D">
        <w:t xml:space="preserve"> i</w:t>
      </w:r>
      <w:r w:rsidR="003723E2">
        <w:t> </w:t>
      </w:r>
      <w:r w:rsidRPr="00B11B8D">
        <w:t>okresu powojennego,</w:t>
      </w:r>
      <w:r>
        <w:t xml:space="preserve"> ustawę</w:t>
      </w:r>
      <w:r w:rsidR="003723E2">
        <w:t xml:space="preserve"> z </w:t>
      </w:r>
      <w:r>
        <w:t>dnia 2</w:t>
      </w:r>
      <w:r w:rsidR="003723E2">
        <w:t>6 </w:t>
      </w:r>
      <w:r>
        <w:t>lipca 1991 r. o podatku dochodowym od osób fizycznych, ustawę</w:t>
      </w:r>
      <w:r w:rsidR="003723E2">
        <w:t xml:space="preserve"> z </w:t>
      </w:r>
      <w:r>
        <w:t>dnia 2</w:t>
      </w:r>
      <w:r w:rsidR="003723E2">
        <w:t>1 </w:t>
      </w:r>
      <w:r>
        <w:t>czerwca 2001 r.</w:t>
      </w:r>
      <w:r w:rsidR="003723E2">
        <w:t xml:space="preserve"> o </w:t>
      </w:r>
      <w:r>
        <w:t>dodatkach mieszkaniowych, ustawę</w:t>
      </w:r>
      <w:r w:rsidR="003723E2">
        <w:t xml:space="preserve"> z </w:t>
      </w:r>
      <w:r>
        <w:t>dnia 2</w:t>
      </w:r>
      <w:r w:rsidR="003723E2">
        <w:t>8 </w:t>
      </w:r>
      <w:r>
        <w:t>listopada 2003 r.</w:t>
      </w:r>
      <w:r w:rsidR="003723E2">
        <w:t xml:space="preserve"> o </w:t>
      </w:r>
      <w:r>
        <w:t>świadczeniach rodzinnych oraz ustawę</w:t>
      </w:r>
      <w:r w:rsidR="003723E2">
        <w:t xml:space="preserve"> z </w:t>
      </w:r>
      <w:r>
        <w:t>dnia 1</w:t>
      </w:r>
      <w:r w:rsidR="003723E2">
        <w:t>2 </w:t>
      </w:r>
      <w:r>
        <w:t>marca 200</w:t>
      </w:r>
      <w:r w:rsidR="003723E2">
        <w:t>4 </w:t>
      </w:r>
      <w:r>
        <w:t>r. o pomocy społecznej.</w:t>
      </w:r>
    </w:p>
  </w:footnote>
  <w:footnote w:id="2">
    <w:p w:rsidR="008D5498" w:rsidRPr="009C534E" w:rsidRDefault="008D5498" w:rsidP="008D5498">
      <w:pPr>
        <w:pStyle w:val="ODNONIKtreodnonika"/>
      </w:pPr>
      <w:r w:rsidRPr="003723E2">
        <w:rPr>
          <w:rStyle w:val="IGindeksgrny"/>
        </w:rPr>
        <w:footnoteRef/>
      </w:r>
      <w:r w:rsidRPr="003723E2">
        <w:rPr>
          <w:rStyle w:val="IGindeksgrny"/>
        </w:rPr>
        <w:t>)</w:t>
      </w:r>
      <w:r>
        <w:rPr>
          <w:vertAlign w:val="superscript"/>
        </w:rPr>
        <w:tab/>
      </w:r>
      <w:r>
        <w:t xml:space="preserve">Zmiany wymienionego dekretu zostały ogłoszone w Dz. U. </w:t>
      </w:r>
      <w:r w:rsidRPr="009C534E">
        <w:t>z</w:t>
      </w:r>
      <w:r>
        <w:t> </w:t>
      </w:r>
      <w:r w:rsidRPr="00F12D81">
        <w:t>1982</w:t>
      </w:r>
      <w:r>
        <w:t> </w:t>
      </w:r>
      <w:r w:rsidRPr="00F12D81">
        <w:t>r.</w:t>
      </w:r>
      <w:r>
        <w:t xml:space="preserve"> Nr </w:t>
      </w:r>
      <w:r w:rsidRPr="00F12D81">
        <w:t>3,</w:t>
      </w:r>
      <w:r>
        <w:t xml:space="preserve"> poz. </w:t>
      </w:r>
      <w:r w:rsidRPr="00F12D81">
        <w:t>18, z</w:t>
      </w:r>
      <w:r>
        <w:t> </w:t>
      </w:r>
      <w:r w:rsidRPr="00F12D81">
        <w:t>1989 r.</w:t>
      </w:r>
      <w:r>
        <w:t xml:space="preserve"> Nr </w:t>
      </w:r>
      <w:r w:rsidRPr="00F12D81">
        <w:t>34,</w:t>
      </w:r>
      <w:r>
        <w:t xml:space="preserve"> poz. </w:t>
      </w:r>
      <w:r w:rsidRPr="00F12D81">
        <w:t>178</w:t>
      </w:r>
      <w:r>
        <w:t xml:space="preserve"> oraz</w:t>
      </w:r>
      <w:r w:rsidRPr="00F12D81">
        <w:t xml:space="preserve"> z</w:t>
      </w:r>
      <w:r>
        <w:t> </w:t>
      </w:r>
      <w:r w:rsidRPr="00F12D81">
        <w:t>2011</w:t>
      </w:r>
      <w:r>
        <w:t> </w:t>
      </w:r>
      <w:r w:rsidRPr="00F12D81">
        <w:t>r.</w:t>
      </w:r>
      <w:r>
        <w:t xml:space="preserve"> Nr </w:t>
      </w:r>
      <w:r w:rsidRPr="00F12D81">
        <w:t>64,</w:t>
      </w:r>
      <w:r>
        <w:t xml:space="preserve"> poz. </w:t>
      </w:r>
      <w:r w:rsidRPr="00F12D81">
        <w:t>342</w:t>
      </w:r>
      <w:r w:rsidRPr="009C534E">
        <w:t>.</w:t>
      </w:r>
    </w:p>
  </w:footnote>
  <w:footnote w:id="3">
    <w:p w:rsidR="00F12D81" w:rsidRPr="009C534E" w:rsidRDefault="00F12D81" w:rsidP="003723E2">
      <w:pPr>
        <w:pStyle w:val="ODNONIKtreodnonika"/>
      </w:pPr>
      <w:r w:rsidRPr="003723E2">
        <w:rPr>
          <w:rStyle w:val="IGindeksgrny"/>
        </w:rPr>
        <w:footnoteRef/>
      </w:r>
      <w:r w:rsidRPr="003723E2">
        <w:rPr>
          <w:rStyle w:val="IGindeksgrny"/>
        </w:rPr>
        <w:t>)</w:t>
      </w:r>
      <w:r w:rsidR="003723E2">
        <w:rPr>
          <w:vertAlign w:val="superscript"/>
        </w:rPr>
        <w:tab/>
      </w:r>
      <w:r>
        <w:t>Zmiany tekstu jednolitego wymienionej ustawy zostały ogłoszone</w:t>
      </w:r>
      <w:r w:rsidR="003723E2">
        <w:t xml:space="preserve"> w Dz. U. </w:t>
      </w:r>
      <w:r w:rsidR="003723E2" w:rsidRPr="009C534E">
        <w:t>z</w:t>
      </w:r>
      <w:r w:rsidR="003723E2">
        <w:t> </w:t>
      </w:r>
      <w:r w:rsidRPr="009C534E">
        <w:t>201</w:t>
      </w:r>
      <w:r w:rsidR="003723E2" w:rsidRPr="009C534E">
        <w:t>4</w:t>
      </w:r>
      <w:r w:rsidR="003723E2">
        <w:t> </w:t>
      </w:r>
      <w:r w:rsidRPr="009C534E">
        <w:t>r.</w:t>
      </w:r>
      <w:r w:rsidR="003723E2">
        <w:t xml:space="preserve"> poz. </w:t>
      </w:r>
      <w:r w:rsidRPr="009C534E">
        <w:t>18</w:t>
      </w:r>
      <w:r w:rsidR="003723E2" w:rsidRPr="009C534E">
        <w:t>3</w:t>
      </w:r>
      <w:r w:rsidR="003723E2">
        <w:t xml:space="preserve"> i </w:t>
      </w:r>
      <w:r w:rsidRPr="009C534E">
        <w:t>119</w:t>
      </w:r>
      <w:r w:rsidR="003723E2" w:rsidRPr="009C534E">
        <w:t>5</w:t>
      </w:r>
      <w:r w:rsidR="003723E2">
        <w:t xml:space="preserve"> oraz</w:t>
      </w:r>
      <w:r w:rsidR="003723E2" w:rsidRPr="009C534E">
        <w:t xml:space="preserve"> z</w:t>
      </w:r>
      <w:r w:rsidR="003723E2">
        <w:t> </w:t>
      </w:r>
      <w:r w:rsidRPr="009C534E">
        <w:t>201</w:t>
      </w:r>
      <w:r w:rsidR="003723E2" w:rsidRPr="009C534E">
        <w:t>5</w:t>
      </w:r>
      <w:r w:rsidR="003723E2">
        <w:t> </w:t>
      </w:r>
      <w:r w:rsidRPr="009C534E">
        <w:t>r.</w:t>
      </w:r>
      <w:r w:rsidR="003723E2">
        <w:t xml:space="preserve"> poz. </w:t>
      </w:r>
      <w:r w:rsidRPr="009C534E">
        <w:t>211.</w:t>
      </w:r>
    </w:p>
  </w:footnote>
  <w:footnote w:id="4">
    <w:p w:rsidR="00F12D81" w:rsidRDefault="00F12D81" w:rsidP="003723E2">
      <w:pPr>
        <w:pStyle w:val="ODNONIKtreodnonika"/>
      </w:pPr>
      <w:r w:rsidRPr="003723E2">
        <w:rPr>
          <w:rStyle w:val="IGindeksgrny"/>
        </w:rPr>
        <w:footnoteRef/>
      </w:r>
      <w:r w:rsidRPr="003723E2">
        <w:rPr>
          <w:rStyle w:val="IGindeksgrny"/>
        </w:rPr>
        <w:t>)</w:t>
      </w:r>
      <w:r w:rsidR="003723E2">
        <w:rPr>
          <w:vertAlign w:val="superscript"/>
        </w:rPr>
        <w:tab/>
      </w:r>
      <w:r>
        <w:t>Zmiany tekstu jednolitego wymienionej ustawy zostały ogłoszone</w:t>
      </w:r>
      <w:r w:rsidR="003723E2">
        <w:t xml:space="preserve"> w Dz. U.</w:t>
      </w:r>
      <w:r w:rsidR="003723E2" w:rsidRPr="00845C5B">
        <w:t xml:space="preserve"> z</w:t>
      </w:r>
      <w:r w:rsidR="003723E2">
        <w:t> </w:t>
      </w:r>
      <w:r w:rsidRPr="00845C5B">
        <w:t>2013 r.</w:t>
      </w:r>
      <w:r w:rsidR="003723E2">
        <w:t xml:space="preserve"> poz. </w:t>
      </w:r>
      <w:r w:rsidRPr="00845C5B">
        <w:t>171</w:t>
      </w:r>
      <w:r w:rsidR="003723E2" w:rsidRPr="00845C5B">
        <w:t>7</w:t>
      </w:r>
      <w:r w:rsidR="003723E2">
        <w:t xml:space="preserve"> i </w:t>
      </w:r>
      <w:r w:rsidRPr="00845C5B">
        <w:t>173</w:t>
      </w:r>
      <w:r w:rsidR="003723E2" w:rsidRPr="00845C5B">
        <w:t>4</w:t>
      </w:r>
      <w:r w:rsidR="0047627A">
        <w:t>,</w:t>
      </w:r>
      <w:r w:rsidR="003723E2">
        <w:t xml:space="preserve"> </w:t>
      </w:r>
      <w:r w:rsidR="003723E2" w:rsidRPr="006F7528">
        <w:t>z</w:t>
      </w:r>
      <w:r w:rsidR="003723E2">
        <w:rPr>
          <w:szCs w:val="24"/>
        </w:rPr>
        <w:t> </w:t>
      </w:r>
      <w:r w:rsidRPr="006F7528">
        <w:t>201</w:t>
      </w:r>
      <w:r w:rsidR="003723E2" w:rsidRPr="006F7528">
        <w:t>4</w:t>
      </w:r>
      <w:r w:rsidR="003723E2">
        <w:t> </w:t>
      </w:r>
      <w:r w:rsidRPr="006F7528">
        <w:t>r.</w:t>
      </w:r>
      <w:r w:rsidR="003723E2">
        <w:t xml:space="preserve"> poz. </w:t>
      </w:r>
      <w:r w:rsidRPr="006F7528">
        <w:t>496, 567, 683, 68</w:t>
      </w:r>
      <w:r w:rsidR="003723E2" w:rsidRPr="006F7528">
        <w:t>4</w:t>
      </w:r>
      <w:r w:rsidR="003723E2">
        <w:t xml:space="preserve"> i </w:t>
      </w:r>
      <w:r w:rsidRPr="006F7528">
        <w:t>1682</w:t>
      </w:r>
      <w:r w:rsidR="0047627A">
        <w:t xml:space="preserve"> oraz z 2015 r. poz. 552</w:t>
      </w:r>
      <w:r w:rsidRPr="006F7528">
        <w:t>.</w:t>
      </w:r>
    </w:p>
  </w:footnote>
  <w:footnote w:id="5">
    <w:p w:rsidR="00F12D81" w:rsidRPr="00EF6EF2" w:rsidRDefault="00F12D81" w:rsidP="00F12D81">
      <w:pPr>
        <w:pStyle w:val="ODNONIKtreodnonika"/>
      </w:pPr>
      <w:r w:rsidRPr="003723E2">
        <w:rPr>
          <w:rStyle w:val="IGindeksgrny"/>
        </w:rPr>
        <w:footnoteRef/>
      </w:r>
      <w:r w:rsidRPr="003723E2">
        <w:rPr>
          <w:rStyle w:val="IGindeksgrny"/>
        </w:rPr>
        <w:t>)</w:t>
      </w:r>
      <w:r>
        <w:tab/>
        <w:t>Zmiany tekstu jednolitego wymienionej ustawy zostały ogłoszone</w:t>
      </w:r>
      <w:r w:rsidR="003723E2">
        <w:t xml:space="preserve"> w Dz. U.</w:t>
      </w:r>
      <w:r>
        <w:t xml:space="preserve"> </w:t>
      </w:r>
      <w:r w:rsidR="0047627A">
        <w:t xml:space="preserve">z </w:t>
      </w:r>
      <w:r w:rsidRPr="00EF6EF2">
        <w:rPr>
          <w:rFonts w:cs="Times New Roman"/>
        </w:rPr>
        <w:t>201</w:t>
      </w:r>
      <w:r w:rsidR="003723E2" w:rsidRPr="00EF6EF2">
        <w:rPr>
          <w:rFonts w:cs="Times New Roman"/>
        </w:rPr>
        <w:t>2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r.</w:t>
      </w:r>
      <w:r w:rsidR="003723E2">
        <w:rPr>
          <w:rFonts w:cs="Times New Roman"/>
        </w:rPr>
        <w:t xml:space="preserve"> poz. </w:t>
      </w:r>
      <w:r w:rsidRPr="00EF6EF2">
        <w:rPr>
          <w:rFonts w:cs="Times New Roman"/>
        </w:rPr>
        <w:t>362, 596, 769, 1278, 1342, 1448, 152</w:t>
      </w:r>
      <w:r w:rsidR="003723E2" w:rsidRPr="00EF6EF2">
        <w:rPr>
          <w:rFonts w:cs="Times New Roman"/>
        </w:rPr>
        <w:t>9</w:t>
      </w:r>
      <w:r w:rsidR="003723E2">
        <w:rPr>
          <w:rFonts w:cs="Times New Roman"/>
        </w:rPr>
        <w:t xml:space="preserve"> i </w:t>
      </w:r>
      <w:r w:rsidRPr="00EF6EF2">
        <w:rPr>
          <w:rFonts w:cs="Times New Roman"/>
        </w:rPr>
        <w:t>1540,</w:t>
      </w:r>
      <w:r w:rsidR="003723E2" w:rsidRPr="00EF6EF2">
        <w:rPr>
          <w:rFonts w:cs="Times New Roman"/>
        </w:rPr>
        <w:t xml:space="preserve"> z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201</w:t>
      </w:r>
      <w:r w:rsidR="003723E2" w:rsidRPr="00EF6EF2">
        <w:rPr>
          <w:rFonts w:cs="Times New Roman"/>
        </w:rPr>
        <w:t>3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r.</w:t>
      </w:r>
      <w:r w:rsidR="003723E2">
        <w:rPr>
          <w:rFonts w:cs="Times New Roman"/>
        </w:rPr>
        <w:t xml:space="preserve"> poz. </w:t>
      </w:r>
      <w:r w:rsidRPr="00EF6EF2">
        <w:rPr>
          <w:rFonts w:cs="Times New Roman"/>
        </w:rPr>
        <w:t>21, 888, 1027, 1036, 1287, 1304, 138</w:t>
      </w:r>
      <w:r w:rsidR="003723E2" w:rsidRPr="00EF6EF2">
        <w:rPr>
          <w:rFonts w:cs="Times New Roman"/>
        </w:rPr>
        <w:t>7</w:t>
      </w:r>
      <w:r w:rsidR="003723E2">
        <w:rPr>
          <w:rFonts w:cs="Times New Roman"/>
        </w:rPr>
        <w:t xml:space="preserve"> i </w:t>
      </w:r>
      <w:r w:rsidRPr="00EF6EF2">
        <w:rPr>
          <w:rFonts w:cs="Times New Roman"/>
        </w:rPr>
        <w:t>1717,</w:t>
      </w:r>
      <w:r w:rsidR="003723E2" w:rsidRPr="00EF6EF2">
        <w:rPr>
          <w:rFonts w:cs="Times New Roman"/>
        </w:rPr>
        <w:t xml:space="preserve"> z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201</w:t>
      </w:r>
      <w:r w:rsidR="003723E2" w:rsidRPr="00EF6EF2">
        <w:rPr>
          <w:rFonts w:cs="Times New Roman"/>
        </w:rPr>
        <w:t>4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r.</w:t>
      </w:r>
      <w:r w:rsidR="003723E2">
        <w:rPr>
          <w:rFonts w:cs="Times New Roman"/>
        </w:rPr>
        <w:t xml:space="preserve"> poz. </w:t>
      </w:r>
      <w:r w:rsidRPr="00EF6EF2">
        <w:rPr>
          <w:rFonts w:cs="Times New Roman"/>
        </w:rPr>
        <w:t>223, 312, 567, 598, 773, 915, 1052, 1215, 1328, 1563, 1644, 166</w:t>
      </w:r>
      <w:r w:rsidR="003723E2" w:rsidRPr="00EF6EF2">
        <w:rPr>
          <w:rFonts w:cs="Times New Roman"/>
        </w:rPr>
        <w:t>2</w:t>
      </w:r>
      <w:r w:rsidR="003723E2">
        <w:rPr>
          <w:rFonts w:cs="Times New Roman"/>
        </w:rPr>
        <w:t xml:space="preserve"> i </w:t>
      </w:r>
      <w:r w:rsidRPr="00EF6EF2">
        <w:rPr>
          <w:rFonts w:cs="Times New Roman"/>
        </w:rPr>
        <w:t>186</w:t>
      </w:r>
      <w:r w:rsidR="003723E2" w:rsidRPr="00EF6EF2">
        <w:rPr>
          <w:rFonts w:cs="Times New Roman"/>
        </w:rPr>
        <w:t>3</w:t>
      </w:r>
      <w:r w:rsidR="003723E2">
        <w:rPr>
          <w:rFonts w:cs="Times New Roman"/>
        </w:rPr>
        <w:t xml:space="preserve"> oraz</w:t>
      </w:r>
      <w:r w:rsidR="003723E2" w:rsidRPr="00EF6EF2">
        <w:rPr>
          <w:rFonts w:cs="Times New Roman"/>
        </w:rPr>
        <w:t xml:space="preserve"> z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201</w:t>
      </w:r>
      <w:r w:rsidR="003723E2" w:rsidRPr="00EF6EF2">
        <w:rPr>
          <w:rFonts w:cs="Times New Roman"/>
        </w:rPr>
        <w:t>5</w:t>
      </w:r>
      <w:r w:rsidR="003723E2">
        <w:rPr>
          <w:rFonts w:cs="Times New Roman"/>
        </w:rPr>
        <w:t> </w:t>
      </w:r>
      <w:r w:rsidRPr="00EF6EF2">
        <w:rPr>
          <w:rFonts w:cs="Times New Roman"/>
        </w:rPr>
        <w:t>r.</w:t>
      </w:r>
      <w:r w:rsidR="003723E2">
        <w:rPr>
          <w:rFonts w:cs="Times New Roman"/>
        </w:rPr>
        <w:t xml:space="preserve"> poz. </w:t>
      </w:r>
      <w:r w:rsidRPr="00EF6EF2">
        <w:rPr>
          <w:rFonts w:cs="Times New Roman"/>
        </w:rPr>
        <w:t>73, 21</w:t>
      </w:r>
      <w:r w:rsidR="003723E2" w:rsidRPr="00EF6EF2">
        <w:rPr>
          <w:rFonts w:cs="Times New Roman"/>
        </w:rPr>
        <w:t>1</w:t>
      </w:r>
      <w:r w:rsidR="0047627A">
        <w:rPr>
          <w:rFonts w:cs="Times New Roman"/>
        </w:rPr>
        <w:t xml:space="preserve">, </w:t>
      </w:r>
      <w:r w:rsidRPr="00EF6EF2">
        <w:rPr>
          <w:rFonts w:cs="Times New Roman"/>
        </w:rPr>
        <w:t>251</w:t>
      </w:r>
      <w:r w:rsidR="0047627A">
        <w:rPr>
          <w:rFonts w:cs="Times New Roman"/>
        </w:rPr>
        <w:t xml:space="preserve"> i 478</w:t>
      </w:r>
      <w:r w:rsidRPr="00EF6EF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F156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E0AAA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F1568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E0AAA">
          <w:t>693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F156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E0AAA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23C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0A2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23E2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7DAC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27A"/>
    <w:rsid w:val="00476FB9"/>
    <w:rsid w:val="00480A58"/>
    <w:rsid w:val="00482151"/>
    <w:rsid w:val="004846D7"/>
    <w:rsid w:val="00485FAD"/>
    <w:rsid w:val="00487366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7427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68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22B8"/>
    <w:rsid w:val="00744318"/>
    <w:rsid w:val="007443D3"/>
    <w:rsid w:val="00744C6F"/>
    <w:rsid w:val="007457F6"/>
    <w:rsid w:val="00745ABB"/>
    <w:rsid w:val="00746B34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549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0B44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375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3C1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4C18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4EC0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58F9"/>
    <w:rsid w:val="00D303CF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AAA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3C75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2D81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82C5F695C6C2466AA1B3702F2BCB2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BB569-633F-46FC-988B-7A2D6ECF547E}"/>
      </w:docPartPr>
      <w:docPartBody>
        <w:p w:rsidR="00097DE7" w:rsidRDefault="00EA0E4F" w:rsidP="00EA0E4F">
          <w:pPr>
            <w:pStyle w:val="82C5F695C6C2466AA1B3702F2BCB209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124338CBA5743C696B89BFC5CB2C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C1BDD-DF33-40C3-980D-6B17BD9CAD7C}"/>
      </w:docPartPr>
      <w:docPartBody>
        <w:p w:rsidR="00097DE7" w:rsidRDefault="00EA0E4F" w:rsidP="00EA0E4F">
          <w:pPr>
            <w:pStyle w:val="5124338CBA5743C696B89BFC5CB2CAD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684D5116FA94E8087594CCB01F75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C7C87-0D06-4014-B09C-4180228116F5}"/>
      </w:docPartPr>
      <w:docPartBody>
        <w:p w:rsidR="00097DE7" w:rsidRDefault="00EA0E4F" w:rsidP="00EA0E4F">
          <w:pPr>
            <w:pStyle w:val="8684D5116FA94E8087594CCB01F7549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356FC56F2D04B1BAE56B902FB28F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97039-B4C1-48F9-8AD2-0FE1B0B376A3}"/>
      </w:docPartPr>
      <w:docPartBody>
        <w:p w:rsidR="00097DE7" w:rsidRDefault="00EA0E4F" w:rsidP="00EA0E4F">
          <w:pPr>
            <w:pStyle w:val="8356FC56F2D04B1BAE56B902FB28F98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097DE7"/>
    <w:rsid w:val="00372B65"/>
    <w:rsid w:val="003D0F83"/>
    <w:rsid w:val="00483009"/>
    <w:rsid w:val="0053773A"/>
    <w:rsid w:val="007847B7"/>
    <w:rsid w:val="008753F1"/>
    <w:rsid w:val="00941EED"/>
    <w:rsid w:val="00A27574"/>
    <w:rsid w:val="00A64F40"/>
    <w:rsid w:val="00B047A1"/>
    <w:rsid w:val="00B67955"/>
    <w:rsid w:val="00E94907"/>
    <w:rsid w:val="00EA0E4F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E4F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82C5F695C6C2466AA1B3702F2BCB209E">
    <w:name w:val="82C5F695C6C2466AA1B3702F2BCB209E"/>
    <w:rsid w:val="00EA0E4F"/>
  </w:style>
  <w:style w:type="paragraph" w:customStyle="1" w:styleId="5124338CBA5743C696B89BFC5CB2CADB">
    <w:name w:val="5124338CBA5743C696B89BFC5CB2CADB"/>
    <w:rsid w:val="00EA0E4F"/>
  </w:style>
  <w:style w:type="paragraph" w:customStyle="1" w:styleId="8684D5116FA94E8087594CCB01F7549D">
    <w:name w:val="8684D5116FA94E8087594CCB01F7549D"/>
    <w:rsid w:val="00EA0E4F"/>
  </w:style>
  <w:style w:type="paragraph" w:customStyle="1" w:styleId="8356FC56F2D04B1BAE56B902FB28F98F">
    <w:name w:val="8356FC56F2D04B1BAE56B902FB28F98F"/>
    <w:rsid w:val="00EA0E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E4F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82C5F695C6C2466AA1B3702F2BCB209E">
    <w:name w:val="82C5F695C6C2466AA1B3702F2BCB209E"/>
    <w:rsid w:val="00EA0E4F"/>
  </w:style>
  <w:style w:type="paragraph" w:customStyle="1" w:styleId="5124338CBA5743C696B89BFC5CB2CADB">
    <w:name w:val="5124338CBA5743C696B89BFC5CB2CADB"/>
    <w:rsid w:val="00EA0E4F"/>
  </w:style>
  <w:style w:type="paragraph" w:customStyle="1" w:styleId="8684D5116FA94E8087594CCB01F7549D">
    <w:name w:val="8684D5116FA94E8087594CCB01F7549D"/>
    <w:rsid w:val="00EA0E4F"/>
  </w:style>
  <w:style w:type="paragraph" w:customStyle="1" w:styleId="8356FC56F2D04B1BAE56B902FB28F98F">
    <w:name w:val="8356FC56F2D04B1BAE56B902FB28F98F"/>
    <w:rsid w:val="00EA0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141888-871F-4217-BF3A-8F5D37B7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6</Pages>
  <Words>2903</Words>
  <Characters>17764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dc:description>Szablon aktu prawnego jest dziełem chronionym przez prawo autorskie.</dc:description>
  <cp:lastModifiedBy>Jolanta Świderska</cp:lastModifiedBy>
  <cp:revision>2</cp:revision>
  <cp:lastPrinted>2013-07-09T14:26:00Z</cp:lastPrinted>
  <dcterms:created xsi:type="dcterms:W3CDTF">2015-05-20T07:09:00Z</dcterms:created>
  <dcterms:modified xsi:type="dcterms:W3CDTF">2015-05-20T07:09:00Z</dcterms:modified>
  <cp:category>693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