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881EF3">
        <w:t xml:space="preserve"> 24 czerwca 2015 r.</w:t>
      </w:r>
    </w:p>
    <w:p w:rsidR="001D16F3" w:rsidRPr="001D16F3" w:rsidRDefault="001D16F3" w:rsidP="005E4475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5DC8D815CEE54B5CA16E723805CA7A7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81EF3">
            <w:t>870</w:t>
          </w:r>
        </w:sdtContent>
      </w:sdt>
    </w:p>
    <w:p w:rsidR="008F5A00" w:rsidRPr="00716A8C" w:rsidRDefault="008F5A00" w:rsidP="005E4475">
      <w:pPr>
        <w:pStyle w:val="OZNRODZAKTUtznustawalubrozporzdzenieiorganwydajcy"/>
      </w:pPr>
      <w:r w:rsidRPr="00716A8C">
        <w:t>USTAWA</w:t>
      </w:r>
      <w:bookmarkStart w:id="0" w:name="_GoBack"/>
      <w:bookmarkEnd w:id="0"/>
    </w:p>
    <w:p w:rsidR="008F5A00" w:rsidRPr="00716A8C" w:rsidRDefault="008F5A00" w:rsidP="005E4475">
      <w:pPr>
        <w:pStyle w:val="DATAAKTUdatauchwalenialubwydaniaaktu"/>
      </w:pPr>
      <w:r>
        <w:t>z dnia 13 września 2013 r.</w:t>
      </w:r>
    </w:p>
    <w:p w:rsidR="008F5A00" w:rsidRPr="00951DDF" w:rsidRDefault="008F5A00" w:rsidP="005E4475">
      <w:pPr>
        <w:pStyle w:val="TYTUAKTUprzedmiotregulacjiustawylubrozporzdzenia"/>
      </w:pPr>
      <w:r w:rsidRPr="00951DDF">
        <w:t>o</w:t>
      </w:r>
      <w:r>
        <w:t xml:space="preserve"> </w:t>
      </w:r>
      <w:r w:rsidRPr="00951DDF">
        <w:t>zmianie</w:t>
      </w:r>
      <w:r>
        <w:t xml:space="preserve"> </w:t>
      </w:r>
      <w:r w:rsidRPr="00951DDF">
        <w:t>ustawy</w:t>
      </w:r>
      <w:r>
        <w:t xml:space="preserve"> </w:t>
      </w:r>
      <w:r w:rsidRPr="00951DDF">
        <w:t>o</w:t>
      </w:r>
      <w:r>
        <w:t> </w:t>
      </w:r>
      <w:r w:rsidRPr="00951DDF">
        <w:t>drogach</w:t>
      </w:r>
      <w:r>
        <w:t xml:space="preserve"> </w:t>
      </w:r>
      <w:r w:rsidRPr="00951DDF">
        <w:t>publicznych</w:t>
      </w:r>
    </w:p>
    <w:p w:rsidR="008F5A00" w:rsidRPr="008D1120" w:rsidRDefault="008F5A00" w:rsidP="005E4475">
      <w:pPr>
        <w:pStyle w:val="ARTartustawynprozporzdzenia"/>
        <w:keepNext/>
      </w:pPr>
      <w:r w:rsidRPr="005E4475">
        <w:rPr>
          <w:rStyle w:val="Ppogrubienie"/>
        </w:rPr>
        <w:t>Art.</w:t>
      </w:r>
      <w:r w:rsidR="005E4475" w:rsidRPr="005E4475">
        <w:rPr>
          <w:rStyle w:val="Ppogrubienie"/>
        </w:rPr>
        <w:t> </w:t>
      </w:r>
      <w:r w:rsidRPr="005E4475">
        <w:rPr>
          <w:rStyle w:val="Ppogrubienie"/>
        </w:rPr>
        <w:t>1.</w:t>
      </w:r>
      <w:r w:rsidR="005E4475">
        <w:t> W </w:t>
      </w:r>
      <w:r>
        <w:t>ustawie z dnia 21 marca 1985 r. o drogach publicznych (</w:t>
      </w:r>
      <w:r w:rsidR="005E4475">
        <w:t>Dz. U.</w:t>
      </w:r>
      <w:r>
        <w:t xml:space="preserve"> z 2013 r.</w:t>
      </w:r>
      <w:r w:rsidR="005E4475">
        <w:t xml:space="preserve"> poz. </w:t>
      </w:r>
      <w:r>
        <w:t>26</w:t>
      </w:r>
      <w:r w:rsidR="005E4475">
        <w:t>0 i </w:t>
      </w:r>
      <w:r>
        <w:t>843)</w:t>
      </w:r>
      <w:r w:rsidR="005E4475">
        <w:t xml:space="preserve"> w art. </w:t>
      </w:r>
      <w:r>
        <w:t>10:</w:t>
      </w:r>
    </w:p>
    <w:p w:rsidR="008F5A00" w:rsidRDefault="008F5A00" w:rsidP="005E4475">
      <w:pPr>
        <w:pStyle w:val="PKTpunkt"/>
        <w:keepNext/>
      </w:pPr>
      <w:r>
        <w:t>1)</w:t>
      </w:r>
      <w:r w:rsidR="005E4475">
        <w:tab/>
      </w:r>
      <w:r>
        <w:t>ust. 5 otrzymuje brzmienie:</w:t>
      </w:r>
    </w:p>
    <w:p w:rsidR="008F5A00" w:rsidRDefault="005E4475" w:rsidP="005E4475">
      <w:pPr>
        <w:pStyle w:val="ZUSTzmustartykuempunktem"/>
      </w:pPr>
      <w:r>
        <w:t>„</w:t>
      </w:r>
      <w:r w:rsidR="008F5A00">
        <w:t>5.</w:t>
      </w:r>
      <w:r>
        <w:t> </w:t>
      </w:r>
      <w:r w:rsidR="008F5A00">
        <w:t>Odcinek drogi krajowej zastąpiony nowo wybudowanym</w:t>
      </w:r>
      <w:r w:rsidR="008F5A00">
        <w:rPr>
          <w:b/>
          <w:color w:val="FF0000"/>
        </w:rPr>
        <w:t xml:space="preserve"> </w:t>
      </w:r>
      <w:r w:rsidR="008F5A00">
        <w:t>odcinkiem drogi z chwilą oddania go do użytk</w:t>
      </w:r>
      <w:r w:rsidR="008F5A00">
        <w:t>o</w:t>
      </w:r>
      <w:r w:rsidR="008F5A00">
        <w:t>wania zostaje pozbawiony dotychczasowej kategorii i zaliczony do kategorii drogi wojewódzkiej.</w:t>
      </w:r>
      <w:r>
        <w:t>”</w:t>
      </w:r>
      <w:r w:rsidR="008F5A00">
        <w:t>;</w:t>
      </w:r>
    </w:p>
    <w:p w:rsidR="008F5A00" w:rsidRDefault="005E4475" w:rsidP="005E4475">
      <w:pPr>
        <w:pStyle w:val="PKTpunkt"/>
        <w:keepNext/>
      </w:pPr>
      <w:r>
        <w:t>2)</w:t>
      </w:r>
      <w:r>
        <w:tab/>
      </w:r>
      <w:r w:rsidR="008F5A00">
        <w:t>po</w:t>
      </w:r>
      <w:r>
        <w:t xml:space="preserve"> ust. </w:t>
      </w:r>
      <w:r w:rsidR="008F5A00">
        <w:t>5 dodaje się</w:t>
      </w:r>
      <w:r>
        <w:t xml:space="preserve"> ust. </w:t>
      </w:r>
      <w:r w:rsidR="008F5A00">
        <w:t>5a–5f w brzmieniu:</w:t>
      </w:r>
    </w:p>
    <w:p w:rsidR="008F5A00" w:rsidRDefault="005E4475" w:rsidP="005E4475">
      <w:pPr>
        <w:pStyle w:val="ZUSTzmustartykuempunktem"/>
      </w:pPr>
      <w:r>
        <w:t>„</w:t>
      </w:r>
      <w:r w:rsidR="008F5A00">
        <w:t>5a.</w:t>
      </w:r>
      <w:r>
        <w:t> </w:t>
      </w:r>
      <w:r w:rsidR="008F5A00">
        <w:t>Sejmik województwa może, w drodze uchwały, pozbawić kategorii drogi wojewódzkiej odcinek drogi w</w:t>
      </w:r>
      <w:r w:rsidR="008F5A00">
        <w:t>o</w:t>
      </w:r>
      <w:r w:rsidR="008F5A00">
        <w:t>jewódzkiej o proporcjonalnej długości do odcinka drogi krajowej, o którym mowa</w:t>
      </w:r>
      <w:r>
        <w:t xml:space="preserve"> w ust. </w:t>
      </w:r>
      <w:r w:rsidR="008F5A00">
        <w:t>5. Ten odcinek drogi woj</w:t>
      </w:r>
      <w:r w:rsidR="008F5A00">
        <w:t>e</w:t>
      </w:r>
      <w:r w:rsidR="008F5A00">
        <w:t>wódzkiej zostaje zaliczony do kategorii drogi powiatowej.</w:t>
      </w:r>
    </w:p>
    <w:p w:rsidR="008F5A00" w:rsidRDefault="008F5A00" w:rsidP="005E4475">
      <w:pPr>
        <w:pStyle w:val="ZUSTzmustartykuempunktem"/>
      </w:pPr>
      <w:r>
        <w:t>5b.</w:t>
      </w:r>
      <w:r w:rsidR="005E4475">
        <w:t> </w:t>
      </w:r>
      <w:r>
        <w:t>Zarząd województwa informuje zarząd powiatu o zamiarze podjęcia uchwały, o której mowa</w:t>
      </w:r>
      <w:r w:rsidR="005E4475">
        <w:t xml:space="preserve"> w ust. </w:t>
      </w:r>
      <w:r>
        <w:t>5a, co najmniej na 30 dni przed jej podjęciem.</w:t>
      </w:r>
    </w:p>
    <w:p w:rsidR="008F5A00" w:rsidRDefault="008F5A00" w:rsidP="005E4475">
      <w:pPr>
        <w:pStyle w:val="ZUSTzmustartykuempunktem"/>
      </w:pPr>
      <w:r>
        <w:t>5c.</w:t>
      </w:r>
      <w:r w:rsidR="005E4475">
        <w:t> </w:t>
      </w:r>
      <w:r>
        <w:t xml:space="preserve"> Rada powiatu może, w drodze uchwały, pozbawić kategorii drogi powiatowej odcinek drogi powiatowej o proporcjonalnej długości do odcinka drogi wojewódzkiej, o którym mowa</w:t>
      </w:r>
      <w:r w:rsidR="005E4475">
        <w:t xml:space="preserve"> w ust. </w:t>
      </w:r>
      <w:r>
        <w:t>5a. Ten odcinek drogi powiatowej zostaje zaliczony do kategorii drogi gminnej.</w:t>
      </w:r>
    </w:p>
    <w:p w:rsidR="008F5A00" w:rsidRDefault="008F5A00" w:rsidP="005E4475">
      <w:pPr>
        <w:pStyle w:val="ZUSTzmustartykuempunktem"/>
      </w:pPr>
      <w:r>
        <w:t>5d.</w:t>
      </w:r>
      <w:r w:rsidR="005E4475">
        <w:t> </w:t>
      </w:r>
      <w:r>
        <w:t>Zarząd powiatu informuje wójta (burmistrza, prezydenta miasta) o zamiarze podjęcia uchwały, o której mowa</w:t>
      </w:r>
      <w:r w:rsidR="005E4475">
        <w:t xml:space="preserve"> w ust. </w:t>
      </w:r>
      <w:r>
        <w:t>5c, co najmniej na 30 dni przed jej podjęciem.</w:t>
      </w:r>
    </w:p>
    <w:p w:rsidR="008F5A00" w:rsidRDefault="008F5A00" w:rsidP="005E4475">
      <w:pPr>
        <w:pStyle w:val="ZUSTzmustartykuempunktem"/>
      </w:pPr>
      <w:r>
        <w:t>5e.</w:t>
      </w:r>
      <w:r w:rsidR="005E4475">
        <w:t> </w:t>
      </w:r>
      <w:r>
        <w:t>Odcinek drogi wojewódzkiej zastąpiony nowo wybudowanym odcinkiem drogi z chwilą oddania</w:t>
      </w:r>
      <w:r>
        <w:rPr>
          <w:b/>
          <w:color w:val="FF0000"/>
        </w:rPr>
        <w:t xml:space="preserve"> </w:t>
      </w:r>
      <w:r>
        <w:t>go do użytkowania zostaje pozbawiony dotychczasowej kategorii i zaliczony do kategorii drogi powiatowej. Przepisy</w:t>
      </w:r>
      <w:r w:rsidR="005E4475">
        <w:t xml:space="preserve"> ust. </w:t>
      </w:r>
      <w:r>
        <w:t>5c i 5d stosuje się odpowiednio.</w:t>
      </w:r>
    </w:p>
    <w:p w:rsidR="008F5A00" w:rsidRPr="00AB201C" w:rsidRDefault="008F5A00" w:rsidP="005E4475">
      <w:pPr>
        <w:pStyle w:val="ZUSTzmustartykuempunktem"/>
      </w:pPr>
      <w:r>
        <w:t>5f.</w:t>
      </w:r>
      <w:r w:rsidR="005E4475">
        <w:t> </w:t>
      </w:r>
      <w:r>
        <w:t>Odcinek drogi powiatowej zastąpiony nowo wybudowanym odcinkiem drogi z chwilą oddania go do uży</w:t>
      </w:r>
      <w:r>
        <w:t>t</w:t>
      </w:r>
      <w:r>
        <w:t>kowania zostaje pozbawiony dotychczasowej kategorii i zaliczony do kategorii drogi gminnej.</w:t>
      </w:r>
      <w:r w:rsidR="005E4475">
        <w:t>”</w:t>
      </w:r>
      <w:r>
        <w:t>.</w:t>
      </w:r>
    </w:p>
    <w:p w:rsidR="008F5A00" w:rsidRPr="000D07B4" w:rsidRDefault="008F5A00" w:rsidP="005E4475">
      <w:pPr>
        <w:pStyle w:val="ARTartustawynprozporzdzenia"/>
      </w:pPr>
      <w:r w:rsidRPr="005E4475">
        <w:rPr>
          <w:rStyle w:val="Ppogrubienie"/>
        </w:rPr>
        <w:t>Art.</w:t>
      </w:r>
      <w:r w:rsidR="005E4475" w:rsidRPr="005E4475">
        <w:rPr>
          <w:rStyle w:val="Ppogrubienie"/>
        </w:rPr>
        <w:t> </w:t>
      </w:r>
      <w:r w:rsidRPr="005E4475">
        <w:rPr>
          <w:rStyle w:val="Ppogrubienie"/>
        </w:rPr>
        <w:t>2.</w:t>
      </w:r>
      <w:r w:rsidR="005E4475">
        <w:t> </w:t>
      </w:r>
      <w:r w:rsidRPr="000D07B4">
        <w:t>1. Rada gminy, w</w:t>
      </w:r>
      <w:r>
        <w:t> </w:t>
      </w:r>
      <w:r w:rsidRPr="000D07B4">
        <w:t>terminie 90</w:t>
      </w:r>
      <w:r>
        <w:t> </w:t>
      </w:r>
      <w:r w:rsidRPr="000D07B4">
        <w:t>dni od dnia wejścia w</w:t>
      </w:r>
      <w:r>
        <w:t> </w:t>
      </w:r>
      <w:r w:rsidRPr="000D07B4">
        <w:t>życie niniejszej ustawy, może, w</w:t>
      </w:r>
      <w:r>
        <w:t> </w:t>
      </w:r>
      <w:r w:rsidRPr="000D07B4">
        <w:t>drodze uchwały, p</w:t>
      </w:r>
      <w:r w:rsidRPr="000D07B4">
        <w:t>o</w:t>
      </w:r>
      <w:r w:rsidRPr="000D07B4">
        <w:t>zbawić kategorii drogi gminnej odcinek drogi, który został zaliczony do kategorii drogi gminnej na podstawie</w:t>
      </w:r>
      <w:r w:rsidR="005E4475">
        <w:t xml:space="preserve"> art. </w:t>
      </w:r>
      <w:r w:rsidRPr="000D07B4">
        <w:t>1</w:t>
      </w:r>
      <w:r w:rsidR="005E4475" w:rsidRPr="000D07B4">
        <w:t>0</w:t>
      </w:r>
      <w:r w:rsidR="005E4475">
        <w:t xml:space="preserve"> ust. </w:t>
      </w:r>
      <w:r w:rsidRPr="000D07B4">
        <w:t>5</w:t>
      </w:r>
      <w:r>
        <w:t> </w:t>
      </w:r>
      <w:r w:rsidRPr="000D07B4">
        <w:t>ustawy zmienianej</w:t>
      </w:r>
      <w:r w:rsidR="005E4475" w:rsidRPr="000D07B4">
        <w:t xml:space="preserve"> w</w:t>
      </w:r>
      <w:r w:rsidR="005E4475">
        <w:t> art. </w:t>
      </w:r>
      <w:r w:rsidR="005E4475" w:rsidRPr="000D07B4">
        <w:t>1</w:t>
      </w:r>
      <w:r w:rsidR="005E4475">
        <w:t xml:space="preserve"> w </w:t>
      </w:r>
      <w:r w:rsidRPr="000D07B4">
        <w:t>brzmieniu dotychczasowym.</w:t>
      </w:r>
    </w:p>
    <w:p w:rsidR="008F5A00" w:rsidRPr="000D07B4" w:rsidRDefault="008F5A00" w:rsidP="005E4475">
      <w:pPr>
        <w:pStyle w:val="USTustnpkodeksu"/>
      </w:pPr>
      <w:r w:rsidRPr="000D07B4">
        <w:t>2.</w:t>
      </w:r>
      <w:r w:rsidR="005E4475">
        <w:t> </w:t>
      </w:r>
      <w:r w:rsidRPr="000D07B4">
        <w:t>Odcinek drogi, o</w:t>
      </w:r>
      <w:r>
        <w:t> </w:t>
      </w:r>
      <w:r w:rsidRPr="000D07B4">
        <w:t>którym mowa</w:t>
      </w:r>
      <w:r w:rsidR="005E4475" w:rsidRPr="000D07B4">
        <w:t xml:space="preserve"> w</w:t>
      </w:r>
      <w:r w:rsidR="005E4475">
        <w:t> ust. </w:t>
      </w:r>
      <w:r w:rsidRPr="000D07B4">
        <w:t>1, zostaje zaliczony do kategorii drogi wojewódzkiej. Przepisy</w:t>
      </w:r>
      <w:r w:rsidR="005E4475">
        <w:t xml:space="preserve"> art. </w:t>
      </w:r>
      <w:r w:rsidRPr="000D07B4">
        <w:t>1</w:t>
      </w:r>
      <w:r w:rsidR="005E4475" w:rsidRPr="000D07B4">
        <w:t>0</w:t>
      </w:r>
      <w:r w:rsidR="005E4475">
        <w:t xml:space="preserve"> ust. </w:t>
      </w:r>
      <w:r w:rsidRPr="000D07B4">
        <w:t>5a–5d ustawy zmienianej</w:t>
      </w:r>
      <w:r w:rsidR="005E4475" w:rsidRPr="000D07B4">
        <w:t xml:space="preserve"> w</w:t>
      </w:r>
      <w:r w:rsidR="005E4475">
        <w:t> art. </w:t>
      </w:r>
      <w:r w:rsidR="005E4475" w:rsidRPr="000D07B4">
        <w:t>1</w:t>
      </w:r>
      <w:r w:rsidR="005E4475">
        <w:t xml:space="preserve"> w </w:t>
      </w:r>
      <w:r w:rsidRPr="000D07B4">
        <w:t>brzmieniu nadanym niniejszą ustawą stosuje się odpowiednio.</w:t>
      </w:r>
    </w:p>
    <w:p w:rsidR="008F5A00" w:rsidRPr="000D07B4" w:rsidRDefault="008F5A00" w:rsidP="005E4475">
      <w:pPr>
        <w:pStyle w:val="ARTartustawynprozporzdzenia"/>
      </w:pPr>
      <w:r w:rsidRPr="005E4475">
        <w:rPr>
          <w:rStyle w:val="Ppogrubienie"/>
        </w:rPr>
        <w:t>Art.</w:t>
      </w:r>
      <w:r w:rsidR="005E4475" w:rsidRPr="005E4475">
        <w:rPr>
          <w:rStyle w:val="Ppogrubienie"/>
        </w:rPr>
        <w:t> </w:t>
      </w:r>
      <w:r w:rsidRPr="005E4475">
        <w:rPr>
          <w:rStyle w:val="Ppogrubienie"/>
        </w:rPr>
        <w:t>3.</w:t>
      </w:r>
      <w:r w:rsidR="005E4475">
        <w:t> </w:t>
      </w:r>
      <w:r>
        <w:t xml:space="preserve">Ustawa wchodzi w życie </w:t>
      </w:r>
      <w:r w:rsidRPr="000D07B4">
        <w:t>po upływie 14</w:t>
      </w:r>
      <w:r>
        <w:t> </w:t>
      </w:r>
      <w:r w:rsidRPr="000D07B4">
        <w:t>dni od dnia ogłoszenia.</w:t>
      </w:r>
    </w:p>
    <w:p w:rsidR="005E2B96" w:rsidRDefault="005E4475" w:rsidP="005E4475">
      <w:pPr>
        <w:pStyle w:val="NAZORGWYDnazwaorganuwydajcegoprojektowanyakt"/>
      </w:pPr>
      <w:r>
        <w:t>Prezydent Rzeczypospolitej Polskiej:</w:t>
      </w:r>
      <w:r w:rsidR="002318EC">
        <w:t xml:space="preserve"> </w:t>
      </w:r>
      <w:r w:rsidR="002318EC" w:rsidRPr="002318EC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AE3" w:rsidRDefault="005D3AE3">
      <w:r>
        <w:separator/>
      </w:r>
    </w:p>
  </w:endnote>
  <w:endnote w:type="continuationSeparator" w:id="0">
    <w:p w:rsidR="005D3AE3" w:rsidRDefault="005D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AE3" w:rsidRDefault="005D3AE3">
      <w:r>
        <w:separator/>
      </w:r>
    </w:p>
  </w:footnote>
  <w:footnote w:type="continuationSeparator" w:id="0">
    <w:p w:rsidR="005D3AE3" w:rsidRDefault="005D3AE3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81EF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84AF1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81EF3">
          <w:t>870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81EF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D38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2D38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18EC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16D0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3AE3"/>
    <w:rsid w:val="005D547D"/>
    <w:rsid w:val="005D55E1"/>
    <w:rsid w:val="005E19F7"/>
    <w:rsid w:val="005E2B96"/>
    <w:rsid w:val="005E4475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2F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1EF3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120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5A00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176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6C07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AF1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97429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nagjed">
    <w:name w:val="nag_jed"/>
    <w:rsid w:val="008F5A00"/>
    <w:pPr>
      <w:spacing w:before="60" w:after="60" w:line="240" w:lineRule="auto"/>
      <w:jc w:val="center"/>
      <w:outlineLvl w:val="0"/>
    </w:pPr>
    <w:rPr>
      <w:rFonts w:ascii="Times New Roman" w:eastAsia="Calibri" w:hAnsi="Times New Roman"/>
      <w:b/>
      <w:szCs w:val="22"/>
      <w:lang w:eastAsia="en-US"/>
    </w:rPr>
  </w:style>
  <w:style w:type="paragraph" w:customStyle="1" w:styleId="tekstjed">
    <w:name w:val="tekst_jed"/>
    <w:rsid w:val="008F5A00"/>
    <w:pPr>
      <w:spacing w:before="60" w:after="60" w:line="240" w:lineRule="auto"/>
      <w:jc w:val="both"/>
      <w:outlineLvl w:val="2"/>
    </w:pPr>
    <w:rPr>
      <w:rFonts w:ascii="Times New Roman" w:eastAsia="Calibri" w:hAnsi="Times New Roman"/>
      <w:szCs w:val="22"/>
      <w:lang w:eastAsia="en-US"/>
    </w:rPr>
  </w:style>
  <w:style w:type="paragraph" w:customStyle="1" w:styleId="ustep">
    <w:name w:val="ustep"/>
    <w:basedOn w:val="Normalny"/>
    <w:next w:val="Normalny"/>
    <w:rsid w:val="008F5A00"/>
    <w:pPr>
      <w:widowControl/>
      <w:autoSpaceDE/>
      <w:autoSpaceDN/>
      <w:adjustRightInd/>
      <w:spacing w:before="60" w:after="60" w:line="240" w:lineRule="auto"/>
      <w:ind w:left="426" w:hanging="284"/>
      <w:outlineLvl w:val="2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punkt">
    <w:name w:val="punkt"/>
    <w:basedOn w:val="Normalny"/>
    <w:rsid w:val="008F5A00"/>
    <w:pPr>
      <w:widowControl/>
      <w:autoSpaceDE/>
      <w:autoSpaceDN/>
      <w:adjustRightInd/>
      <w:spacing w:before="60" w:after="60" w:line="240" w:lineRule="auto"/>
      <w:ind w:left="840" w:hanging="284"/>
      <w:outlineLvl w:val="3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tyt">
    <w:name w:val="tyt"/>
    <w:basedOn w:val="Normalny"/>
    <w:rsid w:val="008F5A00"/>
    <w:pPr>
      <w:keepNext/>
      <w:widowControl/>
      <w:autoSpaceDE/>
      <w:autoSpaceDN/>
      <w:adjustRightInd/>
      <w:spacing w:before="60" w:after="60" w:line="240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paragraph" w:customStyle="1" w:styleId="tekst">
    <w:name w:val="tekst"/>
    <w:basedOn w:val="Normalny"/>
    <w:rsid w:val="008F5A00"/>
    <w:pPr>
      <w:widowControl/>
      <w:suppressLineNumbers/>
      <w:autoSpaceDE/>
      <w:autoSpaceDN/>
      <w:adjustRightInd/>
      <w:spacing w:before="60" w:after="60" w:line="240" w:lineRule="auto"/>
    </w:pPr>
    <w:rPr>
      <w:rFonts w:ascii="Times New Roman" w:eastAsia="Calibri" w:hAnsi="Times New Roman" w:cs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DC8D815CEE54B5CA16E723805CA7A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10A02-9CAC-45DC-90CB-EA579C103893}"/>
      </w:docPartPr>
      <w:docPartBody>
        <w:p w:rsidR="00FD5EB4" w:rsidRDefault="00B1021A">
          <w:pPr>
            <w:pStyle w:val="5DC8D815CEE54B5CA16E723805CA7A7E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1A"/>
    <w:rsid w:val="002E07EB"/>
    <w:rsid w:val="00B1021A"/>
    <w:rsid w:val="00FD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5DC8D815CEE54B5CA16E723805CA7A7E">
    <w:name w:val="5DC8D815CEE54B5CA16E723805CA7A7E"/>
  </w:style>
  <w:style w:type="paragraph" w:customStyle="1" w:styleId="07BFF23DF2A54ED9A5BEBD5D41207286">
    <w:name w:val="07BFF23DF2A54ED9A5BEBD5D412072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5DC8D815CEE54B5CA16E723805CA7A7E">
    <w:name w:val="5DC8D815CEE54B5CA16E723805CA7A7E"/>
  </w:style>
  <w:style w:type="paragraph" w:customStyle="1" w:styleId="07BFF23DF2A54ED9A5BEBD5D41207286">
    <w:name w:val="07BFF23DF2A54ED9A5BEBD5D412072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DCBA52-D932-4DC3-9C12-66A34DE9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2</TotalTime>
  <Pages>1</Pages>
  <Words>372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Maryla Strzemieczna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2015-06-24T10:45:00Z</dcterms:created>
  <dcterms:modified xsi:type="dcterms:W3CDTF">2015-06-24T10:46:00Z</dcterms:modified>
  <cp:category>870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