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DE3924">
        <w:t>26 czerwca 2015 r.</w:t>
      </w:r>
    </w:p>
    <w:p w:rsidR="001D16F3" w:rsidRPr="001D16F3" w:rsidRDefault="001D16F3" w:rsidP="00655A9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111B2471220842D4B2288FC1CDF8EEE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E3924">
            <w:t>892</w:t>
          </w:r>
        </w:sdtContent>
      </w:sdt>
    </w:p>
    <w:p w:rsidR="0052253E" w:rsidRPr="008B4FF8" w:rsidRDefault="0052253E" w:rsidP="0052253E">
      <w:pPr>
        <w:pStyle w:val="OZNRODZAKTUtznustawalubrozporzdzenieiorganwydajcy"/>
      </w:pPr>
      <w:r w:rsidRPr="008B4FF8">
        <w:t>USTAWA</w:t>
      </w:r>
      <w:bookmarkStart w:id="0" w:name="_GoBack"/>
      <w:bookmarkEnd w:id="0"/>
    </w:p>
    <w:p w:rsidR="0052253E" w:rsidRPr="008B4FF8" w:rsidRDefault="0052253E" w:rsidP="0052253E">
      <w:pPr>
        <w:pStyle w:val="DATAAKTUdatauchwalenialubwydaniaaktu"/>
      </w:pPr>
      <w:r w:rsidRPr="008B4FF8">
        <w:t>z dnia</w:t>
      </w:r>
      <w:r>
        <w:t xml:space="preserve"> 2</w:t>
      </w:r>
      <w:r w:rsidR="00655A9F">
        <w:t>4 </w:t>
      </w:r>
      <w:r>
        <w:t>kwietnia 201</w:t>
      </w:r>
      <w:r w:rsidR="00655A9F">
        <w:t>5 </w:t>
      </w:r>
      <w:r>
        <w:t>r.</w:t>
      </w:r>
    </w:p>
    <w:p w:rsidR="0052253E" w:rsidRPr="008B4FF8" w:rsidRDefault="0052253E" w:rsidP="00655A9F">
      <w:pPr>
        <w:pStyle w:val="TYTUAKTUprzedmiotregulacjiustawylubrozporzdzenia"/>
      </w:pPr>
      <w:r w:rsidRPr="008B4FF8">
        <w:t>o zmianie ustawy</w:t>
      </w:r>
      <w:r w:rsidR="00655A9F" w:rsidRPr="008B4FF8">
        <w:t xml:space="preserve"> o</w:t>
      </w:r>
      <w:r w:rsidR="00655A9F">
        <w:t> </w:t>
      </w:r>
      <w:r w:rsidRPr="008B4FF8">
        <w:t>ubezpieczeniach upraw rolnych</w:t>
      </w:r>
      <w:r w:rsidR="00655A9F" w:rsidRPr="008B4FF8">
        <w:t xml:space="preserve"> i</w:t>
      </w:r>
      <w:r w:rsidR="00655A9F">
        <w:t> </w:t>
      </w:r>
      <w:r w:rsidRPr="008B4FF8">
        <w:t>zwierząt gospodarskich</w:t>
      </w:r>
    </w:p>
    <w:p w:rsidR="0052253E" w:rsidRPr="0052253E" w:rsidRDefault="0052253E" w:rsidP="00655A9F">
      <w:pPr>
        <w:pStyle w:val="ARTartustawynprozporzdzenia"/>
        <w:keepNext/>
      </w:pPr>
      <w:r w:rsidRPr="00655A9F">
        <w:rPr>
          <w:rStyle w:val="Ppogrubienie"/>
        </w:rPr>
        <w:t>Art. 1.</w:t>
      </w:r>
      <w:r w:rsidR="00655A9F" w:rsidRPr="0052253E">
        <w:t xml:space="preserve"> W</w:t>
      </w:r>
      <w:r w:rsidR="00655A9F">
        <w:t> </w:t>
      </w:r>
      <w:r w:rsidRPr="0052253E">
        <w:t>ustawie</w:t>
      </w:r>
      <w:r w:rsidR="00655A9F" w:rsidRPr="0052253E">
        <w:t xml:space="preserve"> z</w:t>
      </w:r>
      <w:r w:rsidR="00655A9F">
        <w:t> </w:t>
      </w:r>
      <w:r w:rsidRPr="0052253E">
        <w:t xml:space="preserve">dnia </w:t>
      </w:r>
      <w:r w:rsidR="00655A9F" w:rsidRPr="0052253E">
        <w:t>7</w:t>
      </w:r>
      <w:r w:rsidR="00655A9F">
        <w:t> </w:t>
      </w:r>
      <w:r w:rsidRPr="0052253E">
        <w:t>lipca 200</w:t>
      </w:r>
      <w:r w:rsidR="00655A9F" w:rsidRPr="0052253E">
        <w:t>5</w:t>
      </w:r>
      <w:r w:rsidR="00655A9F">
        <w:t> </w:t>
      </w:r>
      <w:r w:rsidRPr="0052253E">
        <w:t>r.</w:t>
      </w:r>
      <w:r w:rsidR="00655A9F" w:rsidRPr="0052253E">
        <w:t xml:space="preserve"> o</w:t>
      </w:r>
      <w:r w:rsidR="00655A9F">
        <w:t> </w:t>
      </w:r>
      <w:r w:rsidRPr="0052253E">
        <w:t>ubezpieczeniach upraw rolnych</w:t>
      </w:r>
      <w:r w:rsidR="00655A9F" w:rsidRPr="0052253E">
        <w:t xml:space="preserve"> i</w:t>
      </w:r>
      <w:r w:rsidR="00655A9F">
        <w:t> </w:t>
      </w:r>
      <w:r w:rsidRPr="0052253E">
        <w:t>zwierząt gospodarskich (</w:t>
      </w:r>
      <w:r w:rsidR="00655A9F">
        <w:t xml:space="preserve">Dz. U. </w:t>
      </w:r>
      <w:r w:rsidR="000561F2">
        <w:t>z 2015 r.</w:t>
      </w:r>
      <w:r w:rsidR="00655A9F">
        <w:t xml:space="preserve"> poz. </w:t>
      </w:r>
      <w:r w:rsidR="000561F2">
        <w:t>577</w:t>
      </w:r>
      <w:r w:rsidRPr="0052253E">
        <w:t>) wprowadza się następujące zmiany:</w:t>
      </w:r>
    </w:p>
    <w:p w:rsidR="0052253E" w:rsidRPr="0052253E" w:rsidRDefault="0052253E" w:rsidP="00655A9F">
      <w:pPr>
        <w:pStyle w:val="PKTpunkt"/>
        <w:keepNext/>
      </w:pPr>
      <w:r w:rsidRPr="008B4FF8">
        <w:t>1)</w:t>
      </w:r>
      <w:r w:rsidRPr="008B4FF8">
        <w:tab/>
        <w:t>w</w:t>
      </w:r>
      <w:r w:rsidR="00655A9F">
        <w:t xml:space="preserve"> art. </w:t>
      </w:r>
      <w:r w:rsidR="00655A9F" w:rsidRPr="008B4FF8">
        <w:t>2</w:t>
      </w:r>
      <w:r w:rsidR="00655A9F">
        <w:t xml:space="preserve"> pkt </w:t>
      </w:r>
      <w:r w:rsidR="00655A9F" w:rsidRPr="008B4FF8">
        <w:t>2</w:t>
      </w:r>
      <w:r w:rsidR="00655A9F">
        <w:t> </w:t>
      </w:r>
      <w:r w:rsidRPr="008B4FF8">
        <w:t>otrzymuje brzmienie:</w:t>
      </w:r>
    </w:p>
    <w:p w:rsidR="0052253E" w:rsidRPr="008B4FF8" w:rsidRDefault="00655A9F" w:rsidP="0052253E">
      <w:pPr>
        <w:pStyle w:val="ZPKTzmpktartykuempunktem"/>
      </w:pPr>
      <w:r>
        <w:t>„</w:t>
      </w:r>
      <w:r w:rsidR="0052253E" w:rsidRPr="008B4FF8">
        <w:t>2)</w:t>
      </w:r>
      <w:r w:rsidR="0052253E" w:rsidRPr="008B4FF8">
        <w:tab/>
        <w:t>producent rolny – osobę fizyczną, osobę prawną albo jednostkę organizacyjną nieposiadającą osobowości prawnej,</w:t>
      </w:r>
      <w:r w:rsidRPr="008B4FF8">
        <w:t xml:space="preserve"> w</w:t>
      </w:r>
      <w:r>
        <w:t> </w:t>
      </w:r>
      <w:r w:rsidR="0052253E" w:rsidRPr="008B4FF8">
        <w:t>której posiadaniu lub współposiadaniu jest gospodarstwo rolne, prowadzącą działalność rolniczą,</w:t>
      </w:r>
      <w:r w:rsidRPr="008B4FF8">
        <w:t xml:space="preserve"> o</w:t>
      </w:r>
      <w:r>
        <w:t> </w:t>
      </w:r>
      <w:r w:rsidR="0052253E" w:rsidRPr="008B4FF8">
        <w:t>której mowa</w:t>
      </w:r>
      <w:r w:rsidRPr="008B4FF8">
        <w:t xml:space="preserve"> w</w:t>
      </w:r>
      <w:r>
        <w:t> art. </w:t>
      </w:r>
      <w:r w:rsidRPr="008B4FF8">
        <w:t>4</w:t>
      </w:r>
      <w:r>
        <w:t xml:space="preserve"> ust. </w:t>
      </w:r>
      <w:r w:rsidRPr="008B4FF8">
        <w:t>1</w:t>
      </w:r>
      <w:r>
        <w:t xml:space="preserve"> lit. </w:t>
      </w:r>
      <w:r w:rsidR="0052253E" w:rsidRPr="008B4FF8">
        <w:t>c rozporządzenia Parlamentu Europejskiego</w:t>
      </w:r>
      <w:r w:rsidRPr="008B4FF8">
        <w:t xml:space="preserve"> i</w:t>
      </w:r>
      <w:r>
        <w:t> </w:t>
      </w:r>
      <w:r w:rsidR="0052253E" w:rsidRPr="008B4FF8">
        <w:t>Rady (UE)</w:t>
      </w:r>
      <w:r>
        <w:t xml:space="preserve"> nr </w:t>
      </w:r>
      <w:r w:rsidR="0052253E" w:rsidRPr="008B4FF8">
        <w:t>1307/201</w:t>
      </w:r>
      <w:r w:rsidRPr="008B4FF8">
        <w:t>3</w:t>
      </w:r>
      <w:r>
        <w:t> </w:t>
      </w:r>
      <w:r w:rsidRPr="008B4FF8">
        <w:t>z</w:t>
      </w:r>
      <w:r>
        <w:t> </w:t>
      </w:r>
      <w:r w:rsidR="0052253E" w:rsidRPr="008B4FF8">
        <w:t>dnia 1</w:t>
      </w:r>
      <w:r w:rsidRPr="008B4FF8">
        <w:t>7</w:t>
      </w:r>
      <w:r>
        <w:t> </w:t>
      </w:r>
      <w:r w:rsidR="0052253E" w:rsidRPr="008B4FF8">
        <w:t>grudnia 201</w:t>
      </w:r>
      <w:r w:rsidRPr="008B4FF8">
        <w:t>3</w:t>
      </w:r>
      <w:r>
        <w:t> </w:t>
      </w:r>
      <w:r w:rsidR="0052253E" w:rsidRPr="008B4FF8">
        <w:t>r. ustanawiającego przepisy dotyczące płatności bezpośrednich dla rolników na podstawie sy</w:t>
      </w:r>
      <w:r w:rsidR="0052253E" w:rsidRPr="008B4FF8">
        <w:t>s</w:t>
      </w:r>
      <w:r w:rsidR="0052253E" w:rsidRPr="008B4FF8">
        <w:t>t</w:t>
      </w:r>
      <w:r w:rsidR="0052253E" w:rsidRPr="0052253E">
        <w:t>e</w:t>
      </w:r>
      <w:r w:rsidR="0052253E" w:rsidRPr="008B4FF8">
        <w:t>mów wsparcia</w:t>
      </w:r>
      <w:r w:rsidRPr="008B4FF8">
        <w:t xml:space="preserve"> w</w:t>
      </w:r>
      <w:r>
        <w:t> </w:t>
      </w:r>
      <w:r w:rsidR="0052253E" w:rsidRPr="008B4FF8">
        <w:t>ramach wspólnej polityki rolnej oraz uchylającego rozporządzenie Rady (WE)</w:t>
      </w:r>
      <w:r>
        <w:t xml:space="preserve"> nr </w:t>
      </w:r>
      <w:r w:rsidR="0052253E" w:rsidRPr="008B4FF8">
        <w:t>637/200</w:t>
      </w:r>
      <w:r w:rsidRPr="008B4FF8">
        <w:t>8</w:t>
      </w:r>
      <w:r>
        <w:t xml:space="preserve"> i </w:t>
      </w:r>
      <w:r w:rsidR="0052253E" w:rsidRPr="008B4FF8">
        <w:t>rozporządzenie Rady (WE)</w:t>
      </w:r>
      <w:r>
        <w:t xml:space="preserve"> nr </w:t>
      </w:r>
      <w:r w:rsidR="0052253E" w:rsidRPr="008B4FF8">
        <w:t>73/200</w:t>
      </w:r>
      <w:r w:rsidRPr="008B4FF8">
        <w:t>9</w:t>
      </w:r>
      <w:r>
        <w:t> </w:t>
      </w:r>
      <w:r w:rsidR="0052253E" w:rsidRPr="008B4FF8">
        <w:t>(Dz. Urz. UE L 34</w:t>
      </w:r>
      <w:r w:rsidRPr="008B4FF8">
        <w:t>7</w:t>
      </w:r>
      <w:r>
        <w:t> </w:t>
      </w:r>
      <w:r w:rsidRPr="008B4FF8">
        <w:t>z</w:t>
      </w:r>
      <w:r>
        <w:t> </w:t>
      </w:r>
      <w:r w:rsidR="0052253E" w:rsidRPr="008B4FF8">
        <w:t xml:space="preserve">20.12.2013, str. 608), zwanego dalej </w:t>
      </w:r>
      <w:r>
        <w:t>„</w:t>
      </w:r>
      <w:r w:rsidR="0052253E" w:rsidRPr="008B4FF8">
        <w:t>rozporz</w:t>
      </w:r>
      <w:r w:rsidR="0052253E" w:rsidRPr="0052253E">
        <w:t>ą</w:t>
      </w:r>
      <w:r w:rsidR="0052253E" w:rsidRPr="008B4FF8">
        <w:t>dzeniem</w:t>
      </w:r>
      <w:r>
        <w:t xml:space="preserve"> nr </w:t>
      </w:r>
      <w:r w:rsidR="0052253E" w:rsidRPr="008B4FF8">
        <w:t>1307/2013</w:t>
      </w:r>
      <w:r>
        <w:t>”</w:t>
      </w:r>
      <w:r w:rsidR="0052253E" w:rsidRPr="008B4FF8">
        <w:t>.</w:t>
      </w:r>
      <w:r>
        <w:t>”</w:t>
      </w:r>
      <w:r w:rsidR="0052253E" w:rsidRPr="008B4FF8">
        <w:t>;</w:t>
      </w:r>
    </w:p>
    <w:p w:rsidR="0052253E" w:rsidRPr="0052253E" w:rsidRDefault="0052253E" w:rsidP="00655A9F">
      <w:pPr>
        <w:pStyle w:val="PKTpunkt"/>
        <w:keepNext/>
      </w:pPr>
      <w:r w:rsidRPr="008B4FF8">
        <w:t>2)</w:t>
      </w:r>
      <w:r w:rsidRPr="008B4FF8">
        <w:tab/>
        <w:t>w</w:t>
      </w:r>
      <w:r w:rsidR="00655A9F">
        <w:t xml:space="preserve"> art. </w:t>
      </w:r>
      <w:r w:rsidRPr="008B4FF8">
        <w:t>5:</w:t>
      </w:r>
    </w:p>
    <w:p w:rsidR="0052253E" w:rsidRPr="0052253E" w:rsidRDefault="0052253E" w:rsidP="00655A9F">
      <w:pPr>
        <w:pStyle w:val="LITlitera"/>
        <w:keepNext/>
      </w:pPr>
      <w:r w:rsidRPr="008B4FF8">
        <w:t>a)</w:t>
      </w:r>
      <w:r w:rsidRPr="008B4FF8">
        <w:tab/>
        <w:t xml:space="preserve">ust. </w:t>
      </w:r>
      <w:r w:rsidR="00655A9F" w:rsidRPr="008B4FF8">
        <w:t>2</w:t>
      </w:r>
      <w:r w:rsidR="00655A9F">
        <w:t> </w:t>
      </w:r>
      <w:r w:rsidRPr="008B4FF8">
        <w:t>otrzymuje brzmienie:</w:t>
      </w:r>
    </w:p>
    <w:p w:rsidR="0052253E" w:rsidRPr="0052253E" w:rsidRDefault="00655A9F" w:rsidP="00655A9F">
      <w:pPr>
        <w:pStyle w:val="ZLITUSTzmustliter"/>
        <w:keepNext/>
      </w:pPr>
      <w:r>
        <w:t>„</w:t>
      </w:r>
      <w:r w:rsidR="0052253E" w:rsidRPr="008B4FF8">
        <w:t>2. Dopłaty wynoszą do:</w:t>
      </w:r>
    </w:p>
    <w:p w:rsidR="0052253E" w:rsidRPr="0052253E" w:rsidRDefault="0052253E" w:rsidP="00655A9F">
      <w:pPr>
        <w:pStyle w:val="ZLITPKTzmpktliter"/>
        <w:keepNext/>
      </w:pPr>
      <w:r w:rsidRPr="008B4FF8">
        <w:t>1)</w:t>
      </w:r>
      <w:r w:rsidRPr="008B4FF8">
        <w:tab/>
        <w:t>65% składki</w:t>
      </w:r>
      <w:r w:rsidR="00655A9F" w:rsidRPr="008B4FF8">
        <w:t xml:space="preserve"> z</w:t>
      </w:r>
      <w:r w:rsidR="00655A9F">
        <w:t> </w:t>
      </w:r>
      <w:r w:rsidRPr="008B4FF8">
        <w:t>tytułu ubezpieczenia upraw,</w:t>
      </w:r>
      <w:r w:rsidR="00655A9F" w:rsidRPr="008B4FF8">
        <w:t xml:space="preserve"> o</w:t>
      </w:r>
      <w:r w:rsidR="00655A9F">
        <w:t> </w:t>
      </w:r>
      <w:r w:rsidRPr="008B4FF8">
        <w:t>których mowa</w:t>
      </w:r>
      <w:r w:rsidR="00655A9F" w:rsidRPr="008B4FF8">
        <w:t xml:space="preserve"> w</w:t>
      </w:r>
      <w:r w:rsidR="00655A9F">
        <w:t> art. </w:t>
      </w:r>
      <w:r w:rsidR="00655A9F" w:rsidRPr="008B4FF8">
        <w:t>3</w:t>
      </w:r>
      <w:r w:rsidR="00655A9F">
        <w:t xml:space="preserve"> ust. </w:t>
      </w:r>
      <w:r w:rsidR="00655A9F" w:rsidRPr="008B4FF8">
        <w:t>1</w:t>
      </w:r>
      <w:r w:rsidR="00655A9F">
        <w:t xml:space="preserve"> pkt </w:t>
      </w:r>
      <w:r w:rsidRPr="008B4FF8">
        <w:t>1, jeżeli określone przez z</w:t>
      </w:r>
      <w:r w:rsidRPr="0052253E">
        <w:t>a</w:t>
      </w:r>
      <w:r w:rsidRPr="0052253E">
        <w:t>kłady ubezpieczeń stawki taryfowe ubezpieczenia nie przekraczają:</w:t>
      </w:r>
    </w:p>
    <w:p w:rsidR="0052253E" w:rsidRPr="008B4FF8" w:rsidRDefault="0052253E" w:rsidP="000561F2">
      <w:pPr>
        <w:pStyle w:val="ZLITLITwPKTzmlitwpktliter"/>
        <w:ind w:left="1616" w:hanging="357"/>
      </w:pPr>
      <w:r w:rsidRPr="008B4FF8">
        <w:t>a)</w:t>
      </w:r>
      <w:r w:rsidRPr="008B4FF8">
        <w:tab/>
        <w:t>przy ubezpieczeniu upraw zbóż, kukurydzy, rzepaku jarego, rzepiku, ziemniaków lub buraków c</w:t>
      </w:r>
      <w:r w:rsidRPr="0052253E">
        <w:t>u</w:t>
      </w:r>
      <w:r w:rsidRPr="008B4FF8">
        <w:t>kr</w:t>
      </w:r>
      <w:r w:rsidRPr="008B4FF8">
        <w:t>o</w:t>
      </w:r>
      <w:r w:rsidRPr="008B4FF8">
        <w:t>wych – 3,5% sumy ubezpieczenia upraw;</w:t>
      </w:r>
      <w:r w:rsidR="00655A9F" w:rsidRPr="008B4FF8">
        <w:t xml:space="preserve"> w</w:t>
      </w:r>
      <w:r w:rsidR="00655A9F">
        <w:t> </w:t>
      </w:r>
      <w:r w:rsidRPr="008B4FF8">
        <w:t>przypadku rozdzielenia rodzajów ryzyka suma ube</w:t>
      </w:r>
      <w:r w:rsidRPr="0052253E">
        <w:t>z</w:t>
      </w:r>
      <w:r w:rsidRPr="008B4FF8">
        <w:t>pi</w:t>
      </w:r>
      <w:r w:rsidRPr="008B4FF8">
        <w:t>e</w:t>
      </w:r>
      <w:r w:rsidRPr="008B4FF8">
        <w:t>czenia danej uprawy dotyczy wszystkich rodzajów ryzyka,</w:t>
      </w:r>
    </w:p>
    <w:p w:rsidR="0052253E" w:rsidRPr="008B4FF8" w:rsidRDefault="0052253E" w:rsidP="000561F2">
      <w:pPr>
        <w:pStyle w:val="ZLITLITwPKTzmlitwpktliter"/>
        <w:ind w:left="1616" w:hanging="357"/>
      </w:pPr>
      <w:r w:rsidRPr="008B4FF8">
        <w:t>b)</w:t>
      </w:r>
      <w:r w:rsidRPr="008B4FF8">
        <w:tab/>
        <w:t>przy ubezpieczeniu rzepaku ozimego, warzyw gruntowych, chmielu, tytoniu, drzew</w:t>
      </w:r>
      <w:r w:rsidR="00655A9F" w:rsidRPr="008B4FF8">
        <w:t xml:space="preserve"> i</w:t>
      </w:r>
      <w:r w:rsidR="00655A9F">
        <w:t> </w:t>
      </w:r>
      <w:r w:rsidRPr="008B4FF8">
        <w:t>krzewów ow</w:t>
      </w:r>
      <w:r w:rsidRPr="0052253E">
        <w:t>o</w:t>
      </w:r>
      <w:r w:rsidRPr="008B4FF8">
        <w:t>cowych, truskawek lub roślin strączkowych – 5%</w:t>
      </w:r>
      <w:r>
        <w:t xml:space="preserve"> sumy ubezpieczenia</w:t>
      </w:r>
      <w:r w:rsidRPr="008B4FF8">
        <w:t>;</w:t>
      </w:r>
      <w:r w:rsidR="00655A9F" w:rsidRPr="008B4FF8">
        <w:t xml:space="preserve"> w</w:t>
      </w:r>
      <w:r w:rsidR="00655A9F">
        <w:t> </w:t>
      </w:r>
      <w:r w:rsidRPr="008B4FF8">
        <w:t>przypadku rozdzielenia r</w:t>
      </w:r>
      <w:r w:rsidRPr="0052253E">
        <w:t>o</w:t>
      </w:r>
      <w:r w:rsidRPr="008B4FF8">
        <w:t>dzajów ryzyka suma ubezpieczenia danej uprawy dotyczy wszystkich rodzajów ryzyka;</w:t>
      </w:r>
    </w:p>
    <w:p w:rsidR="0052253E" w:rsidRPr="008B4FF8" w:rsidRDefault="0052253E" w:rsidP="0052253E">
      <w:pPr>
        <w:pStyle w:val="ZLITPKTzmpktliter"/>
      </w:pPr>
      <w:r w:rsidRPr="008B4FF8">
        <w:t>2)</w:t>
      </w:r>
      <w:r w:rsidRPr="008B4FF8">
        <w:tab/>
        <w:t>65% składki</w:t>
      </w:r>
      <w:r w:rsidR="00655A9F" w:rsidRPr="008B4FF8">
        <w:t xml:space="preserve"> z</w:t>
      </w:r>
      <w:r w:rsidR="00655A9F">
        <w:t> </w:t>
      </w:r>
      <w:r w:rsidRPr="008B4FF8">
        <w:t>tytułu ubezpieczenia zwierząt,</w:t>
      </w:r>
      <w:r w:rsidR="00655A9F" w:rsidRPr="008B4FF8">
        <w:t xml:space="preserve"> o</w:t>
      </w:r>
      <w:r w:rsidR="00655A9F">
        <w:t> </w:t>
      </w:r>
      <w:r w:rsidRPr="008B4FF8">
        <w:t>których mowa</w:t>
      </w:r>
      <w:r w:rsidR="00655A9F" w:rsidRPr="008B4FF8">
        <w:t xml:space="preserve"> w</w:t>
      </w:r>
      <w:r w:rsidR="00655A9F">
        <w:t> art. </w:t>
      </w:r>
      <w:r w:rsidR="00655A9F" w:rsidRPr="008B4FF8">
        <w:t>3</w:t>
      </w:r>
      <w:r w:rsidR="00655A9F">
        <w:t xml:space="preserve"> ust. </w:t>
      </w:r>
      <w:r w:rsidR="00655A9F" w:rsidRPr="008B4FF8">
        <w:t>1</w:t>
      </w:r>
      <w:r w:rsidR="00655A9F">
        <w:t xml:space="preserve"> pkt </w:t>
      </w:r>
      <w:r w:rsidRPr="008B4FF8">
        <w:t>2, jeżeli określone przez zakłady ubezpieczeń stawki taryfowe ubezpieczenia nie przekraczają 0,5% sumy ubezpieczenia.</w:t>
      </w:r>
      <w:r w:rsidR="00655A9F">
        <w:t>”</w:t>
      </w:r>
      <w:r w:rsidRPr="008B4FF8">
        <w:t>,</w:t>
      </w:r>
    </w:p>
    <w:p w:rsidR="0052253E" w:rsidRPr="00655A9F" w:rsidRDefault="0052253E" w:rsidP="00655A9F">
      <w:pPr>
        <w:pStyle w:val="LITlitera"/>
        <w:spacing w:before="60"/>
        <w:ind w:left="777" w:hanging="357"/>
        <w:rPr>
          <w:bCs w:val="0"/>
        </w:rPr>
      </w:pPr>
      <w:r w:rsidRPr="00655A9F">
        <w:rPr>
          <w:bCs w:val="0"/>
        </w:rPr>
        <w:t>b)</w:t>
      </w:r>
      <w:r w:rsidRPr="00655A9F">
        <w:rPr>
          <w:bCs w:val="0"/>
        </w:rPr>
        <w:tab/>
        <w:t>ust. 2c otrzymuje brzmienie:</w:t>
      </w:r>
    </w:p>
    <w:p w:rsidR="0052253E" w:rsidRPr="0052253E" w:rsidRDefault="00655A9F" w:rsidP="00655A9F">
      <w:pPr>
        <w:pStyle w:val="ZLITUSTzmustliter"/>
        <w:keepNext/>
      </w:pPr>
      <w:r>
        <w:t>„</w:t>
      </w:r>
      <w:r w:rsidR="0052253E" w:rsidRPr="008B4FF8">
        <w:t>2c. Jeżeli stawki taryfowe przekroczą 6% sumy ubezpieczenia,</w:t>
      </w:r>
      <w:r w:rsidRPr="008B4FF8">
        <w:t xml:space="preserve"> w</w:t>
      </w:r>
      <w:r>
        <w:t> </w:t>
      </w:r>
      <w:r w:rsidR="0052253E" w:rsidRPr="008B4FF8">
        <w:t>przypadku umów ubezpieczenia:</w:t>
      </w:r>
    </w:p>
    <w:p w:rsidR="0052253E" w:rsidRPr="000561F2" w:rsidRDefault="0052253E" w:rsidP="000561F2">
      <w:pPr>
        <w:pStyle w:val="ZLITPKTzmpktliter"/>
      </w:pPr>
      <w:r w:rsidRPr="008B4FF8">
        <w:t>1)</w:t>
      </w:r>
      <w:r w:rsidRPr="008B4FF8">
        <w:tab/>
        <w:t>warzyw gruntowych oraz drzew</w:t>
      </w:r>
      <w:r w:rsidR="00655A9F" w:rsidRPr="008B4FF8">
        <w:t xml:space="preserve"> i</w:t>
      </w:r>
      <w:r w:rsidR="00655A9F">
        <w:t> </w:t>
      </w:r>
      <w:r w:rsidRPr="008B4FF8">
        <w:t>krzewów owocowych – dopłaty do składek przysługują</w:t>
      </w:r>
      <w:r w:rsidR="00655A9F" w:rsidRPr="008B4FF8">
        <w:t xml:space="preserve"> w</w:t>
      </w:r>
      <w:r w:rsidR="00655A9F">
        <w:t> </w:t>
      </w:r>
      <w:r w:rsidRPr="008B4FF8">
        <w:t>wysokości określonej</w:t>
      </w:r>
      <w:r w:rsidR="00655A9F" w:rsidRPr="008B4FF8">
        <w:t xml:space="preserve"> w</w:t>
      </w:r>
      <w:r w:rsidR="00655A9F">
        <w:t> ust. </w:t>
      </w:r>
      <w:r w:rsidR="00655A9F" w:rsidRPr="000561F2">
        <w:t>2 pkt 1 lit. </w:t>
      </w:r>
      <w:r w:rsidRPr="000561F2">
        <w:t>b;</w:t>
      </w:r>
    </w:p>
    <w:p w:rsidR="0052253E" w:rsidRPr="008B4FF8" w:rsidRDefault="0052253E" w:rsidP="000561F2">
      <w:pPr>
        <w:pStyle w:val="ZLITPKTzmpktliter"/>
      </w:pPr>
      <w:r w:rsidRPr="000561F2">
        <w:t>2)</w:t>
      </w:r>
      <w:r w:rsidRPr="000561F2">
        <w:tab/>
        <w:t>upraw innych niż w</w:t>
      </w:r>
      <w:r w:rsidRPr="008B4FF8">
        <w:t>ymienione</w:t>
      </w:r>
      <w:r w:rsidR="00655A9F" w:rsidRPr="008B4FF8">
        <w:t xml:space="preserve"> w</w:t>
      </w:r>
      <w:r w:rsidR="00655A9F">
        <w:t> pkt </w:t>
      </w:r>
      <w:r w:rsidR="00655A9F" w:rsidRPr="008B4FF8">
        <w:t>1</w:t>
      </w:r>
      <w:r w:rsidR="00655A9F">
        <w:t> </w:t>
      </w:r>
      <w:r w:rsidRPr="008B4FF8">
        <w:t>– dopłaty do składek nie przysługują.</w:t>
      </w:r>
      <w:r w:rsidR="00655A9F">
        <w:t>”</w:t>
      </w:r>
      <w:r w:rsidRPr="008B4FF8">
        <w:t>;</w:t>
      </w:r>
    </w:p>
    <w:p w:rsidR="0052253E" w:rsidRPr="0052253E" w:rsidRDefault="0052253E" w:rsidP="00655A9F">
      <w:pPr>
        <w:pStyle w:val="PKTpunkt"/>
        <w:keepNext/>
      </w:pPr>
      <w:r w:rsidRPr="008B4FF8">
        <w:t>3)</w:t>
      </w:r>
      <w:r w:rsidRPr="008B4FF8">
        <w:tab/>
        <w:t>w</w:t>
      </w:r>
      <w:r w:rsidR="00655A9F">
        <w:t xml:space="preserve"> art. </w:t>
      </w:r>
      <w:r w:rsidRPr="008B4FF8">
        <w:t>7:</w:t>
      </w:r>
    </w:p>
    <w:p w:rsidR="0052253E" w:rsidRPr="0052253E" w:rsidRDefault="0052253E" w:rsidP="00655A9F">
      <w:pPr>
        <w:pStyle w:val="LITlitera"/>
        <w:keepNext/>
        <w:spacing w:before="60"/>
        <w:ind w:left="777" w:hanging="357"/>
      </w:pPr>
      <w:r w:rsidRPr="008B4FF8">
        <w:t>a)</w:t>
      </w:r>
      <w:r w:rsidRPr="008B4FF8">
        <w:tab/>
        <w:t>po</w:t>
      </w:r>
      <w:r w:rsidR="00655A9F">
        <w:t xml:space="preserve"> ust. </w:t>
      </w:r>
      <w:r w:rsidR="00655A9F" w:rsidRPr="008B4FF8">
        <w:t>2</w:t>
      </w:r>
      <w:r w:rsidR="00655A9F">
        <w:t> </w:t>
      </w:r>
      <w:r w:rsidRPr="008B4FF8">
        <w:t>dodaje się</w:t>
      </w:r>
      <w:r w:rsidR="00655A9F">
        <w:t xml:space="preserve"> ust. </w:t>
      </w:r>
      <w:r w:rsidRPr="008B4FF8">
        <w:t>2a</w:t>
      </w:r>
      <w:r w:rsidR="00655A9F" w:rsidRPr="008B4FF8">
        <w:t xml:space="preserve"> w</w:t>
      </w:r>
      <w:r w:rsidR="00655A9F">
        <w:t> </w:t>
      </w:r>
      <w:r w:rsidRPr="008B4FF8">
        <w:t>brzmieniu:</w:t>
      </w:r>
    </w:p>
    <w:p w:rsidR="0052253E" w:rsidRPr="008B4FF8" w:rsidRDefault="00655A9F" w:rsidP="0052253E">
      <w:pPr>
        <w:pStyle w:val="ZLITUSTzmustliter"/>
      </w:pPr>
      <w:r>
        <w:t>„</w:t>
      </w:r>
      <w:r w:rsidR="0052253E" w:rsidRPr="008B4FF8">
        <w:t>2a.</w:t>
      </w:r>
      <w:r w:rsidRPr="008B4FF8">
        <w:t xml:space="preserve"> W</w:t>
      </w:r>
      <w:r>
        <w:t> </w:t>
      </w:r>
      <w:r w:rsidR="0052253E" w:rsidRPr="008B4FF8">
        <w:t xml:space="preserve">przypadku zawarcia przez zakłady ubezpieczeń porozumienia </w:t>
      </w:r>
      <w:proofErr w:type="spellStart"/>
      <w:r w:rsidR="0052253E" w:rsidRPr="008B4FF8">
        <w:t>koasekuracyjnego</w:t>
      </w:r>
      <w:proofErr w:type="spellEnd"/>
      <w:r w:rsidR="0052253E" w:rsidRPr="008B4FF8">
        <w:t>, na podstawie kt</w:t>
      </w:r>
      <w:r w:rsidR="0052253E" w:rsidRPr="0052253E">
        <w:t>ó</w:t>
      </w:r>
      <w:r w:rsidR="0052253E" w:rsidRPr="008B4FF8">
        <w:t>rego zakłady ubezpieczeń zamierzają zawierać umowy ubezpieczenia na zasadach koasekuracji</w:t>
      </w:r>
      <w:r w:rsidRPr="008B4FF8">
        <w:t xml:space="preserve"> w</w:t>
      </w:r>
      <w:r>
        <w:t> </w:t>
      </w:r>
      <w:r w:rsidR="0052253E" w:rsidRPr="008B4FF8">
        <w:t>rozumieniu</w:t>
      </w:r>
      <w:r>
        <w:t xml:space="preserve"> art. </w:t>
      </w:r>
      <w:r w:rsidRPr="008B4FF8">
        <w:t>2</w:t>
      </w:r>
      <w:r>
        <w:t xml:space="preserve"> ust. 1 pkt </w:t>
      </w:r>
      <w:r w:rsidRPr="008B4FF8">
        <w:t>4</w:t>
      </w:r>
      <w:r>
        <w:t> </w:t>
      </w:r>
      <w:r w:rsidR="0052253E" w:rsidRPr="008B4FF8">
        <w:t>ustawy z dnia 2</w:t>
      </w:r>
      <w:r w:rsidRPr="008B4FF8">
        <w:t>2</w:t>
      </w:r>
      <w:r>
        <w:t> </w:t>
      </w:r>
      <w:r w:rsidR="0052253E" w:rsidRPr="008B4FF8">
        <w:t>maja 200</w:t>
      </w:r>
      <w:r w:rsidRPr="008B4FF8">
        <w:t>3</w:t>
      </w:r>
      <w:r>
        <w:t> </w:t>
      </w:r>
      <w:r w:rsidR="0052253E" w:rsidRPr="008B4FF8">
        <w:t>r.</w:t>
      </w:r>
      <w:r w:rsidRPr="008B4FF8">
        <w:t xml:space="preserve"> o</w:t>
      </w:r>
      <w:r>
        <w:t> </w:t>
      </w:r>
      <w:r w:rsidR="0052253E" w:rsidRPr="008B4FF8">
        <w:t>działalności ubezpieczeniowej (</w:t>
      </w:r>
      <w:r>
        <w:t>Dz. U.</w:t>
      </w:r>
      <w:r w:rsidRPr="008B4FF8">
        <w:t xml:space="preserve"> z</w:t>
      </w:r>
      <w:r>
        <w:t> </w:t>
      </w:r>
      <w:r w:rsidR="0052253E" w:rsidRPr="008B4FF8">
        <w:t>201</w:t>
      </w:r>
      <w:r w:rsidRPr="008B4FF8">
        <w:t>3</w:t>
      </w:r>
      <w:r>
        <w:t> </w:t>
      </w:r>
      <w:r w:rsidR="0052253E" w:rsidRPr="008B4FF8">
        <w:t>r.</w:t>
      </w:r>
      <w:r>
        <w:t xml:space="preserve"> poz. </w:t>
      </w:r>
      <w:r w:rsidR="0052253E" w:rsidRPr="008B4FF8">
        <w:t>95</w:t>
      </w:r>
      <w:r w:rsidRPr="008B4FF8">
        <w:t>0</w:t>
      </w:r>
      <w:r w:rsidR="000561F2">
        <w:t xml:space="preserve">, </w:t>
      </w:r>
      <w:r w:rsidR="000561F2">
        <w:lastRenderedPageBreak/>
        <w:t>z </w:t>
      </w:r>
      <w:proofErr w:type="spellStart"/>
      <w:r w:rsidR="000561F2">
        <w:t>późn</w:t>
      </w:r>
      <w:proofErr w:type="spellEnd"/>
      <w:r w:rsidR="000561F2">
        <w:t>. zm.</w:t>
      </w:r>
      <w:r w:rsidR="000561F2">
        <w:rPr>
          <w:rStyle w:val="Odwoanieprzypisudolnego"/>
        </w:rPr>
        <w:footnoteReference w:id="1"/>
      </w:r>
      <w:r w:rsidR="000561F2">
        <w:rPr>
          <w:rStyle w:val="IGindeksgrny"/>
        </w:rPr>
        <w:t>)</w:t>
      </w:r>
      <w:r w:rsidR="0052253E" w:rsidRPr="008B4FF8">
        <w:t xml:space="preserve">), zwanego dalej </w:t>
      </w:r>
      <w:r>
        <w:t>„</w:t>
      </w:r>
      <w:r w:rsidR="0052253E" w:rsidRPr="008B4FF8">
        <w:t xml:space="preserve">porozumieniem </w:t>
      </w:r>
      <w:proofErr w:type="spellStart"/>
      <w:r w:rsidR="0052253E" w:rsidRPr="008B4FF8">
        <w:t>koasekuracyjnym</w:t>
      </w:r>
      <w:proofErr w:type="spellEnd"/>
      <w:r>
        <w:t>”</w:t>
      </w:r>
      <w:r w:rsidR="0052253E" w:rsidRPr="008B4FF8">
        <w:t>, dopłaty są wypłacane zakładowi ubezpieczeń wskazanemu w tym porozumieniu do reprezentowania pozostałych zakładów ubezpi</w:t>
      </w:r>
      <w:r w:rsidR="0052253E" w:rsidRPr="0052253E">
        <w:t>e</w:t>
      </w:r>
      <w:r w:rsidR="0052253E" w:rsidRPr="008B4FF8">
        <w:t xml:space="preserve">czeń, zwanemu dalej </w:t>
      </w:r>
      <w:r>
        <w:t>„</w:t>
      </w:r>
      <w:r w:rsidR="0052253E" w:rsidRPr="008B4FF8">
        <w:t>wi</w:t>
      </w:r>
      <w:r w:rsidR="0052253E" w:rsidRPr="008B4FF8">
        <w:t>o</w:t>
      </w:r>
      <w:r w:rsidR="0052253E" w:rsidRPr="008B4FF8">
        <w:t>dącym zakładem ubezpieczeń</w:t>
      </w:r>
      <w:r>
        <w:t>”</w:t>
      </w:r>
      <w:r w:rsidR="0052253E" w:rsidRPr="008B4FF8">
        <w:t>.</w:t>
      </w:r>
      <w:r>
        <w:t>”</w:t>
      </w:r>
      <w:r w:rsidR="0052253E" w:rsidRPr="008B4FF8">
        <w:t>,</w:t>
      </w:r>
    </w:p>
    <w:p w:rsidR="0052253E" w:rsidRPr="0052253E" w:rsidRDefault="0052253E" w:rsidP="00655A9F">
      <w:pPr>
        <w:pStyle w:val="LITlitera"/>
        <w:keepNext/>
      </w:pPr>
      <w:r w:rsidRPr="008B4FF8">
        <w:t>b)</w:t>
      </w:r>
      <w:r w:rsidRPr="008B4FF8">
        <w:tab/>
        <w:t>po</w:t>
      </w:r>
      <w:r w:rsidR="00655A9F">
        <w:t xml:space="preserve"> ust. </w:t>
      </w:r>
      <w:r w:rsidR="00655A9F" w:rsidRPr="008B4FF8">
        <w:t>3</w:t>
      </w:r>
      <w:r w:rsidR="00655A9F">
        <w:t> </w:t>
      </w:r>
      <w:r w:rsidRPr="008B4FF8">
        <w:t>dodaje się</w:t>
      </w:r>
      <w:r w:rsidR="00655A9F">
        <w:t xml:space="preserve"> ust. </w:t>
      </w:r>
      <w:r w:rsidRPr="008B4FF8">
        <w:t>3a</w:t>
      </w:r>
      <w:r w:rsidR="00655A9F" w:rsidRPr="008B4FF8">
        <w:t xml:space="preserve"> w</w:t>
      </w:r>
      <w:r w:rsidR="00655A9F">
        <w:t> </w:t>
      </w:r>
      <w:r w:rsidRPr="008B4FF8">
        <w:t>brzmieniu:</w:t>
      </w:r>
    </w:p>
    <w:p w:rsidR="0052253E" w:rsidRPr="008B4FF8" w:rsidRDefault="00655A9F" w:rsidP="0052253E">
      <w:pPr>
        <w:pStyle w:val="ZLITUSTzmustliter"/>
      </w:pPr>
      <w:r>
        <w:t>„</w:t>
      </w:r>
      <w:r w:rsidR="0052253E" w:rsidRPr="008B4FF8">
        <w:t>3a.</w:t>
      </w:r>
      <w:r w:rsidRPr="008B4FF8">
        <w:t xml:space="preserve"> W</w:t>
      </w:r>
      <w:r>
        <w:t> </w:t>
      </w:r>
      <w:r w:rsidR="0052253E" w:rsidRPr="008B4FF8">
        <w:t>przypadku określonym</w:t>
      </w:r>
      <w:r w:rsidRPr="008B4FF8">
        <w:t xml:space="preserve"> w</w:t>
      </w:r>
      <w:r>
        <w:t> ust. </w:t>
      </w:r>
      <w:r w:rsidR="0052253E" w:rsidRPr="008B4FF8">
        <w:t>2a wniosek,</w:t>
      </w:r>
      <w:r w:rsidRPr="008B4FF8">
        <w:t xml:space="preserve"> o</w:t>
      </w:r>
      <w:r>
        <w:t> </w:t>
      </w:r>
      <w:r w:rsidR="0052253E" w:rsidRPr="008B4FF8">
        <w:t>którym mowa</w:t>
      </w:r>
      <w:r w:rsidRPr="008B4FF8">
        <w:t xml:space="preserve"> w</w:t>
      </w:r>
      <w:r>
        <w:t> ust. </w:t>
      </w:r>
      <w:r w:rsidR="0052253E" w:rsidRPr="008B4FF8">
        <w:t>3, w imieniu zakładów ubezpi</w:t>
      </w:r>
      <w:r w:rsidR="0052253E" w:rsidRPr="0052253E">
        <w:t>e</w:t>
      </w:r>
      <w:r w:rsidR="0052253E" w:rsidRPr="008B4FF8">
        <w:t xml:space="preserve">czeń, które zawarły porozumienie </w:t>
      </w:r>
      <w:proofErr w:type="spellStart"/>
      <w:r w:rsidR="0052253E" w:rsidRPr="008B4FF8">
        <w:t>koasekuracyjne</w:t>
      </w:r>
      <w:proofErr w:type="spellEnd"/>
      <w:r w:rsidR="0052253E" w:rsidRPr="008B4FF8">
        <w:t>, składa wiodący zakład ubezpieczeń. Ponadto wniosek zawi</w:t>
      </w:r>
      <w:r w:rsidR="0052253E" w:rsidRPr="0052253E">
        <w:t>e</w:t>
      </w:r>
      <w:r w:rsidR="0052253E" w:rsidRPr="008B4FF8">
        <w:t>ra informacje o podziale wysokości dopłat między poszczególne zakłady ubezpieczeń, z podziałem na dopłaty do składek</w:t>
      </w:r>
      <w:r w:rsidRPr="008B4FF8">
        <w:t xml:space="preserve"> z</w:t>
      </w:r>
      <w:r>
        <w:t> </w:t>
      </w:r>
      <w:r w:rsidR="0052253E" w:rsidRPr="008B4FF8">
        <w:t>tytułu zawarcia umów ubezpieczenia upraw i na dopłaty do składek</w:t>
      </w:r>
      <w:r w:rsidRPr="008B4FF8">
        <w:t xml:space="preserve"> z</w:t>
      </w:r>
      <w:r>
        <w:t> </w:t>
      </w:r>
      <w:r w:rsidR="0052253E" w:rsidRPr="008B4FF8">
        <w:t>tytułu zawarcia umów ubezpi</w:t>
      </w:r>
      <w:r w:rsidR="0052253E" w:rsidRPr="0052253E">
        <w:t>e</w:t>
      </w:r>
      <w:r w:rsidR="0052253E" w:rsidRPr="008B4FF8">
        <w:t>czenia zwierząt.</w:t>
      </w:r>
      <w:r>
        <w:t>”</w:t>
      </w:r>
      <w:r w:rsidR="0052253E" w:rsidRPr="008B4FF8">
        <w:t>;</w:t>
      </w:r>
    </w:p>
    <w:p w:rsidR="0052253E" w:rsidRPr="0052253E" w:rsidRDefault="0052253E" w:rsidP="00655A9F">
      <w:pPr>
        <w:pStyle w:val="PKTpunkt"/>
        <w:keepNext/>
      </w:pPr>
      <w:r w:rsidRPr="008B4FF8">
        <w:t>4)</w:t>
      </w:r>
      <w:r w:rsidRPr="008B4FF8">
        <w:tab/>
        <w:t>w</w:t>
      </w:r>
      <w:r w:rsidR="00655A9F">
        <w:t xml:space="preserve"> art. </w:t>
      </w:r>
      <w:r w:rsidRPr="008B4FF8">
        <w:t>9:</w:t>
      </w:r>
    </w:p>
    <w:p w:rsidR="0052253E" w:rsidRPr="0052253E" w:rsidRDefault="0052253E" w:rsidP="00655A9F">
      <w:pPr>
        <w:pStyle w:val="LITlitera"/>
        <w:keepNext/>
      </w:pPr>
      <w:r w:rsidRPr="008B4FF8">
        <w:t>a)</w:t>
      </w:r>
      <w:r w:rsidRPr="008B4FF8">
        <w:tab/>
        <w:t>po</w:t>
      </w:r>
      <w:r w:rsidR="00655A9F">
        <w:t xml:space="preserve"> ust. </w:t>
      </w:r>
      <w:r w:rsidR="00655A9F" w:rsidRPr="008B4FF8">
        <w:t>2</w:t>
      </w:r>
      <w:r w:rsidR="00655A9F">
        <w:t> </w:t>
      </w:r>
      <w:r w:rsidRPr="008B4FF8">
        <w:t>dodaje się</w:t>
      </w:r>
      <w:r w:rsidR="00655A9F">
        <w:t xml:space="preserve"> ust. </w:t>
      </w:r>
      <w:r w:rsidRPr="008B4FF8">
        <w:t>2a</w:t>
      </w:r>
      <w:r w:rsidR="00655A9F" w:rsidRPr="008B4FF8">
        <w:t xml:space="preserve"> w</w:t>
      </w:r>
      <w:r w:rsidR="00655A9F">
        <w:t> </w:t>
      </w:r>
      <w:r w:rsidRPr="008B4FF8">
        <w:t>brzmieniu:</w:t>
      </w:r>
    </w:p>
    <w:p w:rsidR="0052253E" w:rsidRPr="008B4FF8" w:rsidRDefault="00655A9F" w:rsidP="0052253E">
      <w:pPr>
        <w:pStyle w:val="ZLITUSTzmustliter"/>
      </w:pPr>
      <w:r>
        <w:t>„</w:t>
      </w:r>
      <w:r w:rsidR="0052253E" w:rsidRPr="008B4FF8">
        <w:t>2a.</w:t>
      </w:r>
      <w:r w:rsidRPr="008B4FF8">
        <w:t xml:space="preserve"> W</w:t>
      </w:r>
      <w:r>
        <w:t> </w:t>
      </w:r>
      <w:r w:rsidR="0052253E" w:rsidRPr="008B4FF8">
        <w:t xml:space="preserve">przypadku gdy zostało zawarte porozumienie </w:t>
      </w:r>
      <w:proofErr w:type="spellStart"/>
      <w:r w:rsidR="0052253E" w:rsidRPr="008B4FF8">
        <w:t>koasekuracyjne</w:t>
      </w:r>
      <w:proofErr w:type="spellEnd"/>
      <w:r w:rsidR="0052253E" w:rsidRPr="008B4FF8">
        <w:t>, ofertę w imieniu zakładów ubezpi</w:t>
      </w:r>
      <w:r w:rsidR="0052253E" w:rsidRPr="0052253E">
        <w:t>e</w:t>
      </w:r>
      <w:r w:rsidR="0052253E" w:rsidRPr="008B4FF8">
        <w:t>czeń, które zawarły to porozumienie, składa wiodący zakład ubezpieczeń.</w:t>
      </w:r>
      <w:r>
        <w:t>”</w:t>
      </w:r>
      <w:r w:rsidR="0052253E" w:rsidRPr="008B4FF8">
        <w:t>,</w:t>
      </w:r>
    </w:p>
    <w:p w:rsidR="0052253E" w:rsidRPr="0052253E" w:rsidRDefault="0052253E" w:rsidP="00655A9F">
      <w:pPr>
        <w:pStyle w:val="LITlitera"/>
        <w:keepNext/>
      </w:pPr>
      <w:r w:rsidRPr="008B4FF8">
        <w:t>b)</w:t>
      </w:r>
      <w:r w:rsidRPr="008B4FF8">
        <w:tab/>
        <w:t>w</w:t>
      </w:r>
      <w:r w:rsidR="00655A9F">
        <w:t xml:space="preserve"> ust. </w:t>
      </w:r>
      <w:r w:rsidR="00655A9F" w:rsidRPr="008B4FF8">
        <w:t>4</w:t>
      </w:r>
      <w:r w:rsidR="00655A9F">
        <w:t xml:space="preserve"> pkt </w:t>
      </w:r>
      <w:r w:rsidR="00655A9F" w:rsidRPr="008B4FF8">
        <w:t>3</w:t>
      </w:r>
      <w:r w:rsidR="00655A9F">
        <w:t> </w:t>
      </w:r>
      <w:r w:rsidRPr="008B4FF8">
        <w:t>otrzymuje brzmienie:</w:t>
      </w:r>
    </w:p>
    <w:p w:rsidR="0052253E" w:rsidRPr="008B4FF8" w:rsidRDefault="00655A9F" w:rsidP="0052253E">
      <w:pPr>
        <w:pStyle w:val="ZLITPKTzmpktliter"/>
      </w:pPr>
      <w:r>
        <w:t>„</w:t>
      </w:r>
      <w:r w:rsidR="0052253E" w:rsidRPr="008B4FF8">
        <w:t>3)</w:t>
      </w:r>
      <w:r w:rsidR="0052253E" w:rsidRPr="008B4FF8">
        <w:tab/>
        <w:t>opinię Komisji Nadzoru Finansowego</w:t>
      </w:r>
      <w:r w:rsidRPr="008B4FF8">
        <w:t xml:space="preserve"> o</w:t>
      </w:r>
      <w:r>
        <w:t> </w:t>
      </w:r>
      <w:r w:rsidR="0052253E" w:rsidRPr="008B4FF8">
        <w:t>sytuacji finansowej zakładu ubezpieczeń –</w:t>
      </w:r>
      <w:r w:rsidRPr="008B4FF8">
        <w:t xml:space="preserve"> w</w:t>
      </w:r>
      <w:r>
        <w:t> </w:t>
      </w:r>
      <w:r w:rsidR="0052253E" w:rsidRPr="008B4FF8">
        <w:t>przypadku krajow</w:t>
      </w:r>
      <w:r w:rsidR="0052253E" w:rsidRPr="0052253E">
        <w:t>e</w:t>
      </w:r>
      <w:r w:rsidR="0052253E" w:rsidRPr="008B4FF8">
        <w:t>go zakładu ubezpieczeń lub głównego oddziału zagranicznego zakładu ubezpieczeń mającego siedzibę</w:t>
      </w:r>
      <w:r w:rsidRPr="008B4FF8">
        <w:t xml:space="preserve"> w</w:t>
      </w:r>
      <w:r>
        <w:t> </w:t>
      </w:r>
      <w:r w:rsidR="0052253E" w:rsidRPr="008B4FF8">
        <w:t>państwie nienależącym do Unii Europejskiej lub Europejskiego Obszaru Gospodarczego,</w:t>
      </w:r>
      <w:r w:rsidRPr="008B4FF8">
        <w:t xml:space="preserve"> a</w:t>
      </w:r>
      <w:r>
        <w:t> </w:t>
      </w:r>
      <w:r w:rsidRPr="008B4FF8">
        <w:t>w</w:t>
      </w:r>
      <w:r>
        <w:t> </w:t>
      </w:r>
      <w:r w:rsidR="0052253E" w:rsidRPr="008B4FF8">
        <w:t>przypadku zagranicznego zakładu ubezpieczeń mającego siedzibę</w:t>
      </w:r>
      <w:r w:rsidRPr="008B4FF8">
        <w:t xml:space="preserve"> w</w:t>
      </w:r>
      <w:r>
        <w:t> </w:t>
      </w:r>
      <w:r w:rsidR="0052253E" w:rsidRPr="008B4FF8">
        <w:t>państwie należącym do Unii Europejskiej lub Europejskiego Obszaru Gospodarczego</w:t>
      </w:r>
      <w:r w:rsidRPr="008B4FF8">
        <w:t xml:space="preserve"> i</w:t>
      </w:r>
      <w:r>
        <w:t> </w:t>
      </w:r>
      <w:r w:rsidR="0052253E" w:rsidRPr="008B4FF8">
        <w:t xml:space="preserve">wykonującego działalność ubezpieczeniową na terytorium </w:t>
      </w:r>
      <w:r w:rsidR="000561F2">
        <w:br/>
      </w:r>
      <w:r w:rsidR="0052253E" w:rsidRPr="008B4FF8">
        <w:t>Rz</w:t>
      </w:r>
      <w:r w:rsidR="0052253E" w:rsidRPr="0052253E">
        <w:t>e</w:t>
      </w:r>
      <w:r w:rsidR="0052253E" w:rsidRPr="008B4FF8">
        <w:t>czypospolitej Polskiej</w:t>
      </w:r>
      <w:r w:rsidRPr="008B4FF8">
        <w:t xml:space="preserve"> w</w:t>
      </w:r>
      <w:r>
        <w:t> </w:t>
      </w:r>
      <w:r w:rsidR="0052253E" w:rsidRPr="008B4FF8">
        <w:t>formie oddziału lub</w:t>
      </w:r>
      <w:r w:rsidRPr="008B4FF8">
        <w:t xml:space="preserve"> w</w:t>
      </w:r>
      <w:r>
        <w:t> </w:t>
      </w:r>
      <w:r w:rsidR="0052253E" w:rsidRPr="008B4FF8">
        <w:t>formie innej niż przez oddział</w:t>
      </w:r>
      <w:r w:rsidRPr="008B4FF8">
        <w:t xml:space="preserve"> w</w:t>
      </w:r>
      <w:r>
        <w:t> </w:t>
      </w:r>
      <w:r w:rsidR="0052253E" w:rsidRPr="008B4FF8">
        <w:t>ramach swobody świa</w:t>
      </w:r>
      <w:r w:rsidR="0052253E" w:rsidRPr="0052253E">
        <w:t>d</w:t>
      </w:r>
      <w:r w:rsidR="0052253E" w:rsidRPr="008B4FF8">
        <w:t>czenia usług – opinię</w:t>
      </w:r>
      <w:r w:rsidRPr="008B4FF8">
        <w:t xml:space="preserve"> o</w:t>
      </w:r>
      <w:r>
        <w:t> </w:t>
      </w:r>
      <w:r w:rsidR="0052253E" w:rsidRPr="008B4FF8">
        <w:t>sytuacji finansowej zakładu ubezpieczeń sporządzoną przez właściwy zagr</w:t>
      </w:r>
      <w:r w:rsidR="0052253E" w:rsidRPr="008B4FF8">
        <w:t>a</w:t>
      </w:r>
      <w:r w:rsidR="0052253E" w:rsidRPr="008B4FF8">
        <w:t>niczny organ nadzoru</w:t>
      </w:r>
      <w:r w:rsidR="0052253E">
        <w:t>;</w:t>
      </w:r>
      <w:r>
        <w:t>”</w:t>
      </w:r>
      <w:r w:rsidR="0052253E" w:rsidRPr="008B4FF8">
        <w:t>,</w:t>
      </w:r>
    </w:p>
    <w:p w:rsidR="0052253E" w:rsidRPr="0052253E" w:rsidRDefault="0052253E" w:rsidP="00655A9F">
      <w:pPr>
        <w:pStyle w:val="LITlitera"/>
        <w:keepNext/>
      </w:pPr>
      <w:r w:rsidRPr="008B4FF8">
        <w:t>c)</w:t>
      </w:r>
      <w:r w:rsidRPr="008B4FF8">
        <w:tab/>
        <w:t>po</w:t>
      </w:r>
      <w:r w:rsidR="00655A9F">
        <w:t xml:space="preserve"> ust. </w:t>
      </w:r>
      <w:r w:rsidRPr="008B4FF8">
        <w:t>4a dodaje się</w:t>
      </w:r>
      <w:r w:rsidR="00655A9F">
        <w:t xml:space="preserve"> ust. </w:t>
      </w:r>
      <w:r w:rsidRPr="008B4FF8">
        <w:t>4b</w:t>
      </w:r>
      <w:r w:rsidR="00655A9F" w:rsidRPr="008B4FF8">
        <w:t xml:space="preserve"> w</w:t>
      </w:r>
      <w:r w:rsidR="00655A9F">
        <w:t> </w:t>
      </w:r>
      <w:r w:rsidRPr="008B4FF8">
        <w:t>brzmieniu:</w:t>
      </w:r>
    </w:p>
    <w:p w:rsidR="0052253E" w:rsidRPr="0052253E" w:rsidRDefault="00655A9F" w:rsidP="00655A9F">
      <w:pPr>
        <w:pStyle w:val="ZLITUSTzmustliter"/>
        <w:keepNext/>
      </w:pPr>
      <w:r>
        <w:t>„</w:t>
      </w:r>
      <w:r w:rsidR="0052253E" w:rsidRPr="008B4FF8">
        <w:t>4b.</w:t>
      </w:r>
      <w:r w:rsidRPr="008B4FF8">
        <w:t xml:space="preserve"> W</w:t>
      </w:r>
      <w:r>
        <w:t> </w:t>
      </w:r>
      <w:r w:rsidR="0052253E" w:rsidRPr="008B4FF8">
        <w:t>przypadku określonym</w:t>
      </w:r>
      <w:r w:rsidRPr="008B4FF8">
        <w:t xml:space="preserve"> w</w:t>
      </w:r>
      <w:r>
        <w:t> ust. </w:t>
      </w:r>
      <w:r w:rsidR="0052253E" w:rsidRPr="008B4FF8">
        <w:t>2a informacje,</w:t>
      </w:r>
      <w:r w:rsidRPr="008B4FF8">
        <w:t xml:space="preserve"> o</w:t>
      </w:r>
      <w:r>
        <w:t> </w:t>
      </w:r>
      <w:r w:rsidR="0052253E" w:rsidRPr="008B4FF8">
        <w:t>których mowa</w:t>
      </w:r>
      <w:r w:rsidRPr="008B4FF8">
        <w:t xml:space="preserve"> w</w:t>
      </w:r>
      <w:r>
        <w:t> ust. </w:t>
      </w:r>
      <w:r w:rsidRPr="008B4FF8">
        <w:t>4</w:t>
      </w:r>
      <w:r>
        <w:t xml:space="preserve"> pkt </w:t>
      </w:r>
      <w:r w:rsidRPr="008B4FF8">
        <w:t>1</w:t>
      </w:r>
      <w:r>
        <w:t xml:space="preserve"> i </w:t>
      </w:r>
      <w:r w:rsidR="0052253E" w:rsidRPr="008B4FF8">
        <w:t>9, oraz dokumenty,</w:t>
      </w:r>
      <w:r w:rsidRPr="008B4FF8">
        <w:t xml:space="preserve"> o</w:t>
      </w:r>
      <w:r>
        <w:t> </w:t>
      </w:r>
      <w:r w:rsidR="0052253E" w:rsidRPr="008B4FF8">
        <w:t>których mowa</w:t>
      </w:r>
      <w:r w:rsidRPr="008B4FF8">
        <w:t xml:space="preserve"> w</w:t>
      </w:r>
      <w:r>
        <w:t> ust. </w:t>
      </w:r>
      <w:r w:rsidRPr="008B4FF8">
        <w:t>4</w:t>
      </w:r>
      <w:r>
        <w:t xml:space="preserve"> pkt </w:t>
      </w:r>
      <w:r w:rsidRPr="008B4FF8">
        <w:t>2</w:t>
      </w:r>
      <w:r>
        <w:t xml:space="preserve"> i </w:t>
      </w:r>
      <w:r w:rsidR="0052253E" w:rsidRPr="008B4FF8">
        <w:t>3, powinny dotyczyć każdego</w:t>
      </w:r>
      <w:r w:rsidRPr="008B4FF8">
        <w:t xml:space="preserve"> z</w:t>
      </w:r>
      <w:r>
        <w:t> </w:t>
      </w:r>
      <w:r w:rsidR="0052253E" w:rsidRPr="008B4FF8">
        <w:t>zakładów ubezpieczeń, które zawarły poroz</w:t>
      </w:r>
      <w:r w:rsidR="0052253E" w:rsidRPr="008B4FF8">
        <w:t>u</w:t>
      </w:r>
      <w:r w:rsidR="0052253E" w:rsidRPr="008B4FF8">
        <w:t>mi</w:t>
      </w:r>
      <w:r w:rsidR="0052253E" w:rsidRPr="0052253E">
        <w:t xml:space="preserve">enie </w:t>
      </w:r>
      <w:proofErr w:type="spellStart"/>
      <w:r w:rsidR="0052253E" w:rsidRPr="0052253E">
        <w:t>koasekuracyjne</w:t>
      </w:r>
      <w:proofErr w:type="spellEnd"/>
      <w:r w:rsidR="0052253E" w:rsidRPr="0052253E">
        <w:t>. Ponadto oferta powinna zawierać:</w:t>
      </w:r>
    </w:p>
    <w:p w:rsidR="0052253E" w:rsidRPr="008B4FF8" w:rsidRDefault="0052253E" w:rsidP="0052253E">
      <w:pPr>
        <w:pStyle w:val="ZLITPKTzmpktliter"/>
      </w:pPr>
      <w:r w:rsidRPr="008B4FF8">
        <w:t>1)</w:t>
      </w:r>
      <w:r w:rsidRPr="008B4FF8">
        <w:tab/>
        <w:t>wskazanie, który</w:t>
      </w:r>
      <w:r w:rsidR="00655A9F" w:rsidRPr="008B4FF8">
        <w:t xml:space="preserve"> z</w:t>
      </w:r>
      <w:r w:rsidR="00655A9F">
        <w:t> </w:t>
      </w:r>
      <w:r w:rsidRPr="008B4FF8">
        <w:t>zakładów ubezpieczeń jest wiodącym zakładem ubezpieczeń;</w:t>
      </w:r>
    </w:p>
    <w:p w:rsidR="0052253E" w:rsidRPr="0052253E" w:rsidRDefault="0052253E" w:rsidP="00655A9F">
      <w:pPr>
        <w:pStyle w:val="ZLITPKTzmpktliter"/>
        <w:keepNext/>
      </w:pPr>
      <w:r w:rsidRPr="008B4FF8">
        <w:t>2)</w:t>
      </w:r>
      <w:r w:rsidRPr="008B4FF8">
        <w:tab/>
        <w:t>zasady udziału zakładów ubezpieczeń w:</w:t>
      </w:r>
    </w:p>
    <w:p w:rsidR="0052253E" w:rsidRPr="008B4FF8" w:rsidRDefault="0052253E" w:rsidP="0052253E">
      <w:pPr>
        <w:pStyle w:val="ZLITLITwPKTzmlitwpktliter"/>
      </w:pPr>
      <w:r w:rsidRPr="008B4FF8">
        <w:t>a)</w:t>
      </w:r>
      <w:r w:rsidRPr="008B4FF8">
        <w:tab/>
        <w:t>składce</w:t>
      </w:r>
      <w:r w:rsidR="00655A9F" w:rsidRPr="008B4FF8">
        <w:t xml:space="preserve"> z</w:t>
      </w:r>
      <w:r w:rsidR="00655A9F">
        <w:t> </w:t>
      </w:r>
      <w:r w:rsidRPr="008B4FF8">
        <w:t>tytułu zawarcia umów ubezpieczenia,</w:t>
      </w:r>
    </w:p>
    <w:p w:rsidR="0052253E" w:rsidRPr="008B4FF8" w:rsidRDefault="0052253E" w:rsidP="00655A9F">
      <w:pPr>
        <w:pStyle w:val="ZLITLITwPKTzmlitwpktliter"/>
        <w:keepNext/>
      </w:pPr>
      <w:r w:rsidRPr="008B4FF8">
        <w:t>b)</w:t>
      </w:r>
      <w:r w:rsidRPr="008B4FF8">
        <w:tab/>
        <w:t>ochronie ubezpieczeniowej</w:t>
      </w:r>
      <w:r w:rsidR="00655A9F" w:rsidRPr="008B4FF8">
        <w:t xml:space="preserve"> i</w:t>
      </w:r>
      <w:r w:rsidR="00655A9F">
        <w:t> </w:t>
      </w:r>
      <w:r w:rsidRPr="008B4FF8">
        <w:t>wypłacie odszkodowań za szkody</w:t>
      </w:r>
    </w:p>
    <w:p w:rsidR="0052253E" w:rsidRPr="008B4FF8" w:rsidRDefault="0052253E" w:rsidP="000561F2">
      <w:pPr>
        <w:pStyle w:val="ZLITCZWSPLITzmczciwsplitliter"/>
      </w:pPr>
      <w:r w:rsidRPr="008B4FF8">
        <w:t>–</w:t>
      </w:r>
      <w:r w:rsidRPr="008B4FF8">
        <w:tab/>
        <w:t>określone</w:t>
      </w:r>
      <w:r w:rsidR="00655A9F" w:rsidRPr="008B4FF8">
        <w:t xml:space="preserve"> w</w:t>
      </w:r>
      <w:r w:rsidR="00655A9F">
        <w:t> </w:t>
      </w:r>
      <w:r w:rsidRPr="008B4FF8">
        <w:t xml:space="preserve">porozumieniu </w:t>
      </w:r>
      <w:proofErr w:type="spellStart"/>
      <w:r w:rsidRPr="008B4FF8">
        <w:t>koasekuracyjnym</w:t>
      </w:r>
      <w:proofErr w:type="spellEnd"/>
      <w:r w:rsidRPr="008B4FF8">
        <w:t>;</w:t>
      </w:r>
    </w:p>
    <w:p w:rsidR="0052253E" w:rsidRPr="008B4FF8" w:rsidRDefault="0052253E" w:rsidP="0052253E">
      <w:pPr>
        <w:pStyle w:val="ZLITPKTzmpktliter"/>
      </w:pPr>
      <w:r w:rsidRPr="008B4FF8">
        <w:t>3)</w:t>
      </w:r>
      <w:r w:rsidRPr="008B4FF8">
        <w:tab/>
        <w:t>wskazanie, które</w:t>
      </w:r>
      <w:r w:rsidR="00655A9F" w:rsidRPr="008B4FF8">
        <w:t xml:space="preserve"> z</w:t>
      </w:r>
      <w:r w:rsidR="00655A9F">
        <w:t> </w:t>
      </w:r>
      <w:r w:rsidRPr="008B4FF8">
        <w:t>zakładów ubezpieczeń będą wykonywały czynności polegające na ustalaniu przyczyn</w:t>
      </w:r>
      <w:r w:rsidR="00655A9F" w:rsidRPr="008B4FF8">
        <w:t xml:space="preserve"> i</w:t>
      </w:r>
      <w:r w:rsidR="00655A9F">
        <w:t> </w:t>
      </w:r>
      <w:r w:rsidRPr="008B4FF8">
        <w:t>okoliczności zdarzeń losowych oraz wysokości szkód</w:t>
      </w:r>
      <w:r w:rsidR="00655A9F" w:rsidRPr="008B4FF8">
        <w:t xml:space="preserve"> i</w:t>
      </w:r>
      <w:r w:rsidR="00655A9F">
        <w:t> </w:t>
      </w:r>
      <w:r w:rsidRPr="008B4FF8">
        <w:t>rozmiaru odszkodowań;</w:t>
      </w:r>
    </w:p>
    <w:p w:rsidR="0052253E" w:rsidRPr="008B4FF8" w:rsidRDefault="0052253E" w:rsidP="0052253E">
      <w:pPr>
        <w:pStyle w:val="ZLITPKTzmpktliter"/>
      </w:pPr>
      <w:r w:rsidRPr="008B4FF8">
        <w:t>4)</w:t>
      </w:r>
      <w:r w:rsidRPr="008B4FF8">
        <w:tab/>
        <w:t xml:space="preserve">kopię porozumienia </w:t>
      </w:r>
      <w:proofErr w:type="spellStart"/>
      <w:r w:rsidRPr="008B4FF8">
        <w:t>koasekuracyjnego</w:t>
      </w:r>
      <w:proofErr w:type="spellEnd"/>
      <w:r w:rsidRPr="008B4FF8">
        <w:t xml:space="preserve"> potwierdzoną za zgodność z oryginałem przez osobę upoważnioną do składania oświadczeń woli w imieniu wiodącego zakładu ubezpieczeń.</w:t>
      </w:r>
      <w:r w:rsidR="00655A9F">
        <w:t>”</w:t>
      </w:r>
      <w:r w:rsidRPr="008B4FF8">
        <w:t>;</w:t>
      </w:r>
    </w:p>
    <w:p w:rsidR="0052253E" w:rsidRPr="0052253E" w:rsidRDefault="0052253E" w:rsidP="00655A9F">
      <w:pPr>
        <w:pStyle w:val="PKTpunkt"/>
        <w:keepNext/>
      </w:pPr>
      <w:r w:rsidRPr="008B4FF8">
        <w:t>5)</w:t>
      </w:r>
      <w:r w:rsidRPr="008B4FF8">
        <w:tab/>
        <w:t>w</w:t>
      </w:r>
      <w:r w:rsidR="00655A9F">
        <w:t xml:space="preserve"> art. </w:t>
      </w:r>
      <w:r w:rsidRPr="008B4FF8">
        <w:t>10a</w:t>
      </w:r>
      <w:r w:rsidR="00655A9F">
        <w:t xml:space="preserve"> ust. </w:t>
      </w:r>
      <w:r w:rsidR="00655A9F" w:rsidRPr="008B4FF8">
        <w:t>1</w:t>
      </w:r>
      <w:r w:rsidR="00655A9F">
        <w:t> </w:t>
      </w:r>
      <w:r w:rsidRPr="008B4FF8">
        <w:t>otrzymuje brzmienie:</w:t>
      </w:r>
    </w:p>
    <w:p w:rsidR="0052253E" w:rsidRPr="0052253E" w:rsidRDefault="00655A9F" w:rsidP="00655A9F">
      <w:pPr>
        <w:pStyle w:val="ZUSTzmustartykuempunktem"/>
        <w:keepNext/>
      </w:pPr>
      <w:r>
        <w:t>„</w:t>
      </w:r>
      <w:r w:rsidR="0052253E" w:rsidRPr="008B4FF8">
        <w:t>1. Zakładom ubezpieczeń:</w:t>
      </w:r>
    </w:p>
    <w:p w:rsidR="0052253E" w:rsidRPr="008B4FF8" w:rsidRDefault="0052253E" w:rsidP="0052253E">
      <w:pPr>
        <w:pStyle w:val="ZPKTzmpktartykuempunktem"/>
      </w:pPr>
      <w:r w:rsidRPr="008B4FF8">
        <w:t>1)</w:t>
      </w:r>
      <w:r w:rsidRPr="008B4FF8">
        <w:tab/>
        <w:t>które zawarły</w:t>
      </w:r>
      <w:r w:rsidR="00655A9F" w:rsidRPr="008B4FF8">
        <w:t xml:space="preserve"> z</w:t>
      </w:r>
      <w:r w:rsidR="00655A9F">
        <w:t> </w:t>
      </w:r>
      <w:r w:rsidRPr="008B4FF8">
        <w:t>ministrem właściwym do spraw rolnictwa umowy</w:t>
      </w:r>
      <w:r w:rsidR="00655A9F" w:rsidRPr="008B4FF8">
        <w:t xml:space="preserve"> w</w:t>
      </w:r>
      <w:r w:rsidR="00655A9F">
        <w:t> </w:t>
      </w:r>
      <w:r w:rsidRPr="008B4FF8">
        <w:t>sprawie dopłat,</w:t>
      </w:r>
    </w:p>
    <w:p w:rsidR="0052253E" w:rsidRPr="008B4FF8" w:rsidRDefault="0052253E" w:rsidP="0052253E">
      <w:pPr>
        <w:pStyle w:val="ZPKTzmpktartykuempunktem"/>
      </w:pPr>
      <w:r w:rsidRPr="008B4FF8">
        <w:t>2)</w:t>
      </w:r>
      <w:r w:rsidRPr="008B4FF8">
        <w:tab/>
        <w:t>innym niż określone</w:t>
      </w:r>
      <w:r w:rsidR="00655A9F" w:rsidRPr="008B4FF8">
        <w:t xml:space="preserve"> w</w:t>
      </w:r>
      <w:r w:rsidR="00655A9F">
        <w:t> pkt </w:t>
      </w:r>
      <w:r w:rsidRPr="008B4FF8">
        <w:t>1, które zawarły umowy ubezpieczenia obowiązkowego upraw,</w:t>
      </w:r>
    </w:p>
    <w:p w:rsidR="0052253E" w:rsidRPr="0052253E" w:rsidRDefault="0052253E" w:rsidP="00655A9F">
      <w:pPr>
        <w:pStyle w:val="ZPKTzmpktartykuempunktem"/>
        <w:keepNext/>
      </w:pPr>
      <w:r w:rsidRPr="008B4FF8">
        <w:t>3)</w:t>
      </w:r>
      <w:r w:rsidRPr="008B4FF8">
        <w:tab/>
        <w:t>o których mowa</w:t>
      </w:r>
      <w:r w:rsidR="00655A9F" w:rsidRPr="008B4FF8">
        <w:t xml:space="preserve"> w</w:t>
      </w:r>
      <w:r w:rsidR="00655A9F">
        <w:t> pkt </w:t>
      </w:r>
      <w:r w:rsidR="00655A9F" w:rsidRPr="008B4FF8">
        <w:t>1</w:t>
      </w:r>
      <w:r w:rsidR="00655A9F">
        <w:t xml:space="preserve"> i </w:t>
      </w:r>
      <w:r w:rsidRPr="008B4FF8">
        <w:t xml:space="preserve">2, które zawarły porozumienie </w:t>
      </w:r>
      <w:proofErr w:type="spellStart"/>
      <w:r w:rsidRPr="008B4FF8">
        <w:t>koasekuracyjne</w:t>
      </w:r>
      <w:proofErr w:type="spellEnd"/>
    </w:p>
    <w:p w:rsidR="0052253E" w:rsidRPr="008B4FF8" w:rsidRDefault="0052253E" w:rsidP="0052253E">
      <w:pPr>
        <w:pStyle w:val="ZCZWSPPKTzmczciwsppktartykuempunktem"/>
      </w:pPr>
      <w:r w:rsidRPr="008B4FF8">
        <w:t>–</w:t>
      </w:r>
      <w:r w:rsidRPr="008B4FF8">
        <w:tab/>
        <w:t>przysługuje dotacja celowa na pokrycie części odszkodowań wypłaconych producentom rolnym</w:t>
      </w:r>
      <w:r w:rsidR="00655A9F" w:rsidRPr="008B4FF8">
        <w:t xml:space="preserve"> z</w:t>
      </w:r>
      <w:r w:rsidR="00655A9F">
        <w:t> </w:t>
      </w:r>
      <w:r w:rsidRPr="008B4FF8">
        <w:t xml:space="preserve">tytułu szkód spowodowanych przez suszę, zwana dalej </w:t>
      </w:r>
      <w:r w:rsidR="00655A9F">
        <w:t>„</w:t>
      </w:r>
      <w:r w:rsidRPr="008B4FF8">
        <w:t>dotacją</w:t>
      </w:r>
      <w:r w:rsidR="00655A9F">
        <w:t>”</w:t>
      </w:r>
      <w:r w:rsidRPr="008B4FF8">
        <w:t>.</w:t>
      </w:r>
      <w:r w:rsidR="00655A9F">
        <w:t>”</w:t>
      </w:r>
      <w:r w:rsidRPr="008B4FF8">
        <w:t>;</w:t>
      </w:r>
    </w:p>
    <w:p w:rsidR="0052253E" w:rsidRPr="0052253E" w:rsidRDefault="0052253E" w:rsidP="00655A9F">
      <w:pPr>
        <w:pStyle w:val="PKTpunkt"/>
        <w:keepNext/>
      </w:pPr>
      <w:r w:rsidRPr="008B4FF8">
        <w:t>6)</w:t>
      </w:r>
      <w:r w:rsidRPr="008B4FF8">
        <w:tab/>
        <w:t>w</w:t>
      </w:r>
      <w:r w:rsidR="00655A9F">
        <w:t xml:space="preserve"> art. </w:t>
      </w:r>
      <w:r w:rsidRPr="008B4FF8">
        <w:t>10b:</w:t>
      </w:r>
    </w:p>
    <w:p w:rsidR="0052253E" w:rsidRPr="0052253E" w:rsidRDefault="0052253E" w:rsidP="00655A9F">
      <w:pPr>
        <w:pStyle w:val="LITlitera"/>
        <w:keepNext/>
      </w:pPr>
      <w:r w:rsidRPr="008B4FF8">
        <w:t>a)</w:t>
      </w:r>
      <w:r w:rsidRPr="008B4FF8">
        <w:tab/>
        <w:t xml:space="preserve">ust. </w:t>
      </w:r>
      <w:r w:rsidR="00655A9F" w:rsidRPr="008B4FF8">
        <w:t>2</w:t>
      </w:r>
      <w:r w:rsidR="00655A9F">
        <w:t> </w:t>
      </w:r>
      <w:r w:rsidRPr="008B4FF8">
        <w:t>otrzymuje brzmienie:</w:t>
      </w:r>
    </w:p>
    <w:p w:rsidR="0052253E" w:rsidRPr="0052253E" w:rsidRDefault="00655A9F" w:rsidP="00655A9F">
      <w:pPr>
        <w:pStyle w:val="ZLITUSTzmustliter"/>
        <w:keepNext/>
      </w:pPr>
      <w:r>
        <w:t>„</w:t>
      </w:r>
      <w:r w:rsidR="0052253E" w:rsidRPr="008B4FF8">
        <w:t>2. Wniosek</w:t>
      </w:r>
      <w:r w:rsidRPr="008B4FF8">
        <w:t xml:space="preserve"> o</w:t>
      </w:r>
      <w:r>
        <w:t> </w:t>
      </w:r>
      <w:r w:rsidR="0052253E" w:rsidRPr="008B4FF8">
        <w:t>przyznanie dotacji zakład ubezpieczeń składa</w:t>
      </w:r>
      <w:r w:rsidRPr="008B4FF8">
        <w:t xml:space="preserve"> w</w:t>
      </w:r>
      <w:r>
        <w:t> </w:t>
      </w:r>
      <w:r w:rsidR="0052253E" w:rsidRPr="008B4FF8">
        <w:t>terminach:</w:t>
      </w:r>
    </w:p>
    <w:p w:rsidR="0052253E" w:rsidRPr="008B4FF8" w:rsidRDefault="0052253E" w:rsidP="0052253E">
      <w:pPr>
        <w:pStyle w:val="ZLITPKTzmpktliter"/>
      </w:pPr>
      <w:r w:rsidRPr="008B4FF8">
        <w:t>1)</w:t>
      </w:r>
      <w:r w:rsidRPr="008B4FF8">
        <w:tab/>
        <w:t>do dnia 3</w:t>
      </w:r>
      <w:r w:rsidR="00655A9F" w:rsidRPr="008B4FF8">
        <w:t>0</w:t>
      </w:r>
      <w:r w:rsidR="00655A9F">
        <w:t> </w:t>
      </w:r>
      <w:r w:rsidRPr="008B4FF8">
        <w:t>czerwca danego roku kalendarzowego – za okres od dnia 1 stycznia do dnia 3</w:t>
      </w:r>
      <w:r w:rsidR="00655A9F" w:rsidRPr="008B4FF8">
        <w:t>1</w:t>
      </w:r>
      <w:r w:rsidR="00655A9F">
        <w:t> </w:t>
      </w:r>
      <w:r w:rsidRPr="008B4FF8">
        <w:t>maja danego r</w:t>
      </w:r>
      <w:r w:rsidRPr="0052253E">
        <w:t>o</w:t>
      </w:r>
      <w:r w:rsidRPr="008B4FF8">
        <w:t>ku kalendarzowego;</w:t>
      </w:r>
    </w:p>
    <w:p w:rsidR="0052253E" w:rsidRPr="008B4FF8" w:rsidRDefault="0052253E" w:rsidP="0052253E">
      <w:pPr>
        <w:pStyle w:val="ZLITPKTzmpktliter"/>
      </w:pPr>
      <w:r w:rsidRPr="008B4FF8">
        <w:lastRenderedPageBreak/>
        <w:t>2)</w:t>
      </w:r>
      <w:r w:rsidRPr="008B4FF8">
        <w:tab/>
        <w:t>do dnia 3</w:t>
      </w:r>
      <w:r w:rsidR="00655A9F" w:rsidRPr="008B4FF8">
        <w:t>0</w:t>
      </w:r>
      <w:r w:rsidR="00655A9F">
        <w:t> </w:t>
      </w:r>
      <w:r w:rsidRPr="008B4FF8">
        <w:t>września danego roku kalendarzowego – za okres od dnia 1 czerwca do dnia 3</w:t>
      </w:r>
      <w:r w:rsidR="00655A9F" w:rsidRPr="008B4FF8">
        <w:t>1</w:t>
      </w:r>
      <w:r w:rsidR="00655A9F">
        <w:t> </w:t>
      </w:r>
      <w:r w:rsidRPr="008B4FF8">
        <w:t>sierpnia danego roku kalendarzowego;</w:t>
      </w:r>
    </w:p>
    <w:p w:rsidR="0052253E" w:rsidRPr="008B4FF8" w:rsidRDefault="0052253E" w:rsidP="00655A9F">
      <w:pPr>
        <w:pStyle w:val="ZLITPKTzmpktliter"/>
        <w:spacing w:before="40"/>
        <w:ind w:left="1264" w:hanging="482"/>
      </w:pPr>
      <w:r w:rsidRPr="008B4FF8">
        <w:t>3)</w:t>
      </w:r>
      <w:r w:rsidRPr="008B4FF8">
        <w:tab/>
        <w:t>do dnia 3</w:t>
      </w:r>
      <w:r w:rsidR="00655A9F" w:rsidRPr="008B4FF8">
        <w:t>1</w:t>
      </w:r>
      <w:r w:rsidR="00655A9F">
        <w:t> </w:t>
      </w:r>
      <w:r w:rsidRPr="008B4FF8">
        <w:t xml:space="preserve">stycznia następnego roku kalendarzowego – za okres od dnia </w:t>
      </w:r>
      <w:r w:rsidR="00655A9F" w:rsidRPr="008B4FF8">
        <w:t>1</w:t>
      </w:r>
      <w:r w:rsidR="00655A9F">
        <w:t> </w:t>
      </w:r>
      <w:r w:rsidRPr="008B4FF8">
        <w:t>września do dnia 31 grudnia d</w:t>
      </w:r>
      <w:r w:rsidRPr="0052253E">
        <w:t>a</w:t>
      </w:r>
      <w:r w:rsidRPr="008B4FF8">
        <w:t>nego roku kalendarzowego.</w:t>
      </w:r>
      <w:r w:rsidR="00655A9F">
        <w:t>”</w:t>
      </w:r>
      <w:r w:rsidRPr="008B4FF8">
        <w:t>,</w:t>
      </w:r>
    </w:p>
    <w:p w:rsidR="0052253E" w:rsidRPr="00655A9F" w:rsidRDefault="0052253E" w:rsidP="00655A9F">
      <w:pPr>
        <w:pStyle w:val="LITlitera"/>
        <w:spacing w:before="60"/>
        <w:ind w:left="777" w:hanging="357"/>
        <w:rPr>
          <w:bCs w:val="0"/>
        </w:rPr>
      </w:pPr>
      <w:r w:rsidRPr="00655A9F">
        <w:rPr>
          <w:bCs w:val="0"/>
        </w:rPr>
        <w:t>b)</w:t>
      </w:r>
      <w:r w:rsidRPr="00655A9F">
        <w:rPr>
          <w:bCs w:val="0"/>
        </w:rPr>
        <w:tab/>
        <w:t>ust. 3b otrzymuje brzmienie:</w:t>
      </w:r>
    </w:p>
    <w:p w:rsidR="0052253E" w:rsidRPr="00655A9F" w:rsidRDefault="00655A9F" w:rsidP="0052253E">
      <w:pPr>
        <w:pStyle w:val="ZLITUSTzmustliter"/>
        <w:rPr>
          <w:spacing w:val="-2"/>
        </w:rPr>
      </w:pPr>
      <w:r>
        <w:t>„</w:t>
      </w:r>
      <w:r w:rsidR="0052253E" w:rsidRPr="008B4FF8">
        <w:t>3b.</w:t>
      </w:r>
      <w:r w:rsidRPr="008B4FF8">
        <w:t xml:space="preserve"> W</w:t>
      </w:r>
      <w:r>
        <w:t> </w:t>
      </w:r>
      <w:r w:rsidR="0052253E" w:rsidRPr="008B4FF8">
        <w:t>przypadku gdy wartość dotacji otrzymanej za poprzednie okresy, o których mowa</w:t>
      </w:r>
      <w:r w:rsidRPr="008B4FF8">
        <w:t xml:space="preserve"> w</w:t>
      </w:r>
      <w:r>
        <w:t> ust. </w:t>
      </w:r>
      <w:r w:rsidR="0052253E" w:rsidRPr="008B4FF8">
        <w:t>2, prz</w:t>
      </w:r>
      <w:r w:rsidR="0052253E" w:rsidRPr="0052253E">
        <w:t>e</w:t>
      </w:r>
      <w:r w:rsidR="0052253E" w:rsidRPr="008B4FF8">
        <w:t xml:space="preserve">wyższa wysokość dotacji za okres od dnia </w:t>
      </w:r>
      <w:r w:rsidRPr="008B4FF8">
        <w:t>1</w:t>
      </w:r>
      <w:r>
        <w:t> </w:t>
      </w:r>
      <w:r w:rsidR="0052253E" w:rsidRPr="008B4FF8">
        <w:t>stycznia</w:t>
      </w:r>
      <w:r w:rsidRPr="008B4FF8">
        <w:t xml:space="preserve"> w</w:t>
      </w:r>
      <w:r>
        <w:t> </w:t>
      </w:r>
      <w:r w:rsidR="0052253E" w:rsidRPr="008B4FF8">
        <w:t>danym roku kalendarzowym do końca okresu objętego wnioskiem, ustalonej zgodnie</w:t>
      </w:r>
      <w:r w:rsidRPr="008B4FF8">
        <w:t xml:space="preserve"> z</w:t>
      </w:r>
      <w:r>
        <w:t> art. </w:t>
      </w:r>
      <w:r w:rsidR="0052253E" w:rsidRPr="008B4FF8">
        <w:t>10a</w:t>
      </w:r>
      <w:r>
        <w:t xml:space="preserve"> ust. </w:t>
      </w:r>
      <w:r w:rsidR="0052253E" w:rsidRPr="008B4FF8">
        <w:t>2, zakład ubezpieczeń zwraca różnicę między kwotą otrzymanej d</w:t>
      </w:r>
      <w:r w:rsidR="0052253E" w:rsidRPr="0052253E">
        <w:t>o</w:t>
      </w:r>
      <w:r w:rsidR="0052253E" w:rsidRPr="00655A9F">
        <w:rPr>
          <w:spacing w:val="-2"/>
        </w:rPr>
        <w:t>tacji</w:t>
      </w:r>
      <w:r w:rsidRPr="00655A9F">
        <w:rPr>
          <w:spacing w:val="-2"/>
        </w:rPr>
        <w:t xml:space="preserve"> a </w:t>
      </w:r>
      <w:r w:rsidR="0052253E" w:rsidRPr="00655A9F">
        <w:rPr>
          <w:spacing w:val="-2"/>
        </w:rPr>
        <w:t>kwotą dotacji należnej,</w:t>
      </w:r>
      <w:r w:rsidRPr="00655A9F">
        <w:rPr>
          <w:spacing w:val="-2"/>
        </w:rPr>
        <w:t xml:space="preserve"> w </w:t>
      </w:r>
      <w:r w:rsidR="0052253E" w:rsidRPr="00655A9F">
        <w:rPr>
          <w:spacing w:val="-2"/>
        </w:rPr>
        <w:t>terminie 1</w:t>
      </w:r>
      <w:r w:rsidRPr="00655A9F">
        <w:rPr>
          <w:spacing w:val="-2"/>
        </w:rPr>
        <w:t>4 </w:t>
      </w:r>
      <w:r w:rsidR="0052253E" w:rsidRPr="00655A9F">
        <w:rPr>
          <w:spacing w:val="-2"/>
        </w:rPr>
        <w:t>dni od dnia upływu terminu określonego dla złożenia tego wniosku.</w:t>
      </w:r>
      <w:r w:rsidRPr="00655A9F">
        <w:rPr>
          <w:spacing w:val="-2"/>
        </w:rPr>
        <w:t>”</w:t>
      </w:r>
      <w:r w:rsidR="0052253E" w:rsidRPr="00655A9F">
        <w:rPr>
          <w:spacing w:val="-2"/>
        </w:rPr>
        <w:t>,</w:t>
      </w:r>
    </w:p>
    <w:p w:rsidR="0052253E" w:rsidRPr="00655A9F" w:rsidRDefault="0052253E" w:rsidP="00655A9F">
      <w:pPr>
        <w:pStyle w:val="LITlitera"/>
        <w:spacing w:before="60"/>
        <w:ind w:left="777" w:hanging="357"/>
        <w:rPr>
          <w:bCs w:val="0"/>
        </w:rPr>
      </w:pPr>
      <w:r w:rsidRPr="00655A9F">
        <w:rPr>
          <w:bCs w:val="0"/>
        </w:rPr>
        <w:t>c)</w:t>
      </w:r>
      <w:r w:rsidRPr="00655A9F">
        <w:rPr>
          <w:bCs w:val="0"/>
        </w:rPr>
        <w:tab/>
        <w:t>po</w:t>
      </w:r>
      <w:r w:rsidR="00655A9F" w:rsidRPr="00655A9F">
        <w:rPr>
          <w:bCs w:val="0"/>
        </w:rPr>
        <w:t xml:space="preserve"> ust. </w:t>
      </w:r>
      <w:r w:rsidRPr="00655A9F">
        <w:rPr>
          <w:bCs w:val="0"/>
        </w:rPr>
        <w:t>3b dodaje się</w:t>
      </w:r>
      <w:r w:rsidR="00655A9F" w:rsidRPr="00655A9F">
        <w:rPr>
          <w:bCs w:val="0"/>
        </w:rPr>
        <w:t xml:space="preserve"> ust. </w:t>
      </w:r>
      <w:r w:rsidRPr="00655A9F">
        <w:rPr>
          <w:bCs w:val="0"/>
        </w:rPr>
        <w:t>3c–3f</w:t>
      </w:r>
      <w:r w:rsidR="00655A9F" w:rsidRPr="00655A9F">
        <w:rPr>
          <w:bCs w:val="0"/>
        </w:rPr>
        <w:t xml:space="preserve"> w </w:t>
      </w:r>
      <w:r w:rsidRPr="00655A9F">
        <w:rPr>
          <w:bCs w:val="0"/>
        </w:rPr>
        <w:t>brzmieniu:</w:t>
      </w:r>
    </w:p>
    <w:p w:rsidR="0052253E" w:rsidRPr="008B4FF8" w:rsidRDefault="00655A9F" w:rsidP="00655A9F">
      <w:pPr>
        <w:pStyle w:val="ZLITUSTzmustliter"/>
        <w:spacing w:before="60"/>
        <w:ind w:left="782" w:firstLine="482"/>
      </w:pPr>
      <w:r>
        <w:t>„</w:t>
      </w:r>
      <w:r w:rsidR="0052253E" w:rsidRPr="008B4FF8">
        <w:t>3c.</w:t>
      </w:r>
      <w:r w:rsidRPr="008B4FF8">
        <w:t xml:space="preserve"> W</w:t>
      </w:r>
      <w:r>
        <w:t> </w:t>
      </w:r>
      <w:r w:rsidR="0052253E" w:rsidRPr="008B4FF8">
        <w:t xml:space="preserve">przypadku gdy zostało zawarte porozumienie </w:t>
      </w:r>
      <w:proofErr w:type="spellStart"/>
      <w:r w:rsidR="0052253E" w:rsidRPr="008B4FF8">
        <w:t>koasekuracyjne</w:t>
      </w:r>
      <w:proofErr w:type="spellEnd"/>
      <w:r w:rsidR="0052253E" w:rsidRPr="008B4FF8">
        <w:t>, wniosek</w:t>
      </w:r>
      <w:r w:rsidRPr="008B4FF8">
        <w:t xml:space="preserve"> o</w:t>
      </w:r>
      <w:r>
        <w:t> </w:t>
      </w:r>
      <w:r w:rsidR="0052253E" w:rsidRPr="008B4FF8">
        <w:t>przyznanie dotacji</w:t>
      </w:r>
      <w:r w:rsidRPr="008B4FF8">
        <w:t xml:space="preserve"> w</w:t>
      </w:r>
      <w:r>
        <w:t> </w:t>
      </w:r>
      <w:r w:rsidR="0052253E" w:rsidRPr="008B4FF8">
        <w:t>imieniu zakładów ubezpieczeń, które zawarły to porozumienie, składa wiodący zakład ubezpieczeń.</w:t>
      </w:r>
    </w:p>
    <w:p w:rsidR="0052253E" w:rsidRPr="008B4FF8" w:rsidRDefault="0052253E" w:rsidP="00655A9F">
      <w:pPr>
        <w:pStyle w:val="ZLITUSTzmustliter"/>
        <w:spacing w:before="60"/>
        <w:ind w:left="782" w:firstLine="482"/>
      </w:pPr>
      <w:r w:rsidRPr="008B4FF8">
        <w:t>3d.</w:t>
      </w:r>
      <w:r w:rsidR="00655A9F" w:rsidRPr="008B4FF8">
        <w:t xml:space="preserve"> W</w:t>
      </w:r>
      <w:r w:rsidR="00655A9F">
        <w:t> </w:t>
      </w:r>
      <w:r w:rsidRPr="008B4FF8">
        <w:t>przypadku określonym</w:t>
      </w:r>
      <w:r w:rsidR="00655A9F" w:rsidRPr="008B4FF8">
        <w:t xml:space="preserve"> w</w:t>
      </w:r>
      <w:r w:rsidR="00655A9F">
        <w:t> ust. </w:t>
      </w:r>
      <w:r w:rsidRPr="008B4FF8">
        <w:t>3c we wniosku</w:t>
      </w:r>
      <w:r w:rsidR="00655A9F" w:rsidRPr="008B4FF8">
        <w:t xml:space="preserve"> o</w:t>
      </w:r>
      <w:r w:rsidR="00655A9F">
        <w:t> </w:t>
      </w:r>
      <w:r w:rsidRPr="008B4FF8">
        <w:t>przyznanie dotacji informacje,</w:t>
      </w:r>
      <w:r w:rsidR="00655A9F" w:rsidRPr="008B4FF8">
        <w:t xml:space="preserve"> o</w:t>
      </w:r>
      <w:r w:rsidR="00655A9F">
        <w:t> </w:t>
      </w:r>
      <w:r w:rsidRPr="008B4FF8">
        <w:t>których mowa</w:t>
      </w:r>
      <w:r w:rsidR="00655A9F" w:rsidRPr="008B4FF8">
        <w:t xml:space="preserve"> w</w:t>
      </w:r>
      <w:r w:rsidR="00655A9F">
        <w:t> ust. </w:t>
      </w:r>
      <w:r w:rsidR="00655A9F" w:rsidRPr="008B4FF8">
        <w:t>3</w:t>
      </w:r>
      <w:r w:rsidR="00655A9F">
        <w:t xml:space="preserve"> pkt </w:t>
      </w:r>
      <w:r w:rsidRPr="008B4FF8">
        <w:t xml:space="preserve">2, 3, </w:t>
      </w:r>
      <w:r w:rsidR="00655A9F" w:rsidRPr="008B4FF8">
        <w:t>7</w:t>
      </w:r>
      <w:r w:rsidR="00655A9F">
        <w:t xml:space="preserve"> i </w:t>
      </w:r>
      <w:r w:rsidRPr="008B4FF8">
        <w:t>9, podaje się</w:t>
      </w:r>
      <w:r w:rsidR="00655A9F" w:rsidRPr="008B4FF8">
        <w:t xml:space="preserve"> w</w:t>
      </w:r>
      <w:r w:rsidR="00655A9F">
        <w:t> </w:t>
      </w:r>
      <w:r w:rsidRPr="008B4FF8">
        <w:t>odniesieniu do każdego</w:t>
      </w:r>
      <w:r w:rsidR="00655A9F" w:rsidRPr="008B4FF8">
        <w:t xml:space="preserve"> z</w:t>
      </w:r>
      <w:r w:rsidR="00655A9F">
        <w:t> </w:t>
      </w:r>
      <w:r w:rsidRPr="008B4FF8">
        <w:t>zakładów ubezpieczeń, które zawarły porozumi</w:t>
      </w:r>
      <w:r w:rsidRPr="008B4FF8">
        <w:t>e</w:t>
      </w:r>
      <w:r w:rsidRPr="008B4FF8">
        <w:t xml:space="preserve">nie </w:t>
      </w:r>
      <w:proofErr w:type="spellStart"/>
      <w:r w:rsidRPr="008B4FF8">
        <w:t>koasekuracyjne</w:t>
      </w:r>
      <w:proofErr w:type="spellEnd"/>
      <w:r w:rsidRPr="008B4FF8">
        <w:t>. Do wniosku</w:t>
      </w:r>
      <w:r w:rsidR="00655A9F" w:rsidRPr="008B4FF8">
        <w:t xml:space="preserve"> o</w:t>
      </w:r>
      <w:r w:rsidR="00655A9F">
        <w:t> </w:t>
      </w:r>
      <w:r w:rsidRPr="008B4FF8">
        <w:t xml:space="preserve">przyznanie dotacji dołącza się kopię porozumienia </w:t>
      </w:r>
      <w:proofErr w:type="spellStart"/>
      <w:r w:rsidRPr="008B4FF8">
        <w:t>koasekuracyjnego</w:t>
      </w:r>
      <w:proofErr w:type="spellEnd"/>
      <w:r w:rsidRPr="008B4FF8">
        <w:t xml:space="preserve"> p</w:t>
      </w:r>
      <w:r w:rsidRPr="008B4FF8">
        <w:t>o</w:t>
      </w:r>
      <w:r w:rsidRPr="008B4FF8">
        <w:t>twierdzoną za zgodność</w:t>
      </w:r>
      <w:r w:rsidR="00655A9F" w:rsidRPr="008B4FF8">
        <w:t xml:space="preserve"> z</w:t>
      </w:r>
      <w:r w:rsidR="00655A9F">
        <w:t> </w:t>
      </w:r>
      <w:r w:rsidRPr="008B4FF8">
        <w:t>oryginałem przez osobę upoważnioną do składania oświadczeń woli</w:t>
      </w:r>
      <w:r w:rsidR="00655A9F" w:rsidRPr="008B4FF8">
        <w:t xml:space="preserve"> w</w:t>
      </w:r>
      <w:r w:rsidR="00655A9F">
        <w:t> </w:t>
      </w:r>
      <w:r w:rsidRPr="008B4FF8">
        <w:t>imieniu wiod</w:t>
      </w:r>
      <w:r w:rsidRPr="008B4FF8">
        <w:t>ą</w:t>
      </w:r>
      <w:r w:rsidRPr="008B4FF8">
        <w:t>cego zakładu ubezpieczeń.</w:t>
      </w:r>
    </w:p>
    <w:p w:rsidR="0052253E" w:rsidRPr="008B4FF8" w:rsidRDefault="0052253E" w:rsidP="00655A9F">
      <w:pPr>
        <w:pStyle w:val="ZLITUSTzmustliter"/>
        <w:spacing w:before="60"/>
        <w:ind w:left="782" w:firstLine="482"/>
      </w:pPr>
      <w:r w:rsidRPr="008B4FF8">
        <w:t>3e. Wiodący zakład ubezpieczeń jest obowiązany do rozliczenia się</w:t>
      </w:r>
      <w:r w:rsidR="00655A9F" w:rsidRPr="008B4FF8">
        <w:t xml:space="preserve"> z</w:t>
      </w:r>
      <w:r w:rsidR="00655A9F">
        <w:t> </w:t>
      </w:r>
      <w:r w:rsidRPr="008B4FF8">
        <w:t>kwoty otrzymanej dotacji</w:t>
      </w:r>
      <w:r w:rsidR="00655A9F" w:rsidRPr="008B4FF8">
        <w:t xml:space="preserve"> z</w:t>
      </w:r>
      <w:r w:rsidR="00655A9F">
        <w:t> </w:t>
      </w:r>
      <w:r w:rsidRPr="008B4FF8">
        <w:t>pozostałymi zakładami ubezpieczeń. Rozliczenie następuje w proporcji wynikającej</w:t>
      </w:r>
      <w:r w:rsidR="00655A9F" w:rsidRPr="008B4FF8">
        <w:t xml:space="preserve"> z</w:t>
      </w:r>
      <w:r w:rsidR="00655A9F">
        <w:t> </w:t>
      </w:r>
      <w:r w:rsidRPr="008B4FF8">
        <w:t>zasad udziału tych z</w:t>
      </w:r>
      <w:r w:rsidRPr="008B4FF8">
        <w:t>a</w:t>
      </w:r>
      <w:r w:rsidRPr="008B4FF8">
        <w:t>kładów ubezpieczeń</w:t>
      </w:r>
      <w:r w:rsidR="00655A9F" w:rsidRPr="008B4FF8">
        <w:t xml:space="preserve"> w</w:t>
      </w:r>
      <w:r w:rsidR="00655A9F">
        <w:t> </w:t>
      </w:r>
      <w:r w:rsidRPr="008B4FF8">
        <w:t>ochronie ubezpieczeniowej</w:t>
      </w:r>
      <w:r w:rsidR="00655A9F" w:rsidRPr="008B4FF8">
        <w:t xml:space="preserve"> i</w:t>
      </w:r>
      <w:r w:rsidR="00655A9F">
        <w:t> </w:t>
      </w:r>
      <w:r w:rsidRPr="008B4FF8">
        <w:t xml:space="preserve">wypłacie odszkodowań za szkody, określonych w porozumieniu </w:t>
      </w:r>
      <w:proofErr w:type="spellStart"/>
      <w:r w:rsidRPr="008B4FF8">
        <w:t>koasekuracyjnym</w:t>
      </w:r>
      <w:proofErr w:type="spellEnd"/>
      <w:r w:rsidRPr="008B4FF8">
        <w:t>.</w:t>
      </w:r>
    </w:p>
    <w:p w:rsidR="0052253E" w:rsidRPr="008B4FF8" w:rsidRDefault="0052253E" w:rsidP="00655A9F">
      <w:pPr>
        <w:pStyle w:val="ZLITUSTzmustliter"/>
        <w:spacing w:before="60"/>
        <w:ind w:left="782" w:firstLine="482"/>
      </w:pPr>
      <w:r w:rsidRPr="008B4FF8">
        <w:t>3f.</w:t>
      </w:r>
      <w:r w:rsidR="00655A9F" w:rsidRPr="008B4FF8">
        <w:t xml:space="preserve"> W</w:t>
      </w:r>
      <w:r w:rsidR="00655A9F">
        <w:t> </w:t>
      </w:r>
      <w:r w:rsidRPr="008B4FF8">
        <w:t>przypadku,</w:t>
      </w:r>
      <w:r w:rsidR="00655A9F" w:rsidRPr="008B4FF8">
        <w:t xml:space="preserve"> o</w:t>
      </w:r>
      <w:r w:rsidR="00655A9F">
        <w:t> </w:t>
      </w:r>
      <w:r w:rsidRPr="008B4FF8">
        <w:t>którym mowa</w:t>
      </w:r>
      <w:r w:rsidR="00655A9F" w:rsidRPr="008B4FF8">
        <w:t xml:space="preserve"> w</w:t>
      </w:r>
      <w:r w:rsidR="00655A9F">
        <w:t> ust. </w:t>
      </w:r>
      <w:r w:rsidRPr="008B4FF8">
        <w:t>3b, do zwrotu dotacji są zobowiązane solidarnie zakłady ubezpi</w:t>
      </w:r>
      <w:r w:rsidRPr="008B4FF8">
        <w:t>e</w:t>
      </w:r>
      <w:r w:rsidRPr="008B4FF8">
        <w:t xml:space="preserve">czeń, które zawarły porozumienie </w:t>
      </w:r>
      <w:proofErr w:type="spellStart"/>
      <w:r w:rsidRPr="008B4FF8">
        <w:t>koasekuracyjne</w:t>
      </w:r>
      <w:proofErr w:type="spellEnd"/>
      <w:r w:rsidRPr="008B4FF8">
        <w:t>.</w:t>
      </w:r>
      <w:r w:rsidR="00655A9F">
        <w:t>”</w:t>
      </w:r>
      <w:r w:rsidRPr="008B4FF8">
        <w:t>,</w:t>
      </w:r>
    </w:p>
    <w:p w:rsidR="0052253E" w:rsidRPr="00655A9F" w:rsidRDefault="0052253E" w:rsidP="00655A9F">
      <w:pPr>
        <w:pStyle w:val="LITlitera"/>
        <w:spacing w:before="60"/>
        <w:ind w:left="777" w:hanging="357"/>
        <w:rPr>
          <w:bCs w:val="0"/>
        </w:rPr>
      </w:pPr>
      <w:r w:rsidRPr="00655A9F">
        <w:rPr>
          <w:bCs w:val="0"/>
        </w:rPr>
        <w:t>d)</w:t>
      </w:r>
      <w:r w:rsidRPr="00655A9F">
        <w:rPr>
          <w:bCs w:val="0"/>
        </w:rPr>
        <w:tab/>
        <w:t>po</w:t>
      </w:r>
      <w:r w:rsidR="00655A9F" w:rsidRPr="00655A9F">
        <w:rPr>
          <w:bCs w:val="0"/>
        </w:rPr>
        <w:t xml:space="preserve"> ust. 4 </w:t>
      </w:r>
      <w:r w:rsidRPr="00655A9F">
        <w:rPr>
          <w:bCs w:val="0"/>
        </w:rPr>
        <w:t>dodaje się</w:t>
      </w:r>
      <w:r w:rsidR="00655A9F" w:rsidRPr="00655A9F">
        <w:rPr>
          <w:bCs w:val="0"/>
        </w:rPr>
        <w:t xml:space="preserve"> ust. </w:t>
      </w:r>
      <w:r w:rsidRPr="00655A9F">
        <w:rPr>
          <w:bCs w:val="0"/>
        </w:rPr>
        <w:t>4a</w:t>
      </w:r>
      <w:r w:rsidR="00655A9F" w:rsidRPr="00655A9F">
        <w:rPr>
          <w:bCs w:val="0"/>
        </w:rPr>
        <w:t xml:space="preserve"> i </w:t>
      </w:r>
      <w:r w:rsidRPr="00655A9F">
        <w:rPr>
          <w:bCs w:val="0"/>
        </w:rPr>
        <w:t>4b</w:t>
      </w:r>
      <w:r w:rsidR="00655A9F" w:rsidRPr="00655A9F">
        <w:rPr>
          <w:bCs w:val="0"/>
        </w:rPr>
        <w:t xml:space="preserve"> w </w:t>
      </w:r>
      <w:r w:rsidRPr="00655A9F">
        <w:rPr>
          <w:bCs w:val="0"/>
        </w:rPr>
        <w:t>brzmieniu:</w:t>
      </w:r>
    </w:p>
    <w:p w:rsidR="0052253E" w:rsidRPr="00655A9F" w:rsidRDefault="00655A9F" w:rsidP="00655A9F">
      <w:pPr>
        <w:pStyle w:val="ZLITUSTzmustliter"/>
        <w:spacing w:before="60"/>
        <w:ind w:left="782" w:firstLine="482"/>
        <w:rPr>
          <w:bCs w:val="0"/>
        </w:rPr>
      </w:pPr>
      <w:r>
        <w:t>„</w:t>
      </w:r>
      <w:r w:rsidR="0052253E" w:rsidRPr="008B4FF8">
        <w:t>4a. Zakład ubezpi</w:t>
      </w:r>
      <w:r w:rsidR="0052253E" w:rsidRPr="00655A9F">
        <w:rPr>
          <w:bCs w:val="0"/>
        </w:rPr>
        <w:t>eczeń jest obowiązany rozliczyć otrzymaną dotację oraz złożyć ministrowi właściwemu do spraw rolnictwa sprawozdanie rzeczowo</w:t>
      </w:r>
      <w:r w:rsidRPr="00655A9F">
        <w:rPr>
          <w:bCs w:val="0"/>
        </w:rPr>
        <w:softHyphen/>
      </w:r>
      <w:r w:rsidRPr="00655A9F">
        <w:rPr>
          <w:bCs w:val="0"/>
        </w:rPr>
        <w:noBreakHyphen/>
      </w:r>
      <w:r w:rsidR="0052253E" w:rsidRPr="00655A9F">
        <w:rPr>
          <w:bCs w:val="0"/>
        </w:rPr>
        <w:t>finansowe</w:t>
      </w:r>
      <w:r w:rsidRPr="00655A9F">
        <w:rPr>
          <w:bCs w:val="0"/>
        </w:rPr>
        <w:t xml:space="preserve"> z </w:t>
      </w:r>
      <w:r w:rsidR="0052253E" w:rsidRPr="00655A9F">
        <w:rPr>
          <w:bCs w:val="0"/>
        </w:rPr>
        <w:t>realizacji wypłat producentom rolnym odszkodowań</w:t>
      </w:r>
      <w:r w:rsidRPr="00655A9F">
        <w:rPr>
          <w:bCs w:val="0"/>
        </w:rPr>
        <w:t xml:space="preserve"> z </w:t>
      </w:r>
      <w:r w:rsidR="0052253E" w:rsidRPr="00655A9F">
        <w:rPr>
          <w:bCs w:val="0"/>
        </w:rPr>
        <w:t>tytułu szkód spowodowanych przez suszę.</w:t>
      </w:r>
    </w:p>
    <w:p w:rsidR="0052253E" w:rsidRPr="008B4FF8" w:rsidRDefault="0052253E" w:rsidP="00655A9F">
      <w:pPr>
        <w:pStyle w:val="ZLITUSTzmustliter"/>
        <w:spacing w:before="60"/>
        <w:ind w:left="782" w:firstLine="482"/>
      </w:pPr>
      <w:r w:rsidRPr="00655A9F">
        <w:rPr>
          <w:bCs w:val="0"/>
        </w:rPr>
        <w:t xml:space="preserve">4b. Do wiodącego </w:t>
      </w:r>
      <w:r w:rsidRPr="008B4FF8">
        <w:t>zakładu ubezpieczeń stosuje się przepis</w:t>
      </w:r>
      <w:r w:rsidR="00655A9F">
        <w:t xml:space="preserve"> ust. </w:t>
      </w:r>
      <w:r w:rsidRPr="008B4FF8">
        <w:t>4a.</w:t>
      </w:r>
      <w:r w:rsidR="00655A9F">
        <w:t>”</w:t>
      </w:r>
      <w:r w:rsidRPr="008B4FF8">
        <w:t>,</w:t>
      </w:r>
    </w:p>
    <w:p w:rsidR="0052253E" w:rsidRPr="00655A9F" w:rsidRDefault="0052253E" w:rsidP="00655A9F">
      <w:pPr>
        <w:pStyle w:val="LITlitera"/>
        <w:spacing w:before="60"/>
        <w:ind w:left="777" w:hanging="357"/>
        <w:rPr>
          <w:bCs w:val="0"/>
        </w:rPr>
      </w:pPr>
      <w:r w:rsidRPr="00655A9F">
        <w:rPr>
          <w:bCs w:val="0"/>
        </w:rPr>
        <w:t>e)</w:t>
      </w:r>
      <w:r w:rsidRPr="00655A9F">
        <w:rPr>
          <w:bCs w:val="0"/>
        </w:rPr>
        <w:tab/>
        <w:t xml:space="preserve">ust. </w:t>
      </w:r>
      <w:r w:rsidR="00655A9F" w:rsidRPr="00655A9F">
        <w:rPr>
          <w:bCs w:val="0"/>
        </w:rPr>
        <w:t>5 </w:t>
      </w:r>
      <w:r w:rsidRPr="00655A9F">
        <w:rPr>
          <w:bCs w:val="0"/>
        </w:rPr>
        <w:t>otrzymuje brzmienie:</w:t>
      </w:r>
    </w:p>
    <w:p w:rsidR="0052253E" w:rsidRPr="008B4FF8" w:rsidRDefault="00655A9F" w:rsidP="0052253E">
      <w:pPr>
        <w:pStyle w:val="ZLITUSTzmustliter"/>
      </w:pPr>
      <w:r>
        <w:t>„</w:t>
      </w:r>
      <w:r w:rsidR="0052253E" w:rsidRPr="008B4FF8">
        <w:t>5. Minister właściwy do spraw rolnictwa</w:t>
      </w:r>
      <w:r w:rsidRPr="008B4FF8">
        <w:t xml:space="preserve"> w</w:t>
      </w:r>
      <w:r>
        <w:t> </w:t>
      </w:r>
      <w:r w:rsidR="0052253E" w:rsidRPr="008B4FF8">
        <w:t>porozumieniu</w:t>
      </w:r>
      <w:r w:rsidRPr="008B4FF8">
        <w:t xml:space="preserve"> z</w:t>
      </w:r>
      <w:r>
        <w:t> </w:t>
      </w:r>
      <w:r w:rsidR="0052253E" w:rsidRPr="008B4FF8">
        <w:t xml:space="preserve">ministrem właściwym do spraw instytucji </w:t>
      </w:r>
      <w:r w:rsidR="000561F2">
        <w:br/>
      </w:r>
      <w:r w:rsidR="0052253E" w:rsidRPr="008B4FF8">
        <w:t>finansowych oraz ministrem właściwym do spraw finansów publicznych określi,</w:t>
      </w:r>
      <w:r w:rsidRPr="008B4FF8">
        <w:t xml:space="preserve"> w</w:t>
      </w:r>
      <w:r>
        <w:t> </w:t>
      </w:r>
      <w:r w:rsidR="0052253E" w:rsidRPr="008B4FF8">
        <w:t>drodze rozporządzenia, sp</w:t>
      </w:r>
      <w:r w:rsidR="0052253E" w:rsidRPr="008B4FF8">
        <w:t>o</w:t>
      </w:r>
      <w:r w:rsidR="0052253E" w:rsidRPr="008B4FF8">
        <w:t>sób rozliczania dotacji,</w:t>
      </w:r>
      <w:r w:rsidRPr="008B4FF8">
        <w:t xml:space="preserve"> w</w:t>
      </w:r>
      <w:r>
        <w:t> </w:t>
      </w:r>
      <w:r w:rsidR="0052253E" w:rsidRPr="008B4FF8">
        <w:t>tym wzór dokumentu, na którym dokonuje się jej rozliczenia, oraz tryb składania</w:t>
      </w:r>
      <w:r w:rsidRPr="008B4FF8">
        <w:t xml:space="preserve"> i</w:t>
      </w:r>
      <w:r>
        <w:t> </w:t>
      </w:r>
      <w:r w:rsidR="0052253E" w:rsidRPr="008B4FF8">
        <w:t>wzór sprawozdania,</w:t>
      </w:r>
      <w:r w:rsidRPr="008B4FF8">
        <w:t xml:space="preserve"> o</w:t>
      </w:r>
      <w:r>
        <w:t> </w:t>
      </w:r>
      <w:r w:rsidR="0052253E" w:rsidRPr="008B4FF8">
        <w:t>którym mowa</w:t>
      </w:r>
      <w:r w:rsidRPr="008B4FF8">
        <w:t xml:space="preserve"> w</w:t>
      </w:r>
      <w:r>
        <w:t> ust. </w:t>
      </w:r>
      <w:r w:rsidR="0052253E" w:rsidRPr="008B4FF8">
        <w:t>4a, mając na uwadze zapewnienie prawidłowego rozliczenia dotacji oraz kierując się potrzebą ujednolicenia dokumentów stosowanych do jej rozliczania.</w:t>
      </w:r>
      <w:r>
        <w:t>”</w:t>
      </w:r>
      <w:r w:rsidR="0052253E" w:rsidRPr="008B4FF8">
        <w:t>;</w:t>
      </w:r>
    </w:p>
    <w:p w:rsidR="0052253E" w:rsidRPr="0052253E" w:rsidRDefault="0052253E" w:rsidP="00655A9F">
      <w:pPr>
        <w:pStyle w:val="PKTpunkt"/>
        <w:keepNext/>
        <w:spacing w:before="80"/>
      </w:pPr>
      <w:r w:rsidRPr="008B4FF8">
        <w:t>7)</w:t>
      </w:r>
      <w:r w:rsidRPr="008B4FF8">
        <w:tab/>
        <w:t>w</w:t>
      </w:r>
      <w:r w:rsidR="00655A9F">
        <w:t xml:space="preserve"> art. </w:t>
      </w:r>
      <w:r w:rsidRPr="008B4FF8">
        <w:t>10c:</w:t>
      </w:r>
    </w:p>
    <w:p w:rsidR="0052253E" w:rsidRPr="00655A9F" w:rsidRDefault="0052253E" w:rsidP="00655A9F">
      <w:pPr>
        <w:pStyle w:val="LITlitera"/>
        <w:spacing w:before="60"/>
        <w:ind w:left="777" w:hanging="357"/>
        <w:rPr>
          <w:bCs w:val="0"/>
        </w:rPr>
      </w:pPr>
      <w:r w:rsidRPr="00655A9F">
        <w:rPr>
          <w:bCs w:val="0"/>
        </w:rPr>
        <w:t>a)</w:t>
      </w:r>
      <w:r w:rsidRPr="00655A9F">
        <w:rPr>
          <w:bCs w:val="0"/>
        </w:rPr>
        <w:tab/>
        <w:t xml:space="preserve">ust. </w:t>
      </w:r>
      <w:r w:rsidR="00655A9F" w:rsidRPr="00655A9F">
        <w:rPr>
          <w:bCs w:val="0"/>
        </w:rPr>
        <w:t>1 </w:t>
      </w:r>
      <w:r w:rsidRPr="00655A9F">
        <w:rPr>
          <w:bCs w:val="0"/>
        </w:rPr>
        <w:t>otrzymuje brzmienie:</w:t>
      </w:r>
    </w:p>
    <w:p w:rsidR="0052253E" w:rsidRPr="00655A9F" w:rsidRDefault="00655A9F" w:rsidP="00655A9F">
      <w:pPr>
        <w:pStyle w:val="ZLITUSTzmustliter"/>
        <w:spacing w:before="60"/>
        <w:ind w:left="782" w:firstLine="482"/>
        <w:rPr>
          <w:bCs w:val="0"/>
        </w:rPr>
      </w:pPr>
      <w:r w:rsidRPr="00655A9F">
        <w:rPr>
          <w:bCs w:val="0"/>
        </w:rPr>
        <w:t>„</w:t>
      </w:r>
      <w:r w:rsidR="0052253E" w:rsidRPr="00655A9F">
        <w:rPr>
          <w:bCs w:val="0"/>
        </w:rPr>
        <w:t>1. Rolnik</w:t>
      </w:r>
      <w:r w:rsidRPr="00655A9F">
        <w:rPr>
          <w:bCs w:val="0"/>
        </w:rPr>
        <w:t xml:space="preserve"> w </w:t>
      </w:r>
      <w:r w:rsidR="0052253E" w:rsidRPr="00655A9F">
        <w:rPr>
          <w:bCs w:val="0"/>
        </w:rPr>
        <w:t>rozumieniu</w:t>
      </w:r>
      <w:r w:rsidRPr="00655A9F">
        <w:rPr>
          <w:bCs w:val="0"/>
        </w:rPr>
        <w:t xml:space="preserve"> art. 4 ust. 1 lit. a </w:t>
      </w:r>
      <w:r w:rsidR="0052253E" w:rsidRPr="00655A9F">
        <w:rPr>
          <w:bCs w:val="0"/>
        </w:rPr>
        <w:t>rozporządzenia</w:t>
      </w:r>
      <w:r w:rsidRPr="00655A9F">
        <w:rPr>
          <w:bCs w:val="0"/>
        </w:rPr>
        <w:t xml:space="preserve"> nr </w:t>
      </w:r>
      <w:r w:rsidR="0052253E" w:rsidRPr="00655A9F">
        <w:rPr>
          <w:bCs w:val="0"/>
        </w:rPr>
        <w:t xml:space="preserve">1307/2013, zwany dalej </w:t>
      </w:r>
      <w:r w:rsidRPr="00655A9F">
        <w:rPr>
          <w:bCs w:val="0"/>
        </w:rPr>
        <w:t>„</w:t>
      </w:r>
      <w:r w:rsidR="0052253E" w:rsidRPr="00655A9F">
        <w:rPr>
          <w:bCs w:val="0"/>
        </w:rPr>
        <w:t>rolnikiem</w:t>
      </w:r>
      <w:r w:rsidRPr="00655A9F">
        <w:rPr>
          <w:bCs w:val="0"/>
        </w:rPr>
        <w:t>”</w:t>
      </w:r>
      <w:r w:rsidR="0052253E" w:rsidRPr="00655A9F">
        <w:rPr>
          <w:bCs w:val="0"/>
        </w:rPr>
        <w:t>, który uzyskał płatności bezpośrednie</w:t>
      </w:r>
      <w:r w:rsidRPr="00655A9F">
        <w:rPr>
          <w:bCs w:val="0"/>
        </w:rPr>
        <w:t xml:space="preserve"> w </w:t>
      </w:r>
      <w:r w:rsidR="0052253E" w:rsidRPr="00655A9F">
        <w:rPr>
          <w:bCs w:val="0"/>
        </w:rPr>
        <w:t>rozumieniu przepisów</w:t>
      </w:r>
      <w:r w:rsidRPr="00655A9F">
        <w:rPr>
          <w:bCs w:val="0"/>
        </w:rPr>
        <w:t xml:space="preserve"> o </w:t>
      </w:r>
      <w:r w:rsidR="0052253E" w:rsidRPr="00655A9F">
        <w:rPr>
          <w:bCs w:val="0"/>
        </w:rPr>
        <w:t>płatnościach</w:t>
      </w:r>
      <w:r w:rsidRPr="00655A9F">
        <w:rPr>
          <w:bCs w:val="0"/>
        </w:rPr>
        <w:t xml:space="preserve"> w </w:t>
      </w:r>
      <w:r w:rsidR="0052253E" w:rsidRPr="00655A9F">
        <w:rPr>
          <w:bCs w:val="0"/>
        </w:rPr>
        <w:t>ramach systemu wsparcia bezpośre</w:t>
      </w:r>
      <w:r w:rsidR="0052253E" w:rsidRPr="00655A9F">
        <w:rPr>
          <w:bCs w:val="0"/>
        </w:rPr>
        <w:t>d</w:t>
      </w:r>
      <w:r w:rsidR="0052253E" w:rsidRPr="00655A9F">
        <w:rPr>
          <w:bCs w:val="0"/>
        </w:rPr>
        <w:t>niego, jest obowiązany zawrzeć umowę ubezpieczenia obowiązkowego upraw,</w:t>
      </w:r>
      <w:r w:rsidRPr="00655A9F">
        <w:rPr>
          <w:bCs w:val="0"/>
        </w:rPr>
        <w:t xml:space="preserve"> o </w:t>
      </w:r>
      <w:r w:rsidR="0052253E" w:rsidRPr="00655A9F">
        <w:rPr>
          <w:bCs w:val="0"/>
        </w:rPr>
        <w:t>których mowa</w:t>
      </w:r>
      <w:r w:rsidRPr="00655A9F">
        <w:rPr>
          <w:bCs w:val="0"/>
        </w:rPr>
        <w:t xml:space="preserve"> w art. 3 ust. 1 pkt </w:t>
      </w:r>
      <w:r w:rsidR="0052253E" w:rsidRPr="00655A9F">
        <w:rPr>
          <w:bCs w:val="0"/>
        </w:rPr>
        <w:t>1, od ryzyka wystąpienia szkód spowodowanych przez powódź, suszę, grad, ujemne skutki przezimowania lub przymrozki wiosenne.</w:t>
      </w:r>
      <w:r w:rsidRPr="00655A9F">
        <w:rPr>
          <w:bCs w:val="0"/>
        </w:rPr>
        <w:t>”</w:t>
      </w:r>
      <w:r w:rsidR="0052253E" w:rsidRPr="00655A9F">
        <w:rPr>
          <w:bCs w:val="0"/>
        </w:rPr>
        <w:t>,</w:t>
      </w:r>
    </w:p>
    <w:p w:rsidR="0052253E" w:rsidRPr="00655A9F" w:rsidRDefault="0052253E" w:rsidP="00655A9F">
      <w:pPr>
        <w:pStyle w:val="LITlitera"/>
        <w:spacing w:before="60"/>
        <w:ind w:left="777" w:hanging="357"/>
        <w:rPr>
          <w:bCs w:val="0"/>
        </w:rPr>
      </w:pPr>
      <w:r w:rsidRPr="00655A9F">
        <w:rPr>
          <w:bCs w:val="0"/>
        </w:rPr>
        <w:t>b)</w:t>
      </w:r>
      <w:r w:rsidRPr="00655A9F">
        <w:rPr>
          <w:bCs w:val="0"/>
        </w:rPr>
        <w:tab/>
        <w:t>w</w:t>
      </w:r>
      <w:r w:rsidR="00655A9F" w:rsidRPr="00655A9F">
        <w:rPr>
          <w:bCs w:val="0"/>
        </w:rPr>
        <w:t xml:space="preserve"> ust. </w:t>
      </w:r>
      <w:r w:rsidRPr="00655A9F">
        <w:rPr>
          <w:bCs w:val="0"/>
        </w:rPr>
        <w:t>4:</w:t>
      </w:r>
    </w:p>
    <w:p w:rsidR="0052253E" w:rsidRPr="008B4FF8" w:rsidRDefault="0052253E" w:rsidP="00655A9F">
      <w:pPr>
        <w:pStyle w:val="TIRtiret"/>
        <w:spacing w:before="60"/>
        <w:ind w:hanging="198"/>
      </w:pPr>
      <w:r w:rsidRPr="008B4FF8">
        <w:t>–</w:t>
      </w:r>
      <w:r w:rsidRPr="008B4FF8">
        <w:tab/>
        <w:t>uchyla się</w:t>
      </w:r>
      <w:r w:rsidR="00655A9F">
        <w:t xml:space="preserve"> pkt </w:t>
      </w:r>
      <w:r w:rsidRPr="008B4FF8">
        <w:t>1,</w:t>
      </w:r>
    </w:p>
    <w:p w:rsidR="0052253E" w:rsidRPr="0052253E" w:rsidRDefault="0052253E" w:rsidP="00655A9F">
      <w:pPr>
        <w:pStyle w:val="TIRtiret"/>
        <w:keepNext/>
        <w:spacing w:before="60"/>
        <w:ind w:hanging="198"/>
      </w:pPr>
      <w:r w:rsidRPr="008B4FF8">
        <w:t>–</w:t>
      </w:r>
      <w:r w:rsidRPr="008B4FF8">
        <w:tab/>
        <w:t xml:space="preserve">pkt </w:t>
      </w:r>
      <w:r w:rsidR="00655A9F" w:rsidRPr="008B4FF8">
        <w:t>2</w:t>
      </w:r>
      <w:r w:rsidR="00655A9F">
        <w:t> </w:t>
      </w:r>
      <w:r w:rsidRPr="008B4FF8">
        <w:t>otrzymuje brzmienie:</w:t>
      </w:r>
    </w:p>
    <w:p w:rsidR="0052253E" w:rsidRPr="008B4FF8" w:rsidRDefault="00655A9F" w:rsidP="00655A9F">
      <w:pPr>
        <w:pStyle w:val="ZTIRPKTzmpkttiret"/>
        <w:spacing w:before="40"/>
        <w:ind w:left="1542" w:hanging="482"/>
      </w:pPr>
      <w:r>
        <w:t>„</w:t>
      </w:r>
      <w:r w:rsidR="0052253E" w:rsidRPr="008B4FF8">
        <w:t>2)</w:t>
      </w:r>
      <w:r w:rsidR="0052253E" w:rsidRPr="008B4FF8">
        <w:tab/>
        <w:t>powódź, suszę, grad</w:t>
      </w:r>
      <w:r w:rsidRPr="008B4FF8">
        <w:t xml:space="preserve"> i</w:t>
      </w:r>
      <w:r>
        <w:t> </w:t>
      </w:r>
      <w:r w:rsidR="0052253E" w:rsidRPr="008B4FF8">
        <w:t>przymrozki wiosenne – po upływie 1</w:t>
      </w:r>
      <w:r w:rsidRPr="008B4FF8">
        <w:t>4</w:t>
      </w:r>
      <w:r>
        <w:t> </w:t>
      </w:r>
      <w:r w:rsidR="0052253E" w:rsidRPr="008B4FF8">
        <w:t>dni od dnia zawarcia umowy ubezpiecz</w:t>
      </w:r>
      <w:r w:rsidR="0052253E" w:rsidRPr="008B4FF8">
        <w:t>e</w:t>
      </w:r>
      <w:r w:rsidR="0052253E" w:rsidRPr="008B4FF8">
        <w:t>nia obowiązkowego;</w:t>
      </w:r>
      <w:r>
        <w:t>”</w:t>
      </w:r>
      <w:r w:rsidR="0052253E" w:rsidRPr="008B4FF8">
        <w:t>.</w:t>
      </w:r>
    </w:p>
    <w:p w:rsidR="0052253E" w:rsidRPr="008B4FF8" w:rsidRDefault="0052253E" w:rsidP="00655A9F">
      <w:pPr>
        <w:pStyle w:val="ARTartustawynprozporzdzenia"/>
        <w:spacing w:before="120"/>
      </w:pPr>
      <w:r w:rsidRPr="00655A9F">
        <w:rPr>
          <w:rStyle w:val="Ppogrubienie"/>
        </w:rPr>
        <w:t>Art. 2.</w:t>
      </w:r>
      <w:r w:rsidRPr="008B4FF8">
        <w:t xml:space="preserve"> </w:t>
      </w:r>
      <w:r>
        <w:t>Dotychczasowe p</w:t>
      </w:r>
      <w:r w:rsidRPr="008B4FF8">
        <w:t>rzepisy wykonawcze wydane na podstawie</w:t>
      </w:r>
      <w:r w:rsidR="00655A9F">
        <w:t xml:space="preserve"> art. </w:t>
      </w:r>
      <w:r w:rsidRPr="008B4FF8">
        <w:t>10b</w:t>
      </w:r>
      <w:r w:rsidR="00655A9F">
        <w:t xml:space="preserve"> ust. </w:t>
      </w:r>
      <w:r w:rsidR="00655A9F" w:rsidRPr="008B4FF8">
        <w:t>5</w:t>
      </w:r>
      <w:r w:rsidR="00655A9F">
        <w:t> </w:t>
      </w:r>
      <w:r w:rsidRPr="008B4FF8">
        <w:t xml:space="preserve">ustawy </w:t>
      </w:r>
      <w:r>
        <w:t>zmienianej</w:t>
      </w:r>
      <w:r w:rsidR="00655A9F" w:rsidRPr="008B4FF8">
        <w:t xml:space="preserve"> w</w:t>
      </w:r>
      <w:r w:rsidR="00655A9F">
        <w:t> art. </w:t>
      </w:r>
      <w:r w:rsidR="00655A9F" w:rsidRPr="008B4FF8">
        <w:t>1</w:t>
      </w:r>
      <w:r w:rsidR="00655A9F">
        <w:t> </w:t>
      </w:r>
      <w:r w:rsidRPr="008B4FF8">
        <w:t>zachowują moc do dnia wejścia</w:t>
      </w:r>
      <w:r w:rsidR="00655A9F" w:rsidRPr="008B4FF8">
        <w:t xml:space="preserve"> w</w:t>
      </w:r>
      <w:r w:rsidR="00655A9F">
        <w:t> </w:t>
      </w:r>
      <w:r w:rsidRPr="008B4FF8">
        <w:t>życie przepisów wykonawczych wydanych na podstawie</w:t>
      </w:r>
      <w:r w:rsidR="00655A9F">
        <w:t xml:space="preserve"> art. </w:t>
      </w:r>
      <w:r w:rsidRPr="008B4FF8">
        <w:t>10b</w:t>
      </w:r>
      <w:r w:rsidR="00655A9F">
        <w:t xml:space="preserve"> ust. </w:t>
      </w:r>
      <w:r w:rsidR="00655A9F" w:rsidRPr="008B4FF8">
        <w:t>5</w:t>
      </w:r>
      <w:r w:rsidR="00655A9F">
        <w:t> </w:t>
      </w:r>
      <w:r w:rsidRPr="008B4FF8">
        <w:t>tej ustawy</w:t>
      </w:r>
      <w:r w:rsidR="00655A9F" w:rsidRPr="008B4FF8">
        <w:t xml:space="preserve"> w</w:t>
      </w:r>
      <w:r w:rsidR="00655A9F">
        <w:t> </w:t>
      </w:r>
      <w:r w:rsidRPr="008B4FF8">
        <w:t xml:space="preserve">brzmieniu nadanym niniejszą ustawą, nie dłużej jednak niż przez </w:t>
      </w:r>
      <w:r w:rsidR="00655A9F" w:rsidRPr="008B4FF8">
        <w:t>9</w:t>
      </w:r>
      <w:r w:rsidR="00655A9F">
        <w:t> </w:t>
      </w:r>
      <w:r w:rsidRPr="008B4FF8">
        <w:t>miesięcy od dnia wejścia</w:t>
      </w:r>
      <w:r w:rsidR="00655A9F" w:rsidRPr="008B4FF8">
        <w:t xml:space="preserve"> w</w:t>
      </w:r>
      <w:r w:rsidR="00655A9F">
        <w:t> </w:t>
      </w:r>
      <w:r w:rsidRPr="008B4FF8">
        <w:t>życie niniejszej ustawy.</w:t>
      </w:r>
    </w:p>
    <w:p w:rsidR="0052253E" w:rsidRPr="008B4FF8" w:rsidRDefault="0052253E" w:rsidP="00655A9F">
      <w:pPr>
        <w:pStyle w:val="ARTartustawynprozporzdzenia"/>
        <w:spacing w:before="120"/>
      </w:pPr>
      <w:r w:rsidRPr="00655A9F">
        <w:rPr>
          <w:rStyle w:val="Ppogrubienie"/>
        </w:rPr>
        <w:t>Art. 3.</w:t>
      </w:r>
      <w:r w:rsidRPr="008B4FF8">
        <w:t xml:space="preserve"> Ustawa wchodzi</w:t>
      </w:r>
      <w:r w:rsidR="00655A9F" w:rsidRPr="008B4FF8">
        <w:t xml:space="preserve"> w</w:t>
      </w:r>
      <w:r w:rsidR="00655A9F">
        <w:t> </w:t>
      </w:r>
      <w:r w:rsidRPr="008B4FF8">
        <w:t>życie po upływie 1</w:t>
      </w:r>
      <w:r w:rsidR="00655A9F" w:rsidRPr="008B4FF8">
        <w:t>4</w:t>
      </w:r>
      <w:r w:rsidR="00655A9F">
        <w:t> </w:t>
      </w:r>
      <w:r w:rsidRPr="008B4FF8">
        <w:t>dni od dnia ogłoszenia.</w:t>
      </w:r>
    </w:p>
    <w:p w:rsidR="005E2B96" w:rsidRDefault="00655A9F" w:rsidP="00655A9F">
      <w:pPr>
        <w:pStyle w:val="NAZORGWYDnazwaorganuwydajcegoprojektowanyakt"/>
      </w:pPr>
      <w:r w:rsidRPr="0052253E">
        <w:t>Prezydent Rzeczypospolitej Polskiej</w:t>
      </w:r>
      <w:r>
        <w:t xml:space="preserve">: </w:t>
      </w:r>
      <w:r w:rsidR="000561F2" w:rsidRPr="000561F2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221" w:rsidRDefault="00AF1221">
      <w:r>
        <w:separator/>
      </w:r>
    </w:p>
  </w:endnote>
  <w:endnote w:type="continuationSeparator" w:id="0">
    <w:p w:rsidR="00AF1221" w:rsidRDefault="00AF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221" w:rsidRDefault="00AF1221">
      <w:r>
        <w:separator/>
      </w:r>
    </w:p>
  </w:footnote>
  <w:footnote w:type="continuationSeparator" w:id="0">
    <w:p w:rsidR="00AF1221" w:rsidRDefault="00AF1221">
      <w:r>
        <w:separator/>
      </w:r>
    </w:p>
  </w:footnote>
  <w:footnote w:id="1">
    <w:p w:rsidR="000561F2" w:rsidRPr="000561F2" w:rsidRDefault="000561F2" w:rsidP="000561F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2013 r. poz. </w:t>
      </w:r>
      <w:r w:rsidRPr="008B4FF8">
        <w:t>1289</w:t>
      </w:r>
      <w:r>
        <w:t xml:space="preserve"> oraz</w:t>
      </w:r>
      <w:r w:rsidRPr="008B4FF8">
        <w:t xml:space="preserve"> z</w:t>
      </w:r>
      <w:r>
        <w:t> </w:t>
      </w:r>
      <w:r w:rsidRPr="008B4FF8">
        <w:t>2014</w:t>
      </w:r>
      <w:r>
        <w:t> </w:t>
      </w:r>
      <w:r w:rsidRPr="008B4FF8">
        <w:t>r.</w:t>
      </w:r>
      <w:r>
        <w:t xml:space="preserve"> poz. </w:t>
      </w:r>
      <w:r w:rsidRPr="008B4FF8">
        <w:t>586</w:t>
      </w:r>
      <w:r>
        <w:t xml:space="preserve"> i </w:t>
      </w:r>
      <w:r w:rsidRPr="008B4FF8">
        <w:t>768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E392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E3924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E3924">
          <w:t>892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E392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3E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61F2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253E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2A4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3A68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5A9F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2B61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1221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392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1B2471220842D4B2288FC1CDF8EE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62953B-6950-48BF-A52A-F3266DCF6F01}"/>
      </w:docPartPr>
      <w:docPartBody>
        <w:p w:rsidR="009D60F9" w:rsidRDefault="00185D30">
          <w:pPr>
            <w:pStyle w:val="111B2471220842D4B2288FC1CDF8EEEC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30"/>
    <w:rsid w:val="00185D30"/>
    <w:rsid w:val="005859CE"/>
    <w:rsid w:val="009D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111B2471220842D4B2288FC1CDF8EEEC">
    <w:name w:val="111B2471220842D4B2288FC1CDF8EEEC"/>
  </w:style>
  <w:style w:type="paragraph" w:customStyle="1" w:styleId="412B9E9D19DB46B7951E1FFC1C6E31F0">
    <w:name w:val="412B9E9D19DB46B7951E1FFC1C6E31F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111B2471220842D4B2288FC1CDF8EEEC">
    <w:name w:val="111B2471220842D4B2288FC1CDF8EEEC"/>
  </w:style>
  <w:style w:type="paragraph" w:customStyle="1" w:styleId="412B9E9D19DB46B7951E1FFC1C6E31F0">
    <w:name w:val="412B9E9D19DB46B7951E1FFC1C6E3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5335E8-EEAF-4FA0-B573-9FF32651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3</Pages>
  <Words>1423</Words>
  <Characters>8544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2015-06-26T07:40:00Z</cp:lastPrinted>
  <dcterms:created xsi:type="dcterms:W3CDTF">2015-06-26T07:39:00Z</dcterms:created>
  <dcterms:modified xsi:type="dcterms:W3CDTF">2015-06-26T07:41:00Z</dcterms:modified>
  <cp:category>892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