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4255" w14:textId="25B2B356" w:rsidR="0060338F" w:rsidRPr="0060338F" w:rsidRDefault="0060338F" w:rsidP="0060338F">
      <w:pPr>
        <w:jc w:val="center"/>
        <w:rPr>
          <w:b/>
          <w:bCs/>
        </w:rPr>
      </w:pPr>
      <w:r w:rsidRPr="0060338F">
        <w:rPr>
          <w:b/>
          <w:bCs/>
        </w:rPr>
        <w:t>Uchwała</w:t>
      </w:r>
    </w:p>
    <w:p w14:paraId="216BBEE4" w14:textId="0EFF2BA0" w:rsidR="0060338F" w:rsidRPr="0060338F" w:rsidRDefault="0060338F" w:rsidP="0060338F">
      <w:pPr>
        <w:jc w:val="center"/>
        <w:rPr>
          <w:b/>
          <w:bCs/>
        </w:rPr>
      </w:pPr>
      <w:r w:rsidRPr="0060338F">
        <w:rPr>
          <w:b/>
          <w:bCs/>
        </w:rPr>
        <w:t>Sejmu Rzeczypospolitej Polskiej</w:t>
      </w:r>
    </w:p>
    <w:p w14:paraId="3D8703B3" w14:textId="5396B8D7" w:rsidR="0060338F" w:rsidRPr="0060338F" w:rsidRDefault="0060338F" w:rsidP="0060338F">
      <w:pPr>
        <w:jc w:val="center"/>
        <w:rPr>
          <w:b/>
          <w:bCs/>
        </w:rPr>
      </w:pPr>
      <w:r w:rsidRPr="0060338F">
        <w:rPr>
          <w:b/>
          <w:bCs/>
        </w:rPr>
        <w:t>z dnia ……</w:t>
      </w:r>
    </w:p>
    <w:p w14:paraId="7FA5BFD1" w14:textId="77777777" w:rsidR="0060338F" w:rsidRPr="0060338F" w:rsidRDefault="0060338F" w:rsidP="0060338F">
      <w:pPr>
        <w:jc w:val="center"/>
        <w:rPr>
          <w:b/>
          <w:bCs/>
        </w:rPr>
      </w:pPr>
      <w:r w:rsidRPr="0060338F">
        <w:rPr>
          <w:b/>
          <w:bCs/>
        </w:rPr>
        <w:t>w sprawie ustanowienia roku 2026 Rokiem Róży Marii Czackiej</w:t>
      </w:r>
    </w:p>
    <w:p w14:paraId="14BCB44F" w14:textId="77777777" w:rsidR="0060338F" w:rsidRPr="0060338F" w:rsidRDefault="0060338F" w:rsidP="0060338F">
      <w:r w:rsidRPr="0060338F">
        <w:t> </w:t>
      </w:r>
    </w:p>
    <w:p w14:paraId="265DE616" w14:textId="77777777" w:rsidR="0060338F" w:rsidRPr="0060338F" w:rsidRDefault="0060338F" w:rsidP="0060338F">
      <w:pPr>
        <w:ind w:firstLine="708"/>
        <w:jc w:val="both"/>
      </w:pPr>
      <w:r w:rsidRPr="0060338F">
        <w:t>W 2026 roku przypada 150. rocznica urodzin Róży Marii Czackiej – polskiej zakonnicy, pionierki polskiej tyflologii, filantropki, założycielki Towarzystwa Opieki nad Ociemniałymi. Jej działalność przywróciła w Polsce osobom ociemniałym ludzką godność. Pracując na rzecz osób niewidomych, przystosowała do ówczesnych realiów polskich ideę realizowaną we Francji przez Maurice’a de la Sizeranne’a „niewidomy - człowiekiem użytecznym” – wcześniej osoby niewidome były traktowane jako całkowicie niezdolne do pracy i do pełnowartościowego życia w społeczeństwie.</w:t>
      </w:r>
    </w:p>
    <w:p w14:paraId="7B5093FC" w14:textId="77777777" w:rsidR="0060338F" w:rsidRPr="0060338F" w:rsidRDefault="0060338F" w:rsidP="0060338F">
      <w:pPr>
        <w:ind w:firstLine="708"/>
        <w:jc w:val="both"/>
      </w:pPr>
      <w:r w:rsidRPr="0060338F">
        <w:t>Dostosowała alfabet Braille’a do języka polskiego oraz opracowała system Polskich Skrótów Ortograficznych Braille’a. Będąc już niewidomą odwiedzała niewidomych w rodzinnych domach, uczyła alfabetu Braille’a i robót ręcznych, najbiedniejszych wspomagała materialnie, odwiedzała w szpitalach świeżo ociemniałych i finansowała ich leczenie.</w:t>
      </w:r>
    </w:p>
    <w:p w14:paraId="5D4A1B03" w14:textId="77777777" w:rsidR="0060338F" w:rsidRPr="0060338F" w:rsidRDefault="0060338F" w:rsidP="0060338F">
      <w:pPr>
        <w:ind w:firstLine="708"/>
        <w:jc w:val="both"/>
      </w:pPr>
      <w:r w:rsidRPr="0060338F">
        <w:t>Założyła Zgromadzenie Sióstr Franciszkanek Służebnic Krzyża, którego celem była służba niewidomym na ciele i duchu. Utworzyła Zakład dla Niewidomych w Laskach. W okresie poprzedzającym Powstanie Warszawskie zorganizowała szpital powstańczy na terenie tego Zakładu.</w:t>
      </w:r>
    </w:p>
    <w:p w14:paraId="7EFB34A7" w14:textId="77777777" w:rsidR="0060338F" w:rsidRPr="0060338F" w:rsidRDefault="0060338F" w:rsidP="0060338F">
      <w:pPr>
        <w:ind w:firstLine="708"/>
        <w:jc w:val="both"/>
      </w:pPr>
      <w:r w:rsidRPr="0060338F">
        <w:t>Udzielała pomocy każdemu potrzebującemu.</w:t>
      </w:r>
    </w:p>
    <w:p w14:paraId="061FE076" w14:textId="77777777" w:rsidR="0060338F" w:rsidRPr="0060338F" w:rsidRDefault="0060338F" w:rsidP="0060338F">
      <w:pPr>
        <w:ind w:firstLine="708"/>
        <w:jc w:val="both"/>
      </w:pPr>
      <w:r w:rsidRPr="0060338F">
        <w:t>Dzięki pracy Róży Marii Czackiej wielu niewidomych, otoczonych właściwą opieką, stało się samodzielnymi życiowo i użytecznymi społecznie.</w:t>
      </w:r>
    </w:p>
    <w:p w14:paraId="0FF2B0AA" w14:textId="515B26AD" w:rsidR="0060338F" w:rsidRPr="0060338F" w:rsidRDefault="0060338F" w:rsidP="0060338F">
      <w:pPr>
        <w:ind w:firstLine="708"/>
        <w:jc w:val="both"/>
      </w:pPr>
      <w:r w:rsidRPr="0060338F">
        <w:t xml:space="preserve">Zmarła 15 maja 1961 roku. Dzieło Jej życia jest kontynuowane </w:t>
      </w:r>
      <w:r w:rsidR="00D91C34">
        <w:t>do dzisiaj</w:t>
      </w:r>
      <w:r w:rsidRPr="0060338F">
        <w:t>.</w:t>
      </w:r>
    </w:p>
    <w:p w14:paraId="6C701A29" w14:textId="77777777" w:rsidR="0060338F" w:rsidRPr="0060338F" w:rsidRDefault="0060338F" w:rsidP="0060338F">
      <w:pPr>
        <w:ind w:firstLine="708"/>
      </w:pPr>
      <w:r w:rsidRPr="0060338F">
        <w:t>12 września 2021 roku odbyła się Jej beatyfikacja.</w:t>
      </w:r>
    </w:p>
    <w:p w14:paraId="23A87DC6" w14:textId="77777777" w:rsidR="0060338F" w:rsidRPr="0060338F" w:rsidRDefault="0060338F" w:rsidP="0060338F">
      <w:pPr>
        <w:ind w:firstLine="708"/>
        <w:jc w:val="both"/>
      </w:pPr>
      <w:r w:rsidRPr="0060338F">
        <w:t>Sejm Rzeczypospolitej Polskiej, przekonany o ogromnym znaczeniu dorobku pionierki polskiej tyflologii, oddając Jej hołd, ustanawia rok 2026 Rokiem Róży Marii Czackiej.</w:t>
      </w:r>
    </w:p>
    <w:p w14:paraId="338934DA" w14:textId="77777777" w:rsidR="0060338F" w:rsidRDefault="0060338F" w:rsidP="0060338F"/>
    <w:p w14:paraId="10691579" w14:textId="77777777" w:rsidR="0060338F" w:rsidRDefault="0060338F" w:rsidP="0060338F"/>
    <w:p w14:paraId="2AAF34F9" w14:textId="77777777" w:rsidR="0060338F" w:rsidRDefault="0060338F" w:rsidP="0060338F"/>
    <w:p w14:paraId="14650F1C" w14:textId="77777777" w:rsidR="0060338F" w:rsidRDefault="0060338F" w:rsidP="0060338F"/>
    <w:p w14:paraId="413A1AEB" w14:textId="77777777" w:rsidR="0060338F" w:rsidRDefault="0060338F" w:rsidP="0060338F"/>
    <w:p w14:paraId="203A9C48" w14:textId="77777777" w:rsidR="0060338F" w:rsidRDefault="0060338F" w:rsidP="0060338F"/>
    <w:p w14:paraId="6A3791CF" w14:textId="77777777" w:rsidR="0060338F" w:rsidRDefault="0060338F" w:rsidP="0060338F"/>
    <w:p w14:paraId="1BAE804D" w14:textId="77777777" w:rsidR="0060338F" w:rsidRDefault="0060338F" w:rsidP="0060338F"/>
    <w:p w14:paraId="1FFD8E1A" w14:textId="77777777" w:rsidR="0060338F" w:rsidRDefault="0060338F" w:rsidP="0060338F"/>
    <w:p w14:paraId="70FE848F" w14:textId="6065916F" w:rsidR="0060338F" w:rsidRDefault="0060338F" w:rsidP="0060338F">
      <w:pPr>
        <w:jc w:val="center"/>
        <w:rPr>
          <w:b/>
          <w:bCs/>
        </w:rPr>
      </w:pPr>
      <w:r w:rsidRPr="0060338F">
        <w:rPr>
          <w:b/>
          <w:bCs/>
        </w:rPr>
        <w:lastRenderedPageBreak/>
        <w:t>UZASADNIENIE</w:t>
      </w:r>
    </w:p>
    <w:p w14:paraId="2B69861C" w14:textId="77777777" w:rsidR="0060338F" w:rsidRPr="0060338F" w:rsidRDefault="0060338F" w:rsidP="0060338F">
      <w:pPr>
        <w:jc w:val="center"/>
        <w:rPr>
          <w:b/>
          <w:bCs/>
        </w:rPr>
      </w:pPr>
    </w:p>
    <w:p w14:paraId="6F306585" w14:textId="77777777" w:rsidR="0060338F" w:rsidRPr="0060338F" w:rsidRDefault="0060338F" w:rsidP="0060338F">
      <w:pPr>
        <w:jc w:val="both"/>
      </w:pPr>
      <w:r w:rsidRPr="0060338F">
        <w:t>Róża Maria Czacka, córka Feliksa Czackiego i Zofii z Ledóchowskich, urodziła się 22 października 1876 roku w Białej Cerkwi, na Kresach Wschodnich. W domu rodzinnym wpojono jej głęboki patriotyzm  i ideały pracy społecznej oraz żywą, głęboką wiarę.</w:t>
      </w:r>
    </w:p>
    <w:p w14:paraId="2EB39E06" w14:textId="77777777" w:rsidR="0060338F" w:rsidRPr="0060338F" w:rsidRDefault="0060338F" w:rsidP="0060338F">
      <w:pPr>
        <w:jc w:val="both"/>
      </w:pPr>
      <w:r w:rsidRPr="0060338F">
        <w:t>Do szóstego roku życia mieszkała w Białej Cerkwi w majątku Branickich, którym administrował Jej ojciec. Następne lata dzieciństwa i młodość spędziła w Warszawie - w 1882 cała rodzina zamieszkała w Pałacu Krasińskich przy ul. Krakowskie Przedmieście, a później w zakupionym Pałacu Janaszów przy ulicy Zielnej.</w:t>
      </w:r>
    </w:p>
    <w:p w14:paraId="3BC205A6" w14:textId="77777777" w:rsidR="0060338F" w:rsidRPr="0060338F" w:rsidRDefault="0060338F" w:rsidP="0060338F">
      <w:pPr>
        <w:jc w:val="both"/>
      </w:pPr>
      <w:r w:rsidRPr="0060338F">
        <w:t>Odebrała gruntowne wykształcenie domowe pod kierownictwem guwernantek i dochodzących nauczycieli. Znała biegle cztery języki obce: francuski, angielski, niemiecki i ukraiński, dzięki ojcu zdobyła niespotykaną wówczas u kobiet znajomość spraw gospodarczych - zasady gospodarowania, ogrodnictwa i hodowli.</w:t>
      </w:r>
    </w:p>
    <w:p w14:paraId="1D5F975C" w14:textId="77777777" w:rsidR="0060338F" w:rsidRPr="0060338F" w:rsidRDefault="0060338F" w:rsidP="0060338F">
      <w:pPr>
        <w:jc w:val="both"/>
      </w:pPr>
      <w:r w:rsidRPr="0060338F">
        <w:t>Miała doskonały słuch muzyczny, dobrze śpiewała i grała na fortepianie, jeździła konno.</w:t>
      </w:r>
    </w:p>
    <w:p w14:paraId="773E6708" w14:textId="77777777" w:rsidR="0060338F" w:rsidRPr="0060338F" w:rsidRDefault="0060338F" w:rsidP="0060338F">
      <w:pPr>
        <w:jc w:val="both"/>
      </w:pPr>
      <w:r w:rsidRPr="0060338F">
        <w:t>Upadek z konia podczas pokonywania przeszkody stał się przyczyną tragedii - spowodował odklejenie siatkówek, co w rezultacie - mimo kilku lat leczenia - doprowadziło do utraty wzroku w wieku 22 lat.</w:t>
      </w:r>
    </w:p>
    <w:p w14:paraId="30038A1B" w14:textId="77777777" w:rsidR="0060338F" w:rsidRPr="0060338F" w:rsidRDefault="0060338F" w:rsidP="0060338F">
      <w:pPr>
        <w:jc w:val="both"/>
      </w:pPr>
      <w:r w:rsidRPr="0060338F">
        <w:t>Wówczas zrezygnowała z dotychczasowego życia, postanowiła poświęcić się sprawie niewidomych, których sytuacja w ówczesnej Polsce była wyjątkowo trudna - znikomy procent osób niewidomych był objęty opieką państwową, ociemniali żyli w nędzy, na marginesie społeczeństwa, byli traktowani jako całkowicie niezdolni do pracy i do pełnowartościowego życia w społeczeństwie.</w:t>
      </w:r>
    </w:p>
    <w:p w14:paraId="12D5EC60" w14:textId="77777777" w:rsidR="0060338F" w:rsidRPr="0060338F" w:rsidRDefault="0060338F" w:rsidP="0060338F">
      <w:pPr>
        <w:jc w:val="both"/>
      </w:pPr>
      <w:r w:rsidRPr="0060338F">
        <w:t>Róża Maria Czacka rozpoczęła zdobywanie wiedzy na temat osób niewidomych. Nauczyła się alfabetu Brailla’a, odbywała liczne zagraniczne podróże – do Francji, kolebki ruchu tyflologicznego, do Belgii, Austrii, Szwajcarii, Niemiec. Studiowała specjalistyczne czasopisma i książki.</w:t>
      </w:r>
    </w:p>
    <w:p w14:paraId="33D9EC0D" w14:textId="77777777" w:rsidR="0060338F" w:rsidRPr="0060338F" w:rsidRDefault="0060338F" w:rsidP="0060338F">
      <w:pPr>
        <w:jc w:val="both"/>
      </w:pPr>
      <w:r w:rsidRPr="0060338F">
        <w:t>Po dziesięciu latach przygotowań, około 1908 roku, rozpoczęła praktyczną działalność w Warszawie.</w:t>
      </w:r>
    </w:p>
    <w:p w14:paraId="4A418C02" w14:textId="77777777" w:rsidR="0060338F" w:rsidRPr="0060338F" w:rsidRDefault="0060338F" w:rsidP="0060338F">
      <w:pPr>
        <w:jc w:val="both"/>
      </w:pPr>
      <w:r w:rsidRPr="0060338F">
        <w:t>Jej działalność przywróciła w Polsce osobom ociemniałym ludzką godność. Pracując na rzecz osób niewidomych, przystosowała do ówczesnych realiów polskich ideę realizowaną we Francji przez Maurice’a de la Sizeranne’a „niewidomy - człowiekiem użytecznym”.</w:t>
      </w:r>
    </w:p>
    <w:p w14:paraId="4FA50809" w14:textId="77777777" w:rsidR="0060338F" w:rsidRPr="0060338F" w:rsidRDefault="0060338F" w:rsidP="0060338F">
      <w:pPr>
        <w:jc w:val="both"/>
      </w:pPr>
      <w:r w:rsidRPr="0060338F">
        <w:t>Odwiedzała niewidomych w rodzinnych domach, uczyła alfabetu Braille’a i robót ręcznych, najbiedniejszych wspomagała materialnie, odwiedzała w szpitalach świeżo ociemniałych i finansowała ich leczenie.</w:t>
      </w:r>
    </w:p>
    <w:p w14:paraId="09321CE9" w14:textId="77777777" w:rsidR="0060338F" w:rsidRPr="0060338F" w:rsidRDefault="0060338F" w:rsidP="0060338F">
      <w:pPr>
        <w:jc w:val="both"/>
      </w:pPr>
      <w:r w:rsidRPr="0060338F">
        <w:t>Założyła schronisko dla niewidomych dziewcząt, w których uczyły się koszykarstwa, wyplatania krzeseł oraz dziewiarstwa, a także dom dla niewidomych staruszek oraz warsztat pracy i nauki zawodu dla niewidomych mężczyzn dochodzących z miasta.</w:t>
      </w:r>
    </w:p>
    <w:p w14:paraId="628BCFBD" w14:textId="77777777" w:rsidR="0060338F" w:rsidRPr="0060338F" w:rsidRDefault="0060338F" w:rsidP="0060338F">
      <w:pPr>
        <w:jc w:val="both"/>
      </w:pPr>
      <w:r w:rsidRPr="0060338F">
        <w:t xml:space="preserve">W 1911 roku uzyskała u władz carskich zatwierdzenie statutu założonego przez siebie Towarzystwa Opieki nad Ociemniałymi, którego staraniem w latach 1911- 1914 powstawały kolejno: ochronka dla dzieci, szkoła elementarna, warsztaty, biblioteka brajlowska, a także </w:t>
      </w:r>
      <w:r w:rsidRPr="0060338F">
        <w:lastRenderedPageBreak/>
        <w:t>patronat, czyli ośrodek pomocy dorosłym niewidomym i ich rodzinom w miejscach ich zamieszkania.</w:t>
      </w:r>
    </w:p>
    <w:p w14:paraId="28AD6F3C" w14:textId="77777777" w:rsidR="0060338F" w:rsidRPr="0060338F" w:rsidRDefault="0060338F" w:rsidP="0060338F">
      <w:pPr>
        <w:jc w:val="both"/>
      </w:pPr>
      <w:r w:rsidRPr="0060338F">
        <w:t>W 1915 roku wyjechała na Wołyń – działania wojenne odcięły ją od Warszawy. Zatrzymała się w Żytomierzu, tak prowadząc ubogie życie hojnie wspomagała najbardziej potrzebujących, szczególnie osoby niewidome. Podjęła wówczas decyzję o wstąpieniu do zakonu – przywdziała habit Trzeciego Zakonu świętego Franciszka, w 1918 roku złożyła śluby wieczyste, przyjęła imię siostry Elżbiety.</w:t>
      </w:r>
    </w:p>
    <w:p w14:paraId="20912804" w14:textId="77777777" w:rsidR="0060338F" w:rsidRPr="0060338F" w:rsidRDefault="0060338F" w:rsidP="0060338F">
      <w:pPr>
        <w:jc w:val="both"/>
      </w:pPr>
      <w:r w:rsidRPr="0060338F">
        <w:t>Wróciła do Warszawy, w listopadzie 1918 roku uzyskała zgodę władz kościelnych i założyła Zgromadzenie Sióstr Franciszkanek Służebnic Krzyża, którego celem była służba niewidomym na ciele i duchu. Objęła kierownictwo nad placówkami Towarzystwa Opieki nad Ociemniałymi.</w:t>
      </w:r>
    </w:p>
    <w:p w14:paraId="7BB8E569" w14:textId="77777777" w:rsidR="0060338F" w:rsidRPr="0060338F" w:rsidRDefault="0060338F" w:rsidP="0060338F">
      <w:pPr>
        <w:jc w:val="both"/>
      </w:pPr>
      <w:r w:rsidRPr="0060338F">
        <w:t>W 1922 roku na ofiarowanym przez Antoniego Daszewskiego niewielkim skrawku ziemi (pięć mórg) na skraju Puszczy Kampinoskiej zostało zbudowane osiedle Laski - Różanna, tutaj stopniowo przeniosły się placówki Towarzystwa. Z czasem powstała tutaj Kaplica, Dom Rekolekcyjny, Biblioteka. Do Lasek trafiały dzieci niewidome z rodzin ubogich, mając możliwość opieki i kształcenia oraz przygotowania do życia w społeczeństwie, ucząc się samodzielności, zawodu i pracy dającej utrzymanie.</w:t>
      </w:r>
    </w:p>
    <w:p w14:paraId="7F45E3AD" w14:textId="77777777" w:rsidR="0060338F" w:rsidRPr="0060338F" w:rsidRDefault="0060338F" w:rsidP="0060338F">
      <w:pPr>
        <w:jc w:val="both"/>
      </w:pPr>
      <w:r w:rsidRPr="0060338F">
        <w:t>W 1932 opracowała wraz z siostrą Teresą FSK skróty brajlowskie po konsultacjach z językoznawcami, a w 1934 jej projekt systemu brajlowskiego uzyskał zatwierdzenie Ministerstw Wyznań Religijnych i Oświecenia Publicznego jako obowiązujący w Polsce – dostosowany został alfabet Braille’a do języka polskiego oraz opracowany system Polskich Skrótów Ortograficznych Braille’a.</w:t>
      </w:r>
    </w:p>
    <w:p w14:paraId="373C71D6" w14:textId="77777777" w:rsidR="0060338F" w:rsidRPr="0060338F" w:rsidRDefault="0060338F" w:rsidP="0060338F">
      <w:pPr>
        <w:jc w:val="both"/>
      </w:pPr>
      <w:r w:rsidRPr="0060338F">
        <w:t>We wrześniu 1939 roku Zakład został zniszczony w wyniku działań wojennych. Mimo tego służył wsparciem jednostko Armii Krajowej, stacjonującym w Puszczy Kampinoskiej. W okresie poprzedzającym Powstanie Warszawskie zorganizowany został szpital powstańczy na terenie tego Zakładu.</w:t>
      </w:r>
    </w:p>
    <w:p w14:paraId="24E800AD" w14:textId="77777777" w:rsidR="0060338F" w:rsidRPr="0060338F" w:rsidRDefault="0060338F" w:rsidP="0060338F">
      <w:pPr>
        <w:jc w:val="both"/>
      </w:pPr>
      <w:r w:rsidRPr="0060338F">
        <w:t>Po wojnie Róża Maria Czacka kierowała odbudową Zakładu.</w:t>
      </w:r>
    </w:p>
    <w:p w14:paraId="736EAFD5" w14:textId="77777777" w:rsidR="0060338F" w:rsidRPr="0060338F" w:rsidRDefault="0060338F" w:rsidP="0060338F">
      <w:pPr>
        <w:jc w:val="both"/>
      </w:pPr>
      <w:r w:rsidRPr="0060338F">
        <w:t>Udzielała pomocy każdemu potrzebującemu. Dzięki Jej pracy wielu niewidomych, otoczonych właściwą opieką, stało się samodzielnymi życiowo i użytecznymi społecznie.</w:t>
      </w:r>
    </w:p>
    <w:p w14:paraId="785C670D" w14:textId="77777777" w:rsidR="0060338F" w:rsidRPr="0060338F" w:rsidRDefault="0060338F" w:rsidP="0060338F">
      <w:pPr>
        <w:jc w:val="both"/>
      </w:pPr>
      <w:r w:rsidRPr="0060338F">
        <w:t>W 1950 roku choroba ograniczyła znacznie Jej aktywność fizyczną. Przez ostatnie dziesięć lat swojego życia była bardzo ciężko chora, a w ostatnich dniach sparaliżowana.</w:t>
      </w:r>
    </w:p>
    <w:p w14:paraId="0BEA547D" w14:textId="77777777" w:rsidR="0060338F" w:rsidRPr="0060338F" w:rsidRDefault="0060338F" w:rsidP="0060338F">
      <w:pPr>
        <w:jc w:val="both"/>
      </w:pPr>
      <w:r w:rsidRPr="0060338F">
        <w:t>Zmarła 15 maja 1961 roku w Laskach.</w:t>
      </w:r>
    </w:p>
    <w:p w14:paraId="37B7EF24" w14:textId="77777777" w:rsidR="0060338F" w:rsidRPr="0060338F" w:rsidRDefault="0060338F" w:rsidP="0060338F">
      <w:pPr>
        <w:jc w:val="both"/>
      </w:pPr>
      <w:r w:rsidRPr="0060338F">
        <w:t>Dzieło Jej życia jest kontynuowane po dzień dzisiejszy.</w:t>
      </w:r>
    </w:p>
    <w:p w14:paraId="265E069B" w14:textId="77777777" w:rsidR="0060338F" w:rsidRPr="0060338F" w:rsidRDefault="0060338F" w:rsidP="0060338F">
      <w:pPr>
        <w:jc w:val="both"/>
      </w:pPr>
      <w:r w:rsidRPr="0060338F">
        <w:t> </w:t>
      </w:r>
    </w:p>
    <w:p w14:paraId="00302993" w14:textId="77777777" w:rsidR="0060338F" w:rsidRPr="0060338F" w:rsidRDefault="0060338F" w:rsidP="0060338F">
      <w:pPr>
        <w:jc w:val="both"/>
      </w:pPr>
      <w:r w:rsidRPr="0060338F">
        <w:t>12 września 2021 roku odbyła się Jej beatyfikacja.</w:t>
      </w:r>
    </w:p>
    <w:p w14:paraId="47AEDB57" w14:textId="77777777" w:rsidR="00EC7709" w:rsidRDefault="00EC7709" w:rsidP="0060338F">
      <w:pPr>
        <w:jc w:val="both"/>
      </w:pPr>
    </w:p>
    <w:sectPr w:rsidR="00EC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0E"/>
    <w:rsid w:val="00210E0E"/>
    <w:rsid w:val="00560D52"/>
    <w:rsid w:val="0060338F"/>
    <w:rsid w:val="007F03C0"/>
    <w:rsid w:val="00D91C34"/>
    <w:rsid w:val="00E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5B61"/>
  <w15:chartTrackingRefBased/>
  <w15:docId w15:val="{61ADEACB-41D4-4DB7-8338-C4BB2731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0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0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0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0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0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0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0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0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0E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0E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E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0E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0E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0E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0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0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0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0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0E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0E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0E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0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0E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0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6021</Characters>
  <Application>Microsoft Office Word</Application>
  <DocSecurity>0</DocSecurity>
  <Lines>50</Lines>
  <Paragraphs>14</Paragraphs>
  <ScaleCrop>false</ScaleCrop>
  <Company>Kancelaria Sejmu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Grabiński</dc:creator>
  <cp:keywords/>
  <dc:description/>
  <cp:lastModifiedBy>Emilia Celińska</cp:lastModifiedBy>
  <cp:revision>3</cp:revision>
  <dcterms:created xsi:type="dcterms:W3CDTF">2025-02-19T10:17:00Z</dcterms:created>
  <dcterms:modified xsi:type="dcterms:W3CDTF">2025-03-06T10:20:00Z</dcterms:modified>
</cp:coreProperties>
</file>