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8773" w14:textId="7799A5F1" w:rsidR="003D5E99" w:rsidRPr="0054790E" w:rsidRDefault="003D5E99" w:rsidP="003D5E99">
      <w:pPr>
        <w:pStyle w:val="OZNPROJEKTUwskazaniedatylubwersjiprojektu"/>
        <w:keepLines/>
        <w:suppressLineNumbers/>
        <w:suppressAutoHyphens/>
        <w:rPr>
          <w:rFonts w:cs="Times New Roman"/>
          <w:szCs w:val="24"/>
        </w:rPr>
      </w:pPr>
      <w:r w:rsidRPr="0054790E">
        <w:rPr>
          <w:rFonts w:cs="Times New Roman"/>
          <w:szCs w:val="24"/>
        </w:rPr>
        <w:t xml:space="preserve">Projekt </w:t>
      </w:r>
    </w:p>
    <w:p w14:paraId="0FF67FB9" w14:textId="77777777" w:rsidR="003D5E99" w:rsidRPr="00B07DE3" w:rsidRDefault="003D5E99" w:rsidP="003D5E99">
      <w:pPr>
        <w:pStyle w:val="OZNRODZAKTUtznustawalubrozporzdzenieiorganwydajcy"/>
        <w:keepNext w:val="0"/>
        <w:keepLines/>
        <w:suppressLineNumbers/>
        <w:rPr>
          <w:rFonts w:ascii="Times New Roman" w:hAnsi="Times New Roman"/>
        </w:rPr>
      </w:pPr>
      <w:r w:rsidRPr="00B07DE3">
        <w:rPr>
          <w:rFonts w:ascii="Times New Roman" w:hAnsi="Times New Roman"/>
        </w:rPr>
        <w:t>Ustawa</w:t>
      </w:r>
    </w:p>
    <w:p w14:paraId="7E8EA6FB" w14:textId="56C87467" w:rsidR="003D5E99" w:rsidRPr="00B07DE3" w:rsidRDefault="003D5E99" w:rsidP="003D5E99">
      <w:pPr>
        <w:pStyle w:val="DATAAKTUdatauchwalenialubwydaniaaktu"/>
        <w:keepNext w:val="0"/>
        <w:keepLines/>
        <w:suppressLineNumbers/>
        <w:rPr>
          <w:rFonts w:ascii="Times New Roman" w:hAnsi="Times New Roman" w:cs="Times New Roman"/>
          <w:bCs w:val="0"/>
        </w:rPr>
      </w:pPr>
      <w:r w:rsidRPr="00B07DE3">
        <w:rPr>
          <w:rFonts w:ascii="Times New Roman" w:hAnsi="Times New Roman" w:cs="Times New Roman"/>
          <w:bCs w:val="0"/>
        </w:rPr>
        <w:t xml:space="preserve">z dnia </w:t>
      </w:r>
    </w:p>
    <w:p w14:paraId="41A8F607" w14:textId="77777777" w:rsidR="003D5E99" w:rsidRPr="00B07DE3" w:rsidRDefault="003D5E99" w:rsidP="00210501">
      <w:pPr>
        <w:pStyle w:val="TYTUAKTUprzedmiotregulacjiustawylubrozporzdzenia"/>
        <w:rPr>
          <w:b w:val="0"/>
          <w:bCs w:val="0"/>
        </w:rPr>
      </w:pPr>
      <w:r w:rsidRPr="00B07DE3">
        <w:t>o Krajowej Sieci Kardiologicznej</w:t>
      </w:r>
      <w:r w:rsidRPr="00B07DE3">
        <w:rPr>
          <w:rStyle w:val="IGPindeksgrnyipogrubienie"/>
          <w:rFonts w:ascii="Times New Roman" w:hAnsi="Times New Roman" w:cs="Times New Roman"/>
        </w:rPr>
        <w:footnoteReference w:id="1"/>
      </w:r>
      <w:r w:rsidRPr="00B07DE3">
        <w:rPr>
          <w:rStyle w:val="IGPindeksgrnyipogrubienie"/>
          <w:rFonts w:ascii="Times New Roman" w:hAnsi="Times New Roman" w:cs="Times New Roman"/>
        </w:rPr>
        <w:t xml:space="preserve">) </w:t>
      </w:r>
    </w:p>
    <w:p w14:paraId="09F3345A" w14:textId="77777777" w:rsidR="003D5E99" w:rsidRPr="00B07DE3" w:rsidRDefault="003D5E99" w:rsidP="00210501">
      <w:pPr>
        <w:pStyle w:val="ROZDZODDZOZNoznaczenierozdziauluboddziau"/>
      </w:pPr>
      <w:r w:rsidRPr="00210501">
        <w:t>Rozdział</w:t>
      </w:r>
      <w:r w:rsidRPr="00B07DE3">
        <w:t xml:space="preserve"> 1</w:t>
      </w:r>
    </w:p>
    <w:p w14:paraId="522C10F3" w14:textId="61B91910" w:rsidR="003D5E99" w:rsidRPr="00B07DE3" w:rsidRDefault="003D5E99" w:rsidP="00210501">
      <w:pPr>
        <w:pStyle w:val="ROZDZODDZPRZEDMprzedmiotregulacjirozdziauluboddziau"/>
      </w:pPr>
      <w:r w:rsidRPr="00B07DE3">
        <w:t xml:space="preserve">Przepisy </w:t>
      </w:r>
      <w:r w:rsidRPr="00210501">
        <w:t>ogólne</w:t>
      </w:r>
    </w:p>
    <w:p w14:paraId="7F931337" w14:textId="1CFF6F9E" w:rsidR="003D5E99" w:rsidRPr="0054790E" w:rsidRDefault="003D5E99" w:rsidP="00210501">
      <w:pPr>
        <w:pStyle w:val="ARTartustawynprozporzdzenia"/>
        <w:rPr>
          <w:rFonts w:eastAsia="Times New Roman"/>
        </w:rPr>
      </w:pPr>
      <w:r w:rsidRPr="0054790E">
        <w:rPr>
          <w:rStyle w:val="Ppogrubienie"/>
          <w:rFonts w:cs="Times New Roman"/>
          <w:bCs/>
          <w:szCs w:val="24"/>
        </w:rPr>
        <w:t>Art. 1.</w:t>
      </w:r>
      <w:r w:rsidRPr="0054790E">
        <w:t xml:space="preserve"> </w:t>
      </w:r>
      <w:r w:rsidRPr="00B07DE3">
        <w:rPr>
          <w:rFonts w:eastAsia="Times New Roman"/>
        </w:rPr>
        <w:t>Ustawa określa</w:t>
      </w:r>
      <w:r w:rsidR="00495F5F">
        <w:rPr>
          <w:rFonts w:eastAsia="Times New Roman"/>
        </w:rPr>
        <w:t xml:space="preserve"> zasady</w:t>
      </w:r>
      <w:r w:rsidRPr="00B07DE3">
        <w:rPr>
          <w:rFonts w:eastAsia="Times New Roman"/>
        </w:rPr>
        <w:t>:</w:t>
      </w:r>
    </w:p>
    <w:p w14:paraId="4855161F" w14:textId="15B4345D" w:rsidR="003D5E99" w:rsidRPr="0054790E" w:rsidRDefault="003D5E99" w:rsidP="00210501">
      <w:pPr>
        <w:pStyle w:val="PKTpunkt"/>
        <w:rPr>
          <w:rFonts w:eastAsia="Times New Roman"/>
        </w:rPr>
      </w:pPr>
      <w:bookmarkStart w:id="0" w:name="_Hlk86313388"/>
      <w:r w:rsidRPr="00B07DE3">
        <w:rPr>
          <w:rFonts w:eastAsia="Times New Roman"/>
        </w:rPr>
        <w:t>1)</w:t>
      </w:r>
      <w:r w:rsidRPr="00B07DE3">
        <w:rPr>
          <w:rFonts w:eastAsia="Times New Roman"/>
        </w:rPr>
        <w:tab/>
        <w:t>funkcjonowania Krajowej Sieci Kardiologicznej, zwanej dalej „KSK”;</w:t>
      </w:r>
    </w:p>
    <w:p w14:paraId="033E87E5" w14:textId="02B372C2" w:rsidR="003D5E99" w:rsidRPr="0054790E" w:rsidRDefault="003D5E99" w:rsidP="00210501">
      <w:pPr>
        <w:pStyle w:val="PKTpunkt"/>
        <w:rPr>
          <w:rFonts w:eastAsia="Times New Roman"/>
        </w:rPr>
      </w:pPr>
      <w:r w:rsidRPr="00B07DE3">
        <w:rPr>
          <w:rFonts w:eastAsia="Times New Roman"/>
        </w:rPr>
        <w:t>2)</w:t>
      </w:r>
      <w:r w:rsidRPr="00B07DE3">
        <w:rPr>
          <w:rFonts w:eastAsia="Times New Roman"/>
        </w:rPr>
        <w:tab/>
        <w:t>monitorowania jakości opieki kardiologicznej w ramach KSK;</w:t>
      </w:r>
    </w:p>
    <w:p w14:paraId="10F00D7F" w14:textId="570634C6" w:rsidR="003D5E99" w:rsidRPr="0054790E" w:rsidRDefault="003D5E99" w:rsidP="00210501">
      <w:pPr>
        <w:pStyle w:val="PKTpunkt"/>
        <w:rPr>
          <w:rFonts w:eastAsia="Times New Roman"/>
        </w:rPr>
      </w:pPr>
      <w:r w:rsidRPr="00B07DE3">
        <w:rPr>
          <w:rFonts w:eastAsia="Times New Roman"/>
        </w:rPr>
        <w:t>3)</w:t>
      </w:r>
      <w:r w:rsidRPr="00B07DE3">
        <w:rPr>
          <w:rFonts w:eastAsia="Times New Roman"/>
        </w:rPr>
        <w:tab/>
        <w:t>funkcjonowania Krajowej Rady Kardiologi</w:t>
      </w:r>
      <w:r w:rsidR="008C2745">
        <w:rPr>
          <w:rFonts w:eastAsia="Times New Roman"/>
        </w:rPr>
        <w:t>cznej</w:t>
      </w:r>
      <w:r w:rsidRPr="00B07DE3">
        <w:rPr>
          <w:rFonts w:eastAsia="Times New Roman"/>
        </w:rPr>
        <w:t>, zwanej dalej „Radą”;</w:t>
      </w:r>
    </w:p>
    <w:p w14:paraId="6442888B" w14:textId="048CE9C0" w:rsidR="003D5E99" w:rsidRPr="0054790E" w:rsidRDefault="003D5E99" w:rsidP="00210501">
      <w:pPr>
        <w:pStyle w:val="PKTpunkt"/>
        <w:rPr>
          <w:rFonts w:eastAsia="Times New Roman"/>
        </w:rPr>
      </w:pPr>
      <w:r w:rsidRPr="00B07DE3">
        <w:rPr>
          <w:rFonts w:eastAsia="Times New Roman"/>
        </w:rPr>
        <w:t>4)</w:t>
      </w:r>
      <w:r w:rsidRPr="00B07DE3">
        <w:rPr>
          <w:rFonts w:eastAsia="Times New Roman"/>
        </w:rPr>
        <w:tab/>
        <w:t>finansowania KSK;</w:t>
      </w:r>
    </w:p>
    <w:p w14:paraId="48D9845B" w14:textId="318DB950" w:rsidR="003D5E99" w:rsidRPr="0054790E" w:rsidRDefault="003D5E99" w:rsidP="00210501">
      <w:pPr>
        <w:pStyle w:val="PKTpunkt"/>
      </w:pPr>
      <w:r w:rsidRPr="00B07DE3">
        <w:rPr>
          <w:rFonts w:eastAsia="Times New Roman"/>
        </w:rPr>
        <w:t>5)</w:t>
      </w:r>
      <w:r w:rsidRPr="00B07DE3">
        <w:rPr>
          <w:rFonts w:eastAsia="Times New Roman"/>
        </w:rPr>
        <w:tab/>
        <w:t>prowadzenia opieki kardiologicznej na podstawie elektronicznej Karty Opieki Kardiologicznej</w:t>
      </w:r>
      <w:r w:rsidR="003151F8">
        <w:t xml:space="preserve">, </w:t>
      </w:r>
      <w:r w:rsidR="003151F8" w:rsidRPr="003151F8">
        <w:rPr>
          <w:rFonts w:eastAsia="Times New Roman"/>
        </w:rPr>
        <w:t>zwanej dalej „Kartą e-KOK”</w:t>
      </w:r>
      <w:r w:rsidRPr="00B07DE3">
        <w:rPr>
          <w:rFonts w:eastAsia="Times New Roman"/>
        </w:rPr>
        <w:t>.</w:t>
      </w:r>
    </w:p>
    <w:bookmarkEnd w:id="0"/>
    <w:p w14:paraId="5BB77D09" w14:textId="77777777" w:rsidR="003D5E99" w:rsidRPr="00B07DE3" w:rsidRDefault="003D5E99" w:rsidP="00210501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2.</w:t>
      </w:r>
      <w:r w:rsidRPr="00B07DE3">
        <w:t xml:space="preserve"> Użyte w ustawie określenia </w:t>
      </w:r>
      <w:r w:rsidRPr="00210501">
        <w:t>oznaczają</w:t>
      </w:r>
      <w:r w:rsidRPr="00B07DE3">
        <w:t>:</w:t>
      </w:r>
    </w:p>
    <w:p w14:paraId="2944A447" w14:textId="5D5271D6" w:rsidR="003D5E99" w:rsidRPr="00210501" w:rsidRDefault="003D5E99" w:rsidP="00210501">
      <w:pPr>
        <w:pStyle w:val="PKTpunkt"/>
      </w:pPr>
      <w:r w:rsidRPr="00B07DE3">
        <w:t>1)</w:t>
      </w:r>
      <w:r w:rsidRPr="00B07DE3">
        <w:tab/>
        <w:t xml:space="preserve">ambulatoryjna opieka specjalistyczna – </w:t>
      </w:r>
      <w:r w:rsidRPr="00210501">
        <w:t xml:space="preserve">ambulatoryjną opiekę </w:t>
      </w:r>
      <w:r w:rsidR="00495F5F" w:rsidRPr="00210501">
        <w:t>specjalistyczną</w:t>
      </w:r>
      <w:r w:rsidR="00767B4B" w:rsidRPr="00210501">
        <w:t>,</w:t>
      </w:r>
      <w:r w:rsidR="00495F5F" w:rsidRPr="00210501">
        <w:t xml:space="preserve"> o której mowa </w:t>
      </w:r>
      <w:r w:rsidRPr="00210501">
        <w:t xml:space="preserve">w art. </w:t>
      </w:r>
      <w:r w:rsidR="00495F5F" w:rsidRPr="00210501">
        <w:t>1</w:t>
      </w:r>
      <w:r w:rsidRPr="00210501">
        <w:t xml:space="preserve">5 </w:t>
      </w:r>
      <w:r w:rsidR="00495F5F" w:rsidRPr="00210501">
        <w:t xml:space="preserve">ust. 2 </w:t>
      </w:r>
      <w:r w:rsidRPr="00210501">
        <w:t xml:space="preserve">pkt </w:t>
      </w:r>
      <w:r w:rsidR="00495F5F" w:rsidRPr="00210501">
        <w:t>2</w:t>
      </w:r>
      <w:r w:rsidRPr="00210501">
        <w:t xml:space="preserve"> ustawy z dnia 27 sierpnia 2004 r. o świadczeniach opieki zdrowotnej finansowanych ze środków publicznych (Dz. U. z 2024 r. poz. 146, </w:t>
      </w:r>
      <w:r w:rsidR="00BB0F8C" w:rsidRPr="00210501">
        <w:t>z</w:t>
      </w:r>
      <w:r w:rsidR="007C16B9" w:rsidRPr="00210501">
        <w:t> </w:t>
      </w:r>
      <w:r w:rsidR="00BB0F8C" w:rsidRPr="00210501">
        <w:t>późn.</w:t>
      </w:r>
      <w:r w:rsidR="007C16B9" w:rsidRPr="00210501">
        <w:t> </w:t>
      </w:r>
      <w:r w:rsidR="00BB0F8C" w:rsidRPr="00210501">
        <w:t>zm.</w:t>
      </w:r>
      <w:r w:rsidR="00BB0F8C" w:rsidRPr="00210501">
        <w:rPr>
          <w:rStyle w:val="Odwoanieprzypisudolnego"/>
          <w:rFonts w:cs="Arial"/>
        </w:rPr>
        <w:footnoteReference w:id="2"/>
      </w:r>
      <w:r w:rsidR="00BB0F8C" w:rsidRPr="00B173A3">
        <w:rPr>
          <w:rStyle w:val="IGindeksgrny"/>
        </w:rPr>
        <w:t>)</w:t>
      </w:r>
      <w:r w:rsidR="00B173A3">
        <w:rPr>
          <w:rStyle w:val="IGindeksgrny"/>
          <w:vertAlign w:val="baseline"/>
        </w:rPr>
        <w:t>)</w:t>
      </w:r>
      <w:r w:rsidR="00526C3D">
        <w:rPr>
          <w:rStyle w:val="IGindeksgrny"/>
          <w:vertAlign w:val="baseline"/>
        </w:rPr>
        <w:t>,</w:t>
      </w:r>
      <w:r w:rsidRPr="00210501">
        <w:t xml:space="preserve"> w</w:t>
      </w:r>
      <w:r w:rsidR="001E2CBD" w:rsidRPr="00210501">
        <w:t> </w:t>
      </w:r>
      <w:r w:rsidRPr="00210501">
        <w:t>zakresie świadczeń specjalistycznych w rozumieniu art.</w:t>
      </w:r>
      <w:r w:rsidR="00CD1696" w:rsidRPr="00210501">
        <w:t> </w:t>
      </w:r>
      <w:r w:rsidRPr="00210501">
        <w:t>5 pkt 36 tej ustawy;</w:t>
      </w:r>
    </w:p>
    <w:p w14:paraId="5CD2E0F0" w14:textId="12217F4C" w:rsidR="003D5E99" w:rsidRPr="00210501" w:rsidRDefault="00A13972" w:rsidP="00210501">
      <w:pPr>
        <w:pStyle w:val="PKTpunkt"/>
      </w:pPr>
      <w:r w:rsidRPr="00210501">
        <w:t>2</w:t>
      </w:r>
      <w:r w:rsidR="003D5E99" w:rsidRPr="00210501">
        <w:t>)</w:t>
      </w:r>
      <w:r w:rsidR="003D5E99" w:rsidRPr="00210501">
        <w:tab/>
        <w:t>ciągłość opieki kardiologicznej –</w:t>
      </w:r>
      <w:r w:rsidR="007C16B9" w:rsidRPr="00210501">
        <w:t xml:space="preserve"> </w:t>
      </w:r>
      <w:r w:rsidR="003D5E99" w:rsidRPr="00210501">
        <w:t xml:space="preserve">koordynowany proces udzielania świadczeń opieki zdrowotnej w ramach opieki kardiologicznej </w:t>
      </w:r>
      <w:r w:rsidRPr="00210501">
        <w:t xml:space="preserve">oraz </w:t>
      </w:r>
      <w:r w:rsidR="003D5E99" w:rsidRPr="00210501">
        <w:t>dalsze leczenie w ramach podstawowej opieki zdrowotnej</w:t>
      </w:r>
      <w:r w:rsidR="008B56DD" w:rsidRPr="00C50594">
        <w:t xml:space="preserve"> </w:t>
      </w:r>
      <w:r w:rsidR="008B56DD" w:rsidRPr="00210501">
        <w:t>w rozumieniu art. 2 ustawy z dnia 27 października 2017 r. o</w:t>
      </w:r>
      <w:r w:rsidR="007C16B9" w:rsidRPr="00210501">
        <w:t> </w:t>
      </w:r>
      <w:r w:rsidR="008B56DD" w:rsidRPr="00210501">
        <w:t>podstawowej opiece zdrowotnej (Dz. U. z 2022 r. poz. 2527 oraz z 2024 r. poz. 1897)</w:t>
      </w:r>
      <w:r w:rsidR="003D5E99" w:rsidRPr="00210501">
        <w:t>;</w:t>
      </w:r>
    </w:p>
    <w:p w14:paraId="210C4E40" w14:textId="4046F8C6" w:rsidR="003D5E99" w:rsidRPr="00210501" w:rsidRDefault="00D51F55" w:rsidP="00210501">
      <w:pPr>
        <w:pStyle w:val="PKTpunkt"/>
      </w:pPr>
      <w:r w:rsidRPr="00C50594">
        <w:t>3</w:t>
      </w:r>
      <w:r w:rsidR="003D5E99" w:rsidRPr="00C50594">
        <w:t>)</w:t>
      </w:r>
      <w:r w:rsidR="003D5E99" w:rsidRPr="00C50594">
        <w:tab/>
        <w:t xml:space="preserve">diagnostyka kardiologiczna – świadczenia </w:t>
      </w:r>
      <w:r w:rsidR="003D5E99" w:rsidRPr="00210501">
        <w:t xml:space="preserve">opieki zdrowotnej mające na celu rozpoznanie choroby układu krążenia i określenie stopnia jej zaawansowania wraz z oceną stanu </w:t>
      </w:r>
      <w:r w:rsidR="003D5E99" w:rsidRPr="00210501">
        <w:lastRenderedPageBreak/>
        <w:t>ogólnego świadczeniobiorcy mającą na celu zapewnienie informacji niezbędnych do planowania leczenia kardiologicznego;</w:t>
      </w:r>
    </w:p>
    <w:p w14:paraId="3FD9FB18" w14:textId="65BFE021" w:rsidR="00D51F55" w:rsidRPr="00210501" w:rsidRDefault="00D51F55" w:rsidP="00210501">
      <w:pPr>
        <w:pStyle w:val="PKTpunkt"/>
      </w:pPr>
      <w:r w:rsidRPr="00210501">
        <w:t>4</w:t>
      </w:r>
      <w:r w:rsidR="003D5E99" w:rsidRPr="00210501">
        <w:t>)</w:t>
      </w:r>
      <w:r w:rsidR="003D5E99" w:rsidRPr="00210501">
        <w:tab/>
      </w:r>
      <w:r w:rsidRPr="00210501">
        <w:t>kluczowe zalecenia – zalecenia dotyczące organizacji opieki kardiologicznej i</w:t>
      </w:r>
      <w:r w:rsidR="007C16B9" w:rsidRPr="00210501">
        <w:t> </w:t>
      </w:r>
      <w:r w:rsidRPr="00210501">
        <w:t>postępowania klinicznego dla jednostek chorobowych chorób układu krążenia w</w:t>
      </w:r>
      <w:r w:rsidR="00FA0086">
        <w:t> </w:t>
      </w:r>
      <w:r w:rsidRPr="00210501">
        <w:t>zakresie świadczeń opieki zdrowotnej finansowanych ze środków publicznych określając</w:t>
      </w:r>
      <w:r w:rsidR="00F92433" w:rsidRPr="00210501">
        <w:t>e</w:t>
      </w:r>
      <w:r w:rsidRPr="00210501">
        <w:t xml:space="preserve"> ścieżkę pacjenta będącą algorytmem postępowania w ramach opieki kardiologicznej mającą na</w:t>
      </w:r>
      <w:r w:rsidR="007C16B9" w:rsidRPr="00210501">
        <w:t> </w:t>
      </w:r>
      <w:r w:rsidRPr="00210501">
        <w:t>celu maksymalne zwiększenie efektywności tej opieki</w:t>
      </w:r>
      <w:r w:rsidRPr="00210501" w:rsidDel="008701E2">
        <w:t xml:space="preserve"> </w:t>
      </w:r>
      <w:r w:rsidRPr="00210501">
        <w:t xml:space="preserve">oraz ujednolicenie postępowania w praktyce klinicznej i poprawę jakości opieki kardiologicznej; </w:t>
      </w:r>
    </w:p>
    <w:p w14:paraId="7022B8C6" w14:textId="44ECD9A0" w:rsidR="003D5E99" w:rsidRPr="00210501" w:rsidRDefault="00D51F55" w:rsidP="00210501">
      <w:pPr>
        <w:pStyle w:val="PKTpunkt"/>
      </w:pPr>
      <w:r w:rsidRPr="00210501">
        <w:t>5)</w:t>
      </w:r>
      <w:r w:rsidRPr="00210501">
        <w:tab/>
      </w:r>
      <w:r w:rsidR="00844E60" w:rsidRPr="00210501">
        <w:t xml:space="preserve">koordynowany </w:t>
      </w:r>
      <w:r w:rsidR="003D5E99" w:rsidRPr="00210501">
        <w:t xml:space="preserve">dostęp </w:t>
      </w:r>
      <w:r w:rsidR="005C27F0" w:rsidRPr="00210501">
        <w:t>–</w:t>
      </w:r>
      <w:r w:rsidRPr="00210501">
        <w:t xml:space="preserve"> </w:t>
      </w:r>
      <w:r w:rsidR="003D5E99" w:rsidRPr="00210501">
        <w:t>udokumentowan</w:t>
      </w:r>
      <w:r w:rsidR="008A4555" w:rsidRPr="00210501">
        <w:t>y</w:t>
      </w:r>
      <w:r w:rsidR="003D5E99" w:rsidRPr="00210501">
        <w:t xml:space="preserve"> i koordynowan</w:t>
      </w:r>
      <w:r w:rsidR="008A4555" w:rsidRPr="00210501">
        <w:t>y</w:t>
      </w:r>
      <w:r w:rsidR="003D5E99" w:rsidRPr="00210501">
        <w:t xml:space="preserve"> dostęp do świadczeń </w:t>
      </w:r>
      <w:r w:rsidR="0002056F" w:rsidRPr="00210501">
        <w:t>gwarantowanych</w:t>
      </w:r>
      <w:r w:rsidR="003D5E99" w:rsidRPr="00210501">
        <w:t xml:space="preserve"> realizowanych przez innego świadczeniodawcę na podstawie zawartej przez tego świadczeniodawcę z </w:t>
      </w:r>
      <w:r w:rsidR="005C27F0" w:rsidRPr="00210501">
        <w:t xml:space="preserve">Narodowym </w:t>
      </w:r>
      <w:r w:rsidR="003D5E99" w:rsidRPr="00210501">
        <w:t xml:space="preserve">Funduszem </w:t>
      </w:r>
      <w:r w:rsidR="005C27F0" w:rsidRPr="00210501">
        <w:t>Zdrowia</w:t>
      </w:r>
      <w:r w:rsidR="008A4555" w:rsidRPr="00210501">
        <w:t>, zwany</w:t>
      </w:r>
      <w:r w:rsidR="007C16B9" w:rsidRPr="00210501">
        <w:t>m</w:t>
      </w:r>
      <w:r w:rsidR="008A4555" w:rsidRPr="00210501">
        <w:t xml:space="preserve"> dalej „Funduszem”</w:t>
      </w:r>
      <w:r w:rsidR="00844E60" w:rsidRPr="00210501">
        <w:t>,</w:t>
      </w:r>
      <w:r w:rsidR="005C27F0" w:rsidRPr="00210501">
        <w:t xml:space="preserve"> </w:t>
      </w:r>
      <w:r w:rsidR="003D5E99" w:rsidRPr="00210501">
        <w:t>umowy o udzielanie świadczeń opieki zdrowotnej;</w:t>
      </w:r>
    </w:p>
    <w:p w14:paraId="4DABF843" w14:textId="26422990" w:rsidR="003D5E99" w:rsidRPr="00210501" w:rsidRDefault="00D51F55" w:rsidP="00210501">
      <w:pPr>
        <w:pStyle w:val="PKTpunkt"/>
        <w:rPr>
          <w:rStyle w:val="Ppogrubienie"/>
          <w:b w:val="0"/>
        </w:rPr>
      </w:pPr>
      <w:r w:rsidRPr="00B173A3">
        <w:rPr>
          <w:bCs w:val="0"/>
        </w:rPr>
        <w:t>6</w:t>
      </w:r>
      <w:r w:rsidR="003D5E99" w:rsidRPr="00B173A3">
        <w:rPr>
          <w:bCs w:val="0"/>
        </w:rPr>
        <w:t>)</w:t>
      </w:r>
      <w:r w:rsidR="003D5E99" w:rsidRPr="00B173A3">
        <w:rPr>
          <w:bCs w:val="0"/>
        </w:rPr>
        <w:tab/>
      </w:r>
      <w:r w:rsidR="003D5E99" w:rsidRPr="00210501">
        <w:rPr>
          <w:rStyle w:val="Ppogrubienie"/>
          <w:b w:val="0"/>
        </w:rPr>
        <w:t xml:space="preserve">leczenie kardiologiczne </w:t>
      </w:r>
      <w:r w:rsidR="003D5E99" w:rsidRPr="00210501">
        <w:t>–</w:t>
      </w:r>
      <w:r w:rsidR="003D5E99" w:rsidRPr="00210501">
        <w:rPr>
          <w:rStyle w:val="Ppogrubienie"/>
          <w:b w:val="0"/>
        </w:rPr>
        <w:t xml:space="preserve"> świadczenia opieki zdrowotnej mające na celu wyleczenie choroby układu krążenia oraz poprawę rokowania, jakości życia i zapewnienie opieki długoterminowej świadczeniobiorcy z taką chorobą;</w:t>
      </w:r>
    </w:p>
    <w:p w14:paraId="595FF390" w14:textId="534148A9" w:rsidR="003D5E99" w:rsidRPr="00210501" w:rsidRDefault="00D51F55" w:rsidP="00210501">
      <w:pPr>
        <w:pStyle w:val="PKTpunkt"/>
      </w:pPr>
      <w:bookmarkStart w:id="1" w:name="_Hlk181890754"/>
      <w:r w:rsidRPr="00210501">
        <w:rPr>
          <w:rStyle w:val="Ppogrubienie"/>
          <w:b w:val="0"/>
        </w:rPr>
        <w:t>7</w:t>
      </w:r>
      <w:r w:rsidR="003D5E99" w:rsidRPr="00210501">
        <w:rPr>
          <w:rStyle w:val="Ppogrubienie"/>
          <w:b w:val="0"/>
        </w:rPr>
        <w:t>)</w:t>
      </w:r>
      <w:r w:rsidR="003D5E99" w:rsidRPr="00210501">
        <w:rPr>
          <w:rStyle w:val="Ppogrubienie"/>
          <w:b w:val="0"/>
        </w:rPr>
        <w:tab/>
      </w:r>
      <w:r w:rsidR="003D5E99" w:rsidRPr="00210501">
        <w:t xml:space="preserve">leczenie szpitalne </w:t>
      </w:r>
      <w:bookmarkStart w:id="2" w:name="_Hlk189042756"/>
      <w:r w:rsidR="003D5E99" w:rsidRPr="00210501">
        <w:t>–</w:t>
      </w:r>
      <w:bookmarkEnd w:id="2"/>
      <w:r w:rsidR="003D5E99" w:rsidRPr="00210501">
        <w:t xml:space="preserve"> leczenie szpitalne, o którym mowa w art. 15 ust. 2 pkt 3 ustawy z dnia 27 sierpnia 2004 r. o świadczeniach opieki zdrowotnej finansowanych ze środków publicznych;</w:t>
      </w:r>
    </w:p>
    <w:p w14:paraId="48B3AA3A" w14:textId="6AF8BC27" w:rsidR="0091117C" w:rsidRPr="00210501" w:rsidRDefault="00D51F55" w:rsidP="00210501">
      <w:pPr>
        <w:pStyle w:val="PKTpunkt"/>
      </w:pPr>
      <w:r w:rsidRPr="00210501">
        <w:t>8</w:t>
      </w:r>
      <w:r w:rsidR="0091117C" w:rsidRPr="00210501">
        <w:t>)</w:t>
      </w:r>
      <w:r w:rsidRPr="00210501">
        <w:tab/>
      </w:r>
      <w:r w:rsidR="0091117C" w:rsidRPr="00210501">
        <w:t xml:space="preserve">lokalizacja </w:t>
      </w:r>
      <w:r w:rsidRPr="00210501">
        <w:sym w:font="Symbol" w:char="F02D"/>
      </w:r>
      <w:r w:rsidR="00BC0400" w:rsidRPr="00210501">
        <w:t xml:space="preserve"> budynek lub zespół budynków, oznaczonych tym samym adresem albo innymi adresami, ale położonych obok siebie i tworzących funkcjonalną całość, w których </w:t>
      </w:r>
      <w:r w:rsidR="00C0728E">
        <w:t xml:space="preserve">jest </w:t>
      </w:r>
      <w:r w:rsidR="00BC0400" w:rsidRPr="00210501">
        <w:t>zlokalizowane miejsce udzielania świadczeń</w:t>
      </w:r>
      <w:r w:rsidR="00917B65">
        <w:t xml:space="preserve"> opieki zdrowotnej</w:t>
      </w:r>
      <w:r w:rsidR="00BC0400" w:rsidRPr="00210501">
        <w:t>;</w:t>
      </w:r>
    </w:p>
    <w:p w14:paraId="52210C66" w14:textId="1CE27760" w:rsidR="009C2BBB" w:rsidRPr="00C50594" w:rsidRDefault="00D51F55" w:rsidP="00210501">
      <w:pPr>
        <w:pStyle w:val="PKTpunkt"/>
      </w:pPr>
      <w:r w:rsidRPr="00210501">
        <w:t>9</w:t>
      </w:r>
      <w:r w:rsidR="009C2BBB" w:rsidRPr="00210501">
        <w:t>)</w:t>
      </w:r>
      <w:r w:rsidRPr="00210501">
        <w:tab/>
      </w:r>
      <w:r w:rsidR="009C2BBB" w:rsidRPr="00210501">
        <w:t xml:space="preserve">miernik </w:t>
      </w:r>
      <w:r w:rsidR="00DD3B95" w:rsidRPr="00210501">
        <w:t>–</w:t>
      </w:r>
      <w:r w:rsidR="009C2BBB" w:rsidRPr="00210501">
        <w:t xml:space="preserve"> </w:t>
      </w:r>
      <w:r w:rsidR="009C2BBB" w:rsidRPr="00C50594">
        <w:t>cech</w:t>
      </w:r>
      <w:r w:rsidR="001C218A" w:rsidRPr="00C50594">
        <w:t>ę</w:t>
      </w:r>
      <w:r w:rsidR="009C2BBB" w:rsidRPr="00C50594">
        <w:t xml:space="preserve"> podlegającą pomiarowi, która będzie używana do obliczania wskaźnika jakości opieki kardiologicznej; </w:t>
      </w:r>
    </w:p>
    <w:bookmarkEnd w:id="1"/>
    <w:p w14:paraId="510FB141" w14:textId="45FB4B4F" w:rsidR="003D5E99" w:rsidRPr="00210501" w:rsidRDefault="003D5E99" w:rsidP="00210501">
      <w:pPr>
        <w:pStyle w:val="PKTpunkt"/>
      </w:pPr>
      <w:r w:rsidRPr="00210501">
        <w:t>1</w:t>
      </w:r>
      <w:r w:rsidR="00D51F55" w:rsidRPr="00210501">
        <w:t>0</w:t>
      </w:r>
      <w:r w:rsidRPr="00210501">
        <w:t>)</w:t>
      </w:r>
      <w:r w:rsidR="00D51F55" w:rsidRPr="00210501">
        <w:tab/>
      </w:r>
      <w:r w:rsidRPr="00210501">
        <w:t>obserwacja po leczeniu – badania kontrolne po zakończonym leczeniu kardiologicznym realizowane zgodnie</w:t>
      </w:r>
      <w:r w:rsidR="008701E2" w:rsidRPr="00210501">
        <w:t xml:space="preserve"> z kluczowymi zaleceniami</w:t>
      </w:r>
      <w:r w:rsidRPr="00210501">
        <w:t xml:space="preserve">, mające na celu kontrolę stanu zdrowia świadczeniobiorcy, w szczególności rozpoznanie i leczenie późnych powikłań kardiologicznych; </w:t>
      </w:r>
    </w:p>
    <w:p w14:paraId="620FF190" w14:textId="0D36782B" w:rsidR="003D5E99" w:rsidRPr="0054790E" w:rsidRDefault="003D5E99" w:rsidP="00210501">
      <w:pPr>
        <w:pStyle w:val="PKTpunkt"/>
      </w:pPr>
      <w:r w:rsidRPr="00210501">
        <w:t>1</w:t>
      </w:r>
      <w:r w:rsidR="00D51F55" w:rsidRPr="00210501">
        <w:t>1</w:t>
      </w:r>
      <w:r w:rsidRPr="00210501">
        <w:t>)</w:t>
      </w:r>
      <w:r w:rsidRPr="00210501">
        <w:tab/>
        <w:t>opieka długoterminowa – świadczenia pielęgnacyjne i opiekuńcze w ramach opieki długoterminowej, o których mowa w art. 15 ust. 2 pkt 6 ustawy z dnia 27 sierpnia 2004</w:t>
      </w:r>
      <w:r w:rsidR="00D51F55" w:rsidRPr="00210501">
        <w:t> </w:t>
      </w:r>
      <w:r w:rsidRPr="00210501">
        <w:t>r. o świadczeniach opieki zdrowotnej</w:t>
      </w:r>
      <w:r w:rsidRPr="0054790E">
        <w:t xml:space="preserve"> finansowanych ze środków publicznych</w:t>
      </w:r>
      <w:r>
        <w:t>,</w:t>
      </w:r>
      <w:r w:rsidRPr="0054790E">
        <w:t xml:space="preserve"> udzielane </w:t>
      </w:r>
      <w:r>
        <w:t xml:space="preserve">świadczeniobiorcy </w:t>
      </w:r>
      <w:r w:rsidRPr="0054790E">
        <w:t>w związku z chorob</w:t>
      </w:r>
      <w:r>
        <w:t>ą</w:t>
      </w:r>
      <w:r w:rsidRPr="0054790E">
        <w:t xml:space="preserve"> układu krążenia;</w:t>
      </w:r>
    </w:p>
    <w:p w14:paraId="28A6F2D2" w14:textId="15E0EC58" w:rsidR="003D5E99" w:rsidRPr="00210501" w:rsidRDefault="003D5E99" w:rsidP="00210501">
      <w:pPr>
        <w:pStyle w:val="PKTpunkt"/>
      </w:pPr>
      <w:r w:rsidRPr="0054790E">
        <w:lastRenderedPageBreak/>
        <w:t>1</w:t>
      </w:r>
      <w:r w:rsidR="00D51F55">
        <w:t>2</w:t>
      </w:r>
      <w:r w:rsidRPr="0054790E">
        <w:t>)</w:t>
      </w:r>
      <w:r w:rsidRPr="0054790E">
        <w:tab/>
      </w:r>
      <w:r w:rsidRPr="00B07DE3">
        <w:t xml:space="preserve">opieka </w:t>
      </w:r>
      <w:r w:rsidRPr="00B173A3">
        <w:rPr>
          <w:bCs w:val="0"/>
        </w:rPr>
        <w:t>kardiologiczna –</w:t>
      </w:r>
      <w:r w:rsidR="008A4555" w:rsidRPr="00B173A3">
        <w:rPr>
          <w:bCs w:val="0"/>
        </w:rPr>
        <w:t xml:space="preserve"> </w:t>
      </w:r>
      <w:r w:rsidRPr="00B173A3">
        <w:rPr>
          <w:bCs w:val="0"/>
        </w:rPr>
        <w:t>proces diagnostyki kardiologicznej lub leczenia kardiologiczn</w:t>
      </w:r>
      <w:r w:rsidR="00BD54AB" w:rsidRPr="00B173A3">
        <w:rPr>
          <w:bCs w:val="0"/>
        </w:rPr>
        <w:t>ego</w:t>
      </w:r>
      <w:r w:rsidR="008A4555" w:rsidRPr="00B173A3">
        <w:rPr>
          <w:bCs w:val="0"/>
        </w:rPr>
        <w:t xml:space="preserve">, a także w przypadku wystąpienia takiej potrzeby </w:t>
      </w:r>
      <w:r w:rsidRPr="00B173A3">
        <w:rPr>
          <w:bCs w:val="0"/>
        </w:rPr>
        <w:t>rehabilitacji kardiologicznej</w:t>
      </w:r>
      <w:r w:rsidR="008A4555" w:rsidRPr="00B173A3">
        <w:rPr>
          <w:bCs w:val="0"/>
        </w:rPr>
        <w:t>,</w:t>
      </w:r>
      <w:r w:rsidR="009E329B" w:rsidRPr="00B173A3">
        <w:rPr>
          <w:bCs w:val="0"/>
        </w:rPr>
        <w:t xml:space="preserve"> </w:t>
      </w:r>
      <w:r w:rsidRPr="00B173A3">
        <w:rPr>
          <w:bCs w:val="0"/>
        </w:rPr>
        <w:t>obserwacji po leczeniu lub opieki długoterminowej</w:t>
      </w:r>
      <w:r w:rsidR="008A4555" w:rsidRPr="00B173A3">
        <w:rPr>
          <w:bCs w:val="0"/>
        </w:rPr>
        <w:t>,</w:t>
      </w:r>
      <w:r w:rsidRPr="00B173A3">
        <w:rPr>
          <w:bCs w:val="0"/>
        </w:rPr>
        <w:t xml:space="preserve"> realizowany w</w:t>
      </w:r>
      <w:r w:rsidR="002766D0">
        <w:rPr>
          <w:bCs w:val="0"/>
        </w:rPr>
        <w:t> </w:t>
      </w:r>
      <w:r w:rsidRPr="00B173A3">
        <w:rPr>
          <w:bCs w:val="0"/>
        </w:rPr>
        <w:t>ramach zawartej z Funduszem umowy o udzielanie świadczeń opieki zdrowotnej, z</w:t>
      </w:r>
      <w:r w:rsidR="002766D0">
        <w:rPr>
          <w:bCs w:val="0"/>
        </w:rPr>
        <w:t> </w:t>
      </w:r>
      <w:r w:rsidRPr="00B173A3">
        <w:rPr>
          <w:bCs w:val="0"/>
        </w:rPr>
        <w:t>wyjątkiem świadczeń opieki zdrowotnej udzielanych osobom poniżej 18. roku życia;</w:t>
      </w:r>
    </w:p>
    <w:p w14:paraId="76425C61" w14:textId="00534B65" w:rsidR="003D5E99" w:rsidRPr="00210501" w:rsidRDefault="003D5E99" w:rsidP="00210501">
      <w:pPr>
        <w:pStyle w:val="PKTpunkt"/>
      </w:pPr>
      <w:r w:rsidRPr="00B173A3">
        <w:rPr>
          <w:bCs w:val="0"/>
        </w:rPr>
        <w:t>1</w:t>
      </w:r>
      <w:r w:rsidR="00D51F55" w:rsidRPr="00B173A3">
        <w:rPr>
          <w:bCs w:val="0"/>
        </w:rPr>
        <w:t>3</w:t>
      </w:r>
      <w:r w:rsidRPr="00B173A3">
        <w:rPr>
          <w:bCs w:val="0"/>
        </w:rPr>
        <w:t>)</w:t>
      </w:r>
      <w:r w:rsidRPr="00B173A3">
        <w:rPr>
          <w:bCs w:val="0"/>
        </w:rPr>
        <w:tab/>
      </w:r>
      <w:r w:rsidRPr="00210501">
        <w:t>podmiot leczniczy – podmiot leczniczy</w:t>
      </w:r>
      <w:r w:rsidR="008B56DD" w:rsidRPr="00210501">
        <w:t>,</w:t>
      </w:r>
      <w:r w:rsidRPr="00210501">
        <w:t xml:space="preserve"> </w:t>
      </w:r>
      <w:r w:rsidR="008B56DD" w:rsidRPr="00210501">
        <w:t xml:space="preserve">o którym mowa w </w:t>
      </w:r>
      <w:r w:rsidRPr="00210501">
        <w:t>art. 4 ust. 1 ustawy z dnia 15</w:t>
      </w:r>
      <w:r w:rsidR="001D6A63" w:rsidRPr="00210501">
        <w:t> </w:t>
      </w:r>
      <w:r w:rsidRPr="00210501">
        <w:t>kwietnia 2011 r. o działalności leczniczej (Dz. U. z 2024 r. poz. 799 i 1897</w:t>
      </w:r>
      <w:r w:rsidR="00CF5C79" w:rsidRPr="00210501">
        <w:t xml:space="preserve"> oraz</w:t>
      </w:r>
      <w:r w:rsidR="00617A0E" w:rsidRPr="00210501">
        <w:t> </w:t>
      </w:r>
      <w:r w:rsidR="00CF5C79" w:rsidRPr="00210501">
        <w:t>z</w:t>
      </w:r>
      <w:r w:rsidR="001D6A63" w:rsidRPr="00210501">
        <w:t> </w:t>
      </w:r>
      <w:r w:rsidR="00CF5C79" w:rsidRPr="00210501">
        <w:t>2025</w:t>
      </w:r>
      <w:r w:rsidR="001D6A63" w:rsidRPr="00210501">
        <w:t> </w:t>
      </w:r>
      <w:r w:rsidR="00CF5C79" w:rsidRPr="00210501">
        <w:t>r. poz. 129</w:t>
      </w:r>
      <w:r w:rsidRPr="00210501">
        <w:t>);</w:t>
      </w:r>
    </w:p>
    <w:p w14:paraId="02812F95" w14:textId="6B02E4F7" w:rsidR="003D5E99" w:rsidRPr="00210501" w:rsidRDefault="00D51F55" w:rsidP="00210501">
      <w:pPr>
        <w:pStyle w:val="PKTpunkt"/>
      </w:pPr>
      <w:r w:rsidRPr="00210501">
        <w:t>14</w:t>
      </w:r>
      <w:r w:rsidR="003D5E99" w:rsidRPr="00210501">
        <w:t>)</w:t>
      </w:r>
      <w:r w:rsidR="003D5E99" w:rsidRPr="00210501">
        <w:tab/>
        <w:t xml:space="preserve">profil </w:t>
      </w:r>
      <w:bookmarkStart w:id="3" w:name="_Hlk186639383"/>
      <w:r w:rsidR="003D5E99" w:rsidRPr="00210501">
        <w:t>–</w:t>
      </w:r>
      <w:bookmarkEnd w:id="3"/>
      <w:r w:rsidR="003D5E99" w:rsidRPr="00210501">
        <w:t xml:space="preserve"> profil </w:t>
      </w:r>
      <w:r w:rsidR="00917B65">
        <w:t>lub rodzaj komórki organizacyjnej</w:t>
      </w:r>
      <w:r w:rsidR="003D5E99" w:rsidRPr="00210501">
        <w:t>, o który</w:t>
      </w:r>
      <w:r w:rsidR="00917B65">
        <w:t>ch</w:t>
      </w:r>
      <w:r w:rsidR="003D5E99" w:rsidRPr="00210501">
        <w:t xml:space="preserve"> mowa w </w:t>
      </w:r>
      <w:r w:rsidR="00836D0C" w:rsidRPr="00210501">
        <w:t xml:space="preserve">przepisach wydanych na podstawie </w:t>
      </w:r>
      <w:r w:rsidR="003D5E99" w:rsidRPr="00210501">
        <w:t xml:space="preserve">art. </w:t>
      </w:r>
      <w:r w:rsidR="00836D0C" w:rsidRPr="00210501">
        <w:t xml:space="preserve">31d </w:t>
      </w:r>
      <w:r w:rsidR="003D5E99" w:rsidRPr="00210501">
        <w:t>ustawy z dnia 27 sierpnia 2004 r. o świadczeniach opieki zdrowotnej finansowanych ze środków publicznych</w:t>
      </w:r>
      <w:r w:rsidR="00917B65">
        <w:t>, w których świadczenia opieki zdrowotnej są udzielane w trybie hospitalizacji określonym w tych przepisach</w:t>
      </w:r>
      <w:r w:rsidR="003D5E99" w:rsidRPr="00210501">
        <w:t>;</w:t>
      </w:r>
    </w:p>
    <w:p w14:paraId="310B2240" w14:textId="1D057847" w:rsidR="003D5E99" w:rsidRPr="00210501" w:rsidRDefault="00D51F55" w:rsidP="00210501">
      <w:pPr>
        <w:pStyle w:val="PKTpunkt"/>
      </w:pPr>
      <w:r w:rsidRPr="00210501">
        <w:t>15</w:t>
      </w:r>
      <w:r w:rsidR="003D5E99" w:rsidRPr="00210501">
        <w:t>)</w:t>
      </w:r>
      <w:r w:rsidR="003D5E99" w:rsidRPr="00210501">
        <w:tab/>
        <w:t>program zdrowotny – program zdrowotny w rozumieniu art. 5 pkt 30 ustawy z dnia 27 sierpnia 2004 r. o świadczeniach opieki zdrowotnej finansowanych ze środków publicznych;</w:t>
      </w:r>
    </w:p>
    <w:p w14:paraId="132DB0CB" w14:textId="24B27D43" w:rsidR="003D5E99" w:rsidRPr="00210501" w:rsidRDefault="00D51F55" w:rsidP="00210501">
      <w:pPr>
        <w:pStyle w:val="PKTpunkt"/>
      </w:pPr>
      <w:r w:rsidRPr="00210501">
        <w:t>16</w:t>
      </w:r>
      <w:r w:rsidR="003D5E99" w:rsidRPr="00210501">
        <w:t>)</w:t>
      </w:r>
      <w:r w:rsidR="003D5E99" w:rsidRPr="00210501">
        <w:tab/>
        <w:t>rehabilitacja kardiologiczna – świadczenia opieki zdrowotnej z zakresu rehabilitacji leczniczej, o których mowa w art. 15 ust. 2 pkt 5 ustawy z dnia 27 sierpnia 2004</w:t>
      </w:r>
      <w:r w:rsidR="00A1397C" w:rsidRPr="00210501">
        <w:t> </w:t>
      </w:r>
      <w:r w:rsidR="003D5E99" w:rsidRPr="00210501">
        <w:t>r. o</w:t>
      </w:r>
      <w:r w:rsidR="00A1397C" w:rsidRPr="00210501">
        <w:t> </w:t>
      </w:r>
      <w:r w:rsidR="003D5E99" w:rsidRPr="00210501">
        <w:t xml:space="preserve">świadczeniach opieki zdrowotnej finansowanych ze środków publicznych, udzielane świadczeniobiorcy </w:t>
      </w:r>
      <w:r w:rsidR="00BD54AB" w:rsidRPr="00210501">
        <w:t xml:space="preserve">w </w:t>
      </w:r>
      <w:r w:rsidR="003D5E99" w:rsidRPr="00210501">
        <w:t>warunkach stacjonarnych</w:t>
      </w:r>
      <w:r w:rsidR="00836D0C" w:rsidRPr="00210501">
        <w:t xml:space="preserve">, </w:t>
      </w:r>
      <w:r w:rsidR="003D5E99" w:rsidRPr="00210501">
        <w:t>ośrodka lub oddziału dziennego lub ambulatoryjnych</w:t>
      </w:r>
      <w:r w:rsidR="0082212A">
        <w:t xml:space="preserve"> </w:t>
      </w:r>
      <w:r w:rsidR="003D5E99" w:rsidRPr="00210501">
        <w:t>w związku z chorobą układu krążenia;</w:t>
      </w:r>
    </w:p>
    <w:p w14:paraId="5AE4276C" w14:textId="40BA5112" w:rsidR="003D5E99" w:rsidRPr="00210501" w:rsidRDefault="00D51F55" w:rsidP="00210501">
      <w:pPr>
        <w:pStyle w:val="PKTpunkt"/>
      </w:pPr>
      <w:r w:rsidRPr="00210501">
        <w:t>17</w:t>
      </w:r>
      <w:r w:rsidR="003D5E99" w:rsidRPr="00210501">
        <w:t>)</w:t>
      </w:r>
      <w:r w:rsidR="003D5E99" w:rsidRPr="00210501">
        <w:tab/>
        <w:t>system KSK – system Krajowej Sieci Kardiologicznej w rozumieniu art. 11b ust. 1 ustawy z dnia 28 kwietnia 2011 r. o systemie informacji w ochronie zdrowia</w:t>
      </w:r>
      <w:r w:rsidR="00E64676" w:rsidRPr="00210501">
        <w:t xml:space="preserve"> (Dz.</w:t>
      </w:r>
      <w:r w:rsidR="00AC7459" w:rsidRPr="00210501">
        <w:t xml:space="preserve"> </w:t>
      </w:r>
      <w:r w:rsidR="00E64676" w:rsidRPr="00210501">
        <w:t>U. z 2023 r. poz.</w:t>
      </w:r>
      <w:r w:rsidR="00A1397C" w:rsidRPr="00210501">
        <w:t> </w:t>
      </w:r>
      <w:r w:rsidR="00E64676" w:rsidRPr="00210501">
        <w:t>2465</w:t>
      </w:r>
      <w:r w:rsidR="002517D5" w:rsidRPr="00210501">
        <w:t xml:space="preserve"> oraz z 202</w:t>
      </w:r>
      <w:r w:rsidR="00AC7459" w:rsidRPr="00210501">
        <w:t>4</w:t>
      </w:r>
      <w:r w:rsidR="002517D5" w:rsidRPr="00210501">
        <w:t xml:space="preserve"> r. poz. 1897</w:t>
      </w:r>
      <w:r w:rsidR="00E64676" w:rsidRPr="00210501">
        <w:t>)</w:t>
      </w:r>
      <w:r w:rsidR="003D5E99" w:rsidRPr="00210501">
        <w:t>;</w:t>
      </w:r>
    </w:p>
    <w:p w14:paraId="2D803050" w14:textId="4F208028" w:rsidR="003D5E99" w:rsidRPr="00210501" w:rsidRDefault="00D51F55" w:rsidP="00210501">
      <w:pPr>
        <w:pStyle w:val="PKTpunkt"/>
      </w:pPr>
      <w:r w:rsidRPr="00210501">
        <w:t>18</w:t>
      </w:r>
      <w:r w:rsidR="003D5E99" w:rsidRPr="00210501">
        <w:t>)</w:t>
      </w:r>
      <w:r w:rsidR="003D5E99" w:rsidRPr="00210501">
        <w:tab/>
        <w:t>świadczeniobiorca – świadczeniobiorcę w rozumieniu art. 2 ust. 1 ustawy z dnia 27 sierpnia 2004 r. o świadczeniach opieki zdrowotnej finansowanych ze środków publicznych;</w:t>
      </w:r>
    </w:p>
    <w:p w14:paraId="29CA4135" w14:textId="5BA08AD7" w:rsidR="003D5E99" w:rsidRPr="00210501" w:rsidRDefault="00D51F55" w:rsidP="00210501">
      <w:pPr>
        <w:pStyle w:val="PKTpunkt"/>
      </w:pPr>
      <w:r w:rsidRPr="00210501">
        <w:t>19</w:t>
      </w:r>
      <w:r w:rsidR="003D5E99" w:rsidRPr="00210501">
        <w:t>)</w:t>
      </w:r>
      <w:r w:rsidR="003D5E99" w:rsidRPr="00210501">
        <w:tab/>
        <w:t>świadczeniodawca – świadczeniodawcę w rozumieniu art. 5 pkt 41 lit. a i b ustawy z dnia 27 sierpnia 2004 r. o świadczeniach opieki zdrowotnej finansowanych ze środków publicznych;</w:t>
      </w:r>
    </w:p>
    <w:p w14:paraId="4F34676B" w14:textId="172FE629" w:rsidR="003D5E99" w:rsidRPr="00B07DE3" w:rsidRDefault="003D5E99" w:rsidP="00210501">
      <w:pPr>
        <w:pStyle w:val="PKTpunkt"/>
      </w:pPr>
      <w:r w:rsidRPr="00B07DE3">
        <w:t>2</w:t>
      </w:r>
      <w:r w:rsidR="00BC27F8">
        <w:t>0</w:t>
      </w:r>
      <w:r w:rsidRPr="00B07DE3">
        <w:t>)</w:t>
      </w:r>
      <w:r w:rsidRPr="00B07DE3">
        <w:tab/>
        <w:t xml:space="preserve">świadczenie gwarantowane </w:t>
      </w:r>
      <w:r w:rsidRPr="00B07DE3">
        <w:sym w:font="Symbol" w:char="F02D"/>
      </w:r>
      <w:r w:rsidRPr="00B07DE3">
        <w:t xml:space="preserve"> świadczenie</w:t>
      </w:r>
      <w:r>
        <w:t xml:space="preserve"> gwarantowane</w:t>
      </w:r>
      <w:r w:rsidRPr="00B07DE3">
        <w:t xml:space="preserve"> w rozumieniu art. 5 pkt 35 ustawy z dnia 27 sierpnia 2004 r. o świadczeniach opieki zdrowotnej finansowanych ze</w:t>
      </w:r>
      <w:r w:rsidR="00AB56C4">
        <w:t> </w:t>
      </w:r>
      <w:r w:rsidRPr="00B07DE3">
        <w:t>środków publicznych;</w:t>
      </w:r>
    </w:p>
    <w:p w14:paraId="2870538E" w14:textId="6916C4C0" w:rsidR="003D5E99" w:rsidRPr="00210501" w:rsidRDefault="003D5E99" w:rsidP="00210501">
      <w:pPr>
        <w:pStyle w:val="PKTpunkt"/>
      </w:pPr>
      <w:r w:rsidRPr="00B07DE3">
        <w:lastRenderedPageBreak/>
        <w:t>2</w:t>
      </w:r>
      <w:r w:rsidR="00BC27F8">
        <w:t>1</w:t>
      </w:r>
      <w:r w:rsidRPr="00B07DE3">
        <w:t>)</w:t>
      </w:r>
      <w:r w:rsidRPr="00B07DE3">
        <w:tab/>
        <w:t>świadczeni</w:t>
      </w:r>
      <w:r>
        <w:t>e</w:t>
      </w:r>
      <w:r w:rsidRPr="00B07DE3">
        <w:t xml:space="preserve"> </w:t>
      </w:r>
      <w:r w:rsidRPr="00210501">
        <w:t xml:space="preserve">gwarantowane z zakresu elektrofizjologii i elektroterapii – świadczenie gwarantowane </w:t>
      </w:r>
      <w:r w:rsidR="00281C92" w:rsidRPr="00210501">
        <w:t xml:space="preserve">udzielane osobom powyżej 18. roku życia </w:t>
      </w:r>
      <w:r w:rsidRPr="00210501">
        <w:t>obejmujące badania elektrofizjologiczne serca umożliwiające ocenę zaburzeń rytmu lub przewodzenia w</w:t>
      </w:r>
      <w:r w:rsidR="00AB56C4" w:rsidRPr="00210501">
        <w:t> </w:t>
      </w:r>
      <w:r w:rsidRPr="00210501">
        <w:t xml:space="preserve">sercu oraz </w:t>
      </w:r>
      <w:bookmarkStart w:id="4" w:name="_Hlk181900230"/>
      <w:r w:rsidRPr="00210501">
        <w:t>implantację urządzeń wszczepialnych serca i ablacj</w:t>
      </w:r>
      <w:bookmarkEnd w:id="4"/>
      <w:r w:rsidR="006A410A">
        <w:t>ę</w:t>
      </w:r>
      <w:r w:rsidRPr="00210501">
        <w:t>;</w:t>
      </w:r>
    </w:p>
    <w:p w14:paraId="784246B3" w14:textId="29BD3227" w:rsidR="003D5E99" w:rsidRPr="00210501" w:rsidRDefault="003D5E99" w:rsidP="00210501">
      <w:pPr>
        <w:pStyle w:val="PKTpunkt"/>
      </w:pPr>
      <w:r w:rsidRPr="00210501">
        <w:t>2</w:t>
      </w:r>
      <w:r w:rsidR="00BC27F8" w:rsidRPr="00210501">
        <w:t>2</w:t>
      </w:r>
      <w:r w:rsidRPr="00210501">
        <w:t>)</w:t>
      </w:r>
      <w:r w:rsidRPr="00210501">
        <w:tab/>
        <w:t xml:space="preserve">świadczenie gwarantowane z zakresu kardiologii interwencyjnej – świadczenie gwarantowane </w:t>
      </w:r>
      <w:r w:rsidR="00917B65" w:rsidRPr="00917B65">
        <w:t xml:space="preserve">udzielane osobom powyżej 18. roku życia </w:t>
      </w:r>
      <w:r w:rsidRPr="00210501">
        <w:t xml:space="preserve">obejmujące inwazyjną diagnostykę kardiologiczną lub inwazyjne leczenie kardiologiczne; </w:t>
      </w:r>
    </w:p>
    <w:p w14:paraId="219F323F" w14:textId="174A2F74" w:rsidR="003D5E99" w:rsidRPr="00210501" w:rsidRDefault="00BC27F8" w:rsidP="00210501">
      <w:pPr>
        <w:pStyle w:val="PKTpunkt"/>
      </w:pPr>
      <w:r w:rsidRPr="00210501">
        <w:t>23</w:t>
      </w:r>
      <w:r w:rsidR="003D5E99" w:rsidRPr="00210501">
        <w:t>)</w:t>
      </w:r>
      <w:r w:rsidR="003D5E99" w:rsidRPr="00210501">
        <w:tab/>
        <w:t>świadczenie opieki zdrowotnej –</w:t>
      </w:r>
      <w:bookmarkStart w:id="5" w:name="_Hlk65589322"/>
      <w:r w:rsidR="003D5E99" w:rsidRPr="00210501">
        <w:t xml:space="preserve"> świadczenie opieki zdrowotnej w rozumieniu art. 5 pkt 34 ustawy z dnia 27 sierpnia 2004 r. o świadczeniach </w:t>
      </w:r>
      <w:bookmarkEnd w:id="5"/>
      <w:r w:rsidR="003D5E99" w:rsidRPr="00210501">
        <w:t>opieki zdrowotnej finansowanych ze środków publicznych;</w:t>
      </w:r>
    </w:p>
    <w:p w14:paraId="7357600B" w14:textId="4A926493" w:rsidR="003D5E99" w:rsidRPr="00210501" w:rsidRDefault="00BC27F8" w:rsidP="00210501">
      <w:pPr>
        <w:pStyle w:val="PKTpunkt"/>
      </w:pPr>
      <w:bookmarkStart w:id="6" w:name="_Hlk65576454"/>
      <w:r w:rsidRPr="00210501">
        <w:t>24</w:t>
      </w:r>
      <w:r w:rsidR="003D5E99" w:rsidRPr="00210501">
        <w:t>)</w:t>
      </w:r>
      <w:r w:rsidR="003D5E99" w:rsidRPr="00210501">
        <w:tab/>
        <w:t>wskaźnik jakości opieki kardiologicznej – ustaloną w oparciu o mierniki informację niezbędną do oceny poziomu jakości opieki kardiologicznej;</w:t>
      </w:r>
      <w:bookmarkEnd w:id="6"/>
    </w:p>
    <w:p w14:paraId="4B885B3D" w14:textId="5EDBBDD9" w:rsidR="003D5E99" w:rsidRPr="00B07DE3" w:rsidRDefault="00BC27F8" w:rsidP="00210501">
      <w:pPr>
        <w:pStyle w:val="PKTpunkt"/>
      </w:pPr>
      <w:r w:rsidRPr="00B173A3">
        <w:rPr>
          <w:bCs w:val="0"/>
        </w:rPr>
        <w:t>25</w:t>
      </w:r>
      <w:r w:rsidR="003D5E99" w:rsidRPr="00B173A3">
        <w:rPr>
          <w:bCs w:val="0"/>
        </w:rPr>
        <w:t>)</w:t>
      </w:r>
      <w:r w:rsidR="003D5E99" w:rsidRPr="00B173A3">
        <w:rPr>
          <w:bCs w:val="0"/>
        </w:rPr>
        <w:tab/>
        <w:t xml:space="preserve">zakład leczniczy </w:t>
      </w:r>
      <w:r w:rsidR="003D5E99" w:rsidRPr="00210501">
        <w:t>–</w:t>
      </w:r>
      <w:r w:rsidR="003D5E99" w:rsidRPr="00B173A3">
        <w:rPr>
          <w:bCs w:val="0"/>
        </w:rPr>
        <w:t xml:space="preserve"> zakład</w:t>
      </w:r>
      <w:r w:rsidR="003D5E99" w:rsidRPr="00B07DE3">
        <w:t xml:space="preserve"> leczniczy w rozumieniu art. 2 ust. 1 pkt 14 ustawy z dnia 15</w:t>
      </w:r>
      <w:r w:rsidR="00A5742A">
        <w:t> </w:t>
      </w:r>
      <w:r w:rsidR="003D5E99" w:rsidRPr="00B07DE3">
        <w:t>kwietnia 2011 r. o działalności leczniczej.</w:t>
      </w:r>
    </w:p>
    <w:p w14:paraId="49211B16" w14:textId="77777777" w:rsidR="003D5E99" w:rsidRPr="00B07DE3" w:rsidRDefault="003D5E99" w:rsidP="003D5E99">
      <w:pPr>
        <w:pStyle w:val="ROZDZODDZOZNoznaczenierozdziauluboddziau"/>
        <w:keepNext w:val="0"/>
        <w:keepLines/>
        <w:suppressLineNumbers/>
        <w:rPr>
          <w:rFonts w:ascii="Times New Roman" w:hAnsi="Times New Roman" w:cs="Times New Roman"/>
          <w:bCs w:val="0"/>
        </w:rPr>
      </w:pPr>
      <w:r w:rsidRPr="00B07DE3">
        <w:rPr>
          <w:rFonts w:ascii="Times New Roman" w:hAnsi="Times New Roman" w:cs="Times New Roman"/>
          <w:bCs w:val="0"/>
        </w:rPr>
        <w:t>Rozdział 2</w:t>
      </w:r>
    </w:p>
    <w:p w14:paraId="1618F25D" w14:textId="0BD00FBB" w:rsidR="003D5E99" w:rsidRPr="00B07DE3" w:rsidRDefault="00281C92" w:rsidP="003D5E99">
      <w:pPr>
        <w:pStyle w:val="ROZDZODDZPRZEDMprzedmiotregulacjirozdziauluboddziau"/>
        <w:keepNext w:val="0"/>
        <w:keepLines/>
        <w:suppressLineNumbers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3D5E99" w:rsidRPr="00B07DE3">
        <w:rPr>
          <w:rFonts w:ascii="Times New Roman" w:hAnsi="Times New Roman"/>
        </w:rPr>
        <w:t>asady funkcjonowania Krajowej Sieci Kardiologicznej</w:t>
      </w:r>
    </w:p>
    <w:p w14:paraId="56168551" w14:textId="3FD14D75" w:rsidR="003D5E99" w:rsidRPr="00B07DE3" w:rsidRDefault="003D5E99" w:rsidP="003D5E99">
      <w:pPr>
        <w:pStyle w:val="ARTartustawynprozporzdzenia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3.</w:t>
      </w:r>
      <w:r w:rsidRPr="00B07DE3">
        <w:rPr>
          <w:rFonts w:ascii="Times New Roman" w:hAnsi="Times New Roman" w:cs="Times New Roman"/>
          <w:szCs w:val="24"/>
        </w:rPr>
        <w:t xml:space="preserve"> 1. KSK tworzą podmioty lecznicze zakwalifikowane na </w:t>
      </w:r>
      <w:r w:rsidR="00281C92">
        <w:rPr>
          <w:rFonts w:ascii="Times New Roman" w:hAnsi="Times New Roman" w:cs="Times New Roman"/>
          <w:szCs w:val="24"/>
        </w:rPr>
        <w:t xml:space="preserve">jeden z trzech </w:t>
      </w:r>
      <w:r w:rsidRPr="00B07DE3">
        <w:rPr>
          <w:rFonts w:ascii="Times New Roman" w:hAnsi="Times New Roman" w:cs="Times New Roman"/>
          <w:szCs w:val="24"/>
        </w:rPr>
        <w:t>poziom</w:t>
      </w:r>
      <w:r w:rsidR="00281C92">
        <w:rPr>
          <w:rFonts w:ascii="Times New Roman" w:hAnsi="Times New Roman" w:cs="Times New Roman"/>
          <w:szCs w:val="24"/>
        </w:rPr>
        <w:t>ów</w:t>
      </w:r>
      <w:r>
        <w:rPr>
          <w:rFonts w:ascii="Times New Roman" w:hAnsi="Times New Roman" w:cs="Times New Roman"/>
          <w:szCs w:val="24"/>
        </w:rPr>
        <w:t xml:space="preserve"> </w:t>
      </w:r>
      <w:r w:rsidRPr="00B07DE3">
        <w:rPr>
          <w:rFonts w:ascii="Times New Roman" w:hAnsi="Times New Roman" w:cs="Times New Roman"/>
          <w:szCs w:val="24"/>
        </w:rPr>
        <w:t>zabezpieczenia opieki kardiologicznej tej sieci</w:t>
      </w:r>
      <w:r w:rsidR="00281C92">
        <w:rPr>
          <w:rFonts w:ascii="Times New Roman" w:hAnsi="Times New Roman" w:cs="Times New Roman"/>
          <w:szCs w:val="24"/>
        </w:rPr>
        <w:t>,</w:t>
      </w:r>
      <w:r w:rsidR="00AE19F3">
        <w:rPr>
          <w:rFonts w:ascii="Times New Roman" w:hAnsi="Times New Roman" w:cs="Times New Roman"/>
          <w:szCs w:val="24"/>
        </w:rPr>
        <w:t xml:space="preserve"> zwane dalej „ośrodkami kardiologicznymi”</w:t>
      </w:r>
      <w:r w:rsidRPr="00B07DE3">
        <w:rPr>
          <w:rFonts w:ascii="Times New Roman" w:hAnsi="Times New Roman" w:cs="Times New Roman"/>
          <w:szCs w:val="24"/>
        </w:rPr>
        <w:t xml:space="preserve">. </w:t>
      </w:r>
    </w:p>
    <w:p w14:paraId="2C2C3BF3" w14:textId="0F3213F7" w:rsidR="003D5E99" w:rsidRPr="00B07DE3" w:rsidRDefault="00281C92" w:rsidP="00917B65">
      <w:pPr>
        <w:pStyle w:val="PKTpunkt"/>
        <w:keepLines/>
        <w:suppressLineNumbers/>
        <w:suppressAutoHyphens/>
        <w:ind w:left="0" w:firstLine="360"/>
        <w:rPr>
          <w:rFonts w:ascii="Times New Roman" w:hAnsi="Times New Roman" w:cs="Times New Roman"/>
        </w:rPr>
      </w:pPr>
      <w:bookmarkStart w:id="7" w:name="_Hlk175651485"/>
      <w:r>
        <w:rPr>
          <w:rFonts w:ascii="Times New Roman" w:hAnsi="Times New Roman" w:cs="Times New Roman"/>
        </w:rPr>
        <w:t>2</w:t>
      </w:r>
      <w:r w:rsidR="003D5E99" w:rsidRPr="00B07DE3">
        <w:rPr>
          <w:rFonts w:ascii="Times New Roman" w:hAnsi="Times New Roman" w:cs="Times New Roman"/>
        </w:rPr>
        <w:t>.</w:t>
      </w:r>
      <w:r w:rsidR="00BC0400">
        <w:rPr>
          <w:rFonts w:ascii="Times New Roman" w:hAnsi="Times New Roman" w:cs="Times New Roman"/>
        </w:rPr>
        <w:t xml:space="preserve"> </w:t>
      </w:r>
      <w:r w:rsidR="003D5E99" w:rsidRPr="00B07DE3">
        <w:rPr>
          <w:rFonts w:ascii="Times New Roman" w:hAnsi="Times New Roman" w:cs="Times New Roman"/>
        </w:rPr>
        <w:t xml:space="preserve">W przypadku podmiotu leczniczego, w </w:t>
      </w:r>
      <w:r w:rsidR="00071B3B">
        <w:rPr>
          <w:rFonts w:ascii="Times New Roman" w:hAnsi="Times New Roman" w:cs="Times New Roman"/>
        </w:rPr>
        <w:t xml:space="preserve">którego </w:t>
      </w:r>
      <w:r w:rsidR="003D5E99" w:rsidRPr="00B07DE3">
        <w:rPr>
          <w:rFonts w:ascii="Times New Roman" w:hAnsi="Times New Roman" w:cs="Times New Roman"/>
        </w:rPr>
        <w:t>strukturze działają zakłady lecznicze, które</w:t>
      </w:r>
      <w:r w:rsidR="00983226">
        <w:rPr>
          <w:rFonts w:ascii="Times New Roman" w:hAnsi="Times New Roman" w:cs="Times New Roman"/>
        </w:rPr>
        <w:t xml:space="preserve"> </w:t>
      </w:r>
      <w:r w:rsidR="003D5E99" w:rsidRPr="00B07DE3">
        <w:rPr>
          <w:rFonts w:ascii="Times New Roman" w:hAnsi="Times New Roman" w:cs="Times New Roman"/>
        </w:rPr>
        <w:t xml:space="preserve">samodzielnie spełniają kryteria </w:t>
      </w:r>
      <w:r w:rsidR="00071B3B">
        <w:rPr>
          <w:rFonts w:ascii="Times New Roman" w:hAnsi="Times New Roman" w:cs="Times New Roman"/>
        </w:rPr>
        <w:t>warunkujące</w:t>
      </w:r>
      <w:r w:rsidR="00071B3B" w:rsidRPr="00071B3B">
        <w:rPr>
          <w:rFonts w:ascii="Times New Roman" w:hAnsi="Times New Roman" w:cs="Times New Roman"/>
        </w:rPr>
        <w:t xml:space="preserve"> przynależność podmiotu leczniczego, w</w:t>
      </w:r>
      <w:r w:rsidR="008D5F7F">
        <w:rPr>
          <w:rFonts w:ascii="Times New Roman" w:hAnsi="Times New Roman" w:cs="Times New Roman"/>
        </w:rPr>
        <w:t> </w:t>
      </w:r>
      <w:r w:rsidR="00071B3B" w:rsidRPr="00071B3B">
        <w:rPr>
          <w:rFonts w:ascii="Times New Roman" w:hAnsi="Times New Roman" w:cs="Times New Roman"/>
        </w:rPr>
        <w:t xml:space="preserve">zakresie dotyczącym zakładu leczniczego, do danego poziomu zabezpieczenia opieki kardiologicznej </w:t>
      </w:r>
      <w:r w:rsidR="00071B3B">
        <w:rPr>
          <w:rFonts w:ascii="Times New Roman" w:hAnsi="Times New Roman" w:cs="Times New Roman"/>
        </w:rPr>
        <w:t>KSK</w:t>
      </w:r>
      <w:r w:rsidR="007369B5">
        <w:rPr>
          <w:rFonts w:ascii="Times New Roman" w:hAnsi="Times New Roman" w:cs="Times New Roman"/>
        </w:rPr>
        <w:t>,</w:t>
      </w:r>
      <w:r w:rsidR="00071B3B">
        <w:rPr>
          <w:rFonts w:ascii="Times New Roman" w:hAnsi="Times New Roman" w:cs="Times New Roman"/>
        </w:rPr>
        <w:t xml:space="preserve"> o których mowa w art. 1</w:t>
      </w:r>
      <w:r w:rsidR="00C04C46">
        <w:rPr>
          <w:rFonts w:ascii="Times New Roman" w:hAnsi="Times New Roman" w:cs="Times New Roman"/>
        </w:rPr>
        <w:t>6</w:t>
      </w:r>
      <w:r w:rsidR="00071B3B">
        <w:rPr>
          <w:rFonts w:ascii="Times New Roman" w:hAnsi="Times New Roman" w:cs="Times New Roman"/>
        </w:rPr>
        <w:t xml:space="preserve"> ust. 1</w:t>
      </w:r>
      <w:r w:rsidR="007369B5">
        <w:rPr>
          <w:rFonts w:ascii="Times New Roman" w:hAnsi="Times New Roman" w:cs="Times New Roman"/>
        </w:rPr>
        <w:t>,</w:t>
      </w:r>
      <w:r w:rsidR="00071B3B">
        <w:rPr>
          <w:rFonts w:ascii="Times New Roman" w:hAnsi="Times New Roman" w:cs="Times New Roman"/>
        </w:rPr>
        <w:t xml:space="preserve"> oraz </w:t>
      </w:r>
      <w:r w:rsidR="007369B5">
        <w:rPr>
          <w:rFonts w:ascii="Times New Roman" w:hAnsi="Times New Roman" w:cs="Times New Roman"/>
        </w:rPr>
        <w:t xml:space="preserve">szczegółowe kryteria określone </w:t>
      </w:r>
      <w:r w:rsidR="003D5E99" w:rsidRPr="00B07DE3">
        <w:rPr>
          <w:rFonts w:ascii="Times New Roman" w:hAnsi="Times New Roman" w:cs="Times New Roman"/>
        </w:rPr>
        <w:t>w</w:t>
      </w:r>
      <w:r w:rsidR="00A121F3">
        <w:rPr>
          <w:rFonts w:ascii="Times New Roman" w:hAnsi="Times New Roman" w:cs="Times New Roman"/>
        </w:rPr>
        <w:t> </w:t>
      </w:r>
      <w:r w:rsidR="003D5E99" w:rsidRPr="00B07DE3">
        <w:rPr>
          <w:rFonts w:ascii="Times New Roman" w:hAnsi="Times New Roman" w:cs="Times New Roman"/>
        </w:rPr>
        <w:t>przepisach wydanych na podstawie art. 1</w:t>
      </w:r>
      <w:r w:rsidR="00C04C46">
        <w:rPr>
          <w:rFonts w:ascii="Times New Roman" w:hAnsi="Times New Roman" w:cs="Times New Roman"/>
        </w:rPr>
        <w:t>6</w:t>
      </w:r>
      <w:r w:rsidR="003D5E99" w:rsidRPr="00B07DE3">
        <w:rPr>
          <w:rFonts w:ascii="Times New Roman" w:hAnsi="Times New Roman" w:cs="Times New Roman"/>
        </w:rPr>
        <w:t xml:space="preserve"> ust. 2, podmiot ten kwalifikuje się do KSK</w:t>
      </w:r>
      <w:r w:rsidR="003D5E99">
        <w:rPr>
          <w:rFonts w:ascii="Times New Roman" w:hAnsi="Times New Roman" w:cs="Times New Roman"/>
        </w:rPr>
        <w:t>, jeżeli</w:t>
      </w:r>
      <w:r w:rsidR="003D5E99" w:rsidRPr="00DA0711">
        <w:rPr>
          <w:rFonts w:ascii="Times New Roman" w:hAnsi="Times New Roman" w:cs="Times New Roman"/>
        </w:rPr>
        <w:t xml:space="preserve"> </w:t>
      </w:r>
      <w:r w:rsidR="003D5E99">
        <w:rPr>
          <w:rFonts w:ascii="Times New Roman" w:hAnsi="Times New Roman" w:cs="Times New Roman"/>
        </w:rPr>
        <w:t xml:space="preserve">za pomocą tych </w:t>
      </w:r>
      <w:r w:rsidR="003D5E99" w:rsidRPr="00B07DE3">
        <w:rPr>
          <w:rFonts w:ascii="Times New Roman" w:hAnsi="Times New Roman" w:cs="Times New Roman"/>
        </w:rPr>
        <w:t>zakład</w:t>
      </w:r>
      <w:r w:rsidR="003D5E99">
        <w:rPr>
          <w:rFonts w:ascii="Times New Roman" w:hAnsi="Times New Roman" w:cs="Times New Roman"/>
        </w:rPr>
        <w:t>ów</w:t>
      </w:r>
      <w:r w:rsidR="003D5E99" w:rsidRPr="00B07DE3">
        <w:rPr>
          <w:rFonts w:ascii="Times New Roman" w:hAnsi="Times New Roman" w:cs="Times New Roman"/>
        </w:rPr>
        <w:t xml:space="preserve"> udziela</w:t>
      </w:r>
      <w:r w:rsidR="003D5E99">
        <w:rPr>
          <w:rFonts w:ascii="Times New Roman" w:hAnsi="Times New Roman" w:cs="Times New Roman"/>
        </w:rPr>
        <w:t xml:space="preserve"> się</w:t>
      </w:r>
      <w:r w:rsidR="003D5E99" w:rsidRPr="00B07DE3">
        <w:rPr>
          <w:rFonts w:ascii="Times New Roman" w:hAnsi="Times New Roman" w:cs="Times New Roman"/>
        </w:rPr>
        <w:t xml:space="preserve"> świadczeń</w:t>
      </w:r>
      <w:r w:rsidR="003D5E99">
        <w:rPr>
          <w:rFonts w:ascii="Times New Roman" w:hAnsi="Times New Roman" w:cs="Times New Roman"/>
        </w:rPr>
        <w:t xml:space="preserve"> opieki zdrowotnej w</w:t>
      </w:r>
      <w:r w:rsidR="003D5E99" w:rsidRPr="00B07DE3">
        <w:rPr>
          <w:rFonts w:ascii="Times New Roman" w:hAnsi="Times New Roman" w:cs="Times New Roman"/>
        </w:rPr>
        <w:t>:</w:t>
      </w:r>
    </w:p>
    <w:p w14:paraId="3804B36B" w14:textId="2477A407" w:rsidR="003D5E99" w:rsidRPr="00C0021A" w:rsidRDefault="000C1991" w:rsidP="00ED053A">
      <w:pPr>
        <w:pStyle w:val="PKTpunkt"/>
      </w:pPr>
      <w:r>
        <w:t>1)</w:t>
      </w:r>
      <w:r>
        <w:tab/>
      </w:r>
      <w:r w:rsidR="003D5E99" w:rsidRPr="00B07DE3">
        <w:t xml:space="preserve">różnych </w:t>
      </w:r>
      <w:r w:rsidR="003D5E99" w:rsidRPr="00C0021A">
        <w:t>lokalizacjach – na odpowiednie poziomy zabezpieczenia opieki kardiologicznej KSK w zakresie każdego zakładu leczniczego oddzielnie;</w:t>
      </w:r>
    </w:p>
    <w:p w14:paraId="2763D70E" w14:textId="06132EBF" w:rsidR="003D5E99" w:rsidRPr="00B07DE3" w:rsidRDefault="000C1991" w:rsidP="00C0021A">
      <w:pPr>
        <w:pStyle w:val="PKTpunkt"/>
      </w:pPr>
      <w:r>
        <w:t>2)</w:t>
      </w:r>
      <w:r>
        <w:tab/>
      </w:r>
      <w:r w:rsidR="003D5E99" w:rsidRPr="00C0021A">
        <w:t xml:space="preserve">ramach jednej lokalizacji – na </w:t>
      </w:r>
      <w:r w:rsidR="00BC0400" w:rsidRPr="00C0021A">
        <w:t>wyższ</w:t>
      </w:r>
      <w:r w:rsidR="00614691" w:rsidRPr="00C0021A">
        <w:t>y</w:t>
      </w:r>
      <w:r w:rsidR="00BC0400" w:rsidRPr="00C0021A">
        <w:t xml:space="preserve"> poziom</w:t>
      </w:r>
      <w:r w:rsidR="00614691" w:rsidRPr="00C0021A">
        <w:t xml:space="preserve"> zabezpieczenia opieki kardiologicznej KSK</w:t>
      </w:r>
      <w:r w:rsidR="00736936" w:rsidRPr="00C0021A">
        <w:t>, którego kryteria</w:t>
      </w:r>
      <w:r w:rsidR="00736936">
        <w:t xml:space="preserve"> spełnia </w:t>
      </w:r>
      <w:r w:rsidR="000A3962">
        <w:t xml:space="preserve">jeden z </w:t>
      </w:r>
      <w:r w:rsidR="006205F5">
        <w:t xml:space="preserve">tych </w:t>
      </w:r>
      <w:r w:rsidR="00736936">
        <w:t>zakład</w:t>
      </w:r>
      <w:r w:rsidR="000A3962">
        <w:t>ów</w:t>
      </w:r>
      <w:r w:rsidR="00736936">
        <w:t xml:space="preserve"> </w:t>
      </w:r>
      <w:r w:rsidR="00614691">
        <w:t>leczniczy</w:t>
      </w:r>
      <w:r w:rsidR="000A3962">
        <w:t>ch</w:t>
      </w:r>
      <w:r w:rsidR="00614691">
        <w:t xml:space="preserve"> </w:t>
      </w:r>
      <w:r w:rsidR="00BC0400">
        <w:t>w ramach tej lokalizacji</w:t>
      </w:r>
      <w:r w:rsidR="003D5E99" w:rsidRPr="00B07DE3">
        <w:t xml:space="preserve">. </w:t>
      </w:r>
    </w:p>
    <w:bookmarkEnd w:id="7"/>
    <w:p w14:paraId="311F6C00" w14:textId="7A9A2A6D" w:rsidR="003D5E99" w:rsidRPr="00B07DE3" w:rsidRDefault="003D5E99" w:rsidP="00C0021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 xml:space="preserve">Art. 4. </w:t>
      </w:r>
      <w:r w:rsidRPr="00B07DE3">
        <w:t xml:space="preserve">1. </w:t>
      </w:r>
      <w:bookmarkStart w:id="8" w:name="_Hlk183512844"/>
      <w:r w:rsidRPr="00B07DE3">
        <w:t xml:space="preserve">Ośrodki </w:t>
      </w:r>
      <w:r w:rsidR="005D262A">
        <w:t>k</w:t>
      </w:r>
      <w:r w:rsidRPr="00B07DE3">
        <w:t xml:space="preserve">ardiologiczne wykonują działalność leczniczą w rodzaju ambulatoryjne świadczenia </w:t>
      </w:r>
      <w:r w:rsidR="00071B3B">
        <w:t xml:space="preserve">zdrowotne </w:t>
      </w:r>
      <w:r w:rsidRPr="00B07DE3">
        <w:t>lub stacjonarne i całodobowe świadczenia zdrowotne szpitalne, o</w:t>
      </w:r>
      <w:r w:rsidR="00787A57">
        <w:t> </w:t>
      </w:r>
      <w:r w:rsidRPr="00B07DE3">
        <w:t>których mowa w art. 8 ustawy z</w:t>
      </w:r>
      <w:r w:rsidR="008C2745">
        <w:t xml:space="preserve"> </w:t>
      </w:r>
      <w:r w:rsidRPr="00B07DE3">
        <w:t xml:space="preserve">dnia 15 kwietnia 2011 r. o działalności leczniczej, obejmującą opiekę kardiologiczną i spełniają </w:t>
      </w:r>
      <w:r w:rsidR="00071B3B">
        <w:t xml:space="preserve">kryteria </w:t>
      </w:r>
      <w:r w:rsidR="00071B3B" w:rsidRPr="00071B3B">
        <w:t xml:space="preserve">warunkujące przynależność podmiotu </w:t>
      </w:r>
      <w:r w:rsidR="00071B3B" w:rsidRPr="00071B3B">
        <w:lastRenderedPageBreak/>
        <w:t>leczniczego, w zakresie dotyczącym zakładu leczniczego, do danego poziomu zabezpieczenia opieki kardiologicznej KSK</w:t>
      </w:r>
      <w:r w:rsidR="00071B3B">
        <w:t>,</w:t>
      </w:r>
      <w:r w:rsidR="00071B3B" w:rsidRPr="00071B3B">
        <w:t xml:space="preserve"> o których mowa w art. 1</w:t>
      </w:r>
      <w:r w:rsidR="00C04C46">
        <w:t>6</w:t>
      </w:r>
      <w:r w:rsidR="00071B3B" w:rsidRPr="00071B3B">
        <w:t xml:space="preserve"> ust. 1</w:t>
      </w:r>
      <w:r w:rsidR="00071B3B">
        <w:t>,</w:t>
      </w:r>
      <w:r w:rsidR="00071B3B" w:rsidRPr="00071B3B">
        <w:t xml:space="preserve"> oraz </w:t>
      </w:r>
      <w:r w:rsidR="00071B3B">
        <w:t xml:space="preserve">szczegółowe kryteria </w:t>
      </w:r>
      <w:r w:rsidRPr="00B07DE3">
        <w:t>określone w przepisach wydanych na podstawie art. 1</w:t>
      </w:r>
      <w:r w:rsidR="00C04C46">
        <w:t>6</w:t>
      </w:r>
      <w:r w:rsidRPr="00B07DE3">
        <w:t xml:space="preserve"> ust. 2. </w:t>
      </w:r>
    </w:p>
    <w:bookmarkEnd w:id="8"/>
    <w:p w14:paraId="1D7EF9AB" w14:textId="426CB4FB" w:rsidR="003D5E99" w:rsidRPr="00B07DE3" w:rsidRDefault="003D5E99" w:rsidP="00C0021A">
      <w:pPr>
        <w:pStyle w:val="USTustnpkodeksu"/>
      </w:pPr>
      <w:r w:rsidRPr="00B07DE3">
        <w:t xml:space="preserve">2. Ośrodki </w:t>
      </w:r>
      <w:r w:rsidR="005D262A" w:rsidRPr="00C0021A">
        <w:t>k</w:t>
      </w:r>
      <w:r w:rsidRPr="00C0021A">
        <w:t>ardiologiczne</w:t>
      </w:r>
      <w:r w:rsidRPr="00B07DE3">
        <w:t>:</w:t>
      </w:r>
    </w:p>
    <w:p w14:paraId="2B3CDB68" w14:textId="6A179A66" w:rsidR="003D5E99" w:rsidRPr="00C0021A" w:rsidRDefault="003D5E99" w:rsidP="00C0021A">
      <w:pPr>
        <w:pStyle w:val="PKTpunkt"/>
      </w:pPr>
      <w:r w:rsidRPr="00B07DE3">
        <w:t>1)</w:t>
      </w:r>
      <w:r w:rsidRPr="00B07DE3">
        <w:tab/>
      </w:r>
      <w:bookmarkStart w:id="9" w:name="_Hlk186194844"/>
      <w:bookmarkStart w:id="10" w:name="_Hlk183512959"/>
      <w:r w:rsidRPr="00B07DE3">
        <w:t xml:space="preserve">realizują </w:t>
      </w:r>
      <w:bookmarkStart w:id="11" w:name="_Hlk186196601"/>
      <w:r w:rsidRPr="00C0021A">
        <w:t xml:space="preserve">świadczenia opieki zdrowotnej z zakresu kardiologii zgodnie </w:t>
      </w:r>
      <w:bookmarkEnd w:id="11"/>
      <w:r w:rsidRPr="00C0021A">
        <w:t>z aktualną wiedzą medyczną</w:t>
      </w:r>
      <w:r w:rsidR="009C278A" w:rsidRPr="00C0021A">
        <w:t xml:space="preserve"> i</w:t>
      </w:r>
      <w:r w:rsidR="00736936" w:rsidRPr="00C0021A">
        <w:t xml:space="preserve"> </w:t>
      </w:r>
      <w:r w:rsidRPr="00C0021A">
        <w:t>kluczow</w:t>
      </w:r>
      <w:r w:rsidR="009C278A" w:rsidRPr="00C0021A">
        <w:t xml:space="preserve">ymi </w:t>
      </w:r>
      <w:r w:rsidRPr="00C0021A">
        <w:t>zalece</w:t>
      </w:r>
      <w:r w:rsidR="009C278A" w:rsidRPr="00C0021A">
        <w:t>niami</w:t>
      </w:r>
      <w:r w:rsidRPr="00C0021A">
        <w:t>;</w:t>
      </w:r>
      <w:bookmarkEnd w:id="9"/>
    </w:p>
    <w:p w14:paraId="58B9E6CB" w14:textId="18B959DE" w:rsidR="003D5E99" w:rsidRPr="00C0021A" w:rsidRDefault="003D5E99" w:rsidP="00C0021A">
      <w:pPr>
        <w:pStyle w:val="PKTpunkt"/>
      </w:pPr>
      <w:r w:rsidRPr="00C0021A">
        <w:t>2)</w:t>
      </w:r>
      <w:r w:rsidRPr="00C0021A">
        <w:tab/>
        <w:t>zapewniają możliwość wzajemnej konsultacji w ramach KSK i konsultacji z ośrodkami współpracującymi,</w:t>
      </w:r>
      <w:r w:rsidR="00B42AB9">
        <w:t xml:space="preserve"> o których mowa w art. 12,</w:t>
      </w:r>
      <w:r w:rsidRPr="00C0021A">
        <w:t xml:space="preserve"> w tym za pośrednictwem systemów teleinformatycznych lub</w:t>
      </w:r>
      <w:r w:rsidR="00A16186">
        <w:t> </w:t>
      </w:r>
      <w:r w:rsidRPr="00C0021A">
        <w:t>systemów łączności;</w:t>
      </w:r>
    </w:p>
    <w:p w14:paraId="6ED7D48F" w14:textId="6784D745" w:rsidR="003D5E99" w:rsidRPr="00B07DE3" w:rsidRDefault="003D5E99" w:rsidP="00C0021A">
      <w:pPr>
        <w:pStyle w:val="PKTpunkt"/>
      </w:pPr>
      <w:r w:rsidRPr="00C0021A">
        <w:t>3)</w:t>
      </w:r>
      <w:r w:rsidRPr="00C0021A">
        <w:tab/>
        <w:t>współpracują ze sobą</w:t>
      </w:r>
      <w:r w:rsidRPr="00B07DE3">
        <w:t xml:space="preserve"> oraz z ośrodkami współpracującymi</w:t>
      </w:r>
      <w:r w:rsidR="00B42AB9">
        <w:t>, o których mowa w art. 12,</w:t>
      </w:r>
      <w:r w:rsidR="00B42AB9" w:rsidRPr="00C0021A">
        <w:t xml:space="preserve"> </w:t>
      </w:r>
      <w:r w:rsidRPr="00B07DE3">
        <w:t>w</w:t>
      </w:r>
      <w:r w:rsidR="00521AC0">
        <w:t> </w:t>
      </w:r>
      <w:r w:rsidRPr="00B07DE3">
        <w:t xml:space="preserve">celu zapewnienia opieki kardiologicznej zgodnie z kluczowymi zaleceniami. </w:t>
      </w:r>
    </w:p>
    <w:p w14:paraId="6902517B" w14:textId="7CCE1D2B" w:rsidR="003D5E99" w:rsidRPr="00B07DE3" w:rsidRDefault="003D5E99" w:rsidP="00C0021A">
      <w:pPr>
        <w:pStyle w:val="USTustnpkodeksu"/>
      </w:pPr>
      <w:r w:rsidRPr="00B07DE3">
        <w:t xml:space="preserve">3. </w:t>
      </w:r>
      <w:r w:rsidR="005D262A">
        <w:t>O</w:t>
      </w:r>
      <w:r w:rsidR="009C278A">
        <w:t xml:space="preserve">środki kardiologiczne </w:t>
      </w:r>
      <w:r w:rsidR="009C278A" w:rsidRPr="00C0021A">
        <w:t>drugiego</w:t>
      </w:r>
      <w:r w:rsidR="009C278A">
        <w:t xml:space="preserve"> i trzeciego poziomu zabezpieczenia opieki kardiologicznej KSK</w:t>
      </w:r>
      <w:r w:rsidRPr="00B07DE3">
        <w:t>:</w:t>
      </w:r>
    </w:p>
    <w:p w14:paraId="18FCCC4E" w14:textId="6FB77721" w:rsidR="003D5E99" w:rsidRPr="00C0021A" w:rsidRDefault="003D5E99" w:rsidP="00C0021A">
      <w:pPr>
        <w:pStyle w:val="PKTpunkt"/>
      </w:pPr>
      <w:r w:rsidRPr="00B07DE3">
        <w:t>1)</w:t>
      </w:r>
      <w:r w:rsidRPr="00B07DE3">
        <w:tab/>
        <w:t xml:space="preserve">wyznaczają </w:t>
      </w:r>
      <w:r w:rsidRPr="00C0021A">
        <w:t>koordynatora opieki kardiologicznej;</w:t>
      </w:r>
    </w:p>
    <w:p w14:paraId="3536800A" w14:textId="77777777" w:rsidR="003D5E99" w:rsidRDefault="003D5E99" w:rsidP="00C0021A">
      <w:pPr>
        <w:pStyle w:val="PKTpunkt"/>
      </w:pPr>
      <w:r w:rsidRPr="00C0021A">
        <w:t>2)</w:t>
      </w:r>
      <w:r w:rsidRPr="00C0021A">
        <w:tab/>
        <w:t>zapewniają ciągłość</w:t>
      </w:r>
      <w:r w:rsidRPr="00B07DE3">
        <w:t xml:space="preserve"> opieki kardiologicznej. </w:t>
      </w:r>
    </w:p>
    <w:p w14:paraId="094D1382" w14:textId="04E6BE12" w:rsidR="00AE2A90" w:rsidRPr="00AE2A90" w:rsidRDefault="00AE2A90" w:rsidP="00C0021A">
      <w:pPr>
        <w:pStyle w:val="ARTartustawynprozporzdzenia"/>
      </w:pPr>
      <w:r w:rsidRPr="00C0021A">
        <w:rPr>
          <w:rStyle w:val="Ppogrubienie"/>
        </w:rPr>
        <w:t xml:space="preserve">Art. </w:t>
      </w:r>
      <w:r w:rsidR="003141B5">
        <w:rPr>
          <w:rStyle w:val="Ppogrubienie"/>
        </w:rPr>
        <w:t>5</w:t>
      </w:r>
      <w:r w:rsidRPr="00C0021A">
        <w:rPr>
          <w:rStyle w:val="Ppogrubienie"/>
        </w:rPr>
        <w:t>.</w:t>
      </w:r>
      <w:r w:rsidRPr="00AE2A90">
        <w:t xml:space="preserve"> 1. Minister właściwy do </w:t>
      </w:r>
      <w:r w:rsidR="00156A9A" w:rsidRPr="00AE2A90">
        <w:t>spraw</w:t>
      </w:r>
      <w:r w:rsidRPr="00AE2A90">
        <w:t xml:space="preserve"> zdrowia może zlecić Prezesowi Agencji Oceny Technologii Medycznych i Taryfikacji przygotowanie propozycji kluczowych zaleceń na</w:t>
      </w:r>
      <w:r w:rsidR="00156A9A">
        <w:t> </w:t>
      </w:r>
      <w:r w:rsidRPr="00AE2A90">
        <w:t xml:space="preserve">podstawie zaopiniowanych przez Radę wytycznych </w:t>
      </w:r>
      <w:r w:rsidR="00F227CC">
        <w:t>w za</w:t>
      </w:r>
      <w:r w:rsidR="009F5135">
        <w:t xml:space="preserve">kresie </w:t>
      </w:r>
      <w:r w:rsidRPr="00AE2A90">
        <w:t xml:space="preserve">postępowania diagnostyczno-leczniczego </w:t>
      </w:r>
      <w:r w:rsidR="004D72EC">
        <w:t>dotyczących chorób układu krążenia</w:t>
      </w:r>
      <w:r w:rsidRPr="00AE2A90">
        <w:t xml:space="preserve">, o których mowa w art. </w:t>
      </w:r>
      <w:r w:rsidR="006E2EA2">
        <w:t>23</w:t>
      </w:r>
      <w:r w:rsidRPr="00AE2A90">
        <w:t xml:space="preserve"> pkt</w:t>
      </w:r>
      <w:r w:rsidR="00A0729D">
        <w:t> </w:t>
      </w:r>
      <w:r w:rsidRPr="00AE2A90">
        <w:t>1.</w:t>
      </w:r>
    </w:p>
    <w:p w14:paraId="6CF221B0" w14:textId="414993A1" w:rsidR="00AE2A90" w:rsidRPr="00AE2A90" w:rsidRDefault="006D256F" w:rsidP="00C0021A">
      <w:pPr>
        <w:pStyle w:val="USTustnpkodeksu"/>
      </w:pPr>
      <w:r>
        <w:t>2</w:t>
      </w:r>
      <w:r w:rsidR="00AE2A90" w:rsidRPr="00AE2A90">
        <w:t xml:space="preserve">. </w:t>
      </w:r>
      <w:r w:rsidR="00FE3BA8">
        <w:t>Minister właściwy do spraw zdrowia</w:t>
      </w:r>
      <w:r w:rsidR="00AE2A90" w:rsidRPr="00AE2A90">
        <w:t xml:space="preserve"> może przekazać propozycje kluczowych zaleceń do zaopiniowania Rad</w:t>
      </w:r>
      <w:r w:rsidR="00846B12">
        <w:t>zie</w:t>
      </w:r>
      <w:r w:rsidR="00AE2A90" w:rsidRPr="00AE2A90">
        <w:t>. Rada opiniuje propozycje kluczowych zaleceń w terminie 30 dni od dnia ich przekazania.</w:t>
      </w:r>
    </w:p>
    <w:p w14:paraId="631E9023" w14:textId="5CB1079C" w:rsidR="00AE2A90" w:rsidRDefault="00AE2A90" w:rsidP="00C0021A">
      <w:pPr>
        <w:pStyle w:val="USTustnpkodeksu"/>
      </w:pPr>
      <w:r w:rsidRPr="00AE2A90">
        <w:t xml:space="preserve">3. Minister właściwy do spraw zdrowia określi, w drodze rozporządzenia, kluczowe zalecenia, mając </w:t>
      </w:r>
      <w:r w:rsidR="00017798">
        <w:t xml:space="preserve">na </w:t>
      </w:r>
      <w:r w:rsidR="00D82C95">
        <w:t>celu</w:t>
      </w:r>
      <w:r w:rsidRPr="00AE2A90">
        <w:t xml:space="preserve"> ujednolicenie postępowania w praktyce klinicznej w oparciu o</w:t>
      </w:r>
      <w:r w:rsidR="00BD454D">
        <w:t xml:space="preserve"> </w:t>
      </w:r>
      <w:r w:rsidRPr="00AE2A90">
        <w:t>aktualną wiedzę medyczną i poprawę jakości opieki kardiologicznej</w:t>
      </w:r>
      <w:r w:rsidR="0041577F">
        <w:t>.</w:t>
      </w:r>
    </w:p>
    <w:p w14:paraId="565360C7" w14:textId="171994AA" w:rsidR="009C278A" w:rsidRDefault="009C278A" w:rsidP="00AE2A90">
      <w:pPr>
        <w:pStyle w:val="ARTartustawynprozporzdzenia"/>
      </w:pPr>
      <w:r w:rsidRPr="00DE3150">
        <w:rPr>
          <w:b/>
          <w:bCs/>
        </w:rPr>
        <w:t xml:space="preserve">Art. </w:t>
      </w:r>
      <w:r w:rsidR="00C00768">
        <w:rPr>
          <w:b/>
          <w:bCs/>
        </w:rPr>
        <w:t>6</w:t>
      </w:r>
      <w:r w:rsidR="00F17827" w:rsidRPr="00DE3150">
        <w:rPr>
          <w:b/>
          <w:bCs/>
        </w:rPr>
        <w:t>.</w:t>
      </w:r>
      <w:r w:rsidR="00F17827">
        <w:t xml:space="preserve"> 1. K</w:t>
      </w:r>
      <w:r w:rsidR="00F17827" w:rsidRPr="00F17827">
        <w:t xml:space="preserve">oordynator opieki kardiologicznej </w:t>
      </w:r>
      <w:r w:rsidR="00555264">
        <w:t xml:space="preserve">udziela </w:t>
      </w:r>
      <w:r w:rsidR="00555264" w:rsidRPr="00555264">
        <w:t>świadczeniobiorcy informacji o</w:t>
      </w:r>
      <w:r w:rsidR="00D56259">
        <w:t> </w:t>
      </w:r>
      <w:r w:rsidR="00555264" w:rsidRPr="00555264">
        <w:t>organizacji opieki kardiologicznej w ramach KSK</w:t>
      </w:r>
      <w:r w:rsidR="00555264">
        <w:t xml:space="preserve"> oraz</w:t>
      </w:r>
      <w:r w:rsidR="00555264" w:rsidRPr="00555264">
        <w:t xml:space="preserve"> </w:t>
      </w:r>
      <w:r w:rsidR="00506BBC" w:rsidRPr="00506BBC">
        <w:t>koordyn</w:t>
      </w:r>
      <w:r w:rsidR="00506BBC">
        <w:t>uje</w:t>
      </w:r>
      <w:r w:rsidR="00506BBC" w:rsidRPr="00506BBC">
        <w:t xml:space="preserve"> poszczególn</w:t>
      </w:r>
      <w:r w:rsidR="00506BBC">
        <w:t>e</w:t>
      </w:r>
      <w:r w:rsidR="00506BBC" w:rsidRPr="00506BBC">
        <w:t xml:space="preserve"> etap</w:t>
      </w:r>
      <w:r w:rsidR="00506BBC">
        <w:t>y</w:t>
      </w:r>
      <w:r w:rsidR="00506BBC" w:rsidRPr="00506BBC">
        <w:t xml:space="preserve"> opieki kardiologicznej</w:t>
      </w:r>
      <w:r w:rsidR="00526C3D">
        <w:t>,</w:t>
      </w:r>
      <w:r w:rsidR="00506BBC" w:rsidRPr="00506BBC">
        <w:t xml:space="preserve"> zapewni</w:t>
      </w:r>
      <w:r w:rsidR="00555264">
        <w:t xml:space="preserve">ając </w:t>
      </w:r>
      <w:r w:rsidR="00506BBC" w:rsidRPr="00506BBC">
        <w:t>ciągłoś</w:t>
      </w:r>
      <w:r w:rsidR="00555264">
        <w:t>ć</w:t>
      </w:r>
      <w:r w:rsidR="00506BBC" w:rsidRPr="00506BBC">
        <w:t xml:space="preserve"> tej opieki</w:t>
      </w:r>
      <w:r w:rsidR="00506BBC">
        <w:t>.</w:t>
      </w:r>
      <w:r>
        <w:t xml:space="preserve"> </w:t>
      </w:r>
    </w:p>
    <w:p w14:paraId="357A1445" w14:textId="1665872E" w:rsidR="00506BBC" w:rsidRPr="00B07DE3" w:rsidRDefault="00506BBC" w:rsidP="00506BBC">
      <w:pPr>
        <w:pStyle w:val="USTustnpkodeksu"/>
      </w:pPr>
      <w:r>
        <w:t xml:space="preserve">2. Koordynator opieki </w:t>
      </w:r>
      <w:r w:rsidR="00ED053A">
        <w:t xml:space="preserve">kardiologicznej </w:t>
      </w:r>
      <w:r w:rsidR="00DE3150">
        <w:t xml:space="preserve">jest </w:t>
      </w:r>
      <w:r>
        <w:t>zatrudni</w:t>
      </w:r>
      <w:r w:rsidR="00DE3150">
        <w:t xml:space="preserve">ony </w:t>
      </w:r>
      <w:r w:rsidRPr="00506BBC">
        <w:t>na podstawie stosunku pracy lub innego niż stosunek pracy stosunku prawnego</w:t>
      </w:r>
      <w:r>
        <w:t xml:space="preserve">. </w:t>
      </w:r>
    </w:p>
    <w:p w14:paraId="06DABFDA" w14:textId="1F2151F5" w:rsidR="003D5E99" w:rsidRPr="00B07DE3" w:rsidRDefault="003D5E99" w:rsidP="00C0021A">
      <w:pPr>
        <w:pStyle w:val="ARTartustawynprozporzdzenia"/>
      </w:pPr>
      <w:bookmarkStart w:id="12" w:name="_Hlk187406891"/>
      <w:bookmarkEnd w:id="10"/>
      <w:r w:rsidRPr="00B07DE3">
        <w:rPr>
          <w:rStyle w:val="Ppogrubienie"/>
          <w:rFonts w:ascii="Times New Roman" w:hAnsi="Times New Roman" w:cs="Times New Roman"/>
          <w:bCs/>
          <w:szCs w:val="24"/>
        </w:rPr>
        <w:lastRenderedPageBreak/>
        <w:t>Art. 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7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O</w:t>
      </w:r>
      <w:r w:rsidR="009C278A">
        <w:t xml:space="preserve">środek </w:t>
      </w:r>
      <w:r w:rsidR="009C278A" w:rsidRPr="00C0021A">
        <w:t>kardiologiczny</w:t>
      </w:r>
      <w:r w:rsidR="009C278A">
        <w:t xml:space="preserve"> pierwszego poziomu zabezpieczenia opieki kardiologicznej KSK</w:t>
      </w:r>
      <w:r w:rsidRPr="00B07DE3">
        <w:t xml:space="preserve"> udziela </w:t>
      </w:r>
      <w:bookmarkStart w:id="13" w:name="_Hlk183517181"/>
      <w:r w:rsidRPr="00B07DE3">
        <w:t xml:space="preserve">świadczeń </w:t>
      </w:r>
      <w:r>
        <w:t xml:space="preserve">opieki zdrowotnej obejmujących </w:t>
      </w:r>
      <w:r w:rsidRPr="00B07DE3">
        <w:t>opiek</w:t>
      </w:r>
      <w:r>
        <w:t>ę</w:t>
      </w:r>
      <w:r w:rsidRPr="00B07DE3">
        <w:t xml:space="preserve"> kardiologiczn</w:t>
      </w:r>
      <w:r>
        <w:t>ą</w:t>
      </w:r>
      <w:r w:rsidRPr="00B07DE3">
        <w:t xml:space="preserve"> w rodzaju ambulatoryjne świadczenia </w:t>
      </w:r>
      <w:r w:rsidR="009C278A">
        <w:t xml:space="preserve">zdrowotne </w:t>
      </w:r>
      <w:r>
        <w:t xml:space="preserve">lub </w:t>
      </w:r>
      <w:r w:rsidRPr="00B07DE3">
        <w:t>stacjonarne i całodobowe świadczenia zdrowotne</w:t>
      </w:r>
      <w:bookmarkEnd w:id="13"/>
      <w:r w:rsidR="009C278A">
        <w:t xml:space="preserve"> szpitalne</w:t>
      </w:r>
      <w:r w:rsidR="00526C3D">
        <w:t>,</w:t>
      </w:r>
      <w:r w:rsidR="00526C3D" w:rsidRPr="00526C3D">
        <w:t xml:space="preserve"> </w:t>
      </w:r>
      <w:r w:rsidR="00526C3D" w:rsidRPr="00B07DE3">
        <w:t>o</w:t>
      </w:r>
      <w:r w:rsidR="00526C3D">
        <w:t> </w:t>
      </w:r>
      <w:r w:rsidR="00526C3D" w:rsidRPr="00B07DE3">
        <w:t>których mowa w art. 8 ustawy z</w:t>
      </w:r>
      <w:r w:rsidR="00526C3D">
        <w:t xml:space="preserve"> </w:t>
      </w:r>
      <w:r w:rsidR="00526C3D" w:rsidRPr="00B07DE3">
        <w:t>dnia 15 kwietnia 2011 r. o działalności leczniczej</w:t>
      </w:r>
      <w:r w:rsidRPr="00B07DE3">
        <w:t>.</w:t>
      </w:r>
    </w:p>
    <w:p w14:paraId="10FEB4DD" w14:textId="5142C4A4" w:rsidR="003D5E99" w:rsidRPr="0054790E" w:rsidRDefault="003D5E99" w:rsidP="00C0021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8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 xml:space="preserve">. 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 xml:space="preserve">1. </w:t>
      </w:r>
      <w:r w:rsidRPr="00B07DE3">
        <w:t>O</w:t>
      </w:r>
      <w:r w:rsidR="00D21057" w:rsidRPr="00D21057">
        <w:t xml:space="preserve">środek </w:t>
      </w:r>
      <w:r w:rsidR="00D21057" w:rsidRPr="00C0021A">
        <w:t>kardiologiczny</w:t>
      </w:r>
      <w:r w:rsidR="00D21057" w:rsidRPr="00D21057">
        <w:t xml:space="preserve"> </w:t>
      </w:r>
      <w:r w:rsidR="00D21057">
        <w:t xml:space="preserve">drugiego </w:t>
      </w:r>
      <w:r w:rsidR="00D21057" w:rsidRPr="00D21057">
        <w:t>poziomu zabezpieczenia opieki kardiologicznej KSK</w:t>
      </w:r>
      <w:r w:rsidRPr="00B07DE3">
        <w:t xml:space="preserve"> udziela</w:t>
      </w:r>
      <w:r>
        <w:t xml:space="preserve"> </w:t>
      </w:r>
      <w:r w:rsidRPr="00B07DE3">
        <w:t xml:space="preserve">świadczeń </w:t>
      </w:r>
      <w:r>
        <w:t xml:space="preserve">opieki </w:t>
      </w:r>
      <w:r w:rsidR="00502FE6" w:rsidRPr="00502FE6">
        <w:t xml:space="preserve">zdrowotnej obejmujących opiekę kardiologiczną </w:t>
      </w:r>
      <w:r>
        <w:t xml:space="preserve">łącznie </w:t>
      </w:r>
      <w:r w:rsidRPr="00B07DE3">
        <w:t>w</w:t>
      </w:r>
      <w:r>
        <w:t xml:space="preserve"> następujących komórkach organizacyjnych</w:t>
      </w:r>
      <w:r w:rsidRPr="00B07DE3">
        <w:t>:</w:t>
      </w:r>
    </w:p>
    <w:p w14:paraId="166D2B46" w14:textId="756DC35B" w:rsidR="003D5E99" w:rsidRPr="00B07DE3" w:rsidRDefault="000C1991" w:rsidP="00C0021A">
      <w:pPr>
        <w:pStyle w:val="PKTpunkt"/>
      </w:pPr>
      <w:r>
        <w:t>1)</w:t>
      </w:r>
      <w:r>
        <w:tab/>
      </w:r>
      <w:r w:rsidR="003D5E99" w:rsidRPr="00B07DE3">
        <w:t>poradni kardiologicznej;</w:t>
      </w:r>
    </w:p>
    <w:p w14:paraId="7521DD9D" w14:textId="73D2BB2E" w:rsidR="003D5E99" w:rsidRPr="00B07DE3" w:rsidRDefault="000C1991" w:rsidP="00C0021A">
      <w:pPr>
        <w:pStyle w:val="PKTpunkt"/>
      </w:pPr>
      <w:r>
        <w:t>2)</w:t>
      </w:r>
      <w:r>
        <w:tab/>
      </w:r>
      <w:r w:rsidR="003D5E99" w:rsidRPr="00B07DE3">
        <w:t>oddzia</w:t>
      </w:r>
      <w:r w:rsidR="003D5E99">
        <w:t>le</w:t>
      </w:r>
      <w:r w:rsidR="003D5E99" w:rsidRPr="00B07DE3">
        <w:t xml:space="preserve"> o profilu kardiologia;</w:t>
      </w:r>
    </w:p>
    <w:p w14:paraId="2F3FD14A" w14:textId="37E463EF" w:rsidR="003D5E99" w:rsidRPr="00B07DE3" w:rsidRDefault="000C1991" w:rsidP="00C0021A">
      <w:pPr>
        <w:pStyle w:val="PKTpunkt"/>
      </w:pPr>
      <w:r>
        <w:t>3)</w:t>
      </w:r>
      <w:r>
        <w:tab/>
      </w:r>
      <w:r w:rsidR="003D5E99" w:rsidRPr="00B07DE3">
        <w:t>izb</w:t>
      </w:r>
      <w:r w:rsidR="003D5E99">
        <w:t>ie</w:t>
      </w:r>
      <w:r w:rsidR="003D5E99" w:rsidRPr="00B07DE3">
        <w:t xml:space="preserve"> przyjęć </w:t>
      </w:r>
      <w:r w:rsidR="008D2F53">
        <w:t>lub</w:t>
      </w:r>
      <w:r w:rsidR="000142BE">
        <w:t xml:space="preserve"> </w:t>
      </w:r>
      <w:r w:rsidR="003D5E99" w:rsidRPr="00B07DE3">
        <w:t>szpitaln</w:t>
      </w:r>
      <w:r w:rsidR="003D5E99">
        <w:t>ym</w:t>
      </w:r>
      <w:r w:rsidR="003D5E99" w:rsidRPr="00B07DE3">
        <w:t xml:space="preserve"> oddzia</w:t>
      </w:r>
      <w:r w:rsidR="003D5E99">
        <w:t xml:space="preserve">le </w:t>
      </w:r>
      <w:r w:rsidR="003D5E99" w:rsidRPr="00B07DE3">
        <w:t>ratunkow</w:t>
      </w:r>
      <w:r w:rsidR="003D5E99">
        <w:t>ym</w:t>
      </w:r>
      <w:r w:rsidR="003D5E99" w:rsidRPr="00B07DE3">
        <w:t xml:space="preserve">. </w:t>
      </w:r>
    </w:p>
    <w:p w14:paraId="3E4CC419" w14:textId="66785224" w:rsidR="003D5E99" w:rsidRPr="0054790E" w:rsidRDefault="003D5E99" w:rsidP="00C0021A">
      <w:pPr>
        <w:pStyle w:val="USTustnpkodeksu"/>
      </w:pPr>
      <w:r w:rsidRPr="00B07DE3">
        <w:t>2. O</w:t>
      </w:r>
      <w:r w:rsidR="00502FE6">
        <w:t>środek</w:t>
      </w:r>
      <w:r w:rsidR="00502FE6" w:rsidRPr="00502FE6">
        <w:t xml:space="preserve"> kardiologiczny drugiego poziomu zabezpieczenia opieki kardiologicznej KSK</w:t>
      </w:r>
      <w:r w:rsidR="00502FE6">
        <w:t xml:space="preserve"> </w:t>
      </w:r>
      <w:bookmarkStart w:id="14" w:name="_Hlk183517305"/>
      <w:r w:rsidRPr="00333C22">
        <w:t xml:space="preserve">udziela lub zapewnia </w:t>
      </w:r>
      <w:r w:rsidR="00502FE6">
        <w:t xml:space="preserve">koordynowany </w:t>
      </w:r>
      <w:r w:rsidRPr="00333C22">
        <w:t>dostęp do świadczeń opieki zdrowotnej obejmujących opiekę kardiologiczną realizowanych łącznie w następujących komórkach organizacyjnych</w:t>
      </w:r>
      <w:r>
        <w:t>:</w:t>
      </w:r>
    </w:p>
    <w:p w14:paraId="220BC01C" w14:textId="6E7C28C3" w:rsidR="003D5E99" w:rsidRPr="00B07DE3" w:rsidRDefault="00CD1696" w:rsidP="00CD1696">
      <w:pPr>
        <w:pStyle w:val="PKTpunkt"/>
      </w:pPr>
      <w:r>
        <w:t>1)</w:t>
      </w:r>
      <w:r>
        <w:tab/>
      </w:r>
      <w:r w:rsidR="003D5E99" w:rsidRPr="00B07DE3">
        <w:t>pracowni hemodynamiki lub pracowni radiologii zabiegowej;</w:t>
      </w:r>
    </w:p>
    <w:p w14:paraId="37D5C186" w14:textId="2C34AE3D" w:rsidR="003D5E99" w:rsidRPr="00B07DE3" w:rsidRDefault="00CD1696" w:rsidP="00CD1696">
      <w:pPr>
        <w:pStyle w:val="PKTpunkt"/>
      </w:pPr>
      <w:r>
        <w:t>2)</w:t>
      </w:r>
      <w:r>
        <w:tab/>
      </w:r>
      <w:r w:rsidR="003D5E99" w:rsidRPr="00B07DE3">
        <w:t>oddziale rehabilitacji kardiologicznej;</w:t>
      </w:r>
    </w:p>
    <w:p w14:paraId="1E6DF2DF" w14:textId="7C0D1520" w:rsidR="003D5E99" w:rsidRPr="00B07DE3" w:rsidRDefault="00CD1696" w:rsidP="00CD1696">
      <w:pPr>
        <w:pStyle w:val="PKTpunkt"/>
      </w:pPr>
      <w:r>
        <w:t>3)</w:t>
      </w:r>
      <w:r>
        <w:tab/>
      </w:r>
      <w:r w:rsidR="003D5E99" w:rsidRPr="00B07DE3">
        <w:t>zakładzie</w:t>
      </w:r>
      <w:r w:rsidR="003D5E99">
        <w:t xml:space="preserve"> dziennym </w:t>
      </w:r>
      <w:r w:rsidR="006C71C9">
        <w:t xml:space="preserve">albo w </w:t>
      </w:r>
      <w:r w:rsidR="003D5E99" w:rsidRPr="00B07DE3">
        <w:t>ośrodku</w:t>
      </w:r>
      <w:r w:rsidR="003D5E99">
        <w:t xml:space="preserve"> lub oddziale</w:t>
      </w:r>
      <w:r w:rsidR="003D5E99" w:rsidRPr="00B07DE3">
        <w:t xml:space="preserve"> </w:t>
      </w:r>
      <w:r w:rsidR="003D5E99">
        <w:t xml:space="preserve">dziennym </w:t>
      </w:r>
      <w:r w:rsidR="003D5E99" w:rsidRPr="00B07DE3">
        <w:t>rehabilitacji kardiologicznej</w:t>
      </w:r>
      <w:r w:rsidR="003D5E99">
        <w:t>.</w:t>
      </w:r>
    </w:p>
    <w:bookmarkEnd w:id="14"/>
    <w:p w14:paraId="7B0B0988" w14:textId="1D8E46AB" w:rsidR="003D5E99" w:rsidRPr="0054790E" w:rsidRDefault="003D5E99" w:rsidP="00C0021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9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 xml:space="preserve">. 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 xml:space="preserve">1. </w:t>
      </w:r>
      <w:r w:rsidR="00502FE6" w:rsidRPr="00C0021A">
        <w:t>Ośrodek</w:t>
      </w:r>
      <w:r w:rsidR="00502FE6" w:rsidRPr="00502FE6">
        <w:t xml:space="preserve"> kardiologiczny </w:t>
      </w:r>
      <w:r w:rsidR="00502FE6">
        <w:t>trzeciego</w:t>
      </w:r>
      <w:r w:rsidR="00502FE6" w:rsidRPr="00502FE6">
        <w:t xml:space="preserve"> poziomu zabezpieczenia opieki kardiologicznej KSK </w:t>
      </w:r>
      <w:r w:rsidRPr="00B07DE3">
        <w:t>udziela</w:t>
      </w:r>
      <w:r w:rsidRPr="0054790E">
        <w:t xml:space="preserve"> </w:t>
      </w:r>
      <w:bookmarkStart w:id="15" w:name="_Hlk189737268"/>
      <w:bookmarkStart w:id="16" w:name="_Hlk183518165"/>
      <w:r w:rsidR="00502FE6" w:rsidRPr="00502FE6">
        <w:t>świadczeń opieki zdrowotnej obejmujących opiekę kardiologiczną</w:t>
      </w:r>
      <w:r w:rsidR="00502FE6" w:rsidRPr="00502FE6" w:rsidDel="00502FE6">
        <w:t xml:space="preserve"> </w:t>
      </w:r>
      <w:bookmarkEnd w:id="15"/>
      <w:r w:rsidRPr="00B07DE3">
        <w:t xml:space="preserve">w </w:t>
      </w:r>
      <w:r>
        <w:t>następujących komórkach organizacyjnych</w:t>
      </w:r>
      <w:bookmarkEnd w:id="16"/>
      <w:r w:rsidRPr="00B07DE3">
        <w:t>:</w:t>
      </w:r>
    </w:p>
    <w:p w14:paraId="7179B345" w14:textId="15BE54CC" w:rsidR="003D5E99" w:rsidRPr="00B07DE3" w:rsidRDefault="00CD1696" w:rsidP="00CD1696">
      <w:pPr>
        <w:pStyle w:val="PKTpunkt"/>
      </w:pPr>
      <w:r>
        <w:t>1)</w:t>
      </w:r>
      <w:r>
        <w:tab/>
      </w:r>
      <w:r w:rsidR="003D5E99" w:rsidRPr="00B07DE3">
        <w:t>poradni kardiologicznej;</w:t>
      </w:r>
    </w:p>
    <w:p w14:paraId="64DF4A7C" w14:textId="39229B36" w:rsidR="003D5E99" w:rsidRPr="00B07DE3" w:rsidRDefault="00CD1696" w:rsidP="00CD1696">
      <w:pPr>
        <w:pStyle w:val="PKTpunkt"/>
      </w:pPr>
      <w:r>
        <w:t>2)</w:t>
      </w:r>
      <w:r>
        <w:tab/>
      </w:r>
      <w:r w:rsidR="003D5E99" w:rsidRPr="00B07DE3">
        <w:t>oddzia</w:t>
      </w:r>
      <w:r w:rsidR="003D5E99">
        <w:t xml:space="preserve">le </w:t>
      </w:r>
      <w:r w:rsidR="003D5E99" w:rsidRPr="00B07DE3">
        <w:t>o profilu kardiologia;</w:t>
      </w:r>
    </w:p>
    <w:p w14:paraId="653970F4" w14:textId="6F7E2502" w:rsidR="003D5E99" w:rsidRPr="00B07DE3" w:rsidRDefault="00CD1696" w:rsidP="00CD1696">
      <w:pPr>
        <w:pStyle w:val="PKTpunkt"/>
      </w:pPr>
      <w:r>
        <w:t>3)</w:t>
      </w:r>
      <w:r>
        <w:tab/>
      </w:r>
      <w:r w:rsidR="003D5E99" w:rsidRPr="00B07DE3">
        <w:t>oddzia</w:t>
      </w:r>
      <w:r w:rsidR="003D5E99">
        <w:t xml:space="preserve">le </w:t>
      </w:r>
      <w:r w:rsidR="003D5E99" w:rsidRPr="00B07DE3">
        <w:t>o profilu kardiochirurgia;</w:t>
      </w:r>
    </w:p>
    <w:p w14:paraId="67AF2EC8" w14:textId="4AEA8420" w:rsidR="003D5E99" w:rsidRPr="00B07DE3" w:rsidRDefault="00CD1696" w:rsidP="00CD1696">
      <w:pPr>
        <w:pStyle w:val="PKTpunkt"/>
      </w:pPr>
      <w:r>
        <w:t>4)</w:t>
      </w:r>
      <w:r>
        <w:tab/>
      </w:r>
      <w:r w:rsidR="003D5E99" w:rsidRPr="00B07DE3">
        <w:t>oddzia</w:t>
      </w:r>
      <w:r w:rsidR="003D5E99">
        <w:t>le</w:t>
      </w:r>
      <w:r w:rsidR="003D5E99" w:rsidRPr="00B07DE3">
        <w:t xml:space="preserve"> o profilu anestezjologia i intensywna terapia;</w:t>
      </w:r>
    </w:p>
    <w:p w14:paraId="46A2AF4F" w14:textId="2FABEDBD" w:rsidR="003D5E99" w:rsidRPr="00B07DE3" w:rsidRDefault="00CD1696" w:rsidP="00CD1696">
      <w:pPr>
        <w:pStyle w:val="PKTpunkt"/>
      </w:pPr>
      <w:r>
        <w:t>5)</w:t>
      </w:r>
      <w:r>
        <w:tab/>
      </w:r>
      <w:r w:rsidR="003D5E99" w:rsidRPr="00B07DE3">
        <w:t>izb</w:t>
      </w:r>
      <w:r w:rsidR="003D5E99">
        <w:t>ie</w:t>
      </w:r>
      <w:r w:rsidR="003D5E99" w:rsidRPr="00B07DE3">
        <w:t xml:space="preserve"> przyjęć </w:t>
      </w:r>
      <w:r w:rsidR="008D2F53">
        <w:t>lub</w:t>
      </w:r>
      <w:r w:rsidR="003D5E99" w:rsidRPr="00B07DE3">
        <w:t xml:space="preserve"> szpitaln</w:t>
      </w:r>
      <w:r w:rsidR="003D5E99">
        <w:t>ym</w:t>
      </w:r>
      <w:r w:rsidR="003D5E99" w:rsidRPr="00B07DE3">
        <w:t xml:space="preserve"> oddzia</w:t>
      </w:r>
      <w:r w:rsidR="003D5E99">
        <w:t>le</w:t>
      </w:r>
      <w:r w:rsidR="003D5E99" w:rsidRPr="00B07DE3">
        <w:t xml:space="preserve"> ratunkow</w:t>
      </w:r>
      <w:r w:rsidR="003D5E99">
        <w:t>ym</w:t>
      </w:r>
      <w:r w:rsidR="003D5E99" w:rsidRPr="00B07DE3">
        <w:t>.</w:t>
      </w:r>
    </w:p>
    <w:p w14:paraId="6A2C3ED1" w14:textId="4FFFB744" w:rsidR="003D5E99" w:rsidRPr="00B07DE3" w:rsidRDefault="003D5E99" w:rsidP="00CD1696">
      <w:pPr>
        <w:pStyle w:val="USTustnpkodeksu"/>
      </w:pPr>
      <w:r w:rsidRPr="00B07DE3">
        <w:t xml:space="preserve">2. </w:t>
      </w:r>
      <w:bookmarkStart w:id="17" w:name="_Hlk183518252"/>
      <w:r w:rsidR="00502FE6" w:rsidRPr="00502FE6">
        <w:t xml:space="preserve">Ośrodek kardiologiczny trzeciego poziomu zabezpieczenia opieki kardiologicznej KSK </w:t>
      </w:r>
      <w:r w:rsidR="00BB260B">
        <w:t xml:space="preserve">udziela </w:t>
      </w:r>
      <w:r w:rsidR="00CD7F3A" w:rsidRPr="00CD7F3A">
        <w:t xml:space="preserve">świadczeń opieki zdrowotnej obejmujących opiekę kardiologiczną </w:t>
      </w:r>
      <w:r w:rsidRPr="00B07DE3">
        <w:t>w ramach co</w:t>
      </w:r>
      <w:r w:rsidR="00B4219E">
        <w:t> </w:t>
      </w:r>
      <w:r w:rsidRPr="00B07DE3">
        <w:t xml:space="preserve">najmniej jednego z </w:t>
      </w:r>
      <w:r w:rsidR="006A410A">
        <w:t>trzech</w:t>
      </w:r>
      <w:r w:rsidRPr="00B07DE3">
        <w:t xml:space="preserve"> profili:</w:t>
      </w:r>
    </w:p>
    <w:p w14:paraId="3E72BEF4" w14:textId="7554E3C2" w:rsidR="003D5E99" w:rsidRPr="0054790E" w:rsidRDefault="00CD1696" w:rsidP="00CD1696">
      <w:pPr>
        <w:pStyle w:val="PKTpunkt"/>
      </w:pPr>
      <w:r>
        <w:t>1)</w:t>
      </w:r>
      <w:r>
        <w:tab/>
      </w:r>
      <w:r w:rsidR="003D5E99" w:rsidRPr="0054790E">
        <w:t>choroby wewnętrzne;</w:t>
      </w:r>
    </w:p>
    <w:p w14:paraId="5314671D" w14:textId="0159E548" w:rsidR="003D5E99" w:rsidRPr="0054790E" w:rsidRDefault="00CD1696" w:rsidP="00CD1696">
      <w:pPr>
        <w:pStyle w:val="PKTpunkt"/>
      </w:pPr>
      <w:r>
        <w:t>2)</w:t>
      </w:r>
      <w:r>
        <w:tab/>
      </w:r>
      <w:r w:rsidR="003D5E99" w:rsidRPr="0054790E">
        <w:t>chirurgia naczyniowa;</w:t>
      </w:r>
    </w:p>
    <w:p w14:paraId="50C4A085" w14:textId="1B95469B" w:rsidR="003D5E99" w:rsidRPr="0054790E" w:rsidRDefault="00CD1696" w:rsidP="00CD1696">
      <w:pPr>
        <w:pStyle w:val="PKTpunkt"/>
      </w:pPr>
      <w:r>
        <w:t>3)</w:t>
      </w:r>
      <w:r>
        <w:tab/>
      </w:r>
      <w:r w:rsidR="003D5E99" w:rsidRPr="0054790E">
        <w:t xml:space="preserve">neurologia. </w:t>
      </w:r>
    </w:p>
    <w:bookmarkEnd w:id="17"/>
    <w:p w14:paraId="224EF81E" w14:textId="02F285E5" w:rsidR="003D5E99" w:rsidRPr="00B07DE3" w:rsidRDefault="003D5E99" w:rsidP="00CD1696">
      <w:pPr>
        <w:pStyle w:val="USTustnpkodeksu"/>
      </w:pPr>
      <w:r>
        <w:lastRenderedPageBreak/>
        <w:t>3</w:t>
      </w:r>
      <w:r w:rsidRPr="00B07DE3">
        <w:t xml:space="preserve">. </w:t>
      </w:r>
      <w:r w:rsidR="00CD7F3A" w:rsidRPr="00CD7F3A">
        <w:t xml:space="preserve">Ośrodek kardiologiczny trzeciego poziomu zabezpieczenia opieki kardiologicznej KSK </w:t>
      </w:r>
      <w:r w:rsidRPr="00333C22">
        <w:t xml:space="preserve">udziela lub zapewnia </w:t>
      </w:r>
      <w:r w:rsidR="00CD7F3A">
        <w:t xml:space="preserve">koordynowany </w:t>
      </w:r>
      <w:r w:rsidRPr="00333C22">
        <w:t>dostęp do świadczeń opieki zdrowotnej obejmujących opiekę kardiologiczną realizowanych łącznie w następujących komórkach organizacyjnych</w:t>
      </w:r>
      <w:r w:rsidRPr="00B07DE3">
        <w:t>:</w:t>
      </w:r>
      <w:bookmarkStart w:id="18" w:name="_Hlk183518319"/>
    </w:p>
    <w:p w14:paraId="4A915CA8" w14:textId="112FFC34" w:rsidR="003D5E99" w:rsidRPr="00CD1696" w:rsidRDefault="00CD1696" w:rsidP="00CD1696">
      <w:pPr>
        <w:pStyle w:val="PKTpunkt"/>
      </w:pPr>
      <w:r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ab/>
      </w:r>
      <w:r w:rsidR="003D5E99" w:rsidRPr="00CD1696">
        <w:t>pracowni hemodynamiki lub pracowni radiologii zabiegowej;</w:t>
      </w:r>
    </w:p>
    <w:p w14:paraId="459C76FE" w14:textId="78EB19CC" w:rsidR="003D5E99" w:rsidRPr="00CD1696" w:rsidRDefault="00CD1696" w:rsidP="00CD1696">
      <w:pPr>
        <w:pStyle w:val="PKTpunkt"/>
      </w:pPr>
      <w:r>
        <w:t>2)</w:t>
      </w:r>
      <w:r>
        <w:tab/>
      </w:r>
      <w:r w:rsidR="003D5E99" w:rsidRPr="00CD1696">
        <w:t>pracowni elektrofizjologii</w:t>
      </w:r>
      <w:bookmarkEnd w:id="18"/>
      <w:r w:rsidR="003D5E99" w:rsidRPr="00CD1696">
        <w:t>;</w:t>
      </w:r>
    </w:p>
    <w:p w14:paraId="1E8DBF93" w14:textId="0993C554" w:rsidR="003D5E99" w:rsidRPr="00CD1696" w:rsidRDefault="00CD1696" w:rsidP="00CD1696">
      <w:pPr>
        <w:pStyle w:val="PKTpunkt"/>
      </w:pPr>
      <w:r>
        <w:t>3)</w:t>
      </w:r>
      <w:r>
        <w:tab/>
      </w:r>
      <w:r w:rsidR="003D5E99" w:rsidRPr="00CD1696">
        <w:t>oddziale rehabilitacji kardiologicznej;</w:t>
      </w:r>
    </w:p>
    <w:p w14:paraId="3EFB20F3" w14:textId="0505D6CD" w:rsidR="003D5E99" w:rsidRPr="00B07DE3" w:rsidRDefault="00CD1696" w:rsidP="00CD1696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>
        <w:t>4)</w:t>
      </w:r>
      <w:r>
        <w:tab/>
      </w:r>
      <w:r w:rsidR="003D5E99" w:rsidRPr="00CD1696">
        <w:t xml:space="preserve">zakładzie dziennym </w:t>
      </w:r>
      <w:r w:rsidR="006C71C9" w:rsidRPr="00CD1696">
        <w:t>albo</w:t>
      </w:r>
      <w:r w:rsidR="003D5E99" w:rsidRPr="00CD1696">
        <w:t xml:space="preserve"> w ośrodku lub oddziale dziennym rehabilitacji kardiologicznej</w:t>
      </w:r>
      <w:r w:rsidR="003D5E99">
        <w:rPr>
          <w:rFonts w:ascii="Times New Roman" w:hAnsi="Times New Roman" w:cs="Times New Roman"/>
          <w:szCs w:val="24"/>
        </w:rPr>
        <w:t>.</w:t>
      </w:r>
    </w:p>
    <w:bookmarkEnd w:id="12"/>
    <w:p w14:paraId="432BED1C" w14:textId="5275D515" w:rsidR="003D5E99" w:rsidRPr="00B07DE3" w:rsidRDefault="003D5E99" w:rsidP="00C0021A">
      <w:pPr>
        <w:pStyle w:val="ARTartustawynprozporzdzenia"/>
        <w:rPr>
          <w:rStyle w:val="Ppogrubienie"/>
          <w:rFonts w:ascii="Times New Roman" w:hAnsi="Times New Roman" w:cs="Times New Roman"/>
          <w:b w:val="0"/>
          <w:bCs/>
          <w:szCs w:val="24"/>
        </w:rPr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10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</w:t>
      </w:r>
      <w:bookmarkStart w:id="19" w:name="_Hlk180517062"/>
      <w:r w:rsidRPr="00B07DE3">
        <w:t>Do</w:t>
      </w:r>
      <w:r w:rsidR="006A410A">
        <w:t xml:space="preserve"> udzielania</w:t>
      </w:r>
      <w:r w:rsidRPr="00B07DE3">
        <w:t xml:space="preserve"> świadczeń gwarantowanych 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>z zakresu elektrofizjologii i elektroterapii są uprawnione wyłącznie</w:t>
      </w:r>
      <w:r w:rsidR="00CD7F3A">
        <w:rPr>
          <w:rStyle w:val="Ppogrubienie"/>
          <w:rFonts w:ascii="Times New Roman" w:hAnsi="Times New Roman" w:cs="Times New Roman"/>
          <w:b w:val="0"/>
          <w:szCs w:val="24"/>
        </w:rPr>
        <w:t xml:space="preserve"> oś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rodki kardiologiczn</w:t>
      </w:r>
      <w:r w:rsidR="00CD7F3A">
        <w:rPr>
          <w:rStyle w:val="Ppogrubienie"/>
          <w:rFonts w:ascii="Times New Roman" w:hAnsi="Times New Roman" w:cs="Times New Roman"/>
          <w:b w:val="0"/>
          <w:szCs w:val="24"/>
        </w:rPr>
        <w:t>e drugiego i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 xml:space="preserve"> trzeciego poziomu zabezpieczenia opieki kardiologicznej KSK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 xml:space="preserve">. </w:t>
      </w:r>
    </w:p>
    <w:p w14:paraId="0734150E" w14:textId="0D7C5828" w:rsidR="003D5E99" w:rsidRDefault="003D5E99" w:rsidP="00C0021A">
      <w:pPr>
        <w:pStyle w:val="USTustnpkodeksu"/>
        <w:rPr>
          <w:rStyle w:val="Ppogrubienie"/>
          <w:rFonts w:ascii="Times New Roman" w:hAnsi="Times New Roman" w:cs="Times New Roman"/>
          <w:b w:val="0"/>
          <w:bCs w:val="0"/>
          <w:szCs w:val="24"/>
        </w:rPr>
      </w:pPr>
      <w:r w:rsidRPr="00B07DE3">
        <w:rPr>
          <w:rStyle w:val="Ppogrubienie"/>
          <w:rFonts w:ascii="Times New Roman" w:hAnsi="Times New Roman" w:cs="Times New Roman"/>
          <w:b w:val="0"/>
          <w:szCs w:val="24"/>
        </w:rPr>
        <w:t xml:space="preserve">2. </w:t>
      </w:r>
      <w:r w:rsidRPr="00B07DE3">
        <w:t xml:space="preserve">Do </w:t>
      </w:r>
      <w:r w:rsidR="006A410A">
        <w:t>udzielania</w:t>
      </w:r>
      <w:r w:rsidRPr="00B07DE3">
        <w:t xml:space="preserve"> świadczeń </w:t>
      </w:r>
      <w:r w:rsidRPr="00C0021A">
        <w:t>gwarantowanych</w:t>
      </w:r>
      <w:r w:rsidRPr="00B07DE3">
        <w:t xml:space="preserve"> 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>z zakresu kardiologii interwencyjnej są uprawnione wyłącznie</w:t>
      </w:r>
      <w:r w:rsidR="00CD7F3A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ośrodki kardiologiczne drugiego i trzeciego poziomu zabezpieczenia opieki kardiologicznej KSK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 xml:space="preserve">, z wyjątkiem świadczeń opieki zdrowotnej udzielanych w stanach nagłych zgodnie z art. 19 </w:t>
      </w:r>
      <w:r w:rsidRPr="00B07DE3">
        <w:t>ustawy z dnia 27 sierpnia 2004 r. o świadczeniach opieki zdrowotnej finansowanych ze środków publicznych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>.</w:t>
      </w:r>
    </w:p>
    <w:p w14:paraId="71BFEC96" w14:textId="79CA1795" w:rsidR="00CD7F3A" w:rsidRDefault="00CD7F3A" w:rsidP="00C0021A">
      <w:pPr>
        <w:pStyle w:val="ARTartustawynprozporzdzenia"/>
        <w:rPr>
          <w:rStyle w:val="Ppogrubienie"/>
          <w:rFonts w:ascii="Times New Roman" w:hAnsi="Times New Roman" w:cs="Times New Roman"/>
          <w:b w:val="0"/>
          <w:szCs w:val="24"/>
        </w:rPr>
      </w:pPr>
      <w:r w:rsidRPr="00DE3150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830974">
        <w:rPr>
          <w:rStyle w:val="Ppogrubienie"/>
          <w:rFonts w:ascii="Times New Roman" w:hAnsi="Times New Roman" w:cs="Times New Roman"/>
          <w:bCs/>
          <w:szCs w:val="24"/>
        </w:rPr>
        <w:t>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1</w:t>
      </w:r>
      <w:r w:rsidRPr="00CD7F3A">
        <w:rPr>
          <w:rStyle w:val="Ppogrubienie"/>
          <w:rFonts w:ascii="Times New Roman" w:hAnsi="Times New Roman" w:cs="Times New Roman"/>
          <w:b w:val="0"/>
          <w:szCs w:val="24"/>
        </w:rPr>
        <w:t>. Narodowy Instytut Kardiologii im. Stefana kardynała Wyszyńskiego – Państwowy Instytut Badawczy z siedzibą w Warszawie pełni rolę ośrodka koordynującego funkcjonowanie KSK</w:t>
      </w:r>
      <w:r w:rsidR="00ED053A">
        <w:rPr>
          <w:rStyle w:val="Ppogrubienie"/>
          <w:rFonts w:ascii="Times New Roman" w:hAnsi="Times New Roman" w:cs="Times New Roman"/>
          <w:b w:val="0"/>
          <w:szCs w:val="24"/>
        </w:rPr>
        <w:t xml:space="preserve">, </w:t>
      </w:r>
      <w:r w:rsidR="00ED053A" w:rsidRPr="00ED053A">
        <w:rPr>
          <w:rStyle w:val="Ppogrubienie"/>
          <w:rFonts w:ascii="Times New Roman" w:hAnsi="Times New Roman" w:cs="Times New Roman"/>
          <w:b w:val="0"/>
          <w:szCs w:val="24"/>
        </w:rPr>
        <w:t>zwan</w:t>
      </w:r>
      <w:r w:rsidR="00ED053A">
        <w:rPr>
          <w:rStyle w:val="Ppogrubienie"/>
          <w:rFonts w:ascii="Times New Roman" w:hAnsi="Times New Roman" w:cs="Times New Roman"/>
          <w:b w:val="0"/>
          <w:szCs w:val="24"/>
        </w:rPr>
        <w:t>ego</w:t>
      </w:r>
      <w:r w:rsidR="00ED053A" w:rsidRPr="00ED053A">
        <w:rPr>
          <w:rStyle w:val="Ppogrubienie"/>
          <w:rFonts w:ascii="Times New Roman" w:hAnsi="Times New Roman" w:cs="Times New Roman"/>
          <w:b w:val="0"/>
          <w:szCs w:val="24"/>
        </w:rPr>
        <w:t xml:space="preserve"> dalej „ośrodkiem koordynującym”</w:t>
      </w:r>
      <w:r w:rsidRPr="00CD7F3A">
        <w:rPr>
          <w:rStyle w:val="Ppogrubienie"/>
          <w:rFonts w:ascii="Times New Roman" w:hAnsi="Times New Roman" w:cs="Times New Roman"/>
          <w:b w:val="0"/>
          <w:szCs w:val="24"/>
        </w:rPr>
        <w:t>.</w:t>
      </w:r>
    </w:p>
    <w:p w14:paraId="6B9D68EA" w14:textId="2521212C" w:rsidR="00CD7F3A" w:rsidRPr="00CD7F3A" w:rsidRDefault="00CD7F3A" w:rsidP="002C2C0C">
      <w:pPr>
        <w:pStyle w:val="ARTartustawynprozporzdzenia"/>
        <w:rPr>
          <w:rStyle w:val="Ppogrubienie"/>
          <w:rFonts w:ascii="Times New Roman" w:hAnsi="Times New Roman" w:cs="Times New Roman"/>
          <w:b w:val="0"/>
          <w:szCs w:val="24"/>
        </w:rPr>
      </w:pPr>
      <w:r w:rsidRPr="00DE3150">
        <w:rPr>
          <w:rStyle w:val="Ppogrubienie"/>
          <w:rFonts w:ascii="Times New Roman" w:hAnsi="Times New Roman" w:cs="Times New Roman"/>
          <w:szCs w:val="24"/>
        </w:rPr>
        <w:t>Art. 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2</w:t>
      </w:r>
      <w:r w:rsidRPr="00DE3150">
        <w:rPr>
          <w:rStyle w:val="Ppogrubienie"/>
          <w:rFonts w:ascii="Times New Roman" w:hAnsi="Times New Roman" w:cs="Times New Roman"/>
          <w:szCs w:val="24"/>
        </w:rPr>
        <w:t>.</w:t>
      </w:r>
      <w:r w:rsidR="000F02D5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 xml:space="preserve">Ośrodki kardiologiczne współpracują w zakresie realizacji i koordynacji opieki kardiologicznej z </w:t>
      </w:r>
      <w:r w:rsidR="00555264">
        <w:rPr>
          <w:rStyle w:val="Ppogrubienie"/>
          <w:rFonts w:ascii="Times New Roman" w:hAnsi="Times New Roman" w:cs="Times New Roman"/>
          <w:b w:val="0"/>
          <w:szCs w:val="24"/>
        </w:rPr>
        <w:t>niezakwalifikowan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>ymi</w:t>
      </w:r>
      <w:r w:rsidR="00555264">
        <w:rPr>
          <w:rStyle w:val="Ppogrubienie"/>
          <w:rFonts w:ascii="Times New Roman" w:hAnsi="Times New Roman" w:cs="Times New Roman"/>
          <w:b w:val="0"/>
          <w:szCs w:val="24"/>
        </w:rPr>
        <w:t xml:space="preserve"> do KSK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 xml:space="preserve"> podmiotami leczniczymi</w:t>
      </w:r>
      <w:r w:rsidRPr="00CD7F3A">
        <w:rPr>
          <w:rStyle w:val="Ppogrubienie"/>
          <w:rFonts w:ascii="Times New Roman" w:hAnsi="Times New Roman" w:cs="Times New Roman"/>
          <w:b w:val="0"/>
          <w:szCs w:val="24"/>
        </w:rPr>
        <w:t xml:space="preserve">, 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 xml:space="preserve">które posiadają </w:t>
      </w:r>
      <w:r w:rsidR="002D4B4E">
        <w:rPr>
          <w:rStyle w:val="Ppogrubienie"/>
          <w:rFonts w:ascii="Times New Roman" w:hAnsi="Times New Roman" w:cs="Times New Roman"/>
          <w:b w:val="0"/>
          <w:szCs w:val="24"/>
        </w:rPr>
        <w:t>zawartą z</w:t>
      </w:r>
      <w:r w:rsidR="00FD1395">
        <w:rPr>
          <w:rStyle w:val="Ppogrubienie"/>
          <w:rFonts w:ascii="Times New Roman" w:hAnsi="Times New Roman" w:cs="Times New Roman"/>
          <w:b w:val="0"/>
          <w:szCs w:val="24"/>
        </w:rPr>
        <w:t> </w:t>
      </w:r>
      <w:r w:rsidRPr="00CD7F3A">
        <w:rPr>
          <w:rStyle w:val="Ppogrubienie"/>
          <w:rFonts w:ascii="Times New Roman" w:hAnsi="Times New Roman" w:cs="Times New Roman"/>
          <w:b w:val="0"/>
          <w:szCs w:val="24"/>
        </w:rPr>
        <w:t>Funduszem umow</w:t>
      </w:r>
      <w:r w:rsidR="002D4B4E">
        <w:rPr>
          <w:rStyle w:val="Ppogrubienie"/>
          <w:rFonts w:ascii="Times New Roman" w:hAnsi="Times New Roman" w:cs="Times New Roman"/>
          <w:b w:val="0"/>
          <w:szCs w:val="24"/>
        </w:rPr>
        <w:t>ę</w:t>
      </w:r>
      <w:r w:rsidRPr="00CD7F3A">
        <w:rPr>
          <w:rStyle w:val="Ppogrubienie"/>
          <w:rFonts w:ascii="Times New Roman" w:hAnsi="Times New Roman" w:cs="Times New Roman"/>
          <w:b w:val="0"/>
          <w:szCs w:val="24"/>
        </w:rPr>
        <w:t xml:space="preserve"> o udzielanie świadczeń opieki zdrowotnej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 xml:space="preserve"> w zakresie</w:t>
      </w:r>
      <w:r w:rsidRPr="00CD7F3A">
        <w:rPr>
          <w:rStyle w:val="Ppogrubienie"/>
          <w:rFonts w:ascii="Times New Roman" w:hAnsi="Times New Roman" w:cs="Times New Roman"/>
          <w:b w:val="0"/>
          <w:szCs w:val="24"/>
        </w:rPr>
        <w:t>:</w:t>
      </w:r>
    </w:p>
    <w:p w14:paraId="10CEBDA4" w14:textId="13625F6B" w:rsidR="00CD7F3A" w:rsidRPr="00CD7F3A" w:rsidRDefault="004A7B9C" w:rsidP="002C2C0C">
      <w:pPr>
        <w:pStyle w:val="PKTpunkt"/>
        <w:rPr>
          <w:rStyle w:val="Ppogrubienie"/>
          <w:rFonts w:ascii="Times New Roman" w:hAnsi="Times New Roman" w:cs="Times New Roman"/>
          <w:b w:val="0"/>
          <w:bCs w:val="0"/>
          <w:szCs w:val="24"/>
        </w:rPr>
      </w:pPr>
      <w:r>
        <w:rPr>
          <w:rStyle w:val="Ppogrubienie"/>
          <w:rFonts w:ascii="Times New Roman" w:hAnsi="Times New Roman" w:cs="Times New Roman"/>
          <w:b w:val="0"/>
          <w:szCs w:val="24"/>
        </w:rPr>
        <w:t>1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)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ab/>
        <w:t>leczenia szpitalnego,</w:t>
      </w:r>
    </w:p>
    <w:p w14:paraId="664DEDF4" w14:textId="711CF326" w:rsidR="00CD7F3A" w:rsidRPr="00CD7F3A" w:rsidRDefault="005301D4" w:rsidP="002C2C0C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>
        <w:rPr>
          <w:rStyle w:val="Ppogrubienie"/>
          <w:rFonts w:ascii="Times New Roman" w:hAnsi="Times New Roman" w:cs="Times New Roman"/>
          <w:b w:val="0"/>
          <w:szCs w:val="24"/>
        </w:rPr>
        <w:t>2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)</w:t>
      </w:r>
      <w:r>
        <w:rPr>
          <w:rStyle w:val="Ppogrubienie"/>
          <w:rFonts w:ascii="Times New Roman" w:hAnsi="Times New Roman" w:cs="Times New Roman"/>
          <w:b w:val="0"/>
          <w:szCs w:val="24"/>
        </w:rPr>
        <w:tab/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ambulatoryjnej opieki specjalistycznej,</w:t>
      </w:r>
    </w:p>
    <w:p w14:paraId="56AE9E61" w14:textId="7EA8EFA3" w:rsidR="00CD7F3A" w:rsidRPr="00CD7F3A" w:rsidRDefault="005301D4" w:rsidP="002C2C0C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>
        <w:rPr>
          <w:rStyle w:val="Ppogrubienie"/>
          <w:rFonts w:ascii="Times New Roman" w:hAnsi="Times New Roman" w:cs="Times New Roman"/>
          <w:b w:val="0"/>
          <w:szCs w:val="24"/>
        </w:rPr>
        <w:t>3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)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ab/>
        <w:t>podstawowej opieki zdrowotnej,</w:t>
      </w:r>
    </w:p>
    <w:p w14:paraId="03FEC8EE" w14:textId="4F6CACE7" w:rsidR="00CD7F3A" w:rsidRPr="00CD7F3A" w:rsidRDefault="005301D4" w:rsidP="002C2C0C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>
        <w:rPr>
          <w:rStyle w:val="Ppogrubienie"/>
          <w:rFonts w:ascii="Times New Roman" w:hAnsi="Times New Roman" w:cs="Times New Roman"/>
          <w:b w:val="0"/>
          <w:szCs w:val="24"/>
        </w:rPr>
        <w:t>4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)</w:t>
      </w:r>
      <w:r>
        <w:rPr>
          <w:rStyle w:val="Ppogrubienie"/>
          <w:rFonts w:ascii="Times New Roman" w:hAnsi="Times New Roman" w:cs="Times New Roman"/>
          <w:b w:val="0"/>
          <w:szCs w:val="24"/>
        </w:rPr>
        <w:tab/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 xml:space="preserve">rehabilitacji leczniczej, </w:t>
      </w:r>
    </w:p>
    <w:p w14:paraId="606F1632" w14:textId="66F632F1" w:rsidR="00CD7F3A" w:rsidRPr="00CD7F3A" w:rsidRDefault="005301D4" w:rsidP="002C2C0C">
      <w:pPr>
        <w:pStyle w:val="PKTpunkt"/>
        <w:rPr>
          <w:rStyle w:val="Ppogrubienie"/>
          <w:rFonts w:ascii="Times New Roman" w:hAnsi="Times New Roman" w:cs="Times New Roman"/>
          <w:b w:val="0"/>
          <w:szCs w:val="24"/>
        </w:rPr>
      </w:pPr>
      <w:r>
        <w:rPr>
          <w:rStyle w:val="Ppogrubienie"/>
          <w:rFonts w:ascii="Times New Roman" w:hAnsi="Times New Roman" w:cs="Times New Roman"/>
          <w:b w:val="0"/>
          <w:szCs w:val="24"/>
        </w:rPr>
        <w:t>5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>)</w:t>
      </w:r>
      <w:r w:rsidR="00CD7F3A" w:rsidRPr="00CD7F3A">
        <w:rPr>
          <w:rStyle w:val="Ppogrubienie"/>
          <w:rFonts w:ascii="Times New Roman" w:hAnsi="Times New Roman" w:cs="Times New Roman"/>
          <w:b w:val="0"/>
          <w:szCs w:val="24"/>
        </w:rPr>
        <w:tab/>
        <w:t>opieki długoterminowej</w:t>
      </w:r>
    </w:p>
    <w:p w14:paraId="074E25A4" w14:textId="07AECB17" w:rsidR="00CD7F3A" w:rsidRPr="00B07DE3" w:rsidRDefault="00CD7F3A" w:rsidP="002C2C0C">
      <w:pPr>
        <w:pStyle w:val="CZWSPPKTczwsplnapunktw"/>
      </w:pPr>
      <w:r w:rsidRPr="00CD7F3A">
        <w:rPr>
          <w:rStyle w:val="Ppogrubienie"/>
          <w:rFonts w:ascii="Times New Roman" w:hAnsi="Times New Roman" w:cs="Times New Roman"/>
          <w:b w:val="0"/>
          <w:szCs w:val="24"/>
        </w:rPr>
        <w:t xml:space="preserve">‒ </w:t>
      </w:r>
      <w:r w:rsidR="002D4B4E">
        <w:rPr>
          <w:rStyle w:val="Ppogrubienie"/>
          <w:rFonts w:ascii="Times New Roman" w:hAnsi="Times New Roman" w:cs="Times New Roman"/>
          <w:b w:val="0"/>
          <w:szCs w:val="24"/>
        </w:rPr>
        <w:t>zwan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>ymi</w:t>
      </w:r>
      <w:r w:rsidR="002D4B4E">
        <w:rPr>
          <w:rStyle w:val="Ppogrubienie"/>
          <w:rFonts w:ascii="Times New Roman" w:hAnsi="Times New Roman" w:cs="Times New Roman"/>
          <w:b w:val="0"/>
          <w:szCs w:val="24"/>
        </w:rPr>
        <w:t xml:space="preserve"> dalej „ośrodk</w:t>
      </w:r>
      <w:r w:rsidR="0068794B">
        <w:rPr>
          <w:rStyle w:val="Ppogrubienie"/>
          <w:rFonts w:ascii="Times New Roman" w:hAnsi="Times New Roman" w:cs="Times New Roman"/>
          <w:b w:val="0"/>
          <w:szCs w:val="24"/>
        </w:rPr>
        <w:t xml:space="preserve">ami </w:t>
      </w:r>
      <w:r w:rsidR="002D4B4E">
        <w:rPr>
          <w:rStyle w:val="Ppogrubienie"/>
          <w:rFonts w:ascii="Times New Roman" w:hAnsi="Times New Roman" w:cs="Times New Roman"/>
          <w:b w:val="0"/>
          <w:szCs w:val="24"/>
        </w:rPr>
        <w:t>współpracującym</w:t>
      </w:r>
      <w:r w:rsidR="0068794B">
        <w:rPr>
          <w:rStyle w:val="Ppogrubienie"/>
          <w:rFonts w:ascii="Times New Roman" w:hAnsi="Times New Roman" w:cs="Times New Roman"/>
          <w:b w:val="0"/>
          <w:szCs w:val="24"/>
        </w:rPr>
        <w:t>i</w:t>
      </w:r>
      <w:r w:rsidR="00322527">
        <w:rPr>
          <w:rStyle w:val="Ppogrubienie"/>
          <w:rFonts w:ascii="Times New Roman" w:hAnsi="Times New Roman" w:cs="Times New Roman"/>
          <w:b w:val="0"/>
          <w:szCs w:val="24"/>
        </w:rPr>
        <w:t>”.</w:t>
      </w:r>
    </w:p>
    <w:p w14:paraId="7418714E" w14:textId="5BF192CE" w:rsidR="003D5E99" w:rsidRPr="00B07DE3" w:rsidRDefault="003D5E99" w:rsidP="002C2C0C">
      <w:pPr>
        <w:pStyle w:val="ARTartustawynprozporzdzenia"/>
      </w:pPr>
      <w:bookmarkStart w:id="20" w:name="_Hlk73088337"/>
      <w:bookmarkEnd w:id="19"/>
      <w:r w:rsidRPr="00B07DE3">
        <w:rPr>
          <w:rStyle w:val="Ppogrubienie"/>
          <w:rFonts w:ascii="Times New Roman" w:hAnsi="Times New Roman" w:cs="Times New Roman"/>
          <w:bCs/>
          <w:szCs w:val="24"/>
        </w:rPr>
        <w:t>Art. </w:t>
      </w:r>
      <w:r w:rsidR="00555264">
        <w:rPr>
          <w:rStyle w:val="Ppogrubienie"/>
          <w:rFonts w:ascii="Times New Roman" w:hAnsi="Times New Roman" w:cs="Times New Roman"/>
          <w:bCs/>
          <w:szCs w:val="24"/>
        </w:rPr>
        <w:t>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3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="00555264">
        <w:rPr>
          <w:rStyle w:val="Ppogrubienie"/>
          <w:rFonts w:ascii="Times New Roman" w:hAnsi="Times New Roman" w:cs="Times New Roman"/>
          <w:bCs/>
          <w:szCs w:val="24"/>
        </w:rPr>
        <w:t xml:space="preserve"> </w:t>
      </w:r>
      <w:r w:rsidR="00555264">
        <w:t>1</w:t>
      </w:r>
      <w:r w:rsidRPr="00B07DE3">
        <w:t xml:space="preserve">. Prezes </w:t>
      </w:r>
      <w:r w:rsidRPr="002C2C0C">
        <w:t>Funduszu</w:t>
      </w:r>
      <w:r w:rsidRPr="00B07DE3">
        <w:t>:</w:t>
      </w:r>
    </w:p>
    <w:p w14:paraId="68BFB884" w14:textId="589D25AA" w:rsidR="003D5E99" w:rsidRPr="002C2C0C" w:rsidRDefault="003D5E99" w:rsidP="002C2C0C">
      <w:pPr>
        <w:pStyle w:val="PKTpunkt"/>
      </w:pPr>
      <w:r w:rsidRPr="00B07DE3">
        <w:t>1)</w:t>
      </w:r>
      <w:r w:rsidRPr="00B07DE3">
        <w:tab/>
        <w:t>kwalifik</w:t>
      </w:r>
      <w:r w:rsidR="00417DFB">
        <w:t>uje</w:t>
      </w:r>
      <w:r w:rsidRPr="00B07DE3">
        <w:t xml:space="preserve"> </w:t>
      </w:r>
      <w:r w:rsidRPr="002C2C0C">
        <w:t>podmiot</w:t>
      </w:r>
      <w:r w:rsidR="00417DFB" w:rsidRPr="002C2C0C">
        <w:t>y</w:t>
      </w:r>
      <w:r w:rsidRPr="002C2C0C">
        <w:t xml:space="preserve"> lecznicz</w:t>
      </w:r>
      <w:r w:rsidR="00417DFB" w:rsidRPr="002C2C0C">
        <w:t>e</w:t>
      </w:r>
      <w:r w:rsidR="00CB0878" w:rsidRPr="002C2C0C">
        <w:t>, które zawa</w:t>
      </w:r>
      <w:r w:rsidR="00712553">
        <w:t>r</w:t>
      </w:r>
      <w:r w:rsidR="00CB0878" w:rsidRPr="002C2C0C">
        <w:t xml:space="preserve">ły z Funduszem umowę </w:t>
      </w:r>
      <w:r w:rsidR="00327231">
        <w:t xml:space="preserve">o </w:t>
      </w:r>
      <w:r w:rsidR="00214875">
        <w:t>udzielanie</w:t>
      </w:r>
      <w:r w:rsidR="00CB0878" w:rsidRPr="002C2C0C">
        <w:t xml:space="preserve"> świadczeń opieki zdrowotnej</w:t>
      </w:r>
      <w:r w:rsidR="00EF5ECB">
        <w:t>,</w:t>
      </w:r>
      <w:r w:rsidR="00CB0878" w:rsidRPr="002C2C0C">
        <w:t xml:space="preserve"> </w:t>
      </w:r>
      <w:r w:rsidRPr="002C2C0C">
        <w:t>na dany poziom zabezpieczenia opieki kardiologicznej KSK na podstawie kryteriów</w:t>
      </w:r>
      <w:r w:rsidR="003B3E19" w:rsidRPr="00C50594">
        <w:t xml:space="preserve"> </w:t>
      </w:r>
      <w:r w:rsidR="003B3E19" w:rsidRPr="002C2C0C">
        <w:t xml:space="preserve">warunkujących przynależność podmiotu leczniczego, w zakresie dotyczącym zakładu leczniczego, do danego poziomu zabezpieczenia opieki </w:t>
      </w:r>
      <w:r w:rsidR="003B3E19" w:rsidRPr="002C2C0C">
        <w:lastRenderedPageBreak/>
        <w:t>kardiologicznej KSK, o których mowa w art. 1</w:t>
      </w:r>
      <w:r w:rsidR="00FD1395">
        <w:t>6</w:t>
      </w:r>
      <w:r w:rsidR="003B3E19" w:rsidRPr="002C2C0C">
        <w:t xml:space="preserve"> ust. 1, oraz szczegółowych kryteriów określonych w przepisach </w:t>
      </w:r>
      <w:r w:rsidRPr="002C2C0C">
        <w:t>wydanych na podstawie art. 1</w:t>
      </w:r>
      <w:r w:rsidR="00FD1395">
        <w:t>6</w:t>
      </w:r>
      <w:r w:rsidRPr="002C2C0C">
        <w:t xml:space="preserve"> ust. 2;</w:t>
      </w:r>
    </w:p>
    <w:p w14:paraId="1E169179" w14:textId="0F142C03" w:rsidR="003D5E99" w:rsidRPr="002C2C0C" w:rsidRDefault="003D5E99" w:rsidP="002C2C0C">
      <w:pPr>
        <w:pStyle w:val="PKTpunkt"/>
      </w:pPr>
      <w:r w:rsidRPr="002C2C0C">
        <w:t>2)</w:t>
      </w:r>
      <w:r w:rsidRPr="002C2C0C">
        <w:tab/>
      </w:r>
      <w:r w:rsidR="008E3116" w:rsidRPr="002C2C0C">
        <w:t>przyznaje</w:t>
      </w:r>
      <w:r w:rsidR="000F02D5" w:rsidRPr="002C2C0C">
        <w:t xml:space="preserve"> </w:t>
      </w:r>
      <w:r w:rsidR="008E3116" w:rsidRPr="002C2C0C">
        <w:t>ośrodkowi kardiologicznemu</w:t>
      </w:r>
      <w:r w:rsidR="0068794B" w:rsidRPr="002C2C0C">
        <w:t xml:space="preserve">, </w:t>
      </w:r>
      <w:r w:rsidR="000F02D5" w:rsidRPr="002C2C0C">
        <w:t xml:space="preserve">w ramach kwalifikacji do KSK, </w:t>
      </w:r>
      <w:r w:rsidR="008E3116" w:rsidRPr="002C2C0C">
        <w:t>status Centrum Doskonałości Kardiologicznej, zwan</w:t>
      </w:r>
      <w:r w:rsidR="00322527">
        <w:t>y</w:t>
      </w:r>
      <w:r w:rsidR="008E3116" w:rsidRPr="002C2C0C">
        <w:t xml:space="preserve"> dalej „CDK”, w związku z </w:t>
      </w:r>
      <w:r w:rsidR="0068794B" w:rsidRPr="002C2C0C">
        <w:t xml:space="preserve">posiadanym </w:t>
      </w:r>
      <w:r w:rsidR="00B42AB9">
        <w:t xml:space="preserve">przez ten ośrodek </w:t>
      </w:r>
      <w:r w:rsidR="008E3116" w:rsidRPr="002C2C0C">
        <w:t>wysokim</w:t>
      </w:r>
      <w:r w:rsidR="0068794B" w:rsidRPr="002C2C0C">
        <w:t xml:space="preserve"> potencjałem diagnostyczno-terapeutycznym</w:t>
      </w:r>
      <w:r w:rsidR="00322527">
        <w:t xml:space="preserve"> dotyczącym określnego rodzaju lub grupy jednostek chorobowych chorób układu krążenia</w:t>
      </w:r>
      <w:r w:rsidR="00417DFB" w:rsidRPr="002C2C0C">
        <w:t>,</w:t>
      </w:r>
      <w:r w:rsidR="008E3116" w:rsidRPr="002C2C0C">
        <w:t xml:space="preserve"> na podstawie kryteriów</w:t>
      </w:r>
      <w:r w:rsidR="00EF5ECB">
        <w:t xml:space="preserve"> warunkujących przyznanie ośrodkowi kardiologicznemu statusu CDK</w:t>
      </w:r>
      <w:r w:rsidR="003B3E19" w:rsidRPr="002C2C0C">
        <w:t>, o których mowa w</w:t>
      </w:r>
      <w:r w:rsidR="00332862">
        <w:t> </w:t>
      </w:r>
      <w:r w:rsidR="003B3E19" w:rsidRPr="002C2C0C">
        <w:t>art. 1</w:t>
      </w:r>
      <w:r w:rsidR="00FD1395">
        <w:t>6</w:t>
      </w:r>
      <w:r w:rsidR="003B3E19" w:rsidRPr="002C2C0C">
        <w:t xml:space="preserve"> ust. 1, oraz szczegółowych kryteriów określonych w przepisach wydanych na podstawie art. 1</w:t>
      </w:r>
      <w:r w:rsidR="00FD1395">
        <w:t>6</w:t>
      </w:r>
      <w:r w:rsidR="003B3E19" w:rsidRPr="002C2C0C">
        <w:t xml:space="preserve"> ust. 3;</w:t>
      </w:r>
    </w:p>
    <w:p w14:paraId="544C81EB" w14:textId="589F280E" w:rsidR="009E4A2D" w:rsidRPr="008E3116" w:rsidRDefault="003D5E99" w:rsidP="002C2C0C">
      <w:pPr>
        <w:pStyle w:val="PKTpunkt"/>
      </w:pPr>
      <w:r w:rsidRPr="002C2C0C">
        <w:t>3)</w:t>
      </w:r>
      <w:r w:rsidRPr="002C2C0C">
        <w:tab/>
      </w:r>
      <w:r w:rsidR="00417DFB" w:rsidRPr="002C2C0C">
        <w:t>weryfikuje</w:t>
      </w:r>
      <w:r w:rsidR="008E3116" w:rsidRPr="002C2C0C">
        <w:t xml:space="preserve"> spełni</w:t>
      </w:r>
      <w:r w:rsidR="00417DFB" w:rsidRPr="002C2C0C">
        <w:t>enie</w:t>
      </w:r>
      <w:r w:rsidR="008E3116" w:rsidRPr="002C2C0C">
        <w:t xml:space="preserve"> przez ośrodki kardiologiczne kryteriów</w:t>
      </w:r>
      <w:r w:rsidR="00417DFB" w:rsidRPr="002C2C0C">
        <w:t xml:space="preserve"> </w:t>
      </w:r>
      <w:r w:rsidR="003B3E19" w:rsidRPr="002C2C0C">
        <w:t>warunkujących przynależność podmiotu leczniczego, w zakresie dotyczącym zakładu leczniczego, do</w:t>
      </w:r>
      <w:r w:rsidR="00332862">
        <w:t> </w:t>
      </w:r>
      <w:r w:rsidR="003B3E19" w:rsidRPr="002C2C0C">
        <w:t>danego poziomu zabezpieczenia opieki kardiologicznej KS</w:t>
      </w:r>
      <w:r w:rsidR="009E4A2D" w:rsidRPr="002C2C0C">
        <w:t>K</w:t>
      </w:r>
      <w:r w:rsidR="00F24D3B">
        <w:t xml:space="preserve"> </w:t>
      </w:r>
      <w:r w:rsidR="00F24D3B" w:rsidRPr="002C2C0C">
        <w:t>oraz warunkujących przyznanie ośrodkowi</w:t>
      </w:r>
      <w:r w:rsidR="00F24D3B">
        <w:t xml:space="preserve"> kardiologicznemu statusu CDK</w:t>
      </w:r>
      <w:r w:rsidR="009E4A2D">
        <w:t xml:space="preserve">, </w:t>
      </w:r>
      <w:r w:rsidR="009E4A2D" w:rsidRPr="003B3E19">
        <w:t>o których mowa w art. 1</w:t>
      </w:r>
      <w:r w:rsidR="00FD1395">
        <w:t>6</w:t>
      </w:r>
      <w:r w:rsidR="009E4A2D" w:rsidRPr="003B3E19">
        <w:t xml:space="preserve"> ust. 1, oraz szczegółowych kryteriów określonych w przepisach wydanych na podstawie art. 1</w:t>
      </w:r>
      <w:r w:rsidR="00FD1395">
        <w:t>6</w:t>
      </w:r>
      <w:r w:rsidR="009E4A2D" w:rsidRPr="003B3E19">
        <w:t xml:space="preserve"> ust. 2</w:t>
      </w:r>
      <w:r w:rsidR="00F24D3B">
        <w:t xml:space="preserve"> i 3</w:t>
      </w:r>
      <w:r w:rsidR="009E4A2D" w:rsidRPr="003B3E19">
        <w:t>.</w:t>
      </w:r>
      <w:r w:rsidR="009E4A2D">
        <w:t xml:space="preserve"> </w:t>
      </w:r>
    </w:p>
    <w:p w14:paraId="01C4C1B7" w14:textId="68B9FA73" w:rsidR="003D5E99" w:rsidRPr="00B07DE3" w:rsidRDefault="003D5E99" w:rsidP="003D5E99">
      <w:pPr>
        <w:pStyle w:val="USTustnpkodeksu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Fonts w:ascii="Times New Roman" w:hAnsi="Times New Roman" w:cs="Times New Roman"/>
          <w:szCs w:val="24"/>
        </w:rPr>
        <w:t xml:space="preserve">2. W przypadku wątpliwości co do spełniania przez podmiot leczniczy </w:t>
      </w:r>
      <w:r>
        <w:rPr>
          <w:rFonts w:ascii="Times New Roman" w:hAnsi="Times New Roman" w:cs="Times New Roman"/>
          <w:szCs w:val="24"/>
        </w:rPr>
        <w:t xml:space="preserve">albo ośrodek kardiologiczny </w:t>
      </w:r>
      <w:r w:rsidRPr="00B07DE3">
        <w:rPr>
          <w:rFonts w:ascii="Times New Roman" w:hAnsi="Times New Roman" w:cs="Times New Roman"/>
          <w:szCs w:val="24"/>
        </w:rPr>
        <w:t>kryteriów</w:t>
      </w:r>
      <w:r w:rsidR="003B3E19">
        <w:rPr>
          <w:rFonts w:ascii="Times New Roman" w:hAnsi="Times New Roman" w:cs="Times New Roman"/>
          <w:szCs w:val="24"/>
        </w:rPr>
        <w:t xml:space="preserve"> </w:t>
      </w:r>
      <w:r w:rsidR="003B3E19" w:rsidRPr="003B3E19">
        <w:rPr>
          <w:rFonts w:ascii="Times New Roman" w:hAnsi="Times New Roman" w:cs="Times New Roman"/>
          <w:szCs w:val="24"/>
        </w:rPr>
        <w:t>warunkujących przynależność podmiotu leczniczego, w zakresie dotyczącym zakładu leczniczego, do danego poziomu zabezpieczenia opieki kardiologicznej KSK</w:t>
      </w:r>
      <w:r w:rsidR="009E4A2D">
        <w:rPr>
          <w:rFonts w:ascii="Times New Roman" w:hAnsi="Times New Roman" w:cs="Times New Roman"/>
          <w:szCs w:val="24"/>
        </w:rPr>
        <w:t xml:space="preserve"> lub warunkujących przyznanie </w:t>
      </w:r>
      <w:r w:rsidR="00832EB8">
        <w:rPr>
          <w:rFonts w:ascii="Times New Roman" w:hAnsi="Times New Roman" w:cs="Times New Roman"/>
          <w:szCs w:val="24"/>
        </w:rPr>
        <w:t xml:space="preserve">ośrodkowi kardiologicznemu </w:t>
      </w:r>
      <w:r w:rsidR="009E4A2D">
        <w:rPr>
          <w:rFonts w:ascii="Times New Roman" w:hAnsi="Times New Roman" w:cs="Times New Roman"/>
          <w:szCs w:val="24"/>
        </w:rPr>
        <w:t>statusu CDK</w:t>
      </w:r>
      <w:r w:rsidR="003B3E19" w:rsidRPr="003B3E19">
        <w:rPr>
          <w:rFonts w:ascii="Times New Roman" w:hAnsi="Times New Roman" w:cs="Times New Roman"/>
          <w:szCs w:val="24"/>
        </w:rPr>
        <w:t>, o których mowa w art. 1</w:t>
      </w:r>
      <w:r w:rsidR="007F2F75">
        <w:rPr>
          <w:rFonts w:ascii="Times New Roman" w:hAnsi="Times New Roman" w:cs="Times New Roman"/>
          <w:szCs w:val="24"/>
        </w:rPr>
        <w:t>6</w:t>
      </w:r>
      <w:r w:rsidR="003B3E19" w:rsidRPr="003B3E19">
        <w:rPr>
          <w:rFonts w:ascii="Times New Roman" w:hAnsi="Times New Roman" w:cs="Times New Roman"/>
          <w:szCs w:val="24"/>
        </w:rPr>
        <w:t xml:space="preserve"> ust. 1, oraz</w:t>
      </w:r>
      <w:r w:rsidR="00C433A0">
        <w:rPr>
          <w:rFonts w:ascii="Times New Roman" w:hAnsi="Times New Roman" w:cs="Times New Roman"/>
          <w:szCs w:val="24"/>
        </w:rPr>
        <w:t> </w:t>
      </w:r>
      <w:r w:rsidR="003B3E19" w:rsidRPr="003B3E19">
        <w:rPr>
          <w:rFonts w:ascii="Times New Roman" w:hAnsi="Times New Roman" w:cs="Times New Roman"/>
          <w:szCs w:val="24"/>
        </w:rPr>
        <w:t>szczegółowych kryteriów określonych w przepisach wydanych na podstawie art. 1</w:t>
      </w:r>
      <w:r w:rsidR="007F2F75">
        <w:rPr>
          <w:rFonts w:ascii="Times New Roman" w:hAnsi="Times New Roman" w:cs="Times New Roman"/>
          <w:szCs w:val="24"/>
        </w:rPr>
        <w:t>6</w:t>
      </w:r>
      <w:r w:rsidR="003B3E19" w:rsidRPr="003B3E19">
        <w:rPr>
          <w:rFonts w:ascii="Times New Roman" w:hAnsi="Times New Roman" w:cs="Times New Roman"/>
          <w:szCs w:val="24"/>
        </w:rPr>
        <w:t xml:space="preserve"> ust. 2</w:t>
      </w:r>
      <w:r w:rsidRPr="00B07DE3">
        <w:rPr>
          <w:rFonts w:ascii="Times New Roman" w:hAnsi="Times New Roman" w:cs="Times New Roman"/>
          <w:szCs w:val="24"/>
        </w:rPr>
        <w:t xml:space="preserve">, Prezes Funduszu może wystąpić </w:t>
      </w:r>
      <w:r w:rsidR="00417DFB">
        <w:rPr>
          <w:rFonts w:ascii="Times New Roman" w:hAnsi="Times New Roman" w:cs="Times New Roman"/>
          <w:szCs w:val="24"/>
        </w:rPr>
        <w:t xml:space="preserve">z wnioskiem </w:t>
      </w:r>
      <w:r w:rsidRPr="00B07DE3">
        <w:rPr>
          <w:rFonts w:ascii="Times New Roman" w:hAnsi="Times New Roman" w:cs="Times New Roman"/>
          <w:szCs w:val="24"/>
        </w:rPr>
        <w:t>o opinię do Rady</w:t>
      </w:r>
      <w:r w:rsidR="00417DFB">
        <w:rPr>
          <w:rFonts w:ascii="Times New Roman" w:hAnsi="Times New Roman" w:cs="Times New Roman"/>
          <w:szCs w:val="24"/>
        </w:rPr>
        <w:t xml:space="preserve">. Rada przekazuje Prezesowi Funduszu </w:t>
      </w:r>
      <w:r w:rsidRPr="00B07DE3">
        <w:rPr>
          <w:rFonts w:ascii="Times New Roman" w:hAnsi="Times New Roman" w:cs="Times New Roman"/>
          <w:szCs w:val="24"/>
        </w:rPr>
        <w:t>opinię</w:t>
      </w:r>
      <w:r>
        <w:rPr>
          <w:rFonts w:ascii="Times New Roman" w:hAnsi="Times New Roman" w:cs="Times New Roman"/>
          <w:szCs w:val="24"/>
        </w:rPr>
        <w:t xml:space="preserve"> w terminie 30 dni od dnia otrzymania</w:t>
      </w:r>
      <w:r w:rsidRPr="00B07DE3">
        <w:rPr>
          <w:rFonts w:ascii="Times New Roman" w:hAnsi="Times New Roman" w:cs="Times New Roman"/>
          <w:szCs w:val="24"/>
        </w:rPr>
        <w:t xml:space="preserve"> wniosku o jej wydanie</w:t>
      </w:r>
      <w:r>
        <w:rPr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 xml:space="preserve"> </w:t>
      </w:r>
    </w:p>
    <w:bookmarkEnd w:id="20"/>
    <w:p w14:paraId="11184309" w14:textId="0A8FF677" w:rsidR="003D5E99" w:rsidRPr="00B07DE3" w:rsidRDefault="00C50594" w:rsidP="002C2C0C">
      <w:pPr>
        <w:pStyle w:val="USTustnpkodeksu"/>
      </w:pPr>
      <w:r>
        <w:t>3</w:t>
      </w:r>
      <w:r w:rsidR="003D5E99" w:rsidRPr="00B07DE3">
        <w:t xml:space="preserve">. Prezes </w:t>
      </w:r>
      <w:r w:rsidR="003D5E99" w:rsidRPr="002C2C0C">
        <w:t>Funduszu</w:t>
      </w:r>
      <w:r w:rsidR="003D5E99" w:rsidRPr="00B07DE3">
        <w:t>, w dniu następującym po dniu zakończenia kwalifikacji, o której mowa w ust. 1 pkt 1, ogłasza w Biuletynie Informacji Publicznej na stronie podmiotowej Funduszu wykaz ośrodków kardiologicznych obejmujący, w podziale na województwa:</w:t>
      </w:r>
    </w:p>
    <w:p w14:paraId="6AD07760" w14:textId="086500E1" w:rsidR="003D5E99" w:rsidRPr="00B07DE3" w:rsidRDefault="00C50594" w:rsidP="002C2C0C">
      <w:pPr>
        <w:pStyle w:val="PKTpunkt"/>
      </w:pPr>
      <w:r>
        <w:t>1)</w:t>
      </w:r>
      <w:r>
        <w:tab/>
      </w:r>
      <w:r w:rsidR="003D5E99" w:rsidRPr="00B07DE3">
        <w:t xml:space="preserve">ośrodki kardiologiczne </w:t>
      </w:r>
      <w:r w:rsidR="001A6FE4">
        <w:t xml:space="preserve">wraz z zakładami leczniczymi </w:t>
      </w:r>
      <w:r w:rsidR="003D5E99" w:rsidRPr="00B07DE3">
        <w:t>zakwalifikowan</w:t>
      </w:r>
      <w:r w:rsidR="001A6FE4">
        <w:t>ymi</w:t>
      </w:r>
      <w:r w:rsidR="003D5E99" w:rsidRPr="00B07DE3">
        <w:t xml:space="preserve"> jako</w:t>
      </w:r>
      <w:r w:rsidR="001A6FE4">
        <w:t xml:space="preserve"> </w:t>
      </w:r>
      <w:r w:rsidR="001A6FE4" w:rsidRPr="001A6FE4">
        <w:t xml:space="preserve">ośrodki kardiologiczne </w:t>
      </w:r>
      <w:r w:rsidR="001A6FE4">
        <w:t xml:space="preserve">pierwszego, </w:t>
      </w:r>
      <w:r w:rsidR="001A6FE4" w:rsidRPr="001A6FE4">
        <w:t xml:space="preserve">drugiego </w:t>
      </w:r>
      <w:r w:rsidR="001A6FE4">
        <w:t>albo</w:t>
      </w:r>
      <w:r w:rsidR="001A6FE4" w:rsidRPr="001A6FE4">
        <w:t xml:space="preserve"> trzeciego poziomu zabezpieczenia opieki kardiologicznej KSK</w:t>
      </w:r>
      <w:r w:rsidR="003D5E99" w:rsidRPr="00B07DE3">
        <w:t>;</w:t>
      </w:r>
    </w:p>
    <w:p w14:paraId="5A80862D" w14:textId="24A95AD6" w:rsidR="003D5E99" w:rsidRPr="00B07DE3" w:rsidRDefault="00C50594" w:rsidP="002C2C0C">
      <w:pPr>
        <w:pStyle w:val="PKTpunkt"/>
      </w:pPr>
      <w:r>
        <w:t>2)</w:t>
      </w:r>
      <w:r>
        <w:tab/>
      </w:r>
      <w:r w:rsidR="003D5E99" w:rsidRPr="00B07DE3">
        <w:t>ośrodki kardiologiczne, którym przyznano status CDK</w:t>
      </w:r>
      <w:r w:rsidR="00BE6F19">
        <w:t>,</w:t>
      </w:r>
      <w:r w:rsidR="003D5E99" w:rsidRPr="00B07DE3">
        <w:t xml:space="preserve"> wraz informacją o rodzaju CDK. </w:t>
      </w:r>
    </w:p>
    <w:p w14:paraId="56BBEF11" w14:textId="7F4D6648" w:rsidR="00020B7B" w:rsidRPr="002C2C0C" w:rsidRDefault="001468E5" w:rsidP="002C2C0C">
      <w:pPr>
        <w:pStyle w:val="USTustnpkodeksu"/>
      </w:pPr>
      <w:r>
        <w:t>4</w:t>
      </w:r>
      <w:r w:rsidR="003D5E99" w:rsidRPr="00B07DE3">
        <w:t xml:space="preserve">. Wykaz, o którym </w:t>
      </w:r>
      <w:r w:rsidR="003D5E99" w:rsidRPr="002C2C0C">
        <w:t xml:space="preserve">mowa w ust. </w:t>
      </w:r>
      <w:r>
        <w:t>3</w:t>
      </w:r>
      <w:r w:rsidR="003D5E99" w:rsidRPr="002C2C0C">
        <w:t>, obowiązuje przez 2 lata od dnia następującego po</w:t>
      </w:r>
      <w:r w:rsidR="00C433A0">
        <w:t> </w:t>
      </w:r>
      <w:r w:rsidR="003D5E99" w:rsidRPr="002C2C0C">
        <w:t>dniu jego ogłoszenia</w:t>
      </w:r>
      <w:r w:rsidR="00020B7B" w:rsidRPr="002C2C0C">
        <w:t>.</w:t>
      </w:r>
      <w:r w:rsidR="003D5E99" w:rsidRPr="002C2C0C">
        <w:t xml:space="preserve"> </w:t>
      </w:r>
    </w:p>
    <w:p w14:paraId="0FA84032" w14:textId="753BD104" w:rsidR="003D5E99" w:rsidRPr="00B07DE3" w:rsidRDefault="001468E5" w:rsidP="002C2C0C">
      <w:pPr>
        <w:pStyle w:val="USTustnpkodeksu"/>
      </w:pPr>
      <w:r>
        <w:lastRenderedPageBreak/>
        <w:t>5</w:t>
      </w:r>
      <w:r w:rsidR="00020B7B" w:rsidRPr="002C2C0C">
        <w:t xml:space="preserve">. </w:t>
      </w:r>
      <w:r w:rsidR="001A6FE4" w:rsidRPr="002C2C0C">
        <w:t>Prezes Funduszu może</w:t>
      </w:r>
      <w:r w:rsidR="001A6FE4">
        <w:t xml:space="preserve"> </w:t>
      </w:r>
      <w:r w:rsidR="00322527">
        <w:t>prze</w:t>
      </w:r>
      <w:r w:rsidR="001A6FE4">
        <w:t xml:space="preserve">dłużyć </w:t>
      </w:r>
      <w:r w:rsidR="003D5E99" w:rsidRPr="00B07DE3">
        <w:t xml:space="preserve">okres obowiązywania </w:t>
      </w:r>
      <w:r w:rsidR="00020B7B">
        <w:t>wykazu</w:t>
      </w:r>
      <w:r w:rsidR="002C5A57">
        <w:t>,</w:t>
      </w:r>
      <w:r w:rsidR="00020B7B">
        <w:t xml:space="preserve"> o którym mowa w</w:t>
      </w:r>
      <w:r>
        <w:t> </w:t>
      </w:r>
      <w:r w:rsidR="00020B7B">
        <w:t>ust.</w:t>
      </w:r>
      <w:r w:rsidR="00C433A0">
        <w:t> </w:t>
      </w:r>
      <w:r>
        <w:t>3</w:t>
      </w:r>
      <w:r w:rsidR="00C00C86">
        <w:t>,</w:t>
      </w:r>
      <w:r w:rsidR="00020B7B">
        <w:t xml:space="preserve"> </w:t>
      </w:r>
      <w:r w:rsidR="0009248E">
        <w:t xml:space="preserve">jednak </w:t>
      </w:r>
      <w:r w:rsidR="00322527" w:rsidRPr="00322527">
        <w:t xml:space="preserve">nie dłużej </w:t>
      </w:r>
      <w:r w:rsidR="00020B7B">
        <w:t xml:space="preserve">niż </w:t>
      </w:r>
      <w:r w:rsidR="003C7373">
        <w:t xml:space="preserve">o </w:t>
      </w:r>
      <w:r w:rsidR="00020B7B">
        <w:t>3 miesiące</w:t>
      </w:r>
      <w:r w:rsidR="003D5E99" w:rsidRPr="00B07DE3">
        <w:t xml:space="preserve">. Prezes Funduszu </w:t>
      </w:r>
      <w:r w:rsidR="003B06DA">
        <w:t xml:space="preserve">niezwłocznie </w:t>
      </w:r>
      <w:r w:rsidR="003D5E99" w:rsidRPr="00B07DE3">
        <w:t>ogłasza w Biuletynie Informacji Publicznej na stronie podmiotowej Funduszu</w:t>
      </w:r>
      <w:r w:rsidR="00020B7B">
        <w:t xml:space="preserve"> informację o </w:t>
      </w:r>
      <w:r w:rsidR="00832EB8">
        <w:t>przedłużeniu</w:t>
      </w:r>
      <w:r w:rsidR="00020B7B">
        <w:t xml:space="preserve"> okres</w:t>
      </w:r>
      <w:r w:rsidR="00832EB8">
        <w:t>u</w:t>
      </w:r>
      <w:r w:rsidR="00020B7B">
        <w:t xml:space="preserve"> obowiązywania wykazu</w:t>
      </w:r>
      <w:r w:rsidR="003D5E99" w:rsidRPr="00B07DE3">
        <w:t>.</w:t>
      </w:r>
    </w:p>
    <w:p w14:paraId="44B37B75" w14:textId="31DFA3C0" w:rsidR="003D5E99" w:rsidRPr="00B07DE3" w:rsidRDefault="003D5E99" w:rsidP="002C2C0C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4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W przypadku niezakwalifikowania </w:t>
      </w:r>
      <w:bookmarkStart w:id="21" w:name="_Hlk187819597"/>
      <w:r w:rsidRPr="00B07DE3">
        <w:t>podmiotu leczniczego, w zakresie danego zakładu leczniczego</w:t>
      </w:r>
      <w:bookmarkEnd w:id="21"/>
      <w:r w:rsidRPr="00B07DE3">
        <w:t xml:space="preserve">, na którykolwiek z poziomów </w:t>
      </w:r>
      <w:r w:rsidRPr="002C2C0C">
        <w:t>zabezpieczenia</w:t>
      </w:r>
      <w:r w:rsidRPr="00B07DE3">
        <w:t xml:space="preserve"> </w:t>
      </w:r>
      <w:bookmarkStart w:id="22" w:name="_Hlk70487230"/>
      <w:r w:rsidRPr="00B07DE3">
        <w:t xml:space="preserve">opieki kardiologicznej </w:t>
      </w:r>
      <w:bookmarkEnd w:id="22"/>
      <w:r w:rsidRPr="00B07DE3">
        <w:t xml:space="preserve">KSK lub kwalifikacji na niewłaściwy poziom zabezpieczenia opieki kardiologicznej KSK podmiot leczniczy, który w dniu ogłoszenia wykazu, o którym mowa w art. </w:t>
      </w:r>
      <w:r w:rsidR="00F7075D">
        <w:t>13</w:t>
      </w:r>
      <w:r w:rsidRPr="00B07DE3">
        <w:t xml:space="preserve"> ust. </w:t>
      </w:r>
      <w:r w:rsidR="001468E5">
        <w:t>3</w:t>
      </w:r>
      <w:r w:rsidRPr="00B07DE3">
        <w:t>, był stroną umowy o udzielanie świadczeń opieki zdrowotnej, może wnieść do Prezesa Funduszu protest, w</w:t>
      </w:r>
      <w:r w:rsidR="00F7075D">
        <w:t> </w:t>
      </w:r>
      <w:r w:rsidRPr="00B07DE3">
        <w:t>terminie 14 dni od dnia, w którym wykaz stał się obowiązujący.</w:t>
      </w:r>
    </w:p>
    <w:p w14:paraId="3494014F" w14:textId="3EB9653C" w:rsidR="003D5E99" w:rsidRPr="00B07DE3" w:rsidRDefault="003D5E99" w:rsidP="002C2C0C">
      <w:pPr>
        <w:pStyle w:val="USTustnpkodeksu"/>
      </w:pPr>
      <w:r w:rsidRPr="00B07DE3">
        <w:t xml:space="preserve">2. </w:t>
      </w:r>
      <w:r w:rsidRPr="00EE643A">
        <w:t xml:space="preserve">Protest </w:t>
      </w:r>
      <w:r w:rsidR="00020B7B">
        <w:t xml:space="preserve">opatrzony </w:t>
      </w:r>
      <w:r w:rsidRPr="002C2C0C">
        <w:t>kwalifikowanym</w:t>
      </w:r>
      <w:r w:rsidRPr="00EE643A">
        <w:t xml:space="preserve"> podpisem elektronicznym, podpisem zaufanym </w:t>
      </w:r>
      <w:r w:rsidR="00020B7B">
        <w:t xml:space="preserve">albo </w:t>
      </w:r>
      <w:r w:rsidRPr="00EE643A">
        <w:t>podpisem osobistym</w:t>
      </w:r>
      <w:r w:rsidR="005827FD">
        <w:t xml:space="preserve"> </w:t>
      </w:r>
      <w:r w:rsidR="005827FD" w:rsidRPr="005827FD">
        <w:t>wnosi się w postaci elektronicznej</w:t>
      </w:r>
      <w:r w:rsidRPr="00EE643A">
        <w:t xml:space="preserve">. </w:t>
      </w:r>
      <w:r w:rsidRPr="00B07DE3">
        <w:t>Protest zawiera:</w:t>
      </w:r>
    </w:p>
    <w:p w14:paraId="2D030A51" w14:textId="77777777" w:rsidR="003D5E99" w:rsidRPr="002C2C0C" w:rsidRDefault="003D5E99" w:rsidP="002C2C0C">
      <w:pPr>
        <w:pStyle w:val="PKTpunkt"/>
      </w:pPr>
      <w:r w:rsidRPr="00B07DE3">
        <w:t>1)</w:t>
      </w:r>
      <w:r w:rsidRPr="00B07DE3">
        <w:tab/>
        <w:t xml:space="preserve">oznaczenie organu, do </w:t>
      </w:r>
      <w:r w:rsidRPr="002C2C0C">
        <w:t>którego wnosi się protest;</w:t>
      </w:r>
    </w:p>
    <w:p w14:paraId="68AF9E5D" w14:textId="2630661C" w:rsidR="003D5E99" w:rsidRPr="002C2C0C" w:rsidRDefault="003D5E99" w:rsidP="002C2C0C">
      <w:pPr>
        <w:pStyle w:val="PKTpunkt"/>
      </w:pPr>
      <w:r w:rsidRPr="002C2C0C">
        <w:t>2)</w:t>
      </w:r>
      <w:r w:rsidRPr="002C2C0C">
        <w:tab/>
        <w:t xml:space="preserve">imię </w:t>
      </w:r>
      <w:r w:rsidR="00545C4C" w:rsidRPr="002C2C0C">
        <w:t xml:space="preserve">(imiona) </w:t>
      </w:r>
      <w:r w:rsidRPr="002C2C0C">
        <w:t>i nazwisko lub nazwę (firmę) podmiotu leczniczego wnoszącego protest oraz jego numer KRS lub numer REGON w przypadku osób prawnych albo numer identyfikacji podatkowej (NIP) w przypadku osób fizycznych lub jednostek organizacyjnych nieposiadających osobowości prawnej;</w:t>
      </w:r>
    </w:p>
    <w:p w14:paraId="345B46EE" w14:textId="77777777" w:rsidR="003D5E99" w:rsidRPr="002218B1" w:rsidRDefault="003D5E99" w:rsidP="002C2C0C">
      <w:pPr>
        <w:pStyle w:val="PKTpunkt"/>
      </w:pPr>
      <w:r w:rsidRPr="002C2C0C">
        <w:t>3)</w:t>
      </w:r>
      <w:r w:rsidRPr="002C2C0C">
        <w:tab/>
        <w:t xml:space="preserve">oznaczenie siedziby podmiotu </w:t>
      </w:r>
      <w:r w:rsidRPr="002218B1">
        <w:t>leczniczego wnoszącego protest;</w:t>
      </w:r>
    </w:p>
    <w:p w14:paraId="2CBCD694" w14:textId="77777777" w:rsidR="003D5E99" w:rsidRPr="002218B1" w:rsidRDefault="003D5E99" w:rsidP="002C2C0C">
      <w:pPr>
        <w:pStyle w:val="PKTpunkt"/>
      </w:pPr>
      <w:r w:rsidRPr="002218B1">
        <w:t>4)</w:t>
      </w:r>
      <w:r w:rsidRPr="002218B1">
        <w:tab/>
        <w:t>wskazanie przedmiotu protestu wraz z uzasadnieniem;</w:t>
      </w:r>
    </w:p>
    <w:p w14:paraId="6380B57E" w14:textId="49219824" w:rsidR="003D5E99" w:rsidRPr="002218B1" w:rsidRDefault="003D5E99" w:rsidP="002C2C0C">
      <w:pPr>
        <w:pStyle w:val="PKTpunkt"/>
      </w:pPr>
      <w:r w:rsidRPr="002218B1">
        <w:t>5)</w:t>
      </w:r>
      <w:r w:rsidRPr="002218B1">
        <w:tab/>
        <w:t xml:space="preserve">podpis osoby </w:t>
      </w:r>
      <w:r w:rsidR="005827FD" w:rsidRPr="002218B1">
        <w:t xml:space="preserve">uprawnionej </w:t>
      </w:r>
      <w:r w:rsidRPr="002218B1">
        <w:t xml:space="preserve">do </w:t>
      </w:r>
      <w:r w:rsidR="00570ED3" w:rsidRPr="002218B1">
        <w:t xml:space="preserve">reprezentowania </w:t>
      </w:r>
      <w:r w:rsidR="00F64F88" w:rsidRPr="002218B1">
        <w:t>podmiotu leczniczego</w:t>
      </w:r>
      <w:r w:rsidRPr="002218B1">
        <w:t>.</w:t>
      </w:r>
    </w:p>
    <w:p w14:paraId="5BBF98C9" w14:textId="77777777" w:rsidR="003D5E99" w:rsidRPr="00B07DE3" w:rsidRDefault="003D5E99" w:rsidP="002C2C0C">
      <w:pPr>
        <w:pStyle w:val="USTustnpkodeksu"/>
      </w:pPr>
      <w:r w:rsidRPr="002218B1">
        <w:t>3. Prezes Funduszu wydaje, w terminie 21 dni od dnia</w:t>
      </w:r>
      <w:r w:rsidRPr="00B07DE3">
        <w:t xml:space="preserve"> otrzymania protestu, decyzję o:</w:t>
      </w:r>
    </w:p>
    <w:p w14:paraId="60553414" w14:textId="77777777" w:rsidR="003D5E99" w:rsidRPr="00B07DE3" w:rsidRDefault="003D5E99" w:rsidP="002C2C0C">
      <w:pPr>
        <w:pStyle w:val="PKTpunkt"/>
      </w:pPr>
      <w:r w:rsidRPr="00B07DE3">
        <w:t>1)</w:t>
      </w:r>
      <w:r w:rsidRPr="00B07DE3">
        <w:tab/>
        <w:t xml:space="preserve">uwzględnieniu </w:t>
      </w:r>
      <w:r w:rsidRPr="002C2C0C">
        <w:t>protestu</w:t>
      </w:r>
      <w:r w:rsidRPr="00B07DE3">
        <w:t xml:space="preserve"> oraz:</w:t>
      </w:r>
    </w:p>
    <w:p w14:paraId="3FBBD408" w14:textId="77777777" w:rsidR="003D5E99" w:rsidRPr="002C2C0C" w:rsidRDefault="003D5E99" w:rsidP="002C2C0C">
      <w:pPr>
        <w:pStyle w:val="LITlitera"/>
      </w:pPr>
      <w:r w:rsidRPr="00B07DE3">
        <w:t>a)</w:t>
      </w:r>
      <w:r w:rsidRPr="00B07DE3">
        <w:tab/>
        <w:t xml:space="preserve">zakwalifikowaniu </w:t>
      </w:r>
      <w:r w:rsidRPr="002C2C0C">
        <w:t>podmiotu leczniczego, w zakresie danego zakładu leczniczego, na dany poziom zabezpieczenia opieki kardiologicznej KSK albo</w:t>
      </w:r>
    </w:p>
    <w:p w14:paraId="23C21EE9" w14:textId="77777777" w:rsidR="003D5E99" w:rsidRPr="00B07DE3" w:rsidRDefault="003D5E99" w:rsidP="002C2C0C">
      <w:pPr>
        <w:pStyle w:val="LITlitera"/>
      </w:pPr>
      <w:r w:rsidRPr="002C2C0C">
        <w:t>b)</w:t>
      </w:r>
      <w:r w:rsidRPr="002C2C0C">
        <w:tab/>
        <w:t>zmianie kwalifikacji podmiotu leczniczego, w zakresie danego zakładu leczniczego, na dany poziom zabezpieczenia</w:t>
      </w:r>
      <w:r w:rsidRPr="00B07DE3">
        <w:t xml:space="preserve"> opieki kardiologicznej KSK</w:t>
      </w:r>
      <w:r>
        <w:t>;</w:t>
      </w:r>
    </w:p>
    <w:p w14:paraId="6928889D" w14:textId="77777777" w:rsidR="003D5E99" w:rsidRPr="00B07DE3" w:rsidRDefault="003D5E99" w:rsidP="002C2C0C">
      <w:pPr>
        <w:pStyle w:val="PKTpunkt"/>
      </w:pPr>
      <w:r w:rsidRPr="00B07DE3">
        <w:t>2)</w:t>
      </w:r>
      <w:r w:rsidRPr="00B07DE3">
        <w:tab/>
        <w:t xml:space="preserve">odmowie </w:t>
      </w:r>
      <w:r w:rsidRPr="002C2C0C">
        <w:t>uwzględnienia</w:t>
      </w:r>
      <w:r w:rsidRPr="00B07DE3">
        <w:t xml:space="preserve"> protestu.</w:t>
      </w:r>
    </w:p>
    <w:p w14:paraId="530DE32C" w14:textId="31882737" w:rsidR="003D5E99" w:rsidRPr="002C2C0C" w:rsidRDefault="003D5E99" w:rsidP="002C2C0C">
      <w:pPr>
        <w:pStyle w:val="USTustnpkodeksu"/>
      </w:pPr>
      <w:r w:rsidRPr="00B07DE3">
        <w:t xml:space="preserve">4. Od decyzji, o której </w:t>
      </w:r>
      <w:r w:rsidRPr="002C2C0C">
        <w:t>mowa w ust. 3</w:t>
      </w:r>
      <w:r w:rsidR="00307C34">
        <w:t>,</w:t>
      </w:r>
      <w:r w:rsidR="005827FD" w:rsidRPr="002C2C0C">
        <w:t xml:space="preserve"> oraz od decyzji</w:t>
      </w:r>
      <w:r w:rsidR="00322527">
        <w:t xml:space="preserve"> wydanej w następstwie decyzji</w:t>
      </w:r>
      <w:r w:rsidR="005827FD" w:rsidRPr="002C2C0C">
        <w:t xml:space="preserve">, o której mowa w ust. 5 </w:t>
      </w:r>
      <w:r w:rsidR="007E637D" w:rsidRPr="002C2C0C">
        <w:t>pkt 2</w:t>
      </w:r>
      <w:r w:rsidRPr="002C2C0C">
        <w:t xml:space="preserve">, podmiot leczniczy może </w:t>
      </w:r>
      <w:r w:rsidR="007E637D" w:rsidRPr="002C2C0C">
        <w:t xml:space="preserve">wnieść </w:t>
      </w:r>
      <w:r w:rsidRPr="002C2C0C">
        <w:t>odwołanie do ministra właściwego do spraw zdrowia. Do</w:t>
      </w:r>
      <w:r w:rsidR="00F7075D">
        <w:t> </w:t>
      </w:r>
      <w:r w:rsidRPr="002C2C0C">
        <w:t>odwołania stosuje się odpowiednio przepisy ust. 2.</w:t>
      </w:r>
    </w:p>
    <w:p w14:paraId="56D0FDA7" w14:textId="77777777" w:rsidR="003D5E99" w:rsidRPr="00B07DE3" w:rsidRDefault="003D5E99" w:rsidP="002C2C0C">
      <w:pPr>
        <w:pStyle w:val="USTustnpkodeksu"/>
      </w:pPr>
      <w:r w:rsidRPr="002C2C0C">
        <w:t>5. Minister właściwy do spraw</w:t>
      </w:r>
      <w:r w:rsidRPr="00B07DE3">
        <w:t xml:space="preserve"> zdrowia rozpatruje odwołanie, w terminie 14 dni od dnia jego otrzymania</w:t>
      </w:r>
      <w:r>
        <w:t>,</w:t>
      </w:r>
      <w:r w:rsidRPr="00B07DE3">
        <w:t xml:space="preserve"> i wydaje decyzję, w której:</w:t>
      </w:r>
    </w:p>
    <w:p w14:paraId="2A9FD460" w14:textId="77777777" w:rsidR="003D5E99" w:rsidRPr="002C2C0C" w:rsidRDefault="003D5E99" w:rsidP="002C2C0C">
      <w:pPr>
        <w:pStyle w:val="PKTpunkt"/>
      </w:pPr>
      <w:r w:rsidRPr="00B07DE3">
        <w:t>1)</w:t>
      </w:r>
      <w:r w:rsidRPr="00B07DE3">
        <w:tab/>
        <w:t xml:space="preserve">utrzymuje w mocy </w:t>
      </w:r>
      <w:r w:rsidRPr="002C2C0C">
        <w:t>zaskarżoną decyzję albo</w:t>
      </w:r>
    </w:p>
    <w:p w14:paraId="50A31F25" w14:textId="77777777" w:rsidR="003D5E99" w:rsidRPr="002C2C0C" w:rsidRDefault="003D5E99" w:rsidP="002C2C0C">
      <w:pPr>
        <w:pStyle w:val="PKTpunkt"/>
      </w:pPr>
      <w:r w:rsidRPr="002C2C0C">
        <w:lastRenderedPageBreak/>
        <w:t>2)</w:t>
      </w:r>
      <w:r w:rsidRPr="002C2C0C">
        <w:tab/>
        <w:t>uchyla zaskarżoną decyzję w całości i przekazuje sprawę do ponownego rozpatrzenia przez Prezesa Funduszu, albo</w:t>
      </w:r>
    </w:p>
    <w:p w14:paraId="1CEEB818" w14:textId="77777777" w:rsidR="003D5E99" w:rsidRPr="00B07DE3" w:rsidRDefault="003D5E99" w:rsidP="002C2C0C">
      <w:pPr>
        <w:pStyle w:val="PKTpunkt"/>
      </w:pPr>
      <w:r w:rsidRPr="002C2C0C">
        <w:t>3)</w:t>
      </w:r>
      <w:r w:rsidRPr="002C2C0C">
        <w:tab/>
        <w:t>umarza postępowanie odwoławcze</w:t>
      </w:r>
      <w:r w:rsidRPr="00B07DE3">
        <w:t>.</w:t>
      </w:r>
    </w:p>
    <w:p w14:paraId="275E57DE" w14:textId="11F5F6FC" w:rsidR="003D5E99" w:rsidRPr="002C2C0C" w:rsidRDefault="00736936" w:rsidP="002C2C0C">
      <w:pPr>
        <w:pStyle w:val="USTustnpkodeksu"/>
      </w:pPr>
      <w:r>
        <w:t>6</w:t>
      </w:r>
      <w:r w:rsidR="003D5E99" w:rsidRPr="00B07DE3">
        <w:t xml:space="preserve">. W przypadku </w:t>
      </w:r>
      <w:r w:rsidR="003D5E99" w:rsidRPr="002C2C0C">
        <w:t xml:space="preserve">wydania decyzji, o której mowa w ust. 3 pkt 1, oraz w przypadku decyzji uwzględniającej odwołanie w następstwie decyzji, o której mowa w ust. 5 pkt 2, Prezes Funduszu dokonuje odpowiedniej zmiany wykazu, o którym mowa w art. </w:t>
      </w:r>
      <w:r w:rsidR="007D5C4F">
        <w:t>13</w:t>
      </w:r>
      <w:r w:rsidR="003D5E99" w:rsidRPr="002C2C0C">
        <w:t xml:space="preserve"> ust. </w:t>
      </w:r>
      <w:r w:rsidR="001732A2">
        <w:t>3</w:t>
      </w:r>
      <w:r w:rsidR="003D5E99" w:rsidRPr="002C2C0C">
        <w:t>.</w:t>
      </w:r>
    </w:p>
    <w:p w14:paraId="695DBA16" w14:textId="4E0AAF2A" w:rsidR="003D5E99" w:rsidRPr="00B07DE3" w:rsidRDefault="00736936" w:rsidP="002C2C0C">
      <w:pPr>
        <w:pStyle w:val="USTustnpkodeksu"/>
      </w:pPr>
      <w:r w:rsidRPr="002C2C0C">
        <w:t>7</w:t>
      </w:r>
      <w:r w:rsidR="003D5E99" w:rsidRPr="002C2C0C">
        <w:t xml:space="preserve">. Prezes Funduszu </w:t>
      </w:r>
      <w:r w:rsidR="00712553">
        <w:t xml:space="preserve">niezwłocznie </w:t>
      </w:r>
      <w:r w:rsidR="003D5E99" w:rsidRPr="002C2C0C">
        <w:t>ogłasza</w:t>
      </w:r>
      <w:r w:rsidR="003D5E99" w:rsidRPr="00B07DE3">
        <w:t xml:space="preserve"> w Biuletynie Informacji Publicznej na stronie podmiotowej Funduszu zmianę</w:t>
      </w:r>
      <w:r w:rsidR="007932B5">
        <w:t xml:space="preserve">, o której mowa w ust. </w:t>
      </w:r>
      <w:r w:rsidR="00B524FF">
        <w:t>6</w:t>
      </w:r>
      <w:r w:rsidR="0052185C">
        <w:t>,</w:t>
      </w:r>
      <w:r w:rsidR="007932B5">
        <w:t xml:space="preserve"> w wykazie, o którym mowa w art. </w:t>
      </w:r>
      <w:r w:rsidR="007D5C4F">
        <w:t>13</w:t>
      </w:r>
      <w:r w:rsidR="007932B5">
        <w:t xml:space="preserve"> ust. </w:t>
      </w:r>
      <w:r w:rsidR="001732A2">
        <w:t>3</w:t>
      </w:r>
      <w:r w:rsidR="008D5CCB">
        <w:t>.</w:t>
      </w:r>
      <w:r w:rsidR="007932B5">
        <w:t xml:space="preserve"> </w:t>
      </w:r>
    </w:p>
    <w:p w14:paraId="4BB8C10C" w14:textId="262FAD6C" w:rsidR="003D5E99" w:rsidRPr="00B07DE3" w:rsidRDefault="003D5E99" w:rsidP="002C2C0C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5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Prezes Funduszu</w:t>
      </w:r>
      <w:r w:rsidR="00FB45DD">
        <w:t>,</w:t>
      </w:r>
      <w:r w:rsidRPr="00B07DE3">
        <w:t xml:space="preserve"> </w:t>
      </w:r>
      <w:r w:rsidR="004E783B">
        <w:t xml:space="preserve">w </w:t>
      </w:r>
      <w:r w:rsidR="004E783B" w:rsidRPr="002C2C0C">
        <w:t>drodze</w:t>
      </w:r>
      <w:r w:rsidR="004E783B">
        <w:t xml:space="preserve"> decyzji</w:t>
      </w:r>
      <w:r w:rsidR="00FB45DD">
        <w:t>,</w:t>
      </w:r>
      <w:r w:rsidR="004E783B">
        <w:t xml:space="preserve"> </w:t>
      </w:r>
      <w:r w:rsidRPr="00B07DE3">
        <w:t>w przypadk</w:t>
      </w:r>
      <w:r>
        <w:t>u</w:t>
      </w:r>
      <w:r w:rsidRPr="00B07DE3">
        <w:t>:</w:t>
      </w:r>
    </w:p>
    <w:p w14:paraId="09D2C826" w14:textId="6D93346F" w:rsidR="003D5E99" w:rsidRDefault="003D5E99" w:rsidP="00C50594">
      <w:pPr>
        <w:pStyle w:val="PKTpunkt"/>
      </w:pPr>
      <w:r w:rsidRPr="00B07DE3">
        <w:t>1)</w:t>
      </w:r>
      <w:r w:rsidRPr="00B07DE3">
        <w:tab/>
        <w:t xml:space="preserve">stwierdzenia </w:t>
      </w:r>
      <w:r w:rsidRPr="002C2C0C">
        <w:t>niespełniania przez ośrodek kardiologiczny kryteriów</w:t>
      </w:r>
      <w:r w:rsidR="00136FC3" w:rsidRPr="002C2C0C">
        <w:t xml:space="preserve"> warunkujących przynależność podmiotu leczniczego, w zakresie dotyczącym zakładu leczniczego, do</w:t>
      </w:r>
      <w:r w:rsidR="007D5C4F">
        <w:t> </w:t>
      </w:r>
      <w:r w:rsidR="00136FC3" w:rsidRPr="002C2C0C">
        <w:t>danego poziomu zabezpieczenia opieki kardiologicznej KSK, o których mowa w</w:t>
      </w:r>
      <w:r w:rsidR="007D5C4F">
        <w:t> </w:t>
      </w:r>
      <w:r w:rsidR="00136FC3" w:rsidRPr="002C2C0C">
        <w:t>art.</w:t>
      </w:r>
      <w:r w:rsidR="007D5C4F">
        <w:t> </w:t>
      </w:r>
      <w:r w:rsidR="00136FC3" w:rsidRPr="002C2C0C">
        <w:t>1</w:t>
      </w:r>
      <w:r w:rsidR="007F2F75">
        <w:t>6</w:t>
      </w:r>
      <w:r w:rsidR="00136FC3" w:rsidRPr="002C2C0C">
        <w:t xml:space="preserve"> ust. 1, </w:t>
      </w:r>
      <w:bookmarkStart w:id="23" w:name="_Hlk190349696"/>
      <w:r w:rsidR="00136FC3" w:rsidRPr="002C2C0C">
        <w:t>oraz szczegółowych kryteriów określonych w przepisach wydanych na</w:t>
      </w:r>
      <w:r w:rsidR="007D5C4F">
        <w:t> </w:t>
      </w:r>
      <w:r w:rsidR="00136FC3" w:rsidRPr="002C2C0C">
        <w:t>podstawie art. 1</w:t>
      </w:r>
      <w:r w:rsidR="007F2F75">
        <w:t>6</w:t>
      </w:r>
      <w:r w:rsidR="00136FC3" w:rsidRPr="002C2C0C">
        <w:t xml:space="preserve"> ust. 2</w:t>
      </w:r>
      <w:r w:rsidR="00533A8B">
        <w:t xml:space="preserve"> </w:t>
      </w:r>
      <w:bookmarkEnd w:id="23"/>
      <w:r w:rsidRPr="002C2C0C">
        <w:t>–</w:t>
      </w:r>
      <w:r w:rsidR="00D96CBE" w:rsidRPr="002C2C0C">
        <w:t xml:space="preserve"> </w:t>
      </w:r>
      <w:r w:rsidRPr="002C2C0C">
        <w:t>wy</w:t>
      </w:r>
      <w:r w:rsidR="00A90BD5">
        <w:t>kreśla</w:t>
      </w:r>
      <w:r w:rsidRPr="002C2C0C">
        <w:t xml:space="preserve"> ośrodek kardiologiczny </w:t>
      </w:r>
      <w:r w:rsidR="004E783B" w:rsidRPr="002C2C0C">
        <w:t xml:space="preserve">z </w:t>
      </w:r>
      <w:r w:rsidRPr="002C2C0C">
        <w:t>wykazu</w:t>
      </w:r>
      <w:r w:rsidR="00526C3D">
        <w:t>,</w:t>
      </w:r>
      <w:r w:rsidRPr="002C2C0C">
        <w:t xml:space="preserve"> </w:t>
      </w:r>
      <w:r w:rsidR="00526C3D" w:rsidRPr="002C2C0C">
        <w:t xml:space="preserve">o którym mowa w art. </w:t>
      </w:r>
      <w:r w:rsidR="00526C3D">
        <w:t>13</w:t>
      </w:r>
      <w:r w:rsidR="00526C3D" w:rsidRPr="002C2C0C">
        <w:t xml:space="preserve"> ust. </w:t>
      </w:r>
      <w:r w:rsidR="00526C3D">
        <w:t xml:space="preserve">3, </w:t>
      </w:r>
      <w:r w:rsidRPr="002C2C0C">
        <w:t>albo kwalifikuje go na inny poziom zabezpieczenia opieki kardiologicznej KSK;</w:t>
      </w:r>
    </w:p>
    <w:p w14:paraId="765504A9" w14:textId="43B44A21" w:rsidR="003D5E99" w:rsidRDefault="003D5E99" w:rsidP="00C50594">
      <w:pPr>
        <w:pStyle w:val="PKTpunkt"/>
      </w:pPr>
      <w:r w:rsidRPr="002C2C0C">
        <w:t>2)</w:t>
      </w:r>
      <w:r w:rsidRPr="002C2C0C">
        <w:tab/>
        <w:t>stwierdzenia nieosiągnięcia przez ośrodek kardiologiczny minimalnych wartości wskaźników jakości opieki kardiologicznej wskazanych w planie naprawczym KSK, o</w:t>
      </w:r>
      <w:r w:rsidR="007D5C4F">
        <w:t> </w:t>
      </w:r>
      <w:r w:rsidRPr="002C2C0C">
        <w:t xml:space="preserve">którym mowa w art. </w:t>
      </w:r>
      <w:r w:rsidR="00364CE0">
        <w:t>20</w:t>
      </w:r>
      <w:r w:rsidRPr="002C2C0C">
        <w:t xml:space="preserve"> ust. 3</w:t>
      </w:r>
      <w:r w:rsidR="00BB1EB0">
        <w:t xml:space="preserve"> </w:t>
      </w:r>
      <w:r w:rsidR="00BB1EB0">
        <w:sym w:font="Symbol" w:char="F02D"/>
      </w:r>
      <w:r w:rsidRPr="002C2C0C">
        <w:t xml:space="preserve"> </w:t>
      </w:r>
      <w:r w:rsidR="00A90BD5">
        <w:t>wykreśla</w:t>
      </w:r>
      <w:r w:rsidR="00A90BD5" w:rsidRPr="002C2C0C">
        <w:t xml:space="preserve"> </w:t>
      </w:r>
      <w:r w:rsidRPr="002C2C0C">
        <w:t xml:space="preserve">ośrodek kardiologiczny z wykazu, o którym mowa w art. </w:t>
      </w:r>
      <w:r w:rsidR="00F61728">
        <w:t>13</w:t>
      </w:r>
      <w:r w:rsidRPr="002C2C0C">
        <w:t xml:space="preserve"> ust. </w:t>
      </w:r>
      <w:r w:rsidR="001732A2">
        <w:t>3</w:t>
      </w:r>
      <w:r w:rsidRPr="002C2C0C">
        <w:t>;</w:t>
      </w:r>
    </w:p>
    <w:p w14:paraId="769B17E3" w14:textId="098C168A" w:rsidR="00BB1EB0" w:rsidRDefault="003D5E99" w:rsidP="00C50594">
      <w:pPr>
        <w:pStyle w:val="PKTpunkt"/>
      </w:pPr>
      <w:r w:rsidRPr="002C2C0C">
        <w:t>3)</w:t>
      </w:r>
      <w:r w:rsidRPr="002C2C0C">
        <w:tab/>
        <w:t>negatywnej opinii Rady</w:t>
      </w:r>
      <w:r w:rsidRPr="00B07DE3">
        <w:t xml:space="preserve"> dotyczącej planu naprawczego, o której mowa w art. </w:t>
      </w:r>
      <w:r w:rsidR="00F61728">
        <w:t>20</w:t>
      </w:r>
      <w:r w:rsidRPr="00B07DE3">
        <w:t xml:space="preserve"> ust. </w:t>
      </w:r>
      <w:r w:rsidR="00525EEB">
        <w:t>6</w:t>
      </w:r>
      <w:r w:rsidRPr="00B07DE3">
        <w:t xml:space="preserve"> </w:t>
      </w:r>
      <w:r w:rsidR="00BB1EB0">
        <w:sym w:font="Symbol" w:char="F02D"/>
      </w:r>
      <w:r w:rsidR="00BB1EB0">
        <w:t xml:space="preserve"> </w:t>
      </w:r>
      <w:r w:rsidR="00A90BD5">
        <w:t xml:space="preserve">wykreśla </w:t>
      </w:r>
      <w:r w:rsidRPr="00B07DE3">
        <w:t xml:space="preserve">ośrodek kardiologiczny z wykazu, o którym mowa w art. </w:t>
      </w:r>
      <w:r w:rsidR="00F61728">
        <w:t>13</w:t>
      </w:r>
      <w:r w:rsidRPr="00B07DE3">
        <w:t xml:space="preserve"> ust. </w:t>
      </w:r>
      <w:r w:rsidR="001732A2">
        <w:t>3</w:t>
      </w:r>
      <w:r w:rsidR="00BB1EB0">
        <w:t>;</w:t>
      </w:r>
    </w:p>
    <w:p w14:paraId="36A0C3B4" w14:textId="6AE0242D" w:rsidR="003D5E99" w:rsidRPr="00B07DE3" w:rsidRDefault="00BB1EB0" w:rsidP="001151BC">
      <w:pPr>
        <w:pStyle w:val="PKTpunkt"/>
      </w:pPr>
      <w:r>
        <w:t>4)</w:t>
      </w:r>
      <w:r>
        <w:tab/>
      </w:r>
      <w:r w:rsidR="00B42AB9">
        <w:t xml:space="preserve">stwierdzenia </w:t>
      </w:r>
      <w:r w:rsidR="00712553">
        <w:t>niespełni</w:t>
      </w:r>
      <w:r w:rsidR="0082212A">
        <w:t>a</w:t>
      </w:r>
      <w:r w:rsidR="00712553">
        <w:t xml:space="preserve">nia warunku określonego w art. 13 ust. 1 pkt 1 </w:t>
      </w:r>
      <w:r w:rsidR="00053EBA">
        <w:sym w:font="Symbol" w:char="F02D"/>
      </w:r>
      <w:r w:rsidRPr="00BB1EB0">
        <w:t xml:space="preserve"> </w:t>
      </w:r>
      <w:r w:rsidR="00A90BD5">
        <w:t>wykreśla</w:t>
      </w:r>
      <w:r w:rsidR="00A90BD5" w:rsidRPr="00BB1EB0">
        <w:t xml:space="preserve"> </w:t>
      </w:r>
      <w:r w:rsidRPr="00BB1EB0">
        <w:t>ośrodek kardiologiczny z</w:t>
      </w:r>
      <w:r w:rsidR="007F44FB">
        <w:t> </w:t>
      </w:r>
      <w:r w:rsidRPr="00BB1EB0">
        <w:t xml:space="preserve">wykazu, o którym mowa w art. </w:t>
      </w:r>
      <w:r w:rsidR="00D62F94">
        <w:t>13</w:t>
      </w:r>
      <w:r w:rsidRPr="00BB1EB0">
        <w:t xml:space="preserve"> ust. </w:t>
      </w:r>
      <w:r w:rsidR="001732A2">
        <w:t>3</w:t>
      </w:r>
      <w:r w:rsidR="003D5E99" w:rsidRPr="00B07DE3">
        <w:t>.</w:t>
      </w:r>
    </w:p>
    <w:p w14:paraId="5080910E" w14:textId="59184D33" w:rsidR="003D5E99" w:rsidRPr="001151BC" w:rsidRDefault="003D5E99" w:rsidP="001151BC">
      <w:pPr>
        <w:pStyle w:val="USTustnpkodeksu"/>
      </w:pPr>
      <w:r w:rsidRPr="00B07DE3">
        <w:t xml:space="preserve">2. Do postępowania, o </w:t>
      </w:r>
      <w:r w:rsidRPr="001151BC">
        <w:t>którym mowa w ust. 1, przepisy art. 1</w:t>
      </w:r>
      <w:r w:rsidR="00252DF9">
        <w:t>4</w:t>
      </w:r>
      <w:r w:rsidRPr="001151BC">
        <w:t xml:space="preserve"> ust. </w:t>
      </w:r>
      <w:r w:rsidR="004E783B" w:rsidRPr="001151BC">
        <w:t>2, 4</w:t>
      </w:r>
      <w:r w:rsidR="00B3750B" w:rsidRPr="001151BC">
        <w:t xml:space="preserve"> i 5</w:t>
      </w:r>
      <w:r w:rsidR="00636439">
        <w:t xml:space="preserve"> </w:t>
      </w:r>
      <w:r w:rsidRPr="001151BC">
        <w:t>stosuje się odpowiednio.</w:t>
      </w:r>
    </w:p>
    <w:p w14:paraId="6F49968E" w14:textId="397B8721" w:rsidR="003D5E99" w:rsidRPr="00B07DE3" w:rsidRDefault="003D5E99" w:rsidP="001151BC">
      <w:pPr>
        <w:pStyle w:val="USTustnpkodeksu"/>
      </w:pPr>
      <w:r w:rsidRPr="001151BC">
        <w:t xml:space="preserve">3. Prezes Funduszu </w:t>
      </w:r>
      <w:r w:rsidR="00712553">
        <w:t xml:space="preserve">niezwłocznie </w:t>
      </w:r>
      <w:r w:rsidRPr="001151BC">
        <w:t>ogłasza w Biuletynie</w:t>
      </w:r>
      <w:r w:rsidRPr="00B07DE3">
        <w:t xml:space="preserve"> Informacji Publicznej na stronie podmiotowej Funduszu zmianę</w:t>
      </w:r>
      <w:r w:rsidR="00B3750B">
        <w:t>, o której mowa w ust. 1</w:t>
      </w:r>
      <w:r w:rsidR="00651C8B">
        <w:t>,</w:t>
      </w:r>
      <w:r w:rsidR="00B3750B">
        <w:t xml:space="preserve"> w wykazie, </w:t>
      </w:r>
      <w:bookmarkStart w:id="24" w:name="_Hlk189748656"/>
      <w:r w:rsidR="00B3750B">
        <w:t xml:space="preserve">o którym mowa w </w:t>
      </w:r>
      <w:bookmarkStart w:id="25" w:name="_Hlk189748666"/>
      <w:bookmarkEnd w:id="24"/>
      <w:r w:rsidRPr="00B07DE3">
        <w:t xml:space="preserve">art. </w:t>
      </w:r>
      <w:r w:rsidR="007F44FB">
        <w:t>13</w:t>
      </w:r>
      <w:r w:rsidRPr="00B07DE3">
        <w:t xml:space="preserve"> ust. </w:t>
      </w:r>
      <w:r w:rsidR="00DE37B3">
        <w:t>3</w:t>
      </w:r>
      <w:bookmarkEnd w:id="25"/>
      <w:r w:rsidRPr="00B07DE3">
        <w:t>.</w:t>
      </w:r>
    </w:p>
    <w:p w14:paraId="7521C8EF" w14:textId="6581D0ED" w:rsidR="003D5E99" w:rsidRPr="00B07DE3" w:rsidRDefault="003D5E99" w:rsidP="001151BC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6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rPr>
          <w:b/>
          <w:bCs/>
        </w:rPr>
        <w:t xml:space="preserve"> </w:t>
      </w:r>
      <w:r w:rsidRPr="00B07DE3">
        <w:t xml:space="preserve">1. Kryteriami warunkującymi przynależność podmiotu leczniczego, w zakresie dotyczącym zakładu leczniczego, do danego </w:t>
      </w:r>
      <w:r w:rsidRPr="001151BC">
        <w:t>poziomu</w:t>
      </w:r>
      <w:r w:rsidRPr="00B07DE3">
        <w:t xml:space="preserve"> zabezpieczenia opieki kardiologicznej </w:t>
      </w:r>
      <w:r w:rsidRPr="00B07DE3">
        <w:lastRenderedPageBreak/>
        <w:t>KSK</w:t>
      </w:r>
      <w:r w:rsidR="00712553">
        <w:t>, zwanymi dalej „kryteriami kwalifikacji do KSK”,</w:t>
      </w:r>
      <w:r>
        <w:t xml:space="preserve"> </w:t>
      </w:r>
      <w:r w:rsidRPr="00B07DE3">
        <w:t xml:space="preserve">oraz </w:t>
      </w:r>
      <w:r w:rsidR="00712553">
        <w:t xml:space="preserve">kryteriami </w:t>
      </w:r>
      <w:r w:rsidRPr="00B07DE3">
        <w:t>warunkującymi przyznanie ośrodkowi kardiologicznemu statusu CDK</w:t>
      </w:r>
      <w:r w:rsidR="00712553">
        <w:t>, zwanymi dalej „kryteriami kwalifikacji CDK”,</w:t>
      </w:r>
      <w:r w:rsidRPr="00B07DE3">
        <w:t xml:space="preserve"> są:</w:t>
      </w:r>
    </w:p>
    <w:p w14:paraId="2C2662B3" w14:textId="77777777" w:rsidR="003D5E99" w:rsidRPr="001151BC" w:rsidRDefault="003D5E99" w:rsidP="001151BC">
      <w:pPr>
        <w:pStyle w:val="PKTpunkt"/>
      </w:pPr>
      <w:r w:rsidRPr="00B07DE3">
        <w:t>1)</w:t>
      </w:r>
      <w:r w:rsidRPr="00B07DE3">
        <w:tab/>
        <w:t xml:space="preserve">liczba i kwalifikacje </w:t>
      </w:r>
      <w:r w:rsidRPr="001151BC">
        <w:t>personelu medycznego;</w:t>
      </w:r>
    </w:p>
    <w:p w14:paraId="57A539D4" w14:textId="57E3089E" w:rsidR="003D5E99" w:rsidRPr="002218B1" w:rsidRDefault="003D5E99" w:rsidP="001151BC">
      <w:pPr>
        <w:pStyle w:val="PKTpunkt"/>
      </w:pPr>
      <w:r w:rsidRPr="00B173A3">
        <w:rPr>
          <w:bCs w:val="0"/>
        </w:rPr>
        <w:t>2)</w:t>
      </w:r>
      <w:r w:rsidRPr="00B173A3">
        <w:rPr>
          <w:bCs w:val="0"/>
        </w:rPr>
        <w:tab/>
      </w:r>
      <w:bookmarkStart w:id="26" w:name="_Hlk183512679"/>
      <w:r w:rsidRPr="00B173A3">
        <w:rPr>
          <w:bCs w:val="0"/>
        </w:rPr>
        <w:t xml:space="preserve">potencjał </w:t>
      </w:r>
      <w:r w:rsidRPr="002218B1">
        <w:rPr>
          <w:bCs w:val="0"/>
        </w:rPr>
        <w:t>diagnostyczno-terapeutyczny</w:t>
      </w:r>
      <w:r w:rsidR="00C866C4" w:rsidRPr="002218B1">
        <w:t>,</w:t>
      </w:r>
      <w:r w:rsidRPr="002218B1">
        <w:rPr>
          <w:bCs w:val="0"/>
        </w:rPr>
        <w:t xml:space="preserve"> </w:t>
      </w:r>
      <w:r w:rsidR="002D4B4E" w:rsidRPr="002218B1">
        <w:rPr>
          <w:bCs w:val="0"/>
        </w:rPr>
        <w:t>obejmujący</w:t>
      </w:r>
      <w:r w:rsidR="000E0E1C" w:rsidRPr="002218B1">
        <w:rPr>
          <w:bCs w:val="0"/>
        </w:rPr>
        <w:t xml:space="preserve"> </w:t>
      </w:r>
      <w:bookmarkStart w:id="27" w:name="_Hlk189813338"/>
      <w:r w:rsidR="002D4B4E" w:rsidRPr="002218B1">
        <w:rPr>
          <w:bCs w:val="0"/>
        </w:rPr>
        <w:t>posiadane komórki organizacyjne</w:t>
      </w:r>
      <w:r w:rsidR="00971EEC" w:rsidRPr="002218B1">
        <w:rPr>
          <w:bCs w:val="0"/>
        </w:rPr>
        <w:t xml:space="preserve"> oraz organizację </w:t>
      </w:r>
      <w:r w:rsidR="00971EEC" w:rsidRPr="002218B1">
        <w:t>udzielania</w:t>
      </w:r>
      <w:r w:rsidR="00971EEC" w:rsidRPr="002218B1">
        <w:rPr>
          <w:bCs w:val="0"/>
        </w:rPr>
        <w:t xml:space="preserve"> świadczeń</w:t>
      </w:r>
      <w:bookmarkEnd w:id="27"/>
      <w:r w:rsidR="00C866C4" w:rsidRPr="002218B1">
        <w:t xml:space="preserve">, </w:t>
      </w:r>
      <w:r w:rsidRPr="002218B1">
        <w:t>zapewniający odpowiednią jakość i</w:t>
      </w:r>
      <w:r w:rsidR="000E0E1C" w:rsidRPr="002218B1">
        <w:t xml:space="preserve"> </w:t>
      </w:r>
      <w:r w:rsidRPr="002218B1">
        <w:t>bezpieczeństwo udzielanych świadczeń opieki zdrowotnej</w:t>
      </w:r>
      <w:bookmarkEnd w:id="26"/>
      <w:r w:rsidRPr="002218B1">
        <w:t>;</w:t>
      </w:r>
    </w:p>
    <w:p w14:paraId="18FB2EF9" w14:textId="77DB292E" w:rsidR="00FC0836" w:rsidRPr="002218B1" w:rsidRDefault="003D5E99" w:rsidP="003B01D0">
      <w:pPr>
        <w:pStyle w:val="PKTpunkt"/>
      </w:pPr>
      <w:r w:rsidRPr="002218B1">
        <w:t>3)</w:t>
      </w:r>
      <w:r w:rsidRPr="002218B1">
        <w:tab/>
      </w:r>
      <w:bookmarkStart w:id="28" w:name="_Hlk187819155"/>
      <w:r w:rsidRPr="002218B1">
        <w:t>rodzaj wykonywanych procedur medycznych</w:t>
      </w:r>
      <w:r w:rsidR="00FC0836" w:rsidRPr="002218B1">
        <w:t xml:space="preserve">; </w:t>
      </w:r>
    </w:p>
    <w:p w14:paraId="78A85AD2" w14:textId="1456793E" w:rsidR="003D5E99" w:rsidRPr="00B07DE3" w:rsidRDefault="005654FD" w:rsidP="001151BC">
      <w:pPr>
        <w:pStyle w:val="PKTpunkt"/>
      </w:pPr>
      <w:r w:rsidRPr="002218B1">
        <w:t>4)</w:t>
      </w:r>
      <w:r w:rsidRPr="002218B1">
        <w:tab/>
      </w:r>
      <w:r w:rsidR="001D6EC2" w:rsidRPr="002218B1">
        <w:t xml:space="preserve">liczba wykonywanych procedur medycznych </w:t>
      </w:r>
      <w:r w:rsidR="003D5E99" w:rsidRPr="002218B1">
        <w:t>lub liczba świadczeniobiorców, którym są udzielane świadczenia opieki</w:t>
      </w:r>
      <w:r w:rsidR="003D5E99" w:rsidRPr="00B07DE3">
        <w:t xml:space="preserve"> zdrowotnej</w:t>
      </w:r>
      <w:bookmarkEnd w:id="28"/>
      <w:r w:rsidR="00DB1E91" w:rsidRPr="00DB1E91">
        <w:t xml:space="preserve"> </w:t>
      </w:r>
      <w:r w:rsidR="00DB1E91">
        <w:sym w:font="Symbol" w:char="F02D"/>
      </w:r>
      <w:r w:rsidR="00DB1E91">
        <w:t xml:space="preserve"> </w:t>
      </w:r>
      <w:r w:rsidR="00712553">
        <w:t xml:space="preserve">w przypadku </w:t>
      </w:r>
      <w:r w:rsidR="00DB1E91">
        <w:t>CDK</w:t>
      </w:r>
      <w:r w:rsidR="003D5E99" w:rsidRPr="00B07DE3">
        <w:t>.</w:t>
      </w:r>
    </w:p>
    <w:p w14:paraId="6DB11E33" w14:textId="4565DD32" w:rsidR="003D5E99" w:rsidRPr="001151BC" w:rsidRDefault="003D5E99" w:rsidP="001151BC">
      <w:pPr>
        <w:pStyle w:val="USTustnpkodeksu"/>
      </w:pPr>
      <w:r w:rsidRPr="00B07DE3">
        <w:t xml:space="preserve">2. Minister właściwy do </w:t>
      </w:r>
      <w:r w:rsidRPr="001151BC">
        <w:t xml:space="preserve">spraw zdrowia określi, w drodze rozporządzenia, </w:t>
      </w:r>
      <w:bookmarkStart w:id="29" w:name="_Hlk183511698"/>
      <w:r w:rsidRPr="001151BC">
        <w:t>szczegółowe kryteria</w:t>
      </w:r>
      <w:bookmarkStart w:id="30" w:name="_Hlk187819223"/>
      <w:r w:rsidR="00057258">
        <w:t xml:space="preserve"> kwalifikacji do KSK</w:t>
      </w:r>
      <w:r w:rsidRPr="001151BC">
        <w:t xml:space="preserve">, </w:t>
      </w:r>
      <w:r w:rsidR="00712553">
        <w:t>o których mowa w ust. 1 pkt 1</w:t>
      </w:r>
      <w:r w:rsidR="002F7041">
        <w:sym w:font="Symbol" w:char="F02D"/>
      </w:r>
      <w:r w:rsidR="00712553">
        <w:t xml:space="preserve">3, </w:t>
      </w:r>
      <w:r w:rsidRPr="001151BC">
        <w:t>mając na uwadze konieczność zapewnienia kompleksowości opieki kardiologicznej w ramach danego poziomu zabezpieczenia opieki kardiologicznej KSK.</w:t>
      </w:r>
      <w:bookmarkEnd w:id="30"/>
    </w:p>
    <w:p w14:paraId="6AF111EF" w14:textId="77777777" w:rsidR="004D15D8" w:rsidRDefault="003D5E99" w:rsidP="003B01D0">
      <w:pPr>
        <w:pStyle w:val="USTustnpkodeksu"/>
      </w:pPr>
      <w:r w:rsidRPr="001151BC">
        <w:t>3. Minister właściwy do spraw</w:t>
      </w:r>
      <w:r w:rsidRPr="00B07DE3">
        <w:t xml:space="preserve"> zdrowia określi, w drodze rozporządzenia</w:t>
      </w:r>
      <w:r w:rsidR="004D15D8">
        <w:t>:</w:t>
      </w:r>
    </w:p>
    <w:p w14:paraId="7E5B21A8" w14:textId="31A36E2E" w:rsidR="004D15D8" w:rsidRDefault="004D15D8" w:rsidP="001151BC">
      <w:pPr>
        <w:pStyle w:val="PKTpunkt"/>
      </w:pPr>
      <w:r>
        <w:t>1)</w:t>
      </w:r>
      <w:r>
        <w:tab/>
      </w:r>
      <w:r w:rsidR="003D5E99" w:rsidRPr="00B07DE3">
        <w:t>rodzaje CDK</w:t>
      </w:r>
      <w:r w:rsidR="000E0E1C">
        <w:t>, mając na uwadze potrzeby zdrowotne dotyczące chorób układu krążenia</w:t>
      </w:r>
      <w:r w:rsidR="006D3890">
        <w:t>;</w:t>
      </w:r>
    </w:p>
    <w:p w14:paraId="3EE08ABB" w14:textId="1BF33D39" w:rsidR="003D5E99" w:rsidRPr="00B07DE3" w:rsidRDefault="004D15D8" w:rsidP="001151BC">
      <w:pPr>
        <w:pStyle w:val="PKTpunkt"/>
      </w:pPr>
      <w:r>
        <w:t>2)</w:t>
      </w:r>
      <w:r>
        <w:tab/>
      </w:r>
      <w:r w:rsidR="003D5E99" w:rsidRPr="00B07DE3">
        <w:t xml:space="preserve">szczegółowe </w:t>
      </w:r>
      <w:r w:rsidR="0030512A" w:rsidRPr="0030512A">
        <w:t>kryteria kwalifikacji CDK</w:t>
      </w:r>
      <w:r w:rsidR="003D5E99">
        <w:t xml:space="preserve">, </w:t>
      </w:r>
      <w:r w:rsidR="00712553">
        <w:t xml:space="preserve">o których mowa w ust. 1, </w:t>
      </w:r>
      <w:r w:rsidR="003D5E99" w:rsidRPr="00B8549F">
        <w:t>mając na uwadze konieczność zapewnienia</w:t>
      </w:r>
      <w:r w:rsidR="003D5E99">
        <w:t xml:space="preserve"> w CDK wysokiego poziomu wiedzy eksperckiej oraz interdyscyplinarnej diagnostyki i leczenia określonego rodzaju lub grupy jednostek chorobowych chorób układu krążenia.</w:t>
      </w:r>
    </w:p>
    <w:bookmarkEnd w:id="29"/>
    <w:p w14:paraId="4736F9AE" w14:textId="680B738C" w:rsidR="003D5E99" w:rsidRPr="00B07DE3" w:rsidRDefault="003D5E99" w:rsidP="001151BC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7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</w:t>
      </w:r>
      <w:r w:rsidRPr="001151BC">
        <w:t>Weryfikacja</w:t>
      </w:r>
      <w:r w:rsidRPr="00B07DE3">
        <w:t xml:space="preserve">, o której mowa w art. </w:t>
      </w:r>
      <w:r w:rsidR="00C17942">
        <w:t>13</w:t>
      </w:r>
      <w:r w:rsidRPr="00B07DE3">
        <w:t xml:space="preserve"> ust. 1 pkt </w:t>
      </w:r>
      <w:r w:rsidR="00C17942">
        <w:t>3</w:t>
      </w:r>
      <w:r w:rsidRPr="00B07DE3">
        <w:t xml:space="preserve">, jest dokonywana przed upływem obowiązywania wykazu, o którym mowa w art. </w:t>
      </w:r>
      <w:r w:rsidR="008A5E63">
        <w:t>13</w:t>
      </w:r>
      <w:r w:rsidRPr="00B07DE3">
        <w:t xml:space="preserve"> ust. </w:t>
      </w:r>
      <w:r w:rsidR="00544F6E">
        <w:t>3</w:t>
      </w:r>
      <w:r w:rsidRPr="00B07DE3">
        <w:t>.</w:t>
      </w:r>
    </w:p>
    <w:p w14:paraId="23156892" w14:textId="0734534E" w:rsidR="003D5E99" w:rsidRPr="00B07DE3" w:rsidRDefault="003D5E99" w:rsidP="001151BC">
      <w:pPr>
        <w:pStyle w:val="USTustnpkodeksu"/>
      </w:pPr>
      <w:r w:rsidRPr="00B07DE3">
        <w:t xml:space="preserve">2. Wyniki weryfikacji, o której mowa w art. </w:t>
      </w:r>
      <w:r w:rsidR="00544F6E">
        <w:t>13</w:t>
      </w:r>
      <w:r w:rsidRPr="00B07DE3">
        <w:t xml:space="preserve"> ust. 1 pkt </w:t>
      </w:r>
      <w:r w:rsidR="00544F6E">
        <w:t>3</w:t>
      </w:r>
      <w:r w:rsidRPr="00B07DE3">
        <w:t>, decydują o:</w:t>
      </w:r>
    </w:p>
    <w:p w14:paraId="07597326" w14:textId="35BE7B9E" w:rsidR="003D5E99" w:rsidRDefault="003D5E99" w:rsidP="00A55000">
      <w:pPr>
        <w:pStyle w:val="PKTpunkt"/>
      </w:pPr>
      <w:r w:rsidRPr="00B07DE3">
        <w:t>1)</w:t>
      </w:r>
      <w:r w:rsidRPr="00B07DE3">
        <w:tab/>
        <w:t xml:space="preserve">pozostaniu ośrodka </w:t>
      </w:r>
      <w:r w:rsidRPr="001151BC">
        <w:t xml:space="preserve">kardiologicznego na danym poziomie zabezpieczenia opieki kardiologicznej KSK – w przypadku spełniania kryteriów </w:t>
      </w:r>
      <w:r w:rsidR="00ED5FC5">
        <w:t>kwalifikacji do</w:t>
      </w:r>
      <w:r w:rsidRPr="001151BC">
        <w:t xml:space="preserve"> KSK</w:t>
      </w:r>
      <w:r w:rsidR="00ED5FC5" w:rsidRPr="00ED5FC5">
        <w:t xml:space="preserve"> </w:t>
      </w:r>
      <w:r w:rsidR="00ED5FC5" w:rsidRPr="002C2C0C">
        <w:t>oraz szczegółowych kryteriów określonych w przepisach wydanych na</w:t>
      </w:r>
      <w:r w:rsidR="00ED5FC5">
        <w:t> </w:t>
      </w:r>
      <w:r w:rsidR="00ED5FC5" w:rsidRPr="002C2C0C">
        <w:t>podstawie art. 1</w:t>
      </w:r>
      <w:r w:rsidR="00ED5FC5">
        <w:t>6</w:t>
      </w:r>
      <w:r w:rsidR="00A55000">
        <w:t xml:space="preserve"> </w:t>
      </w:r>
      <w:r w:rsidR="00ED5FC5" w:rsidRPr="002C2C0C">
        <w:t>ust.</w:t>
      </w:r>
      <w:r w:rsidR="00E569C0">
        <w:t> </w:t>
      </w:r>
      <w:r w:rsidR="00ED5FC5" w:rsidRPr="002C2C0C">
        <w:t>2</w:t>
      </w:r>
      <w:r w:rsidRPr="001151BC">
        <w:t xml:space="preserve">, </w:t>
      </w:r>
      <w:r w:rsidR="00585C2A">
        <w:t xml:space="preserve">w zakresie poziomu, </w:t>
      </w:r>
      <w:r w:rsidRPr="001151BC">
        <w:t>na który był zakwalifikowany;</w:t>
      </w:r>
    </w:p>
    <w:p w14:paraId="48DFF349" w14:textId="7FF32A65" w:rsidR="00F24D3B" w:rsidRPr="001151BC" w:rsidRDefault="00A55000" w:rsidP="00F7438E">
      <w:pPr>
        <w:pStyle w:val="PKTpunkt"/>
      </w:pPr>
      <w:r>
        <w:t xml:space="preserve">2) </w:t>
      </w:r>
      <w:r>
        <w:tab/>
      </w:r>
      <w:r w:rsidR="00F24D3B" w:rsidRPr="00AE0E25">
        <w:t>utrzymaniu statusu CDK</w:t>
      </w:r>
      <w:r w:rsidR="00E86E48">
        <w:t xml:space="preserve"> </w:t>
      </w:r>
      <w:r w:rsidR="00F24D3B" w:rsidRPr="00AE0E25">
        <w:t xml:space="preserve">– w przypadku spełniania </w:t>
      </w:r>
      <w:r w:rsidR="00F24D3B">
        <w:t xml:space="preserve">szczegółowych </w:t>
      </w:r>
      <w:r w:rsidR="00F24D3B" w:rsidRPr="00AE0E25">
        <w:t>kryteriów kwalifikacji CDK określonych w przepisach wydanych na podstawie art. 16 ust. 3</w:t>
      </w:r>
      <w:r w:rsidR="00F24D3B">
        <w:t>;</w:t>
      </w:r>
    </w:p>
    <w:p w14:paraId="0DA31E92" w14:textId="14934BE8" w:rsidR="003D5E99" w:rsidRPr="001151BC" w:rsidRDefault="00F24D3B" w:rsidP="001151BC">
      <w:pPr>
        <w:pStyle w:val="PKTpunkt"/>
      </w:pPr>
      <w:r>
        <w:t>3</w:t>
      </w:r>
      <w:r w:rsidR="003D5E99" w:rsidRPr="001151BC">
        <w:t>)</w:t>
      </w:r>
      <w:r w:rsidR="003D5E99" w:rsidRPr="001151BC">
        <w:tab/>
        <w:t xml:space="preserve">zmianie poziomu zabezpieczenia opieki kardiologicznej KSK ośrodka kardiologicznego na wyższy poziom – </w:t>
      </w:r>
      <w:r w:rsidR="003D5E99" w:rsidRPr="001151BC">
        <w:rPr>
          <w:rStyle w:val="Ppogrubienie"/>
          <w:b w:val="0"/>
        </w:rPr>
        <w:t xml:space="preserve">w przypadku spełnienia kryteriów </w:t>
      </w:r>
      <w:r w:rsidR="00A41AB6">
        <w:t>kwalifikacji do</w:t>
      </w:r>
      <w:r w:rsidR="00A41AB6" w:rsidRPr="001151BC">
        <w:t xml:space="preserve"> KSK</w:t>
      </w:r>
      <w:r w:rsidR="00A41AB6" w:rsidRPr="00ED5FC5">
        <w:t xml:space="preserve"> </w:t>
      </w:r>
      <w:r w:rsidR="00A41AB6" w:rsidRPr="002C2C0C">
        <w:t>oraz szczegółowych kryteriów określonych w przepisach wydanych na</w:t>
      </w:r>
      <w:r w:rsidR="00A41AB6">
        <w:t> </w:t>
      </w:r>
      <w:r w:rsidR="00A41AB6" w:rsidRPr="002C2C0C">
        <w:t>podstawie art. 1</w:t>
      </w:r>
      <w:r w:rsidR="00A41AB6">
        <w:t>6</w:t>
      </w:r>
      <w:r w:rsidR="00A41AB6" w:rsidRPr="002C2C0C">
        <w:t xml:space="preserve"> </w:t>
      </w:r>
      <w:r w:rsidR="00A41AB6" w:rsidRPr="002C2C0C">
        <w:lastRenderedPageBreak/>
        <w:t>ust.</w:t>
      </w:r>
      <w:r w:rsidR="009C001A">
        <w:t> </w:t>
      </w:r>
      <w:r w:rsidR="00A41AB6" w:rsidRPr="002C2C0C">
        <w:t>2</w:t>
      </w:r>
      <w:r w:rsidR="00526C3D">
        <w:t>,</w:t>
      </w:r>
      <w:r w:rsidR="009C001A">
        <w:t xml:space="preserve"> </w:t>
      </w:r>
      <w:r w:rsidR="00585C2A">
        <w:rPr>
          <w:rStyle w:val="Ppogrubienie"/>
          <w:b w:val="0"/>
        </w:rPr>
        <w:t xml:space="preserve">w zakresie </w:t>
      </w:r>
      <w:r w:rsidR="003D5E99" w:rsidRPr="001151BC">
        <w:rPr>
          <w:rStyle w:val="Ppogrubienie"/>
          <w:b w:val="0"/>
        </w:rPr>
        <w:t xml:space="preserve">wyższego poziomu zabezpieczenia opieki kardiologicznej KSK </w:t>
      </w:r>
      <w:r w:rsidR="003D5E99" w:rsidRPr="001151BC">
        <w:t>niż</w:t>
      </w:r>
      <w:r w:rsidR="003476CF">
        <w:t> </w:t>
      </w:r>
      <w:r w:rsidR="003D5E99" w:rsidRPr="001151BC">
        <w:t>poziom, na który był zakwalifikowany;</w:t>
      </w:r>
    </w:p>
    <w:p w14:paraId="45D88F7F" w14:textId="1B880318" w:rsidR="003D5E99" w:rsidRPr="001151BC" w:rsidRDefault="00F24D3B" w:rsidP="001151BC">
      <w:pPr>
        <w:pStyle w:val="PKTpunkt"/>
      </w:pPr>
      <w:r>
        <w:t>4</w:t>
      </w:r>
      <w:r w:rsidR="003D5E99" w:rsidRPr="001151BC">
        <w:t>)</w:t>
      </w:r>
      <w:r w:rsidR="003D5E99" w:rsidRPr="001151BC">
        <w:tab/>
        <w:t xml:space="preserve">zmianie poziomu zabezpieczenia opieki kardiologicznej KSK ośrodka kardiologicznego na niższy poziom – w przypadku niespełniania kryteriów </w:t>
      </w:r>
      <w:r w:rsidR="00A41AB6">
        <w:t>kwalifikacji do</w:t>
      </w:r>
      <w:r w:rsidR="00A41AB6" w:rsidRPr="001151BC">
        <w:t xml:space="preserve"> KSK</w:t>
      </w:r>
      <w:r w:rsidR="00A41AB6" w:rsidRPr="00ED5FC5">
        <w:t xml:space="preserve"> </w:t>
      </w:r>
      <w:r w:rsidR="00A41AB6" w:rsidRPr="002C2C0C">
        <w:t>oraz szczegółowych kryteriów określonych w przepisach wydanych na</w:t>
      </w:r>
      <w:r w:rsidR="00A41AB6">
        <w:t> </w:t>
      </w:r>
      <w:r w:rsidR="00A41AB6" w:rsidRPr="002C2C0C">
        <w:t>podstawie art. 1</w:t>
      </w:r>
      <w:r w:rsidR="00A41AB6">
        <w:t>6</w:t>
      </w:r>
      <w:r w:rsidR="00A41AB6" w:rsidRPr="002C2C0C">
        <w:t xml:space="preserve"> ust.</w:t>
      </w:r>
      <w:r w:rsidR="003476CF">
        <w:t> </w:t>
      </w:r>
      <w:r w:rsidR="00A41AB6" w:rsidRPr="002C2C0C">
        <w:t>2</w:t>
      </w:r>
      <w:r w:rsidR="003D5E99" w:rsidRPr="001151BC">
        <w:t xml:space="preserve">, </w:t>
      </w:r>
      <w:r w:rsidR="00585C2A">
        <w:t xml:space="preserve">w zakresie poziomu, </w:t>
      </w:r>
      <w:r w:rsidR="003D5E99" w:rsidRPr="001151BC">
        <w:t xml:space="preserve">na który był zakwalifikowany; </w:t>
      </w:r>
    </w:p>
    <w:p w14:paraId="2005C76A" w14:textId="07502A95" w:rsidR="003D5E99" w:rsidRPr="00B07DE3" w:rsidRDefault="00F24D3B" w:rsidP="001151BC">
      <w:pPr>
        <w:pStyle w:val="PKTpunkt"/>
      </w:pPr>
      <w:r>
        <w:t>5</w:t>
      </w:r>
      <w:r w:rsidR="003D5E99" w:rsidRPr="001151BC">
        <w:t>)</w:t>
      </w:r>
      <w:r w:rsidR="003D5E99" w:rsidRPr="001151BC">
        <w:tab/>
      </w:r>
      <w:r w:rsidR="009F418B">
        <w:t>wykreśleniu</w:t>
      </w:r>
      <w:r w:rsidR="009F418B" w:rsidRPr="001151BC">
        <w:t xml:space="preserve"> </w:t>
      </w:r>
      <w:r w:rsidR="009F418B">
        <w:t>z wykazu, o którym mowa w art. 13 ust</w:t>
      </w:r>
      <w:r w:rsidR="00526C3D">
        <w:t>.</w:t>
      </w:r>
      <w:r w:rsidR="009F418B">
        <w:t xml:space="preserve"> 3</w:t>
      </w:r>
      <w:r w:rsidR="00526C3D">
        <w:t>,</w:t>
      </w:r>
      <w:r w:rsidR="009F418B">
        <w:t xml:space="preserve"> </w:t>
      </w:r>
      <w:r w:rsidR="003D5E99" w:rsidRPr="001151BC">
        <w:t>ośrodka kardiologicznego</w:t>
      </w:r>
      <w:r w:rsidR="003D5E99" w:rsidRPr="00B07DE3">
        <w:t xml:space="preserve"> z KSK – w przypadku niespełniania kryteriów </w:t>
      </w:r>
      <w:r w:rsidR="00A41AB6">
        <w:t>kwalifikacji do</w:t>
      </w:r>
      <w:r w:rsidR="00A41AB6" w:rsidRPr="001151BC">
        <w:t xml:space="preserve"> KSK</w:t>
      </w:r>
      <w:r w:rsidR="00A41AB6" w:rsidRPr="00ED5FC5">
        <w:t xml:space="preserve"> </w:t>
      </w:r>
      <w:r w:rsidR="00A41AB6" w:rsidRPr="002C2C0C">
        <w:t>oraz szczegółowych kryteriów określonych w przepisach wydanych na</w:t>
      </w:r>
      <w:r w:rsidR="00A41AB6">
        <w:t> </w:t>
      </w:r>
      <w:r w:rsidR="00A41AB6" w:rsidRPr="002C2C0C">
        <w:t>podstawie art. 1</w:t>
      </w:r>
      <w:r w:rsidR="00A41AB6">
        <w:t>6</w:t>
      </w:r>
      <w:r w:rsidR="00A41AB6" w:rsidRPr="002C2C0C">
        <w:t xml:space="preserve"> ust. 2</w:t>
      </w:r>
      <w:r w:rsidR="00526C3D">
        <w:t>, w zakresie</w:t>
      </w:r>
      <w:r w:rsidR="003D5E99" w:rsidRPr="00B07DE3">
        <w:t xml:space="preserve"> któregokolwiek z poziomów zabezpieczenia opieki kardiologicznej KSK.</w:t>
      </w:r>
    </w:p>
    <w:p w14:paraId="346CA77C" w14:textId="24D29297" w:rsidR="000375ED" w:rsidRPr="001151BC" w:rsidRDefault="003D5E99" w:rsidP="001151BC">
      <w:pPr>
        <w:pStyle w:val="USTustnpkodeksu"/>
      </w:pPr>
      <w:r w:rsidRPr="00B07DE3">
        <w:rPr>
          <w:bCs w:val="0"/>
        </w:rPr>
        <w:t xml:space="preserve">3. </w:t>
      </w:r>
      <w:r w:rsidR="000375ED">
        <w:rPr>
          <w:bCs w:val="0"/>
        </w:rPr>
        <w:t xml:space="preserve">Ośrodek </w:t>
      </w:r>
      <w:r w:rsidR="000375ED" w:rsidRPr="001151BC">
        <w:t xml:space="preserve">kardiologiczny </w:t>
      </w:r>
      <w:r w:rsidR="009F418B">
        <w:t>wykreślony</w:t>
      </w:r>
      <w:r w:rsidR="009F418B" w:rsidRPr="001151BC">
        <w:t xml:space="preserve"> </w:t>
      </w:r>
      <w:r w:rsidR="000375ED" w:rsidRPr="001151BC">
        <w:t>z</w:t>
      </w:r>
      <w:r w:rsidR="009F418B">
        <w:t xml:space="preserve"> wykazu, o którym mowa w art. 13 ust</w:t>
      </w:r>
      <w:r w:rsidR="00526C3D">
        <w:t>.</w:t>
      </w:r>
      <w:r w:rsidR="009F418B">
        <w:t xml:space="preserve"> 3</w:t>
      </w:r>
      <w:r w:rsidR="009E0CD7">
        <w:t xml:space="preserve">, </w:t>
      </w:r>
      <w:r w:rsidR="000375ED" w:rsidRPr="001151BC">
        <w:t>na</w:t>
      </w:r>
      <w:r w:rsidR="003476CF">
        <w:t> </w:t>
      </w:r>
      <w:r w:rsidR="000375ED" w:rsidRPr="001151BC">
        <w:t xml:space="preserve">podstawie ust. 2 pkt 4 </w:t>
      </w:r>
      <w:r w:rsidR="00712553">
        <w:t xml:space="preserve">może </w:t>
      </w:r>
      <w:r w:rsidR="000375ED" w:rsidRPr="001151BC">
        <w:t>złożyć wniosek o warunkową kwalifikację, o której mowa w</w:t>
      </w:r>
      <w:r w:rsidR="003476CF">
        <w:t> </w:t>
      </w:r>
      <w:r w:rsidR="000375ED" w:rsidRPr="001151BC">
        <w:t>art. 1</w:t>
      </w:r>
      <w:r w:rsidR="00CE1191">
        <w:t>8</w:t>
      </w:r>
      <w:r w:rsidR="00AC5394">
        <w:t>,</w:t>
      </w:r>
      <w:r w:rsidR="000375ED" w:rsidRPr="001151BC">
        <w:t xml:space="preserve"> nie wcześniej niż po upływie 2 lat od dnia wykreślenia z wykazu.</w:t>
      </w:r>
    </w:p>
    <w:p w14:paraId="18C003E7" w14:textId="1C23F9C4" w:rsidR="003D5E99" w:rsidRPr="00B07DE3" w:rsidRDefault="000375ED" w:rsidP="001151BC">
      <w:pPr>
        <w:pStyle w:val="USTustnpkodeksu"/>
        <w:rPr>
          <w:bCs w:val="0"/>
        </w:rPr>
      </w:pPr>
      <w:r w:rsidRPr="001151BC">
        <w:t xml:space="preserve">4. </w:t>
      </w:r>
      <w:r w:rsidR="003D5E99" w:rsidRPr="001151BC">
        <w:t>Po weryfikacji, o której mowa</w:t>
      </w:r>
      <w:r w:rsidR="003D5E99" w:rsidRPr="00B07DE3">
        <w:rPr>
          <w:bCs w:val="0"/>
        </w:rPr>
        <w:t xml:space="preserve"> w art. </w:t>
      </w:r>
      <w:r w:rsidR="00544F6E">
        <w:rPr>
          <w:bCs w:val="0"/>
        </w:rPr>
        <w:t>13</w:t>
      </w:r>
      <w:r w:rsidR="003D5E99" w:rsidRPr="00B07DE3">
        <w:rPr>
          <w:bCs w:val="0"/>
        </w:rPr>
        <w:t xml:space="preserve"> ust. 1 pkt </w:t>
      </w:r>
      <w:r w:rsidR="00544F6E">
        <w:rPr>
          <w:bCs w:val="0"/>
        </w:rPr>
        <w:t>3</w:t>
      </w:r>
      <w:r w:rsidR="003D5E99" w:rsidRPr="00B07DE3">
        <w:rPr>
          <w:bCs w:val="0"/>
        </w:rPr>
        <w:t xml:space="preserve">, Prezes Funduszu ogłasza nowy wykaz, o którym mowa w art. </w:t>
      </w:r>
      <w:r w:rsidR="00544F6E">
        <w:rPr>
          <w:bCs w:val="0"/>
        </w:rPr>
        <w:t>13</w:t>
      </w:r>
      <w:r w:rsidR="003D5E99" w:rsidRPr="00B07DE3">
        <w:rPr>
          <w:bCs w:val="0"/>
        </w:rPr>
        <w:t xml:space="preserve"> ust. </w:t>
      </w:r>
      <w:r w:rsidR="00544F6E">
        <w:rPr>
          <w:bCs w:val="0"/>
        </w:rPr>
        <w:t>3</w:t>
      </w:r>
      <w:r w:rsidR="003D5E99" w:rsidRPr="00B07DE3">
        <w:rPr>
          <w:bCs w:val="0"/>
        </w:rPr>
        <w:t xml:space="preserve">. </w:t>
      </w:r>
    </w:p>
    <w:p w14:paraId="196278F5" w14:textId="54B79249" w:rsidR="003D5E99" w:rsidRPr="00B07DE3" w:rsidRDefault="003D5E99" w:rsidP="001151BC">
      <w:pPr>
        <w:pStyle w:val="ARTartustawynprozporzdzenia"/>
      </w:pPr>
      <w:bookmarkStart w:id="31" w:name="_Hlk73089858"/>
      <w:r w:rsidRPr="00B07DE3">
        <w:rPr>
          <w:rStyle w:val="Ppogrubienie"/>
          <w:rFonts w:ascii="Times New Roman" w:hAnsi="Times New Roman" w:cs="Times New Roman"/>
          <w:bCs/>
          <w:szCs w:val="24"/>
        </w:rPr>
        <w:t>Art. 1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8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Podmiot leczniczy, który w zakresie danego zakładu leczniczego nie znajduje się w wykazie, o którym mowa w art. </w:t>
      </w:r>
      <w:r w:rsidR="00544F6E">
        <w:t>13</w:t>
      </w:r>
      <w:r w:rsidRPr="00B07DE3">
        <w:t xml:space="preserve"> ust. </w:t>
      </w:r>
      <w:r w:rsidR="00544F6E">
        <w:t>3</w:t>
      </w:r>
      <w:r w:rsidRPr="00B07DE3">
        <w:t xml:space="preserve">, może w </w:t>
      </w:r>
      <w:r w:rsidR="001855DE">
        <w:t xml:space="preserve">okresie </w:t>
      </w:r>
      <w:r w:rsidRPr="00B07DE3">
        <w:t>obowiązywania wykazu wystąpić do Prezesa Funduszu z wnioskiem o </w:t>
      </w:r>
      <w:r w:rsidRPr="001151BC">
        <w:t>warunkową</w:t>
      </w:r>
      <w:r w:rsidRPr="00B07DE3">
        <w:t xml:space="preserve"> kwalifikację do KSK w zakresie tego zakładu leczniczego.</w:t>
      </w:r>
    </w:p>
    <w:p w14:paraId="71C6FFC8" w14:textId="1AA7FC22" w:rsidR="003D5E99" w:rsidRPr="001151BC" w:rsidRDefault="003D5E99" w:rsidP="001151BC">
      <w:pPr>
        <w:pStyle w:val="USTustnpkodeksu"/>
      </w:pPr>
      <w:r w:rsidRPr="00B07DE3">
        <w:t xml:space="preserve">2. </w:t>
      </w:r>
      <w:r w:rsidR="00585C2A">
        <w:t>Ośrodek kardiologiczny</w:t>
      </w:r>
      <w:r w:rsidRPr="00B07DE3">
        <w:t>, który w zakresie danego zakładu leczniczego znajduje się w</w:t>
      </w:r>
      <w:r w:rsidR="00544F6E">
        <w:t> </w:t>
      </w:r>
      <w:r w:rsidRPr="00B07DE3">
        <w:t xml:space="preserve">wykazie, o którym mowa w art. </w:t>
      </w:r>
      <w:r w:rsidR="00544F6E">
        <w:t>13</w:t>
      </w:r>
      <w:r w:rsidRPr="00B07DE3">
        <w:t xml:space="preserve"> ust. </w:t>
      </w:r>
      <w:r w:rsidR="00544F6E">
        <w:t>3</w:t>
      </w:r>
      <w:r w:rsidRPr="00B07DE3">
        <w:t xml:space="preserve">, </w:t>
      </w:r>
      <w:r w:rsidRPr="001151BC">
        <w:t xml:space="preserve">może w </w:t>
      </w:r>
      <w:r w:rsidR="001855DE" w:rsidRPr="001151BC">
        <w:t xml:space="preserve">okresie </w:t>
      </w:r>
      <w:r w:rsidRPr="001151BC">
        <w:t xml:space="preserve">obowiązywania wykazu wystąpić do Prezesa Funduszu z wnioskiem o warunkową kwalifikację na wyższy poziom zabezpieczenia opieki kardiologicznej KSK w zakresie tego zakładu leczniczego. </w:t>
      </w:r>
    </w:p>
    <w:p w14:paraId="7A4F7F02" w14:textId="7C49FD2E" w:rsidR="003D5E99" w:rsidRPr="001151BC" w:rsidRDefault="003D5E99" w:rsidP="001151BC">
      <w:pPr>
        <w:pStyle w:val="USTustnpkodeksu"/>
      </w:pPr>
      <w:r w:rsidRPr="001151BC">
        <w:t xml:space="preserve">3. W przypadkach, o których mowa w ust. 1 i 2, Prezes Funduszu zwraca się do Rady </w:t>
      </w:r>
      <w:r w:rsidR="005428BE">
        <w:t>z</w:t>
      </w:r>
      <w:r w:rsidR="007B26B5">
        <w:t> </w:t>
      </w:r>
      <w:r w:rsidR="005428BE">
        <w:t xml:space="preserve">wnioskiem </w:t>
      </w:r>
      <w:r w:rsidRPr="001151BC">
        <w:t>o</w:t>
      </w:r>
      <w:r w:rsidR="000375ED" w:rsidRPr="001151BC">
        <w:t xml:space="preserve"> </w:t>
      </w:r>
      <w:r w:rsidRPr="001151BC">
        <w:t>wydanie opinii dotyczącej warunkowej kwalifikacji</w:t>
      </w:r>
      <w:r w:rsidR="001855DE" w:rsidRPr="001151BC">
        <w:t xml:space="preserve"> do KSK i</w:t>
      </w:r>
      <w:r w:rsidRPr="001151BC">
        <w:t xml:space="preserve"> przekazuj</w:t>
      </w:r>
      <w:r w:rsidR="001855DE" w:rsidRPr="001151BC">
        <w:t>e</w:t>
      </w:r>
      <w:r w:rsidRPr="001151BC">
        <w:t xml:space="preserve"> </w:t>
      </w:r>
      <w:r w:rsidR="00585C2A">
        <w:t xml:space="preserve">jej </w:t>
      </w:r>
      <w:r w:rsidRPr="001151BC">
        <w:t>informacje dotyczące spełniania przez wnioskodawcę, o którym mowa w ust. 1 lub 2, kryteriów</w:t>
      </w:r>
      <w:r w:rsidR="00136FC3" w:rsidRPr="001151BC">
        <w:t xml:space="preserve"> </w:t>
      </w:r>
      <w:r w:rsidR="00F01121" w:rsidRPr="00F01121">
        <w:t>kwalifikacji do KSK</w:t>
      </w:r>
      <w:r w:rsidR="00136FC3" w:rsidRPr="001151BC">
        <w:t xml:space="preserve"> oraz szczegółowych kryteriów określonych w przepisach wydanych na</w:t>
      </w:r>
      <w:r w:rsidR="007B26B5">
        <w:t> </w:t>
      </w:r>
      <w:r w:rsidR="00136FC3" w:rsidRPr="001151BC">
        <w:t>podstawie art. 1</w:t>
      </w:r>
      <w:r w:rsidR="007B26B5">
        <w:t>6</w:t>
      </w:r>
      <w:r w:rsidR="00136FC3" w:rsidRPr="001151BC">
        <w:t xml:space="preserve"> ust. 2.</w:t>
      </w:r>
    </w:p>
    <w:p w14:paraId="56C86A88" w14:textId="0E084148" w:rsidR="003D5E99" w:rsidRPr="001151BC" w:rsidRDefault="003D5E99" w:rsidP="001151BC">
      <w:pPr>
        <w:pStyle w:val="USTustnpkodeksu"/>
      </w:pPr>
      <w:r w:rsidRPr="001151BC">
        <w:t>4. Rada przekazuje Funduszowi opinię, o której mowa w ust. 3, w terminie 3 miesięcy od</w:t>
      </w:r>
      <w:r w:rsidR="007B26B5">
        <w:t> </w:t>
      </w:r>
      <w:r w:rsidRPr="001151BC">
        <w:t>dnia otrzymania od Prezesa Funduszu wniosku o jej wydanie</w:t>
      </w:r>
      <w:r w:rsidR="001855DE" w:rsidRPr="001151BC">
        <w:t>. Opinia uwzględnia</w:t>
      </w:r>
      <w:r w:rsidRPr="001151BC">
        <w:t xml:space="preserve"> dane demograficzne, epidemiologiczne, mapy potrzeb zdrowotnych, wojewódzkie plany transformacji oraz dane dotyczące dostępności do opieki kardiologicznej w określonym w</w:t>
      </w:r>
      <w:r w:rsidR="007B26B5">
        <w:t> </w:t>
      </w:r>
      <w:r w:rsidRPr="001151BC">
        <w:t>wojewódzkim planie transformacji regionie lub podregionie.</w:t>
      </w:r>
    </w:p>
    <w:p w14:paraId="61ABD884" w14:textId="76209F29" w:rsidR="003D5E99" w:rsidRPr="001151BC" w:rsidRDefault="003D5E99" w:rsidP="001151BC">
      <w:pPr>
        <w:pStyle w:val="USTustnpkodeksu"/>
      </w:pPr>
      <w:r w:rsidRPr="001151BC">
        <w:lastRenderedPageBreak/>
        <w:t xml:space="preserve">5. </w:t>
      </w:r>
      <w:r w:rsidR="00071C1D" w:rsidRPr="00071C1D">
        <w:t xml:space="preserve">Prezes Funduszu </w:t>
      </w:r>
      <w:r w:rsidR="00071C1D">
        <w:t xml:space="preserve">po zapoznaniu się z </w:t>
      </w:r>
      <w:r w:rsidR="000375ED" w:rsidRPr="001151BC">
        <w:t>opini</w:t>
      </w:r>
      <w:r w:rsidR="00071C1D">
        <w:t>ą</w:t>
      </w:r>
      <w:r w:rsidR="000375ED" w:rsidRPr="001151BC">
        <w:t xml:space="preserve"> Rady</w:t>
      </w:r>
      <w:r w:rsidRPr="001151BC">
        <w:t xml:space="preserve">, o której mowa w ust. </w:t>
      </w:r>
      <w:r w:rsidR="0082212A">
        <w:t>3,</w:t>
      </w:r>
      <w:r w:rsidRPr="001151BC">
        <w:t xml:space="preserve"> </w:t>
      </w:r>
      <w:r w:rsidR="000375ED" w:rsidRPr="001151BC">
        <w:t xml:space="preserve">może </w:t>
      </w:r>
      <w:r w:rsidRPr="001151BC">
        <w:t>dokon</w:t>
      </w:r>
      <w:r w:rsidR="000375ED" w:rsidRPr="001151BC">
        <w:t>ać</w:t>
      </w:r>
      <w:r w:rsidRPr="001151BC">
        <w:t>, w</w:t>
      </w:r>
      <w:r w:rsidR="007B26B5">
        <w:t> </w:t>
      </w:r>
      <w:r w:rsidRPr="001151BC">
        <w:t>przypadku, o którym mowa w:</w:t>
      </w:r>
    </w:p>
    <w:p w14:paraId="189E3C7D" w14:textId="078D671A" w:rsidR="003D5E99" w:rsidRPr="001151BC" w:rsidRDefault="003D5E99" w:rsidP="001151BC">
      <w:pPr>
        <w:pStyle w:val="PKTpunkt"/>
      </w:pPr>
      <w:r w:rsidRPr="00B07DE3">
        <w:rPr>
          <w:szCs w:val="24"/>
        </w:rPr>
        <w:t>1</w:t>
      </w:r>
      <w:r w:rsidRPr="00B07DE3">
        <w:rPr>
          <w:bCs w:val="0"/>
          <w:kern w:val="2"/>
          <w:szCs w:val="24"/>
          <w14:ligatures w14:val="standardContextual"/>
        </w:rPr>
        <w:t>)</w:t>
      </w:r>
      <w:r w:rsidR="00CD1696">
        <w:rPr>
          <w:bCs w:val="0"/>
          <w:kern w:val="2"/>
          <w:szCs w:val="24"/>
          <w14:ligatures w14:val="standardContextual"/>
        </w:rPr>
        <w:tab/>
      </w:r>
      <w:r w:rsidRPr="00B07DE3">
        <w:rPr>
          <w:bCs w:val="0"/>
          <w:kern w:val="2"/>
          <w:szCs w:val="24"/>
          <w14:ligatures w14:val="standardContextual"/>
        </w:rPr>
        <w:t xml:space="preserve">ust. 1, </w:t>
      </w:r>
      <w:r w:rsidRPr="005D6010">
        <w:t xml:space="preserve">warunkowej </w:t>
      </w:r>
      <w:r w:rsidRPr="001151BC">
        <w:t xml:space="preserve">kwalifikacji </w:t>
      </w:r>
      <w:r w:rsidR="00740397">
        <w:t>podmiotu leczniczego</w:t>
      </w:r>
      <w:r w:rsidRPr="001151BC">
        <w:t>, w zakresie danego zakładu leczniczego, na odpowiedni poziom zabezpieczenia opieki kardiologicznej KSK,</w:t>
      </w:r>
    </w:p>
    <w:p w14:paraId="0983368B" w14:textId="3FB66B11" w:rsidR="003D5E99" w:rsidRPr="00B07DE3" w:rsidRDefault="003D5E99" w:rsidP="001151BC">
      <w:pPr>
        <w:pStyle w:val="PKTpunkt"/>
        <w:rPr>
          <w:bCs w:val="0"/>
          <w:kern w:val="2"/>
          <w:szCs w:val="24"/>
          <w14:ligatures w14:val="standardContextual"/>
        </w:rPr>
      </w:pPr>
      <w:r w:rsidRPr="001151BC">
        <w:t>2)</w:t>
      </w:r>
      <w:r w:rsidR="00CD1696" w:rsidRPr="001151BC">
        <w:tab/>
      </w:r>
      <w:r w:rsidRPr="001151BC">
        <w:t>ust. 2, warunkowej kwalifikacji</w:t>
      </w:r>
      <w:r w:rsidRPr="00B07DE3">
        <w:rPr>
          <w:bCs w:val="0"/>
          <w:kern w:val="2"/>
          <w:szCs w:val="24"/>
          <w14:ligatures w14:val="standardContextual"/>
        </w:rPr>
        <w:t xml:space="preserve"> </w:t>
      </w:r>
      <w:r w:rsidR="0082212A">
        <w:rPr>
          <w:bCs w:val="0"/>
          <w:kern w:val="2"/>
          <w:szCs w:val="24"/>
          <w14:ligatures w14:val="standardContextual"/>
        </w:rPr>
        <w:t>ośrodka kardiologicznego</w:t>
      </w:r>
      <w:r w:rsidRPr="00B07DE3">
        <w:rPr>
          <w:bCs w:val="0"/>
          <w:kern w:val="2"/>
          <w:szCs w:val="24"/>
          <w14:ligatures w14:val="standardContextual"/>
        </w:rPr>
        <w:t>, w zakresie danego zakładu leczniczego, na wyższy poziom zabezpieczenia opieki kardiologicznej KSK</w:t>
      </w:r>
    </w:p>
    <w:p w14:paraId="09D02FA4" w14:textId="667D5C8E" w:rsidR="003D5E99" w:rsidRPr="00B07DE3" w:rsidRDefault="004A4FFC" w:rsidP="001151BC">
      <w:pPr>
        <w:pStyle w:val="CZWSPPKTczwsplnapunktw"/>
      </w:pPr>
      <w:r w:rsidRPr="004A4FFC">
        <w:t>–</w:t>
      </w:r>
      <w:r w:rsidR="003D5E99" w:rsidRPr="00B07DE3">
        <w:t xml:space="preserve"> oraz dokonuje odpowiedniej zmiany wykazu, o którym mowa w art. </w:t>
      </w:r>
      <w:r w:rsidR="007B26B5">
        <w:t>13</w:t>
      </w:r>
      <w:r w:rsidR="003D5E99" w:rsidRPr="00B07DE3">
        <w:t xml:space="preserve"> ust. </w:t>
      </w:r>
      <w:r w:rsidR="007B26B5">
        <w:t>3</w:t>
      </w:r>
      <w:r w:rsidR="003D5E99" w:rsidRPr="00B07DE3">
        <w:t>.</w:t>
      </w:r>
    </w:p>
    <w:p w14:paraId="12C06273" w14:textId="02B0D5E1" w:rsidR="003D5E99" w:rsidRPr="001151BC" w:rsidRDefault="003D5E99" w:rsidP="001151BC">
      <w:pPr>
        <w:pStyle w:val="USTustnpkodeksu"/>
      </w:pPr>
      <w:r w:rsidRPr="00B07DE3">
        <w:t>6. Podmiot leczniczy</w:t>
      </w:r>
      <w:r w:rsidRPr="001151BC">
        <w:t>, o którym mowa w ust. 1, warunkowo zakwalifikowany do KSK, w</w:t>
      </w:r>
      <w:r w:rsidR="003D1F47">
        <w:t> </w:t>
      </w:r>
      <w:r w:rsidRPr="001151BC">
        <w:t xml:space="preserve">zakresie zakładu leczniczego, u którego w trakcie weryfikacji, o której mowa w art. </w:t>
      </w:r>
      <w:r w:rsidR="007B26B5">
        <w:t>13</w:t>
      </w:r>
      <w:r w:rsidRPr="001151BC">
        <w:t xml:space="preserve"> ust.</w:t>
      </w:r>
      <w:r w:rsidR="00EC3A55">
        <w:t> </w:t>
      </w:r>
      <w:r w:rsidRPr="001151BC">
        <w:t xml:space="preserve">1 pkt </w:t>
      </w:r>
      <w:r w:rsidR="007B26B5">
        <w:t>3</w:t>
      </w:r>
      <w:r w:rsidRPr="001151BC">
        <w:t>, nie zostanie potwierdzone spełnienie kryteriów</w:t>
      </w:r>
      <w:r w:rsidR="00136FC3" w:rsidRPr="001151BC">
        <w:t xml:space="preserve"> </w:t>
      </w:r>
      <w:r w:rsidR="00F01121" w:rsidRPr="00F01121">
        <w:t>kwalifikacji do KSK</w:t>
      </w:r>
      <w:r w:rsidR="00136FC3" w:rsidRPr="001151BC">
        <w:t xml:space="preserve"> oraz szczegółowych kryteriów określonych w przepisach wydanych na podstawie art. 1</w:t>
      </w:r>
      <w:r w:rsidR="003D1F47">
        <w:t>6</w:t>
      </w:r>
      <w:r w:rsidR="00136FC3" w:rsidRPr="001151BC">
        <w:t xml:space="preserve"> ust. 2</w:t>
      </w:r>
      <w:r w:rsidRPr="001151BC">
        <w:t xml:space="preserve">, podlega </w:t>
      </w:r>
      <w:r w:rsidR="00071C1D">
        <w:t xml:space="preserve">wykreśleniu z wykazu, o którym mowa w art. 13 ust. 3, </w:t>
      </w:r>
      <w:r w:rsidRPr="001151BC">
        <w:t>i</w:t>
      </w:r>
      <w:r w:rsidR="00071C1D">
        <w:t xml:space="preserve"> może</w:t>
      </w:r>
      <w:r w:rsidRPr="001151BC">
        <w:t xml:space="preserve"> złożyć wniosek o kolejną warunkową kwalifikację nie wcześniej niż po upływie 2 lat od dnia </w:t>
      </w:r>
      <w:r w:rsidR="00BD3B5F" w:rsidRPr="001151BC">
        <w:t xml:space="preserve">wykreślenia z </w:t>
      </w:r>
      <w:r w:rsidRPr="001151BC">
        <w:t xml:space="preserve">wykazu. </w:t>
      </w:r>
    </w:p>
    <w:p w14:paraId="798D8E45" w14:textId="754BC1C2" w:rsidR="003D5E99" w:rsidRPr="001151BC" w:rsidRDefault="003D5E99" w:rsidP="001151BC">
      <w:pPr>
        <w:pStyle w:val="USTustnpkodeksu"/>
      </w:pPr>
      <w:r w:rsidRPr="001151BC">
        <w:t xml:space="preserve">7. </w:t>
      </w:r>
      <w:r w:rsidR="00585C2A">
        <w:t>Ośrodek kardiologiczny</w:t>
      </w:r>
      <w:r w:rsidRPr="001151BC">
        <w:t xml:space="preserve">, o którym mowa w ust. 2, którego zakład leczniczy został warunkowo zakwalifikowany na wyższy poziom zabezpieczenia opieki kardiologicznej KSK, u którego w trakcie weryfikacji, o której mowa w art. </w:t>
      </w:r>
      <w:r w:rsidR="003D1F47">
        <w:t>13</w:t>
      </w:r>
      <w:r w:rsidRPr="001151BC">
        <w:t xml:space="preserve"> ust. 1 pkt </w:t>
      </w:r>
      <w:r w:rsidR="003D1F47">
        <w:t>3</w:t>
      </w:r>
      <w:r w:rsidRPr="001151BC">
        <w:t xml:space="preserve">, nie zostanie potwierdzone spełnienie kryteriów kwalifikacji </w:t>
      </w:r>
      <w:r w:rsidR="006C0619">
        <w:t xml:space="preserve">do KSK </w:t>
      </w:r>
      <w:r w:rsidR="006C0619" w:rsidRPr="001151BC">
        <w:t>oraz szczegółowych kryteriów określonych w</w:t>
      </w:r>
      <w:r w:rsidR="00DE72D2">
        <w:t> </w:t>
      </w:r>
      <w:r w:rsidR="006C0619" w:rsidRPr="001151BC">
        <w:t>przepisach wydanych na podstawie art. 1</w:t>
      </w:r>
      <w:r w:rsidR="006C0619">
        <w:t>6</w:t>
      </w:r>
      <w:r w:rsidR="006C0619" w:rsidRPr="001151BC">
        <w:t xml:space="preserve"> ust. 2</w:t>
      </w:r>
      <w:r w:rsidR="006C0619">
        <w:t xml:space="preserve"> </w:t>
      </w:r>
      <w:r w:rsidRPr="001151BC">
        <w:t>na ten poziom, podlega kwalifikacji na</w:t>
      </w:r>
      <w:r w:rsidR="00DE72D2">
        <w:t> </w:t>
      </w:r>
      <w:r w:rsidRPr="001151BC">
        <w:t xml:space="preserve">poziom zabezpieczenia opieki kardiologicznej KSK zgodnie ze spełnianymi w dniu weryfikacji </w:t>
      </w:r>
      <w:r w:rsidR="00F01121" w:rsidRPr="00F01121">
        <w:t>kryteri</w:t>
      </w:r>
      <w:r w:rsidR="00F01121">
        <w:t>ów</w:t>
      </w:r>
      <w:r w:rsidR="00F01121" w:rsidRPr="00F01121">
        <w:t xml:space="preserve"> kwalifikacji do KSK</w:t>
      </w:r>
      <w:r w:rsidR="00BD3B5F" w:rsidRPr="001151BC">
        <w:t xml:space="preserve"> oraz szczegółow</w:t>
      </w:r>
      <w:r w:rsidR="00313313" w:rsidRPr="001151BC">
        <w:t>ymi</w:t>
      </w:r>
      <w:r w:rsidR="00BD3B5F" w:rsidRPr="001151BC">
        <w:t xml:space="preserve"> </w:t>
      </w:r>
      <w:r w:rsidR="00313313" w:rsidRPr="001151BC">
        <w:t>kryteriami</w:t>
      </w:r>
      <w:r w:rsidR="00BD3B5F" w:rsidRPr="001151BC">
        <w:t xml:space="preserve"> określony</w:t>
      </w:r>
      <w:r w:rsidR="00313313" w:rsidRPr="001151BC">
        <w:t>mi</w:t>
      </w:r>
      <w:r w:rsidR="00BD3B5F" w:rsidRPr="001151BC">
        <w:t xml:space="preserve"> w</w:t>
      </w:r>
      <w:r w:rsidR="00DE72D2">
        <w:t> </w:t>
      </w:r>
      <w:r w:rsidR="00BD3B5F" w:rsidRPr="001151BC">
        <w:t>przepisach wydanych na podstawie art. 1</w:t>
      </w:r>
      <w:r w:rsidR="003D1F47">
        <w:t>6</w:t>
      </w:r>
      <w:r w:rsidR="00BD3B5F" w:rsidRPr="001151BC">
        <w:t xml:space="preserve"> ust. 2</w:t>
      </w:r>
      <w:r w:rsidRPr="001151BC">
        <w:t>, albo w przypadku niespełnienia tych kryteriów –</w:t>
      </w:r>
      <w:r w:rsidR="006C0619">
        <w:t xml:space="preserve"> </w:t>
      </w:r>
      <w:r w:rsidR="00071C1D" w:rsidRPr="00071C1D">
        <w:t>wykreśleniu z wykazu, o którym mowa w art. 13 ust. 3</w:t>
      </w:r>
      <w:r w:rsidRPr="001151BC">
        <w:t xml:space="preserve">. </w:t>
      </w:r>
    </w:p>
    <w:p w14:paraId="4697EB9F" w14:textId="3AC3AA0B" w:rsidR="003D5E99" w:rsidRPr="00B07DE3" w:rsidRDefault="003D5E99" w:rsidP="001151BC">
      <w:pPr>
        <w:pStyle w:val="USTustnpkodeksu"/>
      </w:pPr>
      <w:r w:rsidRPr="001151BC">
        <w:t xml:space="preserve">8. Prezes Funduszu </w:t>
      </w:r>
      <w:r w:rsidR="00071C1D">
        <w:t xml:space="preserve">niezwłocznie </w:t>
      </w:r>
      <w:r w:rsidRPr="001151BC">
        <w:t>ogłasza</w:t>
      </w:r>
      <w:r w:rsidRPr="00B07DE3">
        <w:t xml:space="preserve"> w Biuletynie Informacji Publicznej na stronie podmiotowej Funduszu zmiany</w:t>
      </w:r>
      <w:r w:rsidR="008D5CCB">
        <w:t>, o których mowa w ust. 5</w:t>
      </w:r>
      <w:r w:rsidR="009E0CD7">
        <w:t>–</w:t>
      </w:r>
      <w:r w:rsidR="008D5CCB">
        <w:t>7</w:t>
      </w:r>
      <w:r w:rsidR="006C0619">
        <w:t>,</w:t>
      </w:r>
      <w:r w:rsidRPr="00B07DE3">
        <w:t xml:space="preserve"> w wykazie</w:t>
      </w:r>
      <w:r w:rsidR="008D5CCB">
        <w:t>,</w:t>
      </w:r>
      <w:r w:rsidR="008D5CCB" w:rsidRPr="008D5CCB">
        <w:t xml:space="preserve"> o którym mowa w art. </w:t>
      </w:r>
      <w:r w:rsidR="00D62F94">
        <w:t>13</w:t>
      </w:r>
      <w:r w:rsidR="008D5CCB" w:rsidRPr="008D5CCB">
        <w:t xml:space="preserve"> ust. </w:t>
      </w:r>
      <w:r w:rsidR="002C1ECB">
        <w:t>3</w:t>
      </w:r>
      <w:r w:rsidR="008D5CCB">
        <w:t>.</w:t>
      </w:r>
    </w:p>
    <w:bookmarkEnd w:id="31"/>
    <w:p w14:paraId="4D3704A8" w14:textId="234E832B" w:rsidR="003D5E99" w:rsidRPr="00B07DE3" w:rsidRDefault="003D5E99" w:rsidP="001151BC">
      <w:pPr>
        <w:pStyle w:val="ARTartustawynprozporzdzenia"/>
      </w:pPr>
      <w:r w:rsidRPr="00B07DE3">
        <w:rPr>
          <w:b/>
        </w:rPr>
        <w:t>Art. 1</w:t>
      </w:r>
      <w:r w:rsidR="00C00768">
        <w:rPr>
          <w:b/>
        </w:rPr>
        <w:t>9</w:t>
      </w:r>
      <w:r w:rsidRPr="00B07DE3">
        <w:rPr>
          <w:b/>
        </w:rPr>
        <w:t>.</w:t>
      </w:r>
      <w:r w:rsidRPr="00B07DE3">
        <w:t xml:space="preserve"> 1. </w:t>
      </w:r>
      <w:bookmarkStart w:id="32" w:name="_Hlk187820955"/>
      <w:r w:rsidRPr="00B07DE3">
        <w:t>Ocena poziomu jakości opieki kardiologicznej jest prowadzona w podziale na poszczególne rozpoznania</w:t>
      </w:r>
      <w:r w:rsidR="00DE3150">
        <w:t xml:space="preserve"> na podstawie </w:t>
      </w:r>
      <w:r w:rsidRPr="00B07DE3">
        <w:t>wskaźników jakości opieki kardiologicznej mieszczących się w zakresie obszarów:</w:t>
      </w:r>
    </w:p>
    <w:bookmarkEnd w:id="32"/>
    <w:p w14:paraId="52BA8F53" w14:textId="5B9EDEC0" w:rsidR="003D5E99" w:rsidRPr="00B07DE3" w:rsidRDefault="006140BE" w:rsidP="001151BC">
      <w:pPr>
        <w:pStyle w:val="PKTpunkt"/>
      </w:pPr>
      <w:r>
        <w:t>1)</w:t>
      </w:r>
      <w:r>
        <w:tab/>
      </w:r>
      <w:r w:rsidR="003D5E99" w:rsidRPr="00B07DE3">
        <w:t>klinicznego –</w:t>
      </w:r>
      <w:r w:rsidR="00D564D3">
        <w:t xml:space="preserve"> </w:t>
      </w:r>
      <w:r w:rsidR="00071C1D">
        <w:t xml:space="preserve">opisywanego przez parametry dotyczące </w:t>
      </w:r>
      <w:r w:rsidR="003D5E99" w:rsidRPr="00B07DE3">
        <w:t>poziom</w:t>
      </w:r>
      <w:r w:rsidR="00071C1D">
        <w:t>ów</w:t>
      </w:r>
      <w:r w:rsidR="003D5E99" w:rsidRPr="00B07DE3">
        <w:t xml:space="preserve"> i efekt</w:t>
      </w:r>
      <w:r w:rsidR="00071C1D">
        <w:t>ów</w:t>
      </w:r>
      <w:r w:rsidR="003D5E99" w:rsidRPr="00B07DE3">
        <w:t xml:space="preserve"> realizowanych świadczeń opieki zdrowotnej: </w:t>
      </w:r>
    </w:p>
    <w:p w14:paraId="5A194B60" w14:textId="2F17B8C1" w:rsidR="003D5E99" w:rsidRPr="00B07DE3" w:rsidRDefault="006140BE" w:rsidP="001151BC">
      <w:pPr>
        <w:pStyle w:val="LITlitera"/>
      </w:pPr>
      <w:r>
        <w:t>a)</w:t>
      </w:r>
      <w:r>
        <w:tab/>
      </w:r>
      <w:r w:rsidR="003D5E99" w:rsidRPr="00B07DE3">
        <w:t>efekt lecznicz</w:t>
      </w:r>
      <w:r w:rsidR="00EC7B0E">
        <w:t>y</w:t>
      </w:r>
      <w:r w:rsidR="003D5E99">
        <w:t>,</w:t>
      </w:r>
    </w:p>
    <w:p w14:paraId="176D951E" w14:textId="70D14E49" w:rsidR="003D5E99" w:rsidRPr="00B07DE3" w:rsidRDefault="006140BE" w:rsidP="001151BC">
      <w:pPr>
        <w:pStyle w:val="LITlitera"/>
      </w:pPr>
      <w:r>
        <w:t>b)</w:t>
      </w:r>
      <w:r>
        <w:tab/>
      </w:r>
      <w:r w:rsidR="003D5E99" w:rsidRPr="00B07DE3">
        <w:t>powtórn</w:t>
      </w:r>
      <w:r w:rsidR="00EC7B0E">
        <w:t>e</w:t>
      </w:r>
      <w:r w:rsidR="003D5E99" w:rsidRPr="00B07DE3">
        <w:t xml:space="preserve"> hospitalizacj</w:t>
      </w:r>
      <w:r w:rsidR="00EC7B0E">
        <w:t>e</w:t>
      </w:r>
      <w:r w:rsidR="003D5E99" w:rsidRPr="00B07DE3">
        <w:t xml:space="preserve"> z tej samej przyczyny</w:t>
      </w:r>
      <w:r w:rsidR="003D5E99">
        <w:t>,</w:t>
      </w:r>
    </w:p>
    <w:p w14:paraId="61FE614F" w14:textId="28B531F8" w:rsidR="003D5E99" w:rsidRPr="00B07DE3" w:rsidRDefault="006140BE" w:rsidP="001151BC">
      <w:pPr>
        <w:pStyle w:val="LITlitera"/>
      </w:pPr>
      <w:r>
        <w:lastRenderedPageBreak/>
        <w:t>c)</w:t>
      </w:r>
      <w:r>
        <w:tab/>
      </w:r>
      <w:r w:rsidR="003D5E99" w:rsidRPr="00B07DE3">
        <w:t>śmiertelnoś</w:t>
      </w:r>
      <w:r w:rsidR="00EC7B0E">
        <w:t>ć</w:t>
      </w:r>
      <w:r w:rsidR="003D5E99" w:rsidRPr="00B07DE3">
        <w:t xml:space="preserve"> po zabiegach: w trakcie hospitalizacji</w:t>
      </w:r>
      <w:r w:rsidR="009245AC">
        <w:t>,</w:t>
      </w:r>
      <w:r w:rsidR="003D5E99" w:rsidRPr="00B07DE3">
        <w:t xml:space="preserve"> w okresie 30 dni, 90 dni oraz</w:t>
      </w:r>
      <w:r w:rsidR="009245AC">
        <w:t xml:space="preserve"> </w:t>
      </w:r>
      <w:r w:rsidR="003D5E99" w:rsidRPr="00B07DE3">
        <w:t>roku</w:t>
      </w:r>
      <w:r w:rsidR="00484047">
        <w:t>,</w:t>
      </w:r>
      <w:r w:rsidR="003D5E99" w:rsidRPr="00B07DE3">
        <w:t xml:space="preserve"> od dnia zakończenia hospitalizacji</w:t>
      </w:r>
      <w:r w:rsidR="003D5E99">
        <w:t>,</w:t>
      </w:r>
    </w:p>
    <w:p w14:paraId="76E8037D" w14:textId="129614B2" w:rsidR="003D5E99" w:rsidRDefault="006140BE" w:rsidP="001151BC">
      <w:pPr>
        <w:pStyle w:val="LITlitera"/>
      </w:pPr>
      <w:r>
        <w:t>d)</w:t>
      </w:r>
      <w:r>
        <w:tab/>
      </w:r>
      <w:r w:rsidR="003D5E99" w:rsidRPr="00B07DE3">
        <w:t>struktur</w:t>
      </w:r>
      <w:r w:rsidR="00585C2A">
        <w:t>ę</w:t>
      </w:r>
      <w:r w:rsidR="003D5E99" w:rsidRPr="00B07DE3">
        <w:t xml:space="preserve"> procedur medycznych wykonywanych w przypadkach określonych problemów zdrowotnych</w:t>
      </w:r>
      <w:r w:rsidR="00EF6AB7">
        <w:t>,</w:t>
      </w:r>
    </w:p>
    <w:p w14:paraId="50DB30DB" w14:textId="4A4ABCDA" w:rsidR="00EF6AB7" w:rsidRPr="00B07DE3" w:rsidRDefault="006140BE" w:rsidP="001151BC">
      <w:pPr>
        <w:pStyle w:val="LITlitera"/>
      </w:pPr>
      <w:r>
        <w:t>e)</w:t>
      </w:r>
      <w:r>
        <w:tab/>
      </w:r>
      <w:r w:rsidR="00EF6AB7" w:rsidRPr="00EF6AB7">
        <w:t>doświadczeni</w:t>
      </w:r>
      <w:r w:rsidR="00EC7B0E">
        <w:t>e</w:t>
      </w:r>
      <w:r w:rsidR="00EF6AB7" w:rsidRPr="00EF6AB7">
        <w:t xml:space="preserve"> w wykonywaniu określonych świadczeń opieki zdrowotnej;</w:t>
      </w:r>
    </w:p>
    <w:p w14:paraId="0EDA2245" w14:textId="22F756B5" w:rsidR="003D5E99" w:rsidRPr="00B07DE3" w:rsidRDefault="006140BE" w:rsidP="001151BC">
      <w:pPr>
        <w:pStyle w:val="PKTpunkt"/>
      </w:pPr>
      <w:r>
        <w:t>2)</w:t>
      </w:r>
      <w:r>
        <w:tab/>
      </w:r>
      <w:r w:rsidR="003D5E99" w:rsidRPr="00B07DE3">
        <w:t>zarządczego –</w:t>
      </w:r>
      <w:r w:rsidR="00B27D40">
        <w:t xml:space="preserve"> </w:t>
      </w:r>
      <w:r w:rsidR="00071C1D">
        <w:t xml:space="preserve">opisywanego przez parametry dotyczące organizacji </w:t>
      </w:r>
      <w:r w:rsidR="003D5E99" w:rsidRPr="00B07DE3">
        <w:t>udzielan</w:t>
      </w:r>
      <w:r w:rsidR="00071C1D">
        <w:t>ych</w:t>
      </w:r>
      <w:r w:rsidR="003D5E99" w:rsidRPr="00B07DE3">
        <w:t xml:space="preserve"> świadczeń </w:t>
      </w:r>
      <w:r w:rsidR="003D5E99">
        <w:t>opieki zdrowotnej</w:t>
      </w:r>
      <w:r w:rsidR="003D5E99" w:rsidRPr="00B07DE3">
        <w:t xml:space="preserve">: </w:t>
      </w:r>
    </w:p>
    <w:p w14:paraId="61615A93" w14:textId="60C7EE90" w:rsidR="003D5E99" w:rsidRPr="00B07DE3" w:rsidRDefault="006140BE" w:rsidP="001151BC">
      <w:pPr>
        <w:pStyle w:val="LITlitera"/>
      </w:pPr>
      <w:r>
        <w:t>a)</w:t>
      </w:r>
      <w:r>
        <w:tab/>
      </w:r>
      <w:r w:rsidR="003D5E99" w:rsidRPr="00B07DE3">
        <w:t>koordynacj</w:t>
      </w:r>
      <w:r w:rsidR="00EC7B0E">
        <w:t>ę</w:t>
      </w:r>
      <w:r w:rsidR="003D5E99" w:rsidRPr="00B07DE3">
        <w:t xml:space="preserve"> opieki kardiologicznej</w:t>
      </w:r>
      <w:r w:rsidR="003D5E99">
        <w:t>,</w:t>
      </w:r>
    </w:p>
    <w:p w14:paraId="6EDCAB5E" w14:textId="7117E6FF" w:rsidR="003D5E99" w:rsidRPr="00B07DE3" w:rsidRDefault="006140BE" w:rsidP="001151BC">
      <w:pPr>
        <w:pStyle w:val="LITlitera"/>
      </w:pPr>
      <w:r>
        <w:t>b)</w:t>
      </w:r>
      <w:r>
        <w:tab/>
      </w:r>
      <w:r w:rsidR="003D5E99" w:rsidRPr="00B07DE3">
        <w:t>ciągłoś</w:t>
      </w:r>
      <w:r w:rsidR="00EC7B0E">
        <w:t>ć</w:t>
      </w:r>
      <w:r w:rsidR="003D5E99" w:rsidRPr="00B07DE3">
        <w:t xml:space="preserve"> opieki kardiologicznej</w:t>
      </w:r>
      <w:r w:rsidR="003D5E99">
        <w:t>,</w:t>
      </w:r>
    </w:p>
    <w:p w14:paraId="22A7198E" w14:textId="3D05B8ED" w:rsidR="003D5E99" w:rsidRPr="00B07DE3" w:rsidRDefault="006140BE" w:rsidP="001151BC">
      <w:pPr>
        <w:pStyle w:val="LITlitera"/>
      </w:pPr>
      <w:r>
        <w:t>c)</w:t>
      </w:r>
      <w:r>
        <w:tab/>
      </w:r>
      <w:r w:rsidR="003D5E99" w:rsidRPr="00B07DE3">
        <w:t>realizacj</w:t>
      </w:r>
      <w:r w:rsidR="00EC7B0E">
        <w:t>ę</w:t>
      </w:r>
      <w:r w:rsidR="003D5E99" w:rsidRPr="00B07DE3">
        <w:t xml:space="preserve"> opieki kardiologicznej zgodnie z kluczowymi zaleceniami</w:t>
      </w:r>
      <w:r w:rsidR="003D5E99">
        <w:t>,</w:t>
      </w:r>
    </w:p>
    <w:p w14:paraId="7F8C1F58" w14:textId="1F943258" w:rsidR="003D5E99" w:rsidRPr="00B07DE3" w:rsidRDefault="006140BE" w:rsidP="001151BC">
      <w:pPr>
        <w:pStyle w:val="LITlitera"/>
      </w:pPr>
      <w:r>
        <w:t>d)</w:t>
      </w:r>
      <w:r>
        <w:tab/>
      </w:r>
      <w:r w:rsidR="003D5E99" w:rsidRPr="00B07DE3">
        <w:t>długoś</w:t>
      </w:r>
      <w:r w:rsidR="00EC7B0E">
        <w:t>ć</w:t>
      </w:r>
      <w:r w:rsidR="003D5E99" w:rsidRPr="00B07DE3">
        <w:t xml:space="preserve"> hospitalizacji</w:t>
      </w:r>
      <w:r w:rsidR="003D5E99">
        <w:t>,</w:t>
      </w:r>
    </w:p>
    <w:p w14:paraId="3D9B6D1A" w14:textId="135C1012" w:rsidR="003D5E99" w:rsidRPr="00B07DE3" w:rsidRDefault="006140BE" w:rsidP="001151BC">
      <w:pPr>
        <w:pStyle w:val="LITlitera"/>
      </w:pPr>
      <w:r>
        <w:t>e)</w:t>
      </w:r>
      <w:r>
        <w:tab/>
      </w:r>
      <w:r w:rsidR="003D5E99" w:rsidRPr="00B07DE3">
        <w:t>struktur</w:t>
      </w:r>
      <w:r w:rsidR="00EC7B0E">
        <w:t>ę</w:t>
      </w:r>
      <w:r w:rsidR="003D5E99" w:rsidRPr="00B07DE3">
        <w:t xml:space="preserve"> realizowanych świadczeń</w:t>
      </w:r>
      <w:r w:rsidR="003D5E99">
        <w:t xml:space="preserve"> opieki zdrowotnej,</w:t>
      </w:r>
    </w:p>
    <w:p w14:paraId="3A7F1E06" w14:textId="4DE13B8F" w:rsidR="00EF6AB7" w:rsidRDefault="006140BE" w:rsidP="001151BC">
      <w:pPr>
        <w:pStyle w:val="LITlitera"/>
      </w:pPr>
      <w:r>
        <w:t>f)</w:t>
      </w:r>
      <w:r>
        <w:tab/>
      </w:r>
      <w:r w:rsidR="00EF6AB7" w:rsidRPr="00EF6AB7">
        <w:t>stopni</w:t>
      </w:r>
      <w:r w:rsidR="00EC7B0E">
        <w:t>eń</w:t>
      </w:r>
      <w:r w:rsidR="00EF6AB7" w:rsidRPr="00EF6AB7">
        <w:t xml:space="preserve"> wykorzystania zasobów będących w dyspozycji ośrodka kardiologicznego</w:t>
      </w:r>
      <w:r w:rsidR="00EF6AB7">
        <w:t>,</w:t>
      </w:r>
    </w:p>
    <w:p w14:paraId="5E7BB504" w14:textId="54B6BF8E" w:rsidR="003D5E99" w:rsidRPr="00B07DE3" w:rsidRDefault="006140BE" w:rsidP="001151BC">
      <w:pPr>
        <w:pStyle w:val="LITlitera"/>
      </w:pPr>
      <w:r>
        <w:t>g)</w:t>
      </w:r>
      <w:r>
        <w:tab/>
      </w:r>
      <w:r w:rsidR="003D5E99" w:rsidRPr="00B07DE3">
        <w:t>posiadani</w:t>
      </w:r>
      <w:r w:rsidR="00EC7B0E">
        <w:t>e</w:t>
      </w:r>
      <w:r w:rsidR="003D5E99" w:rsidRPr="00B07DE3">
        <w:t xml:space="preserve"> akredytacji lub innego certyfikatu albo świadectwa potwierdzającego jakość wydanego przez niezależną akredytowaną jednostkę.</w:t>
      </w:r>
    </w:p>
    <w:p w14:paraId="4ADC4ED1" w14:textId="70A37A37" w:rsidR="003D5E99" w:rsidRPr="00B07DE3" w:rsidRDefault="003D5E99" w:rsidP="001151BC">
      <w:pPr>
        <w:pStyle w:val="USTustnpkodeksu"/>
      </w:pPr>
      <w:bookmarkStart w:id="33" w:name="_Hlk190675768"/>
      <w:r w:rsidRPr="00B07DE3">
        <w:t xml:space="preserve">2. </w:t>
      </w:r>
      <w:bookmarkStart w:id="34" w:name="_Hlk187822752"/>
      <w:r w:rsidRPr="00B07DE3">
        <w:t>Minister właściwy do spraw zdrowia określi, w drodze rozporządzenia</w:t>
      </w:r>
      <w:r w:rsidR="009E0CD7">
        <w:t>,</w:t>
      </w:r>
      <w:r w:rsidR="00071C1D">
        <w:t xml:space="preserve"> wskaźniki</w:t>
      </w:r>
      <w:r w:rsidRPr="00B07DE3">
        <w:t xml:space="preserve"> </w:t>
      </w:r>
      <w:r w:rsidR="00481ECA">
        <w:t>jakości opieki kardiologicznej, o których mowa w ust. 1</w:t>
      </w:r>
      <w:r w:rsidR="00296D52">
        <w:t>,</w:t>
      </w:r>
      <w:r w:rsidR="00071C1D">
        <w:t xml:space="preserve"> </w:t>
      </w:r>
      <w:r w:rsidR="00585C2A">
        <w:t>oraz</w:t>
      </w:r>
      <w:r w:rsidR="00071C1D">
        <w:t xml:space="preserve"> ich wartości minimaln</w:t>
      </w:r>
      <w:r w:rsidR="00385EE4">
        <w:t>e</w:t>
      </w:r>
      <w:r w:rsidR="00071C1D">
        <w:t xml:space="preserve"> i docelow</w:t>
      </w:r>
      <w:r w:rsidR="00385EE4">
        <w:t>e</w:t>
      </w:r>
      <w:r w:rsidR="00481ECA">
        <w:t>,</w:t>
      </w:r>
      <w:r w:rsidR="00585C2A">
        <w:t xml:space="preserve"> a także </w:t>
      </w:r>
      <w:r w:rsidR="00481ECA">
        <w:t xml:space="preserve">ich mierniki oraz sposób ich </w:t>
      </w:r>
      <w:r w:rsidRPr="00B07DE3">
        <w:t>oblicz</w:t>
      </w:r>
      <w:r w:rsidR="00481ECA">
        <w:t>ania</w:t>
      </w:r>
      <w:r w:rsidR="002F027B">
        <w:t>, mając na uwadze konieczność zapewnienia wysokiego poziomu bezpieczeństwa i efektywności opieki kardiologicznej.</w:t>
      </w:r>
      <w:bookmarkEnd w:id="34"/>
    </w:p>
    <w:bookmarkEnd w:id="33"/>
    <w:p w14:paraId="00C88524" w14:textId="2B7CE187" w:rsidR="003D5E99" w:rsidRDefault="003D5E99" w:rsidP="001F634E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20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Rada dokonuje </w:t>
      </w:r>
      <w:r w:rsidR="00617728">
        <w:t xml:space="preserve">co 2 lata </w:t>
      </w:r>
      <w:r w:rsidRPr="00B07DE3">
        <w:t xml:space="preserve">weryfikacji osiągnięcia przez ośrodek kardiologiczny </w:t>
      </w:r>
      <w:r>
        <w:t xml:space="preserve">wartości </w:t>
      </w:r>
      <w:r w:rsidRPr="00B07DE3">
        <w:t xml:space="preserve">minimalnych i docelowych wskaźników jakości opieki kardiologicznej </w:t>
      </w:r>
      <w:bookmarkStart w:id="35" w:name="_Hlk188185244"/>
      <w:r w:rsidRPr="00B07DE3">
        <w:t>określonych w przepisach wydanych na podstawie art. 1</w:t>
      </w:r>
      <w:r w:rsidR="00A57E31">
        <w:t>9</w:t>
      </w:r>
      <w:r w:rsidRPr="00B07DE3">
        <w:t xml:space="preserve"> ust. 2</w:t>
      </w:r>
      <w:bookmarkEnd w:id="35"/>
      <w:r w:rsidRPr="00B07DE3">
        <w:t>, na podstawie analizy, o której mowa w art. 2</w:t>
      </w:r>
      <w:r w:rsidR="0014394F">
        <w:t>4</w:t>
      </w:r>
      <w:r w:rsidRPr="00B07DE3">
        <w:t>.</w:t>
      </w:r>
    </w:p>
    <w:p w14:paraId="27A8680F" w14:textId="0E5FFBC7" w:rsidR="003D5E99" w:rsidRPr="001151BC" w:rsidRDefault="003D5E99" w:rsidP="001151BC">
      <w:pPr>
        <w:pStyle w:val="USTustnpkodeksu"/>
      </w:pPr>
      <w:r w:rsidRPr="00B07DE3">
        <w:t xml:space="preserve">2. Rada przekazuje do Funduszu, w formie pisemnej, w terminie 30 dni od dnia przeprowadzenia </w:t>
      </w:r>
      <w:r w:rsidRPr="001151BC">
        <w:t>weryfikacji, o której mowa w ust. 1, informację o wyniku tej weryfikacji</w:t>
      </w:r>
      <w:r w:rsidR="00617728" w:rsidRPr="001151BC">
        <w:t>,</w:t>
      </w:r>
      <w:r w:rsidRPr="001151BC">
        <w:t xml:space="preserve"> a</w:t>
      </w:r>
      <w:r w:rsidR="009B5A15">
        <w:t> </w:t>
      </w:r>
      <w:r w:rsidRPr="001151BC">
        <w:t>Fundusz, w formie pisemnej, informuje, w terminie 14 dni od dnia otrzymania tej informacji, ośrodek kardiologiczny, którego dotyczyła weryfikacja, o osiągnięciu albo nieosiągnięciu wartości minimalnej i docelowej wskaźników jakości opieki kardiologicznej</w:t>
      </w:r>
      <w:r w:rsidR="007A7DF3" w:rsidRPr="001F634E">
        <w:t xml:space="preserve"> </w:t>
      </w:r>
      <w:r w:rsidR="007A7DF3" w:rsidRPr="001151BC">
        <w:t>określonych w</w:t>
      </w:r>
      <w:r w:rsidR="0014394F">
        <w:t> </w:t>
      </w:r>
      <w:r w:rsidR="007A7DF3" w:rsidRPr="001151BC">
        <w:t>przepisach wydanych na podstawie art. 1</w:t>
      </w:r>
      <w:r w:rsidR="0014394F">
        <w:t>9</w:t>
      </w:r>
      <w:r w:rsidR="007A7DF3" w:rsidRPr="001151BC">
        <w:t xml:space="preserve"> ust. 2</w:t>
      </w:r>
      <w:r w:rsidRPr="001151BC">
        <w:t>.</w:t>
      </w:r>
    </w:p>
    <w:p w14:paraId="02ACC0D9" w14:textId="74C1E113" w:rsidR="003D5E99" w:rsidRPr="001151BC" w:rsidRDefault="003D5E99" w:rsidP="001151BC">
      <w:pPr>
        <w:pStyle w:val="USTustnpkodeksu"/>
      </w:pPr>
      <w:r w:rsidRPr="001151BC">
        <w:t xml:space="preserve">3. </w:t>
      </w:r>
      <w:bookmarkStart w:id="36" w:name="_Hlk187822789"/>
      <w:r w:rsidRPr="001151BC">
        <w:t>W przypadku nieosiągnięcia wartości minimalnej danego wskaźnika jakości opieki kardiologicznej określonej w przepisach wydanych na podstawie art. 1</w:t>
      </w:r>
      <w:r w:rsidR="0014394F">
        <w:t>9</w:t>
      </w:r>
      <w:r w:rsidRPr="001151BC">
        <w:t xml:space="preserve"> ust. 2 ośrodek kardiologiczny </w:t>
      </w:r>
      <w:r w:rsidR="00071C1D">
        <w:t xml:space="preserve">jest obowiązany </w:t>
      </w:r>
      <w:r w:rsidR="00617728" w:rsidRPr="001151BC">
        <w:t>przekazać do Funduszu plan naprawczy</w:t>
      </w:r>
      <w:r w:rsidR="00617728" w:rsidRPr="001F634E">
        <w:t xml:space="preserve"> </w:t>
      </w:r>
      <w:r w:rsidR="00617728" w:rsidRPr="001151BC">
        <w:t xml:space="preserve">dotyczący poprawy </w:t>
      </w:r>
      <w:r w:rsidR="00617728" w:rsidRPr="001151BC">
        <w:lastRenderedPageBreak/>
        <w:t>tego wskaźnika</w:t>
      </w:r>
      <w:r w:rsidR="00526C3D">
        <w:t>,</w:t>
      </w:r>
      <w:r w:rsidR="00617728" w:rsidRPr="001151BC">
        <w:t xml:space="preserve"> </w:t>
      </w:r>
      <w:r w:rsidRPr="001151BC">
        <w:t>w terminie 30 dni od dnia otrzymania informacji</w:t>
      </w:r>
      <w:r w:rsidR="0000518C">
        <w:t xml:space="preserve"> </w:t>
      </w:r>
      <w:r w:rsidR="00071C1D">
        <w:t xml:space="preserve">od Funduszu, o </w:t>
      </w:r>
      <w:r w:rsidRPr="001151BC">
        <w:t>której mowa w ust. 2.</w:t>
      </w:r>
      <w:bookmarkEnd w:id="36"/>
    </w:p>
    <w:p w14:paraId="386F090E" w14:textId="38CB92A5" w:rsidR="003D5E99" w:rsidRPr="00B32AFA" w:rsidRDefault="003D5E99" w:rsidP="00B32AFA">
      <w:pPr>
        <w:pStyle w:val="USTustnpkodeksu"/>
      </w:pPr>
      <w:r w:rsidRPr="00B32AFA">
        <w:t xml:space="preserve">4. Plan naprawczy sporządza się na okres nie dłuższy niż 12 miesięcy. Plan </w:t>
      </w:r>
      <w:r w:rsidR="008F45DA" w:rsidRPr="00B32AFA">
        <w:t xml:space="preserve">naprawczy </w:t>
      </w:r>
      <w:r w:rsidRPr="00B32AFA">
        <w:t>zawiera analizę przyczyn nieosiągnięcia wartości minimalnej wskaźnika jakości opieki kardiologicznej</w:t>
      </w:r>
      <w:r w:rsidR="002B79E6" w:rsidRPr="00B32AFA">
        <w:t xml:space="preserve"> określonej w przepisach wydanych na podstawie art. 1</w:t>
      </w:r>
      <w:r w:rsidR="0014394F">
        <w:t>9</w:t>
      </w:r>
      <w:r w:rsidR="002B79E6" w:rsidRPr="00B32AFA">
        <w:t xml:space="preserve"> ust. 2</w:t>
      </w:r>
      <w:r w:rsidRPr="00B32AFA">
        <w:t>, opis planowanych środków naprawczych oraz harmonogram wdrożenia planu naprawczego.</w:t>
      </w:r>
    </w:p>
    <w:p w14:paraId="2581B542" w14:textId="531A28DD" w:rsidR="008F45DA" w:rsidRPr="00B32AFA" w:rsidRDefault="003D5E99" w:rsidP="00B32AFA">
      <w:pPr>
        <w:pStyle w:val="USTustnpkodeksu"/>
      </w:pPr>
      <w:r w:rsidRPr="00B32AFA">
        <w:t>5. Plan naprawczy podlega zaopiniowaniu przez Radę w</w:t>
      </w:r>
      <w:r w:rsidR="009C2BBB" w:rsidRPr="00B32AFA">
        <w:t xml:space="preserve"> </w:t>
      </w:r>
      <w:r w:rsidRPr="00B32AFA">
        <w:t>terminie 30 dni od dnia jego otrzymania od Funduszu</w:t>
      </w:r>
      <w:r w:rsidR="008F45DA" w:rsidRPr="00B32AFA">
        <w:t xml:space="preserve">. </w:t>
      </w:r>
    </w:p>
    <w:p w14:paraId="6348B5E7" w14:textId="2D9E885E" w:rsidR="00071C1D" w:rsidRDefault="001F634E" w:rsidP="00B32AFA">
      <w:pPr>
        <w:pStyle w:val="USTustnpkodeksu"/>
      </w:pPr>
      <w:r>
        <w:t>6</w:t>
      </w:r>
      <w:r w:rsidR="008F45DA" w:rsidRPr="00B32AFA">
        <w:t xml:space="preserve">. </w:t>
      </w:r>
      <w:r w:rsidR="00071C1D" w:rsidRPr="00071C1D">
        <w:t>W przypadku negatywnej opinii Rady dotyczącej planu naprawczego</w:t>
      </w:r>
      <w:r w:rsidR="002C238E">
        <w:t>,</w:t>
      </w:r>
      <w:r w:rsidR="00071C1D" w:rsidRPr="00071C1D">
        <w:t xml:space="preserve"> Prezes Funduszu </w:t>
      </w:r>
      <w:r w:rsidR="00A90BD5">
        <w:t>wykreśla</w:t>
      </w:r>
      <w:r w:rsidR="00071C1D" w:rsidRPr="00071C1D">
        <w:t xml:space="preserve"> ośrodek kardiologiczny z wykazu, o którym mowa w art. 13 ust. 3, w terminie 30 dni od dnia otrzymania opinii Rady</w:t>
      </w:r>
      <w:r w:rsidR="00296D52">
        <w:t>.</w:t>
      </w:r>
    </w:p>
    <w:p w14:paraId="16BB3379" w14:textId="49180430" w:rsidR="003D5E99" w:rsidRPr="00B32AFA" w:rsidRDefault="001F634E" w:rsidP="00B32AFA">
      <w:pPr>
        <w:pStyle w:val="USTustnpkodeksu"/>
      </w:pPr>
      <w:r>
        <w:t>7</w:t>
      </w:r>
      <w:r w:rsidR="008F45DA" w:rsidRPr="001F634E">
        <w:t>.</w:t>
      </w:r>
      <w:r w:rsidR="00071C1D" w:rsidRPr="00071C1D">
        <w:t xml:space="preserve"> Prezes Funduszu zatwierdza plan naprawczy w terminie 30 dni od dnia otrzymania pozytywnej opinii Rady</w:t>
      </w:r>
      <w:r w:rsidR="00DD3B95" w:rsidRPr="00B32AFA">
        <w:t>.</w:t>
      </w:r>
    </w:p>
    <w:p w14:paraId="2403DAD3" w14:textId="0ADB3FAC" w:rsidR="003D5E99" w:rsidRPr="00B32AFA" w:rsidRDefault="0000518C" w:rsidP="00B32AFA">
      <w:pPr>
        <w:pStyle w:val="USTustnpkodeksu"/>
      </w:pPr>
      <w:r>
        <w:t>8</w:t>
      </w:r>
      <w:r w:rsidR="003D5E99" w:rsidRPr="00B32AFA">
        <w:t xml:space="preserve">. </w:t>
      </w:r>
      <w:bookmarkStart w:id="37" w:name="_Hlk187823006"/>
      <w:r w:rsidR="003D5E99" w:rsidRPr="00B32AFA">
        <w:t xml:space="preserve">Po upływie 12 miesięcy od dnia zatwierdzenia planu naprawczego, Rada dokonuje ponownej weryfikacji osiągnięcia przez ośrodek kardiologiczny </w:t>
      </w:r>
      <w:r w:rsidR="008F45DA" w:rsidRPr="00B32AFA">
        <w:t xml:space="preserve">danego </w:t>
      </w:r>
      <w:r w:rsidR="003D5E99" w:rsidRPr="00B32AFA">
        <w:t xml:space="preserve">wskaźnika jakości opieki kardiologicznej, którego dotyczył plan naprawczy. </w:t>
      </w:r>
      <w:bookmarkEnd w:id="37"/>
      <w:r w:rsidR="003D5E99" w:rsidRPr="00B32AFA">
        <w:t>Rada przekazuje do Funduszu, w</w:t>
      </w:r>
      <w:r w:rsidR="00C45D3A">
        <w:t> </w:t>
      </w:r>
      <w:r w:rsidR="003D5E99" w:rsidRPr="00B32AFA">
        <w:t>formie pisemnej, w terminie 30 dni od dnia przeprowadzenia tej weryfikacji, informację o jej wyniku, a Fundusz, w formie pisemnej, informuje, w terminie 14 dni od dnia otrzymania tej informacji, ośrodek kardiologiczny, którego dotyczyła weryfikacja, o osiągnięciu albo nieosiągnięciu minimalnej wartości wskaźnika jakości opieki kardiologicznej, którego dotyczył plan naprawczy.</w:t>
      </w:r>
    </w:p>
    <w:p w14:paraId="19E84EF3" w14:textId="62A6A21B" w:rsidR="00071C1D" w:rsidRDefault="0000518C" w:rsidP="00B32AFA">
      <w:pPr>
        <w:pStyle w:val="USTustnpkodeksu"/>
      </w:pPr>
      <w:r>
        <w:t>9</w:t>
      </w:r>
      <w:r w:rsidR="003D5E99" w:rsidRPr="001F634E">
        <w:t xml:space="preserve">. </w:t>
      </w:r>
      <w:bookmarkStart w:id="38" w:name="_Hlk187823038"/>
      <w:r w:rsidR="003D5E99" w:rsidRPr="001F634E">
        <w:t xml:space="preserve">W przypadku gdy nieosiągnięcie wartości minimalnej wskaźnika jakości opieki kardiologicznej, którego dotyczył plan </w:t>
      </w:r>
      <w:r w:rsidR="003D5E99" w:rsidRPr="00B32AFA">
        <w:t xml:space="preserve">naprawczy, jest następstwem siły wyższej, </w:t>
      </w:r>
      <w:r w:rsidR="002F027B" w:rsidRPr="00B32AFA">
        <w:t xml:space="preserve">ośrodek kardiologiczny </w:t>
      </w:r>
      <w:r w:rsidR="00071C1D">
        <w:t xml:space="preserve">jest </w:t>
      </w:r>
      <w:r w:rsidR="002F027B" w:rsidRPr="00B32AFA">
        <w:t xml:space="preserve">obowiązany do niezwłocznego poinformowania </w:t>
      </w:r>
      <w:r w:rsidR="00FD50EA">
        <w:t xml:space="preserve">o tym </w:t>
      </w:r>
      <w:r w:rsidR="00071C1D">
        <w:t>Prezesa Funduszu</w:t>
      </w:r>
      <w:r w:rsidR="002F027B" w:rsidRPr="00B32AFA">
        <w:t xml:space="preserve">, </w:t>
      </w:r>
      <w:r w:rsidR="00071C1D">
        <w:t xml:space="preserve">który </w:t>
      </w:r>
      <w:r w:rsidR="003D5E99" w:rsidRPr="00B32AFA">
        <w:t>może przedłużyć termin wdrożenia planu naprawczego do 24 miesięcy od dnia zatwierdzenia planu naprawczego</w:t>
      </w:r>
      <w:r w:rsidR="00071C1D">
        <w:t xml:space="preserve">, o którym mowa w ust. </w:t>
      </w:r>
      <w:r w:rsidR="00FC67C4">
        <w:t>7</w:t>
      </w:r>
      <w:r w:rsidR="00BA7E69">
        <w:t>.</w:t>
      </w:r>
    </w:p>
    <w:p w14:paraId="42EE9EA7" w14:textId="42A6995E" w:rsidR="003D5E99" w:rsidRPr="00B32AFA" w:rsidRDefault="00071C1D" w:rsidP="00B32AFA">
      <w:pPr>
        <w:pStyle w:val="USTustnpkodeksu"/>
      </w:pPr>
      <w:r>
        <w:t>1</w:t>
      </w:r>
      <w:r w:rsidR="0000518C">
        <w:t>0</w:t>
      </w:r>
      <w:r>
        <w:t>. P</w:t>
      </w:r>
      <w:r w:rsidR="003D5E99" w:rsidRPr="00B32AFA">
        <w:t xml:space="preserve">o </w:t>
      </w:r>
      <w:r>
        <w:t xml:space="preserve">upływie terminu, o którym mowa w ust. </w:t>
      </w:r>
      <w:r w:rsidR="0000518C">
        <w:t>9</w:t>
      </w:r>
      <w:r w:rsidR="00F622F8">
        <w:t>,</w:t>
      </w:r>
      <w:r w:rsidRPr="00B32AFA">
        <w:t xml:space="preserve"> </w:t>
      </w:r>
      <w:r>
        <w:t>Rada przeprowadza ponowną weryfikację, o której mowa w ust. 8</w:t>
      </w:r>
      <w:bookmarkEnd w:id="38"/>
      <w:r w:rsidR="003D5E99" w:rsidRPr="00B32AFA">
        <w:t xml:space="preserve">. </w:t>
      </w:r>
    </w:p>
    <w:p w14:paraId="574949E1" w14:textId="71D3D27A" w:rsidR="003D5E99" w:rsidRDefault="001F634E" w:rsidP="001F634E">
      <w:pPr>
        <w:pStyle w:val="USTustnpkodeksu"/>
      </w:pPr>
      <w:r>
        <w:t>11</w:t>
      </w:r>
      <w:r w:rsidR="003D5E99" w:rsidRPr="00B32AFA">
        <w:t xml:space="preserve">. </w:t>
      </w:r>
      <w:r w:rsidR="007E73A4">
        <w:t>W</w:t>
      </w:r>
      <w:r w:rsidR="00EB2040" w:rsidRPr="001F634E">
        <w:t xml:space="preserve"> przypadku nieosiągnięcia</w:t>
      </w:r>
      <w:r w:rsidR="00EB2040" w:rsidRPr="00B07DE3">
        <w:t xml:space="preserve">, w terminie określonym w ust. </w:t>
      </w:r>
      <w:r w:rsidR="0000518C">
        <w:t>8</w:t>
      </w:r>
      <w:r w:rsidR="00EB2040" w:rsidRPr="00B07DE3">
        <w:t xml:space="preserve"> lub </w:t>
      </w:r>
      <w:r w:rsidR="0000518C">
        <w:t>9</w:t>
      </w:r>
      <w:r w:rsidR="00EB2040" w:rsidRPr="00B07DE3">
        <w:t xml:space="preserve">, </w:t>
      </w:r>
      <w:r w:rsidR="00EB2040">
        <w:t xml:space="preserve">wartości </w:t>
      </w:r>
      <w:r w:rsidR="00EB2040" w:rsidRPr="00B07DE3">
        <w:t>minimalne</w:t>
      </w:r>
      <w:r w:rsidR="00EB2040">
        <w:t xml:space="preserve">j danego </w:t>
      </w:r>
      <w:r w:rsidR="00EB2040" w:rsidRPr="00B07DE3">
        <w:t>wskaźnika jakości opieki kardiologicznej, którego dotyczył plan naprawczy</w:t>
      </w:r>
      <w:r w:rsidR="00EB2040">
        <w:t>,</w:t>
      </w:r>
      <w:r w:rsidR="00EB2040" w:rsidRPr="00B07DE3">
        <w:t xml:space="preserve"> </w:t>
      </w:r>
      <w:r w:rsidR="00A71AA5" w:rsidRPr="00B32AFA">
        <w:t xml:space="preserve">Prezes Funduszu </w:t>
      </w:r>
      <w:r w:rsidR="00842078">
        <w:t>wykreśla</w:t>
      </w:r>
      <w:r w:rsidR="00A71AA5" w:rsidRPr="00B32AFA">
        <w:t xml:space="preserve"> ośrodek kardiologiczny</w:t>
      </w:r>
      <w:r w:rsidR="00A71AA5" w:rsidRPr="001F634E">
        <w:t xml:space="preserve"> z wykazu, o którym mowa w art. </w:t>
      </w:r>
      <w:r w:rsidR="004239BB">
        <w:t>13</w:t>
      </w:r>
      <w:r w:rsidR="00A71AA5" w:rsidRPr="001F634E">
        <w:t xml:space="preserve"> ust. </w:t>
      </w:r>
      <w:r w:rsidR="004239BB">
        <w:t>3</w:t>
      </w:r>
      <w:r w:rsidR="0020589D">
        <w:t>,</w:t>
      </w:r>
      <w:r w:rsidR="00A71AA5" w:rsidRPr="001F634E">
        <w:t xml:space="preserve"> </w:t>
      </w:r>
      <w:r w:rsidR="007E73A4" w:rsidRPr="00180A3E">
        <w:t xml:space="preserve">w </w:t>
      </w:r>
      <w:r w:rsidR="007E73A4" w:rsidRPr="0000518C">
        <w:t xml:space="preserve">terminie </w:t>
      </w:r>
      <w:r w:rsidR="007E73A4" w:rsidRPr="00D311E7">
        <w:t>30</w:t>
      </w:r>
      <w:r w:rsidR="007E73A4" w:rsidRPr="0000518C">
        <w:t xml:space="preserve"> dni od dnia </w:t>
      </w:r>
      <w:r w:rsidR="005D7C6E" w:rsidRPr="0000518C">
        <w:t>przekazania przez Radę do Funduszu informacji</w:t>
      </w:r>
      <w:r w:rsidR="00071C1D" w:rsidRPr="0000518C">
        <w:t xml:space="preserve"> o ponownej weryfikacji</w:t>
      </w:r>
      <w:r w:rsidR="005D7C6E" w:rsidRPr="0000518C">
        <w:t xml:space="preserve">, o której mowa w ust. </w:t>
      </w:r>
      <w:r w:rsidR="00585C2A">
        <w:t xml:space="preserve">8 </w:t>
      </w:r>
      <w:r w:rsidR="0029205C">
        <w:t>lub</w:t>
      </w:r>
      <w:r w:rsidR="00585C2A">
        <w:t xml:space="preserve"> </w:t>
      </w:r>
      <w:r w:rsidR="0000518C">
        <w:t>10</w:t>
      </w:r>
      <w:r w:rsidR="006E01ED">
        <w:t>.</w:t>
      </w:r>
    </w:p>
    <w:p w14:paraId="31A41514" w14:textId="61257811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lastRenderedPageBreak/>
        <w:t>Art. </w:t>
      </w:r>
      <w:r w:rsidR="00830974">
        <w:rPr>
          <w:rStyle w:val="Ppogrubienie"/>
          <w:rFonts w:ascii="Times New Roman" w:hAnsi="Times New Roman" w:cs="Times New Roman"/>
          <w:szCs w:val="24"/>
        </w:rPr>
        <w:t>2</w:t>
      </w:r>
      <w:r w:rsidR="00C00768">
        <w:rPr>
          <w:rStyle w:val="Ppogrubienie"/>
          <w:rFonts w:ascii="Times New Roman" w:hAnsi="Times New Roman" w:cs="Times New Roman"/>
          <w:szCs w:val="24"/>
        </w:rPr>
        <w:t>1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t xml:space="preserve"> </w:t>
      </w:r>
      <w:r w:rsidR="00B41727">
        <w:t xml:space="preserve">Prezes </w:t>
      </w:r>
      <w:r w:rsidRPr="00B07DE3">
        <w:t>Fundusz</w:t>
      </w:r>
      <w:r w:rsidR="00B41727">
        <w:t>u</w:t>
      </w:r>
      <w:r>
        <w:t>,</w:t>
      </w:r>
      <w:r w:rsidRPr="00B07DE3">
        <w:t xml:space="preserve"> po uzyskaniu opinii Rady</w:t>
      </w:r>
      <w:r>
        <w:t>,</w:t>
      </w:r>
      <w:r w:rsidRPr="00B07DE3">
        <w:t xml:space="preserve"> wskazuje spośród ośrodków kardiologicznych ośrodek lub ośrodki, które obejmą opieką kardiologiczną świadczeniobiorców objętych tą opieką w ośrodku, który zgodnie z art. </w:t>
      </w:r>
      <w:r w:rsidR="007E4376">
        <w:t>20</w:t>
      </w:r>
      <w:r w:rsidRPr="00B07DE3">
        <w:t xml:space="preserve"> ust. </w:t>
      </w:r>
      <w:r w:rsidR="00D06EAA">
        <w:t>6</w:t>
      </w:r>
      <w:r>
        <w:t xml:space="preserve"> lub </w:t>
      </w:r>
      <w:r w:rsidR="00A853F3">
        <w:t>1</w:t>
      </w:r>
      <w:r w:rsidR="00D94645">
        <w:t>1</w:t>
      </w:r>
      <w:r w:rsidRPr="00B07DE3">
        <w:t xml:space="preserve"> został </w:t>
      </w:r>
      <w:r w:rsidR="00D9731D">
        <w:t xml:space="preserve">wykreślony </w:t>
      </w:r>
      <w:r w:rsidR="00935413">
        <w:t xml:space="preserve">z wykazu, o którym mowa w art. </w:t>
      </w:r>
      <w:r w:rsidR="00A853F3">
        <w:t>13</w:t>
      </w:r>
      <w:r w:rsidR="00935413">
        <w:t xml:space="preserve"> ust. </w:t>
      </w:r>
      <w:r w:rsidR="00A853F3">
        <w:t>3</w:t>
      </w:r>
      <w:r w:rsidRPr="00B07DE3">
        <w:t>, i ogłasza tę informację w Biuletynie Informacji Publicznej na stronie podmiotowej Funduszu.</w:t>
      </w:r>
      <w:r w:rsidRPr="001D73B2">
        <w:t xml:space="preserve"> </w:t>
      </w:r>
    </w:p>
    <w:p w14:paraId="7EC98005" w14:textId="77777777" w:rsidR="003D5E99" w:rsidRPr="00B07DE3" w:rsidRDefault="003D5E99" w:rsidP="003D5E99">
      <w:pPr>
        <w:pStyle w:val="ROZDZODDZOZNoznaczenierozdziauluboddziau"/>
        <w:keepNext w:val="0"/>
        <w:keepLines/>
        <w:suppressLineNumbers/>
        <w:rPr>
          <w:rFonts w:ascii="Times New Roman" w:hAnsi="Times New Roman" w:cs="Times New Roman"/>
          <w:bCs w:val="0"/>
        </w:rPr>
      </w:pPr>
      <w:bookmarkStart w:id="39" w:name="_Hlk64381697"/>
      <w:bookmarkStart w:id="40" w:name="_Hlk57626347"/>
      <w:r w:rsidRPr="00B07DE3">
        <w:rPr>
          <w:rFonts w:ascii="Times New Roman" w:hAnsi="Times New Roman" w:cs="Times New Roman"/>
          <w:bCs w:val="0"/>
        </w:rPr>
        <w:t>Rozdział 3</w:t>
      </w:r>
    </w:p>
    <w:p w14:paraId="13414544" w14:textId="47322AF8" w:rsidR="003D5E99" w:rsidRPr="00B07DE3" w:rsidRDefault="003D5E99" w:rsidP="003D5E99">
      <w:pPr>
        <w:pStyle w:val="ROZDZODDZPRZEDMprzedmiotregulacjirozdziauluboddziau"/>
        <w:keepNext w:val="0"/>
        <w:keepLines/>
        <w:suppressLineNumbers/>
        <w:rPr>
          <w:rFonts w:ascii="Times New Roman" w:hAnsi="Times New Roman"/>
        </w:rPr>
      </w:pPr>
      <w:r w:rsidRPr="00B07DE3">
        <w:rPr>
          <w:rFonts w:ascii="Times New Roman" w:hAnsi="Times New Roman"/>
        </w:rPr>
        <w:t>Zasady monitorowania jakości opieki kardiologicznej i koordynacji KSK</w:t>
      </w:r>
    </w:p>
    <w:p w14:paraId="4A0B0883" w14:textId="30633A47" w:rsidR="003D5E99" w:rsidRPr="00B07DE3" w:rsidRDefault="003D5E99" w:rsidP="00B32AFA">
      <w:pPr>
        <w:pStyle w:val="ARTartustawynprozporzdzenia"/>
        <w:rPr>
          <w:b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830974">
        <w:rPr>
          <w:rStyle w:val="Ppogrubienie"/>
          <w:rFonts w:ascii="Times New Roman" w:hAnsi="Times New Roman" w:cs="Times New Roman"/>
          <w:szCs w:val="24"/>
        </w:rPr>
        <w:t>2</w:t>
      </w:r>
      <w:r w:rsidR="00C00768">
        <w:rPr>
          <w:rStyle w:val="Ppogrubienie"/>
          <w:rFonts w:ascii="Times New Roman" w:hAnsi="Times New Roman" w:cs="Times New Roman"/>
          <w:szCs w:val="24"/>
        </w:rPr>
        <w:t>2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B07DE3">
        <w:t xml:space="preserve">Fundusz we współpracy z </w:t>
      </w:r>
      <w:r w:rsidR="00935413">
        <w:t xml:space="preserve">ośrodkiem </w:t>
      </w:r>
      <w:r w:rsidR="00935413" w:rsidRPr="00B32AFA">
        <w:t>koordynującym</w:t>
      </w:r>
      <w:r w:rsidR="00935413">
        <w:t xml:space="preserve"> </w:t>
      </w:r>
      <w:r w:rsidRPr="00B07DE3">
        <w:t>monitoruje jakość opieki kardiologicznej w ramach KSK.</w:t>
      </w:r>
    </w:p>
    <w:p w14:paraId="24525605" w14:textId="753268CE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830974">
        <w:rPr>
          <w:rStyle w:val="Ppogrubienie"/>
          <w:rFonts w:ascii="Times New Roman" w:hAnsi="Times New Roman" w:cs="Times New Roman"/>
          <w:szCs w:val="24"/>
        </w:rPr>
        <w:t>2</w:t>
      </w:r>
      <w:r w:rsidR="00C00768">
        <w:rPr>
          <w:rStyle w:val="Ppogrubienie"/>
          <w:rFonts w:ascii="Times New Roman" w:hAnsi="Times New Roman" w:cs="Times New Roman"/>
          <w:szCs w:val="24"/>
        </w:rPr>
        <w:t>3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t xml:space="preserve"> </w:t>
      </w:r>
      <w:r w:rsidR="00935413">
        <w:t xml:space="preserve">Ośrodek </w:t>
      </w:r>
      <w:r w:rsidR="00935413" w:rsidRPr="00B32AFA">
        <w:t>koordynujący</w:t>
      </w:r>
      <w:r w:rsidR="00935413">
        <w:t xml:space="preserve"> </w:t>
      </w:r>
      <w:r w:rsidRPr="00B07DE3">
        <w:t xml:space="preserve">realizuje następujące zadania: </w:t>
      </w:r>
    </w:p>
    <w:p w14:paraId="05BABBC9" w14:textId="29DE476D" w:rsidR="003D5E99" w:rsidRPr="00B32AFA" w:rsidRDefault="003D5E99" w:rsidP="00B32AFA">
      <w:pPr>
        <w:pStyle w:val="PKTpunkt"/>
      </w:pPr>
      <w:r w:rsidRPr="00B07DE3">
        <w:t>1)</w:t>
      </w:r>
      <w:r w:rsidRPr="00B07DE3">
        <w:tab/>
      </w:r>
      <w:r w:rsidRPr="00B32AFA">
        <w:t>opracowuje i aktualizuje</w:t>
      </w:r>
      <w:r w:rsidR="008B0A04" w:rsidRPr="00B32AFA">
        <w:t xml:space="preserve">, we współpracy z właściwymi towarzystwami naukowymi, </w:t>
      </w:r>
      <w:r w:rsidRPr="00B32AFA">
        <w:t xml:space="preserve">wytyczne w zakresie postępowania diagnostyczno-leczniczego </w:t>
      </w:r>
      <w:r w:rsidR="00071C1D">
        <w:t>dotycząc</w:t>
      </w:r>
      <w:r w:rsidR="0099165D">
        <w:t xml:space="preserve">e </w:t>
      </w:r>
      <w:r w:rsidR="00071C1D">
        <w:t>chorób układu krążenia</w:t>
      </w:r>
      <w:r w:rsidRPr="00B32AFA">
        <w:t xml:space="preserve">, w tym przez adaptację krajowych i zagranicznych opracowań oraz standardów organizacyjnych </w:t>
      </w:r>
      <w:r w:rsidR="00071C1D">
        <w:t>dotyczących chorób układu krążenia</w:t>
      </w:r>
      <w:r w:rsidRPr="00B32AFA">
        <w:t>, i przekazuje je do zaopiniowania przez Radę;</w:t>
      </w:r>
    </w:p>
    <w:p w14:paraId="67C2C9CF" w14:textId="29EB9CC6" w:rsidR="003D5E99" w:rsidRPr="00B32AFA" w:rsidRDefault="003D5E99" w:rsidP="00B32AFA">
      <w:pPr>
        <w:pStyle w:val="PKTpunkt"/>
      </w:pPr>
      <w:r w:rsidRPr="00B32AFA">
        <w:t>2)</w:t>
      </w:r>
      <w:r w:rsidRPr="00B32AFA">
        <w:tab/>
        <w:t>analizuje</w:t>
      </w:r>
      <w:r w:rsidR="008B0A04" w:rsidRPr="00B32AFA">
        <w:t xml:space="preserve">, we współpracy z Funduszem, </w:t>
      </w:r>
      <w:r w:rsidRPr="00B32AFA">
        <w:t>dane dotyczące stosowania kluczowych zaleceń oraz osiąganych przez ośrodki kardiologiczne wskaźników jakości opieki kardiologicznej</w:t>
      </w:r>
      <w:r w:rsidR="002B79E6" w:rsidRPr="001F634E">
        <w:t xml:space="preserve"> </w:t>
      </w:r>
      <w:r w:rsidRPr="00B32AFA">
        <w:t xml:space="preserve">oraz przekazuje wyniki i wnioski z dokonanych analiz za dany rok kalendarzowy Radzie w terminie do dnia 31 maja roku następnego </w:t>
      </w:r>
      <w:r w:rsidR="00935413" w:rsidRPr="00B32AFA">
        <w:t xml:space="preserve">w </w:t>
      </w:r>
      <w:r w:rsidRPr="00B32AFA">
        <w:t>cel</w:t>
      </w:r>
      <w:r w:rsidR="00935413" w:rsidRPr="00B32AFA">
        <w:t>u</w:t>
      </w:r>
      <w:r w:rsidRPr="00B32AFA">
        <w:t xml:space="preserve"> ich zaopiniowania przez Radę;</w:t>
      </w:r>
    </w:p>
    <w:p w14:paraId="36C50874" w14:textId="34B2CA1C" w:rsidR="003D5E99" w:rsidRPr="00B32AFA" w:rsidRDefault="003D5E99" w:rsidP="00B32AFA">
      <w:pPr>
        <w:pStyle w:val="PKTpunkt"/>
      </w:pPr>
      <w:r w:rsidRPr="00B32AFA">
        <w:t>3)</w:t>
      </w:r>
      <w:r w:rsidRPr="00B32AFA">
        <w:tab/>
        <w:t>opracowuje propozycje zmian wskaźników jakości opieki kardiologicznej i przekazuje je do zaopiniowania Radzie;</w:t>
      </w:r>
    </w:p>
    <w:p w14:paraId="3FE22674" w14:textId="538F40FA" w:rsidR="003D5E99" w:rsidRPr="00B32AFA" w:rsidRDefault="003D5E99" w:rsidP="00B32AFA">
      <w:pPr>
        <w:pStyle w:val="PKTpunkt"/>
      </w:pPr>
      <w:r w:rsidRPr="00B32AFA">
        <w:t>4)</w:t>
      </w:r>
      <w:r w:rsidRPr="00B32AFA">
        <w:tab/>
        <w:t xml:space="preserve">monitoruje, we współpracy z Funduszem, przebieg, jakość i efekty programów zdrowotnych dotyczących profilaktyki </w:t>
      </w:r>
      <w:r w:rsidR="00071C1D">
        <w:t xml:space="preserve">chorób układu krążenia </w:t>
      </w:r>
      <w:r w:rsidRPr="00B32AFA">
        <w:t xml:space="preserve">oraz przedstawia ministrowi właściwemu do spraw zdrowia propozycje zmiany tych programów, opierając się na wnioskach opracowanych na podstawie przetworzonych przez Fundusz jednostkowych danych medycznych </w:t>
      </w:r>
      <w:r w:rsidR="00E64676" w:rsidRPr="00B32AFA">
        <w:t xml:space="preserve">w rozumieniu art. 2 pkt 7 ustawy z dnia 28 kwietnia 2011 r. o systemie informacji w ochronie zdrowia </w:t>
      </w:r>
      <w:r w:rsidRPr="00B32AFA">
        <w:t xml:space="preserve">z systemów, dla których administratorem danych jest Fundusz na podstawie art. 22 ust. 4 </w:t>
      </w:r>
      <w:r w:rsidR="00D576CB">
        <w:t xml:space="preserve">tej </w:t>
      </w:r>
      <w:r w:rsidRPr="00B32AFA">
        <w:t>ustawy;</w:t>
      </w:r>
    </w:p>
    <w:p w14:paraId="61EA0196" w14:textId="1C84D1D2" w:rsidR="003D5E99" w:rsidRPr="00B32AFA" w:rsidRDefault="003D5E99" w:rsidP="00B32AFA">
      <w:pPr>
        <w:pStyle w:val="PKTpunkt"/>
      </w:pPr>
      <w:r w:rsidRPr="00B32AFA">
        <w:t>5)</w:t>
      </w:r>
      <w:r w:rsidRPr="00B32AFA">
        <w:tab/>
        <w:t xml:space="preserve">opracowuje analizy określające stopień referencyjności i poziom wyspecjalizowania podmiotów leczniczych w chorobach układu krążenia, w tym w zakresie posiadanych zasobów kadrowych, sprzętowych i infrastrukturalnych, w szczególności w celu </w:t>
      </w:r>
      <w:r w:rsidRPr="00B32AFA">
        <w:lastRenderedPageBreak/>
        <w:t>wskazania propozycji nowych rodzajów CDK oraz określania dla nich szczegółowych kryteriów;</w:t>
      </w:r>
    </w:p>
    <w:p w14:paraId="694BC256" w14:textId="1731E8F8" w:rsidR="003D5E99" w:rsidRPr="00B32AFA" w:rsidRDefault="003D5E99" w:rsidP="00B32AFA">
      <w:pPr>
        <w:pStyle w:val="PKTpunkt"/>
      </w:pPr>
      <w:r w:rsidRPr="00B32AFA">
        <w:t>6)</w:t>
      </w:r>
      <w:r w:rsidRPr="00B32AFA">
        <w:tab/>
        <w:t>dokonuje</w:t>
      </w:r>
      <w:r w:rsidR="00065499">
        <w:t>,</w:t>
      </w:r>
      <w:r w:rsidRPr="00B32AFA">
        <w:t xml:space="preserve"> </w:t>
      </w:r>
      <w:r w:rsidR="00935413" w:rsidRPr="00B32AFA">
        <w:t>we współpracy z Funduszem</w:t>
      </w:r>
      <w:r w:rsidR="00065499">
        <w:t>,</w:t>
      </w:r>
      <w:r w:rsidR="00935413" w:rsidRPr="00B32AFA">
        <w:t xml:space="preserve"> </w:t>
      </w:r>
      <w:r w:rsidRPr="00B32AFA">
        <w:t xml:space="preserve">bieżącej weryfikacji, poprawności i rzetelności prowadzenia dokumentacji medycznej w zakresie </w:t>
      </w:r>
      <w:r w:rsidR="00935413" w:rsidRPr="00B32AFA">
        <w:t xml:space="preserve">opieki </w:t>
      </w:r>
      <w:r w:rsidRPr="00B32AFA">
        <w:t>kardiologicznej;</w:t>
      </w:r>
    </w:p>
    <w:p w14:paraId="1A6B5E32" w14:textId="77777777" w:rsidR="003D5E99" w:rsidRPr="00B07DE3" w:rsidRDefault="003D5E99" w:rsidP="00B32AFA">
      <w:pPr>
        <w:pStyle w:val="PKTpunkt"/>
      </w:pPr>
      <w:r w:rsidRPr="00B32AFA">
        <w:t>7)</w:t>
      </w:r>
      <w:r w:rsidRPr="00B32AFA">
        <w:tab/>
        <w:t>realizuje zadania zlecone</w:t>
      </w:r>
      <w:r w:rsidRPr="00D64570">
        <w:t xml:space="preserve"> przez Radę</w:t>
      </w:r>
      <w:r w:rsidRPr="00B07DE3">
        <w:t>.</w:t>
      </w:r>
    </w:p>
    <w:p w14:paraId="74DBCC9B" w14:textId="52EFFC84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2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4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Fundusz</w:t>
      </w:r>
      <w:r w:rsidR="0082212A">
        <w:t xml:space="preserve"> </w:t>
      </w:r>
      <w:r w:rsidRPr="00B07DE3">
        <w:t>na podstawie</w:t>
      </w:r>
      <w:r w:rsidR="00DD6316">
        <w:t xml:space="preserve"> </w:t>
      </w:r>
      <w:r w:rsidR="00DD6316" w:rsidRPr="00DD6316">
        <w:t xml:space="preserve">danych RUM – NFZ, o którym mowa w art. 22 ust. 1 ustawy z dnia 28 kwietnia 2011 r. o systemie informacji w ochronie zdrowia, oraz w serwisach internetowych lub usługach </w:t>
      </w:r>
      <w:r w:rsidR="00DD6316" w:rsidRPr="00B32AFA">
        <w:t>informatycznych</w:t>
      </w:r>
      <w:r w:rsidR="00DD6316" w:rsidRPr="00DD6316">
        <w:t>, o których mowa w przepisach wydanych na podstawie art. 137 ust. 2 ustawy z dnia 27 sierpnia 2004 r. o świadczeniach opieki zdrowotnej finansowanych ze środków</w:t>
      </w:r>
      <w:r w:rsidR="00DD6316">
        <w:t xml:space="preserve"> publicznych</w:t>
      </w:r>
      <w:r w:rsidR="001F4EAD">
        <w:t>,</w:t>
      </w:r>
      <w:r w:rsidR="00DD6316" w:rsidRPr="00DD6316">
        <w:t xml:space="preserve"> </w:t>
      </w:r>
      <w:r w:rsidRPr="00B07DE3">
        <w:t xml:space="preserve">o świadczeniach opieki zdrowotnej udzielonych świadczeniobiorcom, o których mowa w art. </w:t>
      </w:r>
      <w:r w:rsidR="00610E16">
        <w:t>40</w:t>
      </w:r>
      <w:r w:rsidRPr="00B07DE3">
        <w:t xml:space="preserve"> ust. 1</w:t>
      </w:r>
      <w:r w:rsidR="009E7B95">
        <w:t xml:space="preserve"> pkt 1</w:t>
      </w:r>
      <w:r w:rsidRPr="00B07DE3">
        <w:t>, sprawozdanych do Funduszu i do systemu KSK</w:t>
      </w:r>
      <w:r w:rsidR="00E3261E">
        <w:t>, w tym</w:t>
      </w:r>
      <w:r w:rsidRPr="00B07DE3">
        <w:t xml:space="preserve"> za pośrednictwem Karty e-KOK</w:t>
      </w:r>
      <w:r w:rsidR="003151F8">
        <w:t>,</w:t>
      </w:r>
      <w:r w:rsidRPr="00B07DE3">
        <w:t xml:space="preserve"> przez ośrodki kardiologiczne </w:t>
      </w:r>
      <w:r w:rsidR="00DD3F1C">
        <w:t xml:space="preserve">i ośrodki współpracujące </w:t>
      </w:r>
      <w:r w:rsidRPr="00B07DE3">
        <w:t xml:space="preserve">opracowuje analizę osiąganych przez ośrodki kardiologiczne wskaźników jakości opieki kardiologicznej i przekazuje ją Radzie, nie później niż </w:t>
      </w:r>
      <w:r w:rsidR="00DD6316">
        <w:t xml:space="preserve">na </w:t>
      </w:r>
      <w:r w:rsidRPr="00B07DE3">
        <w:t xml:space="preserve">3 miesiące przed terminem przeprowadzenia weryfikacji, o której mowa w art. </w:t>
      </w:r>
      <w:r w:rsidR="007822BB">
        <w:t>20</w:t>
      </w:r>
      <w:r w:rsidRPr="00B07DE3">
        <w:t xml:space="preserve"> ust. 1.</w:t>
      </w:r>
    </w:p>
    <w:p w14:paraId="2F4549ED" w14:textId="7219780D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2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5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</w:t>
      </w:r>
      <w:r>
        <w:t xml:space="preserve">Ośrodek kardiologiczny ogłasza </w:t>
      </w:r>
      <w:r w:rsidR="00071C1D">
        <w:t xml:space="preserve">na </w:t>
      </w:r>
      <w:r w:rsidR="00DD6316">
        <w:t xml:space="preserve">swojej </w:t>
      </w:r>
      <w:r w:rsidRPr="00B07DE3">
        <w:t xml:space="preserve">stronie podmiotowej Biuletynu Informacji Publicznej lub na swojej </w:t>
      </w:r>
      <w:r w:rsidRPr="00B32AFA">
        <w:t>stronie</w:t>
      </w:r>
      <w:r w:rsidRPr="00B07DE3">
        <w:t xml:space="preserve"> internetowej roczny raport o poziomie jakości opieki kardiologicznej </w:t>
      </w:r>
      <w:r>
        <w:t xml:space="preserve">w tym </w:t>
      </w:r>
      <w:r w:rsidRPr="00B07DE3">
        <w:t>ośrodk</w:t>
      </w:r>
      <w:r>
        <w:t>u</w:t>
      </w:r>
      <w:r w:rsidRPr="00B07DE3">
        <w:t xml:space="preserve"> kardiologicznym, generowany z systemu KSK, w</w:t>
      </w:r>
      <w:r w:rsidR="00AE0952">
        <w:t> </w:t>
      </w:r>
      <w:r w:rsidRPr="00B07DE3">
        <w:t>terminie do</w:t>
      </w:r>
      <w:r w:rsidR="00DD6316">
        <w:t xml:space="preserve"> dnia</w:t>
      </w:r>
      <w:r w:rsidRPr="00B07DE3">
        <w:t xml:space="preserve"> 31 marca roku następującego po roku, którego raport dotyczy.</w:t>
      </w:r>
    </w:p>
    <w:p w14:paraId="1031C711" w14:textId="77777777" w:rsidR="003D5E99" w:rsidRPr="00B07DE3" w:rsidRDefault="003D5E99" w:rsidP="00B32AFA">
      <w:pPr>
        <w:pStyle w:val="USTustnpkodeksu"/>
      </w:pPr>
      <w:r w:rsidRPr="00B07DE3">
        <w:t>2. Roczny raport, o którym mowa w ust. 1, zawiera informacje dotyczące:</w:t>
      </w:r>
    </w:p>
    <w:p w14:paraId="60AE92F8" w14:textId="77777777" w:rsidR="003D5E99" w:rsidRPr="00B07DE3" w:rsidRDefault="003D5E99" w:rsidP="00B32AFA">
      <w:pPr>
        <w:pStyle w:val="PKTpunkt"/>
      </w:pPr>
      <w:r w:rsidRPr="00B07DE3">
        <w:t>1)</w:t>
      </w:r>
      <w:r w:rsidRPr="00B07DE3">
        <w:tab/>
        <w:t xml:space="preserve">liczby i zakresu udzielanych świadczeń opieki zdrowotnej </w:t>
      </w:r>
      <w:r>
        <w:t xml:space="preserve">obejmujących </w:t>
      </w:r>
      <w:r w:rsidRPr="00B07DE3">
        <w:t>opiek</w:t>
      </w:r>
      <w:r>
        <w:t>ę</w:t>
      </w:r>
      <w:r w:rsidRPr="00B07DE3">
        <w:t xml:space="preserve"> kardiologiczn</w:t>
      </w:r>
      <w:r>
        <w:t>ą</w:t>
      </w:r>
      <w:r w:rsidRPr="00B07DE3">
        <w:t>;</w:t>
      </w:r>
    </w:p>
    <w:p w14:paraId="24490BFD" w14:textId="177F91B7" w:rsidR="003D5E99" w:rsidRPr="00B07DE3" w:rsidRDefault="003D5E99" w:rsidP="00B32AFA">
      <w:pPr>
        <w:pStyle w:val="PKTpunkt"/>
      </w:pPr>
      <w:r w:rsidRPr="00B07DE3">
        <w:t>2)</w:t>
      </w:r>
      <w:r w:rsidRPr="00B07DE3">
        <w:tab/>
      </w:r>
      <w:r w:rsidR="00DD6316">
        <w:t xml:space="preserve">wartości </w:t>
      </w:r>
      <w:r w:rsidRPr="00B07DE3">
        <w:t>wskaźników jakości opieki kardiologicznej.</w:t>
      </w:r>
    </w:p>
    <w:p w14:paraId="215D9EDC" w14:textId="561F725A" w:rsidR="003D5E99" w:rsidRPr="000D33F6" w:rsidRDefault="003D5E99" w:rsidP="00B32AFA">
      <w:pPr>
        <w:pStyle w:val="USTustnpkodeksu"/>
      </w:pPr>
      <w:r w:rsidRPr="00B07DE3">
        <w:t xml:space="preserve">3. Fundusz zamieszcza w Biuletynie </w:t>
      </w:r>
      <w:r w:rsidRPr="00B32AFA">
        <w:t>Informacji</w:t>
      </w:r>
      <w:r w:rsidRPr="00B07DE3">
        <w:t xml:space="preserve"> Publicznej na </w:t>
      </w:r>
      <w:r w:rsidR="00DD6316">
        <w:t xml:space="preserve">swojej </w:t>
      </w:r>
      <w:r w:rsidRPr="00B07DE3">
        <w:t xml:space="preserve">stronie podmiotowej informacje o rocznych raportach, o których mowa w ust. 1, w podziale na województwa, w </w:t>
      </w:r>
      <w:r w:rsidRPr="000D33F6">
        <w:t xml:space="preserve">terminie do </w:t>
      </w:r>
      <w:r w:rsidR="00DD6316" w:rsidRPr="000D33F6">
        <w:t xml:space="preserve">dnia </w:t>
      </w:r>
      <w:r w:rsidRPr="000D33F6">
        <w:t>30 kwietnia roku następującego po roku, którego raporty dotyczą.</w:t>
      </w:r>
    </w:p>
    <w:p w14:paraId="1FA42F5F" w14:textId="50B731F2" w:rsidR="003D5E99" w:rsidRPr="0054790E" w:rsidRDefault="003D5E99" w:rsidP="00B32AFA">
      <w:pPr>
        <w:pStyle w:val="USTustnpkodeksu"/>
        <w:rPr>
          <w:rFonts w:eastAsia="Times New Roman"/>
        </w:rPr>
      </w:pPr>
      <w:bookmarkStart w:id="41" w:name="_Hlk79398216"/>
      <w:r w:rsidRPr="000D33F6">
        <w:t xml:space="preserve">4. </w:t>
      </w:r>
      <w:bookmarkStart w:id="42" w:name="_Hlk187828024"/>
      <w:r w:rsidRPr="000D33F6">
        <w:t xml:space="preserve">Ośrodki kardiologiczne </w:t>
      </w:r>
      <w:r w:rsidRPr="000D33F6">
        <w:rPr>
          <w:rFonts w:eastAsia="Times New Roman"/>
        </w:rPr>
        <w:t xml:space="preserve">są obowiązane do </w:t>
      </w:r>
      <w:r w:rsidR="0087289A" w:rsidRPr="000D33F6">
        <w:rPr>
          <w:rFonts w:eastAsia="Times New Roman"/>
        </w:rPr>
        <w:t xml:space="preserve">wprowadzania </w:t>
      </w:r>
      <w:r w:rsidRPr="000D33F6">
        <w:rPr>
          <w:rFonts w:eastAsia="Times New Roman"/>
        </w:rPr>
        <w:t>do systemu KSK</w:t>
      </w:r>
      <w:r w:rsidR="00071C1D" w:rsidRPr="00071C1D">
        <w:t xml:space="preserve"> </w:t>
      </w:r>
      <w:r w:rsidR="00071C1D" w:rsidRPr="00071C1D">
        <w:rPr>
          <w:rFonts w:eastAsia="Times New Roman"/>
        </w:rPr>
        <w:t>danych adresowych, danych rejestrowych, danych dotyczących struktury organizacyjnej i organizacji udzielania świadczeń</w:t>
      </w:r>
      <w:r w:rsidRPr="000D33F6">
        <w:rPr>
          <w:rFonts w:eastAsia="Times New Roman"/>
        </w:rPr>
        <w:t xml:space="preserve"> </w:t>
      </w:r>
      <w:r w:rsidR="00071C1D">
        <w:rPr>
          <w:rFonts w:eastAsia="Times New Roman"/>
        </w:rPr>
        <w:t xml:space="preserve">oraz ich </w:t>
      </w:r>
      <w:r w:rsidR="0087289A" w:rsidRPr="000D33F6">
        <w:rPr>
          <w:rFonts w:eastAsia="Times New Roman"/>
        </w:rPr>
        <w:t>aktualizacji</w:t>
      </w:r>
      <w:r w:rsidRPr="000D33F6">
        <w:rPr>
          <w:rFonts w:eastAsia="Times New Roman"/>
        </w:rPr>
        <w:t>.</w:t>
      </w:r>
      <w:bookmarkEnd w:id="42"/>
    </w:p>
    <w:p w14:paraId="159DF83A" w14:textId="770CD686" w:rsidR="003D5E99" w:rsidRPr="000D33F6" w:rsidRDefault="00071C1D" w:rsidP="00B32AFA">
      <w:pPr>
        <w:pStyle w:val="USTustnpkodeksu"/>
      </w:pPr>
      <w:r>
        <w:t>5</w:t>
      </w:r>
      <w:r w:rsidR="003D5E99" w:rsidRPr="000D33F6">
        <w:t>. Minister właściwy do spraw zdrowia określi, w drodze rozporządzenia:</w:t>
      </w:r>
    </w:p>
    <w:p w14:paraId="684893C6" w14:textId="3B5F5DBF" w:rsidR="003D5E99" w:rsidRPr="00B32AFA" w:rsidRDefault="003D5E99" w:rsidP="00B32AFA">
      <w:pPr>
        <w:pStyle w:val="PKTpunkt"/>
      </w:pPr>
      <w:r w:rsidRPr="000D33F6">
        <w:t>1)</w:t>
      </w:r>
      <w:r w:rsidRPr="000D33F6">
        <w:tab/>
      </w:r>
      <w:r w:rsidR="00071C1D">
        <w:t xml:space="preserve">szczegółowy </w:t>
      </w:r>
      <w:r w:rsidRPr="000D33F6">
        <w:t>zakres danych</w:t>
      </w:r>
      <w:r w:rsidR="00071C1D">
        <w:t>, o których mowa w ust. 4</w:t>
      </w:r>
      <w:r w:rsidRPr="000D33F6">
        <w:t xml:space="preserve">, </w:t>
      </w:r>
      <w:r w:rsidRPr="00B32AFA">
        <w:t>mając na uwadze potrzebę zapewnienia jednolitości danych</w:t>
      </w:r>
      <w:r w:rsidR="00E3261E" w:rsidRPr="00B32AFA">
        <w:t xml:space="preserve"> </w:t>
      </w:r>
      <w:r w:rsidR="006A30F4">
        <w:t>wprowadzanych</w:t>
      </w:r>
      <w:r w:rsidR="006A30F4" w:rsidRPr="00B32AFA">
        <w:t xml:space="preserve"> </w:t>
      </w:r>
      <w:r w:rsidRPr="00B32AFA">
        <w:t>do systemu KSK</w:t>
      </w:r>
      <w:r w:rsidR="008712A0">
        <w:t>;</w:t>
      </w:r>
    </w:p>
    <w:p w14:paraId="4359F071" w14:textId="09270270" w:rsidR="003D5E99" w:rsidRPr="00B07DE3" w:rsidRDefault="003D5E99" w:rsidP="00B32AFA">
      <w:pPr>
        <w:pStyle w:val="PKTpunkt"/>
      </w:pPr>
      <w:r w:rsidRPr="00B32AFA">
        <w:lastRenderedPageBreak/>
        <w:t>2)</w:t>
      </w:r>
      <w:r w:rsidRPr="00B32AFA">
        <w:tab/>
        <w:t xml:space="preserve">terminy </w:t>
      </w:r>
      <w:r w:rsidR="00071C1D">
        <w:t xml:space="preserve">wprowadzania </w:t>
      </w:r>
      <w:r w:rsidRPr="00B07DE3">
        <w:t>do systemu KSK</w:t>
      </w:r>
      <w:r>
        <w:t xml:space="preserve"> </w:t>
      </w:r>
      <w:r w:rsidRPr="00B07DE3">
        <w:t xml:space="preserve">danych, o których mowa w </w:t>
      </w:r>
      <w:r w:rsidR="00031398">
        <w:t>ust.</w:t>
      </w:r>
      <w:r w:rsidR="00031398" w:rsidRPr="00B07DE3">
        <w:t xml:space="preserve"> </w:t>
      </w:r>
      <w:r w:rsidR="00031398">
        <w:t>4</w:t>
      </w:r>
      <w:r w:rsidRPr="00B07DE3">
        <w:t>, mając na uwadze potrzebę zapewnienia poprawności i aktualności danych.</w:t>
      </w:r>
    </w:p>
    <w:bookmarkEnd w:id="41"/>
    <w:p w14:paraId="36B22931" w14:textId="77777777" w:rsidR="003D5E99" w:rsidRPr="00B07DE3" w:rsidRDefault="003D5E99" w:rsidP="00B32AFA">
      <w:pPr>
        <w:pStyle w:val="ROZDZODDZOZNoznaczenierozdziauluboddziau"/>
      </w:pPr>
      <w:r w:rsidRPr="00B32AFA">
        <w:t>Rozdział</w:t>
      </w:r>
      <w:r w:rsidRPr="00B07DE3">
        <w:t xml:space="preserve"> </w:t>
      </w:r>
      <w:bookmarkEnd w:id="39"/>
      <w:r w:rsidRPr="00B07DE3">
        <w:t>4</w:t>
      </w:r>
    </w:p>
    <w:p w14:paraId="6BE31D88" w14:textId="09BC1ACD" w:rsidR="003D5E99" w:rsidRPr="00B07DE3" w:rsidRDefault="003D5E99" w:rsidP="00B32AFA">
      <w:pPr>
        <w:pStyle w:val="ROZDZODDZPRZEDMprzedmiotregulacjirozdziauluboddziau"/>
      </w:pPr>
      <w:r w:rsidRPr="00B07DE3">
        <w:t xml:space="preserve">Zasady funkcjonowania Krajowej Rady </w:t>
      </w:r>
      <w:r w:rsidRPr="00B32AFA">
        <w:t>Kardiologi</w:t>
      </w:r>
      <w:r w:rsidR="008C2745" w:rsidRPr="00B32AFA">
        <w:t>cznej</w:t>
      </w:r>
    </w:p>
    <w:bookmarkEnd w:id="40"/>
    <w:p w14:paraId="02F0D75B" w14:textId="4FCFA554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bCs/>
          <w:szCs w:val="24"/>
        </w:rPr>
        <w:t>Art. 2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6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Rada pełni funkcję opiniodawczo-doradczą </w:t>
      </w:r>
      <w:bookmarkStart w:id="43" w:name="_Hlk57454982"/>
      <w:r w:rsidRPr="00B07DE3">
        <w:t>dla ministra właściwego do spraw zdrowia</w:t>
      </w:r>
      <w:bookmarkEnd w:id="43"/>
      <w:r w:rsidRPr="00B07DE3">
        <w:t xml:space="preserve"> i Prezesa Funduszu.</w:t>
      </w:r>
    </w:p>
    <w:p w14:paraId="6C8275BA" w14:textId="6C066001" w:rsidR="003D5E99" w:rsidRPr="00B07DE3" w:rsidRDefault="003D5E99" w:rsidP="00B32AFA">
      <w:pPr>
        <w:pStyle w:val="ARTartustawynprozporzdzenia"/>
      </w:pPr>
      <w:bookmarkStart w:id="44" w:name="_Hlk106030934"/>
      <w:r w:rsidRPr="00B07DE3">
        <w:rPr>
          <w:rStyle w:val="Ppogrubienie"/>
          <w:rFonts w:ascii="Times New Roman" w:hAnsi="Times New Roman" w:cs="Times New Roman"/>
          <w:bCs/>
          <w:szCs w:val="24"/>
        </w:rPr>
        <w:t>Art. 2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7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1. W skład Rady wchodzi 13 </w:t>
      </w:r>
      <w:r w:rsidRPr="00B32AFA">
        <w:t>członków</w:t>
      </w:r>
      <w:r w:rsidRPr="00B07DE3">
        <w:t>:</w:t>
      </w:r>
    </w:p>
    <w:p w14:paraId="63EB5F33" w14:textId="60CF6D5C" w:rsidR="003D5E99" w:rsidRPr="0054790E" w:rsidRDefault="00B3129F" w:rsidP="00B32AFA">
      <w:pPr>
        <w:pStyle w:val="PKTpunkt"/>
      </w:pPr>
      <w:r>
        <w:t>1)</w:t>
      </w:r>
      <w:r>
        <w:tab/>
      </w:r>
      <w:r w:rsidR="003D5E99" w:rsidRPr="0054790E">
        <w:t xml:space="preserve">8 </w:t>
      </w:r>
      <w:r w:rsidR="00C23FFF">
        <w:t xml:space="preserve">osób </w:t>
      </w:r>
      <w:r w:rsidR="003D5E99" w:rsidRPr="0054790E">
        <w:t>posiadających specjalizację</w:t>
      </w:r>
      <w:r w:rsidR="003D5E99">
        <w:t xml:space="preserve"> w </w:t>
      </w:r>
      <w:r w:rsidR="00071C1D">
        <w:t xml:space="preserve">jednej z </w:t>
      </w:r>
      <w:r w:rsidR="003D5E99">
        <w:t>dziedzin</w:t>
      </w:r>
      <w:r w:rsidR="00C23FFF">
        <w:t xml:space="preserve"> medycyny</w:t>
      </w:r>
      <w:r w:rsidR="003D5E99" w:rsidRPr="0054790E">
        <w:t>:</w:t>
      </w:r>
    </w:p>
    <w:p w14:paraId="57B01765" w14:textId="617B0842" w:rsidR="003D5E99" w:rsidRPr="00054892" w:rsidRDefault="00B3129F" w:rsidP="00B32AFA">
      <w:pPr>
        <w:pStyle w:val="LITlitera"/>
      </w:pPr>
      <w:r>
        <w:t>a)</w:t>
      </w:r>
      <w:r>
        <w:tab/>
      </w:r>
      <w:r w:rsidR="003D5E99" w:rsidRPr="0054790E">
        <w:t>hipertensjologii</w:t>
      </w:r>
      <w:r w:rsidR="003D5E99">
        <w:t>,</w:t>
      </w:r>
    </w:p>
    <w:p w14:paraId="197E5ECD" w14:textId="428B11FB" w:rsidR="003D5E99" w:rsidRDefault="00B3129F" w:rsidP="00B32AFA">
      <w:pPr>
        <w:pStyle w:val="LITlitera"/>
      </w:pPr>
      <w:r>
        <w:t>b)</w:t>
      </w:r>
      <w:r>
        <w:tab/>
      </w:r>
      <w:r w:rsidR="003D5E99" w:rsidRPr="0054790E">
        <w:t>intensywnej terapii</w:t>
      </w:r>
      <w:r w:rsidR="003D5E99">
        <w:t>,</w:t>
      </w:r>
    </w:p>
    <w:p w14:paraId="2007A189" w14:textId="72A1E36A" w:rsidR="003D5E99" w:rsidRDefault="00B3129F" w:rsidP="00B32AFA">
      <w:pPr>
        <w:pStyle w:val="LITlitera"/>
      </w:pPr>
      <w:r>
        <w:t>c)</w:t>
      </w:r>
      <w:r>
        <w:tab/>
      </w:r>
      <w:r w:rsidR="003D5E99" w:rsidRPr="0054790E">
        <w:t>kardiochirurgii</w:t>
      </w:r>
      <w:r w:rsidR="003D5E99">
        <w:t>,</w:t>
      </w:r>
    </w:p>
    <w:p w14:paraId="5FCCCE0C" w14:textId="0BAAFD2B" w:rsidR="003D5E99" w:rsidRDefault="00B3129F" w:rsidP="00B32AFA">
      <w:pPr>
        <w:pStyle w:val="LITlitera"/>
      </w:pPr>
      <w:r>
        <w:t>d)</w:t>
      </w:r>
      <w:r>
        <w:tab/>
      </w:r>
      <w:r w:rsidR="003D5E99" w:rsidRPr="0054790E">
        <w:t>kardiologii</w:t>
      </w:r>
      <w:r w:rsidR="003D5E99">
        <w:t>,</w:t>
      </w:r>
    </w:p>
    <w:p w14:paraId="4F0994ED" w14:textId="0B2246EE" w:rsidR="003D5E99" w:rsidRDefault="00B3129F" w:rsidP="00B32AFA">
      <w:pPr>
        <w:pStyle w:val="LITlitera"/>
      </w:pPr>
      <w:r>
        <w:t>e)</w:t>
      </w:r>
      <w:r>
        <w:tab/>
      </w:r>
      <w:r w:rsidR="003D5E99" w:rsidRPr="0054790E">
        <w:t>kardiologii dziecięcej</w:t>
      </w:r>
      <w:r w:rsidR="003D5E99">
        <w:t>,</w:t>
      </w:r>
    </w:p>
    <w:p w14:paraId="3DA31786" w14:textId="70C7C9B3" w:rsidR="003D5E99" w:rsidRPr="00BE4E58" w:rsidRDefault="00B3129F" w:rsidP="00B32AFA">
      <w:pPr>
        <w:pStyle w:val="LITlitera"/>
      </w:pPr>
      <w:r>
        <w:t>f)</w:t>
      </w:r>
      <w:r>
        <w:tab/>
      </w:r>
      <w:r w:rsidR="003D5E99">
        <w:t>kardiologii i chorób wewnętrznych,</w:t>
      </w:r>
    </w:p>
    <w:p w14:paraId="34CA37D6" w14:textId="1A3F6CEB" w:rsidR="003D5E99" w:rsidRPr="009C1094" w:rsidRDefault="00B3129F" w:rsidP="00B32AFA">
      <w:pPr>
        <w:pStyle w:val="LITlitera"/>
      </w:pPr>
      <w:r>
        <w:t>g)</w:t>
      </w:r>
      <w:r>
        <w:tab/>
      </w:r>
      <w:r w:rsidR="003D5E99" w:rsidRPr="0054790E">
        <w:t>rehabilitacji medycznej</w:t>
      </w:r>
      <w:r w:rsidR="003D5E99">
        <w:t>,</w:t>
      </w:r>
    </w:p>
    <w:p w14:paraId="4CCCE382" w14:textId="6E961AAF" w:rsidR="003D5E99" w:rsidRPr="0054790E" w:rsidRDefault="00B3129F" w:rsidP="00B32AFA">
      <w:pPr>
        <w:pStyle w:val="LITlitera"/>
      </w:pPr>
      <w:r>
        <w:t>h)</w:t>
      </w:r>
      <w:r>
        <w:tab/>
      </w:r>
      <w:r w:rsidR="003D5E99" w:rsidRPr="0054790E">
        <w:t>zdrowia publicznego</w:t>
      </w:r>
      <w:r w:rsidR="007F665B">
        <w:t>;</w:t>
      </w:r>
    </w:p>
    <w:p w14:paraId="6B40D91A" w14:textId="7E37F773" w:rsidR="003D5E99" w:rsidRPr="0054790E" w:rsidRDefault="00B3129F" w:rsidP="00B32AFA">
      <w:pPr>
        <w:pStyle w:val="PKTpunkt"/>
      </w:pPr>
      <w:r>
        <w:t>2)</w:t>
      </w:r>
      <w:r>
        <w:tab/>
      </w:r>
      <w:r w:rsidR="003D5E99" w:rsidRPr="0054790E">
        <w:t>przedstawiciel ministra właściwego do spraw zdrowia;</w:t>
      </w:r>
    </w:p>
    <w:p w14:paraId="31D5A359" w14:textId="05A8BA4C" w:rsidR="003D5E99" w:rsidRPr="0054790E" w:rsidRDefault="00B3129F" w:rsidP="00B32AFA">
      <w:pPr>
        <w:pStyle w:val="PKTpunkt"/>
      </w:pPr>
      <w:r>
        <w:t>3)</w:t>
      </w:r>
      <w:r>
        <w:tab/>
      </w:r>
      <w:r w:rsidR="003D5E99" w:rsidRPr="0054790E">
        <w:t xml:space="preserve">przedstawiciel </w:t>
      </w:r>
      <w:r w:rsidR="00545C4C">
        <w:t>ośrodka koordynującego</w:t>
      </w:r>
      <w:r w:rsidR="003D5E99" w:rsidRPr="0054790E">
        <w:t>;</w:t>
      </w:r>
    </w:p>
    <w:p w14:paraId="6BE84C32" w14:textId="0293D296" w:rsidR="003D5E99" w:rsidRPr="0054790E" w:rsidRDefault="00B3129F" w:rsidP="00B32AFA">
      <w:pPr>
        <w:pStyle w:val="PKTpunkt"/>
      </w:pPr>
      <w:r>
        <w:t>4)</w:t>
      </w:r>
      <w:r>
        <w:tab/>
      </w:r>
      <w:r w:rsidR="003D5E99" w:rsidRPr="0054790E">
        <w:t>przedstawiciel Funduszu;</w:t>
      </w:r>
    </w:p>
    <w:p w14:paraId="49C00337" w14:textId="5D3B2A83" w:rsidR="003D5E99" w:rsidRPr="0054790E" w:rsidRDefault="00B3129F" w:rsidP="00B32AFA">
      <w:pPr>
        <w:pStyle w:val="PKTpunkt"/>
      </w:pPr>
      <w:r>
        <w:t>5)</w:t>
      </w:r>
      <w:r>
        <w:tab/>
      </w:r>
      <w:r w:rsidR="003D5E99" w:rsidRPr="0054790E">
        <w:t>przedstawiciel Agencji Oceny Technologii Medycznych i Taryfikacji;</w:t>
      </w:r>
    </w:p>
    <w:p w14:paraId="664821EE" w14:textId="511FEC14" w:rsidR="003D5E99" w:rsidRPr="0054790E" w:rsidRDefault="00B3129F" w:rsidP="00B32AFA">
      <w:pPr>
        <w:pStyle w:val="PKTpunkt"/>
      </w:pPr>
      <w:r>
        <w:t>6)</w:t>
      </w:r>
      <w:r>
        <w:tab/>
      </w:r>
      <w:r w:rsidR="003D5E99" w:rsidRPr="0054790E">
        <w:t>przedstawiciel Rzecznika Praw Pacjenta.</w:t>
      </w:r>
    </w:p>
    <w:bookmarkEnd w:id="44"/>
    <w:p w14:paraId="784A9634" w14:textId="77777777" w:rsidR="003D5E99" w:rsidRPr="00B32AFA" w:rsidRDefault="003D5E99" w:rsidP="00B32AFA">
      <w:pPr>
        <w:pStyle w:val="USTustnpkodeksu"/>
      </w:pPr>
      <w:r w:rsidRPr="00B07DE3">
        <w:t xml:space="preserve">2. Członków Rady </w:t>
      </w:r>
      <w:r w:rsidRPr="00B32AFA">
        <w:t>powołuje i odwołuje minister właściwy do spraw zdrowia.</w:t>
      </w:r>
    </w:p>
    <w:p w14:paraId="60713490" w14:textId="320DEE9F" w:rsidR="003D5E99" w:rsidRPr="00B32AFA" w:rsidRDefault="003D5E99" w:rsidP="00B32AFA">
      <w:pPr>
        <w:pStyle w:val="USTustnpkodeksu"/>
      </w:pPr>
      <w:bookmarkStart w:id="45" w:name="_Hlk114231445"/>
      <w:r w:rsidRPr="00B32AFA">
        <w:t>3. Członków Rady</w:t>
      </w:r>
      <w:r w:rsidR="00C23FFF" w:rsidRPr="00B32AFA">
        <w:t>, o których mowa</w:t>
      </w:r>
      <w:r w:rsidRPr="00B32AFA">
        <w:t xml:space="preserve"> w ust. 1 pkt 1 i 2</w:t>
      </w:r>
      <w:r w:rsidR="005A00ED">
        <w:t>,</w:t>
      </w:r>
      <w:r w:rsidRPr="00B32AFA">
        <w:t xml:space="preserve"> wyznacza minister właściwy do spraw zdrowia.</w:t>
      </w:r>
    </w:p>
    <w:p w14:paraId="71FA52E6" w14:textId="6CDFFC22" w:rsidR="003D5E99" w:rsidRPr="00B32AFA" w:rsidRDefault="003D5E99" w:rsidP="00B32AFA">
      <w:pPr>
        <w:pStyle w:val="USTustnpkodeksu"/>
      </w:pPr>
      <w:r w:rsidRPr="00B32AFA">
        <w:t xml:space="preserve">4. Członków Rady będących przedstawicielami podmiotów, o których mowa w ust. 1 </w:t>
      </w:r>
      <w:bookmarkStart w:id="46" w:name="_Hlk178567606"/>
      <w:r w:rsidRPr="00B32AFA">
        <w:t>pkt 3</w:t>
      </w:r>
      <w:r w:rsidR="007A7DF3" w:rsidRPr="00B32AFA">
        <w:t>‒</w:t>
      </w:r>
      <w:r w:rsidRPr="00B32AFA">
        <w:t>6</w:t>
      </w:r>
      <w:bookmarkEnd w:id="46"/>
      <w:r w:rsidRPr="00B32AFA">
        <w:t>, minister właściwy do spraw zdrowia powołuje na wniosek tych podmiotów.</w:t>
      </w:r>
    </w:p>
    <w:bookmarkEnd w:id="45"/>
    <w:p w14:paraId="2B4B328C" w14:textId="77777777" w:rsidR="003D5E99" w:rsidRPr="00B32AFA" w:rsidRDefault="003D5E99" w:rsidP="00B32AFA">
      <w:pPr>
        <w:pStyle w:val="USTustnpkodeksu"/>
      </w:pPr>
      <w:r w:rsidRPr="00B32AFA">
        <w:t>5. Minister właściwy do spraw zdrowia wyznacza przewodniczącego Rady spośród jej członków. Członkowie Rady wybierają spośród siebie wiceprzewodniczącego Rady.</w:t>
      </w:r>
    </w:p>
    <w:p w14:paraId="7EDEFB66" w14:textId="77777777" w:rsidR="003D5E99" w:rsidRPr="00B07DE3" w:rsidRDefault="003D5E99" w:rsidP="00B32AFA">
      <w:pPr>
        <w:pStyle w:val="USTustnpkodeksu"/>
      </w:pPr>
      <w:r w:rsidRPr="00B32AFA">
        <w:t>6. Minister właściwy do spraw</w:t>
      </w:r>
      <w:r w:rsidRPr="00B07DE3">
        <w:t xml:space="preserve"> zdrowia odwołuje członk</w:t>
      </w:r>
      <w:r>
        <w:t>a</w:t>
      </w:r>
      <w:r w:rsidRPr="00B07DE3">
        <w:t xml:space="preserve"> Rady w przypadku:</w:t>
      </w:r>
    </w:p>
    <w:p w14:paraId="4B5F7064" w14:textId="77777777" w:rsidR="003D5E99" w:rsidRPr="00B32AFA" w:rsidRDefault="003D5E99" w:rsidP="00B32AFA">
      <w:pPr>
        <w:pStyle w:val="PKTpunkt"/>
      </w:pPr>
      <w:r w:rsidRPr="00B07DE3">
        <w:t>1)</w:t>
      </w:r>
      <w:r w:rsidRPr="00B07DE3">
        <w:tab/>
      </w:r>
      <w:r w:rsidRPr="00B32AFA">
        <w:t>rezygnacji ze stanowiska;</w:t>
      </w:r>
    </w:p>
    <w:p w14:paraId="27677B61" w14:textId="77777777" w:rsidR="003D5E99" w:rsidRPr="00B32AFA" w:rsidRDefault="003D5E99" w:rsidP="00B32AFA">
      <w:pPr>
        <w:pStyle w:val="PKTpunkt"/>
      </w:pPr>
      <w:r w:rsidRPr="00B32AFA">
        <w:t>2)</w:t>
      </w:r>
      <w:r w:rsidRPr="00B32AFA">
        <w:tab/>
        <w:t>utraty zdolności do pełnienia powierzonych obowiązków na skutek długotrwałej choroby trwającej co najmniej 6 miesięcy, potwierdzonej orzeczeniem lekarskim;</w:t>
      </w:r>
    </w:p>
    <w:p w14:paraId="47F503EA" w14:textId="77777777" w:rsidR="003D5E99" w:rsidRPr="00B32AFA" w:rsidRDefault="003D5E99" w:rsidP="00B32AFA">
      <w:pPr>
        <w:pStyle w:val="PKTpunkt"/>
      </w:pPr>
      <w:r w:rsidRPr="00B32AFA">
        <w:lastRenderedPageBreak/>
        <w:t>3)</w:t>
      </w:r>
      <w:r w:rsidRPr="00B32AFA">
        <w:tab/>
        <w:t>nieusprawiedliwionej nieobecności na 3 kolejnych posiedzeniach Rady;</w:t>
      </w:r>
    </w:p>
    <w:p w14:paraId="1DA41362" w14:textId="77777777" w:rsidR="003D5E99" w:rsidRPr="00B32AFA" w:rsidRDefault="003D5E99" w:rsidP="00B32AFA">
      <w:pPr>
        <w:pStyle w:val="PKTpunkt"/>
      </w:pPr>
      <w:r w:rsidRPr="00B32AFA">
        <w:t>4)</w:t>
      </w:r>
      <w:r w:rsidRPr="00B32AFA">
        <w:tab/>
        <w:t>skazania prawomocnym wyrokiem za umyślne przestępstwo lub umyślne przestępstwo skarbowe;</w:t>
      </w:r>
    </w:p>
    <w:p w14:paraId="3A88553E" w14:textId="30AA774E" w:rsidR="003D5E99" w:rsidRPr="00B32AFA" w:rsidRDefault="003D5E99" w:rsidP="00B32AFA">
      <w:pPr>
        <w:pStyle w:val="PKTpunkt"/>
      </w:pPr>
      <w:r w:rsidRPr="00B32AFA">
        <w:t>5)</w:t>
      </w:r>
      <w:r w:rsidRPr="00B32AFA">
        <w:tab/>
        <w:t>złożenia umotywowanego wniosku przez podmiot, o którym mowa w ust. 1 pkt 3</w:t>
      </w:r>
      <w:r w:rsidR="007A7DF3" w:rsidRPr="00B32AFA">
        <w:t>‒</w:t>
      </w:r>
      <w:r w:rsidRPr="00B32AFA">
        <w:t>6;</w:t>
      </w:r>
    </w:p>
    <w:p w14:paraId="1B3AFFAC" w14:textId="77777777" w:rsidR="003D5E99" w:rsidRPr="00B32AFA" w:rsidRDefault="003D5E99" w:rsidP="00B32AFA">
      <w:pPr>
        <w:pStyle w:val="PKTpunkt"/>
      </w:pPr>
      <w:r w:rsidRPr="00B32AFA">
        <w:t>6)</w:t>
      </w:r>
      <w:r w:rsidRPr="00B32AFA">
        <w:tab/>
        <w:t>złożenia umotywowanego wniosku przez przewodniczącego Rady;</w:t>
      </w:r>
    </w:p>
    <w:p w14:paraId="416F1C49" w14:textId="377885AE" w:rsidR="003D5E99" w:rsidRPr="00B07DE3" w:rsidRDefault="003D5E99" w:rsidP="00B32AFA">
      <w:pPr>
        <w:pStyle w:val="PKTpunkt"/>
      </w:pPr>
      <w:r w:rsidRPr="00B32AFA">
        <w:t>7)</w:t>
      </w:r>
      <w:r w:rsidRPr="00B32AFA">
        <w:tab/>
        <w:t xml:space="preserve">niezłożenia oświadczenia, o którym mowa w art. </w:t>
      </w:r>
      <w:r w:rsidR="0023457B">
        <w:t>31</w:t>
      </w:r>
      <w:r w:rsidRPr="00B32AFA">
        <w:t xml:space="preserve"> ust. 1, albo nieujawnienia </w:t>
      </w:r>
      <w:r w:rsidR="00C23FFF" w:rsidRPr="00B32AFA">
        <w:t xml:space="preserve">przez niego </w:t>
      </w:r>
      <w:r w:rsidRPr="00B32AFA">
        <w:t>okoliczności, o których</w:t>
      </w:r>
      <w:r w:rsidRPr="00B07DE3">
        <w:t xml:space="preserve"> mowa w art. </w:t>
      </w:r>
      <w:r w:rsidR="0023457B">
        <w:t>31</w:t>
      </w:r>
      <w:r w:rsidRPr="00B07DE3">
        <w:t xml:space="preserve"> ust. 2.</w:t>
      </w:r>
    </w:p>
    <w:p w14:paraId="5E9CFC34" w14:textId="13881B4D" w:rsidR="003D5E99" w:rsidRPr="00B07DE3" w:rsidRDefault="005A00ED" w:rsidP="00B32AFA">
      <w:pPr>
        <w:pStyle w:val="USTustnpkodeksu"/>
      </w:pPr>
      <w:r>
        <w:t>7</w:t>
      </w:r>
      <w:r w:rsidR="003D5E99" w:rsidRPr="00B07DE3">
        <w:t>. W przypadku odwołania członka Rady albo jego śmierci minister właściwy do spraw zdrowia powołuje nowego członka Rady. Przepis ust. 4 stosuje się.</w:t>
      </w:r>
    </w:p>
    <w:p w14:paraId="47842F02" w14:textId="7EEAF027" w:rsidR="003D5E99" w:rsidRPr="00B07DE3" w:rsidRDefault="003D5E99" w:rsidP="00B32AFA">
      <w:pPr>
        <w:pStyle w:val="ARTartustawynprozporzdzenia"/>
      </w:pPr>
      <w:bookmarkStart w:id="47" w:name="_Hlk106030299"/>
      <w:r w:rsidRPr="00B07DE3">
        <w:rPr>
          <w:rStyle w:val="Ppogrubienie"/>
          <w:rFonts w:ascii="Times New Roman" w:hAnsi="Times New Roman" w:cs="Times New Roman"/>
          <w:bCs/>
          <w:szCs w:val="24"/>
        </w:rPr>
        <w:t>Art. 2</w:t>
      </w:r>
      <w:r w:rsidR="00C00768">
        <w:rPr>
          <w:rStyle w:val="Ppogrubienie"/>
          <w:rFonts w:ascii="Times New Roman" w:hAnsi="Times New Roman" w:cs="Times New Roman"/>
          <w:bCs/>
          <w:szCs w:val="24"/>
        </w:rPr>
        <w:t>8</w:t>
      </w:r>
      <w:r w:rsidRPr="00B07DE3">
        <w:rPr>
          <w:rStyle w:val="Ppogrubienie"/>
          <w:rFonts w:ascii="Times New Roman" w:hAnsi="Times New Roman" w:cs="Times New Roman"/>
          <w:bCs/>
          <w:szCs w:val="24"/>
        </w:rPr>
        <w:t>.</w:t>
      </w:r>
      <w:r w:rsidRPr="00B07DE3">
        <w:t xml:space="preserve"> Do zadań Rady należy:</w:t>
      </w:r>
    </w:p>
    <w:p w14:paraId="350C2A95" w14:textId="4DAFA9DB" w:rsidR="003D5E99" w:rsidRPr="00B07DE3" w:rsidRDefault="00A37594" w:rsidP="00B32AFA">
      <w:pPr>
        <w:pStyle w:val="PKTpunkt"/>
      </w:pPr>
      <w:bookmarkStart w:id="48" w:name="_Hlk181728299"/>
      <w:r>
        <w:t>1)</w:t>
      </w:r>
      <w:r>
        <w:tab/>
      </w:r>
      <w:r w:rsidR="003D5E99" w:rsidRPr="00B07DE3">
        <w:t xml:space="preserve">opiniowanie propozycji wytycznych </w:t>
      </w:r>
      <w:r w:rsidR="0087289A" w:rsidRPr="00B07DE3">
        <w:t xml:space="preserve">w zakresie postępowania diagnostyczno-leczniczego </w:t>
      </w:r>
      <w:r w:rsidR="005A00ED">
        <w:t xml:space="preserve">dotyczących chorób układu krążenia, </w:t>
      </w:r>
      <w:r w:rsidR="003D5E99" w:rsidRPr="00B07DE3">
        <w:t>opracowanych przez</w:t>
      </w:r>
      <w:r w:rsidR="00545C4C">
        <w:t xml:space="preserve"> ośrodek koordynujący</w:t>
      </w:r>
      <w:r w:rsidR="003D5E99" w:rsidRPr="00B07DE3">
        <w:t>, o</w:t>
      </w:r>
      <w:r w:rsidR="0023457B">
        <w:t> </w:t>
      </w:r>
      <w:r w:rsidR="003D5E99" w:rsidRPr="00B07DE3">
        <w:t>których mowa w art. </w:t>
      </w:r>
      <w:r w:rsidR="0023457B">
        <w:t>23</w:t>
      </w:r>
      <w:r w:rsidR="003D5E99" w:rsidRPr="00B07DE3">
        <w:t xml:space="preserve"> pkt 1, oraz kluczowych zaleceń;</w:t>
      </w:r>
    </w:p>
    <w:p w14:paraId="2ECA5B37" w14:textId="1E3BDE5C" w:rsidR="003D5E99" w:rsidRPr="00B07DE3" w:rsidRDefault="00A37594" w:rsidP="00B32AFA">
      <w:pPr>
        <w:pStyle w:val="PKTpunkt"/>
      </w:pPr>
      <w:r>
        <w:t>2)</w:t>
      </w:r>
      <w:r>
        <w:tab/>
      </w:r>
      <w:r w:rsidR="003D5E99" w:rsidRPr="00B07DE3">
        <w:t xml:space="preserve">prowadzenie, we współpracy z </w:t>
      </w:r>
      <w:r w:rsidR="00545C4C">
        <w:t xml:space="preserve">ośrodkiem koordynującym </w:t>
      </w:r>
      <w:r w:rsidR="003D5E99" w:rsidRPr="00B07DE3">
        <w:t xml:space="preserve">i Funduszem, oceny jakości działania KSK, w tym opiniowanie wyników i wniosków, o których mowa w art. </w:t>
      </w:r>
      <w:r w:rsidR="00F951B2">
        <w:t>23</w:t>
      </w:r>
      <w:r w:rsidR="003D5E99" w:rsidRPr="00B07DE3">
        <w:t xml:space="preserve"> pkt</w:t>
      </w:r>
      <w:r w:rsidR="00F951B2">
        <w:t> </w:t>
      </w:r>
      <w:r w:rsidR="003D5E99" w:rsidRPr="00B07DE3">
        <w:t>2, oraz przekazywanie ich wraz z rekomendacjami ministrowi właściwemu do spraw zdrowia</w:t>
      </w:r>
      <w:r w:rsidR="003D5E99">
        <w:t xml:space="preserve">, </w:t>
      </w:r>
      <w:r w:rsidR="003D5E99" w:rsidRPr="00B07DE3">
        <w:t>w tym rekomendowanie zmian dotyczących funkcjonowania KSK;</w:t>
      </w:r>
    </w:p>
    <w:p w14:paraId="241A1297" w14:textId="452EEA7A" w:rsidR="003D5E99" w:rsidRPr="00B07DE3" w:rsidRDefault="00A37594" w:rsidP="00B32AFA">
      <w:pPr>
        <w:pStyle w:val="PKTpunkt"/>
      </w:pPr>
      <w:r>
        <w:t>3)</w:t>
      </w:r>
      <w:r>
        <w:tab/>
      </w:r>
      <w:r w:rsidR="003D5E99" w:rsidRPr="00B07DE3">
        <w:t>przygotowywanie propozycji wskaźników jakości opieki kardiologicznej</w:t>
      </w:r>
      <w:r w:rsidR="007A7DF3">
        <w:t xml:space="preserve"> </w:t>
      </w:r>
      <w:r w:rsidR="003D5E99" w:rsidRPr="00B07DE3">
        <w:t>i przekazywanie ich wraz z rekomendacjami ministrowi właściwemu do spraw zdrowia;</w:t>
      </w:r>
    </w:p>
    <w:p w14:paraId="1747FAE2" w14:textId="70C33DC5" w:rsidR="003D5E99" w:rsidRPr="00B07DE3" w:rsidRDefault="00A37594" w:rsidP="00B32AFA">
      <w:pPr>
        <w:pStyle w:val="PKTpunkt"/>
      </w:pPr>
      <w:r>
        <w:t>4)</w:t>
      </w:r>
      <w:r>
        <w:tab/>
      </w:r>
      <w:r w:rsidR="003D5E99" w:rsidRPr="00B07DE3">
        <w:t>opiniowanie propozycji zmian wskaźników jakości opieki kardiologicznej i przekazywanie ich wraz z rekomendacjami ministrowi właściwemu do spraw zdrowia;</w:t>
      </w:r>
    </w:p>
    <w:p w14:paraId="3F706347" w14:textId="2F69DEDA" w:rsidR="003D5E99" w:rsidRPr="00B07DE3" w:rsidRDefault="00A37594" w:rsidP="00B32AFA">
      <w:pPr>
        <w:pStyle w:val="PKTpunkt"/>
      </w:pPr>
      <w:r>
        <w:t>5)</w:t>
      </w:r>
      <w:r>
        <w:tab/>
      </w:r>
      <w:r w:rsidR="003D5E99" w:rsidRPr="00B07DE3">
        <w:t>wydawanie opinii, o których mowa w art. 1</w:t>
      </w:r>
      <w:r w:rsidR="00777070">
        <w:t>8</w:t>
      </w:r>
      <w:r w:rsidR="003D5E99" w:rsidRPr="00B07DE3">
        <w:t xml:space="preserve"> ust. 3;</w:t>
      </w:r>
    </w:p>
    <w:p w14:paraId="559D76F4" w14:textId="24217752" w:rsidR="003D5E99" w:rsidRPr="00B07DE3" w:rsidRDefault="00A37594" w:rsidP="00B32AFA">
      <w:pPr>
        <w:pStyle w:val="PKTpunkt"/>
        <w:rPr>
          <w:szCs w:val="24"/>
        </w:rPr>
      </w:pPr>
      <w:r>
        <w:rPr>
          <w:szCs w:val="24"/>
        </w:rPr>
        <w:t>6)</w:t>
      </w:r>
      <w:r>
        <w:rPr>
          <w:szCs w:val="24"/>
        </w:rPr>
        <w:tab/>
      </w:r>
      <w:r w:rsidR="003D5E99" w:rsidRPr="00B07DE3">
        <w:rPr>
          <w:szCs w:val="24"/>
        </w:rPr>
        <w:t xml:space="preserve">weryfikacja osiągnięcia przez </w:t>
      </w:r>
      <w:r w:rsidR="003D5E99">
        <w:rPr>
          <w:szCs w:val="24"/>
        </w:rPr>
        <w:t>ośrodek kardiologiczny wskaźników</w:t>
      </w:r>
      <w:r w:rsidR="003D5E99" w:rsidRPr="00B07DE3">
        <w:rPr>
          <w:szCs w:val="24"/>
        </w:rPr>
        <w:t xml:space="preserve"> jakości opieki kardiologicznej;</w:t>
      </w:r>
    </w:p>
    <w:p w14:paraId="14E95884" w14:textId="0B971396" w:rsidR="003D5E99" w:rsidRPr="00B07DE3" w:rsidRDefault="00A37594" w:rsidP="00B32AFA">
      <w:pPr>
        <w:pStyle w:val="PKTpunkt"/>
        <w:rPr>
          <w:szCs w:val="24"/>
        </w:rPr>
      </w:pPr>
      <w:r>
        <w:rPr>
          <w:szCs w:val="24"/>
        </w:rPr>
        <w:t>7)</w:t>
      </w:r>
      <w:r>
        <w:rPr>
          <w:szCs w:val="24"/>
        </w:rPr>
        <w:tab/>
      </w:r>
      <w:r w:rsidR="003D5E99" w:rsidRPr="00B07DE3">
        <w:rPr>
          <w:szCs w:val="24"/>
        </w:rPr>
        <w:t xml:space="preserve">opiniowanie planu naprawczego, o którym mowa w art. </w:t>
      </w:r>
      <w:r w:rsidR="00E02524">
        <w:rPr>
          <w:szCs w:val="24"/>
        </w:rPr>
        <w:t>20</w:t>
      </w:r>
      <w:r w:rsidR="003D5E99" w:rsidRPr="00B07DE3">
        <w:rPr>
          <w:szCs w:val="24"/>
        </w:rPr>
        <w:t xml:space="preserve"> ust. 3;</w:t>
      </w:r>
    </w:p>
    <w:p w14:paraId="56F58CAE" w14:textId="6066447B" w:rsidR="003D5E99" w:rsidRPr="00B07DE3" w:rsidRDefault="00A37594" w:rsidP="00B32AFA">
      <w:pPr>
        <w:pStyle w:val="PKTpunkt"/>
        <w:rPr>
          <w:szCs w:val="24"/>
        </w:rPr>
      </w:pPr>
      <w:r>
        <w:rPr>
          <w:szCs w:val="24"/>
        </w:rPr>
        <w:t>8)</w:t>
      </w:r>
      <w:r>
        <w:rPr>
          <w:szCs w:val="24"/>
        </w:rPr>
        <w:tab/>
      </w:r>
      <w:r w:rsidR="003D5E99" w:rsidRPr="00B07DE3">
        <w:rPr>
          <w:szCs w:val="24"/>
        </w:rPr>
        <w:t xml:space="preserve">prowadzenie, w porozumieniu </w:t>
      </w:r>
      <w:r w:rsidR="00EE3727">
        <w:rPr>
          <w:szCs w:val="24"/>
        </w:rPr>
        <w:t xml:space="preserve">z </w:t>
      </w:r>
      <w:r w:rsidR="00545C4C" w:rsidRPr="00B07DE3">
        <w:rPr>
          <w:szCs w:val="24"/>
        </w:rPr>
        <w:t>o</w:t>
      </w:r>
      <w:r w:rsidR="00545C4C">
        <w:rPr>
          <w:szCs w:val="24"/>
        </w:rPr>
        <w:t>środkiem koordynującym</w:t>
      </w:r>
      <w:r w:rsidR="003D5E99" w:rsidRPr="00B07DE3">
        <w:rPr>
          <w:szCs w:val="24"/>
        </w:rPr>
        <w:t>, analiz dotyczących opieki kardiologicznej w celu identyfikacji problemów oraz podejmowanie inicjatyw zmierzających do jej poprawy, w tym występowanie do ministra właściwego do spraw zdrowia z wnioskiem w sprawach dotyczących tworzenia, zmian i uzupełniania świadczeń opieki zdrowotnej związanych z profilaktyką, diagnostyką i leczeniem chorób układu krążenia;</w:t>
      </w:r>
    </w:p>
    <w:p w14:paraId="2522C90D" w14:textId="4F0B5432" w:rsidR="003D5E99" w:rsidRPr="00B07DE3" w:rsidRDefault="00A37594" w:rsidP="00B32AFA">
      <w:pPr>
        <w:pStyle w:val="PKTpunkt"/>
        <w:rPr>
          <w:szCs w:val="24"/>
        </w:rPr>
      </w:pPr>
      <w:r>
        <w:rPr>
          <w:szCs w:val="24"/>
        </w:rPr>
        <w:t>9)</w:t>
      </w:r>
      <w:r>
        <w:rPr>
          <w:szCs w:val="24"/>
        </w:rPr>
        <w:tab/>
      </w:r>
      <w:r w:rsidR="003D5E99" w:rsidRPr="00B07DE3">
        <w:rPr>
          <w:szCs w:val="24"/>
        </w:rPr>
        <w:t>udział w opracowaniu i w aktualizacji programu wieloletniego dotyczącego chorób układu krążenia oraz opiniowanie sprawozdań z jego realizacji;</w:t>
      </w:r>
    </w:p>
    <w:p w14:paraId="4287C965" w14:textId="0179DA7B" w:rsidR="003D5E99" w:rsidRPr="00B07DE3" w:rsidRDefault="00A37594" w:rsidP="00B32AFA">
      <w:pPr>
        <w:pStyle w:val="PKTpunkt"/>
      </w:pPr>
      <w:r>
        <w:lastRenderedPageBreak/>
        <w:t>10)</w:t>
      </w:r>
      <w:r>
        <w:tab/>
      </w:r>
      <w:r w:rsidR="003D5E99" w:rsidRPr="00B07DE3">
        <w:t>przygotowywanie rekomendacji dla ministra właściwego do spraw zdrowia w zakresie:</w:t>
      </w:r>
    </w:p>
    <w:p w14:paraId="6E460114" w14:textId="67142141" w:rsidR="003D5E99" w:rsidRPr="00B07DE3" w:rsidRDefault="00A37594" w:rsidP="00B32AFA">
      <w:pPr>
        <w:pStyle w:val="LITlitera"/>
      </w:pPr>
      <w:r>
        <w:t>a)</w:t>
      </w:r>
      <w:r>
        <w:tab/>
      </w:r>
      <w:r w:rsidR="003D5E99" w:rsidRPr="00B07DE3">
        <w:t>zmian prawnych i organizacyjnych dotyczących opieki kardiologicznej</w:t>
      </w:r>
      <w:r w:rsidR="00C23FFF">
        <w:t xml:space="preserve"> i</w:t>
      </w:r>
      <w:r w:rsidR="00BD3E9B">
        <w:t> </w:t>
      </w:r>
      <w:r w:rsidR="00C23FFF" w:rsidRPr="00C23FFF">
        <w:t>zapobiegania chorobom układu krążenia</w:t>
      </w:r>
      <w:r w:rsidR="003D5E99" w:rsidRPr="00B07DE3">
        <w:t>,</w:t>
      </w:r>
    </w:p>
    <w:p w14:paraId="50BEAD4F" w14:textId="252269C3" w:rsidR="003D5E99" w:rsidRPr="00B07DE3" w:rsidRDefault="00A37594" w:rsidP="00B32AFA">
      <w:pPr>
        <w:pStyle w:val="LITlitera"/>
      </w:pPr>
      <w:r>
        <w:t>b)</w:t>
      </w:r>
      <w:r>
        <w:tab/>
      </w:r>
      <w:r w:rsidR="003D5E99" w:rsidRPr="00B07DE3">
        <w:t>promocji zdrowia oraz edukacji społecznej, w porozumieniu z</w:t>
      </w:r>
      <w:r w:rsidR="00545C4C">
        <w:t xml:space="preserve"> ośrodkiem koordynującym</w:t>
      </w:r>
      <w:r w:rsidR="003D5E99" w:rsidRPr="00B07DE3">
        <w:t>,</w:t>
      </w:r>
    </w:p>
    <w:p w14:paraId="3E0BA20A" w14:textId="152B9D5A" w:rsidR="003D5E99" w:rsidRPr="00B07DE3" w:rsidRDefault="00A37594" w:rsidP="00B32AFA">
      <w:pPr>
        <w:pStyle w:val="LITlitera"/>
      </w:pPr>
      <w:r>
        <w:t>c)</w:t>
      </w:r>
      <w:r>
        <w:tab/>
      </w:r>
      <w:r w:rsidR="003D5E99" w:rsidRPr="00B07DE3">
        <w:t>inicjowania projektów i prac badawczych dotyczących chorób układu krążenia;</w:t>
      </w:r>
    </w:p>
    <w:p w14:paraId="0DE7111B" w14:textId="6E5AECFF" w:rsidR="0099165D" w:rsidRDefault="00A37594" w:rsidP="00B32AFA">
      <w:pPr>
        <w:pStyle w:val="PKTpunkt"/>
      </w:pPr>
      <w:r>
        <w:t>11)</w:t>
      </w:r>
      <w:r>
        <w:tab/>
      </w:r>
      <w:r w:rsidR="0099165D">
        <w:t xml:space="preserve">zlecanie ośrodkowi koordynującemu </w:t>
      </w:r>
      <w:r w:rsidR="00C67806">
        <w:t xml:space="preserve">zadań </w:t>
      </w:r>
      <w:r w:rsidR="0099165D">
        <w:t>związanych z monitorowaniem jakości opieki kardiologicznej w ramach KSK i koordynacją KSK</w:t>
      </w:r>
      <w:r w:rsidR="00F672B0">
        <w:t>,</w:t>
      </w:r>
      <w:r w:rsidR="00DD5653" w:rsidRPr="00DD5653">
        <w:t xml:space="preserve"> </w:t>
      </w:r>
      <w:r w:rsidR="00DD5653">
        <w:t>innych niż określone w art. 23</w:t>
      </w:r>
      <w:r w:rsidR="00EB0E0B">
        <w:t>;</w:t>
      </w:r>
      <w:r w:rsidR="0099165D">
        <w:t xml:space="preserve"> </w:t>
      </w:r>
    </w:p>
    <w:p w14:paraId="5F543A83" w14:textId="061EB52E" w:rsidR="003D5E99" w:rsidRPr="00B07DE3" w:rsidRDefault="0099165D" w:rsidP="00B32AFA">
      <w:pPr>
        <w:pStyle w:val="PKTpunkt"/>
      </w:pPr>
      <w:r>
        <w:t>12)</w:t>
      </w:r>
      <w:r>
        <w:tab/>
      </w:r>
      <w:r w:rsidR="003D5E99" w:rsidRPr="00B32AFA">
        <w:t>wykonywanie</w:t>
      </w:r>
      <w:r w:rsidR="003D5E99" w:rsidRPr="00B07DE3">
        <w:t xml:space="preserve"> innych zadań opiniodawczo-doradczych powierzonych przez ministra właściwego do spraw zdrowia.</w:t>
      </w:r>
    </w:p>
    <w:p w14:paraId="3D55AE79" w14:textId="34402745" w:rsidR="003D5E99" w:rsidRPr="00B07DE3" w:rsidRDefault="003D5E99" w:rsidP="00B32AFA">
      <w:pPr>
        <w:pStyle w:val="ARTartustawynprozporzdzenia"/>
      </w:pPr>
      <w:bookmarkStart w:id="49" w:name="_Hlk68163952"/>
      <w:bookmarkEnd w:id="47"/>
      <w:bookmarkEnd w:id="48"/>
      <w:r w:rsidRPr="00B07DE3">
        <w:rPr>
          <w:rStyle w:val="Ppogrubienie"/>
          <w:rFonts w:ascii="Times New Roman" w:hAnsi="Times New Roman" w:cs="Times New Roman"/>
          <w:szCs w:val="24"/>
        </w:rPr>
        <w:t>Art. 2</w:t>
      </w:r>
      <w:r w:rsidR="00C00768">
        <w:rPr>
          <w:rStyle w:val="Ppogrubienie"/>
          <w:rFonts w:ascii="Times New Roman" w:hAnsi="Times New Roman" w:cs="Times New Roman"/>
          <w:szCs w:val="24"/>
        </w:rPr>
        <w:t>9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t xml:space="preserve"> Członkom Rady przysługuje:</w:t>
      </w:r>
    </w:p>
    <w:p w14:paraId="1B132D9A" w14:textId="663E924C" w:rsidR="003D5E99" w:rsidRPr="00B32AFA" w:rsidRDefault="00A37594" w:rsidP="00B32AFA">
      <w:pPr>
        <w:pStyle w:val="PKTpunkt"/>
      </w:pPr>
      <w:r>
        <w:t>1)</w:t>
      </w:r>
      <w:r>
        <w:tab/>
      </w:r>
      <w:r w:rsidR="003D5E99" w:rsidRPr="00B07DE3">
        <w:t xml:space="preserve">wynagrodzenie za </w:t>
      </w:r>
      <w:r w:rsidR="003D5E99" w:rsidRPr="00B32AFA">
        <w:t>udział w posiedzeniu Rady, nieprzekraczające 1500 zł za posiedzenie, jednak nie więcej niż 7500 zł miesięcznie;</w:t>
      </w:r>
    </w:p>
    <w:p w14:paraId="49C93806" w14:textId="61E4228E" w:rsidR="003D5E99" w:rsidRPr="00B07DE3" w:rsidRDefault="00A37594" w:rsidP="00B32AFA">
      <w:pPr>
        <w:pStyle w:val="PKTpunkt"/>
      </w:pPr>
      <w:r>
        <w:t>2)</w:t>
      </w:r>
      <w:r>
        <w:tab/>
      </w:r>
      <w:r w:rsidR="003D5E99" w:rsidRPr="00B32AFA">
        <w:t>zwrot kosztów przejazdu</w:t>
      </w:r>
      <w:r w:rsidR="003D5E99" w:rsidRPr="00B07DE3">
        <w:t xml:space="preserve"> w wysokości i na warunkach określonych w przepisach wydanych na podstawie art. 77</w:t>
      </w:r>
      <w:r w:rsidR="003D5E99" w:rsidRPr="00B07DE3">
        <w:rPr>
          <w:rStyle w:val="IGindeksgrny"/>
          <w:rFonts w:ascii="Times New Roman" w:hAnsi="Times New Roman" w:cs="Times New Roman"/>
        </w:rPr>
        <w:t>5</w:t>
      </w:r>
      <w:r w:rsidR="003D5E99" w:rsidRPr="00B07DE3">
        <w:t xml:space="preserve"> § 2 ustawy z dnia 26 czerwca 1974 r. – Kodeks pracy (Dz. U. z 2023 r. poz. 1465 oraz z 2024 r. poz. 878</w:t>
      </w:r>
      <w:r w:rsidR="003D5E99">
        <w:t xml:space="preserve">, </w:t>
      </w:r>
      <w:r w:rsidR="003D5E99" w:rsidRPr="00B07DE3">
        <w:t>1222</w:t>
      </w:r>
      <w:r w:rsidR="00963F21">
        <w:t>,</w:t>
      </w:r>
      <w:r w:rsidR="003D5E99">
        <w:t xml:space="preserve"> 1871</w:t>
      </w:r>
      <w:r w:rsidR="00963F21" w:rsidRPr="00963F21">
        <w:t xml:space="preserve"> </w:t>
      </w:r>
      <w:r w:rsidR="00963F21">
        <w:t>i 1965</w:t>
      </w:r>
      <w:r w:rsidR="003D5E99" w:rsidRPr="00B07DE3">
        <w:t>).</w:t>
      </w:r>
    </w:p>
    <w:p w14:paraId="4777182B" w14:textId="5FF1246F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C00768">
        <w:rPr>
          <w:rStyle w:val="Ppogrubienie"/>
          <w:rFonts w:ascii="Times New Roman" w:hAnsi="Times New Roman" w:cs="Times New Roman"/>
          <w:szCs w:val="24"/>
        </w:rPr>
        <w:t>30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>1.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Pr="00B07DE3">
        <w:t xml:space="preserve">Przewodniczący Rady kieruje jej </w:t>
      </w:r>
      <w:r w:rsidRPr="00B32AFA">
        <w:t>pracami</w:t>
      </w:r>
      <w:r w:rsidRPr="00B07DE3">
        <w:t xml:space="preserve">. </w:t>
      </w:r>
    </w:p>
    <w:p w14:paraId="3EE7093B" w14:textId="7A9D1CC8" w:rsidR="003D5E99" w:rsidRPr="00B07DE3" w:rsidRDefault="003D5E99" w:rsidP="00B32AFA">
      <w:pPr>
        <w:pStyle w:val="USTustnpkodeksu"/>
      </w:pPr>
      <w:r w:rsidRPr="00B07DE3">
        <w:t xml:space="preserve">2. Do zadań </w:t>
      </w:r>
      <w:r w:rsidR="00C23FFF">
        <w:t>p</w:t>
      </w:r>
      <w:r w:rsidRPr="00B07DE3">
        <w:t xml:space="preserve">rzewodniczącego </w:t>
      </w:r>
      <w:r w:rsidR="00651AE9">
        <w:t xml:space="preserve">Rady </w:t>
      </w:r>
      <w:r w:rsidRPr="00B07DE3">
        <w:t>należy:</w:t>
      </w:r>
    </w:p>
    <w:p w14:paraId="4059ED95" w14:textId="5A7AC8AC" w:rsidR="003D5E99" w:rsidRPr="00B32AFA" w:rsidRDefault="00A37594" w:rsidP="00B32AFA">
      <w:pPr>
        <w:pStyle w:val="PKTpunkt"/>
      </w:pPr>
      <w:r>
        <w:t>1)</w:t>
      </w:r>
      <w:r>
        <w:tab/>
      </w:r>
      <w:r w:rsidR="003D5E99" w:rsidRPr="00B07DE3">
        <w:t xml:space="preserve">przygotowywanie </w:t>
      </w:r>
      <w:r w:rsidR="003D5E99" w:rsidRPr="00B32AFA">
        <w:t>projektów planów pracy i posiedzeń Rady;</w:t>
      </w:r>
    </w:p>
    <w:p w14:paraId="54FC3C1A" w14:textId="090E504E" w:rsidR="003D5E99" w:rsidRPr="00B32AFA" w:rsidRDefault="00A37594" w:rsidP="00B32AFA">
      <w:pPr>
        <w:pStyle w:val="PKTpunkt"/>
      </w:pPr>
      <w:r>
        <w:t>2)</w:t>
      </w:r>
      <w:r>
        <w:tab/>
      </w:r>
      <w:r w:rsidR="003D5E99" w:rsidRPr="00B32AFA">
        <w:t>ustalanie i przesyłanie członkom Rady terminów posiedzeń Rady i projektów porządków jej obrad;</w:t>
      </w:r>
    </w:p>
    <w:p w14:paraId="6B9A9C84" w14:textId="105087F2" w:rsidR="003D5E99" w:rsidRPr="00B32AFA" w:rsidRDefault="00A37594" w:rsidP="00B32AFA">
      <w:pPr>
        <w:pStyle w:val="PKTpunkt"/>
      </w:pPr>
      <w:r>
        <w:t>3)</w:t>
      </w:r>
      <w:r>
        <w:tab/>
      </w:r>
      <w:r w:rsidR="003D5E99" w:rsidRPr="00B32AFA">
        <w:t>przydzielanie członkom Rady prac, niezbędnych do prawidłowego wypełniania zadań Rady;</w:t>
      </w:r>
    </w:p>
    <w:p w14:paraId="56BAF10B" w14:textId="0F73C2E0" w:rsidR="003D5E99" w:rsidRPr="00B32AFA" w:rsidRDefault="00A37594" w:rsidP="00B32AFA">
      <w:pPr>
        <w:pStyle w:val="PKTpunkt"/>
      </w:pPr>
      <w:r>
        <w:t>4)</w:t>
      </w:r>
      <w:r>
        <w:tab/>
      </w:r>
      <w:r w:rsidR="003D5E99" w:rsidRPr="00B32AFA">
        <w:t>przedstawianie opinii, wniosków, ocen i sprawozdań przyjętych przez Radę ministrowi właściwemu do spraw zdrowia;</w:t>
      </w:r>
    </w:p>
    <w:p w14:paraId="5CBE0AA9" w14:textId="2BDDEB7A" w:rsidR="003D5E99" w:rsidRPr="00B32AFA" w:rsidRDefault="00A37594" w:rsidP="00B32AFA">
      <w:pPr>
        <w:pStyle w:val="PKTpunkt"/>
      </w:pPr>
      <w:r>
        <w:t>5)</w:t>
      </w:r>
      <w:r>
        <w:tab/>
      </w:r>
      <w:r w:rsidR="003D5E99" w:rsidRPr="00B32AFA">
        <w:t>reprezentowanie Rady na zewnątrz;</w:t>
      </w:r>
    </w:p>
    <w:p w14:paraId="01ABE32B" w14:textId="7D84A81D" w:rsidR="003D5E99" w:rsidRPr="00B07DE3" w:rsidRDefault="00A37594" w:rsidP="00B32AFA">
      <w:pPr>
        <w:pStyle w:val="PKTpunkt"/>
      </w:pPr>
      <w:r>
        <w:t>6)</w:t>
      </w:r>
      <w:r>
        <w:tab/>
      </w:r>
      <w:r w:rsidR="003D5E99" w:rsidRPr="00B32AFA">
        <w:t>składanie wniosku do ministra</w:t>
      </w:r>
      <w:r w:rsidR="003D5E99" w:rsidRPr="00B07DE3">
        <w:t xml:space="preserve"> właściwego do spraw zdrowia o odwołanie członka Rady.</w:t>
      </w:r>
    </w:p>
    <w:p w14:paraId="2ADEFAF5" w14:textId="0A4CADA2" w:rsidR="003151F8" w:rsidRDefault="005A00ED" w:rsidP="00B32AFA">
      <w:pPr>
        <w:pStyle w:val="USTustnpkodeksu"/>
      </w:pPr>
      <w:r>
        <w:t>3</w:t>
      </w:r>
      <w:r w:rsidR="003151F8">
        <w:t xml:space="preserve">. </w:t>
      </w:r>
      <w:r w:rsidR="003D5E99" w:rsidRPr="00B07DE3">
        <w:t xml:space="preserve">W celu realizacji zadań Rady, przewodniczący Rady może z własnej inicjatywy </w:t>
      </w:r>
      <w:r w:rsidR="003D5E99">
        <w:t xml:space="preserve">albo </w:t>
      </w:r>
      <w:r w:rsidR="003D5E99" w:rsidRPr="00B07DE3">
        <w:t xml:space="preserve">na wniosek członka Rady powoływać spośród członków Rady lub ekspertów zewnętrznych doraźnie </w:t>
      </w:r>
      <w:r w:rsidR="003D5E99">
        <w:t xml:space="preserve">albo </w:t>
      </w:r>
      <w:r w:rsidR="003D5E99" w:rsidRPr="00B07DE3">
        <w:t>stale działające zespoły robocze, określając ich skład, zakres zadań oraz tryb i</w:t>
      </w:r>
      <w:r w:rsidR="00F4434A">
        <w:t> </w:t>
      </w:r>
      <w:r w:rsidR="003D5E99" w:rsidRPr="00B07DE3">
        <w:t>harmonogram prac.</w:t>
      </w:r>
    </w:p>
    <w:p w14:paraId="5CA795E7" w14:textId="70A53265" w:rsidR="003D5E99" w:rsidRDefault="00A0582C" w:rsidP="00B32AFA">
      <w:pPr>
        <w:pStyle w:val="USTustnpkodeksu"/>
      </w:pPr>
      <w:r>
        <w:lastRenderedPageBreak/>
        <w:t>4</w:t>
      </w:r>
      <w:r w:rsidR="003151F8">
        <w:t xml:space="preserve">. </w:t>
      </w:r>
      <w:r w:rsidR="003D5E99" w:rsidRPr="00B07DE3">
        <w:t xml:space="preserve">Za udział w pracach zespołów roboczych, o których mowa w ust. </w:t>
      </w:r>
      <w:r w:rsidR="00651AE9">
        <w:t>3</w:t>
      </w:r>
      <w:r w:rsidR="003D5E99">
        <w:t>,</w:t>
      </w:r>
      <w:r w:rsidR="003D5E99" w:rsidRPr="00B07DE3">
        <w:t xml:space="preserve"> nie przysługuje wynagrodzenie ani zwrot kosztów podróży. </w:t>
      </w:r>
    </w:p>
    <w:p w14:paraId="242E94B6" w14:textId="50A91B89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C00768">
        <w:rPr>
          <w:rStyle w:val="Ppogrubienie"/>
          <w:rFonts w:ascii="Times New Roman" w:hAnsi="Times New Roman" w:cs="Times New Roman"/>
          <w:szCs w:val="24"/>
        </w:rPr>
        <w:t>31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B07DE3">
        <w:t xml:space="preserve">1. Członkowie Rady przed każdym jej </w:t>
      </w:r>
      <w:r w:rsidRPr="00B32AFA">
        <w:t>posiedzeniem</w:t>
      </w:r>
      <w:r w:rsidRPr="00B07DE3">
        <w:t xml:space="preserve"> składają</w:t>
      </w:r>
      <w:r w:rsidR="00565357">
        <w:t xml:space="preserve"> </w:t>
      </w:r>
      <w:r w:rsidRPr="00B07DE3">
        <w:t>przewodniczącemu Rady, pod rygorem odpowiedzialności karnej za składanie fałszywych oświadczeń, pisemne oświadczenie o niezachodzeniu okoliczności, o których mowa w ust. 2, dotyczących ich samych oraz ich małżonków, zstępnych i wstępnych w linii prostej oraz osób, z którymi pozostają we wspólnym pożyciu. Składający oświadczenie jest obowiązany do zawarcia w nim klauzuli o następującej treści: „Jestem świadomy odpowiedzialności karnej za złożenie fałszywego oświadczenia.”. Klauzula ta zastępuje pouczenie organu o odpowiedzialności karnej za składanie fałszywych oświadczeń.</w:t>
      </w:r>
    </w:p>
    <w:p w14:paraId="2A0BE322" w14:textId="097F50BE" w:rsidR="003D5E99" w:rsidRPr="00EB7E28" w:rsidRDefault="003D5E99" w:rsidP="00EB7E28">
      <w:pPr>
        <w:pStyle w:val="USTustnpkodeksu"/>
      </w:pPr>
      <w:r w:rsidRPr="00EB7E28">
        <w:t>2. Z udziału w pracach Rady, w zakresie, o którym mowa w art. 2</w:t>
      </w:r>
      <w:r w:rsidR="009C3688">
        <w:t>8</w:t>
      </w:r>
      <w:r w:rsidRPr="00EB7E28">
        <w:t xml:space="preserve"> pkt </w:t>
      </w:r>
      <w:r w:rsidR="002254B4">
        <w:t>5</w:t>
      </w:r>
      <w:r w:rsidR="00322555">
        <w:t>–</w:t>
      </w:r>
      <w:r w:rsidR="002254B4">
        <w:t>7</w:t>
      </w:r>
      <w:r w:rsidR="00E7159F">
        <w:t>,</w:t>
      </w:r>
      <w:r w:rsidR="002254B4">
        <w:t xml:space="preserve"> </w:t>
      </w:r>
      <w:r w:rsidRPr="00EB7E28">
        <w:t>jest wyłączona osoba, która sama lub której małżonek, zstępny lub wstępny w linii prostej lub osoba, z którą pozostaje we wspólnym pożyciu:</w:t>
      </w:r>
    </w:p>
    <w:p w14:paraId="2515611A" w14:textId="1F00A61E" w:rsidR="003D5E99" w:rsidRPr="00EB7E28" w:rsidRDefault="00EB7E28" w:rsidP="00EB7E28">
      <w:pPr>
        <w:pStyle w:val="PKTpunkt"/>
      </w:pPr>
      <w:r>
        <w:t>1)</w:t>
      </w:r>
      <w:r>
        <w:tab/>
      </w:r>
      <w:r w:rsidR="003D5E99" w:rsidRPr="00EB7E28">
        <w:t>wchodzi w skład organów statutowych lub pełni funkcję kierowniczą w ocenianym podmiocie;</w:t>
      </w:r>
    </w:p>
    <w:p w14:paraId="403ADC71" w14:textId="2C7BE101" w:rsidR="003D5E99" w:rsidRPr="00EB7E28" w:rsidRDefault="00EB7E28" w:rsidP="00EB7E28">
      <w:pPr>
        <w:pStyle w:val="PKTpunkt"/>
      </w:pPr>
      <w:r>
        <w:t>2)</w:t>
      </w:r>
      <w:r>
        <w:tab/>
      </w:r>
      <w:r w:rsidR="003D5E99" w:rsidRPr="00EB7E28">
        <w:t>jest związana z ocenianym podmiotem stosunkiem prawnym wynikającym z umowy o pracę, wyboru, mianowania, powołania lub umowy cywilnoprawnej lub stosunkiem służby;</w:t>
      </w:r>
    </w:p>
    <w:p w14:paraId="2D27A528" w14:textId="27B45032" w:rsidR="003D5E99" w:rsidRPr="00EB7E28" w:rsidRDefault="00EB7E28" w:rsidP="00EB7E28">
      <w:pPr>
        <w:pStyle w:val="PKTpunkt"/>
      </w:pPr>
      <w:r>
        <w:t>3)</w:t>
      </w:r>
      <w:r>
        <w:tab/>
      </w:r>
      <w:r w:rsidR="003D5E99" w:rsidRPr="00EB7E28">
        <w:t>pozostaje z ocenianym podmiotem w takim stosunku prawnym lub faktycznym, że istnieje uzasadniona wątpliwość co do jej bezstronności lub niezależności w związku z prowadzoną oceną z uwagi na posiadanie bezpośredniego lub pośredniego interesu finansowego, ekonomicznego lub osobistego w określonym rozstrzygnięciu tej oceny.</w:t>
      </w:r>
    </w:p>
    <w:p w14:paraId="0EE70ADA" w14:textId="60993645" w:rsidR="003D5E99" w:rsidRPr="009E7B95" w:rsidRDefault="00EB7E28" w:rsidP="00B32AFA">
      <w:pPr>
        <w:pStyle w:val="USTustnpkodeksu"/>
      </w:pPr>
      <w:r>
        <w:t xml:space="preserve">3. </w:t>
      </w:r>
      <w:r w:rsidR="003D5E99" w:rsidRPr="00B07DE3">
        <w:t xml:space="preserve">W przypadku </w:t>
      </w:r>
      <w:r w:rsidR="003D5E99" w:rsidRPr="00B32AFA">
        <w:t>zaistnienia</w:t>
      </w:r>
      <w:r w:rsidR="003D5E99" w:rsidRPr="00B07DE3">
        <w:t xml:space="preserve"> okoliczności, o których mowa w ust. 2, członek Rady informuje Radę o powyższych okolicznościach i na własny wniosek albo wniosek osoby przewodniczącej posiedzeniu Rady zostaje wyłączony przez osobę przewodniczącą posiedzeniu Rady z udziału w pracach Rady w zakresie, o którym mowa w art. 2</w:t>
      </w:r>
      <w:r w:rsidR="009C3688">
        <w:t>8</w:t>
      </w:r>
      <w:r w:rsidR="003D5E99" w:rsidRPr="00B07DE3">
        <w:t xml:space="preserve"> pkt </w:t>
      </w:r>
      <w:r w:rsidR="002254B4">
        <w:t>5</w:t>
      </w:r>
      <w:r w:rsidR="007A7DF3" w:rsidRPr="007A7DF3">
        <w:t>‒</w:t>
      </w:r>
      <w:r w:rsidR="002254B4">
        <w:t>7</w:t>
      </w:r>
      <w:r w:rsidR="00E7159F">
        <w:t>,</w:t>
      </w:r>
      <w:r w:rsidR="003D5E99" w:rsidRPr="00B07DE3">
        <w:t xml:space="preserve"> w odniesieniu do danego podmiotu, a w przypadku gdy zaistnienie tych okoliczności dotyczy osoby przewodniczącej posiedzeniu Rady, wyłączenie następuje na jej wniosek albo wniosek wiceprzewodniczącego Rady.</w:t>
      </w:r>
    </w:p>
    <w:p w14:paraId="50981979" w14:textId="034FDD99" w:rsidR="003D5E99" w:rsidRPr="00E47834" w:rsidRDefault="003D5E99" w:rsidP="00B32AFA">
      <w:pPr>
        <w:pStyle w:val="ARTartustawynprozporzdzenia"/>
      </w:pPr>
      <w:bookmarkStart w:id="50" w:name="_Hlk86313809"/>
      <w:bookmarkEnd w:id="49"/>
      <w:r w:rsidRPr="00E47834">
        <w:rPr>
          <w:rStyle w:val="Ppogrubienie"/>
        </w:rPr>
        <w:t>Art. </w:t>
      </w:r>
      <w:r w:rsidR="00C00768" w:rsidRPr="00E47834">
        <w:rPr>
          <w:rStyle w:val="Ppogrubienie"/>
        </w:rPr>
        <w:t>32</w:t>
      </w:r>
      <w:r w:rsidRPr="00E47834">
        <w:rPr>
          <w:rStyle w:val="Ppogrubienie"/>
        </w:rPr>
        <w:t>.</w:t>
      </w:r>
      <w:r w:rsidRPr="00E47834">
        <w:t xml:space="preserve"> </w:t>
      </w:r>
      <w:bookmarkStart w:id="51" w:name="_Hlk106033650"/>
      <w:r w:rsidRPr="00E47834">
        <w:t>Obsługę organizacyjną i techniczną Rady zapewnia urząd obsługujący ministra właściwego do spraw zdrowia.</w:t>
      </w:r>
      <w:bookmarkEnd w:id="51"/>
    </w:p>
    <w:p w14:paraId="76160D59" w14:textId="29F4F60C" w:rsidR="003D5E99" w:rsidRPr="000B2326" w:rsidRDefault="003D5E99" w:rsidP="00B32AFA">
      <w:pPr>
        <w:pStyle w:val="ARTartustawynprozporzdzenia"/>
      </w:pPr>
      <w:r w:rsidRPr="00E47834">
        <w:rPr>
          <w:rStyle w:val="Ppogrubienie"/>
        </w:rPr>
        <w:lastRenderedPageBreak/>
        <w:t>Art. 3</w:t>
      </w:r>
      <w:r w:rsidR="00C00768" w:rsidRPr="00E47834">
        <w:rPr>
          <w:rStyle w:val="Ppogrubienie"/>
        </w:rPr>
        <w:t>3</w:t>
      </w:r>
      <w:r w:rsidRPr="00E47834">
        <w:rPr>
          <w:rStyle w:val="Ppogrubienie"/>
        </w:rPr>
        <w:t>.</w:t>
      </w:r>
      <w:r w:rsidRPr="00E47834">
        <w:t xml:space="preserve"> Minister właściwy do spraw zdrowia określi, w drodze rozporządzenia, statut Rady, określający:</w:t>
      </w:r>
      <w:r w:rsidRPr="000B2326">
        <w:t xml:space="preserve"> </w:t>
      </w:r>
    </w:p>
    <w:p w14:paraId="470AF9BB" w14:textId="358FFE6F" w:rsidR="003D5E99" w:rsidRPr="000B2326" w:rsidRDefault="003D5E99" w:rsidP="00EB7E28">
      <w:pPr>
        <w:pStyle w:val="PKTpunkt"/>
      </w:pPr>
      <w:r w:rsidRPr="000B2326">
        <w:t>1)</w:t>
      </w:r>
      <w:r w:rsidR="00CD1696">
        <w:tab/>
      </w:r>
      <w:r w:rsidRPr="000B2326">
        <w:t xml:space="preserve">organizację i tryb jej działania, uwzględniając konieczność sprawnego wypełniania zadań przez Radę; </w:t>
      </w:r>
    </w:p>
    <w:p w14:paraId="32288642" w14:textId="74494869" w:rsidR="003D5E99" w:rsidRPr="00B07DE3" w:rsidRDefault="003D5E99" w:rsidP="00291D59">
      <w:pPr>
        <w:pStyle w:val="PKTpunkt"/>
        <w:rPr>
          <w:rFonts w:ascii="Times New Roman" w:hAnsi="Times New Roman"/>
        </w:rPr>
      </w:pPr>
      <w:r w:rsidRPr="000B2326">
        <w:t>2)</w:t>
      </w:r>
      <w:r w:rsidR="00CD1696">
        <w:tab/>
      </w:r>
      <w:r w:rsidRPr="000B2326">
        <w:t>wysokość wynagrodzenia członków Rady, uwzględniając zakres ich zadań.</w:t>
      </w:r>
    </w:p>
    <w:bookmarkEnd w:id="50"/>
    <w:p w14:paraId="57B36645" w14:textId="77777777" w:rsidR="003D5E99" w:rsidRPr="00F35D85" w:rsidRDefault="003D5E99" w:rsidP="00F35D85">
      <w:pPr>
        <w:pStyle w:val="ROZDZODDZOZNoznaczenierozdziauluboddziau"/>
      </w:pPr>
      <w:r w:rsidRPr="00F35D85">
        <w:t>Rozdział 5</w:t>
      </w:r>
    </w:p>
    <w:p w14:paraId="18674C2C" w14:textId="2A9E880B" w:rsidR="003D5E99" w:rsidRPr="00F35D85" w:rsidRDefault="003D5E99" w:rsidP="00F35D85">
      <w:pPr>
        <w:pStyle w:val="ROZDZODDZPRZEDMprzedmiotregulacjirozdziauluboddziau"/>
      </w:pPr>
      <w:r w:rsidRPr="00F35D85">
        <w:t>Zasady finansowania Krajowej Sieci Kardiologicznej</w:t>
      </w:r>
    </w:p>
    <w:p w14:paraId="4DE1E510" w14:textId="1ED5DCC0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3</w:t>
      </w:r>
      <w:r w:rsidR="00C00768">
        <w:rPr>
          <w:rStyle w:val="Ppogrubienie"/>
          <w:rFonts w:ascii="Times New Roman" w:hAnsi="Times New Roman" w:cs="Times New Roman"/>
          <w:szCs w:val="24"/>
        </w:rPr>
        <w:t>4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B07DE3">
        <w:t>1. Rozliczanie świadczeń opieki zdrowotnej zrealizowanych w ramach KSK odbywa się zgodnie z umowami o udzielanie świadczeń opieki zdrowotnej dotyczącymi:</w:t>
      </w:r>
    </w:p>
    <w:p w14:paraId="6E1D6FAD" w14:textId="77777777" w:rsidR="003D5E99" w:rsidRPr="00B32AFA" w:rsidRDefault="003D5E99" w:rsidP="00B32AFA">
      <w:pPr>
        <w:pStyle w:val="PKTpunkt"/>
      </w:pPr>
      <w:r w:rsidRPr="00B07DE3">
        <w:t>1)</w:t>
      </w:r>
      <w:r w:rsidRPr="00B07DE3">
        <w:tab/>
        <w:t xml:space="preserve">systemu </w:t>
      </w:r>
      <w:r w:rsidRPr="00B32AFA">
        <w:t>podstawowego szpitalnego zabezpieczenia świadczeń opieki zdrowotnej zawartymi w ramach leczenia kardiologicznego ze świadczeniodawcami w zakresie leczenia szpitalnego lub w zakresie ambulatoryjnej opieki specjalistycznej;</w:t>
      </w:r>
    </w:p>
    <w:p w14:paraId="7A522A05" w14:textId="77777777" w:rsidR="003D5E99" w:rsidRPr="00B32AFA" w:rsidRDefault="003D5E99" w:rsidP="00B32AFA">
      <w:pPr>
        <w:pStyle w:val="PKTpunkt"/>
      </w:pPr>
      <w:r w:rsidRPr="00B32AFA">
        <w:t>2)</w:t>
      </w:r>
      <w:r w:rsidRPr="00B32AFA">
        <w:tab/>
      </w:r>
      <w:bookmarkStart w:id="52" w:name="_Hlk69287517"/>
      <w:r w:rsidRPr="00B32AFA">
        <w:t xml:space="preserve">świadczeń opieki zdrowotnej realizowanych w ramach leczenia kardiologicznego w zakresie leczenia szpitalnego, </w:t>
      </w:r>
      <w:bookmarkStart w:id="53" w:name="_Hlk69309187"/>
      <w:bookmarkEnd w:id="52"/>
      <w:r w:rsidRPr="00B32AFA">
        <w:t xml:space="preserve">objętych finansowaniem </w:t>
      </w:r>
      <w:bookmarkStart w:id="54" w:name="_Hlk69309151"/>
      <w:r w:rsidRPr="00B32AFA">
        <w:t xml:space="preserve">poza umowami zawartymi w ramach systemu podstawowego </w:t>
      </w:r>
      <w:bookmarkEnd w:id="54"/>
      <w:r w:rsidRPr="00B32AFA">
        <w:t>szpitalnego zabezpieczenia świadczeń</w:t>
      </w:r>
      <w:bookmarkEnd w:id="53"/>
      <w:r w:rsidRPr="00B32AFA">
        <w:t xml:space="preserve"> opieki zdrowotnej;</w:t>
      </w:r>
    </w:p>
    <w:p w14:paraId="3D22EA7E" w14:textId="77777777" w:rsidR="003D5E99" w:rsidRPr="00B32AFA" w:rsidRDefault="003D5E99" w:rsidP="00B32AFA">
      <w:pPr>
        <w:pStyle w:val="PKTpunkt"/>
      </w:pPr>
      <w:r w:rsidRPr="00B32AFA">
        <w:t>3)</w:t>
      </w:r>
      <w:r w:rsidRPr="00B32AFA">
        <w:tab/>
        <w:t>świadczeń opieki zdrowotnej realizowanych w ramach diagnostyki kardiologicznej w zakresie ambulatoryjnej opieki specjalistycznej, objętych finansowaniem poza umowami zawartymi w ramach systemu podstawowego szpitalnego zabezpieczenia świadczeń opieki zdrowotnej;</w:t>
      </w:r>
    </w:p>
    <w:p w14:paraId="7F8AB42B" w14:textId="0D82618F" w:rsidR="003D5E99" w:rsidRPr="00B07DE3" w:rsidRDefault="003D5E99" w:rsidP="00B32AFA">
      <w:pPr>
        <w:pStyle w:val="PKTpunkt"/>
      </w:pPr>
      <w:r w:rsidRPr="00B32AFA">
        <w:t>4)</w:t>
      </w:r>
      <w:r w:rsidRPr="00B32AFA">
        <w:tab/>
        <w:t>świadczeń opieki</w:t>
      </w:r>
      <w:r w:rsidRPr="00B07DE3">
        <w:t xml:space="preserve"> zdrowotnej realizowanych w ramach opieki kardiologicznej w zakresie rehabilitacji kardiologicznej.</w:t>
      </w:r>
    </w:p>
    <w:p w14:paraId="072ED201" w14:textId="0DFA0FF9" w:rsidR="003D5E99" w:rsidRPr="00B32AFA" w:rsidRDefault="003D5E99" w:rsidP="00B32AFA">
      <w:pPr>
        <w:pStyle w:val="USTustnpkodeksu"/>
      </w:pPr>
      <w:r w:rsidRPr="00B07DE3">
        <w:t xml:space="preserve">2. </w:t>
      </w:r>
      <w:bookmarkStart w:id="55" w:name="_Hlk187823717"/>
      <w:r w:rsidRPr="00B07DE3">
        <w:t xml:space="preserve">Rozliczanie świadczeń opieki zdrowotnej, o </w:t>
      </w:r>
      <w:r w:rsidRPr="00B32AFA">
        <w:t>których mowa w ust. 1, odbywa się z wykorzystaniem współczynników korygujących, określających wartość mnożnika dla</w:t>
      </w:r>
      <w:r w:rsidR="004C1491">
        <w:t> </w:t>
      </w:r>
      <w:r w:rsidRPr="00B32AFA">
        <w:t>świadczeń opieki zdrowotnej realizowanych w ramach KSK, za </w:t>
      </w:r>
      <w:r w:rsidR="00A424F8" w:rsidRPr="00B32AFA">
        <w:t xml:space="preserve">którego </w:t>
      </w:r>
      <w:r w:rsidRPr="00B32AFA">
        <w:t>pomocą jest obliczana wysokość zobowiązania Funduszu wobec ośrodka kardiologicznego, uzależnionych od osiągnięcia docelowej wartości wskaźników jakości opieki kardiologicznej określon</w:t>
      </w:r>
      <w:r w:rsidR="002B79E6" w:rsidRPr="00B32AFA">
        <w:t>ej</w:t>
      </w:r>
      <w:r w:rsidRPr="00B32AFA">
        <w:t xml:space="preserve"> w</w:t>
      </w:r>
      <w:r w:rsidR="004C1491">
        <w:t> </w:t>
      </w:r>
      <w:r w:rsidRPr="00B32AFA">
        <w:t>przepisach wydanych na podstawie art. 1</w:t>
      </w:r>
      <w:r w:rsidR="004C1491">
        <w:t>9</w:t>
      </w:r>
      <w:r w:rsidRPr="00B32AFA">
        <w:t xml:space="preserve"> ust. 2.</w:t>
      </w:r>
    </w:p>
    <w:bookmarkEnd w:id="55"/>
    <w:p w14:paraId="2A3B37EC" w14:textId="3E91D591" w:rsidR="003D5E99" w:rsidRPr="00E47834" w:rsidRDefault="003D5E99" w:rsidP="00B32AFA">
      <w:pPr>
        <w:pStyle w:val="USTustnpkodeksu"/>
      </w:pPr>
      <w:r w:rsidRPr="00B32AFA">
        <w:t>3. Współczynniki korygujące, o których mowa w us</w:t>
      </w:r>
      <w:r w:rsidRPr="00B07DE3">
        <w:t xml:space="preserve">t. 2, </w:t>
      </w:r>
      <w:r w:rsidR="0082212A">
        <w:t xml:space="preserve">dotyczą </w:t>
      </w:r>
      <w:r w:rsidRPr="00B07DE3">
        <w:t xml:space="preserve">świadczeń </w:t>
      </w:r>
      <w:r w:rsidR="00BD3314">
        <w:t xml:space="preserve">opieki zdrowotnej </w:t>
      </w:r>
      <w:r w:rsidRPr="00B07DE3">
        <w:t xml:space="preserve">sprawozdanych </w:t>
      </w:r>
      <w:r>
        <w:t xml:space="preserve">do </w:t>
      </w:r>
      <w:r w:rsidRPr="00E47834">
        <w:t xml:space="preserve">Funduszu przez ośrodki kardiologiczne w ramach Karty e-KOK i wynoszą nie więcej niż 1,25. </w:t>
      </w:r>
    </w:p>
    <w:p w14:paraId="7FA70765" w14:textId="63732D8C" w:rsidR="00B45D50" w:rsidRPr="00E47834" w:rsidRDefault="003D5E99" w:rsidP="00A37594">
      <w:pPr>
        <w:pStyle w:val="ARTartustawynprozporzdzenia"/>
      </w:pPr>
      <w:r w:rsidRPr="00E47834">
        <w:rPr>
          <w:rStyle w:val="Ppogrubienie"/>
          <w:rFonts w:ascii="Times New Roman" w:hAnsi="Times New Roman" w:cs="Times New Roman"/>
          <w:szCs w:val="24"/>
        </w:rPr>
        <w:lastRenderedPageBreak/>
        <w:t>Art. 3</w:t>
      </w:r>
      <w:r w:rsidR="00C00768" w:rsidRPr="00E47834">
        <w:rPr>
          <w:rStyle w:val="Ppogrubienie"/>
          <w:rFonts w:ascii="Times New Roman" w:hAnsi="Times New Roman" w:cs="Times New Roman"/>
          <w:szCs w:val="24"/>
        </w:rPr>
        <w:t>5</w:t>
      </w:r>
      <w:r w:rsidRPr="00E47834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E47834">
        <w:t xml:space="preserve">1. Za realizację zadań ośrodka koordynującego przysługuje roczny ryczałt, którego wysokość </w:t>
      </w:r>
      <w:r w:rsidR="00B45D50" w:rsidRPr="00E47834">
        <w:t xml:space="preserve">corocznie </w:t>
      </w:r>
      <w:r w:rsidRPr="00E47834">
        <w:t>ustala Prezes Funduszu</w:t>
      </w:r>
      <w:r w:rsidR="00B45D50" w:rsidRPr="00E47834">
        <w:t>.</w:t>
      </w:r>
    </w:p>
    <w:p w14:paraId="4817C872" w14:textId="60EA447B" w:rsidR="007A1263" w:rsidRPr="00E47834" w:rsidRDefault="00BD60A2" w:rsidP="007A1263">
      <w:pPr>
        <w:pStyle w:val="USTustnpkodeksu"/>
      </w:pPr>
      <w:r w:rsidRPr="00E47834">
        <w:t xml:space="preserve">2. Prezes Funduszu ustala wysokość </w:t>
      </w:r>
      <w:r w:rsidR="00D9350E" w:rsidRPr="00E47834">
        <w:t>ryczałtu, o którym mowa</w:t>
      </w:r>
      <w:r w:rsidR="008261CA" w:rsidRPr="00E47834">
        <w:t xml:space="preserve"> w ust. 1,</w:t>
      </w:r>
      <w:r w:rsidR="00D9350E" w:rsidRPr="00E47834">
        <w:t xml:space="preserve"> </w:t>
      </w:r>
      <w:r w:rsidR="003D5E99" w:rsidRPr="00E47834">
        <w:t xml:space="preserve">na podstawie obliczeń </w:t>
      </w:r>
      <w:r w:rsidR="002C7898" w:rsidRPr="00E47834">
        <w:t xml:space="preserve">dotyczących szacunkowych kosztów realizacji zadań </w:t>
      </w:r>
      <w:r w:rsidR="00B73284" w:rsidRPr="00E47834">
        <w:t>ośrodka koordynującego</w:t>
      </w:r>
      <w:r w:rsidR="003D5E99" w:rsidRPr="00E47834">
        <w:t xml:space="preserve"> </w:t>
      </w:r>
      <w:r w:rsidR="007A1263" w:rsidRPr="00E47834">
        <w:t>przekazanych przez Prezesa Agencji Oceny Technologii Medycznych i Taryfikacji</w:t>
      </w:r>
      <w:r w:rsidR="00A26308" w:rsidRPr="00E47834">
        <w:t>.</w:t>
      </w:r>
      <w:r w:rsidR="007A1263" w:rsidRPr="00E47834">
        <w:t xml:space="preserve"> </w:t>
      </w:r>
    </w:p>
    <w:p w14:paraId="5F491462" w14:textId="68BDC268" w:rsidR="00DD170B" w:rsidRPr="00B07DE3" w:rsidRDefault="007A1263" w:rsidP="00B32AFA">
      <w:pPr>
        <w:pStyle w:val="USTustnpkodeksu"/>
        <w:rPr>
          <w:rFonts w:ascii="Times New Roman" w:hAnsi="Times New Roman" w:cs="Times New Roman"/>
          <w:szCs w:val="24"/>
        </w:rPr>
      </w:pPr>
      <w:r w:rsidRPr="00E47834">
        <w:t xml:space="preserve">3. </w:t>
      </w:r>
      <w:r w:rsidR="00A16C4A" w:rsidRPr="00E47834">
        <w:t>S</w:t>
      </w:r>
      <w:r w:rsidR="00843C2E" w:rsidRPr="00E47834">
        <w:t>zacunkow</w:t>
      </w:r>
      <w:r w:rsidR="00A16C4A" w:rsidRPr="00E47834">
        <w:t>e</w:t>
      </w:r>
      <w:r w:rsidR="00843C2E" w:rsidRPr="00E47834">
        <w:t xml:space="preserve"> koszt</w:t>
      </w:r>
      <w:r w:rsidR="00A16C4A" w:rsidRPr="00E47834">
        <w:t>y, o których mowa w ust. 2, obejmują</w:t>
      </w:r>
      <w:r w:rsidRPr="00E47834">
        <w:t xml:space="preserve"> koszty osobowe i nieosobowe, w tym rzeczowe, niezbędne do rea</w:t>
      </w:r>
      <w:r w:rsidRPr="00E47834">
        <w:rPr>
          <w:rFonts w:ascii="Times New Roman" w:hAnsi="Times New Roman" w:cs="Times New Roman"/>
          <w:szCs w:val="24"/>
        </w:rPr>
        <w:t>lizacji poszczególnych zadań</w:t>
      </w:r>
      <w:r w:rsidRPr="00E47834">
        <w:t xml:space="preserve"> </w:t>
      </w:r>
      <w:r w:rsidRPr="00E47834">
        <w:rPr>
          <w:rFonts w:ascii="Times New Roman" w:hAnsi="Times New Roman" w:cs="Times New Roman"/>
          <w:szCs w:val="24"/>
        </w:rPr>
        <w:t>ośrodka</w:t>
      </w:r>
      <w:r w:rsidRPr="006C0986">
        <w:rPr>
          <w:rFonts w:ascii="Times New Roman" w:hAnsi="Times New Roman" w:cs="Times New Roman"/>
          <w:szCs w:val="24"/>
        </w:rPr>
        <w:t xml:space="preserve"> koordynującego</w:t>
      </w:r>
      <w:r w:rsidR="003D5E99" w:rsidRPr="00B07DE3">
        <w:rPr>
          <w:rFonts w:ascii="Times New Roman" w:hAnsi="Times New Roman" w:cs="Times New Roman"/>
          <w:szCs w:val="24"/>
        </w:rPr>
        <w:t>.</w:t>
      </w:r>
    </w:p>
    <w:p w14:paraId="6F6DDD23" w14:textId="12BCEC98" w:rsidR="003D5E99" w:rsidRPr="00B07DE3" w:rsidRDefault="003D5E99" w:rsidP="003D5E99">
      <w:pPr>
        <w:pStyle w:val="ARTartustawynprozporzdzenia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3</w:t>
      </w:r>
      <w:r w:rsidR="00C00768">
        <w:rPr>
          <w:rStyle w:val="Ppogrubienie"/>
          <w:rFonts w:ascii="Times New Roman" w:hAnsi="Times New Roman" w:cs="Times New Roman"/>
          <w:szCs w:val="24"/>
        </w:rPr>
        <w:t>6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 xml:space="preserve"> Podmiotem obowiązanym do finansowania ryczałtu</w:t>
      </w:r>
      <w:r>
        <w:rPr>
          <w:rFonts w:ascii="Times New Roman" w:hAnsi="Times New Roman" w:cs="Times New Roman"/>
          <w:szCs w:val="24"/>
        </w:rPr>
        <w:t>, o którym mowa w art. 3</w:t>
      </w:r>
      <w:r w:rsidR="00324DD5">
        <w:rPr>
          <w:rFonts w:ascii="Times New Roman" w:hAnsi="Times New Roman" w:cs="Times New Roman"/>
          <w:szCs w:val="24"/>
        </w:rPr>
        <w:t>5</w:t>
      </w:r>
      <w:r w:rsidR="00140810">
        <w:rPr>
          <w:rFonts w:ascii="Times New Roman" w:hAnsi="Times New Roman" w:cs="Times New Roman"/>
          <w:szCs w:val="24"/>
        </w:rPr>
        <w:t xml:space="preserve"> ust. 1</w:t>
      </w:r>
      <w:r>
        <w:rPr>
          <w:rFonts w:ascii="Times New Roman" w:hAnsi="Times New Roman" w:cs="Times New Roman"/>
          <w:szCs w:val="24"/>
        </w:rPr>
        <w:t xml:space="preserve">, </w:t>
      </w:r>
      <w:r w:rsidRPr="00B07DE3">
        <w:rPr>
          <w:rFonts w:ascii="Times New Roman" w:hAnsi="Times New Roman" w:cs="Times New Roman"/>
          <w:szCs w:val="24"/>
        </w:rPr>
        <w:t>jest Fundusz.</w:t>
      </w:r>
    </w:p>
    <w:p w14:paraId="64C9891D" w14:textId="6730F29B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3</w:t>
      </w:r>
      <w:r w:rsidR="00C00768">
        <w:rPr>
          <w:rStyle w:val="Ppogrubienie"/>
          <w:rFonts w:ascii="Times New Roman" w:hAnsi="Times New Roman" w:cs="Times New Roman"/>
          <w:szCs w:val="24"/>
        </w:rPr>
        <w:t>7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t xml:space="preserve"> </w:t>
      </w:r>
      <w:bookmarkStart w:id="56" w:name="_Hlk71632047"/>
      <w:bookmarkStart w:id="57" w:name="_Hlk106789414"/>
      <w:r w:rsidRPr="00B07DE3">
        <w:t xml:space="preserve">Minister właściwy do spraw zdrowia </w:t>
      </w:r>
      <w:r w:rsidRPr="00B32AFA">
        <w:t>określi</w:t>
      </w:r>
      <w:r w:rsidRPr="00B07DE3">
        <w:t xml:space="preserve">, w drodze rozporządzenia, </w:t>
      </w:r>
      <w:bookmarkEnd w:id="56"/>
      <w:r w:rsidR="008D4785">
        <w:t>sposób ustalania</w:t>
      </w:r>
      <w:r w:rsidRPr="00B07DE3">
        <w:t xml:space="preserve"> wysokości współczynników korygujących, </w:t>
      </w:r>
      <w:r w:rsidR="004869BC">
        <w:t>o których mowa w art. 34 ust. 2</w:t>
      </w:r>
      <w:r w:rsidR="00EB0E0B">
        <w:t>,</w:t>
      </w:r>
      <w:r w:rsidR="004869BC">
        <w:t xml:space="preserve"> oraz </w:t>
      </w:r>
      <w:r w:rsidR="004869BC" w:rsidRPr="00B07DE3">
        <w:t>sposób ustal</w:t>
      </w:r>
      <w:r w:rsidR="004869BC">
        <w:t>a</w:t>
      </w:r>
      <w:r w:rsidR="004869BC" w:rsidRPr="00B07DE3">
        <w:t>nia wysokości ryczałtu</w:t>
      </w:r>
      <w:r w:rsidR="004869BC">
        <w:t>, o którym mowa w art. 35 ust. 1</w:t>
      </w:r>
      <w:r w:rsidR="00EB0E0B">
        <w:t>,</w:t>
      </w:r>
      <w:r w:rsidR="004869BC">
        <w:t xml:space="preserve"> </w:t>
      </w:r>
      <w:r w:rsidRPr="00B07DE3">
        <w:t>mając na uwadze poprawę efektywności systemu ochrony zdrowia oraz jakości i bezpieczeństwa udzielania świadczeń opieki zdrowotnej.</w:t>
      </w:r>
      <w:bookmarkEnd w:id="57"/>
    </w:p>
    <w:p w14:paraId="229E120D" w14:textId="245A503B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3</w:t>
      </w:r>
      <w:r w:rsidR="005A297F">
        <w:rPr>
          <w:rStyle w:val="Ppogrubienie"/>
          <w:rFonts w:ascii="Times New Roman" w:hAnsi="Times New Roman" w:cs="Times New Roman"/>
          <w:szCs w:val="24"/>
        </w:rPr>
        <w:t>8</w:t>
      </w:r>
      <w:r w:rsidRPr="00B07DE3">
        <w:rPr>
          <w:rStyle w:val="Ppogrubienie"/>
          <w:rFonts w:ascii="Times New Roman" w:hAnsi="Times New Roman" w:cs="Times New Roman"/>
          <w:szCs w:val="24"/>
        </w:rPr>
        <w:t>. 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Zadania, o których mowa w art. </w:t>
      </w:r>
      <w:r w:rsidR="0000518C">
        <w:rPr>
          <w:rStyle w:val="Ppogrubienie"/>
          <w:rFonts w:ascii="Times New Roman" w:hAnsi="Times New Roman" w:cs="Times New Roman"/>
          <w:b w:val="0"/>
          <w:bCs/>
          <w:szCs w:val="24"/>
        </w:rPr>
        <w:t>23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, a </w:t>
      </w:r>
      <w:r w:rsidRPr="00B32AFA">
        <w:rPr>
          <w:rStyle w:val="Ppogrubienie"/>
          <w:b w:val="0"/>
        </w:rPr>
        <w:t>także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zadania 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związane z utworzeniem, utrzymaniem </w:t>
      </w:r>
      <w:r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i 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rozwojem systemu </w:t>
      </w:r>
      <w:r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KSK 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oraz </w:t>
      </w:r>
      <w:r w:rsidR="009E7B95">
        <w:rPr>
          <w:rStyle w:val="Ppogrubienie"/>
          <w:rFonts w:ascii="Times New Roman" w:hAnsi="Times New Roman" w:cs="Times New Roman"/>
          <w:b w:val="0"/>
          <w:bCs/>
          <w:szCs w:val="24"/>
        </w:rPr>
        <w:t>K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arty </w:t>
      </w:r>
      <w:r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e-KOK 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mogą być finansowane </w:t>
      </w:r>
      <w:r w:rsidRPr="00B07DE3">
        <w:t>przez ministra właściwego do spraw zdrowia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ze środków </w:t>
      </w:r>
      <w:r w:rsidRPr="00B07DE3">
        <w:t>programu wieloletniego</w:t>
      </w:r>
      <w:r w:rsidR="005A00ED">
        <w:t xml:space="preserve"> dotyczącego chorób układu krążenia</w:t>
      </w:r>
      <w:r w:rsidR="000158EB">
        <w:t xml:space="preserve"> ustanowionego na</w:t>
      </w:r>
      <w:r w:rsidR="00602D1E">
        <w:t> </w:t>
      </w:r>
      <w:r w:rsidR="000158EB">
        <w:t xml:space="preserve">postawie </w:t>
      </w:r>
      <w:r w:rsidR="000158EB" w:rsidRPr="000158EB">
        <w:t>art. 136 ust. 2 ustawy z dnia 27 sierpnia 2009 r. o finansach publicznych</w:t>
      </w:r>
      <w:r w:rsidR="00AC2BDD" w:rsidRPr="00AC2BDD">
        <w:t xml:space="preserve"> (Dz.</w:t>
      </w:r>
      <w:r w:rsidR="00DA6D64">
        <w:t> </w:t>
      </w:r>
      <w:r w:rsidR="00AC2BDD" w:rsidRPr="00AC2BDD">
        <w:t>U.</w:t>
      </w:r>
      <w:r w:rsidR="00DA6D64">
        <w:t> </w:t>
      </w:r>
      <w:r w:rsidR="00AC2BDD" w:rsidRPr="00AC2BDD">
        <w:t>z</w:t>
      </w:r>
      <w:r w:rsidR="00DA6D64">
        <w:t> </w:t>
      </w:r>
      <w:r w:rsidR="00AC2BDD" w:rsidRPr="00AC2BDD">
        <w:t>2024 r. poz. 1530, 1572, 1717, 1756 i 1907</w:t>
      </w:r>
      <w:r w:rsidR="00AC2BDD">
        <w:t xml:space="preserve"> oraz z 2025 r.</w:t>
      </w:r>
      <w:r w:rsidR="00DA6D64">
        <w:t xml:space="preserve"> poz. 39)</w:t>
      </w:r>
      <w:r w:rsidRPr="00B07DE3">
        <w:t>.</w:t>
      </w:r>
      <w:r w:rsidRPr="00B07DE3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25274182" w14:textId="77777777" w:rsidR="003D5E99" w:rsidRPr="00B07DE3" w:rsidRDefault="003D5E99" w:rsidP="003D5E99">
      <w:pPr>
        <w:pStyle w:val="ROZDZODDZOZNoznaczenierozdziauluboddziau"/>
        <w:keepNext w:val="0"/>
        <w:keepLines/>
        <w:suppressLineNumbers/>
        <w:rPr>
          <w:rFonts w:ascii="Times New Roman" w:hAnsi="Times New Roman" w:cs="Times New Roman"/>
          <w:bCs w:val="0"/>
        </w:rPr>
      </w:pPr>
      <w:r w:rsidRPr="00B07DE3">
        <w:rPr>
          <w:rFonts w:ascii="Times New Roman" w:hAnsi="Times New Roman" w:cs="Times New Roman"/>
          <w:bCs w:val="0"/>
        </w:rPr>
        <w:t>Rozdział 6</w:t>
      </w:r>
    </w:p>
    <w:p w14:paraId="6E08E853" w14:textId="77777777" w:rsidR="003D5E99" w:rsidRPr="00B07DE3" w:rsidRDefault="003D5E99" w:rsidP="00B32AFA">
      <w:pPr>
        <w:pStyle w:val="ROZDZODDZPRZEDMprzedmiotregulacjirozdziauluboddziau"/>
        <w:rPr>
          <w:b w:val="0"/>
          <w:bCs w:val="0"/>
        </w:rPr>
      </w:pPr>
      <w:r w:rsidRPr="00B07DE3">
        <w:t xml:space="preserve">Zasady prowadzenia opieki </w:t>
      </w:r>
      <w:r w:rsidRPr="00B32AFA">
        <w:t>kardiologicznej</w:t>
      </w:r>
      <w:r w:rsidRPr="00B07DE3">
        <w:t xml:space="preserve"> na podstawie elektronicznej Karty Opieki Kardiologicznej </w:t>
      </w:r>
    </w:p>
    <w:p w14:paraId="620890E7" w14:textId="768F7143" w:rsidR="003D5E99" w:rsidRPr="00A37594" w:rsidRDefault="003D5E99" w:rsidP="00D311E7">
      <w:pPr>
        <w:pStyle w:val="ARTartustawynprozporzdzenia"/>
      </w:pPr>
      <w:bookmarkStart w:id="58" w:name="_Hlk190332913"/>
      <w:r w:rsidRPr="00B07DE3">
        <w:rPr>
          <w:rStyle w:val="Ppogrubienie"/>
          <w:rFonts w:ascii="Times New Roman" w:hAnsi="Times New Roman" w:cs="Times New Roman"/>
          <w:szCs w:val="24"/>
        </w:rPr>
        <w:t>Art. 3</w:t>
      </w:r>
      <w:r w:rsidR="005A297F">
        <w:rPr>
          <w:rStyle w:val="Ppogrubienie"/>
          <w:rFonts w:ascii="Times New Roman" w:hAnsi="Times New Roman" w:cs="Times New Roman"/>
          <w:szCs w:val="24"/>
        </w:rPr>
        <w:t>9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="00037D1E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="005A00ED">
        <w:t>1</w:t>
      </w:r>
      <w:r w:rsidR="0079383F">
        <w:t xml:space="preserve">. </w:t>
      </w:r>
      <w:r w:rsidRPr="00B07DE3">
        <w:t>Karta e-</w:t>
      </w:r>
      <w:r w:rsidRPr="00A37594">
        <w:t>KOK uprawnia świadczeniobiorcę do</w:t>
      </w:r>
      <w:r w:rsidR="00237D63" w:rsidRPr="00A37594">
        <w:t xml:space="preserve"> opieki kardiologicznej </w:t>
      </w:r>
      <w:r w:rsidRPr="00A37594">
        <w:t>realizowan</w:t>
      </w:r>
      <w:r w:rsidR="00237D63" w:rsidRPr="00A37594">
        <w:t>ej</w:t>
      </w:r>
      <w:r w:rsidRPr="00A37594">
        <w:t xml:space="preserve"> przez ośrodki kardiologiczne i ośrodki współpracujące.</w:t>
      </w:r>
    </w:p>
    <w:p w14:paraId="7DABE7D3" w14:textId="2BEAA07D" w:rsidR="003D5E99" w:rsidRDefault="005A00ED" w:rsidP="00B32AFA">
      <w:pPr>
        <w:pStyle w:val="USTustnpkodeksu"/>
        <w:rPr>
          <w:rFonts w:ascii="Times New Roman" w:hAnsi="Times New Roman" w:cs="Times New Roman"/>
          <w:szCs w:val="24"/>
        </w:rPr>
      </w:pPr>
      <w:r>
        <w:t>2</w:t>
      </w:r>
      <w:r w:rsidR="003D5E99" w:rsidRPr="00B32AFA">
        <w:t>. Kartę e-KOK</w:t>
      </w:r>
      <w:r w:rsidR="003D5E99" w:rsidRPr="00B07DE3">
        <w:rPr>
          <w:rFonts w:ascii="Times New Roman" w:hAnsi="Times New Roman" w:cs="Times New Roman"/>
          <w:szCs w:val="24"/>
        </w:rPr>
        <w:t xml:space="preserve"> wystawia świadczeniobiorcy odpowiednio lekarz podstawowej opieki zdrowotnej albo lekarz udzielający świadczeń </w:t>
      </w:r>
      <w:r w:rsidR="003D5E99">
        <w:rPr>
          <w:rFonts w:ascii="Times New Roman" w:hAnsi="Times New Roman" w:cs="Times New Roman"/>
          <w:szCs w:val="24"/>
        </w:rPr>
        <w:t xml:space="preserve">opieki zdrowotnej w ramach </w:t>
      </w:r>
      <w:r w:rsidR="003D5E99" w:rsidRPr="00B07DE3">
        <w:rPr>
          <w:rFonts w:ascii="Times New Roman" w:hAnsi="Times New Roman" w:cs="Times New Roman"/>
          <w:szCs w:val="24"/>
        </w:rPr>
        <w:t>ambulatoryjn</w:t>
      </w:r>
      <w:r w:rsidR="003D5E99">
        <w:rPr>
          <w:rFonts w:ascii="Times New Roman" w:hAnsi="Times New Roman" w:cs="Times New Roman"/>
          <w:szCs w:val="24"/>
        </w:rPr>
        <w:t>ej</w:t>
      </w:r>
      <w:r w:rsidR="003D5E99" w:rsidRPr="00B07DE3">
        <w:rPr>
          <w:rFonts w:ascii="Times New Roman" w:hAnsi="Times New Roman" w:cs="Times New Roman"/>
          <w:szCs w:val="24"/>
        </w:rPr>
        <w:t xml:space="preserve"> </w:t>
      </w:r>
      <w:r w:rsidR="003D5E99">
        <w:rPr>
          <w:rFonts w:ascii="Times New Roman" w:hAnsi="Times New Roman" w:cs="Times New Roman"/>
          <w:szCs w:val="24"/>
        </w:rPr>
        <w:t xml:space="preserve">opieki </w:t>
      </w:r>
      <w:r w:rsidR="003D5E99" w:rsidRPr="00B07DE3">
        <w:rPr>
          <w:rFonts w:ascii="Times New Roman" w:hAnsi="Times New Roman" w:cs="Times New Roman"/>
          <w:szCs w:val="24"/>
        </w:rPr>
        <w:t>specjalistyczn</w:t>
      </w:r>
      <w:r w:rsidR="003D5E99">
        <w:rPr>
          <w:rFonts w:ascii="Times New Roman" w:hAnsi="Times New Roman" w:cs="Times New Roman"/>
          <w:szCs w:val="24"/>
        </w:rPr>
        <w:t>ej</w:t>
      </w:r>
      <w:r w:rsidR="003D5E99" w:rsidRPr="00B07DE3">
        <w:rPr>
          <w:rFonts w:ascii="Times New Roman" w:hAnsi="Times New Roman" w:cs="Times New Roman"/>
          <w:szCs w:val="24"/>
        </w:rPr>
        <w:t>, świadczeń szpitalnych albo programów zdrowotnych.</w:t>
      </w:r>
    </w:p>
    <w:p w14:paraId="6B59B4AF" w14:textId="14FFF657" w:rsidR="005A00ED" w:rsidRDefault="005A00ED" w:rsidP="00B32AFA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Karta e-KOK jest generowania i obsługiwana w systemie KSK. </w:t>
      </w:r>
    </w:p>
    <w:p w14:paraId="46E977CC" w14:textId="6362F562" w:rsidR="003D5E99" w:rsidRPr="00B07DE3" w:rsidRDefault="003D5E99" w:rsidP="00B32AFA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5A297F">
        <w:rPr>
          <w:rStyle w:val="Ppogrubienie"/>
          <w:rFonts w:ascii="Times New Roman" w:hAnsi="Times New Roman" w:cs="Times New Roman"/>
          <w:szCs w:val="24"/>
        </w:rPr>
        <w:t>40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Style w:val="Ppogrubienie"/>
          <w:rFonts w:ascii="Times New Roman" w:hAnsi="Times New Roman" w:cs="Times New Roman"/>
          <w:b w:val="0"/>
          <w:szCs w:val="24"/>
        </w:rPr>
        <w:t xml:space="preserve"> </w:t>
      </w:r>
      <w:r w:rsidRPr="00B07DE3">
        <w:t xml:space="preserve">1. Karta e-KOK zawiera: </w:t>
      </w:r>
    </w:p>
    <w:p w14:paraId="05A5A78D" w14:textId="30F362E6" w:rsidR="003D5E99" w:rsidRPr="00B07DE3" w:rsidRDefault="005A297F" w:rsidP="00B32AFA">
      <w:pPr>
        <w:pStyle w:val="PKTpunkt"/>
      </w:pPr>
      <w:r>
        <w:t>1)</w:t>
      </w:r>
      <w:r>
        <w:tab/>
      </w:r>
      <w:r w:rsidR="003D5E99" w:rsidRPr="00B07DE3">
        <w:t>oznaczenie świadczeniobiorcy pozwalające na ustalenie jego tożsamości:</w:t>
      </w:r>
    </w:p>
    <w:p w14:paraId="3F1988EA" w14:textId="7DE6B97F" w:rsidR="003D5E99" w:rsidRPr="00B07DE3" w:rsidRDefault="005A297F" w:rsidP="00B32AFA">
      <w:pPr>
        <w:pStyle w:val="LITlitera"/>
      </w:pPr>
      <w:r>
        <w:lastRenderedPageBreak/>
        <w:t>a)</w:t>
      </w:r>
      <w:r>
        <w:tab/>
      </w:r>
      <w:r w:rsidR="003D5E99" w:rsidRPr="00B07DE3">
        <w:t xml:space="preserve">imię (imiona) i nazwisko, </w:t>
      </w:r>
    </w:p>
    <w:p w14:paraId="51A657CB" w14:textId="22551B37" w:rsidR="003D5E99" w:rsidRPr="00B07DE3" w:rsidRDefault="005A297F" w:rsidP="00B32AFA">
      <w:pPr>
        <w:pStyle w:val="LITlitera"/>
      </w:pPr>
      <w:r>
        <w:t>b)</w:t>
      </w:r>
      <w:r>
        <w:tab/>
      </w:r>
      <w:r w:rsidR="003D5E99" w:rsidRPr="00B07DE3">
        <w:t>adres miejsca zamieszkania (ulica, numer domu i lokalu, kod pocztowy, miejscowość),</w:t>
      </w:r>
    </w:p>
    <w:p w14:paraId="7582D7F7" w14:textId="313933AF" w:rsidR="003D5E99" w:rsidRPr="00B07DE3" w:rsidRDefault="005A297F" w:rsidP="00B32AFA">
      <w:pPr>
        <w:pStyle w:val="LITlitera"/>
      </w:pPr>
      <w:r>
        <w:t>c)</w:t>
      </w:r>
      <w:r>
        <w:tab/>
      </w:r>
      <w:r w:rsidR="003D5E99" w:rsidRPr="00B07DE3">
        <w:t xml:space="preserve">numer PESEL, jeżeli został nadany, a w przypadku osób, które nie mają nadanego numeru PESEL – rodzaj i numer dokumentu potwierdzającego tożsamość, </w:t>
      </w:r>
    </w:p>
    <w:p w14:paraId="37A41B0A" w14:textId="666CAB2F" w:rsidR="003D5E99" w:rsidRPr="00B07DE3" w:rsidRDefault="005A297F" w:rsidP="00B32AFA">
      <w:pPr>
        <w:pStyle w:val="LITlitera"/>
      </w:pPr>
      <w:r>
        <w:t>d)</w:t>
      </w:r>
      <w:r>
        <w:tab/>
      </w:r>
      <w:r w:rsidR="003D5E99" w:rsidRPr="00B07DE3">
        <w:t>w przypadku gdy świadczeniobiorcą jest osoba całkowicie</w:t>
      </w:r>
      <w:r w:rsidR="009E7B95">
        <w:t xml:space="preserve"> </w:t>
      </w:r>
      <w:r w:rsidR="003D5E99" w:rsidRPr="00B07DE3">
        <w:t>ubezwłasnowolniona lub niezdolna do świadomego wyrażenia zgody – imię (imiona) i nazwisko przedstawiciela</w:t>
      </w:r>
      <w:r w:rsidR="009E7B95">
        <w:t xml:space="preserve"> </w:t>
      </w:r>
      <w:r w:rsidR="003D5E99" w:rsidRPr="00B07DE3">
        <w:t>ustawowego albo opiekuna faktycznego w rozumieniu art.</w:t>
      </w:r>
      <w:r w:rsidR="009E7B95">
        <w:t xml:space="preserve"> </w:t>
      </w:r>
      <w:r w:rsidR="003D5E99" w:rsidRPr="00B07DE3">
        <w:t>3 ust. 1 pkt 1 ustawy z dnia 6 listopada 2008 r. o prawach pacjenta i Rzeczniku Praw Pacjenta</w:t>
      </w:r>
      <w:r w:rsidR="003D5E99">
        <w:t xml:space="preserve"> (Dz. U. z 2024 r. poz. 581)</w:t>
      </w:r>
      <w:r w:rsidR="003D5E99" w:rsidRPr="00B07DE3">
        <w:t xml:space="preserve"> oraz adres jego miejsca zamieszkania, </w:t>
      </w:r>
    </w:p>
    <w:p w14:paraId="2DAE0F4C" w14:textId="34ECAD0E" w:rsidR="003D5E99" w:rsidRPr="00B07DE3" w:rsidRDefault="005A297F" w:rsidP="00B32AFA">
      <w:pPr>
        <w:pStyle w:val="LITlitera"/>
      </w:pPr>
      <w:r>
        <w:t>e)</w:t>
      </w:r>
      <w:r>
        <w:tab/>
      </w:r>
      <w:r w:rsidR="003D5E99" w:rsidRPr="00B07DE3">
        <w:t>numer telefonu, jeżeli posiada</w:t>
      </w:r>
      <w:r w:rsidR="003D5E99">
        <w:t>;</w:t>
      </w:r>
      <w:r w:rsidR="003D5E99" w:rsidRPr="00B07DE3">
        <w:t xml:space="preserve"> </w:t>
      </w:r>
    </w:p>
    <w:p w14:paraId="098DA716" w14:textId="48196A24" w:rsidR="003D5E99" w:rsidRDefault="005A297F" w:rsidP="00B32AFA">
      <w:pPr>
        <w:pStyle w:val="PKTpunkt"/>
      </w:pPr>
      <w:r>
        <w:t>2)</w:t>
      </w:r>
      <w:r>
        <w:tab/>
      </w:r>
      <w:r w:rsidR="003D5E99" w:rsidRPr="00B07DE3">
        <w:t xml:space="preserve">nazwę </w:t>
      </w:r>
      <w:r w:rsidR="003D5E99">
        <w:t xml:space="preserve">(firmę) </w:t>
      </w:r>
      <w:r w:rsidR="003D5E99" w:rsidRPr="00B07DE3">
        <w:t>świadczeniodawcy</w:t>
      </w:r>
      <w:r w:rsidR="00024814">
        <w:t>, który udziela świadczeń opieki zdrowotnej w ramach opieki kardiologicznej</w:t>
      </w:r>
      <w:r w:rsidR="00DB52BC">
        <w:t>,</w:t>
      </w:r>
      <w:r w:rsidR="00024814">
        <w:t xml:space="preserve"> </w:t>
      </w:r>
      <w:r w:rsidR="003D5E99" w:rsidRPr="00B07DE3">
        <w:t>i adres miejsca udzielania świadczeń</w:t>
      </w:r>
      <w:r w:rsidR="005A00ED">
        <w:t xml:space="preserve"> opieki zdrowotnej</w:t>
      </w:r>
      <w:r w:rsidR="003D5E99">
        <w:t>;</w:t>
      </w:r>
    </w:p>
    <w:p w14:paraId="1A4FAD9E" w14:textId="641F846D" w:rsidR="003D5E99" w:rsidRPr="00B07DE3" w:rsidRDefault="005A297F" w:rsidP="00B32AFA">
      <w:pPr>
        <w:pStyle w:val="PKTpunkt"/>
      </w:pPr>
      <w:r>
        <w:t>3)</w:t>
      </w:r>
      <w:r>
        <w:tab/>
      </w:r>
      <w:r w:rsidR="003D5E99" w:rsidRPr="00B07DE3">
        <w:t>imię</w:t>
      </w:r>
      <w:r w:rsidR="0021149F">
        <w:t xml:space="preserve"> </w:t>
      </w:r>
      <w:r w:rsidR="00024814" w:rsidRPr="00024814">
        <w:t>(imiona)</w:t>
      </w:r>
      <w:r w:rsidR="003D5E99">
        <w:t>,</w:t>
      </w:r>
      <w:r w:rsidR="003D5E99" w:rsidRPr="00B07DE3">
        <w:t xml:space="preserve"> nazwisko</w:t>
      </w:r>
      <w:r w:rsidR="003D5E99">
        <w:t xml:space="preserve"> i numer prawa wykonywania zawodu</w:t>
      </w:r>
      <w:r w:rsidR="003D5E99" w:rsidRPr="00B07DE3">
        <w:t xml:space="preserve"> lekarza, który udzielił świadcze</w:t>
      </w:r>
      <w:r w:rsidR="005808B0">
        <w:t>nia</w:t>
      </w:r>
      <w:r w:rsidR="003D5E99" w:rsidRPr="00B07DE3">
        <w:t xml:space="preserve"> opieki zdrowotnej; </w:t>
      </w:r>
    </w:p>
    <w:p w14:paraId="7DC449D5" w14:textId="53466E35" w:rsidR="003D5E99" w:rsidRPr="00B07DE3" w:rsidRDefault="005A297F" w:rsidP="00B32AFA">
      <w:pPr>
        <w:pStyle w:val="PKTpunkt"/>
      </w:pPr>
      <w:r>
        <w:t>4)</w:t>
      </w:r>
      <w:r>
        <w:tab/>
      </w:r>
      <w:r w:rsidR="003D5E99" w:rsidRPr="00B07DE3">
        <w:t>imię</w:t>
      </w:r>
      <w:r w:rsidR="00545C4C">
        <w:t xml:space="preserve"> (imiona)</w:t>
      </w:r>
      <w:r w:rsidR="003D5E99">
        <w:t>,</w:t>
      </w:r>
      <w:r w:rsidR="003D5E99" w:rsidRPr="00B07DE3">
        <w:t xml:space="preserve"> nazwisko</w:t>
      </w:r>
      <w:r w:rsidR="003D5E99">
        <w:t xml:space="preserve"> i numer prawa wykonywania zawodu</w:t>
      </w:r>
      <w:r w:rsidR="003D5E99" w:rsidRPr="00B07DE3">
        <w:t xml:space="preserve"> lekarza</w:t>
      </w:r>
      <w:r w:rsidR="003D5E99">
        <w:t xml:space="preserve"> </w:t>
      </w:r>
      <w:r w:rsidR="003D5E99" w:rsidRPr="00B07DE3">
        <w:t>biorącego udział w ustaleniu planu leczenia kardiologicznego</w:t>
      </w:r>
      <w:r w:rsidR="003D5E99">
        <w:t>;</w:t>
      </w:r>
    </w:p>
    <w:p w14:paraId="6E515C7F" w14:textId="38833389" w:rsidR="003D5E99" w:rsidRPr="00B07DE3" w:rsidRDefault="005A297F" w:rsidP="00B32AFA">
      <w:pPr>
        <w:pStyle w:val="PKTpunkt"/>
      </w:pPr>
      <w:r>
        <w:t>5)</w:t>
      </w:r>
      <w:r>
        <w:tab/>
      </w:r>
      <w:r w:rsidR="003D5E99" w:rsidRPr="00B07DE3">
        <w:t>dane koordynatora opieki kardiologicznej:</w:t>
      </w:r>
    </w:p>
    <w:p w14:paraId="42567889" w14:textId="037EE8EC" w:rsidR="003D5E99" w:rsidRPr="00B07DE3" w:rsidRDefault="005A297F" w:rsidP="00B32AFA">
      <w:pPr>
        <w:pStyle w:val="LITlitera"/>
      </w:pPr>
      <w:r>
        <w:t>a)</w:t>
      </w:r>
      <w:r>
        <w:tab/>
      </w:r>
      <w:r w:rsidR="003D5E99" w:rsidRPr="00B07DE3">
        <w:t xml:space="preserve">imię </w:t>
      </w:r>
      <w:r w:rsidR="00545C4C">
        <w:t xml:space="preserve">(imiona) </w:t>
      </w:r>
      <w:r w:rsidR="003D5E99" w:rsidRPr="00B07DE3">
        <w:t xml:space="preserve">i nazwisko, </w:t>
      </w:r>
    </w:p>
    <w:p w14:paraId="0A5AF81D" w14:textId="3F5362AD" w:rsidR="003D5E99" w:rsidRPr="00B07DE3" w:rsidRDefault="005A297F" w:rsidP="00B32AFA">
      <w:pPr>
        <w:pStyle w:val="LITlitera"/>
      </w:pPr>
      <w:r>
        <w:t>b)</w:t>
      </w:r>
      <w:r>
        <w:tab/>
      </w:r>
      <w:r w:rsidR="003D5E99" w:rsidRPr="00B07DE3">
        <w:t>numer telefonu służbowego,</w:t>
      </w:r>
    </w:p>
    <w:p w14:paraId="5EED29EE" w14:textId="3D805350" w:rsidR="003D5E99" w:rsidRPr="00B07DE3" w:rsidRDefault="005A297F" w:rsidP="00B32AFA">
      <w:pPr>
        <w:pStyle w:val="LITlitera"/>
      </w:pPr>
      <w:r>
        <w:t>c)</w:t>
      </w:r>
      <w:r>
        <w:tab/>
      </w:r>
      <w:r w:rsidR="003D5E99" w:rsidRPr="00B07DE3">
        <w:t xml:space="preserve">adres służbowej poczty elektronicznej; </w:t>
      </w:r>
    </w:p>
    <w:p w14:paraId="4B6E6E8B" w14:textId="5D0E2B4D" w:rsidR="003D5E99" w:rsidRPr="00B07DE3" w:rsidRDefault="005A297F" w:rsidP="00B32AFA">
      <w:pPr>
        <w:pStyle w:val="PKTpunkt"/>
      </w:pPr>
      <w:r>
        <w:t>6)</w:t>
      </w:r>
      <w:r>
        <w:tab/>
      </w:r>
      <w:r w:rsidR="003D5E99" w:rsidRPr="00B07DE3">
        <w:t xml:space="preserve">inne dane niż określone w pkt 1–5: </w:t>
      </w:r>
    </w:p>
    <w:p w14:paraId="6693B797" w14:textId="3AA7BE07" w:rsidR="003D5E99" w:rsidRPr="00B07DE3" w:rsidRDefault="005A297F" w:rsidP="00B32AFA">
      <w:pPr>
        <w:pStyle w:val="LITlitera"/>
      </w:pPr>
      <w:r>
        <w:t>a)</w:t>
      </w:r>
      <w:r>
        <w:tab/>
      </w:r>
      <w:r w:rsidR="003D5E99" w:rsidRPr="00B07DE3">
        <w:t>datę wygenerowania Karty e-KOK,</w:t>
      </w:r>
    </w:p>
    <w:p w14:paraId="4BF707AD" w14:textId="5F7E285D" w:rsidR="003D5E99" w:rsidRPr="00B07DE3" w:rsidRDefault="005A297F" w:rsidP="00B32AFA">
      <w:pPr>
        <w:pStyle w:val="LITlitera"/>
      </w:pPr>
      <w:r>
        <w:t>b)</w:t>
      </w:r>
      <w:r>
        <w:tab/>
      </w:r>
      <w:r w:rsidR="003D5E99" w:rsidRPr="00B07DE3">
        <w:t>dane o skierowaniu do</w:t>
      </w:r>
      <w:r w:rsidR="003D5E99">
        <w:t xml:space="preserve"> ośrodka kardiologicznego</w:t>
      </w:r>
      <w:r w:rsidR="003D5E99" w:rsidRPr="00B07DE3">
        <w:t>,</w:t>
      </w:r>
    </w:p>
    <w:p w14:paraId="5EEE604C" w14:textId="04A07760" w:rsidR="003D5E99" w:rsidRPr="00B07DE3" w:rsidRDefault="005A297F" w:rsidP="00B32AFA">
      <w:pPr>
        <w:pStyle w:val="LITlitera"/>
      </w:pPr>
      <w:r>
        <w:t>c)</w:t>
      </w:r>
      <w:r>
        <w:tab/>
      </w:r>
      <w:r w:rsidR="003D5E99" w:rsidRPr="00B07DE3">
        <w:t>dane dotyczące diagnostyki kardiologicznej,</w:t>
      </w:r>
    </w:p>
    <w:p w14:paraId="79F12563" w14:textId="631B9E78" w:rsidR="003D5E99" w:rsidRPr="00B07DE3" w:rsidRDefault="005A297F" w:rsidP="00B32AFA">
      <w:pPr>
        <w:pStyle w:val="LITlitera"/>
      </w:pPr>
      <w:r>
        <w:t>d)</w:t>
      </w:r>
      <w:r>
        <w:tab/>
      </w:r>
      <w:r w:rsidR="00477820">
        <w:t xml:space="preserve">dane dotyczące </w:t>
      </w:r>
      <w:r w:rsidR="003D5E99" w:rsidRPr="00B07DE3">
        <w:t>rozpoznani</w:t>
      </w:r>
      <w:r w:rsidR="00477820">
        <w:t>a</w:t>
      </w:r>
      <w:r w:rsidR="003D5E99" w:rsidRPr="00B07DE3">
        <w:t>,</w:t>
      </w:r>
    </w:p>
    <w:p w14:paraId="333448BE" w14:textId="04442651" w:rsidR="003D5E99" w:rsidRPr="00B07DE3" w:rsidRDefault="005A297F" w:rsidP="00B32AFA">
      <w:pPr>
        <w:pStyle w:val="LITlitera"/>
      </w:pPr>
      <w:r>
        <w:t>e)</w:t>
      </w:r>
      <w:r>
        <w:tab/>
      </w:r>
      <w:r w:rsidR="003D5E99" w:rsidRPr="00B07DE3">
        <w:t>dane do wyliczeń wskaźników jakości opieki kardiologicznej,</w:t>
      </w:r>
    </w:p>
    <w:p w14:paraId="5B7BCE0C" w14:textId="6EC3F710" w:rsidR="000158EB" w:rsidRDefault="005A297F" w:rsidP="00B32AFA">
      <w:pPr>
        <w:pStyle w:val="LITlitera"/>
      </w:pPr>
      <w:r>
        <w:t>f)</w:t>
      </w:r>
      <w:r>
        <w:tab/>
      </w:r>
      <w:r w:rsidR="003D5E99" w:rsidRPr="00B07DE3">
        <w:t>dane dotyczące planu leczenia kardiologicznego,</w:t>
      </w:r>
    </w:p>
    <w:p w14:paraId="699BDC33" w14:textId="7C9998DB" w:rsidR="000158EB" w:rsidRDefault="005A297F" w:rsidP="00B32AFA">
      <w:pPr>
        <w:pStyle w:val="LITlitera"/>
      </w:pPr>
      <w:r>
        <w:t>g)</w:t>
      </w:r>
      <w:r>
        <w:tab/>
      </w:r>
      <w:r w:rsidR="000158EB">
        <w:t>dane dotyczące planu obserwacji po leczeniu,</w:t>
      </w:r>
    </w:p>
    <w:p w14:paraId="1E46DC58" w14:textId="59DA2FF1" w:rsidR="003D5E99" w:rsidRPr="00B07DE3" w:rsidRDefault="005A297F" w:rsidP="00B32AFA">
      <w:pPr>
        <w:pStyle w:val="LITlitera"/>
      </w:pPr>
      <w:r>
        <w:t>h)</w:t>
      </w:r>
      <w:r>
        <w:tab/>
      </w:r>
      <w:r w:rsidR="003D5E99" w:rsidRPr="00B07DE3">
        <w:t xml:space="preserve">dane dotyczące leczenia kardiologicznego, </w:t>
      </w:r>
    </w:p>
    <w:p w14:paraId="1F7FCBDA" w14:textId="5FF7FD3F" w:rsidR="003D5E99" w:rsidRPr="00B07DE3" w:rsidRDefault="005A297F" w:rsidP="00B32AFA">
      <w:pPr>
        <w:pStyle w:val="LITlitera"/>
      </w:pPr>
      <w:r>
        <w:t>i)</w:t>
      </w:r>
      <w:r>
        <w:tab/>
      </w:r>
      <w:r w:rsidR="003D5E99" w:rsidRPr="00B07DE3">
        <w:t>unikalny numer identyfikujący Kartę e-KOK, który może być wykorzystany tylko raz.</w:t>
      </w:r>
    </w:p>
    <w:p w14:paraId="402FBCA1" w14:textId="10287E52" w:rsidR="003D5E99" w:rsidRDefault="003D5E99" w:rsidP="00B32AFA">
      <w:pPr>
        <w:pStyle w:val="USTustnpkodeksu"/>
      </w:pPr>
      <w:r w:rsidRPr="00B07DE3">
        <w:lastRenderedPageBreak/>
        <w:t>2. Dane zawarte w Karcie e-</w:t>
      </w:r>
      <w:r w:rsidRPr="00B32AFA">
        <w:t xml:space="preserve">KOK wygenerowanej w systemie KSK mogą być przetwarzane przez świadczeniodawcę realizującego </w:t>
      </w:r>
      <w:r w:rsidR="000701B4" w:rsidRPr="00B32AFA">
        <w:t>opiekę kardiologiczną</w:t>
      </w:r>
      <w:r w:rsidRPr="00B32AFA">
        <w:t xml:space="preserve"> w celu monitorowania stanu zdrowia świadczeniobiorcy lub zapewnienia ciągłości opieki kardiologicznej.</w:t>
      </w:r>
    </w:p>
    <w:p w14:paraId="559AF4D1" w14:textId="4298A896" w:rsidR="00AD3C69" w:rsidRDefault="005A00ED" w:rsidP="00AD3C69">
      <w:pPr>
        <w:pStyle w:val="USTustnpkodeksu"/>
      </w:pPr>
      <w:r>
        <w:t>3.</w:t>
      </w:r>
      <w:r w:rsidRPr="005A00ED">
        <w:t xml:space="preserve"> Minister </w:t>
      </w:r>
      <w:r w:rsidR="00DB52BC">
        <w:t xml:space="preserve">właściwy </w:t>
      </w:r>
      <w:r w:rsidRPr="005A00ED">
        <w:t>do spraw zdrowia określi</w:t>
      </w:r>
      <w:r w:rsidR="00A6013A">
        <w:t>,</w:t>
      </w:r>
      <w:r w:rsidRPr="005A00ED">
        <w:t xml:space="preserve"> w drodze rozporządzenia</w:t>
      </w:r>
      <w:r w:rsidR="0051364B">
        <w:t>:</w:t>
      </w:r>
    </w:p>
    <w:p w14:paraId="11F111D1" w14:textId="37465C21" w:rsidR="00AD3C69" w:rsidRDefault="00AD3C69" w:rsidP="00D311E7">
      <w:pPr>
        <w:pStyle w:val="PKTpunkt"/>
      </w:pPr>
      <w:r>
        <w:t>1)</w:t>
      </w:r>
      <w:r>
        <w:tab/>
      </w:r>
      <w:r w:rsidR="005A00ED" w:rsidRPr="005A00ED">
        <w:t>szczegółowy zakres danych, o których mowa w ust. 1 pkt 6 lit. b</w:t>
      </w:r>
      <w:r w:rsidR="00DB52BC">
        <w:t>–</w:t>
      </w:r>
      <w:r w:rsidR="005A00ED" w:rsidRPr="005A00ED">
        <w:t>h</w:t>
      </w:r>
      <w:r w:rsidR="00A6013A">
        <w:t>,</w:t>
      </w:r>
      <w:r w:rsidR="005A00ED" w:rsidRPr="005A00ED">
        <w:t xml:space="preserve"> </w:t>
      </w:r>
      <w:r>
        <w:t xml:space="preserve">mając na uwadze potrzebę zapewnienia </w:t>
      </w:r>
      <w:r w:rsidR="00CC395B" w:rsidRPr="005A00ED">
        <w:t>kompletnoś</w:t>
      </w:r>
      <w:r w:rsidR="00CC395B">
        <w:t>ci</w:t>
      </w:r>
      <w:r w:rsidR="00CC395B" w:rsidRPr="005A00ED">
        <w:t xml:space="preserve"> </w:t>
      </w:r>
      <w:r w:rsidR="00CC395B">
        <w:t xml:space="preserve">i </w:t>
      </w:r>
      <w:r>
        <w:t xml:space="preserve">jednolitości danych </w:t>
      </w:r>
      <w:r w:rsidR="002604A4" w:rsidRPr="005A00ED">
        <w:t>umożliwiających koordynację opieki kardiologicznej oraz monitorowanie wskaźników jakości opieki kardiologicznej</w:t>
      </w:r>
      <w:r w:rsidR="0023215F">
        <w:t>;</w:t>
      </w:r>
    </w:p>
    <w:p w14:paraId="5D4817E5" w14:textId="3C4357A7" w:rsidR="00F96718" w:rsidRPr="00B32AFA" w:rsidRDefault="00AD3C69" w:rsidP="00F35D85">
      <w:pPr>
        <w:pStyle w:val="PKTpunkt"/>
      </w:pPr>
      <w:r>
        <w:t>2)</w:t>
      </w:r>
      <w:r>
        <w:tab/>
      </w:r>
      <w:r w:rsidR="005A00ED">
        <w:t xml:space="preserve">termin ich przekazywania, </w:t>
      </w:r>
      <w:r w:rsidR="005A00ED" w:rsidRPr="005A00ED">
        <w:t>mając na uwadze</w:t>
      </w:r>
      <w:r w:rsidR="005A00ED">
        <w:t xml:space="preserve"> potrzebę zapewnienia </w:t>
      </w:r>
      <w:r>
        <w:t>poprawności</w:t>
      </w:r>
      <w:r w:rsidR="00CC395B">
        <w:t xml:space="preserve"> i</w:t>
      </w:r>
      <w:r w:rsidR="0043127D">
        <w:t> </w:t>
      </w:r>
      <w:r w:rsidR="005A00ED">
        <w:t xml:space="preserve">aktualności </w:t>
      </w:r>
      <w:r w:rsidR="004B25B5">
        <w:t xml:space="preserve">tych </w:t>
      </w:r>
      <w:r w:rsidR="005A00ED" w:rsidRPr="005A00ED">
        <w:t>danych</w:t>
      </w:r>
      <w:r w:rsidR="004B25B5">
        <w:t>.</w:t>
      </w:r>
      <w:r w:rsidR="005A00ED" w:rsidRPr="005A00ED">
        <w:t xml:space="preserve"> </w:t>
      </w:r>
      <w:bookmarkEnd w:id="58"/>
    </w:p>
    <w:p w14:paraId="02644F19" w14:textId="77777777" w:rsidR="003D5E99" w:rsidRPr="00B07DE3" w:rsidRDefault="003D5E99" w:rsidP="003D5E99">
      <w:pPr>
        <w:pStyle w:val="PKTpunkt"/>
        <w:keepLines/>
        <w:suppressLineNumbers/>
        <w:suppressAutoHyphens/>
        <w:jc w:val="center"/>
        <w:rPr>
          <w:rFonts w:ascii="Times New Roman" w:hAnsi="Times New Roman" w:cs="Times New Roman"/>
        </w:rPr>
      </w:pPr>
      <w:r w:rsidRPr="00B07DE3">
        <w:rPr>
          <w:rFonts w:ascii="Times New Roman" w:hAnsi="Times New Roman" w:cs="Times New Roman"/>
        </w:rPr>
        <w:t>Rozdział 7</w:t>
      </w:r>
    </w:p>
    <w:p w14:paraId="5D3B270E" w14:textId="77777777" w:rsidR="003D5E99" w:rsidRPr="00B07DE3" w:rsidRDefault="003D5E99" w:rsidP="003D5E99">
      <w:pPr>
        <w:pStyle w:val="PKTpunkt"/>
        <w:keepLines/>
        <w:suppressLineNumbers/>
        <w:suppressAutoHyphens/>
        <w:jc w:val="center"/>
        <w:rPr>
          <w:rFonts w:ascii="Times New Roman" w:hAnsi="Times New Roman" w:cs="Times New Roman"/>
          <w:b/>
          <w:bCs w:val="0"/>
        </w:rPr>
      </w:pPr>
      <w:r w:rsidRPr="00B07DE3">
        <w:rPr>
          <w:rFonts w:ascii="Times New Roman" w:hAnsi="Times New Roman" w:cs="Times New Roman"/>
          <w:b/>
        </w:rPr>
        <w:t>Zmiany w przepisach</w:t>
      </w:r>
    </w:p>
    <w:p w14:paraId="41562E0A" w14:textId="1EFC116F" w:rsidR="003D5E99" w:rsidRDefault="003D5E99" w:rsidP="003D5E99">
      <w:pPr>
        <w:pStyle w:val="ARTartustawynprozporzdzenia"/>
        <w:keepLines/>
        <w:suppressLineNumbers/>
        <w:spacing w:before="0"/>
        <w:rPr>
          <w:rFonts w:ascii="Times New Roman" w:eastAsia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5518EC">
        <w:rPr>
          <w:rStyle w:val="Ppogrubienie"/>
          <w:rFonts w:ascii="Times New Roman" w:hAnsi="Times New Roman" w:cs="Times New Roman"/>
          <w:szCs w:val="24"/>
        </w:rPr>
        <w:t>41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B07DE3">
        <w:rPr>
          <w:rFonts w:ascii="Times New Roman" w:eastAsia="Times New Roman" w:hAnsi="Times New Roman" w:cs="Times New Roman"/>
          <w:szCs w:val="24"/>
        </w:rPr>
        <w:t xml:space="preserve">W ustawie z dnia 27 sierpnia 2004 r. o świadczeniach opieki zdrowotnej finansowanych ze środków publicznych (Dz. U. z 2024 r. poz. 146, </w:t>
      </w:r>
      <w:r w:rsidR="00A7041E">
        <w:rPr>
          <w:rFonts w:ascii="Times New Roman" w:eastAsia="Times New Roman" w:hAnsi="Times New Roman" w:cs="Times New Roman"/>
          <w:szCs w:val="24"/>
        </w:rPr>
        <w:t>z późn. zm.</w:t>
      </w:r>
      <w:r w:rsidR="00A7041E">
        <w:rPr>
          <w:rStyle w:val="Odwoanieprzypisudolnego"/>
          <w:rFonts w:ascii="Times New Roman" w:eastAsia="Times New Roman" w:hAnsi="Times New Roman"/>
          <w:szCs w:val="24"/>
        </w:rPr>
        <w:footnoteReference w:id="3"/>
      </w:r>
      <w:r w:rsidR="00AF3BCA" w:rsidRPr="00AF3BCA">
        <w:rPr>
          <w:rStyle w:val="IGindeksgrny"/>
        </w:rPr>
        <w:t>)</w:t>
      </w:r>
      <w:r w:rsidR="00A7041E">
        <w:rPr>
          <w:rFonts w:ascii="Times New Roman" w:eastAsia="Times New Roman" w:hAnsi="Times New Roman" w:cs="Times New Roman"/>
          <w:szCs w:val="24"/>
        </w:rPr>
        <w:t>)</w:t>
      </w:r>
      <w:r w:rsidRPr="00B07DE3">
        <w:rPr>
          <w:rFonts w:ascii="Times New Roman" w:eastAsia="Times New Roman" w:hAnsi="Times New Roman" w:cs="Times New Roman"/>
          <w:szCs w:val="24"/>
        </w:rPr>
        <w:t xml:space="preserve"> wprowadza się następujące zmiany:</w:t>
      </w:r>
    </w:p>
    <w:p w14:paraId="4BF26BBF" w14:textId="7F27B6FB" w:rsidR="003D5E99" w:rsidRDefault="003D5E99" w:rsidP="00A96782">
      <w:pPr>
        <w:pStyle w:val="PKTpunkt"/>
      </w:pPr>
      <w:r>
        <w:rPr>
          <w:rFonts w:eastAsia="Times New Roman" w:cs="Times New Roman"/>
        </w:rPr>
        <w:t>1)</w:t>
      </w:r>
      <w:r w:rsidR="005518EC">
        <w:rPr>
          <w:rFonts w:eastAsia="Times New Roman" w:cs="Times New Roman"/>
        </w:rPr>
        <w:tab/>
      </w:r>
      <w:r>
        <w:t>w art. 19a w ust. 4</w:t>
      </w:r>
      <w:r w:rsidR="000701B4">
        <w:t xml:space="preserve"> </w:t>
      </w:r>
      <w:r>
        <w:t>w pkt 3:</w:t>
      </w:r>
    </w:p>
    <w:p w14:paraId="4CA7530D" w14:textId="77EDD573" w:rsidR="00F24D3B" w:rsidRPr="00F24D3B" w:rsidRDefault="00F24D3B" w:rsidP="008C4001">
      <w:pPr>
        <w:pStyle w:val="LITlitera"/>
      </w:pPr>
      <w:r w:rsidRPr="00F24D3B">
        <w:t>a)</w:t>
      </w:r>
      <w:r w:rsidR="00142280">
        <w:tab/>
      </w:r>
      <w:r w:rsidRPr="00F24D3B">
        <w:t>lit. c otrzymuje brzmienie:</w:t>
      </w:r>
    </w:p>
    <w:p w14:paraId="0E01C769" w14:textId="2420406C" w:rsidR="00A96782" w:rsidRDefault="00F24D3B" w:rsidP="008C4001">
      <w:pPr>
        <w:pStyle w:val="ZLITwPKTzmlitwpktartykuempunktem"/>
      </w:pPr>
      <w:r w:rsidRPr="00F24D3B">
        <w:t>„c)</w:t>
      </w:r>
      <w:r w:rsidR="008C4001">
        <w:tab/>
      </w:r>
      <w:r w:rsidRPr="00F24D3B">
        <w:t>oczekujący objęty diagnostyką onkologiczną lub leczeniem onkologicznym</w:t>
      </w:r>
      <w:r>
        <w:t xml:space="preserve"> </w:t>
      </w:r>
      <w:r w:rsidRPr="00F24D3B">
        <w:t>na podstawie karty diagnostyki i leczenia onkologicznego – w przypadku</w:t>
      </w:r>
      <w:r>
        <w:t xml:space="preserve"> </w:t>
      </w:r>
      <w:r w:rsidRPr="00F24D3B">
        <w:t>świadczeniobiorcy wpisywanego na listę oczekujących, o której mowa</w:t>
      </w:r>
      <w:r>
        <w:t xml:space="preserve"> </w:t>
      </w:r>
      <w:r w:rsidRPr="00F24D3B">
        <w:t>w</w:t>
      </w:r>
      <w:r w:rsidR="008C4001">
        <w:t> </w:t>
      </w:r>
      <w:r w:rsidRPr="00F24D3B">
        <w:t>art.</w:t>
      </w:r>
      <w:r w:rsidR="008C4001">
        <w:t> </w:t>
      </w:r>
      <w:r w:rsidRPr="00F24D3B">
        <w:t>20 ust. 12 pkt 1,”,</w:t>
      </w:r>
    </w:p>
    <w:p w14:paraId="6FAC8AA4" w14:textId="0454317A" w:rsidR="00F24D3B" w:rsidRPr="00F24D3B" w:rsidRDefault="00F24D3B" w:rsidP="008C4001">
      <w:pPr>
        <w:pStyle w:val="LITlitera"/>
      </w:pPr>
      <w:r>
        <w:t>b)</w:t>
      </w:r>
      <w:r w:rsidR="00142280">
        <w:tab/>
      </w:r>
      <w:r w:rsidRPr="00F24D3B">
        <w:t>w lit. f średnik zastępuje się przecinkiem i dodaje się lit. g w brzmieniu:</w:t>
      </w:r>
    </w:p>
    <w:p w14:paraId="1FF2F594" w14:textId="54AE2AAF" w:rsidR="009872A7" w:rsidRDefault="003D5E99" w:rsidP="00F91320">
      <w:pPr>
        <w:pStyle w:val="ZLITwPKTzmlitwpktartykuempunktem"/>
      </w:pPr>
      <w:r>
        <w:t>„</w:t>
      </w:r>
      <w:r w:rsidR="003846D2">
        <w:t>g</w:t>
      </w:r>
      <w:r w:rsidRPr="00190FA2">
        <w:t>)</w:t>
      </w:r>
      <w:r w:rsidR="00024F99">
        <w:tab/>
      </w:r>
      <w:r w:rsidRPr="00190FA2">
        <w:t xml:space="preserve">oczekujący objęty </w:t>
      </w:r>
      <w:r w:rsidR="008B2996">
        <w:t xml:space="preserve">opieką </w:t>
      </w:r>
      <w:r w:rsidRPr="00190FA2">
        <w:t xml:space="preserve">kardiologiczną na podstawie </w:t>
      </w:r>
      <w:r w:rsidR="003846D2">
        <w:t>elektronicznej K</w:t>
      </w:r>
      <w:r w:rsidRPr="00190FA2">
        <w:t xml:space="preserve">arty </w:t>
      </w:r>
      <w:r w:rsidR="003846D2">
        <w:t xml:space="preserve">Opieki Kardiologicznej, o której mowa w </w:t>
      </w:r>
      <w:r w:rsidR="001D5592">
        <w:t xml:space="preserve">art. </w:t>
      </w:r>
      <w:r w:rsidR="00E34974">
        <w:t>39</w:t>
      </w:r>
      <w:r w:rsidR="000044D1">
        <w:t xml:space="preserve"> ust. 1 </w:t>
      </w:r>
      <w:r w:rsidR="003846D2">
        <w:t xml:space="preserve">ustawy </w:t>
      </w:r>
      <w:r w:rsidR="000044D1">
        <w:t xml:space="preserve">z dnia … </w:t>
      </w:r>
      <w:r w:rsidR="003846D2">
        <w:t>o Krajowej Sieci Kardiologicznej (</w:t>
      </w:r>
      <w:r w:rsidR="008B2996">
        <w:t>Dz.</w:t>
      </w:r>
      <w:r w:rsidR="001D5592">
        <w:t xml:space="preserve"> </w:t>
      </w:r>
      <w:r w:rsidR="008B2996">
        <w:t>U.</w:t>
      </w:r>
      <w:r w:rsidR="003D18C2">
        <w:t xml:space="preserve"> poz. </w:t>
      </w:r>
      <w:r w:rsidR="003846D2">
        <w:t>…)</w:t>
      </w:r>
      <w:r w:rsidR="00A96782">
        <w:t xml:space="preserve"> </w:t>
      </w:r>
      <w:r w:rsidR="00AE46EA" w:rsidRPr="00AE46EA">
        <w:t>–</w:t>
      </w:r>
      <w:r w:rsidR="00A96782">
        <w:t xml:space="preserve"> </w:t>
      </w:r>
      <w:r w:rsidR="00A96782" w:rsidRPr="00190FA2">
        <w:t>w przypadku świadczeniobiorcy</w:t>
      </w:r>
      <w:r w:rsidR="00A96782">
        <w:t xml:space="preserve"> </w:t>
      </w:r>
      <w:r w:rsidR="00A96782" w:rsidRPr="009872A7">
        <w:t>wpisywanego na listę oczekujących, o której mowa w art. 20 ust. 12</w:t>
      </w:r>
      <w:r w:rsidR="00A96782">
        <w:t xml:space="preserve"> pkt 2</w:t>
      </w:r>
      <w:r w:rsidR="005A00ED">
        <w:t>;</w:t>
      </w:r>
      <w:r w:rsidR="00AE30BB">
        <w:t>”;</w:t>
      </w:r>
    </w:p>
    <w:p w14:paraId="5A43606D" w14:textId="77D0C9B0" w:rsidR="00A96782" w:rsidRDefault="00A96782" w:rsidP="00F91320">
      <w:pPr>
        <w:pStyle w:val="PKTpunkt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  <w:t xml:space="preserve">w art. 20: </w:t>
      </w:r>
    </w:p>
    <w:p w14:paraId="528B472C" w14:textId="280C291B" w:rsidR="00A96782" w:rsidRPr="00B07DE3" w:rsidRDefault="00A96782" w:rsidP="009E7CC0">
      <w:pPr>
        <w:pStyle w:val="LITlitera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 w:rsidRPr="001D7E31">
        <w:rPr>
          <w:rFonts w:eastAsia="Times New Roman"/>
        </w:rPr>
        <w:t>ust</w:t>
      </w:r>
      <w:r>
        <w:rPr>
          <w:rFonts w:eastAsia="Times New Roman"/>
        </w:rPr>
        <w:t>.</w:t>
      </w:r>
      <w:r w:rsidRPr="001D7E31">
        <w:rPr>
          <w:rFonts w:eastAsia="Times New Roman"/>
        </w:rPr>
        <w:t xml:space="preserve"> 12 otrzymuje brzmienie</w:t>
      </w:r>
      <w:r w:rsidRPr="00B07DE3">
        <w:rPr>
          <w:rFonts w:eastAsia="Times New Roman"/>
        </w:rPr>
        <w:t>:</w:t>
      </w:r>
    </w:p>
    <w:p w14:paraId="44364BBC" w14:textId="0D498F6E" w:rsidR="00A96782" w:rsidRPr="004A7552" w:rsidRDefault="00A96782" w:rsidP="00126FE0">
      <w:pPr>
        <w:pStyle w:val="ZLITUSTzmustliter"/>
      </w:pPr>
      <w:r>
        <w:t>„</w:t>
      </w:r>
      <w:r w:rsidRPr="004A7552">
        <w:t>12. Świadczeniodawca prowadzi odrębne listy oczekujących na udzielenie</w:t>
      </w:r>
      <w:r>
        <w:t xml:space="preserve"> </w:t>
      </w:r>
      <w:r w:rsidRPr="004A7552">
        <w:t>świadczenia dla świadczeniobiorców objętych:</w:t>
      </w:r>
    </w:p>
    <w:p w14:paraId="72044296" w14:textId="1507325F" w:rsidR="00A96782" w:rsidRPr="009E5979" w:rsidRDefault="00A96782" w:rsidP="00126FE0">
      <w:pPr>
        <w:pStyle w:val="ZLITwPKTzmlitwpktartykuempunktem"/>
      </w:pPr>
      <w:r w:rsidRPr="004A7552">
        <w:lastRenderedPageBreak/>
        <w:t>1)</w:t>
      </w:r>
      <w:r w:rsidR="009E5979">
        <w:tab/>
      </w:r>
      <w:r w:rsidRPr="004A7552">
        <w:t xml:space="preserve">diagnostyką onkologiczną lub </w:t>
      </w:r>
      <w:r w:rsidRPr="009E5979">
        <w:t>leczeniem onkologicznym;</w:t>
      </w:r>
    </w:p>
    <w:p w14:paraId="287B65C9" w14:textId="50242B72" w:rsidR="00A96782" w:rsidRPr="004A7552" w:rsidRDefault="00A96782" w:rsidP="00126FE0">
      <w:pPr>
        <w:pStyle w:val="ZLITwPKTzmlitwpktartykuempunktem"/>
      </w:pPr>
      <w:r w:rsidRPr="009E5979">
        <w:t>2)</w:t>
      </w:r>
      <w:r w:rsidR="009E5979">
        <w:tab/>
      </w:r>
      <w:r w:rsidRPr="009E5979">
        <w:t>diagnostyką kardiologiczną lub leczeniem</w:t>
      </w:r>
      <w:r w:rsidRPr="004A7552">
        <w:t xml:space="preserve"> kardiologicznym.</w:t>
      </w:r>
    </w:p>
    <w:p w14:paraId="20FC9C13" w14:textId="77777777" w:rsidR="00A96782" w:rsidRPr="004A7552" w:rsidRDefault="00A96782" w:rsidP="00126FE0">
      <w:pPr>
        <w:pStyle w:val="ZLITwPKTzmlitwpktartykuempunktem"/>
      </w:pPr>
      <w:r w:rsidRPr="004A7552">
        <w:t xml:space="preserve">Do tych list nie stosuje się przepisów wydanych na podstawie ust. 11.”, </w:t>
      </w:r>
    </w:p>
    <w:p w14:paraId="64D65284" w14:textId="143EA50C" w:rsidR="00A96782" w:rsidRPr="00A96782" w:rsidRDefault="00A96782" w:rsidP="009E5979">
      <w:pPr>
        <w:pStyle w:val="LITlitera"/>
      </w:pPr>
      <w:r>
        <w:t>b)</w:t>
      </w:r>
      <w:r>
        <w:tab/>
      </w:r>
      <w:r w:rsidRPr="00A96782">
        <w:t>w ust. 13 wprowadzenie do wyliczenia otrzymuje brzmienie:</w:t>
      </w:r>
    </w:p>
    <w:p w14:paraId="0D287576" w14:textId="77777777" w:rsidR="00A96782" w:rsidRPr="00A96782" w:rsidRDefault="00A96782" w:rsidP="00126FE0">
      <w:pPr>
        <w:pStyle w:val="ZCZWSPLITwPKTzmczciwsplitwpktartykuempunktem"/>
      </w:pPr>
      <w:r w:rsidRPr="00A96782">
        <w:t>„Świadczeniodawca umieszcza świadczeniobiorcę, z wyjątkiem świadczeniobiorcy znajdującego się w stanie nagłym, na liście określonej w ust. 12 pkt 1 na podstawie karty diagnostyki i leczenia onkologicznego oraz następujących kryteriów medycznych opartych na aktualnej wiedzy medycznej:”,</w:t>
      </w:r>
    </w:p>
    <w:p w14:paraId="642EEBBC" w14:textId="09E38F38" w:rsidR="00A96782" w:rsidRPr="00A96782" w:rsidRDefault="00A96782" w:rsidP="00126FE0">
      <w:pPr>
        <w:pStyle w:val="LITlitera"/>
      </w:pPr>
      <w:r w:rsidRPr="00A96782">
        <w:t>c)</w:t>
      </w:r>
      <w:r w:rsidRPr="00A96782">
        <w:tab/>
        <w:t>dodaje się ust. 15 w brzmieniu:</w:t>
      </w:r>
    </w:p>
    <w:p w14:paraId="77166A27" w14:textId="7C405DDC" w:rsidR="00A96782" w:rsidRPr="00A96782" w:rsidRDefault="00A96782" w:rsidP="006B64C4">
      <w:pPr>
        <w:pStyle w:val="ZLITUSTzmustliter"/>
      </w:pPr>
      <w:r w:rsidRPr="00A96782">
        <w:t xml:space="preserve">„15. Świadczeniodawca umieszcza świadczeniobiorcę, z wyjątkiem świadczeniobiorcy znajdującego się w stanie nagłym, na liście określonej w ust. 12 pkt 2 na podstawie elektronicznej </w:t>
      </w:r>
      <w:r w:rsidR="00665EF8">
        <w:t>K</w:t>
      </w:r>
      <w:r w:rsidRPr="00A96782">
        <w:t xml:space="preserve">arty </w:t>
      </w:r>
      <w:r w:rsidR="00665EF8">
        <w:t>O</w:t>
      </w:r>
      <w:r w:rsidRPr="00A96782">
        <w:t xml:space="preserve">pieki </w:t>
      </w:r>
      <w:r w:rsidR="00665EF8">
        <w:t>K</w:t>
      </w:r>
      <w:r w:rsidRPr="00A96782">
        <w:t>ardiologicznej</w:t>
      </w:r>
      <w:r w:rsidR="00665EF8">
        <w:t xml:space="preserve">, </w:t>
      </w:r>
      <w:r w:rsidR="00665EF8" w:rsidRPr="00665EF8">
        <w:t xml:space="preserve">o której mowa </w:t>
      </w:r>
      <w:r w:rsidR="003D18C2">
        <w:t xml:space="preserve">w </w:t>
      </w:r>
      <w:r w:rsidR="00665EF8" w:rsidRPr="00665EF8">
        <w:t>art.</w:t>
      </w:r>
      <w:r w:rsidR="006B64C4">
        <w:t> </w:t>
      </w:r>
      <w:r w:rsidR="00665EF8" w:rsidRPr="00665EF8">
        <w:t>39 ust. 1 ustawy z dnia … o Krajowej Sieci Kardiologicznej</w:t>
      </w:r>
      <w:r w:rsidR="00665EF8">
        <w:t xml:space="preserve">, </w:t>
      </w:r>
      <w:r w:rsidRPr="00A96782">
        <w:t>oraz następujących kryteriów medycznych opartych na aktualnej wiedzy medycznej:</w:t>
      </w:r>
    </w:p>
    <w:p w14:paraId="31F358B9" w14:textId="6DCEC12A" w:rsidR="00A96782" w:rsidRPr="00A96782" w:rsidRDefault="00A96782" w:rsidP="006B64C4">
      <w:pPr>
        <w:pStyle w:val="ZLITwPKTzmlitwpktartykuempunktem"/>
      </w:pPr>
      <w:r w:rsidRPr="00A96782">
        <w:t>1)</w:t>
      </w:r>
      <w:r w:rsidR="00126FE0">
        <w:tab/>
      </w:r>
      <w:r w:rsidRPr="00A96782">
        <w:t>stanu zdrowia świadczeniobiorcy;</w:t>
      </w:r>
    </w:p>
    <w:p w14:paraId="5F9F831A" w14:textId="2FD56CF5" w:rsidR="00A96782" w:rsidRPr="00A96782" w:rsidRDefault="00A96782" w:rsidP="006B64C4">
      <w:pPr>
        <w:pStyle w:val="ZLITwPKTzmlitwpktartykuempunktem"/>
      </w:pPr>
      <w:r w:rsidRPr="00A96782">
        <w:t>2)</w:t>
      </w:r>
      <w:r w:rsidR="00126FE0">
        <w:tab/>
      </w:r>
      <w:r w:rsidRPr="00A96782">
        <w:t>rokowania co do dalszego przebiegu choroby układu krążenia;</w:t>
      </w:r>
    </w:p>
    <w:p w14:paraId="05756ABE" w14:textId="4E9377A3" w:rsidR="00A96782" w:rsidRPr="00A96782" w:rsidRDefault="00A96782" w:rsidP="006B64C4">
      <w:pPr>
        <w:pStyle w:val="ZLITwPKTzmlitwpktartykuempunktem"/>
      </w:pPr>
      <w:r w:rsidRPr="00A96782">
        <w:t>3)</w:t>
      </w:r>
      <w:r w:rsidR="00126FE0">
        <w:tab/>
      </w:r>
      <w:r w:rsidRPr="00A96782">
        <w:t>chorób współistniejących mających wpływ na chorobę układu krążenia, z</w:t>
      </w:r>
      <w:r w:rsidR="00CB604D">
        <w:t> </w:t>
      </w:r>
      <w:r w:rsidRPr="00A96782">
        <w:t>powodu której ma być udzielone świadczenie;</w:t>
      </w:r>
    </w:p>
    <w:p w14:paraId="048CBCE4" w14:textId="091060D6" w:rsidR="00A96782" w:rsidRDefault="00A96782" w:rsidP="006B64C4">
      <w:pPr>
        <w:pStyle w:val="ZLITwPKTzmlitwpktartykuempunktem"/>
      </w:pPr>
      <w:r w:rsidRPr="00A96782">
        <w:t>4)</w:t>
      </w:r>
      <w:r w:rsidR="00126FE0">
        <w:tab/>
      </w:r>
      <w:r w:rsidRPr="00A96782">
        <w:t>zagrożenia wystąpienia, utrwalenia lub pogłębienia niepełnosprawności.”;</w:t>
      </w:r>
    </w:p>
    <w:p w14:paraId="5CEA2C94" w14:textId="38A8594F" w:rsidR="003D5E99" w:rsidRPr="0054790E" w:rsidRDefault="00665EF8" w:rsidP="00B32AFA">
      <w:pPr>
        <w:pStyle w:val="PKTpunkt"/>
        <w:rPr>
          <w:rFonts w:eastAsia="Times New Roman"/>
        </w:rPr>
      </w:pPr>
      <w:r>
        <w:rPr>
          <w:rFonts w:eastAsia="Times New Roman"/>
        </w:rPr>
        <w:t>3</w:t>
      </w:r>
      <w:r w:rsidR="003D5E99" w:rsidRPr="00B07DE3">
        <w:rPr>
          <w:rFonts w:eastAsia="Times New Roman"/>
        </w:rPr>
        <w:t>)</w:t>
      </w:r>
      <w:r w:rsidR="003D5E99" w:rsidRPr="0054790E">
        <w:tab/>
      </w:r>
      <w:r w:rsidR="003D5E99" w:rsidRPr="0054790E">
        <w:rPr>
          <w:rFonts w:eastAsia="Times New Roman"/>
        </w:rPr>
        <w:t>w art. 31lc:</w:t>
      </w:r>
    </w:p>
    <w:p w14:paraId="1EBD21E1" w14:textId="1D21291D" w:rsidR="003D5E99" w:rsidRPr="00B07DE3" w:rsidRDefault="00A37594" w:rsidP="00B32AFA">
      <w:pPr>
        <w:pStyle w:val="LITlitera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 w:rsidR="00EC637B">
        <w:rPr>
          <w:rFonts w:eastAsia="Times New Roman"/>
        </w:rPr>
        <w:t xml:space="preserve">w </w:t>
      </w:r>
      <w:r w:rsidR="003D5E99" w:rsidRPr="00B07DE3">
        <w:rPr>
          <w:rFonts w:eastAsia="Times New Roman"/>
        </w:rPr>
        <w:t>ust. 3 wyrazy „4a</w:t>
      </w:r>
      <w:r w:rsidR="007A7DF3" w:rsidRPr="007A7DF3">
        <w:rPr>
          <w:rFonts w:eastAsia="Times New Roman"/>
        </w:rPr>
        <w:t>‒</w:t>
      </w:r>
      <w:r w:rsidR="003D5E99" w:rsidRPr="00B07DE3">
        <w:rPr>
          <w:rFonts w:eastAsia="Times New Roman"/>
        </w:rPr>
        <w:t>4d” zastępuje się wyrazami „4a</w:t>
      </w:r>
      <w:r w:rsidR="007A7DF3" w:rsidRPr="007A7DF3">
        <w:rPr>
          <w:rFonts w:eastAsia="Times New Roman"/>
        </w:rPr>
        <w:t>‒</w:t>
      </w:r>
      <w:r w:rsidR="003D5E99" w:rsidRPr="00B07DE3">
        <w:rPr>
          <w:rFonts w:eastAsia="Times New Roman"/>
        </w:rPr>
        <w:t>4f”</w:t>
      </w:r>
      <w:r w:rsidR="003D5E99">
        <w:rPr>
          <w:rFonts w:eastAsia="Times New Roman"/>
        </w:rPr>
        <w:t>,</w:t>
      </w:r>
    </w:p>
    <w:p w14:paraId="07BCAEB8" w14:textId="16FC5ADF" w:rsidR="00803C7B" w:rsidRDefault="003D5E99">
      <w:pPr>
        <w:pStyle w:val="LITlitera"/>
      </w:pPr>
      <w:r w:rsidRPr="00B07DE3">
        <w:rPr>
          <w:rFonts w:eastAsia="Times New Roman"/>
        </w:rPr>
        <w:t>b)</w:t>
      </w:r>
      <w:r w:rsidRPr="00B07DE3">
        <w:rPr>
          <w:rFonts w:eastAsia="Times New Roman"/>
        </w:rPr>
        <w:tab/>
        <w:t xml:space="preserve">ust. 4d </w:t>
      </w:r>
      <w:r w:rsidR="00803C7B">
        <w:rPr>
          <w:rFonts w:eastAsia="Times New Roman"/>
        </w:rPr>
        <w:t>otrzymuje brzmienie:</w:t>
      </w:r>
      <w:r w:rsidR="00410682" w:rsidRPr="00410682">
        <w:t xml:space="preserve"> </w:t>
      </w:r>
    </w:p>
    <w:p w14:paraId="58C96EBB" w14:textId="394784C1" w:rsidR="003D5E99" w:rsidRPr="00B07DE3" w:rsidRDefault="00410682" w:rsidP="00B32AFA">
      <w:pPr>
        <w:pStyle w:val="ZARTzmartartykuempunktem"/>
        <w:rPr>
          <w:rFonts w:eastAsia="Times New Roman"/>
        </w:rPr>
      </w:pPr>
      <w:r>
        <w:t>„</w:t>
      </w:r>
      <w:r w:rsidRPr="00410682">
        <w:rPr>
          <w:rFonts w:eastAsia="Times New Roman"/>
        </w:rPr>
        <w:t>4d. Dane, o których mowa w ust. 4a, są wykorzystywane przez Agencję w celu realizacji zadań określonych w art. 31n pkt 1a, 2c</w:t>
      </w:r>
      <w:r>
        <w:rPr>
          <w:rFonts w:eastAsia="Times New Roman"/>
        </w:rPr>
        <w:t xml:space="preserve"> oraz </w:t>
      </w:r>
      <w:r w:rsidRPr="00410682">
        <w:rPr>
          <w:rFonts w:eastAsia="Times New Roman"/>
        </w:rPr>
        <w:t>4c</w:t>
      </w:r>
      <w:r>
        <w:rPr>
          <w:rFonts w:eastAsia="Times New Roman"/>
        </w:rPr>
        <w:sym w:font="Symbol" w:char="F02D"/>
      </w:r>
      <w:r w:rsidRPr="00410682">
        <w:rPr>
          <w:rFonts w:eastAsia="Times New Roman"/>
        </w:rPr>
        <w:t>4</w:t>
      </w:r>
      <w:r w:rsidR="00803C7B">
        <w:rPr>
          <w:rFonts w:eastAsia="Times New Roman"/>
        </w:rPr>
        <w:t>f</w:t>
      </w:r>
      <w:r w:rsidRPr="00410682">
        <w:rPr>
          <w:rFonts w:eastAsia="Times New Roman"/>
        </w:rPr>
        <w:t>.</w:t>
      </w:r>
      <w:r>
        <w:rPr>
          <w:rFonts w:eastAsia="Times New Roman"/>
        </w:rPr>
        <w:t>”;</w:t>
      </w:r>
    </w:p>
    <w:p w14:paraId="42A9EC67" w14:textId="3E30E559" w:rsidR="003D5E99" w:rsidRPr="00B07DE3" w:rsidRDefault="00665EF8" w:rsidP="00B32AFA">
      <w:pPr>
        <w:pStyle w:val="PKTpunkt"/>
        <w:rPr>
          <w:rFonts w:eastAsia="Times New Roman"/>
          <w:bCs w:val="0"/>
        </w:rPr>
      </w:pPr>
      <w:r>
        <w:rPr>
          <w:rFonts w:eastAsia="Times New Roman"/>
        </w:rPr>
        <w:t>4</w:t>
      </w:r>
      <w:r w:rsidR="003D5E99" w:rsidRPr="00B07DE3">
        <w:rPr>
          <w:rFonts w:eastAsia="Times New Roman"/>
        </w:rPr>
        <w:t>)</w:t>
      </w:r>
      <w:r w:rsidR="003D5E99" w:rsidRPr="00B07DE3">
        <w:rPr>
          <w:rFonts w:eastAsia="Times New Roman"/>
        </w:rPr>
        <w:tab/>
        <w:t xml:space="preserve">w art. 31n po pkt 4d dodaje </w:t>
      </w:r>
      <w:r w:rsidR="003D5E99" w:rsidRPr="00B32AFA">
        <w:t>się</w:t>
      </w:r>
      <w:r w:rsidR="003D5E99" w:rsidRPr="00B07DE3">
        <w:rPr>
          <w:rFonts w:eastAsia="Times New Roman"/>
        </w:rPr>
        <w:t xml:space="preserve"> pkt 4e i 4f w brzmieniu:</w:t>
      </w:r>
    </w:p>
    <w:p w14:paraId="0BDEF78C" w14:textId="375C87B3" w:rsidR="003D5E99" w:rsidRPr="00B07DE3" w:rsidRDefault="003D5E99" w:rsidP="00B32AFA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„4e)</w:t>
      </w:r>
      <w:r w:rsidRPr="00B07DE3">
        <w:rPr>
          <w:rFonts w:eastAsia="Times New Roman"/>
        </w:rPr>
        <w:tab/>
        <w:t xml:space="preserve">przygotowywanie propozycji kluczowych zaleceń, o których mowa w art. </w:t>
      </w:r>
      <w:r w:rsidR="00FD4AB7">
        <w:rPr>
          <w:rFonts w:eastAsia="Times New Roman"/>
        </w:rPr>
        <w:t>5</w:t>
      </w:r>
      <w:r w:rsidRPr="00B07DE3">
        <w:rPr>
          <w:rFonts w:eastAsia="Times New Roman"/>
        </w:rPr>
        <w:t xml:space="preserve"> ust. </w:t>
      </w:r>
      <w:r w:rsidR="00B051E1">
        <w:rPr>
          <w:rFonts w:eastAsia="Times New Roman"/>
        </w:rPr>
        <w:t>1</w:t>
      </w:r>
      <w:r w:rsidRPr="00B07DE3">
        <w:rPr>
          <w:rFonts w:eastAsia="Times New Roman"/>
        </w:rPr>
        <w:t xml:space="preserve"> ustawy z dnia </w:t>
      </w:r>
      <w:r w:rsidR="005102F4">
        <w:rPr>
          <w:rFonts w:eastAsia="Times New Roman"/>
        </w:rPr>
        <w:t>…</w:t>
      </w:r>
      <w:r w:rsidRPr="00B07DE3">
        <w:rPr>
          <w:rFonts w:eastAsia="Times New Roman"/>
        </w:rPr>
        <w:t xml:space="preserve"> o Krajowej Sieci Kardiologicznej;</w:t>
      </w:r>
    </w:p>
    <w:p w14:paraId="03CB7E52" w14:textId="6E791972" w:rsidR="003D5E99" w:rsidRPr="00B07DE3" w:rsidRDefault="003D5E99" w:rsidP="00B32AFA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4f)</w:t>
      </w:r>
      <w:r w:rsidRPr="00B07DE3">
        <w:rPr>
          <w:rFonts w:eastAsia="Times New Roman"/>
        </w:rPr>
        <w:tab/>
        <w:t>przygotowywanie obliczeń, o których mowa w art. 3</w:t>
      </w:r>
      <w:r w:rsidR="00B51BC2">
        <w:rPr>
          <w:rFonts w:eastAsia="Times New Roman"/>
        </w:rPr>
        <w:t>5</w:t>
      </w:r>
      <w:r w:rsidRPr="00B07DE3">
        <w:rPr>
          <w:rFonts w:eastAsia="Times New Roman"/>
        </w:rPr>
        <w:t xml:space="preserve"> ust. </w:t>
      </w:r>
      <w:r w:rsidR="00B51BC2">
        <w:rPr>
          <w:rFonts w:eastAsia="Times New Roman"/>
        </w:rPr>
        <w:t>2</w:t>
      </w:r>
      <w:r w:rsidRPr="00B07DE3">
        <w:rPr>
          <w:rFonts w:eastAsia="Times New Roman"/>
        </w:rPr>
        <w:t xml:space="preserve"> ustawy z dnia …</w:t>
      </w:r>
      <w:r w:rsidR="005102F4">
        <w:rPr>
          <w:rFonts w:eastAsia="Times New Roman"/>
        </w:rPr>
        <w:t xml:space="preserve"> </w:t>
      </w:r>
      <w:r w:rsidRPr="00B07DE3">
        <w:rPr>
          <w:rFonts w:eastAsia="Times New Roman"/>
        </w:rPr>
        <w:t>o Krajowej Sieci Kardiologicznej;”;</w:t>
      </w:r>
    </w:p>
    <w:p w14:paraId="30B9B5B4" w14:textId="638D622C" w:rsidR="003D5E99" w:rsidRPr="00B07DE3" w:rsidRDefault="00665EF8" w:rsidP="00B32AFA">
      <w:pPr>
        <w:pStyle w:val="PKTpunkt"/>
        <w:rPr>
          <w:rFonts w:eastAsia="Times New Roman"/>
        </w:rPr>
      </w:pPr>
      <w:r>
        <w:rPr>
          <w:rFonts w:eastAsia="Times New Roman"/>
        </w:rPr>
        <w:t>5</w:t>
      </w:r>
      <w:r w:rsidR="003D5E99" w:rsidRPr="00B07DE3">
        <w:rPr>
          <w:rFonts w:eastAsia="Times New Roman"/>
        </w:rPr>
        <w:t>)</w:t>
      </w:r>
      <w:r w:rsidR="003D5E99" w:rsidRPr="0054790E">
        <w:tab/>
      </w:r>
      <w:r w:rsidR="003D5E99" w:rsidRPr="00B07DE3">
        <w:rPr>
          <w:rFonts w:eastAsia="Times New Roman"/>
        </w:rPr>
        <w:t>w art. 31o w ust. 2 po pkt 1j dodaje się pkt 1k</w:t>
      </w:r>
      <w:r w:rsidR="007F0869">
        <w:rPr>
          <w:rFonts w:eastAsia="Times New Roman"/>
        </w:rPr>
        <w:t xml:space="preserve"> i </w:t>
      </w:r>
      <w:r w:rsidR="00F90A9D">
        <w:rPr>
          <w:rFonts w:eastAsia="Times New Roman"/>
        </w:rPr>
        <w:t>1</w:t>
      </w:r>
      <w:r w:rsidR="007F0869">
        <w:rPr>
          <w:rFonts w:eastAsia="Times New Roman"/>
        </w:rPr>
        <w:t>l</w:t>
      </w:r>
      <w:r w:rsidR="003D5E99" w:rsidRPr="00B07DE3">
        <w:rPr>
          <w:rFonts w:eastAsia="Times New Roman"/>
        </w:rPr>
        <w:t xml:space="preserve"> w brzmieniu:</w:t>
      </w:r>
    </w:p>
    <w:p w14:paraId="6F0CF6A4" w14:textId="68B12CC6" w:rsidR="00A47857" w:rsidRDefault="003D5E99" w:rsidP="00B32AFA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„1k)</w:t>
      </w:r>
      <w:r w:rsidRPr="00B07DE3">
        <w:rPr>
          <w:rFonts w:eastAsia="Times New Roman"/>
        </w:rPr>
        <w:tab/>
      </w:r>
      <w:r w:rsidR="007F0869" w:rsidRPr="007F0869">
        <w:rPr>
          <w:rFonts w:eastAsia="Times New Roman"/>
        </w:rPr>
        <w:t>przekazywanie</w:t>
      </w:r>
      <w:r w:rsidR="007F0869">
        <w:rPr>
          <w:rFonts w:eastAsia="Times New Roman"/>
        </w:rPr>
        <w:t xml:space="preserve"> </w:t>
      </w:r>
      <w:r w:rsidR="007F0869" w:rsidRPr="007F0869">
        <w:rPr>
          <w:rFonts w:eastAsia="Times New Roman"/>
        </w:rPr>
        <w:t xml:space="preserve">propozycji kluczowych zaleceń, o których mowa w art. 5 ust. </w:t>
      </w:r>
      <w:r w:rsidR="00F90A9D">
        <w:rPr>
          <w:rFonts w:eastAsia="Times New Roman"/>
        </w:rPr>
        <w:t>1</w:t>
      </w:r>
      <w:r w:rsidR="007F0869" w:rsidRPr="007F0869">
        <w:rPr>
          <w:rFonts w:eastAsia="Times New Roman"/>
        </w:rPr>
        <w:t xml:space="preserve"> ustawy z dnia … o Krajowej Sieci Kardiologicznej</w:t>
      </w:r>
      <w:r w:rsidR="00B53A98">
        <w:rPr>
          <w:rFonts w:eastAsia="Times New Roman"/>
        </w:rPr>
        <w:t>;</w:t>
      </w:r>
    </w:p>
    <w:p w14:paraId="5F7C90C8" w14:textId="6612ABF4" w:rsidR="003D5E99" w:rsidRPr="00B07DE3" w:rsidRDefault="00F90A9D" w:rsidP="00B32AFA">
      <w:pPr>
        <w:pStyle w:val="ZPKTzmpktartykuempunktem"/>
        <w:rPr>
          <w:rFonts w:eastAsia="Times New Roman"/>
        </w:rPr>
      </w:pPr>
      <w:r>
        <w:rPr>
          <w:rFonts w:eastAsia="Times New Roman"/>
        </w:rPr>
        <w:lastRenderedPageBreak/>
        <w:t>1</w:t>
      </w:r>
      <w:r w:rsidR="007F0869">
        <w:rPr>
          <w:rFonts w:eastAsia="Times New Roman"/>
        </w:rPr>
        <w:t>l)</w:t>
      </w:r>
      <w:r w:rsidR="007F0869">
        <w:rPr>
          <w:rFonts w:eastAsia="Times New Roman"/>
        </w:rPr>
        <w:tab/>
      </w:r>
      <w:r w:rsidR="003D5E99" w:rsidRPr="00B07DE3">
        <w:rPr>
          <w:rFonts w:eastAsia="Times New Roman"/>
        </w:rPr>
        <w:t>przekazywanie obliczeń, o których mowa w art. 3</w:t>
      </w:r>
      <w:r w:rsidR="00F44E23">
        <w:rPr>
          <w:rFonts w:eastAsia="Times New Roman"/>
        </w:rPr>
        <w:t>5</w:t>
      </w:r>
      <w:r w:rsidR="003D5E99" w:rsidRPr="00B07DE3">
        <w:rPr>
          <w:rFonts w:eastAsia="Times New Roman"/>
        </w:rPr>
        <w:t xml:space="preserve"> ust. </w:t>
      </w:r>
      <w:r w:rsidR="00F44E23">
        <w:rPr>
          <w:rFonts w:eastAsia="Times New Roman"/>
        </w:rPr>
        <w:t>2</w:t>
      </w:r>
      <w:r w:rsidR="003D5E99" w:rsidRPr="00B07DE3">
        <w:rPr>
          <w:rFonts w:eastAsia="Times New Roman"/>
        </w:rPr>
        <w:t xml:space="preserve"> ustawy z dnia </w:t>
      </w:r>
      <w:r w:rsidR="005102F4">
        <w:rPr>
          <w:rFonts w:eastAsia="Times New Roman"/>
        </w:rPr>
        <w:t xml:space="preserve">… </w:t>
      </w:r>
      <w:r w:rsidR="003D5E99" w:rsidRPr="00B07DE3">
        <w:rPr>
          <w:rFonts w:eastAsia="Times New Roman"/>
        </w:rPr>
        <w:t>o Krajowej Sieci Kardiologicznej</w:t>
      </w:r>
      <w:r w:rsidR="00EC637B">
        <w:rPr>
          <w:rFonts w:eastAsia="Times New Roman"/>
        </w:rPr>
        <w:t>,</w:t>
      </w:r>
      <w:r w:rsidR="003D5E99" w:rsidRPr="00B07DE3">
        <w:rPr>
          <w:rFonts w:eastAsia="Times New Roman"/>
        </w:rPr>
        <w:t xml:space="preserve"> do Funduszu;”;</w:t>
      </w:r>
    </w:p>
    <w:p w14:paraId="48CB330E" w14:textId="4CE895B7" w:rsidR="003D5E99" w:rsidRPr="00B07DE3" w:rsidRDefault="00665EF8" w:rsidP="00B32AFA">
      <w:pPr>
        <w:pStyle w:val="PKTpunkt"/>
        <w:rPr>
          <w:rFonts w:eastAsia="Times New Roman"/>
        </w:rPr>
      </w:pPr>
      <w:r>
        <w:rPr>
          <w:rFonts w:eastAsia="Times New Roman"/>
        </w:rPr>
        <w:t>6</w:t>
      </w:r>
      <w:r w:rsidR="003D5E99" w:rsidRPr="00B07DE3">
        <w:rPr>
          <w:rFonts w:eastAsia="Times New Roman"/>
        </w:rPr>
        <w:t>)</w:t>
      </w:r>
      <w:r w:rsidR="00024F99">
        <w:rPr>
          <w:rFonts w:eastAsia="Times New Roman"/>
        </w:rPr>
        <w:tab/>
      </w:r>
      <w:r w:rsidR="003D5E99" w:rsidRPr="00B07DE3">
        <w:rPr>
          <w:rFonts w:eastAsia="Times New Roman"/>
        </w:rPr>
        <w:t>po art. 32a dodaje się art. 32</w:t>
      </w:r>
      <w:r w:rsidR="00B77E0D">
        <w:rPr>
          <w:rFonts w:eastAsia="Times New Roman"/>
        </w:rPr>
        <w:t>aa</w:t>
      </w:r>
      <w:r w:rsidR="005102F4">
        <w:rPr>
          <w:rFonts w:eastAsia="Times New Roman"/>
        </w:rPr>
        <w:t xml:space="preserve"> </w:t>
      </w:r>
      <w:r w:rsidR="003D5E99" w:rsidRPr="00B07DE3">
        <w:rPr>
          <w:rFonts w:eastAsia="Times New Roman"/>
        </w:rPr>
        <w:t>w brzmieniu:</w:t>
      </w:r>
    </w:p>
    <w:p w14:paraId="3672773A" w14:textId="2D622FD7" w:rsidR="003D5E99" w:rsidRPr="00B07DE3" w:rsidRDefault="003D5E99" w:rsidP="005D6010">
      <w:pPr>
        <w:pStyle w:val="ZARTzmartartykuempunktem"/>
        <w:rPr>
          <w:rFonts w:eastAsia="Times New Roman"/>
        </w:rPr>
      </w:pPr>
      <w:r w:rsidRPr="00B07DE3">
        <w:rPr>
          <w:rFonts w:eastAsia="Times New Roman"/>
        </w:rPr>
        <w:t>„Art. 32</w:t>
      </w:r>
      <w:r w:rsidR="00B77E0D">
        <w:rPr>
          <w:rFonts w:eastAsia="Times New Roman"/>
        </w:rPr>
        <w:t>aa</w:t>
      </w:r>
      <w:r w:rsidRPr="00B07DE3">
        <w:rPr>
          <w:rFonts w:eastAsia="Times New Roman"/>
        </w:rPr>
        <w:t>. 1. Świadczeniobiorca, u którego lekarz podstawowej opieki zdrowotnej albo lekarz udzielający ambulatoryjnych świadczeń specjalistycznych stwierdził podejrzenie choroby układu krążenia</w:t>
      </w:r>
      <w:r w:rsidR="00F90A9D">
        <w:rPr>
          <w:rFonts w:eastAsia="Times New Roman"/>
        </w:rPr>
        <w:t>,</w:t>
      </w:r>
      <w:r w:rsidRPr="00B07DE3">
        <w:rPr>
          <w:rFonts w:eastAsia="Times New Roman"/>
        </w:rPr>
        <w:t xml:space="preserve"> ma prawo do diagnostyki kardiologicznej na podstawie elektronicznej </w:t>
      </w:r>
      <w:r w:rsidR="003D139C">
        <w:rPr>
          <w:rFonts w:eastAsia="Times New Roman"/>
        </w:rPr>
        <w:t>K</w:t>
      </w:r>
      <w:r w:rsidRPr="00B07DE3">
        <w:rPr>
          <w:rFonts w:eastAsia="Times New Roman"/>
        </w:rPr>
        <w:t xml:space="preserve">arty </w:t>
      </w:r>
      <w:r w:rsidR="003D139C">
        <w:rPr>
          <w:rFonts w:eastAsia="Times New Roman"/>
        </w:rPr>
        <w:t>O</w:t>
      </w:r>
      <w:r w:rsidRPr="00B07DE3">
        <w:rPr>
          <w:rFonts w:eastAsia="Times New Roman"/>
        </w:rPr>
        <w:t xml:space="preserve">pieki </w:t>
      </w:r>
      <w:r w:rsidR="003D139C">
        <w:rPr>
          <w:rFonts w:eastAsia="Times New Roman"/>
        </w:rPr>
        <w:t>K</w:t>
      </w:r>
      <w:r w:rsidRPr="00B07DE3">
        <w:rPr>
          <w:rFonts w:eastAsia="Times New Roman"/>
        </w:rPr>
        <w:t>ardiologicznej</w:t>
      </w:r>
      <w:r w:rsidR="003D139C">
        <w:rPr>
          <w:rFonts w:eastAsia="Times New Roman"/>
        </w:rPr>
        <w:t>, o której mowa</w:t>
      </w:r>
      <w:r w:rsidR="00EC637B">
        <w:rPr>
          <w:rFonts w:eastAsia="Times New Roman"/>
        </w:rPr>
        <w:t xml:space="preserve"> w</w:t>
      </w:r>
      <w:r w:rsidR="003D139C">
        <w:rPr>
          <w:rFonts w:eastAsia="Times New Roman"/>
        </w:rPr>
        <w:t xml:space="preserve"> </w:t>
      </w:r>
      <w:r w:rsidR="00F44E23">
        <w:rPr>
          <w:rFonts w:eastAsia="Times New Roman"/>
        </w:rPr>
        <w:t xml:space="preserve">art. </w:t>
      </w:r>
      <w:r w:rsidR="00E34974">
        <w:rPr>
          <w:rFonts w:eastAsia="Times New Roman"/>
        </w:rPr>
        <w:t>39</w:t>
      </w:r>
      <w:r w:rsidR="00F44E23" w:rsidRPr="00F44E23">
        <w:rPr>
          <w:rFonts w:eastAsia="Times New Roman"/>
        </w:rPr>
        <w:t xml:space="preserve"> </w:t>
      </w:r>
      <w:r w:rsidR="00855E74">
        <w:rPr>
          <w:rFonts w:eastAsia="Times New Roman"/>
        </w:rPr>
        <w:t xml:space="preserve">ust. 1 </w:t>
      </w:r>
      <w:r w:rsidR="00855E74" w:rsidRPr="00855E74">
        <w:rPr>
          <w:rFonts w:eastAsia="Times New Roman"/>
        </w:rPr>
        <w:t>ustawy z dnia … o Krajowej Sieci Kardiologicznej</w:t>
      </w:r>
      <w:r w:rsidR="00F90A9D">
        <w:rPr>
          <w:rFonts w:eastAsia="Times New Roman"/>
        </w:rPr>
        <w:t>,</w:t>
      </w:r>
      <w:r w:rsidRPr="00B07DE3">
        <w:rPr>
          <w:rFonts w:eastAsia="Times New Roman"/>
        </w:rPr>
        <w:t xml:space="preserve"> bez skierowania, o którym mowa w</w:t>
      </w:r>
      <w:r w:rsidR="00CB604D">
        <w:rPr>
          <w:rFonts w:eastAsia="Times New Roman"/>
        </w:rPr>
        <w:t> </w:t>
      </w:r>
      <w:r w:rsidRPr="00B07DE3">
        <w:rPr>
          <w:rFonts w:eastAsia="Times New Roman"/>
        </w:rPr>
        <w:t xml:space="preserve">art. 32. </w:t>
      </w:r>
    </w:p>
    <w:p w14:paraId="6054CF6C" w14:textId="77777777" w:rsidR="003D5E99" w:rsidRPr="00B07DE3" w:rsidRDefault="003D5E99" w:rsidP="00B32AFA">
      <w:pPr>
        <w:pStyle w:val="ZUSTzmustartykuempunktem"/>
        <w:rPr>
          <w:rFonts w:eastAsia="Times New Roman"/>
        </w:rPr>
      </w:pPr>
      <w:r w:rsidRPr="00B07DE3">
        <w:rPr>
          <w:rFonts w:eastAsia="Times New Roman"/>
        </w:rPr>
        <w:t xml:space="preserve">2. Świadczeniobiorca, u którego: </w:t>
      </w:r>
    </w:p>
    <w:p w14:paraId="30A65CE5" w14:textId="590F211B" w:rsidR="003D5E99" w:rsidRPr="00B07DE3" w:rsidRDefault="003D5E99" w:rsidP="005D6010">
      <w:pPr>
        <w:pStyle w:val="ZPKTzmpktartykuempunktem"/>
        <w:rPr>
          <w:rFonts w:eastAsia="Times New Roman" w:cs="Times New Roman"/>
          <w:szCs w:val="24"/>
        </w:rPr>
      </w:pPr>
      <w:r w:rsidRPr="00B07DE3">
        <w:rPr>
          <w:rFonts w:eastAsia="Times New Roman" w:cs="Times New Roman"/>
          <w:szCs w:val="24"/>
        </w:rPr>
        <w:t>1)</w:t>
      </w:r>
      <w:r w:rsidR="00024F99">
        <w:rPr>
          <w:rFonts w:eastAsia="Times New Roman" w:cs="Times New Roman"/>
          <w:szCs w:val="24"/>
        </w:rPr>
        <w:tab/>
      </w:r>
      <w:r w:rsidRPr="00B07DE3">
        <w:rPr>
          <w:rFonts w:eastAsia="Times New Roman" w:cs="Times New Roman"/>
          <w:szCs w:val="24"/>
        </w:rPr>
        <w:t xml:space="preserve">w wyniku diagnostyki kardiologicznej stwierdzono chorobę układu krążenia, </w:t>
      </w:r>
    </w:p>
    <w:p w14:paraId="79467DED" w14:textId="3475DEC1" w:rsidR="003D5E99" w:rsidRDefault="003D5E99" w:rsidP="005D6010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2)</w:t>
      </w:r>
      <w:r w:rsidR="00024F99">
        <w:rPr>
          <w:rFonts w:eastAsia="Times New Roman"/>
        </w:rPr>
        <w:tab/>
      </w:r>
      <w:r w:rsidRPr="00B07DE3">
        <w:rPr>
          <w:rFonts w:eastAsia="Times New Roman"/>
        </w:rPr>
        <w:t xml:space="preserve">lekarz udzielający świadczeń szpitalnych lub świadczeń w ramach programów zdrowotnych stwierdził chorobę układu krążenia </w:t>
      </w:r>
    </w:p>
    <w:p w14:paraId="2059EAE8" w14:textId="14A7901F" w:rsidR="003D5E99" w:rsidRPr="00B07DE3" w:rsidRDefault="003D5E99" w:rsidP="005D6010">
      <w:pPr>
        <w:pStyle w:val="CZWSPLITczwsplnaliter"/>
        <w:rPr>
          <w:rFonts w:eastAsia="Times New Roman"/>
        </w:rPr>
      </w:pPr>
      <w:r w:rsidRPr="00B07DE3">
        <w:rPr>
          <w:rFonts w:eastAsia="Times New Roman"/>
        </w:rPr>
        <w:t xml:space="preserve">– ma prawo do </w:t>
      </w:r>
      <w:r w:rsidR="003D139C">
        <w:rPr>
          <w:rFonts w:eastAsia="Times New Roman"/>
        </w:rPr>
        <w:t xml:space="preserve">opieki </w:t>
      </w:r>
      <w:r w:rsidRPr="00B07DE3">
        <w:rPr>
          <w:rFonts w:eastAsia="Times New Roman"/>
        </w:rPr>
        <w:t>kardiologiczne</w:t>
      </w:r>
      <w:r w:rsidR="003D139C">
        <w:rPr>
          <w:rFonts w:eastAsia="Times New Roman"/>
        </w:rPr>
        <w:t>j</w:t>
      </w:r>
      <w:r w:rsidRPr="00B07DE3">
        <w:rPr>
          <w:rFonts w:eastAsia="Times New Roman"/>
        </w:rPr>
        <w:t xml:space="preserve"> na podstawie elektronicznej </w:t>
      </w:r>
      <w:r w:rsidR="003D139C">
        <w:rPr>
          <w:rFonts w:eastAsia="Times New Roman"/>
        </w:rPr>
        <w:t>K</w:t>
      </w:r>
      <w:r w:rsidRPr="00B07DE3">
        <w:rPr>
          <w:rFonts w:eastAsia="Times New Roman"/>
        </w:rPr>
        <w:t xml:space="preserve">arty </w:t>
      </w:r>
      <w:r w:rsidR="003D139C">
        <w:rPr>
          <w:rFonts w:eastAsia="Times New Roman"/>
        </w:rPr>
        <w:t>O</w:t>
      </w:r>
      <w:r w:rsidRPr="00B07DE3">
        <w:rPr>
          <w:rFonts w:eastAsia="Times New Roman"/>
        </w:rPr>
        <w:t xml:space="preserve">pieki </w:t>
      </w:r>
      <w:r w:rsidR="003D139C">
        <w:rPr>
          <w:rFonts w:eastAsia="Times New Roman"/>
        </w:rPr>
        <w:t>K</w:t>
      </w:r>
      <w:r w:rsidRPr="00B07DE3">
        <w:rPr>
          <w:rFonts w:eastAsia="Times New Roman"/>
        </w:rPr>
        <w:t>ardiologicznej</w:t>
      </w:r>
      <w:r w:rsidR="003D139C">
        <w:rPr>
          <w:rFonts w:eastAsia="Times New Roman"/>
        </w:rPr>
        <w:t xml:space="preserve">, o której mowa </w:t>
      </w:r>
      <w:r w:rsidR="00153005">
        <w:rPr>
          <w:rFonts w:eastAsia="Times New Roman"/>
        </w:rPr>
        <w:t xml:space="preserve">w art. 39 ust. 1 </w:t>
      </w:r>
      <w:r w:rsidR="00153005" w:rsidRPr="00153005">
        <w:rPr>
          <w:rFonts w:eastAsia="Times New Roman"/>
        </w:rPr>
        <w:t>ustawy z dnia … o Krajowej Sieci Kardiologicznej</w:t>
      </w:r>
      <w:r w:rsidR="00F90A9D">
        <w:rPr>
          <w:rFonts w:eastAsia="Times New Roman"/>
        </w:rPr>
        <w:t>,</w:t>
      </w:r>
      <w:r w:rsidR="00153005" w:rsidRPr="00153005">
        <w:rPr>
          <w:rFonts w:eastAsia="Times New Roman"/>
        </w:rPr>
        <w:t xml:space="preserve"> </w:t>
      </w:r>
      <w:r w:rsidRPr="00B07DE3">
        <w:rPr>
          <w:rFonts w:eastAsia="Times New Roman"/>
        </w:rPr>
        <w:t xml:space="preserve">bez skierowania, o którym mowa w </w:t>
      </w:r>
      <w:r w:rsidR="003D139C">
        <w:rPr>
          <w:rFonts w:eastAsia="Times New Roman"/>
        </w:rPr>
        <w:t xml:space="preserve">art. 33a, </w:t>
      </w:r>
      <w:r w:rsidRPr="00B07DE3">
        <w:rPr>
          <w:rFonts w:eastAsia="Times New Roman"/>
        </w:rPr>
        <w:t>art. 57 ust. 1</w:t>
      </w:r>
      <w:r w:rsidR="003D139C">
        <w:rPr>
          <w:rFonts w:eastAsia="Times New Roman"/>
        </w:rPr>
        <w:t>,</w:t>
      </w:r>
      <w:r w:rsidRPr="00B07DE3">
        <w:rPr>
          <w:rFonts w:eastAsia="Times New Roman"/>
        </w:rPr>
        <w:t xml:space="preserve"> art. 58</w:t>
      </w:r>
      <w:r w:rsidR="003D139C">
        <w:rPr>
          <w:rFonts w:eastAsia="Times New Roman"/>
        </w:rPr>
        <w:t xml:space="preserve"> lub art. 59.</w:t>
      </w:r>
      <w:r w:rsidRPr="00B07DE3">
        <w:rPr>
          <w:rFonts w:eastAsia="Times New Roman"/>
        </w:rPr>
        <w:t>”</w:t>
      </w:r>
      <w:r>
        <w:rPr>
          <w:rFonts w:eastAsia="Times New Roman"/>
        </w:rPr>
        <w:t>;</w:t>
      </w:r>
    </w:p>
    <w:p w14:paraId="349578DC" w14:textId="779D2830" w:rsidR="003D5E99" w:rsidRPr="00B07DE3" w:rsidRDefault="00665EF8" w:rsidP="00B32AFA">
      <w:pPr>
        <w:pStyle w:val="PKTpunkt"/>
        <w:rPr>
          <w:rFonts w:eastAsia="Times New Roman"/>
        </w:rPr>
      </w:pPr>
      <w:r>
        <w:rPr>
          <w:rFonts w:eastAsia="Times New Roman"/>
        </w:rPr>
        <w:t>7</w:t>
      </w:r>
      <w:r w:rsidR="003D5E99" w:rsidRPr="00B07DE3">
        <w:rPr>
          <w:rFonts w:eastAsia="Times New Roman"/>
        </w:rPr>
        <w:t>)</w:t>
      </w:r>
      <w:r w:rsidR="003D5E99" w:rsidRPr="0054790E">
        <w:tab/>
      </w:r>
      <w:r w:rsidR="003D5E99" w:rsidRPr="00B07DE3">
        <w:rPr>
          <w:rFonts w:eastAsia="Times New Roman"/>
        </w:rPr>
        <w:t xml:space="preserve">w art. 97 w ust. 3 w pkt 23 kropkę </w:t>
      </w:r>
      <w:r w:rsidR="003D139C">
        <w:rPr>
          <w:rFonts w:eastAsia="Times New Roman"/>
        </w:rPr>
        <w:t xml:space="preserve">na końcu </w:t>
      </w:r>
      <w:r w:rsidR="003D5E99" w:rsidRPr="00B07DE3">
        <w:rPr>
          <w:rFonts w:eastAsia="Times New Roman"/>
        </w:rPr>
        <w:t>zastępuje się średnikiem i dodaje się pkt 24</w:t>
      </w:r>
      <w:r w:rsidR="007A7DF3" w:rsidRPr="007A7DF3">
        <w:rPr>
          <w:rFonts w:eastAsia="Symbol"/>
        </w:rPr>
        <w:t>‒</w:t>
      </w:r>
      <w:r w:rsidR="003D5E99" w:rsidRPr="00B07DE3">
        <w:rPr>
          <w:rFonts w:eastAsia="Times New Roman"/>
        </w:rPr>
        <w:t>2</w:t>
      </w:r>
      <w:r w:rsidR="00CF14AD">
        <w:rPr>
          <w:rFonts w:eastAsia="Times New Roman"/>
        </w:rPr>
        <w:t>6</w:t>
      </w:r>
      <w:r w:rsidR="003D5E99" w:rsidRPr="00B07DE3">
        <w:rPr>
          <w:rFonts w:eastAsia="Times New Roman"/>
        </w:rPr>
        <w:t xml:space="preserve"> w brzmieniu:</w:t>
      </w:r>
    </w:p>
    <w:p w14:paraId="70866981" w14:textId="79FD183B" w:rsidR="003D5E99" w:rsidRPr="00B32AFA" w:rsidRDefault="003D5E99" w:rsidP="00B32AFA">
      <w:pPr>
        <w:pStyle w:val="ZLITzmlitartykuempunktem"/>
      </w:pPr>
      <w:r w:rsidRPr="00B07DE3">
        <w:t>„</w:t>
      </w:r>
      <w:r w:rsidRPr="00B32AFA">
        <w:t>2</w:t>
      </w:r>
      <w:r w:rsidR="00CF14AD">
        <w:t>4</w:t>
      </w:r>
      <w:r w:rsidRPr="00B32AFA">
        <w:t>)</w:t>
      </w:r>
      <w:r w:rsidRPr="00B32AFA">
        <w:tab/>
        <w:t>finansowanie świadczeń opieki zdrowotnej udzielanych w zakresie opieki kardiologicznej w ramach Krajowej Sieci Kardiologicznej, o której mowa w art. 3 ust. 1 ustawy z dnia …</w:t>
      </w:r>
      <w:r w:rsidR="005102F4" w:rsidRPr="00B32AFA">
        <w:t xml:space="preserve"> </w:t>
      </w:r>
      <w:r w:rsidRPr="00B32AFA">
        <w:t>o Krajowej Sieci Kardiologicznej;</w:t>
      </w:r>
    </w:p>
    <w:p w14:paraId="6F8A69F4" w14:textId="7D97787B" w:rsidR="003D5E99" w:rsidRPr="00B32AFA" w:rsidRDefault="003D5E99" w:rsidP="00B32AFA">
      <w:pPr>
        <w:pStyle w:val="ZLITzmlitartykuempunktem"/>
      </w:pPr>
      <w:r w:rsidRPr="00B32AFA">
        <w:t>2</w:t>
      </w:r>
      <w:r w:rsidR="00CF14AD">
        <w:t>5</w:t>
      </w:r>
      <w:r w:rsidRPr="00B32AFA">
        <w:t>)</w:t>
      </w:r>
      <w:r w:rsidRPr="00B32AFA">
        <w:tab/>
        <w:t>finansowanie ryczałtu, o którym mowa w art. 3</w:t>
      </w:r>
      <w:r w:rsidR="00814432">
        <w:t>5</w:t>
      </w:r>
      <w:r w:rsidR="00E4350A">
        <w:t xml:space="preserve"> ust. 1</w:t>
      </w:r>
      <w:r w:rsidRPr="00B32AFA">
        <w:t xml:space="preserve"> ustawy z dnia </w:t>
      </w:r>
      <w:r w:rsidR="005102F4" w:rsidRPr="00B32AFA">
        <w:t>…</w:t>
      </w:r>
      <w:r w:rsidRPr="00B32AFA">
        <w:t xml:space="preserve"> o Krajowej Sieci Kardiologicznej;</w:t>
      </w:r>
    </w:p>
    <w:p w14:paraId="2C0FABA7" w14:textId="36F5FA00" w:rsidR="003D5E99" w:rsidRPr="00B32AFA" w:rsidRDefault="003D5E99" w:rsidP="00B32AFA">
      <w:pPr>
        <w:pStyle w:val="ZLITzmlitartykuempunktem"/>
      </w:pPr>
      <w:r w:rsidRPr="00B32AFA">
        <w:t>2</w:t>
      </w:r>
      <w:r w:rsidR="00CF14AD">
        <w:t>6</w:t>
      </w:r>
      <w:r w:rsidRPr="00B32AFA">
        <w:t>)</w:t>
      </w:r>
      <w:r w:rsidRPr="00B32AFA">
        <w:tab/>
        <w:t xml:space="preserve">monitorowanie jakości opieki kardiologicznej prowadzonej przez ośrodki kardiologiczne, o których mowa w art. </w:t>
      </w:r>
      <w:r w:rsidR="00E4350A">
        <w:t>3 ust. 1</w:t>
      </w:r>
      <w:r w:rsidRPr="00B32AFA">
        <w:t xml:space="preserve"> ustawy z dnia </w:t>
      </w:r>
      <w:r w:rsidR="005102F4" w:rsidRPr="00B32AFA">
        <w:t>..</w:t>
      </w:r>
      <w:r w:rsidRPr="00B32AFA">
        <w:t>. o Krajowej Sieci Kardiologicznej.”;</w:t>
      </w:r>
    </w:p>
    <w:p w14:paraId="703902CD" w14:textId="3FF51AC7" w:rsidR="003D5E99" w:rsidRPr="00B07DE3" w:rsidRDefault="00665EF8" w:rsidP="00B32AFA">
      <w:pPr>
        <w:pStyle w:val="PKTpunkt"/>
        <w:rPr>
          <w:rFonts w:eastAsia="Times New Roman"/>
        </w:rPr>
      </w:pPr>
      <w:r>
        <w:rPr>
          <w:rFonts w:eastAsia="Times New Roman"/>
        </w:rPr>
        <w:t>8</w:t>
      </w:r>
      <w:r w:rsidR="003D5E99" w:rsidRPr="00B07DE3">
        <w:rPr>
          <w:rFonts w:eastAsia="Times New Roman"/>
        </w:rPr>
        <w:t>)</w:t>
      </w:r>
      <w:r w:rsidR="003D5E99" w:rsidRPr="0054790E">
        <w:tab/>
      </w:r>
      <w:r w:rsidR="003D5E99" w:rsidRPr="00B07DE3">
        <w:rPr>
          <w:rFonts w:eastAsia="Times New Roman"/>
        </w:rPr>
        <w:t xml:space="preserve">w art. 102 w ust. 5 w pkt 44 kropkę </w:t>
      </w:r>
      <w:r w:rsidR="003D139C">
        <w:rPr>
          <w:rFonts w:eastAsia="Times New Roman"/>
        </w:rPr>
        <w:t xml:space="preserve">na końcu </w:t>
      </w:r>
      <w:r w:rsidR="003D5E99" w:rsidRPr="00B07DE3">
        <w:rPr>
          <w:rFonts w:eastAsia="Times New Roman"/>
        </w:rPr>
        <w:t>zastępuje się średnikiem i dodaje się pkt 45</w:t>
      </w:r>
      <w:r w:rsidR="007A7DF3" w:rsidRPr="007A7DF3">
        <w:rPr>
          <w:rFonts w:eastAsia="Symbol"/>
        </w:rPr>
        <w:t>‒</w:t>
      </w:r>
      <w:r w:rsidR="006446D3">
        <w:rPr>
          <w:rFonts w:eastAsia="Times New Roman"/>
        </w:rPr>
        <w:t>5</w:t>
      </w:r>
      <w:r w:rsidR="005D44BB">
        <w:rPr>
          <w:rFonts w:eastAsia="Times New Roman"/>
        </w:rPr>
        <w:t xml:space="preserve">3 </w:t>
      </w:r>
      <w:r w:rsidR="003D5E99" w:rsidRPr="00B07DE3">
        <w:rPr>
          <w:rFonts w:eastAsia="Times New Roman"/>
        </w:rPr>
        <w:t>w brzmieniu:</w:t>
      </w:r>
    </w:p>
    <w:p w14:paraId="562D6A35" w14:textId="25708FAD" w:rsidR="003D5E99" w:rsidRDefault="003D5E99" w:rsidP="00B32AFA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„45)</w:t>
      </w:r>
      <w:r w:rsidRPr="00B07DE3">
        <w:rPr>
          <w:rFonts w:eastAsia="Times New Roman"/>
        </w:rPr>
        <w:tab/>
        <w:t>kwalifikacja podmiotów lecznicz</w:t>
      </w:r>
      <w:r>
        <w:rPr>
          <w:rFonts w:eastAsia="Times New Roman"/>
        </w:rPr>
        <w:t>ych</w:t>
      </w:r>
      <w:r w:rsidRPr="00B07DE3">
        <w:rPr>
          <w:rFonts w:eastAsia="Times New Roman"/>
        </w:rPr>
        <w:t xml:space="preserve"> na </w:t>
      </w:r>
      <w:r w:rsidR="003C585F">
        <w:rPr>
          <w:rFonts w:eastAsia="Times New Roman"/>
        </w:rPr>
        <w:t xml:space="preserve">jeden z trzech poziomów, o których mowa w </w:t>
      </w:r>
      <w:r w:rsidRPr="00B07DE3">
        <w:rPr>
          <w:rFonts w:eastAsia="Times New Roman"/>
        </w:rPr>
        <w:t>art.</w:t>
      </w:r>
      <w:r w:rsidR="003C585F">
        <w:rPr>
          <w:rFonts w:eastAsia="Times New Roman"/>
        </w:rPr>
        <w:t xml:space="preserve"> </w:t>
      </w:r>
      <w:r w:rsidR="001F1920">
        <w:rPr>
          <w:rFonts w:eastAsia="Times New Roman"/>
        </w:rPr>
        <w:t>7</w:t>
      </w:r>
      <w:r w:rsidR="00CF780C">
        <w:rPr>
          <w:rFonts w:eastAsia="Times New Roman"/>
        </w:rPr>
        <w:sym w:font="Symbol" w:char="F02D"/>
      </w:r>
      <w:r w:rsidR="005700C2">
        <w:rPr>
          <w:rFonts w:eastAsia="Times New Roman"/>
        </w:rPr>
        <w:t>9</w:t>
      </w:r>
      <w:r w:rsidRPr="00B07DE3">
        <w:rPr>
          <w:rFonts w:eastAsia="Times New Roman"/>
        </w:rPr>
        <w:t xml:space="preserve"> ustawy z dnia … o Krajowej Sieci Kardiologicznej</w:t>
      </w:r>
      <w:r w:rsidR="00E7159F">
        <w:rPr>
          <w:rFonts w:eastAsia="Times New Roman"/>
        </w:rPr>
        <w:t>,</w:t>
      </w:r>
      <w:r w:rsidRPr="00B07DE3">
        <w:rPr>
          <w:rFonts w:eastAsia="Times New Roman"/>
        </w:rPr>
        <w:t xml:space="preserve"> na zasadach określonych w tej ustawie;</w:t>
      </w:r>
    </w:p>
    <w:p w14:paraId="1517E09C" w14:textId="6A449A24" w:rsidR="000451CE" w:rsidRDefault="000451CE" w:rsidP="00DD76C9">
      <w:pPr>
        <w:pStyle w:val="ZPKTzmpktartykuempunktem"/>
        <w:rPr>
          <w:rFonts w:eastAsia="Times New Roman"/>
        </w:rPr>
      </w:pPr>
      <w:r>
        <w:rPr>
          <w:rFonts w:eastAsia="Times New Roman"/>
        </w:rPr>
        <w:lastRenderedPageBreak/>
        <w:t>46)</w:t>
      </w:r>
      <w:r>
        <w:rPr>
          <w:rFonts w:eastAsia="Times New Roman"/>
        </w:rPr>
        <w:tab/>
      </w:r>
      <w:r w:rsidRPr="00B134B4">
        <w:rPr>
          <w:rFonts w:eastAsia="Times New Roman"/>
        </w:rPr>
        <w:t xml:space="preserve">przyznawanie ośrodkowi kardiologicznemu, w ramach kwalifikacji do KSK, statusu Centrum Doskonałości Kardiologicznej, o którym mowa w art. 13 ust. 1 pkt 2 </w:t>
      </w:r>
      <w:r w:rsidRPr="00B07DE3">
        <w:rPr>
          <w:rFonts w:eastAsia="Times New Roman"/>
        </w:rPr>
        <w:t>ustawy z dnia … o Krajowej Sieci Kardiologicznej</w:t>
      </w:r>
      <w:r w:rsidR="00E7159F">
        <w:rPr>
          <w:rFonts w:eastAsia="Times New Roman"/>
        </w:rPr>
        <w:t>,</w:t>
      </w:r>
      <w:r w:rsidRPr="00B07DE3">
        <w:rPr>
          <w:rFonts w:eastAsia="Times New Roman"/>
        </w:rPr>
        <w:t xml:space="preserve"> na zasadach określonych w tej ustawie;</w:t>
      </w:r>
    </w:p>
    <w:p w14:paraId="3369C861" w14:textId="2D770E75" w:rsidR="006E78BF" w:rsidRDefault="000451CE" w:rsidP="00B134B4">
      <w:pPr>
        <w:pStyle w:val="ZPKTzmpktartykuempunktem"/>
        <w:rPr>
          <w:rFonts w:eastAsia="Times New Roman"/>
        </w:rPr>
      </w:pPr>
      <w:r>
        <w:rPr>
          <w:rFonts w:eastAsia="Times New Roman"/>
        </w:rPr>
        <w:t>47)</w:t>
      </w:r>
      <w:r w:rsidR="00B26BAB">
        <w:rPr>
          <w:rFonts w:eastAsia="Times New Roman"/>
        </w:rPr>
        <w:tab/>
      </w:r>
      <w:r>
        <w:rPr>
          <w:rFonts w:eastAsia="Times New Roman"/>
        </w:rPr>
        <w:t xml:space="preserve">warunkowa </w:t>
      </w:r>
      <w:r w:rsidRPr="00B07DE3">
        <w:rPr>
          <w:rFonts w:eastAsia="Times New Roman"/>
        </w:rPr>
        <w:t>kwalifikacja podmiotów lecznicz</w:t>
      </w:r>
      <w:r>
        <w:rPr>
          <w:rFonts w:eastAsia="Times New Roman"/>
        </w:rPr>
        <w:t>ych</w:t>
      </w:r>
      <w:r w:rsidRPr="00B07DE3">
        <w:rPr>
          <w:rFonts w:eastAsia="Times New Roman"/>
        </w:rPr>
        <w:t xml:space="preserve"> na</w:t>
      </w:r>
      <w:r w:rsidR="003C585F">
        <w:rPr>
          <w:rFonts w:eastAsia="Times New Roman"/>
        </w:rPr>
        <w:t xml:space="preserve"> jeden z trzech poziomów, o których mowa w </w:t>
      </w:r>
      <w:r w:rsidR="003C585F" w:rsidRPr="00B07DE3">
        <w:rPr>
          <w:rFonts w:eastAsia="Times New Roman"/>
        </w:rPr>
        <w:t>art.</w:t>
      </w:r>
      <w:r w:rsidR="003C585F">
        <w:rPr>
          <w:rFonts w:eastAsia="Times New Roman"/>
        </w:rPr>
        <w:t xml:space="preserve"> 7</w:t>
      </w:r>
      <w:r w:rsidR="003C585F">
        <w:rPr>
          <w:rFonts w:eastAsia="Times New Roman"/>
        </w:rPr>
        <w:sym w:font="Symbol" w:char="F02D"/>
      </w:r>
      <w:r w:rsidR="003C585F">
        <w:rPr>
          <w:rFonts w:eastAsia="Times New Roman"/>
        </w:rPr>
        <w:t xml:space="preserve">9 </w:t>
      </w:r>
      <w:r w:rsidRPr="00B07DE3">
        <w:rPr>
          <w:rFonts w:eastAsia="Times New Roman"/>
        </w:rPr>
        <w:t>ustawy z dnia … o Krajowej Sieci Kardiologicznej</w:t>
      </w:r>
      <w:r w:rsidR="00E7159F">
        <w:rPr>
          <w:rFonts w:eastAsia="Times New Roman"/>
        </w:rPr>
        <w:t>,</w:t>
      </w:r>
      <w:r w:rsidRPr="00B07DE3">
        <w:rPr>
          <w:rFonts w:eastAsia="Times New Roman"/>
        </w:rPr>
        <w:t xml:space="preserve"> na zasadach określonych w tej ustawie;</w:t>
      </w:r>
    </w:p>
    <w:p w14:paraId="27505749" w14:textId="5C8482E8" w:rsidR="003D5E99" w:rsidRPr="00B07DE3" w:rsidRDefault="003D5E99" w:rsidP="00B32AFA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4</w:t>
      </w:r>
      <w:r w:rsidR="000451CE">
        <w:rPr>
          <w:rFonts w:eastAsia="Times New Roman"/>
        </w:rPr>
        <w:t>8</w:t>
      </w:r>
      <w:r w:rsidRPr="00B07DE3">
        <w:rPr>
          <w:rFonts w:eastAsia="Times New Roman"/>
        </w:rPr>
        <w:t>)</w:t>
      </w:r>
      <w:r w:rsidRPr="00B07DE3">
        <w:rPr>
          <w:rFonts w:eastAsia="Times New Roman"/>
        </w:rPr>
        <w:tab/>
        <w:t xml:space="preserve">ogłaszanie i zmiana wykazu, o którym mowa w art. </w:t>
      </w:r>
      <w:r w:rsidR="00AC40C3">
        <w:rPr>
          <w:rFonts w:eastAsia="Times New Roman"/>
        </w:rPr>
        <w:t>13</w:t>
      </w:r>
      <w:r w:rsidRPr="00B07DE3">
        <w:rPr>
          <w:rFonts w:eastAsia="Times New Roman"/>
        </w:rPr>
        <w:t xml:space="preserve"> ust. </w:t>
      </w:r>
      <w:r w:rsidR="00AC40C3">
        <w:rPr>
          <w:rFonts w:eastAsia="Times New Roman"/>
        </w:rPr>
        <w:t>3</w:t>
      </w:r>
      <w:r w:rsidRPr="00B07DE3">
        <w:rPr>
          <w:rFonts w:eastAsia="Times New Roman"/>
        </w:rPr>
        <w:t xml:space="preserve"> ustawy z dnia …</w:t>
      </w:r>
      <w:r w:rsidR="005102F4">
        <w:rPr>
          <w:rFonts w:eastAsia="Times New Roman"/>
        </w:rPr>
        <w:t xml:space="preserve"> </w:t>
      </w:r>
      <w:r w:rsidRPr="00B07DE3">
        <w:rPr>
          <w:rFonts w:eastAsia="Times New Roman"/>
        </w:rPr>
        <w:t>o Krajowej Sieci Kardiologicznej;</w:t>
      </w:r>
    </w:p>
    <w:p w14:paraId="503151CD" w14:textId="033A8A69" w:rsidR="003D5E99" w:rsidRPr="00B07DE3" w:rsidRDefault="003D5E99" w:rsidP="00B32AFA">
      <w:pPr>
        <w:pStyle w:val="ZPKTzmpktartykuempunktem"/>
        <w:rPr>
          <w:rFonts w:eastAsia="Times New Roman"/>
        </w:rPr>
      </w:pPr>
      <w:r w:rsidRPr="00B07DE3">
        <w:rPr>
          <w:rFonts w:eastAsia="Times New Roman"/>
        </w:rPr>
        <w:t>4</w:t>
      </w:r>
      <w:r w:rsidR="005D44BB">
        <w:rPr>
          <w:rFonts w:eastAsia="Times New Roman"/>
        </w:rPr>
        <w:t>9</w:t>
      </w:r>
      <w:r w:rsidRPr="00B07DE3">
        <w:rPr>
          <w:rFonts w:eastAsia="Times New Roman"/>
        </w:rPr>
        <w:t>)</w:t>
      </w:r>
      <w:r w:rsidRPr="00B07DE3">
        <w:rPr>
          <w:rFonts w:eastAsia="Times New Roman"/>
        </w:rPr>
        <w:tab/>
        <w:t xml:space="preserve">weryfikacja spełniania przez </w:t>
      </w:r>
      <w:r>
        <w:rPr>
          <w:rFonts w:eastAsia="Times New Roman"/>
        </w:rPr>
        <w:t xml:space="preserve">ośrodki kardiologiczne </w:t>
      </w:r>
      <w:r w:rsidRPr="00B07DE3">
        <w:rPr>
          <w:rFonts w:eastAsia="Times New Roman"/>
        </w:rPr>
        <w:t xml:space="preserve">kryteriów warunkujących przynależność do </w:t>
      </w:r>
      <w:r w:rsidR="003C585F">
        <w:rPr>
          <w:rFonts w:eastAsia="Times New Roman"/>
        </w:rPr>
        <w:t xml:space="preserve">jednego z trzech poziomów, o których mowa w </w:t>
      </w:r>
      <w:r w:rsidR="003C585F" w:rsidRPr="00B07DE3">
        <w:rPr>
          <w:rFonts w:eastAsia="Times New Roman"/>
        </w:rPr>
        <w:t>art.</w:t>
      </w:r>
      <w:r w:rsidR="003C585F">
        <w:rPr>
          <w:rFonts w:eastAsia="Times New Roman"/>
        </w:rPr>
        <w:t xml:space="preserve"> 7</w:t>
      </w:r>
      <w:r w:rsidR="003C585F">
        <w:rPr>
          <w:rFonts w:eastAsia="Times New Roman"/>
        </w:rPr>
        <w:sym w:font="Symbol" w:char="F02D"/>
      </w:r>
      <w:r w:rsidR="003C585F">
        <w:rPr>
          <w:rFonts w:eastAsia="Times New Roman"/>
        </w:rPr>
        <w:t>9 u</w:t>
      </w:r>
      <w:r w:rsidR="003C585F" w:rsidRPr="00B07DE3">
        <w:rPr>
          <w:rFonts w:eastAsia="Times New Roman"/>
        </w:rPr>
        <w:t>stawy z dnia … o Krajowej Sieci Kardiologicznej</w:t>
      </w:r>
      <w:r w:rsidR="003C585F">
        <w:rPr>
          <w:rFonts w:eastAsia="Times New Roman"/>
        </w:rPr>
        <w:t>;</w:t>
      </w:r>
      <w:r w:rsidR="003C585F" w:rsidRPr="00B07DE3">
        <w:rPr>
          <w:rFonts w:eastAsia="Times New Roman"/>
        </w:rPr>
        <w:t xml:space="preserve"> </w:t>
      </w:r>
    </w:p>
    <w:p w14:paraId="1F6D7A7E" w14:textId="77DC9A62" w:rsidR="006A6662" w:rsidRDefault="005D44BB" w:rsidP="00B32AFA">
      <w:pPr>
        <w:pStyle w:val="ZPKTzmpktartykuempunktem"/>
        <w:rPr>
          <w:rFonts w:eastAsia="Times New Roman"/>
        </w:rPr>
      </w:pPr>
      <w:r>
        <w:rPr>
          <w:rFonts w:eastAsia="Times New Roman"/>
        </w:rPr>
        <w:t>50</w:t>
      </w:r>
      <w:r w:rsidR="003D5E99" w:rsidRPr="00B07DE3">
        <w:rPr>
          <w:rFonts w:eastAsia="Times New Roman"/>
        </w:rPr>
        <w:t>)</w:t>
      </w:r>
      <w:r w:rsidR="003D5E99" w:rsidRPr="00B07DE3">
        <w:rPr>
          <w:rFonts w:eastAsia="Times New Roman"/>
        </w:rPr>
        <w:tab/>
      </w:r>
      <w:r w:rsidR="006A6662" w:rsidRPr="006A6662">
        <w:rPr>
          <w:rFonts w:eastAsia="Times New Roman"/>
        </w:rPr>
        <w:t xml:space="preserve">zatwierdzanie planu naprawczego, o którym mowa w art. 20 ust. </w:t>
      </w:r>
      <w:r w:rsidR="00CF14AD">
        <w:rPr>
          <w:rFonts w:eastAsia="Times New Roman"/>
        </w:rPr>
        <w:t>7</w:t>
      </w:r>
      <w:r w:rsidR="006A6662" w:rsidRPr="006A6662">
        <w:rPr>
          <w:rFonts w:eastAsia="Times New Roman"/>
        </w:rPr>
        <w:t xml:space="preserve"> ustawy z dnia … o Krajowej Sieci Kardiologicznej;</w:t>
      </w:r>
    </w:p>
    <w:p w14:paraId="2BB1C06E" w14:textId="7749C21C" w:rsidR="006E78BF" w:rsidRDefault="005D44BB" w:rsidP="003C585F">
      <w:pPr>
        <w:pStyle w:val="ZPKTzmpktartykuempunktem"/>
        <w:rPr>
          <w:rFonts w:eastAsia="Times New Roman"/>
        </w:rPr>
      </w:pPr>
      <w:r>
        <w:rPr>
          <w:rFonts w:eastAsia="Times New Roman"/>
        </w:rPr>
        <w:t>51</w:t>
      </w:r>
      <w:r w:rsidR="006E78BF">
        <w:rPr>
          <w:rFonts w:eastAsia="Times New Roman"/>
        </w:rPr>
        <w:t>)</w:t>
      </w:r>
      <w:r w:rsidR="006E78BF">
        <w:rPr>
          <w:rFonts w:eastAsia="Times New Roman"/>
        </w:rPr>
        <w:tab/>
      </w:r>
      <w:r w:rsidR="003C585F">
        <w:rPr>
          <w:rFonts w:eastAsia="Times New Roman"/>
        </w:rPr>
        <w:t xml:space="preserve">przedłużanie </w:t>
      </w:r>
      <w:r w:rsidR="003C585F" w:rsidRPr="00B32AFA">
        <w:t>termin</w:t>
      </w:r>
      <w:r w:rsidR="003C585F">
        <w:t>u</w:t>
      </w:r>
      <w:r w:rsidR="003C585F" w:rsidRPr="00B32AFA">
        <w:t xml:space="preserve"> wdrożenia planu naprawczego</w:t>
      </w:r>
      <w:r w:rsidR="003C585F" w:rsidRPr="006A6662">
        <w:rPr>
          <w:rFonts w:eastAsia="Times New Roman"/>
        </w:rPr>
        <w:t xml:space="preserve">, o którym mowa w art. 20 ust. </w:t>
      </w:r>
      <w:r w:rsidR="0082212A">
        <w:rPr>
          <w:rFonts w:eastAsia="Times New Roman"/>
        </w:rPr>
        <w:t xml:space="preserve">9 </w:t>
      </w:r>
      <w:r w:rsidR="003C585F" w:rsidRPr="006A6662">
        <w:rPr>
          <w:rFonts w:eastAsia="Times New Roman"/>
        </w:rPr>
        <w:t>ustawy z dnia … o Krajowej Sieci Kardiologicznej;</w:t>
      </w:r>
    </w:p>
    <w:p w14:paraId="7C04FD86" w14:textId="7EA06BB9" w:rsidR="00037D1E" w:rsidRDefault="005D44BB" w:rsidP="00037D1E">
      <w:pPr>
        <w:pStyle w:val="ZPKTzmpktartykuempunktem"/>
        <w:rPr>
          <w:rFonts w:eastAsia="Times New Roman"/>
        </w:rPr>
      </w:pPr>
      <w:r>
        <w:rPr>
          <w:rFonts w:eastAsia="Times New Roman"/>
        </w:rPr>
        <w:t>52</w:t>
      </w:r>
      <w:r w:rsidR="006A6662">
        <w:rPr>
          <w:rFonts w:eastAsia="Times New Roman"/>
        </w:rPr>
        <w:t>)</w:t>
      </w:r>
      <w:r w:rsidR="006A6662">
        <w:rPr>
          <w:rFonts w:eastAsia="Times New Roman"/>
        </w:rPr>
        <w:tab/>
      </w:r>
      <w:r w:rsidR="006446D3" w:rsidRPr="002B39B5">
        <w:rPr>
          <w:rFonts w:eastAsia="Times New Roman"/>
        </w:rPr>
        <w:t>wskaz</w:t>
      </w:r>
      <w:r w:rsidR="006446D3">
        <w:rPr>
          <w:rFonts w:eastAsia="Times New Roman"/>
        </w:rPr>
        <w:t>anie</w:t>
      </w:r>
      <w:r w:rsidR="006446D3" w:rsidRPr="002B39B5">
        <w:rPr>
          <w:rFonts w:eastAsia="Times New Roman"/>
        </w:rPr>
        <w:t xml:space="preserve"> ośrodków kardiologicznych, które obejmą opieką kardiologiczną świadczeniobiorców objętych tą opieką w ośrodku, który został wykreślony z wykazu, o którym mowa w art. 13 ust. 3</w:t>
      </w:r>
      <w:r w:rsidR="00B8384D" w:rsidRPr="00B8384D">
        <w:rPr>
          <w:rFonts w:eastAsia="Times New Roman"/>
        </w:rPr>
        <w:t xml:space="preserve"> </w:t>
      </w:r>
      <w:r w:rsidR="00B8384D" w:rsidRPr="00CB5124">
        <w:rPr>
          <w:rFonts w:eastAsia="Times New Roman"/>
        </w:rPr>
        <w:t>ustawy z dnia … o Krajowej Sieci Kardiologicznej</w:t>
      </w:r>
      <w:r w:rsidR="00CB5124">
        <w:rPr>
          <w:rFonts w:eastAsia="Times New Roman"/>
        </w:rPr>
        <w:t>, zgodnie z</w:t>
      </w:r>
      <w:r w:rsidR="00CB5124" w:rsidRPr="00CB5124">
        <w:t xml:space="preserve"> </w:t>
      </w:r>
      <w:r w:rsidR="00CB5124">
        <w:t>art. 21</w:t>
      </w:r>
      <w:r w:rsidR="00B8384D">
        <w:t xml:space="preserve"> tej</w:t>
      </w:r>
      <w:r w:rsidR="006C53CA">
        <w:t xml:space="preserve"> ustawy</w:t>
      </w:r>
      <w:r w:rsidR="00CB5124" w:rsidRPr="00CB5124">
        <w:rPr>
          <w:rFonts w:eastAsia="Times New Roman"/>
        </w:rPr>
        <w:t>;</w:t>
      </w:r>
      <w:r w:rsidR="00CB5124" w:rsidRPr="00CB5124">
        <w:t xml:space="preserve"> </w:t>
      </w:r>
    </w:p>
    <w:p w14:paraId="29B9A6E0" w14:textId="6B51951C" w:rsidR="00053EDD" w:rsidRDefault="006446D3" w:rsidP="00D311E7">
      <w:pPr>
        <w:pStyle w:val="ZPKTzmpktartykuempunktem"/>
        <w:rPr>
          <w:rFonts w:eastAsia="Times New Roman"/>
        </w:rPr>
      </w:pPr>
      <w:r>
        <w:rPr>
          <w:rFonts w:eastAsia="Times New Roman"/>
        </w:rPr>
        <w:t>5</w:t>
      </w:r>
      <w:r w:rsidR="005D44BB">
        <w:rPr>
          <w:rFonts w:eastAsia="Times New Roman"/>
        </w:rPr>
        <w:t>3</w:t>
      </w:r>
      <w:r>
        <w:rPr>
          <w:rFonts w:eastAsia="Times New Roman"/>
        </w:rPr>
        <w:t>)</w:t>
      </w:r>
      <w:r w:rsidR="00037D1E">
        <w:rPr>
          <w:rFonts w:eastAsia="Times New Roman"/>
        </w:rPr>
        <w:tab/>
      </w:r>
      <w:r w:rsidR="003D5E99" w:rsidRPr="00B07DE3">
        <w:rPr>
          <w:rFonts w:eastAsia="Times New Roman"/>
        </w:rPr>
        <w:t>ustalanie ryczałtu, o którym mowa w art. 3</w:t>
      </w:r>
      <w:r w:rsidR="00383B11">
        <w:rPr>
          <w:rFonts w:eastAsia="Times New Roman"/>
        </w:rPr>
        <w:t>5 ust. 1</w:t>
      </w:r>
      <w:r w:rsidR="003D5E99" w:rsidRPr="00B07DE3">
        <w:rPr>
          <w:rFonts w:eastAsia="Times New Roman"/>
        </w:rPr>
        <w:t xml:space="preserve"> ustawy z dnia …</w:t>
      </w:r>
      <w:r w:rsidR="005102F4">
        <w:rPr>
          <w:rFonts w:eastAsia="Times New Roman"/>
        </w:rPr>
        <w:t xml:space="preserve"> </w:t>
      </w:r>
      <w:r w:rsidR="003D5E99" w:rsidRPr="00B07DE3">
        <w:rPr>
          <w:rFonts w:eastAsia="Times New Roman"/>
        </w:rPr>
        <w:t>o Krajowej Sieci Kardiologicznej.”.</w:t>
      </w:r>
    </w:p>
    <w:p w14:paraId="424C18A5" w14:textId="10EB3F2B" w:rsidR="003D5E99" w:rsidRPr="00B07DE3" w:rsidRDefault="003D5E99" w:rsidP="00B32AFA">
      <w:pPr>
        <w:pStyle w:val="ARTartustawynprozporzdzenia"/>
      </w:pPr>
      <w:r w:rsidRPr="00B07DE3">
        <w:rPr>
          <w:b/>
        </w:rPr>
        <w:t xml:space="preserve">Art. </w:t>
      </w:r>
      <w:r w:rsidR="005518EC">
        <w:rPr>
          <w:b/>
        </w:rPr>
        <w:t>42</w:t>
      </w:r>
      <w:r w:rsidRPr="00F35D85">
        <w:rPr>
          <w:rStyle w:val="Ppogrubienie"/>
        </w:rPr>
        <w:t>.</w:t>
      </w:r>
      <w:r>
        <w:t xml:space="preserve"> </w:t>
      </w:r>
      <w:r w:rsidRPr="00B07DE3">
        <w:t>W ustawie z dnia 28 kwietnia 2011 r. o systemie informacji w ochronie zdrowia (Dz. U. z 2023 r. poz. 2465</w:t>
      </w:r>
      <w:r>
        <w:t xml:space="preserve"> oraz z 2024 r. poz. 1897</w:t>
      </w:r>
      <w:r w:rsidRPr="00B07DE3">
        <w:t>) wprowadza się następujące zmiany:</w:t>
      </w:r>
    </w:p>
    <w:p w14:paraId="7C5A5179" w14:textId="2BE3107E" w:rsidR="003D5E99" w:rsidRPr="00B07DE3" w:rsidRDefault="003D5E99" w:rsidP="00B32AFA">
      <w:pPr>
        <w:pStyle w:val="PKTpunkt"/>
      </w:pPr>
      <w:r w:rsidRPr="00B07DE3">
        <w:t>1)</w:t>
      </w:r>
      <w:r w:rsidRPr="00B07DE3">
        <w:tab/>
        <w:t xml:space="preserve">w art. 7 w ust. 1 w pkt 12 kropkę </w:t>
      </w:r>
      <w:r w:rsidR="001B761F">
        <w:t xml:space="preserve">na </w:t>
      </w:r>
      <w:r w:rsidR="001B761F" w:rsidRPr="00B32AFA">
        <w:t>końcu</w:t>
      </w:r>
      <w:r w:rsidR="001B761F">
        <w:t xml:space="preserve"> </w:t>
      </w:r>
      <w:r w:rsidRPr="00B07DE3">
        <w:t>zastępuje się średnikiem i dodaje się pkt 13 i</w:t>
      </w:r>
      <w:r w:rsidR="002851AC">
        <w:t> </w:t>
      </w:r>
      <w:r w:rsidRPr="00B07DE3">
        <w:t>14 w brzmieniu:</w:t>
      </w:r>
    </w:p>
    <w:p w14:paraId="2FF47F80" w14:textId="6B0E7814" w:rsidR="003D5E99" w:rsidRPr="00B07DE3" w:rsidRDefault="003D5E99" w:rsidP="00B32AFA">
      <w:pPr>
        <w:pStyle w:val="ZPKTzmpktartykuempunktem"/>
      </w:pPr>
      <w:r w:rsidRPr="00B07DE3">
        <w:t>„13)</w:t>
      </w:r>
      <w:r w:rsidRPr="00B07DE3">
        <w:tab/>
        <w:t>gromadzenie danych służących do obliczania wskaźników jakości opieki kardiologicznej</w:t>
      </w:r>
      <w:r w:rsidR="002B79E6">
        <w:t xml:space="preserve">, o których mowa w przepisach </w:t>
      </w:r>
      <w:r w:rsidR="007A7DF3" w:rsidRPr="007A7DF3">
        <w:t>wydanych na podstawie art. 1</w:t>
      </w:r>
      <w:r w:rsidR="002851AC">
        <w:t>9</w:t>
      </w:r>
      <w:r w:rsidR="007A7DF3" w:rsidRPr="007A7DF3">
        <w:t xml:space="preserve"> ust.</w:t>
      </w:r>
      <w:r w:rsidR="002851AC">
        <w:t> </w:t>
      </w:r>
      <w:r w:rsidR="007A7DF3" w:rsidRPr="007A7DF3">
        <w:t>2</w:t>
      </w:r>
      <w:r w:rsidRPr="00B07DE3">
        <w:t xml:space="preserve"> </w:t>
      </w:r>
      <w:r w:rsidR="007A7DF3" w:rsidRPr="00B07DE3">
        <w:t xml:space="preserve">ustawy z dnia </w:t>
      </w:r>
      <w:r w:rsidR="007A7DF3">
        <w:t>…</w:t>
      </w:r>
      <w:r w:rsidR="007A7DF3" w:rsidRPr="00B07DE3">
        <w:t xml:space="preserve"> o Krajowej Sieci Kardiologicznej (Dz. U. poz. ...)</w:t>
      </w:r>
      <w:r w:rsidR="00366982">
        <w:t>,</w:t>
      </w:r>
      <w:r w:rsidR="007A7DF3">
        <w:t xml:space="preserve"> </w:t>
      </w:r>
      <w:r w:rsidRPr="00B07DE3">
        <w:t>i generowani</w:t>
      </w:r>
      <w:r w:rsidR="006A410A">
        <w:t>e</w:t>
      </w:r>
      <w:r w:rsidRPr="00B07DE3">
        <w:t xml:space="preserve"> na podstawie tych </w:t>
      </w:r>
      <w:r>
        <w:t>danych</w:t>
      </w:r>
      <w:r w:rsidRPr="00B07DE3">
        <w:t xml:space="preserve"> raportów o poziomie jakości opieki </w:t>
      </w:r>
      <w:r w:rsidR="001B761F">
        <w:t xml:space="preserve">kardiologicznej </w:t>
      </w:r>
      <w:r w:rsidRPr="00B07DE3">
        <w:t>w</w:t>
      </w:r>
      <w:r w:rsidR="002851AC">
        <w:t> </w:t>
      </w:r>
      <w:r w:rsidRPr="00B07DE3">
        <w:t>ramach Krajowej Sieci Kardiologicznej, o której mowa w art. 3 ust. 1</w:t>
      </w:r>
      <w:r w:rsidR="007A7DF3">
        <w:t xml:space="preserve"> tej ustawy</w:t>
      </w:r>
      <w:r w:rsidRPr="00B07DE3">
        <w:t>;</w:t>
      </w:r>
    </w:p>
    <w:p w14:paraId="51CC24BF" w14:textId="3F3815AC" w:rsidR="003D5E99" w:rsidRPr="00B07DE3" w:rsidRDefault="003D5E99" w:rsidP="00B32AFA">
      <w:pPr>
        <w:pStyle w:val="ZPKTzmpktartykuempunktem"/>
        <w:rPr>
          <w:rFonts w:ascii="Times New Roman" w:hAnsi="Times New Roman" w:cs="Times New Roman"/>
        </w:rPr>
      </w:pPr>
      <w:r w:rsidRPr="00B07DE3">
        <w:rPr>
          <w:rFonts w:ascii="Times New Roman" w:hAnsi="Times New Roman" w:cs="Times New Roman"/>
        </w:rPr>
        <w:t>14)</w:t>
      </w:r>
      <w:r w:rsidRPr="00B07DE3">
        <w:rPr>
          <w:rFonts w:ascii="Times New Roman" w:hAnsi="Times New Roman" w:cs="Times New Roman"/>
        </w:rPr>
        <w:tab/>
        <w:t xml:space="preserve">generowanie i obsługę elektronicznej Karty Opieki Kardiologicznej, o której mowa w art. </w:t>
      </w:r>
      <w:r w:rsidR="00C137D6">
        <w:rPr>
          <w:rFonts w:ascii="Times New Roman" w:hAnsi="Times New Roman" w:cs="Times New Roman"/>
        </w:rPr>
        <w:t>39 ust. 1</w:t>
      </w:r>
      <w:r w:rsidRPr="00B07DE3">
        <w:rPr>
          <w:rFonts w:ascii="Times New Roman" w:hAnsi="Times New Roman" w:cs="Times New Roman"/>
        </w:rPr>
        <w:t xml:space="preserve"> ustawy z dnia </w:t>
      </w:r>
      <w:r w:rsidR="005102F4">
        <w:rPr>
          <w:rFonts w:ascii="Times New Roman" w:hAnsi="Times New Roman" w:cs="Times New Roman"/>
        </w:rPr>
        <w:t>…</w:t>
      </w:r>
      <w:r w:rsidRPr="00B07DE3">
        <w:rPr>
          <w:rFonts w:ascii="Times New Roman" w:hAnsi="Times New Roman" w:cs="Times New Roman"/>
        </w:rPr>
        <w:t xml:space="preserve"> o Krajowej Sieci Kardiologicznej.”;</w:t>
      </w:r>
    </w:p>
    <w:p w14:paraId="7A392B8A" w14:textId="2CFE5430" w:rsidR="009872A7" w:rsidRPr="00B32AFA" w:rsidRDefault="003D5E99" w:rsidP="00B32AFA">
      <w:pPr>
        <w:pStyle w:val="PKTpunkt"/>
      </w:pPr>
      <w:r w:rsidRPr="00B07DE3">
        <w:t>2)</w:t>
      </w:r>
      <w:r w:rsidRPr="00B07DE3">
        <w:tab/>
      </w:r>
      <w:r w:rsidR="009872A7">
        <w:t xml:space="preserve">w art. 11 </w:t>
      </w:r>
      <w:r w:rsidR="00D86211">
        <w:t xml:space="preserve">w </w:t>
      </w:r>
      <w:r w:rsidR="009872A7">
        <w:t xml:space="preserve">ust. </w:t>
      </w:r>
      <w:r w:rsidR="009872A7" w:rsidRPr="00B32AFA">
        <w:t xml:space="preserve">9 </w:t>
      </w:r>
      <w:r w:rsidR="00D86211">
        <w:t xml:space="preserve">w </w:t>
      </w:r>
      <w:r w:rsidR="009872A7" w:rsidRPr="00B32AFA">
        <w:t>pkt 2 wyrazy „4a</w:t>
      </w:r>
      <w:r w:rsidR="00D322FE">
        <w:t>–</w:t>
      </w:r>
      <w:r w:rsidR="009872A7" w:rsidRPr="00B32AFA">
        <w:t>4d” zastępuje się wyrazami „4a‒4f”</w:t>
      </w:r>
      <w:r w:rsidR="000F34F0">
        <w:t>;</w:t>
      </w:r>
    </w:p>
    <w:p w14:paraId="1FAA85A9" w14:textId="31C048C8" w:rsidR="003D5E99" w:rsidRPr="00B07DE3" w:rsidRDefault="00474DA3" w:rsidP="00B32AFA">
      <w:pPr>
        <w:pStyle w:val="PKTpunkt"/>
      </w:pPr>
      <w:r>
        <w:lastRenderedPageBreak/>
        <w:t>3</w:t>
      </w:r>
      <w:r w:rsidR="009872A7" w:rsidRPr="00B32AFA">
        <w:t>)</w:t>
      </w:r>
      <w:r>
        <w:tab/>
      </w:r>
      <w:r w:rsidR="003D5E99" w:rsidRPr="00B32AFA">
        <w:t>po art. 11a dodaje</w:t>
      </w:r>
      <w:r w:rsidR="003D5E99" w:rsidRPr="00B07DE3">
        <w:t xml:space="preserve"> się art. 11b w brzmieniu:</w:t>
      </w:r>
    </w:p>
    <w:p w14:paraId="6BD668CD" w14:textId="25219A8B" w:rsidR="003D5E99" w:rsidRPr="002218B1" w:rsidRDefault="003D5E99" w:rsidP="005D6010">
      <w:pPr>
        <w:pStyle w:val="ZUSTzmustartykuempunktem"/>
      </w:pPr>
      <w:r w:rsidRPr="00B07DE3">
        <w:t xml:space="preserve">„Art. 11b. 1. System Krajowej </w:t>
      </w:r>
      <w:r w:rsidRPr="005D6010">
        <w:t xml:space="preserve">Sieci Kardiologicznej stanowi moduł SIM umożliwiający generowanie </w:t>
      </w:r>
      <w:r w:rsidR="001B761F">
        <w:t>i obsługę elektronicznej Karty Opieki Kardiologicznej, o której mowa w</w:t>
      </w:r>
      <w:r w:rsidR="002218B1">
        <w:t xml:space="preserve"> art. 39 ust. 1</w:t>
      </w:r>
      <w:r w:rsidR="001B761F">
        <w:t xml:space="preserve"> </w:t>
      </w:r>
      <w:r w:rsidR="00153005" w:rsidRPr="00153005">
        <w:t>ustawy z dnia … o Krajowej Sieci Kardiologicznej</w:t>
      </w:r>
      <w:r w:rsidR="00366982">
        <w:t>,</w:t>
      </w:r>
      <w:r w:rsidR="00153005" w:rsidRPr="00153005">
        <w:t xml:space="preserve"> </w:t>
      </w:r>
      <w:r w:rsidR="001B761F">
        <w:t xml:space="preserve">oraz generowanie </w:t>
      </w:r>
      <w:r w:rsidRPr="005D6010">
        <w:t>raportów o poziomie jakości opieki kardiologicznej w ramach Krajowej Sieci Kardiologicznej, o której mowa w art. 3 ust</w:t>
      </w:r>
      <w:r w:rsidRPr="002218B1">
        <w:t>. 1 ustawy z dnia</w:t>
      </w:r>
      <w:r w:rsidR="005102F4" w:rsidRPr="002218B1">
        <w:t xml:space="preserve"> … </w:t>
      </w:r>
      <w:r w:rsidRPr="002218B1">
        <w:t xml:space="preserve">o Krajowej Sieci Kardiologicznej. </w:t>
      </w:r>
    </w:p>
    <w:p w14:paraId="2896C041" w14:textId="33F0908D" w:rsidR="00933197" w:rsidRPr="002218B1" w:rsidRDefault="003D5E99" w:rsidP="00933197">
      <w:pPr>
        <w:pStyle w:val="ZUSTzmustartykuempunktem"/>
      </w:pPr>
      <w:r w:rsidRPr="002218B1">
        <w:t>2. W systemie Krajowej Sieci Kardiologicznej są przetwarzane dane</w:t>
      </w:r>
      <w:r w:rsidR="005A00ED">
        <w:t xml:space="preserve">, </w:t>
      </w:r>
      <w:r w:rsidR="002670D2" w:rsidRPr="002218B1">
        <w:t>o których mowa w</w:t>
      </w:r>
      <w:r w:rsidR="00933197" w:rsidRPr="002218B1">
        <w:t>:</w:t>
      </w:r>
    </w:p>
    <w:p w14:paraId="54B6CC4D" w14:textId="2A6D08A0" w:rsidR="00933197" w:rsidRDefault="00933197" w:rsidP="00B32AFA">
      <w:pPr>
        <w:pStyle w:val="ZPKTzmpktartykuempunktem"/>
      </w:pPr>
      <w:r w:rsidRPr="002218B1">
        <w:t>1)</w:t>
      </w:r>
      <w:r w:rsidR="00694303" w:rsidRPr="002218B1">
        <w:tab/>
      </w:r>
      <w:r w:rsidR="00DD62A0" w:rsidRPr="002218B1">
        <w:t xml:space="preserve">art. 25 ust. </w:t>
      </w:r>
      <w:r w:rsidR="00433CB3" w:rsidRPr="002218B1">
        <w:t>4 ustawy z dnia … o Krajowej Sieci</w:t>
      </w:r>
      <w:r w:rsidR="00433CB3" w:rsidRPr="00433CB3">
        <w:t xml:space="preserve"> Kardiologicznej</w:t>
      </w:r>
      <w:r w:rsidR="001C29C4">
        <w:t xml:space="preserve"> </w:t>
      </w:r>
      <w:r w:rsidR="001C29C4">
        <w:sym w:font="Symbol" w:char="F02D"/>
      </w:r>
      <w:r w:rsidR="003D5E99" w:rsidRPr="00376327">
        <w:t xml:space="preserve"> </w:t>
      </w:r>
      <w:r w:rsidR="00DC7CA2" w:rsidRPr="00B32AFA">
        <w:t>wprowadzane</w:t>
      </w:r>
      <w:r w:rsidR="003D5E99" w:rsidRPr="00376327">
        <w:t xml:space="preserve"> </w:t>
      </w:r>
      <w:r w:rsidR="003D5E99" w:rsidRPr="005D6010">
        <w:t xml:space="preserve">do tego systemu przez ośrodki kardiologiczne, o których mowa w art. </w:t>
      </w:r>
      <w:r w:rsidR="00433F5D">
        <w:t>3</w:t>
      </w:r>
      <w:r w:rsidR="003D5E99" w:rsidRPr="005D6010">
        <w:t xml:space="preserve"> </w:t>
      </w:r>
      <w:r w:rsidR="00433F5D">
        <w:t>ust. 1</w:t>
      </w:r>
      <w:r w:rsidR="003D5E99" w:rsidRPr="005D6010">
        <w:t xml:space="preserve"> </w:t>
      </w:r>
      <w:r w:rsidR="00433CB3">
        <w:t xml:space="preserve">tej </w:t>
      </w:r>
      <w:r w:rsidR="003D5E99" w:rsidRPr="005D6010">
        <w:t>ustawy</w:t>
      </w:r>
      <w:r w:rsidR="00694303">
        <w:t>;</w:t>
      </w:r>
    </w:p>
    <w:p w14:paraId="1B7F7A75" w14:textId="2FEBF25A" w:rsidR="003D5E99" w:rsidRPr="005D6010" w:rsidRDefault="00694303" w:rsidP="00B32AFA">
      <w:pPr>
        <w:pStyle w:val="ZPKTzmpktartykuempunktem"/>
      </w:pPr>
      <w:r>
        <w:t>2)</w:t>
      </w:r>
      <w:r>
        <w:tab/>
      </w:r>
      <w:r w:rsidR="002670D2" w:rsidRPr="002670D2">
        <w:t xml:space="preserve">art. </w:t>
      </w:r>
      <w:r w:rsidR="0041170E">
        <w:t>40</w:t>
      </w:r>
      <w:r w:rsidR="001C29C4">
        <w:t xml:space="preserve"> ust.</w:t>
      </w:r>
      <w:r w:rsidR="002670D2">
        <w:t xml:space="preserve"> 1</w:t>
      </w:r>
      <w:r w:rsidR="002670D2" w:rsidRPr="002670D2">
        <w:t xml:space="preserve"> ustawy z dnia … o Krajowej Sieci Kardiologicznej </w:t>
      </w:r>
      <w:r w:rsidR="001C29C4">
        <w:sym w:font="Symbol" w:char="F02D"/>
      </w:r>
      <w:r w:rsidR="001C29C4">
        <w:t xml:space="preserve"> </w:t>
      </w:r>
      <w:r w:rsidR="00DC7CA2">
        <w:t>przekazywane do tego systemu</w:t>
      </w:r>
      <w:r w:rsidR="00C1121D">
        <w:t xml:space="preserve"> </w:t>
      </w:r>
      <w:r w:rsidR="0041170E" w:rsidRPr="0041170E">
        <w:t>przez ośrodki kardiologiczne, o których mowa w art. 3 ust. 1 tej ustawy</w:t>
      </w:r>
      <w:r w:rsidR="001C29C4">
        <w:t>,</w:t>
      </w:r>
      <w:r w:rsidR="0041170E" w:rsidRPr="0041170E">
        <w:t xml:space="preserve"> </w:t>
      </w:r>
      <w:r w:rsidR="003D5E99" w:rsidRPr="005D6010">
        <w:t>i ośrodki współpracujące, o których mowa w</w:t>
      </w:r>
      <w:r w:rsidR="00433F5D">
        <w:t> </w:t>
      </w:r>
      <w:r w:rsidR="003D5E99" w:rsidRPr="005D6010">
        <w:t xml:space="preserve">art. </w:t>
      </w:r>
      <w:r w:rsidR="00827838">
        <w:t>12</w:t>
      </w:r>
      <w:r w:rsidR="003D5E99" w:rsidRPr="005D6010">
        <w:t xml:space="preserve"> tej ustawy. </w:t>
      </w:r>
    </w:p>
    <w:p w14:paraId="0489A942" w14:textId="09BD4170" w:rsidR="003D5E99" w:rsidRPr="00B07DE3" w:rsidRDefault="003D5E99" w:rsidP="005D6010">
      <w:pPr>
        <w:pStyle w:val="ZUSTzmustartykuempunktem"/>
      </w:pPr>
      <w:r w:rsidRPr="005D6010">
        <w:t>3. W systemie Krajowej Sieci Kardiologicznej</w:t>
      </w:r>
      <w:r w:rsidRPr="00B07DE3">
        <w:t xml:space="preserve"> s</w:t>
      </w:r>
      <w:r w:rsidR="001B761F">
        <w:t>ą</w:t>
      </w:r>
      <w:r w:rsidR="00A71AA5">
        <w:t xml:space="preserve"> </w:t>
      </w:r>
      <w:r w:rsidRPr="00B07DE3">
        <w:t xml:space="preserve">przetwarzane </w:t>
      </w:r>
      <w:r>
        <w:t xml:space="preserve">także </w:t>
      </w:r>
      <w:r w:rsidRPr="00B07DE3">
        <w:t>dane</w:t>
      </w:r>
      <w:r>
        <w:t xml:space="preserve"> o</w:t>
      </w:r>
      <w:r w:rsidRPr="00B07DE3">
        <w:t xml:space="preserve">: </w:t>
      </w:r>
    </w:p>
    <w:p w14:paraId="302EF8C8" w14:textId="77F918D0" w:rsidR="003D5E99" w:rsidRPr="00B07DE3" w:rsidRDefault="003D5E99" w:rsidP="005D6010">
      <w:pPr>
        <w:pStyle w:val="ZPKTzmpktartykuempunktem"/>
      </w:pPr>
      <w:r w:rsidRPr="00B07DE3">
        <w:t>1)</w:t>
      </w:r>
      <w:r w:rsidRPr="00B07DE3">
        <w:tab/>
        <w:t>zdarzeni</w:t>
      </w:r>
      <w:r>
        <w:t xml:space="preserve">u </w:t>
      </w:r>
      <w:r w:rsidRPr="00B07DE3">
        <w:t>medyczn</w:t>
      </w:r>
      <w:r>
        <w:t>ym</w:t>
      </w:r>
      <w:r w:rsidRPr="00B07DE3">
        <w:t xml:space="preserve"> przetwarzane w systemie informacji dotyczące usługobiorcy objętego opieką kardiologiczną w rozumieniu art. 2 pkt 1</w:t>
      </w:r>
      <w:r w:rsidR="00EC1EC3">
        <w:t>2</w:t>
      </w:r>
      <w:r w:rsidRPr="00B07DE3">
        <w:t xml:space="preserve"> ustawy z dnia</w:t>
      </w:r>
      <w:r w:rsidR="005102F4">
        <w:t xml:space="preserve"> </w:t>
      </w:r>
      <w:r w:rsidRPr="00B07DE3">
        <w:t xml:space="preserve">… o Krajowej Sieci Kardiologicznej; </w:t>
      </w:r>
    </w:p>
    <w:p w14:paraId="150AE627" w14:textId="35F735F9" w:rsidR="003D5E99" w:rsidRPr="00B07DE3" w:rsidRDefault="003D5E99" w:rsidP="005D6010">
      <w:pPr>
        <w:pStyle w:val="ZPKTzmpktartykuempunktem"/>
      </w:pPr>
      <w:r w:rsidRPr="00B07DE3">
        <w:t>2)</w:t>
      </w:r>
      <w:r w:rsidRPr="00B07DE3">
        <w:tab/>
        <w:t>udzielonych i planowanych świadczeniach opieki zdrowotnej finansowanych ze środków publicznych przetwarzane w Systemie RUM – NFZ, o którym mowa w art. 22 ust. 1, dotyczące usługobiorcy objętego opieką kardiologiczną w</w:t>
      </w:r>
      <w:r w:rsidR="009772D8">
        <w:t> </w:t>
      </w:r>
      <w:r w:rsidRPr="00B07DE3">
        <w:t>rozumieniu art. 2 pkt 1</w:t>
      </w:r>
      <w:r w:rsidR="009772D8">
        <w:t>2</w:t>
      </w:r>
      <w:r w:rsidRPr="00B07DE3">
        <w:t xml:space="preserve"> ustawy z dnia … o Krajowej Sieci Kardiologicznej. </w:t>
      </w:r>
    </w:p>
    <w:p w14:paraId="5E2C234F" w14:textId="77777777" w:rsidR="003D5E99" w:rsidRPr="0054790E" w:rsidRDefault="003D5E99" w:rsidP="003D5E99">
      <w:pPr>
        <w:pStyle w:val="ZTIRUSTzmusttiret"/>
        <w:keepLines/>
        <w:suppressLineNumbers/>
        <w:suppressAutoHyphens/>
        <w:ind w:left="567" w:firstLine="426"/>
        <w:rPr>
          <w:rFonts w:cs="Times New Roman"/>
        </w:rPr>
      </w:pPr>
      <w:r w:rsidRPr="0054790E">
        <w:rPr>
          <w:rFonts w:cs="Times New Roman"/>
        </w:rPr>
        <w:t xml:space="preserve">4. Raporty, o których mowa w ust. 1, mogą być generowane z systemu Krajowej Sieci Kardiologicznej przez: </w:t>
      </w:r>
    </w:p>
    <w:p w14:paraId="5E536FEE" w14:textId="77777777" w:rsidR="003D5E99" w:rsidRPr="005D6010" w:rsidRDefault="003D5E99" w:rsidP="005D6010">
      <w:pPr>
        <w:pStyle w:val="ZPKTzmpktartykuempunktem"/>
      </w:pPr>
      <w:r w:rsidRPr="00B07DE3">
        <w:rPr>
          <w:rFonts w:ascii="Times New Roman" w:hAnsi="Times New Roman" w:cs="Times New Roman"/>
        </w:rPr>
        <w:t>1)</w:t>
      </w:r>
      <w:r w:rsidRPr="00B07DE3">
        <w:rPr>
          <w:rFonts w:ascii="Times New Roman" w:hAnsi="Times New Roman" w:cs="Times New Roman"/>
        </w:rPr>
        <w:tab/>
      </w:r>
      <w:r w:rsidRPr="005D6010">
        <w:t xml:space="preserve">ministra właściwego do spraw zdrowia; </w:t>
      </w:r>
    </w:p>
    <w:p w14:paraId="41F9DC52" w14:textId="77777777" w:rsidR="003D5E99" w:rsidRPr="005D6010" w:rsidRDefault="003D5E99" w:rsidP="005D6010">
      <w:pPr>
        <w:pStyle w:val="ZPKTzmpktartykuempunktem"/>
      </w:pPr>
      <w:r w:rsidRPr="005D6010">
        <w:t>2)</w:t>
      </w:r>
      <w:r w:rsidRPr="005D6010">
        <w:tab/>
        <w:t xml:space="preserve">Narodowy Fundusz Zdrowia; </w:t>
      </w:r>
    </w:p>
    <w:p w14:paraId="29860DFB" w14:textId="63A8AA80" w:rsidR="003D5E99" w:rsidRPr="005D6010" w:rsidRDefault="003D5E99" w:rsidP="005D6010">
      <w:pPr>
        <w:pStyle w:val="ZPKTzmpktartykuempunktem"/>
      </w:pPr>
      <w:r w:rsidRPr="005D6010">
        <w:t>3)</w:t>
      </w:r>
      <w:r w:rsidRPr="005D6010">
        <w:tab/>
        <w:t>ośrodek kardiologiczny w zakresie danych dotyczących opieki kardiologicznej</w:t>
      </w:r>
      <w:r w:rsidR="003C585F" w:rsidRPr="003C585F">
        <w:t xml:space="preserve"> </w:t>
      </w:r>
      <w:r w:rsidR="003C585F" w:rsidRPr="00B07DE3">
        <w:t>w rozumieniu art. 2 pkt 1</w:t>
      </w:r>
      <w:r w:rsidR="003C585F">
        <w:t>2</w:t>
      </w:r>
      <w:r w:rsidR="003C585F" w:rsidRPr="00B07DE3">
        <w:t xml:space="preserve"> ustawy z</w:t>
      </w:r>
      <w:r w:rsidR="003C585F">
        <w:t xml:space="preserve"> </w:t>
      </w:r>
      <w:r w:rsidR="003C585F" w:rsidRPr="00B07DE3">
        <w:t>dnia</w:t>
      </w:r>
      <w:r w:rsidR="003C585F">
        <w:t xml:space="preserve"> </w:t>
      </w:r>
      <w:r w:rsidR="003C585F" w:rsidRPr="00B07DE3">
        <w:t>… o Krajowej Sieci Kardiologicznej</w:t>
      </w:r>
      <w:r w:rsidR="003C585F">
        <w:t xml:space="preserve">, </w:t>
      </w:r>
      <w:r w:rsidRPr="005D6010">
        <w:t>sprawowanej w tym ośrodku</w:t>
      </w:r>
      <w:r w:rsidR="005102F4" w:rsidRPr="005D6010">
        <w:t xml:space="preserve"> </w:t>
      </w:r>
      <w:r w:rsidRPr="005D6010">
        <w:t xml:space="preserve">w celu realizacji jego zadań określonych w </w:t>
      </w:r>
      <w:r w:rsidR="003C585F">
        <w:t xml:space="preserve">tej </w:t>
      </w:r>
      <w:r w:rsidRPr="005D6010">
        <w:t>ustawie</w:t>
      </w:r>
      <w:r w:rsidR="003C585F">
        <w:t>;</w:t>
      </w:r>
    </w:p>
    <w:p w14:paraId="16D32802" w14:textId="53227EC3" w:rsidR="003D5E99" w:rsidRPr="00B07DE3" w:rsidRDefault="003D5E99" w:rsidP="005D6010">
      <w:pPr>
        <w:pStyle w:val="ZPKTzmpktartykuempunktem"/>
        <w:rPr>
          <w:rFonts w:ascii="Times New Roman" w:hAnsi="Times New Roman" w:cs="Times New Roman"/>
        </w:rPr>
      </w:pPr>
      <w:r w:rsidRPr="005D6010">
        <w:t>4)</w:t>
      </w:r>
      <w:r w:rsidRPr="005D6010">
        <w:tab/>
        <w:t>ośrodek koordynujący</w:t>
      </w:r>
      <w:r w:rsidRPr="00B07DE3">
        <w:rPr>
          <w:rFonts w:ascii="Times New Roman" w:hAnsi="Times New Roman" w:cs="Times New Roman"/>
        </w:rPr>
        <w:t>, o którym mowa w art. 1</w:t>
      </w:r>
      <w:r w:rsidR="00DA6E92">
        <w:rPr>
          <w:rFonts w:ascii="Times New Roman" w:hAnsi="Times New Roman" w:cs="Times New Roman"/>
        </w:rPr>
        <w:t>1</w:t>
      </w:r>
      <w:r w:rsidRPr="00B07DE3">
        <w:rPr>
          <w:rFonts w:ascii="Times New Roman" w:hAnsi="Times New Roman" w:cs="Times New Roman"/>
        </w:rPr>
        <w:t xml:space="preserve"> ustawy z dnia </w:t>
      </w:r>
      <w:r w:rsidR="005102F4">
        <w:rPr>
          <w:rFonts w:ascii="Times New Roman" w:hAnsi="Times New Roman" w:cs="Times New Roman"/>
        </w:rPr>
        <w:t xml:space="preserve">… </w:t>
      </w:r>
      <w:r w:rsidRPr="00B07DE3">
        <w:rPr>
          <w:rFonts w:ascii="Times New Roman" w:hAnsi="Times New Roman" w:cs="Times New Roman"/>
        </w:rPr>
        <w:t>o Krajowej Sieci Kardiologicznej.</w:t>
      </w:r>
    </w:p>
    <w:p w14:paraId="3DB295B1" w14:textId="77777777" w:rsidR="003D5E99" w:rsidRPr="00B07DE3" w:rsidRDefault="003D5E99" w:rsidP="005D6010">
      <w:pPr>
        <w:pStyle w:val="ZUSTzmustartykuempunktem"/>
      </w:pPr>
      <w:r w:rsidRPr="00B07DE3">
        <w:lastRenderedPageBreak/>
        <w:t>5. Nieprzetworzone dane źródłowe o prowadzonej opiece kardiologicznej są udostępniane z systemu Krajowej Sieci Kardiologicznej:</w:t>
      </w:r>
    </w:p>
    <w:p w14:paraId="07256D4A" w14:textId="77777777" w:rsidR="003D5E99" w:rsidRPr="00B07DE3" w:rsidRDefault="003D5E99" w:rsidP="005D6010">
      <w:pPr>
        <w:pStyle w:val="ZPKTzmpktartykuempunktem"/>
      </w:pPr>
      <w:r w:rsidRPr="00B07DE3">
        <w:t>1)</w:t>
      </w:r>
      <w:r w:rsidRPr="00B07DE3">
        <w:tab/>
      </w:r>
      <w:r w:rsidRPr="005D6010">
        <w:rPr>
          <w:rFonts w:ascii="Times New Roman" w:hAnsi="Times New Roman" w:cs="Times New Roman"/>
        </w:rPr>
        <w:t>Narodowemu</w:t>
      </w:r>
      <w:r w:rsidRPr="00B07DE3">
        <w:t xml:space="preserve"> Funduszowi </w:t>
      </w:r>
      <w:r w:rsidRPr="005D6010">
        <w:t>Zdrowia</w:t>
      </w:r>
      <w:r w:rsidRPr="00B07DE3">
        <w:t xml:space="preserve"> – w zakresie niezbędnym do: </w:t>
      </w:r>
    </w:p>
    <w:p w14:paraId="41DE5606" w14:textId="677FB828" w:rsidR="003D5E99" w:rsidRPr="00B07DE3" w:rsidRDefault="003D5E99" w:rsidP="005D6010">
      <w:pPr>
        <w:pStyle w:val="ZTIRwLITzmtirwlitartykuempunktem"/>
      </w:pPr>
      <w:r w:rsidRPr="00B07DE3">
        <w:t>a)</w:t>
      </w:r>
      <w:r w:rsidRPr="00B07DE3">
        <w:tab/>
        <w:t xml:space="preserve">monitorowania jakości opieki kardiologicznej prowadzonej przez </w:t>
      </w:r>
      <w:r>
        <w:t>ośrodki kardiologiczne,</w:t>
      </w:r>
      <w:r w:rsidRPr="00CA64D9">
        <w:t xml:space="preserve"> </w:t>
      </w:r>
      <w:r w:rsidRPr="00B07DE3">
        <w:t xml:space="preserve">o których mowa w art. </w:t>
      </w:r>
      <w:r w:rsidR="0075355C">
        <w:t>3</w:t>
      </w:r>
      <w:r w:rsidRPr="00B07DE3">
        <w:t xml:space="preserve"> </w:t>
      </w:r>
      <w:r w:rsidR="0075355C">
        <w:t xml:space="preserve">ust. 1 </w:t>
      </w:r>
      <w:r w:rsidRPr="00B07DE3">
        <w:t>ustawy z dni</w:t>
      </w:r>
      <w:r w:rsidR="007A7DF3">
        <w:t xml:space="preserve">a … </w:t>
      </w:r>
      <w:r w:rsidRPr="00B07DE3">
        <w:t xml:space="preserve">o Krajowej Sieci Kardiologicznej, </w:t>
      </w:r>
    </w:p>
    <w:p w14:paraId="0996E91E" w14:textId="3DE99F64" w:rsidR="003D5E99" w:rsidRPr="00B07DE3" w:rsidRDefault="003D5E99" w:rsidP="005D6010">
      <w:pPr>
        <w:pStyle w:val="ZTIRwLITzmtirwlitartykuempunktem"/>
      </w:pPr>
      <w:r w:rsidRPr="00B07DE3">
        <w:t>b)</w:t>
      </w:r>
      <w:r w:rsidRPr="00B07DE3">
        <w:tab/>
        <w:t xml:space="preserve">weryfikacji spełniania przez </w:t>
      </w:r>
      <w:r>
        <w:t>ośrodki kardiologiczne</w:t>
      </w:r>
      <w:r w:rsidRPr="00CA64D9">
        <w:t xml:space="preserve"> </w:t>
      </w:r>
      <w:r w:rsidRPr="00B07DE3">
        <w:t>kryteriów</w:t>
      </w:r>
      <w:r w:rsidR="003C585F">
        <w:t xml:space="preserve"> </w:t>
      </w:r>
      <w:r w:rsidR="003C585F" w:rsidRPr="00B07DE3">
        <w:rPr>
          <w:rFonts w:eastAsia="Times New Roman"/>
        </w:rPr>
        <w:t xml:space="preserve">warunkujących przynależność do </w:t>
      </w:r>
      <w:r w:rsidR="003C585F">
        <w:rPr>
          <w:rFonts w:eastAsia="Times New Roman"/>
        </w:rPr>
        <w:t xml:space="preserve">jednego z trzech poziomów, o których mowa w </w:t>
      </w:r>
      <w:r w:rsidR="003C585F" w:rsidRPr="00B07DE3">
        <w:rPr>
          <w:rFonts w:eastAsia="Times New Roman"/>
        </w:rPr>
        <w:t>art.</w:t>
      </w:r>
      <w:r w:rsidR="003C585F">
        <w:rPr>
          <w:rFonts w:eastAsia="Times New Roman"/>
        </w:rPr>
        <w:t xml:space="preserve"> 7</w:t>
      </w:r>
      <w:r w:rsidR="003C585F">
        <w:rPr>
          <w:rFonts w:eastAsia="Times New Roman"/>
        </w:rPr>
        <w:sym w:font="Symbol" w:char="F02D"/>
      </w:r>
      <w:r w:rsidR="003C585F">
        <w:rPr>
          <w:rFonts w:eastAsia="Times New Roman"/>
        </w:rPr>
        <w:t>9 u</w:t>
      </w:r>
      <w:r w:rsidR="003C585F" w:rsidRPr="00B07DE3">
        <w:rPr>
          <w:rFonts w:eastAsia="Times New Roman"/>
        </w:rPr>
        <w:t>stawy z dnia … o Krajowej Sieci Kardiologicznej</w:t>
      </w:r>
      <w:r w:rsidR="003C585F">
        <w:rPr>
          <w:rFonts w:eastAsia="Times New Roman"/>
        </w:rPr>
        <w:t xml:space="preserve">, </w:t>
      </w:r>
      <w:r w:rsidRPr="00B07DE3">
        <w:t>o których mowa w art. 1</w:t>
      </w:r>
      <w:r w:rsidR="00EE3746">
        <w:t>6</w:t>
      </w:r>
      <w:r w:rsidRPr="00B07DE3">
        <w:t xml:space="preserve"> ust. 1 ustawy z dnia … o Krajowej Sieci Kardiologicznej, oraz </w:t>
      </w:r>
      <w:r w:rsidR="002C238E">
        <w:t xml:space="preserve">szczegółowych </w:t>
      </w:r>
      <w:r w:rsidRPr="00B07DE3">
        <w:t>kryteriów określonych w przepisach wydanych na podstawie art. 1</w:t>
      </w:r>
      <w:r w:rsidR="00EE3746">
        <w:t>6</w:t>
      </w:r>
      <w:r w:rsidRPr="00B07DE3">
        <w:t xml:space="preserve"> ust. 2</w:t>
      </w:r>
      <w:r w:rsidR="009872A7">
        <w:t xml:space="preserve"> </w:t>
      </w:r>
      <w:r w:rsidR="00B51A59">
        <w:t>t</w:t>
      </w:r>
      <w:r w:rsidR="007A7DF3">
        <w:t xml:space="preserve">ej </w:t>
      </w:r>
      <w:r w:rsidRPr="00B07DE3">
        <w:t xml:space="preserve">ustawy, </w:t>
      </w:r>
    </w:p>
    <w:p w14:paraId="7D79DB91" w14:textId="2A39DEF9" w:rsidR="003D5E99" w:rsidRPr="00B07DE3" w:rsidRDefault="003D5E99" w:rsidP="005D6010">
      <w:pPr>
        <w:pStyle w:val="ZTIRwLITzmtirwlitartykuempunktem"/>
      </w:pPr>
      <w:r w:rsidRPr="00B07DE3">
        <w:t>c)</w:t>
      </w:r>
      <w:r w:rsidRPr="00B07DE3">
        <w:tab/>
        <w:t xml:space="preserve">weryfikacji spełniania przez </w:t>
      </w:r>
      <w:r>
        <w:t>ośrodki kardiologiczne</w:t>
      </w:r>
      <w:r w:rsidRPr="00B07DE3">
        <w:t xml:space="preserve"> wskaźników jakości opieki kardiologicznej</w:t>
      </w:r>
      <w:r w:rsidR="002B79E6">
        <w:t xml:space="preserve">, o których mowa w przepisach </w:t>
      </w:r>
      <w:r w:rsidR="007A7DF3" w:rsidRPr="007A7DF3">
        <w:t>wydanych na podstawie art. 1</w:t>
      </w:r>
      <w:r w:rsidR="00EE3746">
        <w:t>9</w:t>
      </w:r>
      <w:r w:rsidR="007A7DF3" w:rsidRPr="007A7DF3">
        <w:t xml:space="preserve"> ust. 2 ustawy z dnia … o Krajowej Sieci Kardiologicznej</w:t>
      </w:r>
      <w:r w:rsidRPr="00B07DE3">
        <w:t>;</w:t>
      </w:r>
    </w:p>
    <w:p w14:paraId="46E9484E" w14:textId="29C8C547" w:rsidR="003D5E99" w:rsidRPr="00B07DE3" w:rsidRDefault="003D5E99" w:rsidP="005D6010">
      <w:pPr>
        <w:pStyle w:val="ZPKTzmpktartykuempunktem"/>
      </w:pPr>
      <w:r w:rsidRPr="00B07DE3">
        <w:t>2)</w:t>
      </w:r>
      <w:r w:rsidR="00024F99">
        <w:tab/>
      </w:r>
      <w:r w:rsidRPr="00B07DE3">
        <w:t>ośrodkowi koordynującemu, o którym mowa w art. 1</w:t>
      </w:r>
      <w:r w:rsidR="00F1143F">
        <w:t>1</w:t>
      </w:r>
      <w:r>
        <w:t xml:space="preserve"> </w:t>
      </w:r>
      <w:r w:rsidRPr="00B07DE3">
        <w:t xml:space="preserve">ustawy z dnia … o Krajowej Sieci Kardiologicznej – w zakresie niezbędnym do realizacji </w:t>
      </w:r>
      <w:r>
        <w:t xml:space="preserve">jego </w:t>
      </w:r>
      <w:r w:rsidRPr="00B07DE3">
        <w:t>zadań.</w:t>
      </w:r>
    </w:p>
    <w:p w14:paraId="7E87B146" w14:textId="62FE78E1" w:rsidR="003D5E99" w:rsidRPr="00B07DE3" w:rsidRDefault="003D5E99" w:rsidP="005D6010">
      <w:pPr>
        <w:pStyle w:val="ZUSTzmustartykuempunktem"/>
      </w:pPr>
      <w:r w:rsidRPr="00B07DE3">
        <w:t>6. Dane zawarte w systemie Krajowej Sieci Kardiologicznej mogą być udostępniane w celu prowadzenia badań naukowych i do celów statystycznych w sposób uniemożliwiający ich powiązanie z konkretną osobą fizyczną.”;</w:t>
      </w:r>
    </w:p>
    <w:p w14:paraId="36A8BB93" w14:textId="1644FA1B" w:rsidR="003D5E99" w:rsidRPr="00B07DE3" w:rsidRDefault="00474DA3" w:rsidP="005D6010">
      <w:pPr>
        <w:pStyle w:val="PKTpunkt"/>
      </w:pPr>
      <w:r>
        <w:t>4</w:t>
      </w:r>
      <w:r w:rsidR="003D5E99" w:rsidRPr="00B07DE3">
        <w:t>)</w:t>
      </w:r>
      <w:r w:rsidR="003D5E99" w:rsidRPr="00B07DE3">
        <w:tab/>
        <w:t xml:space="preserve">w art. 12 w ust. 1 w pkt 11 kropkę </w:t>
      </w:r>
      <w:r w:rsidR="0075355C">
        <w:t xml:space="preserve">na końcu </w:t>
      </w:r>
      <w:r w:rsidR="003D5E99" w:rsidRPr="00B07DE3">
        <w:t>zastępuje się średnikiem i dodaje się pkt 12 w</w:t>
      </w:r>
      <w:r w:rsidR="00024F99">
        <w:t> </w:t>
      </w:r>
      <w:r w:rsidR="003D5E99" w:rsidRPr="00B07DE3">
        <w:t>brzmieniu:</w:t>
      </w:r>
    </w:p>
    <w:p w14:paraId="0230B4AC" w14:textId="19D44E74" w:rsidR="003D5E99" w:rsidRDefault="003D5E99" w:rsidP="005D6010">
      <w:pPr>
        <w:pStyle w:val="ZPKTzmpktartykuempunktem"/>
      </w:pPr>
      <w:r w:rsidRPr="00B07DE3">
        <w:t>„12)</w:t>
      </w:r>
      <w:r w:rsidR="00024F99">
        <w:tab/>
      </w:r>
      <w:r w:rsidRPr="00B07DE3">
        <w:t>obliczania wskaźników jakości opieki kardiologicznej</w:t>
      </w:r>
      <w:r w:rsidR="002B79E6">
        <w:t xml:space="preserve">, o których mowa </w:t>
      </w:r>
      <w:r w:rsidR="007A7DF3" w:rsidRPr="007A7DF3">
        <w:t>w</w:t>
      </w:r>
      <w:r w:rsidR="009D13D0">
        <w:t> </w:t>
      </w:r>
      <w:r w:rsidR="007A7DF3" w:rsidRPr="007A7DF3">
        <w:t>przepisach wydanych na podstawie art. 1</w:t>
      </w:r>
      <w:r w:rsidR="00F1143F">
        <w:t>9</w:t>
      </w:r>
      <w:r w:rsidR="007A7DF3" w:rsidRPr="007A7DF3">
        <w:t xml:space="preserve"> ust. 2 ustawy z dnia …</w:t>
      </w:r>
      <w:r w:rsidR="007A7DF3">
        <w:t xml:space="preserve"> </w:t>
      </w:r>
      <w:r w:rsidR="007A7DF3" w:rsidRPr="007A7DF3">
        <w:t>o Krajowej Sieci Kardiologicznej</w:t>
      </w:r>
      <w:r w:rsidR="00F5483B">
        <w:t>,</w:t>
      </w:r>
      <w:r w:rsidR="007A7DF3" w:rsidRPr="007A7DF3">
        <w:t xml:space="preserve"> </w:t>
      </w:r>
      <w:r w:rsidRPr="00B07DE3">
        <w:t xml:space="preserve">i generowania na podstawie tych informacji raportów o poziomie jakości opieki kardiologicznej w ramach Krajowej Sieci Kardiologicznej, o której mowa w art. 3 ust. 1 </w:t>
      </w:r>
      <w:r w:rsidR="00E7159F">
        <w:t xml:space="preserve">tej </w:t>
      </w:r>
      <w:r w:rsidRPr="00B07DE3">
        <w:t>ustawy</w:t>
      </w:r>
      <w:r>
        <w:t>,</w:t>
      </w:r>
      <w:r w:rsidRPr="00B07DE3">
        <w:t xml:space="preserve"> oraz w celu obsługi elektronicznej Karty Opieki Kardiologicznej, o której mowa w art. </w:t>
      </w:r>
      <w:r w:rsidR="00F1143F">
        <w:t xml:space="preserve">39 </w:t>
      </w:r>
      <w:r w:rsidR="00EA582E">
        <w:t>ust. 1</w:t>
      </w:r>
      <w:r w:rsidRPr="00B07DE3">
        <w:t xml:space="preserve"> </w:t>
      </w:r>
      <w:r>
        <w:t xml:space="preserve">tej </w:t>
      </w:r>
      <w:r w:rsidRPr="00B07DE3">
        <w:t>ustawy.”;</w:t>
      </w:r>
    </w:p>
    <w:p w14:paraId="48C9AAD4" w14:textId="0FEFDA2E" w:rsidR="009872A7" w:rsidRPr="00B07DE3" w:rsidRDefault="009872A7" w:rsidP="00B32AFA">
      <w:pPr>
        <w:pStyle w:val="PKTpunkt"/>
      </w:pPr>
      <w:r>
        <w:t>5)</w:t>
      </w:r>
      <w:r>
        <w:tab/>
        <w:t xml:space="preserve">w art. 19 </w:t>
      </w:r>
      <w:r w:rsidR="00487233">
        <w:t xml:space="preserve">w </w:t>
      </w:r>
      <w:r>
        <w:t>ust. 12a wyrazy „4a</w:t>
      </w:r>
      <w:r w:rsidR="00D322FE">
        <w:t>–</w:t>
      </w:r>
      <w:r>
        <w:t xml:space="preserve">4d” </w:t>
      </w:r>
      <w:r w:rsidRPr="00B07DE3">
        <w:rPr>
          <w:rFonts w:eastAsia="Times New Roman"/>
        </w:rPr>
        <w:t>zastępuje się wyrazami „4a</w:t>
      </w:r>
      <w:r w:rsidRPr="007A7DF3">
        <w:rPr>
          <w:rFonts w:eastAsia="Times New Roman"/>
        </w:rPr>
        <w:t>‒</w:t>
      </w:r>
      <w:r w:rsidRPr="00B07DE3">
        <w:rPr>
          <w:rFonts w:eastAsia="Times New Roman"/>
        </w:rPr>
        <w:t>4f”</w:t>
      </w:r>
      <w:r>
        <w:rPr>
          <w:rFonts w:eastAsia="Times New Roman"/>
        </w:rPr>
        <w:t>;</w:t>
      </w:r>
    </w:p>
    <w:p w14:paraId="26EF9BCB" w14:textId="6DB5BBF2" w:rsidR="003D5E99" w:rsidRPr="00B07DE3" w:rsidRDefault="00474DA3" w:rsidP="005D6010">
      <w:pPr>
        <w:pStyle w:val="PKTpunkt"/>
      </w:pPr>
      <w:r>
        <w:rPr>
          <w:rFonts w:ascii="Times New Roman" w:hAnsi="Times New Roman" w:cs="Times New Roman"/>
        </w:rPr>
        <w:t>6</w:t>
      </w:r>
      <w:r w:rsidR="003D5E99" w:rsidRPr="00B07DE3">
        <w:rPr>
          <w:rFonts w:ascii="Times New Roman" w:hAnsi="Times New Roman" w:cs="Times New Roman"/>
        </w:rPr>
        <w:t>)</w:t>
      </w:r>
      <w:r w:rsidR="00024F99">
        <w:rPr>
          <w:rFonts w:ascii="Times New Roman" w:hAnsi="Times New Roman" w:cs="Times New Roman"/>
        </w:rPr>
        <w:tab/>
      </w:r>
      <w:r w:rsidR="003D5E99" w:rsidRPr="00B07DE3">
        <w:rPr>
          <w:rFonts w:ascii="Times New Roman" w:hAnsi="Times New Roman" w:cs="Times New Roman"/>
        </w:rPr>
        <w:t xml:space="preserve">w art. 35 w </w:t>
      </w:r>
      <w:r w:rsidR="003D5E99" w:rsidRPr="005D6010">
        <w:t>ust</w:t>
      </w:r>
      <w:r w:rsidR="003D5E99" w:rsidRPr="00B07DE3">
        <w:rPr>
          <w:rFonts w:ascii="Times New Roman" w:hAnsi="Times New Roman" w:cs="Times New Roman"/>
        </w:rPr>
        <w:t>. 1</w:t>
      </w:r>
      <w:r w:rsidR="00B50AAC">
        <w:rPr>
          <w:rFonts w:ascii="Times New Roman" w:hAnsi="Times New Roman" w:cs="Times New Roman"/>
        </w:rPr>
        <w:t xml:space="preserve"> </w:t>
      </w:r>
      <w:r w:rsidR="003D5E99" w:rsidRPr="00B07DE3">
        <w:t>po pkt 2 dodaje się pkt 2a w brzmieniu:</w:t>
      </w:r>
    </w:p>
    <w:p w14:paraId="51388932" w14:textId="1D1BF6B0" w:rsidR="003D5E99" w:rsidRPr="00B07DE3" w:rsidRDefault="003B6DE6" w:rsidP="005D6010">
      <w:pPr>
        <w:pStyle w:val="ZPKTzmpktartykuempunktem"/>
      </w:pPr>
      <w:r>
        <w:t>„</w:t>
      </w:r>
      <w:r w:rsidR="003D5E99" w:rsidRPr="00B07DE3">
        <w:t>2a)</w:t>
      </w:r>
      <w:r w:rsidR="00024F99">
        <w:tab/>
      </w:r>
      <w:r w:rsidR="003D5E99" w:rsidRPr="00B07DE3">
        <w:t xml:space="preserve">pracownik medyczny wykonujący zawód u usługodawcy udzielającego usługobiorcy świadczeń diagnostyki onkologicznej lub leczenia onkologicznego lub </w:t>
      </w:r>
      <w:r w:rsidR="0075355C">
        <w:t xml:space="preserve">opieki </w:t>
      </w:r>
      <w:r w:rsidR="003D5E99" w:rsidRPr="00B07DE3">
        <w:t xml:space="preserve">kardiologicznej, jeżeli jest to niezbędne do monitorowania stanu zdrowia lub </w:t>
      </w:r>
      <w:r w:rsidR="003D5E99" w:rsidRPr="00B07DE3">
        <w:lastRenderedPageBreak/>
        <w:t>zapewnienia ciągłości opieki onkologicznej lub opieki kardiologicznej usługobiorcy;”</w:t>
      </w:r>
      <w:r w:rsidR="00B50AAC">
        <w:t>.</w:t>
      </w:r>
    </w:p>
    <w:p w14:paraId="00F423D3" w14:textId="06597489" w:rsidR="003D5E99" w:rsidRPr="0054790E" w:rsidRDefault="003D5E99" w:rsidP="00B32AFA">
      <w:pPr>
        <w:pStyle w:val="ARTartustawynprozporzdzenia"/>
      </w:pPr>
      <w:r w:rsidRPr="0054790E">
        <w:rPr>
          <w:b/>
        </w:rPr>
        <w:t>Art. 4</w:t>
      </w:r>
      <w:r w:rsidR="005518EC">
        <w:rPr>
          <w:b/>
        </w:rPr>
        <w:t>3</w:t>
      </w:r>
      <w:r w:rsidRPr="0054790E">
        <w:rPr>
          <w:b/>
        </w:rPr>
        <w:t>. </w:t>
      </w:r>
      <w:r w:rsidRPr="0054790E">
        <w:t>W ustawie z dnia 9 marca 2023 r. o badaniach klinicznych produktów leczniczych stosowanych u ludzi (Dz. U. poz. 605) wprowadza się następujące zmiany:</w:t>
      </w:r>
    </w:p>
    <w:p w14:paraId="310F1545" w14:textId="546FF4F1" w:rsidR="003D5E99" w:rsidRPr="0054790E" w:rsidRDefault="003D5E99" w:rsidP="005D6010">
      <w:pPr>
        <w:pStyle w:val="PKTpunkt"/>
      </w:pPr>
      <w:r w:rsidRPr="0054790E">
        <w:t>1)</w:t>
      </w:r>
      <w:r w:rsidR="00024F99">
        <w:tab/>
      </w:r>
      <w:r w:rsidRPr="0054790E">
        <w:t>w art. 17 w ust. 5:</w:t>
      </w:r>
    </w:p>
    <w:p w14:paraId="2AAFB3B6" w14:textId="661493AC" w:rsidR="003D5E99" w:rsidRPr="0054790E" w:rsidRDefault="003D5E99" w:rsidP="005D6010">
      <w:pPr>
        <w:pStyle w:val="LITlitera"/>
      </w:pPr>
      <w:r w:rsidRPr="0054790E">
        <w:t>a)</w:t>
      </w:r>
      <w:r w:rsidR="00024F99">
        <w:tab/>
      </w:r>
      <w:r w:rsidRPr="0054790E">
        <w:t>pkt 2 otrzymuje brzmienie:</w:t>
      </w:r>
    </w:p>
    <w:p w14:paraId="318E2293" w14:textId="3E720A52" w:rsidR="003D5E99" w:rsidRPr="0054790E" w:rsidRDefault="003D5E99" w:rsidP="00B32AFA">
      <w:pPr>
        <w:pStyle w:val="ZTIRwLITzmtirwlitartykuempunktem"/>
      </w:pPr>
      <w:r w:rsidRPr="0054790E">
        <w:t>„2)</w:t>
      </w:r>
      <w:r w:rsidR="00024F99">
        <w:tab/>
      </w:r>
      <w:r w:rsidRPr="0054790E">
        <w:t>w wysokości 25 % tej opłaty jest przeznaczana na koszty działalności Naczelnej Komisji Bioetycznej;”,</w:t>
      </w:r>
    </w:p>
    <w:p w14:paraId="34D12E3E" w14:textId="3802C7A7" w:rsidR="003D5E99" w:rsidRPr="0054790E" w:rsidRDefault="003D5E99" w:rsidP="00024F99">
      <w:pPr>
        <w:pStyle w:val="LITlitera"/>
      </w:pPr>
      <w:r w:rsidRPr="0054790E">
        <w:t>b)</w:t>
      </w:r>
      <w:r w:rsidR="00024F99">
        <w:tab/>
      </w:r>
      <w:r w:rsidRPr="0054790E">
        <w:t>po pkt 2 dodaje się pkt 2a w brzmieniu:</w:t>
      </w:r>
    </w:p>
    <w:p w14:paraId="57E7D1A2" w14:textId="5DB21FAB" w:rsidR="003D5E99" w:rsidRPr="0054790E" w:rsidRDefault="003D5E99" w:rsidP="00024F99">
      <w:pPr>
        <w:pStyle w:val="ZTIRwLITzmtirwlitartykuempunktem"/>
      </w:pPr>
      <w:r w:rsidRPr="0054790E">
        <w:t>„2a)</w:t>
      </w:r>
      <w:r w:rsidR="00024F99">
        <w:tab/>
      </w:r>
      <w:r w:rsidRPr="0054790E">
        <w:t>w wysokości 10 % tej opłaty jest przeznaczana na koszty działalności komisji bioetycznej, o której mowa w art. 21 ust. 1 pkt 2;”;</w:t>
      </w:r>
    </w:p>
    <w:p w14:paraId="73621285" w14:textId="1575C056" w:rsidR="003D5E99" w:rsidRPr="0054790E" w:rsidRDefault="003D5E99" w:rsidP="00024F99">
      <w:pPr>
        <w:pStyle w:val="PKTpunkt"/>
      </w:pPr>
      <w:r w:rsidRPr="0054790E">
        <w:t>2)</w:t>
      </w:r>
      <w:r w:rsidR="00024F99">
        <w:tab/>
      </w:r>
      <w:r w:rsidRPr="0054790E">
        <w:t>w art. 58 ust. 3 otrzymuje brzmienie:</w:t>
      </w:r>
    </w:p>
    <w:p w14:paraId="146D7899" w14:textId="6CF05033" w:rsidR="003D5E99" w:rsidRPr="0054790E" w:rsidRDefault="003D5E99" w:rsidP="00024F99">
      <w:pPr>
        <w:pStyle w:val="ZUSTzmustartykuempunktem"/>
      </w:pPr>
      <w:r w:rsidRPr="0054790E">
        <w:t>„3. W przypadku dokonywania oceny etycznej badania klinicznego przez wyznaczoną komisję bioetyczną przewodniczący Naczelnej Komisji Bioetycznej wraz z</w:t>
      </w:r>
      <w:r w:rsidR="009D13D0">
        <w:t> </w:t>
      </w:r>
      <w:r w:rsidRPr="0054790E">
        <w:t>udostępnieniem treści wniosku będącego przedmiotem oceny etycznej badania klinicznego i dokumentacji dotyczącej badania klinicznego przekazuje na rachunek bankowy wyznaczonej komisji bioetycznej opłatę wniesioną na rachunek Agencji w</w:t>
      </w:r>
      <w:r w:rsidR="009D13D0">
        <w:t> </w:t>
      </w:r>
      <w:r w:rsidRPr="0054790E">
        <w:t>wysokości określonej w art. 17 ust. 5 pkt 1 i 2a.”;</w:t>
      </w:r>
    </w:p>
    <w:p w14:paraId="46B837DC" w14:textId="3C2A27BD" w:rsidR="003D5E99" w:rsidRPr="0054790E" w:rsidRDefault="00024F99" w:rsidP="00024F99">
      <w:pPr>
        <w:pStyle w:val="PKTpunkt"/>
        <w:rPr>
          <w:rFonts w:cs="Times New Roman"/>
          <w:szCs w:val="24"/>
        </w:rPr>
      </w:pPr>
      <w:r>
        <w:rPr>
          <w:rFonts w:cs="Times New Roman"/>
          <w:szCs w:val="24"/>
        </w:rPr>
        <w:t>3)</w:t>
      </w:r>
      <w:r>
        <w:rPr>
          <w:rFonts w:cs="Times New Roman"/>
          <w:szCs w:val="24"/>
        </w:rPr>
        <w:tab/>
      </w:r>
      <w:r w:rsidR="003D5E99" w:rsidRPr="0054790E">
        <w:rPr>
          <w:rFonts w:cs="Times New Roman"/>
          <w:szCs w:val="24"/>
        </w:rPr>
        <w:t xml:space="preserve">w art. 91 </w:t>
      </w:r>
      <w:r w:rsidR="003D5E99">
        <w:rPr>
          <w:rFonts w:cs="Times New Roman"/>
          <w:szCs w:val="24"/>
        </w:rPr>
        <w:t xml:space="preserve">w </w:t>
      </w:r>
      <w:r w:rsidR="003D5E99" w:rsidRPr="0054790E">
        <w:rPr>
          <w:rFonts w:cs="Times New Roman"/>
          <w:szCs w:val="24"/>
        </w:rPr>
        <w:t xml:space="preserve">ust. 5 </w:t>
      </w:r>
      <w:r w:rsidR="003D5E99">
        <w:rPr>
          <w:rFonts w:cs="Times New Roman"/>
          <w:szCs w:val="24"/>
        </w:rPr>
        <w:t xml:space="preserve">skreśla się zdanie trzecie. </w:t>
      </w:r>
    </w:p>
    <w:p w14:paraId="2443C831" w14:textId="77777777" w:rsidR="003D5E99" w:rsidRPr="00B07DE3" w:rsidRDefault="003D5E99" w:rsidP="003D5E99">
      <w:pPr>
        <w:pStyle w:val="ROZDZODDZOZNoznaczenierozdziauluboddziau"/>
        <w:keepNext w:val="0"/>
        <w:keepLines/>
        <w:suppressLineNumbers/>
        <w:rPr>
          <w:rFonts w:ascii="Times New Roman" w:hAnsi="Times New Roman" w:cs="Times New Roman"/>
          <w:bCs w:val="0"/>
        </w:rPr>
      </w:pPr>
      <w:r w:rsidRPr="00B07DE3">
        <w:rPr>
          <w:rFonts w:ascii="Times New Roman" w:hAnsi="Times New Roman" w:cs="Times New Roman"/>
          <w:bCs w:val="0"/>
        </w:rPr>
        <w:t>Rozdział 8</w:t>
      </w:r>
    </w:p>
    <w:p w14:paraId="5763CE66" w14:textId="4E6DC448" w:rsidR="003D5E99" w:rsidRPr="00B07DE3" w:rsidRDefault="003D5E99" w:rsidP="003D5E99">
      <w:pPr>
        <w:pStyle w:val="ROZDZODDZPRZEDMprzedmiotregulacjirozdziauluboddziau"/>
        <w:keepNext w:val="0"/>
        <w:keepLines/>
        <w:suppressLineNumbers/>
        <w:rPr>
          <w:rFonts w:ascii="Times New Roman" w:hAnsi="Times New Roman"/>
        </w:rPr>
      </w:pPr>
      <w:r w:rsidRPr="00B07DE3">
        <w:rPr>
          <w:rFonts w:ascii="Times New Roman" w:hAnsi="Times New Roman"/>
        </w:rPr>
        <w:t>Przepisy przejściowe</w:t>
      </w:r>
      <w:r w:rsidR="0075355C">
        <w:rPr>
          <w:rFonts w:ascii="Times New Roman" w:hAnsi="Times New Roman"/>
        </w:rPr>
        <w:t xml:space="preserve"> i dostosowujące</w:t>
      </w:r>
      <w:r w:rsidRPr="00B07DE3">
        <w:rPr>
          <w:rFonts w:ascii="Times New Roman" w:hAnsi="Times New Roman"/>
        </w:rPr>
        <w:t xml:space="preserve"> oraz przepis końcowy</w:t>
      </w:r>
    </w:p>
    <w:p w14:paraId="1CD33BCE" w14:textId="0C458C39" w:rsidR="0033175A" w:rsidRDefault="0033175A" w:rsidP="0033175A">
      <w:pPr>
        <w:pStyle w:val="ARTartustawynprozporzdzenia"/>
        <w:keepLines/>
        <w:suppressLineNumbers/>
        <w:spacing w:before="0"/>
        <w:rPr>
          <w:rFonts w:ascii="Times New Roman" w:hAnsi="Times New Roman" w:cs="Times New Roman"/>
          <w:szCs w:val="24"/>
        </w:rPr>
      </w:pPr>
      <w:r w:rsidRPr="00B07DE3">
        <w:rPr>
          <w:rFonts w:ascii="Times New Roman" w:hAnsi="Times New Roman" w:cs="Times New Roman"/>
          <w:b/>
          <w:bCs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Cs w:val="24"/>
        </w:rPr>
        <w:t>44.</w:t>
      </w:r>
      <w:r w:rsidRPr="00B07DE3">
        <w:rPr>
          <w:rFonts w:ascii="Times New Roman" w:hAnsi="Times New Roman" w:cs="Times New Roman"/>
          <w:szCs w:val="24"/>
        </w:rPr>
        <w:t xml:space="preserve"> Świadczeniobiorc</w:t>
      </w:r>
      <w:r>
        <w:rPr>
          <w:rFonts w:ascii="Times New Roman" w:hAnsi="Times New Roman" w:cs="Times New Roman"/>
          <w:szCs w:val="24"/>
        </w:rPr>
        <w:t>a</w:t>
      </w:r>
      <w:r w:rsidRPr="00B07DE3">
        <w:rPr>
          <w:rFonts w:ascii="Times New Roman" w:hAnsi="Times New Roman" w:cs="Times New Roman"/>
          <w:szCs w:val="24"/>
        </w:rPr>
        <w:t>,</w:t>
      </w:r>
      <w:r w:rsidRPr="00B07DE3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B07DE3">
        <w:rPr>
          <w:rFonts w:ascii="Times New Roman" w:hAnsi="Times New Roman" w:cs="Times New Roman"/>
          <w:szCs w:val="24"/>
        </w:rPr>
        <w:t>dla któr</w:t>
      </w:r>
      <w:r>
        <w:rPr>
          <w:rFonts w:ascii="Times New Roman" w:hAnsi="Times New Roman" w:cs="Times New Roman"/>
          <w:szCs w:val="24"/>
        </w:rPr>
        <w:t>ego</w:t>
      </w:r>
      <w:r w:rsidRPr="00B07DE3">
        <w:rPr>
          <w:rFonts w:ascii="Times New Roman" w:hAnsi="Times New Roman" w:cs="Times New Roman"/>
          <w:szCs w:val="24"/>
        </w:rPr>
        <w:t xml:space="preserve"> w okresie od dnia wejścia w życie ustawy do dnia 1 stycznia 2028 </w:t>
      </w:r>
      <w:r>
        <w:rPr>
          <w:rFonts w:ascii="Times New Roman" w:hAnsi="Times New Roman" w:cs="Times New Roman"/>
          <w:szCs w:val="24"/>
        </w:rPr>
        <w:t xml:space="preserve">r. </w:t>
      </w:r>
      <w:r w:rsidRPr="00B07DE3">
        <w:rPr>
          <w:rFonts w:ascii="Times New Roman" w:hAnsi="Times New Roman" w:cs="Times New Roman"/>
          <w:szCs w:val="24"/>
        </w:rPr>
        <w:t xml:space="preserve">nie wystawiono </w:t>
      </w:r>
      <w:r w:rsidRPr="008270A4">
        <w:rPr>
          <w:rFonts w:ascii="Times New Roman" w:hAnsi="Times New Roman" w:cs="Times New Roman"/>
          <w:szCs w:val="24"/>
        </w:rPr>
        <w:t>elektronicznej Karty Opieki Kardiologicznej</w:t>
      </w:r>
      <w:r w:rsidR="00D322FE">
        <w:rPr>
          <w:rFonts w:ascii="Times New Roman" w:hAnsi="Times New Roman" w:cs="Times New Roman"/>
          <w:szCs w:val="24"/>
        </w:rPr>
        <w:t>,</w:t>
      </w:r>
      <w:r w:rsidRPr="008270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jest </w:t>
      </w:r>
      <w:r w:rsidRPr="00B07DE3">
        <w:rPr>
          <w:rFonts w:ascii="Times New Roman" w:hAnsi="Times New Roman" w:cs="Times New Roman"/>
          <w:szCs w:val="24"/>
        </w:rPr>
        <w:t>uprawni</w:t>
      </w:r>
      <w:r>
        <w:rPr>
          <w:rFonts w:ascii="Times New Roman" w:hAnsi="Times New Roman" w:cs="Times New Roman"/>
          <w:szCs w:val="24"/>
        </w:rPr>
        <w:t>ony</w:t>
      </w:r>
      <w:r w:rsidRPr="00B07DE3">
        <w:rPr>
          <w:rFonts w:ascii="Times New Roman" w:hAnsi="Times New Roman" w:cs="Times New Roman"/>
          <w:szCs w:val="24"/>
        </w:rPr>
        <w:t xml:space="preserve"> do opieki kardiologicznej</w:t>
      </w:r>
      <w:r>
        <w:rPr>
          <w:rFonts w:ascii="Times New Roman" w:hAnsi="Times New Roman" w:cs="Times New Roman"/>
          <w:szCs w:val="24"/>
        </w:rPr>
        <w:t xml:space="preserve">, w zakresie określonym w art. 39 ust. 1, </w:t>
      </w:r>
      <w:r w:rsidRPr="00B07DE3">
        <w:rPr>
          <w:rFonts w:ascii="Times New Roman" w:hAnsi="Times New Roman" w:cs="Times New Roman"/>
          <w:szCs w:val="24"/>
        </w:rPr>
        <w:t>w ramach</w:t>
      </w:r>
      <w:r>
        <w:rPr>
          <w:rFonts w:ascii="Times New Roman" w:hAnsi="Times New Roman" w:cs="Times New Roman"/>
          <w:szCs w:val="24"/>
        </w:rPr>
        <w:t xml:space="preserve"> K</w:t>
      </w:r>
      <w:r w:rsidR="00363D11">
        <w:rPr>
          <w:rFonts w:ascii="Times New Roman" w:hAnsi="Times New Roman" w:cs="Times New Roman"/>
          <w:szCs w:val="24"/>
        </w:rPr>
        <w:t xml:space="preserve">rajowej </w:t>
      </w:r>
      <w:r>
        <w:rPr>
          <w:rFonts w:ascii="Times New Roman" w:hAnsi="Times New Roman" w:cs="Times New Roman"/>
          <w:szCs w:val="24"/>
        </w:rPr>
        <w:t>S</w:t>
      </w:r>
      <w:r w:rsidR="00363D11">
        <w:rPr>
          <w:rFonts w:ascii="Times New Roman" w:hAnsi="Times New Roman" w:cs="Times New Roman"/>
          <w:szCs w:val="24"/>
        </w:rPr>
        <w:t xml:space="preserve">ieci </w:t>
      </w:r>
      <w:r>
        <w:rPr>
          <w:rFonts w:ascii="Times New Roman" w:hAnsi="Times New Roman" w:cs="Times New Roman"/>
          <w:szCs w:val="24"/>
        </w:rPr>
        <w:t>K</w:t>
      </w:r>
      <w:r w:rsidR="00363D11">
        <w:rPr>
          <w:rFonts w:ascii="Times New Roman" w:hAnsi="Times New Roman" w:cs="Times New Roman"/>
          <w:szCs w:val="24"/>
        </w:rPr>
        <w:t>ardiologicznej</w:t>
      </w:r>
      <w:r>
        <w:rPr>
          <w:rFonts w:ascii="Times New Roman" w:hAnsi="Times New Roman" w:cs="Times New Roman"/>
          <w:szCs w:val="24"/>
        </w:rPr>
        <w:t xml:space="preserve">, zgodnie z dotychczasowymi zasadami, </w:t>
      </w:r>
      <w:r w:rsidRPr="00B07DE3">
        <w:rPr>
          <w:rFonts w:ascii="Times New Roman" w:hAnsi="Times New Roman" w:cs="Times New Roman"/>
          <w:szCs w:val="24"/>
        </w:rPr>
        <w:t>na podstawie</w:t>
      </w:r>
      <w:r>
        <w:rPr>
          <w:rFonts w:ascii="Times New Roman" w:hAnsi="Times New Roman" w:cs="Times New Roman"/>
          <w:szCs w:val="24"/>
        </w:rPr>
        <w:t xml:space="preserve"> </w:t>
      </w:r>
      <w:r w:rsidR="00FD50EA">
        <w:rPr>
          <w:rFonts w:ascii="Times New Roman" w:hAnsi="Times New Roman" w:cs="Times New Roman"/>
          <w:szCs w:val="24"/>
        </w:rPr>
        <w:t xml:space="preserve">skierowania, o którym mowa w </w:t>
      </w:r>
      <w:r>
        <w:rPr>
          <w:rFonts w:ascii="Times New Roman" w:hAnsi="Times New Roman" w:cs="Times New Roman"/>
          <w:szCs w:val="24"/>
        </w:rPr>
        <w:t xml:space="preserve">art. 33a, art. 57 ust. 1, art. 58 lub art. 59 </w:t>
      </w:r>
      <w:r w:rsidRPr="00B07DE3">
        <w:rPr>
          <w:rFonts w:ascii="Times New Roman" w:hAnsi="Times New Roman" w:cs="Times New Roman"/>
          <w:szCs w:val="24"/>
        </w:rPr>
        <w:t xml:space="preserve">ustawy </w:t>
      </w:r>
      <w:r w:rsidR="00363D11">
        <w:rPr>
          <w:rFonts w:ascii="Times New Roman" w:hAnsi="Times New Roman" w:cs="Times New Roman"/>
          <w:szCs w:val="24"/>
        </w:rPr>
        <w:t>zmienianej w</w:t>
      </w:r>
      <w:r w:rsidR="009D13D0">
        <w:rPr>
          <w:rFonts w:ascii="Times New Roman" w:hAnsi="Times New Roman" w:cs="Times New Roman"/>
          <w:szCs w:val="24"/>
        </w:rPr>
        <w:t> </w:t>
      </w:r>
      <w:r w:rsidR="00363D11">
        <w:rPr>
          <w:rFonts w:ascii="Times New Roman" w:hAnsi="Times New Roman" w:cs="Times New Roman"/>
          <w:szCs w:val="24"/>
        </w:rPr>
        <w:t>art. 41</w:t>
      </w:r>
      <w:r w:rsidRPr="00B07DE3">
        <w:rPr>
          <w:rFonts w:ascii="Times New Roman" w:hAnsi="Times New Roman" w:cs="Times New Roman"/>
          <w:szCs w:val="24"/>
        </w:rPr>
        <w:t xml:space="preserve">. </w:t>
      </w:r>
    </w:p>
    <w:p w14:paraId="6EAA1CBC" w14:textId="6A55C5F6" w:rsidR="0033175A" w:rsidRDefault="0033175A" w:rsidP="0033175A">
      <w:pPr>
        <w:pStyle w:val="ARTartustawynprozporzdzenia"/>
        <w:keepLines/>
        <w:suppressLineNumbers/>
        <w:spacing w:before="0"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>
        <w:rPr>
          <w:rStyle w:val="Ppogrubienie"/>
          <w:rFonts w:ascii="Times New Roman" w:hAnsi="Times New Roman" w:cs="Times New Roman"/>
          <w:szCs w:val="24"/>
        </w:rPr>
        <w:t>45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 </w:t>
      </w:r>
      <w:r w:rsidRPr="00B07DE3">
        <w:rPr>
          <w:rFonts w:ascii="Times New Roman" w:hAnsi="Times New Roman" w:cs="Times New Roman"/>
          <w:szCs w:val="24"/>
        </w:rPr>
        <w:t>opłat, o których mowa w art. 58 ust. 2 ustaw</w:t>
      </w:r>
      <w:r>
        <w:rPr>
          <w:rFonts w:ascii="Times New Roman" w:hAnsi="Times New Roman" w:cs="Times New Roman"/>
          <w:szCs w:val="24"/>
        </w:rPr>
        <w:t>y</w:t>
      </w:r>
      <w:r w:rsidRPr="00B07D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zmienianej w art. 43, wniesionych przed dniem </w:t>
      </w:r>
      <w:r w:rsidRPr="00B07DE3">
        <w:rPr>
          <w:rFonts w:ascii="Times New Roman" w:hAnsi="Times New Roman" w:cs="Times New Roman"/>
          <w:szCs w:val="24"/>
        </w:rPr>
        <w:t>wejścia w życie ustawy</w:t>
      </w:r>
      <w:r>
        <w:rPr>
          <w:rFonts w:ascii="Times New Roman" w:hAnsi="Times New Roman" w:cs="Times New Roman"/>
          <w:szCs w:val="24"/>
        </w:rPr>
        <w:t xml:space="preserve"> stosuje się przepisy dotychczasowe</w:t>
      </w:r>
      <w:r w:rsidRPr="00B07DE3">
        <w:rPr>
          <w:rFonts w:ascii="Times New Roman" w:hAnsi="Times New Roman" w:cs="Times New Roman"/>
          <w:szCs w:val="24"/>
        </w:rPr>
        <w:t xml:space="preserve">. </w:t>
      </w:r>
    </w:p>
    <w:p w14:paraId="6A2FF990" w14:textId="54060D7D" w:rsidR="0033175A" w:rsidRDefault="0033175A" w:rsidP="0033175A">
      <w:pPr>
        <w:pStyle w:val="USTustnpkodeksu"/>
        <w:keepLines/>
        <w:suppressLineNumbers/>
        <w:rPr>
          <w:rFonts w:ascii="Times New Roman" w:hAnsi="Times New Roman" w:cs="Times New Roman"/>
          <w:szCs w:val="24"/>
        </w:rPr>
      </w:pPr>
      <w:r w:rsidRPr="00B32AFA">
        <w:rPr>
          <w:rStyle w:val="Ppogrubienie"/>
        </w:rPr>
        <w:lastRenderedPageBreak/>
        <w:t xml:space="preserve">Art. </w:t>
      </w:r>
      <w:r>
        <w:rPr>
          <w:rStyle w:val="Ppogrubienie"/>
        </w:rPr>
        <w:t>46</w:t>
      </w:r>
      <w:r w:rsidRPr="00B32AFA">
        <w:rPr>
          <w:rStyle w:val="Ppogrubienie"/>
        </w:rPr>
        <w:t>.</w:t>
      </w:r>
      <w:r>
        <w:rPr>
          <w:rFonts w:ascii="Times New Roman" w:hAnsi="Times New Roman" w:cs="Times New Roman"/>
          <w:szCs w:val="24"/>
        </w:rPr>
        <w:t xml:space="preserve"> O</w:t>
      </w:r>
      <w:r w:rsidRPr="008D595F">
        <w:rPr>
          <w:rFonts w:ascii="Times New Roman" w:hAnsi="Times New Roman" w:cs="Times New Roman"/>
          <w:szCs w:val="24"/>
        </w:rPr>
        <w:t>środki kardiologiczne drugiego i trzeciego poziomu zabezpieczenia opieki kardiologicznej K</w:t>
      </w:r>
      <w:r>
        <w:rPr>
          <w:rFonts w:ascii="Times New Roman" w:hAnsi="Times New Roman" w:cs="Times New Roman"/>
          <w:szCs w:val="24"/>
        </w:rPr>
        <w:t xml:space="preserve">rajowej </w:t>
      </w:r>
      <w:r w:rsidRPr="008D595F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ieci </w:t>
      </w:r>
      <w:r w:rsidRPr="008D595F">
        <w:rPr>
          <w:rFonts w:ascii="Times New Roman" w:hAnsi="Times New Roman" w:cs="Times New Roman"/>
          <w:szCs w:val="24"/>
        </w:rPr>
        <w:t>K</w:t>
      </w:r>
      <w:r>
        <w:rPr>
          <w:rFonts w:ascii="Times New Roman" w:hAnsi="Times New Roman" w:cs="Times New Roman"/>
          <w:szCs w:val="24"/>
        </w:rPr>
        <w:t>ardiologicznej</w:t>
      </w:r>
      <w:r w:rsidRPr="008D595F">
        <w:rPr>
          <w:rFonts w:ascii="Times New Roman" w:hAnsi="Times New Roman" w:cs="Times New Roman"/>
          <w:szCs w:val="24"/>
        </w:rPr>
        <w:t xml:space="preserve"> </w:t>
      </w:r>
      <w:r w:rsidRPr="00B07DE3">
        <w:rPr>
          <w:rFonts w:ascii="Times New Roman" w:hAnsi="Times New Roman" w:cs="Times New Roman"/>
          <w:szCs w:val="24"/>
        </w:rPr>
        <w:t xml:space="preserve">są obowiązane do wyznaczenia koordynatora opieki kardiologicznej w terminie 6 miesięcy od dnia ogłoszenia </w:t>
      </w:r>
      <w:r>
        <w:rPr>
          <w:rFonts w:ascii="Times New Roman" w:hAnsi="Times New Roman" w:cs="Times New Roman"/>
          <w:szCs w:val="24"/>
        </w:rPr>
        <w:t xml:space="preserve">pierwszego </w:t>
      </w:r>
      <w:r w:rsidRPr="00B07DE3">
        <w:rPr>
          <w:rFonts w:ascii="Times New Roman" w:hAnsi="Times New Roman" w:cs="Times New Roman"/>
          <w:szCs w:val="24"/>
        </w:rPr>
        <w:t xml:space="preserve">wykazu, o którym mowa w art. </w:t>
      </w:r>
      <w:r>
        <w:rPr>
          <w:rFonts w:ascii="Times New Roman" w:hAnsi="Times New Roman" w:cs="Times New Roman"/>
          <w:szCs w:val="24"/>
        </w:rPr>
        <w:t>4</w:t>
      </w:r>
      <w:r w:rsidR="00C718D0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</w:t>
      </w:r>
      <w:r w:rsidRPr="00B07DE3">
        <w:rPr>
          <w:rFonts w:ascii="Times New Roman" w:hAnsi="Times New Roman" w:cs="Times New Roman"/>
          <w:szCs w:val="24"/>
        </w:rPr>
        <w:t xml:space="preserve">ust. </w:t>
      </w:r>
      <w:r>
        <w:rPr>
          <w:rFonts w:ascii="Times New Roman" w:hAnsi="Times New Roman" w:cs="Times New Roman"/>
          <w:szCs w:val="24"/>
        </w:rPr>
        <w:t>3</w:t>
      </w:r>
      <w:r w:rsidRPr="00B07DE3">
        <w:rPr>
          <w:rFonts w:ascii="Times New Roman" w:hAnsi="Times New Roman" w:cs="Times New Roman"/>
          <w:szCs w:val="24"/>
        </w:rPr>
        <w:t>.</w:t>
      </w:r>
    </w:p>
    <w:p w14:paraId="61EBCAF8" w14:textId="32E1C7EE" w:rsidR="00EE3746" w:rsidRPr="00267A41" w:rsidRDefault="00EE3746" w:rsidP="00F35D85">
      <w:pPr>
        <w:pStyle w:val="ARTartustawynprozporzdzenia"/>
        <w:rPr>
          <w:rFonts w:ascii="Times New Roman" w:hAnsi="Times New Roman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4</w:t>
      </w:r>
      <w:r w:rsidR="0033175A">
        <w:rPr>
          <w:rStyle w:val="Ppogrubienie"/>
          <w:rFonts w:ascii="Times New Roman" w:hAnsi="Times New Roman" w:cs="Times New Roman"/>
          <w:szCs w:val="24"/>
        </w:rPr>
        <w:t>7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1. </w:t>
      </w:r>
      <w:r w:rsidRPr="00421862">
        <w:t>Prezes Narodowego Funduszu Zdrowia po raz pierwszy</w:t>
      </w:r>
      <w:r>
        <w:t>:</w:t>
      </w:r>
    </w:p>
    <w:p w14:paraId="2DD6797E" w14:textId="02183BC3" w:rsidR="00EE3746" w:rsidRPr="00421862" w:rsidRDefault="002378B5" w:rsidP="00F35D85">
      <w:pPr>
        <w:pStyle w:val="PKTpunkt"/>
      </w:pPr>
      <w:r>
        <w:t>1)</w:t>
      </w:r>
      <w:r>
        <w:tab/>
      </w:r>
      <w:r w:rsidR="00EE3746" w:rsidRPr="00421862">
        <w:t xml:space="preserve">kwalifikuje podmioty lecznicze na jeden z trzech poziomów zabezpieczenia opieki </w:t>
      </w:r>
      <w:r w:rsidR="00EE3746" w:rsidRPr="002378B5">
        <w:t>kardiologicznej</w:t>
      </w:r>
      <w:r w:rsidR="00EE3746" w:rsidRPr="00421862">
        <w:t xml:space="preserve"> Krajowej Sieci Kardiologicznej na podstawie kryteriów warunkujących przynależność podmiotu leczniczego, w zakresie dotyczącym zakładu leczniczego, o</w:t>
      </w:r>
      <w:r w:rsidR="00264951">
        <w:t> </w:t>
      </w:r>
      <w:r w:rsidR="00EE3746" w:rsidRPr="00421862">
        <w:t>których mowa w art. 1</w:t>
      </w:r>
      <w:r w:rsidR="00EE3746">
        <w:t>6</w:t>
      </w:r>
      <w:r w:rsidR="00EE3746" w:rsidRPr="00421862">
        <w:t xml:space="preserve"> ust. 1, oraz szczegółowych kryteriów określonych w przepisach wydanych na podstawie art. 1</w:t>
      </w:r>
      <w:r w:rsidR="00EE3746">
        <w:t>6</w:t>
      </w:r>
      <w:r w:rsidR="00EE3746" w:rsidRPr="00421862">
        <w:t xml:space="preserve"> ust. 2,</w:t>
      </w:r>
    </w:p>
    <w:p w14:paraId="17FF91BF" w14:textId="483009CF" w:rsidR="00EE3746" w:rsidRPr="00421862" w:rsidRDefault="002378B5" w:rsidP="00F35D85">
      <w:pPr>
        <w:pStyle w:val="PKTpunkt"/>
      </w:pPr>
      <w:r>
        <w:t>2)</w:t>
      </w:r>
      <w:r>
        <w:tab/>
      </w:r>
      <w:r w:rsidR="00EE3746" w:rsidRPr="00421862">
        <w:t>przyznaje ośrodkowi kardiologicznemu status Centrum Doskonałości Kardiologicznej na podstawie kryteriów warunkujących przyznanie ośrodkowi kardiologicznemu tego statusu, o których mowa w art. 1</w:t>
      </w:r>
      <w:r w:rsidR="00EE3746">
        <w:t>6</w:t>
      </w:r>
      <w:r w:rsidR="00EE3746" w:rsidRPr="00421862">
        <w:t xml:space="preserve"> ust. 1, oraz szczegółowych kryteriów określonych w przepisach wydanych na podstawie art. 1</w:t>
      </w:r>
      <w:r w:rsidR="00EE3746">
        <w:t>6</w:t>
      </w:r>
      <w:r w:rsidR="00EE3746" w:rsidRPr="00421862">
        <w:t xml:space="preserve"> ust. 3</w:t>
      </w:r>
    </w:p>
    <w:p w14:paraId="4286FDFD" w14:textId="7680346E" w:rsidR="00EE3746" w:rsidRPr="00267A41" w:rsidRDefault="00CE67AC" w:rsidP="00EE3746">
      <w:pPr>
        <w:pStyle w:val="CZWSPPKTczwsplnapunktw"/>
      </w:pPr>
      <w:r>
        <w:sym w:font="Symbol" w:char="F02D"/>
      </w:r>
      <w:r w:rsidR="00EE3746" w:rsidRPr="00421862">
        <w:t xml:space="preserve"> w terminie 6 miesięcy od dnia wejścia w życie ustawy.</w:t>
      </w:r>
    </w:p>
    <w:p w14:paraId="4FCAB631" w14:textId="7A9B0F67" w:rsidR="00EE3746" w:rsidRPr="003E28FB" w:rsidRDefault="00EE3746" w:rsidP="00EE3746">
      <w:pPr>
        <w:pStyle w:val="USTustnpkodeksu"/>
        <w:keepLines/>
        <w:suppressLineNumbers/>
        <w:rPr>
          <w:rFonts w:ascii="Times New Roman" w:hAnsi="Times New Roman" w:cs="Times New Roman"/>
          <w:bCs w:val="0"/>
          <w:szCs w:val="24"/>
        </w:rPr>
      </w:pPr>
      <w:r w:rsidRPr="003E28FB">
        <w:rPr>
          <w:rFonts w:ascii="Times New Roman" w:hAnsi="Times New Roman" w:cs="Times New Roman"/>
          <w:bCs w:val="0"/>
          <w:szCs w:val="24"/>
        </w:rPr>
        <w:t xml:space="preserve">2. Prezes </w:t>
      </w:r>
      <w:r>
        <w:rPr>
          <w:rFonts w:ascii="Times New Roman" w:hAnsi="Times New Roman" w:cs="Times New Roman"/>
          <w:bCs w:val="0"/>
          <w:szCs w:val="24"/>
        </w:rPr>
        <w:t xml:space="preserve">Narodowego </w:t>
      </w:r>
      <w:r w:rsidRPr="003E28FB">
        <w:rPr>
          <w:rFonts w:ascii="Times New Roman" w:hAnsi="Times New Roman" w:cs="Times New Roman"/>
          <w:bCs w:val="0"/>
          <w:szCs w:val="24"/>
        </w:rPr>
        <w:t xml:space="preserve">Funduszu </w:t>
      </w:r>
      <w:r>
        <w:rPr>
          <w:rFonts w:ascii="Times New Roman" w:hAnsi="Times New Roman" w:cs="Times New Roman"/>
          <w:bCs w:val="0"/>
          <w:szCs w:val="24"/>
        </w:rPr>
        <w:t xml:space="preserve">Zdrowia </w:t>
      </w:r>
      <w:r w:rsidRPr="003E28FB">
        <w:rPr>
          <w:rFonts w:ascii="Times New Roman" w:hAnsi="Times New Roman" w:cs="Times New Roman"/>
          <w:bCs w:val="0"/>
          <w:szCs w:val="24"/>
        </w:rPr>
        <w:t>dokona kwalifikacji oraz przyznania statusu, o</w:t>
      </w:r>
      <w:r w:rsidR="00264951">
        <w:rPr>
          <w:rFonts w:ascii="Times New Roman" w:hAnsi="Times New Roman" w:cs="Times New Roman"/>
          <w:bCs w:val="0"/>
          <w:szCs w:val="24"/>
        </w:rPr>
        <w:t> </w:t>
      </w:r>
      <w:r w:rsidRPr="003E28FB">
        <w:rPr>
          <w:rFonts w:ascii="Times New Roman" w:hAnsi="Times New Roman" w:cs="Times New Roman"/>
          <w:bCs w:val="0"/>
          <w:szCs w:val="24"/>
        </w:rPr>
        <w:t>których mowa w ust.</w:t>
      </w:r>
      <w:r>
        <w:rPr>
          <w:rFonts w:ascii="Times New Roman" w:hAnsi="Times New Roman" w:cs="Times New Roman"/>
          <w:bCs w:val="0"/>
          <w:szCs w:val="24"/>
        </w:rPr>
        <w:t> </w:t>
      </w:r>
      <w:r w:rsidRPr="003E28FB">
        <w:rPr>
          <w:rFonts w:ascii="Times New Roman" w:hAnsi="Times New Roman" w:cs="Times New Roman"/>
          <w:bCs w:val="0"/>
          <w:szCs w:val="24"/>
        </w:rPr>
        <w:t>1, na podstawie danych przetwarzanych w Systemie RUM – NFZ, o</w:t>
      </w:r>
      <w:r w:rsidR="00264951">
        <w:rPr>
          <w:rFonts w:ascii="Times New Roman" w:hAnsi="Times New Roman" w:cs="Times New Roman"/>
          <w:bCs w:val="0"/>
          <w:szCs w:val="24"/>
        </w:rPr>
        <w:t> </w:t>
      </w:r>
      <w:r w:rsidRPr="003E28FB">
        <w:rPr>
          <w:rFonts w:ascii="Times New Roman" w:hAnsi="Times New Roman" w:cs="Times New Roman"/>
          <w:bCs w:val="0"/>
          <w:szCs w:val="24"/>
        </w:rPr>
        <w:t xml:space="preserve">którym mowa w art. 22 ust. 1 ustawy zmienianej w art. </w:t>
      </w:r>
      <w:r>
        <w:rPr>
          <w:rFonts w:ascii="Times New Roman" w:hAnsi="Times New Roman" w:cs="Times New Roman"/>
          <w:bCs w:val="0"/>
          <w:szCs w:val="24"/>
        </w:rPr>
        <w:t>42</w:t>
      </w:r>
      <w:r w:rsidRPr="003E28FB">
        <w:rPr>
          <w:rFonts w:ascii="Times New Roman" w:hAnsi="Times New Roman" w:cs="Times New Roman"/>
          <w:bCs w:val="0"/>
          <w:szCs w:val="24"/>
        </w:rPr>
        <w:t xml:space="preserve">, w serwisach internetowych lub usługach informatycznych, o których mowa w przepisach wydanych na podstawie art. 137 ust. 2 ustawy zmienianej w art. </w:t>
      </w:r>
      <w:r w:rsidR="00A63F2F">
        <w:rPr>
          <w:rFonts w:ascii="Times New Roman" w:hAnsi="Times New Roman" w:cs="Times New Roman"/>
          <w:bCs w:val="0"/>
          <w:szCs w:val="24"/>
        </w:rPr>
        <w:t>41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E28FB">
        <w:rPr>
          <w:rFonts w:ascii="Times New Roman" w:hAnsi="Times New Roman" w:cs="Times New Roman"/>
          <w:bCs w:val="0"/>
          <w:szCs w:val="24"/>
        </w:rPr>
        <w:t xml:space="preserve"> oraz na podstawie przekazanych do </w:t>
      </w:r>
      <w:r>
        <w:rPr>
          <w:rFonts w:ascii="Times New Roman" w:hAnsi="Times New Roman" w:cs="Times New Roman"/>
          <w:bCs w:val="0"/>
          <w:szCs w:val="24"/>
        </w:rPr>
        <w:t xml:space="preserve">Narodowego </w:t>
      </w:r>
      <w:r w:rsidRPr="003E28FB">
        <w:rPr>
          <w:rFonts w:ascii="Times New Roman" w:hAnsi="Times New Roman" w:cs="Times New Roman"/>
          <w:bCs w:val="0"/>
          <w:szCs w:val="24"/>
        </w:rPr>
        <w:t xml:space="preserve">Funduszu </w:t>
      </w:r>
      <w:r>
        <w:rPr>
          <w:rFonts w:ascii="Times New Roman" w:hAnsi="Times New Roman" w:cs="Times New Roman"/>
          <w:bCs w:val="0"/>
          <w:szCs w:val="24"/>
        </w:rPr>
        <w:t xml:space="preserve">Zdrowia </w:t>
      </w:r>
      <w:r w:rsidRPr="003E28FB">
        <w:rPr>
          <w:rFonts w:ascii="Times New Roman" w:hAnsi="Times New Roman" w:cs="Times New Roman"/>
          <w:bCs w:val="0"/>
          <w:szCs w:val="24"/>
        </w:rPr>
        <w:t xml:space="preserve">przez podmioty lecznicze informacji dotyczących zapewnienia koordynowanego dostępu do świadczeń, o których mowa </w:t>
      </w:r>
      <w:r w:rsidR="002378B5">
        <w:rPr>
          <w:rFonts w:ascii="Times New Roman" w:hAnsi="Times New Roman" w:cs="Times New Roman"/>
          <w:bCs w:val="0"/>
          <w:szCs w:val="24"/>
        </w:rPr>
        <w:t xml:space="preserve">w </w:t>
      </w:r>
      <w:r w:rsidRPr="003E28FB">
        <w:rPr>
          <w:rFonts w:ascii="Times New Roman" w:hAnsi="Times New Roman" w:cs="Times New Roman"/>
          <w:bCs w:val="0"/>
          <w:szCs w:val="24"/>
        </w:rPr>
        <w:t xml:space="preserve">art. </w:t>
      </w:r>
      <w:r w:rsidR="00630036">
        <w:rPr>
          <w:rFonts w:ascii="Times New Roman" w:hAnsi="Times New Roman" w:cs="Times New Roman"/>
          <w:bCs w:val="0"/>
          <w:szCs w:val="24"/>
        </w:rPr>
        <w:t>8</w:t>
      </w:r>
      <w:r w:rsidRPr="003E28FB">
        <w:rPr>
          <w:rFonts w:ascii="Times New Roman" w:hAnsi="Times New Roman" w:cs="Times New Roman"/>
          <w:bCs w:val="0"/>
          <w:szCs w:val="24"/>
        </w:rPr>
        <w:t xml:space="preserve"> ust. 2 i art. </w:t>
      </w:r>
      <w:r w:rsidR="00630036">
        <w:rPr>
          <w:rFonts w:ascii="Times New Roman" w:hAnsi="Times New Roman" w:cs="Times New Roman"/>
          <w:bCs w:val="0"/>
          <w:szCs w:val="24"/>
        </w:rPr>
        <w:t>9</w:t>
      </w:r>
      <w:r w:rsidRPr="003E28FB">
        <w:rPr>
          <w:rFonts w:ascii="Times New Roman" w:hAnsi="Times New Roman" w:cs="Times New Roman"/>
          <w:bCs w:val="0"/>
          <w:szCs w:val="24"/>
        </w:rPr>
        <w:t xml:space="preserve"> ust. 3.</w:t>
      </w:r>
    </w:p>
    <w:p w14:paraId="2EBC4321" w14:textId="2A478471" w:rsidR="00EE3746" w:rsidRPr="003E28FB" w:rsidRDefault="00EE3746" w:rsidP="00EE3746">
      <w:pPr>
        <w:pStyle w:val="USTustnpkodeksu"/>
        <w:keepLines/>
        <w:suppressLineNumbers/>
        <w:rPr>
          <w:rFonts w:ascii="Times New Roman" w:hAnsi="Times New Roman" w:cs="Times New Roman"/>
          <w:bCs w:val="0"/>
          <w:szCs w:val="24"/>
        </w:rPr>
      </w:pPr>
      <w:r w:rsidRPr="003E28FB">
        <w:rPr>
          <w:rFonts w:ascii="Times New Roman" w:hAnsi="Times New Roman" w:cs="Times New Roman"/>
          <w:bCs w:val="0"/>
          <w:szCs w:val="24"/>
        </w:rPr>
        <w:t xml:space="preserve">3. Pierwszy wykaz ośrodków kardiologicznych, o którym mowa w art. </w:t>
      </w:r>
      <w:r>
        <w:rPr>
          <w:rFonts w:ascii="Times New Roman" w:hAnsi="Times New Roman" w:cs="Times New Roman"/>
          <w:bCs w:val="0"/>
          <w:szCs w:val="24"/>
        </w:rPr>
        <w:t>13</w:t>
      </w:r>
      <w:r w:rsidRPr="003E28FB">
        <w:rPr>
          <w:rFonts w:ascii="Times New Roman" w:hAnsi="Times New Roman" w:cs="Times New Roman"/>
          <w:bCs w:val="0"/>
          <w:szCs w:val="24"/>
        </w:rPr>
        <w:t xml:space="preserve"> ust. </w:t>
      </w:r>
      <w:r>
        <w:rPr>
          <w:rFonts w:ascii="Times New Roman" w:hAnsi="Times New Roman" w:cs="Times New Roman"/>
          <w:bCs w:val="0"/>
          <w:szCs w:val="24"/>
        </w:rPr>
        <w:t>3</w:t>
      </w:r>
      <w:r w:rsidRPr="003E28FB">
        <w:rPr>
          <w:rFonts w:ascii="Times New Roman" w:hAnsi="Times New Roman" w:cs="Times New Roman"/>
          <w:bCs w:val="0"/>
          <w:szCs w:val="24"/>
        </w:rPr>
        <w:t xml:space="preserve">, będzie obowiązywał przez 3 lata od dnia następującego po dniu jego ogłoszenia w Biuletynie Informacji Publicznej na stronie podmiotowej </w:t>
      </w:r>
      <w:r>
        <w:rPr>
          <w:rFonts w:ascii="Times New Roman" w:hAnsi="Times New Roman" w:cs="Times New Roman"/>
          <w:bCs w:val="0"/>
          <w:szCs w:val="24"/>
        </w:rPr>
        <w:t xml:space="preserve">Narodowego </w:t>
      </w:r>
      <w:r w:rsidRPr="003E28FB">
        <w:rPr>
          <w:rFonts w:ascii="Times New Roman" w:hAnsi="Times New Roman" w:cs="Times New Roman"/>
          <w:bCs w:val="0"/>
          <w:szCs w:val="24"/>
        </w:rPr>
        <w:t>Funduszu</w:t>
      </w:r>
      <w:r>
        <w:rPr>
          <w:rFonts w:ascii="Times New Roman" w:hAnsi="Times New Roman" w:cs="Times New Roman"/>
          <w:bCs w:val="0"/>
          <w:szCs w:val="24"/>
        </w:rPr>
        <w:t xml:space="preserve"> Zdrowia</w:t>
      </w:r>
      <w:r w:rsidRPr="003E28FB">
        <w:rPr>
          <w:rFonts w:ascii="Times New Roman" w:hAnsi="Times New Roman" w:cs="Times New Roman"/>
          <w:bCs w:val="0"/>
          <w:szCs w:val="24"/>
        </w:rPr>
        <w:t>.</w:t>
      </w:r>
    </w:p>
    <w:p w14:paraId="07680DDA" w14:textId="2DA83A8E" w:rsidR="00EE3746" w:rsidRPr="003E28FB" w:rsidRDefault="00EE3746" w:rsidP="00EE3746">
      <w:pPr>
        <w:pStyle w:val="USTustnpkodeksu"/>
        <w:keepLines/>
        <w:suppressLineNumbers/>
        <w:rPr>
          <w:rFonts w:ascii="Times New Roman" w:hAnsi="Times New Roman" w:cs="Times New Roman"/>
          <w:bCs w:val="0"/>
          <w:szCs w:val="24"/>
        </w:rPr>
      </w:pPr>
      <w:r w:rsidRPr="003E28FB">
        <w:rPr>
          <w:rFonts w:ascii="Times New Roman" w:hAnsi="Times New Roman" w:cs="Times New Roman"/>
          <w:bCs w:val="0"/>
          <w:szCs w:val="24"/>
        </w:rPr>
        <w:t xml:space="preserve">4. Prezes </w:t>
      </w:r>
      <w:r>
        <w:rPr>
          <w:rFonts w:ascii="Times New Roman" w:hAnsi="Times New Roman" w:cs="Times New Roman"/>
          <w:bCs w:val="0"/>
          <w:szCs w:val="24"/>
        </w:rPr>
        <w:t>Narodowego</w:t>
      </w:r>
      <w:r w:rsidRPr="003E28FB">
        <w:rPr>
          <w:rFonts w:ascii="Times New Roman" w:hAnsi="Times New Roman" w:cs="Times New Roman"/>
          <w:bCs w:val="0"/>
          <w:szCs w:val="24"/>
        </w:rPr>
        <w:t xml:space="preserve"> Funduszu </w:t>
      </w:r>
      <w:r>
        <w:rPr>
          <w:rFonts w:ascii="Times New Roman" w:hAnsi="Times New Roman" w:cs="Times New Roman"/>
          <w:bCs w:val="0"/>
          <w:szCs w:val="24"/>
        </w:rPr>
        <w:t xml:space="preserve">Zdrowia </w:t>
      </w:r>
      <w:r w:rsidRPr="003E28FB">
        <w:rPr>
          <w:rFonts w:ascii="Times New Roman" w:hAnsi="Times New Roman" w:cs="Times New Roman"/>
          <w:bCs w:val="0"/>
          <w:szCs w:val="24"/>
        </w:rPr>
        <w:t xml:space="preserve">może przedłużyć okres obowiązywania </w:t>
      </w:r>
      <w:r w:rsidR="00235812">
        <w:rPr>
          <w:rFonts w:ascii="Times New Roman" w:hAnsi="Times New Roman" w:cs="Times New Roman"/>
          <w:bCs w:val="0"/>
          <w:szCs w:val="24"/>
        </w:rPr>
        <w:t xml:space="preserve">pierwszego </w:t>
      </w:r>
      <w:r w:rsidRPr="003E28FB">
        <w:rPr>
          <w:rFonts w:ascii="Times New Roman" w:hAnsi="Times New Roman" w:cs="Times New Roman"/>
          <w:bCs w:val="0"/>
          <w:szCs w:val="24"/>
        </w:rPr>
        <w:t xml:space="preserve">wykazu, o którym mowa w ust. 3, jednak nie dłużej niż o 3 miesiące. </w:t>
      </w:r>
    </w:p>
    <w:p w14:paraId="3DE814E6" w14:textId="7B0F3C89" w:rsidR="00EE3746" w:rsidRDefault="00EE3746" w:rsidP="00EE3746">
      <w:pPr>
        <w:pStyle w:val="USTustnpkodeksu"/>
        <w:keepLines/>
        <w:suppressLineNumbers/>
        <w:rPr>
          <w:rFonts w:ascii="Times New Roman" w:hAnsi="Times New Roman" w:cs="Times New Roman"/>
          <w:bCs w:val="0"/>
          <w:szCs w:val="24"/>
        </w:rPr>
      </w:pPr>
      <w:r w:rsidRPr="003E28FB">
        <w:rPr>
          <w:rFonts w:ascii="Times New Roman" w:hAnsi="Times New Roman" w:cs="Times New Roman"/>
          <w:bCs w:val="0"/>
          <w:szCs w:val="24"/>
        </w:rPr>
        <w:t xml:space="preserve">5. Prezes </w:t>
      </w:r>
      <w:r>
        <w:rPr>
          <w:rFonts w:ascii="Times New Roman" w:hAnsi="Times New Roman" w:cs="Times New Roman"/>
          <w:bCs w:val="0"/>
          <w:szCs w:val="24"/>
        </w:rPr>
        <w:t>Narodowego</w:t>
      </w:r>
      <w:r w:rsidRPr="003E28FB">
        <w:rPr>
          <w:rFonts w:ascii="Times New Roman" w:hAnsi="Times New Roman" w:cs="Times New Roman"/>
          <w:bCs w:val="0"/>
          <w:szCs w:val="24"/>
        </w:rPr>
        <w:t xml:space="preserve"> Funduszu </w:t>
      </w:r>
      <w:r>
        <w:rPr>
          <w:rFonts w:ascii="Times New Roman" w:hAnsi="Times New Roman" w:cs="Times New Roman"/>
          <w:bCs w:val="0"/>
          <w:szCs w:val="24"/>
        </w:rPr>
        <w:t xml:space="preserve">Zdrowia </w:t>
      </w:r>
      <w:r w:rsidRPr="003E28FB">
        <w:rPr>
          <w:rFonts w:ascii="Times New Roman" w:hAnsi="Times New Roman" w:cs="Times New Roman"/>
          <w:bCs w:val="0"/>
          <w:szCs w:val="24"/>
        </w:rPr>
        <w:t xml:space="preserve">ogłasza </w:t>
      </w:r>
      <w:r>
        <w:rPr>
          <w:rFonts w:ascii="Times New Roman" w:hAnsi="Times New Roman" w:cs="Times New Roman"/>
          <w:bCs w:val="0"/>
          <w:szCs w:val="24"/>
        </w:rPr>
        <w:t xml:space="preserve">niezwłocznie </w:t>
      </w:r>
      <w:r w:rsidRPr="003E28FB">
        <w:rPr>
          <w:rFonts w:ascii="Times New Roman" w:hAnsi="Times New Roman" w:cs="Times New Roman"/>
          <w:bCs w:val="0"/>
          <w:szCs w:val="24"/>
        </w:rPr>
        <w:t xml:space="preserve">w Biuletynie Informacji Publicznej na stronie podmiotowej </w:t>
      </w:r>
      <w:r>
        <w:rPr>
          <w:rFonts w:ascii="Times New Roman" w:hAnsi="Times New Roman" w:cs="Times New Roman"/>
          <w:bCs w:val="0"/>
          <w:szCs w:val="24"/>
        </w:rPr>
        <w:t xml:space="preserve">Narodowego </w:t>
      </w:r>
      <w:r w:rsidRPr="003E28FB">
        <w:rPr>
          <w:rFonts w:ascii="Times New Roman" w:hAnsi="Times New Roman" w:cs="Times New Roman"/>
          <w:bCs w:val="0"/>
          <w:szCs w:val="24"/>
        </w:rPr>
        <w:t>Funduszu</w:t>
      </w:r>
      <w:r>
        <w:rPr>
          <w:rFonts w:ascii="Times New Roman" w:hAnsi="Times New Roman" w:cs="Times New Roman"/>
          <w:bCs w:val="0"/>
          <w:szCs w:val="24"/>
        </w:rPr>
        <w:t xml:space="preserve"> Zdrowia</w:t>
      </w:r>
      <w:r w:rsidRPr="003E28FB">
        <w:rPr>
          <w:rFonts w:ascii="Times New Roman" w:hAnsi="Times New Roman" w:cs="Times New Roman"/>
          <w:bCs w:val="0"/>
          <w:szCs w:val="24"/>
        </w:rPr>
        <w:t xml:space="preserve"> informację o przedłużeniu okresu obowiązywania </w:t>
      </w:r>
      <w:r w:rsidR="00235812">
        <w:rPr>
          <w:rFonts w:ascii="Times New Roman" w:hAnsi="Times New Roman" w:cs="Times New Roman"/>
          <w:bCs w:val="0"/>
          <w:szCs w:val="24"/>
        </w:rPr>
        <w:t xml:space="preserve">pierwszego </w:t>
      </w:r>
      <w:r w:rsidRPr="003E28FB">
        <w:rPr>
          <w:rFonts w:ascii="Times New Roman" w:hAnsi="Times New Roman" w:cs="Times New Roman"/>
          <w:bCs w:val="0"/>
          <w:szCs w:val="24"/>
        </w:rPr>
        <w:t>wykazu, o którym mowa w ust. 3.</w:t>
      </w:r>
    </w:p>
    <w:p w14:paraId="71FECEBC" w14:textId="0826A38A" w:rsidR="00EE3746" w:rsidRDefault="00EE3746" w:rsidP="00D311E7">
      <w:pPr>
        <w:pStyle w:val="ARTartustawynprozporzdzenia"/>
      </w:pPr>
      <w:r w:rsidRPr="00275138">
        <w:rPr>
          <w:b/>
        </w:rPr>
        <w:t>Art. 4</w:t>
      </w:r>
      <w:r w:rsidR="0033175A">
        <w:rPr>
          <w:b/>
        </w:rPr>
        <w:t>8</w:t>
      </w:r>
      <w:r w:rsidRPr="00275138">
        <w:rPr>
          <w:b/>
        </w:rPr>
        <w:t>.</w:t>
      </w:r>
      <w:r>
        <w:t xml:space="preserve"> </w:t>
      </w:r>
      <w:r w:rsidRPr="004A7E75">
        <w:t xml:space="preserve">Prezes </w:t>
      </w:r>
      <w:r>
        <w:t xml:space="preserve">Narodowego </w:t>
      </w:r>
      <w:r w:rsidRPr="004A7E75">
        <w:t xml:space="preserve">Funduszu </w:t>
      </w:r>
      <w:r>
        <w:t xml:space="preserve">Zdrowia </w:t>
      </w:r>
      <w:r w:rsidRPr="004A7E75">
        <w:t xml:space="preserve">po raz pierwszy weryfikuje spełnienie przez ośrodki kardiologiczne kryteriów warunkujących przynależność podmiotu leczniczego, </w:t>
      </w:r>
      <w:r w:rsidRPr="004A7E75">
        <w:lastRenderedPageBreak/>
        <w:t>w zakresie dotyczącym zakładu leczniczego, do danego poziomu zabezpieczenia opieki kardiologicznej KSK</w:t>
      </w:r>
      <w:r w:rsidR="00D245BA">
        <w:t xml:space="preserve"> </w:t>
      </w:r>
      <w:r w:rsidR="00D245BA" w:rsidRPr="004A7E75">
        <w:rPr>
          <w:rFonts w:ascii="Times New Roman" w:hAnsi="Times New Roman" w:cs="Times New Roman"/>
          <w:szCs w:val="24"/>
        </w:rPr>
        <w:t>oraz w</w:t>
      </w:r>
      <w:bookmarkStart w:id="59" w:name="_Hlk190964788"/>
      <w:r w:rsidR="00D245BA" w:rsidRPr="004A7E75">
        <w:rPr>
          <w:rFonts w:ascii="Times New Roman" w:hAnsi="Times New Roman" w:cs="Times New Roman"/>
          <w:szCs w:val="24"/>
        </w:rPr>
        <w:t>arunkujących przyznanie ośrodkowi kardiologicznemu statusu C</w:t>
      </w:r>
      <w:r w:rsidR="00D245BA">
        <w:rPr>
          <w:rFonts w:ascii="Times New Roman" w:hAnsi="Times New Roman" w:cs="Times New Roman"/>
          <w:szCs w:val="24"/>
        </w:rPr>
        <w:t xml:space="preserve">entrum </w:t>
      </w:r>
      <w:r w:rsidR="00D245BA" w:rsidRPr="004A7E75">
        <w:rPr>
          <w:rFonts w:ascii="Times New Roman" w:hAnsi="Times New Roman" w:cs="Times New Roman"/>
          <w:szCs w:val="24"/>
        </w:rPr>
        <w:t>D</w:t>
      </w:r>
      <w:r w:rsidR="00D245BA">
        <w:rPr>
          <w:rFonts w:ascii="Times New Roman" w:hAnsi="Times New Roman" w:cs="Times New Roman"/>
          <w:szCs w:val="24"/>
        </w:rPr>
        <w:t xml:space="preserve">oskonałości </w:t>
      </w:r>
      <w:r w:rsidR="00D245BA" w:rsidRPr="004A7E75">
        <w:rPr>
          <w:rFonts w:ascii="Times New Roman" w:hAnsi="Times New Roman" w:cs="Times New Roman"/>
          <w:szCs w:val="24"/>
        </w:rPr>
        <w:t>K</w:t>
      </w:r>
      <w:r w:rsidR="00D245BA">
        <w:rPr>
          <w:rFonts w:ascii="Times New Roman" w:hAnsi="Times New Roman" w:cs="Times New Roman"/>
          <w:szCs w:val="24"/>
        </w:rPr>
        <w:t>ardiologicznej</w:t>
      </w:r>
      <w:bookmarkEnd w:id="59"/>
      <w:r w:rsidRPr="004A7E75">
        <w:t>, o których mowa w art. 1</w:t>
      </w:r>
      <w:r>
        <w:t>6</w:t>
      </w:r>
      <w:r w:rsidRPr="004A7E75">
        <w:t xml:space="preserve"> ust. 1, oraz szczegółowych kryteriów określonych w przepisach wydanych na podstawie art. 1</w:t>
      </w:r>
      <w:r>
        <w:t>6</w:t>
      </w:r>
      <w:r w:rsidRPr="004A7E75">
        <w:t xml:space="preserve"> ust. 2</w:t>
      </w:r>
      <w:r w:rsidR="00D245BA">
        <w:t xml:space="preserve"> i 3</w:t>
      </w:r>
      <w:r w:rsidRPr="004A7E75">
        <w:t xml:space="preserve">, na podstawie danych, o których mowa w </w:t>
      </w:r>
      <w:r w:rsidR="00235812">
        <w:t xml:space="preserve">art. </w:t>
      </w:r>
      <w:r w:rsidR="00053EDD">
        <w:t xml:space="preserve">47 </w:t>
      </w:r>
      <w:r w:rsidRPr="004A7E75">
        <w:t xml:space="preserve">ust. 2, nie później niż po upływie 3 lat od dnia ogłoszenia </w:t>
      </w:r>
      <w:r>
        <w:t xml:space="preserve">pierwszego </w:t>
      </w:r>
      <w:r w:rsidRPr="004A7E75">
        <w:t xml:space="preserve">wykazu, o którym mowa w art. </w:t>
      </w:r>
      <w:r>
        <w:t>4</w:t>
      </w:r>
      <w:r w:rsidR="00C718D0">
        <w:t>7</w:t>
      </w:r>
      <w:r>
        <w:t xml:space="preserve"> </w:t>
      </w:r>
      <w:r w:rsidRPr="004A7E75">
        <w:t xml:space="preserve">ust. </w:t>
      </w:r>
      <w:r>
        <w:t>3</w:t>
      </w:r>
      <w:r w:rsidRPr="004A7E75">
        <w:t>.</w:t>
      </w:r>
    </w:p>
    <w:p w14:paraId="0E4C6B06" w14:textId="5FB09FB4" w:rsidR="00EE3746" w:rsidRDefault="00EE3746" w:rsidP="00EE3746">
      <w:pPr>
        <w:pStyle w:val="ARTartustawynprozporzdzenia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4</w:t>
      </w:r>
      <w:r w:rsidR="0033175A">
        <w:rPr>
          <w:rStyle w:val="Ppogrubienie"/>
          <w:rFonts w:ascii="Times New Roman" w:hAnsi="Times New Roman" w:cs="Times New Roman"/>
          <w:szCs w:val="24"/>
        </w:rPr>
        <w:t>9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 xml:space="preserve"> </w:t>
      </w:r>
      <w:r w:rsidR="00B51A59">
        <w:rPr>
          <w:rFonts w:ascii="Times New Roman" w:hAnsi="Times New Roman" w:cs="Times New Roman"/>
          <w:szCs w:val="24"/>
        </w:rPr>
        <w:t xml:space="preserve">1. </w:t>
      </w:r>
      <w:r w:rsidRPr="00B07DE3">
        <w:rPr>
          <w:rFonts w:ascii="Times New Roman" w:hAnsi="Times New Roman" w:cs="Times New Roman"/>
          <w:szCs w:val="24"/>
        </w:rPr>
        <w:t>Wskaźniki jakości opieki kardiologicznej</w:t>
      </w:r>
      <w:r>
        <w:rPr>
          <w:rFonts w:ascii="Times New Roman" w:hAnsi="Times New Roman" w:cs="Times New Roman"/>
          <w:szCs w:val="24"/>
        </w:rPr>
        <w:t xml:space="preserve">, o których mowa </w:t>
      </w:r>
      <w:r w:rsidRPr="00B07DE3">
        <w:rPr>
          <w:rFonts w:ascii="Times New Roman" w:hAnsi="Times New Roman" w:cs="Times New Roman"/>
          <w:szCs w:val="24"/>
        </w:rPr>
        <w:t>w przepisach wydanych na podstawie art. 1</w:t>
      </w:r>
      <w:r>
        <w:rPr>
          <w:rFonts w:ascii="Times New Roman" w:hAnsi="Times New Roman" w:cs="Times New Roman"/>
          <w:szCs w:val="24"/>
        </w:rPr>
        <w:t>9</w:t>
      </w:r>
      <w:r w:rsidRPr="00B07DE3">
        <w:rPr>
          <w:rFonts w:ascii="Times New Roman" w:hAnsi="Times New Roman" w:cs="Times New Roman"/>
          <w:szCs w:val="24"/>
        </w:rPr>
        <w:t xml:space="preserve"> ust. 2, zostaną obliczone </w:t>
      </w:r>
      <w:r>
        <w:rPr>
          <w:rFonts w:ascii="Times New Roman" w:hAnsi="Times New Roman" w:cs="Times New Roman"/>
          <w:szCs w:val="24"/>
        </w:rPr>
        <w:t xml:space="preserve">przez Narodowy Fundusz Zdrowia </w:t>
      </w:r>
      <w:r w:rsidRPr="00B07DE3">
        <w:rPr>
          <w:rFonts w:ascii="Times New Roman" w:hAnsi="Times New Roman" w:cs="Times New Roman"/>
          <w:szCs w:val="24"/>
        </w:rPr>
        <w:t>po</w:t>
      </w:r>
      <w:r w:rsidR="005837A9">
        <w:rPr>
          <w:rFonts w:ascii="Times New Roman" w:hAnsi="Times New Roman" w:cs="Times New Roman"/>
          <w:szCs w:val="24"/>
        </w:rPr>
        <w:t> </w:t>
      </w:r>
      <w:r w:rsidRPr="00B07DE3">
        <w:rPr>
          <w:rFonts w:ascii="Times New Roman" w:hAnsi="Times New Roman" w:cs="Times New Roman"/>
          <w:szCs w:val="24"/>
        </w:rPr>
        <w:t xml:space="preserve">raz pierwszy dla </w:t>
      </w:r>
      <w:r>
        <w:rPr>
          <w:rFonts w:ascii="Times New Roman" w:hAnsi="Times New Roman" w:cs="Times New Roman"/>
          <w:szCs w:val="24"/>
        </w:rPr>
        <w:t>ośrodków kardiologicznych za pełny rok kalendarzowy następujący po</w:t>
      </w:r>
      <w:r w:rsidR="005837A9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roku, w którym </w:t>
      </w:r>
      <w:r w:rsidRPr="004129D9">
        <w:rPr>
          <w:rFonts w:ascii="Times New Roman" w:hAnsi="Times New Roman" w:cs="Times New Roman"/>
          <w:szCs w:val="24"/>
        </w:rPr>
        <w:t>uruchomiono</w:t>
      </w:r>
      <w:r>
        <w:rPr>
          <w:rFonts w:ascii="Times New Roman" w:hAnsi="Times New Roman" w:cs="Times New Roman"/>
          <w:szCs w:val="24"/>
        </w:rPr>
        <w:t xml:space="preserve"> system Krajowej Sieci Kardiologicznej, w terminie 4 </w:t>
      </w:r>
      <w:r w:rsidR="0028166F">
        <w:rPr>
          <w:rFonts w:ascii="Times New Roman" w:hAnsi="Times New Roman" w:cs="Times New Roman"/>
          <w:szCs w:val="24"/>
        </w:rPr>
        <w:t>miesięcy</w:t>
      </w:r>
      <w:r>
        <w:rPr>
          <w:rFonts w:ascii="Times New Roman" w:hAnsi="Times New Roman" w:cs="Times New Roman"/>
          <w:szCs w:val="24"/>
        </w:rPr>
        <w:t xml:space="preserve"> po zakończeniu tego roku kalendarzowego.</w:t>
      </w:r>
    </w:p>
    <w:p w14:paraId="1637DB88" w14:textId="1233FBFA" w:rsidR="00B51A59" w:rsidRPr="00B51A59" w:rsidRDefault="00B51A59" w:rsidP="00E70180">
      <w:pPr>
        <w:pStyle w:val="USTustnpkodeksu"/>
        <w:keepLines/>
        <w:suppressLineNumbers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bCs w:val="0"/>
          <w:szCs w:val="24"/>
        </w:rPr>
        <w:t xml:space="preserve">Prezes Narodowego Funduszu Zdrowia </w:t>
      </w:r>
      <w:bookmarkStart w:id="60" w:name="_Hlk190943779"/>
      <w:r w:rsidR="00740397">
        <w:rPr>
          <w:rFonts w:ascii="Times New Roman" w:hAnsi="Times New Roman" w:cs="Times New Roman"/>
          <w:bCs w:val="0"/>
          <w:szCs w:val="24"/>
        </w:rPr>
        <w:t>o</w:t>
      </w:r>
      <w:r w:rsidR="00740397" w:rsidRPr="00740397">
        <w:rPr>
          <w:rFonts w:ascii="Times New Roman" w:hAnsi="Times New Roman" w:cs="Times New Roman"/>
          <w:bCs w:val="0"/>
          <w:szCs w:val="24"/>
        </w:rPr>
        <w:t>głasza w Biuletynie Informacji Publicznej na stronie podmiotowej Narodowego Funduszu Zdrowia</w:t>
      </w:r>
      <w:bookmarkEnd w:id="60"/>
      <w:r>
        <w:rPr>
          <w:rFonts w:ascii="Times New Roman" w:hAnsi="Times New Roman" w:cs="Times New Roman"/>
          <w:bCs w:val="0"/>
          <w:szCs w:val="24"/>
        </w:rPr>
        <w:t xml:space="preserve"> wartoś</w:t>
      </w:r>
      <w:r w:rsidR="0028166F">
        <w:rPr>
          <w:rFonts w:ascii="Times New Roman" w:hAnsi="Times New Roman" w:cs="Times New Roman"/>
          <w:bCs w:val="0"/>
          <w:szCs w:val="24"/>
        </w:rPr>
        <w:t>ci wskaźników jakości opieki kardiologicznej</w:t>
      </w:r>
      <w:r>
        <w:rPr>
          <w:rFonts w:ascii="Times New Roman" w:hAnsi="Times New Roman" w:cs="Times New Roman"/>
          <w:bCs w:val="0"/>
          <w:szCs w:val="24"/>
        </w:rPr>
        <w:t>, o których mowa w ust. 1.</w:t>
      </w:r>
    </w:p>
    <w:p w14:paraId="09389C79" w14:textId="45E490B2" w:rsidR="0033175A" w:rsidRPr="00B07DE3" w:rsidRDefault="0033175A" w:rsidP="0033175A">
      <w:pPr>
        <w:pStyle w:val="ARTartustawynprozporzdzenia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>
        <w:rPr>
          <w:rStyle w:val="Ppogrubienie"/>
          <w:rFonts w:ascii="Times New Roman" w:hAnsi="Times New Roman" w:cs="Times New Roman"/>
          <w:szCs w:val="24"/>
        </w:rPr>
        <w:t>50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 xml:space="preserve"> 1. System K</w:t>
      </w:r>
      <w:r>
        <w:rPr>
          <w:rFonts w:ascii="Times New Roman" w:hAnsi="Times New Roman" w:cs="Times New Roman"/>
          <w:szCs w:val="24"/>
        </w:rPr>
        <w:t xml:space="preserve">rajowej </w:t>
      </w:r>
      <w:r w:rsidRPr="00B07DE3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ieci </w:t>
      </w:r>
      <w:r w:rsidRPr="00B07DE3">
        <w:rPr>
          <w:rFonts w:ascii="Times New Roman" w:hAnsi="Times New Roman" w:cs="Times New Roman"/>
          <w:szCs w:val="24"/>
        </w:rPr>
        <w:t>K</w:t>
      </w:r>
      <w:r>
        <w:rPr>
          <w:rFonts w:ascii="Times New Roman" w:hAnsi="Times New Roman" w:cs="Times New Roman"/>
          <w:szCs w:val="24"/>
        </w:rPr>
        <w:t>ardiologicznej</w:t>
      </w:r>
      <w:r w:rsidRPr="00B07D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zostanie </w:t>
      </w:r>
      <w:r w:rsidRPr="00B07DE3">
        <w:rPr>
          <w:rFonts w:ascii="Times New Roman" w:hAnsi="Times New Roman" w:cs="Times New Roman"/>
          <w:szCs w:val="24"/>
        </w:rPr>
        <w:t>uruch</w:t>
      </w:r>
      <w:r>
        <w:rPr>
          <w:rFonts w:ascii="Times New Roman" w:hAnsi="Times New Roman" w:cs="Times New Roman"/>
          <w:szCs w:val="24"/>
        </w:rPr>
        <w:t xml:space="preserve">omiony </w:t>
      </w:r>
      <w:r w:rsidRPr="00B07DE3">
        <w:rPr>
          <w:rFonts w:ascii="Times New Roman" w:hAnsi="Times New Roman" w:cs="Times New Roman"/>
          <w:szCs w:val="24"/>
        </w:rPr>
        <w:t>w terminie do 24 miesięcy od dnia wejścia w życie ustawy.</w:t>
      </w:r>
    </w:p>
    <w:p w14:paraId="5BD78A0C" w14:textId="77777777" w:rsidR="0033175A" w:rsidRPr="002218B1" w:rsidRDefault="0033175A" w:rsidP="0033175A">
      <w:pPr>
        <w:pStyle w:val="USTustnpkodeksu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Fonts w:ascii="Times New Roman" w:hAnsi="Times New Roman" w:cs="Times New Roman"/>
          <w:szCs w:val="24"/>
        </w:rPr>
        <w:t>2. </w:t>
      </w:r>
      <w:r w:rsidRPr="005A00ED">
        <w:rPr>
          <w:rFonts w:ascii="Times New Roman" w:hAnsi="Times New Roman" w:cs="Times New Roman"/>
          <w:szCs w:val="24"/>
        </w:rPr>
        <w:t>Minister właściwy do spraw zdrowia ogłosi, w drodze obwieszczenia, w dzienniku urzędowym tego ministra oraz w Biuletynie Informacji Publicznej na stronie podmiotowej urzędu obsługującego tego ministra termin uruchomienia systemu Krajowej Sieci Kardiologicznej.</w:t>
      </w:r>
    </w:p>
    <w:p w14:paraId="08B4292B" w14:textId="4B72616A" w:rsidR="00070150" w:rsidRPr="00C04A14" w:rsidRDefault="00070150" w:rsidP="00EE3746">
      <w:pPr>
        <w:pStyle w:val="ARTartustawynprozporzdzenia"/>
        <w:keepLines/>
        <w:suppressLineNumbers/>
        <w:rPr>
          <w:rStyle w:val="Ppogrubienie"/>
          <w:rFonts w:ascii="Times New Roman" w:hAnsi="Times New Roman" w:cs="Times New Roman"/>
          <w:b w:val="0"/>
          <w:bCs/>
          <w:szCs w:val="24"/>
        </w:rPr>
      </w:pPr>
      <w:r>
        <w:rPr>
          <w:rStyle w:val="Ppogrubienie"/>
          <w:rFonts w:ascii="Times New Roman" w:hAnsi="Times New Roman" w:cs="Times New Roman"/>
          <w:szCs w:val="24"/>
        </w:rPr>
        <w:t xml:space="preserve">Art. 51. </w:t>
      </w:r>
      <w:r w:rsidRPr="00C04A14">
        <w:rPr>
          <w:rStyle w:val="Ppogrubienie"/>
          <w:rFonts w:ascii="Times New Roman" w:hAnsi="Times New Roman" w:cs="Times New Roman"/>
          <w:b w:val="0"/>
          <w:bCs/>
          <w:szCs w:val="24"/>
        </w:rPr>
        <w:t>Ośrodki kardiologiczne zakwalifikowane do Krajowej Sieci Kardiologicznej wprowadzają po raz pierwszy do systemu Krajowej Sieci Kardiologicznej dane, o których mowa w art. 25 ust. 4, oraz szczegółowe dane określone w przepisach wydanych na podstawie art. 25 ust. 5</w:t>
      </w:r>
      <w:r w:rsidR="00C62331">
        <w:rPr>
          <w:rStyle w:val="Ppogrubienie"/>
          <w:rFonts w:ascii="Times New Roman" w:hAnsi="Times New Roman" w:cs="Times New Roman"/>
          <w:b w:val="0"/>
          <w:bCs/>
          <w:szCs w:val="24"/>
        </w:rPr>
        <w:t>,</w:t>
      </w:r>
      <w:r w:rsidRPr="00C04A14">
        <w:rPr>
          <w:rStyle w:val="Ppogrubienie"/>
          <w:rFonts w:ascii="Times New Roman" w:hAnsi="Times New Roman" w:cs="Times New Roman"/>
          <w:b w:val="0"/>
          <w:bCs/>
          <w:szCs w:val="24"/>
        </w:rPr>
        <w:t xml:space="preserve"> w terminie 30 dni od dnia uruchomienia systemu Krajowej Sieci Kardiologicznej ogłoszonego w obwieszczeniu ministra właściwego do spraw zdrowia, o którym mowa w</w:t>
      </w:r>
      <w:r w:rsidR="003F6110">
        <w:rPr>
          <w:rStyle w:val="Ppogrubienie"/>
          <w:rFonts w:ascii="Times New Roman" w:hAnsi="Times New Roman" w:cs="Times New Roman"/>
          <w:b w:val="0"/>
          <w:bCs/>
          <w:szCs w:val="24"/>
        </w:rPr>
        <w:t> </w:t>
      </w:r>
      <w:r w:rsidRPr="00C04A14">
        <w:rPr>
          <w:rStyle w:val="Ppogrubienie"/>
          <w:rFonts w:ascii="Times New Roman" w:hAnsi="Times New Roman" w:cs="Times New Roman"/>
          <w:b w:val="0"/>
          <w:bCs/>
          <w:szCs w:val="24"/>
        </w:rPr>
        <w:t>art.</w:t>
      </w:r>
      <w:r w:rsidR="003F6110">
        <w:rPr>
          <w:rStyle w:val="Ppogrubienie"/>
          <w:rFonts w:ascii="Times New Roman" w:hAnsi="Times New Roman" w:cs="Times New Roman"/>
          <w:b w:val="0"/>
          <w:bCs/>
          <w:szCs w:val="24"/>
        </w:rPr>
        <w:t> </w:t>
      </w:r>
      <w:r w:rsidRPr="00C04A14">
        <w:rPr>
          <w:rStyle w:val="Ppogrubienie"/>
          <w:rFonts w:ascii="Times New Roman" w:hAnsi="Times New Roman" w:cs="Times New Roman"/>
          <w:b w:val="0"/>
          <w:bCs/>
          <w:szCs w:val="24"/>
        </w:rPr>
        <w:t>50 ust. 2.</w:t>
      </w:r>
    </w:p>
    <w:p w14:paraId="3F6F670C" w14:textId="6F565AA4" w:rsidR="00EE3746" w:rsidRDefault="00EE3746" w:rsidP="00EE3746">
      <w:pPr>
        <w:pStyle w:val="ARTartustawynprozporzdzenia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33175A">
        <w:rPr>
          <w:rStyle w:val="Ppogrubienie"/>
          <w:rFonts w:ascii="Times New Roman" w:hAnsi="Times New Roman" w:cs="Times New Roman"/>
          <w:szCs w:val="24"/>
        </w:rPr>
        <w:t>5</w:t>
      </w:r>
      <w:r w:rsidR="00070150">
        <w:rPr>
          <w:rStyle w:val="Ppogrubienie"/>
          <w:rFonts w:ascii="Times New Roman" w:hAnsi="Times New Roman" w:cs="Times New Roman"/>
          <w:szCs w:val="24"/>
        </w:rPr>
        <w:t>2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 xml:space="preserve"> Tworzy się Krajową Radę Kardiolog</w:t>
      </w:r>
      <w:r>
        <w:rPr>
          <w:rFonts w:ascii="Times New Roman" w:hAnsi="Times New Roman" w:cs="Times New Roman"/>
          <w:szCs w:val="24"/>
        </w:rPr>
        <w:t>iczną</w:t>
      </w:r>
      <w:r w:rsidRPr="00B07DE3">
        <w:rPr>
          <w:rFonts w:ascii="Times New Roman" w:hAnsi="Times New Roman" w:cs="Times New Roman"/>
          <w:szCs w:val="24"/>
        </w:rPr>
        <w:t>.</w:t>
      </w:r>
    </w:p>
    <w:p w14:paraId="47E22738" w14:textId="5EE047F4" w:rsidR="0033175A" w:rsidRPr="00B07DE3" w:rsidRDefault="0033175A" w:rsidP="0033175A">
      <w:pPr>
        <w:pStyle w:val="ARTartustawynprozporzdzenia"/>
        <w:keepLines/>
        <w:suppressLineNumbers/>
        <w:rPr>
          <w:rFonts w:ascii="Times New Roman" w:hAnsi="Times New Roman" w:cs="Times New Roman"/>
          <w:szCs w:val="24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>
        <w:rPr>
          <w:rStyle w:val="Ppogrubienie"/>
          <w:rFonts w:ascii="Times New Roman" w:hAnsi="Times New Roman" w:cs="Times New Roman"/>
          <w:szCs w:val="24"/>
        </w:rPr>
        <w:t>5</w:t>
      </w:r>
      <w:r w:rsidR="00070150">
        <w:rPr>
          <w:rStyle w:val="Ppogrubienie"/>
          <w:rFonts w:ascii="Times New Roman" w:hAnsi="Times New Roman" w:cs="Times New Roman"/>
          <w:szCs w:val="24"/>
        </w:rPr>
        <w:t>3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rPr>
          <w:rFonts w:ascii="Times New Roman" w:hAnsi="Times New Roman" w:cs="Times New Roman"/>
          <w:szCs w:val="24"/>
        </w:rPr>
        <w:t> Podmioty, o których mowa w art. 2</w:t>
      </w:r>
      <w:r>
        <w:rPr>
          <w:rFonts w:ascii="Times New Roman" w:hAnsi="Times New Roman" w:cs="Times New Roman"/>
          <w:szCs w:val="24"/>
        </w:rPr>
        <w:t>7</w:t>
      </w:r>
      <w:r w:rsidRPr="00B07DE3">
        <w:rPr>
          <w:rFonts w:ascii="Times New Roman" w:hAnsi="Times New Roman" w:cs="Times New Roman"/>
          <w:szCs w:val="24"/>
        </w:rPr>
        <w:t xml:space="preserve"> ust. 1 pkt 3‒6, w terminie 14 dni od dnia wejścia w życie ustawy wystąpią do ministra właściwego do spraw zdrowia z wnioskiem, o</w:t>
      </w:r>
      <w:r w:rsidR="00E34432">
        <w:rPr>
          <w:rFonts w:ascii="Times New Roman" w:hAnsi="Times New Roman" w:cs="Times New Roman"/>
          <w:szCs w:val="24"/>
        </w:rPr>
        <w:t> </w:t>
      </w:r>
      <w:r w:rsidRPr="00B07DE3">
        <w:rPr>
          <w:rFonts w:ascii="Times New Roman" w:hAnsi="Times New Roman" w:cs="Times New Roman"/>
          <w:szCs w:val="24"/>
        </w:rPr>
        <w:t>którym mowa w art. 2</w:t>
      </w:r>
      <w:r>
        <w:rPr>
          <w:rFonts w:ascii="Times New Roman" w:hAnsi="Times New Roman" w:cs="Times New Roman"/>
          <w:szCs w:val="24"/>
        </w:rPr>
        <w:t>7</w:t>
      </w:r>
      <w:r w:rsidRPr="00B07DE3">
        <w:rPr>
          <w:rFonts w:ascii="Times New Roman" w:hAnsi="Times New Roman" w:cs="Times New Roman"/>
          <w:szCs w:val="24"/>
        </w:rPr>
        <w:t xml:space="preserve"> ust. 4.</w:t>
      </w:r>
    </w:p>
    <w:p w14:paraId="2FD10FE3" w14:textId="5D353794" w:rsidR="00EE3746" w:rsidRDefault="00EE3746" w:rsidP="00F35D85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lastRenderedPageBreak/>
        <w:t>Art. </w:t>
      </w:r>
      <w:r w:rsidR="0033175A">
        <w:rPr>
          <w:rStyle w:val="Ppogrubienie"/>
          <w:rFonts w:ascii="Times New Roman" w:hAnsi="Times New Roman" w:cs="Times New Roman"/>
          <w:szCs w:val="24"/>
        </w:rPr>
        <w:t>5</w:t>
      </w:r>
      <w:r w:rsidR="00070150">
        <w:rPr>
          <w:rStyle w:val="Ppogrubienie"/>
          <w:rFonts w:ascii="Times New Roman" w:hAnsi="Times New Roman" w:cs="Times New Roman"/>
          <w:szCs w:val="24"/>
        </w:rPr>
        <w:t>4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>
        <w:t xml:space="preserve"> </w:t>
      </w:r>
      <w:r w:rsidRPr="00B07DE3">
        <w:t xml:space="preserve">Minister </w:t>
      </w:r>
      <w:r w:rsidRPr="00F35D85">
        <w:t>właściwy</w:t>
      </w:r>
      <w:r w:rsidRPr="00B07DE3">
        <w:t xml:space="preserve"> do spraw zdrowia powoła członków Krajowej Rady Kardiologi</w:t>
      </w:r>
      <w:r>
        <w:t>cznej</w:t>
      </w:r>
      <w:r w:rsidRPr="00B07DE3">
        <w:t xml:space="preserve"> w terminie 2 miesięcy od dnia wejścia w życie ustawy.</w:t>
      </w:r>
    </w:p>
    <w:p w14:paraId="7EE633B0" w14:textId="44A81574" w:rsidR="005D5660" w:rsidRDefault="005D5660" w:rsidP="00D311E7">
      <w:pPr>
        <w:pStyle w:val="ARTartustawynprozporzdzenia"/>
      </w:pPr>
      <w:r w:rsidRPr="00B32AFA">
        <w:rPr>
          <w:rStyle w:val="Ppogrubienie"/>
        </w:rPr>
        <w:t xml:space="preserve">Art. </w:t>
      </w:r>
      <w:r>
        <w:rPr>
          <w:rStyle w:val="Ppogrubienie"/>
        </w:rPr>
        <w:t>5</w:t>
      </w:r>
      <w:r w:rsidR="00070150">
        <w:rPr>
          <w:rStyle w:val="Ppogrubienie"/>
        </w:rPr>
        <w:t>5</w:t>
      </w:r>
      <w:r w:rsidR="003B43FC">
        <w:rPr>
          <w:rStyle w:val="Ppogrubienie"/>
        </w:rPr>
        <w:t>.</w:t>
      </w:r>
      <w:r w:rsidRPr="001C129B">
        <w:t xml:space="preserve"> </w:t>
      </w:r>
      <w:r w:rsidRPr="00B07DE3">
        <w:t>Współczynniki korygujące, o których mowa w art. 3</w:t>
      </w:r>
      <w:r>
        <w:t>4</w:t>
      </w:r>
      <w:r w:rsidRPr="00B07DE3">
        <w:t xml:space="preserve"> ust. 2, zostaną obliczone po raz pierwszy w terminie 6 miesięcy </w:t>
      </w:r>
      <w:r w:rsidR="0082212A" w:rsidRPr="0082212A">
        <w:t xml:space="preserve">od dnia </w:t>
      </w:r>
      <w:r w:rsidR="00740397">
        <w:t>ogłoszenia wartości wskaźników jakości opieki kardiologicznej</w:t>
      </w:r>
      <w:r w:rsidR="0082212A" w:rsidRPr="0082212A">
        <w:t>, o którym mowa w art. 49 ust. 2.</w:t>
      </w:r>
    </w:p>
    <w:p w14:paraId="4A4198FB" w14:textId="7F4BD93B" w:rsidR="000F684D" w:rsidRPr="00B07DE3" w:rsidRDefault="003D5E99" w:rsidP="00F35D85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33175A">
        <w:rPr>
          <w:rStyle w:val="Ppogrubienie"/>
          <w:rFonts w:ascii="Times New Roman" w:hAnsi="Times New Roman" w:cs="Times New Roman"/>
          <w:szCs w:val="24"/>
        </w:rPr>
        <w:t>5</w:t>
      </w:r>
      <w:r w:rsidR="00070150">
        <w:rPr>
          <w:rStyle w:val="Ppogrubienie"/>
          <w:rFonts w:ascii="Times New Roman" w:hAnsi="Times New Roman" w:cs="Times New Roman"/>
          <w:szCs w:val="24"/>
        </w:rPr>
        <w:t>6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 w:rsidRPr="00B07DE3">
        <w:t xml:space="preserve"> </w:t>
      </w:r>
      <w:r w:rsidR="000F684D" w:rsidRPr="000F684D">
        <w:t xml:space="preserve">Ryczałt, o </w:t>
      </w:r>
      <w:r w:rsidR="000F684D" w:rsidRPr="00F35D85">
        <w:t>którym</w:t>
      </w:r>
      <w:r w:rsidR="000F684D" w:rsidRPr="000F684D">
        <w:t xml:space="preserve"> mowa w art. 3</w:t>
      </w:r>
      <w:r w:rsidR="008B004F">
        <w:t>5</w:t>
      </w:r>
      <w:r w:rsidR="000F684D" w:rsidRPr="000F684D">
        <w:t xml:space="preserve"> ust. 1</w:t>
      </w:r>
      <w:r w:rsidR="00B3587C">
        <w:t>,</w:t>
      </w:r>
      <w:r w:rsidR="000F684D" w:rsidRPr="000F684D">
        <w:t xml:space="preserve"> będzie należny po raz pierwszy </w:t>
      </w:r>
      <w:r w:rsidR="00B3587C">
        <w:t>za</w:t>
      </w:r>
      <w:r w:rsidR="00403D11">
        <w:t> </w:t>
      </w:r>
      <w:r w:rsidR="00D634FD">
        <w:t>2026</w:t>
      </w:r>
      <w:r w:rsidR="006D5AAA">
        <w:t> </w:t>
      </w:r>
      <w:r w:rsidR="00CF3E7A">
        <w:t>r</w:t>
      </w:r>
      <w:r w:rsidR="000F684D" w:rsidRPr="000F684D">
        <w:t>.</w:t>
      </w:r>
    </w:p>
    <w:p w14:paraId="6EF8A379" w14:textId="1BD9A153" w:rsidR="00B51A59" w:rsidRDefault="003D5E99" w:rsidP="00F35D85">
      <w:pPr>
        <w:pStyle w:val="ARTartustawynprozporzdzenia"/>
      </w:pPr>
      <w:r w:rsidRPr="00B07DE3">
        <w:rPr>
          <w:rStyle w:val="Ppogrubienie"/>
          <w:rFonts w:ascii="Times New Roman" w:hAnsi="Times New Roman" w:cs="Times New Roman"/>
          <w:szCs w:val="24"/>
        </w:rPr>
        <w:t>Art. </w:t>
      </w:r>
      <w:r w:rsidR="0033175A">
        <w:rPr>
          <w:rStyle w:val="Ppogrubienie"/>
          <w:rFonts w:ascii="Times New Roman" w:hAnsi="Times New Roman" w:cs="Times New Roman"/>
          <w:szCs w:val="24"/>
        </w:rPr>
        <w:t>5</w:t>
      </w:r>
      <w:r w:rsidR="00070150">
        <w:rPr>
          <w:rStyle w:val="Ppogrubienie"/>
          <w:rFonts w:ascii="Times New Roman" w:hAnsi="Times New Roman" w:cs="Times New Roman"/>
          <w:szCs w:val="24"/>
        </w:rPr>
        <w:t>7</w:t>
      </w:r>
      <w:r w:rsidRPr="00B07DE3">
        <w:rPr>
          <w:rStyle w:val="Ppogrubienie"/>
          <w:rFonts w:ascii="Times New Roman" w:hAnsi="Times New Roman" w:cs="Times New Roman"/>
          <w:szCs w:val="24"/>
        </w:rPr>
        <w:t>.</w:t>
      </w:r>
      <w:r>
        <w:t xml:space="preserve"> </w:t>
      </w:r>
      <w:r w:rsidR="00C34836" w:rsidRPr="00C34836">
        <w:t xml:space="preserve">1. </w:t>
      </w:r>
      <w:r w:rsidR="00B51A59" w:rsidRPr="00107D63">
        <w:t>Osoby, o których mowa w art. 3</w:t>
      </w:r>
      <w:r w:rsidR="00B51A59">
        <w:t>9</w:t>
      </w:r>
      <w:r w:rsidR="00B51A59" w:rsidRPr="00107D63">
        <w:t xml:space="preserve"> ust. </w:t>
      </w:r>
      <w:r w:rsidR="00B51A59">
        <w:t>2,</w:t>
      </w:r>
      <w:r w:rsidR="00B51A59" w:rsidRPr="00107D63">
        <w:t xml:space="preserve"> są obowiązan</w:t>
      </w:r>
      <w:r w:rsidR="00B51A59">
        <w:t>e</w:t>
      </w:r>
      <w:r w:rsidR="00B51A59" w:rsidRPr="00107D63">
        <w:t xml:space="preserve"> do wystawiania </w:t>
      </w:r>
      <w:r w:rsidR="00B51A59">
        <w:t xml:space="preserve">elektronicznej Karty Opieki Kardiologicznej </w:t>
      </w:r>
      <w:r w:rsidR="00B51A59" w:rsidRPr="00107D63">
        <w:t>od dnia 1 stycznia 2028 r.</w:t>
      </w:r>
    </w:p>
    <w:p w14:paraId="49EBC8C7" w14:textId="0BF1AE68" w:rsidR="00C34836" w:rsidRDefault="00B51A59" w:rsidP="00B51A59">
      <w:pPr>
        <w:pStyle w:val="ARTartustawynprozporzdzenia"/>
        <w:keepLines/>
        <w:suppressLineNumbers/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C34836" w:rsidRPr="00C34836">
        <w:rPr>
          <w:rFonts w:ascii="Times New Roman" w:hAnsi="Times New Roman" w:cs="Times New Roman"/>
          <w:szCs w:val="24"/>
        </w:rPr>
        <w:t xml:space="preserve">Ośrodki kardiologiczne oraz ośrodki współpracujące </w:t>
      </w:r>
      <w:r w:rsidR="00542499">
        <w:rPr>
          <w:rFonts w:ascii="Times New Roman" w:hAnsi="Times New Roman" w:cs="Times New Roman"/>
          <w:szCs w:val="24"/>
        </w:rPr>
        <w:t xml:space="preserve">są </w:t>
      </w:r>
      <w:r w:rsidR="00C34836" w:rsidRPr="00C34836">
        <w:rPr>
          <w:rFonts w:ascii="Times New Roman" w:hAnsi="Times New Roman" w:cs="Times New Roman"/>
          <w:szCs w:val="24"/>
        </w:rPr>
        <w:t xml:space="preserve">obowiązane od </w:t>
      </w:r>
      <w:r w:rsidR="00C34836">
        <w:rPr>
          <w:rFonts w:ascii="Times New Roman" w:hAnsi="Times New Roman" w:cs="Times New Roman"/>
          <w:szCs w:val="24"/>
        </w:rPr>
        <w:t xml:space="preserve">dnia </w:t>
      </w:r>
      <w:r w:rsidR="00C34836" w:rsidRPr="00C34836">
        <w:rPr>
          <w:rFonts w:ascii="Times New Roman" w:hAnsi="Times New Roman" w:cs="Times New Roman"/>
          <w:szCs w:val="24"/>
        </w:rPr>
        <w:t xml:space="preserve">1 stycznia 2028 r. do realizacji opieki kardiologicznej na podstawie </w:t>
      </w:r>
      <w:r w:rsidR="008B6F43" w:rsidRPr="008B6F43">
        <w:rPr>
          <w:rFonts w:ascii="Times New Roman" w:hAnsi="Times New Roman" w:cs="Times New Roman"/>
          <w:szCs w:val="24"/>
        </w:rPr>
        <w:t>elektronicznej Karty Opieki Kardiologicznej</w:t>
      </w:r>
      <w:r w:rsidR="00C34836" w:rsidRPr="00C34836">
        <w:rPr>
          <w:rFonts w:ascii="Times New Roman" w:hAnsi="Times New Roman" w:cs="Times New Roman"/>
          <w:szCs w:val="24"/>
        </w:rPr>
        <w:t>.</w:t>
      </w:r>
    </w:p>
    <w:p w14:paraId="403FCB3C" w14:textId="470B6F6D" w:rsidR="003D5E99" w:rsidRPr="006A410A" w:rsidRDefault="003D5E99" w:rsidP="00F35D85">
      <w:pPr>
        <w:pStyle w:val="ARTartustawynprozporzdzenia"/>
        <w:rPr>
          <w:rFonts w:cs="Times"/>
        </w:rPr>
      </w:pPr>
      <w:r w:rsidRPr="00B07DE3">
        <w:rPr>
          <w:rStyle w:val="Ppogrubienie"/>
          <w:rFonts w:ascii="Times New Roman" w:hAnsi="Times New Roman" w:cs="Times New Roman"/>
          <w:szCs w:val="24"/>
        </w:rPr>
        <w:t xml:space="preserve">Art. </w:t>
      </w:r>
      <w:r w:rsidR="00EE3746">
        <w:rPr>
          <w:rStyle w:val="Ppogrubienie"/>
          <w:rFonts w:ascii="Times New Roman" w:hAnsi="Times New Roman" w:cs="Times New Roman"/>
          <w:szCs w:val="24"/>
        </w:rPr>
        <w:t>5</w:t>
      </w:r>
      <w:r w:rsidR="00070150">
        <w:rPr>
          <w:rStyle w:val="Ppogrubienie"/>
          <w:rFonts w:ascii="Times New Roman" w:hAnsi="Times New Roman" w:cs="Times New Roman"/>
          <w:szCs w:val="24"/>
        </w:rPr>
        <w:t>8</w:t>
      </w:r>
      <w:r w:rsidRPr="00B07DE3">
        <w:rPr>
          <w:rStyle w:val="Ppogrubienie"/>
          <w:rFonts w:ascii="Times New Roman" w:hAnsi="Times New Roman" w:cs="Times New Roman"/>
          <w:szCs w:val="24"/>
        </w:rPr>
        <w:t xml:space="preserve">. </w:t>
      </w:r>
      <w:r w:rsidRPr="00B07DE3">
        <w:t>Ustawa wchodzi w życie po upływie 14 dni od dnia ogłoszenia, z wyjątkiem art.</w:t>
      </w:r>
      <w:r w:rsidR="00CD1696">
        <w:t> </w:t>
      </w:r>
      <w:r w:rsidR="00C8038B">
        <w:t>8</w:t>
      </w:r>
      <w:r w:rsidRPr="00B07DE3">
        <w:t xml:space="preserve"> ust. 1 pkt 1 i 3, art. </w:t>
      </w:r>
      <w:r w:rsidR="00C8038B">
        <w:t>9</w:t>
      </w:r>
      <w:r w:rsidRPr="00B07DE3">
        <w:t xml:space="preserve"> ust. 1 pkt 5 oraz art. </w:t>
      </w:r>
      <w:r w:rsidR="00C8038B">
        <w:t>10</w:t>
      </w:r>
      <w:r w:rsidRPr="00B07DE3">
        <w:t>, które wchodzą w życie po upływie 36</w:t>
      </w:r>
      <w:r w:rsidR="00CD1696">
        <w:t> </w:t>
      </w:r>
      <w:r w:rsidRPr="00B07DE3">
        <w:t>miesięcy od dnia wejścia w życie ustawy.</w:t>
      </w:r>
    </w:p>
    <w:sectPr w:rsidR="003D5E99" w:rsidRPr="006A410A" w:rsidSect="003D5E99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549A" w14:textId="77777777" w:rsidR="005A1E86" w:rsidRDefault="005A1E86" w:rsidP="003D5E99">
      <w:pPr>
        <w:spacing w:line="240" w:lineRule="auto"/>
      </w:pPr>
      <w:r>
        <w:separator/>
      </w:r>
    </w:p>
  </w:endnote>
  <w:endnote w:type="continuationSeparator" w:id="0">
    <w:p w14:paraId="74906457" w14:textId="77777777" w:rsidR="005A1E86" w:rsidRDefault="005A1E86" w:rsidP="003D5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9AE7A" w14:textId="77777777" w:rsidR="005A1E86" w:rsidRDefault="005A1E86" w:rsidP="003D5E99">
      <w:pPr>
        <w:spacing w:line="240" w:lineRule="auto"/>
      </w:pPr>
      <w:r>
        <w:separator/>
      </w:r>
    </w:p>
  </w:footnote>
  <w:footnote w:type="continuationSeparator" w:id="0">
    <w:p w14:paraId="6FB14690" w14:textId="77777777" w:rsidR="005A1E86" w:rsidRDefault="005A1E86" w:rsidP="003D5E99">
      <w:pPr>
        <w:spacing w:line="240" w:lineRule="auto"/>
      </w:pPr>
      <w:r>
        <w:continuationSeparator/>
      </w:r>
    </w:p>
  </w:footnote>
  <w:footnote w:id="1">
    <w:p w14:paraId="56C747FD" w14:textId="6E42B2F5" w:rsidR="003D5E99" w:rsidRDefault="003D5E99" w:rsidP="003D5E9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Niniejszą ustawą zmienia się ustawy: ustawę z dnia 27 sierpnia 2004 r. o świadczeniach opieki zdrowotnej finansowanych ze środków publicznych, ustawę z dnia 28 kwietnia 2011 r. o systemie informacji w ochronie zdrowia</w:t>
      </w:r>
      <w:r w:rsidRPr="002D45DF">
        <w:t xml:space="preserve"> </w:t>
      </w:r>
      <w:r>
        <w:t xml:space="preserve">oraz ustawę </w:t>
      </w:r>
      <w:r w:rsidRPr="002D45DF">
        <w:t>z dnia 9 marca 2023 r. o badaniach klinicznych produktów leczniczych stosowanych u</w:t>
      </w:r>
      <w:r w:rsidR="001E2CBD">
        <w:t> </w:t>
      </w:r>
      <w:r w:rsidRPr="002D45DF">
        <w:t>ludzi</w:t>
      </w:r>
      <w:r>
        <w:t>.</w:t>
      </w:r>
    </w:p>
  </w:footnote>
  <w:footnote w:id="2">
    <w:p w14:paraId="4EC7089E" w14:textId="0F5B4006" w:rsidR="00BB0F8C" w:rsidRPr="001E2CBD" w:rsidRDefault="00BB0F8C" w:rsidP="005D6010">
      <w:pPr>
        <w:pStyle w:val="ODNONIKtreodnonika"/>
      </w:pPr>
      <w:r>
        <w:rPr>
          <w:rStyle w:val="Odwoanieprzypisudolnego"/>
        </w:rPr>
        <w:footnoteRef/>
      </w:r>
      <w:r w:rsidRPr="006965AB">
        <w:rPr>
          <w:rStyle w:val="IGindeksgrny"/>
        </w:rPr>
        <w:t>)</w:t>
      </w:r>
      <w:r>
        <w:tab/>
      </w:r>
      <w:r w:rsidRPr="00BB0F8C">
        <w:t xml:space="preserve">Zmiany tekstu </w:t>
      </w:r>
      <w:r w:rsidRPr="001E2CBD">
        <w:t>jednolitego wymienionej ustawy zostały ogłoszone w Dz. U. z 2024 r. poz. 858, 1222, 1593, 1615 i 1915 oraz z 2025 r. poz. 129.</w:t>
      </w:r>
    </w:p>
  </w:footnote>
  <w:footnote w:id="3">
    <w:p w14:paraId="40FDB0E8" w14:textId="29B3957B" w:rsidR="00A7041E" w:rsidRDefault="00A7041E" w:rsidP="005D6010">
      <w:pPr>
        <w:pStyle w:val="ODNONIKtreodnonika"/>
      </w:pPr>
      <w:r>
        <w:rPr>
          <w:rStyle w:val="Odwoanieprzypisudolnego"/>
        </w:rPr>
        <w:footnoteRef/>
      </w:r>
      <w:r w:rsidRPr="005D6010">
        <w:rPr>
          <w:rStyle w:val="IGindeksgrny"/>
        </w:rPr>
        <w:t>)</w:t>
      </w:r>
      <w:r>
        <w:tab/>
      </w:r>
      <w:r w:rsidRPr="00A7041E">
        <w:t>Zmiany tekstu jednolitego wymienionej ustawy zostały ogłoszone w Dz. U. z 2024 r. poz. 858, 1222, 1593, 1615 i 1915 oraz z 2025 r. poz. 129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95F1" w14:textId="77777777" w:rsidR="004A08AF" w:rsidRPr="00B371CC" w:rsidRDefault="00BE4053" w:rsidP="003D6555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1A3F"/>
    <w:multiLevelType w:val="hybridMultilevel"/>
    <w:tmpl w:val="2996C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2C21F8"/>
    <w:multiLevelType w:val="hybridMultilevel"/>
    <w:tmpl w:val="D042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B326E"/>
    <w:multiLevelType w:val="hybridMultilevel"/>
    <w:tmpl w:val="A86263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7D1589"/>
    <w:multiLevelType w:val="hybridMultilevel"/>
    <w:tmpl w:val="959E62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B569CA"/>
    <w:multiLevelType w:val="hybridMultilevel"/>
    <w:tmpl w:val="8D7656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0935F5"/>
    <w:multiLevelType w:val="hybridMultilevel"/>
    <w:tmpl w:val="1FFC4A3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63013BE"/>
    <w:multiLevelType w:val="hybridMultilevel"/>
    <w:tmpl w:val="8098E1A2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8" w15:restartNumberingAfterBreak="0">
    <w:nsid w:val="06F46D7A"/>
    <w:multiLevelType w:val="hybridMultilevel"/>
    <w:tmpl w:val="3DD0B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882121"/>
    <w:multiLevelType w:val="hybridMultilevel"/>
    <w:tmpl w:val="4AA043A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07B604A3"/>
    <w:multiLevelType w:val="hybridMultilevel"/>
    <w:tmpl w:val="1F324C4C"/>
    <w:lvl w:ilvl="0" w:tplc="5C2697A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860DF0"/>
    <w:multiLevelType w:val="hybridMultilevel"/>
    <w:tmpl w:val="A4CA4E3E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0A33674A"/>
    <w:multiLevelType w:val="hybridMultilevel"/>
    <w:tmpl w:val="A4CA4E3E"/>
    <w:lvl w:ilvl="0" w:tplc="FFFFFFFF">
      <w:start w:val="1"/>
      <w:numFmt w:val="decimal"/>
      <w:lvlText w:val="%1)"/>
      <w:lvlJc w:val="left"/>
      <w:pPr>
        <w:ind w:left="363" w:hanging="360"/>
      </w:p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0A4E03C9"/>
    <w:multiLevelType w:val="hybridMultilevel"/>
    <w:tmpl w:val="CD862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FE6E46"/>
    <w:multiLevelType w:val="hybridMultilevel"/>
    <w:tmpl w:val="3C307E8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B6D16C4"/>
    <w:multiLevelType w:val="hybridMultilevel"/>
    <w:tmpl w:val="0F7E9832"/>
    <w:lvl w:ilvl="0" w:tplc="999EAA0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D9293B"/>
    <w:multiLevelType w:val="hybridMultilevel"/>
    <w:tmpl w:val="CA68A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F014DC"/>
    <w:multiLevelType w:val="hybridMultilevel"/>
    <w:tmpl w:val="C52E1C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CDE5A9D"/>
    <w:multiLevelType w:val="hybridMultilevel"/>
    <w:tmpl w:val="77C2AF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564E9D"/>
    <w:multiLevelType w:val="hybridMultilevel"/>
    <w:tmpl w:val="2938C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0FA6080A"/>
    <w:multiLevelType w:val="hybridMultilevel"/>
    <w:tmpl w:val="9DC62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A536B7"/>
    <w:multiLevelType w:val="hybridMultilevel"/>
    <w:tmpl w:val="989E7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2B3C05"/>
    <w:multiLevelType w:val="hybridMultilevel"/>
    <w:tmpl w:val="08E2105C"/>
    <w:lvl w:ilvl="0" w:tplc="0415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725AB3"/>
    <w:multiLevelType w:val="hybridMultilevel"/>
    <w:tmpl w:val="7690D9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B13581"/>
    <w:multiLevelType w:val="hybridMultilevel"/>
    <w:tmpl w:val="1234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 w15:restartNumberingAfterBreak="0">
    <w:nsid w:val="144F40D1"/>
    <w:multiLevelType w:val="hybridMultilevel"/>
    <w:tmpl w:val="B1C68A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9267A6"/>
    <w:multiLevelType w:val="hybridMultilevel"/>
    <w:tmpl w:val="56648C20"/>
    <w:lvl w:ilvl="0" w:tplc="4914D0F4">
      <w:start w:val="1"/>
      <w:numFmt w:val="decimal"/>
      <w:lvlText w:val="%1."/>
      <w:lvlJc w:val="left"/>
      <w:pPr>
        <w:ind w:left="720" w:hanging="360"/>
      </w:pPr>
    </w:lvl>
    <w:lvl w:ilvl="1" w:tplc="CFCC7122">
      <w:start w:val="1"/>
      <w:numFmt w:val="decimal"/>
      <w:lvlText w:val="%2."/>
      <w:lvlJc w:val="left"/>
      <w:pPr>
        <w:ind w:left="720" w:hanging="360"/>
      </w:pPr>
    </w:lvl>
    <w:lvl w:ilvl="2" w:tplc="97E00888">
      <w:start w:val="1"/>
      <w:numFmt w:val="decimal"/>
      <w:lvlText w:val="%3."/>
      <w:lvlJc w:val="left"/>
      <w:pPr>
        <w:ind w:left="720" w:hanging="360"/>
      </w:pPr>
    </w:lvl>
    <w:lvl w:ilvl="3" w:tplc="99EA430E">
      <w:start w:val="1"/>
      <w:numFmt w:val="decimal"/>
      <w:lvlText w:val="%4."/>
      <w:lvlJc w:val="left"/>
      <w:pPr>
        <w:ind w:left="720" w:hanging="360"/>
      </w:pPr>
    </w:lvl>
    <w:lvl w:ilvl="4" w:tplc="F7562882">
      <w:start w:val="1"/>
      <w:numFmt w:val="decimal"/>
      <w:lvlText w:val="%5."/>
      <w:lvlJc w:val="left"/>
      <w:pPr>
        <w:ind w:left="720" w:hanging="360"/>
      </w:pPr>
    </w:lvl>
    <w:lvl w:ilvl="5" w:tplc="473AE442">
      <w:start w:val="1"/>
      <w:numFmt w:val="decimal"/>
      <w:lvlText w:val="%6."/>
      <w:lvlJc w:val="left"/>
      <w:pPr>
        <w:ind w:left="720" w:hanging="360"/>
      </w:pPr>
    </w:lvl>
    <w:lvl w:ilvl="6" w:tplc="363A9906">
      <w:start w:val="1"/>
      <w:numFmt w:val="decimal"/>
      <w:lvlText w:val="%7."/>
      <w:lvlJc w:val="left"/>
      <w:pPr>
        <w:ind w:left="720" w:hanging="360"/>
      </w:pPr>
    </w:lvl>
    <w:lvl w:ilvl="7" w:tplc="18D4EEE6">
      <w:start w:val="1"/>
      <w:numFmt w:val="decimal"/>
      <w:lvlText w:val="%8."/>
      <w:lvlJc w:val="left"/>
      <w:pPr>
        <w:ind w:left="720" w:hanging="360"/>
      </w:pPr>
    </w:lvl>
    <w:lvl w:ilvl="8" w:tplc="ADD2E292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15A20E90"/>
    <w:multiLevelType w:val="hybridMultilevel"/>
    <w:tmpl w:val="CB843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 w15:restartNumberingAfterBreak="0">
    <w:nsid w:val="19741C94"/>
    <w:multiLevelType w:val="hybridMultilevel"/>
    <w:tmpl w:val="35B265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E100A9"/>
    <w:multiLevelType w:val="hybridMultilevel"/>
    <w:tmpl w:val="99D29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043CEC"/>
    <w:multiLevelType w:val="hybridMultilevel"/>
    <w:tmpl w:val="BE6E1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5A2B61"/>
    <w:multiLevelType w:val="hybridMultilevel"/>
    <w:tmpl w:val="AB88FE5A"/>
    <w:lvl w:ilvl="0" w:tplc="04150017">
      <w:start w:val="1"/>
      <w:numFmt w:val="lowerLetter"/>
      <w:lvlText w:val="%1)"/>
      <w:lvlJc w:val="left"/>
      <w:pPr>
        <w:ind w:left="1780" w:hanging="71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1A6B386E"/>
    <w:multiLevelType w:val="hybridMultilevel"/>
    <w:tmpl w:val="C7B2A5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A706CCF"/>
    <w:multiLevelType w:val="hybridMultilevel"/>
    <w:tmpl w:val="19C2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511C4F"/>
    <w:multiLevelType w:val="hybridMultilevel"/>
    <w:tmpl w:val="DB7CC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792F2A"/>
    <w:multiLevelType w:val="hybridMultilevel"/>
    <w:tmpl w:val="4BEE5010"/>
    <w:lvl w:ilvl="0" w:tplc="E8A0B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BB7003C"/>
    <w:multiLevelType w:val="hybridMultilevel"/>
    <w:tmpl w:val="77F0D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C129BF"/>
    <w:multiLevelType w:val="hybridMultilevel"/>
    <w:tmpl w:val="D04A3DBE"/>
    <w:lvl w:ilvl="0" w:tplc="A962B47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2" w15:restartNumberingAfterBreak="0">
    <w:nsid w:val="1E431AF5"/>
    <w:multiLevelType w:val="hybridMultilevel"/>
    <w:tmpl w:val="B1C68A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736AE0"/>
    <w:multiLevelType w:val="hybridMultilevel"/>
    <w:tmpl w:val="DD3A8DBA"/>
    <w:lvl w:ilvl="0" w:tplc="FFFFFFFF">
      <w:start w:val="1"/>
      <w:numFmt w:val="lowerLetter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4" w15:restartNumberingAfterBreak="0">
    <w:nsid w:val="1E776595"/>
    <w:multiLevelType w:val="hybridMultilevel"/>
    <w:tmpl w:val="857A1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9271F1"/>
    <w:multiLevelType w:val="hybridMultilevel"/>
    <w:tmpl w:val="F904B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7" w15:restartNumberingAfterBreak="0">
    <w:nsid w:val="1FAE7FDF"/>
    <w:multiLevelType w:val="hybridMultilevel"/>
    <w:tmpl w:val="C9DEB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8E19C9"/>
    <w:multiLevelType w:val="hybridMultilevel"/>
    <w:tmpl w:val="95C40266"/>
    <w:lvl w:ilvl="0" w:tplc="E084D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C42BBF"/>
    <w:multiLevelType w:val="hybridMultilevel"/>
    <w:tmpl w:val="F55EA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E35297"/>
    <w:multiLevelType w:val="hybridMultilevel"/>
    <w:tmpl w:val="927ACC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4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247E3D2D"/>
    <w:multiLevelType w:val="hybridMultilevel"/>
    <w:tmpl w:val="3236BDEA"/>
    <w:lvl w:ilvl="0" w:tplc="53AEA83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B903A9"/>
    <w:multiLevelType w:val="hybridMultilevel"/>
    <w:tmpl w:val="C614895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7" w15:restartNumberingAfterBreak="0">
    <w:nsid w:val="254632AB"/>
    <w:multiLevelType w:val="hybridMultilevel"/>
    <w:tmpl w:val="E0220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FCF6D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4E3208"/>
    <w:multiLevelType w:val="hybridMultilevel"/>
    <w:tmpl w:val="44FA9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9E2F1C"/>
    <w:multiLevelType w:val="hybridMultilevel"/>
    <w:tmpl w:val="0636823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 w15:restartNumberingAfterBreak="0">
    <w:nsid w:val="275646AF"/>
    <w:multiLevelType w:val="hybridMultilevel"/>
    <w:tmpl w:val="CDA2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876C89"/>
    <w:multiLevelType w:val="hybridMultilevel"/>
    <w:tmpl w:val="653C1C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8A503BA"/>
    <w:multiLevelType w:val="hybridMultilevel"/>
    <w:tmpl w:val="C27C9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A7BEC81"/>
    <w:multiLevelType w:val="hybridMultilevel"/>
    <w:tmpl w:val="EFFE721A"/>
    <w:lvl w:ilvl="0" w:tplc="CB2AAD28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</w:rPr>
    </w:lvl>
    <w:lvl w:ilvl="1" w:tplc="4CA0FB0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A104BC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9EE938C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DA263CA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B9C4032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CFCA52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8A03A08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8CCB89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4" w15:restartNumberingAfterBreak="0">
    <w:nsid w:val="2AB52268"/>
    <w:multiLevelType w:val="hybridMultilevel"/>
    <w:tmpl w:val="3B8E15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E41738"/>
    <w:multiLevelType w:val="hybridMultilevel"/>
    <w:tmpl w:val="DD3A8DBA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6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2BDD74AE"/>
    <w:multiLevelType w:val="hybridMultilevel"/>
    <w:tmpl w:val="CB46D66E"/>
    <w:lvl w:ilvl="0" w:tplc="CD68B242">
      <w:start w:val="1"/>
      <w:numFmt w:val="bullet"/>
      <w:lvlText w:val=""/>
      <w:lvlJc w:val="left"/>
      <w:pPr>
        <w:ind w:left="843" w:hanging="360"/>
      </w:pPr>
      <w:rPr>
        <w:rFonts w:ascii="Symbol" w:hAnsi="Symbol" w:hint="default"/>
      </w:rPr>
    </w:lvl>
    <w:lvl w:ilvl="1" w:tplc="042A0786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FB56C176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748C8A5A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4524E65E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5FD292D0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BE7C24A0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710070CC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B41AC60A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8" w15:restartNumberingAfterBreak="0">
    <w:nsid w:val="2C9E643D"/>
    <w:multiLevelType w:val="hybridMultilevel"/>
    <w:tmpl w:val="E1E81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9D2872"/>
    <w:multiLevelType w:val="hybridMultilevel"/>
    <w:tmpl w:val="D7FEAE36"/>
    <w:lvl w:ilvl="0" w:tplc="04150011">
      <w:start w:val="1"/>
      <w:numFmt w:val="decimal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80" w15:restartNumberingAfterBreak="0">
    <w:nsid w:val="2DCF1AF8"/>
    <w:multiLevelType w:val="hybridMultilevel"/>
    <w:tmpl w:val="0F08F2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F961D1"/>
    <w:multiLevelType w:val="hybridMultilevel"/>
    <w:tmpl w:val="C70497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5" w15:restartNumberingAfterBreak="0">
    <w:nsid w:val="302C33E6"/>
    <w:multiLevelType w:val="hybridMultilevel"/>
    <w:tmpl w:val="375AD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0461C59"/>
    <w:multiLevelType w:val="hybridMultilevel"/>
    <w:tmpl w:val="9BEC45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203936"/>
    <w:multiLevelType w:val="hybridMultilevel"/>
    <w:tmpl w:val="3C307E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24564A"/>
    <w:multiLevelType w:val="hybridMultilevel"/>
    <w:tmpl w:val="59FA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761E17"/>
    <w:multiLevelType w:val="hybridMultilevel"/>
    <w:tmpl w:val="947E2BAE"/>
    <w:lvl w:ilvl="0" w:tplc="2D0ED70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2842CD4"/>
    <w:multiLevelType w:val="hybridMultilevel"/>
    <w:tmpl w:val="9C0E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36B4BE6"/>
    <w:multiLevelType w:val="hybridMultilevel"/>
    <w:tmpl w:val="3984D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3835D3B"/>
    <w:multiLevelType w:val="hybridMultilevel"/>
    <w:tmpl w:val="D2605128"/>
    <w:lvl w:ilvl="0" w:tplc="F78E8A1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456126"/>
    <w:multiLevelType w:val="hybridMultilevel"/>
    <w:tmpl w:val="A26C8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8C6BD8"/>
    <w:multiLevelType w:val="hybridMultilevel"/>
    <w:tmpl w:val="9F84260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58D1CEE"/>
    <w:multiLevelType w:val="hybridMultilevel"/>
    <w:tmpl w:val="E7428126"/>
    <w:lvl w:ilvl="0" w:tplc="04150011">
      <w:start w:val="1"/>
      <w:numFmt w:val="decimal"/>
      <w:lvlText w:val="%1)"/>
      <w:lvlJc w:val="left"/>
      <w:pPr>
        <w:ind w:left="150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27" w:hanging="360"/>
      </w:pPr>
    </w:lvl>
    <w:lvl w:ilvl="2" w:tplc="FFFFFFFF" w:tentative="1">
      <w:start w:val="1"/>
      <w:numFmt w:val="lowerRoman"/>
      <w:lvlText w:val="%3."/>
      <w:lvlJc w:val="right"/>
      <w:pPr>
        <w:ind w:left="2947" w:hanging="180"/>
      </w:pPr>
    </w:lvl>
    <w:lvl w:ilvl="3" w:tplc="FFFFFFFF" w:tentative="1">
      <w:start w:val="1"/>
      <w:numFmt w:val="decimal"/>
      <w:lvlText w:val="%4."/>
      <w:lvlJc w:val="left"/>
      <w:pPr>
        <w:ind w:left="3667" w:hanging="360"/>
      </w:pPr>
    </w:lvl>
    <w:lvl w:ilvl="4" w:tplc="FFFFFFFF" w:tentative="1">
      <w:start w:val="1"/>
      <w:numFmt w:val="lowerLetter"/>
      <w:lvlText w:val="%5."/>
      <w:lvlJc w:val="left"/>
      <w:pPr>
        <w:ind w:left="4387" w:hanging="360"/>
      </w:pPr>
    </w:lvl>
    <w:lvl w:ilvl="5" w:tplc="FFFFFFFF" w:tentative="1">
      <w:start w:val="1"/>
      <w:numFmt w:val="lowerRoman"/>
      <w:lvlText w:val="%6."/>
      <w:lvlJc w:val="right"/>
      <w:pPr>
        <w:ind w:left="5107" w:hanging="180"/>
      </w:pPr>
    </w:lvl>
    <w:lvl w:ilvl="6" w:tplc="FFFFFFFF" w:tentative="1">
      <w:start w:val="1"/>
      <w:numFmt w:val="decimal"/>
      <w:lvlText w:val="%7."/>
      <w:lvlJc w:val="left"/>
      <w:pPr>
        <w:ind w:left="5827" w:hanging="360"/>
      </w:pPr>
    </w:lvl>
    <w:lvl w:ilvl="7" w:tplc="FFFFFFFF" w:tentative="1">
      <w:start w:val="1"/>
      <w:numFmt w:val="lowerLetter"/>
      <w:lvlText w:val="%8."/>
      <w:lvlJc w:val="left"/>
      <w:pPr>
        <w:ind w:left="6547" w:hanging="360"/>
      </w:pPr>
    </w:lvl>
    <w:lvl w:ilvl="8" w:tplc="FFFFFFFF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6" w15:restartNumberingAfterBreak="0">
    <w:nsid w:val="36261B1E"/>
    <w:multiLevelType w:val="hybridMultilevel"/>
    <w:tmpl w:val="F2FA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B8743C"/>
    <w:multiLevelType w:val="hybridMultilevel"/>
    <w:tmpl w:val="F3AA8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37AF725A"/>
    <w:multiLevelType w:val="hybridMultilevel"/>
    <w:tmpl w:val="1988B5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0" w15:restartNumberingAfterBreak="0">
    <w:nsid w:val="3A2F4C84"/>
    <w:multiLevelType w:val="hybridMultilevel"/>
    <w:tmpl w:val="3B8E1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BC7F9A"/>
    <w:multiLevelType w:val="hybridMultilevel"/>
    <w:tmpl w:val="FF145FCC"/>
    <w:lvl w:ilvl="0" w:tplc="978681F4">
      <w:start w:val="1"/>
      <w:numFmt w:val="decimal"/>
      <w:lvlText w:val="%1)"/>
      <w:lvlJc w:val="left"/>
      <w:pPr>
        <w:ind w:left="107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2E0364"/>
    <w:multiLevelType w:val="hybridMultilevel"/>
    <w:tmpl w:val="93689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B655834"/>
    <w:multiLevelType w:val="hybridMultilevel"/>
    <w:tmpl w:val="16806E24"/>
    <w:lvl w:ilvl="0" w:tplc="999EAA0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D04CEB"/>
    <w:multiLevelType w:val="multilevel"/>
    <w:tmpl w:val="55A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072884"/>
    <w:multiLevelType w:val="hybridMultilevel"/>
    <w:tmpl w:val="F90861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C245FDF"/>
    <w:multiLevelType w:val="hybridMultilevel"/>
    <w:tmpl w:val="58F0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BF15D8"/>
    <w:multiLevelType w:val="hybridMultilevel"/>
    <w:tmpl w:val="8B3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C737E2"/>
    <w:multiLevelType w:val="hybridMultilevel"/>
    <w:tmpl w:val="862E1CF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DE8363A"/>
    <w:multiLevelType w:val="hybridMultilevel"/>
    <w:tmpl w:val="2D7C5E8C"/>
    <w:lvl w:ilvl="0" w:tplc="B734DC7A">
      <w:start w:val="1"/>
      <w:numFmt w:val="decimal"/>
      <w:lvlText w:val="%1)"/>
      <w:lvlJc w:val="left"/>
      <w:pPr>
        <w:ind w:left="720" w:hanging="360"/>
      </w:pPr>
    </w:lvl>
    <w:lvl w:ilvl="1" w:tplc="E976DD6A">
      <w:start w:val="1"/>
      <w:numFmt w:val="decimal"/>
      <w:lvlText w:val="%2)"/>
      <w:lvlJc w:val="left"/>
      <w:pPr>
        <w:ind w:left="720" w:hanging="360"/>
      </w:pPr>
    </w:lvl>
    <w:lvl w:ilvl="2" w:tplc="EDB2509A">
      <w:start w:val="1"/>
      <w:numFmt w:val="decimal"/>
      <w:lvlText w:val="%3)"/>
      <w:lvlJc w:val="left"/>
      <w:pPr>
        <w:ind w:left="720" w:hanging="360"/>
      </w:pPr>
    </w:lvl>
    <w:lvl w:ilvl="3" w:tplc="7766233C">
      <w:start w:val="1"/>
      <w:numFmt w:val="decimal"/>
      <w:lvlText w:val="%4)"/>
      <w:lvlJc w:val="left"/>
      <w:pPr>
        <w:ind w:left="720" w:hanging="360"/>
      </w:pPr>
    </w:lvl>
    <w:lvl w:ilvl="4" w:tplc="F90E4CEA">
      <w:start w:val="1"/>
      <w:numFmt w:val="decimal"/>
      <w:lvlText w:val="%5)"/>
      <w:lvlJc w:val="left"/>
      <w:pPr>
        <w:ind w:left="720" w:hanging="360"/>
      </w:pPr>
    </w:lvl>
    <w:lvl w:ilvl="5" w:tplc="4594A518">
      <w:start w:val="1"/>
      <w:numFmt w:val="decimal"/>
      <w:lvlText w:val="%6)"/>
      <w:lvlJc w:val="left"/>
      <w:pPr>
        <w:ind w:left="720" w:hanging="360"/>
      </w:pPr>
    </w:lvl>
    <w:lvl w:ilvl="6" w:tplc="12E67504">
      <w:start w:val="1"/>
      <w:numFmt w:val="decimal"/>
      <w:lvlText w:val="%7)"/>
      <w:lvlJc w:val="left"/>
      <w:pPr>
        <w:ind w:left="720" w:hanging="360"/>
      </w:pPr>
    </w:lvl>
    <w:lvl w:ilvl="7" w:tplc="89F6106A">
      <w:start w:val="1"/>
      <w:numFmt w:val="decimal"/>
      <w:lvlText w:val="%8)"/>
      <w:lvlJc w:val="left"/>
      <w:pPr>
        <w:ind w:left="720" w:hanging="360"/>
      </w:pPr>
    </w:lvl>
    <w:lvl w:ilvl="8" w:tplc="FB12886A">
      <w:start w:val="1"/>
      <w:numFmt w:val="decimal"/>
      <w:lvlText w:val="%9)"/>
      <w:lvlJc w:val="left"/>
      <w:pPr>
        <w:ind w:left="720" w:hanging="360"/>
      </w:pPr>
    </w:lvl>
  </w:abstractNum>
  <w:abstractNum w:abstractNumId="110" w15:restartNumberingAfterBreak="0">
    <w:nsid w:val="3F444D9C"/>
    <w:multiLevelType w:val="hybridMultilevel"/>
    <w:tmpl w:val="3E525C2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7F8B1CA">
      <w:start w:val="1"/>
      <w:numFmt w:val="decimal"/>
      <w:lvlText w:val="%3)"/>
      <w:lvlJc w:val="left"/>
      <w:pPr>
        <w:ind w:left="2974" w:hanging="71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40A66866"/>
    <w:multiLevelType w:val="hybridMultilevel"/>
    <w:tmpl w:val="09567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0C166E4"/>
    <w:multiLevelType w:val="hybridMultilevel"/>
    <w:tmpl w:val="242049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1BC7A1F"/>
    <w:multiLevelType w:val="hybridMultilevel"/>
    <w:tmpl w:val="91747C3A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5" w15:restartNumberingAfterBreak="0">
    <w:nsid w:val="42C4166E"/>
    <w:multiLevelType w:val="hybridMultilevel"/>
    <w:tmpl w:val="73D08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205452"/>
    <w:multiLevelType w:val="hybridMultilevel"/>
    <w:tmpl w:val="B4EA0A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354296C"/>
    <w:multiLevelType w:val="hybridMultilevel"/>
    <w:tmpl w:val="EC84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6F375B"/>
    <w:multiLevelType w:val="hybridMultilevel"/>
    <w:tmpl w:val="6FA8D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0" w15:restartNumberingAfterBreak="0">
    <w:nsid w:val="43DB621D"/>
    <w:multiLevelType w:val="hybridMultilevel"/>
    <w:tmpl w:val="9F842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4B46FB2"/>
    <w:multiLevelType w:val="hybridMultilevel"/>
    <w:tmpl w:val="80B29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6212CB3"/>
    <w:multiLevelType w:val="hybridMultilevel"/>
    <w:tmpl w:val="0CB00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95620A6"/>
    <w:multiLevelType w:val="hybridMultilevel"/>
    <w:tmpl w:val="86FC170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5" w15:restartNumberingAfterBreak="0">
    <w:nsid w:val="49D10FCF"/>
    <w:multiLevelType w:val="hybridMultilevel"/>
    <w:tmpl w:val="D7FEAE36"/>
    <w:lvl w:ilvl="0" w:tplc="FFFFFFFF">
      <w:start w:val="1"/>
      <w:numFmt w:val="decimal"/>
      <w:lvlText w:val="%1)"/>
      <w:lvlJc w:val="left"/>
      <w:pPr>
        <w:ind w:left="1294" w:hanging="360"/>
      </w:p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26" w15:restartNumberingAfterBreak="0">
    <w:nsid w:val="49EA7C15"/>
    <w:multiLevelType w:val="hybridMultilevel"/>
    <w:tmpl w:val="438E0144"/>
    <w:lvl w:ilvl="0" w:tplc="C5FA8D4C">
      <w:start w:val="1"/>
      <w:numFmt w:val="bullet"/>
      <w:lvlText w:val=""/>
      <w:lvlJc w:val="left"/>
      <w:pPr>
        <w:ind w:left="870" w:hanging="360"/>
      </w:pPr>
      <w:rPr>
        <w:rFonts w:ascii="Symbol" w:hAnsi="Symbol" w:hint="default"/>
      </w:rPr>
    </w:lvl>
    <w:lvl w:ilvl="1" w:tplc="02B4FA06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70D2C594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75D616BE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A341E24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C47EBEF0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8794C5C2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E388DC6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8BA827A8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7" w15:restartNumberingAfterBreak="0">
    <w:nsid w:val="4A6F38CD"/>
    <w:multiLevelType w:val="hybridMultilevel"/>
    <w:tmpl w:val="9AC63BD6"/>
    <w:lvl w:ilvl="0" w:tplc="E8F4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87716A"/>
    <w:multiLevelType w:val="hybridMultilevel"/>
    <w:tmpl w:val="594C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AA698A"/>
    <w:multiLevelType w:val="hybridMultilevel"/>
    <w:tmpl w:val="4456EB90"/>
    <w:lvl w:ilvl="0" w:tplc="B09CCD78">
      <w:start w:val="1"/>
      <w:numFmt w:val="decimal"/>
      <w:lvlText w:val="%1."/>
      <w:lvlJc w:val="left"/>
      <w:pPr>
        <w:ind w:left="720" w:hanging="360"/>
      </w:pPr>
    </w:lvl>
    <w:lvl w:ilvl="1" w:tplc="34B6AB20">
      <w:start w:val="1"/>
      <w:numFmt w:val="decimal"/>
      <w:lvlText w:val="%2."/>
      <w:lvlJc w:val="left"/>
      <w:pPr>
        <w:ind w:left="720" w:hanging="360"/>
      </w:pPr>
    </w:lvl>
    <w:lvl w:ilvl="2" w:tplc="769CA1DC">
      <w:start w:val="1"/>
      <w:numFmt w:val="decimal"/>
      <w:lvlText w:val="%3."/>
      <w:lvlJc w:val="left"/>
      <w:pPr>
        <w:ind w:left="720" w:hanging="360"/>
      </w:pPr>
    </w:lvl>
    <w:lvl w:ilvl="3" w:tplc="FFF28ED2">
      <w:start w:val="1"/>
      <w:numFmt w:val="decimal"/>
      <w:lvlText w:val="%4."/>
      <w:lvlJc w:val="left"/>
      <w:pPr>
        <w:ind w:left="720" w:hanging="360"/>
      </w:pPr>
    </w:lvl>
    <w:lvl w:ilvl="4" w:tplc="73145B6C">
      <w:start w:val="1"/>
      <w:numFmt w:val="decimal"/>
      <w:lvlText w:val="%5."/>
      <w:lvlJc w:val="left"/>
      <w:pPr>
        <w:ind w:left="720" w:hanging="360"/>
      </w:pPr>
    </w:lvl>
    <w:lvl w:ilvl="5" w:tplc="A83A6CA2">
      <w:start w:val="1"/>
      <w:numFmt w:val="decimal"/>
      <w:lvlText w:val="%6."/>
      <w:lvlJc w:val="left"/>
      <w:pPr>
        <w:ind w:left="720" w:hanging="360"/>
      </w:pPr>
    </w:lvl>
    <w:lvl w:ilvl="6" w:tplc="17489D02">
      <w:start w:val="1"/>
      <w:numFmt w:val="decimal"/>
      <w:lvlText w:val="%7."/>
      <w:lvlJc w:val="left"/>
      <w:pPr>
        <w:ind w:left="720" w:hanging="360"/>
      </w:pPr>
    </w:lvl>
    <w:lvl w:ilvl="7" w:tplc="C2C6BDDA">
      <w:start w:val="1"/>
      <w:numFmt w:val="decimal"/>
      <w:lvlText w:val="%8."/>
      <w:lvlJc w:val="left"/>
      <w:pPr>
        <w:ind w:left="720" w:hanging="360"/>
      </w:pPr>
    </w:lvl>
    <w:lvl w:ilvl="8" w:tplc="FC62E38C">
      <w:start w:val="1"/>
      <w:numFmt w:val="decimal"/>
      <w:lvlText w:val="%9."/>
      <w:lvlJc w:val="left"/>
      <w:pPr>
        <w:ind w:left="720" w:hanging="360"/>
      </w:pPr>
    </w:lvl>
  </w:abstractNum>
  <w:abstractNum w:abstractNumId="130" w15:restartNumberingAfterBreak="0">
    <w:nsid w:val="4D7B2FC2"/>
    <w:multiLevelType w:val="hybridMultilevel"/>
    <w:tmpl w:val="9C501EF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ECF2DB5"/>
    <w:multiLevelType w:val="hybridMultilevel"/>
    <w:tmpl w:val="78B8A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5C4F5C"/>
    <w:multiLevelType w:val="hybridMultilevel"/>
    <w:tmpl w:val="8FBCC81E"/>
    <w:lvl w:ilvl="0" w:tplc="ED7C3AA6">
      <w:start w:val="1"/>
      <w:numFmt w:val="bullet"/>
      <w:lvlText w:val="-"/>
      <w:lvlJc w:val="left"/>
      <w:pPr>
        <w:ind w:left="360" w:hanging="360"/>
      </w:pPr>
      <w:rPr>
        <w:rFonts w:ascii="Abel" w:hAnsi="Abe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F7B7087"/>
    <w:multiLevelType w:val="hybridMultilevel"/>
    <w:tmpl w:val="653C1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FC74FD7"/>
    <w:multiLevelType w:val="hybridMultilevel"/>
    <w:tmpl w:val="C29A1E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F24B2D"/>
    <w:multiLevelType w:val="hybridMultilevel"/>
    <w:tmpl w:val="DD3A8DBA"/>
    <w:lvl w:ilvl="0" w:tplc="FFFFFFFF">
      <w:start w:val="1"/>
      <w:numFmt w:val="lowerLetter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6" w15:restartNumberingAfterBreak="0">
    <w:nsid w:val="51A97500"/>
    <w:multiLevelType w:val="hybridMultilevel"/>
    <w:tmpl w:val="B928C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38" w15:restartNumberingAfterBreak="0">
    <w:nsid w:val="529E2F2B"/>
    <w:multiLevelType w:val="hybridMultilevel"/>
    <w:tmpl w:val="B1C68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C521E2"/>
    <w:multiLevelType w:val="hybridMultilevel"/>
    <w:tmpl w:val="3B8E15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35932A4"/>
    <w:multiLevelType w:val="hybridMultilevel"/>
    <w:tmpl w:val="68700930"/>
    <w:lvl w:ilvl="0" w:tplc="EBF0D8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549E022E"/>
    <w:multiLevelType w:val="hybridMultilevel"/>
    <w:tmpl w:val="4F4EEDA2"/>
    <w:lvl w:ilvl="0" w:tplc="20E0A9D2">
      <w:start w:val="1"/>
      <w:numFmt w:val="lowerLetter"/>
      <w:lvlText w:val="%1)"/>
      <w:lvlJc w:val="left"/>
      <w:pPr>
        <w:ind w:left="1507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2" w15:restartNumberingAfterBreak="0">
    <w:nsid w:val="54A75C26"/>
    <w:multiLevelType w:val="hybridMultilevel"/>
    <w:tmpl w:val="D5C466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56B2532"/>
    <w:multiLevelType w:val="hybridMultilevel"/>
    <w:tmpl w:val="34E45E9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4" w15:restartNumberingAfterBreak="0">
    <w:nsid w:val="5685662A"/>
    <w:multiLevelType w:val="hybridMultilevel"/>
    <w:tmpl w:val="52C0E2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6" w15:restartNumberingAfterBreak="0">
    <w:nsid w:val="57F64BA2"/>
    <w:multiLevelType w:val="hybridMultilevel"/>
    <w:tmpl w:val="BA4EB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A2629E"/>
    <w:multiLevelType w:val="hybridMultilevel"/>
    <w:tmpl w:val="AE4669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5F4ACB"/>
    <w:multiLevelType w:val="hybridMultilevel"/>
    <w:tmpl w:val="B5947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AA35CF7"/>
    <w:multiLevelType w:val="hybridMultilevel"/>
    <w:tmpl w:val="CC022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34298C"/>
    <w:multiLevelType w:val="hybridMultilevel"/>
    <w:tmpl w:val="3558C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B730C51"/>
    <w:multiLevelType w:val="hybridMultilevel"/>
    <w:tmpl w:val="4B42A93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BD2584C"/>
    <w:multiLevelType w:val="hybridMultilevel"/>
    <w:tmpl w:val="653C1C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5C880E8E"/>
    <w:multiLevelType w:val="hybridMultilevel"/>
    <w:tmpl w:val="375AD7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CDF2F53"/>
    <w:multiLevelType w:val="hybridMultilevel"/>
    <w:tmpl w:val="898C4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B21C0A"/>
    <w:multiLevelType w:val="hybridMultilevel"/>
    <w:tmpl w:val="B874E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DF5B47"/>
    <w:multiLevelType w:val="hybridMultilevel"/>
    <w:tmpl w:val="01D83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1757F1E"/>
    <w:multiLevelType w:val="hybridMultilevel"/>
    <w:tmpl w:val="05305D34"/>
    <w:lvl w:ilvl="0" w:tplc="B378705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9" w15:restartNumberingAfterBreak="0">
    <w:nsid w:val="61E304E5"/>
    <w:multiLevelType w:val="hybridMultilevel"/>
    <w:tmpl w:val="A52286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E72544"/>
    <w:multiLevelType w:val="hybridMultilevel"/>
    <w:tmpl w:val="8C50497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1" w15:restartNumberingAfterBreak="0">
    <w:nsid w:val="620F3494"/>
    <w:multiLevelType w:val="hybridMultilevel"/>
    <w:tmpl w:val="ECD4F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0D37F7"/>
    <w:multiLevelType w:val="hybridMultilevel"/>
    <w:tmpl w:val="5726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5320F9"/>
    <w:multiLevelType w:val="hybridMultilevel"/>
    <w:tmpl w:val="1FFC4A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63587F71"/>
    <w:multiLevelType w:val="hybridMultilevel"/>
    <w:tmpl w:val="EEEC6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6" w15:restartNumberingAfterBreak="0">
    <w:nsid w:val="645C70F0"/>
    <w:multiLevelType w:val="hybridMultilevel"/>
    <w:tmpl w:val="CD26E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59B4067"/>
    <w:multiLevelType w:val="hybridMultilevel"/>
    <w:tmpl w:val="C1488AA4"/>
    <w:lvl w:ilvl="0" w:tplc="20E0A9D2">
      <w:start w:val="1"/>
      <w:numFmt w:val="lowerLetter"/>
      <w:lvlText w:val="%1)"/>
      <w:lvlJc w:val="left"/>
      <w:pPr>
        <w:ind w:left="108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65B17CE5"/>
    <w:multiLevelType w:val="hybridMultilevel"/>
    <w:tmpl w:val="B1DCD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FB18C6"/>
    <w:multiLevelType w:val="hybridMultilevel"/>
    <w:tmpl w:val="210C5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6772F0E"/>
    <w:multiLevelType w:val="hybridMultilevel"/>
    <w:tmpl w:val="E4CE5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6AB7594"/>
    <w:multiLevelType w:val="hybridMultilevel"/>
    <w:tmpl w:val="B1C68A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CF6742"/>
    <w:multiLevelType w:val="hybridMultilevel"/>
    <w:tmpl w:val="3152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F660BC"/>
    <w:multiLevelType w:val="hybridMultilevel"/>
    <w:tmpl w:val="D396C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F66B66"/>
    <w:multiLevelType w:val="hybridMultilevel"/>
    <w:tmpl w:val="F5C411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9884782"/>
    <w:multiLevelType w:val="hybridMultilevel"/>
    <w:tmpl w:val="2FDC9610"/>
    <w:lvl w:ilvl="0" w:tplc="7D988F78">
      <w:start w:val="1"/>
      <w:numFmt w:val="decimal"/>
      <w:lvlText w:val="%1)"/>
      <w:lvlJc w:val="left"/>
      <w:pPr>
        <w:ind w:left="720" w:hanging="360"/>
      </w:pPr>
    </w:lvl>
    <w:lvl w:ilvl="1" w:tplc="94EC8962">
      <w:start w:val="1"/>
      <w:numFmt w:val="decimal"/>
      <w:lvlText w:val="%2)"/>
      <w:lvlJc w:val="left"/>
      <w:pPr>
        <w:ind w:left="720" w:hanging="360"/>
      </w:pPr>
    </w:lvl>
    <w:lvl w:ilvl="2" w:tplc="FD34663E">
      <w:start w:val="1"/>
      <w:numFmt w:val="decimal"/>
      <w:lvlText w:val="%3)"/>
      <w:lvlJc w:val="left"/>
      <w:pPr>
        <w:ind w:left="720" w:hanging="360"/>
      </w:pPr>
    </w:lvl>
    <w:lvl w:ilvl="3" w:tplc="B95EE4BA">
      <w:start w:val="1"/>
      <w:numFmt w:val="decimal"/>
      <w:lvlText w:val="%4)"/>
      <w:lvlJc w:val="left"/>
      <w:pPr>
        <w:ind w:left="720" w:hanging="360"/>
      </w:pPr>
    </w:lvl>
    <w:lvl w:ilvl="4" w:tplc="5944EC10">
      <w:start w:val="1"/>
      <w:numFmt w:val="decimal"/>
      <w:lvlText w:val="%5)"/>
      <w:lvlJc w:val="left"/>
      <w:pPr>
        <w:ind w:left="720" w:hanging="360"/>
      </w:pPr>
    </w:lvl>
    <w:lvl w:ilvl="5" w:tplc="B0EE3AFC">
      <w:start w:val="1"/>
      <w:numFmt w:val="decimal"/>
      <w:lvlText w:val="%6)"/>
      <w:lvlJc w:val="left"/>
      <w:pPr>
        <w:ind w:left="720" w:hanging="360"/>
      </w:pPr>
    </w:lvl>
    <w:lvl w:ilvl="6" w:tplc="6046EFA8">
      <w:start w:val="1"/>
      <w:numFmt w:val="decimal"/>
      <w:lvlText w:val="%7)"/>
      <w:lvlJc w:val="left"/>
      <w:pPr>
        <w:ind w:left="720" w:hanging="360"/>
      </w:pPr>
    </w:lvl>
    <w:lvl w:ilvl="7" w:tplc="90F81A44">
      <w:start w:val="1"/>
      <w:numFmt w:val="decimal"/>
      <w:lvlText w:val="%8)"/>
      <w:lvlJc w:val="left"/>
      <w:pPr>
        <w:ind w:left="720" w:hanging="360"/>
      </w:pPr>
    </w:lvl>
    <w:lvl w:ilvl="8" w:tplc="FBA46B0A">
      <w:start w:val="1"/>
      <w:numFmt w:val="decimal"/>
      <w:lvlText w:val="%9)"/>
      <w:lvlJc w:val="left"/>
      <w:pPr>
        <w:ind w:left="720" w:hanging="360"/>
      </w:pPr>
    </w:lvl>
  </w:abstractNum>
  <w:abstractNum w:abstractNumId="17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6A9E06B2"/>
    <w:multiLevelType w:val="hybridMultilevel"/>
    <w:tmpl w:val="31FE6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F800AA"/>
    <w:multiLevelType w:val="hybridMultilevel"/>
    <w:tmpl w:val="76FAE19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DE248D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6B556323"/>
    <w:multiLevelType w:val="hybridMultilevel"/>
    <w:tmpl w:val="3B8E15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C39048C"/>
    <w:multiLevelType w:val="hybridMultilevel"/>
    <w:tmpl w:val="459A8D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A08C36"/>
    <w:multiLevelType w:val="hybridMultilevel"/>
    <w:tmpl w:val="565EB5A0"/>
    <w:lvl w:ilvl="0" w:tplc="4FFAAD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F186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AE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C5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2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83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3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CE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CAD6D02"/>
    <w:multiLevelType w:val="hybridMultilevel"/>
    <w:tmpl w:val="1FFC4A3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D00721D"/>
    <w:multiLevelType w:val="hybridMultilevel"/>
    <w:tmpl w:val="06FE8AEC"/>
    <w:lvl w:ilvl="0" w:tplc="192AB5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6DAA530B"/>
    <w:multiLevelType w:val="hybridMultilevel"/>
    <w:tmpl w:val="03ECE52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6F960EBC"/>
    <w:multiLevelType w:val="hybridMultilevel"/>
    <w:tmpl w:val="456A7718"/>
    <w:lvl w:ilvl="0" w:tplc="01A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8" w15:restartNumberingAfterBreak="0">
    <w:nsid w:val="70EA1C66"/>
    <w:multiLevelType w:val="hybridMultilevel"/>
    <w:tmpl w:val="820A2D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64A2A9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2DC3CC8"/>
    <w:multiLevelType w:val="hybridMultilevel"/>
    <w:tmpl w:val="0804C88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0" w15:restartNumberingAfterBreak="0">
    <w:nsid w:val="736A0C90"/>
    <w:multiLevelType w:val="hybridMultilevel"/>
    <w:tmpl w:val="58AAE9B0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91" w15:restartNumberingAfterBreak="0">
    <w:nsid w:val="7457067D"/>
    <w:multiLevelType w:val="hybridMultilevel"/>
    <w:tmpl w:val="57386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49A7D87"/>
    <w:multiLevelType w:val="hybridMultilevel"/>
    <w:tmpl w:val="B66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5C43259"/>
    <w:multiLevelType w:val="hybridMultilevel"/>
    <w:tmpl w:val="88A4A194"/>
    <w:lvl w:ilvl="0" w:tplc="04150017">
      <w:start w:val="1"/>
      <w:numFmt w:val="lowerLetter"/>
      <w:lvlText w:val="%1)"/>
      <w:lvlJc w:val="left"/>
      <w:pPr>
        <w:ind w:left="2219" w:hanging="360"/>
      </w:pPr>
    </w:lvl>
    <w:lvl w:ilvl="1" w:tplc="04150019" w:tentative="1">
      <w:start w:val="1"/>
      <w:numFmt w:val="lowerLetter"/>
      <w:lvlText w:val="%2."/>
      <w:lvlJc w:val="left"/>
      <w:pPr>
        <w:ind w:left="2939" w:hanging="360"/>
      </w:pPr>
    </w:lvl>
    <w:lvl w:ilvl="2" w:tplc="0415001B" w:tentative="1">
      <w:start w:val="1"/>
      <w:numFmt w:val="lowerRoman"/>
      <w:lvlText w:val="%3."/>
      <w:lvlJc w:val="right"/>
      <w:pPr>
        <w:ind w:left="3659" w:hanging="180"/>
      </w:pPr>
    </w:lvl>
    <w:lvl w:ilvl="3" w:tplc="0415000F" w:tentative="1">
      <w:start w:val="1"/>
      <w:numFmt w:val="decimal"/>
      <w:lvlText w:val="%4."/>
      <w:lvlJc w:val="left"/>
      <w:pPr>
        <w:ind w:left="4379" w:hanging="360"/>
      </w:pPr>
    </w:lvl>
    <w:lvl w:ilvl="4" w:tplc="04150019" w:tentative="1">
      <w:start w:val="1"/>
      <w:numFmt w:val="lowerLetter"/>
      <w:lvlText w:val="%5."/>
      <w:lvlJc w:val="left"/>
      <w:pPr>
        <w:ind w:left="5099" w:hanging="360"/>
      </w:pPr>
    </w:lvl>
    <w:lvl w:ilvl="5" w:tplc="0415001B" w:tentative="1">
      <w:start w:val="1"/>
      <w:numFmt w:val="lowerRoman"/>
      <w:lvlText w:val="%6."/>
      <w:lvlJc w:val="right"/>
      <w:pPr>
        <w:ind w:left="5819" w:hanging="180"/>
      </w:pPr>
    </w:lvl>
    <w:lvl w:ilvl="6" w:tplc="0415000F" w:tentative="1">
      <w:start w:val="1"/>
      <w:numFmt w:val="decimal"/>
      <w:lvlText w:val="%7."/>
      <w:lvlJc w:val="left"/>
      <w:pPr>
        <w:ind w:left="6539" w:hanging="360"/>
      </w:pPr>
    </w:lvl>
    <w:lvl w:ilvl="7" w:tplc="04150019" w:tentative="1">
      <w:start w:val="1"/>
      <w:numFmt w:val="lowerLetter"/>
      <w:lvlText w:val="%8."/>
      <w:lvlJc w:val="left"/>
      <w:pPr>
        <w:ind w:left="7259" w:hanging="360"/>
      </w:pPr>
    </w:lvl>
    <w:lvl w:ilvl="8" w:tplc="0415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94" w15:restartNumberingAfterBreak="0">
    <w:nsid w:val="75EC373F"/>
    <w:multiLevelType w:val="hybridMultilevel"/>
    <w:tmpl w:val="51CC70A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78D290C"/>
    <w:multiLevelType w:val="hybridMultilevel"/>
    <w:tmpl w:val="974EF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10514E"/>
    <w:multiLevelType w:val="hybridMultilevel"/>
    <w:tmpl w:val="A26C8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203F06"/>
    <w:multiLevelType w:val="hybridMultilevel"/>
    <w:tmpl w:val="51C4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A9A48AF"/>
    <w:multiLevelType w:val="hybridMultilevel"/>
    <w:tmpl w:val="8D7656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AA31CD2"/>
    <w:multiLevelType w:val="hybridMultilevel"/>
    <w:tmpl w:val="BECE874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7AE45920"/>
    <w:multiLevelType w:val="hybridMultilevel"/>
    <w:tmpl w:val="608C5932"/>
    <w:lvl w:ilvl="0" w:tplc="4314B3F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687A6682">
      <w:start w:val="1"/>
      <w:numFmt w:val="decimal"/>
      <w:lvlText w:val="%2)"/>
      <w:lvlJc w:val="left"/>
      <w:pPr>
        <w:ind w:left="215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B542284"/>
    <w:multiLevelType w:val="hybridMultilevel"/>
    <w:tmpl w:val="4814B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BCF1261"/>
    <w:multiLevelType w:val="hybridMultilevel"/>
    <w:tmpl w:val="988CA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7D5A3994"/>
    <w:multiLevelType w:val="hybridMultilevel"/>
    <w:tmpl w:val="670A85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7D81159E"/>
    <w:multiLevelType w:val="hybridMultilevel"/>
    <w:tmpl w:val="CC0227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E0A1DA1"/>
    <w:multiLevelType w:val="hybridMultilevel"/>
    <w:tmpl w:val="B9EAD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B36A82"/>
    <w:multiLevelType w:val="hybridMultilevel"/>
    <w:tmpl w:val="9F84260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B933B4"/>
    <w:multiLevelType w:val="hybridMultilevel"/>
    <w:tmpl w:val="621E6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78794">
    <w:abstractNumId w:val="84"/>
  </w:num>
  <w:num w:numId="2" w16cid:durableId="586695085">
    <w:abstractNumId w:val="63"/>
  </w:num>
  <w:num w:numId="3" w16cid:durableId="1814829912">
    <w:abstractNumId w:val="195"/>
  </w:num>
  <w:num w:numId="4" w16cid:durableId="1982536104">
    <w:abstractNumId w:val="165"/>
  </w:num>
  <w:num w:numId="5" w16cid:durableId="92477071">
    <w:abstractNumId w:val="41"/>
  </w:num>
  <w:num w:numId="6" w16cid:durableId="1854301599">
    <w:abstractNumId w:val="17"/>
  </w:num>
  <w:num w:numId="7" w16cid:durableId="658460687">
    <w:abstractNumId w:val="56"/>
  </w:num>
  <w:num w:numId="8" w16cid:durableId="1915771205">
    <w:abstractNumId w:val="119"/>
  </w:num>
  <w:num w:numId="9" w16cid:durableId="572006769">
    <w:abstractNumId w:val="61"/>
  </w:num>
  <w:num w:numId="10" w16cid:durableId="1592853376">
    <w:abstractNumId w:val="8"/>
  </w:num>
  <w:num w:numId="11" w16cid:durableId="348025602">
    <w:abstractNumId w:val="3"/>
  </w:num>
  <w:num w:numId="12" w16cid:durableId="958298912">
    <w:abstractNumId w:val="2"/>
  </w:num>
  <w:num w:numId="13" w16cid:durableId="1003363961">
    <w:abstractNumId w:val="1"/>
  </w:num>
  <w:num w:numId="14" w16cid:durableId="426731759">
    <w:abstractNumId w:val="0"/>
  </w:num>
  <w:num w:numId="15" w16cid:durableId="1625306519">
    <w:abstractNumId w:val="9"/>
  </w:num>
  <w:num w:numId="16" w16cid:durableId="794837100">
    <w:abstractNumId w:val="7"/>
  </w:num>
  <w:num w:numId="17" w16cid:durableId="1877742271">
    <w:abstractNumId w:val="6"/>
  </w:num>
  <w:num w:numId="18" w16cid:durableId="1395205337">
    <w:abstractNumId w:val="5"/>
  </w:num>
  <w:num w:numId="19" w16cid:durableId="925458067">
    <w:abstractNumId w:val="4"/>
  </w:num>
  <w:num w:numId="20" w16cid:durableId="1118645373">
    <w:abstractNumId w:val="184"/>
  </w:num>
  <w:num w:numId="21" w16cid:durableId="1539661334">
    <w:abstractNumId w:val="111"/>
  </w:num>
  <w:num w:numId="22" w16cid:durableId="521743307">
    <w:abstractNumId w:val="196"/>
  </w:num>
  <w:num w:numId="23" w16cid:durableId="1332414261">
    <w:abstractNumId w:val="176"/>
  </w:num>
  <w:num w:numId="24" w16cid:durableId="274950493">
    <w:abstractNumId w:val="64"/>
  </w:num>
  <w:num w:numId="25" w16cid:durableId="719284915">
    <w:abstractNumId w:val="25"/>
  </w:num>
  <w:num w:numId="26" w16cid:durableId="1859657447">
    <w:abstractNumId w:val="149"/>
  </w:num>
  <w:num w:numId="27" w16cid:durableId="2085561932">
    <w:abstractNumId w:val="76"/>
  </w:num>
  <w:num w:numId="28" w16cid:durableId="247202043">
    <w:abstractNumId w:val="62"/>
  </w:num>
  <w:num w:numId="29" w16cid:durableId="992179885">
    <w:abstractNumId w:val="83"/>
  </w:num>
  <w:num w:numId="30" w16cid:durableId="621955801">
    <w:abstractNumId w:val="122"/>
  </w:num>
  <w:num w:numId="31" w16cid:durableId="507526772">
    <w:abstractNumId w:val="99"/>
  </w:num>
  <w:num w:numId="32" w16cid:durableId="2137487601">
    <w:abstractNumId w:val="37"/>
  </w:num>
  <w:num w:numId="33" w16cid:durableId="2008242871">
    <w:abstractNumId w:val="145"/>
  </w:num>
  <w:num w:numId="34" w16cid:durableId="1440222015">
    <w:abstractNumId w:val="137"/>
  </w:num>
  <w:num w:numId="35" w16cid:durableId="401488273">
    <w:abstractNumId w:val="82"/>
  </w:num>
  <w:num w:numId="36" w16cid:durableId="1362239455">
    <w:abstractNumId w:val="187"/>
  </w:num>
  <w:num w:numId="37" w16cid:durableId="600065184">
    <w:abstractNumId w:val="36"/>
  </w:num>
  <w:num w:numId="38" w16cid:durableId="1894272152">
    <w:abstractNumId w:val="77"/>
  </w:num>
  <w:num w:numId="39" w16cid:durableId="1478768310">
    <w:abstractNumId w:val="73"/>
  </w:num>
  <w:num w:numId="40" w16cid:durableId="1493568140">
    <w:abstractNumId w:val="181"/>
  </w:num>
  <w:num w:numId="41" w16cid:durableId="952248711">
    <w:abstractNumId w:val="126"/>
  </w:num>
  <w:num w:numId="42" w16cid:durableId="665743417">
    <w:abstractNumId w:val="104"/>
  </w:num>
  <w:num w:numId="43" w16cid:durableId="595552223">
    <w:abstractNumId w:val="177"/>
  </w:num>
  <w:num w:numId="44" w16cid:durableId="1006519465">
    <w:abstractNumId w:val="133"/>
  </w:num>
  <w:num w:numId="45" w16cid:durableId="1833180535">
    <w:abstractNumId w:val="138"/>
  </w:num>
  <w:num w:numId="46" w16cid:durableId="2058511570">
    <w:abstractNumId w:val="58"/>
  </w:num>
  <w:num w:numId="47" w16cid:durableId="1597909327">
    <w:abstractNumId w:val="150"/>
  </w:num>
  <w:num w:numId="48" w16cid:durableId="1397051045">
    <w:abstractNumId w:val="163"/>
  </w:num>
  <w:num w:numId="49" w16cid:durableId="2038848415">
    <w:abstractNumId w:val="120"/>
  </w:num>
  <w:num w:numId="50" w16cid:durableId="159009796">
    <w:abstractNumId w:val="101"/>
  </w:num>
  <w:num w:numId="51" w16cid:durableId="845173282">
    <w:abstractNumId w:val="14"/>
  </w:num>
  <w:num w:numId="52" w16cid:durableId="1635914316">
    <w:abstractNumId w:val="155"/>
  </w:num>
  <w:num w:numId="53" w16cid:durableId="848251359">
    <w:abstractNumId w:val="85"/>
  </w:num>
  <w:num w:numId="54" w16cid:durableId="428503711">
    <w:abstractNumId w:val="114"/>
  </w:num>
  <w:num w:numId="55" w16cid:durableId="752046173">
    <w:abstractNumId w:val="193"/>
  </w:num>
  <w:num w:numId="56" w16cid:durableId="1876310534">
    <w:abstractNumId w:val="30"/>
  </w:num>
  <w:num w:numId="57" w16cid:durableId="2129667039">
    <w:abstractNumId w:val="194"/>
  </w:num>
  <w:num w:numId="58" w16cid:durableId="1175614411">
    <w:abstractNumId w:val="69"/>
  </w:num>
  <w:num w:numId="59" w16cid:durableId="1875657325">
    <w:abstractNumId w:val="146"/>
  </w:num>
  <w:num w:numId="60" w16cid:durableId="988443723">
    <w:abstractNumId w:val="98"/>
  </w:num>
  <w:num w:numId="61" w16cid:durableId="1488668009">
    <w:abstractNumId w:val="88"/>
  </w:num>
  <w:num w:numId="62" w16cid:durableId="277377931">
    <w:abstractNumId w:val="87"/>
  </w:num>
  <w:num w:numId="63" w16cid:durableId="480584606">
    <w:abstractNumId w:val="130"/>
  </w:num>
  <w:num w:numId="64" w16cid:durableId="367030979">
    <w:abstractNumId w:val="172"/>
  </w:num>
  <w:num w:numId="65" w16cid:durableId="432751758">
    <w:abstractNumId w:val="45"/>
  </w:num>
  <w:num w:numId="66" w16cid:durableId="1743940296">
    <w:abstractNumId w:val="21"/>
  </w:num>
  <w:num w:numId="67" w16cid:durableId="2094662867">
    <w:abstractNumId w:val="124"/>
  </w:num>
  <w:num w:numId="68" w16cid:durableId="1862014193">
    <w:abstractNumId w:val="160"/>
  </w:num>
  <w:num w:numId="69" w16cid:durableId="581842933">
    <w:abstractNumId w:val="200"/>
  </w:num>
  <w:num w:numId="70" w16cid:durableId="262568754">
    <w:abstractNumId w:val="180"/>
  </w:num>
  <w:num w:numId="71" w16cid:durableId="1449279660">
    <w:abstractNumId w:val="60"/>
  </w:num>
  <w:num w:numId="72" w16cid:durableId="936910388">
    <w:abstractNumId w:val="159"/>
  </w:num>
  <w:num w:numId="73" w16cid:durableId="1999386387">
    <w:abstractNumId w:val="152"/>
  </w:num>
  <w:num w:numId="74" w16cid:durableId="1249537378">
    <w:abstractNumId w:val="183"/>
  </w:num>
  <w:num w:numId="75" w16cid:durableId="1426027567">
    <w:abstractNumId w:val="142"/>
  </w:num>
  <w:num w:numId="76" w16cid:durableId="42993568">
    <w:abstractNumId w:val="108"/>
  </w:num>
  <w:num w:numId="77" w16cid:durableId="7145324">
    <w:abstractNumId w:val="20"/>
  </w:num>
  <w:num w:numId="78" w16cid:durableId="894005878">
    <w:abstractNumId w:val="110"/>
  </w:num>
  <w:num w:numId="79" w16cid:durableId="1417432956">
    <w:abstractNumId w:val="92"/>
  </w:num>
  <w:num w:numId="80" w16cid:durableId="424806755">
    <w:abstractNumId w:val="199"/>
  </w:num>
  <w:num w:numId="81" w16cid:durableId="366412343">
    <w:abstractNumId w:val="107"/>
  </w:num>
  <w:num w:numId="82" w16cid:durableId="1289628565">
    <w:abstractNumId w:val="144"/>
  </w:num>
  <w:num w:numId="83" w16cid:durableId="168714739">
    <w:abstractNumId w:val="205"/>
  </w:num>
  <w:num w:numId="84" w16cid:durableId="1610357698">
    <w:abstractNumId w:val="22"/>
  </w:num>
  <w:num w:numId="85" w16cid:durableId="933703559">
    <w:abstractNumId w:val="42"/>
  </w:num>
  <w:num w:numId="86" w16cid:durableId="1598709202">
    <w:abstractNumId w:val="49"/>
  </w:num>
  <w:num w:numId="87" w16cid:durableId="1738895778">
    <w:abstractNumId w:val="148"/>
  </w:num>
  <w:num w:numId="88" w16cid:durableId="1250430331">
    <w:abstractNumId w:val="102"/>
  </w:num>
  <w:num w:numId="89" w16cid:durableId="780300653">
    <w:abstractNumId w:val="190"/>
  </w:num>
  <w:num w:numId="90" w16cid:durableId="1155609342">
    <w:abstractNumId w:val="189"/>
  </w:num>
  <w:num w:numId="91" w16cid:durableId="704519711">
    <w:abstractNumId w:val="202"/>
  </w:num>
  <w:num w:numId="92" w16cid:durableId="346837071">
    <w:abstractNumId w:val="24"/>
  </w:num>
  <w:num w:numId="93" w16cid:durableId="1267498085">
    <w:abstractNumId w:val="116"/>
  </w:num>
  <w:num w:numId="94" w16cid:durableId="1127242169">
    <w:abstractNumId w:val="153"/>
  </w:num>
  <w:num w:numId="95" w16cid:durableId="1094666691">
    <w:abstractNumId w:val="38"/>
  </w:num>
  <w:num w:numId="96" w16cid:durableId="1076702708">
    <w:abstractNumId w:val="178"/>
  </w:num>
  <w:num w:numId="97" w16cid:durableId="736897651">
    <w:abstractNumId w:val="15"/>
  </w:num>
  <w:num w:numId="98" w16cid:durableId="739985550">
    <w:abstractNumId w:val="94"/>
  </w:num>
  <w:num w:numId="99" w16cid:durableId="1878733401">
    <w:abstractNumId w:val="13"/>
  </w:num>
  <w:num w:numId="100" w16cid:durableId="611212055">
    <w:abstractNumId w:val="12"/>
  </w:num>
  <w:num w:numId="101" w16cid:durableId="464738613">
    <w:abstractNumId w:val="100"/>
  </w:num>
  <w:num w:numId="102" w16cid:durableId="2117171677">
    <w:abstractNumId w:val="197"/>
  </w:num>
  <w:num w:numId="103" w16cid:durableId="1548830341">
    <w:abstractNumId w:val="52"/>
  </w:num>
  <w:num w:numId="104" w16cid:durableId="2055235125">
    <w:abstractNumId w:val="132"/>
  </w:num>
  <w:num w:numId="105" w16cid:durableId="632061053">
    <w:abstractNumId w:val="33"/>
  </w:num>
  <w:num w:numId="106" w16cid:durableId="307633979">
    <w:abstractNumId w:val="51"/>
  </w:num>
  <w:num w:numId="107" w16cid:durableId="2004580610">
    <w:abstractNumId w:val="206"/>
  </w:num>
  <w:num w:numId="108" w16cid:durableId="795373145">
    <w:abstractNumId w:val="71"/>
  </w:num>
  <w:num w:numId="109" w16cid:durableId="1803226420">
    <w:abstractNumId w:val="182"/>
  </w:num>
  <w:num w:numId="110" w16cid:durableId="170141098">
    <w:abstractNumId w:val="208"/>
  </w:num>
  <w:num w:numId="111" w16cid:durableId="577128693">
    <w:abstractNumId w:val="171"/>
  </w:num>
  <w:num w:numId="112" w16cid:durableId="2097246549">
    <w:abstractNumId w:val="203"/>
  </w:num>
  <w:num w:numId="113" w16cid:durableId="601037684">
    <w:abstractNumId w:val="161"/>
  </w:num>
  <w:num w:numId="114" w16cid:durableId="49159790">
    <w:abstractNumId w:val="198"/>
  </w:num>
  <w:num w:numId="115" w16cid:durableId="907031013">
    <w:abstractNumId w:val="113"/>
  </w:num>
  <w:num w:numId="116" w16cid:durableId="591864840">
    <w:abstractNumId w:val="141"/>
  </w:num>
  <w:num w:numId="117" w16cid:durableId="1005858932">
    <w:abstractNumId w:val="93"/>
  </w:num>
  <w:num w:numId="118" w16cid:durableId="665286692">
    <w:abstractNumId w:val="103"/>
  </w:num>
  <w:num w:numId="119" w16cid:durableId="1878274713">
    <w:abstractNumId w:val="26"/>
  </w:num>
  <w:num w:numId="120" w16cid:durableId="1104232570">
    <w:abstractNumId w:val="34"/>
  </w:num>
  <w:num w:numId="121" w16cid:durableId="1913351654">
    <w:abstractNumId w:val="179"/>
  </w:num>
  <w:num w:numId="122" w16cid:durableId="849442878">
    <w:abstractNumId w:val="167"/>
  </w:num>
  <w:num w:numId="123" w16cid:durableId="658535932">
    <w:abstractNumId w:val="59"/>
  </w:num>
  <w:num w:numId="124" w16cid:durableId="440103455">
    <w:abstractNumId w:val="79"/>
  </w:num>
  <w:num w:numId="125" w16cid:durableId="985935808">
    <w:abstractNumId w:val="11"/>
  </w:num>
  <w:num w:numId="126" w16cid:durableId="1621760205">
    <w:abstractNumId w:val="78"/>
  </w:num>
  <w:num w:numId="127" w16cid:durableId="1330786887">
    <w:abstractNumId w:val="31"/>
  </w:num>
  <w:num w:numId="128" w16cid:durableId="789518534">
    <w:abstractNumId w:val="95"/>
  </w:num>
  <w:num w:numId="129" w16cid:durableId="1484663722">
    <w:abstractNumId w:val="140"/>
  </w:num>
  <w:num w:numId="130" w16cid:durableId="576868931">
    <w:abstractNumId w:val="131"/>
  </w:num>
  <w:num w:numId="131" w16cid:durableId="549537919">
    <w:abstractNumId w:val="19"/>
  </w:num>
  <w:num w:numId="132" w16cid:durableId="1861625481">
    <w:abstractNumId w:val="125"/>
  </w:num>
  <w:num w:numId="133" w16cid:durableId="1646425534">
    <w:abstractNumId w:val="75"/>
  </w:num>
  <w:num w:numId="134" w16cid:durableId="165100138">
    <w:abstractNumId w:val="53"/>
  </w:num>
  <w:num w:numId="135" w16cid:durableId="275328855">
    <w:abstractNumId w:val="135"/>
  </w:num>
  <w:num w:numId="136" w16cid:durableId="1908763454">
    <w:abstractNumId w:val="47"/>
  </w:num>
  <w:num w:numId="137" w16cid:durableId="123961171">
    <w:abstractNumId w:val="48"/>
  </w:num>
  <w:num w:numId="138" w16cid:durableId="1638028391">
    <w:abstractNumId w:val="74"/>
  </w:num>
  <w:num w:numId="139" w16cid:durableId="96801063">
    <w:abstractNumId w:val="139"/>
  </w:num>
  <w:num w:numId="140" w16cid:durableId="1771005421">
    <w:abstractNumId w:val="186"/>
  </w:num>
  <w:num w:numId="141" w16cid:durableId="365300065">
    <w:abstractNumId w:val="127"/>
  </w:num>
  <w:num w:numId="142" w16cid:durableId="159279141">
    <w:abstractNumId w:val="35"/>
  </w:num>
  <w:num w:numId="143" w16cid:durableId="589891301">
    <w:abstractNumId w:val="43"/>
  </w:num>
  <w:num w:numId="144" w16cid:durableId="927738687">
    <w:abstractNumId w:val="121"/>
  </w:num>
  <w:num w:numId="145" w16cid:durableId="221257124">
    <w:abstractNumId w:val="27"/>
  </w:num>
  <w:num w:numId="146" w16cid:durableId="1966887605">
    <w:abstractNumId w:val="105"/>
  </w:num>
  <w:num w:numId="147" w16cid:durableId="1753772076">
    <w:abstractNumId w:val="204"/>
  </w:num>
  <w:num w:numId="148" w16cid:durableId="1490630695">
    <w:abstractNumId w:val="168"/>
  </w:num>
  <w:num w:numId="149" w16cid:durableId="997728663">
    <w:abstractNumId w:val="151"/>
  </w:num>
  <w:num w:numId="150" w16cid:durableId="2116173351">
    <w:abstractNumId w:val="209"/>
  </w:num>
  <w:num w:numId="151" w16cid:durableId="1716738386">
    <w:abstractNumId w:val="136"/>
  </w:num>
  <w:num w:numId="152" w16cid:durableId="983240951">
    <w:abstractNumId w:val="44"/>
  </w:num>
  <w:num w:numId="153" w16cid:durableId="505898956">
    <w:abstractNumId w:val="185"/>
  </w:num>
  <w:num w:numId="154" w16cid:durableId="339743869">
    <w:abstractNumId w:val="72"/>
  </w:num>
  <w:num w:numId="155" w16cid:durableId="2012172231">
    <w:abstractNumId w:val="207"/>
  </w:num>
  <w:num w:numId="156" w16cid:durableId="1315063308">
    <w:abstractNumId w:val="143"/>
  </w:num>
  <w:num w:numId="157" w16cid:durableId="575558626">
    <w:abstractNumId w:val="158"/>
  </w:num>
  <w:num w:numId="158" w16cid:durableId="346293977">
    <w:abstractNumId w:val="23"/>
  </w:num>
  <w:num w:numId="159" w16cid:durableId="925305260">
    <w:abstractNumId w:val="96"/>
  </w:num>
  <w:num w:numId="160" w16cid:durableId="150217737">
    <w:abstractNumId w:val="188"/>
  </w:num>
  <w:num w:numId="161" w16cid:durableId="1195196144">
    <w:abstractNumId w:val="128"/>
  </w:num>
  <w:num w:numId="162" w16cid:durableId="362826045">
    <w:abstractNumId w:val="134"/>
  </w:num>
  <w:num w:numId="163" w16cid:durableId="205485567">
    <w:abstractNumId w:val="154"/>
  </w:num>
  <w:num w:numId="164" w16cid:durableId="1010982278">
    <w:abstractNumId w:val="174"/>
  </w:num>
  <w:num w:numId="165" w16cid:durableId="135725518">
    <w:abstractNumId w:val="16"/>
  </w:num>
  <w:num w:numId="166" w16cid:durableId="1685477806">
    <w:abstractNumId w:val="90"/>
  </w:num>
  <w:num w:numId="167" w16cid:durableId="1950434643">
    <w:abstractNumId w:val="117"/>
  </w:num>
  <w:num w:numId="168" w16cid:durableId="1888641073">
    <w:abstractNumId w:val="46"/>
  </w:num>
  <w:num w:numId="169" w16cid:durableId="197818504">
    <w:abstractNumId w:val="112"/>
  </w:num>
  <w:num w:numId="170" w16cid:durableId="1650287989">
    <w:abstractNumId w:val="169"/>
  </w:num>
  <w:num w:numId="171" w16cid:durableId="1253396458">
    <w:abstractNumId w:val="162"/>
  </w:num>
  <w:num w:numId="172" w16cid:durableId="485320020">
    <w:abstractNumId w:val="164"/>
  </w:num>
  <w:num w:numId="173" w16cid:durableId="1565793689">
    <w:abstractNumId w:val="91"/>
  </w:num>
  <w:num w:numId="174" w16cid:durableId="480463329">
    <w:abstractNumId w:val="115"/>
  </w:num>
  <w:num w:numId="175" w16cid:durableId="1293174167">
    <w:abstractNumId w:val="191"/>
  </w:num>
  <w:num w:numId="176" w16cid:durableId="1725835884">
    <w:abstractNumId w:val="29"/>
  </w:num>
  <w:num w:numId="177" w16cid:durableId="1137795956">
    <w:abstractNumId w:val="170"/>
  </w:num>
  <w:num w:numId="178" w16cid:durableId="295182465">
    <w:abstractNumId w:val="118"/>
  </w:num>
  <w:num w:numId="179" w16cid:durableId="251742384">
    <w:abstractNumId w:val="192"/>
  </w:num>
  <w:num w:numId="180" w16cid:durableId="1452894191">
    <w:abstractNumId w:val="166"/>
  </w:num>
  <w:num w:numId="181" w16cid:durableId="1979259818">
    <w:abstractNumId w:val="156"/>
  </w:num>
  <w:num w:numId="182" w16cid:durableId="1757938771">
    <w:abstractNumId w:val="18"/>
  </w:num>
  <w:num w:numId="183" w16cid:durableId="1675495546">
    <w:abstractNumId w:val="55"/>
  </w:num>
  <w:num w:numId="184" w16cid:durableId="839469690">
    <w:abstractNumId w:val="10"/>
  </w:num>
  <w:num w:numId="185" w16cid:durableId="2101362991">
    <w:abstractNumId w:val="67"/>
  </w:num>
  <w:num w:numId="186" w16cid:durableId="1905414427">
    <w:abstractNumId w:val="201"/>
  </w:num>
  <w:num w:numId="187" w16cid:durableId="246811978">
    <w:abstractNumId w:val="65"/>
  </w:num>
  <w:num w:numId="188" w16cid:durableId="508447742">
    <w:abstractNumId w:val="66"/>
  </w:num>
  <w:num w:numId="189" w16cid:durableId="2094426200">
    <w:abstractNumId w:val="70"/>
  </w:num>
  <w:num w:numId="190" w16cid:durableId="1966036565">
    <w:abstractNumId w:val="157"/>
  </w:num>
  <w:num w:numId="191" w16cid:durableId="1243762186">
    <w:abstractNumId w:val="147"/>
  </w:num>
  <w:num w:numId="192" w16cid:durableId="689138660">
    <w:abstractNumId w:val="32"/>
  </w:num>
  <w:num w:numId="193" w16cid:durableId="1794132669">
    <w:abstractNumId w:val="86"/>
  </w:num>
  <w:num w:numId="194" w16cid:durableId="1514881842">
    <w:abstractNumId w:val="50"/>
  </w:num>
  <w:num w:numId="195" w16cid:durableId="608708441">
    <w:abstractNumId w:val="68"/>
  </w:num>
  <w:num w:numId="196" w16cid:durableId="1397897030">
    <w:abstractNumId w:val="173"/>
  </w:num>
  <w:num w:numId="197" w16cid:durableId="1614096761">
    <w:abstractNumId w:val="54"/>
  </w:num>
  <w:num w:numId="198" w16cid:durableId="960837977">
    <w:abstractNumId w:val="80"/>
  </w:num>
  <w:num w:numId="199" w16cid:durableId="321200432">
    <w:abstractNumId w:val="106"/>
  </w:num>
  <w:num w:numId="200" w16cid:durableId="1981035085">
    <w:abstractNumId w:val="123"/>
  </w:num>
  <w:num w:numId="201" w16cid:durableId="274289336">
    <w:abstractNumId w:val="57"/>
  </w:num>
  <w:num w:numId="202" w16cid:durableId="1016154732">
    <w:abstractNumId w:val="40"/>
  </w:num>
  <w:num w:numId="203" w16cid:durableId="1806316047">
    <w:abstractNumId w:val="97"/>
  </w:num>
  <w:num w:numId="204" w16cid:durableId="2132359207">
    <w:abstractNumId w:val="129"/>
  </w:num>
  <w:num w:numId="205" w16cid:durableId="1671638489">
    <w:abstractNumId w:val="109"/>
  </w:num>
  <w:num w:numId="206" w16cid:durableId="709845199">
    <w:abstractNumId w:val="39"/>
  </w:num>
  <w:num w:numId="207" w16cid:durableId="1952128520">
    <w:abstractNumId w:val="175"/>
  </w:num>
  <w:num w:numId="208" w16cid:durableId="57783596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44762292">
    <w:abstractNumId w:val="28"/>
  </w:num>
  <w:num w:numId="210" w16cid:durableId="38090580">
    <w:abstractNumId w:val="89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72"/>
    <w:rsid w:val="0000009C"/>
    <w:rsid w:val="00003155"/>
    <w:rsid w:val="000039C0"/>
    <w:rsid w:val="000044D1"/>
    <w:rsid w:val="0000518C"/>
    <w:rsid w:val="00006893"/>
    <w:rsid w:val="0000749F"/>
    <w:rsid w:val="000142BE"/>
    <w:rsid w:val="00015839"/>
    <w:rsid w:val="000158EB"/>
    <w:rsid w:val="00015FD3"/>
    <w:rsid w:val="00016299"/>
    <w:rsid w:val="00017798"/>
    <w:rsid w:val="0002056F"/>
    <w:rsid w:val="00020B7B"/>
    <w:rsid w:val="00024814"/>
    <w:rsid w:val="00024F99"/>
    <w:rsid w:val="00025E1A"/>
    <w:rsid w:val="0002789B"/>
    <w:rsid w:val="000307C1"/>
    <w:rsid w:val="00031398"/>
    <w:rsid w:val="00034946"/>
    <w:rsid w:val="000375ED"/>
    <w:rsid w:val="00037D1E"/>
    <w:rsid w:val="000451CE"/>
    <w:rsid w:val="000475D0"/>
    <w:rsid w:val="00047FE0"/>
    <w:rsid w:val="00052BF7"/>
    <w:rsid w:val="00053CA7"/>
    <w:rsid w:val="00053EBA"/>
    <w:rsid w:val="00053EDD"/>
    <w:rsid w:val="00056CB6"/>
    <w:rsid w:val="00057258"/>
    <w:rsid w:val="000641A8"/>
    <w:rsid w:val="00064997"/>
    <w:rsid w:val="00065499"/>
    <w:rsid w:val="00066681"/>
    <w:rsid w:val="00070150"/>
    <w:rsid w:val="000701B4"/>
    <w:rsid w:val="00071B3B"/>
    <w:rsid w:val="00071C1D"/>
    <w:rsid w:val="00074F3E"/>
    <w:rsid w:val="00075E28"/>
    <w:rsid w:val="00077F3F"/>
    <w:rsid w:val="000811B6"/>
    <w:rsid w:val="0008328E"/>
    <w:rsid w:val="0008405B"/>
    <w:rsid w:val="00085F26"/>
    <w:rsid w:val="0009248E"/>
    <w:rsid w:val="000947F6"/>
    <w:rsid w:val="000969C2"/>
    <w:rsid w:val="00097EFC"/>
    <w:rsid w:val="000A3556"/>
    <w:rsid w:val="000A3962"/>
    <w:rsid w:val="000A52A4"/>
    <w:rsid w:val="000A6456"/>
    <w:rsid w:val="000B0711"/>
    <w:rsid w:val="000B0CF3"/>
    <w:rsid w:val="000B3AB3"/>
    <w:rsid w:val="000C1991"/>
    <w:rsid w:val="000C3BF2"/>
    <w:rsid w:val="000C4830"/>
    <w:rsid w:val="000D0601"/>
    <w:rsid w:val="000D229A"/>
    <w:rsid w:val="000D33F6"/>
    <w:rsid w:val="000D3C9F"/>
    <w:rsid w:val="000D6557"/>
    <w:rsid w:val="000D6C2A"/>
    <w:rsid w:val="000E0E1C"/>
    <w:rsid w:val="000E6683"/>
    <w:rsid w:val="000E7F24"/>
    <w:rsid w:val="000F02D5"/>
    <w:rsid w:val="000F0536"/>
    <w:rsid w:val="000F34F0"/>
    <w:rsid w:val="000F5999"/>
    <w:rsid w:val="000F684D"/>
    <w:rsid w:val="001078C8"/>
    <w:rsid w:val="00107D63"/>
    <w:rsid w:val="00111C5C"/>
    <w:rsid w:val="00113E8E"/>
    <w:rsid w:val="001151BC"/>
    <w:rsid w:val="0011548A"/>
    <w:rsid w:val="00115C9D"/>
    <w:rsid w:val="00116C13"/>
    <w:rsid w:val="00124792"/>
    <w:rsid w:val="00126521"/>
    <w:rsid w:val="00126FE0"/>
    <w:rsid w:val="00136FC3"/>
    <w:rsid w:val="00140602"/>
    <w:rsid w:val="00140810"/>
    <w:rsid w:val="00142280"/>
    <w:rsid w:val="0014394F"/>
    <w:rsid w:val="00145D31"/>
    <w:rsid w:val="001468E5"/>
    <w:rsid w:val="00147BAD"/>
    <w:rsid w:val="001517AC"/>
    <w:rsid w:val="00153005"/>
    <w:rsid w:val="00156A9A"/>
    <w:rsid w:val="001626EB"/>
    <w:rsid w:val="001705D4"/>
    <w:rsid w:val="001732A2"/>
    <w:rsid w:val="00176561"/>
    <w:rsid w:val="00180A3E"/>
    <w:rsid w:val="00180F49"/>
    <w:rsid w:val="001832A9"/>
    <w:rsid w:val="001851DA"/>
    <w:rsid w:val="001855DE"/>
    <w:rsid w:val="001907A8"/>
    <w:rsid w:val="001942A0"/>
    <w:rsid w:val="001A0794"/>
    <w:rsid w:val="001A5F8E"/>
    <w:rsid w:val="001A60F0"/>
    <w:rsid w:val="001A6FE4"/>
    <w:rsid w:val="001B1D83"/>
    <w:rsid w:val="001B6A76"/>
    <w:rsid w:val="001B761F"/>
    <w:rsid w:val="001B7FD7"/>
    <w:rsid w:val="001C0E97"/>
    <w:rsid w:val="001C129B"/>
    <w:rsid w:val="001C218A"/>
    <w:rsid w:val="001C29C4"/>
    <w:rsid w:val="001C5B33"/>
    <w:rsid w:val="001D0DB5"/>
    <w:rsid w:val="001D4FAC"/>
    <w:rsid w:val="001D5592"/>
    <w:rsid w:val="001D6A63"/>
    <w:rsid w:val="001D6EC2"/>
    <w:rsid w:val="001E2CBD"/>
    <w:rsid w:val="001E377C"/>
    <w:rsid w:val="001F1920"/>
    <w:rsid w:val="001F4EAD"/>
    <w:rsid w:val="001F634E"/>
    <w:rsid w:val="002011F5"/>
    <w:rsid w:val="00201BEF"/>
    <w:rsid w:val="00204047"/>
    <w:rsid w:val="0020443A"/>
    <w:rsid w:val="002048FF"/>
    <w:rsid w:val="0020589D"/>
    <w:rsid w:val="0021032D"/>
    <w:rsid w:val="00210501"/>
    <w:rsid w:val="0021149F"/>
    <w:rsid w:val="0021226A"/>
    <w:rsid w:val="00214875"/>
    <w:rsid w:val="002218B1"/>
    <w:rsid w:val="00223275"/>
    <w:rsid w:val="002254B4"/>
    <w:rsid w:val="00226CCA"/>
    <w:rsid w:val="00227500"/>
    <w:rsid w:val="0023215F"/>
    <w:rsid w:val="0023457B"/>
    <w:rsid w:val="002345D8"/>
    <w:rsid w:val="00235809"/>
    <w:rsid w:val="00235812"/>
    <w:rsid w:val="002378B5"/>
    <w:rsid w:val="00237D63"/>
    <w:rsid w:val="002456F8"/>
    <w:rsid w:val="00245B9D"/>
    <w:rsid w:val="00251032"/>
    <w:rsid w:val="002517D5"/>
    <w:rsid w:val="00252DF9"/>
    <w:rsid w:val="00254D57"/>
    <w:rsid w:val="00256D69"/>
    <w:rsid w:val="002578DC"/>
    <w:rsid w:val="002604A4"/>
    <w:rsid w:val="0026412B"/>
    <w:rsid w:val="00264951"/>
    <w:rsid w:val="002652FD"/>
    <w:rsid w:val="00265618"/>
    <w:rsid w:val="00266045"/>
    <w:rsid w:val="002663C5"/>
    <w:rsid w:val="002670D2"/>
    <w:rsid w:val="00267866"/>
    <w:rsid w:val="002766D0"/>
    <w:rsid w:val="0028166F"/>
    <w:rsid w:val="00281C92"/>
    <w:rsid w:val="00281CBF"/>
    <w:rsid w:val="00283A3A"/>
    <w:rsid w:val="002851AC"/>
    <w:rsid w:val="00291D59"/>
    <w:rsid w:val="0029205C"/>
    <w:rsid w:val="002959FF"/>
    <w:rsid w:val="002965C5"/>
    <w:rsid w:val="00296D52"/>
    <w:rsid w:val="002A07D4"/>
    <w:rsid w:val="002A4633"/>
    <w:rsid w:val="002A4FBF"/>
    <w:rsid w:val="002B04C6"/>
    <w:rsid w:val="002B39B5"/>
    <w:rsid w:val="002B79E6"/>
    <w:rsid w:val="002C077D"/>
    <w:rsid w:val="002C1ECB"/>
    <w:rsid w:val="002C238E"/>
    <w:rsid w:val="002C2C0C"/>
    <w:rsid w:val="002C5958"/>
    <w:rsid w:val="002C5A57"/>
    <w:rsid w:val="002C672D"/>
    <w:rsid w:val="002C7898"/>
    <w:rsid w:val="002C7E87"/>
    <w:rsid w:val="002D073D"/>
    <w:rsid w:val="002D1229"/>
    <w:rsid w:val="002D1776"/>
    <w:rsid w:val="002D3106"/>
    <w:rsid w:val="002D480C"/>
    <w:rsid w:val="002D4B4E"/>
    <w:rsid w:val="002D779F"/>
    <w:rsid w:val="002E14DE"/>
    <w:rsid w:val="002E15D6"/>
    <w:rsid w:val="002E65D0"/>
    <w:rsid w:val="002F01B1"/>
    <w:rsid w:val="002F027B"/>
    <w:rsid w:val="002F7041"/>
    <w:rsid w:val="00301610"/>
    <w:rsid w:val="00302A9E"/>
    <w:rsid w:val="00302ED4"/>
    <w:rsid w:val="00304DC5"/>
    <w:rsid w:val="0030512A"/>
    <w:rsid w:val="0030686F"/>
    <w:rsid w:val="00307C34"/>
    <w:rsid w:val="00310426"/>
    <w:rsid w:val="00313313"/>
    <w:rsid w:val="003141B5"/>
    <w:rsid w:val="0031518D"/>
    <w:rsid w:val="003151F8"/>
    <w:rsid w:val="003203D4"/>
    <w:rsid w:val="00322527"/>
    <w:rsid w:val="00322555"/>
    <w:rsid w:val="0032451B"/>
    <w:rsid w:val="00324DD5"/>
    <w:rsid w:val="00327231"/>
    <w:rsid w:val="0033175A"/>
    <w:rsid w:val="00332862"/>
    <w:rsid w:val="00335A29"/>
    <w:rsid w:val="003476CF"/>
    <w:rsid w:val="00347CF7"/>
    <w:rsid w:val="0035038C"/>
    <w:rsid w:val="00352535"/>
    <w:rsid w:val="00354039"/>
    <w:rsid w:val="00355ECD"/>
    <w:rsid w:val="00362F82"/>
    <w:rsid w:val="00363D11"/>
    <w:rsid w:val="00364CE0"/>
    <w:rsid w:val="00366982"/>
    <w:rsid w:val="0036799D"/>
    <w:rsid w:val="0037238F"/>
    <w:rsid w:val="00373AE5"/>
    <w:rsid w:val="00373F75"/>
    <w:rsid w:val="00376327"/>
    <w:rsid w:val="00376994"/>
    <w:rsid w:val="003838CC"/>
    <w:rsid w:val="00383B11"/>
    <w:rsid w:val="003846D2"/>
    <w:rsid w:val="00385EE4"/>
    <w:rsid w:val="0039470F"/>
    <w:rsid w:val="00395712"/>
    <w:rsid w:val="00395CA4"/>
    <w:rsid w:val="00397827"/>
    <w:rsid w:val="003A1897"/>
    <w:rsid w:val="003A38AF"/>
    <w:rsid w:val="003B01D0"/>
    <w:rsid w:val="003B06DA"/>
    <w:rsid w:val="003B3E19"/>
    <w:rsid w:val="003B43FC"/>
    <w:rsid w:val="003B599D"/>
    <w:rsid w:val="003B5EB3"/>
    <w:rsid w:val="003B6DE6"/>
    <w:rsid w:val="003C35C0"/>
    <w:rsid w:val="003C4B74"/>
    <w:rsid w:val="003C585F"/>
    <w:rsid w:val="003C7373"/>
    <w:rsid w:val="003D139C"/>
    <w:rsid w:val="003D18C2"/>
    <w:rsid w:val="003D190F"/>
    <w:rsid w:val="003D1F47"/>
    <w:rsid w:val="003D32BD"/>
    <w:rsid w:val="003D4915"/>
    <w:rsid w:val="003D5E99"/>
    <w:rsid w:val="003E28FB"/>
    <w:rsid w:val="003F01B9"/>
    <w:rsid w:val="003F1A3F"/>
    <w:rsid w:val="003F1B31"/>
    <w:rsid w:val="003F6110"/>
    <w:rsid w:val="004038BD"/>
    <w:rsid w:val="00403D11"/>
    <w:rsid w:val="00407CA8"/>
    <w:rsid w:val="00410682"/>
    <w:rsid w:val="0041170E"/>
    <w:rsid w:val="004129D9"/>
    <w:rsid w:val="00413281"/>
    <w:rsid w:val="00414E57"/>
    <w:rsid w:val="0041577F"/>
    <w:rsid w:val="00415A58"/>
    <w:rsid w:val="00416872"/>
    <w:rsid w:val="00416AF6"/>
    <w:rsid w:val="00417DFB"/>
    <w:rsid w:val="004239BB"/>
    <w:rsid w:val="0043127D"/>
    <w:rsid w:val="00433CB3"/>
    <w:rsid w:val="00433F5D"/>
    <w:rsid w:val="00440DD3"/>
    <w:rsid w:val="0044475C"/>
    <w:rsid w:val="004467F6"/>
    <w:rsid w:val="00450527"/>
    <w:rsid w:val="00453431"/>
    <w:rsid w:val="004554F0"/>
    <w:rsid w:val="004561A2"/>
    <w:rsid w:val="00457173"/>
    <w:rsid w:val="00462C7B"/>
    <w:rsid w:val="004671C8"/>
    <w:rsid w:val="00471300"/>
    <w:rsid w:val="0047169A"/>
    <w:rsid w:val="00474DA3"/>
    <w:rsid w:val="004752AC"/>
    <w:rsid w:val="00475DF6"/>
    <w:rsid w:val="00477820"/>
    <w:rsid w:val="00481B64"/>
    <w:rsid w:val="00481ECA"/>
    <w:rsid w:val="00481F46"/>
    <w:rsid w:val="00482809"/>
    <w:rsid w:val="00484047"/>
    <w:rsid w:val="0048494E"/>
    <w:rsid w:val="004858BE"/>
    <w:rsid w:val="004869BC"/>
    <w:rsid w:val="00487233"/>
    <w:rsid w:val="0049435E"/>
    <w:rsid w:val="00495F5F"/>
    <w:rsid w:val="004A08AF"/>
    <w:rsid w:val="004A4FFC"/>
    <w:rsid w:val="004A6DEC"/>
    <w:rsid w:val="004A7B9C"/>
    <w:rsid w:val="004A7E75"/>
    <w:rsid w:val="004B13F2"/>
    <w:rsid w:val="004B25B5"/>
    <w:rsid w:val="004B58D4"/>
    <w:rsid w:val="004B6F73"/>
    <w:rsid w:val="004C1491"/>
    <w:rsid w:val="004C62A2"/>
    <w:rsid w:val="004C6FCA"/>
    <w:rsid w:val="004D110E"/>
    <w:rsid w:val="004D13CF"/>
    <w:rsid w:val="004D1589"/>
    <w:rsid w:val="004D15D8"/>
    <w:rsid w:val="004D2B27"/>
    <w:rsid w:val="004D66C1"/>
    <w:rsid w:val="004D72EC"/>
    <w:rsid w:val="004E25DD"/>
    <w:rsid w:val="004E3956"/>
    <w:rsid w:val="004E42A0"/>
    <w:rsid w:val="004E528A"/>
    <w:rsid w:val="004E783B"/>
    <w:rsid w:val="004F0111"/>
    <w:rsid w:val="004F1C7F"/>
    <w:rsid w:val="004F3704"/>
    <w:rsid w:val="004F4459"/>
    <w:rsid w:val="0050124E"/>
    <w:rsid w:val="00502FE6"/>
    <w:rsid w:val="00506BBC"/>
    <w:rsid w:val="005102F4"/>
    <w:rsid w:val="005117BC"/>
    <w:rsid w:val="00511C66"/>
    <w:rsid w:val="0051364B"/>
    <w:rsid w:val="00517F41"/>
    <w:rsid w:val="0052185C"/>
    <w:rsid w:val="00521AC0"/>
    <w:rsid w:val="00522694"/>
    <w:rsid w:val="00525EEB"/>
    <w:rsid w:val="00526C3D"/>
    <w:rsid w:val="005301D4"/>
    <w:rsid w:val="0053204E"/>
    <w:rsid w:val="0053336E"/>
    <w:rsid w:val="00533A8B"/>
    <w:rsid w:val="00536D9C"/>
    <w:rsid w:val="00542499"/>
    <w:rsid w:val="005428BE"/>
    <w:rsid w:val="00543568"/>
    <w:rsid w:val="00544F6E"/>
    <w:rsid w:val="00545C4C"/>
    <w:rsid w:val="00546CD2"/>
    <w:rsid w:val="00547A25"/>
    <w:rsid w:val="005518EC"/>
    <w:rsid w:val="005519AB"/>
    <w:rsid w:val="00552AAE"/>
    <w:rsid w:val="00552CC8"/>
    <w:rsid w:val="00555264"/>
    <w:rsid w:val="00560657"/>
    <w:rsid w:val="00562FD2"/>
    <w:rsid w:val="005638FD"/>
    <w:rsid w:val="00564D28"/>
    <w:rsid w:val="00565357"/>
    <w:rsid w:val="005654FD"/>
    <w:rsid w:val="005700C2"/>
    <w:rsid w:val="00570139"/>
    <w:rsid w:val="00570ED3"/>
    <w:rsid w:val="00572FAF"/>
    <w:rsid w:val="0057478D"/>
    <w:rsid w:val="005808B0"/>
    <w:rsid w:val="005827FD"/>
    <w:rsid w:val="005837A9"/>
    <w:rsid w:val="00584AAA"/>
    <w:rsid w:val="00585C2A"/>
    <w:rsid w:val="005871E2"/>
    <w:rsid w:val="005910F9"/>
    <w:rsid w:val="00591D65"/>
    <w:rsid w:val="005927EA"/>
    <w:rsid w:val="00594C1F"/>
    <w:rsid w:val="005A00ED"/>
    <w:rsid w:val="005A127A"/>
    <w:rsid w:val="005A1421"/>
    <w:rsid w:val="005A1E86"/>
    <w:rsid w:val="005A297F"/>
    <w:rsid w:val="005A540C"/>
    <w:rsid w:val="005A64FB"/>
    <w:rsid w:val="005A650D"/>
    <w:rsid w:val="005A7F00"/>
    <w:rsid w:val="005B05A8"/>
    <w:rsid w:val="005B55C9"/>
    <w:rsid w:val="005C1DAA"/>
    <w:rsid w:val="005C1FFE"/>
    <w:rsid w:val="005C27F0"/>
    <w:rsid w:val="005C4441"/>
    <w:rsid w:val="005D0670"/>
    <w:rsid w:val="005D100C"/>
    <w:rsid w:val="005D1FEF"/>
    <w:rsid w:val="005D262A"/>
    <w:rsid w:val="005D3A30"/>
    <w:rsid w:val="005D44BB"/>
    <w:rsid w:val="005D5142"/>
    <w:rsid w:val="005D5660"/>
    <w:rsid w:val="005D6010"/>
    <w:rsid w:val="005D7C6E"/>
    <w:rsid w:val="005E3C7E"/>
    <w:rsid w:val="005E7F18"/>
    <w:rsid w:val="005F2798"/>
    <w:rsid w:val="005F41B2"/>
    <w:rsid w:val="00602250"/>
    <w:rsid w:val="00602D1E"/>
    <w:rsid w:val="00606A04"/>
    <w:rsid w:val="00610E16"/>
    <w:rsid w:val="00611E82"/>
    <w:rsid w:val="006140BE"/>
    <w:rsid w:val="00614691"/>
    <w:rsid w:val="00615575"/>
    <w:rsid w:val="00616BD7"/>
    <w:rsid w:val="00617728"/>
    <w:rsid w:val="00617A0E"/>
    <w:rsid w:val="006205F5"/>
    <w:rsid w:val="00624691"/>
    <w:rsid w:val="00624A80"/>
    <w:rsid w:val="00624AD9"/>
    <w:rsid w:val="00625065"/>
    <w:rsid w:val="00626841"/>
    <w:rsid w:val="00630036"/>
    <w:rsid w:val="00636439"/>
    <w:rsid w:val="006446D3"/>
    <w:rsid w:val="00651AE9"/>
    <w:rsid w:val="00651C8B"/>
    <w:rsid w:val="00662BEA"/>
    <w:rsid w:val="00663260"/>
    <w:rsid w:val="00665EF8"/>
    <w:rsid w:val="0066771C"/>
    <w:rsid w:val="00675508"/>
    <w:rsid w:val="006830C4"/>
    <w:rsid w:val="0068794B"/>
    <w:rsid w:val="00690251"/>
    <w:rsid w:val="00690E83"/>
    <w:rsid w:val="00692FCA"/>
    <w:rsid w:val="00694303"/>
    <w:rsid w:val="006965AB"/>
    <w:rsid w:val="00697D77"/>
    <w:rsid w:val="006A1346"/>
    <w:rsid w:val="006A30F4"/>
    <w:rsid w:val="006A410A"/>
    <w:rsid w:val="006A6662"/>
    <w:rsid w:val="006B04D0"/>
    <w:rsid w:val="006B07D3"/>
    <w:rsid w:val="006B0D25"/>
    <w:rsid w:val="006B1022"/>
    <w:rsid w:val="006B238A"/>
    <w:rsid w:val="006B5B4A"/>
    <w:rsid w:val="006B64C4"/>
    <w:rsid w:val="006C0619"/>
    <w:rsid w:val="006C53CA"/>
    <w:rsid w:val="006C71C9"/>
    <w:rsid w:val="006C7E6C"/>
    <w:rsid w:val="006D256F"/>
    <w:rsid w:val="006D3890"/>
    <w:rsid w:val="006D5AAA"/>
    <w:rsid w:val="006E01ED"/>
    <w:rsid w:val="006E2EA2"/>
    <w:rsid w:val="006E3C6E"/>
    <w:rsid w:val="006E61B0"/>
    <w:rsid w:val="006E78BF"/>
    <w:rsid w:val="006F38E4"/>
    <w:rsid w:val="006F599D"/>
    <w:rsid w:val="00701665"/>
    <w:rsid w:val="00702022"/>
    <w:rsid w:val="00702A7A"/>
    <w:rsid w:val="00712553"/>
    <w:rsid w:val="00712D90"/>
    <w:rsid w:val="0072032A"/>
    <w:rsid w:val="00725201"/>
    <w:rsid w:val="00726ACF"/>
    <w:rsid w:val="007338AF"/>
    <w:rsid w:val="00736936"/>
    <w:rsid w:val="007369B5"/>
    <w:rsid w:val="00736FAA"/>
    <w:rsid w:val="00737403"/>
    <w:rsid w:val="00740397"/>
    <w:rsid w:val="00743F25"/>
    <w:rsid w:val="0074719B"/>
    <w:rsid w:val="00750445"/>
    <w:rsid w:val="007507BF"/>
    <w:rsid w:val="00750966"/>
    <w:rsid w:val="00752A0A"/>
    <w:rsid w:val="007532B4"/>
    <w:rsid w:val="0075355C"/>
    <w:rsid w:val="00755825"/>
    <w:rsid w:val="007561B2"/>
    <w:rsid w:val="00756BB4"/>
    <w:rsid w:val="00761A59"/>
    <w:rsid w:val="0076424D"/>
    <w:rsid w:val="00764558"/>
    <w:rsid w:val="00765CCF"/>
    <w:rsid w:val="00766970"/>
    <w:rsid w:val="00767B4B"/>
    <w:rsid w:val="00767F82"/>
    <w:rsid w:val="00771828"/>
    <w:rsid w:val="00777070"/>
    <w:rsid w:val="007822BB"/>
    <w:rsid w:val="00787A57"/>
    <w:rsid w:val="007932B5"/>
    <w:rsid w:val="0079383F"/>
    <w:rsid w:val="007975D8"/>
    <w:rsid w:val="007A1263"/>
    <w:rsid w:val="007A3261"/>
    <w:rsid w:val="007A7DF3"/>
    <w:rsid w:val="007B26B5"/>
    <w:rsid w:val="007B6137"/>
    <w:rsid w:val="007C16B9"/>
    <w:rsid w:val="007C1BDB"/>
    <w:rsid w:val="007C2966"/>
    <w:rsid w:val="007C6736"/>
    <w:rsid w:val="007C68FF"/>
    <w:rsid w:val="007D2BB3"/>
    <w:rsid w:val="007D33DA"/>
    <w:rsid w:val="007D5C4F"/>
    <w:rsid w:val="007E4376"/>
    <w:rsid w:val="007E52C1"/>
    <w:rsid w:val="007E61BA"/>
    <w:rsid w:val="007E637D"/>
    <w:rsid w:val="007E73A4"/>
    <w:rsid w:val="007E7D1C"/>
    <w:rsid w:val="007F0869"/>
    <w:rsid w:val="007F2F75"/>
    <w:rsid w:val="007F44FB"/>
    <w:rsid w:val="007F5AEC"/>
    <w:rsid w:val="007F665B"/>
    <w:rsid w:val="007F72BE"/>
    <w:rsid w:val="00803C7B"/>
    <w:rsid w:val="008041F1"/>
    <w:rsid w:val="00806DE4"/>
    <w:rsid w:val="00810278"/>
    <w:rsid w:val="008106C1"/>
    <w:rsid w:val="00811A09"/>
    <w:rsid w:val="00814432"/>
    <w:rsid w:val="008146C6"/>
    <w:rsid w:val="00814DD5"/>
    <w:rsid w:val="00821548"/>
    <w:rsid w:val="00821C7B"/>
    <w:rsid w:val="0082212A"/>
    <w:rsid w:val="00823BE7"/>
    <w:rsid w:val="008261CA"/>
    <w:rsid w:val="008270A4"/>
    <w:rsid w:val="00827838"/>
    <w:rsid w:val="00830974"/>
    <w:rsid w:val="00832EB8"/>
    <w:rsid w:val="00835DBF"/>
    <w:rsid w:val="00836D0C"/>
    <w:rsid w:val="00841D99"/>
    <w:rsid w:val="00842078"/>
    <w:rsid w:val="00842CBE"/>
    <w:rsid w:val="00842D08"/>
    <w:rsid w:val="00843C2E"/>
    <w:rsid w:val="00844E60"/>
    <w:rsid w:val="00845183"/>
    <w:rsid w:val="00846B12"/>
    <w:rsid w:val="008477E8"/>
    <w:rsid w:val="0085011D"/>
    <w:rsid w:val="008535C2"/>
    <w:rsid w:val="008539D5"/>
    <w:rsid w:val="00855E74"/>
    <w:rsid w:val="00856FEA"/>
    <w:rsid w:val="00863ADA"/>
    <w:rsid w:val="00867467"/>
    <w:rsid w:val="008701E2"/>
    <w:rsid w:val="008712A0"/>
    <w:rsid w:val="00871559"/>
    <w:rsid w:val="00871647"/>
    <w:rsid w:val="0087289A"/>
    <w:rsid w:val="00873761"/>
    <w:rsid w:val="00874C84"/>
    <w:rsid w:val="008824AD"/>
    <w:rsid w:val="008870BE"/>
    <w:rsid w:val="00890159"/>
    <w:rsid w:val="00890AE2"/>
    <w:rsid w:val="00895894"/>
    <w:rsid w:val="008A1D00"/>
    <w:rsid w:val="008A2A63"/>
    <w:rsid w:val="008A4555"/>
    <w:rsid w:val="008A5E63"/>
    <w:rsid w:val="008B004F"/>
    <w:rsid w:val="008B012F"/>
    <w:rsid w:val="008B0A04"/>
    <w:rsid w:val="008B2996"/>
    <w:rsid w:val="008B56DD"/>
    <w:rsid w:val="008B6F43"/>
    <w:rsid w:val="008B719D"/>
    <w:rsid w:val="008C2745"/>
    <w:rsid w:val="008C4001"/>
    <w:rsid w:val="008C40D1"/>
    <w:rsid w:val="008C6C0D"/>
    <w:rsid w:val="008D2F53"/>
    <w:rsid w:val="008D4785"/>
    <w:rsid w:val="008D575A"/>
    <w:rsid w:val="008D595F"/>
    <w:rsid w:val="008D5CCB"/>
    <w:rsid w:val="008D5F7F"/>
    <w:rsid w:val="008D68F5"/>
    <w:rsid w:val="008E286B"/>
    <w:rsid w:val="008E3116"/>
    <w:rsid w:val="008E75AA"/>
    <w:rsid w:val="008E7F97"/>
    <w:rsid w:val="008F0C76"/>
    <w:rsid w:val="008F45DA"/>
    <w:rsid w:val="008F7CFB"/>
    <w:rsid w:val="00900DA4"/>
    <w:rsid w:val="00907E2D"/>
    <w:rsid w:val="009110B3"/>
    <w:rsid w:val="0091117C"/>
    <w:rsid w:val="009164B9"/>
    <w:rsid w:val="00917B65"/>
    <w:rsid w:val="009245AC"/>
    <w:rsid w:val="00924656"/>
    <w:rsid w:val="009328C6"/>
    <w:rsid w:val="00933197"/>
    <w:rsid w:val="009342D8"/>
    <w:rsid w:val="009345FB"/>
    <w:rsid w:val="00935413"/>
    <w:rsid w:val="0093566A"/>
    <w:rsid w:val="0094704C"/>
    <w:rsid w:val="0095368F"/>
    <w:rsid w:val="00960A45"/>
    <w:rsid w:val="00963F21"/>
    <w:rsid w:val="00967438"/>
    <w:rsid w:val="009677AB"/>
    <w:rsid w:val="00971EEC"/>
    <w:rsid w:val="0097281F"/>
    <w:rsid w:val="009772D8"/>
    <w:rsid w:val="009829AE"/>
    <w:rsid w:val="00982F88"/>
    <w:rsid w:val="00983226"/>
    <w:rsid w:val="009872A7"/>
    <w:rsid w:val="009910B8"/>
    <w:rsid w:val="0099165D"/>
    <w:rsid w:val="00992027"/>
    <w:rsid w:val="00993786"/>
    <w:rsid w:val="00993B62"/>
    <w:rsid w:val="0099499F"/>
    <w:rsid w:val="0099587C"/>
    <w:rsid w:val="009A0CAB"/>
    <w:rsid w:val="009A7D96"/>
    <w:rsid w:val="009B2083"/>
    <w:rsid w:val="009B32C3"/>
    <w:rsid w:val="009B3471"/>
    <w:rsid w:val="009B4124"/>
    <w:rsid w:val="009B51D7"/>
    <w:rsid w:val="009B5A15"/>
    <w:rsid w:val="009B6206"/>
    <w:rsid w:val="009B6AE0"/>
    <w:rsid w:val="009B7E80"/>
    <w:rsid w:val="009C001A"/>
    <w:rsid w:val="009C1382"/>
    <w:rsid w:val="009C278A"/>
    <w:rsid w:val="009C2BBB"/>
    <w:rsid w:val="009C3688"/>
    <w:rsid w:val="009C58F7"/>
    <w:rsid w:val="009D13D0"/>
    <w:rsid w:val="009D279A"/>
    <w:rsid w:val="009D4391"/>
    <w:rsid w:val="009D4EDB"/>
    <w:rsid w:val="009D54DA"/>
    <w:rsid w:val="009E0CD7"/>
    <w:rsid w:val="009E21E2"/>
    <w:rsid w:val="009E329B"/>
    <w:rsid w:val="009E4A2D"/>
    <w:rsid w:val="009E5979"/>
    <w:rsid w:val="009E7B95"/>
    <w:rsid w:val="009E7CC0"/>
    <w:rsid w:val="009F0450"/>
    <w:rsid w:val="009F20B7"/>
    <w:rsid w:val="009F418B"/>
    <w:rsid w:val="009F5135"/>
    <w:rsid w:val="009F5EDD"/>
    <w:rsid w:val="009F61EF"/>
    <w:rsid w:val="00A0251E"/>
    <w:rsid w:val="00A056AB"/>
    <w:rsid w:val="00A0582C"/>
    <w:rsid w:val="00A069F8"/>
    <w:rsid w:val="00A0729D"/>
    <w:rsid w:val="00A11C20"/>
    <w:rsid w:val="00A121F3"/>
    <w:rsid w:val="00A13972"/>
    <w:rsid w:val="00A1397C"/>
    <w:rsid w:val="00A16186"/>
    <w:rsid w:val="00A16C4A"/>
    <w:rsid w:val="00A206CF"/>
    <w:rsid w:val="00A20746"/>
    <w:rsid w:val="00A23A8C"/>
    <w:rsid w:val="00A249D3"/>
    <w:rsid w:val="00A25CDE"/>
    <w:rsid w:val="00A26308"/>
    <w:rsid w:val="00A30502"/>
    <w:rsid w:val="00A3378C"/>
    <w:rsid w:val="00A33929"/>
    <w:rsid w:val="00A34A49"/>
    <w:rsid w:val="00A3598B"/>
    <w:rsid w:val="00A37594"/>
    <w:rsid w:val="00A40959"/>
    <w:rsid w:val="00A41AB6"/>
    <w:rsid w:val="00A424F8"/>
    <w:rsid w:val="00A43FF2"/>
    <w:rsid w:val="00A47857"/>
    <w:rsid w:val="00A47B53"/>
    <w:rsid w:val="00A510B5"/>
    <w:rsid w:val="00A51928"/>
    <w:rsid w:val="00A52E1C"/>
    <w:rsid w:val="00A55000"/>
    <w:rsid w:val="00A55380"/>
    <w:rsid w:val="00A55BF7"/>
    <w:rsid w:val="00A563B4"/>
    <w:rsid w:val="00A5742A"/>
    <w:rsid w:val="00A57ABB"/>
    <w:rsid w:val="00A57E31"/>
    <w:rsid w:val="00A6013A"/>
    <w:rsid w:val="00A63F2F"/>
    <w:rsid w:val="00A7041E"/>
    <w:rsid w:val="00A71AA5"/>
    <w:rsid w:val="00A73A3B"/>
    <w:rsid w:val="00A742FA"/>
    <w:rsid w:val="00A76426"/>
    <w:rsid w:val="00A766F3"/>
    <w:rsid w:val="00A770ED"/>
    <w:rsid w:val="00A77B2D"/>
    <w:rsid w:val="00A806F8"/>
    <w:rsid w:val="00A83310"/>
    <w:rsid w:val="00A83B9F"/>
    <w:rsid w:val="00A853F3"/>
    <w:rsid w:val="00A8719C"/>
    <w:rsid w:val="00A8792C"/>
    <w:rsid w:val="00A90BD5"/>
    <w:rsid w:val="00A95CCA"/>
    <w:rsid w:val="00A96782"/>
    <w:rsid w:val="00A96A0D"/>
    <w:rsid w:val="00A97C8F"/>
    <w:rsid w:val="00AA6693"/>
    <w:rsid w:val="00AA6C91"/>
    <w:rsid w:val="00AB1AEF"/>
    <w:rsid w:val="00AB20C3"/>
    <w:rsid w:val="00AB26DA"/>
    <w:rsid w:val="00AB339D"/>
    <w:rsid w:val="00AB3BAB"/>
    <w:rsid w:val="00AB56C4"/>
    <w:rsid w:val="00AC15BD"/>
    <w:rsid w:val="00AC2BDD"/>
    <w:rsid w:val="00AC2D41"/>
    <w:rsid w:val="00AC40C3"/>
    <w:rsid w:val="00AC5394"/>
    <w:rsid w:val="00AC5552"/>
    <w:rsid w:val="00AC7459"/>
    <w:rsid w:val="00AD12F3"/>
    <w:rsid w:val="00AD1812"/>
    <w:rsid w:val="00AD3151"/>
    <w:rsid w:val="00AD3C69"/>
    <w:rsid w:val="00AD41C2"/>
    <w:rsid w:val="00AE04E2"/>
    <w:rsid w:val="00AE0952"/>
    <w:rsid w:val="00AE14D6"/>
    <w:rsid w:val="00AE19F3"/>
    <w:rsid w:val="00AE2A90"/>
    <w:rsid w:val="00AE30BB"/>
    <w:rsid w:val="00AE46EA"/>
    <w:rsid w:val="00AF303D"/>
    <w:rsid w:val="00AF3703"/>
    <w:rsid w:val="00AF38DD"/>
    <w:rsid w:val="00AF3BCA"/>
    <w:rsid w:val="00B01310"/>
    <w:rsid w:val="00B051E1"/>
    <w:rsid w:val="00B11A1E"/>
    <w:rsid w:val="00B1232A"/>
    <w:rsid w:val="00B12888"/>
    <w:rsid w:val="00B134B4"/>
    <w:rsid w:val="00B15145"/>
    <w:rsid w:val="00B15A57"/>
    <w:rsid w:val="00B173A3"/>
    <w:rsid w:val="00B26BAB"/>
    <w:rsid w:val="00B27043"/>
    <w:rsid w:val="00B27D40"/>
    <w:rsid w:val="00B3129F"/>
    <w:rsid w:val="00B32AFA"/>
    <w:rsid w:val="00B344B2"/>
    <w:rsid w:val="00B3587C"/>
    <w:rsid w:val="00B35A06"/>
    <w:rsid w:val="00B36A80"/>
    <w:rsid w:val="00B3750B"/>
    <w:rsid w:val="00B40C6D"/>
    <w:rsid w:val="00B40EF2"/>
    <w:rsid w:val="00B41727"/>
    <w:rsid w:val="00B4219E"/>
    <w:rsid w:val="00B42AB9"/>
    <w:rsid w:val="00B45D50"/>
    <w:rsid w:val="00B46EBC"/>
    <w:rsid w:val="00B47985"/>
    <w:rsid w:val="00B50AAC"/>
    <w:rsid w:val="00B51A59"/>
    <w:rsid w:val="00B51BC2"/>
    <w:rsid w:val="00B524FF"/>
    <w:rsid w:val="00B53A98"/>
    <w:rsid w:val="00B607BB"/>
    <w:rsid w:val="00B67CC2"/>
    <w:rsid w:val="00B73284"/>
    <w:rsid w:val="00B74FF4"/>
    <w:rsid w:val="00B751B1"/>
    <w:rsid w:val="00B7661D"/>
    <w:rsid w:val="00B771A3"/>
    <w:rsid w:val="00B778A9"/>
    <w:rsid w:val="00B77E0D"/>
    <w:rsid w:val="00B8300D"/>
    <w:rsid w:val="00B8384D"/>
    <w:rsid w:val="00B906B2"/>
    <w:rsid w:val="00B92F4E"/>
    <w:rsid w:val="00B937F4"/>
    <w:rsid w:val="00B95263"/>
    <w:rsid w:val="00B96084"/>
    <w:rsid w:val="00BA303D"/>
    <w:rsid w:val="00BA629F"/>
    <w:rsid w:val="00BA7E69"/>
    <w:rsid w:val="00BB0F8C"/>
    <w:rsid w:val="00BB1EB0"/>
    <w:rsid w:val="00BB260B"/>
    <w:rsid w:val="00BB5472"/>
    <w:rsid w:val="00BC01C6"/>
    <w:rsid w:val="00BC0400"/>
    <w:rsid w:val="00BC27F8"/>
    <w:rsid w:val="00BD3314"/>
    <w:rsid w:val="00BD3B5F"/>
    <w:rsid w:val="00BD3E9B"/>
    <w:rsid w:val="00BD454D"/>
    <w:rsid w:val="00BD54AB"/>
    <w:rsid w:val="00BD5A7D"/>
    <w:rsid w:val="00BD60A2"/>
    <w:rsid w:val="00BE063A"/>
    <w:rsid w:val="00BE4053"/>
    <w:rsid w:val="00BE68EB"/>
    <w:rsid w:val="00BE6B23"/>
    <w:rsid w:val="00BE6F19"/>
    <w:rsid w:val="00BF04BA"/>
    <w:rsid w:val="00BF419A"/>
    <w:rsid w:val="00BF70E3"/>
    <w:rsid w:val="00C0021A"/>
    <w:rsid w:val="00C00768"/>
    <w:rsid w:val="00C00C86"/>
    <w:rsid w:val="00C038A1"/>
    <w:rsid w:val="00C04A14"/>
    <w:rsid w:val="00C04C46"/>
    <w:rsid w:val="00C0728E"/>
    <w:rsid w:val="00C073C6"/>
    <w:rsid w:val="00C1121D"/>
    <w:rsid w:val="00C137D6"/>
    <w:rsid w:val="00C16BFB"/>
    <w:rsid w:val="00C17942"/>
    <w:rsid w:val="00C21B8F"/>
    <w:rsid w:val="00C231DE"/>
    <w:rsid w:val="00C23884"/>
    <w:rsid w:val="00C23FFF"/>
    <w:rsid w:val="00C24066"/>
    <w:rsid w:val="00C27A76"/>
    <w:rsid w:val="00C34836"/>
    <w:rsid w:val="00C37181"/>
    <w:rsid w:val="00C433A0"/>
    <w:rsid w:val="00C44C36"/>
    <w:rsid w:val="00C45D3A"/>
    <w:rsid w:val="00C46AAA"/>
    <w:rsid w:val="00C47406"/>
    <w:rsid w:val="00C50594"/>
    <w:rsid w:val="00C52046"/>
    <w:rsid w:val="00C52426"/>
    <w:rsid w:val="00C532B3"/>
    <w:rsid w:val="00C5347E"/>
    <w:rsid w:val="00C53ECD"/>
    <w:rsid w:val="00C54F4E"/>
    <w:rsid w:val="00C56518"/>
    <w:rsid w:val="00C60D12"/>
    <w:rsid w:val="00C62331"/>
    <w:rsid w:val="00C667CE"/>
    <w:rsid w:val="00C675DE"/>
    <w:rsid w:val="00C67806"/>
    <w:rsid w:val="00C678D9"/>
    <w:rsid w:val="00C67A57"/>
    <w:rsid w:val="00C718D0"/>
    <w:rsid w:val="00C8038B"/>
    <w:rsid w:val="00C818D9"/>
    <w:rsid w:val="00C850DE"/>
    <w:rsid w:val="00C85CD6"/>
    <w:rsid w:val="00C866C4"/>
    <w:rsid w:val="00C870C8"/>
    <w:rsid w:val="00C93509"/>
    <w:rsid w:val="00C9556E"/>
    <w:rsid w:val="00CA285F"/>
    <w:rsid w:val="00CA3BEA"/>
    <w:rsid w:val="00CA4870"/>
    <w:rsid w:val="00CA5103"/>
    <w:rsid w:val="00CB0878"/>
    <w:rsid w:val="00CB1971"/>
    <w:rsid w:val="00CB36A6"/>
    <w:rsid w:val="00CB5124"/>
    <w:rsid w:val="00CB604D"/>
    <w:rsid w:val="00CC0EB8"/>
    <w:rsid w:val="00CC348D"/>
    <w:rsid w:val="00CC395B"/>
    <w:rsid w:val="00CD0CBC"/>
    <w:rsid w:val="00CD1696"/>
    <w:rsid w:val="00CD38AC"/>
    <w:rsid w:val="00CD492D"/>
    <w:rsid w:val="00CD4EA6"/>
    <w:rsid w:val="00CD5A91"/>
    <w:rsid w:val="00CD6278"/>
    <w:rsid w:val="00CD7F3A"/>
    <w:rsid w:val="00CE0078"/>
    <w:rsid w:val="00CE108E"/>
    <w:rsid w:val="00CE1191"/>
    <w:rsid w:val="00CE16BD"/>
    <w:rsid w:val="00CE3EE0"/>
    <w:rsid w:val="00CE528D"/>
    <w:rsid w:val="00CE67AC"/>
    <w:rsid w:val="00CF14AD"/>
    <w:rsid w:val="00CF2555"/>
    <w:rsid w:val="00CF32DE"/>
    <w:rsid w:val="00CF3DD0"/>
    <w:rsid w:val="00CF3E7A"/>
    <w:rsid w:val="00CF5C79"/>
    <w:rsid w:val="00CF780C"/>
    <w:rsid w:val="00CF7BB6"/>
    <w:rsid w:val="00D048EA"/>
    <w:rsid w:val="00D06EAA"/>
    <w:rsid w:val="00D1032D"/>
    <w:rsid w:val="00D129CC"/>
    <w:rsid w:val="00D20312"/>
    <w:rsid w:val="00D21057"/>
    <w:rsid w:val="00D22719"/>
    <w:rsid w:val="00D23E73"/>
    <w:rsid w:val="00D24583"/>
    <w:rsid w:val="00D245BA"/>
    <w:rsid w:val="00D311C1"/>
    <w:rsid w:val="00D311E7"/>
    <w:rsid w:val="00D32280"/>
    <w:rsid w:val="00D322FE"/>
    <w:rsid w:val="00D3412B"/>
    <w:rsid w:val="00D44DB5"/>
    <w:rsid w:val="00D513D3"/>
    <w:rsid w:val="00D51C76"/>
    <w:rsid w:val="00D51F55"/>
    <w:rsid w:val="00D56259"/>
    <w:rsid w:val="00D564D3"/>
    <w:rsid w:val="00D576CB"/>
    <w:rsid w:val="00D62F94"/>
    <w:rsid w:val="00D634FD"/>
    <w:rsid w:val="00D6396E"/>
    <w:rsid w:val="00D63FF2"/>
    <w:rsid w:val="00D71B2A"/>
    <w:rsid w:val="00D80CCA"/>
    <w:rsid w:val="00D82C95"/>
    <w:rsid w:val="00D858E9"/>
    <w:rsid w:val="00D86211"/>
    <w:rsid w:val="00D86857"/>
    <w:rsid w:val="00D9350E"/>
    <w:rsid w:val="00D94645"/>
    <w:rsid w:val="00D9482F"/>
    <w:rsid w:val="00D96CBE"/>
    <w:rsid w:val="00D96DA1"/>
    <w:rsid w:val="00D9731D"/>
    <w:rsid w:val="00DA5626"/>
    <w:rsid w:val="00DA58B9"/>
    <w:rsid w:val="00DA6D64"/>
    <w:rsid w:val="00DA6E92"/>
    <w:rsid w:val="00DA72E2"/>
    <w:rsid w:val="00DB1E91"/>
    <w:rsid w:val="00DB52BC"/>
    <w:rsid w:val="00DB5FDF"/>
    <w:rsid w:val="00DB7D45"/>
    <w:rsid w:val="00DC7CA2"/>
    <w:rsid w:val="00DD10F4"/>
    <w:rsid w:val="00DD170B"/>
    <w:rsid w:val="00DD20FD"/>
    <w:rsid w:val="00DD3042"/>
    <w:rsid w:val="00DD3B95"/>
    <w:rsid w:val="00DD3F1C"/>
    <w:rsid w:val="00DD5653"/>
    <w:rsid w:val="00DD627A"/>
    <w:rsid w:val="00DD62A0"/>
    <w:rsid w:val="00DD6316"/>
    <w:rsid w:val="00DD76C9"/>
    <w:rsid w:val="00DE0625"/>
    <w:rsid w:val="00DE3150"/>
    <w:rsid w:val="00DE37B3"/>
    <w:rsid w:val="00DE72D2"/>
    <w:rsid w:val="00DE7BA3"/>
    <w:rsid w:val="00DF1155"/>
    <w:rsid w:val="00DF185E"/>
    <w:rsid w:val="00DF3485"/>
    <w:rsid w:val="00DF52EE"/>
    <w:rsid w:val="00DF6777"/>
    <w:rsid w:val="00E00997"/>
    <w:rsid w:val="00E011F4"/>
    <w:rsid w:val="00E02524"/>
    <w:rsid w:val="00E04CA7"/>
    <w:rsid w:val="00E20538"/>
    <w:rsid w:val="00E20AF1"/>
    <w:rsid w:val="00E3261E"/>
    <w:rsid w:val="00E34432"/>
    <w:rsid w:val="00E34974"/>
    <w:rsid w:val="00E35D17"/>
    <w:rsid w:val="00E4350A"/>
    <w:rsid w:val="00E45FBC"/>
    <w:rsid w:val="00E4622C"/>
    <w:rsid w:val="00E470C3"/>
    <w:rsid w:val="00E47834"/>
    <w:rsid w:val="00E51433"/>
    <w:rsid w:val="00E51B71"/>
    <w:rsid w:val="00E51B77"/>
    <w:rsid w:val="00E526E7"/>
    <w:rsid w:val="00E535BF"/>
    <w:rsid w:val="00E569C0"/>
    <w:rsid w:val="00E6098F"/>
    <w:rsid w:val="00E62335"/>
    <w:rsid w:val="00E64676"/>
    <w:rsid w:val="00E70180"/>
    <w:rsid w:val="00E7159F"/>
    <w:rsid w:val="00E71D62"/>
    <w:rsid w:val="00E71DFF"/>
    <w:rsid w:val="00E815FF"/>
    <w:rsid w:val="00E83722"/>
    <w:rsid w:val="00E83EE7"/>
    <w:rsid w:val="00E85127"/>
    <w:rsid w:val="00E86E48"/>
    <w:rsid w:val="00E8701B"/>
    <w:rsid w:val="00EA499A"/>
    <w:rsid w:val="00EA582E"/>
    <w:rsid w:val="00EA7322"/>
    <w:rsid w:val="00EB0E0B"/>
    <w:rsid w:val="00EB2040"/>
    <w:rsid w:val="00EB79F6"/>
    <w:rsid w:val="00EB7E28"/>
    <w:rsid w:val="00EC0B52"/>
    <w:rsid w:val="00EC0DB4"/>
    <w:rsid w:val="00EC1258"/>
    <w:rsid w:val="00EC1EC3"/>
    <w:rsid w:val="00EC3A55"/>
    <w:rsid w:val="00EC4813"/>
    <w:rsid w:val="00EC637B"/>
    <w:rsid w:val="00EC6888"/>
    <w:rsid w:val="00EC6AF7"/>
    <w:rsid w:val="00EC7B0E"/>
    <w:rsid w:val="00ED053A"/>
    <w:rsid w:val="00ED2AFF"/>
    <w:rsid w:val="00ED5FC5"/>
    <w:rsid w:val="00ED737E"/>
    <w:rsid w:val="00EE25D4"/>
    <w:rsid w:val="00EE3727"/>
    <w:rsid w:val="00EE3746"/>
    <w:rsid w:val="00EF2BF3"/>
    <w:rsid w:val="00EF5ECB"/>
    <w:rsid w:val="00EF6AB7"/>
    <w:rsid w:val="00F01121"/>
    <w:rsid w:val="00F03383"/>
    <w:rsid w:val="00F036AF"/>
    <w:rsid w:val="00F056D2"/>
    <w:rsid w:val="00F05805"/>
    <w:rsid w:val="00F07FD5"/>
    <w:rsid w:val="00F1143F"/>
    <w:rsid w:val="00F13B2A"/>
    <w:rsid w:val="00F13D8D"/>
    <w:rsid w:val="00F175EC"/>
    <w:rsid w:val="00F17827"/>
    <w:rsid w:val="00F222FE"/>
    <w:rsid w:val="00F227CC"/>
    <w:rsid w:val="00F24D3B"/>
    <w:rsid w:val="00F27CBA"/>
    <w:rsid w:val="00F35D85"/>
    <w:rsid w:val="00F36CBF"/>
    <w:rsid w:val="00F37D6F"/>
    <w:rsid w:val="00F4434A"/>
    <w:rsid w:val="00F44E23"/>
    <w:rsid w:val="00F50357"/>
    <w:rsid w:val="00F52017"/>
    <w:rsid w:val="00F5345C"/>
    <w:rsid w:val="00F5483B"/>
    <w:rsid w:val="00F60444"/>
    <w:rsid w:val="00F61728"/>
    <w:rsid w:val="00F6190C"/>
    <w:rsid w:val="00F622F8"/>
    <w:rsid w:val="00F62A8B"/>
    <w:rsid w:val="00F64405"/>
    <w:rsid w:val="00F64F88"/>
    <w:rsid w:val="00F6516F"/>
    <w:rsid w:val="00F65511"/>
    <w:rsid w:val="00F6598C"/>
    <w:rsid w:val="00F66047"/>
    <w:rsid w:val="00F672B0"/>
    <w:rsid w:val="00F7075D"/>
    <w:rsid w:val="00F70C58"/>
    <w:rsid w:val="00F71436"/>
    <w:rsid w:val="00F721B8"/>
    <w:rsid w:val="00F7438E"/>
    <w:rsid w:val="00F76FED"/>
    <w:rsid w:val="00F86165"/>
    <w:rsid w:val="00F8723A"/>
    <w:rsid w:val="00F90A9D"/>
    <w:rsid w:val="00F91320"/>
    <w:rsid w:val="00F92433"/>
    <w:rsid w:val="00F92B89"/>
    <w:rsid w:val="00F93A90"/>
    <w:rsid w:val="00F93B94"/>
    <w:rsid w:val="00F945EC"/>
    <w:rsid w:val="00F951B2"/>
    <w:rsid w:val="00F96718"/>
    <w:rsid w:val="00FA0086"/>
    <w:rsid w:val="00FA3E8F"/>
    <w:rsid w:val="00FB45DD"/>
    <w:rsid w:val="00FB48E4"/>
    <w:rsid w:val="00FC0836"/>
    <w:rsid w:val="00FC368E"/>
    <w:rsid w:val="00FC67C4"/>
    <w:rsid w:val="00FD012F"/>
    <w:rsid w:val="00FD1395"/>
    <w:rsid w:val="00FD35F2"/>
    <w:rsid w:val="00FD4AB7"/>
    <w:rsid w:val="00FD50EA"/>
    <w:rsid w:val="00FD6AF0"/>
    <w:rsid w:val="00FE104A"/>
    <w:rsid w:val="00FE3474"/>
    <w:rsid w:val="00FE3BA8"/>
    <w:rsid w:val="00FF19B9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9A7"/>
  <w15:chartTrackingRefBased/>
  <w15:docId w15:val="{6DD43A3D-0A87-4720-A4BC-0034759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rsid w:val="004038BD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4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4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4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4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  <w:rsid w:val="004038B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038BD"/>
  </w:style>
  <w:style w:type="character" w:customStyle="1" w:styleId="Nagwek1Znak">
    <w:name w:val="Nagłówek 1 Znak"/>
    <w:basedOn w:val="Domylnaczcionkaakapitu"/>
    <w:link w:val="Nagwek1"/>
    <w:uiPriority w:val="99"/>
    <w:rsid w:val="004038BD"/>
    <w:rPr>
      <w:rFonts w:asciiTheme="majorHAnsi" w:eastAsiaTheme="majorEastAsia" w:hAnsiTheme="majorHAnsi" w:cstheme="majorBidi"/>
      <w:b/>
      <w:bCs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4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4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4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4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4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4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472"/>
    <w:rPr>
      <w:i/>
      <w:iCs/>
      <w:color w:val="404040" w:themeColor="text1" w:themeTint="BF"/>
    </w:rPr>
  </w:style>
  <w:style w:type="paragraph" w:styleId="Akapitzlist">
    <w:name w:val="List Paragraph"/>
    <w:aliases w:val="aotm_załączniki,Styl moj,Akapit z listą1,Akapit z listą11,List Paragraph1,Bullet1,Table Legend"/>
    <w:basedOn w:val="Normalny"/>
    <w:link w:val="AkapitzlistZnak"/>
    <w:uiPriority w:val="34"/>
    <w:qFormat/>
    <w:rsid w:val="00BB54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4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4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472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4038BD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4038BD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4038BD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4038BD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semiHidden/>
    <w:rsid w:val="004038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038B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4038BD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4038B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4038BD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4038BD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038BD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4038B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4038BD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4038BD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4038BD"/>
  </w:style>
  <w:style w:type="paragraph" w:styleId="Bezodstpw">
    <w:name w:val="No Spacing"/>
    <w:uiPriority w:val="99"/>
    <w:rsid w:val="004038BD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4038BD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4038BD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4038B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4038B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4038B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038B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4038B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038B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4038B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4038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4038BD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4038BD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4038BD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4038BD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4038BD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4038B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4038BD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4038BD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4038BD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4038BD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4038BD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4038BD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4038BD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4038BD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4038BD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4038BD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4038BD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4038BD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4038BD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4038BD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4038BD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4038BD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4038BD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4038BD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4038BD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4038BD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4038BD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4038BD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4038BD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38B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8BD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4038BD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4038BD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4038BD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4038BD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4038BD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4038BD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4038BD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4038BD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4038BD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4038BD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4038BD"/>
  </w:style>
  <w:style w:type="paragraph" w:customStyle="1" w:styleId="ZTIR2TIRzmpodwtirtiret">
    <w:name w:val="Z_TIR/2TIR – zm. podw. tir. tiret"/>
    <w:basedOn w:val="TIRtiret"/>
    <w:uiPriority w:val="78"/>
    <w:qFormat/>
    <w:rsid w:val="004038BD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4038BD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4038BD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4038BD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4038BD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4038BD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4038BD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4038BD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4038BD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4038BD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4038BD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4038BD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4038BD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4038BD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4038BD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4038BD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4038BD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4038BD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4038BD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4038BD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4038BD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4038BD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4038BD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403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038BD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38BD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3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8BD"/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4038BD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4038BD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4038BD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4038BD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4038BD"/>
    <w:pPr>
      <w:ind w:left="2404"/>
    </w:pPr>
  </w:style>
  <w:style w:type="paragraph" w:customStyle="1" w:styleId="ODNONIKtreodnonika">
    <w:name w:val="ODNOŚNIK – treść odnośnika"/>
    <w:uiPriority w:val="19"/>
    <w:qFormat/>
    <w:rsid w:val="004038B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4038BD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4038BD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4038BD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4038BD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4038BD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4038BD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4038BD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4038BD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4038BD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4038BD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4038BD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4038BD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4038BD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4038BD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4038BD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4038BD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4038BD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4038BD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4038BD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4038BD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4038BD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4038BD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4038BD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4038BD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4038BD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4038BD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4038BD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4038BD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4038BD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4038BD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4038BD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4038BD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4038BD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4038BD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4038BD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4038BD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4038B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4038BD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4038BD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4038BD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4038BD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4038BD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4038BD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4038BD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4038BD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4038BD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4038BD"/>
  </w:style>
  <w:style w:type="paragraph" w:customStyle="1" w:styleId="ZZUSTzmianazmust">
    <w:name w:val="ZZ/UST(§) – zmiana zm. ust. (§)"/>
    <w:basedOn w:val="ZZARTzmianazmart"/>
    <w:uiPriority w:val="65"/>
    <w:qFormat/>
    <w:rsid w:val="004038BD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4038B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4038BD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4038BD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4038BD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4038BD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4038BD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4038BD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4038BD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4038BD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4038BD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4038BD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4038BD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4038BD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4038BD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4038BD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4038BD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4038BD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4038BD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4038BD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4038BD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4038BD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4038BD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4038BD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4038BD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4038BD"/>
  </w:style>
  <w:style w:type="paragraph" w:customStyle="1" w:styleId="TEKSTZacznikido">
    <w:name w:val="TEKST&quot;Załącznik(i) do ...&quot;"/>
    <w:uiPriority w:val="28"/>
    <w:qFormat/>
    <w:rsid w:val="004038B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4038BD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4038BD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4038BD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4038BD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4038BD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4038BD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4038BD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4038BD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4038BD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4038BD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4038BD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4038BD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4038BD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4038BD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4038BD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4038BD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4038BD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4038BD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4038BD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4038BD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4038BD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4038BD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4038BD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4038BD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4038BD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4038BD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4038BD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4038BD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4038BD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4038BD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4038BD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4038BD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4038BD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4038BD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4038BD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4038BD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4038BD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4038BD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4038BD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4038BD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4038BD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4038BD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4038BD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4038BD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4038BD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4038BD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4038BD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4038BD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4038BD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4038B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4038BD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4038BD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4038BD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4038BD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4038BD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4038BD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4038BD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038BD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4038BD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4038BD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4038BD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4038BD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4038BD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4038BD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4038BD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4038BD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4038BD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4038BD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4038BD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4038BD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4038BD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4038BD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4038BD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4038BD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4038BD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4038BD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4038BD"/>
    <w:pPr>
      <w:ind w:left="1780"/>
    </w:pPr>
  </w:style>
  <w:style w:type="table" w:styleId="Tabela-Siatka">
    <w:name w:val="Table Grid"/>
    <w:basedOn w:val="Standardowy"/>
    <w:rsid w:val="004038BD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4038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4038BD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4038BD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4038BD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4038BD"/>
    <w:rPr>
      <w:color w:val="808080"/>
    </w:rPr>
  </w:style>
  <w:style w:type="character" w:styleId="Hipercze">
    <w:name w:val="Hyperlink"/>
    <w:basedOn w:val="Domylnaczcionkaakapitu"/>
    <w:uiPriority w:val="99"/>
    <w:semiHidden/>
    <w:rsid w:val="003D5E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E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5E99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3D5E99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D5E99"/>
    <w:rPr>
      <w:rFonts w:cs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E9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E99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E99"/>
    <w:rPr>
      <w:vertAlign w:val="superscript"/>
    </w:rPr>
  </w:style>
  <w:style w:type="character" w:customStyle="1" w:styleId="AkapitzlistZnak">
    <w:name w:val="Akapit z listą Znak"/>
    <w:aliases w:val="aotm_załączniki Znak,Styl moj Znak,Akapit z listą1 Znak,Akapit z listą11 Znak,List Paragraph1 Znak,Bullet1 Znak,Table Legend Znak"/>
    <w:link w:val="Akapitzlist"/>
    <w:uiPriority w:val="34"/>
    <w:qFormat/>
    <w:locked/>
    <w:rsid w:val="003D5E99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1A31-82D5-4A3E-A08D-A7A966B5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34</Pages>
  <Words>10160</Words>
  <Characters>60964</Characters>
  <Application>Microsoft Office Word</Application>
  <DocSecurity>0</DocSecurity>
  <Lines>508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Korbiński Konrad</dc:creator>
  <cp:keywords/>
  <dc:description/>
  <cp:lastModifiedBy>Binkowska Joanna</cp:lastModifiedBy>
  <cp:revision>2</cp:revision>
  <dcterms:created xsi:type="dcterms:W3CDTF">2025-03-05T06:33:00Z</dcterms:created>
  <dcterms:modified xsi:type="dcterms:W3CDTF">2025-03-05T06:33:00Z</dcterms:modified>
</cp:coreProperties>
</file>