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6E896" w14:textId="77777777" w:rsidR="00781024" w:rsidRPr="00E000DC" w:rsidRDefault="00781024" w:rsidP="00C56EC4">
      <w:pPr>
        <w:pStyle w:val="OZNRODZAKTUtznustawalubrozporzdzenieiorganwydajcy"/>
      </w:pPr>
      <w:r w:rsidRPr="00912118">
        <w:t>UCHWAŁA</w:t>
      </w:r>
    </w:p>
    <w:p w14:paraId="21D57020" w14:textId="77777777" w:rsidR="00781024" w:rsidRPr="00E000DC" w:rsidRDefault="00781024" w:rsidP="00C56EC4">
      <w:pPr>
        <w:pStyle w:val="OZNRODZAKTUtznustawalubrozporzdzenieiorganwydajcy"/>
      </w:pPr>
      <w:r w:rsidRPr="00E000DC">
        <w:t>SENATU RZECZYPOSPOLITEJ POLSKIEJ</w:t>
      </w:r>
    </w:p>
    <w:p w14:paraId="143B46DB" w14:textId="77777777" w:rsidR="00781024" w:rsidRPr="00E000DC" w:rsidRDefault="00781024" w:rsidP="00C56EC4">
      <w:pPr>
        <w:pStyle w:val="DATAAKTUdatauchwalenialubwydaniaaktu"/>
      </w:pPr>
      <w:r w:rsidRPr="00E000DC">
        <w:t>z dnia</w:t>
      </w:r>
      <w:r>
        <w:t xml:space="preserve"> 13 marca 2025 r.</w:t>
      </w:r>
    </w:p>
    <w:p w14:paraId="411A011F" w14:textId="77777777" w:rsidR="00781024" w:rsidRPr="00E000DC" w:rsidRDefault="00781024" w:rsidP="00C56EC4">
      <w:pPr>
        <w:pStyle w:val="TYTUAKTUprzedmiotregulacjiustawylubrozporzdzenia"/>
      </w:pPr>
      <w:r>
        <w:t>w sprawie ustawy o rynku pracy i służbach zatrudnienia</w:t>
      </w:r>
    </w:p>
    <w:p w14:paraId="1DA9D9A1" w14:textId="77777777" w:rsidR="00781024" w:rsidRDefault="00781024" w:rsidP="00C56EC4">
      <w:pPr>
        <w:pStyle w:val="NIEARTTEKSTtekstnieartykuowanynppodstprawnarozplubpreambua"/>
      </w:pPr>
      <w:r w:rsidRPr="00E000DC">
        <w:t xml:space="preserve">Senat, po rozpatrzeniu uchwalonej przez Sejm na posiedzeniu </w:t>
      </w:r>
      <w:r w:rsidRPr="009B2A7E">
        <w:t xml:space="preserve">w dniu </w:t>
      </w:r>
      <w:r>
        <w:t>21 lutego 2025 r.</w:t>
      </w:r>
      <w:r w:rsidRPr="00E000DC">
        <w:t xml:space="preserve"> ustawy </w:t>
      </w:r>
      <w:r>
        <w:t>o</w:t>
      </w:r>
      <w:r w:rsidRPr="00E01C79">
        <w:t xml:space="preserve"> </w:t>
      </w:r>
      <w:r>
        <w:t>rynku pracy i służbach zatrudnienia</w:t>
      </w:r>
      <w:r w:rsidRPr="009B2A7E">
        <w:t xml:space="preserve">, </w:t>
      </w:r>
      <w:r w:rsidRPr="00E000DC">
        <w:t>wprowadza do jej tekstu następujące poprawki:</w:t>
      </w:r>
    </w:p>
    <w:tbl>
      <w:tblPr>
        <w:tblW w:w="935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93"/>
        <w:gridCol w:w="8363"/>
      </w:tblGrid>
      <w:tr w:rsidR="00781024" w:rsidRPr="00B528A4" w14:paraId="530A816A" w14:textId="77777777" w:rsidTr="003D39F2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80EC763" w14:textId="77777777" w:rsidR="00781024" w:rsidRPr="00B528A4" w:rsidRDefault="00781024" w:rsidP="00781024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0A03E8E6" w14:textId="77777777" w:rsidR="00781024" w:rsidRPr="008C3929" w:rsidRDefault="00781024" w:rsidP="008C3929">
            <w:pPr>
              <w:pStyle w:val="TREPUNKTUWUCHWALESENACKIEJ"/>
            </w:pPr>
            <w:r w:rsidRPr="00120184">
              <w:t xml:space="preserve">w art. 1 w ust. 3 w pkt 2 w lit. l </w:t>
            </w:r>
            <w:r w:rsidRPr="008C3929">
              <w:t>skreśla się wyrazy „ ,</w:t>
            </w:r>
            <w:r>
              <w:t xml:space="preserve"> </w:t>
            </w:r>
            <w:r w:rsidRPr="008C3929">
              <w:t>art. 137a”;</w:t>
            </w:r>
          </w:p>
        </w:tc>
      </w:tr>
      <w:tr w:rsidR="00781024" w:rsidRPr="00B528A4" w14:paraId="4813E1B0" w14:textId="77777777" w:rsidTr="003D39F2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513B2BF" w14:textId="77777777" w:rsidR="00781024" w:rsidRPr="00B528A4" w:rsidRDefault="00781024" w:rsidP="00781024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6FBD3129" w14:textId="77777777" w:rsidR="00781024" w:rsidRPr="001242AB" w:rsidRDefault="00781024" w:rsidP="008C3929">
            <w:pPr>
              <w:pStyle w:val="TREPUNKTUWUCHWALESENACKIEJ"/>
            </w:pPr>
            <w:r w:rsidRPr="001242AB">
              <w:t xml:space="preserve">w art. 2 w pkt 26 wyrazy </w:t>
            </w:r>
            <w:r w:rsidRPr="00D717FF">
              <w:t>„</w:t>
            </w:r>
            <w:bookmarkStart w:id="0" w:name="_Hlk191894029"/>
            <w:r w:rsidRPr="00D717FF">
              <w:t>pozarolniczą działalność w rozumieniu przepisów o systemie ubezpieczeń społecznych</w:t>
            </w:r>
            <w:bookmarkEnd w:id="0"/>
            <w:r w:rsidRPr="00D717FF">
              <w:t>” zastępuje się wyrazami „pozarolniczą działalność albo współpracę przy prowadzeniu tej działalności w rozumieniu przepisów o systemie ubezpieczeń społecznych”;</w:t>
            </w:r>
          </w:p>
        </w:tc>
      </w:tr>
      <w:tr w:rsidR="00781024" w:rsidRPr="00B528A4" w14:paraId="7B0CC65F" w14:textId="77777777" w:rsidTr="003D39F2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DC5F714" w14:textId="77777777" w:rsidR="00781024" w:rsidRPr="00B528A4" w:rsidRDefault="00781024" w:rsidP="00781024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6EA48172" w14:textId="77777777" w:rsidR="00781024" w:rsidRPr="008C3929" w:rsidRDefault="00781024" w:rsidP="008C3929">
            <w:pPr>
              <w:pStyle w:val="TREPUNKTUWUCHWALESENACKIEJ"/>
            </w:pPr>
            <w:r w:rsidRPr="001242AB">
              <w:t>w art. 7 ust. 4 otrzymuje brzmienie:</w:t>
            </w:r>
          </w:p>
          <w:p w14:paraId="3806E1AF" w14:textId="77777777" w:rsidR="00781024" w:rsidRPr="008C3929" w:rsidRDefault="00781024" w:rsidP="008C3929">
            <w:pPr>
              <w:pStyle w:val="USTustnpkodeksu"/>
            </w:pPr>
            <w:r>
              <w:t>„</w:t>
            </w:r>
            <w:r w:rsidRPr="008C3929">
              <w:t>4. Kadencja rady rynku pracy trwa 4 lata od dnia jej powołania.”;</w:t>
            </w:r>
          </w:p>
        </w:tc>
      </w:tr>
      <w:tr w:rsidR="00781024" w:rsidRPr="00B528A4" w14:paraId="77B45FCA" w14:textId="77777777" w:rsidTr="003D39F2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4231583" w14:textId="77777777" w:rsidR="00781024" w:rsidRPr="00B528A4" w:rsidRDefault="00781024" w:rsidP="00781024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40FD04C0" w14:textId="77777777" w:rsidR="00781024" w:rsidRPr="008C3929" w:rsidRDefault="00781024" w:rsidP="008C3929">
            <w:pPr>
              <w:pStyle w:val="TREPUNKTUWUCHWALESENACKIEJ"/>
            </w:pPr>
            <w:r>
              <w:t>w art. 8 ust. 8 otrzymuje brzmienie:</w:t>
            </w:r>
          </w:p>
          <w:p w14:paraId="45AC2280" w14:textId="77777777" w:rsidR="00781024" w:rsidRPr="008C3929" w:rsidRDefault="00781024" w:rsidP="008C3929">
            <w:pPr>
              <w:pStyle w:val="USTustnpkodeksu"/>
            </w:pPr>
            <w:r>
              <w:t xml:space="preserve">„8. </w:t>
            </w:r>
            <w:r w:rsidRPr="008C3929">
              <w:t>Do zakresu działania powiatowych rad rynku pracy stosuje się odpowiednio przepisy ust. 2 pkt 1–6, 10 i 11.”;</w:t>
            </w:r>
          </w:p>
        </w:tc>
      </w:tr>
      <w:tr w:rsidR="00781024" w:rsidRPr="00B528A4" w14:paraId="2B2CFE55" w14:textId="77777777" w:rsidTr="003D39F2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DCBB9AC" w14:textId="77777777" w:rsidR="00781024" w:rsidRPr="00B528A4" w:rsidRDefault="00781024" w:rsidP="00781024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6B9EEDE6" w14:textId="77777777" w:rsidR="00781024" w:rsidRPr="008C3929" w:rsidRDefault="00781024" w:rsidP="008C3929">
            <w:pPr>
              <w:pStyle w:val="TREPUNKTUWUCHWALESENACKIEJ"/>
            </w:pPr>
            <w:r>
              <w:t>w art. 10 w ust. 2 dodaje się pkt 10 w brzmieniu:</w:t>
            </w:r>
          </w:p>
          <w:p w14:paraId="4B197868" w14:textId="77777777" w:rsidR="00781024" w:rsidRPr="008C3929" w:rsidRDefault="00781024" w:rsidP="008C3929">
            <w:pPr>
              <w:pStyle w:val="PKTpunkt"/>
            </w:pPr>
            <w:r>
              <w:t>„10)</w:t>
            </w:r>
            <w:r>
              <w:tab/>
            </w:r>
            <w:r w:rsidRPr="008C3929">
              <w:t>jeden przedstawiciel Wojewódzkiego Konwentu Dyrektorów Powiatowych Urzędów Pracy.”;</w:t>
            </w:r>
          </w:p>
        </w:tc>
      </w:tr>
      <w:tr w:rsidR="00781024" w:rsidRPr="00B528A4" w14:paraId="73A30E9E" w14:textId="77777777" w:rsidTr="003D39F2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825C078" w14:textId="77777777" w:rsidR="00781024" w:rsidRPr="00B528A4" w:rsidRDefault="00781024" w:rsidP="00781024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5B55A145" w14:textId="77777777" w:rsidR="00781024" w:rsidRPr="008C3929" w:rsidRDefault="00781024" w:rsidP="008C3929">
            <w:pPr>
              <w:pStyle w:val="TREPUNKTUWUCHWALESENACKIEJ"/>
            </w:pPr>
            <w:r w:rsidRPr="004D152C">
              <w:t>w art. 11 ust. 1 otrzymuje brzmienie:</w:t>
            </w:r>
          </w:p>
          <w:p w14:paraId="7F18C0A2" w14:textId="77777777" w:rsidR="00781024" w:rsidRPr="008C3929" w:rsidRDefault="00781024" w:rsidP="008C3929">
            <w:pPr>
              <w:pStyle w:val="USTustnpkodeksu"/>
            </w:pPr>
            <w:r>
              <w:t>„</w:t>
            </w:r>
            <w:r w:rsidRPr="008C3929">
              <w:t>1. Przewodniczący rady rynku pracy jest wybierany przez członków tej rady, spośród jej członków, zwykłą większością głosów w obecności co najmniej połowy składu rady, z uwzględnieniem kolejności przewodniczenia, o której mowa w ust. 2.”;</w:t>
            </w:r>
          </w:p>
        </w:tc>
      </w:tr>
      <w:tr w:rsidR="00781024" w:rsidRPr="00B528A4" w14:paraId="3B87D339" w14:textId="77777777" w:rsidTr="003D39F2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174C8B2" w14:textId="77777777" w:rsidR="00781024" w:rsidRPr="00B528A4" w:rsidRDefault="00781024" w:rsidP="00781024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084433E7" w14:textId="77777777" w:rsidR="00781024" w:rsidRPr="008C3929" w:rsidRDefault="00781024" w:rsidP="008C3929">
            <w:pPr>
              <w:pStyle w:val="TREPUNKTUWUCHWALESENACKIEJ"/>
            </w:pPr>
            <w:r w:rsidRPr="00B11193">
              <w:t xml:space="preserve">w art. 12 w ust. 1 we wprowadzeniu do wyliczenia wyrazy </w:t>
            </w:r>
            <w:r w:rsidRPr="008C3929">
              <w:t>„powołuje się” zastępuje się wyrazami „powołują odpowiednio minister właściwy do spraw pracy, marszałek województwa lub starosta”;</w:t>
            </w:r>
          </w:p>
        </w:tc>
      </w:tr>
      <w:tr w:rsidR="00781024" w:rsidRPr="00B528A4" w14:paraId="5490BF95" w14:textId="77777777" w:rsidTr="003D39F2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4BF1549" w14:textId="77777777" w:rsidR="00781024" w:rsidRPr="00B528A4" w:rsidRDefault="00781024" w:rsidP="00781024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11A07AB9" w14:textId="77777777" w:rsidR="00781024" w:rsidRPr="008C3929" w:rsidRDefault="00781024" w:rsidP="008C3929">
            <w:pPr>
              <w:pStyle w:val="TREPUNKTUWUCHWALESENACKIEJ"/>
            </w:pPr>
            <w:r w:rsidRPr="00B11193">
              <w:t xml:space="preserve">w art. 12 w ust. 3 we wprowadzeniu do wyliczenia po wyrazie </w:t>
            </w:r>
            <w:r w:rsidRPr="008C3929">
              <w:t>„odwołany” dodaje się wyrazy „odpowiednio przez ministra właściwego do spraw pracy, marszałka województwa lub starostę”;</w:t>
            </w:r>
          </w:p>
        </w:tc>
      </w:tr>
      <w:tr w:rsidR="00781024" w:rsidRPr="00B528A4" w14:paraId="17CA6F74" w14:textId="77777777" w:rsidTr="003D39F2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0128FB2" w14:textId="77777777" w:rsidR="00781024" w:rsidRPr="00B528A4" w:rsidRDefault="00781024" w:rsidP="00781024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731F6DF6" w14:textId="77777777" w:rsidR="00781024" w:rsidRPr="008C3929" w:rsidRDefault="00781024" w:rsidP="008C3929">
            <w:pPr>
              <w:pStyle w:val="TREPUNKTUWUCHWALESENACKIEJ"/>
            </w:pPr>
            <w:r w:rsidRPr="00B11193">
              <w:t xml:space="preserve">w art. 13 w ust. 2 wyraz </w:t>
            </w:r>
            <w:r w:rsidRPr="008C3929">
              <w:t>„obrady” zastępuje się wyrazem „posiedzenia”;</w:t>
            </w:r>
          </w:p>
        </w:tc>
      </w:tr>
      <w:tr w:rsidR="00781024" w:rsidRPr="00B528A4" w14:paraId="52C7D930" w14:textId="77777777" w:rsidTr="003D39F2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C227CFF" w14:textId="77777777" w:rsidR="00781024" w:rsidRPr="00B528A4" w:rsidRDefault="00781024" w:rsidP="00781024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622223E4" w14:textId="77777777" w:rsidR="00781024" w:rsidRPr="008C3929" w:rsidRDefault="00781024" w:rsidP="008C3929">
            <w:pPr>
              <w:pStyle w:val="TREPUNKTUWUCHWALESENACKIEJ"/>
            </w:pPr>
            <w:r>
              <w:t xml:space="preserve">w art. 15 w ust. 2 po wyrazie </w:t>
            </w:r>
            <w:r w:rsidRPr="008C3929">
              <w:t>„Konwentów” dodaje się wyraz „Dyrektorów”;</w:t>
            </w:r>
          </w:p>
        </w:tc>
      </w:tr>
      <w:tr w:rsidR="00781024" w:rsidRPr="00B528A4" w14:paraId="4415EDD4" w14:textId="77777777" w:rsidTr="003D39F2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7E3EDD6" w14:textId="77777777" w:rsidR="00781024" w:rsidRPr="00B528A4" w:rsidRDefault="00781024" w:rsidP="00781024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5E281E0E" w14:textId="77777777" w:rsidR="00781024" w:rsidRPr="008C3929" w:rsidRDefault="00781024" w:rsidP="008C3929">
            <w:pPr>
              <w:pStyle w:val="TREPUNKTUWUCHWALESENACKIEJ"/>
            </w:pPr>
            <w:r>
              <w:t xml:space="preserve">w art. 15 w ust. 5 po wyrazie </w:t>
            </w:r>
            <w:r w:rsidRPr="008C3929">
              <w:t>„głosów” dodaje się wyrazy „tych konwentów”;</w:t>
            </w:r>
          </w:p>
        </w:tc>
      </w:tr>
      <w:tr w:rsidR="00781024" w:rsidRPr="00B528A4" w14:paraId="05DC7B24" w14:textId="77777777" w:rsidTr="003D39F2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851C9B1" w14:textId="77777777" w:rsidR="00781024" w:rsidRPr="00B528A4" w:rsidRDefault="00781024" w:rsidP="00781024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14B33F74" w14:textId="77777777" w:rsidR="00781024" w:rsidRPr="00527EC9" w:rsidRDefault="00781024" w:rsidP="00527EC9">
            <w:pPr>
              <w:pStyle w:val="TREPUNKTUWUCHWALESENACKIEJ"/>
            </w:pPr>
            <w:r w:rsidRPr="00B11193">
              <w:t>w art. 18 ust. 3 otrzymuje brzmienie:</w:t>
            </w:r>
          </w:p>
          <w:p w14:paraId="3B9608CD" w14:textId="77777777" w:rsidR="00781024" w:rsidRPr="00527EC9" w:rsidRDefault="00781024" w:rsidP="00527EC9">
            <w:pPr>
              <w:pStyle w:val="USTustnpkodeksu"/>
            </w:pPr>
            <w:r>
              <w:t>„</w:t>
            </w:r>
            <w:r w:rsidRPr="00527EC9">
              <w:t>3. Powołanie na stanowisko, o którym mowa w ust. 1, jest równoznaczne z nawiązaniem stosunku pracy na podstawie powołania w rozumieniu przepisów ustawy z dnia 26 czerwca 1974 r. – Kodeks pracy.”;</w:t>
            </w:r>
          </w:p>
        </w:tc>
      </w:tr>
      <w:tr w:rsidR="00781024" w:rsidRPr="00B528A4" w14:paraId="77303BC1" w14:textId="77777777" w:rsidTr="003D39F2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66CBF4F" w14:textId="77777777" w:rsidR="00781024" w:rsidRPr="00B528A4" w:rsidRDefault="00781024" w:rsidP="00781024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44F4327C" w14:textId="77777777" w:rsidR="00781024" w:rsidRPr="00527EC9" w:rsidRDefault="00781024" w:rsidP="00527EC9">
            <w:pPr>
              <w:pStyle w:val="TREPUNKTUWUCHWALESENACKIEJ"/>
            </w:pPr>
            <w:r w:rsidRPr="006E0DA6">
              <w:t>w art. 38 w ust. 1 w pkt 14 lit. a–c otrzymują brzmienie:</w:t>
            </w:r>
          </w:p>
          <w:p w14:paraId="67419164" w14:textId="77777777" w:rsidR="00781024" w:rsidRPr="00527EC9" w:rsidRDefault="00781024" w:rsidP="00527EC9">
            <w:pPr>
              <w:pStyle w:val="LITlitera"/>
            </w:pPr>
            <w:r>
              <w:t>„</w:t>
            </w:r>
            <w:r w:rsidRPr="00527EC9">
              <w:t>a)</w:t>
            </w:r>
            <w:r w:rsidRPr="00527EC9">
              <w:tab/>
              <w:t xml:space="preserve">przyznaniu statusu bezrobotnego, </w:t>
            </w:r>
          </w:p>
          <w:p w14:paraId="59739B11" w14:textId="77777777" w:rsidR="00781024" w:rsidRPr="00527EC9" w:rsidRDefault="00781024" w:rsidP="00527EC9">
            <w:pPr>
              <w:pStyle w:val="LITlitera"/>
            </w:pPr>
            <w:r w:rsidRPr="006E0DA6">
              <w:t>b)</w:t>
            </w:r>
            <w:r w:rsidRPr="006E0DA6">
              <w:tab/>
              <w:t>odmowie przyznania statusu bezrobotnego oraz utracie statusu bezrobotnego,</w:t>
            </w:r>
          </w:p>
          <w:p w14:paraId="4310D10A" w14:textId="77777777" w:rsidR="00781024" w:rsidRPr="00527EC9" w:rsidRDefault="00781024" w:rsidP="00527EC9">
            <w:pPr>
              <w:pStyle w:val="LITlitera"/>
            </w:pPr>
            <w:r w:rsidRPr="006E0DA6">
              <w:t>c)</w:t>
            </w:r>
            <w:r w:rsidRPr="006E0DA6">
              <w:tab/>
              <w:t xml:space="preserve">odmowie przyznania statusu </w:t>
            </w:r>
            <w:r w:rsidRPr="00527EC9">
              <w:t>poszukującego pracy oraz utracie statusu poszukującego pracy,”;</w:t>
            </w:r>
          </w:p>
        </w:tc>
      </w:tr>
      <w:tr w:rsidR="00781024" w:rsidRPr="00B528A4" w14:paraId="7926A29B" w14:textId="77777777" w:rsidTr="003D39F2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0715420" w14:textId="77777777" w:rsidR="00781024" w:rsidRPr="00B528A4" w:rsidRDefault="00781024" w:rsidP="00781024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66B51096" w14:textId="77777777" w:rsidR="00781024" w:rsidRPr="00527EC9" w:rsidRDefault="00781024" w:rsidP="00527EC9">
            <w:pPr>
              <w:pStyle w:val="TREPUNKTUWUCHWALESENACKIEJ"/>
            </w:pPr>
            <w:r w:rsidRPr="006E0DA6">
              <w:t>w art. 38 ust. 2 otrzymuje brzmienie:</w:t>
            </w:r>
          </w:p>
          <w:p w14:paraId="4B4A36D7" w14:textId="77777777" w:rsidR="00781024" w:rsidRPr="00527EC9" w:rsidRDefault="00781024" w:rsidP="00527EC9">
            <w:pPr>
              <w:pStyle w:val="USTustnpkodeksu"/>
            </w:pPr>
            <w:r>
              <w:t>„</w:t>
            </w:r>
            <w:r w:rsidRPr="00527EC9">
              <w:t>2. Decyzja o pozbawieniu statusu bezrobotnego oraz decyzja o</w:t>
            </w:r>
            <w:r>
              <w:t> </w:t>
            </w:r>
            <w:r w:rsidRPr="00527EC9">
              <w:t>pozbawieniu statusu bezrobotnego i prawa do zasiłku podlega natychmiastowemu wykonaniu.”;</w:t>
            </w:r>
          </w:p>
        </w:tc>
      </w:tr>
      <w:tr w:rsidR="00781024" w:rsidRPr="00B528A4" w14:paraId="7EC9F73B" w14:textId="77777777" w:rsidTr="003D39F2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A38FF9B" w14:textId="77777777" w:rsidR="00781024" w:rsidRPr="00B528A4" w:rsidRDefault="00781024" w:rsidP="00781024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57B2BB58" w14:textId="77777777" w:rsidR="00781024" w:rsidRPr="00527EC9" w:rsidRDefault="00781024" w:rsidP="00527EC9">
            <w:pPr>
              <w:pStyle w:val="TREPUNKTUWUCHWALESENACKIEJ"/>
            </w:pPr>
            <w:r>
              <w:t>w art. 47 w ust. 3 w pkt 5 w lit. g skreśla się wyrazy „w rozumieniu ustawy”;</w:t>
            </w:r>
          </w:p>
        </w:tc>
      </w:tr>
      <w:tr w:rsidR="00781024" w:rsidRPr="00B528A4" w14:paraId="1BDE1B42" w14:textId="77777777" w:rsidTr="003D39F2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51E9197" w14:textId="77777777" w:rsidR="00781024" w:rsidRPr="00B528A4" w:rsidRDefault="00781024" w:rsidP="00781024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20C40AC6" w14:textId="77777777" w:rsidR="00781024" w:rsidRPr="00527EC9" w:rsidRDefault="00781024" w:rsidP="00527EC9">
            <w:pPr>
              <w:pStyle w:val="TREPUNKTUWUCHWALESENACKIEJ"/>
            </w:pPr>
            <w:r>
              <w:t>w art. 48 w ust. 4 w pkt 1 w lit. b wyrazy „</w:t>
            </w:r>
            <w:bookmarkStart w:id="1" w:name="_Hlk192252318"/>
            <w:r w:rsidRPr="00527EC9">
              <w:t>lub za wykroczenie, o którym mowa w art. 84 ust. 1–12”</w:t>
            </w:r>
            <w:bookmarkEnd w:id="1"/>
            <w:r w:rsidRPr="00527EC9">
              <w:t xml:space="preserve"> zastępuje się wyrazami „lub prawomocnego ukarania za wykroczenie, o którym mowa w art. 84 ust. 1–12”;</w:t>
            </w:r>
          </w:p>
        </w:tc>
      </w:tr>
      <w:tr w:rsidR="00781024" w:rsidRPr="00B528A4" w14:paraId="42E68AE8" w14:textId="77777777" w:rsidTr="003D39F2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2C877D6" w14:textId="77777777" w:rsidR="00781024" w:rsidRPr="00B528A4" w:rsidRDefault="00781024" w:rsidP="00781024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4FAA23CF" w14:textId="77777777" w:rsidR="00781024" w:rsidRPr="00527EC9" w:rsidRDefault="00781024" w:rsidP="00527EC9">
            <w:pPr>
              <w:pStyle w:val="TREPUNKTUWUCHWALESENACKIEJ"/>
            </w:pPr>
            <w:r w:rsidRPr="006E0DA6">
              <w:t>w art. 48 w ust. 4 pkt 4 otrzymuje brzmienie:</w:t>
            </w:r>
          </w:p>
          <w:p w14:paraId="4D2C9896" w14:textId="77777777" w:rsidR="00781024" w:rsidRPr="00527EC9" w:rsidRDefault="00781024" w:rsidP="00527EC9">
            <w:pPr>
              <w:pStyle w:val="PKTpunkt"/>
            </w:pPr>
            <w:r>
              <w:t>„</w:t>
            </w:r>
            <w:r w:rsidRPr="00527EC9">
              <w:t>4)</w:t>
            </w:r>
            <w:r w:rsidRPr="00527EC9">
              <w:tab/>
              <w:t>pracowników agencji zatrudnienia – w zakresie, o którym mowa w art. 47 ust. 2 pkt 1–3, 6 i 7.”;</w:t>
            </w:r>
          </w:p>
        </w:tc>
      </w:tr>
      <w:tr w:rsidR="00781024" w:rsidRPr="00B528A4" w14:paraId="29B56D69" w14:textId="77777777" w:rsidTr="003D39F2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16BCD03" w14:textId="77777777" w:rsidR="00781024" w:rsidRPr="00B528A4" w:rsidRDefault="00781024" w:rsidP="00781024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3FA4A0B1" w14:textId="77777777" w:rsidR="00781024" w:rsidRPr="00527EC9" w:rsidRDefault="00781024" w:rsidP="00527EC9">
            <w:pPr>
              <w:pStyle w:val="TREPUNKTUWUCHWALESENACKIEJ"/>
            </w:pPr>
            <w:r w:rsidRPr="00FE59ED">
              <w:t xml:space="preserve">w art. 65 w ust. 1 w pkt 1 wyrazy </w:t>
            </w:r>
            <w:r w:rsidRPr="00527EC9">
              <w:t>„oraz w przypadku, o którym mowa w art. 63 ust. 1” zastępuje się wyrazami „oraz w stosunku do którego upłynął okres, o</w:t>
            </w:r>
            <w:r>
              <w:t> </w:t>
            </w:r>
            <w:r w:rsidRPr="00527EC9">
              <w:t>którym mowa w art. 63 ust. 1–3”;</w:t>
            </w:r>
          </w:p>
        </w:tc>
      </w:tr>
      <w:tr w:rsidR="00781024" w:rsidRPr="00B528A4" w14:paraId="07FA899E" w14:textId="77777777" w:rsidTr="003D39F2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0331715" w14:textId="77777777" w:rsidR="00781024" w:rsidRPr="00B528A4" w:rsidRDefault="00781024" w:rsidP="00781024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3309547A" w14:textId="77777777" w:rsidR="00781024" w:rsidRPr="00527EC9" w:rsidRDefault="00781024" w:rsidP="00527EC9">
            <w:pPr>
              <w:pStyle w:val="TREPUNKTUWUCHWALESENACKIEJ"/>
            </w:pPr>
            <w:r w:rsidRPr="00190A0B">
              <w:t xml:space="preserve">w art. 65 w ust. 1 w pkt 1 </w:t>
            </w:r>
            <w:r w:rsidRPr="00527EC9">
              <w:t>na końcu dodaje się wyrazy „pozbawienie statusu bezrobotnego następuje z dniem, w którym bezrobotny przestał spełniać warunki, o których mowa w art. 2 pkt 1, albo z dniem, w którym upłynął okres, o którym mowa w art. 63 ust. 1–3;”;</w:t>
            </w:r>
          </w:p>
        </w:tc>
      </w:tr>
      <w:tr w:rsidR="00781024" w:rsidRPr="00B528A4" w14:paraId="471A2526" w14:textId="77777777" w:rsidTr="003D39F2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17E15D7" w14:textId="77777777" w:rsidR="00781024" w:rsidRPr="00B528A4" w:rsidRDefault="00781024" w:rsidP="00781024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4D18AFB9" w14:textId="77777777" w:rsidR="00781024" w:rsidRPr="00527EC9" w:rsidRDefault="00781024" w:rsidP="00527EC9">
            <w:pPr>
              <w:pStyle w:val="TREPUNKTUWUCHWALESENACKIEJ"/>
            </w:pPr>
            <w:r>
              <w:t xml:space="preserve">użyty w art. 65 w ust. 1 w pkt 2 po raz drugi i trzeci, w </w:t>
            </w:r>
            <w:r w:rsidRPr="00527EC9">
              <w:t>art. 68 w ust. 1 w pkt 2 po raz drugi i trzeci, w art. 120 w ust. 2 we wprowadzeniu do wyliczenia i w ust. 3 po raz pierwszy oraz w art. 220 w ust. 1 w pkt 6 po raz drugi i trzeci wyraz „lub” zastępuje się wyrazem „albo”;</w:t>
            </w:r>
          </w:p>
        </w:tc>
      </w:tr>
      <w:tr w:rsidR="00781024" w:rsidRPr="00B528A4" w14:paraId="6BB99766" w14:textId="77777777" w:rsidTr="003D39F2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10FED95" w14:textId="77777777" w:rsidR="00781024" w:rsidRPr="00B528A4" w:rsidRDefault="00781024" w:rsidP="00781024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6B1A519B" w14:textId="77777777" w:rsidR="00781024" w:rsidRPr="00527EC9" w:rsidRDefault="00781024" w:rsidP="00527EC9">
            <w:pPr>
              <w:pStyle w:val="TREPUNKTUWUCHWALESENACKIEJ"/>
            </w:pPr>
            <w:r w:rsidRPr="001242AB">
              <w:t xml:space="preserve">w art. 69 w pkt 6 wyrazy </w:t>
            </w:r>
            <w:r w:rsidRPr="00527EC9">
              <w:t>„do 30. roku życia” zastępuje się wyrazami „, będącym osobami do 30. roku życia”;</w:t>
            </w:r>
          </w:p>
        </w:tc>
      </w:tr>
      <w:tr w:rsidR="00781024" w:rsidRPr="00B528A4" w14:paraId="6B905D6F" w14:textId="77777777" w:rsidTr="003D39F2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9F21A11" w14:textId="77777777" w:rsidR="00781024" w:rsidRPr="00B528A4" w:rsidRDefault="00781024" w:rsidP="00781024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67DEDB4F" w14:textId="77777777" w:rsidR="00781024" w:rsidRPr="00527EC9" w:rsidRDefault="00781024" w:rsidP="00527EC9">
            <w:pPr>
              <w:pStyle w:val="TREPUNKTUWUCHWALESENACKIEJ"/>
            </w:pPr>
            <w:r w:rsidRPr="00C3537B">
              <w:t xml:space="preserve">w art. 83 w ust. 12 wyrazy </w:t>
            </w:r>
            <w:r w:rsidRPr="00527EC9">
              <w:t xml:space="preserve">„prawomocnie ukarany za wykroczenie lub prawomocnie skazany za przestępstwo przeciwko przepisom prawa pracy” zastępuje się wyrazami „prawomocnie ukarany za wykroczenie przeciwko prawom pracownika lub </w:t>
            </w:r>
            <w:r w:rsidRPr="00527EC9">
              <w:lastRenderedPageBreak/>
              <w:t>prawomocnie skazany za przestępstwo przeciwko prawom osób wykonujących pracę zarobkową”;</w:t>
            </w:r>
          </w:p>
        </w:tc>
      </w:tr>
      <w:tr w:rsidR="00781024" w:rsidRPr="00B528A4" w14:paraId="750AB7A2" w14:textId="77777777" w:rsidTr="003D39F2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C5D4F35" w14:textId="77777777" w:rsidR="00781024" w:rsidRPr="00B528A4" w:rsidRDefault="00781024" w:rsidP="00781024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42B45CAD" w14:textId="77777777" w:rsidR="00781024" w:rsidRPr="00527EC9" w:rsidRDefault="00781024" w:rsidP="00527EC9">
            <w:pPr>
              <w:pStyle w:val="TREPUNKTUWUCHWALESENACKIEJ"/>
            </w:pPr>
            <w:r w:rsidRPr="001242AB">
              <w:t>w art. 88:</w:t>
            </w:r>
          </w:p>
          <w:p w14:paraId="1C542A13" w14:textId="77777777" w:rsidR="00781024" w:rsidRPr="00527EC9" w:rsidRDefault="00781024" w:rsidP="00527EC9">
            <w:pPr>
              <w:pStyle w:val="LITERAWUCHWALESENACKIEJ"/>
            </w:pPr>
            <w:r w:rsidRPr="001242AB">
              <w:t>a)</w:t>
            </w:r>
            <w:r w:rsidRPr="001242AB">
              <w:tab/>
              <w:t xml:space="preserve">w ust. 1 </w:t>
            </w:r>
            <w:r w:rsidRPr="00527EC9">
              <w:t xml:space="preserve">w pkt 2 wyrazy „do 30. roku życia” zastępuje się wyrazami </w:t>
            </w:r>
            <w:r w:rsidRPr="00527EC9">
              <w:br/>
              <w:t>„ , będących osobami do 30. roku życia”,</w:t>
            </w:r>
          </w:p>
          <w:p w14:paraId="63DECA7B" w14:textId="77777777" w:rsidR="00781024" w:rsidRPr="00527EC9" w:rsidRDefault="00781024" w:rsidP="00527EC9">
            <w:pPr>
              <w:pStyle w:val="LITERAWUCHWALESENACKIEJ"/>
            </w:pPr>
            <w:r w:rsidRPr="001242AB">
              <w:t>b)</w:t>
            </w:r>
            <w:r w:rsidRPr="001242AB">
              <w:tab/>
              <w:t xml:space="preserve">w ust. 11 wyrazy </w:t>
            </w:r>
            <w:r w:rsidRPr="00527EC9">
              <w:t xml:space="preserve">„do 30. roku życia” zastępuje się wyrazami </w:t>
            </w:r>
            <w:r w:rsidRPr="00527EC9">
              <w:br/>
              <w:t>„ , będący osobą do 30. roku życia”;</w:t>
            </w:r>
          </w:p>
        </w:tc>
      </w:tr>
      <w:tr w:rsidR="00781024" w:rsidRPr="00B528A4" w14:paraId="7BBE47E3" w14:textId="77777777" w:rsidTr="003D39F2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733B1B8" w14:textId="77777777" w:rsidR="00781024" w:rsidRPr="00B528A4" w:rsidRDefault="00781024" w:rsidP="00781024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5535C106" w14:textId="77777777" w:rsidR="00781024" w:rsidRPr="00527EC9" w:rsidRDefault="00781024" w:rsidP="00527EC9">
            <w:pPr>
              <w:pStyle w:val="TREPUNKTUWUCHWALESENACKIEJ"/>
            </w:pPr>
            <w:r w:rsidRPr="00190A0B">
              <w:t>w art. 99:</w:t>
            </w:r>
          </w:p>
          <w:p w14:paraId="0A3AF393" w14:textId="77777777" w:rsidR="00781024" w:rsidRPr="00527EC9" w:rsidRDefault="00781024" w:rsidP="00527EC9">
            <w:pPr>
              <w:pStyle w:val="LITERAWUCHWALESENACKIEJ"/>
            </w:pPr>
            <w:r w:rsidRPr="00190A0B">
              <w:t>a)</w:t>
            </w:r>
            <w:r w:rsidRPr="00190A0B">
              <w:tab/>
              <w:t xml:space="preserve">w ust. 1 w pkt 5 po wyrazach </w:t>
            </w:r>
            <w:r w:rsidRPr="00527EC9">
              <w:t xml:space="preserve">„pożyczki edukacyjnej” dodaje się wyrazy </w:t>
            </w:r>
            <w:r>
              <w:br/>
            </w:r>
            <w:r w:rsidRPr="00527EC9">
              <w:t>„ , o której mowa w art. 111,”,</w:t>
            </w:r>
          </w:p>
          <w:p w14:paraId="129F1390" w14:textId="77777777" w:rsidR="00781024" w:rsidRPr="00527EC9" w:rsidRDefault="00781024" w:rsidP="00527EC9">
            <w:pPr>
              <w:pStyle w:val="LITERAWUCHWALESENACKIEJ"/>
            </w:pPr>
            <w:r w:rsidRPr="00190A0B">
              <w:t>b)</w:t>
            </w:r>
            <w:r w:rsidRPr="00190A0B">
              <w:tab/>
            </w:r>
            <w:r w:rsidRPr="00527EC9">
              <w:t>w ust. 3 wyrazy „art. 111 ust. 1” zastępuje się wyrazami „art. 111”;</w:t>
            </w:r>
          </w:p>
        </w:tc>
      </w:tr>
      <w:tr w:rsidR="00781024" w:rsidRPr="00B528A4" w14:paraId="2ECFC958" w14:textId="77777777" w:rsidTr="003D39F2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DD8C1BB" w14:textId="77777777" w:rsidR="00781024" w:rsidRPr="00B528A4" w:rsidRDefault="00781024" w:rsidP="00781024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0F8CFCED" w14:textId="77777777" w:rsidR="00781024" w:rsidRPr="00527EC9" w:rsidRDefault="00781024" w:rsidP="00527EC9">
            <w:pPr>
              <w:pStyle w:val="TREPUNKTUWUCHWALESENACKIEJ"/>
            </w:pPr>
            <w:r w:rsidRPr="00037F01">
              <w:t xml:space="preserve">w art. 106 wyrazy </w:t>
            </w:r>
            <w:r w:rsidRPr="00527EC9">
              <w:t>„art. 111 ust. 1” zastępuje się wyrazami „art. 111”;</w:t>
            </w:r>
          </w:p>
        </w:tc>
      </w:tr>
      <w:tr w:rsidR="00781024" w:rsidRPr="00B528A4" w14:paraId="2524053C" w14:textId="77777777" w:rsidTr="003D39F2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46C061D" w14:textId="77777777" w:rsidR="00781024" w:rsidRPr="00B528A4" w:rsidRDefault="00781024" w:rsidP="00781024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6F337BDF" w14:textId="77777777" w:rsidR="00781024" w:rsidRPr="00527EC9" w:rsidRDefault="00781024" w:rsidP="00527EC9">
            <w:pPr>
              <w:pStyle w:val="TREPUNKTUWUCHWALESENACKIEJ"/>
            </w:pPr>
            <w:r w:rsidRPr="00037F01">
              <w:t xml:space="preserve">w art. 113 w pkt 6 po wyrazach </w:t>
            </w:r>
            <w:r w:rsidRPr="00527EC9">
              <w:t xml:space="preserve">„pożyczki edukacyjnej,” dodaje się wyrazy </w:t>
            </w:r>
            <w:r>
              <w:br/>
            </w:r>
            <w:r w:rsidRPr="00527EC9">
              <w:t>„o której mowa w art. 111,”;</w:t>
            </w:r>
          </w:p>
        </w:tc>
      </w:tr>
      <w:tr w:rsidR="00781024" w:rsidRPr="00B528A4" w14:paraId="468067F1" w14:textId="77777777" w:rsidTr="003D39F2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1E9A5F0" w14:textId="77777777" w:rsidR="00781024" w:rsidRPr="00B528A4" w:rsidRDefault="00781024" w:rsidP="00781024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2B8FCB8B" w14:textId="77777777" w:rsidR="00781024" w:rsidRPr="00527EC9" w:rsidRDefault="00781024" w:rsidP="00527EC9">
            <w:pPr>
              <w:pStyle w:val="TREPUNKTUWUCHWALESENACKIEJ"/>
            </w:pPr>
            <w:r w:rsidRPr="001242AB">
              <w:t xml:space="preserve">w art. 197 </w:t>
            </w:r>
            <w:r w:rsidRPr="00527EC9">
              <w:t xml:space="preserve">w ust. 4 wyrazy „do 30. roku życia” zastępuje się wyrazami </w:t>
            </w:r>
            <w:r w:rsidRPr="00527EC9">
              <w:br/>
              <w:t>„ , będącego osobą do 30. roku życia”;</w:t>
            </w:r>
          </w:p>
        </w:tc>
      </w:tr>
      <w:tr w:rsidR="00781024" w:rsidRPr="00B528A4" w14:paraId="3C3D845C" w14:textId="77777777" w:rsidTr="003D39F2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720573A" w14:textId="77777777" w:rsidR="00781024" w:rsidRPr="00B528A4" w:rsidRDefault="00781024" w:rsidP="00781024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3EBF1B45" w14:textId="77777777" w:rsidR="00781024" w:rsidRPr="00527EC9" w:rsidRDefault="00781024" w:rsidP="00527EC9">
            <w:pPr>
              <w:pStyle w:val="TREPUNKTUWUCHWALESENACKIEJ"/>
            </w:pPr>
            <w:r w:rsidRPr="001242AB">
              <w:t>w art. 202:</w:t>
            </w:r>
          </w:p>
          <w:p w14:paraId="4485FFAE" w14:textId="77777777" w:rsidR="00781024" w:rsidRPr="00527EC9" w:rsidRDefault="00781024" w:rsidP="00527EC9">
            <w:pPr>
              <w:pStyle w:val="LITERAWUCHWALESENACKIEJ"/>
            </w:pPr>
            <w:r w:rsidRPr="001242AB">
              <w:t>a)</w:t>
            </w:r>
            <w:r w:rsidRPr="001242AB">
              <w:tab/>
            </w:r>
            <w:r w:rsidRPr="00527EC9">
              <w:t xml:space="preserve">w ust. 2 wyrazy „do 30. roku życia” zastępuje się wyrazami </w:t>
            </w:r>
            <w:r w:rsidRPr="00527EC9">
              <w:br/>
              <w:t>„ , będących osobami do 30. roku życia”,</w:t>
            </w:r>
          </w:p>
          <w:p w14:paraId="63AE9957" w14:textId="77777777" w:rsidR="00781024" w:rsidRPr="00527EC9" w:rsidRDefault="00781024" w:rsidP="00527EC9">
            <w:pPr>
              <w:pStyle w:val="LITERAWUCHWALESENACKIEJ"/>
            </w:pPr>
            <w:r w:rsidRPr="001242AB">
              <w:t>b)</w:t>
            </w:r>
            <w:r w:rsidRPr="001242AB">
              <w:tab/>
              <w:t xml:space="preserve">w ust. 4 wyrazy </w:t>
            </w:r>
            <w:r w:rsidRPr="00527EC9">
              <w:t xml:space="preserve">„do 30. roku życia” zastępuje się wyrazami </w:t>
            </w:r>
            <w:r w:rsidRPr="00527EC9">
              <w:br/>
              <w:t>„ , będącym osobami do 30. roku życia,”;</w:t>
            </w:r>
          </w:p>
        </w:tc>
      </w:tr>
      <w:tr w:rsidR="00781024" w:rsidRPr="00B528A4" w14:paraId="33D57611" w14:textId="77777777" w:rsidTr="003D39F2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F0B8A87" w14:textId="77777777" w:rsidR="00781024" w:rsidRPr="00B528A4" w:rsidRDefault="00781024" w:rsidP="00781024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18CE0D00" w14:textId="77777777" w:rsidR="00781024" w:rsidRPr="00527EC9" w:rsidRDefault="00781024" w:rsidP="00527EC9">
            <w:pPr>
              <w:pStyle w:val="TREPUNKTUWUCHWALESENACKIEJ"/>
            </w:pPr>
            <w:r w:rsidRPr="00C3537B">
              <w:t>w art. 2</w:t>
            </w:r>
            <w:r w:rsidRPr="00527EC9">
              <w:t>03 we wprowadzeniu do wyliczenia wyraz „może” zastępuje się wyrazem „mogą”;</w:t>
            </w:r>
          </w:p>
        </w:tc>
      </w:tr>
      <w:tr w:rsidR="00781024" w:rsidRPr="00B528A4" w14:paraId="5CCDC3F0" w14:textId="77777777" w:rsidTr="003D39F2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F1F4571" w14:textId="77777777" w:rsidR="00781024" w:rsidRPr="00B528A4" w:rsidRDefault="00781024" w:rsidP="00781024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0DB7BCAC" w14:textId="77777777" w:rsidR="00781024" w:rsidRPr="00527EC9" w:rsidRDefault="00781024" w:rsidP="00527EC9">
            <w:pPr>
              <w:pStyle w:val="TREPUNKTUWUCHWALESENACKIEJ"/>
            </w:pPr>
            <w:r>
              <w:t>w art. 213 w ust. 3 w pkt 3 wyrazy „</w:t>
            </w:r>
            <w:r w:rsidRPr="00527EC9">
              <w:t>o niebyciu skazanym” zastępuje się wyrazami „o niekaralności”;</w:t>
            </w:r>
          </w:p>
        </w:tc>
      </w:tr>
      <w:tr w:rsidR="00781024" w:rsidRPr="00B528A4" w14:paraId="418FD3EE" w14:textId="77777777" w:rsidTr="003D39F2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CE2A388" w14:textId="77777777" w:rsidR="00781024" w:rsidRPr="00B528A4" w:rsidRDefault="00781024" w:rsidP="00781024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7DA86DF9" w14:textId="77777777" w:rsidR="00781024" w:rsidRPr="00527EC9" w:rsidRDefault="00781024" w:rsidP="00527EC9">
            <w:pPr>
              <w:pStyle w:val="TREPUNKTUWUCHWALESENACKIEJ"/>
            </w:pPr>
            <w:r w:rsidRPr="001242AB">
              <w:t xml:space="preserve">użyte w art. 218 w ust. 1 w pkt 4 i w ust. 2 w pkt 3, w art. 220 w ust. 3 dwukrotnie oraz w art. 226 w ust. 1 trzykrotnie wyrazy </w:t>
            </w:r>
            <w:r w:rsidRPr="00527EC9">
              <w:t>„pozarolniczej działalności lub współpracy” zastępuje się wyrazami „pozarolniczej działalności”;</w:t>
            </w:r>
          </w:p>
        </w:tc>
      </w:tr>
      <w:tr w:rsidR="00781024" w:rsidRPr="00B528A4" w14:paraId="16BA4128" w14:textId="77777777" w:rsidTr="003D39F2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5C22FA5" w14:textId="77777777" w:rsidR="00781024" w:rsidRPr="00B528A4" w:rsidRDefault="00781024" w:rsidP="00781024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45AAB325" w14:textId="77777777" w:rsidR="00781024" w:rsidRPr="00527EC9" w:rsidRDefault="00781024" w:rsidP="00527EC9">
            <w:pPr>
              <w:pStyle w:val="TREPUNKTUWUCHWALESENACKIEJ"/>
            </w:pPr>
            <w:r w:rsidRPr="00CA51E9">
              <w:t xml:space="preserve">w art. 247: </w:t>
            </w:r>
          </w:p>
          <w:p w14:paraId="40A762FD" w14:textId="77777777" w:rsidR="00781024" w:rsidRPr="00527EC9" w:rsidRDefault="00781024" w:rsidP="00527EC9">
            <w:pPr>
              <w:pStyle w:val="LITERAWUCHWALESENACKIEJ"/>
            </w:pPr>
            <w:bookmarkStart w:id="2" w:name="_Hlk192528811"/>
            <w:r>
              <w:t>a)</w:t>
            </w:r>
            <w:r>
              <w:tab/>
            </w:r>
            <w:r w:rsidRPr="00527EC9">
              <w:t xml:space="preserve">ust. 2 otrzymuje brzmienie: </w:t>
            </w:r>
          </w:p>
          <w:p w14:paraId="708D67DD" w14:textId="77777777" w:rsidR="00781024" w:rsidRPr="00527EC9" w:rsidRDefault="00781024" w:rsidP="00527EC9">
            <w:pPr>
              <w:pStyle w:val="USTustnpkodeksu"/>
            </w:pPr>
            <w:r>
              <w:t>„</w:t>
            </w:r>
            <w:r w:rsidRPr="00527EC9">
              <w:t xml:space="preserve">2. Starosta z urzędu lub na żądanie podmiotu obowiązanego do zwrotu należności, o których mowa w ust. 1, po zasięgnięciu opinii powiatowej rady rynku pracy, może umorzyć te należności w całości albo w części.”, </w:t>
            </w:r>
          </w:p>
          <w:p w14:paraId="7BD66EF6" w14:textId="77777777" w:rsidR="00781024" w:rsidRPr="00527EC9" w:rsidRDefault="00781024" w:rsidP="00527EC9">
            <w:pPr>
              <w:pStyle w:val="LITERAWUCHWALESENACKIEJ"/>
            </w:pPr>
            <w:r>
              <w:t>b)</w:t>
            </w:r>
            <w:r>
              <w:tab/>
            </w:r>
            <w:r w:rsidRPr="00527EC9">
              <w:t>dodaje się ust. 2a w brzmieniu:</w:t>
            </w:r>
          </w:p>
          <w:p w14:paraId="6C6BBFF0" w14:textId="77777777" w:rsidR="00781024" w:rsidRPr="00527EC9" w:rsidRDefault="00781024" w:rsidP="00527EC9">
            <w:pPr>
              <w:pStyle w:val="USTustnpkodeksu"/>
              <w:rPr>
                <w:rStyle w:val="IGindeksgrny"/>
              </w:rPr>
            </w:pPr>
            <w:r>
              <w:t>„</w:t>
            </w:r>
            <w:r w:rsidRPr="00527EC9">
              <w:t>2a. Przepisy ust. 1 i 2 stosuje się, jeżeli wystąpiła jedna z przesłanek:</w:t>
            </w:r>
          </w:p>
          <w:p w14:paraId="7CAF3BAA" w14:textId="77777777" w:rsidR="00781024" w:rsidRPr="00527EC9" w:rsidRDefault="00781024" w:rsidP="00527EC9">
            <w:pPr>
              <w:pStyle w:val="PKTpunkt"/>
            </w:pPr>
            <w:r w:rsidRPr="00755D4C">
              <w:t>1)</w:t>
            </w:r>
            <w:r w:rsidRPr="00755D4C">
              <w:tab/>
            </w:r>
            <w:r w:rsidRPr="00527EC9">
              <w:t>w postępowaniu egzekucyjnym lub na podstawie innych okoliczności lub dokumentów stwierdzono, że podmiot obowiązany do zwrotu należności, o których mowa w ust. 1, nie posiada majątku, z którego można dochodzić należności;</w:t>
            </w:r>
          </w:p>
          <w:p w14:paraId="6990F519" w14:textId="77777777" w:rsidR="00781024" w:rsidRPr="00527EC9" w:rsidRDefault="00781024" w:rsidP="00527EC9">
            <w:pPr>
              <w:pStyle w:val="PKTpunkt"/>
            </w:pPr>
            <w:r w:rsidRPr="00755D4C">
              <w:t>2)</w:t>
            </w:r>
            <w:r w:rsidRPr="00755D4C">
              <w:tab/>
              <w:t>dochodzenie należności</w:t>
            </w:r>
            <w:r w:rsidRPr="00527EC9">
              <w:t>, o których mowa w ust. 1, mogłoby pozbawić osobę obowiązaną do ich zwrotu lub osobę pozostającą na jej utrzymaniu niezbędnych środków utrzymania;</w:t>
            </w:r>
          </w:p>
          <w:p w14:paraId="7917A229" w14:textId="77777777" w:rsidR="00781024" w:rsidRPr="00527EC9" w:rsidRDefault="00781024" w:rsidP="00527EC9">
            <w:pPr>
              <w:pStyle w:val="PKTpunkt"/>
            </w:pPr>
            <w:r>
              <w:t>3)</w:t>
            </w:r>
            <w:r>
              <w:tab/>
              <w:t xml:space="preserve">osoba </w:t>
            </w:r>
            <w:r w:rsidRPr="00527EC9">
              <w:t>obowiązana do zwrotu należności, o których mowa w ust. 1, zmarła, nie pozostawiając majątku, z którego można dochodzić należności;</w:t>
            </w:r>
          </w:p>
          <w:p w14:paraId="1AB4F62F" w14:textId="77777777" w:rsidR="00781024" w:rsidRPr="00527EC9" w:rsidRDefault="00781024" w:rsidP="00527EC9">
            <w:pPr>
              <w:pStyle w:val="PKTpunkt"/>
            </w:pPr>
            <w:r w:rsidRPr="00755D4C">
              <w:t>4)</w:t>
            </w:r>
            <w:r w:rsidRPr="00755D4C">
              <w:tab/>
            </w:r>
            <w:bookmarkStart w:id="3" w:name="_Hlk147837833"/>
            <w:r w:rsidRPr="00755D4C">
              <w:t xml:space="preserve">zachodzi uzasadnione przypuszczenie, że </w:t>
            </w:r>
            <w:r w:rsidRPr="00527EC9">
              <w:t>dalsza egzekucja będzie bezskuteczna z powodu braku majątku lub źródła dochodu obowiązanego, z których jest możliwe wyegzekwowanie środków pieniężnych przewyższających koszty egzekucyjne;</w:t>
            </w:r>
            <w:bookmarkEnd w:id="3"/>
          </w:p>
          <w:p w14:paraId="2B552325" w14:textId="77777777" w:rsidR="00781024" w:rsidRPr="00527EC9" w:rsidRDefault="00781024" w:rsidP="00527EC9">
            <w:pPr>
              <w:pStyle w:val="PKTpunkt"/>
            </w:pPr>
            <w:r w:rsidRPr="00755D4C">
              <w:t>5)</w:t>
            </w:r>
            <w:r w:rsidRPr="00755D4C">
              <w:tab/>
              <w:t xml:space="preserve">osoba </w:t>
            </w:r>
            <w:r w:rsidRPr="00527EC9">
              <w:t>prawna została wykreślona z właściwego rejestru osób prawnych przy jednoczesnym braku majątku, z którego można dochodzić należności, o</w:t>
            </w:r>
            <w:r>
              <w:t> </w:t>
            </w:r>
            <w:r w:rsidRPr="00527EC9">
              <w:t>których mowa w ust. 1, a odpowiedzialność z tytułu należności nie przechodzi z mocy prawa na osoby trzecie;</w:t>
            </w:r>
          </w:p>
          <w:p w14:paraId="7C321383" w14:textId="77777777" w:rsidR="00781024" w:rsidRPr="00527EC9" w:rsidRDefault="00781024" w:rsidP="00527EC9">
            <w:pPr>
              <w:pStyle w:val="PKTpunkt"/>
            </w:pPr>
            <w:r w:rsidRPr="00755D4C">
              <w:lastRenderedPageBreak/>
              <w:t>6)</w:t>
            </w:r>
            <w:r w:rsidRPr="00755D4C">
              <w:tab/>
            </w:r>
            <w:r w:rsidRPr="00527EC9">
              <w:t>jednostka organizacyjna nieposiadająca osobowości prawnej uległa likwidacji;</w:t>
            </w:r>
          </w:p>
          <w:p w14:paraId="282376F6" w14:textId="77777777" w:rsidR="00781024" w:rsidRPr="00527EC9" w:rsidRDefault="00781024" w:rsidP="00527EC9">
            <w:pPr>
              <w:pStyle w:val="PKTpunkt"/>
            </w:pPr>
            <w:r w:rsidRPr="00755D4C">
              <w:t>7)</w:t>
            </w:r>
            <w:r w:rsidRPr="00755D4C">
              <w:tab/>
              <w:t>zachodzi interes publiczny.</w:t>
            </w:r>
            <w:r w:rsidRPr="00527EC9">
              <w:t>”,</w:t>
            </w:r>
          </w:p>
          <w:p w14:paraId="73978445" w14:textId="77777777" w:rsidR="00781024" w:rsidRPr="00527EC9" w:rsidRDefault="00781024" w:rsidP="00527EC9">
            <w:pPr>
              <w:pStyle w:val="LITERAWUCHWALESENACKIEJ"/>
            </w:pPr>
            <w:r>
              <w:t>c)</w:t>
            </w:r>
            <w:r>
              <w:tab/>
              <w:t>w ust. 3 wyrazy „</w:t>
            </w:r>
            <w:r w:rsidRPr="00527EC9">
              <w:t>ust. 2” zastępuje się wyrazami „ust. 2a”;</w:t>
            </w:r>
            <w:bookmarkEnd w:id="2"/>
          </w:p>
        </w:tc>
      </w:tr>
      <w:tr w:rsidR="00781024" w:rsidRPr="00B528A4" w14:paraId="3A857FD0" w14:textId="77777777" w:rsidTr="003D39F2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2625934" w14:textId="77777777" w:rsidR="00781024" w:rsidRPr="00B528A4" w:rsidRDefault="00781024" w:rsidP="00781024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1204BFD0" w14:textId="77777777" w:rsidR="00781024" w:rsidRPr="00527EC9" w:rsidRDefault="00781024" w:rsidP="00527EC9">
            <w:pPr>
              <w:pStyle w:val="TREPUNKTUWUCHWALESENACKIEJ"/>
            </w:pPr>
            <w:r w:rsidRPr="00681ABB">
              <w:t xml:space="preserve">w </w:t>
            </w:r>
            <w:r w:rsidRPr="00527EC9">
              <w:t>art. 247:</w:t>
            </w:r>
          </w:p>
          <w:p w14:paraId="5B3F5093" w14:textId="77777777" w:rsidR="00781024" w:rsidRPr="00527EC9" w:rsidRDefault="00781024" w:rsidP="00527EC9">
            <w:pPr>
              <w:pStyle w:val="LITERAWUCHWALESENACKIEJ"/>
            </w:pPr>
            <w:r w:rsidRPr="00681ABB">
              <w:t>a)</w:t>
            </w:r>
            <w:r w:rsidRPr="00681ABB">
              <w:tab/>
              <w:t xml:space="preserve">w ust. 3 po wyrazie </w:t>
            </w:r>
            <w:r w:rsidRPr="00527EC9">
              <w:t>„umorzenie” dodaje się wyrazy „w całości albo w części należności, o której mowa w ust. 1,” oraz po wyrazach „osoby obowiązanej” dodaje się wyrazy „do zwrotu tej należności”,</w:t>
            </w:r>
          </w:p>
          <w:p w14:paraId="27030938" w14:textId="77777777" w:rsidR="00781024" w:rsidRPr="00527EC9" w:rsidRDefault="00781024" w:rsidP="00527EC9">
            <w:pPr>
              <w:pStyle w:val="LITERAWUCHWALESENACKIEJ"/>
            </w:pPr>
            <w:r w:rsidRPr="00681ABB">
              <w:t>b)</w:t>
            </w:r>
            <w:r w:rsidRPr="00681ABB">
              <w:tab/>
              <w:t xml:space="preserve">w ust. 4 wyrazy </w:t>
            </w:r>
            <w:r w:rsidRPr="00527EC9">
              <w:t>„umorzenie należności w części albo w całości” zastępuje się wyrazami „umorzenie w całości albo w części należności, o której mowa w ust. 1,”;</w:t>
            </w:r>
          </w:p>
        </w:tc>
      </w:tr>
      <w:tr w:rsidR="00781024" w:rsidRPr="00B528A4" w14:paraId="08986A66" w14:textId="77777777" w:rsidTr="003D39F2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E851991" w14:textId="77777777" w:rsidR="00781024" w:rsidRPr="00B528A4" w:rsidRDefault="00781024" w:rsidP="00781024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4332A2B2" w14:textId="77777777" w:rsidR="00781024" w:rsidRPr="00527EC9" w:rsidRDefault="00781024" w:rsidP="00527EC9">
            <w:pPr>
              <w:pStyle w:val="TREPUNKTUWUCHWALESENACKIEJ"/>
            </w:pPr>
            <w:r w:rsidRPr="00182791">
              <w:t xml:space="preserve">w art. 251 w ust. 1 po wyrazie </w:t>
            </w:r>
            <w:r w:rsidRPr="00527EC9">
              <w:t>„PUP” dodaje się wyrazy „z tytułu tych świadczeń”;</w:t>
            </w:r>
          </w:p>
        </w:tc>
      </w:tr>
      <w:tr w:rsidR="00781024" w:rsidRPr="00B528A4" w14:paraId="563840E2" w14:textId="77777777" w:rsidTr="003D39F2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A367576" w14:textId="77777777" w:rsidR="00781024" w:rsidRPr="00B528A4" w:rsidRDefault="00781024" w:rsidP="00781024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764528B9" w14:textId="77777777" w:rsidR="00781024" w:rsidRPr="00527EC9" w:rsidRDefault="00781024" w:rsidP="00527EC9">
            <w:pPr>
              <w:pStyle w:val="TREPUNKTUWUCHWALESENACKIEJ"/>
            </w:pPr>
            <w:r w:rsidRPr="00681ABB">
              <w:t xml:space="preserve">w art. 253 w ust. 2 po wyrazach </w:t>
            </w:r>
            <w:r w:rsidRPr="00527EC9">
              <w:t>„przyznanego świadczenia” dodaje się wyrazy „, o której mowa w ust. 1,”;</w:t>
            </w:r>
          </w:p>
        </w:tc>
      </w:tr>
      <w:tr w:rsidR="00781024" w:rsidRPr="00B528A4" w14:paraId="36D5593C" w14:textId="77777777" w:rsidTr="003D39F2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71E0BB9" w14:textId="77777777" w:rsidR="00781024" w:rsidRPr="00B528A4" w:rsidRDefault="00781024" w:rsidP="00781024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66B48814" w14:textId="77777777" w:rsidR="00781024" w:rsidRPr="008C3929" w:rsidRDefault="00781024" w:rsidP="003D39F2">
            <w:pPr>
              <w:pStyle w:val="TREPUNKTUWUCHWALESENACKIEJ"/>
            </w:pPr>
            <w:r w:rsidRPr="00E97DFF">
              <w:t xml:space="preserve">w art. 258 w pkt 4 w lit. a przed wyrazem </w:t>
            </w:r>
            <w:r w:rsidRPr="00527EC9">
              <w:t>„powiatów” dodaje się wyraz „samorządów”;</w:t>
            </w:r>
          </w:p>
        </w:tc>
      </w:tr>
      <w:tr w:rsidR="00781024" w:rsidRPr="00B528A4" w14:paraId="16727A6C" w14:textId="77777777" w:rsidTr="003D39F2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1CD10D7" w14:textId="77777777" w:rsidR="00781024" w:rsidRPr="00B528A4" w:rsidRDefault="00781024" w:rsidP="00781024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230BCADE" w14:textId="77777777" w:rsidR="00781024" w:rsidRPr="00527EC9" w:rsidRDefault="00781024" w:rsidP="00527EC9">
            <w:pPr>
              <w:pStyle w:val="TREPUNKTUWUCHWALESENACKIEJ"/>
            </w:pPr>
            <w:r w:rsidRPr="003B0D11">
              <w:t xml:space="preserve">w art. 258 w pkt 8 wyrazy </w:t>
            </w:r>
            <w:r w:rsidRPr="00527EC9">
              <w:t>„zgodnie z art. 295 ust. 3 pkt 11” zastępuje się wyrazami „zgodnie z umową, o której mowa w art. 295 ust. 2”;</w:t>
            </w:r>
          </w:p>
        </w:tc>
      </w:tr>
      <w:tr w:rsidR="00781024" w:rsidRPr="00B528A4" w14:paraId="72AD059D" w14:textId="77777777" w:rsidTr="003D39F2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0CF378F" w14:textId="77777777" w:rsidR="00781024" w:rsidRPr="00B528A4" w:rsidRDefault="00781024" w:rsidP="00781024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689336DF" w14:textId="77777777" w:rsidR="00781024" w:rsidRPr="00527EC9" w:rsidRDefault="00781024" w:rsidP="00527EC9">
            <w:pPr>
              <w:pStyle w:val="TREPUNKTUWUCHWALESENACKIEJ"/>
            </w:pPr>
            <w:r w:rsidRPr="008E3C39">
              <w:t xml:space="preserve">w art. 259 w ust. 1 w pkt 4 w lit. l skreśla się wyraz </w:t>
            </w:r>
            <w:r w:rsidRPr="00527EC9">
              <w:t>„osób”;</w:t>
            </w:r>
          </w:p>
        </w:tc>
      </w:tr>
      <w:tr w:rsidR="00781024" w:rsidRPr="00B528A4" w14:paraId="50CD17C2" w14:textId="77777777" w:rsidTr="003D39F2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2BD5ADB" w14:textId="77777777" w:rsidR="00781024" w:rsidRPr="00B528A4" w:rsidRDefault="00781024" w:rsidP="00781024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65538974" w14:textId="77777777" w:rsidR="00781024" w:rsidRPr="00527EC9" w:rsidRDefault="00781024" w:rsidP="00527EC9">
            <w:pPr>
              <w:pStyle w:val="TREPUNKTUWUCHWALESENACKIEJ"/>
            </w:pPr>
            <w:r>
              <w:t xml:space="preserve">w art. 262 w ust. 1 i 2 oraz w art. 263 skreśla się wyrazy </w:t>
            </w:r>
            <w:r w:rsidRPr="00527EC9">
              <w:t>„oraz inne jednostki organizacyjne”;</w:t>
            </w:r>
          </w:p>
        </w:tc>
      </w:tr>
      <w:tr w:rsidR="00781024" w:rsidRPr="00B528A4" w14:paraId="10729626" w14:textId="77777777" w:rsidTr="003D39F2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715478A" w14:textId="77777777" w:rsidR="00781024" w:rsidRPr="00B528A4" w:rsidRDefault="00781024" w:rsidP="00781024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36665FB6" w14:textId="77777777" w:rsidR="00781024" w:rsidRPr="00527EC9" w:rsidRDefault="00781024" w:rsidP="00527EC9">
            <w:pPr>
              <w:pStyle w:val="TREPUNKTUWUCHWALESENACKIEJ"/>
            </w:pPr>
            <w:r w:rsidRPr="00E244B6">
              <w:t xml:space="preserve">w art. 265 w ust. 4 po wyrazach </w:t>
            </w:r>
            <w:r w:rsidRPr="00527EC9">
              <w:t>„w terminie 3 dni roboczych od” dodaje się wyraz „dnia”;</w:t>
            </w:r>
          </w:p>
        </w:tc>
      </w:tr>
      <w:tr w:rsidR="00781024" w:rsidRPr="00B528A4" w14:paraId="4FAF3FB6" w14:textId="77777777" w:rsidTr="003D39F2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6F6D8CB" w14:textId="77777777" w:rsidR="00781024" w:rsidRPr="00B528A4" w:rsidRDefault="00781024" w:rsidP="00781024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16E7A4F0" w14:textId="77777777" w:rsidR="00781024" w:rsidRPr="00527EC9" w:rsidRDefault="00781024" w:rsidP="00527EC9">
            <w:pPr>
              <w:pStyle w:val="TREPUNKTUWUCHWALESENACKIEJ"/>
            </w:pPr>
            <w:r w:rsidRPr="000D4F33">
              <w:t xml:space="preserve">w art. 268 po wyrazach </w:t>
            </w:r>
            <w:r w:rsidRPr="00527EC9">
              <w:t>„ustalonej dla” dodaje się wyraz „samorządu”;</w:t>
            </w:r>
          </w:p>
        </w:tc>
      </w:tr>
      <w:tr w:rsidR="00781024" w:rsidRPr="00B528A4" w14:paraId="184EC903" w14:textId="77777777" w:rsidTr="003D39F2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12C0F9F" w14:textId="77777777" w:rsidR="00781024" w:rsidRPr="00B528A4" w:rsidRDefault="00781024" w:rsidP="00781024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62600CD1" w14:textId="77777777" w:rsidR="00781024" w:rsidRPr="00527EC9" w:rsidRDefault="00781024" w:rsidP="00527EC9">
            <w:pPr>
              <w:pStyle w:val="TREPUNKTUWUCHWALESENACKIEJ"/>
            </w:pPr>
            <w:r w:rsidRPr="00E272DB">
              <w:t>w art. 277:</w:t>
            </w:r>
          </w:p>
          <w:p w14:paraId="19D8A7C3" w14:textId="77777777" w:rsidR="00781024" w:rsidRPr="00527EC9" w:rsidRDefault="00781024" w:rsidP="00527EC9">
            <w:pPr>
              <w:pStyle w:val="LITERAWUCHWALESENACKIEJ"/>
            </w:pPr>
            <w:r w:rsidRPr="00E272DB">
              <w:t>a)</w:t>
            </w:r>
            <w:r w:rsidRPr="00E272DB">
              <w:tab/>
            </w:r>
            <w:r w:rsidRPr="00527EC9">
              <w:t>w pkt 2 po wyrazie „środków” dodaje się wyrazy „Funduszu Pracy”,</w:t>
            </w:r>
          </w:p>
          <w:p w14:paraId="27A8A4A8" w14:textId="77777777" w:rsidR="00781024" w:rsidRPr="00527EC9" w:rsidRDefault="00781024" w:rsidP="00527EC9">
            <w:pPr>
              <w:pStyle w:val="LITERAWUCHWALESENACKIEJ"/>
            </w:pPr>
            <w:r w:rsidRPr="00E272DB">
              <w:t>b)</w:t>
            </w:r>
            <w:r w:rsidRPr="00E272DB">
              <w:tab/>
            </w:r>
            <w:r w:rsidRPr="00527EC9">
              <w:t>w pkt 3 po użytym dwukrotnie wyrazie „środków” dodaje się wyrazy „Funduszu Pracy”,</w:t>
            </w:r>
          </w:p>
          <w:p w14:paraId="0BC17915" w14:textId="77777777" w:rsidR="00781024" w:rsidRPr="00527EC9" w:rsidRDefault="00781024" w:rsidP="00527EC9">
            <w:pPr>
              <w:pStyle w:val="LITERAWUCHWALESENACKIEJ"/>
            </w:pPr>
            <w:r w:rsidRPr="00E272DB">
              <w:t>c)</w:t>
            </w:r>
            <w:r w:rsidRPr="00E272DB">
              <w:tab/>
              <w:t xml:space="preserve">w pkt 6 po wyrazie </w:t>
            </w:r>
            <w:r w:rsidRPr="00527EC9">
              <w:t>„środków” dodaje się wyrazy „Funduszu Pracy”;</w:t>
            </w:r>
          </w:p>
        </w:tc>
      </w:tr>
      <w:tr w:rsidR="00781024" w:rsidRPr="00B528A4" w14:paraId="73DCD25C" w14:textId="77777777" w:rsidTr="003D39F2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1823C47" w14:textId="77777777" w:rsidR="00781024" w:rsidRPr="00B528A4" w:rsidRDefault="00781024" w:rsidP="00781024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1C4F2E83" w14:textId="77777777" w:rsidR="00781024" w:rsidRPr="00527EC9" w:rsidRDefault="00781024" w:rsidP="00527EC9">
            <w:pPr>
              <w:pStyle w:val="TREPUNKTUWUCHWALESENACKIEJ"/>
            </w:pPr>
            <w:r w:rsidRPr="00471B19">
              <w:t xml:space="preserve">w art. </w:t>
            </w:r>
            <w:r w:rsidRPr="00527EC9">
              <w:t>305 w ust. 5:</w:t>
            </w:r>
          </w:p>
          <w:p w14:paraId="24B80C57" w14:textId="77777777" w:rsidR="00781024" w:rsidRPr="00527EC9" w:rsidRDefault="00781024" w:rsidP="00527EC9">
            <w:pPr>
              <w:pStyle w:val="LITERAWUCHWALESENACKIEJ"/>
            </w:pPr>
            <w:r w:rsidRPr="00471B19">
              <w:t>a)</w:t>
            </w:r>
            <w:r w:rsidRPr="00471B19">
              <w:tab/>
              <w:t xml:space="preserve">w pkt 3 wyraz </w:t>
            </w:r>
            <w:r w:rsidRPr="00527EC9">
              <w:t>„Polski” zastępuje się wyrazami „Rzeczypospolitej Polskiej”,</w:t>
            </w:r>
          </w:p>
          <w:p w14:paraId="43BE3AA6" w14:textId="77777777" w:rsidR="00781024" w:rsidRPr="00527EC9" w:rsidRDefault="00781024" w:rsidP="00527EC9">
            <w:pPr>
              <w:pStyle w:val="LITERAWUCHWALESENACKIEJ"/>
            </w:pPr>
            <w:r w:rsidRPr="00471B19">
              <w:t>b)</w:t>
            </w:r>
            <w:r w:rsidRPr="00471B19">
              <w:tab/>
              <w:t xml:space="preserve">w pkt 4 wyrazy </w:t>
            </w:r>
            <w:r w:rsidRPr="00527EC9">
              <w:t>„w Polsce” zastępuje się wyrazami „na terytorium Rzeczypospolitej Polskiej”;</w:t>
            </w:r>
          </w:p>
        </w:tc>
      </w:tr>
      <w:tr w:rsidR="00781024" w:rsidRPr="00B528A4" w14:paraId="293A011A" w14:textId="77777777" w:rsidTr="003D39F2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97F0E60" w14:textId="77777777" w:rsidR="00781024" w:rsidRPr="00B528A4" w:rsidRDefault="00781024" w:rsidP="00781024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1A577BED" w14:textId="77777777" w:rsidR="00781024" w:rsidRPr="00527EC9" w:rsidRDefault="00781024" w:rsidP="00527EC9">
            <w:pPr>
              <w:pStyle w:val="TREPUNKTUWUCHWALESENACKIEJ"/>
            </w:pPr>
            <w:r>
              <w:t>w art. 307 w ust. 1 w pkt 3 wyrazy „</w:t>
            </w:r>
            <w:r w:rsidRPr="00527EC9">
              <w:t>lub wykroczenie, o którym mowa w art. 84 ust. 1–12” zastępuje się wyrazami „lub ukarane prawomocnym wyrokiem za wykroczenie, o którym mowa w art. 84 ust. 1–12”;</w:t>
            </w:r>
          </w:p>
        </w:tc>
      </w:tr>
      <w:tr w:rsidR="00781024" w:rsidRPr="00B528A4" w14:paraId="6C897A4D" w14:textId="77777777" w:rsidTr="003D39F2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148F94B" w14:textId="77777777" w:rsidR="00781024" w:rsidRPr="00B528A4" w:rsidRDefault="00781024" w:rsidP="00781024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57908A96" w14:textId="77777777" w:rsidR="00781024" w:rsidRPr="00527EC9" w:rsidRDefault="00781024" w:rsidP="00527EC9">
            <w:pPr>
              <w:pStyle w:val="TREPUNKTUWUCHWALESENACKIEJ"/>
            </w:pPr>
            <w:r w:rsidRPr="00BF5AFC">
              <w:t>w art. 309:</w:t>
            </w:r>
          </w:p>
          <w:p w14:paraId="5F217C40" w14:textId="77777777" w:rsidR="00781024" w:rsidRPr="00527EC9" w:rsidRDefault="00781024" w:rsidP="00527EC9">
            <w:pPr>
              <w:pStyle w:val="LITERAWUCHWALESENACKIEJ"/>
            </w:pPr>
            <w:r w:rsidRPr="00BF5AFC">
              <w:t>a)</w:t>
            </w:r>
            <w:r w:rsidRPr="00BF5AFC">
              <w:tab/>
              <w:t>w ust. 3:</w:t>
            </w:r>
          </w:p>
          <w:p w14:paraId="22A88256" w14:textId="77777777" w:rsidR="00781024" w:rsidRPr="00527EC9" w:rsidRDefault="00781024" w:rsidP="00527EC9">
            <w:pPr>
              <w:pStyle w:val="TIRETWUCHWALESENACKIEJ"/>
            </w:pPr>
            <w:r w:rsidRPr="00BF5AFC">
              <w:t>–</w:t>
            </w:r>
            <w:r w:rsidRPr="00BF5AFC">
              <w:tab/>
              <w:t xml:space="preserve">w pkt 1 wyrazy </w:t>
            </w:r>
            <w:r w:rsidRPr="00527EC9">
              <w:t>„w ustawie z dnia 21 lutego 2025 r. o warunkach dopuszczalności powierzania pracy cudzoziemcom na terytorium Rzeczypospolitej Polskiej (Dz. U. poz. ...)” zastępuje się wyrazami „w</w:t>
            </w:r>
            <w:r>
              <w:t> </w:t>
            </w:r>
            <w:r w:rsidRPr="00527EC9">
              <w:t>ustawie z dnia … o rynku pracy i służbach zatrudnienia”,</w:t>
            </w:r>
          </w:p>
          <w:p w14:paraId="359CE3FA" w14:textId="77777777" w:rsidR="00781024" w:rsidRPr="00527EC9" w:rsidRDefault="00781024" w:rsidP="00527EC9">
            <w:pPr>
              <w:pStyle w:val="TIRETWUCHWALESENACKIEJ"/>
            </w:pPr>
            <w:r w:rsidRPr="00BF5AFC">
              <w:t>–</w:t>
            </w:r>
            <w:r w:rsidRPr="00BF5AFC">
              <w:tab/>
              <w:t xml:space="preserve">w pkt 3 wyrazy </w:t>
            </w:r>
            <w:r w:rsidRPr="00527EC9">
              <w:t>„zaświadczenie o niekaralności za przestępstwa i</w:t>
            </w:r>
            <w:r>
              <w:t> </w:t>
            </w:r>
            <w:r w:rsidRPr="00527EC9">
              <w:t>wykroczenia, o których mowa w art. 307 ust. 1 pkt 3” zastępuje się wyrazami „zaświadczenie o niekaralności za przestępstwa, o których mowa w art. 307 ust. 1 pkt 3, a także oświadczenie o niekaralności za wykroczenia, o których mowa w art. 307 ust. 1 pkt 3, w okresie dwóch lat przed dniem złożenia tego oświadczenia”,</w:t>
            </w:r>
          </w:p>
          <w:p w14:paraId="5EE2B347" w14:textId="77777777" w:rsidR="00781024" w:rsidRPr="00527EC9" w:rsidRDefault="00781024" w:rsidP="00527EC9">
            <w:pPr>
              <w:pStyle w:val="LITERAWUCHWALESENACKIEJ"/>
            </w:pPr>
            <w:r w:rsidRPr="00BF5AFC">
              <w:t>b)</w:t>
            </w:r>
            <w:r w:rsidRPr="00BF5AFC">
              <w:tab/>
              <w:t xml:space="preserve">w ust. 4 w zdaniu pierwszym wyrazy </w:t>
            </w:r>
            <w:r w:rsidRPr="00527EC9">
              <w:t>„Oświadczenie, o którym mowa w ust. 3 pkt 1” zastępuje się wyrazami „Oświadczenia, o których mowa w ust. 3 pkt 1 i 3”,</w:t>
            </w:r>
          </w:p>
          <w:p w14:paraId="3A04933E" w14:textId="77777777" w:rsidR="00781024" w:rsidRPr="00527EC9" w:rsidRDefault="00781024" w:rsidP="00527EC9">
            <w:pPr>
              <w:pStyle w:val="LITERAWUCHWALESENACKIEJ"/>
            </w:pPr>
            <w:r w:rsidRPr="00BF5AFC">
              <w:t>c)</w:t>
            </w:r>
            <w:r w:rsidRPr="00BF5AFC">
              <w:tab/>
              <w:t>w ust. 5:</w:t>
            </w:r>
          </w:p>
          <w:p w14:paraId="5C91934E" w14:textId="77777777" w:rsidR="00781024" w:rsidRPr="00527EC9" w:rsidRDefault="00781024" w:rsidP="00527EC9">
            <w:pPr>
              <w:pStyle w:val="TIRETWUCHWALESENACKIEJ"/>
            </w:pPr>
            <w:r w:rsidRPr="00BF5AFC">
              <w:lastRenderedPageBreak/>
              <w:t>–</w:t>
            </w:r>
            <w:r w:rsidRPr="00BF5AFC">
              <w:tab/>
              <w:t>w zdaniu pierwszym</w:t>
            </w:r>
            <w:r w:rsidRPr="00527EC9">
              <w:t xml:space="preserve"> wyrazy „Oświadczenie, o którym mowa w ust. 3 pkt 1” zastępuje się wyrazami „Oświadczenia, o których mowa w ust. 3 pkt 1 i</w:t>
            </w:r>
            <w:r>
              <w:t> </w:t>
            </w:r>
            <w:r w:rsidRPr="00527EC9">
              <w:t>3”,</w:t>
            </w:r>
          </w:p>
          <w:p w14:paraId="57CCF2BF" w14:textId="77777777" w:rsidR="00781024" w:rsidRPr="00527EC9" w:rsidRDefault="00781024" w:rsidP="00527EC9">
            <w:pPr>
              <w:pStyle w:val="TIRETWUCHWALESENACKIEJ"/>
            </w:pPr>
            <w:r w:rsidRPr="00BF5AFC">
              <w:t>–</w:t>
            </w:r>
            <w:r w:rsidRPr="00BF5AFC">
              <w:tab/>
              <w:t xml:space="preserve">w zdaniu trzecim wyrazy </w:t>
            </w:r>
            <w:r w:rsidRPr="00527EC9">
              <w:t>„ust. 3 pkt 1” zastępuje się wyrazami „ust. 3 pkt 1 i 3”;</w:t>
            </w:r>
          </w:p>
        </w:tc>
      </w:tr>
      <w:tr w:rsidR="00781024" w:rsidRPr="00B528A4" w14:paraId="4305BA00" w14:textId="77777777" w:rsidTr="003D39F2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125D1E8" w14:textId="77777777" w:rsidR="00781024" w:rsidRPr="00B528A4" w:rsidRDefault="00781024" w:rsidP="00781024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52F2ADE3" w14:textId="77777777" w:rsidR="00781024" w:rsidRPr="00527EC9" w:rsidRDefault="00781024" w:rsidP="00527EC9">
            <w:pPr>
              <w:pStyle w:val="TREPUNKTUWUCHWALESENACKIEJ"/>
            </w:pPr>
            <w:r w:rsidRPr="002B4C98">
              <w:t xml:space="preserve">w art. 309 w ust. 5 w zdaniu trzecim po wyrazach </w:t>
            </w:r>
            <w:r w:rsidRPr="00527EC9">
              <w:t>„w terminie 14 dni od” dodaje się wyraz „dnia”;</w:t>
            </w:r>
          </w:p>
        </w:tc>
      </w:tr>
      <w:tr w:rsidR="00781024" w:rsidRPr="00B528A4" w14:paraId="5084076C" w14:textId="77777777" w:rsidTr="003D39F2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DBD785A" w14:textId="77777777" w:rsidR="00781024" w:rsidRPr="00B528A4" w:rsidRDefault="00781024" w:rsidP="00781024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78BEF32D" w14:textId="77777777" w:rsidR="00781024" w:rsidRPr="00527EC9" w:rsidRDefault="00781024" w:rsidP="00527EC9">
            <w:pPr>
              <w:pStyle w:val="TREPUNKTUWUCHWALESENACKIEJ"/>
            </w:pPr>
            <w:r w:rsidRPr="00BF5AFC">
              <w:t xml:space="preserve">w art. 311 w pkt 1 wyrazy </w:t>
            </w:r>
            <w:r w:rsidRPr="00527EC9">
              <w:t>„oświadczeniu, o którym mowa w art. 309 ust. 3 pkt 1” zastępuje się wyrazami „oświadczeniach, o których mowa w art. 309 ust. 3 pkt 1 i 3”;</w:t>
            </w:r>
          </w:p>
        </w:tc>
      </w:tr>
      <w:tr w:rsidR="00781024" w:rsidRPr="00B528A4" w14:paraId="0EC25494" w14:textId="77777777" w:rsidTr="003D39F2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41DA0A9" w14:textId="77777777" w:rsidR="00781024" w:rsidRPr="00B528A4" w:rsidRDefault="00781024" w:rsidP="00781024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2FA958D9" w14:textId="77777777" w:rsidR="00781024" w:rsidRPr="00527EC9" w:rsidRDefault="00781024" w:rsidP="00527EC9">
            <w:pPr>
              <w:pStyle w:val="TREPUNKTUWUCHWALESENACKIEJ"/>
            </w:pPr>
            <w:r w:rsidRPr="00BF5AFC">
              <w:t xml:space="preserve">w art. 312 w ust 1 wyrazy </w:t>
            </w:r>
            <w:r w:rsidRPr="00527EC9">
              <w:t>„zaświadczeniem o niekaralności za przestępstwa i wykroczenia, o których mowa w art. 307 ust. 1 pkt 3” zastępuje się wyrazami „zaświadczeniem o niekaralności za przestępstwa, o których mowa w art. 307 ust.</w:t>
            </w:r>
            <w:r>
              <w:t> </w:t>
            </w:r>
            <w:r w:rsidRPr="00527EC9">
              <w:t>1 pkt 3, a także oświadczeniem o niekaralności za wykroczenia, o których mowa w art. 307 ust. 1 pkt 3, w okresie dwóch lat przed dniem złożenia tego oświadczenia”;</w:t>
            </w:r>
          </w:p>
        </w:tc>
      </w:tr>
      <w:tr w:rsidR="00781024" w:rsidRPr="00B528A4" w14:paraId="24503ADF" w14:textId="77777777" w:rsidTr="003D39F2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03359C7" w14:textId="77777777" w:rsidR="00781024" w:rsidRPr="00B528A4" w:rsidRDefault="00781024" w:rsidP="00781024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5D0800FB" w14:textId="77777777" w:rsidR="00781024" w:rsidRPr="00527EC9" w:rsidRDefault="00781024" w:rsidP="00527EC9">
            <w:pPr>
              <w:pStyle w:val="TREPUNKTUWUCHWALESENACKIEJ"/>
            </w:pPr>
            <w:r w:rsidRPr="00BF5AFC">
              <w:t>w art. 312 w ust. 2:</w:t>
            </w:r>
          </w:p>
          <w:p w14:paraId="171A8749" w14:textId="77777777" w:rsidR="00781024" w:rsidRPr="00527EC9" w:rsidRDefault="00781024" w:rsidP="00527EC9">
            <w:pPr>
              <w:pStyle w:val="LITERAWUCHWALESENACKIEJ"/>
            </w:pPr>
            <w:r w:rsidRPr="00BF5AFC">
              <w:t>a)</w:t>
            </w:r>
            <w:r w:rsidRPr="00BF5AFC">
              <w:tab/>
              <w:t xml:space="preserve">w zdaniu pierwszym po wyrazie </w:t>
            </w:r>
            <w:r w:rsidRPr="00527EC9">
              <w:t>„wniosku” dodaje się wyrazy „ , o którym mowa w art. 309 ust. 1,”,</w:t>
            </w:r>
          </w:p>
          <w:p w14:paraId="6FC4B6C9" w14:textId="77777777" w:rsidR="00781024" w:rsidRPr="00527EC9" w:rsidRDefault="00781024" w:rsidP="00527EC9">
            <w:pPr>
              <w:pStyle w:val="LITERAWUCHWALESENACKIEJ"/>
            </w:pPr>
            <w:r w:rsidRPr="00BF5AFC">
              <w:t>b)</w:t>
            </w:r>
            <w:r w:rsidRPr="00BF5AFC">
              <w:tab/>
              <w:t xml:space="preserve">w zdaniu drugim skreśla się wyrazy </w:t>
            </w:r>
            <w:r w:rsidRPr="00527EC9">
              <w:t>„ , o którym mowa w art. 309 ust. 1,”,</w:t>
            </w:r>
          </w:p>
          <w:p w14:paraId="68A530DB" w14:textId="77777777" w:rsidR="00781024" w:rsidRPr="00527EC9" w:rsidRDefault="00781024" w:rsidP="00236AD9">
            <w:pPr>
              <w:pStyle w:val="LITERAWUCHWALESENACKIEJ"/>
            </w:pPr>
            <w:r w:rsidRPr="00BF5AFC">
              <w:t>c)</w:t>
            </w:r>
            <w:r w:rsidRPr="00BF5AFC">
              <w:tab/>
              <w:t xml:space="preserve">w zdaniu trzecim skreśla się wyrazy </w:t>
            </w:r>
            <w:r w:rsidRPr="00527EC9">
              <w:t>„ , o którym mowa w art. 309 ust. 1”;</w:t>
            </w:r>
          </w:p>
        </w:tc>
      </w:tr>
      <w:tr w:rsidR="00781024" w:rsidRPr="00B528A4" w14:paraId="676B09C1" w14:textId="77777777" w:rsidTr="003D39F2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4EF3369" w14:textId="77777777" w:rsidR="00781024" w:rsidRPr="00B528A4" w:rsidRDefault="00781024" w:rsidP="00781024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5794180A" w14:textId="77777777" w:rsidR="00781024" w:rsidRPr="00527EC9" w:rsidRDefault="00781024" w:rsidP="00527EC9">
            <w:pPr>
              <w:pStyle w:val="TREPUNKTUWUCHWALESENACKIEJ"/>
            </w:pPr>
            <w:r w:rsidRPr="00681ABB">
              <w:t xml:space="preserve">w art. 313 w ust. 1 we wprowadzeniu do wyliczenia po wyrazach </w:t>
            </w:r>
            <w:r w:rsidRPr="00527EC9">
              <w:t xml:space="preserve">„w terminie </w:t>
            </w:r>
            <w:r>
              <w:br/>
            </w:r>
            <w:r w:rsidRPr="00527EC9">
              <w:t>14 dni od” dodaje się wyraz „dnia”;</w:t>
            </w:r>
          </w:p>
        </w:tc>
      </w:tr>
      <w:tr w:rsidR="00781024" w:rsidRPr="00B528A4" w14:paraId="3FF1D614" w14:textId="77777777" w:rsidTr="003D39F2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0620DF4" w14:textId="77777777" w:rsidR="00781024" w:rsidRPr="00B528A4" w:rsidRDefault="00781024" w:rsidP="00781024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1CBDFF24" w14:textId="77777777" w:rsidR="00781024" w:rsidRPr="00527EC9" w:rsidRDefault="00781024" w:rsidP="00527EC9">
            <w:pPr>
              <w:pStyle w:val="TREPUNKTUWUCHWALESENACKIEJ"/>
            </w:pPr>
            <w:r w:rsidRPr="00BF5AFC">
              <w:t xml:space="preserve">w art. 313 w ust. 1 w pkt 3 po wyrazie </w:t>
            </w:r>
            <w:r w:rsidRPr="00527EC9">
              <w:t>„działalności” dodaje się wyraz „gospodarczej”;</w:t>
            </w:r>
          </w:p>
        </w:tc>
      </w:tr>
      <w:tr w:rsidR="00781024" w:rsidRPr="00B528A4" w14:paraId="3DFDBD27" w14:textId="77777777" w:rsidTr="003D39F2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BAE9A7A" w14:textId="77777777" w:rsidR="00781024" w:rsidRPr="00B528A4" w:rsidRDefault="00781024" w:rsidP="00781024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346912A9" w14:textId="77777777" w:rsidR="00781024" w:rsidRPr="00527EC9" w:rsidRDefault="00781024" w:rsidP="00527EC9">
            <w:pPr>
              <w:pStyle w:val="TREPUNKTUWUCHWALESENACKIEJ"/>
            </w:pPr>
            <w:r w:rsidRPr="00BF5AFC">
              <w:t xml:space="preserve">w art. 313 w ust. 3 w pkt 2 wyrazy </w:t>
            </w:r>
            <w:r w:rsidRPr="00527EC9">
              <w:t>„zaświadczenie o niekaralności za przestępstwa i wykroczenia, o których mowa w art. 307 ust. 1 pkt 3” zastępuje się wyrazami „zaświadczenie o niekaralności za przestępstwa, o których mowa w art. 307 ust.</w:t>
            </w:r>
            <w:r>
              <w:t> </w:t>
            </w:r>
            <w:r w:rsidRPr="00527EC9">
              <w:t xml:space="preserve">1 </w:t>
            </w:r>
            <w:r w:rsidRPr="00527EC9">
              <w:lastRenderedPageBreak/>
              <w:t>pkt 3, a także oświadczenie o niekaralności za wykroczenia, o których mowa w art. 307 ust. 1 pkt 3, w okresie dwóch lat przed dniem złożenia tego oświadczenia”;</w:t>
            </w:r>
          </w:p>
        </w:tc>
      </w:tr>
      <w:tr w:rsidR="00781024" w:rsidRPr="00B528A4" w14:paraId="025280D6" w14:textId="77777777" w:rsidTr="003D39F2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A4E6040" w14:textId="77777777" w:rsidR="00781024" w:rsidRPr="00B528A4" w:rsidRDefault="00781024" w:rsidP="00781024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3BCF6459" w14:textId="77777777" w:rsidR="00781024" w:rsidRPr="00527EC9" w:rsidRDefault="00781024" w:rsidP="00527EC9">
            <w:pPr>
              <w:pStyle w:val="TREPUNKTUWUCHWALESENACKIEJ"/>
            </w:pPr>
            <w:r w:rsidRPr="005C470C">
              <w:t xml:space="preserve">w art. 313 ust. 4 otrzymuje brzmienie: </w:t>
            </w:r>
          </w:p>
          <w:p w14:paraId="1E496FCB" w14:textId="77777777" w:rsidR="00781024" w:rsidRPr="00527EC9" w:rsidRDefault="00781024" w:rsidP="00527EC9">
            <w:pPr>
              <w:pStyle w:val="USTustnpkodeksu"/>
            </w:pPr>
            <w:r>
              <w:t>„</w:t>
            </w:r>
            <w:r w:rsidRPr="00527EC9">
              <w:t>4. W przypadku złożenia wniosku o zmianę wpisu w rejestrze agencji zatrudnienia dotyczącego zmiany adresu siedziby lub adresu stałego miejsca wykonywania działalności agencji zatrudnienia, która skutkuje zmianą marszałka województwa właściwego do dokonania zmian wpisu w rejestrze agencji zatrudnienia, właściwym do dokonania takich zmian jest marszałek województwa właściwy ze względu na nową siedzibę lub adres stałego miejsca wykonywania działalności agencji zatrudnienia. W takim przypadku dotychczasowy marszałek województwa przekazuje niezwłocznie dokumenty dotyczące agencji zatrudnienia do marszałka województwa właściwego ze względu na nową siedzibę lub adres stałego miejsca wykonywania działalności agencji zatrudnienia.”;</w:t>
            </w:r>
          </w:p>
        </w:tc>
      </w:tr>
      <w:tr w:rsidR="00781024" w:rsidRPr="00B528A4" w14:paraId="1F222D42" w14:textId="77777777" w:rsidTr="003D39F2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2254D29" w14:textId="77777777" w:rsidR="00781024" w:rsidRPr="00B528A4" w:rsidRDefault="00781024" w:rsidP="00781024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5C0DF94F" w14:textId="77777777" w:rsidR="00781024" w:rsidRPr="00527EC9" w:rsidRDefault="00781024" w:rsidP="00527EC9">
            <w:pPr>
              <w:pStyle w:val="TREPUNKTUWUCHWALESENACKIEJ"/>
            </w:pPr>
            <w:r w:rsidRPr="005C470C">
              <w:t xml:space="preserve">w art. 313 w ust. 5 w pkt 1 po wyrazie </w:t>
            </w:r>
            <w:r w:rsidRPr="00527EC9">
              <w:t>„marszałka” dodaje się wyraz „województwa”;</w:t>
            </w:r>
          </w:p>
        </w:tc>
      </w:tr>
      <w:tr w:rsidR="00781024" w:rsidRPr="00B528A4" w14:paraId="5B9E0C2E" w14:textId="77777777" w:rsidTr="003D39F2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D2F037B" w14:textId="77777777" w:rsidR="00781024" w:rsidRPr="00B528A4" w:rsidRDefault="00781024" w:rsidP="00781024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0FA582F8" w14:textId="77777777" w:rsidR="00781024" w:rsidRPr="00527EC9" w:rsidRDefault="00781024" w:rsidP="00527EC9">
            <w:pPr>
              <w:pStyle w:val="TREPUNKTUWUCHWALESENACKIEJ"/>
            </w:pPr>
            <w:r w:rsidRPr="005C470C">
              <w:t xml:space="preserve">w art. 315 w ust. 1 we wprowadzeniu do wyliczenia wyrazy </w:t>
            </w:r>
            <w:r w:rsidRPr="00527EC9">
              <w:t>„ , podmiot wpisany do rejestru” zastępuje się wyrazami „podmiot z rejestru”;</w:t>
            </w:r>
          </w:p>
        </w:tc>
      </w:tr>
      <w:tr w:rsidR="00781024" w:rsidRPr="00B528A4" w14:paraId="72B422A1" w14:textId="77777777" w:rsidTr="003D39F2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946215E" w14:textId="77777777" w:rsidR="00781024" w:rsidRPr="00B528A4" w:rsidRDefault="00781024" w:rsidP="00781024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727AF920" w14:textId="77777777" w:rsidR="00781024" w:rsidRPr="00527EC9" w:rsidRDefault="00781024" w:rsidP="00527EC9">
            <w:pPr>
              <w:pStyle w:val="TREPUNKTUWUCHWALESENACKIEJ"/>
            </w:pPr>
            <w:r w:rsidRPr="00BF5AFC">
              <w:t xml:space="preserve">w art. 315 w ust. 1 w pkt 6 wyrazy </w:t>
            </w:r>
            <w:r w:rsidRPr="00527EC9">
              <w:t>„art. 309 ust. 3 pkt 1” zastępuje się wyrazami „art. 309 ust. 3 pkt 1 lub 3”;</w:t>
            </w:r>
          </w:p>
        </w:tc>
      </w:tr>
      <w:tr w:rsidR="00781024" w:rsidRPr="00B528A4" w14:paraId="13F4BDE6" w14:textId="77777777" w:rsidTr="003D39F2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3A16ACF" w14:textId="77777777" w:rsidR="00781024" w:rsidRPr="00B528A4" w:rsidRDefault="00781024" w:rsidP="00781024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628B4576" w14:textId="77777777" w:rsidR="00781024" w:rsidRPr="00527EC9" w:rsidRDefault="00781024" w:rsidP="00527EC9">
            <w:pPr>
              <w:pStyle w:val="TREPUNKTUWUCHWALESENACKIEJ"/>
            </w:pPr>
            <w:r w:rsidRPr="005C470C">
              <w:t xml:space="preserve">w art. 315 w ust. 4 w pkt 1 po wyrazie </w:t>
            </w:r>
            <w:r w:rsidRPr="00527EC9">
              <w:t>„wpisu” dodaje się wyrazy „do rejestru agencji zatrudnienia”;</w:t>
            </w:r>
          </w:p>
        </w:tc>
      </w:tr>
      <w:tr w:rsidR="00781024" w:rsidRPr="00B528A4" w14:paraId="3733F613" w14:textId="77777777" w:rsidTr="003D39F2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F25E7F6" w14:textId="77777777" w:rsidR="00781024" w:rsidRPr="00B528A4" w:rsidRDefault="00781024" w:rsidP="00781024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5C40A62D" w14:textId="77777777" w:rsidR="00781024" w:rsidRPr="00527EC9" w:rsidRDefault="00781024" w:rsidP="00527EC9">
            <w:pPr>
              <w:pStyle w:val="TREPUNKTUWUCHWALESENACKIEJ"/>
            </w:pPr>
            <w:r w:rsidRPr="005C470C">
              <w:t xml:space="preserve">w art. 317 w ust. 1 we wprowadzeniu do wyliczenia po wyrazie </w:t>
            </w:r>
            <w:r w:rsidRPr="00527EC9">
              <w:t>„wpisem” dodaje się wyrazy „do rejestru agencji zatrudnienia”;</w:t>
            </w:r>
          </w:p>
        </w:tc>
      </w:tr>
      <w:tr w:rsidR="00781024" w:rsidRPr="00B528A4" w14:paraId="2AC8A587" w14:textId="77777777" w:rsidTr="00975770">
        <w:trPr>
          <w:trHeight w:val="28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F73F5B1" w14:textId="77777777" w:rsidR="00781024" w:rsidRPr="00B528A4" w:rsidRDefault="00781024" w:rsidP="00781024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7EA56961" w14:textId="77777777" w:rsidR="00781024" w:rsidRPr="00527EC9" w:rsidRDefault="00781024" w:rsidP="00527EC9">
            <w:pPr>
              <w:pStyle w:val="TREPUNKTUWUCHWALESENACKIEJ"/>
            </w:pPr>
            <w:r w:rsidRPr="00BF5AFC">
              <w:t xml:space="preserve">w art. 317 w ust. 1 w pkt 1 wyrazy </w:t>
            </w:r>
            <w:r w:rsidRPr="00527EC9">
              <w:t xml:space="preserve">„oświadczenie, o którym mowa w art. 309 ust. 3 pkt 1 lub art. 313 ust. 3 pkt 1” zastępuje się wyrazami „oświadczenie, o którym mowa w art. 309 ust. 3 pkt 1 lub 3, lub oświadczenie, o którym mowa w art. 313 ust. 3 </w:t>
            </w:r>
            <w:r w:rsidRPr="00527EC9">
              <w:lastRenderedPageBreak/>
              <w:t>pkt 1”;</w:t>
            </w:r>
          </w:p>
        </w:tc>
      </w:tr>
      <w:tr w:rsidR="00781024" w:rsidRPr="00B528A4" w14:paraId="7F0AA3D3" w14:textId="77777777" w:rsidTr="003D39F2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E82E61C" w14:textId="77777777" w:rsidR="00781024" w:rsidRPr="00B528A4" w:rsidRDefault="00781024" w:rsidP="00781024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2EC2B79C" w14:textId="77777777" w:rsidR="00781024" w:rsidRPr="00527EC9" w:rsidRDefault="00781024" w:rsidP="00527EC9">
            <w:pPr>
              <w:pStyle w:val="TREPUNKTUWUCHWALESENACKIEJ"/>
            </w:pPr>
            <w:r w:rsidRPr="005C470C">
              <w:t xml:space="preserve">w art. 319 wyrazy </w:t>
            </w:r>
            <w:r w:rsidRPr="00527EC9">
              <w:t>„Agencje zatrudnienia oraz podmioty, o których mowa w art. 306,” zastępuje się wyrazami „Agencje zatrudnienia, podmioty, o których mowa w art. 306 ust. 1, oraz podmioty prowadzące działalność, o której mowa w art. 306 ust. 2,”;</w:t>
            </w:r>
          </w:p>
        </w:tc>
      </w:tr>
      <w:tr w:rsidR="00781024" w:rsidRPr="00B528A4" w14:paraId="21407C59" w14:textId="77777777" w:rsidTr="003D39F2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63BD2C8" w14:textId="77777777" w:rsidR="00781024" w:rsidRPr="00B528A4" w:rsidRDefault="00781024" w:rsidP="00781024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501229AF" w14:textId="77777777" w:rsidR="00781024" w:rsidRPr="00527EC9" w:rsidRDefault="00781024" w:rsidP="00527EC9">
            <w:pPr>
              <w:pStyle w:val="TREPUNKTUWUCHWALESENACKIEJ"/>
            </w:pPr>
            <w:r w:rsidRPr="002E69D2">
              <w:t xml:space="preserve">w art. 321 w ust. 1 wprowadzenie do wyliczenia otrzymuje brzmienie: </w:t>
            </w:r>
          </w:p>
          <w:p w14:paraId="63D5EF0C" w14:textId="77777777" w:rsidR="00781024" w:rsidRPr="00527EC9" w:rsidRDefault="00781024" w:rsidP="00527EC9">
            <w:pPr>
              <w:pStyle w:val="USTustnpkodeksu"/>
            </w:pPr>
            <w:r>
              <w:t>„</w:t>
            </w:r>
            <w:r w:rsidRPr="00527EC9">
              <w:t>Agencja zatrudnienia, podmioty, o których mowa w art. 306 ust. 1, oraz podmioty prowadzące działalność, o której mowa w art. 306 ust. 2:”;</w:t>
            </w:r>
          </w:p>
        </w:tc>
      </w:tr>
      <w:tr w:rsidR="00781024" w:rsidRPr="00B528A4" w14:paraId="2EAD9A1D" w14:textId="77777777" w:rsidTr="003D39F2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1EF25C5" w14:textId="77777777" w:rsidR="00781024" w:rsidRPr="00B528A4" w:rsidRDefault="00781024" w:rsidP="00781024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0E88BC54" w14:textId="77777777" w:rsidR="00781024" w:rsidRPr="00527EC9" w:rsidRDefault="00781024" w:rsidP="00527EC9">
            <w:pPr>
              <w:pStyle w:val="TREPUNKTUWUCHWALESENACKIEJ"/>
            </w:pPr>
            <w:r w:rsidRPr="002E69D2">
              <w:t xml:space="preserve">w art. 322 w ust. 4 skreśla się wyrazy </w:t>
            </w:r>
            <w:r w:rsidRPr="00527EC9">
              <w:t>„o zmianę wpisu”;</w:t>
            </w:r>
          </w:p>
        </w:tc>
      </w:tr>
      <w:tr w:rsidR="00781024" w:rsidRPr="00B528A4" w14:paraId="0CD2B903" w14:textId="77777777" w:rsidTr="003D39F2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4FE1BD5" w14:textId="77777777" w:rsidR="00781024" w:rsidRPr="00B528A4" w:rsidRDefault="00781024" w:rsidP="00781024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337E974B" w14:textId="77777777" w:rsidR="00781024" w:rsidRPr="00527EC9" w:rsidRDefault="00781024" w:rsidP="00527EC9">
            <w:pPr>
              <w:pStyle w:val="TREPUNKTUWUCHWALESENACKIEJ"/>
            </w:pPr>
            <w:r w:rsidRPr="002E69D2">
              <w:t>w art. 323:</w:t>
            </w:r>
          </w:p>
          <w:p w14:paraId="1A7ED4B7" w14:textId="77777777" w:rsidR="00781024" w:rsidRPr="00527EC9" w:rsidRDefault="00781024" w:rsidP="00527EC9">
            <w:pPr>
              <w:pStyle w:val="LITERAWUCHWALESENACKIEJ"/>
            </w:pPr>
            <w:r w:rsidRPr="002E69D2">
              <w:t>a)</w:t>
            </w:r>
            <w:r w:rsidRPr="002E69D2">
              <w:tab/>
              <w:t xml:space="preserve">w ust. 2 w pkt 2 w lit. e na końcu kropkę zastępuje się </w:t>
            </w:r>
            <w:r w:rsidRPr="00527EC9">
              <w:t>średnikiem,</w:t>
            </w:r>
          </w:p>
          <w:p w14:paraId="0EB33A5D" w14:textId="77777777" w:rsidR="00781024" w:rsidRPr="00527EC9" w:rsidRDefault="00781024" w:rsidP="00975770">
            <w:pPr>
              <w:pStyle w:val="LITERAWUCHWALESENACKIEJ"/>
            </w:pPr>
            <w:r w:rsidRPr="002E69D2">
              <w:t>b)</w:t>
            </w:r>
            <w:r w:rsidRPr="002E69D2">
              <w:tab/>
              <w:t xml:space="preserve">w ust. 3 skreśla się wyrazy </w:t>
            </w:r>
            <w:r w:rsidRPr="00527EC9">
              <w:t>„o działalności agencji zatrudnienia”;</w:t>
            </w:r>
          </w:p>
        </w:tc>
      </w:tr>
      <w:tr w:rsidR="00781024" w:rsidRPr="00B528A4" w14:paraId="6307C80C" w14:textId="77777777" w:rsidTr="003D39F2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B10568D" w14:textId="77777777" w:rsidR="00781024" w:rsidRPr="00B528A4" w:rsidRDefault="00781024" w:rsidP="00781024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0CD50404" w14:textId="77777777" w:rsidR="00781024" w:rsidRPr="00527EC9" w:rsidRDefault="00781024" w:rsidP="00527EC9">
            <w:pPr>
              <w:pStyle w:val="TREPUNKTUWUCHWALESENACKIEJ"/>
            </w:pPr>
            <w:r w:rsidRPr="002E69D2">
              <w:t xml:space="preserve">w art. 325 w ust. 1 wyrazy </w:t>
            </w:r>
            <w:r w:rsidRPr="00527EC9">
              <w:t>„Podmioty świadczące usługi, o których mowa w art. 305 ust. 2, oraz podmioty, o których mowa w art. 306,” zastępuje się wyrazami „Podmioty świadczące usługi, o których mowa w art. 305 ust. 2, podmioty, o</w:t>
            </w:r>
            <w:r>
              <w:t> </w:t>
            </w:r>
            <w:r w:rsidRPr="00527EC9">
              <w:t>których mowa w art. 306 ust. 1, oraz podmioty prowadzące działalność, o której mowa w art. 306 ust. 2,”;</w:t>
            </w:r>
          </w:p>
        </w:tc>
      </w:tr>
      <w:tr w:rsidR="00781024" w:rsidRPr="00B528A4" w14:paraId="3989B383" w14:textId="77777777" w:rsidTr="003D39F2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C924FD9" w14:textId="77777777" w:rsidR="00781024" w:rsidRPr="00B528A4" w:rsidRDefault="00781024" w:rsidP="00781024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540E095A" w14:textId="77777777" w:rsidR="00781024" w:rsidRPr="00527EC9" w:rsidRDefault="00781024" w:rsidP="00527EC9">
            <w:pPr>
              <w:pStyle w:val="TREPUNKTUWUCHWALESENACKIEJ"/>
            </w:pPr>
            <w:r w:rsidRPr="0055419B">
              <w:t xml:space="preserve">w art. 326 w ust. 2 w części wspólnej skreśla się wyrazy </w:t>
            </w:r>
            <w:r w:rsidRPr="00527EC9">
              <w:t>„lub osoby”;</w:t>
            </w:r>
          </w:p>
        </w:tc>
      </w:tr>
      <w:tr w:rsidR="00781024" w:rsidRPr="00B528A4" w14:paraId="34AF8E3D" w14:textId="77777777" w:rsidTr="003D39F2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2B87F0E" w14:textId="77777777" w:rsidR="00781024" w:rsidRPr="00B528A4" w:rsidRDefault="00781024" w:rsidP="00781024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2AEF2D74" w14:textId="77777777" w:rsidR="00781024" w:rsidRPr="00527EC9" w:rsidRDefault="00781024" w:rsidP="00527EC9">
            <w:pPr>
              <w:pStyle w:val="TREPUNKTUWUCHWALESENACKIEJ"/>
            </w:pPr>
            <w:r w:rsidRPr="005C470C">
              <w:t xml:space="preserve">w art. 327 w ust. 2 w pkt 3 w lit. b i w ust. 3 w pkt 2 po wyrazie </w:t>
            </w:r>
            <w:r w:rsidRPr="00527EC9">
              <w:t>„wpisem” dodaje się wyrazy „do rejestru agencji zatrudnienia”;</w:t>
            </w:r>
          </w:p>
        </w:tc>
      </w:tr>
      <w:tr w:rsidR="00781024" w:rsidRPr="00B528A4" w14:paraId="700C0A40" w14:textId="77777777" w:rsidTr="003D39F2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DF07E7F" w14:textId="77777777" w:rsidR="00781024" w:rsidRPr="00B528A4" w:rsidRDefault="00781024" w:rsidP="00781024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1E319ACA" w14:textId="77777777" w:rsidR="00781024" w:rsidRPr="00527EC9" w:rsidRDefault="00781024" w:rsidP="00527EC9">
            <w:pPr>
              <w:pStyle w:val="TREPUNKTUWUCHWALESENACKIEJ"/>
            </w:pPr>
            <w:r w:rsidRPr="00471B19">
              <w:t xml:space="preserve">w art. 332 w ust. 1 w pkt 15 wyrazy </w:t>
            </w:r>
            <w:r w:rsidRPr="00527EC9">
              <w:t>„w Polsce” zastępuje się wyrazami „na terytorium Rzeczypospolitej Polskiej”;</w:t>
            </w:r>
          </w:p>
        </w:tc>
      </w:tr>
      <w:tr w:rsidR="00781024" w:rsidRPr="00B528A4" w14:paraId="1F22D6BB" w14:textId="77777777" w:rsidTr="00D8622F">
        <w:trPr>
          <w:trHeight w:val="28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8F23569" w14:textId="77777777" w:rsidR="00781024" w:rsidRPr="00B528A4" w:rsidRDefault="00781024" w:rsidP="00781024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1EF7AFE0" w14:textId="77777777" w:rsidR="00781024" w:rsidRPr="00527EC9" w:rsidRDefault="00781024" w:rsidP="00527EC9">
            <w:pPr>
              <w:pStyle w:val="TREPUNKTUWUCHWALESENACKIEJ"/>
            </w:pPr>
            <w:r w:rsidRPr="00681ABB">
              <w:t xml:space="preserve">w art. 333 w ust. 2 w pkt 4 w lit. k wyrazy </w:t>
            </w:r>
            <w:r w:rsidRPr="00527EC9">
              <w:t xml:space="preserve">„30 dni przed wdrożeniem” zastępuje się </w:t>
            </w:r>
            <w:r w:rsidRPr="00527EC9">
              <w:lastRenderedPageBreak/>
              <w:t>wyrazami „30 dni przed dniem wdrożenia”;</w:t>
            </w:r>
          </w:p>
        </w:tc>
      </w:tr>
      <w:tr w:rsidR="00781024" w:rsidRPr="00B528A4" w14:paraId="19B30FD2" w14:textId="77777777" w:rsidTr="003D39F2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69479CF" w14:textId="77777777" w:rsidR="00781024" w:rsidRPr="00B528A4" w:rsidRDefault="00781024" w:rsidP="00781024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5911C4AD" w14:textId="77777777" w:rsidR="00781024" w:rsidRPr="00527EC9" w:rsidRDefault="00781024" w:rsidP="00527EC9">
            <w:pPr>
              <w:pStyle w:val="TREPUNKTUWUCHWALESENACKIEJ"/>
            </w:pPr>
            <w:r w:rsidRPr="002E69D2">
              <w:t xml:space="preserve">w art. 336 w ust. 5 w pkt 2 w lit. c wyrazy </w:t>
            </w:r>
            <w:r w:rsidRPr="00527EC9">
              <w:t>„podmioty, o których mowa w art. 306” zastępuje się wyrazami „podmioty, o których mowa w art. 306 ust. 1, oraz podmioty prowadzące działalność, o której mowa w art. 306 ust. 2”;</w:t>
            </w:r>
          </w:p>
        </w:tc>
      </w:tr>
      <w:tr w:rsidR="00781024" w:rsidRPr="00B528A4" w14:paraId="2BA5FA38" w14:textId="77777777" w:rsidTr="003D39F2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5729F25" w14:textId="77777777" w:rsidR="00781024" w:rsidRPr="00B528A4" w:rsidRDefault="00781024" w:rsidP="00781024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194FF63B" w14:textId="77777777" w:rsidR="00781024" w:rsidRPr="00527EC9" w:rsidRDefault="00781024" w:rsidP="00527EC9">
            <w:pPr>
              <w:pStyle w:val="TREPUNKTUWUCHWALESENACKIEJ"/>
            </w:pPr>
            <w:r w:rsidRPr="00F13887">
              <w:t xml:space="preserve">w art. 338 w ust. 7 w pkt 1 skreśla się wyrazy </w:t>
            </w:r>
            <w:r w:rsidRPr="00527EC9">
              <w:t>„zawierane z osobami kierowanymi do pracy za granicą” oraz wyrazy „okres 5 lat po jej zakończeniu” zastępuje się wyrazami „5 lat po upływie tego okresu”;</w:t>
            </w:r>
          </w:p>
        </w:tc>
      </w:tr>
      <w:tr w:rsidR="00781024" w:rsidRPr="00B528A4" w14:paraId="2C482EFE" w14:textId="77777777" w:rsidTr="003D39F2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97D0672" w14:textId="77777777" w:rsidR="00781024" w:rsidRPr="00B528A4" w:rsidRDefault="00781024" w:rsidP="00781024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6C6CFD8E" w14:textId="77777777" w:rsidR="00781024" w:rsidRPr="00527EC9" w:rsidRDefault="00781024" w:rsidP="00527EC9">
            <w:pPr>
              <w:pStyle w:val="TREPUNKTUWUCHWALESENACKIEJ"/>
            </w:pPr>
            <w:r w:rsidRPr="00F13887">
              <w:t xml:space="preserve">w art. 338 w ust. 9 skreśla się wyrazy </w:t>
            </w:r>
            <w:r w:rsidRPr="00527EC9">
              <w:t>„i 3”;</w:t>
            </w:r>
          </w:p>
        </w:tc>
      </w:tr>
      <w:tr w:rsidR="00781024" w:rsidRPr="00B528A4" w14:paraId="6750E491" w14:textId="77777777" w:rsidTr="003D39F2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83F8A3B" w14:textId="77777777" w:rsidR="00781024" w:rsidRPr="00B528A4" w:rsidRDefault="00781024" w:rsidP="00781024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68A6EFF8" w14:textId="77777777" w:rsidR="00781024" w:rsidRPr="00527EC9" w:rsidRDefault="00781024" w:rsidP="00527EC9">
            <w:pPr>
              <w:pStyle w:val="TREPUNKTUWUCHWALESENACKIEJ"/>
            </w:pPr>
            <w:r>
              <w:t>w art. 351 w ust. 4 w pkt 5 wyrazy „osoba posiada” zastępuje się wyrazami „je posiadają”;</w:t>
            </w:r>
          </w:p>
        </w:tc>
      </w:tr>
      <w:tr w:rsidR="00781024" w:rsidRPr="00B528A4" w14:paraId="73870DF9" w14:textId="77777777" w:rsidTr="003D39F2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55D88F6" w14:textId="77777777" w:rsidR="00781024" w:rsidRPr="00B528A4" w:rsidRDefault="00781024" w:rsidP="00781024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105C09A1" w14:textId="77777777" w:rsidR="00781024" w:rsidRPr="00527EC9" w:rsidRDefault="00781024" w:rsidP="00527EC9">
            <w:pPr>
              <w:pStyle w:val="TREPUNKTUWUCHWALESENACKIEJ"/>
            </w:pPr>
            <w:r w:rsidRPr="00F13887">
              <w:t xml:space="preserve">w art. 374 w pkt 2 w lit. a, w pkt 102a lit. b otrzymuje </w:t>
            </w:r>
            <w:r w:rsidRPr="00527EC9">
              <w:t>brzmienie:</w:t>
            </w:r>
          </w:p>
          <w:p w14:paraId="35EA2B2C" w14:textId="77777777" w:rsidR="00781024" w:rsidRPr="00527EC9" w:rsidRDefault="00781024" w:rsidP="00527EC9">
            <w:pPr>
              <w:pStyle w:val="ZLITwPKTzmlitwpktartykuempunktem"/>
            </w:pPr>
            <w:r>
              <w:t>„</w:t>
            </w:r>
            <w:r w:rsidRPr="00527EC9">
              <w:t>b)</w:t>
            </w:r>
            <w:r w:rsidRPr="00527EC9">
              <w:tab/>
              <w:t>specyficznych elementów wspierających zatrudnienie w</w:t>
            </w:r>
            <w:r>
              <w:t> </w:t>
            </w:r>
            <w:r w:rsidRPr="00527EC9">
              <w:t>rozumieniu w art. 2 pkt 41 ustawy z dnia … o rynku pracy i</w:t>
            </w:r>
            <w:r>
              <w:t> </w:t>
            </w:r>
            <w:r w:rsidRPr="00527EC9">
              <w:t>służbach zatrudnienia otrzymanych przez bezrobotnych i</w:t>
            </w:r>
            <w:r>
              <w:t> </w:t>
            </w:r>
            <w:r w:rsidRPr="00527EC9">
              <w:t>poszukujących pracy w ramach programów specjalnych w</w:t>
            </w:r>
            <w:r>
              <w:t> </w:t>
            </w:r>
            <w:r w:rsidRPr="00527EC9">
              <w:t>rozumieniu art. 2 pkt 31 tej ustawy,”;</w:t>
            </w:r>
          </w:p>
        </w:tc>
      </w:tr>
      <w:tr w:rsidR="00781024" w:rsidRPr="00B528A4" w14:paraId="618A8004" w14:textId="77777777" w:rsidTr="003D39F2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F30053E" w14:textId="77777777" w:rsidR="00781024" w:rsidRPr="00B528A4" w:rsidRDefault="00781024" w:rsidP="00781024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1045D1B3" w14:textId="77777777" w:rsidR="00781024" w:rsidRPr="00527EC9" w:rsidRDefault="00781024" w:rsidP="00527EC9">
            <w:pPr>
              <w:pStyle w:val="TREPUNKTUWUCHWALESENACKIEJ"/>
            </w:pPr>
            <w:r w:rsidRPr="00037F01">
              <w:t xml:space="preserve">w art. 374 w pkt 2 w lit. b, w pkt 118 w lit. f po wyrazie </w:t>
            </w:r>
            <w:r w:rsidRPr="00527EC9">
              <w:t>„edukacyjnych” dodaje się wyrazy „ , o których mowa w art. 111 ustawy z dnia … o rynku pracy i służbach zatrudnienia”;</w:t>
            </w:r>
          </w:p>
        </w:tc>
      </w:tr>
      <w:tr w:rsidR="00781024" w:rsidRPr="00B528A4" w14:paraId="4E3996FB" w14:textId="77777777" w:rsidTr="003D39F2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95DF7F1" w14:textId="77777777" w:rsidR="00781024" w:rsidRPr="00B528A4" w:rsidRDefault="00781024" w:rsidP="00781024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44FD8DE6" w14:textId="77777777" w:rsidR="00781024" w:rsidRPr="00527EC9" w:rsidRDefault="00781024" w:rsidP="00527EC9">
            <w:pPr>
              <w:pStyle w:val="TREPUNKTUWUCHWALESENACKIEJ"/>
            </w:pPr>
            <w:r w:rsidRPr="006E0DA6">
              <w:t xml:space="preserve">w art. 392 w pkt 8, w pkt 13 wyrazy </w:t>
            </w:r>
            <w:r w:rsidRPr="00527EC9">
              <w:t>„decyzji starosty o uznaniu lub odmowie uznania za bezrobotnego” zastępuje się wyrazami „decyzji starosty o przyznaniu lub odmowie przyznania statusu bezrobotnego”;</w:t>
            </w:r>
          </w:p>
        </w:tc>
      </w:tr>
      <w:tr w:rsidR="00781024" w:rsidRPr="00B528A4" w14:paraId="430528CA" w14:textId="77777777" w:rsidTr="003D39F2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26200A4" w14:textId="77777777" w:rsidR="00781024" w:rsidRPr="00B528A4" w:rsidRDefault="00781024" w:rsidP="00781024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54BF44CE" w14:textId="77777777" w:rsidR="00781024" w:rsidRPr="00527EC9" w:rsidRDefault="00781024" w:rsidP="00527EC9">
            <w:pPr>
              <w:pStyle w:val="TREPUNKTUWUCHWALESENACKIEJ"/>
            </w:pPr>
            <w:r w:rsidRPr="002E69D2">
              <w:t xml:space="preserve">w art. 398: </w:t>
            </w:r>
          </w:p>
          <w:p w14:paraId="48BF79A3" w14:textId="77777777" w:rsidR="00781024" w:rsidRPr="00527EC9" w:rsidRDefault="00781024" w:rsidP="00527EC9">
            <w:pPr>
              <w:pStyle w:val="LITERAWUCHWALESENACKIEJ"/>
            </w:pPr>
            <w:r w:rsidRPr="002E69D2">
              <w:t>a)</w:t>
            </w:r>
            <w:r w:rsidRPr="002E69D2">
              <w:tab/>
              <w:t xml:space="preserve">w pkt 1 w lit. a w </w:t>
            </w:r>
            <w:proofErr w:type="spellStart"/>
            <w:r w:rsidRPr="002E69D2">
              <w:t>tiret</w:t>
            </w:r>
            <w:proofErr w:type="spellEnd"/>
            <w:r w:rsidRPr="002E69D2">
              <w:t xml:space="preserve"> drugim, w lit. f wyrazy </w:t>
            </w:r>
            <w:r w:rsidRPr="00527EC9">
              <w:t xml:space="preserve">„podmioty, o których mowa </w:t>
            </w:r>
            <w:r w:rsidRPr="00527EC9">
              <w:lastRenderedPageBreak/>
              <w:t xml:space="preserve">w art. 306 ust. 1 i 2” zastępuje się wyrazami „podmioty, o których mowa w art. 306 ust. 1, oraz podmioty prowadzące działalność, o której mowa w art. 306 ust. 2”, </w:t>
            </w:r>
          </w:p>
          <w:p w14:paraId="74AA4425" w14:textId="77777777" w:rsidR="00781024" w:rsidRPr="00527EC9" w:rsidRDefault="00781024" w:rsidP="00527EC9">
            <w:pPr>
              <w:pStyle w:val="LITERAWUCHWALESENACKIEJ"/>
            </w:pPr>
            <w:r w:rsidRPr="002E69D2">
              <w:t>b)</w:t>
            </w:r>
            <w:r w:rsidRPr="002E69D2">
              <w:tab/>
            </w:r>
            <w:r w:rsidRPr="00527EC9">
              <w:t>w pkt 2, w pkt 3 wyrazy „podmioty, o których mowa w art. 306 ust. 1 i 2” zastępuje się wyrazami „podmioty, o których mowa w art. 306 ust. 1, oraz podmioty prowadzące działalność, o której mowa w art. 306 ust. 2”;</w:t>
            </w:r>
          </w:p>
        </w:tc>
      </w:tr>
      <w:tr w:rsidR="00781024" w:rsidRPr="00B528A4" w14:paraId="5EA0A7C2" w14:textId="77777777" w:rsidTr="003D39F2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7FAB635" w14:textId="77777777" w:rsidR="00781024" w:rsidRPr="00B528A4" w:rsidRDefault="00781024" w:rsidP="00781024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282CED84" w14:textId="77777777" w:rsidR="00781024" w:rsidRPr="00527EC9" w:rsidRDefault="00781024" w:rsidP="00527EC9">
            <w:pPr>
              <w:pStyle w:val="TREPUNKTUWUCHWALESENACKIEJ"/>
            </w:pPr>
            <w:r w:rsidRPr="00F13887">
              <w:t xml:space="preserve">w art. 398 w pkt 3 w lit. a, w ust. 1 wyrazy </w:t>
            </w:r>
            <w:r w:rsidRPr="00527EC9">
              <w:t>„i organami samorządu terytorialnego” zastępuje się wyrazami „ , organami samorządu terytorialnego i Agencją Restrukturyzacji i Modernizacji Rolnictwa”;</w:t>
            </w:r>
          </w:p>
        </w:tc>
      </w:tr>
      <w:tr w:rsidR="00781024" w:rsidRPr="00B528A4" w14:paraId="3FFECBB4" w14:textId="77777777" w:rsidTr="003D39F2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450B044" w14:textId="77777777" w:rsidR="00781024" w:rsidRPr="00B528A4" w:rsidRDefault="00781024" w:rsidP="00781024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36870508" w14:textId="77777777" w:rsidR="00781024" w:rsidRPr="00527EC9" w:rsidRDefault="00781024" w:rsidP="00527EC9">
            <w:pPr>
              <w:pStyle w:val="TREPUNKTUWUCHWALESENACKIEJ"/>
            </w:pPr>
            <w:r w:rsidRPr="005122CF">
              <w:t xml:space="preserve">w art. 399, pkt 3 </w:t>
            </w:r>
            <w:r w:rsidRPr="00527EC9">
              <w:t>otrzymuje brzmienie:</w:t>
            </w:r>
          </w:p>
          <w:p w14:paraId="74D8E60F" w14:textId="77777777" w:rsidR="00781024" w:rsidRPr="00527EC9" w:rsidRDefault="00781024" w:rsidP="00527EC9">
            <w:pPr>
              <w:pStyle w:val="ZPKTzmpktartykuempunktem"/>
            </w:pPr>
            <w:r>
              <w:t>„</w:t>
            </w:r>
            <w:r w:rsidRPr="00527EC9">
              <w:t>3)</w:t>
            </w:r>
            <w:r w:rsidRPr="00527EC9">
              <w:tab/>
              <w:t>bez uzasadnionej przyczyny, przyjęcia propozycji prac społecznie użytecznych, o których mowa w przepisach o rynku pracy i służbach zatrudnienia”;</w:t>
            </w:r>
          </w:p>
        </w:tc>
      </w:tr>
      <w:tr w:rsidR="00781024" w:rsidRPr="00B528A4" w14:paraId="13FCFC7C" w14:textId="77777777" w:rsidTr="003D39F2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CD994C7" w14:textId="77777777" w:rsidR="00781024" w:rsidRPr="00B528A4" w:rsidRDefault="00781024" w:rsidP="00781024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322D6EB6" w14:textId="77777777" w:rsidR="00781024" w:rsidRPr="00527EC9" w:rsidRDefault="00781024" w:rsidP="00527EC9">
            <w:pPr>
              <w:pStyle w:val="TREPUNKTUWUCHWALESENACKIEJ"/>
            </w:pPr>
            <w:r w:rsidRPr="00243D29">
              <w:t xml:space="preserve">w art. 402 w pkt 1, w ust. 1 wyrazy </w:t>
            </w:r>
            <w:r w:rsidRPr="00527EC9">
              <w:t>„programem zwolnień monitorowanych w rozumieniu przepisów ustawy z dnia 21 lutego 2025 r. o rynku pracy i służbach zatrudnienia (Dz. U. poz. …)” zastępuje się wyrazami „programem, o którym mowa w art. 217 ust. 2 ustawy z dnia … o rynku pracy i służbach zatrudnienia (Dz. U. poz. …), zwanym dalej „programem zwolnień monitorowanych””;</w:t>
            </w:r>
          </w:p>
        </w:tc>
      </w:tr>
      <w:tr w:rsidR="00781024" w:rsidRPr="00B528A4" w14:paraId="26DA8C86" w14:textId="77777777" w:rsidTr="003D39F2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B6ED5A5" w14:textId="77777777" w:rsidR="00781024" w:rsidRPr="00B528A4" w:rsidRDefault="00781024" w:rsidP="00781024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1607086A" w14:textId="77777777" w:rsidR="00781024" w:rsidRPr="00527EC9" w:rsidRDefault="00781024" w:rsidP="00527EC9">
            <w:pPr>
              <w:pStyle w:val="TREPUNKTUWUCHWALESENACKIEJ"/>
            </w:pPr>
            <w:r w:rsidRPr="00243D29">
              <w:t xml:space="preserve">w art. 404 w pkt 1 w lit. a, w ust. 4a skreśla się wyraz </w:t>
            </w:r>
            <w:r w:rsidRPr="00527EC9">
              <w:t>„absolwencką”;</w:t>
            </w:r>
          </w:p>
        </w:tc>
      </w:tr>
      <w:tr w:rsidR="00781024" w:rsidRPr="00B528A4" w14:paraId="716758DB" w14:textId="77777777" w:rsidTr="003D39F2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94DA522" w14:textId="77777777" w:rsidR="00781024" w:rsidRPr="00B528A4" w:rsidRDefault="00781024" w:rsidP="00781024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22C4C286" w14:textId="77777777" w:rsidR="00781024" w:rsidRPr="00527EC9" w:rsidRDefault="00781024" w:rsidP="00527EC9">
            <w:pPr>
              <w:pStyle w:val="TREPUNKTUWUCHWALESENACKIEJ"/>
            </w:pPr>
            <w:r w:rsidRPr="00243D29">
              <w:t xml:space="preserve">w art. 404 w pkt 3, w art. 7a w ust. 5 skreśla się wyrazy </w:t>
            </w:r>
            <w:r w:rsidRPr="00527EC9">
              <w:t>„kosztów praktyki”;</w:t>
            </w:r>
          </w:p>
        </w:tc>
      </w:tr>
      <w:tr w:rsidR="00781024" w:rsidRPr="00B528A4" w14:paraId="20E4BC0D" w14:textId="77777777" w:rsidTr="003D39F2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4C8C305" w14:textId="77777777" w:rsidR="00781024" w:rsidRPr="00B528A4" w:rsidRDefault="00781024" w:rsidP="00781024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44EE5B3A" w14:textId="77777777" w:rsidR="00781024" w:rsidRPr="00527EC9" w:rsidRDefault="00781024" w:rsidP="00527EC9">
            <w:pPr>
              <w:pStyle w:val="TREPUNKTUWUCHWALESENACKIEJ"/>
            </w:pPr>
            <w:r>
              <w:t>w</w:t>
            </w:r>
            <w:r w:rsidRPr="00527EC9">
              <w:t xml:space="preserve"> art. 410 w pkt 1, pkt 1 otrzymuje brzmienie:</w:t>
            </w:r>
          </w:p>
          <w:p w14:paraId="072E93B2" w14:textId="77777777" w:rsidR="00781024" w:rsidRPr="00527EC9" w:rsidRDefault="00781024" w:rsidP="00527EC9">
            <w:pPr>
              <w:pStyle w:val="ZPKTzmpktartykuempunktem"/>
            </w:pPr>
            <w:r>
              <w:t>„</w:t>
            </w:r>
            <w:r w:rsidRPr="00527EC9">
              <w:t>1)</w:t>
            </w:r>
            <w:r w:rsidRPr="00527EC9">
              <w:tab/>
              <w:t xml:space="preserve">na wyposażenie lub doposażenie stanowiska pracy dla skierowanego bezrobotnego ze środków Funduszu Pracy w okresie obowiązywania umowy o refundację kosztów wyposażenia lub doposażenia stanowiska pracy, o której mowa w art. 156 ust. 1 ustawy z dnia … </w:t>
            </w:r>
            <w:r>
              <w:br/>
            </w:r>
            <w:r w:rsidRPr="00527EC9">
              <w:t>o rynku pracy i służbach zatrudnienia (Dz. U. poz. ...), lub”;</w:t>
            </w:r>
          </w:p>
        </w:tc>
      </w:tr>
      <w:tr w:rsidR="00781024" w:rsidRPr="00B528A4" w14:paraId="20C6E14C" w14:textId="77777777" w:rsidTr="003D39F2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20F14E5" w14:textId="77777777" w:rsidR="00781024" w:rsidRPr="00B528A4" w:rsidRDefault="00781024" w:rsidP="00781024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17A14453" w14:textId="77777777" w:rsidR="00781024" w:rsidRPr="00527EC9" w:rsidRDefault="00781024" w:rsidP="00527EC9">
            <w:pPr>
              <w:pStyle w:val="TREPUNKTUWUCHWALESENACKIEJ"/>
            </w:pPr>
            <w:r w:rsidRPr="00243D29">
              <w:t xml:space="preserve">w art. 418, w pkt 1 wyrazy </w:t>
            </w:r>
            <w:r w:rsidRPr="00527EC9">
              <w:t xml:space="preserve">„w rozumieniu ustawy” zastępuje się wyrazami </w:t>
            </w:r>
            <w:r>
              <w:br/>
            </w:r>
            <w:r w:rsidRPr="00527EC9">
              <w:t>„, o której mowa w ustawie”;</w:t>
            </w:r>
          </w:p>
        </w:tc>
      </w:tr>
      <w:tr w:rsidR="00781024" w:rsidRPr="00B528A4" w14:paraId="001DA057" w14:textId="77777777" w:rsidTr="003D39F2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8BDF37C" w14:textId="77777777" w:rsidR="00781024" w:rsidRPr="00B528A4" w:rsidRDefault="00781024" w:rsidP="00781024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7A328B79" w14:textId="77777777" w:rsidR="00781024" w:rsidRPr="00527EC9" w:rsidRDefault="00781024" w:rsidP="00527EC9">
            <w:pPr>
              <w:pStyle w:val="TREPUNKTUWUCHWALESENACKIEJ"/>
            </w:pPr>
            <w:r w:rsidRPr="00591FE2">
              <w:t xml:space="preserve">w art. 423 wyrazy </w:t>
            </w:r>
            <w:r w:rsidRPr="00527EC9">
              <w:t>„powiatowych urzędów pracy” zastępuje się wyrazem „PUP”;</w:t>
            </w:r>
          </w:p>
        </w:tc>
      </w:tr>
      <w:tr w:rsidR="00781024" w:rsidRPr="00B528A4" w14:paraId="14AD3DBC" w14:textId="77777777" w:rsidTr="003D39F2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B9CD4FE" w14:textId="77777777" w:rsidR="00781024" w:rsidRPr="00B528A4" w:rsidRDefault="00781024" w:rsidP="00781024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1AA3CE46" w14:textId="77777777" w:rsidR="00781024" w:rsidRPr="00527EC9" w:rsidRDefault="00781024" w:rsidP="00527EC9">
            <w:pPr>
              <w:pStyle w:val="TREPUNKTUWUCHWALESENACKIEJ"/>
            </w:pPr>
            <w:r w:rsidRPr="00591FE2">
              <w:t>w art. 426:</w:t>
            </w:r>
          </w:p>
          <w:p w14:paraId="192D058D" w14:textId="77777777" w:rsidR="00781024" w:rsidRPr="00527EC9" w:rsidRDefault="00781024" w:rsidP="00527EC9">
            <w:pPr>
              <w:pStyle w:val="LITERAWUCHWALESENACKIEJ"/>
            </w:pPr>
            <w:r w:rsidRPr="00591FE2">
              <w:t>a)</w:t>
            </w:r>
            <w:r w:rsidRPr="00591FE2">
              <w:tab/>
            </w:r>
            <w:r w:rsidRPr="00527EC9">
              <w:t>w ust. 1 i 9 wyrazy „wojewódzki urząd pracy” zastępuje się wyrazem „WUP”,</w:t>
            </w:r>
          </w:p>
          <w:p w14:paraId="6F3AAA4E" w14:textId="77777777" w:rsidR="00781024" w:rsidRPr="00527EC9" w:rsidRDefault="00781024" w:rsidP="00527EC9">
            <w:pPr>
              <w:pStyle w:val="LITERAWUCHWALESENACKIEJ"/>
            </w:pPr>
            <w:r w:rsidRPr="00591FE2">
              <w:t>b)</w:t>
            </w:r>
            <w:r w:rsidRPr="00591FE2">
              <w:tab/>
              <w:t xml:space="preserve">w ust. 3 wyrazy </w:t>
            </w:r>
            <w:r w:rsidRPr="00527EC9">
              <w:t>„wojewódzkie urzędy pracy” zastępuje się wyrazem „WUP”,</w:t>
            </w:r>
          </w:p>
          <w:p w14:paraId="38A45DBF" w14:textId="77777777" w:rsidR="00781024" w:rsidRPr="00527EC9" w:rsidRDefault="00781024" w:rsidP="00527EC9">
            <w:pPr>
              <w:pStyle w:val="LITERAWUCHWALESENACKIEJ"/>
            </w:pPr>
            <w:r w:rsidRPr="00591FE2">
              <w:t>c)</w:t>
            </w:r>
            <w:r w:rsidRPr="00591FE2">
              <w:tab/>
            </w:r>
            <w:r w:rsidRPr="00591FE2">
              <w:tab/>
              <w:t xml:space="preserve">w ust. 6 i w ust. 8 we wprowadzeniu do wyliczenia wyrazy </w:t>
            </w:r>
            <w:r w:rsidRPr="00527EC9">
              <w:t>„Wojewódzki urząd pracy” zastępuje się wyrazem „WUP”;</w:t>
            </w:r>
          </w:p>
        </w:tc>
      </w:tr>
      <w:tr w:rsidR="00781024" w:rsidRPr="00B528A4" w14:paraId="52EFBA85" w14:textId="77777777" w:rsidTr="003D39F2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5260480" w14:textId="77777777" w:rsidR="00781024" w:rsidRPr="00B528A4" w:rsidRDefault="00781024" w:rsidP="00781024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2E878CF9" w14:textId="77777777" w:rsidR="00781024" w:rsidRPr="00527EC9" w:rsidRDefault="00781024" w:rsidP="00527EC9">
            <w:pPr>
              <w:pStyle w:val="TREPUNKTUWUCHWALESENACKIEJ"/>
            </w:pPr>
            <w:r w:rsidRPr="007160A0">
              <w:t>w art. 426:</w:t>
            </w:r>
          </w:p>
          <w:p w14:paraId="21380A92" w14:textId="77777777" w:rsidR="00781024" w:rsidRPr="00527EC9" w:rsidRDefault="00781024" w:rsidP="00527EC9">
            <w:pPr>
              <w:pStyle w:val="LITERAWUCHWALESENACKIEJ"/>
            </w:pPr>
            <w:r w:rsidRPr="007160A0">
              <w:t>a)</w:t>
            </w:r>
            <w:r w:rsidRPr="007160A0">
              <w:tab/>
              <w:t xml:space="preserve">w ust. 1 i 10 skreśla się wyrazy </w:t>
            </w:r>
            <w:r w:rsidRPr="00527EC9">
              <w:t>„ , o którym mowa w art. 20 ustawy uchylanej w art. 459”,</w:t>
            </w:r>
          </w:p>
          <w:p w14:paraId="7DFA3BE8" w14:textId="77777777" w:rsidR="00781024" w:rsidRPr="00527EC9" w:rsidRDefault="00781024" w:rsidP="00527EC9">
            <w:pPr>
              <w:pStyle w:val="LITERAWUCHWALESENACKIEJ"/>
            </w:pPr>
            <w:r w:rsidRPr="007160A0">
              <w:t>b)</w:t>
            </w:r>
            <w:r w:rsidRPr="007160A0">
              <w:tab/>
              <w:t xml:space="preserve">dodaje się ust. 11 i 12 w </w:t>
            </w:r>
            <w:r w:rsidRPr="00527EC9">
              <w:t>brzmieniu:</w:t>
            </w:r>
          </w:p>
          <w:p w14:paraId="03D92E51" w14:textId="77777777" w:rsidR="00781024" w:rsidRPr="00527EC9" w:rsidRDefault="00781024" w:rsidP="00527EC9">
            <w:pPr>
              <w:pStyle w:val="USTustnpkodeksu"/>
            </w:pPr>
            <w:r>
              <w:t>„</w:t>
            </w:r>
            <w:r w:rsidRPr="00527EC9">
              <w:t>11. Rejestr instytucji szkoleniowych, o którym mowa w art. 20 ustawy uchylanej w art. 459, staje się rejestrem instytucji szkoleniowych, o których mowa w ust. 1.</w:t>
            </w:r>
          </w:p>
          <w:p w14:paraId="3DD296CB" w14:textId="77777777" w:rsidR="00781024" w:rsidRPr="00527EC9" w:rsidRDefault="00781024" w:rsidP="00527EC9">
            <w:pPr>
              <w:pStyle w:val="USTustnpkodeksu"/>
            </w:pPr>
            <w:r w:rsidRPr="007160A0">
              <w:t>12. Instytucje szkoleniowe w rozumieniu ustawy uchylanej w art. 459 stają się instytucjami szkoleniowymi w rozumieniu niniejszej ustawy.</w:t>
            </w:r>
            <w:r w:rsidRPr="00527EC9">
              <w:t>”;</w:t>
            </w:r>
          </w:p>
        </w:tc>
      </w:tr>
      <w:tr w:rsidR="00781024" w:rsidRPr="00B528A4" w14:paraId="581D7AAA" w14:textId="77777777" w:rsidTr="003D39F2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1D352D0" w14:textId="77777777" w:rsidR="00781024" w:rsidRPr="00B528A4" w:rsidRDefault="00781024" w:rsidP="00781024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331CCEE1" w14:textId="77777777" w:rsidR="00781024" w:rsidRPr="00527EC9" w:rsidRDefault="00781024" w:rsidP="00527EC9">
            <w:pPr>
              <w:pStyle w:val="TREPUNKTUWUCHWALESENACKIEJ"/>
            </w:pPr>
            <w:r w:rsidRPr="00125C9D">
              <w:t>w art. 426:</w:t>
            </w:r>
          </w:p>
          <w:p w14:paraId="733954FE" w14:textId="77777777" w:rsidR="00781024" w:rsidRPr="00527EC9" w:rsidRDefault="00781024" w:rsidP="00527EC9">
            <w:pPr>
              <w:pStyle w:val="LITERAWUCHWALESENACKIEJ"/>
            </w:pPr>
            <w:r>
              <w:t>a)</w:t>
            </w:r>
            <w:r>
              <w:tab/>
            </w:r>
            <w:r w:rsidRPr="00527EC9">
              <w:t>w ust. 8:</w:t>
            </w:r>
          </w:p>
          <w:p w14:paraId="797E8A82" w14:textId="77777777" w:rsidR="00781024" w:rsidRPr="00527EC9" w:rsidRDefault="00781024" w:rsidP="00527EC9">
            <w:pPr>
              <w:pStyle w:val="TIRETWUCHWALESENACKIEJ"/>
            </w:pPr>
            <w:r>
              <w:t>–</w:t>
            </w:r>
            <w:r>
              <w:tab/>
            </w:r>
            <w:r w:rsidRPr="00527EC9">
              <w:t xml:space="preserve">w pkt 2 po wyrazach „uchylanej w art. 459” dodaje się wyrazy „lub niniejszej ustawy”, </w:t>
            </w:r>
          </w:p>
          <w:p w14:paraId="06948F59" w14:textId="77777777" w:rsidR="00781024" w:rsidRPr="00527EC9" w:rsidRDefault="00781024" w:rsidP="00527EC9">
            <w:pPr>
              <w:pStyle w:val="TIRETWUCHWALESENACKIEJ"/>
            </w:pPr>
            <w:r>
              <w:t>–</w:t>
            </w:r>
            <w:r>
              <w:tab/>
            </w:r>
            <w:r w:rsidRPr="00527EC9">
              <w:t>skreśla się pkt 4,</w:t>
            </w:r>
          </w:p>
          <w:p w14:paraId="0C4BEF06" w14:textId="77777777" w:rsidR="00781024" w:rsidRPr="00527EC9" w:rsidRDefault="00781024" w:rsidP="00527EC9">
            <w:pPr>
              <w:pStyle w:val="LITERAWUCHWALESENACKIEJ"/>
            </w:pPr>
            <w:r>
              <w:t>b)</w:t>
            </w:r>
            <w:r>
              <w:tab/>
            </w:r>
            <w:r w:rsidRPr="00527EC9">
              <w:t>w ust. 9 skreśla się wyrazy „oraz o kontynuowaniu działalności szkoleniowej w kolejnym roku kalendarzowym”;</w:t>
            </w:r>
          </w:p>
        </w:tc>
      </w:tr>
      <w:tr w:rsidR="00781024" w:rsidRPr="00B528A4" w14:paraId="62DA30CC" w14:textId="77777777" w:rsidTr="003D39F2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DF7C284" w14:textId="77777777" w:rsidR="00781024" w:rsidRPr="00B528A4" w:rsidRDefault="00781024" w:rsidP="00781024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24EE3E56" w14:textId="77777777" w:rsidR="00781024" w:rsidRPr="00527EC9" w:rsidRDefault="00781024" w:rsidP="00527EC9">
            <w:pPr>
              <w:pStyle w:val="TREPUNKTUWUCHWALESENACKIEJ"/>
            </w:pPr>
            <w:r w:rsidRPr="00037F01">
              <w:t xml:space="preserve">w art. 426 w ust. 10 wyrazy </w:t>
            </w:r>
            <w:r w:rsidRPr="00527EC9">
              <w:t>„art. 111 ust. 1” zastępuje się wyrazami „art. 111”;</w:t>
            </w:r>
          </w:p>
        </w:tc>
      </w:tr>
      <w:tr w:rsidR="00781024" w:rsidRPr="00B528A4" w14:paraId="6A6B8188" w14:textId="77777777" w:rsidTr="003D39F2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78EEDDB" w14:textId="77777777" w:rsidR="00781024" w:rsidRPr="00B528A4" w:rsidRDefault="00781024" w:rsidP="00781024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7147CC0A" w14:textId="77777777" w:rsidR="00781024" w:rsidRPr="00527EC9" w:rsidRDefault="00781024" w:rsidP="00527EC9">
            <w:pPr>
              <w:pStyle w:val="TREPUNKTUWUCHWALESENACKIEJ"/>
            </w:pPr>
            <w:r w:rsidRPr="007160A0">
              <w:t xml:space="preserve">w art. 426 w ust. 10 wyraz </w:t>
            </w:r>
            <w:r w:rsidRPr="00527EC9">
              <w:t>„realizują” zastępuje się wyrazem „prowadzą”;</w:t>
            </w:r>
          </w:p>
        </w:tc>
      </w:tr>
      <w:tr w:rsidR="00781024" w:rsidRPr="00B528A4" w14:paraId="6FC67F9B" w14:textId="77777777" w:rsidTr="003D39F2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9553FCF" w14:textId="77777777" w:rsidR="00781024" w:rsidRPr="00B528A4" w:rsidRDefault="00781024" w:rsidP="00781024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167DB647" w14:textId="77777777" w:rsidR="00781024" w:rsidRPr="00527EC9" w:rsidRDefault="00781024" w:rsidP="00527EC9">
            <w:pPr>
              <w:pStyle w:val="TREPUNKTUWUCHWALESENACKIEJ"/>
            </w:pPr>
            <w:r w:rsidRPr="00FA1D12">
              <w:t xml:space="preserve">w art. 427 w ust. 1 wyrazy </w:t>
            </w:r>
            <w:r w:rsidRPr="00527EC9">
              <w:t>„pracownikom powiatowych i wojewódzkich urzędów pracy oraz Ochotniczych Hufców Pracy” zastępuje się wyrazami „pracownikom PUP i WUP oraz pracownikom OHP”;</w:t>
            </w:r>
          </w:p>
        </w:tc>
      </w:tr>
      <w:tr w:rsidR="00781024" w:rsidRPr="00B528A4" w14:paraId="573B42F9" w14:textId="77777777" w:rsidTr="003D39F2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D1A57E5" w14:textId="77777777" w:rsidR="00781024" w:rsidRPr="00B528A4" w:rsidRDefault="00781024" w:rsidP="00781024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66AAA5F6" w14:textId="77777777" w:rsidR="00781024" w:rsidRPr="00527EC9" w:rsidRDefault="00781024" w:rsidP="00527EC9">
            <w:pPr>
              <w:pStyle w:val="TREPUNKTUWUCHWALESENACKIEJ"/>
            </w:pPr>
            <w:r w:rsidRPr="00065701">
              <w:t>art. 428 otrzymuje brzmienie:</w:t>
            </w:r>
          </w:p>
          <w:p w14:paraId="3BADA9EE" w14:textId="77777777" w:rsidR="00781024" w:rsidRPr="00527EC9" w:rsidRDefault="00781024" w:rsidP="00527EC9">
            <w:pPr>
              <w:pStyle w:val="ARTartustawynprozporzdzenia"/>
            </w:pPr>
            <w:r>
              <w:t>„</w:t>
            </w:r>
            <w:r w:rsidRPr="00527EC9">
              <w:t>Art. 428. 1. Wojewódzkie urzędy pracy oraz powiatowe urzędy pracy</w:t>
            </w:r>
            <w:bookmarkStart w:id="4" w:name="_Hlk191995558"/>
            <w:r w:rsidRPr="00527EC9">
              <w:t xml:space="preserve">, o których mowa w przepisach ustawy uchylanej w art. 459, </w:t>
            </w:r>
            <w:bookmarkEnd w:id="4"/>
            <w:r w:rsidRPr="00527EC9">
              <w:t>z dniem wejścia w życie niniejszej ustawy stają odpowiednio WUP oraz PUP, w rozumieniu niniejszej ustawy.</w:t>
            </w:r>
          </w:p>
          <w:p w14:paraId="105CE7F4" w14:textId="77777777" w:rsidR="00781024" w:rsidRPr="00527EC9" w:rsidRDefault="00781024" w:rsidP="00D8622F">
            <w:pPr>
              <w:pStyle w:val="USTustnpkodeksu"/>
            </w:pPr>
            <w:r w:rsidRPr="00065701">
              <w:t>2. Dyrektorzy wojewódzkich urzędów pracy i wicedyrektorzy wojewódzkich urzędów pracy oraz dyrektorzy powiatowych urzędów pracy i ich zastępcy</w:t>
            </w:r>
            <w:bookmarkStart w:id="5" w:name="_Hlk191995427"/>
            <w:r w:rsidRPr="00065701">
              <w:t xml:space="preserve">, o których mowa w przepisach ustawy uchylanej w art. 459, </w:t>
            </w:r>
            <w:bookmarkStart w:id="6" w:name="_Hlk191995611"/>
            <w:r w:rsidRPr="00065701">
              <w:t>z dniem wejścia w życie niniejszej ustawy</w:t>
            </w:r>
            <w:bookmarkEnd w:id="5"/>
            <w:r w:rsidRPr="00065701">
              <w:t xml:space="preserve"> </w:t>
            </w:r>
            <w:bookmarkEnd w:id="6"/>
            <w:r w:rsidRPr="00065701">
              <w:t xml:space="preserve">stają się </w:t>
            </w:r>
            <w:r w:rsidRPr="00527EC9">
              <w:t>odpowiednio dyrektorami WUP i ich zastępcami oraz dyrektorami PUP i ich zastępcami, w rozumieniu niniejszej ustawy.”;</w:t>
            </w:r>
          </w:p>
        </w:tc>
      </w:tr>
      <w:tr w:rsidR="00781024" w:rsidRPr="00B528A4" w14:paraId="2BFFDDFD" w14:textId="77777777" w:rsidTr="003D39F2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785214D" w14:textId="77777777" w:rsidR="00781024" w:rsidRPr="00B528A4" w:rsidRDefault="00781024" w:rsidP="00781024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695B4E74" w14:textId="77777777" w:rsidR="00781024" w:rsidRPr="00527EC9" w:rsidRDefault="00781024" w:rsidP="00527EC9">
            <w:pPr>
              <w:pStyle w:val="TREPUNKTUWUCHWALESENACKIEJ"/>
            </w:pPr>
            <w:r w:rsidRPr="00065701">
              <w:t>dodaje się art. 428a w brzmieniu:</w:t>
            </w:r>
          </w:p>
          <w:p w14:paraId="6EDD9CEB" w14:textId="77777777" w:rsidR="00781024" w:rsidRPr="00527EC9" w:rsidRDefault="00781024" w:rsidP="00527EC9">
            <w:pPr>
              <w:pStyle w:val="ARTartustawynprozporzdzenia"/>
            </w:pPr>
            <w:r>
              <w:t>„</w:t>
            </w:r>
            <w:r w:rsidRPr="00527EC9">
              <w:t xml:space="preserve">Art. 428a. 1. Komenda Główna </w:t>
            </w:r>
            <w:bookmarkStart w:id="7" w:name="_Hlk191989180"/>
            <w:r w:rsidRPr="00527EC9">
              <w:t>Ochotniczych Hufców Pracy</w:t>
            </w:r>
            <w:bookmarkEnd w:id="7"/>
            <w:r w:rsidRPr="00527EC9">
              <w:t xml:space="preserve">, wojewódzkie komendy Ochotniczych Hufców Pracy, centra kształcenia i wychowania oraz ośrodki szkolenia zawodowego, </w:t>
            </w:r>
            <w:bookmarkStart w:id="8" w:name="_Hlk191994940"/>
            <w:bookmarkStart w:id="9" w:name="_Hlk191995831"/>
            <w:r w:rsidRPr="00527EC9">
              <w:t xml:space="preserve">o których mowa w przepisach ustawy uchylanej w art. 459, </w:t>
            </w:r>
            <w:bookmarkEnd w:id="8"/>
            <w:r w:rsidRPr="00527EC9">
              <w:t xml:space="preserve">z dniem wejścia w życie niniejszej ustawy stają się </w:t>
            </w:r>
            <w:bookmarkEnd w:id="9"/>
            <w:r w:rsidRPr="00527EC9">
              <w:t>odpowiednio Komendą Główną OHP, wojewódzkimi komendami OHP, centrami kształcenia i</w:t>
            </w:r>
            <w:r>
              <w:t> </w:t>
            </w:r>
            <w:r w:rsidRPr="00527EC9">
              <w:t>wychowania OHP oraz ośrodkami szkolenia zawodowego OHP, w rozumieniu niniejszej ustawy.</w:t>
            </w:r>
          </w:p>
          <w:p w14:paraId="46D9C8F9" w14:textId="77777777" w:rsidR="00781024" w:rsidRPr="00527EC9" w:rsidRDefault="00781024" w:rsidP="00527EC9">
            <w:pPr>
              <w:pStyle w:val="USTustnpkodeksu"/>
            </w:pPr>
            <w:r w:rsidRPr="00065701">
              <w:t xml:space="preserve">2. </w:t>
            </w:r>
            <w:bookmarkStart w:id="10" w:name="_Hlk191995848"/>
            <w:r w:rsidRPr="00065701">
              <w:t>Komendant Główny Ochotniczych Hufców Pracy, wojewódzcy komendanci Ochotniczych Hufców Pracy, dyrektorzy centrów kształcenia i wychowania oraz dyrektorzy ośrodków szkolenia zawodowego</w:t>
            </w:r>
            <w:bookmarkEnd w:id="10"/>
            <w:r w:rsidRPr="00065701">
              <w:t xml:space="preserve">, o których mowa w przepisach ustawy uchylanej w art. 459, z dniem wejścia w życie niniejszej ustawy stają się </w:t>
            </w:r>
            <w:r w:rsidRPr="00527EC9">
              <w:t xml:space="preserve">odpowiednio Komendantem Głównym OHP, wojewódzkimi komendantami OHP, </w:t>
            </w:r>
            <w:r w:rsidRPr="00527EC9">
              <w:lastRenderedPageBreak/>
              <w:t>dyrektorami centrów kształcenia i wychowania OHP oraz dyrektorami ośrodków szkolenia zawodowego OHP</w:t>
            </w:r>
            <w:bookmarkStart w:id="11" w:name="_Hlk192083359"/>
            <w:r w:rsidRPr="00527EC9">
              <w:t>, w rozumieniu niniejszej ustawy</w:t>
            </w:r>
            <w:bookmarkEnd w:id="11"/>
            <w:r w:rsidRPr="00527EC9">
              <w:t>.”;</w:t>
            </w:r>
          </w:p>
        </w:tc>
      </w:tr>
      <w:tr w:rsidR="00781024" w:rsidRPr="00B528A4" w14:paraId="134ED050" w14:textId="77777777" w:rsidTr="003D39F2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1F3EB1C" w14:textId="77777777" w:rsidR="00781024" w:rsidRPr="00B528A4" w:rsidRDefault="00781024" w:rsidP="00781024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558F4D7D" w14:textId="77777777" w:rsidR="00781024" w:rsidRPr="00527EC9" w:rsidRDefault="00781024" w:rsidP="00527EC9">
            <w:pPr>
              <w:pStyle w:val="TREPUNKTUWUCHWALESENACKIEJ"/>
            </w:pPr>
            <w:r w:rsidRPr="008E6C56">
              <w:t>w art. 430 dodaje się ust. 4a w brzmieniu:</w:t>
            </w:r>
          </w:p>
          <w:p w14:paraId="759C96B7" w14:textId="77777777" w:rsidR="00781024" w:rsidRPr="00527EC9" w:rsidRDefault="00781024" w:rsidP="00527EC9">
            <w:pPr>
              <w:pStyle w:val="USTustnpkodeksu"/>
            </w:pPr>
            <w:r>
              <w:t>„</w:t>
            </w:r>
            <w:r w:rsidRPr="00527EC9">
              <w:t>4a. Inni niż wymienieni w ust. 1–4 pracownicy wojewódzkiego urzędu pracy, powiatowego urzędu pracy oraz Ochotniczych Hufców Pracy, o których mowa w przepisach ustawy uchylanej w art. 459, z dniem wejścia w życie niniejszej ustawy stają pracownikami odpowiednio WUP, PUP oraz OHP, w</w:t>
            </w:r>
            <w:r>
              <w:t> </w:t>
            </w:r>
            <w:r w:rsidRPr="00527EC9">
              <w:t>rozumieniu niniejszej ustawy.”;</w:t>
            </w:r>
          </w:p>
        </w:tc>
      </w:tr>
      <w:tr w:rsidR="00781024" w:rsidRPr="00B528A4" w14:paraId="65A5AB88" w14:textId="77777777" w:rsidTr="003D39F2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19A3AD8" w14:textId="77777777" w:rsidR="00781024" w:rsidRPr="00B528A4" w:rsidRDefault="00781024" w:rsidP="00781024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24D049A3" w14:textId="77777777" w:rsidR="00781024" w:rsidRPr="008C3929" w:rsidRDefault="00781024" w:rsidP="00527EC9">
            <w:pPr>
              <w:pStyle w:val="TREPUNKTUWUCHWALESENACKIEJ"/>
            </w:pPr>
            <w:r w:rsidRPr="00FA1D12">
              <w:t xml:space="preserve">użyte w art. 430 w ust. 5 sześciokrotnie wyrazy </w:t>
            </w:r>
            <w:r w:rsidRPr="00527EC9">
              <w:t>„Ochotniczych Hufców Pracy” zastępuje się wyrazem „OHP”;</w:t>
            </w:r>
          </w:p>
        </w:tc>
      </w:tr>
      <w:tr w:rsidR="00781024" w:rsidRPr="00B528A4" w14:paraId="50E79294" w14:textId="77777777" w:rsidTr="003D39F2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FB27EE3" w14:textId="77777777" w:rsidR="00781024" w:rsidRPr="00B528A4" w:rsidRDefault="00781024" w:rsidP="00781024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1DBA9552" w14:textId="77777777" w:rsidR="00781024" w:rsidRPr="00527EC9" w:rsidRDefault="00781024" w:rsidP="00527EC9">
            <w:pPr>
              <w:pStyle w:val="TREPUNKTUWUCHWALESENACKIEJ"/>
            </w:pPr>
            <w:r w:rsidRPr="005F4B1F">
              <w:t xml:space="preserve">w </w:t>
            </w:r>
            <w:r w:rsidRPr="00527EC9">
              <w:t>art. 431:</w:t>
            </w:r>
          </w:p>
          <w:p w14:paraId="19FF2FE0" w14:textId="77777777" w:rsidR="00781024" w:rsidRPr="00527EC9" w:rsidRDefault="00781024" w:rsidP="00527EC9">
            <w:pPr>
              <w:pStyle w:val="LITERAWUCHWALESENACKIEJ"/>
            </w:pPr>
            <w:r w:rsidRPr="005F4B1F">
              <w:t>a)</w:t>
            </w:r>
            <w:r w:rsidRPr="005F4B1F">
              <w:tab/>
              <w:t xml:space="preserve">ust. 1 otrzymuje brzmienie: </w:t>
            </w:r>
          </w:p>
          <w:p w14:paraId="6DDC69FB" w14:textId="77777777" w:rsidR="00781024" w:rsidRPr="00527EC9" w:rsidRDefault="00781024" w:rsidP="00527EC9">
            <w:pPr>
              <w:pStyle w:val="USTustnpkodeksu"/>
            </w:pPr>
            <w:r w:rsidRPr="005F4B1F">
              <w:t xml:space="preserve">„1. Minister właściwy do spraw pracy dostosuje systemy </w:t>
            </w:r>
            <w:r w:rsidRPr="00527EC9">
              <w:t>teleinformatyczne, wprowadzone i rozwijane przez tego ministra w publicznych służbach zatrudnienia, do wymagań określonych w ustawie w okresie 2 lat od dnia jej wejścia w życie.”,</w:t>
            </w:r>
          </w:p>
          <w:p w14:paraId="3BDAB892" w14:textId="77777777" w:rsidR="00781024" w:rsidRPr="00527EC9" w:rsidRDefault="00781024" w:rsidP="00527EC9">
            <w:pPr>
              <w:pStyle w:val="LITERAWUCHWALESENACKIEJ"/>
            </w:pPr>
            <w:r w:rsidRPr="005F4B1F">
              <w:t>b)</w:t>
            </w:r>
            <w:r w:rsidRPr="005F4B1F">
              <w:tab/>
              <w:t xml:space="preserve">w ust. 3 po wyrazach „przepisów ustawy” dodaje się wyrazy </w:t>
            </w:r>
            <w:r>
              <w:br/>
            </w:r>
            <w:r w:rsidRPr="005F4B1F">
              <w:t>„</w:t>
            </w:r>
            <w:r w:rsidRPr="00527EC9">
              <w:t xml:space="preserve"> , z uwzględnieniem ust. 1 i 5”;</w:t>
            </w:r>
          </w:p>
        </w:tc>
      </w:tr>
      <w:tr w:rsidR="00781024" w:rsidRPr="00B528A4" w14:paraId="63B4A12F" w14:textId="77777777" w:rsidTr="003D39F2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EEF13ED" w14:textId="77777777" w:rsidR="00781024" w:rsidRPr="00B528A4" w:rsidRDefault="00781024" w:rsidP="00781024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14DC54F9" w14:textId="77777777" w:rsidR="00781024" w:rsidRPr="005F0046" w:rsidRDefault="00781024" w:rsidP="005F0046">
            <w:pPr>
              <w:pStyle w:val="TREPUNKTUWUCHWALESENACKIEJ"/>
            </w:pPr>
            <w:r w:rsidRPr="00FA1D12">
              <w:t xml:space="preserve">w art. 431 w ust. 4 oraz w art. 451 w ust. 1 i 3 wyrazy </w:t>
            </w:r>
            <w:r w:rsidRPr="005F0046">
              <w:t>„powiatowe urzędy pracy” zastępuje się wyrazem „PUP”;</w:t>
            </w:r>
          </w:p>
        </w:tc>
      </w:tr>
      <w:tr w:rsidR="00781024" w:rsidRPr="00B528A4" w14:paraId="68592F99" w14:textId="77777777" w:rsidTr="003D39F2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39861EA" w14:textId="77777777" w:rsidR="00781024" w:rsidRPr="00B528A4" w:rsidRDefault="00781024" w:rsidP="00781024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27F11FAE" w14:textId="77777777" w:rsidR="00781024" w:rsidRPr="005F0046" w:rsidRDefault="00781024" w:rsidP="005F0046">
            <w:pPr>
              <w:pStyle w:val="TREPUNKTUWUCHWALESENACKIEJ"/>
            </w:pPr>
            <w:r w:rsidRPr="00591FE2">
              <w:t xml:space="preserve">w art. 431 w ust. 6 skreśla się wyrazy </w:t>
            </w:r>
            <w:r w:rsidRPr="005F0046">
              <w:t>„ , o których mowa w art. 43 ust. 1”;</w:t>
            </w:r>
          </w:p>
        </w:tc>
      </w:tr>
      <w:tr w:rsidR="00781024" w:rsidRPr="00B528A4" w14:paraId="306272A4" w14:textId="77777777" w:rsidTr="003D39F2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083F52C" w14:textId="77777777" w:rsidR="00781024" w:rsidRPr="00B528A4" w:rsidRDefault="00781024" w:rsidP="00781024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216164BD" w14:textId="77777777" w:rsidR="00781024" w:rsidRPr="005F0046" w:rsidRDefault="00781024" w:rsidP="005F0046">
            <w:pPr>
              <w:pStyle w:val="TREPUNKTUWUCHWALESENACKIEJ"/>
            </w:pPr>
            <w:r w:rsidRPr="00FA1D12">
              <w:t xml:space="preserve">w art. 435 w ust. 5 wyrazy </w:t>
            </w:r>
            <w:r w:rsidRPr="005F0046">
              <w:t xml:space="preserve">„Powiatowy urząd pracy” </w:t>
            </w:r>
            <w:bookmarkStart w:id="12" w:name="_Hlk192082963"/>
            <w:r w:rsidRPr="005F0046">
              <w:t>zastępuje się wyrazem „PUP”;</w:t>
            </w:r>
            <w:bookmarkEnd w:id="12"/>
          </w:p>
        </w:tc>
      </w:tr>
      <w:tr w:rsidR="00781024" w:rsidRPr="00B528A4" w14:paraId="43D7C897" w14:textId="77777777" w:rsidTr="003D39F2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BD4B819" w14:textId="77777777" w:rsidR="00781024" w:rsidRPr="00B528A4" w:rsidRDefault="00781024" w:rsidP="00781024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3AA76B9A" w14:textId="77777777" w:rsidR="00781024" w:rsidRPr="005F0046" w:rsidRDefault="00781024" w:rsidP="005F0046">
            <w:pPr>
              <w:pStyle w:val="TREPUNKTUWUCHWALESENACKIEJ"/>
            </w:pPr>
            <w:r w:rsidRPr="00FA1D12">
              <w:t xml:space="preserve">w art. 437 w ust. 2 wyrazy </w:t>
            </w:r>
            <w:r w:rsidRPr="005F0046">
              <w:t xml:space="preserve">„powiatowym urzędzie pracy” </w:t>
            </w:r>
            <w:bookmarkStart w:id="13" w:name="_Hlk192083044"/>
            <w:bookmarkStart w:id="14" w:name="_Hlk192083192"/>
            <w:r w:rsidRPr="005F0046">
              <w:t>zastępuje się wyrazem „PUP”;</w:t>
            </w:r>
            <w:bookmarkEnd w:id="13"/>
            <w:bookmarkEnd w:id="14"/>
          </w:p>
        </w:tc>
      </w:tr>
      <w:tr w:rsidR="00781024" w:rsidRPr="00B528A4" w14:paraId="3E5AB82C" w14:textId="77777777" w:rsidTr="003D39F2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83713EF" w14:textId="77777777" w:rsidR="00781024" w:rsidRPr="00B528A4" w:rsidRDefault="00781024" w:rsidP="00781024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040491D1" w14:textId="77777777" w:rsidR="00781024" w:rsidRPr="005F0046" w:rsidRDefault="00781024" w:rsidP="005F0046">
            <w:pPr>
              <w:pStyle w:val="TREPUNKTUWUCHWALESENACKIEJ"/>
            </w:pPr>
            <w:r w:rsidRPr="00FA1D12">
              <w:t xml:space="preserve">w art. 439 w ust. 3 wyrazy </w:t>
            </w:r>
            <w:r w:rsidRPr="005F0046">
              <w:t>„Powiatowe urzędy pracy” zastępuje się wyrazem „PUP”;</w:t>
            </w:r>
          </w:p>
        </w:tc>
      </w:tr>
      <w:tr w:rsidR="00781024" w:rsidRPr="00B528A4" w14:paraId="621AE227" w14:textId="77777777" w:rsidTr="003D39F2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9584122" w14:textId="77777777" w:rsidR="00781024" w:rsidRPr="00B528A4" w:rsidRDefault="00781024" w:rsidP="00781024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09C78454" w14:textId="77777777" w:rsidR="00781024" w:rsidRPr="005F0046" w:rsidRDefault="00781024" w:rsidP="005F0046">
            <w:pPr>
              <w:pStyle w:val="TREPUNKTUWUCHWALESENACKIEJ"/>
            </w:pPr>
            <w:r w:rsidRPr="00FA1D12">
              <w:t>w art. 451:</w:t>
            </w:r>
          </w:p>
          <w:p w14:paraId="462C4F3A" w14:textId="77777777" w:rsidR="00781024" w:rsidRPr="005F0046" w:rsidRDefault="00781024" w:rsidP="005F0046">
            <w:pPr>
              <w:pStyle w:val="LITERAWUCHWALESENACKIEJ"/>
            </w:pPr>
            <w:r w:rsidRPr="00FA1D12">
              <w:t>a)</w:t>
            </w:r>
            <w:r w:rsidRPr="00FA1D12">
              <w:tab/>
            </w:r>
            <w:r w:rsidRPr="005F0046">
              <w:t>w ust. 2 wyrazy „wojewódzkie urzędy pracy” zastępuje się wyrazem „WUP”,</w:t>
            </w:r>
          </w:p>
          <w:p w14:paraId="2CE82D34" w14:textId="77777777" w:rsidR="00781024" w:rsidRPr="005F0046" w:rsidRDefault="00781024" w:rsidP="005F0046">
            <w:pPr>
              <w:pStyle w:val="LITERAWUCHWALESENACKIEJ"/>
            </w:pPr>
            <w:r w:rsidRPr="00FA1D12">
              <w:t>b)</w:t>
            </w:r>
            <w:r w:rsidRPr="00FA1D12">
              <w:tab/>
              <w:t xml:space="preserve">w ust. 4 wyrazy </w:t>
            </w:r>
            <w:r w:rsidRPr="005F0046">
              <w:t>„Ochotnicze Hufce Pracy” zastępuje się wyrazem „OHP”;</w:t>
            </w:r>
          </w:p>
        </w:tc>
      </w:tr>
      <w:tr w:rsidR="00781024" w:rsidRPr="00B528A4" w14:paraId="7E5BFDA2" w14:textId="77777777" w:rsidTr="003D39F2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C62F033" w14:textId="77777777" w:rsidR="00781024" w:rsidRPr="00B528A4" w:rsidRDefault="00781024" w:rsidP="00781024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3AA59BEF" w14:textId="77777777" w:rsidR="00781024" w:rsidRPr="005F0046" w:rsidRDefault="00781024" w:rsidP="005F0046">
            <w:pPr>
              <w:pStyle w:val="TREPUNKTUWUCHWALESENACKIEJ"/>
            </w:pPr>
            <w:r w:rsidRPr="00717A4B">
              <w:t xml:space="preserve">w art. 457 wyrazy </w:t>
            </w:r>
            <w:r w:rsidRPr="005F0046">
              <w:t>„przed dniem” zastępuje się wyrazami „do dnia”;</w:t>
            </w:r>
          </w:p>
        </w:tc>
      </w:tr>
      <w:tr w:rsidR="00781024" w:rsidRPr="00B528A4" w14:paraId="16F3668A" w14:textId="77777777" w:rsidTr="003D39F2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A1E1994" w14:textId="77777777" w:rsidR="00781024" w:rsidRPr="00B528A4" w:rsidRDefault="00781024" w:rsidP="00781024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5FC801A1" w14:textId="77777777" w:rsidR="00781024" w:rsidRPr="005F0046" w:rsidRDefault="00781024" w:rsidP="005F0046">
            <w:pPr>
              <w:pStyle w:val="TREPUNKTUWUCHWALESENACKIEJ"/>
            </w:pPr>
            <w:r w:rsidRPr="00591FE2">
              <w:t xml:space="preserve">w art. 458 w ust. 1 w pkt 1 wyrazy </w:t>
            </w:r>
            <w:r w:rsidRPr="005F0046">
              <w:t>„i ust. 6a” zastępuje się wyrazami „i 6a”;</w:t>
            </w:r>
          </w:p>
        </w:tc>
      </w:tr>
      <w:tr w:rsidR="00781024" w:rsidRPr="00B528A4" w14:paraId="6CE72966" w14:textId="77777777" w:rsidTr="003D39F2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2B188F0" w14:textId="77777777" w:rsidR="00781024" w:rsidRPr="00B528A4" w:rsidRDefault="00781024" w:rsidP="00781024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3FDF19A2" w14:textId="77777777" w:rsidR="00781024" w:rsidRPr="005F0046" w:rsidRDefault="00781024" w:rsidP="005F0046">
            <w:pPr>
              <w:pStyle w:val="TREPUNKTUWUCHWALESENACKIEJ"/>
            </w:pPr>
            <w:r>
              <w:t xml:space="preserve">w art. 459 wyrazy </w:t>
            </w:r>
            <w:r w:rsidRPr="005F0046">
              <w:t>„poz. 215” zastępuje się wyrazami „poz. 214”.</w:t>
            </w:r>
          </w:p>
        </w:tc>
      </w:tr>
    </w:tbl>
    <w:p w14:paraId="7B2C2E2E" w14:textId="77777777" w:rsidR="00781024" w:rsidRPr="00737F6A" w:rsidRDefault="00781024" w:rsidP="00A054FD">
      <w:pPr>
        <w:pStyle w:val="POPIERAJCYPOPRAWKZAMIESZCZONWZESTAWIENIUWNIOSKW"/>
      </w:pPr>
    </w:p>
    <w:p w14:paraId="55D6339E" w14:textId="77777777" w:rsidR="00566B4A" w:rsidRPr="00737F6A" w:rsidRDefault="00566B4A" w:rsidP="00A054FD">
      <w:pPr>
        <w:pStyle w:val="POPIERAJCYPOPRAWKZAMIESZCZONWZESTAWIENIUWNIOSKW"/>
      </w:pPr>
    </w:p>
    <w:p w14:paraId="15B750BC" w14:textId="342EA97C" w:rsidR="00912118" w:rsidRDefault="00912118" w:rsidP="00A054FD">
      <w:pPr>
        <w:pStyle w:val="POPIERAJCYPOPRAWKZAMIESZCZONWZESTAWIENIUWNIOSKW"/>
      </w:pPr>
    </w:p>
    <w:p w14:paraId="7D28B9BC" w14:textId="1E6A4A46" w:rsidR="003B4B0A" w:rsidRDefault="003B4B0A" w:rsidP="00A054FD">
      <w:pPr>
        <w:pStyle w:val="POPIERAJCYPOPRAWKZAMIESZCZONWZESTAWIENIUWNIOSKW"/>
      </w:pPr>
    </w:p>
    <w:p w14:paraId="3CCD63C1" w14:textId="77777777" w:rsidR="003B4B0A" w:rsidRDefault="003B4B0A" w:rsidP="003B4B0A">
      <w:pPr>
        <w:pStyle w:val="POPIERAJCYPOPRAWKZAMIESZCZONWZESTAWIENIUWNIOSKW"/>
        <w:rPr>
          <w:color w:val="000000" w:themeColor="text1"/>
        </w:rPr>
      </w:pPr>
    </w:p>
    <w:p w14:paraId="2E78B7DC" w14:textId="77777777" w:rsidR="003B4B0A" w:rsidRDefault="003B4B0A" w:rsidP="003B4B0A">
      <w:pPr>
        <w:pStyle w:val="POPIERAJCYPOPRAWKZAMIESZCZONWZESTAWIENIUWNIOSKW"/>
        <w:rPr>
          <w:color w:val="000000" w:themeColor="text1"/>
        </w:rPr>
      </w:pPr>
    </w:p>
    <w:p w14:paraId="6832371B" w14:textId="77777777" w:rsidR="003B4B0A" w:rsidRDefault="003B4B0A" w:rsidP="003B4B0A">
      <w:pPr>
        <w:pStyle w:val="POPIERAJCYPOPRAWKZAMIESZCZONWZESTAWIENIUWNIOSKW"/>
        <w:rPr>
          <w:color w:val="000000" w:themeColor="text1"/>
        </w:rPr>
      </w:pPr>
    </w:p>
    <w:p w14:paraId="6978EBE2" w14:textId="77777777" w:rsidR="003B4B0A" w:rsidRDefault="003B4B0A" w:rsidP="003B4B0A">
      <w:pPr>
        <w:pStyle w:val="POPIERAJCYPOPRAWKZAMIESZCZONWZESTAWIENIUWNIOSKW"/>
        <w:rPr>
          <w:color w:val="000000" w:themeColor="text1"/>
        </w:rPr>
      </w:pPr>
    </w:p>
    <w:p w14:paraId="5EFE3E93" w14:textId="77777777" w:rsidR="003B4B0A" w:rsidRDefault="003B4B0A" w:rsidP="003B4B0A">
      <w:pPr>
        <w:ind w:left="5443"/>
        <w:rPr>
          <w:rStyle w:val="Ppogrubienie"/>
        </w:rPr>
      </w:pPr>
      <w:r>
        <w:rPr>
          <w:rStyle w:val="Ppogrubienie"/>
          <w:color w:val="000000" w:themeColor="text1"/>
        </w:rPr>
        <w:t>MARSZAŁEK SENATU</w:t>
      </w:r>
    </w:p>
    <w:p w14:paraId="5AB388CF" w14:textId="77777777" w:rsidR="003B4B0A" w:rsidRDefault="003B4B0A" w:rsidP="003B4B0A">
      <w:pPr>
        <w:ind w:left="5103" w:firstLine="4"/>
        <w:rPr>
          <w:rStyle w:val="Ppogrubienie"/>
          <w:color w:val="000000" w:themeColor="text1"/>
        </w:rPr>
      </w:pPr>
    </w:p>
    <w:p w14:paraId="34944D42" w14:textId="77777777" w:rsidR="003B4B0A" w:rsidRDefault="003B4B0A" w:rsidP="003B4B0A">
      <w:pPr>
        <w:ind w:left="5103" w:firstLine="4"/>
        <w:rPr>
          <w:rStyle w:val="Ppogrubienie"/>
          <w:color w:val="000000" w:themeColor="text1"/>
        </w:rPr>
      </w:pPr>
    </w:p>
    <w:p w14:paraId="56B4040E" w14:textId="77777777" w:rsidR="00A603DF" w:rsidRDefault="003B4B0A" w:rsidP="003B4B0A">
      <w:pPr>
        <w:ind w:left="4962"/>
        <w:rPr>
          <w:rStyle w:val="Ppogrubienie"/>
          <w:color w:val="000000" w:themeColor="text1"/>
        </w:rPr>
        <w:sectPr w:rsidR="00A603DF" w:rsidSect="001A7F15">
          <w:headerReference w:type="default" r:id="rId9"/>
          <w:footnotePr>
            <w:numRestart w:val="eachSect"/>
          </w:footnotePr>
          <w:pgSz w:w="11906" w:h="16838"/>
          <w:pgMar w:top="1560" w:right="1434" w:bottom="1560" w:left="1418" w:header="709" w:footer="709" w:gutter="0"/>
          <w:cols w:space="708"/>
          <w:titlePg/>
          <w:docGrid w:linePitch="254"/>
        </w:sectPr>
      </w:pPr>
      <w:r>
        <w:rPr>
          <w:rStyle w:val="Ppogrubienie"/>
          <w:color w:val="000000" w:themeColor="text1"/>
        </w:rPr>
        <w:t>Małgorzata KIDAWA-BŁOŃSKA</w:t>
      </w:r>
    </w:p>
    <w:p w14:paraId="0F055306" w14:textId="77777777" w:rsidR="00A603DF" w:rsidRDefault="00A603DF" w:rsidP="002E582A">
      <w:pPr>
        <w:pStyle w:val="NIEARTTEKSTtekstnieartykuowanynppodstprawnarozplubpreambua"/>
      </w:pPr>
    </w:p>
    <w:p w14:paraId="5A4ED4A9" w14:textId="77777777" w:rsidR="00A603DF" w:rsidRDefault="00A603DF" w:rsidP="000E3BAB">
      <w:pPr>
        <w:pStyle w:val="OZNRODZAKTUtznustawalubrozporzdzenieiorganwydajcy"/>
      </w:pPr>
      <w:r w:rsidRPr="002E582A">
        <w:t>UZASADNIENI</w:t>
      </w:r>
      <w:r>
        <w:t xml:space="preserve">E </w:t>
      </w:r>
    </w:p>
    <w:p w14:paraId="1D413C2D" w14:textId="77777777" w:rsidR="00A603DF" w:rsidRDefault="00A603DF" w:rsidP="001A5B04">
      <w:pPr>
        <w:pStyle w:val="NIEARTTEKSTtekstnieartykuowanynppodstprawnarozplubpreambua"/>
      </w:pPr>
      <w:r w:rsidRPr="002E582A">
        <w:t xml:space="preserve">Senat, po rozpatrzeniu uchwalonej przez Sejm na posiedzeniu w dniu </w:t>
      </w:r>
      <w:r>
        <w:t>21 lutego</w:t>
      </w:r>
      <w:r w:rsidRPr="002E582A">
        <w:t xml:space="preserve"> 202</w:t>
      </w:r>
      <w:r>
        <w:t>5 </w:t>
      </w:r>
      <w:r w:rsidRPr="002E582A">
        <w:t>r. ustawy</w:t>
      </w:r>
      <w:r w:rsidRPr="00BF026E">
        <w:t xml:space="preserve"> o rynku pracy i służbach zatrudnienia</w:t>
      </w:r>
      <w:r w:rsidRPr="002E582A">
        <w:t xml:space="preserve">, postanowił wprowadzić do jej tekstu </w:t>
      </w:r>
      <w:r>
        <w:t>104</w:t>
      </w:r>
      <w:r w:rsidRPr="002E582A">
        <w:t xml:space="preserve"> poprawk</w:t>
      </w:r>
      <w:r>
        <w:t>i</w:t>
      </w:r>
      <w:r w:rsidRPr="002E582A">
        <w:t>.</w:t>
      </w:r>
    </w:p>
    <w:p w14:paraId="6AAE4996" w14:textId="77777777" w:rsidR="00A603DF" w:rsidRPr="00FF349D" w:rsidRDefault="00A603DF" w:rsidP="00FF349D">
      <w:pPr>
        <w:pStyle w:val="ARTartustawynprozporzdzenia"/>
      </w:pPr>
      <w:r>
        <w:t>Przyjmując p</w:t>
      </w:r>
      <w:r w:rsidRPr="00FF349D">
        <w:t>oprawk</w:t>
      </w:r>
      <w:r>
        <w:t>ę</w:t>
      </w:r>
      <w:r w:rsidRPr="00FF349D">
        <w:t xml:space="preserve"> nr 1</w:t>
      </w:r>
      <w:r>
        <w:t xml:space="preserve">, Senatorowie postanowili usunąć </w:t>
      </w:r>
      <w:r w:rsidRPr="00FF349D">
        <w:t xml:space="preserve">z ustawy odesłanie do nieobowiązującego jeszcze przepisu, który znajduje się </w:t>
      </w:r>
      <w:r>
        <w:t xml:space="preserve">w projekcie noweli zmieniającej ustawę o cudzoziemcach. Przepis ten nie jest jeszcze częścią systemu prawnego, przy czym nawet abstrahując od tej oczywistości, odwołanie do normy znajdującej się w toku </w:t>
      </w:r>
      <w:r w:rsidRPr="00FF349D">
        <w:t>prac sejmowych</w:t>
      </w:r>
      <w:r>
        <w:t xml:space="preserve"> wiąże się z ryzykiem, że zostanie ona zmieniona albo usunięta przez Posłów</w:t>
      </w:r>
      <w:r w:rsidRPr="00FF349D">
        <w:t>.</w:t>
      </w:r>
    </w:p>
    <w:p w14:paraId="3B49E505" w14:textId="77777777" w:rsidR="00A603DF" w:rsidRPr="00FF349D" w:rsidRDefault="00A603DF" w:rsidP="00FF349D">
      <w:pPr>
        <w:pStyle w:val="ARTartustawynprozporzdzenia"/>
      </w:pPr>
      <w:r>
        <w:t>Uchwalając p</w:t>
      </w:r>
      <w:r w:rsidRPr="00FF349D">
        <w:t>oprawki nr 2, 3, 6–11, 13–44, 46, 49–51, 53–55, 57, 58</w:t>
      </w:r>
      <w:r>
        <w:t xml:space="preserve"> oraz</w:t>
      </w:r>
      <w:r w:rsidRPr="00FF349D">
        <w:t xml:space="preserve"> 60–10</w:t>
      </w:r>
      <w:r>
        <w:t xml:space="preserve">4, Senat miał na względzie </w:t>
      </w:r>
      <w:r w:rsidRPr="00FF349D">
        <w:t xml:space="preserve">zapewnienie spójności, jednolitości, zupełności i właściwego stosowania przepisów ustawy, </w:t>
      </w:r>
      <w:r>
        <w:t xml:space="preserve">precyzyjne określenie sytuacji prawnej pracowników dotychczasowych służb zatrudnienia, </w:t>
      </w:r>
      <w:r w:rsidRPr="00FF349D">
        <w:t xml:space="preserve">a także zredagowanie </w:t>
      </w:r>
      <w:r>
        <w:t>przepisów</w:t>
      </w:r>
      <w:r w:rsidRPr="00FF349D">
        <w:t xml:space="preserve"> w sposób zgodny z wymogami poprawnej legislacji.</w:t>
      </w:r>
    </w:p>
    <w:p w14:paraId="1CE3CF61" w14:textId="77777777" w:rsidR="00A603DF" w:rsidRPr="00FF349D" w:rsidRDefault="00A603DF" w:rsidP="00DA4D51">
      <w:pPr>
        <w:pStyle w:val="ARTartustawynprozporzdzenia"/>
      </w:pPr>
      <w:bookmarkStart w:id="15" w:name="_Hlk192668755"/>
      <w:r w:rsidRPr="00FF349D">
        <w:t>Poprawka nr 4 ma na celu doprecyzowanie kompetencji powiatowych rad rynku pracy.</w:t>
      </w:r>
      <w:r>
        <w:t xml:space="preserve"> Zmieniony przez Senat </w:t>
      </w:r>
      <w:r w:rsidRPr="00DA4D51">
        <w:t>przepis odsyła</w:t>
      </w:r>
      <w:r>
        <w:t xml:space="preserve">ł </w:t>
      </w:r>
      <w:r w:rsidRPr="00DA4D51">
        <w:t>do całego ust. 2</w:t>
      </w:r>
      <w:r>
        <w:t xml:space="preserve"> w art. 8 ustawy</w:t>
      </w:r>
      <w:r w:rsidRPr="00405A52">
        <w:t xml:space="preserve"> o rynku pracy i służbach zatrudnienia</w:t>
      </w:r>
      <w:r>
        <w:t xml:space="preserve">, </w:t>
      </w:r>
      <w:r w:rsidRPr="00DA4D51">
        <w:t>określa</w:t>
      </w:r>
      <w:r>
        <w:t>jącego prerogatywy</w:t>
      </w:r>
      <w:r w:rsidRPr="00DA4D51">
        <w:t xml:space="preserve"> wojewódzkich rad rynku pracy</w:t>
      </w:r>
      <w:r>
        <w:t xml:space="preserve">. Są tam wymienione zadania specyficzne tylko </w:t>
      </w:r>
      <w:r w:rsidRPr="00DA4D51">
        <w:t>dla</w:t>
      </w:r>
      <w:r>
        <w:t xml:space="preserve"> rad</w:t>
      </w:r>
      <w:r w:rsidRPr="00DA4D51">
        <w:t xml:space="preserve"> </w:t>
      </w:r>
      <w:r>
        <w:t>wojewódzkich, których nie da się wykonać na szczeblu powiatowym.</w:t>
      </w:r>
    </w:p>
    <w:bookmarkEnd w:id="15"/>
    <w:p w14:paraId="6A97788E" w14:textId="77777777" w:rsidR="00A603DF" w:rsidRPr="00FF349D" w:rsidRDefault="00A603DF" w:rsidP="00FF349D">
      <w:pPr>
        <w:pStyle w:val="ARTartustawynprozporzdzenia"/>
      </w:pPr>
      <w:r w:rsidRPr="00FF349D">
        <w:t>Poprawk</w:t>
      </w:r>
      <w:r>
        <w:t>ą</w:t>
      </w:r>
      <w:r w:rsidRPr="00FF349D">
        <w:t xml:space="preserve"> nr 5 </w:t>
      </w:r>
      <w:r>
        <w:t>Senatorowie</w:t>
      </w:r>
      <w:r w:rsidRPr="00FF349D">
        <w:t xml:space="preserve"> zapewni</w:t>
      </w:r>
      <w:r>
        <w:t>li</w:t>
      </w:r>
      <w:r w:rsidRPr="00FF349D">
        <w:t xml:space="preserve"> udział przedstawiciela</w:t>
      </w:r>
      <w:r w:rsidRPr="002F3CE7">
        <w:t xml:space="preserve"> Wojewódzki</w:t>
      </w:r>
      <w:r>
        <w:t>ego</w:t>
      </w:r>
      <w:r w:rsidRPr="002F3CE7">
        <w:t xml:space="preserve"> Konwent</w:t>
      </w:r>
      <w:r>
        <w:t>u</w:t>
      </w:r>
      <w:r w:rsidRPr="002F3CE7">
        <w:t xml:space="preserve"> Dyrektorów Powiatowych Urzędów Pracy</w:t>
      </w:r>
      <w:r w:rsidRPr="00FF349D">
        <w:t xml:space="preserve"> w wojewódzkiej radzie rynku pracy.</w:t>
      </w:r>
      <w:r w:rsidRPr="00DA4D51">
        <w:t xml:space="preserve"> </w:t>
      </w:r>
      <w:r>
        <w:t xml:space="preserve">Będzie to rozwiązanie spójne z już przyjętym w ustawie założeniem, </w:t>
      </w:r>
      <w:r w:rsidRPr="00DA4D51">
        <w:t xml:space="preserve">że przedstawiciel </w:t>
      </w:r>
      <w:r w:rsidRPr="002F3CE7">
        <w:t xml:space="preserve">Ogólnopolskiego Konwentu Dyrektorów Powiatowych Urzędów Pracy </w:t>
      </w:r>
      <w:r w:rsidRPr="00DA4D51">
        <w:t>jest członkiem Rady Rynku Pracy, działającej na poziomie ogólnopolskim.</w:t>
      </w:r>
    </w:p>
    <w:p w14:paraId="4FF8C1E4" w14:textId="77777777" w:rsidR="00A603DF" w:rsidRDefault="00A603DF" w:rsidP="002F3CE7">
      <w:pPr>
        <w:pStyle w:val="ARTartustawynprozporzdzenia"/>
      </w:pPr>
      <w:r w:rsidRPr="00FF349D">
        <w:t>Popraw</w:t>
      </w:r>
      <w:r>
        <w:t>ką</w:t>
      </w:r>
      <w:r w:rsidRPr="00FF349D">
        <w:t xml:space="preserve"> nr 12 </w:t>
      </w:r>
      <w:r>
        <w:t xml:space="preserve">Senat </w:t>
      </w:r>
      <w:r w:rsidRPr="00FF349D">
        <w:t>przesądz</w:t>
      </w:r>
      <w:r>
        <w:t>ił</w:t>
      </w:r>
      <w:r w:rsidRPr="00FF349D">
        <w:t xml:space="preserve">, że podstawą zatrudnienia dyrektorów wojewódzkich urzędów pracy oraz </w:t>
      </w:r>
      <w:bookmarkStart w:id="16" w:name="_Hlk192762198"/>
      <w:r w:rsidRPr="00FF349D">
        <w:t>dyrektorów powiatowych urzędów pracy, a także ich zastępców</w:t>
      </w:r>
      <w:bookmarkEnd w:id="16"/>
      <w:r w:rsidRPr="00FF349D">
        <w:t>, jest powołanie.</w:t>
      </w:r>
      <w:r w:rsidRPr="002F3CE7">
        <w:t xml:space="preserve"> </w:t>
      </w:r>
    </w:p>
    <w:p w14:paraId="15332DA9" w14:textId="77777777" w:rsidR="00A603DF" w:rsidRDefault="00A603DF" w:rsidP="002F3CE7">
      <w:pPr>
        <w:pStyle w:val="ARTartustawynprozporzdzenia"/>
      </w:pPr>
      <w:r w:rsidRPr="002F3CE7">
        <w:t xml:space="preserve">Zgodnie z art. 18 ust. 1 ustawy o rynku pracy i służbach zatrudnienia, marszałek województwa powołuje dyrektora WUP. Na podstawie ust. 3, powołanie to stanowi nawiązanie </w:t>
      </w:r>
      <w:r w:rsidRPr="002F3CE7">
        <w:lastRenderedPageBreak/>
        <w:t>stosunku pracy na podstawie umowy o pracę.</w:t>
      </w:r>
      <w:r w:rsidRPr="00DC349B">
        <w:t xml:space="preserve"> </w:t>
      </w:r>
      <w:r>
        <w:t xml:space="preserve">Ta sama regulacja dotyczy </w:t>
      </w:r>
      <w:r w:rsidRPr="00FF349D">
        <w:t>dyrektorów powiatowych urzędów pracy, a także ich zastępców</w:t>
      </w:r>
      <w:r>
        <w:t>.</w:t>
      </w:r>
    </w:p>
    <w:p w14:paraId="676B5A19" w14:textId="77777777" w:rsidR="00A603DF" w:rsidRPr="002F3CE7" w:rsidRDefault="00A603DF" w:rsidP="002F3CE7">
      <w:pPr>
        <w:pStyle w:val="ARTartustawynprozporzdzenia"/>
      </w:pPr>
      <w:r>
        <w:t>Senatorowie zwrócili</w:t>
      </w:r>
      <w:r w:rsidRPr="002F3CE7">
        <w:t xml:space="preserve"> uwagę, że rozwiązanie takie jest niesystemowe, ponieważ w świetle art. 2 Kodeksu pracy, powołanie i umowa o pracę są odrębnymi podstawami nawiązania stosunku pracy i różnią się</w:t>
      </w:r>
      <w:r>
        <w:t xml:space="preserve"> od siebie</w:t>
      </w:r>
      <w:r w:rsidRPr="002F3CE7">
        <w:t xml:space="preserve"> istotnie. </w:t>
      </w:r>
    </w:p>
    <w:p w14:paraId="1C6C69A5" w14:textId="77777777" w:rsidR="00A603DF" w:rsidRPr="002F3CE7" w:rsidRDefault="00A603DF" w:rsidP="002F3CE7">
      <w:pPr>
        <w:pStyle w:val="ARTartustawynprozporzdzenia"/>
      </w:pPr>
      <w:r w:rsidRPr="002F3CE7">
        <w:t>Na przykład, zgodnie z art. 70 § 1 Kodeksu pracy, pracownik zatrudniony na podstawie powołania może być w każdym czasie odwołany przez organ, który go powołał i od decyzji w tym przedmiocie nie przysługuje takiemu pracownikowi roszczenie o przywrócenie do pracy. Wypowiedzenie pracownikowi umowy o pracę wymaga wskazania przyczyny uzasadniającej wypowiedzenie, a pracownik może od takiej decyzji odwołać się do sądu.</w:t>
      </w:r>
    </w:p>
    <w:p w14:paraId="061D9C63" w14:textId="77777777" w:rsidR="00A603DF" w:rsidRDefault="00A603DF" w:rsidP="00FF349D">
      <w:pPr>
        <w:pStyle w:val="ARTartustawynprozporzdzenia"/>
      </w:pPr>
      <w:r w:rsidRPr="00FF349D">
        <w:t>Poprawki nr 45, 47, 48, 52, 56 i 59 zastępują niemożliwy do spełnienia wymóg przedłożenia zaświadczenia o niekaralności za wykroczenia, jako warunku wpisu w rejestrze agencji zatrudnienia, wymogiem przedłożenia w tym zakresie własnego oświadczenia wnioskodawcy.</w:t>
      </w:r>
    </w:p>
    <w:p w14:paraId="39053358" w14:textId="77777777" w:rsidR="00A603DF" w:rsidRDefault="00A603DF" w:rsidP="002F3CE7">
      <w:pPr>
        <w:pStyle w:val="ARTartustawynprozporzdzenia"/>
      </w:pPr>
      <w:r w:rsidRPr="002F3CE7">
        <w:t>Na podstawie art. 307 ust. 1 pkt 3 ustawy o rynku pracy i służbach zatrudnienia, o wpis do rejestru agencji zatrudnienia nie może ubiegać się podmiot, w imieniu lub na rzecz którego działają lub działały osoby zarządzające tym podmiotem lub go reprezentujące</w:t>
      </w:r>
      <w:r>
        <w:t>,</w:t>
      </w:r>
      <w:r w:rsidRPr="002F3CE7">
        <w:t xml:space="preserve"> ukarane prawomocnym wyrokiem za wykroczenie, o którym mowa w art. 362–367</w:t>
      </w:r>
      <w:r>
        <w:t xml:space="preserve">, </w:t>
      </w:r>
      <w:r w:rsidRPr="002F3CE7">
        <w:t>lub wykroczenie, o którym mowa w art. 84 ust. 1–12 ustawy z dnia 21 lutego 2025 r. o warunkach dopuszczalności powierzania pracy cudzoziemcom na terytorium Rzeczypospolitej Polskiej.</w:t>
      </w:r>
      <w:r>
        <w:t xml:space="preserve"> </w:t>
      </w:r>
    </w:p>
    <w:p w14:paraId="178F8559" w14:textId="77777777" w:rsidR="00A603DF" w:rsidRPr="002F3CE7" w:rsidRDefault="00A603DF" w:rsidP="002F3CE7">
      <w:pPr>
        <w:pStyle w:val="ARTartustawynprozporzdzenia"/>
      </w:pPr>
      <w:r w:rsidRPr="002F3CE7">
        <w:t xml:space="preserve">Dla potwierdzenia niekaralności, wraz z wnioskiem o wpis ma być przedkładane zaświadczenie o niekaralności za </w:t>
      </w:r>
      <w:r>
        <w:t xml:space="preserve">wskazane </w:t>
      </w:r>
      <w:r w:rsidRPr="002F3CE7">
        <w:t>wykroczenia. Informacja o osobie z Krajowego Rejestru Karnego, w zakresie ukarania za wykroczenia, zawierać może tylko informację o prawomocnie skazanych za wykroczenia na karę aresztu, podczas gdy wszystkie wymienione wyżej wykroczenia zagrożone są karami grzywny.</w:t>
      </w:r>
    </w:p>
    <w:p w14:paraId="77FB5AA8" w14:textId="77777777" w:rsidR="00A603DF" w:rsidRPr="00FF349D" w:rsidRDefault="00A603DF" w:rsidP="00FF349D">
      <w:pPr>
        <w:pStyle w:val="ARTartustawynprozporzdzenia"/>
      </w:pPr>
      <w:r w:rsidRPr="002F3CE7">
        <w:t>Z tego powodu określony w art. 309 ust. 3 pkt 3, art. 312 ust. 1</w:t>
      </w:r>
      <w:r>
        <w:t xml:space="preserve"> </w:t>
      </w:r>
      <w:r w:rsidRPr="002F3CE7">
        <w:t>oraz art. 313 ust. 3 pkt 2 wymóg przedłożenia zaświadczenia o niekaralności za wykroczenia, jako warunek wpisu w rejestrze agencji zatrudnienia, b</w:t>
      </w:r>
      <w:r>
        <w:t>yłby</w:t>
      </w:r>
      <w:r w:rsidRPr="002F3CE7">
        <w:t xml:space="preserve"> niemożliwy do spełnienia prze</w:t>
      </w:r>
      <w:r>
        <w:t>z</w:t>
      </w:r>
      <w:r w:rsidRPr="002F3CE7">
        <w:t xml:space="preserve"> podmiot ubiegający się o taki wpis, uniemożliwiając uzyskanie wpisu.</w:t>
      </w:r>
      <w:r>
        <w:t xml:space="preserve"> Przyjmując wspomniane wyżej poprawki, Senatorowie wzięli także pod rozwagę dwuletni okres, po którym następuje zatarcie ukarania za wykroczenie.</w:t>
      </w:r>
    </w:p>
    <w:sectPr w:rsidR="00A603DF" w:rsidRPr="00FF349D" w:rsidSect="00A603DF">
      <w:headerReference w:type="default" r:id="rId10"/>
      <w:footnotePr>
        <w:numRestart w:val="eachSect"/>
      </w:footnotePr>
      <w:pgSz w:w="11906" w:h="16838"/>
      <w:pgMar w:top="1560" w:right="1434" w:bottom="1560" w:left="1418" w:header="709" w:footer="709" w:gutter="0"/>
      <w:pgNumType w:start="1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9FE66" w14:textId="77777777" w:rsidR="00CA3B0A" w:rsidRDefault="00CA3B0A">
      <w:r>
        <w:separator/>
      </w:r>
    </w:p>
  </w:endnote>
  <w:endnote w:type="continuationSeparator" w:id="0">
    <w:p w14:paraId="13935159" w14:textId="77777777" w:rsidR="00CA3B0A" w:rsidRDefault="00CA3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0EF2D" w14:textId="77777777" w:rsidR="00CA3B0A" w:rsidRDefault="00CA3B0A">
      <w:r>
        <w:separator/>
      </w:r>
    </w:p>
  </w:footnote>
  <w:footnote w:type="continuationSeparator" w:id="0">
    <w:p w14:paraId="49BCAE36" w14:textId="77777777" w:rsidR="00CA3B0A" w:rsidRDefault="00CA3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50716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3B4B0A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1C922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7270CE8"/>
    <w:multiLevelType w:val="hybridMultilevel"/>
    <w:tmpl w:val="AD3EC224"/>
    <w:lvl w:ilvl="0" w:tplc="529A301C">
      <w:start w:val="1"/>
      <w:numFmt w:val="decimal"/>
      <w:pStyle w:val="OZNACZENIEPUNKTUWUCHWALESENACKIEJ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3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6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7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6"/>
  </w:num>
  <w:num w:numId="6">
    <w:abstractNumId w:val="32"/>
  </w:num>
  <w:num w:numId="7">
    <w:abstractNumId w:val="36"/>
  </w:num>
  <w:num w:numId="8">
    <w:abstractNumId w:val="32"/>
  </w:num>
  <w:num w:numId="9">
    <w:abstractNumId w:val="36"/>
  </w:num>
  <w:num w:numId="10">
    <w:abstractNumId w:val="32"/>
  </w:num>
  <w:num w:numId="11">
    <w:abstractNumId w:val="14"/>
  </w:num>
  <w:num w:numId="12">
    <w:abstractNumId w:val="10"/>
  </w:num>
  <w:num w:numId="13">
    <w:abstractNumId w:val="15"/>
  </w:num>
  <w:num w:numId="14">
    <w:abstractNumId w:val="27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4"/>
  </w:num>
  <w:num w:numId="28">
    <w:abstractNumId w:val="26"/>
  </w:num>
  <w:num w:numId="29">
    <w:abstractNumId w:val="37"/>
  </w:num>
  <w:num w:numId="30">
    <w:abstractNumId w:val="33"/>
  </w:num>
  <w:num w:numId="31">
    <w:abstractNumId w:val="19"/>
  </w:num>
  <w:num w:numId="32">
    <w:abstractNumId w:val="11"/>
  </w:num>
  <w:num w:numId="33">
    <w:abstractNumId w:val="31"/>
  </w:num>
  <w:num w:numId="34">
    <w:abstractNumId w:val="20"/>
  </w:num>
  <w:num w:numId="35">
    <w:abstractNumId w:val="17"/>
  </w:num>
  <w:num w:numId="36">
    <w:abstractNumId w:val="22"/>
  </w:num>
  <w:num w:numId="37">
    <w:abstractNumId w:val="28"/>
  </w:num>
  <w:num w:numId="38">
    <w:abstractNumId w:val="25"/>
  </w:num>
  <w:num w:numId="39">
    <w:abstractNumId w:val="13"/>
  </w:num>
  <w:num w:numId="40">
    <w:abstractNumId w:val="30"/>
  </w:num>
  <w:num w:numId="41">
    <w:abstractNumId w:val="29"/>
  </w:num>
  <w:num w:numId="42">
    <w:abstractNumId w:val="21"/>
  </w:num>
  <w:num w:numId="43">
    <w:abstractNumId w:val="35"/>
  </w:num>
  <w:num w:numId="44">
    <w:abstractNumId w:val="12"/>
  </w:num>
  <w:num w:numId="45">
    <w:abstractNumId w:val="24"/>
  </w:num>
  <w:num w:numId="46">
    <w:abstractNumId w:val="24"/>
  </w:num>
  <w:num w:numId="47">
    <w:abstractNumId w:val="24"/>
  </w:num>
  <w:num w:numId="4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87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4B25"/>
    <w:rsid w:val="00036B63"/>
    <w:rsid w:val="00037E1A"/>
    <w:rsid w:val="00043495"/>
    <w:rsid w:val="00046A75"/>
    <w:rsid w:val="00047312"/>
    <w:rsid w:val="000508BD"/>
    <w:rsid w:val="00050B1E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0220"/>
    <w:rsid w:val="000A1296"/>
    <w:rsid w:val="000A156A"/>
    <w:rsid w:val="000A1C27"/>
    <w:rsid w:val="000A1DAD"/>
    <w:rsid w:val="000A2649"/>
    <w:rsid w:val="000A323B"/>
    <w:rsid w:val="000B298D"/>
    <w:rsid w:val="000B4B65"/>
    <w:rsid w:val="000B5B2D"/>
    <w:rsid w:val="000B5DCE"/>
    <w:rsid w:val="000C05BA"/>
    <w:rsid w:val="000C0E8F"/>
    <w:rsid w:val="000C4BC4"/>
    <w:rsid w:val="000D0110"/>
    <w:rsid w:val="000D1C18"/>
    <w:rsid w:val="000D2468"/>
    <w:rsid w:val="000D318A"/>
    <w:rsid w:val="000D6173"/>
    <w:rsid w:val="000D6F83"/>
    <w:rsid w:val="000E25CC"/>
    <w:rsid w:val="000E3694"/>
    <w:rsid w:val="000E490F"/>
    <w:rsid w:val="000E6241"/>
    <w:rsid w:val="000F297B"/>
    <w:rsid w:val="000F2BE3"/>
    <w:rsid w:val="000F3D0D"/>
    <w:rsid w:val="000F57AC"/>
    <w:rsid w:val="000F6ED4"/>
    <w:rsid w:val="000F7A6E"/>
    <w:rsid w:val="001042BA"/>
    <w:rsid w:val="00106160"/>
    <w:rsid w:val="00106D03"/>
    <w:rsid w:val="001073C1"/>
    <w:rsid w:val="00110465"/>
    <w:rsid w:val="00110628"/>
    <w:rsid w:val="0011245A"/>
    <w:rsid w:val="0011493E"/>
    <w:rsid w:val="00115B72"/>
    <w:rsid w:val="001209EC"/>
    <w:rsid w:val="00120A9E"/>
    <w:rsid w:val="00122E57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63BD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218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1FAC"/>
    <w:rsid w:val="00263522"/>
    <w:rsid w:val="00264EC6"/>
    <w:rsid w:val="00271013"/>
    <w:rsid w:val="00273FE4"/>
    <w:rsid w:val="002765B4"/>
    <w:rsid w:val="00276A94"/>
    <w:rsid w:val="002811A8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51B3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310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3E10"/>
    <w:rsid w:val="0032569A"/>
    <w:rsid w:val="00325A1F"/>
    <w:rsid w:val="003268F9"/>
    <w:rsid w:val="00330BAF"/>
    <w:rsid w:val="00334E3A"/>
    <w:rsid w:val="003361DD"/>
    <w:rsid w:val="00341A6A"/>
    <w:rsid w:val="003437B0"/>
    <w:rsid w:val="00345562"/>
    <w:rsid w:val="00345B9C"/>
    <w:rsid w:val="00351BBB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0DA5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563D"/>
    <w:rsid w:val="003A60DC"/>
    <w:rsid w:val="003A6A46"/>
    <w:rsid w:val="003A7A63"/>
    <w:rsid w:val="003B000C"/>
    <w:rsid w:val="003B0F1D"/>
    <w:rsid w:val="003B4A57"/>
    <w:rsid w:val="003B4B0A"/>
    <w:rsid w:val="003B524F"/>
    <w:rsid w:val="003B552F"/>
    <w:rsid w:val="003C047C"/>
    <w:rsid w:val="003C0AD9"/>
    <w:rsid w:val="003C0ED0"/>
    <w:rsid w:val="003C1D49"/>
    <w:rsid w:val="003C2DB8"/>
    <w:rsid w:val="003C35C4"/>
    <w:rsid w:val="003D12C2"/>
    <w:rsid w:val="003D31B9"/>
    <w:rsid w:val="003D3867"/>
    <w:rsid w:val="003D5FB2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B8A"/>
    <w:rsid w:val="00435D26"/>
    <w:rsid w:val="00440C99"/>
    <w:rsid w:val="0044175C"/>
    <w:rsid w:val="00445F4D"/>
    <w:rsid w:val="004504C0"/>
    <w:rsid w:val="004550FB"/>
    <w:rsid w:val="0046111A"/>
    <w:rsid w:val="00462946"/>
    <w:rsid w:val="00462F7B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E6041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66B4A"/>
    <w:rsid w:val="00570191"/>
    <w:rsid w:val="00570570"/>
    <w:rsid w:val="00572512"/>
    <w:rsid w:val="00573EE6"/>
    <w:rsid w:val="0057547F"/>
    <w:rsid w:val="005754EE"/>
    <w:rsid w:val="0057617E"/>
    <w:rsid w:val="00576497"/>
    <w:rsid w:val="00581D0C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A7FB6"/>
    <w:rsid w:val="005B713E"/>
    <w:rsid w:val="005C005E"/>
    <w:rsid w:val="005C03B6"/>
    <w:rsid w:val="005C348E"/>
    <w:rsid w:val="005C68E1"/>
    <w:rsid w:val="005C6E84"/>
    <w:rsid w:val="005D3763"/>
    <w:rsid w:val="005D55E1"/>
    <w:rsid w:val="005E19F7"/>
    <w:rsid w:val="005E2832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5FD9"/>
    <w:rsid w:val="006678AF"/>
    <w:rsid w:val="006701EF"/>
    <w:rsid w:val="006703C8"/>
    <w:rsid w:val="00673BA5"/>
    <w:rsid w:val="0067590F"/>
    <w:rsid w:val="00680058"/>
    <w:rsid w:val="00681842"/>
    <w:rsid w:val="00681F9F"/>
    <w:rsid w:val="006840EA"/>
    <w:rsid w:val="006844E2"/>
    <w:rsid w:val="00684A9E"/>
    <w:rsid w:val="00684C65"/>
    <w:rsid w:val="00685267"/>
    <w:rsid w:val="006872AE"/>
    <w:rsid w:val="00690082"/>
    <w:rsid w:val="00690252"/>
    <w:rsid w:val="006946BB"/>
    <w:rsid w:val="006969FA"/>
    <w:rsid w:val="006A35D5"/>
    <w:rsid w:val="006A5B12"/>
    <w:rsid w:val="006A748A"/>
    <w:rsid w:val="006C419E"/>
    <w:rsid w:val="006C4A31"/>
    <w:rsid w:val="006C5AC2"/>
    <w:rsid w:val="006C5B28"/>
    <w:rsid w:val="006C6AFB"/>
    <w:rsid w:val="006D2735"/>
    <w:rsid w:val="006D45B2"/>
    <w:rsid w:val="006E0FCC"/>
    <w:rsid w:val="006E1E96"/>
    <w:rsid w:val="006E3316"/>
    <w:rsid w:val="006E5E21"/>
    <w:rsid w:val="006F2648"/>
    <w:rsid w:val="006F2F10"/>
    <w:rsid w:val="006F482B"/>
    <w:rsid w:val="006F6311"/>
    <w:rsid w:val="00701952"/>
    <w:rsid w:val="00702556"/>
    <w:rsid w:val="0070277E"/>
    <w:rsid w:val="00703478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77FD3"/>
    <w:rsid w:val="00780122"/>
    <w:rsid w:val="00781024"/>
    <w:rsid w:val="0078214B"/>
    <w:rsid w:val="0078498A"/>
    <w:rsid w:val="00792207"/>
    <w:rsid w:val="00792B64"/>
    <w:rsid w:val="00792E29"/>
    <w:rsid w:val="0079379A"/>
    <w:rsid w:val="007947EF"/>
    <w:rsid w:val="00794953"/>
    <w:rsid w:val="007A1F2F"/>
    <w:rsid w:val="007A2A5C"/>
    <w:rsid w:val="007A5150"/>
    <w:rsid w:val="007A5373"/>
    <w:rsid w:val="007A5537"/>
    <w:rsid w:val="007A789F"/>
    <w:rsid w:val="007B15B1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7F7D06"/>
    <w:rsid w:val="00802949"/>
    <w:rsid w:val="00802BB6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60A"/>
    <w:rsid w:val="0083405D"/>
    <w:rsid w:val="008352D4"/>
    <w:rsid w:val="00836DB9"/>
    <w:rsid w:val="00837C67"/>
    <w:rsid w:val="008415B0"/>
    <w:rsid w:val="00842028"/>
    <w:rsid w:val="008436B8"/>
    <w:rsid w:val="00843B54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0318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0EA1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0996"/>
    <w:rsid w:val="008D2434"/>
    <w:rsid w:val="008D2AC7"/>
    <w:rsid w:val="008D7378"/>
    <w:rsid w:val="008E0C61"/>
    <w:rsid w:val="008E171D"/>
    <w:rsid w:val="008E2785"/>
    <w:rsid w:val="008E78A3"/>
    <w:rsid w:val="008F0654"/>
    <w:rsid w:val="008F06CB"/>
    <w:rsid w:val="008F2E83"/>
    <w:rsid w:val="008F40C5"/>
    <w:rsid w:val="008F5A8B"/>
    <w:rsid w:val="008F612A"/>
    <w:rsid w:val="0090293D"/>
    <w:rsid w:val="009034DE"/>
    <w:rsid w:val="00905396"/>
    <w:rsid w:val="0090605D"/>
    <w:rsid w:val="00906419"/>
    <w:rsid w:val="00912118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192F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77F"/>
    <w:rsid w:val="009648BC"/>
    <w:rsid w:val="00964C2F"/>
    <w:rsid w:val="00965F88"/>
    <w:rsid w:val="00984E03"/>
    <w:rsid w:val="00987E85"/>
    <w:rsid w:val="009A0037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6E74"/>
    <w:rsid w:val="009C79AD"/>
    <w:rsid w:val="009C7CA6"/>
    <w:rsid w:val="009D1350"/>
    <w:rsid w:val="009D3316"/>
    <w:rsid w:val="009D55AA"/>
    <w:rsid w:val="009D7930"/>
    <w:rsid w:val="009E3E77"/>
    <w:rsid w:val="009E3FAB"/>
    <w:rsid w:val="009E5A87"/>
    <w:rsid w:val="009E5B3F"/>
    <w:rsid w:val="009E7D90"/>
    <w:rsid w:val="009F1AB0"/>
    <w:rsid w:val="009F501D"/>
    <w:rsid w:val="00A039D5"/>
    <w:rsid w:val="00A046AD"/>
    <w:rsid w:val="00A054FD"/>
    <w:rsid w:val="00A079C1"/>
    <w:rsid w:val="00A12520"/>
    <w:rsid w:val="00A130FD"/>
    <w:rsid w:val="00A13D6D"/>
    <w:rsid w:val="00A14769"/>
    <w:rsid w:val="00A16151"/>
    <w:rsid w:val="00A16EC6"/>
    <w:rsid w:val="00A17B78"/>
    <w:rsid w:val="00A17C06"/>
    <w:rsid w:val="00A2126E"/>
    <w:rsid w:val="00A21706"/>
    <w:rsid w:val="00A24FCC"/>
    <w:rsid w:val="00A26A90"/>
    <w:rsid w:val="00A26B27"/>
    <w:rsid w:val="00A3007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3DF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0752"/>
    <w:rsid w:val="00A93570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A7D82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039B"/>
    <w:rsid w:val="00AE4179"/>
    <w:rsid w:val="00AE4425"/>
    <w:rsid w:val="00AE4FBE"/>
    <w:rsid w:val="00AE650F"/>
    <w:rsid w:val="00AE6555"/>
    <w:rsid w:val="00AE7D16"/>
    <w:rsid w:val="00AF1833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762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4FAC"/>
    <w:rsid w:val="00B55544"/>
    <w:rsid w:val="00B640EE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D3804"/>
    <w:rsid w:val="00BE0C44"/>
    <w:rsid w:val="00BE1B8B"/>
    <w:rsid w:val="00BE2A18"/>
    <w:rsid w:val="00BE2C01"/>
    <w:rsid w:val="00BE41EC"/>
    <w:rsid w:val="00BE56FB"/>
    <w:rsid w:val="00BF2721"/>
    <w:rsid w:val="00BF3DDE"/>
    <w:rsid w:val="00BF613C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21E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AB"/>
    <w:rsid w:val="00C45EB1"/>
    <w:rsid w:val="00C54A3A"/>
    <w:rsid w:val="00C55566"/>
    <w:rsid w:val="00C56448"/>
    <w:rsid w:val="00C600B9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A3B0A"/>
    <w:rsid w:val="00CB18D0"/>
    <w:rsid w:val="00CB1C8A"/>
    <w:rsid w:val="00CB24F5"/>
    <w:rsid w:val="00CB2663"/>
    <w:rsid w:val="00CB3BBE"/>
    <w:rsid w:val="00CB59E9"/>
    <w:rsid w:val="00CC0D6A"/>
    <w:rsid w:val="00CC14E2"/>
    <w:rsid w:val="00CC3831"/>
    <w:rsid w:val="00CC3E3D"/>
    <w:rsid w:val="00CC4F7C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753"/>
    <w:rsid w:val="00D029B8"/>
    <w:rsid w:val="00D02F60"/>
    <w:rsid w:val="00D0464E"/>
    <w:rsid w:val="00D04A96"/>
    <w:rsid w:val="00D0662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1064"/>
    <w:rsid w:val="00D42A0D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DF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A7F41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02B8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231"/>
    <w:rsid w:val="00E177DD"/>
    <w:rsid w:val="00E20900"/>
    <w:rsid w:val="00E20C7F"/>
    <w:rsid w:val="00E2396E"/>
    <w:rsid w:val="00E24728"/>
    <w:rsid w:val="00E276AC"/>
    <w:rsid w:val="00E34A35"/>
    <w:rsid w:val="00E37C2F"/>
    <w:rsid w:val="00E414D3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424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97BA6"/>
    <w:rsid w:val="00EA270C"/>
    <w:rsid w:val="00EA4974"/>
    <w:rsid w:val="00EA532E"/>
    <w:rsid w:val="00EB06D9"/>
    <w:rsid w:val="00EB192B"/>
    <w:rsid w:val="00EB19ED"/>
    <w:rsid w:val="00EB1CAB"/>
    <w:rsid w:val="00EB77E7"/>
    <w:rsid w:val="00EC0F5A"/>
    <w:rsid w:val="00EC4265"/>
    <w:rsid w:val="00EC4CEB"/>
    <w:rsid w:val="00EC659E"/>
    <w:rsid w:val="00EC78B7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3549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C4304"/>
    <w:rsid w:val="00FC5447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6D69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9D501A"/>
  <w15:docId w15:val="{69E25F47-795E-41FF-A629-49FAE3F2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4B0A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83260A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83260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83260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83260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83260A"/>
    <w:pPr>
      <w:ind w:left="1780"/>
    </w:pPr>
  </w:style>
  <w:style w:type="character" w:styleId="Odwoanieprzypisudolnego">
    <w:name w:val="footnote reference"/>
    <w:uiPriority w:val="99"/>
    <w:semiHidden/>
    <w:rsid w:val="0083260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83260A"/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83260A"/>
    <w:rPr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83260A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83260A"/>
    <w:rPr>
      <w:rFonts w:ascii="Tahoma" w:hAnsi="Tahoma" w:cs="Tahoma"/>
      <w:kern w:val="1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83260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83260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83260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83260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83260A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83260A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link w:val="ZPKTzmpktartykuempunktemZnak"/>
    <w:uiPriority w:val="33"/>
    <w:qFormat/>
    <w:rsid w:val="0083260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83260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83260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3260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83260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83260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3260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3260A"/>
    <w:pPr>
      <w:spacing w:before="0"/>
    </w:pPr>
    <w:rPr>
      <w:bCs/>
    </w:rPr>
  </w:style>
  <w:style w:type="paragraph" w:customStyle="1" w:styleId="PKTpunkt">
    <w:name w:val="PKT – punkt"/>
    <w:link w:val="PKTpunktZnak"/>
    <w:uiPriority w:val="16"/>
    <w:qFormat/>
    <w:rsid w:val="0083260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83260A"/>
    <w:pPr>
      <w:ind w:left="0" w:firstLine="0"/>
    </w:pPr>
  </w:style>
  <w:style w:type="paragraph" w:customStyle="1" w:styleId="LITlitera">
    <w:name w:val="LIT – litera"/>
    <w:basedOn w:val="PKTpunkt"/>
    <w:uiPriority w:val="17"/>
    <w:qFormat/>
    <w:rsid w:val="0083260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83260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83260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83260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3260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83260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83260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83260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83260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83260A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83260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3260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83260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83260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83260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83260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83260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83260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83260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83260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83260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83260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83260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83260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83260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83260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83260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83260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83260A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260A"/>
  </w:style>
  <w:style w:type="paragraph" w:customStyle="1" w:styleId="ZTIRLITzmlittiret">
    <w:name w:val="Z_TIR/LIT – zm. lit. tiret"/>
    <w:basedOn w:val="LITlitera"/>
    <w:uiPriority w:val="57"/>
    <w:qFormat/>
    <w:rsid w:val="0083260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83260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83260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83260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83260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83260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83260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83260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83260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83260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83260A"/>
  </w:style>
  <w:style w:type="paragraph" w:customStyle="1" w:styleId="ZTIR2TIRzmpodwtirtiret">
    <w:name w:val="Z_TIR/2TIR – zm. podw. tir. tiret"/>
    <w:basedOn w:val="TIRtiret"/>
    <w:uiPriority w:val="78"/>
    <w:qFormat/>
    <w:rsid w:val="0083260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83260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83260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83260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83260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83260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83260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83260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83260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83260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83260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83260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83260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83260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83260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83260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83260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83260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83260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83260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83260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83260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83260A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8326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3260A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260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326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260A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83260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83260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83260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83260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83260A"/>
    <w:pPr>
      <w:ind w:left="2404"/>
    </w:pPr>
  </w:style>
  <w:style w:type="paragraph" w:customStyle="1" w:styleId="ODNONIKtreodnonika">
    <w:name w:val="ODNOŚNIK – treść odnośnika"/>
    <w:uiPriority w:val="19"/>
    <w:qFormat/>
    <w:rsid w:val="0083260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83260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83260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83260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83260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83260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3260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83260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83260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83260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83260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83260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83260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83260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83260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83260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83260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83260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3260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83260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83260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83260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83260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83260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83260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83260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83260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83260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83260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83260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83260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83260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83260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83260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83260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83260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83260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83260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83260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83260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83260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83260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83260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83260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83260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83260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83260A"/>
  </w:style>
  <w:style w:type="paragraph" w:customStyle="1" w:styleId="ZZUSTzmianazmust">
    <w:name w:val="ZZ/UST(§) – zmiana zm. ust. (§)"/>
    <w:basedOn w:val="ZZARTzmianazmart"/>
    <w:uiPriority w:val="65"/>
    <w:qFormat/>
    <w:rsid w:val="0083260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83260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83260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83260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83260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83260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83260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83260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83260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83260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83260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83260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83260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83260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83260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83260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83260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83260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83260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3260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3260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83260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83260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703478"/>
    <w:pPr>
      <w:spacing w:before="480"/>
      <w:contextualSpacing/>
    </w:pPr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83260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83260A"/>
  </w:style>
  <w:style w:type="paragraph" w:customStyle="1" w:styleId="TEKSTZacznikido">
    <w:name w:val="TEKST&quot;Załącznik(i) do ...&quot;"/>
    <w:uiPriority w:val="28"/>
    <w:qFormat/>
    <w:rsid w:val="0083260A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3260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3260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83260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83260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83260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83260A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83260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83260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83260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83260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83260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83260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83260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83260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83260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83260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83260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83260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83260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83260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83260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83260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83260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83260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83260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83260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83260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83260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83260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83260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83260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83260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83260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83260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83260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83260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83260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83260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83260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83260A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83260A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83260A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83260A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83260A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83260A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83260A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83260A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83260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83260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83260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83260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83260A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83260A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83260A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83260A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83260A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83260A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83260A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83260A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83260A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83260A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83260A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83260A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83260A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83260A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83260A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83260A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83260A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83260A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83260A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83260A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83260A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83260A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83260A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83260A"/>
    <w:pPr>
      <w:ind w:left="1780"/>
    </w:pPr>
  </w:style>
  <w:style w:type="table" w:styleId="Tabela-Siatka">
    <w:name w:val="Table Grid"/>
    <w:basedOn w:val="Standardowy"/>
    <w:locked/>
    <w:rsid w:val="008326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83260A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83260A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83260A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83260A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83260A"/>
    <w:rPr>
      <w:color w:val="808080"/>
    </w:rPr>
  </w:style>
  <w:style w:type="paragraph" w:customStyle="1" w:styleId="OZNACZENIEPUNKTUWUCHWALESENACKIEJ">
    <w:name w:val="OZNACZENIE PUNKTU W UCHWALE SENACKIEJ"/>
    <w:basedOn w:val="Akapitzlist"/>
    <w:qFormat/>
    <w:rsid w:val="00DA7F41"/>
    <w:pPr>
      <w:numPr>
        <w:numId w:val="48"/>
      </w:numPr>
      <w:spacing w:before="480"/>
      <w:ind w:left="480"/>
    </w:pPr>
  </w:style>
  <w:style w:type="paragraph" w:styleId="Akapitzlist">
    <w:name w:val="List Paragraph"/>
    <w:basedOn w:val="Normalny"/>
    <w:uiPriority w:val="99"/>
    <w:semiHidden/>
    <w:rsid w:val="0083260A"/>
    <w:pPr>
      <w:ind w:left="720"/>
      <w:contextualSpacing/>
    </w:pPr>
  </w:style>
  <w:style w:type="paragraph" w:customStyle="1" w:styleId="TREPUNKTUWUCHWALESENACKIEJ">
    <w:name w:val="TREŚĆ PUNKTU W UCHWALE SENACKIEJ"/>
    <w:basedOn w:val="Normalny"/>
    <w:qFormat/>
    <w:rsid w:val="0083260A"/>
    <w:pPr>
      <w:spacing w:before="480"/>
    </w:pPr>
  </w:style>
  <w:style w:type="paragraph" w:customStyle="1" w:styleId="LITERAWUCHWALESENACKIEJ">
    <w:name w:val="LITERA W UCHWALE SENACKIEJ"/>
    <w:basedOn w:val="Normalny"/>
    <w:qFormat/>
    <w:rsid w:val="0083260A"/>
    <w:pPr>
      <w:ind w:left="284" w:hanging="284"/>
    </w:pPr>
  </w:style>
  <w:style w:type="paragraph" w:customStyle="1" w:styleId="TIRETWUCHWALESENACKIEJ">
    <w:name w:val="TIRET W UCHWALE SENACKIEJ"/>
    <w:basedOn w:val="LITERAWUCHWALESENACKIEJ"/>
    <w:qFormat/>
    <w:rsid w:val="0083260A"/>
    <w:pPr>
      <w:ind w:left="568"/>
    </w:pPr>
  </w:style>
  <w:style w:type="paragraph" w:customStyle="1" w:styleId="AUTORPOPRAWKIZAMIESZCZONEJWZESTAWIENIUWNIOSKW">
    <w:name w:val="AUTOR POPRAWKI ZAMIESZCZONEJ  W ZESTAWIENIU WNIOSKÓW"/>
    <w:basedOn w:val="Normalny"/>
    <w:qFormat/>
    <w:rsid w:val="00703478"/>
    <w:pPr>
      <w:widowControl/>
      <w:autoSpaceDE/>
      <w:autoSpaceDN/>
      <w:adjustRightInd/>
      <w:spacing w:before="480" w:line="240" w:lineRule="auto"/>
      <w:contextualSpacing/>
      <w:jc w:val="left"/>
    </w:pPr>
    <w:rPr>
      <w:sz w:val="20"/>
    </w:rPr>
  </w:style>
  <w:style w:type="paragraph" w:customStyle="1" w:styleId="POPIERAJCYPOPRAWKZAMIESZCZONWZESTAWIENIUWNIOSKW">
    <w:name w:val="POPIERAJĄCY POPRAWKĘ ZAMIESZCZONĄ W ZESTAWIENIU WNIOSKÓW"/>
    <w:basedOn w:val="AUTORPOPRAWKIZAMIESZCZONEJWZESTAWIENIUWNIOSKW"/>
    <w:qFormat/>
    <w:rsid w:val="00DF02B8"/>
    <w:pPr>
      <w:spacing w:before="0"/>
    </w:pPr>
  </w:style>
  <w:style w:type="paragraph" w:customStyle="1" w:styleId="CZWSPLNALITERWUCHWALESENACKIEJ">
    <w:name w:val="CZĘŚĆ WSPÓLNA LITER W UCHWALE SENACKIEJ"/>
    <w:basedOn w:val="Normalny"/>
    <w:qFormat/>
    <w:rsid w:val="00684C65"/>
  </w:style>
  <w:style w:type="paragraph" w:customStyle="1" w:styleId="PODWJNETIRETWUCHWALESENACKIEJ">
    <w:name w:val="PODWÓJNE TIRET W UCHWALE SENACKIEJ"/>
    <w:basedOn w:val="Normalny"/>
    <w:qFormat/>
    <w:rsid w:val="00777FD3"/>
    <w:pPr>
      <w:ind w:left="968" w:hanging="400"/>
    </w:pPr>
  </w:style>
  <w:style w:type="character" w:customStyle="1" w:styleId="PKTpunktZnak">
    <w:name w:val="PKT – punkt Znak"/>
    <w:basedOn w:val="Domylnaczcionkaakapitu"/>
    <w:link w:val="PKTpunkt"/>
    <w:uiPriority w:val="16"/>
    <w:locked/>
    <w:rsid w:val="00566B4A"/>
    <w:rPr>
      <w:rFonts w:eastAsiaTheme="minorEastAsia" w:cs="Arial"/>
      <w:bCs/>
      <w:szCs w:val="20"/>
    </w:rPr>
  </w:style>
  <w:style w:type="character" w:customStyle="1" w:styleId="ZPKTzmpktartykuempunktemZnak">
    <w:name w:val="Z/PKT – zm. pkt artykułem (punktem) Znak"/>
    <w:basedOn w:val="PKTpunktZnak"/>
    <w:link w:val="ZPKTzmpktartykuempunktem"/>
    <w:uiPriority w:val="33"/>
    <w:rsid w:val="00781024"/>
    <w:rPr>
      <w:rFonts w:eastAsiaTheme="minorEastAsia" w:cs="Arial"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0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9010D17-CF02-420B-9E9A-5EA8135E6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4567</Words>
  <Characters>22298</Characters>
  <Application>Microsoft Office Word</Application>
  <DocSecurity>0</DocSecurity>
  <Lines>185</Lines>
  <Paragraphs>53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26812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Krzysztof Madej</dc:creator>
  <cp:lastModifiedBy>Mazur Justyna</cp:lastModifiedBy>
  <cp:revision>3</cp:revision>
  <cp:lastPrinted>2025-03-13T10:40:00Z</cp:lastPrinted>
  <dcterms:created xsi:type="dcterms:W3CDTF">2025-03-13T10:42:00Z</dcterms:created>
  <dcterms:modified xsi:type="dcterms:W3CDTF">2025-03-13T12:25:00Z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