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7BF" w14:textId="469F93FC" w:rsidR="007B0A38" w:rsidRDefault="007B0A38" w:rsidP="007B0A38">
      <w:pPr>
        <w:pStyle w:val="OZNPROJEKTUwskazaniedatylubwersjiprojektu"/>
      </w:pPr>
      <w:r>
        <w:t>Projekt</w:t>
      </w:r>
    </w:p>
    <w:p w14:paraId="59CB8C10" w14:textId="77777777" w:rsidR="007B0A38" w:rsidRDefault="007B0A38" w:rsidP="007B0A38">
      <w:pPr>
        <w:pStyle w:val="OZNRODZAKTUtznustawalubrozporzdzenieiorganwydajcy"/>
      </w:pPr>
      <w:r>
        <w:t>USTAWA</w:t>
      </w:r>
    </w:p>
    <w:p w14:paraId="70C93054" w14:textId="72FCFA6B" w:rsidR="007B0A38" w:rsidRPr="003021B9" w:rsidRDefault="007B0A38" w:rsidP="007B0A38">
      <w:pPr>
        <w:pStyle w:val="DATAAKTUdatauchwalenialubwydaniaaktu"/>
      </w:pPr>
      <w:r>
        <w:t>z dnia</w:t>
      </w:r>
    </w:p>
    <w:p w14:paraId="715003A5" w14:textId="6BD05FD5" w:rsidR="007B0A38" w:rsidRDefault="007B0A38" w:rsidP="007B0A38">
      <w:pPr>
        <w:pStyle w:val="TYTUAKTUprzedmiotregulacjiustawylubrozporzdzenia"/>
      </w:pPr>
      <w:r>
        <w:t>o zmianie ustawy – Prawo farmaceutyczne</w:t>
      </w:r>
    </w:p>
    <w:p w14:paraId="0D6F0C0B" w14:textId="55021238" w:rsidR="007B0A38" w:rsidRDefault="007B0A38" w:rsidP="007B0A38">
      <w:pPr>
        <w:pStyle w:val="ARTartustawynprozporzdzenia"/>
      </w:pPr>
      <w:r w:rsidRPr="003021B9">
        <w:rPr>
          <w:rStyle w:val="Ppogrubienie"/>
        </w:rPr>
        <w:t>Art.</w:t>
      </w:r>
      <w:r w:rsidR="00FD171D">
        <w:rPr>
          <w:rStyle w:val="Ppogrubienie"/>
        </w:rPr>
        <w:t> </w:t>
      </w:r>
      <w:r w:rsidRPr="003021B9">
        <w:rPr>
          <w:rStyle w:val="Ppogrubienie"/>
        </w:rPr>
        <w:t>1.</w:t>
      </w:r>
      <w:r w:rsidR="00FD171D">
        <w:t> </w:t>
      </w:r>
      <w:r>
        <w:t>W ustawie z dnia 6 września 2001 r. – Prawo farmaceutyczne</w:t>
      </w:r>
      <w:r w:rsidRPr="00445D52">
        <w:t xml:space="preserve"> </w:t>
      </w:r>
      <w:r>
        <w:t xml:space="preserve">(Dz. U. </w:t>
      </w:r>
      <w:r w:rsidRPr="00445D52">
        <w:t>z 2024 r. poz. 686</w:t>
      </w:r>
      <w:r>
        <w:t xml:space="preserve"> oraz </w:t>
      </w:r>
      <w:r w:rsidRPr="00445D52">
        <w:t>z 2025 r. poz. 129</w:t>
      </w:r>
      <w:r>
        <w:t xml:space="preserve">) w </w:t>
      </w:r>
      <w:r w:rsidRPr="00011172">
        <w:t>art. 36z</w:t>
      </w:r>
      <w:r>
        <w:t xml:space="preserve"> </w:t>
      </w:r>
      <w:r w:rsidRPr="00011172">
        <w:t>w ust. 2</w:t>
      </w:r>
      <w:r>
        <w:t xml:space="preserve"> w pkt 4</w:t>
      </w:r>
      <w:r w:rsidRPr="00011172">
        <w:t xml:space="preserve"> skreśla się wyrazy „oraz wskazaniem planowanego miejsca dostawy”</w:t>
      </w:r>
      <w:r w:rsidR="00D86E31">
        <w:t>.</w:t>
      </w:r>
    </w:p>
    <w:p w14:paraId="71F284AB" w14:textId="50421E35" w:rsidR="00D86E31" w:rsidRDefault="00D86E31" w:rsidP="00FD171D">
      <w:pPr>
        <w:pStyle w:val="ARTartustawynprozporzdzenia"/>
      </w:pPr>
      <w:r w:rsidRPr="00D86E31">
        <w:rPr>
          <w:rStyle w:val="Ppogrubienie"/>
        </w:rPr>
        <w:t>Art.</w:t>
      </w:r>
      <w:r w:rsidR="00FD171D">
        <w:rPr>
          <w:rStyle w:val="Ppogrubienie"/>
        </w:rPr>
        <w:t> </w:t>
      </w:r>
      <w:r w:rsidRPr="00D86E31">
        <w:rPr>
          <w:rStyle w:val="Ppogrubienie"/>
        </w:rPr>
        <w:t>2.</w:t>
      </w:r>
      <w:r w:rsidR="00FD171D">
        <w:t> </w:t>
      </w:r>
      <w:r>
        <w:t>Ustawa wchodzi w życie po upływie 14 dni od dnia ogłoszenia.</w:t>
      </w:r>
    </w:p>
    <w:sectPr w:rsidR="00D86E3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899B" w14:textId="77777777" w:rsidR="00B8171B" w:rsidRDefault="00B8171B">
      <w:r>
        <w:separator/>
      </w:r>
    </w:p>
  </w:endnote>
  <w:endnote w:type="continuationSeparator" w:id="0">
    <w:p w14:paraId="7E1C0597" w14:textId="77777777" w:rsidR="00B8171B" w:rsidRDefault="00B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D1BD" w14:textId="77777777" w:rsidR="00B8171B" w:rsidRDefault="00B8171B">
      <w:r>
        <w:separator/>
      </w:r>
    </w:p>
  </w:footnote>
  <w:footnote w:type="continuationSeparator" w:id="0">
    <w:p w14:paraId="1C909EF2" w14:textId="77777777" w:rsidR="00B8171B" w:rsidRDefault="00B8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45DE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7739731">
    <w:abstractNumId w:val="23"/>
  </w:num>
  <w:num w:numId="2" w16cid:durableId="40637100">
    <w:abstractNumId w:val="23"/>
  </w:num>
  <w:num w:numId="3" w16cid:durableId="1988047928">
    <w:abstractNumId w:val="18"/>
  </w:num>
  <w:num w:numId="4" w16cid:durableId="1620334527">
    <w:abstractNumId w:val="18"/>
  </w:num>
  <w:num w:numId="5" w16cid:durableId="975061523">
    <w:abstractNumId w:val="35"/>
  </w:num>
  <w:num w:numId="6" w16cid:durableId="1794904186">
    <w:abstractNumId w:val="31"/>
  </w:num>
  <w:num w:numId="7" w16cid:durableId="1995064572">
    <w:abstractNumId w:val="35"/>
  </w:num>
  <w:num w:numId="8" w16cid:durableId="1472167234">
    <w:abstractNumId w:val="31"/>
  </w:num>
  <w:num w:numId="9" w16cid:durableId="278295521">
    <w:abstractNumId w:val="35"/>
  </w:num>
  <w:num w:numId="10" w16cid:durableId="1383168932">
    <w:abstractNumId w:val="31"/>
  </w:num>
  <w:num w:numId="11" w16cid:durableId="399405493">
    <w:abstractNumId w:val="14"/>
  </w:num>
  <w:num w:numId="12" w16cid:durableId="1306199071">
    <w:abstractNumId w:val="10"/>
  </w:num>
  <w:num w:numId="13" w16cid:durableId="384909942">
    <w:abstractNumId w:val="15"/>
  </w:num>
  <w:num w:numId="14" w16cid:durableId="1446148272">
    <w:abstractNumId w:val="26"/>
  </w:num>
  <w:num w:numId="15" w16cid:durableId="1103764287">
    <w:abstractNumId w:val="14"/>
  </w:num>
  <w:num w:numId="16" w16cid:durableId="598684406">
    <w:abstractNumId w:val="16"/>
  </w:num>
  <w:num w:numId="17" w16cid:durableId="1727298426">
    <w:abstractNumId w:val="8"/>
  </w:num>
  <w:num w:numId="18" w16cid:durableId="367798766">
    <w:abstractNumId w:val="3"/>
  </w:num>
  <w:num w:numId="19" w16cid:durableId="536040555">
    <w:abstractNumId w:val="2"/>
  </w:num>
  <w:num w:numId="20" w16cid:durableId="949816464">
    <w:abstractNumId w:val="1"/>
  </w:num>
  <w:num w:numId="21" w16cid:durableId="2071690116">
    <w:abstractNumId w:val="0"/>
  </w:num>
  <w:num w:numId="22" w16cid:durableId="162669642">
    <w:abstractNumId w:val="9"/>
  </w:num>
  <w:num w:numId="23" w16cid:durableId="1739667005">
    <w:abstractNumId w:val="7"/>
  </w:num>
  <w:num w:numId="24" w16cid:durableId="410078205">
    <w:abstractNumId w:val="6"/>
  </w:num>
  <w:num w:numId="25" w16cid:durableId="823275081">
    <w:abstractNumId w:val="5"/>
  </w:num>
  <w:num w:numId="26" w16cid:durableId="1658145346">
    <w:abstractNumId w:val="4"/>
  </w:num>
  <w:num w:numId="27" w16cid:durableId="87697845">
    <w:abstractNumId w:val="33"/>
  </w:num>
  <w:num w:numId="28" w16cid:durableId="721516700">
    <w:abstractNumId w:val="25"/>
  </w:num>
  <w:num w:numId="29" w16cid:durableId="207912569">
    <w:abstractNumId w:val="36"/>
  </w:num>
  <w:num w:numId="30" w16cid:durableId="1349334894">
    <w:abstractNumId w:val="32"/>
  </w:num>
  <w:num w:numId="31" w16cid:durableId="1328821562">
    <w:abstractNumId w:val="19"/>
  </w:num>
  <w:num w:numId="32" w16cid:durableId="529490055">
    <w:abstractNumId w:val="11"/>
  </w:num>
  <w:num w:numId="33" w16cid:durableId="78674749">
    <w:abstractNumId w:val="30"/>
  </w:num>
  <w:num w:numId="34" w16cid:durableId="379670519">
    <w:abstractNumId w:val="20"/>
  </w:num>
  <w:num w:numId="35" w16cid:durableId="70199101">
    <w:abstractNumId w:val="17"/>
  </w:num>
  <w:num w:numId="36" w16cid:durableId="143592717">
    <w:abstractNumId w:val="22"/>
  </w:num>
  <w:num w:numId="37" w16cid:durableId="1621449339">
    <w:abstractNumId w:val="27"/>
  </w:num>
  <w:num w:numId="38" w16cid:durableId="1331061885">
    <w:abstractNumId w:val="24"/>
  </w:num>
  <w:num w:numId="39" w16cid:durableId="450587009">
    <w:abstractNumId w:val="13"/>
  </w:num>
  <w:num w:numId="40" w16cid:durableId="159085328">
    <w:abstractNumId w:val="29"/>
  </w:num>
  <w:num w:numId="41" w16cid:durableId="1028800441">
    <w:abstractNumId w:val="28"/>
  </w:num>
  <w:num w:numId="42" w16cid:durableId="1616252231">
    <w:abstractNumId w:val="21"/>
  </w:num>
  <w:num w:numId="43" w16cid:durableId="1012532435">
    <w:abstractNumId w:val="34"/>
  </w:num>
  <w:num w:numId="44" w16cid:durableId="691499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3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EA9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AFC"/>
    <w:rsid w:val="00064E4C"/>
    <w:rsid w:val="00066901"/>
    <w:rsid w:val="00071BEE"/>
    <w:rsid w:val="000736CD"/>
    <w:rsid w:val="0007533B"/>
    <w:rsid w:val="0007545D"/>
    <w:rsid w:val="00075EAA"/>
    <w:rsid w:val="000760BF"/>
    <w:rsid w:val="0007613E"/>
    <w:rsid w:val="00076BFC"/>
    <w:rsid w:val="000814A7"/>
    <w:rsid w:val="0008557B"/>
    <w:rsid w:val="00085CE7"/>
    <w:rsid w:val="000906EE"/>
    <w:rsid w:val="00091BA2"/>
    <w:rsid w:val="000944A7"/>
    <w:rsid w:val="000944EF"/>
    <w:rsid w:val="0009732D"/>
    <w:rsid w:val="000973F0"/>
    <w:rsid w:val="0009755A"/>
    <w:rsid w:val="000A02F7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D7C68"/>
    <w:rsid w:val="000E006E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7C3B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608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979FB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5834"/>
    <w:rsid w:val="002166AD"/>
    <w:rsid w:val="00217871"/>
    <w:rsid w:val="00221ED8"/>
    <w:rsid w:val="002231EA"/>
    <w:rsid w:val="00223FDF"/>
    <w:rsid w:val="002279C0"/>
    <w:rsid w:val="00235E18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8C4"/>
    <w:rsid w:val="002F669F"/>
    <w:rsid w:val="00301C97"/>
    <w:rsid w:val="0031004C"/>
    <w:rsid w:val="003105F6"/>
    <w:rsid w:val="00311297"/>
    <w:rsid w:val="003113BE"/>
    <w:rsid w:val="003122CA"/>
    <w:rsid w:val="00313269"/>
    <w:rsid w:val="003148FD"/>
    <w:rsid w:val="00321080"/>
    <w:rsid w:val="003220EF"/>
    <w:rsid w:val="00322D45"/>
    <w:rsid w:val="0032569A"/>
    <w:rsid w:val="00325A1F"/>
    <w:rsid w:val="003268F9"/>
    <w:rsid w:val="00330BAF"/>
    <w:rsid w:val="00332435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1E09"/>
    <w:rsid w:val="004A2001"/>
    <w:rsid w:val="004A3590"/>
    <w:rsid w:val="004A36FE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187B"/>
    <w:rsid w:val="00595C0D"/>
    <w:rsid w:val="00597024"/>
    <w:rsid w:val="005A0274"/>
    <w:rsid w:val="005A095C"/>
    <w:rsid w:val="005A669D"/>
    <w:rsid w:val="005A75D8"/>
    <w:rsid w:val="005B713E"/>
    <w:rsid w:val="005C03B6"/>
    <w:rsid w:val="005C348E"/>
    <w:rsid w:val="005C3B04"/>
    <w:rsid w:val="005C68E1"/>
    <w:rsid w:val="005D3763"/>
    <w:rsid w:val="005D55E1"/>
    <w:rsid w:val="005E054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37D7"/>
    <w:rsid w:val="006840EA"/>
    <w:rsid w:val="006844E2"/>
    <w:rsid w:val="00685267"/>
    <w:rsid w:val="006872AE"/>
    <w:rsid w:val="0068788D"/>
    <w:rsid w:val="00690082"/>
    <w:rsid w:val="00690252"/>
    <w:rsid w:val="006946BB"/>
    <w:rsid w:val="00695B91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040C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36"/>
    <w:rsid w:val="007204FA"/>
    <w:rsid w:val="007213B3"/>
    <w:rsid w:val="0072457F"/>
    <w:rsid w:val="00725406"/>
    <w:rsid w:val="0072621B"/>
    <w:rsid w:val="00730555"/>
    <w:rsid w:val="007312CC"/>
    <w:rsid w:val="00736A64"/>
    <w:rsid w:val="00737803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95B"/>
    <w:rsid w:val="00770F6B"/>
    <w:rsid w:val="00771883"/>
    <w:rsid w:val="00776DC2"/>
    <w:rsid w:val="00780122"/>
    <w:rsid w:val="0078214B"/>
    <w:rsid w:val="0078498A"/>
    <w:rsid w:val="00786889"/>
    <w:rsid w:val="007878FE"/>
    <w:rsid w:val="00792207"/>
    <w:rsid w:val="00792B64"/>
    <w:rsid w:val="00792E29"/>
    <w:rsid w:val="0079379A"/>
    <w:rsid w:val="00794100"/>
    <w:rsid w:val="00794953"/>
    <w:rsid w:val="007A1F2F"/>
    <w:rsid w:val="007A2A5C"/>
    <w:rsid w:val="007A5150"/>
    <w:rsid w:val="007A5373"/>
    <w:rsid w:val="007A789F"/>
    <w:rsid w:val="007B0A38"/>
    <w:rsid w:val="007B75BC"/>
    <w:rsid w:val="007C0BD6"/>
    <w:rsid w:val="007C17A7"/>
    <w:rsid w:val="007C35C1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38FB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586B"/>
    <w:rsid w:val="008E78A3"/>
    <w:rsid w:val="008F0654"/>
    <w:rsid w:val="008F06CB"/>
    <w:rsid w:val="008F2D35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87A"/>
    <w:rsid w:val="00915065"/>
    <w:rsid w:val="00917CE5"/>
    <w:rsid w:val="009217C0"/>
    <w:rsid w:val="00923EF4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184B"/>
    <w:rsid w:val="009E3E77"/>
    <w:rsid w:val="009E3FAB"/>
    <w:rsid w:val="009E5B3F"/>
    <w:rsid w:val="009E5C60"/>
    <w:rsid w:val="009E7D90"/>
    <w:rsid w:val="009F1AB0"/>
    <w:rsid w:val="009F501D"/>
    <w:rsid w:val="009F6C41"/>
    <w:rsid w:val="00A039D5"/>
    <w:rsid w:val="00A046AD"/>
    <w:rsid w:val="00A079C1"/>
    <w:rsid w:val="00A12520"/>
    <w:rsid w:val="00A12804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C39"/>
    <w:rsid w:val="00AE4179"/>
    <w:rsid w:val="00AE4425"/>
    <w:rsid w:val="00AE4FBE"/>
    <w:rsid w:val="00AE650F"/>
    <w:rsid w:val="00AE6555"/>
    <w:rsid w:val="00AE7D16"/>
    <w:rsid w:val="00AF3172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53E5"/>
    <w:rsid w:val="00B70E22"/>
    <w:rsid w:val="00B774CB"/>
    <w:rsid w:val="00B80402"/>
    <w:rsid w:val="00B80B9A"/>
    <w:rsid w:val="00B8171B"/>
    <w:rsid w:val="00B830B7"/>
    <w:rsid w:val="00B848EA"/>
    <w:rsid w:val="00B84B2B"/>
    <w:rsid w:val="00B90500"/>
    <w:rsid w:val="00B9176C"/>
    <w:rsid w:val="00B935A4"/>
    <w:rsid w:val="00BA0A3F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A92"/>
    <w:rsid w:val="00BE56FB"/>
    <w:rsid w:val="00BF3DDE"/>
    <w:rsid w:val="00BF6589"/>
    <w:rsid w:val="00BF6F7F"/>
    <w:rsid w:val="00BF76C5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5B9A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735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21C"/>
    <w:rsid w:val="00CD5973"/>
    <w:rsid w:val="00CE31A6"/>
    <w:rsid w:val="00CF09AA"/>
    <w:rsid w:val="00CF4813"/>
    <w:rsid w:val="00CF5233"/>
    <w:rsid w:val="00D029B8"/>
    <w:rsid w:val="00D02F60"/>
    <w:rsid w:val="00D03330"/>
    <w:rsid w:val="00D0464E"/>
    <w:rsid w:val="00D04A96"/>
    <w:rsid w:val="00D07A7B"/>
    <w:rsid w:val="00D10E06"/>
    <w:rsid w:val="00D15197"/>
    <w:rsid w:val="00D16820"/>
    <w:rsid w:val="00D169C8"/>
    <w:rsid w:val="00D1793F"/>
    <w:rsid w:val="00D2146E"/>
    <w:rsid w:val="00D22AF5"/>
    <w:rsid w:val="00D235EA"/>
    <w:rsid w:val="00D247A9"/>
    <w:rsid w:val="00D32721"/>
    <w:rsid w:val="00D328DC"/>
    <w:rsid w:val="00D33387"/>
    <w:rsid w:val="00D35E10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767"/>
    <w:rsid w:val="00D76EC9"/>
    <w:rsid w:val="00D80E7D"/>
    <w:rsid w:val="00D81397"/>
    <w:rsid w:val="00D848B9"/>
    <w:rsid w:val="00D86E31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52BF"/>
    <w:rsid w:val="00DB6276"/>
    <w:rsid w:val="00DB63F5"/>
    <w:rsid w:val="00DC1C6B"/>
    <w:rsid w:val="00DC2C2E"/>
    <w:rsid w:val="00DC4AF0"/>
    <w:rsid w:val="00DC7886"/>
    <w:rsid w:val="00DD0CF2"/>
    <w:rsid w:val="00DD331D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739"/>
    <w:rsid w:val="00EF3486"/>
    <w:rsid w:val="00EF47AF"/>
    <w:rsid w:val="00EF53B6"/>
    <w:rsid w:val="00EF68F0"/>
    <w:rsid w:val="00F00B73"/>
    <w:rsid w:val="00F115CA"/>
    <w:rsid w:val="00F14817"/>
    <w:rsid w:val="00F14EBA"/>
    <w:rsid w:val="00F1510F"/>
    <w:rsid w:val="00F1533A"/>
    <w:rsid w:val="00F15E5A"/>
    <w:rsid w:val="00F16FBB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71D"/>
    <w:rsid w:val="00FD1DBE"/>
    <w:rsid w:val="00FD25A7"/>
    <w:rsid w:val="00FD27B6"/>
    <w:rsid w:val="00FD3689"/>
    <w:rsid w:val="00FD42A3"/>
    <w:rsid w:val="00FD7468"/>
    <w:rsid w:val="00FD7815"/>
    <w:rsid w:val="00FD7CE0"/>
    <w:rsid w:val="00FE0B3B"/>
    <w:rsid w:val="00FE1BE2"/>
    <w:rsid w:val="00FE730A"/>
    <w:rsid w:val="00FF1DD7"/>
    <w:rsid w:val="00FF3579"/>
    <w:rsid w:val="00FF4453"/>
    <w:rsid w:val="00FF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2C012"/>
  <w15:docId w15:val="{4EB1F405-3AD2-435F-A8F5-51C7A47F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F317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64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Rudek Przemysław</dc:creator>
  <cp:lastModifiedBy>Wójcik Aleksandra</cp:lastModifiedBy>
  <cp:revision>2</cp:revision>
  <cp:lastPrinted>2012-04-23T06:39:00Z</cp:lastPrinted>
  <dcterms:created xsi:type="dcterms:W3CDTF">2025-05-13T15:08:00Z</dcterms:created>
  <dcterms:modified xsi:type="dcterms:W3CDTF">2025-05-13T15:08:00Z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