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4CC1A" w14:textId="77777777" w:rsidR="004C6B19" w:rsidRPr="004C6B19" w:rsidRDefault="004C6B19" w:rsidP="004C6B19">
      <w:pPr>
        <w:pStyle w:val="OZNPROJEKTUwskazaniedatylubwersjiprojektu"/>
      </w:pPr>
      <w:r w:rsidRPr="004C6B19">
        <w:t>Projekt</w:t>
      </w:r>
    </w:p>
    <w:p w14:paraId="6D16F847" w14:textId="77777777" w:rsidR="004C6B19" w:rsidRPr="004C6B19" w:rsidRDefault="004C6B19" w:rsidP="004C6B19">
      <w:pPr>
        <w:pStyle w:val="OZNRODZAKTUtznustawalubrozporzdzenieiorganwydajcy"/>
      </w:pPr>
      <w:r w:rsidRPr="004C6B19">
        <w:t>USTAWA</w:t>
      </w:r>
    </w:p>
    <w:p w14:paraId="253FBF25" w14:textId="77777777" w:rsidR="004C6B19" w:rsidRPr="004C6B19" w:rsidRDefault="004C6B19" w:rsidP="004C6B19">
      <w:pPr>
        <w:pStyle w:val="DATAAKTUdatauchwalenialubwydaniaaktu"/>
      </w:pPr>
      <w:r w:rsidRPr="004C6B19">
        <w:t>z dnia</w:t>
      </w:r>
    </w:p>
    <w:p w14:paraId="1994B1F4" w14:textId="434E4D96" w:rsidR="004C6B19" w:rsidRPr="004C6B19" w:rsidRDefault="004C6B19" w:rsidP="004C6B19">
      <w:pPr>
        <w:pStyle w:val="TYTUAKTUprzedmiotregulacjiustawylubrozporzdzenia"/>
        <w:rPr>
          <w:rStyle w:val="IGPindeksgrnyipogrubienie"/>
        </w:rPr>
      </w:pPr>
      <w:r w:rsidRPr="004C6B19">
        <w:t xml:space="preserve">o zmianie ustawy o systemie ubezpieczeń społecznych </w:t>
      </w:r>
      <w:r>
        <w:br/>
      </w:r>
      <w:r w:rsidRPr="004C6B19">
        <w:t>oraz niektórych innych ustaw</w:t>
      </w:r>
      <w:r w:rsidRPr="004C6B19">
        <w:rPr>
          <w:rStyle w:val="IGPindeksgrnyipogrubienie"/>
        </w:rPr>
        <w:footnoteReference w:id="1"/>
      </w:r>
      <w:r w:rsidRPr="004C6B19">
        <w:rPr>
          <w:rStyle w:val="IGPindeksgrnyipogrubienie"/>
        </w:rPr>
        <w:t>)</w:t>
      </w:r>
    </w:p>
    <w:p w14:paraId="787BAA5D" w14:textId="4B6C35BB" w:rsidR="004C6B19" w:rsidRPr="004C6B19" w:rsidRDefault="004C6B19" w:rsidP="004C6B19">
      <w:pPr>
        <w:pStyle w:val="ARTartustawynprozporzdzenia"/>
        <w:keepNext/>
      </w:pPr>
      <w:r w:rsidRPr="004C6B19">
        <w:rPr>
          <w:rStyle w:val="Ppogrubienie"/>
        </w:rPr>
        <w:t>Art. 1.</w:t>
      </w:r>
      <w:r>
        <w:t> </w:t>
      </w:r>
      <w:r w:rsidRPr="004C6B19">
        <w:t>W ustawie z dnia 13 października 1998 r. o systemie ubezpieczeń społecznych (Dz. U. z 2025 r. poz. 350) wprowadza się następujące zmiany:</w:t>
      </w:r>
    </w:p>
    <w:p w14:paraId="3B43B1FD" w14:textId="3375B819" w:rsidR="004C6B19" w:rsidRPr="004C6B19" w:rsidRDefault="004C6B19" w:rsidP="004C6B19">
      <w:pPr>
        <w:pStyle w:val="PKTpunkt"/>
        <w:keepNext/>
      </w:pPr>
      <w:r w:rsidRPr="004C6B19">
        <w:t>1)</w:t>
      </w:r>
      <w:r>
        <w:tab/>
      </w:r>
      <w:r w:rsidRPr="004C6B19">
        <w:t>w art. 4 w pkt 2 w lit. zd średnik zastępuje się przecinkiem i dodaje się lit. ze w brzmieniu:</w:t>
      </w:r>
    </w:p>
    <w:p w14:paraId="2F1008A9" w14:textId="7E1B6A44" w:rsidR="004C6B19" w:rsidRPr="004C6B19" w:rsidRDefault="004C6B19" w:rsidP="004C6B19">
      <w:pPr>
        <w:pStyle w:val="ZLITzmlitartykuempunktem"/>
      </w:pPr>
      <w:r>
        <w:t>„</w:t>
      </w:r>
      <w:r w:rsidRPr="004C6B19">
        <w:t>ze)</w:t>
      </w:r>
      <w:r>
        <w:tab/>
      </w:r>
      <w:r w:rsidRPr="004C6B19">
        <w:t>ubezpieczony będący marynarzem zobowiązany do opłacenia składek na własne ubezpieczenia społeczne;</w:t>
      </w:r>
      <w:r>
        <w:t>”</w:t>
      </w:r>
      <w:r w:rsidRPr="004C6B19">
        <w:t>;</w:t>
      </w:r>
    </w:p>
    <w:p w14:paraId="1528F564" w14:textId="3A957F41" w:rsidR="004C6B19" w:rsidRPr="004C6B19" w:rsidRDefault="004C6B19" w:rsidP="004C6B19">
      <w:pPr>
        <w:pStyle w:val="PKTpunkt"/>
        <w:keepNext/>
      </w:pPr>
      <w:r w:rsidRPr="004C6B19">
        <w:t>2)</w:t>
      </w:r>
      <w:r>
        <w:tab/>
      </w:r>
      <w:r w:rsidRPr="004C6B19">
        <w:t>w art. 6 w ust. 1 w pkt 23 kropkę zastępuje się średnikiem i dodaje się pkt 24 w brzmieniu:</w:t>
      </w:r>
    </w:p>
    <w:p w14:paraId="5F5AC76E" w14:textId="6929251B" w:rsidR="004C6B19" w:rsidRPr="004C6B19" w:rsidRDefault="004C6B19" w:rsidP="004C6B19">
      <w:pPr>
        <w:pStyle w:val="ZPKTzmpktartykuempunktem"/>
      </w:pPr>
      <w:r>
        <w:t>„</w:t>
      </w:r>
      <w:r w:rsidRPr="004C6B19">
        <w:t>24)</w:t>
      </w:r>
      <w:r>
        <w:tab/>
      </w:r>
      <w:r w:rsidRPr="004C6B19">
        <w:t>marynarzami.</w:t>
      </w:r>
      <w:r>
        <w:t>”</w:t>
      </w:r>
      <w:r w:rsidRPr="004C6B19">
        <w:t>;</w:t>
      </w:r>
    </w:p>
    <w:p w14:paraId="38A1B974" w14:textId="048EAECD" w:rsidR="004C6B19" w:rsidRPr="004C6B19" w:rsidRDefault="004C6B19" w:rsidP="004C6B19">
      <w:pPr>
        <w:pStyle w:val="PKTpunkt"/>
        <w:keepNext/>
      </w:pPr>
      <w:r w:rsidRPr="004C6B19">
        <w:t>3)</w:t>
      </w:r>
      <w:r>
        <w:tab/>
      </w:r>
      <w:r w:rsidRPr="004C6B19">
        <w:t>w art. 8 dodaje się ust. 16‒21 w brzmieniu:</w:t>
      </w:r>
    </w:p>
    <w:p w14:paraId="2F545F99" w14:textId="0DBF4BDE" w:rsidR="004C6B19" w:rsidRPr="004C6B19" w:rsidRDefault="004C6B19" w:rsidP="004C6B19">
      <w:pPr>
        <w:pStyle w:val="ZUSTzmustartykuempunktem"/>
      </w:pPr>
      <w:r>
        <w:t>„</w:t>
      </w:r>
      <w:r w:rsidRPr="004C6B19">
        <w:t>16.</w:t>
      </w:r>
      <w:bookmarkStart w:id="0" w:name="_Hlk184024405"/>
      <w:r>
        <w:t> </w:t>
      </w:r>
      <w:r w:rsidRPr="004C6B19">
        <w:t xml:space="preserve">Za marynarza uważa się </w:t>
      </w:r>
      <w:bookmarkStart w:id="1" w:name="_Hlk182309284"/>
      <w:r w:rsidRPr="004C6B19">
        <w:t xml:space="preserve">osobę zamieszkującą na terytorium Rzeczypospolitej Polskiej i wykonującą pracę na podstawie </w:t>
      </w:r>
      <w:r w:rsidR="00835693" w:rsidRPr="00E2639F">
        <w:t>marynarskiej umowy o pracę, o której mowa w art. 2 pkt 2 ustawy z dnia 5 sierpnia 2015 r. o pracy na morzu (Dz. U. z 2023 r. poz. 2257), zwanej dalej „marynarską umową o pracę” lub innej umowy dotyczącej świadczenia przez marynarza pracy na morzu</w:t>
      </w:r>
      <w:r w:rsidRPr="004C6B19">
        <w:t xml:space="preserve"> na statku </w:t>
      </w:r>
      <w:bookmarkStart w:id="2" w:name="_Hlk194050161"/>
      <w:r w:rsidRPr="004C6B19">
        <w:t xml:space="preserve">o pojemności brutto (GT) 100 jednostek i </w:t>
      </w:r>
      <w:bookmarkEnd w:id="2"/>
      <w:r w:rsidRPr="004C6B19">
        <w:t>wyższej oraz o przynależności polskiej albo innej niż polska</w:t>
      </w:r>
      <w:bookmarkEnd w:id="1"/>
      <w:r w:rsidRPr="004C6B19">
        <w:t xml:space="preserve">, która dokonała zgłoszenia do ubezpieczeń społecznych, przedkładając </w:t>
      </w:r>
      <w:r w:rsidR="00835693" w:rsidRPr="00E2639F">
        <w:t>jednocześnie</w:t>
      </w:r>
      <w:r w:rsidR="00835693">
        <w:t xml:space="preserve"> </w:t>
      </w:r>
      <w:r w:rsidRPr="004C6B19">
        <w:t>kopię zaświadczenia wydanego przez agencję zatrudnienia albo dyrektora urzędu morskiego</w:t>
      </w:r>
      <w:bookmarkEnd w:id="0"/>
      <w:r w:rsidRPr="004C6B19">
        <w:t>, jeżeli umowy międzynarodowe nie stanowią inaczej.</w:t>
      </w:r>
    </w:p>
    <w:p w14:paraId="52E43CDC" w14:textId="04D4C413" w:rsidR="004C6B19" w:rsidRPr="004C6B19" w:rsidRDefault="004C6B19" w:rsidP="004C6B19">
      <w:pPr>
        <w:pStyle w:val="ZUSTzmustartykuempunktem"/>
        <w:keepNext/>
      </w:pPr>
      <w:r w:rsidRPr="004C6B19">
        <w:lastRenderedPageBreak/>
        <w:t>17.</w:t>
      </w:r>
      <w:r>
        <w:t> </w:t>
      </w:r>
      <w:r w:rsidRPr="004C6B19">
        <w:t xml:space="preserve">Zaświadczenie, o którym mowa w ust. 16, wydaje </w:t>
      </w:r>
      <w:r w:rsidRPr="00E2639F">
        <w:t>marynarzo</w:t>
      </w:r>
      <w:r w:rsidR="00835693" w:rsidRPr="00E2639F">
        <w:t>wi</w:t>
      </w:r>
      <w:r w:rsidRPr="004C6B19">
        <w:t>:</w:t>
      </w:r>
    </w:p>
    <w:p w14:paraId="6D705C01" w14:textId="042DD4BD" w:rsidR="00835693" w:rsidRPr="00E2639F" w:rsidRDefault="00835693" w:rsidP="00835693">
      <w:pPr>
        <w:pStyle w:val="ZPKTzmpktartykuempunktem"/>
      </w:pPr>
      <w:r w:rsidRPr="00E2639F">
        <w:t>1)</w:t>
      </w:r>
      <w:r w:rsidRPr="00E2639F">
        <w:tab/>
        <w:t>niekorzystającemu z pośrednictwa w zawarciu marynarskiej umowy o pracę lub innej umowy dotyczącej świadczenia pracy na morzu z armatorem – dyrektor urzędu morskiego, o którym mowa w ustawie z dnia 5 sierpnia 2015 r. o pracy na morzu, właściwy dla miejsca zamieszkania marynarza albo</w:t>
      </w:r>
    </w:p>
    <w:p w14:paraId="20CFD977" w14:textId="3B60A75D" w:rsidR="004C6B19" w:rsidRPr="00E2639F" w:rsidRDefault="00835693" w:rsidP="00835693">
      <w:pPr>
        <w:pStyle w:val="ZPKTzmpktartykuempunktem"/>
      </w:pPr>
      <w:r w:rsidRPr="00E2639F">
        <w:t>2)</w:t>
      </w:r>
      <w:r w:rsidRPr="00E2639F">
        <w:tab/>
        <w:t>korzystającemu z pośrednictwa w zawarciu marynarskiej umowy o pracę lub innej umowy dotyczącej świadczenia pracy na morzu z armatorem – agencja zatrudnienia, o której mowa w art. 18 ust. 2 ustawy z dnia 5 sierpnia 2015 r. o pracy na morzu, pośrednicząca w zawarciu umowy.</w:t>
      </w:r>
    </w:p>
    <w:p w14:paraId="60D65B02" w14:textId="35117D6B" w:rsidR="004C6B19" w:rsidRPr="004C6B19" w:rsidRDefault="004C6B19" w:rsidP="004C6B19">
      <w:pPr>
        <w:pStyle w:val="ZUSTzmustartykuempunktem"/>
      </w:pPr>
      <w:r w:rsidRPr="004C6B19">
        <w:t>18.</w:t>
      </w:r>
      <w:r>
        <w:t> </w:t>
      </w:r>
      <w:r w:rsidRPr="004C6B19">
        <w:t xml:space="preserve">Podmioty, o których mowa w ust. 17, potwierdzają w zaświadczeniu, o którym mowa w ust. 16, posiadanie statusu marynarza oraz datę jego </w:t>
      </w:r>
      <w:r w:rsidR="00912273" w:rsidRPr="00E2639F">
        <w:t>uzyskania</w:t>
      </w:r>
      <w:r w:rsidRPr="004C6B19">
        <w:t xml:space="preserve"> w celu zgłoszenia do ubezpieczeń społecznych, a także datę rozpoczęcia i datę planowanego zakończenia pracy na statku morskim – na podstawie przedłożonych przez marynarza dokumentów w postaci marynarskiej umowy o pracę lub innej umowy dotyczącej świadczenia przez marynarza pracy na morzu, wpisów do książeczki żeglarskiej lub praktyki pływania potwierdzonej zgodnie z przepisami wydanymi na podstawie art. 68 ustawy z dnia 18 sierpnia 2011 r. o bezpieczeństwie morskim (Dz. U. z 2024 r. poz. 1068 i 1933).</w:t>
      </w:r>
    </w:p>
    <w:p w14:paraId="1A6E3F16" w14:textId="3A9739E7" w:rsidR="004C6B19" w:rsidRPr="004C6B19" w:rsidRDefault="004C6B19" w:rsidP="004C6B19">
      <w:pPr>
        <w:pStyle w:val="ZUSTzmustartykuempunktem"/>
      </w:pPr>
      <w:r w:rsidRPr="004C6B19">
        <w:t>19.</w:t>
      </w:r>
      <w:r>
        <w:t> </w:t>
      </w:r>
      <w:r w:rsidRPr="004C6B19">
        <w:t xml:space="preserve">Do terminów i trybu wydawania </w:t>
      </w:r>
      <w:r w:rsidRPr="00E2639F">
        <w:t>zaświadcze</w:t>
      </w:r>
      <w:r w:rsidR="00BB7163" w:rsidRPr="00E2639F">
        <w:t>nia</w:t>
      </w:r>
      <w:r w:rsidRPr="00E2639F">
        <w:t>, o który</w:t>
      </w:r>
      <w:r w:rsidR="00BB7163" w:rsidRPr="00E2639F">
        <w:t>m</w:t>
      </w:r>
      <w:r w:rsidRPr="004C6B19">
        <w:t xml:space="preserve"> mowa w ust. 16, stosuje się przepisy działu VII ustawy z dnia 14 czerwca 1960 r. – Kodeks postępowania administracyjnego (Dz. U. z 2024 r. poz. 572).</w:t>
      </w:r>
    </w:p>
    <w:p w14:paraId="1276DCED" w14:textId="2515151F" w:rsidR="004C6B19" w:rsidRPr="004C6B19" w:rsidRDefault="004C6B19" w:rsidP="004C6B19">
      <w:pPr>
        <w:pStyle w:val="ZUSTzmustartykuempunktem"/>
      </w:pPr>
      <w:bookmarkStart w:id="3" w:name="_Hlk182297371"/>
      <w:r w:rsidRPr="004C6B19">
        <w:t>20.</w:t>
      </w:r>
      <w:r>
        <w:t> </w:t>
      </w:r>
      <w:r w:rsidRPr="004C6B19">
        <w:t>Zaświadczenie, o którym mowa w ust. 16, jest ważne przez okres 1 miesiąca od dnia jego wydania.</w:t>
      </w:r>
    </w:p>
    <w:bookmarkEnd w:id="3"/>
    <w:p w14:paraId="750630D5" w14:textId="5F26DBB7" w:rsidR="004C6B19" w:rsidRPr="004C6B19" w:rsidRDefault="004C6B19" w:rsidP="004C6B19">
      <w:pPr>
        <w:pStyle w:val="ZUSTzmustartykuempunktem"/>
      </w:pPr>
      <w:r w:rsidRPr="004C6B19">
        <w:t>21.</w:t>
      </w:r>
      <w:r>
        <w:t> </w:t>
      </w:r>
      <w:r w:rsidRPr="004C6B19">
        <w:t>Do określania właściwości dyrektora urzędu morskiego stosuje się odpowiednio art. 17 ust. 1a ustawy z dnia 18 sierpnia 2011 r. o bezpieczeństwie morskim.</w:t>
      </w:r>
      <w:r>
        <w:t>”</w:t>
      </w:r>
      <w:r w:rsidRPr="004C6B19">
        <w:t>;</w:t>
      </w:r>
    </w:p>
    <w:p w14:paraId="098C5930" w14:textId="3F8B82BA" w:rsidR="004C6B19" w:rsidRPr="004C6B19" w:rsidRDefault="004C6B19" w:rsidP="004C6B19">
      <w:pPr>
        <w:pStyle w:val="PKTpunkt"/>
        <w:keepNext/>
      </w:pPr>
      <w:r w:rsidRPr="004C6B19">
        <w:t>4)</w:t>
      </w:r>
      <w:r>
        <w:tab/>
      </w:r>
      <w:r w:rsidRPr="004C6B19">
        <w:t>w art. 9:</w:t>
      </w:r>
    </w:p>
    <w:p w14:paraId="68463903" w14:textId="63A7AE6C" w:rsidR="004C6B19" w:rsidRPr="004C6B19" w:rsidRDefault="004C6B19" w:rsidP="004C6B19">
      <w:pPr>
        <w:pStyle w:val="LITlitera"/>
        <w:keepNext/>
      </w:pPr>
      <w:r w:rsidRPr="004C6B19">
        <w:t>a)</w:t>
      </w:r>
      <w:r>
        <w:tab/>
      </w:r>
      <w:r w:rsidRPr="004C6B19">
        <w:t>ust. 1c otrzymuje brzmienie:</w:t>
      </w:r>
    </w:p>
    <w:p w14:paraId="6906193B" w14:textId="0FED7600" w:rsidR="004C6B19" w:rsidRPr="004C6B19" w:rsidRDefault="004C6B19" w:rsidP="004C6B19">
      <w:pPr>
        <w:pStyle w:val="ZLITUSTzmustliter"/>
      </w:pPr>
      <w:r>
        <w:t>„</w:t>
      </w:r>
      <w:r w:rsidRPr="004C6B19">
        <w:t>1c.</w:t>
      </w:r>
      <w:r>
        <w:t> </w:t>
      </w:r>
      <w:r w:rsidRPr="004C6B19">
        <w:t>Osoby, o których mowa w art. 6 ust. 1 pkt 2, 4–5a, 8, 10 i 24, spełniające jednocześnie warunki do objęcia ich obowiązkowo ubezpieczeniami emerytalnym i rentowymi z tytułu pobierania zasiłku macierzyńskiego lub zasiłku w wysokości zasiłku macierzyńskiego</w:t>
      </w:r>
      <w:r w:rsidR="00BB7163">
        <w:t>,</w:t>
      </w:r>
      <w:r w:rsidRPr="004C6B19">
        <w:t xml:space="preserve"> </w:t>
      </w:r>
      <w:r w:rsidRPr="004C6B19">
        <w:lastRenderedPageBreak/>
        <w:t>podlegają obowiązkowo ubezpieczeniom emerytalnemu i rentowym z tytułu pobierania zasiłku macierzyńskiego lub zasiłku w wysokości zasiłku macierzyńskiego. Mogą one jednak dobrowolnie, na swój wniosek, być objęte ubezpieczeniami emerytalnym i rentowymi także z pozostałych, wszystkich lub wybranych, tytułów.</w:t>
      </w:r>
      <w:r>
        <w:t>”</w:t>
      </w:r>
      <w:r w:rsidRPr="004C6B19">
        <w:t>,</w:t>
      </w:r>
    </w:p>
    <w:p w14:paraId="2A02D0EA" w14:textId="31BEA9BD" w:rsidR="004C6B19" w:rsidRPr="004C6B19" w:rsidRDefault="004C6B19" w:rsidP="004C6B19">
      <w:pPr>
        <w:pStyle w:val="LITlitera"/>
        <w:keepNext/>
      </w:pPr>
      <w:r w:rsidRPr="004C6B19">
        <w:t>b)</w:t>
      </w:r>
      <w:r>
        <w:tab/>
      </w:r>
      <w:r w:rsidRPr="004C6B19">
        <w:t>po ust. 2c dodaje się ust. 2d w brzmieniu:</w:t>
      </w:r>
    </w:p>
    <w:p w14:paraId="49156ABD" w14:textId="37F0683B" w:rsidR="004C6B19" w:rsidRPr="004C6B19" w:rsidRDefault="004C6B19" w:rsidP="004C6B19">
      <w:pPr>
        <w:pStyle w:val="ZLITUSTzmustliter"/>
      </w:pPr>
      <w:r>
        <w:t>„</w:t>
      </w:r>
      <w:r w:rsidRPr="004C6B19">
        <w:t>2d.</w:t>
      </w:r>
      <w:r>
        <w:t> </w:t>
      </w:r>
      <w:r w:rsidRPr="004C6B19">
        <w:t xml:space="preserve">Osoba spełniająca warunki do objęcia jej obowiązkowo ubezpieczeniami emerytalnym i rentowymi z tytułu, o którym mowa w art. 6 ust. 1 pkt 24, oraz z tytułów, o których mowa w art. 6 ust. 1 pkt 2, 4–6, 7a, 7b i 10, jest objęta obowiązkowo ubezpieczeniami jako marynarz. Może ona jednak dobrowolnie, na swój wniosek, być objęta ubezpieczeniami emerytalnym i rentowymi także z pozostałych, wszystkich lub wybranych, tytułów albo zmienić tytuł ubezpieczeń, o ile podstawa wymiaru składek na ubezpieczenia emerytalne i rentowe z tytułów, o których mowa w art. 6 ust. 1 pkt 2, 4–6, 7a, 7b i 10, w danym miesiącu jest nie niższa </w:t>
      </w:r>
      <w:r w:rsidR="00BB7163" w:rsidRPr="00E2639F">
        <w:t xml:space="preserve">niż </w:t>
      </w:r>
      <w:r w:rsidRPr="00E2639F">
        <w:t>określon</w:t>
      </w:r>
      <w:r w:rsidR="00BB7163" w:rsidRPr="00E2639F">
        <w:t>a</w:t>
      </w:r>
      <w:r w:rsidRPr="004C6B19">
        <w:t xml:space="preserve"> w art. 18 ust. 4 pkt 5a.</w:t>
      </w:r>
      <w:r>
        <w:t>”</w:t>
      </w:r>
      <w:r w:rsidRPr="004C6B19">
        <w:t>;</w:t>
      </w:r>
    </w:p>
    <w:p w14:paraId="55ACA44F" w14:textId="76FE20A1" w:rsidR="004C6B19" w:rsidRPr="004C6B19" w:rsidRDefault="004C6B19" w:rsidP="004C6B19">
      <w:pPr>
        <w:pStyle w:val="PKTpunkt"/>
        <w:keepNext/>
      </w:pPr>
      <w:r w:rsidRPr="004C6B19">
        <w:t>5)</w:t>
      </w:r>
      <w:r>
        <w:tab/>
      </w:r>
      <w:r w:rsidRPr="004C6B19">
        <w:t>w art. 11 ust. 1 otrzymuje brzmienie:</w:t>
      </w:r>
    </w:p>
    <w:p w14:paraId="5B2847C2" w14:textId="61E4E227" w:rsidR="004C6B19" w:rsidRPr="004C6B19" w:rsidRDefault="004C6B19" w:rsidP="004C6B19">
      <w:pPr>
        <w:pStyle w:val="ZUSTzmustartykuempunktem"/>
      </w:pPr>
      <w:r>
        <w:t>„</w:t>
      </w:r>
      <w:r w:rsidRPr="004C6B19">
        <w:t>1.</w:t>
      </w:r>
      <w:r>
        <w:t> </w:t>
      </w:r>
      <w:r w:rsidRPr="004C6B19">
        <w:t>Obowiązkowo ubezpieczeniu chorobowemu podlegają osoby wymienione w art. 6 ust. 1 pkt 1, 3, 12, 23 i 24.</w:t>
      </w:r>
      <w:r>
        <w:t>”</w:t>
      </w:r>
      <w:r w:rsidRPr="004C6B19">
        <w:t>;</w:t>
      </w:r>
    </w:p>
    <w:p w14:paraId="3355CE3F" w14:textId="2E5748F1" w:rsidR="004C6B19" w:rsidRPr="004C6B19" w:rsidRDefault="004C6B19" w:rsidP="004C6B19">
      <w:pPr>
        <w:pStyle w:val="PKTpunkt"/>
        <w:keepNext/>
      </w:pPr>
      <w:r w:rsidRPr="004C6B19">
        <w:t>6)</w:t>
      </w:r>
      <w:r>
        <w:tab/>
      </w:r>
      <w:r w:rsidRPr="004C6B19">
        <w:t>w art. 13 w pkt 18 kropkę zastępuje się średnikiem i dodaje się pkt 19 w brzmieniu:</w:t>
      </w:r>
    </w:p>
    <w:p w14:paraId="7DD60885" w14:textId="587A5873" w:rsidR="004C6B19" w:rsidRPr="004C6B19" w:rsidRDefault="004C6B19" w:rsidP="004C6B19">
      <w:pPr>
        <w:pStyle w:val="ZPKTzmpktartykuempunktem"/>
      </w:pPr>
      <w:r>
        <w:t>„</w:t>
      </w:r>
      <w:r w:rsidRPr="004C6B19">
        <w:t>19)</w:t>
      </w:r>
      <w:r>
        <w:tab/>
      </w:r>
      <w:r w:rsidRPr="004C6B19">
        <w:t xml:space="preserve">marynarze – od dnia oznaczonego jako dzień uzyskania statusu marynarza w zaświadczeniu, o którym mowa w art. 8 ust. 16, do </w:t>
      </w:r>
      <w:r w:rsidR="00BB7163" w:rsidRPr="00E2639F">
        <w:t>dnia</w:t>
      </w:r>
      <w:r w:rsidR="00BB7163">
        <w:t xml:space="preserve"> </w:t>
      </w:r>
      <w:r w:rsidRPr="004C6B19">
        <w:t>upływu 12 miesięcy kalendarzowych liczonych od dnia oznaczonego w tym zaświadczeniu jako dzień uzyskania statusu marynarza, z wyłączeniem okresu zawieszenia statusu marynarza trwającego nie krócej niż 1 miesiąc i nie dłużej niż 3 miesiące w danym roku kalendarzowym.</w:t>
      </w:r>
      <w:r>
        <w:t>”</w:t>
      </w:r>
      <w:r w:rsidRPr="004C6B19">
        <w:t>;</w:t>
      </w:r>
    </w:p>
    <w:p w14:paraId="1711DB04" w14:textId="46A7933A" w:rsidR="004C6B19" w:rsidRPr="004C6B19" w:rsidRDefault="004C6B19" w:rsidP="004C6B19">
      <w:pPr>
        <w:pStyle w:val="PKTpunkt"/>
        <w:keepNext/>
      </w:pPr>
      <w:r w:rsidRPr="004C6B19">
        <w:t>7)</w:t>
      </w:r>
      <w:r>
        <w:tab/>
      </w:r>
      <w:r w:rsidRPr="004C6B19">
        <w:t>w art. 16 ust. 4 otrzymuje brzmienie:</w:t>
      </w:r>
    </w:p>
    <w:p w14:paraId="230BF64E" w14:textId="014DCF32" w:rsidR="004C6B19" w:rsidRPr="004C6B19" w:rsidRDefault="004C6B19" w:rsidP="004C6B19">
      <w:pPr>
        <w:pStyle w:val="ZUSTzmustartykuempunktem"/>
        <w:keepNext/>
      </w:pPr>
      <w:r>
        <w:t>„</w:t>
      </w:r>
      <w:r w:rsidRPr="004C6B19">
        <w:t>4.</w:t>
      </w:r>
      <w:r>
        <w:t> </w:t>
      </w:r>
      <w:r w:rsidRPr="004C6B19">
        <w:t>Składki na ubezpieczenia emerytalne, rentowe, chorobowe i wypadkowe:</w:t>
      </w:r>
    </w:p>
    <w:p w14:paraId="1CF4DD9D" w14:textId="5A46F244" w:rsidR="004C6B19" w:rsidRPr="004C6B19" w:rsidRDefault="004C6B19" w:rsidP="004C6B19">
      <w:pPr>
        <w:pStyle w:val="ZPKTzmpktartykuempunktem"/>
      </w:pPr>
      <w:r w:rsidRPr="004C6B19">
        <w:t>1)</w:t>
      </w:r>
      <w:r>
        <w:tab/>
      </w:r>
      <w:r w:rsidRPr="004C6B19">
        <w:t>osób prowadzących pozarolniczą działalność,</w:t>
      </w:r>
    </w:p>
    <w:p w14:paraId="78E68A40" w14:textId="312779F1" w:rsidR="004C6B19" w:rsidRPr="004C6B19" w:rsidRDefault="004C6B19" w:rsidP="004C6B19">
      <w:pPr>
        <w:pStyle w:val="ZPKTzmpktartykuempunktem"/>
      </w:pPr>
      <w:r w:rsidRPr="004C6B19">
        <w:t>2)</w:t>
      </w:r>
      <w:r>
        <w:tab/>
      </w:r>
      <w:r w:rsidRPr="004C6B19">
        <w:t>osób, o których mowa w art. 7,</w:t>
      </w:r>
    </w:p>
    <w:p w14:paraId="3F52BE9F" w14:textId="3FC0B998" w:rsidR="004C6B19" w:rsidRPr="004C6B19" w:rsidRDefault="004C6B19" w:rsidP="004C6B19">
      <w:pPr>
        <w:pStyle w:val="ZPKTzmpktartykuempunktem"/>
      </w:pPr>
      <w:r w:rsidRPr="004C6B19">
        <w:t>3)</w:t>
      </w:r>
      <w:r>
        <w:tab/>
      </w:r>
      <w:r w:rsidRPr="004C6B19">
        <w:t>marynarzy</w:t>
      </w:r>
    </w:p>
    <w:p w14:paraId="6467BFE3" w14:textId="1C09AEF0" w:rsidR="004C6B19" w:rsidRPr="004C6B19" w:rsidRDefault="004C6B19" w:rsidP="004C6B19">
      <w:pPr>
        <w:pStyle w:val="CZWSPPKTczwsplnapunktw"/>
      </w:pPr>
      <w:r w:rsidRPr="004C6B19">
        <w:lastRenderedPageBreak/>
        <w:t>–</w:t>
      </w:r>
      <w:r>
        <w:t> </w:t>
      </w:r>
      <w:r w:rsidRPr="004C6B19">
        <w:t>finansują w całości, z własnych środków, sami ubezpieczeni.</w:t>
      </w:r>
      <w:r>
        <w:t>”</w:t>
      </w:r>
      <w:r w:rsidRPr="004C6B19">
        <w:t>;</w:t>
      </w:r>
    </w:p>
    <w:p w14:paraId="7B395768" w14:textId="32811004" w:rsidR="004C6B19" w:rsidRPr="004C6B19" w:rsidRDefault="004C6B19" w:rsidP="004C6B19">
      <w:pPr>
        <w:pStyle w:val="PKTpunkt"/>
        <w:keepNext/>
      </w:pPr>
      <w:r w:rsidRPr="004C6B19">
        <w:t>8)</w:t>
      </w:r>
      <w:r>
        <w:tab/>
      </w:r>
      <w:r w:rsidRPr="004C6B19">
        <w:t>w art. 18 dodaje się ust. 16 w brzmieniu:</w:t>
      </w:r>
    </w:p>
    <w:p w14:paraId="61DB18DB" w14:textId="49AED9E8" w:rsidR="004C6B19" w:rsidRPr="004C6B19" w:rsidRDefault="004C6B19" w:rsidP="004C6B19">
      <w:pPr>
        <w:pStyle w:val="ZUSTzmustartykuempunktem"/>
      </w:pPr>
      <w:r>
        <w:t>„</w:t>
      </w:r>
      <w:r w:rsidRPr="004C6B19">
        <w:t>16.</w:t>
      </w:r>
      <w:r>
        <w:t> </w:t>
      </w:r>
      <w:r w:rsidRPr="004C6B19">
        <w:t>Podstawę wymiaru składek na ubezpieczenia emerytalne i rentowe marynarzy stanowi zadeklarowana kwota, nie niższa jednak niż kwota minimalnego wynagrodzenia.</w:t>
      </w:r>
      <w:r>
        <w:t>”</w:t>
      </w:r>
      <w:r w:rsidRPr="004C6B19">
        <w:t>;</w:t>
      </w:r>
    </w:p>
    <w:p w14:paraId="2D556EF0" w14:textId="654C328D" w:rsidR="004C6B19" w:rsidRPr="004C6B19" w:rsidRDefault="004C6B19" w:rsidP="004C6B19">
      <w:pPr>
        <w:pStyle w:val="PKTpunkt"/>
        <w:keepNext/>
      </w:pPr>
      <w:r w:rsidRPr="004C6B19">
        <w:t>9)</w:t>
      </w:r>
      <w:r>
        <w:tab/>
      </w:r>
      <w:r w:rsidRPr="004C6B19">
        <w:t>w art. 36:</w:t>
      </w:r>
    </w:p>
    <w:p w14:paraId="418DBDD0" w14:textId="1C7A450D" w:rsidR="004C6B19" w:rsidRPr="004C6B19" w:rsidRDefault="004C6B19" w:rsidP="004C6B19">
      <w:pPr>
        <w:pStyle w:val="LITlitera"/>
        <w:keepNext/>
      </w:pPr>
      <w:r w:rsidRPr="004C6B19">
        <w:t>a)</w:t>
      </w:r>
      <w:r>
        <w:tab/>
      </w:r>
      <w:r w:rsidRPr="004C6B19">
        <w:t>ust. 3 otrzymuje brzmienie:</w:t>
      </w:r>
    </w:p>
    <w:p w14:paraId="75B7991E" w14:textId="6D470018" w:rsidR="004C6B19" w:rsidRPr="004C6B19" w:rsidRDefault="004C6B19" w:rsidP="004C6B19">
      <w:pPr>
        <w:pStyle w:val="ZLITUSTzmustliter"/>
      </w:pPr>
      <w:r>
        <w:t>„</w:t>
      </w:r>
      <w:r w:rsidRPr="004C6B19">
        <w:t>3.</w:t>
      </w:r>
      <w:r>
        <w:t> </w:t>
      </w:r>
      <w:r w:rsidRPr="004C6B19">
        <w:t>Obowiązek zgłoszenia do ubezpieczeń społecznych osób, o których mowa w art. 6 ust. 1 pkt 5, 10 i 24,</w:t>
      </w:r>
      <w:r w:rsidR="00912273">
        <w:t xml:space="preserve"> </w:t>
      </w:r>
      <w:r w:rsidR="00912273" w:rsidRPr="00E2639F">
        <w:t>z</w:t>
      </w:r>
      <w:r w:rsidR="00912273">
        <w:t xml:space="preserve"> </w:t>
      </w:r>
      <w:r w:rsidR="00912273" w:rsidRPr="00E2639F">
        <w:t>zastrzeżeniem ust. 2</w:t>
      </w:r>
      <w:r w:rsidR="00946642" w:rsidRPr="00E2639F">
        <w:t>,</w:t>
      </w:r>
      <w:r w:rsidRPr="004C6B19">
        <w:t xml:space="preserve"> należy do tych osób.</w:t>
      </w:r>
      <w:r>
        <w:t>”</w:t>
      </w:r>
      <w:r w:rsidRPr="004C6B19">
        <w:t>,</w:t>
      </w:r>
    </w:p>
    <w:p w14:paraId="1F7A1BD2" w14:textId="6995A12E" w:rsidR="004C6B19" w:rsidRPr="004C6B19" w:rsidRDefault="004C6B19" w:rsidP="004C6B19">
      <w:pPr>
        <w:pStyle w:val="LITlitera"/>
        <w:keepNext/>
      </w:pPr>
      <w:r w:rsidRPr="004C6B19">
        <w:t>b)</w:t>
      </w:r>
      <w:r>
        <w:tab/>
      </w:r>
      <w:r w:rsidRPr="004C6B19">
        <w:t>po ust. 4b dodaje się ust. 4c i 4d w brzmieniu:</w:t>
      </w:r>
    </w:p>
    <w:p w14:paraId="2A8A0DF3" w14:textId="30C3EB15" w:rsidR="004C6B19" w:rsidRPr="004C6B19" w:rsidRDefault="004C6B19" w:rsidP="004C6B19">
      <w:pPr>
        <w:pStyle w:val="ZLITUSTzmustliter"/>
      </w:pPr>
      <w:r>
        <w:t>„</w:t>
      </w:r>
      <w:r w:rsidRPr="004C6B19">
        <w:t>4c.</w:t>
      </w:r>
      <w:r>
        <w:t> </w:t>
      </w:r>
      <w:r w:rsidRPr="004C6B19">
        <w:t xml:space="preserve">Zgłoszeń, o których mowa w ust. 3, marynarze dokonują nie później niż ostatniego </w:t>
      </w:r>
      <w:r w:rsidRPr="00E2639F">
        <w:t>dnia okresu</w:t>
      </w:r>
      <w:r w:rsidRPr="004C6B19">
        <w:t>, o którym mowa w art. 8 ust. 20.</w:t>
      </w:r>
    </w:p>
    <w:p w14:paraId="0D45E1C5" w14:textId="316EC7C1" w:rsidR="004C6B19" w:rsidRPr="004C6B19" w:rsidRDefault="004C6B19" w:rsidP="004C6B19">
      <w:pPr>
        <w:pStyle w:val="ZLITUSTzmustliter"/>
      </w:pPr>
      <w:r w:rsidRPr="004C6B19">
        <w:t>4d.</w:t>
      </w:r>
      <w:r>
        <w:t> </w:t>
      </w:r>
      <w:r w:rsidRPr="004C6B19">
        <w:t>W przypadku braku dokonania przez marynarza zgłoszenia do ubezpieczeń społecznych albo dokonania takiego zgłoszenia po terminie nie powstaje obowiązek podlegania ubezpieczeniom emerytalnemu i rentowym z tytułu, o którym mowa w art. 6 ust. 1 pkt 24.</w:t>
      </w:r>
      <w:r>
        <w:t>”</w:t>
      </w:r>
      <w:r w:rsidRPr="004C6B19">
        <w:t>,</w:t>
      </w:r>
    </w:p>
    <w:p w14:paraId="4CF308C6" w14:textId="39E0E798" w:rsidR="004C6B19" w:rsidRPr="004C6B19" w:rsidRDefault="004C6B19" w:rsidP="004C6B19">
      <w:pPr>
        <w:pStyle w:val="LITlitera"/>
        <w:keepNext/>
      </w:pPr>
      <w:r w:rsidRPr="004C6B19">
        <w:t>c)</w:t>
      </w:r>
      <w:r>
        <w:tab/>
      </w:r>
      <w:r w:rsidRPr="004C6B19">
        <w:t>dodaje się ust. 18‒22 w brzmieniu:</w:t>
      </w:r>
    </w:p>
    <w:p w14:paraId="22A47557" w14:textId="4C88E364" w:rsidR="004C6B19" w:rsidRPr="004C6B19" w:rsidRDefault="004C6B19" w:rsidP="004C6B19">
      <w:pPr>
        <w:pStyle w:val="ZLITUSTzmustliter"/>
      </w:pPr>
      <w:bookmarkStart w:id="4" w:name="_Hlk180499512"/>
      <w:r>
        <w:t>„</w:t>
      </w:r>
      <w:r w:rsidRPr="004C6B19">
        <w:t>18.</w:t>
      </w:r>
      <w:r>
        <w:t> </w:t>
      </w:r>
      <w:r w:rsidRPr="004C6B19">
        <w:t xml:space="preserve">Marynarz przekazuje jednostce organizacyjnej Zakładu zgłoszenie do ubezpieczeń </w:t>
      </w:r>
      <w:r w:rsidRPr="00E2639F">
        <w:t xml:space="preserve">społecznych oraz </w:t>
      </w:r>
      <w:r w:rsidRPr="004C6B19">
        <w:t>kopię zaświadczenia, o którym mowa w art. 8 ust. 16.</w:t>
      </w:r>
    </w:p>
    <w:p w14:paraId="1A36432E" w14:textId="229E25E1" w:rsidR="004C6B19" w:rsidRPr="004C6B19" w:rsidRDefault="004C6B19" w:rsidP="004C6B19">
      <w:pPr>
        <w:pStyle w:val="ZLITUSTzmustliter"/>
      </w:pPr>
      <w:r w:rsidRPr="004C6B19">
        <w:t>19.</w:t>
      </w:r>
      <w:r>
        <w:t> </w:t>
      </w:r>
      <w:r w:rsidRPr="004C6B19">
        <w:t>Jeżeli osoba wykonująca pracę na morzu na statku o przynależności polskiej, która jest zatrudniona na podstawie marynarskiej umowy o pracę i podlega ubezpieczeniom emerytalnemu i rentowym z tytułu stosunku pracy, zmienia tytuł do ubezpieczeń emerytalnego i rentowych na określony w art. 6 ust. 1 pkt 24, przekazuje dotychczasowemu płatnikowi składek oświadczenie w tym zakresie wraz z kopią zaświadczenia, o którym mowa w art. 8 ust. 16.</w:t>
      </w:r>
    </w:p>
    <w:p w14:paraId="2EBBF482" w14:textId="69B1B741" w:rsidR="004C6B19" w:rsidRPr="004C6B19" w:rsidRDefault="004C6B19" w:rsidP="004C6B19">
      <w:pPr>
        <w:pStyle w:val="ZLITUSTzmustliter"/>
      </w:pPr>
      <w:r w:rsidRPr="004C6B19">
        <w:t>20.</w:t>
      </w:r>
      <w:r>
        <w:t> </w:t>
      </w:r>
      <w:r w:rsidRPr="004C6B19">
        <w:t>Płatnik składek będący pracodawcą osoby, o której mowa w ust. 19, dokonuje wyrejestrowania z ubezpieczeń społecznych, o którym mowa w ust. 11, od dnia wskazanego w zaświadczeniu, o którym mowa w art. 8 ust. 16, jako dzień uzyskania statusu marynarza.</w:t>
      </w:r>
    </w:p>
    <w:p w14:paraId="7B9FECED" w14:textId="084F2792" w:rsidR="004C6B19" w:rsidRPr="004C6B19" w:rsidRDefault="004C6B19" w:rsidP="004C6B19">
      <w:pPr>
        <w:pStyle w:val="ZLITUSTzmustliter"/>
      </w:pPr>
      <w:r w:rsidRPr="004C6B19">
        <w:lastRenderedPageBreak/>
        <w:t>21.</w:t>
      </w:r>
      <w:r>
        <w:t> </w:t>
      </w:r>
      <w:r w:rsidRPr="004C6B19">
        <w:t>Osoba rozpoczynająca pracę na morzu na statku o przynależności polskiej, która jest zatrudniona na podstawie marynarskiej umowy o pracę, podlega ubezpieczeniom emerytalnemu i rentowym z tytułu stosunku pracy, jeżeli nie złoży płatnikowi składek oświadczenia, o którym mowa w ust. 19, przed terminem określonym w ust. 4 oraz nie dokona zgłoszenia do ubezpieczeń społecznych z tytułu, o którym mowa w art. 6 ust. 1 pkt 24.</w:t>
      </w:r>
    </w:p>
    <w:p w14:paraId="415127CC" w14:textId="2A8A1ABE" w:rsidR="004C6B19" w:rsidRPr="004C6B19" w:rsidRDefault="004C6B19" w:rsidP="004C6B19">
      <w:pPr>
        <w:pStyle w:val="ZLITUSTzmustliter"/>
      </w:pPr>
      <w:r w:rsidRPr="004C6B19">
        <w:t>22.</w:t>
      </w:r>
      <w:r>
        <w:t> </w:t>
      </w:r>
      <w:r w:rsidRPr="004C6B19">
        <w:t>Płatnik składek zgłasza do ubezpieczeń społecznych osobę, o której mowa w ust. 21, w terminie określonym w ust. 4. Przepisy ust. 2 i 9 stosuje się odpowiednio.</w:t>
      </w:r>
      <w:r>
        <w:t>”</w:t>
      </w:r>
      <w:r w:rsidRPr="004C6B19">
        <w:t>;</w:t>
      </w:r>
    </w:p>
    <w:bookmarkEnd w:id="4"/>
    <w:p w14:paraId="6170A5EF" w14:textId="5C172E4D" w:rsidR="004C6B19" w:rsidRPr="004C6B19" w:rsidRDefault="004C6B19" w:rsidP="004C6B19">
      <w:pPr>
        <w:pStyle w:val="PKTpunkt"/>
        <w:keepNext/>
      </w:pPr>
      <w:r w:rsidRPr="004C6B19">
        <w:t>10)</w:t>
      </w:r>
      <w:r>
        <w:tab/>
      </w:r>
      <w:r w:rsidRPr="004C6B19">
        <w:t>po art. 36aa dodaje się art. 36ab w brzmieniu:</w:t>
      </w:r>
    </w:p>
    <w:p w14:paraId="399AA016" w14:textId="0955A77A" w:rsidR="004C6B19" w:rsidRPr="004C6B19" w:rsidRDefault="004C6B19" w:rsidP="004C6B19">
      <w:pPr>
        <w:pStyle w:val="ZARTzmartartykuempunktem"/>
      </w:pPr>
      <w:r>
        <w:t>„</w:t>
      </w:r>
      <w:r w:rsidRPr="004C6B19">
        <w:t>Art.</w:t>
      </w:r>
      <w:r>
        <w:t> </w:t>
      </w:r>
      <w:r w:rsidRPr="004C6B19">
        <w:t>36ab.</w:t>
      </w:r>
      <w:r>
        <w:t> </w:t>
      </w:r>
      <w:r w:rsidRPr="004C6B19">
        <w:t>1. Marynarz po zakończeniu wykonywania pracy na statku morskim może dokonać zawieszenia statusu marynarza na okres do 3 miesięcy w danym roku kalendarzowym, jeżeli w tym okresie nie wykonuje pracy na statku morskim.</w:t>
      </w:r>
    </w:p>
    <w:p w14:paraId="7BFC32CC" w14:textId="3919E7B2" w:rsidR="004C6B19" w:rsidRPr="004C6B19" w:rsidRDefault="004C6B19" w:rsidP="004C6B19">
      <w:pPr>
        <w:pStyle w:val="ZUSTzmustartykuempunktem"/>
      </w:pPr>
      <w:r w:rsidRPr="004C6B19">
        <w:t>2.</w:t>
      </w:r>
      <w:r>
        <w:t> </w:t>
      </w:r>
      <w:r w:rsidRPr="004C6B19">
        <w:t>Z uprawnienia, o którym mowa w ust. 1, można skorzystać w całości lub w 3 częściach nie krótszych niż pełny miesiąc kalendarzowy.</w:t>
      </w:r>
    </w:p>
    <w:p w14:paraId="1535AEE7" w14:textId="20965C89" w:rsidR="004C6B19" w:rsidRPr="004C6B19" w:rsidRDefault="004C6B19" w:rsidP="004C6B19">
      <w:pPr>
        <w:pStyle w:val="ZUSTzmustartykuempunktem"/>
      </w:pPr>
      <w:r w:rsidRPr="004C6B19">
        <w:t>3.</w:t>
      </w:r>
      <w:r>
        <w:t> </w:t>
      </w:r>
      <w:r w:rsidRPr="004C6B19">
        <w:t xml:space="preserve">Zgłoszenie zawieszenia statusu marynarza następuje w zgłoszeniu wyrejestrowania z ubezpieczeń społecznych, o którym mowa w art. 36 ust. 11, a w przypadku wznowienia statusu marynarza dokonuje się ponownego zgłoszenia do ubezpieczeń </w:t>
      </w:r>
      <w:r w:rsidRPr="00E2639F">
        <w:t xml:space="preserve">społecznych w terminie </w:t>
      </w:r>
      <w:r w:rsidRPr="004C6B19">
        <w:t>7 dni od dnia zaistnienia tego faktu.</w:t>
      </w:r>
      <w:r>
        <w:t>”</w:t>
      </w:r>
      <w:r w:rsidRPr="004C6B19">
        <w:t>;</w:t>
      </w:r>
    </w:p>
    <w:p w14:paraId="478391E2" w14:textId="7DD29290" w:rsidR="004C6B19" w:rsidRPr="004C6B19" w:rsidRDefault="004C6B19" w:rsidP="004C6B19">
      <w:pPr>
        <w:pStyle w:val="PKTpunkt"/>
        <w:keepNext/>
      </w:pPr>
      <w:r w:rsidRPr="004C6B19">
        <w:t>11)</w:t>
      </w:r>
      <w:r>
        <w:tab/>
      </w:r>
      <w:r w:rsidRPr="004C6B19">
        <w:t>w art. 47:</w:t>
      </w:r>
    </w:p>
    <w:p w14:paraId="1D806D43" w14:textId="46BB8038" w:rsidR="004C6B19" w:rsidRPr="004C6B19" w:rsidRDefault="004C6B19" w:rsidP="004C6B19">
      <w:pPr>
        <w:pStyle w:val="LITlitera"/>
        <w:keepNext/>
      </w:pPr>
      <w:r w:rsidRPr="004C6B19">
        <w:t>a)</w:t>
      </w:r>
      <w:r>
        <w:tab/>
      </w:r>
      <w:r w:rsidRPr="004C6B19">
        <w:t>ust. 2c otrzymuje brzmienie:</w:t>
      </w:r>
    </w:p>
    <w:p w14:paraId="62EC54DE" w14:textId="5977715A" w:rsidR="004C6B19" w:rsidRPr="004C6B19" w:rsidRDefault="004C6B19" w:rsidP="004C6B19">
      <w:pPr>
        <w:pStyle w:val="ZLITUSTzmustliter"/>
      </w:pPr>
      <w:r>
        <w:t>„</w:t>
      </w:r>
      <w:r w:rsidRPr="004C6B19">
        <w:t>2c.</w:t>
      </w:r>
      <w:r>
        <w:t> </w:t>
      </w:r>
      <w:r w:rsidRPr="004C6B19">
        <w:t xml:space="preserve">Osoby, o których mowa w ust. 2d–2fb, są zwolnione z obowiązku składania deklaracji rozliczeniowej lub imiennych raportów miesięcznych za kolejny miesiąc także wówczas, gdy zmiana w stosunku do poprzedniego miesiąca jest spowodowana wyłącznie zmianą </w:t>
      </w:r>
      <w:r w:rsidR="00891F5E" w:rsidRPr="00E2639F">
        <w:t xml:space="preserve">kwoty </w:t>
      </w:r>
      <w:r w:rsidRPr="004C6B19">
        <w:t>minimalnego wynagrodzenia lub przeciętnego wynagrodzenia.</w:t>
      </w:r>
      <w:r>
        <w:t>”</w:t>
      </w:r>
      <w:r w:rsidRPr="004C6B19">
        <w:t>,</w:t>
      </w:r>
    </w:p>
    <w:p w14:paraId="1F80A4F6" w14:textId="766070F3" w:rsidR="004C6B19" w:rsidRPr="004C6B19" w:rsidRDefault="004C6B19" w:rsidP="004C6B19">
      <w:pPr>
        <w:pStyle w:val="LITlitera"/>
        <w:keepNext/>
      </w:pPr>
      <w:r w:rsidRPr="004C6B19">
        <w:t>b)</w:t>
      </w:r>
      <w:r>
        <w:tab/>
      </w:r>
      <w:r w:rsidRPr="004C6B19">
        <w:t>po ust. 2fa dodaje się ust. 2fb w brzmieniu:</w:t>
      </w:r>
    </w:p>
    <w:p w14:paraId="254542D1" w14:textId="030EF6DA" w:rsidR="004C6B19" w:rsidRPr="004C6B19" w:rsidRDefault="004C6B19" w:rsidP="004C6B19">
      <w:pPr>
        <w:pStyle w:val="ZLITUSTzmustliter"/>
      </w:pPr>
      <w:r>
        <w:t>„</w:t>
      </w:r>
      <w:r w:rsidRPr="004C6B19">
        <w:t>2fb.</w:t>
      </w:r>
      <w:r>
        <w:t> </w:t>
      </w:r>
      <w:r w:rsidRPr="004C6B19">
        <w:t xml:space="preserve">Płatnik składek zgłaszający do ubezpieczenia wyłącznie osobę, o której mowa w art. 6 ust. 1 pkt 24, jest zwolniony z obowiązku składania deklaracji rozliczeniowej oraz imiennych raportów miesięcznych za kolejny miesiąc, jeżeli w ostatnio złożonej deklaracji rozliczeniowej zadeklarował </w:t>
      </w:r>
      <w:r w:rsidRPr="004C6B19">
        <w:lastRenderedPageBreak/>
        <w:t>do podstawy wymiaru składek na ubezpieczenia społeczne kwotę w wysokości określonej w art. 18 ust. 16.</w:t>
      </w:r>
      <w:r>
        <w:t>”</w:t>
      </w:r>
      <w:r w:rsidRPr="004C6B19">
        <w:t>;</w:t>
      </w:r>
    </w:p>
    <w:p w14:paraId="6D211068" w14:textId="304C82AE" w:rsidR="004C6B19" w:rsidRPr="004C6B19" w:rsidRDefault="004C6B19" w:rsidP="004C6B19">
      <w:pPr>
        <w:pStyle w:val="PKTpunkt"/>
        <w:keepNext/>
      </w:pPr>
      <w:r w:rsidRPr="004C6B19">
        <w:t>12)</w:t>
      </w:r>
      <w:r>
        <w:tab/>
      </w:r>
      <w:r w:rsidRPr="004C6B19">
        <w:t>po art. 112a dodaje się art. 112b w brzmieniu:</w:t>
      </w:r>
    </w:p>
    <w:p w14:paraId="287F66BC" w14:textId="6391066B" w:rsidR="004C6B19" w:rsidRPr="004C6B19" w:rsidRDefault="004C6B19" w:rsidP="004C6B19">
      <w:pPr>
        <w:pStyle w:val="ZARTzmartartykuempunktem"/>
      </w:pPr>
      <w:bookmarkStart w:id="5" w:name="_Hlk183013901"/>
      <w:r>
        <w:t>„</w:t>
      </w:r>
      <w:r w:rsidRPr="004C6B19">
        <w:t>Art.</w:t>
      </w:r>
      <w:r>
        <w:t> </w:t>
      </w:r>
      <w:r w:rsidRPr="004C6B19">
        <w:t>112b.</w:t>
      </w:r>
      <w:r>
        <w:t> </w:t>
      </w:r>
      <w:r w:rsidRPr="004C6B19">
        <w:t xml:space="preserve">1. </w:t>
      </w:r>
      <w:r w:rsidRPr="00E2639F">
        <w:t xml:space="preserve">Marynarz </w:t>
      </w:r>
      <w:r w:rsidRPr="004C6B19">
        <w:t xml:space="preserve">zamieszkujący na terytorium Rzeczypospolitej Polskiej </w:t>
      </w:r>
      <w:r w:rsidRPr="00E2639F">
        <w:t>mo</w:t>
      </w:r>
      <w:r w:rsidR="00BB7163" w:rsidRPr="00E2639F">
        <w:t>że,</w:t>
      </w:r>
      <w:r w:rsidRPr="004C6B19">
        <w:t xml:space="preserve"> na </w:t>
      </w:r>
      <w:r w:rsidR="00BB7163" w:rsidRPr="00E2639F">
        <w:t>swój</w:t>
      </w:r>
      <w:r w:rsidR="00BB7163">
        <w:t xml:space="preserve"> </w:t>
      </w:r>
      <w:r w:rsidRPr="004C6B19">
        <w:t>wniosek</w:t>
      </w:r>
      <w:r w:rsidR="00BB7163">
        <w:t>,</w:t>
      </w:r>
      <w:r w:rsidRPr="004C6B19">
        <w:t xml:space="preserve"> złożony do Zakładu</w:t>
      </w:r>
      <w:r w:rsidR="00BB7163">
        <w:t>,</w:t>
      </w:r>
      <w:r w:rsidRPr="004C6B19">
        <w:t xml:space="preserve"> opłacić składki na ubezpieczenia emerytalne i rentowe za wybrane miesiące w okresie od dnia 1 lipca 2020 r. do dnia 30 czerwca 2025 r., w których nie </w:t>
      </w:r>
      <w:r w:rsidRPr="00E2639F">
        <w:t>podlega</w:t>
      </w:r>
      <w:r w:rsidR="00BB7163" w:rsidRPr="00E2639F">
        <w:t>ł</w:t>
      </w:r>
      <w:r w:rsidRPr="004C6B19">
        <w:t xml:space="preserve"> ubezpieczeniom emerytalnemu i rentowym.</w:t>
      </w:r>
    </w:p>
    <w:p w14:paraId="3A950500" w14:textId="2FE1AD27" w:rsidR="004C6B19" w:rsidRPr="004C6B19" w:rsidRDefault="004C6B19" w:rsidP="004C6B19">
      <w:pPr>
        <w:pStyle w:val="ZUSTzmustartykuempunktem"/>
      </w:pPr>
      <w:r w:rsidRPr="004C6B19">
        <w:t>2.</w:t>
      </w:r>
      <w:r>
        <w:t> </w:t>
      </w:r>
      <w:r w:rsidRPr="004C6B19">
        <w:t>Warunkiem opłacenia składek, o których mowa w ust. 1, jest złożenie wniosku w terminie do dnia 30 czerwca 2027 r. wraz z zaświadczeniem potwierdzającym posiadanie statusu marynarza przez przynajmniej 3 miesiące w każdym roku wskazanym w ust. 1, za który marynarz wnosi o opłacenie składki na ubezpieczenia emerytalne i rentowe.</w:t>
      </w:r>
    </w:p>
    <w:p w14:paraId="01EDAE84" w14:textId="7CEEB743" w:rsidR="004C6B19" w:rsidRPr="004C6B19" w:rsidRDefault="004C6B19" w:rsidP="004C6B19">
      <w:pPr>
        <w:pStyle w:val="ZUSTzmustartykuempunktem"/>
      </w:pPr>
      <w:r w:rsidRPr="004C6B19">
        <w:t>3.</w:t>
      </w:r>
      <w:r>
        <w:t> </w:t>
      </w:r>
      <w:r w:rsidRPr="004C6B19">
        <w:t>Zaświadczenie, o którym mowa w ust. 2, jest wydawane przez dyrektora urzędu morskiego. Przepisy art. 8 ust. 16–19 oraz ust. 21 stosuje się odpowiednio.</w:t>
      </w:r>
    </w:p>
    <w:p w14:paraId="164CA571" w14:textId="4FB1BD70" w:rsidR="004C6B19" w:rsidRPr="004C6B19" w:rsidRDefault="004C6B19" w:rsidP="004C6B19">
      <w:pPr>
        <w:pStyle w:val="ZUSTzmustartykuempunktem"/>
      </w:pPr>
      <w:r w:rsidRPr="004C6B19">
        <w:t>4.</w:t>
      </w:r>
      <w:r>
        <w:t> </w:t>
      </w:r>
      <w:r w:rsidRPr="004C6B19">
        <w:t xml:space="preserve">Miesięczną podstawę wymiaru składek na ubezpieczenia, o których mowa w ust. 1, stanowi zadeklarowana kwota, nie niższa jednak niż </w:t>
      </w:r>
      <w:r w:rsidR="00891F5E" w:rsidRPr="00E2639F">
        <w:t xml:space="preserve">kwota </w:t>
      </w:r>
      <w:r w:rsidRPr="004C6B19">
        <w:t>minimalnego wynagrodzenia obowiązująca w miesiącu, za który są opłacane składki.</w:t>
      </w:r>
      <w:r>
        <w:t>”</w:t>
      </w:r>
      <w:r w:rsidRPr="004C6B19">
        <w:t>.</w:t>
      </w:r>
    </w:p>
    <w:bookmarkEnd w:id="5"/>
    <w:p w14:paraId="1573AF55" w14:textId="7757C2BB" w:rsidR="004C6B19" w:rsidRPr="004C6B19" w:rsidRDefault="004C6B19" w:rsidP="004C6B19">
      <w:pPr>
        <w:pStyle w:val="ARTartustawynprozporzdzenia"/>
        <w:keepNext/>
      </w:pPr>
      <w:r w:rsidRPr="004C6B19">
        <w:rPr>
          <w:rStyle w:val="Ppogrubienie"/>
        </w:rPr>
        <w:t>Art. 2.</w:t>
      </w:r>
      <w:r>
        <w:t> </w:t>
      </w:r>
      <w:r w:rsidRPr="004C6B19">
        <w:t xml:space="preserve">W ustawie </w:t>
      </w:r>
      <w:bookmarkStart w:id="6" w:name="_Hlk180656415"/>
      <w:r w:rsidRPr="004C6B19">
        <w:t xml:space="preserve">z dnia 25 czerwca 1999 r. o świadczeniach pieniężnych z ubezpieczenia społecznego w razie choroby i macierzyństwa </w:t>
      </w:r>
      <w:bookmarkEnd w:id="6"/>
      <w:r w:rsidRPr="004C6B19">
        <w:t>(Dz. U. z 2025 r. poz. 501) w art. 2a ust. 1 otrzymuje brzmienie:</w:t>
      </w:r>
    </w:p>
    <w:p w14:paraId="1219FABE" w14:textId="4CC7C769" w:rsidR="004C6B19" w:rsidRPr="004C6B19" w:rsidRDefault="004C6B19" w:rsidP="004C6B19">
      <w:pPr>
        <w:pStyle w:val="ZUSTzmustartykuempunktem"/>
      </w:pPr>
      <w:r>
        <w:t>„</w:t>
      </w:r>
      <w:r w:rsidRPr="004C6B19">
        <w:t>1.</w:t>
      </w:r>
      <w:r>
        <w:t> </w:t>
      </w:r>
      <w:r w:rsidRPr="004C6B19">
        <w:t>Świadczenia, o których mowa w art. 2 pkt 1, 2, 5 i 6, nie przysługują osobom prowadzącym pozarolniczą działalność i osobom z nimi współpracującym, osobom współpracującym z osobami fizycznymi, o których mowa w art. 18 ust. 1 ustawy z dnia 6 marca 2018 r. – Prawo przedsiębiorców (Dz. U. z 2024 r. poz. 236, 1222 i 1871 oraz z 2025 r. poz. 222), duchownym będącym płatnikami składek na własne ubezpieczenia oraz marynarzom, o których mowa w art. 6 ust. 1 pkt 24 ustawy z dnia 13 października 1998 r. o systemie ubezpieczeń społecznych, w razie wystąpienia w dniu powstania prawa do świadczenia zadłużenia z tytułu składek na ubezpieczenia społeczne na kwotę przekraczającą 1 % minimalnego wynagrodzenia za pracę ustalonego na podstawie odrębnych przepisów, do czasu spłaty całości zadłużenia.</w:t>
      </w:r>
      <w:r>
        <w:t>”</w:t>
      </w:r>
      <w:r w:rsidRPr="004C6B19">
        <w:t>.</w:t>
      </w:r>
    </w:p>
    <w:p w14:paraId="09B4FA9B" w14:textId="70794C3C" w:rsidR="004C6B19" w:rsidRPr="004C6B19" w:rsidRDefault="004C6B19" w:rsidP="000252C2">
      <w:pPr>
        <w:pStyle w:val="ARTartustawynprozporzdzenia"/>
      </w:pPr>
      <w:r w:rsidRPr="004C6B19">
        <w:rPr>
          <w:rStyle w:val="Ppogrubienie"/>
        </w:rPr>
        <w:lastRenderedPageBreak/>
        <w:t>Art. 3.</w:t>
      </w:r>
      <w:r>
        <w:t> </w:t>
      </w:r>
      <w:r w:rsidRPr="004C6B19">
        <w:t>W ustawie z dnia 30 października 2002 r. o ubezpieczeniu społecznym z tytułu wypadków przy pracy i chorób zawodowych (Dz. U. z 2025 r. poz. 257) wprowadza się następujące zmiany:</w:t>
      </w:r>
    </w:p>
    <w:p w14:paraId="7EFECCE5" w14:textId="46B7BC81" w:rsidR="004C6B19" w:rsidRPr="004C6B19" w:rsidRDefault="004C6B19" w:rsidP="004C6B19">
      <w:pPr>
        <w:pStyle w:val="PKTpunkt"/>
        <w:keepNext/>
      </w:pPr>
      <w:r w:rsidRPr="004C6B19">
        <w:t>1)</w:t>
      </w:r>
      <w:r>
        <w:tab/>
      </w:r>
      <w:r w:rsidRPr="004C6B19">
        <w:t>w art. 3 w ust. 3 w pkt 13 kropkę zastępuje się średnikiem i dodaje się pkt 13a w brzmieniu:</w:t>
      </w:r>
    </w:p>
    <w:p w14:paraId="10075D10" w14:textId="2DA112B8" w:rsidR="004C6B19" w:rsidRPr="004C6B19" w:rsidRDefault="004C6B19" w:rsidP="004C6B19">
      <w:pPr>
        <w:pStyle w:val="ZPKTzmpktartykuempunktem"/>
      </w:pPr>
      <w:r>
        <w:t>„</w:t>
      </w:r>
      <w:r w:rsidRPr="004C6B19">
        <w:t>13a)</w:t>
      </w:r>
      <w:r>
        <w:tab/>
      </w:r>
      <w:r w:rsidRPr="004C6B19">
        <w:t>wykonywania pracy na statku morskim przez marynarza, o którym mowa w art. 6 ust. 1 pkt 24 ustawy z dnia 13 października 1998 r. o systemie ubezpieczeń społecznych, albo w okresie objęcia ubezpieczeniem wypadkowym, jeżeli nastąpiło poza okresem wykonywania pracy.</w:t>
      </w:r>
      <w:r>
        <w:t>”</w:t>
      </w:r>
      <w:r w:rsidRPr="004C6B19">
        <w:t>;</w:t>
      </w:r>
    </w:p>
    <w:p w14:paraId="0589E9A3" w14:textId="21245157" w:rsidR="004C6B19" w:rsidRPr="004C6B19" w:rsidRDefault="004C6B19" w:rsidP="004C6B19">
      <w:pPr>
        <w:pStyle w:val="PKTpunkt"/>
        <w:keepNext/>
      </w:pPr>
      <w:r w:rsidRPr="004C6B19">
        <w:t>2)</w:t>
      </w:r>
      <w:r>
        <w:tab/>
      </w:r>
      <w:r w:rsidRPr="004C6B19">
        <w:t>w art. 5 w ust. 1 w pkt 14 kropkę zastępuje się średnikiem i dodaje się pkt 14a w brzmieniu:</w:t>
      </w:r>
    </w:p>
    <w:p w14:paraId="16D4B5E2" w14:textId="4B1C1B3A" w:rsidR="004C6B19" w:rsidRPr="004C6B19" w:rsidRDefault="004C6B19" w:rsidP="004C6B19">
      <w:pPr>
        <w:pStyle w:val="ZPKTzmpktartykuempunktem"/>
      </w:pPr>
      <w:r>
        <w:t>„</w:t>
      </w:r>
      <w:r w:rsidRPr="004C6B19">
        <w:t>14a)</w:t>
      </w:r>
      <w:r>
        <w:tab/>
      </w:r>
      <w:r w:rsidRPr="004C6B19">
        <w:t xml:space="preserve">kapitan statku morskiego o przynależności polskiej, na którym jest wykonywana praca, lub wyznaczona przez niego osoba, a w pozostałych przypadkach Zakład – w stosunku do </w:t>
      </w:r>
      <w:r w:rsidRPr="00E2639F">
        <w:t>marynarz</w:t>
      </w:r>
      <w:r w:rsidR="00BB7163" w:rsidRPr="00E2639F">
        <w:t>y</w:t>
      </w:r>
      <w:r w:rsidRPr="004C6B19">
        <w:t xml:space="preserve">, o </w:t>
      </w:r>
      <w:r w:rsidRPr="00E2639F">
        <w:t>który</w:t>
      </w:r>
      <w:r w:rsidR="00BB7163" w:rsidRPr="00E2639F">
        <w:t>ch</w:t>
      </w:r>
      <w:r w:rsidRPr="004C6B19">
        <w:t xml:space="preserve"> mowa w art. 6 ust. 1 pkt 24 ustawy z dnia 13 października 1998 r. o systemie ubezpieczeń społecznych.</w:t>
      </w:r>
      <w:r>
        <w:t>”</w:t>
      </w:r>
      <w:r w:rsidRPr="004C6B19">
        <w:t>;</w:t>
      </w:r>
    </w:p>
    <w:p w14:paraId="79526442" w14:textId="0110D406" w:rsidR="004C6B19" w:rsidRPr="004C6B19" w:rsidRDefault="004C6B19" w:rsidP="004C6B19">
      <w:pPr>
        <w:pStyle w:val="PKTpunkt"/>
        <w:keepNext/>
      </w:pPr>
      <w:r w:rsidRPr="004C6B19">
        <w:t>3)</w:t>
      </w:r>
      <w:r>
        <w:tab/>
      </w:r>
      <w:r w:rsidRPr="004C6B19">
        <w:t>w art. 6 w ust. 2 po pkt 2 dodaje się przecinek i dodaje się pkt 3 w brzmieniu:</w:t>
      </w:r>
    </w:p>
    <w:p w14:paraId="68DD2AEA" w14:textId="353634FC" w:rsidR="004C6B19" w:rsidRPr="004C6B19" w:rsidRDefault="004C6B19" w:rsidP="004C6B19">
      <w:pPr>
        <w:pStyle w:val="ZPKTzmpktartykuempunktem"/>
      </w:pPr>
      <w:r>
        <w:t>„</w:t>
      </w:r>
      <w:r w:rsidRPr="004C6B19">
        <w:t>3)</w:t>
      </w:r>
      <w:r>
        <w:tab/>
      </w:r>
      <w:r w:rsidR="00891F5E" w:rsidRPr="00E2639F">
        <w:t>będącym marynarzami</w:t>
      </w:r>
      <w:r w:rsidRPr="004C6B19">
        <w:t>, o których mowa w art. 6 ust. 1 pkt 24 ustawy z dnia 13 października 1998 r. o systemie ubezpieczeń społecznych</w:t>
      </w:r>
      <w:r>
        <w:t>”</w:t>
      </w:r>
      <w:r w:rsidRPr="004C6B19">
        <w:t>.</w:t>
      </w:r>
    </w:p>
    <w:p w14:paraId="07C4456D" w14:textId="77DFC0D4" w:rsidR="004C6B19" w:rsidRPr="004C6B19" w:rsidRDefault="004C6B19" w:rsidP="004C6B19">
      <w:pPr>
        <w:pStyle w:val="ARTartustawynprozporzdzenia"/>
        <w:keepNext/>
      </w:pPr>
      <w:r w:rsidRPr="004C6B19">
        <w:rPr>
          <w:rStyle w:val="Ppogrubienie"/>
        </w:rPr>
        <w:t>Art. 4.</w:t>
      </w:r>
      <w:r>
        <w:t> </w:t>
      </w:r>
      <w:r w:rsidRPr="004C6B19">
        <w:t>W ustawie z dnia 27 sierpnia 2004 r. o świadczeniach opieki zdrowotnej finansowanych ze środków publicznych (Dz. U. z 2024 r. poz. 146, z późn. zm.</w:t>
      </w:r>
      <w:r w:rsidRPr="004C6B19">
        <w:rPr>
          <w:vertAlign w:val="superscript"/>
        </w:rPr>
        <w:footnoteReference w:id="2"/>
      </w:r>
      <w:r w:rsidRPr="004C6B19">
        <w:rPr>
          <w:vertAlign w:val="superscript"/>
        </w:rPr>
        <w:t>)</w:t>
      </w:r>
      <w:r w:rsidRPr="004C6B19">
        <w:t>) wprowadza się następujące zmiany:</w:t>
      </w:r>
    </w:p>
    <w:p w14:paraId="0FA82817" w14:textId="2E5DCE98" w:rsidR="004C6B19" w:rsidRPr="004C6B19" w:rsidRDefault="004C6B19" w:rsidP="004C6B19">
      <w:pPr>
        <w:pStyle w:val="PKTpunkt"/>
        <w:keepNext/>
      </w:pPr>
      <w:r w:rsidRPr="004C6B19">
        <w:t>1)</w:t>
      </w:r>
      <w:r>
        <w:tab/>
      </w:r>
      <w:r w:rsidRPr="004C6B19">
        <w:t>w art. 66 w ust. 1 w pkt 1 w lit. i średnik zastępuje się przecinkiem i dodaje się lit. j w brzmieniu:</w:t>
      </w:r>
    </w:p>
    <w:p w14:paraId="4116A464" w14:textId="1830D3D4" w:rsidR="004C6B19" w:rsidRPr="004C6B19" w:rsidRDefault="004C6B19" w:rsidP="004C6B19">
      <w:pPr>
        <w:pStyle w:val="ZLITzmlitartykuempunktem"/>
      </w:pPr>
      <w:r>
        <w:t>„</w:t>
      </w:r>
      <w:r w:rsidRPr="004C6B19">
        <w:t>j)</w:t>
      </w:r>
      <w:r>
        <w:tab/>
      </w:r>
      <w:r w:rsidRPr="004C6B19">
        <w:t>marynarzami, o których mowa w art. 6 ust. 1 pkt 24 ustawy z dnia 13 października 1998 r. o systemie ubezpieczeń społecznych;</w:t>
      </w:r>
      <w:r>
        <w:t>”</w:t>
      </w:r>
      <w:r w:rsidRPr="004C6B19">
        <w:t>;</w:t>
      </w:r>
    </w:p>
    <w:p w14:paraId="1CAD6659" w14:textId="0B0318A6" w:rsidR="004C6B19" w:rsidRPr="004C6B19" w:rsidRDefault="004C6B19" w:rsidP="004C6B19">
      <w:pPr>
        <w:pStyle w:val="PKTpunkt"/>
      </w:pPr>
      <w:r w:rsidRPr="004C6B19">
        <w:t>2)</w:t>
      </w:r>
      <w:r>
        <w:tab/>
      </w:r>
      <w:r w:rsidRPr="004C6B19">
        <w:t>w art. 68 uchyla się ust. 8a;</w:t>
      </w:r>
    </w:p>
    <w:p w14:paraId="433C2BE4" w14:textId="60B7F59D" w:rsidR="004C6B19" w:rsidRPr="004C6B19" w:rsidRDefault="004C6B19" w:rsidP="00891F5E">
      <w:pPr>
        <w:pStyle w:val="PKTpunkt"/>
      </w:pPr>
      <w:r w:rsidRPr="004C6B19">
        <w:t>3)</w:t>
      </w:r>
      <w:r>
        <w:tab/>
      </w:r>
      <w:r w:rsidRPr="004C6B19">
        <w:t>w art. 69 ust. 1 otrzymuje brzmienie:</w:t>
      </w:r>
    </w:p>
    <w:p w14:paraId="766C8F35" w14:textId="6A12333E" w:rsidR="004C6B19" w:rsidRPr="004C6B19" w:rsidRDefault="004C6B19" w:rsidP="00891F5E">
      <w:pPr>
        <w:pStyle w:val="ZUSTzmustartykuempunktem"/>
      </w:pPr>
      <w:r>
        <w:lastRenderedPageBreak/>
        <w:t>„</w:t>
      </w:r>
      <w:r w:rsidRPr="004C6B19">
        <w:t>1.</w:t>
      </w:r>
      <w:r>
        <w:t> </w:t>
      </w:r>
      <w:r w:rsidRPr="004C6B19">
        <w:t>Obowiązek ubezpieczenia zdrowotnego osób, o których mowa w art. 66 ust. 1 pkt 1 lit. a i c‒j, powstaje i wygasa w terminach określonych w przepisach o ubezpieczeniach społecznych.</w:t>
      </w:r>
      <w:r>
        <w:t>”</w:t>
      </w:r>
      <w:r w:rsidRPr="004C6B19">
        <w:t>;</w:t>
      </w:r>
    </w:p>
    <w:p w14:paraId="3DBEEC19" w14:textId="0277290E" w:rsidR="004C6B19" w:rsidRPr="004C6B19" w:rsidRDefault="004C6B19" w:rsidP="000252C2">
      <w:pPr>
        <w:pStyle w:val="PKTpunkt"/>
      </w:pPr>
      <w:r w:rsidRPr="004C6B19">
        <w:t>4)</w:t>
      </w:r>
      <w:r>
        <w:tab/>
      </w:r>
      <w:r w:rsidRPr="004C6B19">
        <w:t>w art. 81 ust. 1 otrzymuje brzmienie:</w:t>
      </w:r>
    </w:p>
    <w:p w14:paraId="6074610F" w14:textId="1F00F11F" w:rsidR="004C6B19" w:rsidRPr="004C6B19" w:rsidRDefault="004C6B19" w:rsidP="004C6B19">
      <w:pPr>
        <w:pStyle w:val="ZUSTzmustartykuempunktem"/>
      </w:pPr>
      <w:r>
        <w:t>„</w:t>
      </w:r>
      <w:r w:rsidRPr="004C6B19">
        <w:t>1.</w:t>
      </w:r>
      <w:r>
        <w:t> </w:t>
      </w:r>
      <w:r w:rsidRPr="004C6B19">
        <w:t>Do ustalenia podstawy wymiaru składek na ubezpieczenie zdrowotne osób, o których mowa w art. 66 ust. 1 pkt 1 lit. a, d‒j, pkt 3 i 35, stosuje się przepisy określające podstawę wymiaru składek na ubezpieczenia emerytalne i rentowe tych osób, z zastrzeżeniem ust. 5, 6 i 10.</w:t>
      </w:r>
      <w:r>
        <w:t>”</w:t>
      </w:r>
      <w:r w:rsidRPr="004C6B19">
        <w:t>;</w:t>
      </w:r>
    </w:p>
    <w:p w14:paraId="6BBC5E74" w14:textId="5FBCAC77" w:rsidR="004C6B19" w:rsidRPr="004C6B19" w:rsidRDefault="004C6B19" w:rsidP="004C6B19">
      <w:pPr>
        <w:pStyle w:val="PKTpunkt"/>
        <w:keepNext/>
      </w:pPr>
      <w:r w:rsidRPr="004C6B19">
        <w:t>5)</w:t>
      </w:r>
      <w:r>
        <w:tab/>
      </w:r>
      <w:r w:rsidRPr="004C6B19">
        <w:t>w art. 87 w ust. 4 pkt 1 otrzymuje brzmienie:</w:t>
      </w:r>
    </w:p>
    <w:p w14:paraId="34807876" w14:textId="670EC6C3" w:rsidR="004C6B19" w:rsidRPr="004C6B19" w:rsidRDefault="004C6B19" w:rsidP="004C6B19">
      <w:pPr>
        <w:pStyle w:val="ZPKTzmpktartykuempunktem"/>
      </w:pPr>
      <w:r>
        <w:t>„</w:t>
      </w:r>
      <w:r w:rsidRPr="004C6B19">
        <w:t>1)</w:t>
      </w:r>
      <w:r>
        <w:tab/>
      </w:r>
      <w:r w:rsidRPr="004C6B19">
        <w:t>osób wymienionych w art. 66 ust. 1 pkt 1 lit. a i c‒j, pkt 1a, 3‒8, 8b‒16a, 19, 21‒2</w:t>
      </w:r>
      <w:r w:rsidR="00F4121B">
        <w:t>4</w:t>
      </w:r>
      <w:r w:rsidRPr="004C6B19">
        <w:t xml:space="preserve"> i </w:t>
      </w:r>
      <w:r w:rsidRPr="00E2639F">
        <w:t>24</w:t>
      </w:r>
      <w:r w:rsidR="00F4121B" w:rsidRPr="00E2639F">
        <w:t>b</w:t>
      </w:r>
      <w:r w:rsidRPr="004C6B19">
        <w:t xml:space="preserve"> – pobierających zasiłek dla bezrobotnych lub stypendium, pkt 24a i 25 – pobierających zasiłek przedemerytalny lub świadczenie przedemerytalne, pkt 26‒30 i 32‒33 oraz w art. 68 są opłacane i ewidencjonowane w Zakładzie Ubezpieczeń Społecznych, z zastrzeżeniem pkt 2;</w:t>
      </w:r>
      <w:r>
        <w:t>”</w:t>
      </w:r>
      <w:r w:rsidRPr="004C6B19">
        <w:t>.</w:t>
      </w:r>
    </w:p>
    <w:p w14:paraId="12C3C105" w14:textId="400F5CA8" w:rsidR="004C6B19" w:rsidRPr="00E2639F" w:rsidRDefault="004C6B19" w:rsidP="00F4121B">
      <w:pPr>
        <w:pStyle w:val="ARTartustawynprozporzdzenia"/>
        <w:keepNext/>
      </w:pPr>
      <w:r w:rsidRPr="004C6B19">
        <w:rPr>
          <w:rStyle w:val="Ppogrubienie"/>
        </w:rPr>
        <w:t>Art. 5.</w:t>
      </w:r>
      <w:r>
        <w:t> </w:t>
      </w:r>
      <w:r w:rsidRPr="004C6B19">
        <w:t xml:space="preserve">W ustawie z dnia 5 sierpnia 2015 r. o pracy na morzu (Dz. U. z 2023 r. poz. 2257) </w:t>
      </w:r>
      <w:r w:rsidRPr="00E2639F">
        <w:t>w art. 22 uchyla się ust. 2</w:t>
      </w:r>
      <w:r w:rsidR="00F4121B" w:rsidRPr="00E2639F">
        <w:t>.</w:t>
      </w:r>
    </w:p>
    <w:p w14:paraId="64F19A44" w14:textId="4F1D4D47" w:rsidR="00F4121B" w:rsidRPr="00F4121B" w:rsidRDefault="00F4121B" w:rsidP="00F4121B">
      <w:pPr>
        <w:pStyle w:val="ARTartustawynprozporzdzenia"/>
      </w:pPr>
      <w:r w:rsidRPr="00F4121B">
        <w:rPr>
          <w:rStyle w:val="Ppogrubienie"/>
        </w:rPr>
        <w:t xml:space="preserve">Art. </w:t>
      </w:r>
      <w:r w:rsidR="00946642">
        <w:rPr>
          <w:rStyle w:val="Ppogrubienie"/>
        </w:rPr>
        <w:t>6</w:t>
      </w:r>
      <w:r w:rsidRPr="00F4121B">
        <w:rPr>
          <w:rStyle w:val="Ppogrubienie"/>
        </w:rPr>
        <w:t xml:space="preserve">. </w:t>
      </w:r>
      <w:r w:rsidRPr="00E2639F">
        <w:t>W ustawie z dnia 15 maja 2024 r. o wspieraniu rodziców w aktywności zawodowej oraz w wychowaniu dziecka – „Aktywny rodzic” (Dz. U. 2024 poz. 858) w art. 7 w pkt 2 w lit. a wyrazy „10 i 23” zast</w:t>
      </w:r>
      <w:r w:rsidR="00946642" w:rsidRPr="00E2639F">
        <w:t>ępuje się</w:t>
      </w:r>
      <w:r w:rsidRPr="00E2639F">
        <w:t xml:space="preserve"> wyrazami „10, 23 i 24”.</w:t>
      </w:r>
    </w:p>
    <w:p w14:paraId="723C3DAD" w14:textId="14D505F2" w:rsidR="004C6B19" w:rsidRPr="004C6B19" w:rsidRDefault="004C6B19" w:rsidP="004C6B19">
      <w:pPr>
        <w:pStyle w:val="ARTartustawynprozporzdzenia"/>
      </w:pPr>
      <w:r w:rsidRPr="004C6B19">
        <w:rPr>
          <w:rStyle w:val="Ppogrubienie"/>
        </w:rPr>
        <w:t>Art. </w:t>
      </w:r>
      <w:r w:rsidR="00946642">
        <w:rPr>
          <w:rStyle w:val="Ppogrubienie"/>
        </w:rPr>
        <w:t>7</w:t>
      </w:r>
      <w:r w:rsidRPr="004C6B19">
        <w:rPr>
          <w:rStyle w:val="Ppogrubienie"/>
        </w:rPr>
        <w:t>.</w:t>
      </w:r>
      <w:bookmarkStart w:id="7" w:name="_Hlk180669678"/>
      <w:r>
        <w:t> </w:t>
      </w:r>
      <w:r w:rsidRPr="004C6B19">
        <w:t xml:space="preserve">Osoby, które w dniu wejścia w życie ustawy podlegają ubezpieczeniom emerytalnemu i rentowym jako pracownicy wykonujący pracę na statkach morskich o przynależności polskiej, nadal podlegają ubezpieczeniom emerytalnemu i rentowym z tego tytułu, jeżeli nie złożą płatnikowi składek oświadczenia, o którym mowa w art. 36 ust. 19 ustawy zmienianej w art. </w:t>
      </w:r>
      <w:r w:rsidRPr="00E2639F">
        <w:t xml:space="preserve">1, wraz </w:t>
      </w:r>
      <w:r w:rsidRPr="004C6B19">
        <w:t xml:space="preserve">z kopią zaświadczenia, o którym mowa w art. 8 ust. 16 ustawy zmienianej w art. </w:t>
      </w:r>
      <w:r w:rsidRPr="00E2639F">
        <w:t xml:space="preserve">1, oraz </w:t>
      </w:r>
      <w:r w:rsidRPr="004C6B19">
        <w:t>nie dokonają zgłoszenia do ubezpieczeń z tytułu, o którym mowa w art. 6 ust. 1 pkt 24 ustawy zmienianej w art</w:t>
      </w:r>
      <w:r w:rsidRPr="00E2639F">
        <w:t>. 1</w:t>
      </w:r>
      <w:r w:rsidRPr="004C6B19">
        <w:t>.</w:t>
      </w:r>
    </w:p>
    <w:bookmarkEnd w:id="7"/>
    <w:p w14:paraId="0C16FB01" w14:textId="1F304B95" w:rsidR="004C6B19" w:rsidRPr="004C6B19" w:rsidRDefault="004C6B19" w:rsidP="004C6B19">
      <w:pPr>
        <w:pStyle w:val="ARTartustawynprozporzdzenia"/>
      </w:pPr>
      <w:r w:rsidRPr="004C6B19">
        <w:rPr>
          <w:rStyle w:val="Ppogrubienie"/>
        </w:rPr>
        <w:t>Art. </w:t>
      </w:r>
      <w:r w:rsidR="00946642">
        <w:rPr>
          <w:rStyle w:val="Ppogrubienie"/>
        </w:rPr>
        <w:t>8</w:t>
      </w:r>
      <w:r w:rsidRPr="004C6B19">
        <w:rPr>
          <w:rStyle w:val="Ppogrubienie"/>
        </w:rPr>
        <w:t>.</w:t>
      </w:r>
      <w:r>
        <w:t> </w:t>
      </w:r>
      <w:r w:rsidRPr="004C6B19">
        <w:t xml:space="preserve">Ustawa wchodzi w życie z dniem 1 </w:t>
      </w:r>
      <w:r w:rsidR="00BB7163" w:rsidRPr="00E2639F">
        <w:t>października</w:t>
      </w:r>
      <w:r w:rsidRPr="004C6B19">
        <w:t xml:space="preserve"> 2025 r.</w:t>
      </w:r>
    </w:p>
    <w:p w14:paraId="5ABD8155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A9607" w14:textId="77777777" w:rsidR="00784209" w:rsidRDefault="00784209">
      <w:r>
        <w:separator/>
      </w:r>
    </w:p>
  </w:endnote>
  <w:endnote w:type="continuationSeparator" w:id="0">
    <w:p w14:paraId="59561DC0" w14:textId="77777777" w:rsidR="00784209" w:rsidRDefault="00784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066C8" w14:textId="77777777" w:rsidR="00784209" w:rsidRDefault="00784209">
      <w:r>
        <w:separator/>
      </w:r>
    </w:p>
  </w:footnote>
  <w:footnote w:type="continuationSeparator" w:id="0">
    <w:p w14:paraId="07FEF876" w14:textId="77777777" w:rsidR="00784209" w:rsidRDefault="00784209">
      <w:r>
        <w:continuationSeparator/>
      </w:r>
    </w:p>
  </w:footnote>
  <w:footnote w:id="1">
    <w:p w14:paraId="68A8113B" w14:textId="6DDEDD30" w:rsidR="004C6B19" w:rsidRDefault="004C6B19" w:rsidP="000252C2">
      <w:pPr>
        <w:pStyle w:val="ODNONIKtreodnonika"/>
      </w:pPr>
      <w:r w:rsidRPr="000252C2">
        <w:rPr>
          <w:rStyle w:val="IGindeksgrny"/>
        </w:rPr>
        <w:footnoteRef/>
      </w:r>
      <w:r w:rsidRPr="000252C2">
        <w:rPr>
          <w:rStyle w:val="IGindeksgrny"/>
        </w:rPr>
        <w:t>)</w:t>
      </w:r>
      <w:r>
        <w:tab/>
        <w:t>Niniejszą ustawą zmienia się ustawy: ustawę z dnia 25 czerwca 1999 r. o świadczeniach pieniężnych z ubezpieczenia społecznego w razie choroby i macierzyństwa, ustawę z dnia 30 października 2002 r. o ubezpieczeniu społecznym z tytułu wypadków przy pracy i chorób zawodowych, ustawę z dnia 27 sierpnia 2004 r. o świadczeniach opieki zdrowotnej finansowanych ze środków publicznych</w:t>
      </w:r>
      <w:r w:rsidR="00F4121B">
        <w:t>,</w:t>
      </w:r>
      <w:r>
        <w:t xml:space="preserve"> ustawę z dnia 5 sierpnia 2015 r. o pracy na morzu</w:t>
      </w:r>
      <w:r w:rsidR="00F4121B">
        <w:t xml:space="preserve"> oraz </w:t>
      </w:r>
      <w:r w:rsidR="00F4121B" w:rsidRPr="00E2639F">
        <w:t>ustawę z dnia 15 maja 2024 r. o wspieraniu rodziców w aktywności zawodowej oraz w wychowaniu dziecka – „Aktywny rodzic”</w:t>
      </w:r>
      <w:r>
        <w:t>.</w:t>
      </w:r>
    </w:p>
  </w:footnote>
  <w:footnote w:id="2">
    <w:p w14:paraId="12A9E34C" w14:textId="77777777" w:rsidR="004C6B19" w:rsidRDefault="004C6B19" w:rsidP="000252C2">
      <w:pPr>
        <w:pStyle w:val="ODNONIKtreodnonika"/>
      </w:pPr>
      <w:r>
        <w:footnoteRef/>
      </w:r>
      <w:r>
        <w:t>)</w:t>
      </w:r>
      <w:r>
        <w:tab/>
        <w:t>Zmiany tekstu jednolitego wymienionej ustawy zostały ogłoszone w Dz. U. z 2024 r. poz. 858, 1222, 1593, 1615 i 1915 oraz z 2025 r. poz. 129 i 304.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DB9DF" w14:textId="41019319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0333B7">
      <w:rPr>
        <w:rStyle w:val="Ppogrubienie"/>
        <w:noProof/>
      </w:rPr>
      <w:t>2025-06-05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0333B7">
          <w:rPr>
            <w:rStyle w:val="Ppogrubienie"/>
            <w:noProof/>
          </w:rPr>
          <w:t>V4_169-52.NK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5A08BD5" w14:textId="0AB99983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ACC084F" wp14:editId="3067B7A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4C6B19">
      <w:rPr>
        <w:rStyle w:val="Ppogrubienie"/>
      </w:rPr>
      <w:t xml:space="preserve"> 1246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6339B" w14:textId="79669D41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0333B7">
      <w:rPr>
        <w:rStyle w:val="Ppogrubienie"/>
        <w:noProof/>
      </w:rPr>
      <w:t>2025-06-05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0333B7">
          <w:rPr>
            <w:rStyle w:val="Ppogrubienie"/>
            <w:noProof/>
          </w:rPr>
          <w:t>V4_169-52.NK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B668FD5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5FCA24A" wp14:editId="17EA9B98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14879270">
    <w:abstractNumId w:val="24"/>
  </w:num>
  <w:num w:numId="2" w16cid:durableId="1986200088">
    <w:abstractNumId w:val="24"/>
  </w:num>
  <w:num w:numId="3" w16cid:durableId="1175269135">
    <w:abstractNumId w:val="19"/>
  </w:num>
  <w:num w:numId="4" w16cid:durableId="567232855">
    <w:abstractNumId w:val="19"/>
  </w:num>
  <w:num w:numId="5" w16cid:durableId="1129589712">
    <w:abstractNumId w:val="38"/>
  </w:num>
  <w:num w:numId="6" w16cid:durableId="382603568">
    <w:abstractNumId w:val="34"/>
  </w:num>
  <w:num w:numId="7" w16cid:durableId="1971595855">
    <w:abstractNumId w:val="38"/>
  </w:num>
  <w:num w:numId="8" w16cid:durableId="2112627030">
    <w:abstractNumId w:val="34"/>
  </w:num>
  <w:num w:numId="9" w16cid:durableId="439184128">
    <w:abstractNumId w:val="38"/>
  </w:num>
  <w:num w:numId="10" w16cid:durableId="182206722">
    <w:abstractNumId w:val="34"/>
  </w:num>
  <w:num w:numId="11" w16cid:durableId="1646272999">
    <w:abstractNumId w:val="15"/>
  </w:num>
  <w:num w:numId="12" w16cid:durableId="1074081451">
    <w:abstractNumId w:val="10"/>
  </w:num>
  <w:num w:numId="13" w16cid:durableId="999893535">
    <w:abstractNumId w:val="16"/>
  </w:num>
  <w:num w:numId="14" w16cid:durableId="125009361">
    <w:abstractNumId w:val="28"/>
  </w:num>
  <w:num w:numId="15" w16cid:durableId="164446183">
    <w:abstractNumId w:val="15"/>
  </w:num>
  <w:num w:numId="16" w16cid:durableId="815490179">
    <w:abstractNumId w:val="17"/>
  </w:num>
  <w:num w:numId="17" w16cid:durableId="260841347">
    <w:abstractNumId w:val="8"/>
  </w:num>
  <w:num w:numId="18" w16cid:durableId="1926762860">
    <w:abstractNumId w:val="3"/>
  </w:num>
  <w:num w:numId="19" w16cid:durableId="648941821">
    <w:abstractNumId w:val="2"/>
  </w:num>
  <w:num w:numId="20" w16cid:durableId="1014191259">
    <w:abstractNumId w:val="1"/>
  </w:num>
  <w:num w:numId="21" w16cid:durableId="1288315201">
    <w:abstractNumId w:val="0"/>
  </w:num>
  <w:num w:numId="22" w16cid:durableId="1290552841">
    <w:abstractNumId w:val="9"/>
  </w:num>
  <w:num w:numId="23" w16cid:durableId="39401130">
    <w:abstractNumId w:val="7"/>
  </w:num>
  <w:num w:numId="24" w16cid:durableId="588345054">
    <w:abstractNumId w:val="6"/>
  </w:num>
  <w:num w:numId="25" w16cid:durableId="460347331">
    <w:abstractNumId w:val="5"/>
  </w:num>
  <w:num w:numId="26" w16cid:durableId="1040939713">
    <w:abstractNumId w:val="4"/>
  </w:num>
  <w:num w:numId="27" w16cid:durableId="1165164722">
    <w:abstractNumId w:val="36"/>
  </w:num>
  <w:num w:numId="28" w16cid:durableId="1006900837">
    <w:abstractNumId w:val="27"/>
  </w:num>
  <w:num w:numId="29" w16cid:durableId="1940094629">
    <w:abstractNumId w:val="39"/>
  </w:num>
  <w:num w:numId="30" w16cid:durableId="79907239">
    <w:abstractNumId w:val="35"/>
  </w:num>
  <w:num w:numId="31" w16cid:durableId="1690133976">
    <w:abstractNumId w:val="20"/>
  </w:num>
  <w:num w:numId="32" w16cid:durableId="279997028">
    <w:abstractNumId w:val="11"/>
  </w:num>
  <w:num w:numId="33" w16cid:durableId="1226145231">
    <w:abstractNumId w:val="33"/>
  </w:num>
  <w:num w:numId="34" w16cid:durableId="723523187">
    <w:abstractNumId w:val="21"/>
  </w:num>
  <w:num w:numId="35" w16cid:durableId="1387101999">
    <w:abstractNumId w:val="18"/>
  </w:num>
  <w:num w:numId="36" w16cid:durableId="567881174">
    <w:abstractNumId w:val="23"/>
  </w:num>
  <w:num w:numId="37" w16cid:durableId="1347290344">
    <w:abstractNumId w:val="29"/>
  </w:num>
  <w:num w:numId="38" w16cid:durableId="37047744">
    <w:abstractNumId w:val="26"/>
  </w:num>
  <w:num w:numId="39" w16cid:durableId="613056295">
    <w:abstractNumId w:val="14"/>
  </w:num>
  <w:num w:numId="40" w16cid:durableId="2074161984">
    <w:abstractNumId w:val="32"/>
  </w:num>
  <w:num w:numId="41" w16cid:durableId="1987322400">
    <w:abstractNumId w:val="30"/>
  </w:num>
  <w:num w:numId="42" w16cid:durableId="376469754">
    <w:abstractNumId w:val="22"/>
  </w:num>
  <w:num w:numId="43" w16cid:durableId="472407490">
    <w:abstractNumId w:val="37"/>
  </w:num>
  <w:num w:numId="44" w16cid:durableId="387728222">
    <w:abstractNumId w:val="13"/>
  </w:num>
  <w:num w:numId="45" w16cid:durableId="1746804382">
    <w:abstractNumId w:val="40"/>
  </w:num>
  <w:num w:numId="46" w16cid:durableId="736248307">
    <w:abstractNumId w:val="25"/>
  </w:num>
  <w:num w:numId="47" w16cid:durableId="616444711">
    <w:abstractNumId w:val="12"/>
  </w:num>
  <w:num w:numId="48" w16cid:durableId="105782488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252C2"/>
    <w:rsid w:val="00030634"/>
    <w:rsid w:val="000319C1"/>
    <w:rsid w:val="00031A8B"/>
    <w:rsid w:val="00031BCA"/>
    <w:rsid w:val="000328C8"/>
    <w:rsid w:val="000330FA"/>
    <w:rsid w:val="000333B7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4989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582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B25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3750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2410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6B19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1310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65CC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209"/>
    <w:rsid w:val="0078498A"/>
    <w:rsid w:val="00785A55"/>
    <w:rsid w:val="00786094"/>
    <w:rsid w:val="00792207"/>
    <w:rsid w:val="00792B64"/>
    <w:rsid w:val="00792E29"/>
    <w:rsid w:val="0079379A"/>
    <w:rsid w:val="00794953"/>
    <w:rsid w:val="007A038F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5693"/>
    <w:rsid w:val="00836DB9"/>
    <w:rsid w:val="00837C67"/>
    <w:rsid w:val="008415B0"/>
    <w:rsid w:val="00842028"/>
    <w:rsid w:val="008436B8"/>
    <w:rsid w:val="008460B6"/>
    <w:rsid w:val="00850C9D"/>
    <w:rsid w:val="00851AF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1F5E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273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642"/>
    <w:rsid w:val="00946DD0"/>
    <w:rsid w:val="00947F1B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5BFE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078BB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55F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163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E5A44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639F"/>
    <w:rsid w:val="00E276AC"/>
    <w:rsid w:val="00E312F0"/>
    <w:rsid w:val="00E31BE3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2F07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121B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1EA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1DA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5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2115</Words>
  <Characters>12690</Characters>
  <Application>Microsoft Office Word</Application>
  <DocSecurity>0</DocSecurity>
  <Lines>105</Lines>
  <Paragraphs>29</Paragraphs>
  <ScaleCrop>false</ScaleCrop>
  <Company/>
  <LinksUpToDate>false</LinksUpToDate>
  <CharactersWithSpaces>14776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2025-06-05T08:02:00Z</dcterms:created>
  <dcterms:modified xsi:type="dcterms:W3CDTF">2025-06-05T08:02:00Z</dcterms:modified>
  <cp:category/>
</cp:coreProperties>
</file>