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6A70" w14:textId="43EA366C" w:rsidR="00261A16" w:rsidRPr="00C75530" w:rsidRDefault="00CC2F97" w:rsidP="00C75530">
      <w:pPr>
        <w:pStyle w:val="OZNPROJEKTUwskazaniedatylubwersjiprojektu"/>
        <w:keepNext/>
      </w:pPr>
      <w:r w:rsidRPr="00C75530">
        <w:t>Projekt</w:t>
      </w:r>
    </w:p>
    <w:p w14:paraId="11AAE316" w14:textId="74B46B2D" w:rsidR="00CC2F97" w:rsidRPr="00C75530" w:rsidRDefault="00CC2F97" w:rsidP="00CC2F97">
      <w:pPr>
        <w:pStyle w:val="OZNRODZAKTUtznustawalubrozporzdzenieiorganwydajcy"/>
      </w:pPr>
      <w:r w:rsidRPr="00C75530">
        <w:t>USTAWA</w:t>
      </w:r>
    </w:p>
    <w:p w14:paraId="4999D316" w14:textId="50F5CB54" w:rsidR="00CC2F97" w:rsidRPr="00C75530" w:rsidRDefault="0040460C" w:rsidP="00CC2F97">
      <w:pPr>
        <w:pStyle w:val="DATAAKTUdatauchwalenialubwydaniaaktu"/>
      </w:pPr>
      <w:r w:rsidRPr="00C75530">
        <w:t>z</w:t>
      </w:r>
      <w:r w:rsidR="00CC2F97" w:rsidRPr="00C75530">
        <w:t xml:space="preserve"> dnia …</w:t>
      </w:r>
      <w:r w:rsidR="00566475">
        <w:t xml:space="preserve"> 2025 r.</w:t>
      </w:r>
    </w:p>
    <w:p w14:paraId="64823A1D" w14:textId="45417F59" w:rsidR="00CC2F97" w:rsidRPr="00C75530" w:rsidRDefault="00CC2F97" w:rsidP="00C75530">
      <w:pPr>
        <w:pStyle w:val="TYTUAKTUprzedmiotregulacjiustawylubrozporzdzenia"/>
      </w:pPr>
      <w:r w:rsidRPr="00C75530">
        <w:t>o zmianie ustawy</w:t>
      </w:r>
      <w:r w:rsidR="00C75530" w:rsidRPr="00C75530">
        <w:t xml:space="preserve"> o</w:t>
      </w:r>
      <w:r w:rsidR="00C75530">
        <w:t> </w:t>
      </w:r>
      <w:r w:rsidRPr="00C75530">
        <w:t>wykonywaniu działalności gospodarczej</w:t>
      </w:r>
      <w:r w:rsidR="00C75530" w:rsidRPr="00C75530">
        <w:t xml:space="preserve"> w</w:t>
      </w:r>
      <w:r w:rsidR="00C75530">
        <w:t> </w:t>
      </w:r>
      <w:r w:rsidRPr="00C75530">
        <w:t>zakresie wytwarzania</w:t>
      </w:r>
      <w:r w:rsidR="00C75530" w:rsidRPr="00C75530">
        <w:t xml:space="preserve"> i</w:t>
      </w:r>
      <w:r w:rsidR="00C75530">
        <w:t> </w:t>
      </w:r>
      <w:r w:rsidRPr="00C75530">
        <w:t>obrotu materiałami wybuchowymi, bronią, amunicją oraz wyrobami</w:t>
      </w:r>
      <w:r w:rsidR="00C75530" w:rsidRPr="00C75530">
        <w:t xml:space="preserve"> i</w:t>
      </w:r>
      <w:r w:rsidR="00C75530">
        <w:t> </w:t>
      </w:r>
      <w:r w:rsidRPr="00C75530">
        <w:t>technologią</w:t>
      </w:r>
      <w:r w:rsidR="00C75530" w:rsidRPr="00C75530">
        <w:t xml:space="preserve"> o</w:t>
      </w:r>
      <w:r w:rsidR="00C75530">
        <w:t> </w:t>
      </w:r>
      <w:r w:rsidRPr="00C75530">
        <w:t>przeznaczeniu wojskowym lub policyjnym</w:t>
      </w:r>
    </w:p>
    <w:p w14:paraId="2E2DBF56" w14:textId="0D97DF28" w:rsidR="00C75530" w:rsidRPr="00C75530" w:rsidRDefault="00CC2F97" w:rsidP="00C75530">
      <w:pPr>
        <w:pStyle w:val="ARTartustawynprozporzdzenia"/>
        <w:keepNext/>
      </w:pPr>
      <w:r w:rsidRPr="00C75530">
        <w:rPr>
          <w:rStyle w:val="Ppogrubienie"/>
        </w:rPr>
        <w:t>Art.</w:t>
      </w:r>
      <w:r w:rsidR="00C75530" w:rsidRPr="00C75530">
        <w:rPr>
          <w:rStyle w:val="Ppogrubienie"/>
        </w:rPr>
        <w:t> </w:t>
      </w:r>
      <w:r w:rsidRPr="00C75530">
        <w:rPr>
          <w:rStyle w:val="Ppogrubienie"/>
        </w:rPr>
        <w:t>1.</w:t>
      </w:r>
      <w:r w:rsidR="00C75530">
        <w:t> </w:t>
      </w:r>
      <w:r w:rsidR="00C75530" w:rsidRPr="00C75530">
        <w:t>W </w:t>
      </w:r>
      <w:r w:rsidRPr="00C75530">
        <w:t>ustawie</w:t>
      </w:r>
      <w:r w:rsidR="00C75530" w:rsidRPr="00C75530">
        <w:t xml:space="preserve"> z </w:t>
      </w:r>
      <w:r w:rsidRPr="00C75530">
        <w:t>dnia 1</w:t>
      </w:r>
      <w:r w:rsidR="00C75530" w:rsidRPr="00C75530">
        <w:t>3 </w:t>
      </w:r>
      <w:r w:rsidRPr="00C75530">
        <w:t>czerwca 201</w:t>
      </w:r>
      <w:r w:rsidR="00C75530" w:rsidRPr="00C75530">
        <w:t>9 </w:t>
      </w:r>
      <w:r w:rsidRPr="00C75530">
        <w:t>r.</w:t>
      </w:r>
      <w:r w:rsidR="00C75530" w:rsidRPr="00C75530">
        <w:t xml:space="preserve"> o </w:t>
      </w:r>
      <w:r w:rsidRPr="00C75530">
        <w:t>wykonywaniu działalności gospodarczej</w:t>
      </w:r>
      <w:r w:rsidR="00C75530" w:rsidRPr="00C75530">
        <w:t xml:space="preserve"> w </w:t>
      </w:r>
      <w:r w:rsidRPr="00C75530">
        <w:t>zakresie wytwarzania</w:t>
      </w:r>
      <w:r w:rsidR="00C75530" w:rsidRPr="00C75530">
        <w:t xml:space="preserve"> i </w:t>
      </w:r>
      <w:r w:rsidRPr="00C75530">
        <w:t>obrotu materiałami wybuchowymi, bronią, amunicją oraz wyrobami</w:t>
      </w:r>
      <w:r w:rsidR="00C75530" w:rsidRPr="00C75530">
        <w:t xml:space="preserve"> i </w:t>
      </w:r>
      <w:r w:rsidRPr="00C75530">
        <w:t>technologią</w:t>
      </w:r>
      <w:r w:rsidR="00C75530" w:rsidRPr="00C75530">
        <w:t xml:space="preserve"> o </w:t>
      </w:r>
      <w:r w:rsidRPr="00C75530">
        <w:t>przeznaczeniu wojskowym lub policyjnym (</w:t>
      </w:r>
      <w:r w:rsidR="00C75530" w:rsidRPr="00C75530">
        <w:t>Dz. U. z </w:t>
      </w:r>
      <w:r w:rsidRPr="00C75530">
        <w:t>202</w:t>
      </w:r>
      <w:r w:rsidR="00C75530" w:rsidRPr="00C75530">
        <w:t>3 </w:t>
      </w:r>
      <w:r w:rsidRPr="00C75530">
        <w:t>r.</w:t>
      </w:r>
      <w:r w:rsidR="00C75530" w:rsidRPr="00C75530">
        <w:t xml:space="preserve"> poz. </w:t>
      </w:r>
      <w:r w:rsidRPr="00C75530">
        <w:t>1743) wprowadza się następujące zmiany:</w:t>
      </w:r>
    </w:p>
    <w:p w14:paraId="65307885" w14:textId="223F501F" w:rsidR="00CC2F97" w:rsidRPr="00C75530" w:rsidRDefault="00CC2F97" w:rsidP="00512775">
      <w:pPr>
        <w:pStyle w:val="PKTpunkt"/>
      </w:pPr>
      <w:r w:rsidRPr="00C75530">
        <w:t>1)</w:t>
      </w:r>
      <w:r w:rsidR="00C75530">
        <w:tab/>
      </w:r>
      <w:r w:rsidR="00C75530" w:rsidRPr="00C75530">
        <w:t>w art. 3 w ust. 1 w pkt 1 w lit. </w:t>
      </w:r>
      <w:r w:rsidRPr="00C75530">
        <w:t xml:space="preserve">e skreśla się wyrazy </w:t>
      </w:r>
      <w:r w:rsidR="00C75530">
        <w:t>„</w:t>
      </w:r>
      <w:r w:rsidRPr="00C75530">
        <w:t>łuski amunicji artyleryjskiej</w:t>
      </w:r>
      <w:r w:rsidR="00C75530">
        <w:t>”</w:t>
      </w:r>
      <w:r w:rsidRPr="00C75530">
        <w:t>;</w:t>
      </w:r>
    </w:p>
    <w:p w14:paraId="0BCA8D67" w14:textId="04128A20" w:rsidR="00CC2F97" w:rsidRPr="00C75530" w:rsidRDefault="00512775" w:rsidP="00C75530">
      <w:pPr>
        <w:pStyle w:val="PKTpunkt"/>
        <w:keepNext/>
      </w:pPr>
      <w:r>
        <w:t>2</w:t>
      </w:r>
      <w:r w:rsidR="00CC2F97" w:rsidRPr="00C75530">
        <w:t>)</w:t>
      </w:r>
      <w:r w:rsidR="00C75530">
        <w:tab/>
      </w:r>
      <w:r w:rsidR="00C75530" w:rsidRPr="00C75530">
        <w:t>w art. </w:t>
      </w:r>
      <w:r w:rsidR="00CC2F97" w:rsidRPr="00C75530">
        <w:t>6</w:t>
      </w:r>
      <w:r w:rsidR="00C75530" w:rsidRPr="00C75530">
        <w:t>1 </w:t>
      </w:r>
      <w:r w:rsidR="00CC2F97" w:rsidRPr="00C75530">
        <w:t>po</w:t>
      </w:r>
      <w:r w:rsidR="00C75530" w:rsidRPr="00C75530">
        <w:t xml:space="preserve"> ust. 9 </w:t>
      </w:r>
      <w:r w:rsidR="00CC2F97" w:rsidRPr="00C75530">
        <w:t>dodaje się</w:t>
      </w:r>
      <w:r w:rsidR="00C75530" w:rsidRPr="00C75530">
        <w:t xml:space="preserve"> ust. </w:t>
      </w:r>
      <w:r w:rsidR="00CC2F97" w:rsidRPr="00C75530">
        <w:t>9a</w:t>
      </w:r>
      <w:r w:rsidR="00C75530" w:rsidRPr="00C75530">
        <w:t xml:space="preserve"> w </w:t>
      </w:r>
      <w:r w:rsidR="00CC2F97" w:rsidRPr="00C75530">
        <w:t>brzmieniu:</w:t>
      </w:r>
    </w:p>
    <w:p w14:paraId="77B2E343" w14:textId="1A943DC7" w:rsidR="0040460C" w:rsidRPr="00C75530" w:rsidRDefault="00C75530" w:rsidP="00C75530">
      <w:pPr>
        <w:pStyle w:val="ZUSTzmustartykuempunktem"/>
      </w:pPr>
      <w:r>
        <w:t>„</w:t>
      </w:r>
      <w:r w:rsidR="00CC2F97" w:rsidRPr="00C75530">
        <w:t>9a.</w:t>
      </w:r>
      <w:r>
        <w:t> </w:t>
      </w:r>
      <w:r w:rsidR="00592EB2" w:rsidRPr="00592EB2">
        <w:t>Kamizelki kuloodporne, w tym także kamizelki kuloodporne z możliwością użycia wkładu balistycznego, wkłady balistyczne do kamizelek kuloodpornych oraz hełmy wojskowe można sprzedawać do własnego użytku i za okazaniem dowodu tożsamości także osobom fizycznym, które ukończyły 18 lat i posiadają obywatelstwo polskie lub obywatelstwo innego państwa członkowskiego Unii Europejskiej, Konfederacji Szwajcarskiej lub państwa członkowskiego Europejskiego Porozumienia o Wolnym Handlu (EFTA) – strony umowy o Europejskim Obszarze Gospodarczym</w:t>
      </w:r>
      <w:r w:rsidR="00CC2F97" w:rsidRPr="00C75530">
        <w:t>.</w:t>
      </w:r>
      <w:r>
        <w:t>”</w:t>
      </w:r>
      <w:r w:rsidR="00CC2F97" w:rsidRPr="00C75530">
        <w:t>;</w:t>
      </w:r>
    </w:p>
    <w:p w14:paraId="6A7A5378" w14:textId="6CCC0CB3" w:rsidR="0040460C" w:rsidRPr="00C75530" w:rsidRDefault="00512775" w:rsidP="00C75530">
      <w:pPr>
        <w:pStyle w:val="PKTpunkt"/>
        <w:keepNext/>
      </w:pPr>
      <w:r>
        <w:t>3</w:t>
      </w:r>
      <w:r w:rsidR="0040460C" w:rsidRPr="00C75530">
        <w:t>)</w:t>
      </w:r>
      <w:r w:rsidR="00C75530">
        <w:tab/>
      </w:r>
      <w:r w:rsidR="00C75530" w:rsidRPr="00C75530">
        <w:t>w art. </w:t>
      </w:r>
      <w:r w:rsidR="0040460C" w:rsidRPr="00C75530">
        <w:t>6</w:t>
      </w:r>
      <w:r w:rsidR="00C75530" w:rsidRPr="00C75530">
        <w:t>8 w ust. 2 pkt 4 </w:t>
      </w:r>
      <w:r w:rsidR="0040460C" w:rsidRPr="00C75530">
        <w:t>otrzymuj</w:t>
      </w:r>
      <w:r w:rsidR="00B16541">
        <w:t>e</w:t>
      </w:r>
      <w:r w:rsidR="0040460C" w:rsidRPr="00C75530">
        <w:t xml:space="preserve"> brzmienie:</w:t>
      </w:r>
    </w:p>
    <w:p w14:paraId="180EBCD4" w14:textId="52076CE6" w:rsidR="0040460C" w:rsidRPr="00C75530" w:rsidRDefault="00C75530" w:rsidP="00C75530">
      <w:pPr>
        <w:pStyle w:val="ZPKTzmpktartykuempunktem"/>
      </w:pPr>
      <w:r>
        <w:t>„</w:t>
      </w:r>
      <w:r w:rsidR="0040460C" w:rsidRPr="00C75530">
        <w:t>4)</w:t>
      </w:r>
      <w:r>
        <w:tab/>
      </w:r>
      <w:r w:rsidR="0040460C" w:rsidRPr="00C75530">
        <w:t>osobom posiadającym pozwolenie na dany rodzaj broni – broni wraz</w:t>
      </w:r>
      <w:r w:rsidRPr="00C75530">
        <w:t xml:space="preserve"> z </w:t>
      </w:r>
      <w:r w:rsidR="0040460C" w:rsidRPr="00C75530">
        <w:t>amunicją do prób</w:t>
      </w:r>
      <w:r w:rsidRPr="00C75530">
        <w:t xml:space="preserve"> i </w:t>
      </w:r>
      <w:r w:rsidR="0040460C" w:rsidRPr="00C75530">
        <w:t>testów konsumenckich.</w:t>
      </w:r>
      <w:r>
        <w:t>”</w:t>
      </w:r>
      <w:r w:rsidR="00566475">
        <w:t>.</w:t>
      </w:r>
    </w:p>
    <w:p w14:paraId="2D6C8176" w14:textId="68682205" w:rsidR="0040460C" w:rsidRPr="00C75530" w:rsidRDefault="0040460C" w:rsidP="00C75530">
      <w:pPr>
        <w:pStyle w:val="ARTartustawynprozporzdzenia"/>
      </w:pPr>
      <w:r w:rsidRPr="00C75530">
        <w:rPr>
          <w:rStyle w:val="Ppogrubienie"/>
        </w:rPr>
        <w:t>Art.</w:t>
      </w:r>
      <w:r w:rsidR="00C75530" w:rsidRPr="00C75530">
        <w:rPr>
          <w:rStyle w:val="Ppogrubienie"/>
        </w:rPr>
        <w:t> </w:t>
      </w:r>
      <w:r w:rsidRPr="00C75530">
        <w:rPr>
          <w:rStyle w:val="Ppogrubienie"/>
        </w:rPr>
        <w:t>2.</w:t>
      </w:r>
      <w:r w:rsidR="00C75530">
        <w:t> </w:t>
      </w:r>
      <w:r w:rsidRPr="00C75530">
        <w:t>Ustawa wchodzi</w:t>
      </w:r>
      <w:r w:rsidR="00C75530" w:rsidRPr="00C75530">
        <w:t xml:space="preserve"> w </w:t>
      </w:r>
      <w:r w:rsidRPr="00C75530">
        <w:t>życie 1</w:t>
      </w:r>
      <w:r w:rsidR="00C75530" w:rsidRPr="00C75530">
        <w:t>4 </w:t>
      </w:r>
      <w:r w:rsidRPr="00C75530">
        <w:t>dni od dnia ogłoszenia.</w:t>
      </w:r>
    </w:p>
    <w:p w14:paraId="3247A016" w14:textId="77777777" w:rsidR="00CC2F97" w:rsidRDefault="00CC2F97" w:rsidP="00CC2F97">
      <w:pPr>
        <w:pStyle w:val="PKTpunkt"/>
      </w:pPr>
    </w:p>
    <w:p w14:paraId="0D4A1791" w14:textId="77777777" w:rsidR="00CC2F97" w:rsidRPr="00CC2F97" w:rsidRDefault="00CC2F97" w:rsidP="00CC2F97">
      <w:pPr>
        <w:pStyle w:val="PKTpunkt"/>
      </w:pPr>
    </w:p>
    <w:p w14:paraId="63030E7C" w14:textId="77777777" w:rsidR="00CC2F97" w:rsidRPr="00CC2F97" w:rsidRDefault="00CC2F97" w:rsidP="00CC2F97">
      <w:pPr>
        <w:pStyle w:val="ARTartustawynprozporzdzenia"/>
      </w:pPr>
    </w:p>
    <w:sectPr w:rsidR="00CC2F97" w:rsidRPr="00CC2F97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D071D" w14:textId="77777777" w:rsidR="001E2F24" w:rsidRDefault="001E2F24">
      <w:r>
        <w:separator/>
      </w:r>
    </w:p>
  </w:endnote>
  <w:endnote w:type="continuationSeparator" w:id="0">
    <w:p w14:paraId="6572A072" w14:textId="77777777" w:rsidR="001E2F24" w:rsidRDefault="001E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7E4E" w14:textId="77777777" w:rsidR="001E2F24" w:rsidRDefault="001E2F24">
      <w:r>
        <w:separator/>
      </w:r>
    </w:p>
  </w:footnote>
  <w:footnote w:type="continuationSeparator" w:id="0">
    <w:p w14:paraId="0619FE58" w14:textId="77777777" w:rsidR="001E2F24" w:rsidRDefault="001E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D69F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8001054">
    <w:abstractNumId w:val="23"/>
  </w:num>
  <w:num w:numId="2" w16cid:durableId="1178547084">
    <w:abstractNumId w:val="23"/>
  </w:num>
  <w:num w:numId="3" w16cid:durableId="780033786">
    <w:abstractNumId w:val="18"/>
  </w:num>
  <w:num w:numId="4" w16cid:durableId="1959482650">
    <w:abstractNumId w:val="18"/>
  </w:num>
  <w:num w:numId="5" w16cid:durableId="1216090194">
    <w:abstractNumId w:val="35"/>
  </w:num>
  <w:num w:numId="6" w16cid:durableId="460341926">
    <w:abstractNumId w:val="31"/>
  </w:num>
  <w:num w:numId="7" w16cid:durableId="1465273198">
    <w:abstractNumId w:val="35"/>
  </w:num>
  <w:num w:numId="8" w16cid:durableId="1553614913">
    <w:abstractNumId w:val="31"/>
  </w:num>
  <w:num w:numId="9" w16cid:durableId="223222009">
    <w:abstractNumId w:val="35"/>
  </w:num>
  <w:num w:numId="10" w16cid:durableId="1172140448">
    <w:abstractNumId w:val="31"/>
  </w:num>
  <w:num w:numId="11" w16cid:durableId="1116949696">
    <w:abstractNumId w:val="14"/>
  </w:num>
  <w:num w:numId="12" w16cid:durableId="34232200">
    <w:abstractNumId w:val="10"/>
  </w:num>
  <w:num w:numId="13" w16cid:durableId="538512265">
    <w:abstractNumId w:val="15"/>
  </w:num>
  <w:num w:numId="14" w16cid:durableId="2072577520">
    <w:abstractNumId w:val="26"/>
  </w:num>
  <w:num w:numId="15" w16cid:durableId="407845865">
    <w:abstractNumId w:val="14"/>
  </w:num>
  <w:num w:numId="16" w16cid:durableId="536740697">
    <w:abstractNumId w:val="16"/>
  </w:num>
  <w:num w:numId="17" w16cid:durableId="1763649579">
    <w:abstractNumId w:val="8"/>
  </w:num>
  <w:num w:numId="18" w16cid:durableId="869300430">
    <w:abstractNumId w:val="3"/>
  </w:num>
  <w:num w:numId="19" w16cid:durableId="544871240">
    <w:abstractNumId w:val="2"/>
  </w:num>
  <w:num w:numId="20" w16cid:durableId="1850026474">
    <w:abstractNumId w:val="1"/>
  </w:num>
  <w:num w:numId="21" w16cid:durableId="1870293079">
    <w:abstractNumId w:val="0"/>
  </w:num>
  <w:num w:numId="22" w16cid:durableId="989821876">
    <w:abstractNumId w:val="9"/>
  </w:num>
  <w:num w:numId="23" w16cid:durableId="682754514">
    <w:abstractNumId w:val="7"/>
  </w:num>
  <w:num w:numId="24" w16cid:durableId="229273652">
    <w:abstractNumId w:val="6"/>
  </w:num>
  <w:num w:numId="25" w16cid:durableId="1908758466">
    <w:abstractNumId w:val="5"/>
  </w:num>
  <w:num w:numId="26" w16cid:durableId="668101492">
    <w:abstractNumId w:val="4"/>
  </w:num>
  <w:num w:numId="27" w16cid:durableId="852499968">
    <w:abstractNumId w:val="33"/>
  </w:num>
  <w:num w:numId="28" w16cid:durableId="2069301575">
    <w:abstractNumId w:val="25"/>
  </w:num>
  <w:num w:numId="29" w16cid:durableId="1329480259">
    <w:abstractNumId w:val="36"/>
  </w:num>
  <w:num w:numId="30" w16cid:durableId="393427904">
    <w:abstractNumId w:val="32"/>
  </w:num>
  <w:num w:numId="31" w16cid:durableId="1204974596">
    <w:abstractNumId w:val="19"/>
  </w:num>
  <w:num w:numId="32" w16cid:durableId="224680412">
    <w:abstractNumId w:val="11"/>
  </w:num>
  <w:num w:numId="33" w16cid:durableId="1579821617">
    <w:abstractNumId w:val="30"/>
  </w:num>
  <w:num w:numId="34" w16cid:durableId="507599117">
    <w:abstractNumId w:val="20"/>
  </w:num>
  <w:num w:numId="35" w16cid:durableId="749932656">
    <w:abstractNumId w:val="17"/>
  </w:num>
  <w:num w:numId="36" w16cid:durableId="1718356616">
    <w:abstractNumId w:val="22"/>
  </w:num>
  <w:num w:numId="37" w16cid:durableId="1262882845">
    <w:abstractNumId w:val="27"/>
  </w:num>
  <w:num w:numId="38" w16cid:durableId="14045431">
    <w:abstractNumId w:val="24"/>
  </w:num>
  <w:num w:numId="39" w16cid:durableId="300886864">
    <w:abstractNumId w:val="13"/>
  </w:num>
  <w:num w:numId="40" w16cid:durableId="1423599427">
    <w:abstractNumId w:val="29"/>
  </w:num>
  <w:num w:numId="41" w16cid:durableId="2103454490">
    <w:abstractNumId w:val="28"/>
  </w:num>
  <w:num w:numId="42" w16cid:durableId="147331306">
    <w:abstractNumId w:val="21"/>
  </w:num>
  <w:num w:numId="43" w16cid:durableId="1624729838">
    <w:abstractNumId w:val="34"/>
  </w:num>
  <w:num w:numId="44" w16cid:durableId="1289050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9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32E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5C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F24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60C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775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475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2EB2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45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5522"/>
    <w:rsid w:val="006A64FE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3DF5"/>
    <w:rsid w:val="007B75BC"/>
    <w:rsid w:val="007C0BD6"/>
    <w:rsid w:val="007C3806"/>
    <w:rsid w:val="007C5BB7"/>
    <w:rsid w:val="007C619C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360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03F3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541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530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2F97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CD3E2"/>
  <w15:docId w15:val="{E5523BCE-5392-47FC-A30B-DCC8957E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Adam Leszczyński</dc:creator>
  <cp:lastModifiedBy>Adam Leszczyński</cp:lastModifiedBy>
  <cp:revision>2</cp:revision>
  <cp:lastPrinted>2025-04-04T10:27:00Z</cp:lastPrinted>
  <dcterms:created xsi:type="dcterms:W3CDTF">2025-04-04T11:24:00Z</dcterms:created>
  <dcterms:modified xsi:type="dcterms:W3CDTF">2025-04-04T11:24:00Z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