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FBF4" w14:textId="16F16982" w:rsidR="00D77F40" w:rsidRPr="0043278E" w:rsidRDefault="00D77F40" w:rsidP="00D77F40">
      <w:pPr>
        <w:pStyle w:val="Nagwek1"/>
      </w:pPr>
      <w:r w:rsidRPr="0043278E">
        <w:t>Druk nr</w:t>
      </w:r>
      <w:r w:rsidR="004C223D">
        <w:t xml:space="preserve"> </w:t>
      </w:r>
      <w:r w:rsidR="00AE6425">
        <w:t>1413</w:t>
      </w:r>
    </w:p>
    <w:tbl>
      <w:tblPr>
        <w:tblpPr w:leftFromText="141" w:rightFromText="141" w:vertAnchor="text" w:horzAnchor="page" w:tblpX="269" w:tblpY="-53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</w:tblGrid>
      <w:tr w:rsidR="00D77F40" w:rsidRPr="0043278E" w14:paraId="5B87645B" w14:textId="77777777" w:rsidTr="00D63BDC">
        <w:tc>
          <w:tcPr>
            <w:tcW w:w="5529" w:type="dxa"/>
          </w:tcPr>
          <w:p w14:paraId="196890CA" w14:textId="5D7D4E08" w:rsidR="00D77F40" w:rsidRPr="0043278E" w:rsidRDefault="00D77F40" w:rsidP="00D63BDC">
            <w:pPr>
              <w:jc w:val="center"/>
              <w:rPr>
                <w:b/>
                <w:sz w:val="22"/>
              </w:rPr>
            </w:pPr>
            <w:r w:rsidRPr="0043278E">
              <w:rPr>
                <w:b/>
                <w:noProof/>
                <w:sz w:val="22"/>
              </w:rPr>
              <w:drawing>
                <wp:inline distT="0" distB="0" distL="0" distR="0" wp14:anchorId="4BEB7D77" wp14:editId="203CF485">
                  <wp:extent cx="581025" cy="6096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F40" w:rsidRPr="0043278E" w14:paraId="6878824F" w14:textId="77777777" w:rsidTr="00D63BDC">
        <w:tc>
          <w:tcPr>
            <w:tcW w:w="5529" w:type="dxa"/>
          </w:tcPr>
          <w:p w14:paraId="7421E221" w14:textId="77777777" w:rsidR="00D77F40" w:rsidRPr="0088375F" w:rsidRDefault="00D77F40" w:rsidP="00AD26A4">
            <w:pPr>
              <w:spacing w:line="360" w:lineRule="auto"/>
              <w:jc w:val="center"/>
              <w:rPr>
                <w:rFonts w:ascii="Garamond" w:hAnsi="Garamond"/>
                <w:spacing w:val="20"/>
                <w:sz w:val="28"/>
                <w:szCs w:val="28"/>
              </w:rPr>
            </w:pPr>
            <w:r w:rsidRPr="0088375F">
              <w:rPr>
                <w:rFonts w:ascii="Garamond" w:hAnsi="Garamond"/>
                <w:spacing w:val="20"/>
                <w:sz w:val="28"/>
                <w:szCs w:val="28"/>
              </w:rPr>
              <w:t>SEJM</w:t>
            </w:r>
          </w:p>
          <w:p w14:paraId="52ECFB7B" w14:textId="77777777" w:rsidR="00D77F40" w:rsidRPr="0043278E" w:rsidRDefault="00D77F40" w:rsidP="00AD26A4">
            <w:pPr>
              <w:spacing w:line="360" w:lineRule="auto"/>
              <w:jc w:val="center"/>
              <w:rPr>
                <w:spacing w:val="20"/>
              </w:rPr>
            </w:pPr>
            <w:r w:rsidRPr="0088375F">
              <w:rPr>
                <w:rFonts w:ascii="Garamond" w:hAnsi="Garamond"/>
                <w:spacing w:val="20"/>
                <w:sz w:val="28"/>
                <w:szCs w:val="28"/>
              </w:rPr>
              <w:t>RZECZYPOSPOLITEJ POLSKIE</w:t>
            </w:r>
            <w:r w:rsidRPr="0043278E">
              <w:rPr>
                <w:spacing w:val="20"/>
                <w:sz w:val="24"/>
                <w:szCs w:val="24"/>
              </w:rPr>
              <w:t>J</w:t>
            </w:r>
          </w:p>
        </w:tc>
      </w:tr>
    </w:tbl>
    <w:p w14:paraId="77891079" w14:textId="137142E4" w:rsidR="00D77F40" w:rsidRPr="0043278E" w:rsidRDefault="00D77F40" w:rsidP="00AD26A4">
      <w:pPr>
        <w:pStyle w:val="Nagwek9"/>
        <w:spacing w:line="360" w:lineRule="auto"/>
        <w:rPr>
          <w:sz w:val="24"/>
        </w:rPr>
      </w:pPr>
      <w:r w:rsidRPr="0043278E">
        <w:rPr>
          <w:sz w:val="24"/>
        </w:rPr>
        <w:t>X  kadencja</w:t>
      </w:r>
    </w:p>
    <w:p w14:paraId="0CC2762A" w14:textId="77777777" w:rsidR="000B4EB7" w:rsidRPr="0043278E" w:rsidRDefault="000B4EB7" w:rsidP="007D4413">
      <w:pPr>
        <w:spacing w:line="360" w:lineRule="auto"/>
        <w:ind w:right="-2"/>
        <w:rPr>
          <w:b/>
          <w:sz w:val="24"/>
        </w:rPr>
      </w:pPr>
    </w:p>
    <w:p w14:paraId="3FB81E93" w14:textId="77777777" w:rsidR="00622CA2" w:rsidRPr="00BB0589" w:rsidRDefault="00622CA2" w:rsidP="00622CA2">
      <w:pPr>
        <w:keepNext/>
        <w:autoSpaceDE w:val="0"/>
        <w:autoSpaceDN w:val="0"/>
        <w:spacing w:line="276" w:lineRule="auto"/>
        <w:jc w:val="center"/>
        <w:outlineLvl w:val="1"/>
        <w:rPr>
          <w:b/>
          <w:spacing w:val="60"/>
          <w:sz w:val="24"/>
          <w:szCs w:val="24"/>
        </w:rPr>
      </w:pPr>
      <w:r w:rsidRPr="00BB0589">
        <w:rPr>
          <w:b/>
          <w:spacing w:val="60"/>
          <w:sz w:val="24"/>
          <w:szCs w:val="24"/>
        </w:rPr>
        <w:t>SPRAWOZDANIE</w:t>
      </w:r>
    </w:p>
    <w:p w14:paraId="1579B14A" w14:textId="77777777" w:rsidR="00622CA2" w:rsidRDefault="00622CA2" w:rsidP="00622CA2">
      <w:pPr>
        <w:autoSpaceDE w:val="0"/>
        <w:autoSpaceDN w:val="0"/>
        <w:spacing w:line="276" w:lineRule="auto"/>
        <w:jc w:val="center"/>
        <w:rPr>
          <w:sz w:val="24"/>
          <w:szCs w:val="24"/>
        </w:rPr>
      </w:pPr>
    </w:p>
    <w:p w14:paraId="78932D16" w14:textId="73F13110" w:rsidR="00622CA2" w:rsidRDefault="00622CA2" w:rsidP="00622CA2">
      <w:pPr>
        <w:autoSpaceDE w:val="0"/>
        <w:autoSpaceDN w:val="0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KOMISJI SAMORZĄDU TERYTORIALNEGO I POLITYKI REGIONALNEJ</w:t>
      </w:r>
    </w:p>
    <w:p w14:paraId="41359097" w14:textId="77777777" w:rsidR="00622CA2" w:rsidRDefault="00622CA2" w:rsidP="00622CA2">
      <w:pPr>
        <w:autoSpaceDE w:val="0"/>
        <w:autoSpaceDN w:val="0"/>
        <w:rPr>
          <w:b/>
          <w:bCs/>
          <w:sz w:val="24"/>
          <w:szCs w:val="24"/>
        </w:rPr>
      </w:pPr>
    </w:p>
    <w:p w14:paraId="3EF8C467" w14:textId="37F678B8" w:rsidR="00622CA2" w:rsidRPr="00FA33B1" w:rsidRDefault="00AE6425" w:rsidP="00AE6425">
      <w:pPr>
        <w:keepLines/>
        <w:autoSpaceDE w:val="0"/>
        <w:autoSpaceDN w:val="0"/>
        <w:spacing w:before="200"/>
        <w:jc w:val="both"/>
        <w:outlineLvl w:val="2"/>
        <w:rPr>
          <w:b/>
          <w:bCs/>
          <w:spacing w:val="-20"/>
          <w:sz w:val="44"/>
          <w:szCs w:val="44"/>
        </w:rPr>
      </w:pPr>
      <w:r w:rsidRPr="00AE6425">
        <w:rPr>
          <w:b/>
          <w:bCs/>
          <w:spacing w:val="-20"/>
          <w:sz w:val="44"/>
          <w:szCs w:val="44"/>
        </w:rPr>
        <w:t xml:space="preserve">o </w:t>
      </w:r>
      <w:r>
        <w:rPr>
          <w:b/>
          <w:bCs/>
          <w:spacing w:val="-20"/>
          <w:sz w:val="44"/>
          <w:szCs w:val="44"/>
        </w:rPr>
        <w:t xml:space="preserve"> komisyjnym  projekcie  ustawy  o  </w:t>
      </w:r>
      <w:r w:rsidRPr="00AE6425">
        <w:rPr>
          <w:b/>
          <w:bCs/>
          <w:spacing w:val="-20"/>
          <w:sz w:val="44"/>
          <w:szCs w:val="44"/>
        </w:rPr>
        <w:t>zmianie</w:t>
      </w:r>
      <w:r>
        <w:rPr>
          <w:b/>
          <w:bCs/>
          <w:spacing w:val="-20"/>
          <w:sz w:val="44"/>
          <w:szCs w:val="44"/>
        </w:rPr>
        <w:t xml:space="preserve"> </w:t>
      </w:r>
      <w:r w:rsidRPr="00AE6425">
        <w:rPr>
          <w:b/>
          <w:bCs/>
          <w:spacing w:val="-20"/>
          <w:sz w:val="44"/>
          <w:szCs w:val="44"/>
        </w:rPr>
        <w:t xml:space="preserve"> ustawy o samorządowych kolegiach</w:t>
      </w:r>
      <w:r>
        <w:rPr>
          <w:b/>
          <w:bCs/>
          <w:spacing w:val="-20"/>
          <w:sz w:val="44"/>
          <w:szCs w:val="44"/>
        </w:rPr>
        <w:t xml:space="preserve"> </w:t>
      </w:r>
      <w:r w:rsidRPr="00AE6425">
        <w:rPr>
          <w:b/>
          <w:bCs/>
          <w:spacing w:val="-20"/>
          <w:sz w:val="44"/>
          <w:szCs w:val="44"/>
        </w:rPr>
        <w:t>odwoławczych</w:t>
      </w:r>
      <w:r>
        <w:rPr>
          <w:b/>
          <w:bCs/>
          <w:spacing w:val="-20"/>
          <w:sz w:val="44"/>
          <w:szCs w:val="44"/>
        </w:rPr>
        <w:t xml:space="preserve"> </w:t>
      </w:r>
      <w:r w:rsidR="001763C0" w:rsidRPr="00FA33B1">
        <w:rPr>
          <w:b/>
          <w:bCs/>
          <w:spacing w:val="-20"/>
          <w:sz w:val="44"/>
          <w:szCs w:val="44"/>
        </w:rPr>
        <w:t xml:space="preserve">(druk </w:t>
      </w:r>
      <w:r>
        <w:rPr>
          <w:b/>
          <w:bCs/>
          <w:spacing w:val="-20"/>
          <w:sz w:val="44"/>
          <w:szCs w:val="44"/>
        </w:rPr>
        <w:t xml:space="preserve">             </w:t>
      </w:r>
      <w:r w:rsidR="001763C0" w:rsidRPr="00FA33B1">
        <w:rPr>
          <w:b/>
          <w:bCs/>
          <w:spacing w:val="-20"/>
          <w:sz w:val="44"/>
          <w:szCs w:val="44"/>
        </w:rPr>
        <w:t>nr</w:t>
      </w:r>
      <w:r w:rsidR="005E0460" w:rsidRPr="00FA33B1">
        <w:rPr>
          <w:b/>
          <w:bCs/>
          <w:spacing w:val="-20"/>
          <w:sz w:val="44"/>
          <w:szCs w:val="44"/>
        </w:rPr>
        <w:t xml:space="preserve"> </w:t>
      </w:r>
      <w:r>
        <w:rPr>
          <w:b/>
          <w:bCs/>
          <w:spacing w:val="-20"/>
          <w:sz w:val="44"/>
          <w:szCs w:val="44"/>
        </w:rPr>
        <w:t>205</w:t>
      </w:r>
      <w:r w:rsidR="005E0460" w:rsidRPr="00FA33B1">
        <w:rPr>
          <w:b/>
          <w:bCs/>
          <w:spacing w:val="-20"/>
          <w:sz w:val="44"/>
          <w:szCs w:val="44"/>
        </w:rPr>
        <w:t>)</w:t>
      </w:r>
    </w:p>
    <w:p w14:paraId="68936B32" w14:textId="77777777" w:rsidR="00622CA2" w:rsidRDefault="00622CA2" w:rsidP="00622CA2">
      <w:pPr>
        <w:autoSpaceDE w:val="0"/>
        <w:autoSpaceDN w:val="0"/>
        <w:rPr>
          <w:sz w:val="24"/>
          <w:szCs w:val="24"/>
        </w:rPr>
      </w:pPr>
    </w:p>
    <w:p w14:paraId="3F668BF7" w14:textId="443DCA15" w:rsidR="006C0BC6" w:rsidRDefault="00821486" w:rsidP="00821486">
      <w:pPr>
        <w:autoSpaceDE w:val="0"/>
        <w:autoSpaceDN w:val="0"/>
        <w:spacing w:before="120" w:line="360" w:lineRule="auto"/>
        <w:ind w:firstLine="567"/>
        <w:jc w:val="both"/>
        <w:rPr>
          <w:sz w:val="24"/>
          <w:szCs w:val="24"/>
        </w:rPr>
      </w:pPr>
      <w:r w:rsidRPr="00821486">
        <w:rPr>
          <w:sz w:val="24"/>
          <w:szCs w:val="24"/>
        </w:rPr>
        <w:t xml:space="preserve">Marszałek Sejmu, zgodnie z art. 37 ust. 1 i art. 40 ust. 1 regulaminu Sejmu </w:t>
      </w:r>
      <w:r w:rsidR="00D01DCC">
        <w:rPr>
          <w:sz w:val="24"/>
          <w:szCs w:val="24"/>
        </w:rPr>
        <w:t xml:space="preserve">– po zasięgnięciu opinii Prezydium Sejmu - </w:t>
      </w:r>
      <w:r w:rsidRPr="00821486">
        <w:rPr>
          <w:sz w:val="24"/>
          <w:szCs w:val="24"/>
        </w:rPr>
        <w:t>skierował</w:t>
      </w:r>
      <w:r>
        <w:rPr>
          <w:sz w:val="24"/>
          <w:szCs w:val="24"/>
        </w:rPr>
        <w:t xml:space="preserve"> </w:t>
      </w:r>
      <w:r w:rsidRPr="00821486">
        <w:rPr>
          <w:sz w:val="24"/>
          <w:szCs w:val="24"/>
        </w:rPr>
        <w:t xml:space="preserve">w dniu </w:t>
      </w:r>
      <w:r w:rsidR="00AE6425">
        <w:rPr>
          <w:sz w:val="24"/>
          <w:szCs w:val="24"/>
        </w:rPr>
        <w:t>20</w:t>
      </w:r>
      <w:r w:rsidRPr="00821486">
        <w:rPr>
          <w:sz w:val="24"/>
          <w:szCs w:val="24"/>
        </w:rPr>
        <w:t xml:space="preserve"> </w:t>
      </w:r>
      <w:r w:rsidR="00AE6425">
        <w:rPr>
          <w:sz w:val="24"/>
          <w:szCs w:val="24"/>
        </w:rPr>
        <w:t>lutego</w:t>
      </w:r>
      <w:r w:rsidRPr="00821486">
        <w:rPr>
          <w:sz w:val="24"/>
          <w:szCs w:val="24"/>
        </w:rPr>
        <w:t xml:space="preserve"> 2024 r. powyższy projekt ustawy do </w:t>
      </w:r>
      <w:r>
        <w:rPr>
          <w:sz w:val="24"/>
          <w:szCs w:val="24"/>
        </w:rPr>
        <w:t xml:space="preserve">Komisji Samorządu Terytorialnego i Polityki Regionalnej </w:t>
      </w:r>
      <w:r w:rsidRPr="00821486">
        <w:rPr>
          <w:sz w:val="24"/>
          <w:szCs w:val="24"/>
        </w:rPr>
        <w:t>do pierwszego</w:t>
      </w:r>
      <w:r>
        <w:rPr>
          <w:sz w:val="24"/>
          <w:szCs w:val="24"/>
        </w:rPr>
        <w:t xml:space="preserve"> </w:t>
      </w:r>
      <w:r w:rsidRPr="00821486">
        <w:rPr>
          <w:sz w:val="24"/>
          <w:szCs w:val="24"/>
        </w:rPr>
        <w:t>czytania</w:t>
      </w:r>
      <w:r>
        <w:rPr>
          <w:sz w:val="24"/>
          <w:szCs w:val="24"/>
        </w:rPr>
        <w:t>.</w:t>
      </w:r>
    </w:p>
    <w:p w14:paraId="613F2DCF" w14:textId="77777777" w:rsidR="00821486" w:rsidRPr="00821486" w:rsidRDefault="00821486" w:rsidP="00821486">
      <w:pPr>
        <w:autoSpaceDE w:val="0"/>
        <w:autoSpaceDN w:val="0"/>
        <w:spacing w:before="120" w:line="360" w:lineRule="auto"/>
        <w:jc w:val="both"/>
        <w:rPr>
          <w:sz w:val="16"/>
          <w:szCs w:val="16"/>
        </w:rPr>
      </w:pPr>
    </w:p>
    <w:p w14:paraId="430FF00B" w14:textId="623D8F75" w:rsidR="00622CA2" w:rsidRDefault="00622CA2" w:rsidP="002055B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Komisj</w:t>
      </w:r>
      <w:r w:rsidR="001F3EB2">
        <w:rPr>
          <w:sz w:val="24"/>
          <w:szCs w:val="24"/>
        </w:rPr>
        <w:t>a</w:t>
      </w:r>
      <w:r>
        <w:rPr>
          <w:sz w:val="24"/>
          <w:szCs w:val="24"/>
        </w:rPr>
        <w:t xml:space="preserve"> Samorządu Terytorialnego i Polityki Regionalnej po </w:t>
      </w:r>
      <w:r w:rsidR="00821486">
        <w:rPr>
          <w:sz w:val="24"/>
          <w:szCs w:val="24"/>
        </w:rPr>
        <w:t>przeprowadzeniu pierwszego czytania</w:t>
      </w:r>
      <w:r w:rsidR="006C0BC6">
        <w:rPr>
          <w:sz w:val="24"/>
          <w:szCs w:val="24"/>
        </w:rPr>
        <w:t xml:space="preserve"> </w:t>
      </w:r>
      <w:r w:rsidR="00821486">
        <w:rPr>
          <w:sz w:val="24"/>
          <w:szCs w:val="24"/>
        </w:rPr>
        <w:t xml:space="preserve">oraz </w:t>
      </w:r>
      <w:r w:rsidR="006C0BC6">
        <w:rPr>
          <w:sz w:val="24"/>
          <w:szCs w:val="24"/>
        </w:rPr>
        <w:t>r</w:t>
      </w:r>
      <w:r>
        <w:rPr>
          <w:sz w:val="24"/>
          <w:szCs w:val="24"/>
        </w:rPr>
        <w:t xml:space="preserve">ozpatrzeniu </w:t>
      </w:r>
      <w:r w:rsidR="00D555C9">
        <w:rPr>
          <w:sz w:val="24"/>
          <w:szCs w:val="24"/>
        </w:rPr>
        <w:t>tego p</w:t>
      </w:r>
      <w:r w:rsidR="001F3EB2">
        <w:rPr>
          <w:sz w:val="24"/>
          <w:szCs w:val="24"/>
        </w:rPr>
        <w:t>rojektu ustawy na posiedzeni</w:t>
      </w:r>
      <w:r w:rsidR="00AE6425">
        <w:rPr>
          <w:sz w:val="24"/>
          <w:szCs w:val="24"/>
        </w:rPr>
        <w:t>ach</w:t>
      </w:r>
      <w:r w:rsidR="001F3EB2">
        <w:rPr>
          <w:sz w:val="24"/>
          <w:szCs w:val="24"/>
        </w:rPr>
        <w:t xml:space="preserve"> </w:t>
      </w:r>
      <w:r w:rsidR="00530112">
        <w:rPr>
          <w:sz w:val="24"/>
          <w:szCs w:val="24"/>
        </w:rPr>
        <w:t>w dni</w:t>
      </w:r>
      <w:r w:rsidR="00AE6425">
        <w:rPr>
          <w:sz w:val="24"/>
          <w:szCs w:val="24"/>
        </w:rPr>
        <w:t>ach</w:t>
      </w:r>
      <w:r w:rsidR="00530112">
        <w:rPr>
          <w:sz w:val="24"/>
          <w:szCs w:val="24"/>
        </w:rPr>
        <w:t xml:space="preserve"> </w:t>
      </w:r>
      <w:r w:rsidR="00AE6425">
        <w:rPr>
          <w:sz w:val="24"/>
          <w:szCs w:val="24"/>
        </w:rPr>
        <w:t xml:space="preserve">            21 marca</w:t>
      </w:r>
      <w:r w:rsidR="00530112">
        <w:rPr>
          <w:sz w:val="24"/>
          <w:szCs w:val="24"/>
        </w:rPr>
        <w:t xml:space="preserve"> 202</w:t>
      </w:r>
      <w:r w:rsidR="008D25C2">
        <w:rPr>
          <w:sz w:val="24"/>
          <w:szCs w:val="24"/>
        </w:rPr>
        <w:t>4</w:t>
      </w:r>
      <w:r w:rsidR="00530112">
        <w:rPr>
          <w:sz w:val="24"/>
          <w:szCs w:val="24"/>
        </w:rPr>
        <w:t xml:space="preserve"> r.</w:t>
      </w:r>
      <w:r w:rsidR="00AE6425">
        <w:rPr>
          <w:sz w:val="24"/>
          <w:szCs w:val="24"/>
        </w:rPr>
        <w:t xml:space="preserve"> i </w:t>
      </w:r>
      <w:r w:rsidR="002B7E88">
        <w:rPr>
          <w:sz w:val="24"/>
          <w:szCs w:val="24"/>
        </w:rPr>
        <w:t>22</w:t>
      </w:r>
      <w:r w:rsidR="00AE6425">
        <w:rPr>
          <w:sz w:val="24"/>
          <w:szCs w:val="24"/>
        </w:rPr>
        <w:t xml:space="preserve"> lipca 2025 r.</w:t>
      </w:r>
    </w:p>
    <w:p w14:paraId="5578BD06" w14:textId="77777777" w:rsidR="00622CA2" w:rsidRDefault="00622CA2" w:rsidP="002055B9">
      <w:pPr>
        <w:autoSpaceDE w:val="0"/>
        <w:autoSpaceDN w:val="0"/>
        <w:jc w:val="both"/>
        <w:rPr>
          <w:sz w:val="24"/>
          <w:szCs w:val="24"/>
        </w:rPr>
      </w:pPr>
    </w:p>
    <w:p w14:paraId="13F85FA8" w14:textId="1D71146B" w:rsidR="00622CA2" w:rsidRDefault="00622CA2" w:rsidP="00622CA2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wnos</w:t>
      </w:r>
      <w:r w:rsidR="001F3EB2">
        <w:rPr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36400DD6" w14:textId="77777777" w:rsidR="00821486" w:rsidRDefault="00821486" w:rsidP="00622CA2">
      <w:pPr>
        <w:tabs>
          <w:tab w:val="center" w:pos="2268"/>
          <w:tab w:val="center" w:pos="6804"/>
        </w:tabs>
        <w:autoSpaceDE w:val="0"/>
        <w:autoSpaceDN w:val="0"/>
        <w:rPr>
          <w:sz w:val="18"/>
          <w:szCs w:val="18"/>
        </w:rPr>
      </w:pPr>
    </w:p>
    <w:p w14:paraId="04C0FE78" w14:textId="77777777" w:rsidR="00622CA2" w:rsidRDefault="00622CA2" w:rsidP="00622CA2">
      <w:pPr>
        <w:tabs>
          <w:tab w:val="center" w:pos="2268"/>
          <w:tab w:val="center" w:pos="6804"/>
        </w:tabs>
        <w:autoSpaceDE w:val="0"/>
        <w:autoSpaceDN w:val="0"/>
        <w:ind w:left="426" w:hanging="426"/>
        <w:rPr>
          <w:sz w:val="18"/>
          <w:szCs w:val="18"/>
        </w:rPr>
      </w:pPr>
    </w:p>
    <w:p w14:paraId="7296CDA0" w14:textId="4A1DE19E" w:rsidR="00BE67B3" w:rsidRDefault="00AD26A4" w:rsidP="00821486">
      <w:pPr>
        <w:tabs>
          <w:tab w:val="left" w:pos="-1418"/>
        </w:tabs>
        <w:autoSpaceDE w:val="0"/>
        <w:autoSpaceDN w:val="0"/>
        <w:spacing w:line="360" w:lineRule="auto"/>
        <w:ind w:firstLine="567"/>
        <w:rPr>
          <w:sz w:val="24"/>
          <w:szCs w:val="24"/>
        </w:rPr>
      </w:pPr>
      <w:r>
        <w:rPr>
          <w:bCs/>
          <w:spacing w:val="60"/>
          <w:sz w:val="24"/>
          <w:szCs w:val="24"/>
        </w:rPr>
        <w:t>W</w:t>
      </w:r>
      <w:r w:rsidR="00622CA2" w:rsidRPr="00260729">
        <w:rPr>
          <w:bCs/>
          <w:spacing w:val="60"/>
          <w:sz w:val="24"/>
          <w:szCs w:val="24"/>
        </w:rPr>
        <w:t>ysoki Sejm</w:t>
      </w:r>
      <w:r w:rsidR="00622CA2">
        <w:rPr>
          <w:sz w:val="24"/>
          <w:szCs w:val="24"/>
        </w:rPr>
        <w:t xml:space="preserve"> </w:t>
      </w:r>
      <w:r w:rsidR="00364DF8">
        <w:rPr>
          <w:sz w:val="24"/>
          <w:szCs w:val="24"/>
        </w:rPr>
        <w:t xml:space="preserve"> </w:t>
      </w:r>
      <w:r w:rsidR="0008317A">
        <w:rPr>
          <w:sz w:val="24"/>
          <w:szCs w:val="24"/>
        </w:rPr>
        <w:t xml:space="preserve"> </w:t>
      </w:r>
      <w:r w:rsidR="00F438B0">
        <w:rPr>
          <w:sz w:val="24"/>
          <w:szCs w:val="24"/>
        </w:rPr>
        <w:t>odrzucić</w:t>
      </w:r>
      <w:r w:rsidR="001F3EB2">
        <w:rPr>
          <w:sz w:val="24"/>
          <w:szCs w:val="24"/>
        </w:rPr>
        <w:t xml:space="preserve"> raczy projekt ustawy</w:t>
      </w:r>
      <w:r w:rsidR="00F438B0">
        <w:rPr>
          <w:sz w:val="24"/>
          <w:szCs w:val="24"/>
        </w:rPr>
        <w:t xml:space="preserve"> z druku </w:t>
      </w:r>
      <w:r w:rsidR="005968DF">
        <w:rPr>
          <w:sz w:val="24"/>
          <w:szCs w:val="24"/>
        </w:rPr>
        <w:t xml:space="preserve">nr </w:t>
      </w:r>
      <w:r w:rsidR="00F438B0">
        <w:rPr>
          <w:sz w:val="24"/>
          <w:szCs w:val="24"/>
        </w:rPr>
        <w:t>205</w:t>
      </w:r>
      <w:r w:rsidR="005C6F7D">
        <w:rPr>
          <w:sz w:val="24"/>
          <w:szCs w:val="24"/>
        </w:rPr>
        <w:t>.</w:t>
      </w:r>
    </w:p>
    <w:p w14:paraId="18197417" w14:textId="77777777" w:rsidR="00AD18D8" w:rsidRDefault="00AD18D8" w:rsidP="00622CA2">
      <w:pPr>
        <w:tabs>
          <w:tab w:val="center" w:pos="2268"/>
          <w:tab w:val="center" w:pos="6804"/>
        </w:tabs>
        <w:autoSpaceDE w:val="0"/>
        <w:autoSpaceDN w:val="0"/>
        <w:ind w:left="426" w:hanging="426"/>
        <w:rPr>
          <w:sz w:val="24"/>
          <w:szCs w:val="24"/>
        </w:rPr>
      </w:pPr>
    </w:p>
    <w:p w14:paraId="2B1EBA36" w14:textId="30065F61" w:rsidR="00622CA2" w:rsidRDefault="00622CA2" w:rsidP="00BE67B3">
      <w:pPr>
        <w:tabs>
          <w:tab w:val="center" w:pos="2268"/>
          <w:tab w:val="center" w:pos="6804"/>
        </w:tabs>
        <w:autoSpaceDE w:val="0"/>
        <w:autoSpaceDN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Warszawa, dnia </w:t>
      </w:r>
      <w:r w:rsidR="002B7E88">
        <w:rPr>
          <w:sz w:val="24"/>
          <w:szCs w:val="24"/>
        </w:rPr>
        <w:t>22</w:t>
      </w:r>
      <w:r w:rsidR="00FA33B1">
        <w:rPr>
          <w:sz w:val="24"/>
          <w:szCs w:val="24"/>
        </w:rPr>
        <w:t xml:space="preserve"> </w:t>
      </w:r>
      <w:r w:rsidR="00F438B0">
        <w:rPr>
          <w:sz w:val="24"/>
          <w:szCs w:val="24"/>
        </w:rPr>
        <w:t>lipca</w:t>
      </w:r>
      <w:r>
        <w:rPr>
          <w:sz w:val="24"/>
          <w:szCs w:val="24"/>
        </w:rPr>
        <w:t xml:space="preserve"> 202</w:t>
      </w:r>
      <w:r w:rsidR="00F438B0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</w:p>
    <w:p w14:paraId="3AB0923C" w14:textId="77777777" w:rsidR="00BE67B3" w:rsidRDefault="00BE67B3" w:rsidP="00622CA2">
      <w:pPr>
        <w:tabs>
          <w:tab w:val="center" w:pos="2268"/>
          <w:tab w:val="center" w:pos="6804"/>
        </w:tabs>
        <w:autoSpaceDE w:val="0"/>
        <w:autoSpaceDN w:val="0"/>
        <w:ind w:left="426" w:hanging="426"/>
        <w:rPr>
          <w:sz w:val="24"/>
          <w:szCs w:val="24"/>
        </w:rPr>
      </w:pPr>
    </w:p>
    <w:p w14:paraId="1D8DE666" w14:textId="77777777" w:rsidR="00B04377" w:rsidRDefault="00B04377" w:rsidP="00622CA2">
      <w:pPr>
        <w:tabs>
          <w:tab w:val="center" w:pos="2268"/>
          <w:tab w:val="center" w:pos="6804"/>
        </w:tabs>
        <w:autoSpaceDE w:val="0"/>
        <w:autoSpaceDN w:val="0"/>
        <w:ind w:left="426" w:hanging="426"/>
        <w:rPr>
          <w:sz w:val="24"/>
          <w:szCs w:val="24"/>
        </w:rPr>
      </w:pPr>
    </w:p>
    <w:tbl>
      <w:tblPr>
        <w:tblStyle w:val="Tabela-Siatka"/>
        <w:tblW w:w="934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86802" w14:paraId="49A80AD8" w14:textId="77777777" w:rsidTr="00821486">
        <w:trPr>
          <w:trHeight w:val="1515"/>
        </w:trPr>
        <w:tc>
          <w:tcPr>
            <w:tcW w:w="4672" w:type="dxa"/>
          </w:tcPr>
          <w:p w14:paraId="0F43A431" w14:textId="2BC86B94" w:rsidR="00E7725E" w:rsidRDefault="002055B9" w:rsidP="0098017A">
            <w:pPr>
              <w:tabs>
                <w:tab w:val="center" w:pos="2268"/>
                <w:tab w:val="center" w:pos="6804"/>
              </w:tabs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Sprawozdawca</w:t>
            </w:r>
          </w:p>
          <w:p w14:paraId="39438609" w14:textId="3396E5C8" w:rsidR="002055B9" w:rsidRDefault="002055B9" w:rsidP="0098017A">
            <w:pPr>
              <w:tabs>
                <w:tab w:val="center" w:pos="2268"/>
                <w:tab w:val="center" w:pos="6804"/>
              </w:tabs>
              <w:autoSpaceDE w:val="0"/>
              <w:autoSpaceDN w:val="0"/>
              <w:rPr>
                <w:sz w:val="24"/>
                <w:szCs w:val="24"/>
              </w:rPr>
            </w:pPr>
          </w:p>
          <w:p w14:paraId="6B74A121" w14:textId="77777777" w:rsidR="00973915" w:rsidRDefault="00973915" w:rsidP="0098017A">
            <w:pPr>
              <w:tabs>
                <w:tab w:val="center" w:pos="2268"/>
                <w:tab w:val="center" w:pos="6804"/>
              </w:tabs>
              <w:autoSpaceDE w:val="0"/>
              <w:autoSpaceDN w:val="0"/>
              <w:rPr>
                <w:sz w:val="24"/>
                <w:szCs w:val="24"/>
              </w:rPr>
            </w:pPr>
          </w:p>
          <w:p w14:paraId="51D4D733" w14:textId="34F7B0B8" w:rsidR="002055B9" w:rsidRDefault="002055B9" w:rsidP="0098017A">
            <w:pPr>
              <w:tabs>
                <w:tab w:val="center" w:pos="2268"/>
                <w:tab w:val="center" w:pos="6804"/>
              </w:tabs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219B8">
              <w:rPr>
                <w:sz w:val="24"/>
                <w:szCs w:val="24"/>
              </w:rPr>
              <w:t xml:space="preserve"> </w:t>
            </w:r>
            <w:r w:rsidR="001A4437">
              <w:rPr>
                <w:sz w:val="24"/>
                <w:szCs w:val="24"/>
              </w:rPr>
              <w:t xml:space="preserve">(-) </w:t>
            </w:r>
            <w:r w:rsidR="00E219B8">
              <w:rPr>
                <w:sz w:val="24"/>
                <w:szCs w:val="24"/>
              </w:rPr>
              <w:t>Artur Jarosław Łącki</w:t>
            </w:r>
          </w:p>
        </w:tc>
        <w:tc>
          <w:tcPr>
            <w:tcW w:w="4672" w:type="dxa"/>
          </w:tcPr>
          <w:p w14:paraId="4455F5B9" w14:textId="3199CB6E" w:rsidR="00286802" w:rsidRDefault="00286802" w:rsidP="00286802">
            <w:pPr>
              <w:tabs>
                <w:tab w:val="center" w:pos="2268"/>
                <w:tab w:val="center" w:pos="6804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Przewodniczący Komisji </w:t>
            </w:r>
          </w:p>
          <w:p w14:paraId="77BA1861" w14:textId="77777777" w:rsidR="00286802" w:rsidRDefault="00286802" w:rsidP="00973915">
            <w:pPr>
              <w:tabs>
                <w:tab w:val="center" w:pos="2268"/>
                <w:tab w:val="center" w:pos="6804"/>
              </w:tabs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  <w:p w14:paraId="2E5431D5" w14:textId="77777777" w:rsidR="00973915" w:rsidRDefault="00973915" w:rsidP="00286802">
            <w:pPr>
              <w:tabs>
                <w:tab w:val="center" w:pos="2268"/>
                <w:tab w:val="center" w:pos="6804"/>
              </w:tabs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6D50A3C7" w14:textId="0C1CE26E" w:rsidR="0098017A" w:rsidRDefault="001A4437" w:rsidP="00BE67B3">
            <w:pPr>
              <w:tabs>
                <w:tab w:val="center" w:pos="2268"/>
                <w:tab w:val="center" w:pos="6804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(-) </w:t>
            </w:r>
            <w:r w:rsidR="00211782">
              <w:rPr>
                <w:sz w:val="24"/>
                <w:szCs w:val="24"/>
              </w:rPr>
              <w:t>Michał Krawczyk</w:t>
            </w:r>
          </w:p>
        </w:tc>
      </w:tr>
    </w:tbl>
    <w:p w14:paraId="3805C001" w14:textId="77777777" w:rsidR="00973915" w:rsidRDefault="00973915" w:rsidP="009A2565"/>
    <w:p w14:paraId="71C66E2D" w14:textId="77777777" w:rsidR="00F438B0" w:rsidRDefault="00F438B0" w:rsidP="009A2565"/>
    <w:p w14:paraId="549084E9" w14:textId="77777777" w:rsidR="00973915" w:rsidRDefault="00973915" w:rsidP="009A2565"/>
    <w:p w14:paraId="2417C738" w14:textId="26EAFC32" w:rsidR="009A2565" w:rsidRPr="009A2565" w:rsidRDefault="009A2565" w:rsidP="009A2565">
      <w:r w:rsidRPr="00A7286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E2B3037" wp14:editId="04A93A85">
            <wp:simplePos x="0" y="0"/>
            <wp:positionH relativeFrom="column">
              <wp:posOffset>5176520</wp:posOffset>
            </wp:positionH>
            <wp:positionV relativeFrom="paragraph">
              <wp:posOffset>146050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93A0E" w14:textId="6D0EA7A9" w:rsidR="009A2565" w:rsidRPr="009A2565" w:rsidRDefault="009A2565" w:rsidP="009A2565"/>
    <w:p w14:paraId="6758BB79" w14:textId="504D1E27" w:rsidR="009A2565" w:rsidRPr="00003A7A" w:rsidRDefault="00935EA8" w:rsidP="00935EA8">
      <w:pPr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right="1134"/>
        <w:contextualSpacing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72867">
        <w:rPr>
          <w:rFonts w:ascii="Calibri" w:eastAsia="Calibri" w:hAnsi="Calibri"/>
          <w:sz w:val="22"/>
          <w:szCs w:val="22"/>
          <w:lang w:eastAsia="en-US"/>
        </w:rPr>
        <w:t>Tłoczono z polecenia Marszałka Sejmu Rzeczypospolitej Polskiej</w:t>
      </w:r>
    </w:p>
    <w:sectPr w:rsidR="009A2565" w:rsidRPr="00003A7A" w:rsidSect="00821486">
      <w:footerReference w:type="default" r:id="rId9"/>
      <w:pgSz w:w="11906" w:h="16838"/>
      <w:pgMar w:top="136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BB2D" w14:textId="77777777" w:rsidR="00F34BAA" w:rsidRDefault="00F34BAA" w:rsidP="00A72867">
      <w:r>
        <w:separator/>
      </w:r>
    </w:p>
  </w:endnote>
  <w:endnote w:type="continuationSeparator" w:id="0">
    <w:p w14:paraId="724F356C" w14:textId="77777777" w:rsidR="00F34BAA" w:rsidRDefault="00F34BAA" w:rsidP="00A7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51CA" w14:textId="4B8EA38C" w:rsidR="00BE67B3" w:rsidRDefault="00BE67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A555" w14:textId="77777777" w:rsidR="00F34BAA" w:rsidRDefault="00F34BAA" w:rsidP="00A72867">
      <w:r>
        <w:separator/>
      </w:r>
    </w:p>
  </w:footnote>
  <w:footnote w:type="continuationSeparator" w:id="0">
    <w:p w14:paraId="16EF6DA8" w14:textId="77777777" w:rsidR="00F34BAA" w:rsidRDefault="00F34BAA" w:rsidP="00A72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40"/>
    <w:rsid w:val="0000150C"/>
    <w:rsid w:val="00003A7A"/>
    <w:rsid w:val="0001444F"/>
    <w:rsid w:val="00047EF6"/>
    <w:rsid w:val="0008317A"/>
    <w:rsid w:val="00094D83"/>
    <w:rsid w:val="000B4EB7"/>
    <w:rsid w:val="000C01C5"/>
    <w:rsid w:val="000C19A3"/>
    <w:rsid w:val="000C5034"/>
    <w:rsid w:val="00140545"/>
    <w:rsid w:val="001530FA"/>
    <w:rsid w:val="00167054"/>
    <w:rsid w:val="001763C0"/>
    <w:rsid w:val="001A4437"/>
    <w:rsid w:val="001F3EB2"/>
    <w:rsid w:val="002055B9"/>
    <w:rsid w:val="00211782"/>
    <w:rsid w:val="00230D3E"/>
    <w:rsid w:val="00236547"/>
    <w:rsid w:val="00260729"/>
    <w:rsid w:val="00286802"/>
    <w:rsid w:val="002A7F1D"/>
    <w:rsid w:val="002B33C0"/>
    <w:rsid w:val="002B7E88"/>
    <w:rsid w:val="002E2D89"/>
    <w:rsid w:val="002F0D2A"/>
    <w:rsid w:val="0032560D"/>
    <w:rsid w:val="00333484"/>
    <w:rsid w:val="00352FCD"/>
    <w:rsid w:val="00364DF8"/>
    <w:rsid w:val="003A0AC1"/>
    <w:rsid w:val="003C28AA"/>
    <w:rsid w:val="00423AAF"/>
    <w:rsid w:val="00494257"/>
    <w:rsid w:val="004C223D"/>
    <w:rsid w:val="004D793D"/>
    <w:rsid w:val="00521EE5"/>
    <w:rsid w:val="00530112"/>
    <w:rsid w:val="005351EE"/>
    <w:rsid w:val="00553ACA"/>
    <w:rsid w:val="005968DF"/>
    <w:rsid w:val="005C6F7D"/>
    <w:rsid w:val="005E0460"/>
    <w:rsid w:val="005F5304"/>
    <w:rsid w:val="00605B2D"/>
    <w:rsid w:val="006063E1"/>
    <w:rsid w:val="00622CA2"/>
    <w:rsid w:val="0067460B"/>
    <w:rsid w:val="006A5959"/>
    <w:rsid w:val="006B00D8"/>
    <w:rsid w:val="006B3CDD"/>
    <w:rsid w:val="006C0BC6"/>
    <w:rsid w:val="006F0539"/>
    <w:rsid w:val="00722D0F"/>
    <w:rsid w:val="00750E96"/>
    <w:rsid w:val="00754E33"/>
    <w:rsid w:val="0077404E"/>
    <w:rsid w:val="007D4413"/>
    <w:rsid w:val="007E2033"/>
    <w:rsid w:val="007E7455"/>
    <w:rsid w:val="008079B7"/>
    <w:rsid w:val="00821486"/>
    <w:rsid w:val="00821A19"/>
    <w:rsid w:val="008227D9"/>
    <w:rsid w:val="008641E7"/>
    <w:rsid w:val="00871678"/>
    <w:rsid w:val="008D25C2"/>
    <w:rsid w:val="008E5920"/>
    <w:rsid w:val="00935EA8"/>
    <w:rsid w:val="00973915"/>
    <w:rsid w:val="00977C08"/>
    <w:rsid w:val="0098017A"/>
    <w:rsid w:val="009A2565"/>
    <w:rsid w:val="00A40348"/>
    <w:rsid w:val="00A72867"/>
    <w:rsid w:val="00AD18D8"/>
    <w:rsid w:val="00AD26A4"/>
    <w:rsid w:val="00AE5280"/>
    <w:rsid w:val="00AE6425"/>
    <w:rsid w:val="00B04377"/>
    <w:rsid w:val="00B353F3"/>
    <w:rsid w:val="00B6136D"/>
    <w:rsid w:val="00B80E28"/>
    <w:rsid w:val="00B81201"/>
    <w:rsid w:val="00B86758"/>
    <w:rsid w:val="00BB0589"/>
    <w:rsid w:val="00BD257D"/>
    <w:rsid w:val="00BE67B3"/>
    <w:rsid w:val="00C2634B"/>
    <w:rsid w:val="00C5053F"/>
    <w:rsid w:val="00C761E9"/>
    <w:rsid w:val="00CB4E4B"/>
    <w:rsid w:val="00CE6F43"/>
    <w:rsid w:val="00D01DCC"/>
    <w:rsid w:val="00D04818"/>
    <w:rsid w:val="00D13FA1"/>
    <w:rsid w:val="00D52262"/>
    <w:rsid w:val="00D555C9"/>
    <w:rsid w:val="00D77F40"/>
    <w:rsid w:val="00E01318"/>
    <w:rsid w:val="00E219B8"/>
    <w:rsid w:val="00E53668"/>
    <w:rsid w:val="00E5623D"/>
    <w:rsid w:val="00E74D11"/>
    <w:rsid w:val="00E7725E"/>
    <w:rsid w:val="00EB23C2"/>
    <w:rsid w:val="00ED3B6A"/>
    <w:rsid w:val="00EF112D"/>
    <w:rsid w:val="00F34BAA"/>
    <w:rsid w:val="00F438B0"/>
    <w:rsid w:val="00F66026"/>
    <w:rsid w:val="00F73CDD"/>
    <w:rsid w:val="00F81B05"/>
    <w:rsid w:val="00F9080A"/>
    <w:rsid w:val="00FA33B1"/>
    <w:rsid w:val="00FB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FA15A02"/>
  <w15:chartTrackingRefBased/>
  <w15:docId w15:val="{27447B65-0F37-4B98-9E37-E60DBDB4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7F40"/>
    <w:pPr>
      <w:keepNext/>
      <w:ind w:right="-2"/>
      <w:jc w:val="right"/>
      <w:outlineLvl w:val="0"/>
    </w:pPr>
    <w:rPr>
      <w:b/>
      <w:sz w:val="44"/>
      <w:u w:val="single"/>
    </w:rPr>
  </w:style>
  <w:style w:type="paragraph" w:styleId="Nagwek9">
    <w:name w:val="heading 9"/>
    <w:basedOn w:val="Normalny"/>
    <w:next w:val="Normalny"/>
    <w:link w:val="Nagwek9Znak"/>
    <w:qFormat/>
    <w:rsid w:val="00D77F40"/>
    <w:pPr>
      <w:keepNext/>
      <w:ind w:right="6235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7F40"/>
    <w:rPr>
      <w:rFonts w:ascii="Times New Roman" w:eastAsia="Times New Roman" w:hAnsi="Times New Roman" w:cs="Times New Roman"/>
      <w:b/>
      <w:sz w:val="4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D77F4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77F40"/>
    <w:rPr>
      <w:b/>
      <w:sz w:val="44"/>
    </w:rPr>
  </w:style>
  <w:style w:type="character" w:customStyle="1" w:styleId="TekstpodstawowyZnak">
    <w:name w:val="Tekst podstawowy Znak"/>
    <w:basedOn w:val="Domylnaczcionkaakapitu"/>
    <w:link w:val="Tekstpodstawowy"/>
    <w:rsid w:val="00D77F4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77F4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728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28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28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86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622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5B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B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1724F-E5F7-42E6-8BC3-F8022A5B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T. Osiak</dc:creator>
  <cp:keywords/>
  <dc:description/>
  <cp:lastModifiedBy>Mateusz Daszewski</cp:lastModifiedBy>
  <cp:revision>23</cp:revision>
  <cp:lastPrinted>2025-07-22T10:57:00Z</cp:lastPrinted>
  <dcterms:created xsi:type="dcterms:W3CDTF">2024-02-06T14:50:00Z</dcterms:created>
  <dcterms:modified xsi:type="dcterms:W3CDTF">2025-07-22T10:57:00Z</dcterms:modified>
</cp:coreProperties>
</file>