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6870" w14:textId="77777777" w:rsidR="00727FF8" w:rsidRDefault="00727FF8" w:rsidP="00727FF8">
      <w:pPr>
        <w:pStyle w:val="OZNPROJEKTUwskazaniedatylubwersjiprojektu"/>
      </w:pPr>
      <w:r>
        <w:t>Projekt</w:t>
      </w:r>
    </w:p>
    <w:p w14:paraId="24BD8B92" w14:textId="77777777" w:rsidR="00727FF8" w:rsidRDefault="00727FF8" w:rsidP="00727FF8">
      <w:pPr>
        <w:pStyle w:val="OZNRODZAKTUtznustawalubrozporzdzenieiorganwydajcy"/>
      </w:pPr>
      <w:r>
        <w:t>ustawa</w:t>
      </w:r>
    </w:p>
    <w:p w14:paraId="16A035AF" w14:textId="77777777" w:rsidR="00727FF8" w:rsidRDefault="00727FF8" w:rsidP="00727FF8">
      <w:pPr>
        <w:pStyle w:val="DATAAKTUdatauchwalenialubwydaniaaktu"/>
      </w:pPr>
      <w:r>
        <w:t xml:space="preserve">z dnia </w:t>
      </w:r>
    </w:p>
    <w:p w14:paraId="1B3845A8" w14:textId="5A76F998" w:rsidR="00727FF8" w:rsidRDefault="00727FF8" w:rsidP="00727FF8">
      <w:pPr>
        <w:pStyle w:val="TYTUAKTUprzedmiotregulacjiustawylubrozporzdzenia"/>
      </w:pPr>
      <w:r>
        <w:t xml:space="preserve">o zmianie ustawy </w:t>
      </w:r>
      <w:r w:rsidRPr="00727FF8">
        <w:t>–</w:t>
      </w:r>
      <w:r>
        <w:t xml:space="preserve"> Prawo zamówień publicznych </w:t>
      </w:r>
      <w:r>
        <w:br/>
        <w:t>oraz niektórych innych ustaw</w:t>
      </w:r>
      <w:r w:rsidRPr="003C5532">
        <w:rPr>
          <w:rStyle w:val="IGPindeksgrnyipogrubienie"/>
        </w:rPr>
        <w:footnoteReference w:id="1"/>
      </w:r>
      <w:r w:rsidRPr="003C5532">
        <w:rPr>
          <w:rStyle w:val="IGPindeksgrnyipogrubienie"/>
        </w:rPr>
        <w:t>)</w:t>
      </w:r>
    </w:p>
    <w:p w14:paraId="58D4F1A8" w14:textId="77777777" w:rsidR="00727FF8" w:rsidRDefault="00727FF8" w:rsidP="00727FF8">
      <w:pPr>
        <w:pStyle w:val="ARTartustawynprozporzdzenia"/>
      </w:pPr>
      <w:r w:rsidRPr="00381AC1">
        <w:rPr>
          <w:rStyle w:val="Ppogrubienie"/>
        </w:rPr>
        <w:t>Art.</w:t>
      </w:r>
      <w:r>
        <w:rPr>
          <w:rStyle w:val="Ppogrubienie"/>
        </w:rPr>
        <w:t> 1</w:t>
      </w:r>
      <w:r w:rsidRPr="00381AC1">
        <w:rPr>
          <w:rStyle w:val="Ppogrubienie"/>
        </w:rPr>
        <w:t>.</w:t>
      </w:r>
      <w:r>
        <w:t xml:space="preserve"> W ustawie z dnia 11 września 2019 r. </w:t>
      </w:r>
      <w:r w:rsidRPr="00727FF8">
        <w:t>–</w:t>
      </w:r>
      <w:r>
        <w:t xml:space="preserve"> Prawo zamówień publicznych (Dz. U. z 2024 r. poz. 1320 oraz z 2025 r. poz. 620) wprowadza się następujące zmiany:</w:t>
      </w:r>
    </w:p>
    <w:p w14:paraId="7C4799A3" w14:textId="77777777" w:rsidR="00727FF8" w:rsidRDefault="00727FF8" w:rsidP="00727FF8">
      <w:pPr>
        <w:pStyle w:val="PKTpunkt"/>
      </w:pPr>
      <w:r>
        <w:t>1)</w:t>
      </w:r>
      <w:r>
        <w:tab/>
        <w:t xml:space="preserve">użyte w art. 2 </w:t>
      </w:r>
      <w:r w:rsidRPr="009417CD">
        <w:t>w ust. 1 w pkt 1, w art. 82 w ust. 1 oraz w art. 359 w pkt 2 wyrazy „130</w:t>
      </w:r>
      <w:r>
        <w:t> </w:t>
      </w:r>
      <w:r w:rsidRPr="009417CD">
        <w:t>000</w:t>
      </w:r>
      <w:r>
        <w:t> </w:t>
      </w:r>
      <w:r w:rsidRPr="009417CD">
        <w:t>złotych” zastępuje się wyrazami „170 000 złotych”</w:t>
      </w:r>
      <w:r>
        <w:t>;</w:t>
      </w:r>
    </w:p>
    <w:p w14:paraId="61DDF9B9" w14:textId="77777777" w:rsidR="00727FF8" w:rsidRDefault="00727FF8" w:rsidP="00727FF8">
      <w:pPr>
        <w:pStyle w:val="PKTpunkt"/>
      </w:pPr>
      <w:r>
        <w:t>2)</w:t>
      </w:r>
      <w:r>
        <w:tab/>
        <w:t>w art. 83:</w:t>
      </w:r>
    </w:p>
    <w:p w14:paraId="1BC2239F" w14:textId="7013B87C" w:rsidR="00727FF8" w:rsidRPr="00DA510A" w:rsidRDefault="00727FF8" w:rsidP="00727FF8">
      <w:pPr>
        <w:pStyle w:val="LITlitera"/>
      </w:pPr>
      <w:r w:rsidRPr="00DA510A">
        <w:t>a)</w:t>
      </w:r>
      <w:r w:rsidRPr="00DA510A">
        <w:tab/>
        <w:t xml:space="preserve">w ust. 2 pkt </w:t>
      </w:r>
      <w:r w:rsidR="00D90173" w:rsidRPr="00DA510A">
        <w:t xml:space="preserve">2 otrzymuje </w:t>
      </w:r>
      <w:r w:rsidRPr="00DA510A">
        <w:t>brzmieni</w:t>
      </w:r>
      <w:r w:rsidR="00D90173" w:rsidRPr="00DA510A">
        <w:t>e</w:t>
      </w:r>
      <w:r w:rsidRPr="00DA510A">
        <w:t>:</w:t>
      </w:r>
    </w:p>
    <w:p w14:paraId="6EF87C34" w14:textId="77777777" w:rsidR="00D90173" w:rsidRPr="00DA510A" w:rsidRDefault="00727FF8" w:rsidP="00D90173">
      <w:pPr>
        <w:pStyle w:val="ZLITPKTzmpktliter"/>
      </w:pPr>
      <w:r w:rsidRPr="00DA510A">
        <w:t>„</w:t>
      </w:r>
      <w:r w:rsidR="00D90173" w:rsidRPr="00DA510A">
        <w:t>2</w:t>
      </w:r>
      <w:r w:rsidRPr="00DA510A">
        <w:t>)</w:t>
      </w:r>
      <w:r w:rsidRPr="00DA510A">
        <w:tab/>
      </w:r>
      <w:r w:rsidR="00D90173" w:rsidRPr="00DA510A">
        <w:t xml:space="preserve">rozeznanie rynku </w:t>
      </w:r>
      <w:r w:rsidRPr="00DA510A">
        <w:t>w aspekcie</w:t>
      </w:r>
      <w:r w:rsidR="00D90173" w:rsidRPr="00DA510A">
        <w:t>:</w:t>
      </w:r>
    </w:p>
    <w:p w14:paraId="11566F4F" w14:textId="77777777" w:rsidR="00D90173" w:rsidRPr="00DA510A" w:rsidRDefault="00D90173" w:rsidP="00D90173">
      <w:pPr>
        <w:pStyle w:val="ZLITLITwPKTzmlitwpktliter"/>
      </w:pPr>
      <w:r w:rsidRPr="00DA510A">
        <w:t>a)</w:t>
      </w:r>
      <w:r w:rsidRPr="00DA510A">
        <w:tab/>
        <w:t>alternatywnych środków zaspokojenia zidentyfikowanych potrzeb,</w:t>
      </w:r>
    </w:p>
    <w:p w14:paraId="0F39FD5F" w14:textId="77777777" w:rsidR="00D90173" w:rsidRPr="00DA510A" w:rsidRDefault="00D90173" w:rsidP="00D90173">
      <w:pPr>
        <w:pStyle w:val="ZLITLITwPKTzmlitwpktliter"/>
      </w:pPr>
      <w:r w:rsidRPr="00DA510A">
        <w:t>b)</w:t>
      </w:r>
      <w:r w:rsidRPr="00DA510A">
        <w:tab/>
        <w:t>możliwych wariantów realizacji zamówienia albo wskazuje, że jest wyłącznie jedna możliwość wykonania zamówienia,</w:t>
      </w:r>
    </w:p>
    <w:p w14:paraId="01DD5672" w14:textId="2210F5B4" w:rsidR="00727FF8" w:rsidRPr="00DA510A" w:rsidRDefault="00D90173" w:rsidP="00D90173">
      <w:pPr>
        <w:pStyle w:val="ZLITLITwPKTzmlitwpktliter"/>
      </w:pPr>
      <w:r w:rsidRPr="00DA510A">
        <w:t>c)</w:t>
      </w:r>
      <w:r w:rsidRPr="00DA510A">
        <w:tab/>
        <w:t>podniesienia konkurencyjności postępowania o udzielenie zamówienia.</w:t>
      </w:r>
      <w:r w:rsidR="00727FF8" w:rsidRPr="00DA510A">
        <w:t>”,</w:t>
      </w:r>
    </w:p>
    <w:p w14:paraId="2349F210" w14:textId="77777777" w:rsidR="00727FF8" w:rsidRPr="00381AC1" w:rsidRDefault="00727FF8" w:rsidP="00727FF8">
      <w:pPr>
        <w:pStyle w:val="LITlitera"/>
      </w:pPr>
      <w:r>
        <w:t>b)</w:t>
      </w:r>
      <w:r>
        <w:tab/>
      </w:r>
      <w:r w:rsidRPr="00381AC1">
        <w:t xml:space="preserve">w ust. 3 po pkt 3 dodaje się pkt 3a w brzmieniu: </w:t>
      </w:r>
    </w:p>
    <w:p w14:paraId="66D80E74" w14:textId="31B931B4" w:rsidR="00727FF8" w:rsidRDefault="00727FF8" w:rsidP="00727FF8">
      <w:pPr>
        <w:pStyle w:val="ZLITPKTzmpktliter"/>
      </w:pPr>
      <w:r w:rsidRPr="00381AC1">
        <w:t>„3a)</w:t>
      </w:r>
      <w:r>
        <w:tab/>
      </w:r>
      <w:r w:rsidR="00D90173" w:rsidRPr="00DA510A">
        <w:t xml:space="preserve">warunki zamówienia sprzyjające podniesieniu konkurencyjności postępowania o udzielenie zamówienia, których zastosowanie przewiduje zamawiający </w:t>
      </w:r>
      <w:r w:rsidRPr="00A5340E">
        <w:t>– w przypadku gdy przewidywany jest tryb udzielenia zamówienia, o którym mowa w art. 129 ust.</w:t>
      </w:r>
      <w:r>
        <w:t> </w:t>
      </w:r>
      <w:r w:rsidRPr="00A5340E">
        <w:t>1 pkt 1–5</w:t>
      </w:r>
      <w:r w:rsidRPr="00381AC1">
        <w:t>;”</w:t>
      </w:r>
      <w:r>
        <w:t>.</w:t>
      </w:r>
    </w:p>
    <w:p w14:paraId="09AF634B" w14:textId="77777777" w:rsidR="00727FF8" w:rsidRPr="006F323E" w:rsidRDefault="00727FF8" w:rsidP="00727FF8">
      <w:pPr>
        <w:pStyle w:val="ARTartustawynprozporzdzenia"/>
      </w:pPr>
      <w:r w:rsidRPr="005526AB">
        <w:rPr>
          <w:rStyle w:val="Ppogrubienie"/>
        </w:rPr>
        <w:t>Art.</w:t>
      </w:r>
      <w:r>
        <w:rPr>
          <w:rStyle w:val="Ppogrubienie"/>
        </w:rPr>
        <w:t> </w:t>
      </w:r>
      <w:r w:rsidRPr="005526AB">
        <w:rPr>
          <w:rStyle w:val="Ppogrubienie"/>
        </w:rPr>
        <w:t>2.</w:t>
      </w:r>
      <w:r>
        <w:t> </w:t>
      </w:r>
      <w:r w:rsidRPr="006F323E">
        <w:t xml:space="preserve">W ustawie z dnia 14 lipca 1983 r. o narodowym zasobie archiwalnym i archiwach </w:t>
      </w:r>
      <w:bookmarkStart w:id="0" w:name="_Hlk197696819"/>
      <w:r w:rsidRPr="006F323E">
        <w:t>(Dz.</w:t>
      </w:r>
      <w:r>
        <w:t xml:space="preserve"> </w:t>
      </w:r>
      <w:r w:rsidRPr="006F323E">
        <w:t>U. z 20</w:t>
      </w:r>
      <w:r>
        <w:t>20</w:t>
      </w:r>
      <w:r w:rsidRPr="006F323E">
        <w:t xml:space="preserve"> r. poz. </w:t>
      </w:r>
      <w:r>
        <w:t>164</w:t>
      </w:r>
      <w:r w:rsidRPr="006F323E">
        <w:t xml:space="preserve">) </w:t>
      </w:r>
      <w:bookmarkEnd w:id="0"/>
      <w:r>
        <w:t xml:space="preserve">w </w:t>
      </w:r>
      <w:r w:rsidRPr="006F323E">
        <w:t xml:space="preserve">art. 23a </w:t>
      </w:r>
      <w:r w:rsidRPr="00530F70">
        <w:t>wyrazy „130 000 zł” zastępuje się wyrazami „170</w:t>
      </w:r>
      <w:r>
        <w:t> </w:t>
      </w:r>
      <w:r w:rsidRPr="00530F70">
        <w:t>000</w:t>
      </w:r>
      <w:r>
        <w:t> </w:t>
      </w:r>
      <w:r w:rsidRPr="00530F70">
        <w:t>zł”</w:t>
      </w:r>
      <w:r>
        <w:t>.</w:t>
      </w:r>
    </w:p>
    <w:p w14:paraId="2880DDFC" w14:textId="77777777" w:rsidR="00727FF8" w:rsidRDefault="00727FF8" w:rsidP="00727FF8">
      <w:pPr>
        <w:pStyle w:val="ARTartustawynprozporzdzenia"/>
      </w:pPr>
      <w:r w:rsidRPr="005526AB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5526AB">
        <w:rPr>
          <w:rStyle w:val="Ppogrubienie"/>
        </w:rPr>
        <w:t>3.</w:t>
      </w:r>
      <w:r>
        <w:t> </w:t>
      </w:r>
      <w:r w:rsidRPr="006F323E">
        <w:t>W ustawie z dnia 25 października 1991 r. o organizowaniu i prowadzeniu działalności kulturalnej (Dz.</w:t>
      </w:r>
      <w:r>
        <w:t xml:space="preserve"> </w:t>
      </w:r>
      <w:r w:rsidRPr="006F323E">
        <w:t>U. z 20</w:t>
      </w:r>
      <w:r>
        <w:t>24</w:t>
      </w:r>
      <w:r w:rsidRPr="006F323E">
        <w:t xml:space="preserve"> r. poz. </w:t>
      </w:r>
      <w:r>
        <w:t>87</w:t>
      </w:r>
      <w:r w:rsidRPr="006F323E">
        <w:t>)</w:t>
      </w:r>
      <w:r>
        <w:t xml:space="preserve"> użyte w </w:t>
      </w:r>
      <w:r w:rsidRPr="006F323E">
        <w:t xml:space="preserve">art. </w:t>
      </w:r>
      <w:r>
        <w:t xml:space="preserve">14b w ust. 13 oraz w art. </w:t>
      </w:r>
      <w:r w:rsidRPr="006F323E">
        <w:t xml:space="preserve">37a </w:t>
      </w:r>
      <w:r w:rsidRPr="00530F70">
        <w:t>wyrazy „130 000 złotych” zastępuje się wyrazami „170 000 złotych”.</w:t>
      </w:r>
    </w:p>
    <w:p w14:paraId="72D0C6B0" w14:textId="77777777" w:rsidR="00727FF8" w:rsidRPr="009C7AAC" w:rsidRDefault="00727FF8" w:rsidP="00727FF8">
      <w:pPr>
        <w:pStyle w:val="ARTartustawynprozporzdzenia"/>
      </w:pPr>
      <w:r w:rsidRPr="009C7AAC">
        <w:rPr>
          <w:rStyle w:val="Ppogrubienie"/>
        </w:rPr>
        <w:t>Art.</w:t>
      </w:r>
      <w:r>
        <w:rPr>
          <w:rStyle w:val="Ppogrubienie"/>
        </w:rPr>
        <w:t> </w:t>
      </w:r>
      <w:r w:rsidRPr="00530F70">
        <w:rPr>
          <w:rStyle w:val="Ppogrubienie"/>
        </w:rPr>
        <w:t>4</w:t>
      </w:r>
      <w:r w:rsidRPr="002818E5">
        <w:rPr>
          <w:rStyle w:val="Ppogrubienie"/>
        </w:rPr>
        <w:t>.</w:t>
      </w:r>
      <w:r>
        <w:t> </w:t>
      </w:r>
      <w:r w:rsidRPr="009C7AAC">
        <w:t>W ustawie z dnia 20 października 1994 r. o specjalnych strefach ekonomicznych (Dz.</w:t>
      </w:r>
      <w:r>
        <w:t xml:space="preserve"> </w:t>
      </w:r>
      <w:r w:rsidRPr="009C7AAC">
        <w:t>U. z 20</w:t>
      </w:r>
      <w:r>
        <w:t>23</w:t>
      </w:r>
      <w:r w:rsidRPr="009C7AAC">
        <w:t xml:space="preserve"> r. poz. </w:t>
      </w:r>
      <w:r>
        <w:t>1604</w:t>
      </w:r>
      <w:r w:rsidRPr="009C7AAC">
        <w:t xml:space="preserve">) w art. 8a </w:t>
      </w:r>
      <w:r>
        <w:t xml:space="preserve">w </w:t>
      </w:r>
      <w:r w:rsidRPr="009C7AAC">
        <w:t xml:space="preserve">ust. 1 </w:t>
      </w:r>
      <w:r w:rsidRPr="0075554A">
        <w:t>wyrazy „130 000 złotych” zastępuje się wyrazami „170 000 złotych”</w:t>
      </w:r>
      <w:r>
        <w:t>.</w:t>
      </w:r>
    </w:p>
    <w:p w14:paraId="4E634C57" w14:textId="77777777" w:rsidR="00727FF8" w:rsidRPr="00DA510A" w:rsidRDefault="00727FF8" w:rsidP="00727FF8">
      <w:pPr>
        <w:pStyle w:val="ARTartustawynprozporzdzenia"/>
      </w:pPr>
      <w:r w:rsidRPr="0075554A">
        <w:rPr>
          <w:rStyle w:val="Ppogrubienie"/>
        </w:rPr>
        <w:t>Art.</w:t>
      </w:r>
      <w:r>
        <w:rPr>
          <w:rStyle w:val="Ppogrubienie"/>
        </w:rPr>
        <w:t> </w:t>
      </w:r>
      <w:r w:rsidRPr="0075554A">
        <w:rPr>
          <w:rStyle w:val="Ppogrubienie"/>
        </w:rPr>
        <w:t>5.</w:t>
      </w:r>
      <w:r>
        <w:t> </w:t>
      </w:r>
      <w:r w:rsidRPr="009C7AAC">
        <w:t>W ustawie z dnia 16 grudnia 2010 r. o publicznym transporcie zbiorowym (Dz.</w:t>
      </w:r>
      <w:r>
        <w:t xml:space="preserve"> </w:t>
      </w:r>
      <w:r w:rsidRPr="009C7AAC">
        <w:t>U. z</w:t>
      </w:r>
      <w:r>
        <w:t> </w:t>
      </w:r>
      <w:r w:rsidRPr="009C7AAC">
        <w:t>20</w:t>
      </w:r>
      <w:r>
        <w:t>25 </w:t>
      </w:r>
      <w:r w:rsidRPr="009C7AAC">
        <w:t xml:space="preserve">r. poz. </w:t>
      </w:r>
      <w:r>
        <w:t>285</w:t>
      </w:r>
      <w:r w:rsidRPr="009C7AAC">
        <w:t xml:space="preserve">) w art. 46 w ust. 1 </w:t>
      </w:r>
      <w:r>
        <w:t xml:space="preserve">w </w:t>
      </w:r>
      <w:r w:rsidRPr="009C7AAC">
        <w:t xml:space="preserve">pkt 13 </w:t>
      </w:r>
      <w:r w:rsidRPr="0075554A">
        <w:t>wyrazy „130 000 złotych” zastępuje się wyrazami „170 000 zł”.</w:t>
      </w:r>
    </w:p>
    <w:p w14:paraId="52748FEE" w14:textId="77777777" w:rsidR="00727FF8" w:rsidRPr="00DA510A" w:rsidRDefault="00727FF8" w:rsidP="00727FF8">
      <w:pPr>
        <w:pStyle w:val="ARTartustawynprozporzdzenia"/>
      </w:pPr>
      <w:r w:rsidRPr="007B0014">
        <w:rPr>
          <w:rStyle w:val="Ppogrubienie"/>
        </w:rPr>
        <w:t>Art.</w:t>
      </w:r>
      <w:r>
        <w:rPr>
          <w:rStyle w:val="Ppogrubienie"/>
        </w:rPr>
        <w:t> 6</w:t>
      </w:r>
      <w:r w:rsidRPr="007B0014">
        <w:rPr>
          <w:rStyle w:val="Ppogrubienie"/>
        </w:rPr>
        <w:t>.</w:t>
      </w:r>
      <w:r>
        <w:t> </w:t>
      </w:r>
      <w:r w:rsidRPr="007B0014">
        <w:t xml:space="preserve">W ustawie z dnia </w:t>
      </w:r>
      <w:r w:rsidRPr="009417CD">
        <w:t>21 października 2016 r. o umowie koncesji na roboty budowlane lub usługi (Dz. U. z 2023 r. poz. 140</w:t>
      </w:r>
      <w:r>
        <w:t xml:space="preserve"> oraz z 2025 r. poz. 620</w:t>
      </w:r>
      <w:r w:rsidRPr="009417CD">
        <w:t>) w art. 4 wyrazy „130 000 złotych” zastępuje się wyrazami „170 000 złotych”.</w:t>
      </w:r>
    </w:p>
    <w:p w14:paraId="5CC26DA2" w14:textId="77777777" w:rsidR="00727FF8" w:rsidRPr="009417CD" w:rsidRDefault="00727FF8" w:rsidP="00727FF8">
      <w:pPr>
        <w:pStyle w:val="ARTartustawynprozporzdzenia"/>
      </w:pPr>
      <w:r w:rsidRPr="009417CD">
        <w:rPr>
          <w:rStyle w:val="Ppogrubienie"/>
        </w:rPr>
        <w:t>Art.</w:t>
      </w:r>
      <w:r>
        <w:rPr>
          <w:rStyle w:val="Ppogrubienie"/>
        </w:rPr>
        <w:t> 7</w:t>
      </w:r>
      <w:r w:rsidRPr="009417CD">
        <w:rPr>
          <w:rStyle w:val="Ppogrubienie"/>
        </w:rPr>
        <w:t>.</w:t>
      </w:r>
      <w:r>
        <w:t> </w:t>
      </w:r>
      <w:r w:rsidRPr="009417CD">
        <w:t>1.</w:t>
      </w:r>
      <w:r>
        <w:t> </w:t>
      </w:r>
      <w:r w:rsidRPr="009417CD">
        <w:t>Do postępowań o udzielenie zamówienia publicznego oraz postępowań o</w:t>
      </w:r>
      <w:r>
        <w:t> </w:t>
      </w:r>
      <w:r w:rsidRPr="009417CD">
        <w:t>zawarcie umowy ramowej</w:t>
      </w:r>
      <w:r>
        <w:t>,</w:t>
      </w:r>
      <w:r w:rsidRPr="000619D5">
        <w:t xml:space="preserve"> wszczętych i niezakończonych</w:t>
      </w:r>
      <w:r>
        <w:t xml:space="preserve"> </w:t>
      </w:r>
      <w:r w:rsidRPr="009417CD">
        <w:t xml:space="preserve">przed dniem </w:t>
      </w:r>
      <w:r>
        <w:t xml:space="preserve">1 stycznia 2026 r., </w:t>
      </w:r>
      <w:r w:rsidRPr="009417CD">
        <w:t>stosuje się przepisy</w:t>
      </w:r>
      <w:r>
        <w:t xml:space="preserve"> ustawy zmienianej w </w:t>
      </w:r>
      <w:r w:rsidRPr="009417CD">
        <w:t xml:space="preserve">art. </w:t>
      </w:r>
      <w:r>
        <w:t xml:space="preserve">1, </w:t>
      </w:r>
      <w:r w:rsidRPr="009417CD">
        <w:t>w brzmieniu dotychczasowym</w:t>
      </w:r>
      <w:r>
        <w:t>.</w:t>
      </w:r>
    </w:p>
    <w:p w14:paraId="29F4C754" w14:textId="52AB7877" w:rsidR="00727FF8" w:rsidRPr="009417CD" w:rsidRDefault="00727FF8" w:rsidP="00727FF8">
      <w:pPr>
        <w:pStyle w:val="USTustnpkodeksu"/>
      </w:pPr>
      <w:r w:rsidRPr="009417CD">
        <w:t>2.</w:t>
      </w:r>
      <w:r>
        <w:t> </w:t>
      </w:r>
      <w:r w:rsidRPr="009417CD">
        <w:t>Do konkursów</w:t>
      </w:r>
      <w:r>
        <w:t xml:space="preserve"> prowadzonych na </w:t>
      </w:r>
      <w:r w:rsidRPr="00DA510A">
        <w:t xml:space="preserve">podstawie ustawy </w:t>
      </w:r>
      <w:r>
        <w:t>zmienianej</w:t>
      </w:r>
      <w:r w:rsidRPr="009417CD">
        <w:t xml:space="preserve"> </w:t>
      </w:r>
      <w:r>
        <w:t xml:space="preserve">w </w:t>
      </w:r>
      <w:r w:rsidRPr="009417CD">
        <w:t xml:space="preserve">art. </w:t>
      </w:r>
      <w:r>
        <w:t>1</w:t>
      </w:r>
      <w:r w:rsidRPr="009417CD">
        <w:t xml:space="preserve"> rozpoczętych i niezakończonych</w:t>
      </w:r>
      <w:r>
        <w:t xml:space="preserve"> </w:t>
      </w:r>
      <w:r w:rsidRPr="000619D5">
        <w:t>przed dniem 1 stycznia 2026 r. stosuje się</w:t>
      </w:r>
      <w:r>
        <w:t xml:space="preserve"> przepisy</w:t>
      </w:r>
      <w:r w:rsidRPr="000619D5">
        <w:t xml:space="preserve"> </w:t>
      </w:r>
      <w:r>
        <w:t>ustawy zmienianej w art. 1</w:t>
      </w:r>
      <w:r w:rsidRPr="000619D5">
        <w:t>, w brzmieniu dotychczasowym</w:t>
      </w:r>
      <w:r>
        <w:t>.</w:t>
      </w:r>
    </w:p>
    <w:p w14:paraId="2E8FB570" w14:textId="4B483A5B" w:rsidR="00727FF8" w:rsidRPr="009417CD" w:rsidRDefault="00727FF8" w:rsidP="00727FF8">
      <w:pPr>
        <w:pStyle w:val="ARTartustawynprozporzdzenia"/>
      </w:pPr>
      <w:r w:rsidRPr="009417CD">
        <w:rPr>
          <w:rStyle w:val="Ppogrubienie"/>
        </w:rPr>
        <w:t>Art.</w:t>
      </w:r>
      <w:r>
        <w:rPr>
          <w:rStyle w:val="Ppogrubienie"/>
        </w:rPr>
        <w:t> 8</w:t>
      </w:r>
      <w:r w:rsidRPr="009417CD">
        <w:rPr>
          <w:rStyle w:val="Ppogrubienie"/>
        </w:rPr>
        <w:t>.</w:t>
      </w:r>
      <w:r>
        <w:t> </w:t>
      </w:r>
      <w:r w:rsidRPr="009417CD">
        <w:t>Do umów w sprawie zamówienia publicznego oraz umów ramowych</w:t>
      </w:r>
      <w:r>
        <w:t xml:space="preserve"> </w:t>
      </w:r>
      <w:r w:rsidRPr="009417CD">
        <w:t>zawartych</w:t>
      </w:r>
      <w:r>
        <w:t xml:space="preserve"> </w:t>
      </w:r>
      <w:r w:rsidRPr="00A646C1">
        <w:t xml:space="preserve">na </w:t>
      </w:r>
      <w:r w:rsidRPr="00DA510A">
        <w:t>podstawie ustawy</w:t>
      </w:r>
      <w:r w:rsidRPr="00A646C1">
        <w:t xml:space="preserve"> zmienianej w art. </w:t>
      </w:r>
      <w:r>
        <w:t>1</w:t>
      </w:r>
      <w:r w:rsidRPr="009417CD">
        <w:t>:</w:t>
      </w:r>
    </w:p>
    <w:p w14:paraId="5A304DF2" w14:textId="77777777" w:rsidR="00727FF8" w:rsidRPr="009417CD" w:rsidRDefault="00727FF8" w:rsidP="00727FF8">
      <w:pPr>
        <w:pStyle w:val="PKTpunkt"/>
      </w:pPr>
      <w:r w:rsidRPr="009417CD">
        <w:t>1)</w:t>
      </w:r>
      <w:r w:rsidRPr="009417CD">
        <w:tab/>
        <w:t xml:space="preserve">przed dniem </w:t>
      </w:r>
      <w:r>
        <w:t>1 stycznia 2026 r.</w:t>
      </w:r>
      <w:r w:rsidRPr="009417CD">
        <w:t>,</w:t>
      </w:r>
    </w:p>
    <w:p w14:paraId="0A2B28F7" w14:textId="5A4CE217" w:rsidR="00727FF8" w:rsidRPr="009417CD" w:rsidRDefault="00727FF8" w:rsidP="00727FF8">
      <w:pPr>
        <w:pStyle w:val="PKTpunkt"/>
      </w:pPr>
      <w:r w:rsidRPr="009417CD">
        <w:t>2)</w:t>
      </w:r>
      <w:r w:rsidRPr="009417CD">
        <w:tab/>
        <w:t xml:space="preserve">po dniu </w:t>
      </w:r>
      <w:r>
        <w:t>31 grudnia 2025 r.</w:t>
      </w:r>
      <w:r w:rsidRPr="009417CD">
        <w:t xml:space="preserve">, w następstwie postępowań o udzielenie zamówienia </w:t>
      </w:r>
      <w:r w:rsidR="00D90173" w:rsidRPr="00DA510A">
        <w:t xml:space="preserve">publicznego oraz </w:t>
      </w:r>
      <w:r w:rsidR="00DB20FD" w:rsidRPr="00DA510A">
        <w:t xml:space="preserve">zawarcie </w:t>
      </w:r>
      <w:r w:rsidR="00D90173" w:rsidRPr="00DA510A">
        <w:t>um</w:t>
      </w:r>
      <w:r w:rsidR="00DB20FD" w:rsidRPr="00DA510A">
        <w:t>owy</w:t>
      </w:r>
      <w:r w:rsidR="00D90173" w:rsidRPr="00DA510A">
        <w:t xml:space="preserve"> ramow</w:t>
      </w:r>
      <w:r w:rsidR="00DB20FD" w:rsidRPr="00DA510A">
        <w:t>ej</w:t>
      </w:r>
      <w:r w:rsidR="00D90173" w:rsidRPr="00DA510A">
        <w:t xml:space="preserve"> </w:t>
      </w:r>
      <w:r w:rsidRPr="009417CD">
        <w:t xml:space="preserve">wszczętych przed dniem </w:t>
      </w:r>
      <w:r w:rsidRPr="00A646C1">
        <w:t>1 stycznia 2026 r.</w:t>
      </w:r>
    </w:p>
    <w:p w14:paraId="34CF3C5C" w14:textId="77777777" w:rsidR="00727FF8" w:rsidRDefault="00727FF8" w:rsidP="00727FF8">
      <w:pPr>
        <w:pStyle w:val="CZWSPPKTczwsplnapunktw"/>
      </w:pPr>
      <w:r w:rsidRPr="009417CD">
        <w:t>–</w:t>
      </w:r>
      <w:r w:rsidRPr="009417CD">
        <w:tab/>
      </w:r>
      <w:r w:rsidRPr="00A646C1">
        <w:t>stosuje się przepisy</w:t>
      </w:r>
      <w:r>
        <w:t xml:space="preserve"> ustawy zmienianej </w:t>
      </w:r>
      <w:r w:rsidRPr="00A646C1">
        <w:t xml:space="preserve">w art. </w:t>
      </w:r>
      <w:r>
        <w:t>1</w:t>
      </w:r>
      <w:r w:rsidRPr="00A646C1">
        <w:t>, w brzmieniu dotychczasowym</w:t>
      </w:r>
      <w:r w:rsidRPr="009417CD">
        <w:t>.</w:t>
      </w:r>
    </w:p>
    <w:p w14:paraId="0D4B6AD8" w14:textId="2B849672" w:rsidR="00727FF8" w:rsidRDefault="00727FF8" w:rsidP="00727FF8">
      <w:pPr>
        <w:pStyle w:val="ARTartustawynprozporzdzenia"/>
      </w:pPr>
      <w:r w:rsidRPr="0035572A">
        <w:rPr>
          <w:rStyle w:val="Ppogrubienie"/>
        </w:rPr>
        <w:t>Art. </w:t>
      </w:r>
      <w:r>
        <w:rPr>
          <w:rStyle w:val="Ppogrubienie"/>
        </w:rPr>
        <w:t>9</w:t>
      </w:r>
      <w:r w:rsidRPr="0035572A">
        <w:rPr>
          <w:rStyle w:val="Ppogrubienie"/>
        </w:rPr>
        <w:t>.</w:t>
      </w:r>
      <w:r>
        <w:t xml:space="preserve"> 1. W przypadku postępowań o udzielenie zamówienia publicznego </w:t>
      </w:r>
      <w:r w:rsidRPr="0035572A">
        <w:t>oraz postępowań o zawarcie umowy ramowej, wszczętych i niezakończonych przed dniem 1</w:t>
      </w:r>
      <w:r>
        <w:t> </w:t>
      </w:r>
      <w:r w:rsidRPr="0035572A">
        <w:t xml:space="preserve">stycznia 2026 r., </w:t>
      </w:r>
      <w:r>
        <w:t>obowiązki</w:t>
      </w:r>
      <w:r w:rsidRPr="009E10BB">
        <w:t xml:space="preserve"> zamawiającego określon</w:t>
      </w:r>
      <w:r>
        <w:t>e</w:t>
      </w:r>
      <w:r w:rsidRPr="009E10BB">
        <w:t xml:space="preserve"> w przepisach zmienianych w art. 2</w:t>
      </w:r>
      <w:r w:rsidRPr="007B0014">
        <w:t>–</w:t>
      </w:r>
      <w:r w:rsidRPr="009E10BB">
        <w:t>5</w:t>
      </w:r>
      <w:r>
        <w:t xml:space="preserve"> są wykonywane </w:t>
      </w:r>
      <w:r w:rsidR="00D90173" w:rsidRPr="00DA510A">
        <w:t>na podstawie</w:t>
      </w:r>
      <w:r w:rsidRPr="00DA510A">
        <w:t xml:space="preserve"> </w:t>
      </w:r>
      <w:r>
        <w:t>tych przepisów</w:t>
      </w:r>
      <w:r w:rsidRPr="0035572A">
        <w:t>, w brzmieniu dotychczasowym.</w:t>
      </w:r>
    </w:p>
    <w:p w14:paraId="214E96A5" w14:textId="77777777" w:rsidR="00727FF8" w:rsidRPr="00DA510A" w:rsidRDefault="00727FF8" w:rsidP="00727FF8">
      <w:pPr>
        <w:pStyle w:val="USTustnpkodeksu"/>
      </w:pPr>
      <w:bookmarkStart w:id="1" w:name="_Hlk198900588"/>
      <w:r>
        <w:lastRenderedPageBreak/>
        <w:t>2. </w:t>
      </w:r>
      <w:r w:rsidRPr="00A5340E">
        <w:t xml:space="preserve">Do postępowań w sprawach umów o świadczenie usług w zakresie publicznego transportu zbiorowego, o których mowa w art. 46 ust. 1 pkt 13 ustawy zmienianej w art. 5, wszczętych i niezakończonych przed </w:t>
      </w:r>
      <w:r>
        <w:t>dniem</w:t>
      </w:r>
      <w:r w:rsidRPr="00A5340E">
        <w:t xml:space="preserve"> 1 stycznia 2026 r. stosuje się przepisy dotychczasowe.</w:t>
      </w:r>
    </w:p>
    <w:bookmarkEnd w:id="1"/>
    <w:p w14:paraId="5EF5F7EE" w14:textId="77777777" w:rsidR="00727FF8" w:rsidRPr="007B0014" w:rsidRDefault="00727FF8" w:rsidP="00727FF8">
      <w:pPr>
        <w:pStyle w:val="ARTartustawynprozporzdzenia"/>
      </w:pPr>
      <w:r w:rsidRPr="007B0014">
        <w:rPr>
          <w:rStyle w:val="Ppogrubienie"/>
        </w:rPr>
        <w:t>Art.</w:t>
      </w:r>
      <w:r>
        <w:rPr>
          <w:rStyle w:val="Ppogrubienie"/>
        </w:rPr>
        <w:t> 10</w:t>
      </w:r>
      <w:r w:rsidRPr="007B0014">
        <w:rPr>
          <w:rStyle w:val="Ppogrubienie"/>
        </w:rPr>
        <w:t>.</w:t>
      </w:r>
      <w:r>
        <w:t> </w:t>
      </w:r>
      <w:r w:rsidRPr="007B0014">
        <w:t>1.</w:t>
      </w:r>
      <w:r>
        <w:t> </w:t>
      </w:r>
      <w:r w:rsidRPr="007B0014">
        <w:t xml:space="preserve">Do postępowań o zawarcie umowy koncesji na roboty budowlane lub usługi wszczętych i niezakończonych przed dniem 1 stycznia 2026 r. stosuje się przepisy ustawy zmienianej w art. </w:t>
      </w:r>
      <w:r>
        <w:t>6</w:t>
      </w:r>
      <w:r w:rsidRPr="007B0014">
        <w:t>, w brzmieniu dotychczasowym.</w:t>
      </w:r>
    </w:p>
    <w:p w14:paraId="1D3543F3" w14:textId="3D44D1FB" w:rsidR="00727FF8" w:rsidRPr="007B0014" w:rsidRDefault="00727FF8" w:rsidP="00727FF8">
      <w:pPr>
        <w:pStyle w:val="USTustnpkodeksu"/>
      </w:pPr>
      <w:r w:rsidRPr="007B0014">
        <w:t>2.</w:t>
      </w:r>
      <w:r>
        <w:t> </w:t>
      </w:r>
      <w:r w:rsidRPr="007B0014">
        <w:t>Do umów koncesji na roboty budowlane lub usługi zawartych</w:t>
      </w:r>
      <w:r>
        <w:t xml:space="preserve"> </w:t>
      </w:r>
      <w:r w:rsidRPr="0075554A">
        <w:t xml:space="preserve">na </w:t>
      </w:r>
      <w:r w:rsidRPr="00DA510A">
        <w:t>podstawie ustawy</w:t>
      </w:r>
      <w:r w:rsidRPr="0075554A">
        <w:t xml:space="preserve"> zmienianej w art. </w:t>
      </w:r>
      <w:r>
        <w:t>6</w:t>
      </w:r>
      <w:r w:rsidRPr="007B0014">
        <w:t>:</w:t>
      </w:r>
    </w:p>
    <w:p w14:paraId="1F7C76A1" w14:textId="77777777" w:rsidR="00727FF8" w:rsidRPr="009417CD" w:rsidRDefault="00727FF8" w:rsidP="00727FF8">
      <w:pPr>
        <w:pStyle w:val="PKTpunkt"/>
      </w:pPr>
      <w:r w:rsidRPr="009417CD">
        <w:t>1)</w:t>
      </w:r>
      <w:r w:rsidRPr="009417CD">
        <w:tab/>
        <w:t xml:space="preserve">przed dniem </w:t>
      </w:r>
      <w:r w:rsidRPr="007B0014">
        <w:t>1 stycznia 2026 r.</w:t>
      </w:r>
      <w:r w:rsidRPr="009417CD">
        <w:t>,</w:t>
      </w:r>
    </w:p>
    <w:p w14:paraId="04DFBE8E" w14:textId="49569975" w:rsidR="00727FF8" w:rsidRPr="009417CD" w:rsidRDefault="00727FF8" w:rsidP="00727FF8">
      <w:pPr>
        <w:pStyle w:val="PKTpunkt"/>
      </w:pPr>
      <w:r w:rsidRPr="009417CD">
        <w:t>2)</w:t>
      </w:r>
      <w:r w:rsidRPr="009417CD">
        <w:tab/>
        <w:t xml:space="preserve">po dniu </w:t>
      </w:r>
      <w:r w:rsidRPr="007B0014">
        <w:t>31 grudnia 2025 r.</w:t>
      </w:r>
      <w:r w:rsidRPr="009417CD">
        <w:t>, w następstwie postępowań</w:t>
      </w:r>
      <w:r w:rsidR="00D90173">
        <w:t xml:space="preserve"> </w:t>
      </w:r>
      <w:r w:rsidR="00D90173" w:rsidRPr="00DA510A">
        <w:t>o zawarcie umowy koncesji na roboty budowlane lub usługi</w:t>
      </w:r>
      <w:r w:rsidRPr="00DA510A">
        <w:t xml:space="preserve"> </w:t>
      </w:r>
      <w:r w:rsidRPr="009417CD">
        <w:t>wszczętych przed dniem</w:t>
      </w:r>
      <w:r w:rsidRPr="007B0014">
        <w:t xml:space="preserve"> 1 stycznia 2026 r.</w:t>
      </w:r>
    </w:p>
    <w:p w14:paraId="169E0CAE" w14:textId="77777777" w:rsidR="00727FF8" w:rsidRPr="009417CD" w:rsidRDefault="00727FF8" w:rsidP="00727FF8">
      <w:pPr>
        <w:pStyle w:val="CZWSPPKTczwsplnapunktw"/>
      </w:pPr>
      <w:r w:rsidRPr="007B0014">
        <w:t>–</w:t>
      </w:r>
      <w:r w:rsidRPr="007B0014">
        <w:tab/>
        <w:t xml:space="preserve">stosuje się przepisy ustawy zmienianej w art. </w:t>
      </w:r>
      <w:r>
        <w:t>6</w:t>
      </w:r>
      <w:r w:rsidRPr="007B0014">
        <w:t>, w brzmieniu dotychczasowym.</w:t>
      </w:r>
    </w:p>
    <w:p w14:paraId="48592070" w14:textId="77777777" w:rsidR="00727FF8" w:rsidRPr="00381AC1" w:rsidRDefault="00727FF8" w:rsidP="00727FF8">
      <w:pPr>
        <w:pStyle w:val="ARTartustawynprozporzdzenia"/>
      </w:pPr>
      <w:r w:rsidRPr="00A646C1">
        <w:rPr>
          <w:rStyle w:val="Ppogrubienie"/>
        </w:rPr>
        <w:t>Art.</w:t>
      </w:r>
      <w:r>
        <w:rPr>
          <w:rStyle w:val="Ppogrubienie"/>
        </w:rPr>
        <w:t> 11</w:t>
      </w:r>
      <w:r w:rsidRPr="00A646C1">
        <w:rPr>
          <w:rStyle w:val="Ppogrubienie"/>
        </w:rPr>
        <w:t>.</w:t>
      </w:r>
      <w:r>
        <w:t xml:space="preserve"> Ustawa wchodzi w życie z dniem 1 stycznia 2026 r. </w:t>
      </w:r>
    </w:p>
    <w:p w14:paraId="6E9207A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D626" w14:textId="77777777" w:rsidR="00133C61" w:rsidRDefault="00133C61">
      <w:r>
        <w:separator/>
      </w:r>
    </w:p>
  </w:endnote>
  <w:endnote w:type="continuationSeparator" w:id="0">
    <w:p w14:paraId="4805EF90" w14:textId="77777777" w:rsidR="00133C61" w:rsidRDefault="0013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C51D" w14:textId="77777777" w:rsidR="00133C61" w:rsidRDefault="00133C61">
      <w:r>
        <w:separator/>
      </w:r>
    </w:p>
  </w:footnote>
  <w:footnote w:type="continuationSeparator" w:id="0">
    <w:p w14:paraId="35CEC3FE" w14:textId="77777777" w:rsidR="00133C61" w:rsidRDefault="00133C61">
      <w:r>
        <w:continuationSeparator/>
      </w:r>
    </w:p>
  </w:footnote>
  <w:footnote w:id="1">
    <w:p w14:paraId="1E3E4F7E" w14:textId="77777777" w:rsidR="00727FF8" w:rsidRDefault="00727FF8" w:rsidP="00727FF8">
      <w:pPr>
        <w:pStyle w:val="ODNONIKtreodnonika"/>
      </w:pPr>
      <w:r>
        <w:rPr>
          <w:rStyle w:val="Odwoanieprzypisudolnego"/>
        </w:rPr>
        <w:footnoteRef/>
      </w:r>
      <w:r w:rsidRPr="006F323E">
        <w:rPr>
          <w:rStyle w:val="IGindeksgrny"/>
        </w:rPr>
        <w:t>)</w:t>
      </w:r>
      <w:r>
        <w:tab/>
      </w:r>
      <w:r w:rsidRPr="006F323E">
        <w:t>Niniejszą ustawą zmienia się ustawy: ustawę z dnia 14 lipca 1983 r. o narodowym zasobie archiwalnym i</w:t>
      </w:r>
      <w:r>
        <w:t> </w:t>
      </w:r>
      <w:r w:rsidRPr="006F323E">
        <w:t>archiwach, ustawę z dnia 25 października 1991 r. o organizowaniu i prowadzeniu działalności kulturalnej, ustawę z dnia 20 października 1994 r. o specjalnych strefach ekonomicznych, ustawę z dnia 16 grudnia 2010</w:t>
      </w:r>
      <w:r>
        <w:t> </w:t>
      </w:r>
      <w:r w:rsidRPr="006F323E">
        <w:t>r. o</w:t>
      </w:r>
      <w:r>
        <w:t> </w:t>
      </w:r>
      <w:r w:rsidRPr="006F323E">
        <w:t>publicznym transporcie zbiorowym</w:t>
      </w:r>
      <w:r>
        <w:t xml:space="preserve"> oraz</w:t>
      </w:r>
      <w:r w:rsidRPr="006F323E">
        <w:t xml:space="preserve"> ustawę z dnia 21 października 2016 r. o umowie koncesji na roboty budowlane lub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E506" w14:textId="1BFB4DC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A13F6">
      <w:rPr>
        <w:rStyle w:val="Ppogrubienie"/>
        <w:noProof/>
      </w:rPr>
      <w:t>2025-07-09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A13F6">
          <w:rPr>
            <w:rStyle w:val="Ppogrubienie"/>
            <w:noProof/>
          </w:rPr>
          <w:t>V5_2176-4.NK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88BCFC1" w14:textId="5E8218A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C6DCE9" wp14:editId="3215B6B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27FF8">
      <w:rPr>
        <w:rStyle w:val="Ppogrubienie"/>
      </w:rPr>
      <w:t xml:space="preserve"> 1303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5D29" w14:textId="746433C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A13F6">
      <w:rPr>
        <w:rStyle w:val="Ppogrubienie"/>
        <w:noProof/>
      </w:rPr>
      <w:t>2025-07-09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A13F6">
          <w:rPr>
            <w:rStyle w:val="Ppogrubienie"/>
            <w:noProof/>
          </w:rPr>
          <w:t>V5_2176-4.NK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D1B93F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0EEBFD" wp14:editId="057FFF2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0728470">
    <w:abstractNumId w:val="24"/>
  </w:num>
  <w:num w:numId="2" w16cid:durableId="959921626">
    <w:abstractNumId w:val="24"/>
  </w:num>
  <w:num w:numId="3" w16cid:durableId="682972305">
    <w:abstractNumId w:val="19"/>
  </w:num>
  <w:num w:numId="4" w16cid:durableId="1949845562">
    <w:abstractNumId w:val="19"/>
  </w:num>
  <w:num w:numId="5" w16cid:durableId="1625385148">
    <w:abstractNumId w:val="38"/>
  </w:num>
  <w:num w:numId="6" w16cid:durableId="658309205">
    <w:abstractNumId w:val="34"/>
  </w:num>
  <w:num w:numId="7" w16cid:durableId="2145272679">
    <w:abstractNumId w:val="38"/>
  </w:num>
  <w:num w:numId="8" w16cid:durableId="1852135046">
    <w:abstractNumId w:val="34"/>
  </w:num>
  <w:num w:numId="9" w16cid:durableId="996569515">
    <w:abstractNumId w:val="38"/>
  </w:num>
  <w:num w:numId="10" w16cid:durableId="383143223">
    <w:abstractNumId w:val="34"/>
  </w:num>
  <w:num w:numId="11" w16cid:durableId="1614748909">
    <w:abstractNumId w:val="15"/>
  </w:num>
  <w:num w:numId="12" w16cid:durableId="389305136">
    <w:abstractNumId w:val="10"/>
  </w:num>
  <w:num w:numId="13" w16cid:durableId="2078085517">
    <w:abstractNumId w:val="16"/>
  </w:num>
  <w:num w:numId="14" w16cid:durableId="1988826931">
    <w:abstractNumId w:val="28"/>
  </w:num>
  <w:num w:numId="15" w16cid:durableId="66731106">
    <w:abstractNumId w:val="15"/>
  </w:num>
  <w:num w:numId="16" w16cid:durableId="397483922">
    <w:abstractNumId w:val="17"/>
  </w:num>
  <w:num w:numId="17" w16cid:durableId="507906674">
    <w:abstractNumId w:val="8"/>
  </w:num>
  <w:num w:numId="18" w16cid:durableId="503322113">
    <w:abstractNumId w:val="3"/>
  </w:num>
  <w:num w:numId="19" w16cid:durableId="1757551172">
    <w:abstractNumId w:val="2"/>
  </w:num>
  <w:num w:numId="20" w16cid:durableId="1028027011">
    <w:abstractNumId w:val="1"/>
  </w:num>
  <w:num w:numId="21" w16cid:durableId="387730966">
    <w:abstractNumId w:val="0"/>
  </w:num>
  <w:num w:numId="22" w16cid:durableId="1754936257">
    <w:abstractNumId w:val="9"/>
  </w:num>
  <w:num w:numId="23" w16cid:durableId="376245860">
    <w:abstractNumId w:val="7"/>
  </w:num>
  <w:num w:numId="24" w16cid:durableId="412629051">
    <w:abstractNumId w:val="6"/>
  </w:num>
  <w:num w:numId="25" w16cid:durableId="366176815">
    <w:abstractNumId w:val="5"/>
  </w:num>
  <w:num w:numId="26" w16cid:durableId="1679648187">
    <w:abstractNumId w:val="4"/>
  </w:num>
  <w:num w:numId="27" w16cid:durableId="1656488462">
    <w:abstractNumId w:val="36"/>
  </w:num>
  <w:num w:numId="28" w16cid:durableId="1246914392">
    <w:abstractNumId w:val="27"/>
  </w:num>
  <w:num w:numId="29" w16cid:durableId="1391735570">
    <w:abstractNumId w:val="39"/>
  </w:num>
  <w:num w:numId="30" w16cid:durableId="1855994928">
    <w:abstractNumId w:val="35"/>
  </w:num>
  <w:num w:numId="31" w16cid:durableId="1155343609">
    <w:abstractNumId w:val="20"/>
  </w:num>
  <w:num w:numId="32" w16cid:durableId="24716550">
    <w:abstractNumId w:val="11"/>
  </w:num>
  <w:num w:numId="33" w16cid:durableId="1796874712">
    <w:abstractNumId w:val="33"/>
  </w:num>
  <w:num w:numId="34" w16cid:durableId="1195923115">
    <w:abstractNumId w:val="21"/>
  </w:num>
  <w:num w:numId="35" w16cid:durableId="841623111">
    <w:abstractNumId w:val="18"/>
  </w:num>
  <w:num w:numId="36" w16cid:durableId="1711567028">
    <w:abstractNumId w:val="23"/>
  </w:num>
  <w:num w:numId="37" w16cid:durableId="228736066">
    <w:abstractNumId w:val="29"/>
  </w:num>
  <w:num w:numId="38" w16cid:durableId="198249229">
    <w:abstractNumId w:val="26"/>
  </w:num>
  <w:num w:numId="39" w16cid:durableId="749042618">
    <w:abstractNumId w:val="14"/>
  </w:num>
  <w:num w:numId="40" w16cid:durableId="729884385">
    <w:abstractNumId w:val="32"/>
  </w:num>
  <w:num w:numId="41" w16cid:durableId="1898012704">
    <w:abstractNumId w:val="30"/>
  </w:num>
  <w:num w:numId="42" w16cid:durableId="888223972">
    <w:abstractNumId w:val="22"/>
  </w:num>
  <w:num w:numId="43" w16cid:durableId="719401209">
    <w:abstractNumId w:val="37"/>
  </w:num>
  <w:num w:numId="44" w16cid:durableId="105853262">
    <w:abstractNumId w:val="13"/>
  </w:num>
  <w:num w:numId="45" w16cid:durableId="369116405">
    <w:abstractNumId w:val="40"/>
  </w:num>
  <w:num w:numId="46" w16cid:durableId="607157953">
    <w:abstractNumId w:val="25"/>
  </w:num>
  <w:num w:numId="47" w16cid:durableId="1563175111">
    <w:abstractNumId w:val="12"/>
  </w:num>
  <w:num w:numId="48" w16cid:durableId="12972220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3F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3C61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18E5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34BA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5C60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6A5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2C4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6F6977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27FF8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2F93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7BE5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584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18D3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E56"/>
    <w:rsid w:val="00AC4EA1"/>
    <w:rsid w:val="00AC5381"/>
    <w:rsid w:val="00AC5920"/>
    <w:rsid w:val="00AD0E65"/>
    <w:rsid w:val="00AD2BF2"/>
    <w:rsid w:val="00AD4E90"/>
    <w:rsid w:val="00AD5281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AA2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2D9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0C28"/>
    <w:rsid w:val="00C02764"/>
    <w:rsid w:val="00C04CEF"/>
    <w:rsid w:val="00C0662F"/>
    <w:rsid w:val="00C11943"/>
    <w:rsid w:val="00C1298C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111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173"/>
    <w:rsid w:val="00D90E69"/>
    <w:rsid w:val="00D91368"/>
    <w:rsid w:val="00D92E9E"/>
    <w:rsid w:val="00D93106"/>
    <w:rsid w:val="00D933E9"/>
    <w:rsid w:val="00D9505D"/>
    <w:rsid w:val="00D953D0"/>
    <w:rsid w:val="00D959F5"/>
    <w:rsid w:val="00D96884"/>
    <w:rsid w:val="00DA3FDD"/>
    <w:rsid w:val="00DA510A"/>
    <w:rsid w:val="00DA7017"/>
    <w:rsid w:val="00DA7028"/>
    <w:rsid w:val="00DB1AD2"/>
    <w:rsid w:val="00DB20FD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B1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2025-07-09T14:09:00Z</dcterms:created>
  <dcterms:modified xsi:type="dcterms:W3CDTF">2025-07-09T14:09:00Z</dcterms:modified>
  <cp:category/>
</cp:coreProperties>
</file>