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5188" w14:textId="314B63BC" w:rsidR="002209DA" w:rsidRPr="005D2CFE" w:rsidRDefault="002209DA" w:rsidP="005D2CFE">
      <w:pPr>
        <w:spacing w:after="12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Uzasadnienie</w:t>
      </w:r>
    </w:p>
    <w:p w14:paraId="2DEDA699" w14:textId="71ABC981" w:rsidR="002209DA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Celem projektowanej ustawy jest wprowadzenie regulacji poprawiającej warunki prowadzenia działalności gospodarczej, w szczególności przez zapewnienie w jednym miejscu możliwie jak</w:t>
      </w:r>
      <w:r w:rsidR="00917409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najszerszego zakresu informacji na temat podmiotów wykonujących działalność gospodarczą. </w:t>
      </w:r>
    </w:p>
    <w:p w14:paraId="4CCC2436" w14:textId="7E0D90D3" w:rsidR="008B205F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Projekt </w:t>
      </w:r>
      <w:r w:rsidR="00CD25CB" w:rsidRPr="005D2CFE">
        <w:rPr>
          <w:rFonts w:ascii="Times New Roman" w:hAnsi="Times New Roman" w:cs="Times New Roman"/>
          <w:sz w:val="24"/>
          <w:szCs w:val="24"/>
        </w:rPr>
        <w:t>przewiduje</w:t>
      </w:r>
      <w:r w:rsidRPr="005D2CFE">
        <w:rPr>
          <w:rFonts w:ascii="Times New Roman" w:hAnsi="Times New Roman" w:cs="Times New Roman"/>
          <w:sz w:val="24"/>
          <w:szCs w:val="24"/>
        </w:rPr>
        <w:t xml:space="preserve">, że za pośrednictwem </w:t>
      </w:r>
      <w:r w:rsidR="00B97690" w:rsidRPr="005D2CFE">
        <w:rPr>
          <w:rFonts w:ascii="Times New Roman" w:hAnsi="Times New Roman" w:cs="Times New Roman"/>
          <w:sz w:val="24"/>
          <w:szCs w:val="24"/>
        </w:rPr>
        <w:t>systemu teleinformatycznego prowadzonego przez ministra właściwego do spraw gospodarki</w:t>
      </w:r>
      <w:r w:rsidR="00901192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1C2B0F" w:rsidRPr="005D2CFE">
        <w:rPr>
          <w:rFonts w:ascii="Times New Roman" w:hAnsi="Times New Roman" w:cs="Times New Roman"/>
          <w:sz w:val="24"/>
          <w:szCs w:val="24"/>
        </w:rPr>
        <w:t>–</w:t>
      </w:r>
      <w:r w:rsidR="00B97690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Pr="005D2CFE">
        <w:rPr>
          <w:rFonts w:ascii="Times New Roman" w:hAnsi="Times New Roman" w:cs="Times New Roman"/>
          <w:sz w:val="24"/>
          <w:szCs w:val="24"/>
        </w:rPr>
        <w:t>Punkt</w:t>
      </w:r>
      <w:r w:rsidR="00126D67" w:rsidRPr="005D2CFE">
        <w:rPr>
          <w:rFonts w:ascii="Times New Roman" w:hAnsi="Times New Roman" w:cs="Times New Roman"/>
          <w:sz w:val="24"/>
          <w:szCs w:val="24"/>
        </w:rPr>
        <w:t>u</w:t>
      </w:r>
      <w:r w:rsidRPr="005D2CFE">
        <w:rPr>
          <w:rFonts w:ascii="Times New Roman" w:hAnsi="Times New Roman" w:cs="Times New Roman"/>
          <w:sz w:val="24"/>
          <w:szCs w:val="24"/>
        </w:rPr>
        <w:t xml:space="preserve"> Informacji dla Przedsiębiorcy </w:t>
      </w:r>
      <w:r w:rsidR="0033214F" w:rsidRPr="005D2CFE">
        <w:rPr>
          <w:rFonts w:ascii="Times New Roman" w:hAnsi="Times New Roman" w:cs="Times New Roman"/>
          <w:sz w:val="24"/>
          <w:szCs w:val="24"/>
        </w:rPr>
        <w:t xml:space="preserve">(PIP) </w:t>
      </w:r>
      <w:r w:rsidR="00C44E6C" w:rsidRPr="005D2CFE">
        <w:rPr>
          <w:rFonts w:ascii="Times New Roman" w:hAnsi="Times New Roman" w:cs="Times New Roman"/>
          <w:sz w:val="24"/>
          <w:szCs w:val="24"/>
        </w:rPr>
        <w:t xml:space="preserve">– </w:t>
      </w:r>
      <w:r w:rsidRPr="005D2CFE">
        <w:rPr>
          <w:rFonts w:ascii="Times New Roman" w:hAnsi="Times New Roman" w:cs="Times New Roman"/>
          <w:sz w:val="24"/>
          <w:szCs w:val="24"/>
        </w:rPr>
        <w:t xml:space="preserve">możliwe będzie </w:t>
      </w:r>
      <w:r w:rsidR="00130B2F" w:rsidRPr="005D2CFE">
        <w:rPr>
          <w:rFonts w:ascii="Times New Roman" w:hAnsi="Times New Roman" w:cs="Times New Roman"/>
          <w:sz w:val="24"/>
          <w:szCs w:val="24"/>
        </w:rPr>
        <w:t>uzyskanie</w:t>
      </w:r>
      <w:r w:rsidRPr="005D2CFE">
        <w:rPr>
          <w:rFonts w:ascii="Times New Roman" w:hAnsi="Times New Roman" w:cs="Times New Roman"/>
          <w:sz w:val="24"/>
          <w:szCs w:val="24"/>
        </w:rPr>
        <w:t xml:space="preserve"> dla konkretnego przedsiębiorcy on</w:t>
      </w:r>
      <w:r w:rsidR="002C1C5A" w:rsidRPr="005D2CFE">
        <w:rPr>
          <w:rFonts w:ascii="Times New Roman" w:hAnsi="Times New Roman" w:cs="Times New Roman"/>
          <w:sz w:val="24"/>
          <w:szCs w:val="24"/>
        </w:rPr>
        <w:t>-</w:t>
      </w:r>
      <w:r w:rsidRPr="005D2CFE">
        <w:rPr>
          <w:rFonts w:ascii="Times New Roman" w:hAnsi="Times New Roman" w:cs="Times New Roman"/>
          <w:sz w:val="24"/>
          <w:szCs w:val="24"/>
        </w:rPr>
        <w:t>line i w jednym miejscu informacji</w:t>
      </w:r>
      <w:r w:rsidR="00C44E6C" w:rsidRPr="005D2CFE">
        <w:rPr>
          <w:rFonts w:ascii="Times New Roman" w:hAnsi="Times New Roman" w:cs="Times New Roman"/>
          <w:sz w:val="24"/>
          <w:szCs w:val="24"/>
        </w:rPr>
        <w:t>,</w:t>
      </w:r>
      <w:r w:rsidRPr="005D2CFE">
        <w:rPr>
          <w:rFonts w:ascii="Times New Roman" w:hAnsi="Times New Roman" w:cs="Times New Roman"/>
          <w:sz w:val="24"/>
          <w:szCs w:val="24"/>
        </w:rPr>
        <w:t xml:space="preserve"> czy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dany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przedsiębiorca został zarejestrowany </w:t>
      </w:r>
      <w:r w:rsidR="00130B2F" w:rsidRPr="005D2CFE">
        <w:rPr>
          <w:rFonts w:ascii="Times New Roman" w:hAnsi="Times New Roman" w:cs="Times New Roman"/>
          <w:sz w:val="24"/>
          <w:szCs w:val="24"/>
        </w:rPr>
        <w:t xml:space="preserve">i figuruje </w:t>
      </w:r>
      <w:r w:rsidRPr="005D2CFE">
        <w:rPr>
          <w:rFonts w:ascii="Times New Roman" w:hAnsi="Times New Roman" w:cs="Times New Roman"/>
          <w:sz w:val="24"/>
          <w:szCs w:val="24"/>
        </w:rPr>
        <w:t>w</w:t>
      </w:r>
      <w:r w:rsidR="00103DB7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6C19E6" w:rsidRPr="005D2CFE">
        <w:rPr>
          <w:rFonts w:ascii="Times New Roman" w:hAnsi="Times New Roman" w:cs="Times New Roman"/>
          <w:sz w:val="24"/>
          <w:szCs w:val="24"/>
        </w:rPr>
        <w:t>wykazie</w:t>
      </w:r>
      <w:r w:rsidR="008B205F" w:rsidRPr="005D2CFE">
        <w:rPr>
          <w:rFonts w:ascii="Times New Roman" w:hAnsi="Times New Roman" w:cs="Times New Roman"/>
          <w:sz w:val="24"/>
          <w:szCs w:val="24"/>
        </w:rPr>
        <w:t xml:space="preserve"> podatników VAT</w:t>
      </w:r>
      <w:r w:rsidR="00956D3B" w:rsidRPr="005D2CFE">
        <w:rPr>
          <w:rFonts w:ascii="Times New Roman" w:hAnsi="Times New Roman" w:cs="Times New Roman"/>
          <w:sz w:val="24"/>
          <w:szCs w:val="24"/>
        </w:rPr>
        <w:t xml:space="preserve">, zwanym </w:t>
      </w:r>
      <w:r w:rsidR="00103DB7" w:rsidRPr="005D2CFE">
        <w:rPr>
          <w:rFonts w:ascii="Times New Roman" w:hAnsi="Times New Roman" w:cs="Times New Roman"/>
          <w:sz w:val="24"/>
          <w:szCs w:val="24"/>
        </w:rPr>
        <w:t>dalej</w:t>
      </w:r>
      <w:r w:rsidR="00B71F07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6C19E6" w:rsidRPr="005D2CFE">
        <w:rPr>
          <w:rFonts w:ascii="Times New Roman" w:hAnsi="Times New Roman" w:cs="Times New Roman"/>
          <w:sz w:val="24"/>
          <w:szCs w:val="24"/>
        </w:rPr>
        <w:t>„</w:t>
      </w:r>
      <w:r w:rsidRPr="005D2CFE">
        <w:rPr>
          <w:rFonts w:ascii="Times New Roman" w:hAnsi="Times New Roman" w:cs="Times New Roman"/>
          <w:sz w:val="24"/>
          <w:szCs w:val="24"/>
        </w:rPr>
        <w:t>wykaz</w:t>
      </w:r>
      <w:r w:rsidR="00956D3B" w:rsidRPr="005D2CFE">
        <w:rPr>
          <w:rFonts w:ascii="Times New Roman" w:hAnsi="Times New Roman" w:cs="Times New Roman"/>
          <w:sz w:val="24"/>
          <w:szCs w:val="24"/>
        </w:rPr>
        <w:t>em</w:t>
      </w:r>
      <w:r w:rsidRPr="005D2CFE">
        <w:rPr>
          <w:rFonts w:ascii="Times New Roman" w:hAnsi="Times New Roman" w:cs="Times New Roman"/>
          <w:sz w:val="24"/>
          <w:szCs w:val="24"/>
        </w:rPr>
        <w:t xml:space="preserve"> pod</w:t>
      </w:r>
      <w:r w:rsidR="00B97690" w:rsidRPr="005D2CFE">
        <w:rPr>
          <w:rFonts w:ascii="Times New Roman" w:hAnsi="Times New Roman" w:cs="Times New Roman"/>
          <w:sz w:val="24"/>
          <w:szCs w:val="24"/>
        </w:rPr>
        <w:t>atników</w:t>
      </w:r>
      <w:r w:rsidRPr="005D2CFE">
        <w:rPr>
          <w:rFonts w:ascii="Times New Roman" w:hAnsi="Times New Roman" w:cs="Times New Roman"/>
          <w:sz w:val="24"/>
          <w:szCs w:val="24"/>
        </w:rPr>
        <w:t xml:space="preserve"> VAT</w:t>
      </w:r>
      <w:r w:rsidR="006C19E6" w:rsidRPr="005D2CFE">
        <w:rPr>
          <w:rFonts w:ascii="Times New Roman" w:hAnsi="Times New Roman" w:cs="Times New Roman"/>
          <w:sz w:val="24"/>
          <w:szCs w:val="24"/>
        </w:rPr>
        <w:t>”</w:t>
      </w:r>
      <w:r w:rsidR="00C44E6C" w:rsidRPr="005D2CFE">
        <w:rPr>
          <w:rFonts w:ascii="Times New Roman" w:hAnsi="Times New Roman" w:cs="Times New Roman"/>
          <w:sz w:val="24"/>
          <w:szCs w:val="24"/>
        </w:rPr>
        <w:t>, o którym mowa w art. 96b ustawy z dnia 11 marca 2004 r. o podatku od towarów i</w:t>
      </w:r>
      <w:r w:rsidR="008B205F" w:rsidRPr="005D2CFE">
        <w:rPr>
          <w:rFonts w:ascii="Times New Roman" w:hAnsi="Times New Roman" w:cs="Times New Roman"/>
          <w:sz w:val="24"/>
          <w:szCs w:val="24"/>
        </w:rPr>
        <w:t> </w:t>
      </w:r>
      <w:r w:rsidR="00C44E6C" w:rsidRPr="005D2CFE">
        <w:rPr>
          <w:rFonts w:ascii="Times New Roman" w:hAnsi="Times New Roman" w:cs="Times New Roman"/>
          <w:sz w:val="24"/>
          <w:szCs w:val="24"/>
        </w:rPr>
        <w:t>usług (Dz. U. z 2025 r. poz. 775), zwanej dalej „ustawą o VAT”</w:t>
      </w:r>
      <w:r w:rsidR="00915AD1" w:rsidRPr="005D2CFE">
        <w:rPr>
          <w:rFonts w:ascii="Times New Roman" w:hAnsi="Times New Roman" w:cs="Times New Roman"/>
          <w:sz w:val="24"/>
          <w:szCs w:val="24"/>
        </w:rPr>
        <w:t>.</w:t>
      </w:r>
      <w:r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182DF6" w:rsidRPr="005D2CFE">
        <w:rPr>
          <w:rFonts w:ascii="Times New Roman" w:hAnsi="Times New Roman" w:cs="Times New Roman"/>
          <w:sz w:val="24"/>
          <w:szCs w:val="24"/>
        </w:rPr>
        <w:t>W</w:t>
      </w:r>
      <w:r w:rsidR="00382C58" w:rsidRPr="005D2CFE">
        <w:rPr>
          <w:rFonts w:ascii="Times New Roman" w:hAnsi="Times New Roman" w:cs="Times New Roman"/>
          <w:sz w:val="24"/>
          <w:szCs w:val="24"/>
        </w:rPr>
        <w:t xml:space="preserve">ykaz </w:t>
      </w:r>
      <w:r w:rsidR="00915AD1" w:rsidRPr="005D2CFE">
        <w:rPr>
          <w:rFonts w:ascii="Times New Roman" w:hAnsi="Times New Roman" w:cs="Times New Roman"/>
          <w:sz w:val="24"/>
          <w:szCs w:val="24"/>
        </w:rPr>
        <w:t xml:space="preserve">podatników VAT </w:t>
      </w:r>
      <w:r w:rsidR="00D13721" w:rsidRPr="005D2CFE">
        <w:rPr>
          <w:rFonts w:ascii="Times New Roman" w:hAnsi="Times New Roman" w:cs="Times New Roman"/>
          <w:sz w:val="24"/>
          <w:szCs w:val="24"/>
        </w:rPr>
        <w:t>to wykaz podmiotów zarejestrowanych jako podatnicy VAT, niezarejestrowanych oraz wykreślonych i</w:t>
      </w:r>
      <w:r w:rsidR="008B205F" w:rsidRPr="005D2CFE">
        <w:rPr>
          <w:rFonts w:ascii="Times New Roman" w:hAnsi="Times New Roman" w:cs="Times New Roman"/>
          <w:sz w:val="24"/>
          <w:szCs w:val="24"/>
        </w:rPr>
        <w:t> </w:t>
      </w:r>
      <w:r w:rsidR="00D13721" w:rsidRPr="005D2CFE">
        <w:rPr>
          <w:rFonts w:ascii="Times New Roman" w:hAnsi="Times New Roman" w:cs="Times New Roman"/>
          <w:sz w:val="24"/>
          <w:szCs w:val="24"/>
        </w:rPr>
        <w:t>przywróconych do rejestru VAT</w:t>
      </w:r>
      <w:r w:rsidR="008B205F" w:rsidRPr="005D2CFE">
        <w:rPr>
          <w:rFonts w:ascii="Times New Roman" w:hAnsi="Times New Roman" w:cs="Times New Roman"/>
          <w:sz w:val="24"/>
          <w:szCs w:val="24"/>
        </w:rPr>
        <w:t>.</w:t>
      </w:r>
    </w:p>
    <w:p w14:paraId="08BA477A" w14:textId="66E73703" w:rsidR="002C5835" w:rsidRPr="005D2CFE" w:rsidRDefault="00F66A2B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Dostęp do wykazu umożliwi przedsiębiorcom weryfikację kontrahentów biznesowych, co stanowi istotny element wspierający procedurę dochowania należytej staranności, która ma istotne znaczenie z punktu widzenia obrony prawa do odliczenia podatku VAT w sytuacjach, gdy w łańcuchu dostaw doszło do oszustwa</w:t>
      </w:r>
      <w:r w:rsidRPr="005D2C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A0D85F" w14:textId="6979EC9B" w:rsidR="002209DA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Biorąc pod uwagę istotne znaczenie </w:t>
      </w:r>
      <w:r w:rsidR="00F40644" w:rsidRPr="005D2CFE">
        <w:rPr>
          <w:rFonts w:ascii="Times New Roman" w:hAnsi="Times New Roman" w:cs="Times New Roman"/>
          <w:sz w:val="24"/>
          <w:szCs w:val="24"/>
        </w:rPr>
        <w:t>wykazu podatników VAT</w:t>
      </w:r>
      <w:r w:rsidRPr="005D2CFE">
        <w:rPr>
          <w:rFonts w:ascii="Times New Roman" w:hAnsi="Times New Roman" w:cs="Times New Roman"/>
          <w:sz w:val="24"/>
          <w:szCs w:val="24"/>
        </w:rPr>
        <w:t xml:space="preserve"> dla prowadzenia działalności gospodarczej</w:t>
      </w:r>
      <w:r w:rsidR="00CD25CB" w:rsidRPr="005D2CFE">
        <w:rPr>
          <w:rFonts w:ascii="Times New Roman" w:hAnsi="Times New Roman" w:cs="Times New Roman"/>
          <w:sz w:val="24"/>
          <w:szCs w:val="24"/>
        </w:rPr>
        <w:t>,</w:t>
      </w:r>
      <w:r w:rsidRPr="005D2CFE">
        <w:rPr>
          <w:rFonts w:ascii="Times New Roman" w:hAnsi="Times New Roman" w:cs="Times New Roman"/>
          <w:sz w:val="24"/>
          <w:szCs w:val="24"/>
        </w:rPr>
        <w:t xml:space="preserve"> powin</w:t>
      </w:r>
      <w:r w:rsidR="00126D67" w:rsidRPr="005D2CFE">
        <w:rPr>
          <w:rFonts w:ascii="Times New Roman" w:hAnsi="Times New Roman" w:cs="Times New Roman"/>
          <w:sz w:val="24"/>
          <w:szCs w:val="24"/>
        </w:rPr>
        <w:t>ien zostać</w:t>
      </w:r>
      <w:r w:rsidRPr="005D2CFE">
        <w:rPr>
          <w:rFonts w:ascii="Times New Roman" w:hAnsi="Times New Roman" w:cs="Times New Roman"/>
          <w:sz w:val="24"/>
          <w:szCs w:val="24"/>
        </w:rPr>
        <w:t xml:space="preserve"> zapewniony w jednym miejscu </w:t>
      </w:r>
      <w:r w:rsidR="00126D67" w:rsidRPr="005D2CFE">
        <w:rPr>
          <w:rFonts w:ascii="Times New Roman" w:hAnsi="Times New Roman" w:cs="Times New Roman"/>
          <w:sz w:val="24"/>
          <w:szCs w:val="24"/>
        </w:rPr>
        <w:t>(</w:t>
      </w:r>
      <w:r w:rsidR="00CD25CB" w:rsidRPr="005D2CFE">
        <w:rPr>
          <w:rFonts w:ascii="Times New Roman" w:hAnsi="Times New Roman" w:cs="Times New Roman"/>
          <w:sz w:val="24"/>
          <w:szCs w:val="24"/>
        </w:rPr>
        <w:t>PIP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) </w:t>
      </w:r>
      <w:r w:rsidRPr="005D2CFE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126D67" w:rsidRPr="005D2CFE">
        <w:rPr>
          <w:rFonts w:ascii="Times New Roman" w:hAnsi="Times New Roman" w:cs="Times New Roman"/>
          <w:sz w:val="24"/>
          <w:szCs w:val="24"/>
        </w:rPr>
        <w:t>informacji o statusie podmiotu w wykazie podatników VAT, a w przypadku konieczności uzyskania szerszego zakresu do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="00126D67" w:rsidRPr="005D2CFE">
        <w:rPr>
          <w:rFonts w:ascii="Times New Roman" w:hAnsi="Times New Roman" w:cs="Times New Roman"/>
          <w:sz w:val="24"/>
          <w:szCs w:val="24"/>
        </w:rPr>
        <w:t>zakresu wynikającego z art. 96b ust. 3</w:t>
      </w:r>
      <w:r w:rsidR="00CD25CB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6532FD" w:rsidRPr="005D2CFE">
        <w:rPr>
          <w:rFonts w:ascii="Times New Roman" w:hAnsi="Times New Roman" w:cs="Times New Roman"/>
          <w:sz w:val="24"/>
          <w:szCs w:val="24"/>
        </w:rPr>
        <w:t>–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 także przez przekierowanie po kliknięciu linku do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wykazu</w:t>
      </w:r>
      <w:r w:rsidR="00917409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podatnik</w:t>
      </w:r>
      <w:r w:rsidR="00F66A2B" w:rsidRPr="005D2CFE">
        <w:rPr>
          <w:rFonts w:ascii="Times New Roman" w:hAnsi="Times New Roman" w:cs="Times New Roman"/>
          <w:sz w:val="24"/>
          <w:szCs w:val="24"/>
        </w:rPr>
        <w:t>ów</w:t>
      </w:r>
      <w:r w:rsidRPr="005D2CFE">
        <w:rPr>
          <w:rFonts w:ascii="Times New Roman" w:hAnsi="Times New Roman" w:cs="Times New Roman"/>
          <w:sz w:val="24"/>
          <w:szCs w:val="24"/>
        </w:rPr>
        <w:t xml:space="preserve"> VAT,</w:t>
      </w:r>
      <w:r w:rsidR="00F66A2B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Pr="005D2CFE">
        <w:rPr>
          <w:rFonts w:ascii="Times New Roman" w:hAnsi="Times New Roman" w:cs="Times New Roman"/>
          <w:sz w:val="24"/>
          <w:szCs w:val="24"/>
        </w:rPr>
        <w:t>tak aby móc skutecznie i szybko weryfikować kontrahentów.</w:t>
      </w:r>
    </w:p>
    <w:p w14:paraId="3B998104" w14:textId="0576DD30" w:rsidR="002209DA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Dostęp ten powinien być możliwy </w:t>
      </w:r>
      <w:r w:rsidR="00F66A2B" w:rsidRPr="005D2CFE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33214F" w:rsidRPr="005D2CFE">
        <w:rPr>
          <w:rFonts w:ascii="Times New Roman" w:hAnsi="Times New Roman" w:cs="Times New Roman"/>
          <w:sz w:val="24"/>
          <w:szCs w:val="24"/>
        </w:rPr>
        <w:t xml:space="preserve">PIP </w:t>
      </w:r>
      <w:r w:rsidR="008F49F5" w:rsidRPr="005D2CFE">
        <w:rPr>
          <w:rFonts w:ascii="Times New Roman" w:hAnsi="Times New Roman" w:cs="Times New Roman"/>
          <w:sz w:val="24"/>
          <w:szCs w:val="24"/>
        </w:rPr>
        <w:t>(portal</w:t>
      </w:r>
      <w:r w:rsidR="00725249" w:rsidRPr="005D2CFE">
        <w:rPr>
          <w:rFonts w:ascii="Times New Roman" w:hAnsi="Times New Roman" w:cs="Times New Roman"/>
          <w:sz w:val="24"/>
          <w:szCs w:val="24"/>
        </w:rPr>
        <w:t xml:space="preserve">: </w:t>
      </w:r>
      <w:r w:rsidR="008F49F5" w:rsidRPr="005D2CFE">
        <w:rPr>
          <w:rFonts w:ascii="Times New Roman" w:hAnsi="Times New Roman" w:cs="Times New Roman"/>
          <w:sz w:val="24"/>
          <w:szCs w:val="24"/>
        </w:rPr>
        <w:t>biznes.gov</w:t>
      </w:r>
      <w:r w:rsidR="00725249" w:rsidRPr="005D2CFE">
        <w:rPr>
          <w:rFonts w:ascii="Times New Roman" w:hAnsi="Times New Roman" w:cs="Times New Roman"/>
          <w:sz w:val="24"/>
          <w:szCs w:val="24"/>
        </w:rPr>
        <w:t>.pl</w:t>
      </w:r>
      <w:r w:rsidR="008F49F5" w:rsidRPr="005D2CFE">
        <w:rPr>
          <w:rFonts w:ascii="Times New Roman" w:hAnsi="Times New Roman" w:cs="Times New Roman"/>
          <w:sz w:val="24"/>
          <w:szCs w:val="24"/>
        </w:rPr>
        <w:t>)</w:t>
      </w:r>
      <w:r w:rsidRPr="005D2CFE">
        <w:rPr>
          <w:rFonts w:ascii="Times New Roman" w:hAnsi="Times New Roman" w:cs="Times New Roman"/>
          <w:sz w:val="24"/>
          <w:szCs w:val="24"/>
        </w:rPr>
        <w:t xml:space="preserve">, </w:t>
      </w:r>
      <w:r w:rsidR="00500150" w:rsidRPr="005D2CFE">
        <w:rPr>
          <w:rFonts w:ascii="Times New Roman" w:hAnsi="Times New Roman" w:cs="Times New Roman"/>
          <w:sz w:val="24"/>
          <w:szCs w:val="24"/>
        </w:rPr>
        <w:t>w którym </w:t>
      </w:r>
      <w:r w:rsidRPr="005D2CFE">
        <w:rPr>
          <w:rFonts w:ascii="Times New Roman" w:hAnsi="Times New Roman" w:cs="Times New Roman"/>
          <w:sz w:val="24"/>
          <w:szCs w:val="24"/>
        </w:rPr>
        <w:t>gromadzone są inne informacje o</w:t>
      </w:r>
      <w:r w:rsidR="00917409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działalności gospodarczej</w:t>
      </w:r>
      <w:r w:rsidR="00F66A2B" w:rsidRPr="005D2CFE">
        <w:rPr>
          <w:rFonts w:ascii="Times New Roman" w:hAnsi="Times New Roman" w:cs="Times New Roman"/>
          <w:sz w:val="24"/>
          <w:szCs w:val="24"/>
        </w:rPr>
        <w:t>.</w:t>
      </w:r>
    </w:p>
    <w:p w14:paraId="0AF73B64" w14:textId="3C103CF9" w:rsidR="002209DA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Szeroki </w:t>
      </w:r>
      <w:r w:rsidR="00211EF7" w:rsidRPr="005D2CFE">
        <w:rPr>
          <w:rFonts w:ascii="Times New Roman" w:hAnsi="Times New Roman" w:cs="Times New Roman"/>
          <w:sz w:val="24"/>
          <w:szCs w:val="24"/>
        </w:rPr>
        <w:t>zakres</w:t>
      </w:r>
      <w:r w:rsidRPr="005D2CFE">
        <w:rPr>
          <w:rFonts w:ascii="Times New Roman" w:hAnsi="Times New Roman" w:cs="Times New Roman"/>
          <w:sz w:val="24"/>
          <w:szCs w:val="24"/>
        </w:rPr>
        <w:t xml:space="preserve"> informacji i usług dostępnych za pośrednictwem </w:t>
      </w:r>
      <w:r w:rsidR="0033214F" w:rsidRPr="005D2CFE">
        <w:rPr>
          <w:rFonts w:ascii="Times New Roman" w:hAnsi="Times New Roman" w:cs="Times New Roman"/>
          <w:sz w:val="24"/>
          <w:szCs w:val="24"/>
        </w:rPr>
        <w:t xml:space="preserve">PIP </w:t>
      </w:r>
      <w:r w:rsidRPr="005D2CFE">
        <w:rPr>
          <w:rFonts w:ascii="Times New Roman" w:hAnsi="Times New Roman" w:cs="Times New Roman"/>
          <w:sz w:val="24"/>
          <w:szCs w:val="24"/>
        </w:rPr>
        <w:t>pozwala nie tylko wygodnie załatwiać sprawy urzędowe, ale także dbać o</w:t>
      </w:r>
      <w:r w:rsidR="00917409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środowisko i bezpieczeństwo przez zmniejszenie liczby spraw załatwianych papierowo i</w:t>
      </w:r>
      <w:r w:rsidR="00917409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zastąpienie ich usługami on-line. Nie</w:t>
      </w:r>
      <w:r w:rsidR="00F204C7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bez</w:t>
      </w:r>
      <w:r w:rsidR="00F204C7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znaczeni</w:t>
      </w:r>
      <w:r w:rsidR="00394DCB" w:rsidRPr="005D2CFE">
        <w:rPr>
          <w:rFonts w:ascii="Times New Roman" w:hAnsi="Times New Roman" w:cs="Times New Roman"/>
          <w:sz w:val="24"/>
          <w:szCs w:val="24"/>
        </w:rPr>
        <w:t>a</w:t>
      </w:r>
      <w:r w:rsidRPr="005D2CFE">
        <w:rPr>
          <w:rFonts w:ascii="Times New Roman" w:hAnsi="Times New Roman" w:cs="Times New Roman"/>
          <w:sz w:val="24"/>
          <w:szCs w:val="24"/>
        </w:rPr>
        <w:t xml:space="preserve"> jest także kwestia zapewnienia bezpieczeństwa obrotu gospodarczego oraz potrzeby obywateli dotyczące możliwości realizacji swoich uprawnień lub obowiązków w sposób najprostszy</w:t>
      </w:r>
      <w:r w:rsidR="000E1A3D" w:rsidRPr="005D2CFE">
        <w:rPr>
          <w:rFonts w:ascii="Times New Roman" w:hAnsi="Times New Roman" w:cs="Times New Roman"/>
          <w:sz w:val="24"/>
          <w:szCs w:val="24"/>
        </w:rPr>
        <w:t xml:space="preserve">, </w:t>
      </w:r>
      <w:r w:rsidRPr="005D2CFE">
        <w:rPr>
          <w:rFonts w:ascii="Times New Roman" w:hAnsi="Times New Roman" w:cs="Times New Roman"/>
          <w:sz w:val="24"/>
          <w:szCs w:val="24"/>
        </w:rPr>
        <w:t>on-line.</w:t>
      </w:r>
    </w:p>
    <w:p w14:paraId="38818F44" w14:textId="1EFDA407" w:rsidR="002209DA" w:rsidRPr="005D2CFE" w:rsidRDefault="002209DA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lastRenderedPageBreak/>
        <w:t xml:space="preserve">Propozycja </w:t>
      </w:r>
      <w:r w:rsidR="00F66A2B" w:rsidRPr="005D2CFE">
        <w:rPr>
          <w:rFonts w:ascii="Times New Roman" w:hAnsi="Times New Roman" w:cs="Times New Roman"/>
          <w:sz w:val="24"/>
          <w:szCs w:val="24"/>
        </w:rPr>
        <w:t xml:space="preserve">udostępniania </w:t>
      </w:r>
      <w:r w:rsidR="00211EF7" w:rsidRPr="005D2CFE">
        <w:rPr>
          <w:rFonts w:ascii="Times New Roman" w:hAnsi="Times New Roman" w:cs="Times New Roman"/>
          <w:sz w:val="24"/>
          <w:szCs w:val="24"/>
        </w:rPr>
        <w:t>informacji z wykazu podatników VAT</w:t>
      </w:r>
      <w:r w:rsidRPr="005D2CFE">
        <w:rPr>
          <w:rFonts w:ascii="Times New Roman" w:hAnsi="Times New Roman" w:cs="Times New Roman"/>
          <w:sz w:val="24"/>
          <w:szCs w:val="24"/>
        </w:rPr>
        <w:t xml:space="preserve"> wychodzi naprzeciw oczekiwaniom przedsiębiorców. Stanowi</w:t>
      </w:r>
      <w:r w:rsidR="00211EF7" w:rsidRPr="005D2CFE">
        <w:rPr>
          <w:rFonts w:ascii="Times New Roman" w:hAnsi="Times New Roman" w:cs="Times New Roman"/>
          <w:sz w:val="24"/>
          <w:szCs w:val="24"/>
        </w:rPr>
        <w:t xml:space="preserve"> przy tym</w:t>
      </w:r>
      <w:r w:rsidRPr="005D2CFE">
        <w:rPr>
          <w:rFonts w:ascii="Times New Roman" w:hAnsi="Times New Roman" w:cs="Times New Roman"/>
          <w:sz w:val="24"/>
          <w:szCs w:val="24"/>
        </w:rPr>
        <w:t xml:space="preserve"> istotne ułatwienie w</w:t>
      </w:r>
      <w:r w:rsidR="00F204C7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prowadzeniu działalności gospodarczej oraz</w:t>
      </w:r>
      <w:r w:rsidR="007B0E82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służy zapewnieniu bezpieczeństwa gospodarczego. </w:t>
      </w:r>
    </w:p>
    <w:p w14:paraId="780B0BC2" w14:textId="178DF41F" w:rsidR="006D58AC" w:rsidRPr="005D2CFE" w:rsidRDefault="00167EA6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Projekt zakłada współpracę i wymianę informacji pomiędzy systemami </w:t>
      </w:r>
      <w:r w:rsidR="00F66A2B" w:rsidRPr="005D2CFE">
        <w:rPr>
          <w:rFonts w:ascii="Times New Roman" w:hAnsi="Times New Roman" w:cs="Times New Roman"/>
          <w:sz w:val="24"/>
          <w:szCs w:val="24"/>
        </w:rPr>
        <w:t>P</w:t>
      </w:r>
      <w:r w:rsidR="0033214F" w:rsidRPr="005D2CFE">
        <w:rPr>
          <w:rFonts w:ascii="Times New Roman" w:hAnsi="Times New Roman" w:cs="Times New Roman"/>
          <w:sz w:val="24"/>
          <w:szCs w:val="24"/>
        </w:rPr>
        <w:t>IP</w:t>
      </w:r>
      <w:r w:rsidR="00D15D86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Pr="005D2CFE">
        <w:rPr>
          <w:rFonts w:ascii="Times New Roman" w:hAnsi="Times New Roman" w:cs="Times New Roman"/>
          <w:sz w:val="24"/>
          <w:szCs w:val="24"/>
        </w:rPr>
        <w:t>i K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rajowej </w:t>
      </w:r>
      <w:r w:rsidRPr="005D2CFE">
        <w:rPr>
          <w:rFonts w:ascii="Times New Roman" w:hAnsi="Times New Roman" w:cs="Times New Roman"/>
          <w:sz w:val="24"/>
          <w:szCs w:val="24"/>
        </w:rPr>
        <w:t>A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dministracji </w:t>
      </w:r>
      <w:r w:rsidRPr="005D2CFE">
        <w:rPr>
          <w:rFonts w:ascii="Times New Roman" w:hAnsi="Times New Roman" w:cs="Times New Roman"/>
          <w:sz w:val="24"/>
          <w:szCs w:val="24"/>
        </w:rPr>
        <w:t>S</w:t>
      </w:r>
      <w:r w:rsidR="00126D67" w:rsidRPr="005D2CFE">
        <w:rPr>
          <w:rFonts w:ascii="Times New Roman" w:hAnsi="Times New Roman" w:cs="Times New Roman"/>
          <w:sz w:val="24"/>
          <w:szCs w:val="24"/>
        </w:rPr>
        <w:t>karbowej</w:t>
      </w:r>
      <w:r w:rsidRPr="005D2CFE">
        <w:rPr>
          <w:rFonts w:ascii="Times New Roman" w:hAnsi="Times New Roman" w:cs="Times New Roman"/>
          <w:sz w:val="24"/>
          <w:szCs w:val="24"/>
        </w:rPr>
        <w:t xml:space="preserve"> (MF) w</w:t>
      </w:r>
      <w:r w:rsidR="00992ADE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zakresie 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niektórych </w:t>
      </w:r>
      <w:r w:rsidRPr="005D2CFE">
        <w:rPr>
          <w:rFonts w:ascii="Times New Roman" w:hAnsi="Times New Roman" w:cs="Times New Roman"/>
          <w:sz w:val="24"/>
          <w:szCs w:val="24"/>
        </w:rPr>
        <w:t>informacji zawartych w wykazie podatników VAT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 (dane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="00126D67" w:rsidRPr="005D2CFE">
        <w:rPr>
          <w:rFonts w:ascii="Times New Roman" w:hAnsi="Times New Roman" w:cs="Times New Roman"/>
          <w:sz w:val="24"/>
          <w:szCs w:val="24"/>
        </w:rPr>
        <w:t>identyfikacyjne oraz informacja o statusie podmiotu)</w:t>
      </w:r>
      <w:r w:rsidRPr="005D2CFE">
        <w:rPr>
          <w:rFonts w:ascii="Times New Roman" w:hAnsi="Times New Roman" w:cs="Times New Roman"/>
          <w:sz w:val="24"/>
          <w:szCs w:val="24"/>
        </w:rPr>
        <w:t xml:space="preserve">. </w:t>
      </w:r>
      <w:r w:rsidR="00D15D86" w:rsidRPr="005D2CFE">
        <w:rPr>
          <w:rFonts w:ascii="Times New Roman" w:hAnsi="Times New Roman" w:cs="Times New Roman"/>
          <w:sz w:val="24"/>
          <w:szCs w:val="24"/>
        </w:rPr>
        <w:t xml:space="preserve">Zakłada się, </w:t>
      </w:r>
      <w:r w:rsidR="00217464" w:rsidRPr="005D2CFE">
        <w:rPr>
          <w:rFonts w:ascii="Times New Roman" w:hAnsi="Times New Roman" w:cs="Times New Roman"/>
          <w:sz w:val="24"/>
          <w:szCs w:val="24"/>
        </w:rPr>
        <w:t>że</w:t>
      </w:r>
      <w:r w:rsidR="00D15D86" w:rsidRPr="005D2CFE">
        <w:rPr>
          <w:rFonts w:ascii="Times New Roman" w:hAnsi="Times New Roman" w:cs="Times New Roman"/>
          <w:sz w:val="24"/>
          <w:szCs w:val="24"/>
        </w:rPr>
        <w:t xml:space="preserve"> KAS będzie przekazywał do </w:t>
      </w:r>
      <w:r w:rsidR="0033214F" w:rsidRPr="005D2CFE">
        <w:rPr>
          <w:rFonts w:ascii="Times New Roman" w:hAnsi="Times New Roman" w:cs="Times New Roman"/>
          <w:sz w:val="24"/>
          <w:szCs w:val="24"/>
        </w:rPr>
        <w:t xml:space="preserve">PIP </w:t>
      </w:r>
      <w:r w:rsidR="00D15D86" w:rsidRPr="005D2CFE">
        <w:rPr>
          <w:rFonts w:ascii="Times New Roman" w:hAnsi="Times New Roman" w:cs="Times New Roman"/>
          <w:sz w:val="24"/>
          <w:szCs w:val="24"/>
        </w:rPr>
        <w:t>aktualne dane, zgodn</w:t>
      </w:r>
      <w:r w:rsidR="007B0E82" w:rsidRPr="005D2CFE">
        <w:rPr>
          <w:rFonts w:ascii="Times New Roman" w:hAnsi="Times New Roman" w:cs="Times New Roman"/>
          <w:sz w:val="24"/>
          <w:szCs w:val="24"/>
        </w:rPr>
        <w:t>i</w:t>
      </w:r>
      <w:r w:rsidR="00D15D86" w:rsidRPr="005D2CFE">
        <w:rPr>
          <w:rFonts w:ascii="Times New Roman" w:hAnsi="Times New Roman" w:cs="Times New Roman"/>
          <w:sz w:val="24"/>
          <w:szCs w:val="24"/>
        </w:rPr>
        <w:t>e ze standardami określonymi w art. 96b ust. 2 ustawy o VAT, tak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="00D15D86" w:rsidRPr="005D2CFE">
        <w:rPr>
          <w:rFonts w:ascii="Times New Roman" w:hAnsi="Times New Roman" w:cs="Times New Roman"/>
          <w:sz w:val="24"/>
          <w:szCs w:val="24"/>
        </w:rPr>
        <w:t>aby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="00D15D86" w:rsidRPr="005D2CFE">
        <w:rPr>
          <w:rFonts w:ascii="Times New Roman" w:hAnsi="Times New Roman" w:cs="Times New Roman"/>
          <w:sz w:val="24"/>
          <w:szCs w:val="24"/>
        </w:rPr>
        <w:t>zapewnić spójność danych pomiędzy systemami teleinformatycznymi. PIP</w:t>
      </w:r>
      <w:r w:rsidR="00217464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D15D86" w:rsidRPr="005D2CFE">
        <w:rPr>
          <w:rFonts w:ascii="Times New Roman" w:hAnsi="Times New Roman" w:cs="Times New Roman"/>
          <w:sz w:val="24"/>
          <w:szCs w:val="24"/>
        </w:rPr>
        <w:t>m</w:t>
      </w:r>
      <w:r w:rsidRPr="005D2CFE">
        <w:rPr>
          <w:rFonts w:ascii="Times New Roman" w:hAnsi="Times New Roman" w:cs="Times New Roman"/>
          <w:sz w:val="24"/>
          <w:szCs w:val="24"/>
        </w:rPr>
        <w:t>a pełnić funkcję informacyjną, przy zachowaniu odrębności tych baz.</w:t>
      </w:r>
    </w:p>
    <w:p w14:paraId="59A6F229" w14:textId="560001AF" w:rsidR="00167EA6" w:rsidRPr="005D2CFE" w:rsidRDefault="00167EA6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Zakłada</w:t>
      </w:r>
      <w:r w:rsidR="00F204C7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się dostęp do </w:t>
      </w:r>
      <w:r w:rsidR="00126D67" w:rsidRPr="005D2CFE"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5D2CFE">
        <w:rPr>
          <w:rFonts w:ascii="Times New Roman" w:hAnsi="Times New Roman" w:cs="Times New Roman"/>
          <w:sz w:val="24"/>
          <w:szCs w:val="24"/>
        </w:rPr>
        <w:t>danych z wykazu podatników VAT w ramach wyszukiwarki firm dostępnej na</w:t>
      </w:r>
      <w:r w:rsidR="006D58AC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stronie </w:t>
      </w:r>
      <w:r w:rsidR="005F0F56" w:rsidRPr="005D2CFE">
        <w:rPr>
          <w:sz w:val="24"/>
          <w:szCs w:val="24"/>
        </w:rPr>
        <w:t>https://www.biznes.gov.pl/pl/wyszukiwarka-firm/</w:t>
      </w:r>
      <w:r w:rsidR="00383553" w:rsidRPr="005D2CFE">
        <w:rPr>
          <w:rFonts w:ascii="Times New Roman" w:hAnsi="Times New Roman" w:cs="Times New Roman"/>
          <w:sz w:val="24"/>
          <w:szCs w:val="24"/>
        </w:rPr>
        <w:t>.</w:t>
      </w:r>
    </w:p>
    <w:p w14:paraId="49C1C8E4" w14:textId="1E31304D" w:rsidR="00126D67" w:rsidRPr="005D2CFE" w:rsidRDefault="00E94C01" w:rsidP="005D2CFE">
      <w:pPr>
        <w:spacing w:after="12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W związku z projektowanymi </w:t>
      </w:r>
      <w:r w:rsidR="007B0E82" w:rsidRPr="005D2CFE">
        <w:rPr>
          <w:rFonts w:ascii="Times New Roman" w:hAnsi="Times New Roman" w:cs="Times New Roman"/>
          <w:sz w:val="24"/>
          <w:szCs w:val="24"/>
        </w:rPr>
        <w:t>rozwiązaniami</w:t>
      </w:r>
      <w:r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FA0917" w:rsidRPr="005D2CFE">
        <w:rPr>
          <w:rFonts w:ascii="Times New Roman" w:hAnsi="Times New Roman" w:cs="Times New Roman"/>
          <w:sz w:val="24"/>
          <w:szCs w:val="24"/>
        </w:rPr>
        <w:t xml:space="preserve">jest </w:t>
      </w:r>
      <w:r w:rsidRPr="005D2CFE">
        <w:rPr>
          <w:rFonts w:ascii="Times New Roman" w:hAnsi="Times New Roman" w:cs="Times New Roman"/>
          <w:sz w:val="24"/>
          <w:szCs w:val="24"/>
        </w:rPr>
        <w:t>konieczne wprowadzenie zmian do art. 96b ustawy o</w:t>
      </w:r>
      <w:r w:rsidR="00F204C7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VAT. Obecnie dostęp do wykazu</w:t>
      </w:r>
      <w:r w:rsidR="00217464" w:rsidRPr="005D2CFE">
        <w:rPr>
          <w:rFonts w:ascii="Times New Roman" w:hAnsi="Times New Roman" w:cs="Times New Roman"/>
          <w:sz w:val="24"/>
          <w:szCs w:val="24"/>
        </w:rPr>
        <w:t xml:space="preserve"> </w:t>
      </w:r>
      <w:r w:rsidR="00C44E6C" w:rsidRPr="005D2CFE">
        <w:rPr>
          <w:rFonts w:ascii="Times New Roman" w:hAnsi="Times New Roman" w:cs="Times New Roman"/>
          <w:sz w:val="24"/>
          <w:szCs w:val="24"/>
        </w:rPr>
        <w:t xml:space="preserve">podatników VAT </w:t>
      </w:r>
      <w:r w:rsidR="00217464" w:rsidRPr="005D2CFE">
        <w:rPr>
          <w:rFonts w:ascii="Times New Roman" w:hAnsi="Times New Roman" w:cs="Times New Roman"/>
          <w:sz w:val="24"/>
          <w:szCs w:val="24"/>
        </w:rPr>
        <w:t>(link)</w:t>
      </w:r>
      <w:r w:rsidRPr="005D2CFE">
        <w:rPr>
          <w:rFonts w:ascii="Times New Roman" w:hAnsi="Times New Roman" w:cs="Times New Roman"/>
          <w:sz w:val="24"/>
          <w:szCs w:val="24"/>
        </w:rPr>
        <w:t xml:space="preserve"> jest możliwy 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za pośrednictwem systemu teleinformatycznego Centralnej Ewidencji i Informacji o Działalności Gospodarczej, </w:t>
      </w:r>
      <w:r w:rsidR="00C44E6C" w:rsidRPr="005D2CFE">
        <w:rPr>
          <w:rFonts w:ascii="Times New Roman" w:eastAsia="Calibri" w:hAnsi="Times New Roman" w:cs="Times New Roman"/>
          <w:sz w:val="24"/>
          <w:szCs w:val="24"/>
        </w:rPr>
        <w:t>na podstawie</w:t>
      </w:r>
      <w:r w:rsidR="00B2798E" w:rsidRPr="005D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CFE">
        <w:rPr>
          <w:rFonts w:ascii="Times New Roman" w:eastAsia="Calibri" w:hAnsi="Times New Roman" w:cs="Times New Roman"/>
          <w:sz w:val="24"/>
          <w:szCs w:val="24"/>
        </w:rPr>
        <w:t>art.</w:t>
      </w:r>
      <w:r w:rsidR="00AD6E38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96b ust. 9 ustawy o VAT. </w:t>
      </w:r>
    </w:p>
    <w:p w14:paraId="64E4E214" w14:textId="594D7F9F" w:rsidR="00D331B5" w:rsidRPr="005D2CFE" w:rsidRDefault="00E94C01" w:rsidP="005D2CFE">
      <w:pPr>
        <w:spacing w:after="12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1420856"/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Po wprowadzeniu projektowanych zmian dostęp do wykazu </w:t>
      </w:r>
      <w:r w:rsidR="00CD25CB" w:rsidRPr="005D2CFE">
        <w:rPr>
          <w:rFonts w:ascii="Times New Roman" w:eastAsia="Calibri" w:hAnsi="Times New Roman" w:cs="Times New Roman"/>
          <w:sz w:val="24"/>
          <w:szCs w:val="24"/>
        </w:rPr>
        <w:t xml:space="preserve">podatników VAT 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będzie możliwy </w:t>
      </w:r>
      <w:r w:rsidR="00E95253" w:rsidRPr="005D2CFE">
        <w:rPr>
          <w:rFonts w:ascii="Times New Roman" w:eastAsia="Calibri" w:hAnsi="Times New Roman" w:cs="Times New Roman"/>
          <w:sz w:val="24"/>
          <w:szCs w:val="24"/>
        </w:rPr>
        <w:t>za</w:t>
      </w:r>
      <w:r w:rsidR="005B3995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pośrednictwem systemu teleinformatycznego </w:t>
      </w:r>
      <w:bookmarkStart w:id="1" w:name="_Hlk199168573"/>
      <w:r w:rsidR="00CD25CB" w:rsidRPr="005D2CF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D2CFE">
        <w:rPr>
          <w:rFonts w:ascii="Times New Roman" w:eastAsia="Calibri" w:hAnsi="Times New Roman" w:cs="Times New Roman"/>
          <w:sz w:val="24"/>
          <w:szCs w:val="24"/>
        </w:rPr>
        <w:t>Punkt</w:t>
      </w:r>
      <w:r w:rsidR="002853DC" w:rsidRPr="005D2CFE">
        <w:rPr>
          <w:rFonts w:ascii="Times New Roman" w:eastAsia="Calibri" w:hAnsi="Times New Roman" w:cs="Times New Roman"/>
          <w:sz w:val="24"/>
          <w:szCs w:val="24"/>
        </w:rPr>
        <w:t>u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 Informacji dla Przedsiębiorcy</w:t>
      </w:r>
      <w:bookmarkEnd w:id="1"/>
      <w:r w:rsidRPr="005D2CFE">
        <w:rPr>
          <w:rFonts w:ascii="Times New Roman" w:eastAsia="Calibri" w:hAnsi="Times New Roman" w:cs="Times New Roman"/>
          <w:sz w:val="24"/>
          <w:szCs w:val="24"/>
        </w:rPr>
        <w:t>, o</w:t>
      </w:r>
      <w:r w:rsidR="000C2FD2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>który</w:t>
      </w:r>
      <w:r w:rsidR="002853DC" w:rsidRPr="005D2CFE">
        <w:rPr>
          <w:rFonts w:ascii="Times New Roman" w:eastAsia="Calibri" w:hAnsi="Times New Roman" w:cs="Times New Roman"/>
          <w:sz w:val="24"/>
          <w:szCs w:val="24"/>
        </w:rPr>
        <w:t>m</w:t>
      </w:r>
      <w:r w:rsidR="000C2FD2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>mowa w </w:t>
      </w:r>
      <w:r w:rsidR="00C44E6C" w:rsidRPr="005D2CFE">
        <w:rPr>
          <w:rFonts w:ascii="Times New Roman" w:eastAsia="Calibri" w:hAnsi="Times New Roman" w:cs="Times New Roman"/>
          <w:sz w:val="24"/>
          <w:szCs w:val="24"/>
        </w:rPr>
        <w:t>ustawie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 z dnia 6 marca 2018 r. o Centralnej Ewidencji i Informacji o Działalności Gospodarczej i</w:t>
      </w:r>
      <w:r w:rsidR="005B3995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>Punkcie Informacji dla Przedsiębiorcy (Dz.</w:t>
      </w:r>
      <w:r w:rsidR="008F08DE" w:rsidRPr="005D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U. </w:t>
      </w:r>
      <w:r w:rsidR="00D17F97" w:rsidRPr="005D2CFE">
        <w:rPr>
          <w:rFonts w:ascii="Times New Roman" w:eastAsia="Calibri" w:hAnsi="Times New Roman" w:cs="Times New Roman"/>
          <w:sz w:val="24"/>
          <w:szCs w:val="24"/>
        </w:rPr>
        <w:t>z</w:t>
      </w:r>
      <w:r w:rsidR="00D17F97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>2022 r. poz. 541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>, z</w:t>
      </w:r>
      <w:r w:rsidR="00F83D9D" w:rsidRPr="005D2CFE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FF69D8" w:rsidRPr="005D2CF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FF69D8" w:rsidRPr="005D2CFE">
        <w:rPr>
          <w:rFonts w:ascii="Times New Roman" w:eastAsia="Calibri" w:hAnsi="Times New Roman" w:cs="Times New Roman"/>
          <w:sz w:val="24"/>
          <w:szCs w:val="24"/>
        </w:rPr>
        <w:t>.</w:t>
      </w:r>
      <w:r w:rsidR="00F83D9D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>zm.)</w:t>
      </w:r>
      <w:r w:rsidR="00C44E6C" w:rsidRPr="005D2CFE">
        <w:rPr>
          <w:rFonts w:ascii="Times New Roman" w:eastAsia="Calibri" w:hAnsi="Times New Roman" w:cs="Times New Roman"/>
          <w:sz w:val="24"/>
          <w:szCs w:val="24"/>
        </w:rPr>
        <w:t>. Powoduje to zatem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 xml:space="preserve"> konieczność </w:t>
      </w:r>
      <w:r w:rsidR="007B0E82" w:rsidRPr="005D2CFE">
        <w:rPr>
          <w:rFonts w:ascii="Times New Roman" w:eastAsia="Calibri" w:hAnsi="Times New Roman" w:cs="Times New Roman"/>
          <w:sz w:val="24"/>
          <w:szCs w:val="24"/>
        </w:rPr>
        <w:t>nowelizacji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82" w:rsidRPr="005D2CFE">
        <w:rPr>
          <w:rFonts w:ascii="Times New Roman" w:eastAsia="Calibri" w:hAnsi="Times New Roman" w:cs="Times New Roman"/>
          <w:sz w:val="24"/>
          <w:szCs w:val="24"/>
        </w:rPr>
        <w:t>ustawy o VAT</w:t>
      </w:r>
      <w:r w:rsidR="00C773F0" w:rsidRPr="005D2CFE">
        <w:rPr>
          <w:rFonts w:ascii="Times New Roman" w:eastAsia="Calibri" w:hAnsi="Times New Roman" w:cs="Times New Roman"/>
          <w:sz w:val="24"/>
          <w:szCs w:val="24"/>
        </w:rPr>
        <w:t>,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 xml:space="preserve"> polegając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>ej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 xml:space="preserve"> na dodaniu 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44E6C" w:rsidRPr="005D2CFE">
        <w:rPr>
          <w:rFonts w:ascii="Times New Roman" w:eastAsia="Calibri" w:hAnsi="Times New Roman" w:cs="Times New Roman"/>
          <w:sz w:val="24"/>
          <w:szCs w:val="24"/>
        </w:rPr>
        <w:t>art. 96b ust. 9 tej ustawy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 xml:space="preserve"> również </w:t>
      </w:r>
      <w:r w:rsidR="0033214F" w:rsidRPr="005D2CFE">
        <w:rPr>
          <w:rFonts w:ascii="Times New Roman" w:eastAsia="Calibri" w:hAnsi="Times New Roman" w:cs="Times New Roman"/>
          <w:sz w:val="24"/>
          <w:szCs w:val="24"/>
        </w:rPr>
        <w:t>PIP</w:t>
      </w:r>
      <w:r w:rsidR="00FF69D8" w:rsidRPr="005D2C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347C6D28" w14:textId="3C1B903D" w:rsidR="00C45685" w:rsidRPr="005D2CFE" w:rsidRDefault="00FF69D8" w:rsidP="005D2CFE">
      <w:pPr>
        <w:spacing w:after="12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Po wprowadzeniu zmian Szef Krajowej Administracji Skarbowej będzie przekazywał do ministra właściwego do spraw gospodarki 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>dane, o których mowa w art. 96b ust. 3 pkt 2</w:t>
      </w:r>
      <w:r w:rsidR="001C2B0F" w:rsidRPr="005D2CFE">
        <w:rPr>
          <w:rFonts w:ascii="Times New Roman" w:eastAsia="Calibri" w:hAnsi="Times New Roman" w:cs="Times New Roman"/>
          <w:sz w:val="24"/>
          <w:szCs w:val="24"/>
        </w:rPr>
        <w:t>–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>3 i 5</w:t>
      </w:r>
      <w:r w:rsidR="002C5835" w:rsidRPr="005D2CFE">
        <w:rPr>
          <w:rFonts w:ascii="Times New Roman" w:eastAsia="Calibri" w:hAnsi="Times New Roman" w:cs="Times New Roman"/>
          <w:sz w:val="24"/>
          <w:szCs w:val="24"/>
        </w:rPr>
        <w:t xml:space="preserve"> ustawy o VAT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>, tj.:</w:t>
      </w:r>
      <w:r w:rsidR="000C2FD2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="00C45685" w:rsidRPr="005D2CFE">
        <w:rPr>
          <w:rFonts w:ascii="Times New Roman" w:eastAsia="Calibri" w:hAnsi="Times New Roman" w:cs="Times New Roman"/>
          <w:sz w:val="24"/>
          <w:szCs w:val="24"/>
        </w:rPr>
        <w:t>numer, za pomocą którego podmiot został zidentyfikowany na potrzeby podatku (NIP),</w:t>
      </w:r>
    </w:p>
    <w:p w14:paraId="0441EB3C" w14:textId="3D602B9B" w:rsidR="00FF69D8" w:rsidRPr="005D2CFE" w:rsidRDefault="00C45685" w:rsidP="005D2CFE">
      <w:pPr>
        <w:pStyle w:val="Akapitzlist"/>
        <w:numPr>
          <w:ilvl w:val="0"/>
          <w:numId w:val="4"/>
        </w:num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numer identyfikacyjny REGON,</w:t>
      </w:r>
    </w:p>
    <w:p w14:paraId="72FF993C" w14:textId="2D75BD90" w:rsidR="00C45685" w:rsidRPr="005D2CFE" w:rsidRDefault="00C45685" w:rsidP="005D2CFE">
      <w:pPr>
        <w:pStyle w:val="Akapitzlist"/>
        <w:numPr>
          <w:ilvl w:val="0"/>
          <w:numId w:val="4"/>
        </w:num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numer w Krajowym Rejestrze Sądowym,</w:t>
      </w:r>
    </w:p>
    <w:p w14:paraId="6AE4D280" w14:textId="18F61881" w:rsidR="00C45685" w:rsidRPr="005D2CFE" w:rsidRDefault="00C45685" w:rsidP="005D2CFE">
      <w:pPr>
        <w:pStyle w:val="Akapitzlist"/>
        <w:numPr>
          <w:ilvl w:val="0"/>
          <w:numId w:val="4"/>
        </w:num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 xml:space="preserve">status podmiotu: </w:t>
      </w:r>
    </w:p>
    <w:p w14:paraId="09040239" w14:textId="3416C283" w:rsidR="00C45685" w:rsidRPr="005D2CFE" w:rsidRDefault="00C45685" w:rsidP="005D2CFE">
      <w:pPr>
        <w:pStyle w:val="Akapitzlist"/>
        <w:numPr>
          <w:ilvl w:val="0"/>
          <w:numId w:val="2"/>
        </w:numPr>
        <w:spacing w:after="120" w:line="360" w:lineRule="auto"/>
        <w:ind w:left="113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w odniesieniu do którego nie dokonano rejestracji albo który wykreślono z rejestru jako podatnika VAT,</w:t>
      </w:r>
    </w:p>
    <w:p w14:paraId="08EE9314" w14:textId="216BB9F9" w:rsidR="00741B7F" w:rsidRPr="005D2CFE" w:rsidRDefault="00C45685" w:rsidP="005D2CFE">
      <w:pPr>
        <w:pStyle w:val="Akapitzlist"/>
        <w:numPr>
          <w:ilvl w:val="0"/>
          <w:numId w:val="2"/>
        </w:numPr>
        <w:spacing w:after="120" w:line="360" w:lineRule="auto"/>
        <w:ind w:left="113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lastRenderedPageBreak/>
        <w:t>zarejestrowanego jako „podatnik VAT czynny” albo „podatnik VAT zwolniony”</w:t>
      </w:r>
      <w:r w:rsidR="00AD6E38" w:rsidRPr="005D2CFE">
        <w:rPr>
          <w:rFonts w:ascii="Times New Roman" w:hAnsi="Times New Roman" w:cs="Times New Roman"/>
          <w:sz w:val="24"/>
          <w:szCs w:val="24"/>
        </w:rPr>
        <w:t>,</w:t>
      </w:r>
    </w:p>
    <w:p w14:paraId="2120A559" w14:textId="6C73D3ED" w:rsidR="00376697" w:rsidRPr="005D2CFE" w:rsidRDefault="00853856" w:rsidP="005D2CFE">
      <w:pPr>
        <w:spacing w:after="12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376697" w:rsidRPr="005D2CFE">
        <w:rPr>
          <w:rFonts w:ascii="Times New Roman" w:eastAsia="Calibri" w:hAnsi="Times New Roman" w:cs="Times New Roman"/>
          <w:sz w:val="24"/>
          <w:szCs w:val="24"/>
        </w:rPr>
        <w:t>cel</w:t>
      </w:r>
      <w:r w:rsidRPr="005D2CFE">
        <w:rPr>
          <w:rFonts w:ascii="Times New Roman" w:eastAsia="Calibri" w:hAnsi="Times New Roman" w:cs="Times New Roman"/>
          <w:sz w:val="24"/>
          <w:szCs w:val="24"/>
        </w:rPr>
        <w:t>u</w:t>
      </w:r>
      <w:r w:rsidR="00376697" w:rsidRPr="005D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285" w:rsidRPr="005D2CFE">
        <w:rPr>
          <w:rFonts w:ascii="Times New Roman" w:eastAsia="Calibri" w:hAnsi="Times New Roman" w:cs="Times New Roman"/>
          <w:sz w:val="24"/>
          <w:szCs w:val="24"/>
        </w:rPr>
        <w:t>udostępniania</w:t>
      </w:r>
      <w:r w:rsidR="00376697" w:rsidRPr="005D2CFE">
        <w:rPr>
          <w:rFonts w:ascii="Times New Roman" w:eastAsia="Calibri" w:hAnsi="Times New Roman" w:cs="Times New Roman"/>
          <w:sz w:val="24"/>
          <w:szCs w:val="24"/>
        </w:rPr>
        <w:t xml:space="preserve"> tych danych w Punkcie Informacji dla Przedsiębiorcy (art. 96b ust. 9a ustawy o</w:t>
      </w:r>
      <w:r w:rsidR="00AD6E38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="00376697" w:rsidRPr="005D2CFE">
        <w:rPr>
          <w:rFonts w:ascii="Times New Roman" w:eastAsia="Calibri" w:hAnsi="Times New Roman" w:cs="Times New Roman"/>
          <w:sz w:val="24"/>
          <w:szCs w:val="24"/>
        </w:rPr>
        <w:t>VAT).</w:t>
      </w:r>
    </w:p>
    <w:p w14:paraId="16D66076" w14:textId="7E74DE40" w:rsidR="00E95253" w:rsidRPr="005D2CFE" w:rsidRDefault="00E95253" w:rsidP="005D2CFE">
      <w:pPr>
        <w:spacing w:after="12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Informacje o ww. danych są niezbędne w celu jednoznacznej identyfikacji przedsiębiorcy i będą one dostępne bezpośrednio w Punkcie Informacji dla Przedsiębiorcy. Natomiast w zakresie </w:t>
      </w:r>
      <w:r w:rsidR="00217464" w:rsidRPr="005D2CFE">
        <w:rPr>
          <w:rFonts w:ascii="Times New Roman" w:eastAsia="Calibri" w:hAnsi="Times New Roman" w:cs="Times New Roman"/>
          <w:sz w:val="24"/>
          <w:szCs w:val="24"/>
        </w:rPr>
        <w:t>pełnych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 danych z wykazu podatników </w:t>
      </w:r>
      <w:r w:rsidR="00CD25CB" w:rsidRPr="005D2CFE">
        <w:rPr>
          <w:rFonts w:ascii="Times New Roman" w:eastAsia="Calibri" w:hAnsi="Times New Roman" w:cs="Times New Roman"/>
          <w:sz w:val="24"/>
          <w:szCs w:val="24"/>
        </w:rPr>
        <w:t xml:space="preserve">VAT – 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w Punkcie Informacji dla Przedsiębiorcy </w:t>
      </w:r>
      <w:r w:rsidR="00CD25CB" w:rsidRPr="005D2CFE">
        <w:rPr>
          <w:rFonts w:ascii="Times New Roman" w:eastAsia="Calibri" w:hAnsi="Times New Roman" w:cs="Times New Roman"/>
          <w:sz w:val="24"/>
          <w:szCs w:val="24"/>
        </w:rPr>
        <w:t xml:space="preserve">zostanie </w:t>
      </w:r>
      <w:r w:rsidRPr="005D2CFE">
        <w:rPr>
          <w:rFonts w:ascii="Times New Roman" w:eastAsia="Calibri" w:hAnsi="Times New Roman" w:cs="Times New Roman"/>
          <w:sz w:val="24"/>
          <w:szCs w:val="24"/>
        </w:rPr>
        <w:t>udostępniony link do</w:t>
      </w:r>
      <w:r w:rsidR="00661D95" w:rsidRPr="005D2CFE">
        <w:rPr>
          <w:rFonts w:ascii="Times New Roman" w:eastAsia="Calibri" w:hAnsi="Times New Roman" w:cs="Times New Roman"/>
          <w:sz w:val="24"/>
          <w:szCs w:val="24"/>
        </w:rPr>
        <w:t> 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strony </w:t>
      </w:r>
      <w:r w:rsidR="00CD25CB" w:rsidRPr="005D2CF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wykazie podatników </w:t>
      </w:r>
      <w:r w:rsidR="00C51DCC" w:rsidRPr="005D2CFE">
        <w:rPr>
          <w:rFonts w:ascii="Times New Roman" w:eastAsia="Calibri" w:hAnsi="Times New Roman" w:cs="Times New Roman"/>
          <w:sz w:val="24"/>
          <w:szCs w:val="24"/>
        </w:rPr>
        <w:t xml:space="preserve">VAT </w:t>
      </w:r>
      <w:r w:rsidRPr="005D2CFE">
        <w:rPr>
          <w:rFonts w:ascii="Times New Roman" w:eastAsia="Calibri" w:hAnsi="Times New Roman" w:cs="Times New Roman"/>
          <w:sz w:val="24"/>
          <w:szCs w:val="24"/>
        </w:rPr>
        <w:t>dotyczącej konkretnego podmiotu</w:t>
      </w:r>
      <w:r w:rsidR="00CD25CB" w:rsidRPr="005D2CFE">
        <w:rPr>
          <w:rFonts w:ascii="Times New Roman" w:eastAsia="Calibri" w:hAnsi="Times New Roman" w:cs="Times New Roman"/>
          <w:sz w:val="24"/>
          <w:szCs w:val="24"/>
        </w:rPr>
        <w:t>,</w:t>
      </w:r>
      <w:r w:rsidRPr="005D2CFE">
        <w:rPr>
          <w:rFonts w:ascii="Times New Roman" w:eastAsia="Calibri" w:hAnsi="Times New Roman" w:cs="Times New Roman"/>
          <w:sz w:val="24"/>
          <w:szCs w:val="24"/>
        </w:rPr>
        <w:t xml:space="preserve"> pozwalający na sprawdzanie pełnych danych zamieszczonych w </w:t>
      </w:r>
      <w:r w:rsidR="00C51DCC" w:rsidRPr="005D2CFE">
        <w:rPr>
          <w:rFonts w:ascii="Times New Roman" w:eastAsia="Calibri" w:hAnsi="Times New Roman" w:cs="Times New Roman"/>
          <w:sz w:val="24"/>
          <w:szCs w:val="24"/>
        </w:rPr>
        <w:t xml:space="preserve">tym </w:t>
      </w:r>
      <w:r w:rsidRPr="005D2CFE">
        <w:rPr>
          <w:rFonts w:ascii="Times New Roman" w:eastAsia="Calibri" w:hAnsi="Times New Roman" w:cs="Times New Roman"/>
          <w:sz w:val="24"/>
          <w:szCs w:val="24"/>
        </w:rPr>
        <w:t>wykazie.</w:t>
      </w:r>
    </w:p>
    <w:p w14:paraId="6A2EDE51" w14:textId="1763C25A" w:rsidR="00AB1765" w:rsidRPr="005D2CFE" w:rsidRDefault="00AB1765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Przewiduje się uruchomienie usługi z dniem 1 października 2025 r. Data ta została wskazana w projekcie jako termin wejścia w życie przepisów.</w:t>
      </w:r>
    </w:p>
    <w:p w14:paraId="254E66F2" w14:textId="23BE0426" w:rsidR="00F956FF" w:rsidRPr="005D2CFE" w:rsidRDefault="00F956FF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Oceniając wpływ projektowanego aktu na mikro</w:t>
      </w:r>
      <w:r w:rsidR="00D17F97">
        <w:rPr>
          <w:rFonts w:ascii="Times New Roman" w:hAnsi="Times New Roman" w:cs="Times New Roman"/>
          <w:sz w:val="24"/>
          <w:szCs w:val="24"/>
        </w:rPr>
        <w:t>-</w:t>
      </w:r>
      <w:r w:rsidRPr="005D2CFE">
        <w:rPr>
          <w:rFonts w:ascii="Times New Roman" w:hAnsi="Times New Roman" w:cs="Times New Roman"/>
          <w:sz w:val="24"/>
          <w:szCs w:val="24"/>
        </w:rPr>
        <w:t>, małych i średnich przedsiębiorców, zgodnie z art. 66 ust. 1 pkt 2 ustawy z dnia 6 marca 2018 r. – Prawo przedsiębiorców</w:t>
      </w:r>
      <w:r w:rsidR="00853856" w:rsidRPr="005D2CFE">
        <w:rPr>
          <w:rFonts w:ascii="Times New Roman" w:hAnsi="Times New Roman" w:cs="Times New Roman"/>
          <w:sz w:val="24"/>
          <w:szCs w:val="24"/>
        </w:rPr>
        <w:t xml:space="preserve"> (Dz. U. </w:t>
      </w:r>
      <w:r w:rsidR="00D17F97" w:rsidRPr="005D2CFE">
        <w:rPr>
          <w:rFonts w:ascii="Times New Roman" w:hAnsi="Times New Roman" w:cs="Times New Roman"/>
          <w:sz w:val="24"/>
          <w:szCs w:val="24"/>
        </w:rPr>
        <w:t>z</w:t>
      </w:r>
      <w:r w:rsidR="00D17F97">
        <w:rPr>
          <w:rFonts w:ascii="Times New Roman" w:hAnsi="Times New Roman" w:cs="Times New Roman"/>
          <w:sz w:val="24"/>
          <w:szCs w:val="24"/>
        </w:rPr>
        <w:t> </w:t>
      </w:r>
      <w:r w:rsidR="00853856" w:rsidRPr="005D2CFE">
        <w:rPr>
          <w:rFonts w:ascii="Times New Roman" w:hAnsi="Times New Roman" w:cs="Times New Roman"/>
          <w:sz w:val="24"/>
          <w:szCs w:val="24"/>
        </w:rPr>
        <w:t>2024 r. poz. 236</w:t>
      </w:r>
      <w:r w:rsidR="000C2FD2" w:rsidRPr="005D2CFE">
        <w:rPr>
          <w:rFonts w:ascii="Times New Roman" w:hAnsi="Times New Roman" w:cs="Times New Roman"/>
          <w:sz w:val="24"/>
          <w:szCs w:val="24"/>
        </w:rPr>
        <w:t>, z </w:t>
      </w:r>
      <w:proofErr w:type="spellStart"/>
      <w:r w:rsidR="00853856" w:rsidRPr="005D2C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53856" w:rsidRPr="005D2CFE">
        <w:rPr>
          <w:rFonts w:ascii="Times New Roman" w:hAnsi="Times New Roman" w:cs="Times New Roman"/>
          <w:sz w:val="24"/>
          <w:szCs w:val="24"/>
        </w:rPr>
        <w:t>.</w:t>
      </w:r>
      <w:r w:rsidR="000C2FD2" w:rsidRPr="005D2CFE">
        <w:rPr>
          <w:rFonts w:ascii="Times New Roman" w:hAnsi="Times New Roman" w:cs="Times New Roman"/>
          <w:sz w:val="24"/>
          <w:szCs w:val="24"/>
        </w:rPr>
        <w:t> </w:t>
      </w:r>
      <w:r w:rsidR="00853856" w:rsidRPr="005D2CFE">
        <w:rPr>
          <w:rFonts w:ascii="Times New Roman" w:hAnsi="Times New Roman" w:cs="Times New Roman"/>
          <w:sz w:val="24"/>
          <w:szCs w:val="24"/>
        </w:rPr>
        <w:t>zm.)</w:t>
      </w:r>
      <w:r w:rsidRPr="005D2CFE">
        <w:rPr>
          <w:rFonts w:ascii="Times New Roman" w:hAnsi="Times New Roman" w:cs="Times New Roman"/>
          <w:sz w:val="24"/>
          <w:szCs w:val="24"/>
        </w:rPr>
        <w:t xml:space="preserve">, należy wskazać, że wprowadzane rozwiązania mają </w:t>
      </w:r>
      <w:r w:rsidR="00223460" w:rsidRPr="005D2CFE">
        <w:rPr>
          <w:rFonts w:ascii="Times New Roman" w:hAnsi="Times New Roman" w:cs="Times New Roman"/>
          <w:sz w:val="24"/>
          <w:szCs w:val="24"/>
        </w:rPr>
        <w:t>pozytywny</w:t>
      </w:r>
      <w:r w:rsidRPr="005D2CFE">
        <w:rPr>
          <w:rFonts w:ascii="Times New Roman" w:hAnsi="Times New Roman" w:cs="Times New Roman"/>
          <w:sz w:val="24"/>
          <w:szCs w:val="24"/>
        </w:rPr>
        <w:t xml:space="preserve"> wpływ na te podmioty. </w:t>
      </w:r>
      <w:r w:rsidR="00B85EFF" w:rsidRPr="005D2CFE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Przedsiębiorcy zyskają dodatkowe wygodne i</w:t>
      </w:r>
      <w:r w:rsidR="00AD6E38" w:rsidRPr="005D2CFE">
        <w:rPr>
          <w:rFonts w:ascii="Times New Roman" w:hAnsi="Times New Roman" w:cs="Times New Roman"/>
          <w:color w:val="000000"/>
          <w:spacing w:val="-2"/>
          <w:sz w:val="24"/>
          <w:szCs w:val="24"/>
        </w:rPr>
        <w:t> </w:t>
      </w:r>
      <w:r w:rsidR="00B85EFF" w:rsidRPr="005D2CFE">
        <w:rPr>
          <w:rFonts w:ascii="Times New Roman" w:hAnsi="Times New Roman" w:cs="Times New Roman"/>
          <w:color w:val="000000"/>
          <w:spacing w:val="-2"/>
          <w:sz w:val="24"/>
          <w:szCs w:val="24"/>
        </w:rPr>
        <w:t>wiarygodne źródło informacji o działalności innych podmiotów.</w:t>
      </w:r>
    </w:p>
    <w:p w14:paraId="07575466" w14:textId="5726067E" w:rsidR="00F956FF" w:rsidRPr="005D2CFE" w:rsidRDefault="00F956FF" w:rsidP="005D2CFE">
      <w:pPr>
        <w:pStyle w:val="Tekstpodstawowy"/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D2CFE">
        <w:rPr>
          <w:rFonts w:ascii="Times New Roman" w:hAnsi="Times New Roman"/>
          <w:sz w:val="24"/>
          <w:szCs w:val="24"/>
        </w:rPr>
        <w:t>Stosownie do postanowień art. 5 ustawy z dnia 7 lipca 2005 r. o działalności lobbingowej w procesie stanowienia prawa (Dz. U. z 20</w:t>
      </w:r>
      <w:r w:rsidR="000F25A7" w:rsidRPr="005D2CFE">
        <w:rPr>
          <w:rFonts w:ascii="Times New Roman" w:hAnsi="Times New Roman"/>
          <w:sz w:val="24"/>
          <w:szCs w:val="24"/>
        </w:rPr>
        <w:t>25</w:t>
      </w:r>
      <w:r w:rsidRPr="005D2CFE">
        <w:rPr>
          <w:rFonts w:ascii="Times New Roman" w:hAnsi="Times New Roman"/>
          <w:sz w:val="24"/>
          <w:szCs w:val="24"/>
        </w:rPr>
        <w:t xml:space="preserve"> r. poz. </w:t>
      </w:r>
      <w:r w:rsidR="000F25A7" w:rsidRPr="005D2CFE">
        <w:rPr>
          <w:rFonts w:ascii="Times New Roman" w:hAnsi="Times New Roman"/>
          <w:sz w:val="24"/>
          <w:szCs w:val="24"/>
        </w:rPr>
        <w:t>677</w:t>
      </w:r>
      <w:r w:rsidRPr="005D2CFE">
        <w:rPr>
          <w:rFonts w:ascii="Times New Roman" w:hAnsi="Times New Roman"/>
          <w:sz w:val="24"/>
          <w:szCs w:val="24"/>
        </w:rPr>
        <w:t>) oraz § 52 uchwały nr 190 Rady Ministrów z</w:t>
      </w:r>
      <w:r w:rsidR="00AD6E38" w:rsidRPr="005D2CFE">
        <w:rPr>
          <w:rFonts w:ascii="Times New Roman" w:hAnsi="Times New Roman"/>
          <w:sz w:val="24"/>
          <w:szCs w:val="24"/>
        </w:rPr>
        <w:t> </w:t>
      </w:r>
      <w:r w:rsidRPr="005D2CFE">
        <w:rPr>
          <w:rFonts w:ascii="Times New Roman" w:hAnsi="Times New Roman"/>
          <w:sz w:val="24"/>
          <w:szCs w:val="24"/>
        </w:rPr>
        <w:t>dnia</w:t>
      </w:r>
      <w:r w:rsidR="00AD6E38" w:rsidRPr="005D2CFE">
        <w:rPr>
          <w:rFonts w:ascii="Times New Roman" w:hAnsi="Times New Roman"/>
          <w:sz w:val="24"/>
          <w:szCs w:val="24"/>
        </w:rPr>
        <w:t> </w:t>
      </w:r>
      <w:r w:rsidRPr="005D2CFE">
        <w:rPr>
          <w:rFonts w:ascii="Times New Roman" w:hAnsi="Times New Roman"/>
          <w:sz w:val="24"/>
          <w:szCs w:val="24"/>
        </w:rPr>
        <w:t>29</w:t>
      </w:r>
      <w:r w:rsidR="00AD6E38" w:rsidRPr="005D2CFE">
        <w:rPr>
          <w:rFonts w:ascii="Times New Roman" w:hAnsi="Times New Roman"/>
          <w:sz w:val="24"/>
          <w:szCs w:val="24"/>
        </w:rPr>
        <w:t> </w:t>
      </w:r>
      <w:r w:rsidRPr="005D2CFE">
        <w:rPr>
          <w:rFonts w:ascii="Times New Roman" w:hAnsi="Times New Roman"/>
          <w:sz w:val="24"/>
          <w:szCs w:val="24"/>
        </w:rPr>
        <w:t>października 2013 r. – Regulamin pracy Rady Ministrów (M.P. z 202</w:t>
      </w:r>
      <w:r w:rsidR="000F25A7" w:rsidRPr="005D2CFE">
        <w:rPr>
          <w:rFonts w:ascii="Times New Roman" w:hAnsi="Times New Roman"/>
          <w:sz w:val="24"/>
          <w:szCs w:val="24"/>
        </w:rPr>
        <w:t>4</w:t>
      </w:r>
      <w:r w:rsidRPr="005D2CFE">
        <w:rPr>
          <w:rFonts w:ascii="Times New Roman" w:hAnsi="Times New Roman"/>
          <w:sz w:val="24"/>
          <w:szCs w:val="24"/>
        </w:rPr>
        <w:t xml:space="preserve"> r. poz. </w:t>
      </w:r>
      <w:r w:rsidR="000F25A7" w:rsidRPr="005D2CFE">
        <w:rPr>
          <w:rFonts w:ascii="Times New Roman" w:hAnsi="Times New Roman"/>
          <w:sz w:val="24"/>
          <w:szCs w:val="24"/>
        </w:rPr>
        <w:t>806, z</w:t>
      </w:r>
      <w:r w:rsidR="000C2FD2" w:rsidRPr="005D2CFE">
        <w:rPr>
          <w:rFonts w:ascii="Times New Roman" w:hAnsi="Times New Roman"/>
          <w:sz w:val="24"/>
          <w:szCs w:val="24"/>
        </w:rPr>
        <w:t> </w:t>
      </w:r>
      <w:proofErr w:type="spellStart"/>
      <w:r w:rsidR="000F25A7" w:rsidRPr="005D2CFE">
        <w:rPr>
          <w:rFonts w:ascii="Times New Roman" w:hAnsi="Times New Roman"/>
          <w:sz w:val="24"/>
          <w:szCs w:val="24"/>
        </w:rPr>
        <w:t>późn</w:t>
      </w:r>
      <w:proofErr w:type="spellEnd"/>
      <w:r w:rsidR="000F25A7" w:rsidRPr="005D2CFE">
        <w:rPr>
          <w:rFonts w:ascii="Times New Roman" w:hAnsi="Times New Roman"/>
          <w:sz w:val="24"/>
          <w:szCs w:val="24"/>
        </w:rPr>
        <w:t>.</w:t>
      </w:r>
      <w:r w:rsidR="000C2FD2" w:rsidRPr="005D2CFE">
        <w:rPr>
          <w:rFonts w:ascii="Times New Roman" w:hAnsi="Times New Roman"/>
          <w:sz w:val="24"/>
          <w:szCs w:val="24"/>
        </w:rPr>
        <w:t> </w:t>
      </w:r>
      <w:r w:rsidR="000F25A7" w:rsidRPr="005D2CFE">
        <w:rPr>
          <w:rFonts w:ascii="Times New Roman" w:hAnsi="Times New Roman"/>
          <w:sz w:val="24"/>
          <w:szCs w:val="24"/>
        </w:rPr>
        <w:t>zm.</w:t>
      </w:r>
      <w:r w:rsidRPr="005D2CFE">
        <w:rPr>
          <w:rFonts w:ascii="Times New Roman" w:hAnsi="Times New Roman"/>
          <w:sz w:val="24"/>
          <w:szCs w:val="24"/>
        </w:rPr>
        <w:t xml:space="preserve">) projekt ustawy </w:t>
      </w:r>
      <w:r w:rsidR="009A3CEE" w:rsidRPr="005D2CFE">
        <w:rPr>
          <w:rFonts w:ascii="Times New Roman" w:hAnsi="Times New Roman"/>
          <w:sz w:val="24"/>
          <w:szCs w:val="24"/>
        </w:rPr>
        <w:t xml:space="preserve">został </w:t>
      </w:r>
      <w:r w:rsidRPr="005D2CFE">
        <w:rPr>
          <w:rFonts w:ascii="Times New Roman" w:hAnsi="Times New Roman"/>
          <w:sz w:val="24"/>
          <w:szCs w:val="24"/>
        </w:rPr>
        <w:t>udostępniony w Biuletynie Informacji Publicznej Rządowego Centrum Legislacji z chwilą przekazania do</w:t>
      </w:r>
      <w:r w:rsidR="009C2B46" w:rsidRPr="005D2CFE">
        <w:rPr>
          <w:rFonts w:ascii="Times New Roman" w:hAnsi="Times New Roman"/>
          <w:sz w:val="24"/>
          <w:szCs w:val="24"/>
        </w:rPr>
        <w:t> </w:t>
      </w:r>
      <w:r w:rsidRPr="005D2CFE">
        <w:rPr>
          <w:rFonts w:ascii="Times New Roman" w:hAnsi="Times New Roman"/>
          <w:sz w:val="24"/>
          <w:szCs w:val="24"/>
        </w:rPr>
        <w:t>uzgodnień z członkami Rady Ministrów.</w:t>
      </w:r>
      <w:r w:rsidR="00382428" w:rsidRPr="005D2CFE">
        <w:rPr>
          <w:rFonts w:ascii="Times New Roman" w:hAnsi="Times New Roman"/>
          <w:sz w:val="24"/>
          <w:szCs w:val="24"/>
        </w:rPr>
        <w:t xml:space="preserve"> </w:t>
      </w:r>
    </w:p>
    <w:p w14:paraId="0551272F" w14:textId="77777777" w:rsidR="00F956FF" w:rsidRPr="005D2CFE" w:rsidRDefault="00F956FF" w:rsidP="005D2CFE">
      <w:pPr>
        <w:pStyle w:val="Tekstpodstawowy"/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D2CFE">
        <w:rPr>
          <w:rFonts w:ascii="Times New Roman" w:hAnsi="Times New Roman"/>
          <w:sz w:val="24"/>
          <w:szCs w:val="24"/>
        </w:rPr>
        <w:t xml:space="preserve">Projektowana nowelizacja nie podlega notyfikacji w rozumieniu przepisów dotyczących krajowego systemu notyfikacji norm i aktów prawnych. </w:t>
      </w:r>
    </w:p>
    <w:p w14:paraId="1558ED99" w14:textId="77777777" w:rsidR="00F956FF" w:rsidRPr="005D2CFE" w:rsidRDefault="00F956FF" w:rsidP="005D2CFE">
      <w:pPr>
        <w:pStyle w:val="Tekstpodstawowy"/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D2CFE">
        <w:rPr>
          <w:rFonts w:ascii="Times New Roman" w:hAnsi="Times New Roman"/>
          <w:sz w:val="24"/>
          <w:szCs w:val="24"/>
        </w:rPr>
        <w:t xml:space="preserve">Ustawa jest zgodna z prawem Unii Europejskiej. </w:t>
      </w:r>
    </w:p>
    <w:p w14:paraId="0F9FD0EA" w14:textId="77777777" w:rsidR="00F956FF" w:rsidRPr="005D2CFE" w:rsidRDefault="00F956FF" w:rsidP="005D2CFE">
      <w:pPr>
        <w:pStyle w:val="Tekstpodstawowy"/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D2CFE">
        <w:rPr>
          <w:rFonts w:ascii="Times New Roman" w:hAnsi="Times New Roman"/>
          <w:sz w:val="24"/>
          <w:szCs w:val="24"/>
        </w:rPr>
        <w:t>Wejście w życie ustawy nie spowoduje wzrostu wydatków ani wpływów do budżetu państwa.</w:t>
      </w:r>
    </w:p>
    <w:p w14:paraId="73BAB6A9" w14:textId="05DA37EE" w:rsidR="003E2A9F" w:rsidRPr="005D2CFE" w:rsidRDefault="00F956FF" w:rsidP="005D2CF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2CFE">
        <w:rPr>
          <w:rFonts w:ascii="Times New Roman" w:hAnsi="Times New Roman" w:cs="Times New Roman"/>
          <w:sz w:val="24"/>
          <w:szCs w:val="24"/>
        </w:rPr>
        <w:t>Ustawa nie podlega obowiązkowi przedstawienia właściwym organom i instytucjom Unii Europejskiej, w</w:t>
      </w:r>
      <w:r w:rsidR="009C2B46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tym Europejskiemu Bankowi Centralnemu, w celu uzyskania opinii, dokonania powiadomienia, konsultacji albo uzgodnienia, o którym mowa w § 27 ust. 4 uchwały nr 190 Rady Ministrów z</w:t>
      </w:r>
      <w:r w:rsidR="009C2B46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dnia</w:t>
      </w:r>
      <w:r w:rsidR="009C2B46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>29</w:t>
      </w:r>
      <w:r w:rsidR="009C2B46" w:rsidRPr="005D2CFE">
        <w:rPr>
          <w:rFonts w:ascii="Times New Roman" w:hAnsi="Times New Roman" w:cs="Times New Roman"/>
          <w:sz w:val="24"/>
          <w:szCs w:val="24"/>
        </w:rPr>
        <w:t> </w:t>
      </w:r>
      <w:r w:rsidRPr="005D2CFE">
        <w:rPr>
          <w:rFonts w:ascii="Times New Roman" w:hAnsi="Times New Roman" w:cs="Times New Roman"/>
          <w:sz w:val="24"/>
          <w:szCs w:val="24"/>
        </w:rPr>
        <w:t xml:space="preserve">października 2013 r. </w:t>
      </w:r>
      <w:r w:rsidRPr="005D2CFE">
        <w:rPr>
          <w:rFonts w:ascii="Times New Roman" w:hAnsi="Times New Roman" w:cs="Times New Roman"/>
          <w:sz w:val="24"/>
          <w:szCs w:val="24"/>
        </w:rPr>
        <w:softHyphen/>
        <w:t xml:space="preserve"> Regulamin pracy Rady Ministrów</w:t>
      </w:r>
      <w:r w:rsidR="00223460" w:rsidRPr="005D2CFE">
        <w:rPr>
          <w:rFonts w:ascii="Times New Roman" w:hAnsi="Times New Roman" w:cs="Times New Roman"/>
          <w:sz w:val="24"/>
          <w:szCs w:val="24"/>
        </w:rPr>
        <w:t>.</w:t>
      </w:r>
    </w:p>
    <w:sectPr w:rsidR="003E2A9F" w:rsidRPr="005D2CFE" w:rsidSect="003D5CB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0047" w14:textId="77777777" w:rsidR="007B27B6" w:rsidRDefault="007B27B6" w:rsidP="00D2357D">
      <w:pPr>
        <w:spacing w:after="0" w:line="240" w:lineRule="auto"/>
      </w:pPr>
      <w:r>
        <w:separator/>
      </w:r>
    </w:p>
  </w:endnote>
  <w:endnote w:type="continuationSeparator" w:id="0">
    <w:p w14:paraId="147D52F8" w14:textId="77777777" w:rsidR="007B27B6" w:rsidRDefault="007B27B6" w:rsidP="00D2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741400766"/>
      <w:docPartObj>
        <w:docPartGallery w:val="Page Numbers (Bottom of Page)"/>
        <w:docPartUnique/>
      </w:docPartObj>
    </w:sdtPr>
    <w:sdtEndPr/>
    <w:sdtContent>
      <w:p w14:paraId="2F96FCC8" w14:textId="2F22260C" w:rsidR="003D5CBC" w:rsidRPr="003D5CBC" w:rsidRDefault="003D5CB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5C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5C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5C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5CBC">
          <w:rPr>
            <w:rFonts w:ascii="Times New Roman" w:hAnsi="Times New Roman" w:cs="Times New Roman"/>
            <w:sz w:val="24"/>
            <w:szCs w:val="24"/>
          </w:rPr>
          <w:t>2</w:t>
        </w:r>
        <w:r w:rsidRPr="003D5C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4FA357" w14:textId="77777777" w:rsidR="00AD6E38" w:rsidRDefault="00AD6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BB03" w14:textId="77777777" w:rsidR="007B27B6" w:rsidRDefault="007B27B6" w:rsidP="00D2357D">
      <w:pPr>
        <w:spacing w:after="0" w:line="240" w:lineRule="auto"/>
      </w:pPr>
      <w:r>
        <w:separator/>
      </w:r>
    </w:p>
  </w:footnote>
  <w:footnote w:type="continuationSeparator" w:id="0">
    <w:p w14:paraId="6867F99D" w14:textId="77777777" w:rsidR="007B27B6" w:rsidRDefault="007B27B6" w:rsidP="00D2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DF0"/>
    <w:multiLevelType w:val="hybridMultilevel"/>
    <w:tmpl w:val="391E98DA"/>
    <w:lvl w:ilvl="0" w:tplc="C79E8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E65"/>
    <w:multiLevelType w:val="hybridMultilevel"/>
    <w:tmpl w:val="A2F89CF4"/>
    <w:lvl w:ilvl="0" w:tplc="C15802A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4A5A"/>
    <w:multiLevelType w:val="hybridMultilevel"/>
    <w:tmpl w:val="F650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247"/>
    <w:multiLevelType w:val="hybridMultilevel"/>
    <w:tmpl w:val="62E2ECF2"/>
    <w:lvl w:ilvl="0" w:tplc="2ED61EC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1612214"/>
    <w:multiLevelType w:val="multilevel"/>
    <w:tmpl w:val="41A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7755">
    <w:abstractNumId w:val="4"/>
  </w:num>
  <w:num w:numId="2" w16cid:durableId="171070193">
    <w:abstractNumId w:val="1"/>
  </w:num>
  <w:num w:numId="3" w16cid:durableId="1333290839">
    <w:abstractNumId w:val="3"/>
  </w:num>
  <w:num w:numId="4" w16cid:durableId="843204941">
    <w:abstractNumId w:val="0"/>
  </w:num>
  <w:num w:numId="5" w16cid:durableId="2976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DA"/>
    <w:rsid w:val="0001148C"/>
    <w:rsid w:val="0001285B"/>
    <w:rsid w:val="00012921"/>
    <w:rsid w:val="000204CE"/>
    <w:rsid w:val="00032473"/>
    <w:rsid w:val="00056B41"/>
    <w:rsid w:val="00061527"/>
    <w:rsid w:val="00094F6C"/>
    <w:rsid w:val="000C01B5"/>
    <w:rsid w:val="000C2FD2"/>
    <w:rsid w:val="000D210E"/>
    <w:rsid w:val="000D310F"/>
    <w:rsid w:val="000E1A3D"/>
    <w:rsid w:val="000F1565"/>
    <w:rsid w:val="000F25A7"/>
    <w:rsid w:val="000F4F46"/>
    <w:rsid w:val="00103DB7"/>
    <w:rsid w:val="00120429"/>
    <w:rsid w:val="0012663F"/>
    <w:rsid w:val="00126D67"/>
    <w:rsid w:val="00130B2F"/>
    <w:rsid w:val="00144A57"/>
    <w:rsid w:val="00164983"/>
    <w:rsid w:val="001662AC"/>
    <w:rsid w:val="00167EA6"/>
    <w:rsid w:val="00182025"/>
    <w:rsid w:val="00182DF6"/>
    <w:rsid w:val="001A230D"/>
    <w:rsid w:val="001B35CC"/>
    <w:rsid w:val="001B4399"/>
    <w:rsid w:val="001C2B0F"/>
    <w:rsid w:val="001C6F98"/>
    <w:rsid w:val="001D1356"/>
    <w:rsid w:val="001D1880"/>
    <w:rsid w:val="001D6CB2"/>
    <w:rsid w:val="001E2269"/>
    <w:rsid w:val="0020383E"/>
    <w:rsid w:val="00211EF7"/>
    <w:rsid w:val="0021553D"/>
    <w:rsid w:val="00217464"/>
    <w:rsid w:val="002209DA"/>
    <w:rsid w:val="002221FA"/>
    <w:rsid w:val="002230F6"/>
    <w:rsid w:val="00223460"/>
    <w:rsid w:val="002429BC"/>
    <w:rsid w:val="002562D7"/>
    <w:rsid w:val="00260A86"/>
    <w:rsid w:val="00262652"/>
    <w:rsid w:val="00264368"/>
    <w:rsid w:val="002853DC"/>
    <w:rsid w:val="002940B6"/>
    <w:rsid w:val="00294F07"/>
    <w:rsid w:val="002C0A9E"/>
    <w:rsid w:val="002C1C5A"/>
    <w:rsid w:val="002C5835"/>
    <w:rsid w:val="002D0370"/>
    <w:rsid w:val="002D4A7F"/>
    <w:rsid w:val="002D60F8"/>
    <w:rsid w:val="002D756E"/>
    <w:rsid w:val="0033214F"/>
    <w:rsid w:val="00352BF1"/>
    <w:rsid w:val="0036194E"/>
    <w:rsid w:val="00376697"/>
    <w:rsid w:val="00381CFC"/>
    <w:rsid w:val="00382428"/>
    <w:rsid w:val="00382C58"/>
    <w:rsid w:val="00383553"/>
    <w:rsid w:val="00394DCB"/>
    <w:rsid w:val="00396B7A"/>
    <w:rsid w:val="003B5877"/>
    <w:rsid w:val="003C1F3D"/>
    <w:rsid w:val="003D5CBC"/>
    <w:rsid w:val="003E2A9F"/>
    <w:rsid w:val="003F3293"/>
    <w:rsid w:val="00420F01"/>
    <w:rsid w:val="00451581"/>
    <w:rsid w:val="00486D6A"/>
    <w:rsid w:val="004B0E7D"/>
    <w:rsid w:val="004B69D9"/>
    <w:rsid w:val="004F6C88"/>
    <w:rsid w:val="004F7873"/>
    <w:rsid w:val="00500150"/>
    <w:rsid w:val="00515A46"/>
    <w:rsid w:val="005163BD"/>
    <w:rsid w:val="005478A5"/>
    <w:rsid w:val="00573A20"/>
    <w:rsid w:val="00580B62"/>
    <w:rsid w:val="0059649F"/>
    <w:rsid w:val="005B3995"/>
    <w:rsid w:val="005C2E0A"/>
    <w:rsid w:val="005D2CFE"/>
    <w:rsid w:val="005F0F56"/>
    <w:rsid w:val="006532FD"/>
    <w:rsid w:val="00661D95"/>
    <w:rsid w:val="00685A99"/>
    <w:rsid w:val="0069795B"/>
    <w:rsid w:val="006C19E6"/>
    <w:rsid w:val="006D58AC"/>
    <w:rsid w:val="006D7FE8"/>
    <w:rsid w:val="006F2D81"/>
    <w:rsid w:val="00710299"/>
    <w:rsid w:val="00720BC0"/>
    <w:rsid w:val="00725249"/>
    <w:rsid w:val="00726B66"/>
    <w:rsid w:val="00732158"/>
    <w:rsid w:val="0073395F"/>
    <w:rsid w:val="00741B7F"/>
    <w:rsid w:val="00750D2D"/>
    <w:rsid w:val="00753505"/>
    <w:rsid w:val="00762AF7"/>
    <w:rsid w:val="007721F2"/>
    <w:rsid w:val="00775285"/>
    <w:rsid w:val="0077671D"/>
    <w:rsid w:val="00777A9D"/>
    <w:rsid w:val="007B0E82"/>
    <w:rsid w:val="007B27B6"/>
    <w:rsid w:val="007D5C24"/>
    <w:rsid w:val="007E7949"/>
    <w:rsid w:val="00814334"/>
    <w:rsid w:val="00822460"/>
    <w:rsid w:val="00831600"/>
    <w:rsid w:val="00840B7F"/>
    <w:rsid w:val="00841838"/>
    <w:rsid w:val="00853856"/>
    <w:rsid w:val="00864460"/>
    <w:rsid w:val="00884C72"/>
    <w:rsid w:val="008A6E04"/>
    <w:rsid w:val="008B205F"/>
    <w:rsid w:val="008B5A7E"/>
    <w:rsid w:val="008E05A4"/>
    <w:rsid w:val="008E68A2"/>
    <w:rsid w:val="008E7027"/>
    <w:rsid w:val="008F08DE"/>
    <w:rsid w:val="008F49F5"/>
    <w:rsid w:val="00901192"/>
    <w:rsid w:val="00910EFC"/>
    <w:rsid w:val="00915AD1"/>
    <w:rsid w:val="00917409"/>
    <w:rsid w:val="00931F75"/>
    <w:rsid w:val="00947F35"/>
    <w:rsid w:val="00956D3B"/>
    <w:rsid w:val="00956DF4"/>
    <w:rsid w:val="00976823"/>
    <w:rsid w:val="00992ADE"/>
    <w:rsid w:val="009A3CEE"/>
    <w:rsid w:val="009A783A"/>
    <w:rsid w:val="009C2B46"/>
    <w:rsid w:val="009C4249"/>
    <w:rsid w:val="009D61B4"/>
    <w:rsid w:val="009E5E8F"/>
    <w:rsid w:val="009F211F"/>
    <w:rsid w:val="009F7455"/>
    <w:rsid w:val="00A11920"/>
    <w:rsid w:val="00A56D97"/>
    <w:rsid w:val="00A72E44"/>
    <w:rsid w:val="00A87872"/>
    <w:rsid w:val="00A91EEE"/>
    <w:rsid w:val="00A9426A"/>
    <w:rsid w:val="00AA02EE"/>
    <w:rsid w:val="00AB1765"/>
    <w:rsid w:val="00AD6E38"/>
    <w:rsid w:val="00AF1BD9"/>
    <w:rsid w:val="00AF642D"/>
    <w:rsid w:val="00AF6A7F"/>
    <w:rsid w:val="00B0009E"/>
    <w:rsid w:val="00B00AE5"/>
    <w:rsid w:val="00B02551"/>
    <w:rsid w:val="00B027E1"/>
    <w:rsid w:val="00B151B0"/>
    <w:rsid w:val="00B24661"/>
    <w:rsid w:val="00B2798E"/>
    <w:rsid w:val="00B47F04"/>
    <w:rsid w:val="00B51B31"/>
    <w:rsid w:val="00B67874"/>
    <w:rsid w:val="00B71F07"/>
    <w:rsid w:val="00B72C2B"/>
    <w:rsid w:val="00B74A53"/>
    <w:rsid w:val="00B812CA"/>
    <w:rsid w:val="00B85EFF"/>
    <w:rsid w:val="00B97690"/>
    <w:rsid w:val="00BA365A"/>
    <w:rsid w:val="00BA54A5"/>
    <w:rsid w:val="00BC3523"/>
    <w:rsid w:val="00BC7559"/>
    <w:rsid w:val="00BE550A"/>
    <w:rsid w:val="00BE6BAC"/>
    <w:rsid w:val="00BF2DC7"/>
    <w:rsid w:val="00C043EA"/>
    <w:rsid w:val="00C1648D"/>
    <w:rsid w:val="00C3330D"/>
    <w:rsid w:val="00C44E6C"/>
    <w:rsid w:val="00C45685"/>
    <w:rsid w:val="00C51DCC"/>
    <w:rsid w:val="00C773F0"/>
    <w:rsid w:val="00CA1C0B"/>
    <w:rsid w:val="00CA2DFF"/>
    <w:rsid w:val="00CB1B9D"/>
    <w:rsid w:val="00CC3191"/>
    <w:rsid w:val="00CD25CB"/>
    <w:rsid w:val="00CD5AC1"/>
    <w:rsid w:val="00CD6E5C"/>
    <w:rsid w:val="00CE6A5E"/>
    <w:rsid w:val="00CF41D0"/>
    <w:rsid w:val="00CF46CB"/>
    <w:rsid w:val="00D13721"/>
    <w:rsid w:val="00D13C4D"/>
    <w:rsid w:val="00D15D86"/>
    <w:rsid w:val="00D17F97"/>
    <w:rsid w:val="00D2357D"/>
    <w:rsid w:val="00D31136"/>
    <w:rsid w:val="00D331B5"/>
    <w:rsid w:val="00D3715B"/>
    <w:rsid w:val="00D44B0D"/>
    <w:rsid w:val="00D75C26"/>
    <w:rsid w:val="00D77C7B"/>
    <w:rsid w:val="00D97551"/>
    <w:rsid w:val="00DA313F"/>
    <w:rsid w:val="00DB0393"/>
    <w:rsid w:val="00DB5729"/>
    <w:rsid w:val="00DB625C"/>
    <w:rsid w:val="00DB65DB"/>
    <w:rsid w:val="00DB7E0C"/>
    <w:rsid w:val="00DB7F69"/>
    <w:rsid w:val="00DD578D"/>
    <w:rsid w:val="00DE5AD5"/>
    <w:rsid w:val="00E44891"/>
    <w:rsid w:val="00E55080"/>
    <w:rsid w:val="00E94C01"/>
    <w:rsid w:val="00E9504E"/>
    <w:rsid w:val="00E95253"/>
    <w:rsid w:val="00EB1485"/>
    <w:rsid w:val="00EB7100"/>
    <w:rsid w:val="00EC6FFB"/>
    <w:rsid w:val="00EE14A7"/>
    <w:rsid w:val="00EE4640"/>
    <w:rsid w:val="00F05E4B"/>
    <w:rsid w:val="00F16BC8"/>
    <w:rsid w:val="00F204C7"/>
    <w:rsid w:val="00F24B84"/>
    <w:rsid w:val="00F2571D"/>
    <w:rsid w:val="00F27094"/>
    <w:rsid w:val="00F316D8"/>
    <w:rsid w:val="00F36276"/>
    <w:rsid w:val="00F40644"/>
    <w:rsid w:val="00F42F68"/>
    <w:rsid w:val="00F66A2B"/>
    <w:rsid w:val="00F712E2"/>
    <w:rsid w:val="00F73753"/>
    <w:rsid w:val="00F83D9D"/>
    <w:rsid w:val="00F956FF"/>
    <w:rsid w:val="00F97518"/>
    <w:rsid w:val="00FA0917"/>
    <w:rsid w:val="00FA234D"/>
    <w:rsid w:val="00FA74DD"/>
    <w:rsid w:val="00FC2E27"/>
    <w:rsid w:val="00FC462F"/>
    <w:rsid w:val="00FC78CE"/>
    <w:rsid w:val="00FE53DD"/>
    <w:rsid w:val="00FF1F0B"/>
    <w:rsid w:val="00FF24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9A813"/>
  <w15:chartTrackingRefBased/>
  <w15:docId w15:val="{023DC343-0D5F-4456-9CF0-8A74907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9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9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9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9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9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9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9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9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9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9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9D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E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EA6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F956F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F956FF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56FF"/>
    <w:rPr>
      <w:rFonts w:ascii="Calibri" w:eastAsia="Calibri" w:hAnsi="Calibri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2357D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B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B9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1F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E38"/>
  </w:style>
  <w:style w:type="paragraph" w:styleId="Stopka">
    <w:name w:val="footer"/>
    <w:basedOn w:val="Normalny"/>
    <w:link w:val="StopkaZnak"/>
    <w:uiPriority w:val="99"/>
    <w:unhideWhenUsed/>
    <w:rsid w:val="00AD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E38"/>
  </w:style>
  <w:style w:type="paragraph" w:styleId="NormalnyWeb">
    <w:name w:val="Normal (Web)"/>
    <w:basedOn w:val="Normalny"/>
    <w:uiPriority w:val="99"/>
    <w:unhideWhenUsed/>
    <w:rsid w:val="008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4243-2097-449C-BE6E-143A4E69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Mikołaj</dc:creator>
  <cp:keywords/>
  <dc:description/>
  <cp:lastModifiedBy>Rybkowska Bożena</cp:lastModifiedBy>
  <cp:revision>8</cp:revision>
  <dcterms:created xsi:type="dcterms:W3CDTF">2025-06-27T12:57:00Z</dcterms:created>
  <dcterms:modified xsi:type="dcterms:W3CDTF">2025-07-01T12:57:00Z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UxC4dwLulzfINJ8nQH+xvX5LNGipWa4BRSZhPgxsCvkW2HRkfzJfsruHpz5cAwRUC6GplFzPEC7AZNK0CEDTPw==</vt:lpwstr>
  </property>
  <property fmtid="{D5CDD505-2E9C-101B-9397-08002B2CF9AE}" pid="4" name="MFClassificationDate">
    <vt:lpwstr>2025-05-23T11:55:51.8303594+02:00</vt:lpwstr>
  </property>
  <property fmtid="{D5CDD505-2E9C-101B-9397-08002B2CF9AE}" pid="5" name="MFClassifiedBySID">
    <vt:lpwstr>UxC4dwLulzfINJ8nQH+xvX5LNGipWa4BRSZhPgxsCvm42mrIC/DSDv0ggS+FjUN/2v1BBotkLlY5aAiEhoi6ucGfldEPC0lVI45dfAeyc2TYipYtCgtkPs51PXGwduwg</vt:lpwstr>
  </property>
  <property fmtid="{D5CDD505-2E9C-101B-9397-08002B2CF9AE}" pid="6" name="MFGRNItemId">
    <vt:lpwstr>GRN-733c01c2-be16-456b-b05d-9dfbd5b89b10</vt:lpwstr>
  </property>
  <property fmtid="{D5CDD505-2E9C-101B-9397-08002B2CF9AE}" pid="7" name="MFHash">
    <vt:lpwstr>EOa2Er5f9CeCTx8CEeGbJH2L4CGdlG97XxiMFDmzDXQ=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