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9BEA" w14:textId="163A3A4A" w:rsidR="000F02FA" w:rsidRPr="00972291" w:rsidRDefault="000F02FA" w:rsidP="00972291">
      <w:pPr>
        <w:spacing w:after="12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2291">
        <w:rPr>
          <w:rFonts w:ascii="Times New Roman" w:hAnsi="Times New Roman" w:cs="Times New Roman"/>
          <w:bCs/>
          <w:sz w:val="24"/>
          <w:szCs w:val="24"/>
        </w:rPr>
        <w:t>UZASADNIENIE</w:t>
      </w:r>
    </w:p>
    <w:p w14:paraId="0009CE28" w14:textId="50931B2C" w:rsidR="00F3280F" w:rsidRDefault="00F3280F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Proponowane zmiany są wynikiem realizacji jednego z postulatów </w:t>
      </w:r>
      <w:r w:rsidRPr="00F3280F">
        <w:rPr>
          <w:rFonts w:ascii="Times New Roman" w:hAnsi="Times New Roman" w:cs="Times New Roman"/>
          <w:sz w:val="24"/>
          <w:szCs w:val="24"/>
        </w:rPr>
        <w:t>inicjatyw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3280F">
        <w:rPr>
          <w:rFonts w:ascii="Times New Roman" w:hAnsi="Times New Roman" w:cs="Times New Roman"/>
          <w:sz w:val="24"/>
          <w:szCs w:val="24"/>
        </w:rPr>
        <w:t xml:space="preserve"> przedsiębiorców </w:t>
      </w:r>
      <w:proofErr w:type="spellStart"/>
      <w:r w:rsidRPr="00F3280F">
        <w:rPr>
          <w:rFonts w:ascii="Times New Roman" w:hAnsi="Times New Roman" w:cs="Times New Roman"/>
          <w:sz w:val="24"/>
          <w:szCs w:val="24"/>
        </w:rPr>
        <w:t>SprawdzaMY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którego celem jest </w:t>
      </w:r>
      <w:r w:rsidRPr="00F3280F">
        <w:rPr>
          <w:rFonts w:ascii="Times New Roman" w:hAnsi="Times New Roman" w:cs="Times New Roman"/>
          <w:sz w:val="24"/>
          <w:szCs w:val="24"/>
        </w:rPr>
        <w:t>przygotowani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3280F">
        <w:rPr>
          <w:rFonts w:ascii="Times New Roman" w:hAnsi="Times New Roman" w:cs="Times New Roman"/>
          <w:sz w:val="24"/>
          <w:szCs w:val="24"/>
        </w:rPr>
        <w:t xml:space="preserve"> i zaproponowani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3280F">
        <w:rPr>
          <w:rFonts w:ascii="Times New Roman" w:hAnsi="Times New Roman" w:cs="Times New Roman"/>
          <w:sz w:val="24"/>
          <w:szCs w:val="24"/>
        </w:rPr>
        <w:t xml:space="preserve"> pakietu rozwiązań w</w:t>
      </w:r>
      <w:r w:rsidR="00AB22EB">
        <w:rPr>
          <w:rFonts w:ascii="Times New Roman" w:hAnsi="Times New Roman" w:cs="Times New Roman"/>
          <w:sz w:val="24"/>
          <w:szCs w:val="24"/>
        </w:rPr>
        <w:t> </w:t>
      </w:r>
      <w:r w:rsidRPr="00F3280F">
        <w:rPr>
          <w:rFonts w:ascii="Times New Roman" w:hAnsi="Times New Roman" w:cs="Times New Roman"/>
          <w:sz w:val="24"/>
          <w:szCs w:val="24"/>
        </w:rPr>
        <w:t>zakresie deregulacji i ułatwień obrotu gospodarczego.</w:t>
      </w:r>
    </w:p>
    <w:p w14:paraId="79E74B78" w14:textId="697363CF" w:rsidR="007A7A27" w:rsidRDefault="009551FF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tej inicjatywy </w:t>
      </w:r>
      <w:r w:rsidR="00A01971">
        <w:rPr>
          <w:rFonts w:ascii="Times New Roman" w:hAnsi="Times New Roman" w:cs="Times New Roman"/>
          <w:sz w:val="24"/>
          <w:szCs w:val="24"/>
        </w:rPr>
        <w:t xml:space="preserve">zwrócono uwagę na </w:t>
      </w:r>
      <w:r w:rsidR="00A01971" w:rsidRPr="00A01971">
        <w:rPr>
          <w:rFonts w:ascii="Times New Roman" w:hAnsi="Times New Roman" w:cs="Times New Roman"/>
          <w:sz w:val="24"/>
          <w:szCs w:val="24"/>
        </w:rPr>
        <w:t>wątpliwości interpretacyjn</w:t>
      </w:r>
      <w:r w:rsidR="00A01971">
        <w:rPr>
          <w:rFonts w:ascii="Times New Roman" w:hAnsi="Times New Roman" w:cs="Times New Roman"/>
          <w:sz w:val="24"/>
          <w:szCs w:val="24"/>
        </w:rPr>
        <w:t xml:space="preserve">e </w:t>
      </w:r>
      <w:r w:rsidR="00383F04">
        <w:rPr>
          <w:rFonts w:ascii="Times New Roman" w:hAnsi="Times New Roman" w:cs="Times New Roman"/>
          <w:sz w:val="24"/>
          <w:szCs w:val="24"/>
        </w:rPr>
        <w:t>związane ze</w:t>
      </w:r>
      <w:r w:rsidR="00577771">
        <w:rPr>
          <w:rFonts w:ascii="Times New Roman" w:hAnsi="Times New Roman" w:cs="Times New Roman"/>
          <w:sz w:val="24"/>
          <w:szCs w:val="24"/>
        </w:rPr>
        <w:t> </w:t>
      </w:r>
      <w:r w:rsidR="00383F04">
        <w:rPr>
          <w:rFonts w:ascii="Times New Roman" w:hAnsi="Times New Roman" w:cs="Times New Roman"/>
          <w:sz w:val="24"/>
          <w:szCs w:val="24"/>
        </w:rPr>
        <w:t xml:space="preserve">stosowaniem </w:t>
      </w:r>
      <w:r w:rsidR="00560D02">
        <w:rPr>
          <w:rFonts w:ascii="Times New Roman" w:hAnsi="Times New Roman" w:cs="Times New Roman"/>
          <w:sz w:val="24"/>
          <w:szCs w:val="24"/>
        </w:rPr>
        <w:t>wymogu</w:t>
      </w:r>
      <w:r w:rsidR="005F01BD">
        <w:rPr>
          <w:rFonts w:ascii="Times New Roman" w:hAnsi="Times New Roman" w:cs="Times New Roman"/>
          <w:sz w:val="24"/>
          <w:szCs w:val="24"/>
        </w:rPr>
        <w:t xml:space="preserve"> „na piśmie”</w:t>
      </w:r>
      <w:r w:rsidR="007A7A27">
        <w:rPr>
          <w:rFonts w:ascii="Times New Roman" w:hAnsi="Times New Roman" w:cs="Times New Roman"/>
          <w:sz w:val="24"/>
          <w:szCs w:val="24"/>
        </w:rPr>
        <w:t xml:space="preserve">, </w:t>
      </w:r>
      <w:r w:rsidR="005F01BD">
        <w:rPr>
          <w:rFonts w:ascii="Times New Roman" w:hAnsi="Times New Roman" w:cs="Times New Roman"/>
          <w:sz w:val="24"/>
          <w:szCs w:val="24"/>
        </w:rPr>
        <w:t xml:space="preserve">a w przypadku </w:t>
      </w:r>
      <w:r w:rsidR="005F01BD" w:rsidRPr="005F01BD">
        <w:rPr>
          <w:rFonts w:ascii="Times New Roman" w:hAnsi="Times New Roman" w:cs="Times New Roman"/>
          <w:sz w:val="24"/>
          <w:szCs w:val="24"/>
        </w:rPr>
        <w:t xml:space="preserve">art. 21 ust. 4 ustawy </w:t>
      </w:r>
      <w:r w:rsidR="007A7A27">
        <w:rPr>
          <w:rFonts w:ascii="Times New Roman" w:hAnsi="Times New Roman" w:cs="Times New Roman"/>
          <w:sz w:val="24"/>
          <w:szCs w:val="24"/>
        </w:rPr>
        <w:t xml:space="preserve">z dnia 11 września 2015 r. </w:t>
      </w:r>
      <w:r w:rsidR="005F01BD" w:rsidRPr="005F01BD">
        <w:rPr>
          <w:rFonts w:ascii="Times New Roman" w:hAnsi="Times New Roman" w:cs="Times New Roman"/>
          <w:sz w:val="24"/>
          <w:szCs w:val="24"/>
        </w:rPr>
        <w:t>o działalności ubezpieczeniowej i reasekuracyjnej</w:t>
      </w:r>
      <w:r w:rsidR="007A7A27">
        <w:rPr>
          <w:rFonts w:ascii="Times New Roman" w:hAnsi="Times New Roman" w:cs="Times New Roman"/>
          <w:sz w:val="24"/>
          <w:szCs w:val="24"/>
        </w:rPr>
        <w:t xml:space="preserve"> (Dz. U. z 2024 r. poz. 838, z </w:t>
      </w:r>
      <w:proofErr w:type="spellStart"/>
      <w:r w:rsidR="007A7A2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A7A27">
        <w:rPr>
          <w:rFonts w:ascii="Times New Roman" w:hAnsi="Times New Roman" w:cs="Times New Roman"/>
          <w:sz w:val="24"/>
          <w:szCs w:val="24"/>
        </w:rPr>
        <w:t>. zm.)</w:t>
      </w:r>
      <w:r w:rsidR="005F01BD">
        <w:rPr>
          <w:rFonts w:ascii="Times New Roman" w:hAnsi="Times New Roman" w:cs="Times New Roman"/>
          <w:sz w:val="24"/>
          <w:szCs w:val="24"/>
        </w:rPr>
        <w:t xml:space="preserve">, także wymogu „pisemności”, które w ocenie przedsiębiorców </w:t>
      </w:r>
      <w:r w:rsidRPr="009551FF">
        <w:rPr>
          <w:rFonts w:ascii="Times New Roman" w:hAnsi="Times New Roman" w:cs="Times New Roman"/>
          <w:sz w:val="24"/>
          <w:szCs w:val="24"/>
        </w:rPr>
        <w:t>stanowi</w:t>
      </w:r>
      <w:r w:rsidR="00802480">
        <w:rPr>
          <w:rFonts w:ascii="Times New Roman" w:hAnsi="Times New Roman" w:cs="Times New Roman"/>
          <w:sz w:val="24"/>
          <w:szCs w:val="24"/>
        </w:rPr>
        <w:t>ą</w:t>
      </w:r>
      <w:r w:rsidRPr="009551FF">
        <w:rPr>
          <w:rFonts w:ascii="Times New Roman" w:hAnsi="Times New Roman" w:cs="Times New Roman"/>
          <w:sz w:val="24"/>
          <w:szCs w:val="24"/>
        </w:rPr>
        <w:t xml:space="preserve"> barierę prowadzenia działalności ubezpieczeniowej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378DA7" w14:textId="77EF8980" w:rsidR="007A7A27" w:rsidRDefault="009551FF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tym </w:t>
      </w:r>
      <w:r w:rsidR="0064002B">
        <w:rPr>
          <w:rFonts w:ascii="Times New Roman" w:hAnsi="Times New Roman" w:cs="Times New Roman"/>
          <w:sz w:val="24"/>
          <w:szCs w:val="24"/>
        </w:rPr>
        <w:t xml:space="preserve">uzupełnienia </w:t>
      </w:r>
      <w:r w:rsidR="00B9137E" w:rsidRPr="009551FF">
        <w:rPr>
          <w:rFonts w:ascii="Times New Roman" w:hAnsi="Times New Roman" w:cs="Times New Roman"/>
          <w:sz w:val="24"/>
          <w:szCs w:val="24"/>
        </w:rPr>
        <w:t>wymaga</w:t>
      </w:r>
      <w:r w:rsidR="00B9137E">
        <w:rPr>
          <w:rFonts w:ascii="Times New Roman" w:hAnsi="Times New Roman" w:cs="Times New Roman"/>
          <w:sz w:val="24"/>
          <w:szCs w:val="24"/>
        </w:rPr>
        <w:t xml:space="preserve"> </w:t>
      </w:r>
      <w:r w:rsidR="0064002B">
        <w:rPr>
          <w:rFonts w:ascii="Times New Roman" w:hAnsi="Times New Roman" w:cs="Times New Roman"/>
          <w:sz w:val="24"/>
          <w:szCs w:val="24"/>
        </w:rPr>
        <w:t xml:space="preserve">przepis </w:t>
      </w:r>
      <w:r w:rsidR="001968A6" w:rsidRPr="001968A6">
        <w:rPr>
          <w:rFonts w:ascii="Times New Roman" w:hAnsi="Times New Roman" w:cs="Times New Roman"/>
          <w:sz w:val="24"/>
          <w:szCs w:val="24"/>
        </w:rPr>
        <w:t>art. 819 §</w:t>
      </w:r>
      <w:r w:rsidR="001968A6">
        <w:rPr>
          <w:rFonts w:ascii="Times New Roman" w:hAnsi="Times New Roman" w:cs="Times New Roman"/>
          <w:sz w:val="24"/>
          <w:szCs w:val="24"/>
        </w:rPr>
        <w:t xml:space="preserve"> </w:t>
      </w:r>
      <w:r w:rsidR="001968A6" w:rsidRPr="001968A6">
        <w:rPr>
          <w:rFonts w:ascii="Times New Roman" w:hAnsi="Times New Roman" w:cs="Times New Roman"/>
          <w:sz w:val="24"/>
          <w:szCs w:val="24"/>
        </w:rPr>
        <w:t xml:space="preserve">4 </w:t>
      </w:r>
      <w:r w:rsidR="001968A6">
        <w:rPr>
          <w:rFonts w:ascii="Times New Roman" w:hAnsi="Times New Roman" w:cs="Times New Roman"/>
          <w:sz w:val="24"/>
          <w:szCs w:val="24"/>
        </w:rPr>
        <w:t xml:space="preserve">ustawy </w:t>
      </w:r>
      <w:r w:rsidR="00AB22EB" w:rsidRPr="00845549">
        <w:rPr>
          <w:rFonts w:ascii="Times New Roman" w:hAnsi="Times New Roman" w:cs="Times New Roman"/>
          <w:sz w:val="24"/>
          <w:szCs w:val="24"/>
        </w:rPr>
        <w:t>z dnia 23</w:t>
      </w:r>
      <w:r w:rsidR="00094D8D">
        <w:rPr>
          <w:rFonts w:ascii="Times New Roman" w:hAnsi="Times New Roman" w:cs="Times New Roman"/>
          <w:sz w:val="24"/>
          <w:szCs w:val="24"/>
        </w:rPr>
        <w:t> </w:t>
      </w:r>
      <w:r w:rsidR="00AB22EB" w:rsidRPr="00845549">
        <w:rPr>
          <w:rFonts w:ascii="Times New Roman" w:hAnsi="Times New Roman" w:cs="Times New Roman"/>
          <w:sz w:val="24"/>
          <w:szCs w:val="24"/>
        </w:rPr>
        <w:t>kwietnia 1964</w:t>
      </w:r>
      <w:r w:rsidR="00EC0B7A">
        <w:rPr>
          <w:rFonts w:ascii="Times New Roman" w:hAnsi="Times New Roman" w:cs="Times New Roman"/>
          <w:sz w:val="24"/>
          <w:szCs w:val="24"/>
        </w:rPr>
        <w:t> </w:t>
      </w:r>
      <w:r w:rsidR="00AB22EB" w:rsidRPr="00845549">
        <w:rPr>
          <w:rFonts w:ascii="Times New Roman" w:hAnsi="Times New Roman" w:cs="Times New Roman"/>
          <w:sz w:val="24"/>
          <w:szCs w:val="24"/>
        </w:rPr>
        <w:t xml:space="preserve">r. </w:t>
      </w:r>
      <w:r w:rsidR="00AB22EB">
        <w:rPr>
          <w:rFonts w:ascii="Times New Roman" w:hAnsi="Times New Roman" w:cs="Times New Roman"/>
          <w:sz w:val="24"/>
          <w:szCs w:val="24"/>
        </w:rPr>
        <w:t xml:space="preserve">– </w:t>
      </w:r>
      <w:r w:rsidR="001968A6" w:rsidRPr="001968A6">
        <w:rPr>
          <w:rFonts w:ascii="Times New Roman" w:hAnsi="Times New Roman" w:cs="Times New Roman"/>
          <w:sz w:val="24"/>
          <w:szCs w:val="24"/>
        </w:rPr>
        <w:t>Kodeks cywiln</w:t>
      </w:r>
      <w:r w:rsidR="00AB22EB">
        <w:rPr>
          <w:rFonts w:ascii="Times New Roman" w:hAnsi="Times New Roman" w:cs="Times New Roman"/>
          <w:sz w:val="24"/>
          <w:szCs w:val="24"/>
        </w:rPr>
        <w:t>y</w:t>
      </w:r>
      <w:r w:rsidR="00E34D09">
        <w:rPr>
          <w:rFonts w:ascii="Times New Roman" w:hAnsi="Times New Roman" w:cs="Times New Roman"/>
          <w:sz w:val="24"/>
          <w:szCs w:val="24"/>
        </w:rPr>
        <w:t xml:space="preserve"> </w:t>
      </w:r>
      <w:r w:rsidR="00E34D09" w:rsidRPr="00845549">
        <w:rPr>
          <w:rFonts w:ascii="Times New Roman" w:hAnsi="Times New Roman" w:cs="Times New Roman"/>
          <w:sz w:val="24"/>
          <w:szCs w:val="24"/>
        </w:rPr>
        <w:t>(Dz. U. z 202</w:t>
      </w:r>
      <w:r w:rsidR="007A7A27">
        <w:rPr>
          <w:rFonts w:ascii="Times New Roman" w:hAnsi="Times New Roman" w:cs="Times New Roman"/>
          <w:sz w:val="24"/>
          <w:szCs w:val="24"/>
        </w:rPr>
        <w:t>5</w:t>
      </w:r>
      <w:r w:rsidR="00E34D09" w:rsidRPr="00845549">
        <w:rPr>
          <w:rFonts w:ascii="Times New Roman" w:hAnsi="Times New Roman" w:cs="Times New Roman"/>
          <w:sz w:val="24"/>
          <w:szCs w:val="24"/>
        </w:rPr>
        <w:t xml:space="preserve"> r. poz. 10</w:t>
      </w:r>
      <w:r w:rsidR="007A7A27">
        <w:rPr>
          <w:rFonts w:ascii="Times New Roman" w:hAnsi="Times New Roman" w:cs="Times New Roman"/>
          <w:sz w:val="24"/>
          <w:szCs w:val="24"/>
        </w:rPr>
        <w:t>7</w:t>
      </w:r>
      <w:r w:rsidR="00E34D09" w:rsidRPr="00845549">
        <w:rPr>
          <w:rFonts w:ascii="Times New Roman" w:hAnsi="Times New Roman" w:cs="Times New Roman"/>
          <w:sz w:val="24"/>
          <w:szCs w:val="24"/>
        </w:rPr>
        <w:t>1</w:t>
      </w:r>
      <w:r w:rsidR="009F3F0B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9F3F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F3F0B">
        <w:rPr>
          <w:rFonts w:ascii="Times New Roman" w:hAnsi="Times New Roman" w:cs="Times New Roman"/>
          <w:sz w:val="24"/>
          <w:szCs w:val="24"/>
        </w:rPr>
        <w:t>. zm.</w:t>
      </w:r>
      <w:r w:rsidR="00E34D09" w:rsidRPr="00845549">
        <w:rPr>
          <w:rFonts w:ascii="Times New Roman" w:hAnsi="Times New Roman" w:cs="Times New Roman"/>
          <w:sz w:val="24"/>
          <w:szCs w:val="24"/>
        </w:rPr>
        <w:t>)</w:t>
      </w:r>
      <w:r w:rsidR="00B9137E">
        <w:rPr>
          <w:rFonts w:ascii="Times New Roman" w:hAnsi="Times New Roman" w:cs="Times New Roman"/>
          <w:sz w:val="24"/>
          <w:szCs w:val="24"/>
        </w:rPr>
        <w:t xml:space="preserve">. Konieczna jest też </w:t>
      </w:r>
      <w:r w:rsidR="0064002B">
        <w:rPr>
          <w:rFonts w:ascii="Times New Roman" w:hAnsi="Times New Roman" w:cs="Times New Roman"/>
          <w:sz w:val="24"/>
          <w:szCs w:val="24"/>
        </w:rPr>
        <w:t>zmian</w:t>
      </w:r>
      <w:r w:rsidR="00B9137E">
        <w:rPr>
          <w:rFonts w:ascii="Times New Roman" w:hAnsi="Times New Roman" w:cs="Times New Roman"/>
          <w:sz w:val="24"/>
          <w:szCs w:val="24"/>
        </w:rPr>
        <w:t>a</w:t>
      </w:r>
      <w:r w:rsidR="001968A6" w:rsidRPr="001968A6">
        <w:rPr>
          <w:rFonts w:ascii="Times New Roman" w:hAnsi="Times New Roman" w:cs="Times New Roman"/>
          <w:sz w:val="24"/>
          <w:szCs w:val="24"/>
        </w:rPr>
        <w:t xml:space="preserve"> art. 14 ust. 2 i 3 oraz art. 109a ust. 2 ustawy </w:t>
      </w:r>
      <w:r w:rsidR="009C4BD1">
        <w:rPr>
          <w:rFonts w:ascii="Times New Roman" w:hAnsi="Times New Roman" w:cs="Times New Roman"/>
          <w:sz w:val="24"/>
          <w:szCs w:val="24"/>
        </w:rPr>
        <w:t xml:space="preserve">z dnia </w:t>
      </w:r>
      <w:r w:rsidR="009C4BD1" w:rsidRPr="009C4BD1">
        <w:rPr>
          <w:rFonts w:ascii="Times New Roman" w:hAnsi="Times New Roman" w:cs="Times New Roman"/>
          <w:sz w:val="24"/>
          <w:szCs w:val="24"/>
        </w:rPr>
        <w:t xml:space="preserve">22 maja 2003 r. </w:t>
      </w:r>
      <w:r w:rsidR="001968A6" w:rsidRPr="001968A6">
        <w:rPr>
          <w:rFonts w:ascii="Times New Roman" w:hAnsi="Times New Roman" w:cs="Times New Roman"/>
          <w:sz w:val="24"/>
          <w:szCs w:val="24"/>
        </w:rPr>
        <w:t>o</w:t>
      </w:r>
      <w:r w:rsidR="00594D61">
        <w:rPr>
          <w:rFonts w:ascii="Times New Roman" w:hAnsi="Times New Roman" w:cs="Times New Roman"/>
          <w:sz w:val="24"/>
          <w:szCs w:val="24"/>
        </w:rPr>
        <w:t> </w:t>
      </w:r>
      <w:r w:rsidR="001968A6" w:rsidRPr="001968A6">
        <w:rPr>
          <w:rFonts w:ascii="Times New Roman" w:hAnsi="Times New Roman" w:cs="Times New Roman"/>
          <w:sz w:val="24"/>
          <w:szCs w:val="24"/>
        </w:rPr>
        <w:t>ubezpieczeniach</w:t>
      </w:r>
      <w:r w:rsidR="00094D8D">
        <w:rPr>
          <w:rFonts w:ascii="Times New Roman" w:hAnsi="Times New Roman" w:cs="Times New Roman"/>
          <w:sz w:val="24"/>
          <w:szCs w:val="24"/>
        </w:rPr>
        <w:t xml:space="preserve"> obowiązkowych</w:t>
      </w:r>
      <w:r w:rsidR="001968A6" w:rsidRPr="001968A6">
        <w:rPr>
          <w:rFonts w:ascii="Times New Roman" w:hAnsi="Times New Roman" w:cs="Times New Roman"/>
          <w:sz w:val="24"/>
          <w:szCs w:val="24"/>
        </w:rPr>
        <w:t>, Ubezpieczeniowym Funduszu Gwarancyjnym i Polskim Biurze Ubezpieczycieli Komunikacyjnych (Dz.</w:t>
      </w:r>
      <w:r w:rsidR="00094D8D">
        <w:rPr>
          <w:rFonts w:ascii="Times New Roman" w:hAnsi="Times New Roman" w:cs="Times New Roman"/>
          <w:sz w:val="24"/>
          <w:szCs w:val="24"/>
        </w:rPr>
        <w:t> </w:t>
      </w:r>
      <w:r w:rsidR="001968A6" w:rsidRPr="001968A6">
        <w:rPr>
          <w:rFonts w:ascii="Times New Roman" w:hAnsi="Times New Roman" w:cs="Times New Roman"/>
          <w:sz w:val="24"/>
          <w:szCs w:val="24"/>
        </w:rPr>
        <w:t>U.</w:t>
      </w:r>
      <w:r w:rsidR="00094D8D">
        <w:rPr>
          <w:rFonts w:ascii="Times New Roman" w:hAnsi="Times New Roman" w:cs="Times New Roman"/>
          <w:sz w:val="24"/>
          <w:szCs w:val="24"/>
        </w:rPr>
        <w:t> </w:t>
      </w:r>
      <w:r w:rsidR="001968A6" w:rsidRPr="001968A6">
        <w:rPr>
          <w:rFonts w:ascii="Times New Roman" w:hAnsi="Times New Roman" w:cs="Times New Roman"/>
          <w:sz w:val="24"/>
          <w:szCs w:val="24"/>
        </w:rPr>
        <w:t>z</w:t>
      </w:r>
      <w:r w:rsidR="00094D8D">
        <w:rPr>
          <w:rFonts w:ascii="Times New Roman" w:hAnsi="Times New Roman" w:cs="Times New Roman"/>
          <w:sz w:val="24"/>
          <w:szCs w:val="24"/>
        </w:rPr>
        <w:t> </w:t>
      </w:r>
      <w:r w:rsidR="001968A6" w:rsidRPr="001968A6">
        <w:rPr>
          <w:rFonts w:ascii="Times New Roman" w:hAnsi="Times New Roman" w:cs="Times New Roman"/>
          <w:sz w:val="24"/>
          <w:szCs w:val="24"/>
        </w:rPr>
        <w:t>2025</w:t>
      </w:r>
      <w:r w:rsidR="00094D8D">
        <w:rPr>
          <w:rFonts w:ascii="Times New Roman" w:hAnsi="Times New Roman" w:cs="Times New Roman"/>
          <w:sz w:val="24"/>
          <w:szCs w:val="24"/>
        </w:rPr>
        <w:t> </w:t>
      </w:r>
      <w:r w:rsidR="001968A6" w:rsidRPr="001968A6">
        <w:rPr>
          <w:rFonts w:ascii="Times New Roman" w:hAnsi="Times New Roman" w:cs="Times New Roman"/>
          <w:sz w:val="24"/>
          <w:szCs w:val="24"/>
        </w:rPr>
        <w:t>r. poz. 367</w:t>
      </w:r>
      <w:r w:rsidR="009F3F0B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9F3F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F3F0B">
        <w:rPr>
          <w:rFonts w:ascii="Times New Roman" w:hAnsi="Times New Roman" w:cs="Times New Roman"/>
          <w:sz w:val="24"/>
          <w:szCs w:val="24"/>
        </w:rPr>
        <w:t>. zm.</w:t>
      </w:r>
      <w:r w:rsidR="001968A6" w:rsidRPr="001968A6">
        <w:rPr>
          <w:rFonts w:ascii="Times New Roman" w:hAnsi="Times New Roman" w:cs="Times New Roman"/>
          <w:sz w:val="24"/>
          <w:szCs w:val="24"/>
        </w:rPr>
        <w:t xml:space="preserve">), a także </w:t>
      </w:r>
      <w:r w:rsidR="00B9137E">
        <w:rPr>
          <w:rFonts w:ascii="Times New Roman" w:hAnsi="Times New Roman" w:cs="Times New Roman"/>
          <w:sz w:val="24"/>
          <w:szCs w:val="24"/>
        </w:rPr>
        <w:t xml:space="preserve">zmiana </w:t>
      </w:r>
      <w:r w:rsidR="001968A6" w:rsidRPr="001968A6">
        <w:rPr>
          <w:rFonts w:ascii="Times New Roman" w:hAnsi="Times New Roman" w:cs="Times New Roman"/>
          <w:sz w:val="24"/>
          <w:szCs w:val="24"/>
        </w:rPr>
        <w:t>przepis</w:t>
      </w:r>
      <w:r w:rsidR="00B9137E">
        <w:rPr>
          <w:rFonts w:ascii="Times New Roman" w:hAnsi="Times New Roman" w:cs="Times New Roman"/>
          <w:sz w:val="24"/>
          <w:szCs w:val="24"/>
        </w:rPr>
        <w:t>ów</w:t>
      </w:r>
      <w:r w:rsidR="001968A6" w:rsidRPr="00196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551FF">
        <w:rPr>
          <w:rFonts w:ascii="Times New Roman" w:hAnsi="Times New Roman" w:cs="Times New Roman"/>
          <w:sz w:val="24"/>
          <w:szCs w:val="24"/>
        </w:rPr>
        <w:t>rt. 21 ust. 4</w:t>
      </w:r>
      <w:r w:rsidR="00A01971">
        <w:rPr>
          <w:rFonts w:ascii="Times New Roman" w:hAnsi="Times New Roman" w:cs="Times New Roman"/>
          <w:sz w:val="24"/>
          <w:szCs w:val="24"/>
        </w:rPr>
        <w:t xml:space="preserve"> oraz </w:t>
      </w:r>
      <w:r w:rsidRPr="009551FF">
        <w:rPr>
          <w:rFonts w:ascii="Times New Roman" w:hAnsi="Times New Roman" w:cs="Times New Roman"/>
          <w:sz w:val="24"/>
          <w:szCs w:val="24"/>
        </w:rPr>
        <w:t xml:space="preserve">art. 29 ust. </w:t>
      </w:r>
      <w:r w:rsidR="00A01971">
        <w:rPr>
          <w:rFonts w:ascii="Times New Roman" w:hAnsi="Times New Roman" w:cs="Times New Roman"/>
          <w:sz w:val="24"/>
          <w:szCs w:val="24"/>
        </w:rPr>
        <w:t xml:space="preserve">4 i </w:t>
      </w:r>
      <w:r w:rsidRPr="009551FF">
        <w:rPr>
          <w:rFonts w:ascii="Times New Roman" w:hAnsi="Times New Roman" w:cs="Times New Roman"/>
          <w:sz w:val="24"/>
          <w:szCs w:val="24"/>
        </w:rPr>
        <w:t xml:space="preserve">5 ustawy </w:t>
      </w:r>
      <w:r w:rsidR="009C4BD1" w:rsidRPr="009C4BD1">
        <w:rPr>
          <w:rFonts w:ascii="Times New Roman" w:hAnsi="Times New Roman" w:cs="Times New Roman"/>
          <w:sz w:val="24"/>
          <w:szCs w:val="24"/>
        </w:rPr>
        <w:t xml:space="preserve">z dnia 11 września 2015 r. </w:t>
      </w:r>
      <w:r w:rsidRPr="009551FF">
        <w:rPr>
          <w:rFonts w:ascii="Times New Roman" w:hAnsi="Times New Roman" w:cs="Times New Roman"/>
          <w:sz w:val="24"/>
          <w:szCs w:val="24"/>
        </w:rPr>
        <w:t>o działalności ubezpieczeniowej i</w:t>
      </w:r>
      <w:r w:rsidR="00094D8D">
        <w:rPr>
          <w:rFonts w:ascii="Times New Roman" w:hAnsi="Times New Roman" w:cs="Times New Roman"/>
          <w:sz w:val="24"/>
          <w:szCs w:val="24"/>
        </w:rPr>
        <w:t> </w:t>
      </w:r>
      <w:r w:rsidRPr="009551FF">
        <w:rPr>
          <w:rFonts w:ascii="Times New Roman" w:hAnsi="Times New Roman" w:cs="Times New Roman"/>
          <w:sz w:val="24"/>
          <w:szCs w:val="24"/>
        </w:rPr>
        <w:t>reasekuracyjnej</w:t>
      </w:r>
      <w:r w:rsidR="00D960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F9240" w14:textId="3B7AE099" w:rsidR="00881115" w:rsidRDefault="00D96068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ocenie inicjatywy przedsiębiorców </w:t>
      </w:r>
      <w:r w:rsidR="00C4757A">
        <w:rPr>
          <w:rFonts w:ascii="Times New Roman" w:hAnsi="Times New Roman" w:cs="Times New Roman"/>
          <w:sz w:val="24"/>
          <w:szCs w:val="24"/>
        </w:rPr>
        <w:t xml:space="preserve">korespondencja między zakładami </w:t>
      </w:r>
      <w:r w:rsidR="009551FF" w:rsidRPr="00802480">
        <w:rPr>
          <w:rFonts w:ascii="Times New Roman" w:hAnsi="Times New Roman" w:cs="Times New Roman"/>
          <w:sz w:val="24"/>
          <w:szCs w:val="24"/>
        </w:rPr>
        <w:t xml:space="preserve">ubezpieczeń </w:t>
      </w:r>
      <w:r w:rsidR="00312B4B">
        <w:rPr>
          <w:rFonts w:ascii="Times New Roman" w:hAnsi="Times New Roman" w:cs="Times New Roman"/>
          <w:sz w:val="24"/>
          <w:szCs w:val="24"/>
        </w:rPr>
        <w:t>i</w:t>
      </w:r>
      <w:r w:rsidR="00577771">
        <w:rPr>
          <w:rFonts w:ascii="Times New Roman" w:hAnsi="Times New Roman" w:cs="Times New Roman"/>
          <w:sz w:val="24"/>
          <w:szCs w:val="24"/>
        </w:rPr>
        <w:t> </w:t>
      </w:r>
      <w:r w:rsidR="00312B4B">
        <w:rPr>
          <w:rFonts w:ascii="Times New Roman" w:hAnsi="Times New Roman" w:cs="Times New Roman"/>
          <w:sz w:val="24"/>
          <w:szCs w:val="24"/>
        </w:rPr>
        <w:t>Ubezpieczeniowy</w:t>
      </w:r>
      <w:r w:rsidR="00C4757A">
        <w:rPr>
          <w:rFonts w:ascii="Times New Roman" w:hAnsi="Times New Roman" w:cs="Times New Roman"/>
          <w:sz w:val="24"/>
          <w:szCs w:val="24"/>
        </w:rPr>
        <w:t>m</w:t>
      </w:r>
      <w:r w:rsidR="00312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312B4B">
        <w:rPr>
          <w:rFonts w:ascii="Times New Roman" w:hAnsi="Times New Roman" w:cs="Times New Roman"/>
          <w:sz w:val="24"/>
          <w:szCs w:val="24"/>
        </w:rPr>
        <w:t>undusz</w:t>
      </w:r>
      <w:r w:rsidR="00C4757A">
        <w:rPr>
          <w:rFonts w:ascii="Times New Roman" w:hAnsi="Times New Roman" w:cs="Times New Roman"/>
          <w:sz w:val="24"/>
          <w:szCs w:val="24"/>
        </w:rPr>
        <w:t>em</w:t>
      </w:r>
      <w:r w:rsidR="00312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312B4B">
        <w:rPr>
          <w:rFonts w:ascii="Times New Roman" w:hAnsi="Times New Roman" w:cs="Times New Roman"/>
          <w:sz w:val="24"/>
          <w:szCs w:val="24"/>
        </w:rPr>
        <w:t>warancyjny</w:t>
      </w:r>
      <w:r w:rsidR="00C475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57A">
        <w:rPr>
          <w:rFonts w:ascii="Times New Roman" w:hAnsi="Times New Roman" w:cs="Times New Roman"/>
          <w:sz w:val="24"/>
          <w:szCs w:val="24"/>
        </w:rPr>
        <w:t>a klientami mogłaby</w:t>
      </w:r>
      <w:r w:rsidR="00C4757A" w:rsidRPr="00C4757A">
        <w:rPr>
          <w:rFonts w:ascii="Times New Roman" w:hAnsi="Times New Roman" w:cs="Times New Roman"/>
          <w:sz w:val="24"/>
          <w:szCs w:val="24"/>
        </w:rPr>
        <w:t>, za zgodą klient</w:t>
      </w:r>
      <w:r w:rsidR="00560D02">
        <w:rPr>
          <w:rFonts w:ascii="Times New Roman" w:hAnsi="Times New Roman" w:cs="Times New Roman"/>
          <w:sz w:val="24"/>
          <w:szCs w:val="24"/>
        </w:rPr>
        <w:t>ów</w:t>
      </w:r>
      <w:r w:rsidR="00C4757A" w:rsidRPr="00C4757A">
        <w:rPr>
          <w:rFonts w:ascii="Times New Roman" w:hAnsi="Times New Roman" w:cs="Times New Roman"/>
          <w:sz w:val="24"/>
          <w:szCs w:val="24"/>
        </w:rPr>
        <w:t xml:space="preserve">, </w:t>
      </w:r>
      <w:r w:rsidR="00C4757A">
        <w:rPr>
          <w:rFonts w:ascii="Times New Roman" w:hAnsi="Times New Roman" w:cs="Times New Roman"/>
          <w:sz w:val="24"/>
          <w:szCs w:val="24"/>
        </w:rPr>
        <w:t>odbywać się</w:t>
      </w:r>
      <w:r w:rsidR="008A083B">
        <w:rPr>
          <w:rFonts w:ascii="Times New Roman" w:hAnsi="Times New Roman" w:cs="Times New Roman"/>
          <w:sz w:val="24"/>
          <w:szCs w:val="24"/>
        </w:rPr>
        <w:t xml:space="preserve"> </w:t>
      </w:r>
      <w:r w:rsidR="00312B4B">
        <w:rPr>
          <w:rFonts w:ascii="Times New Roman" w:hAnsi="Times New Roman" w:cs="Times New Roman"/>
          <w:sz w:val="24"/>
          <w:szCs w:val="24"/>
        </w:rPr>
        <w:t xml:space="preserve">przy pomocy </w:t>
      </w:r>
      <w:r w:rsidR="007177D8">
        <w:rPr>
          <w:rFonts w:ascii="Times New Roman" w:hAnsi="Times New Roman" w:cs="Times New Roman"/>
          <w:sz w:val="24"/>
          <w:szCs w:val="24"/>
        </w:rPr>
        <w:t>poczt</w:t>
      </w:r>
      <w:r w:rsidR="00312B4B">
        <w:rPr>
          <w:rFonts w:ascii="Times New Roman" w:hAnsi="Times New Roman" w:cs="Times New Roman"/>
          <w:sz w:val="24"/>
          <w:szCs w:val="24"/>
        </w:rPr>
        <w:t>y</w:t>
      </w:r>
      <w:r w:rsidR="007177D8">
        <w:rPr>
          <w:rFonts w:ascii="Times New Roman" w:hAnsi="Times New Roman" w:cs="Times New Roman"/>
          <w:sz w:val="24"/>
          <w:szCs w:val="24"/>
        </w:rPr>
        <w:t xml:space="preserve"> elektroniczn</w:t>
      </w:r>
      <w:r w:rsidR="00312B4B">
        <w:rPr>
          <w:rFonts w:ascii="Times New Roman" w:hAnsi="Times New Roman" w:cs="Times New Roman"/>
          <w:sz w:val="24"/>
          <w:szCs w:val="24"/>
        </w:rPr>
        <w:t>ej.</w:t>
      </w:r>
      <w:r w:rsidR="00881115" w:rsidRPr="00881115">
        <w:t xml:space="preserve"> </w:t>
      </w:r>
      <w:r w:rsidR="00881115" w:rsidRPr="00881115">
        <w:rPr>
          <w:rFonts w:ascii="Times New Roman" w:hAnsi="Times New Roman" w:cs="Times New Roman"/>
          <w:sz w:val="24"/>
          <w:szCs w:val="24"/>
        </w:rPr>
        <w:t>Z kolei stosowanie art. 21 ust. 4 ustawy o</w:t>
      </w:r>
      <w:r w:rsidR="00577771">
        <w:rPr>
          <w:rFonts w:ascii="Times New Roman" w:hAnsi="Times New Roman" w:cs="Times New Roman"/>
          <w:sz w:val="24"/>
          <w:szCs w:val="24"/>
        </w:rPr>
        <w:t> </w:t>
      </w:r>
      <w:r w:rsidR="00881115" w:rsidRPr="00881115">
        <w:rPr>
          <w:rFonts w:ascii="Times New Roman" w:hAnsi="Times New Roman" w:cs="Times New Roman"/>
          <w:sz w:val="24"/>
          <w:szCs w:val="24"/>
        </w:rPr>
        <w:t>działalności ubezpieczeniowej i reasekuracyjnej (obligującego do pisemnego potwierdzania i żądania przez ubezpieczającego) dodatkowo wymaga fizycznej archiwizacji dokumentów i</w:t>
      </w:r>
      <w:r w:rsidR="00577771">
        <w:rPr>
          <w:rFonts w:ascii="Times New Roman" w:hAnsi="Times New Roman" w:cs="Times New Roman"/>
          <w:sz w:val="24"/>
          <w:szCs w:val="24"/>
        </w:rPr>
        <w:t> </w:t>
      </w:r>
      <w:r w:rsidR="00881115" w:rsidRPr="00881115">
        <w:rPr>
          <w:rFonts w:ascii="Times New Roman" w:hAnsi="Times New Roman" w:cs="Times New Roman"/>
          <w:sz w:val="24"/>
          <w:szCs w:val="24"/>
        </w:rPr>
        <w:t>uniemożliwia zastosowanie systemów informatycznych.</w:t>
      </w:r>
    </w:p>
    <w:p w14:paraId="0364EAC6" w14:textId="62A73E61" w:rsidR="005F01BD" w:rsidRDefault="00802480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skutek powyższej inicjatywy proponuje się wprowadzić odpowiednie zmiany w</w:t>
      </w:r>
      <w:r w:rsidR="005F01BD">
        <w:rPr>
          <w:rFonts w:ascii="Times New Roman" w:hAnsi="Times New Roman" w:cs="Times New Roman"/>
          <w:sz w:val="24"/>
          <w:szCs w:val="24"/>
        </w:rPr>
        <w:t>:</w:t>
      </w:r>
    </w:p>
    <w:p w14:paraId="2957BB6B" w14:textId="7407130A" w:rsidR="00751731" w:rsidRDefault="009551FF" w:rsidP="00972291">
      <w:pPr>
        <w:pStyle w:val="Akapitzlist"/>
        <w:numPr>
          <w:ilvl w:val="0"/>
          <w:numId w:val="3"/>
        </w:numPr>
        <w:spacing w:after="120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2BCD">
        <w:rPr>
          <w:rFonts w:ascii="Times New Roman" w:hAnsi="Times New Roman" w:cs="Times New Roman"/>
          <w:sz w:val="24"/>
          <w:szCs w:val="24"/>
        </w:rPr>
        <w:t>art. 819 §</w:t>
      </w:r>
      <w:r w:rsidR="00094D8D" w:rsidRPr="00912BCD">
        <w:rPr>
          <w:rFonts w:ascii="Times New Roman" w:hAnsi="Times New Roman" w:cs="Times New Roman"/>
          <w:sz w:val="24"/>
          <w:szCs w:val="24"/>
        </w:rPr>
        <w:t> </w:t>
      </w:r>
      <w:r w:rsidRPr="00912BCD">
        <w:rPr>
          <w:rFonts w:ascii="Times New Roman" w:hAnsi="Times New Roman" w:cs="Times New Roman"/>
          <w:sz w:val="24"/>
          <w:szCs w:val="24"/>
        </w:rPr>
        <w:t>4 Kodeksu cywilnego</w:t>
      </w:r>
      <w:r w:rsidR="00EC0B7A">
        <w:rPr>
          <w:rFonts w:ascii="Times New Roman" w:hAnsi="Times New Roman" w:cs="Times New Roman"/>
          <w:sz w:val="24"/>
          <w:szCs w:val="24"/>
        </w:rPr>
        <w:t>,</w:t>
      </w:r>
      <w:r w:rsidR="00696B8A">
        <w:rPr>
          <w:rFonts w:ascii="Times New Roman" w:hAnsi="Times New Roman" w:cs="Times New Roman"/>
          <w:sz w:val="24"/>
          <w:szCs w:val="24"/>
        </w:rPr>
        <w:t xml:space="preserve"> </w:t>
      </w:r>
      <w:r w:rsidR="0042456D">
        <w:rPr>
          <w:rFonts w:ascii="Times New Roman" w:hAnsi="Times New Roman" w:cs="Times New Roman"/>
          <w:sz w:val="24"/>
          <w:szCs w:val="24"/>
        </w:rPr>
        <w:t xml:space="preserve">przez dodanie </w:t>
      </w:r>
      <w:r w:rsidR="0020640C">
        <w:rPr>
          <w:rFonts w:ascii="Times New Roman" w:hAnsi="Times New Roman" w:cs="Times New Roman"/>
          <w:sz w:val="24"/>
          <w:szCs w:val="24"/>
        </w:rPr>
        <w:t>zdania trzeciego</w:t>
      </w:r>
      <w:r w:rsidR="00EC0B7A">
        <w:rPr>
          <w:rFonts w:ascii="Times New Roman" w:hAnsi="Times New Roman" w:cs="Times New Roman"/>
          <w:sz w:val="24"/>
          <w:szCs w:val="24"/>
        </w:rPr>
        <w:t>,</w:t>
      </w:r>
      <w:r w:rsidR="0020640C">
        <w:rPr>
          <w:rFonts w:ascii="Times New Roman" w:hAnsi="Times New Roman" w:cs="Times New Roman"/>
          <w:sz w:val="24"/>
          <w:szCs w:val="24"/>
        </w:rPr>
        <w:t xml:space="preserve"> zgodnie z którym przesłanie oświadczenia utrwalanego w postaci elektronicznej </w:t>
      </w:r>
      <w:r w:rsidR="0042456D">
        <w:rPr>
          <w:rFonts w:ascii="Times New Roman" w:hAnsi="Times New Roman" w:cs="Times New Roman"/>
          <w:sz w:val="24"/>
          <w:szCs w:val="24"/>
        </w:rPr>
        <w:t xml:space="preserve">będzie </w:t>
      </w:r>
      <w:r w:rsidR="0020640C">
        <w:rPr>
          <w:rFonts w:ascii="Times New Roman" w:hAnsi="Times New Roman" w:cs="Times New Roman"/>
          <w:sz w:val="24"/>
          <w:szCs w:val="24"/>
        </w:rPr>
        <w:t>wymaga</w:t>
      </w:r>
      <w:r w:rsidR="0042456D">
        <w:rPr>
          <w:rFonts w:ascii="Times New Roman" w:hAnsi="Times New Roman" w:cs="Times New Roman"/>
          <w:sz w:val="24"/>
          <w:szCs w:val="24"/>
        </w:rPr>
        <w:t>ło</w:t>
      </w:r>
      <w:r w:rsidR="0020640C">
        <w:rPr>
          <w:rFonts w:ascii="Times New Roman" w:hAnsi="Times New Roman" w:cs="Times New Roman"/>
          <w:sz w:val="24"/>
          <w:szCs w:val="24"/>
        </w:rPr>
        <w:t xml:space="preserve"> uprzedniej zgody zgłaszającego roszczenie lub zdarzenie.</w:t>
      </w:r>
      <w:r w:rsidR="00E92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C4290" w14:textId="7275C250" w:rsidR="00751731" w:rsidRDefault="00EC0B7A" w:rsidP="00972291">
      <w:pPr>
        <w:pStyle w:val="Akapitzlist"/>
        <w:spacing w:after="120" w:line="36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</w:t>
      </w:r>
      <w:r w:rsidR="00751731" w:rsidRPr="0020640C">
        <w:rPr>
          <w:rFonts w:ascii="Times New Roman" w:hAnsi="Times New Roman" w:cs="Times New Roman"/>
          <w:sz w:val="24"/>
          <w:szCs w:val="24"/>
        </w:rPr>
        <w:t xml:space="preserve"> </w:t>
      </w:r>
      <w:r w:rsidR="00751731">
        <w:rPr>
          <w:rFonts w:ascii="Times New Roman" w:hAnsi="Times New Roman" w:cs="Times New Roman"/>
          <w:sz w:val="24"/>
          <w:szCs w:val="24"/>
        </w:rPr>
        <w:t>dotychczasow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751731">
        <w:rPr>
          <w:rFonts w:ascii="Times New Roman" w:hAnsi="Times New Roman" w:cs="Times New Roman"/>
          <w:sz w:val="24"/>
          <w:szCs w:val="24"/>
        </w:rPr>
        <w:t xml:space="preserve"> brzmieni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751731">
        <w:rPr>
          <w:rFonts w:ascii="Times New Roman" w:hAnsi="Times New Roman" w:cs="Times New Roman"/>
          <w:sz w:val="24"/>
          <w:szCs w:val="24"/>
        </w:rPr>
        <w:t xml:space="preserve"> przepisu, </w:t>
      </w:r>
      <w:r w:rsidR="00751731" w:rsidRPr="0020640C">
        <w:rPr>
          <w:rFonts w:ascii="Times New Roman" w:hAnsi="Times New Roman" w:cs="Times New Roman"/>
          <w:sz w:val="24"/>
          <w:szCs w:val="24"/>
        </w:rPr>
        <w:t>bieg przedawnienia roszczenia o</w:t>
      </w:r>
      <w:r w:rsidR="00577771">
        <w:rPr>
          <w:rFonts w:ascii="Times New Roman" w:hAnsi="Times New Roman" w:cs="Times New Roman"/>
          <w:sz w:val="24"/>
          <w:szCs w:val="24"/>
        </w:rPr>
        <w:t> </w:t>
      </w:r>
      <w:r w:rsidR="00751731" w:rsidRPr="0020640C">
        <w:rPr>
          <w:rFonts w:ascii="Times New Roman" w:hAnsi="Times New Roman" w:cs="Times New Roman"/>
          <w:sz w:val="24"/>
          <w:szCs w:val="24"/>
        </w:rPr>
        <w:t>świadczenie do ubezpieczyciela przerywa się także przez zgłoszenie ubezpieczycielowi tego roszczenia lub przez zgłoszenie zdarzenia objętego ubezpieczeniem. Bieg przedawnienia rozpoczyna się na nowo od dnia, w którym zgłaszający roszczenie lub zdarzenie otrzymał na piśmie oświadczenie ubezpieczyciela o przyznaniu lub odmowie świadczenia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8C5CEB" w14:textId="643B440A" w:rsidR="005F01BD" w:rsidRDefault="009551FF" w:rsidP="00972291">
      <w:pPr>
        <w:pStyle w:val="Akapitzlist"/>
        <w:numPr>
          <w:ilvl w:val="0"/>
          <w:numId w:val="3"/>
        </w:numPr>
        <w:spacing w:after="120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0B7A">
        <w:rPr>
          <w:rFonts w:ascii="Times New Roman" w:hAnsi="Times New Roman" w:cs="Times New Roman"/>
          <w:sz w:val="24"/>
          <w:szCs w:val="24"/>
        </w:rPr>
        <w:lastRenderedPageBreak/>
        <w:t>art. 14 ust. 2</w:t>
      </w:r>
      <w:r w:rsidR="00746ADA" w:rsidRPr="00EC0B7A">
        <w:rPr>
          <w:rFonts w:ascii="Times New Roman" w:hAnsi="Times New Roman" w:cs="Times New Roman"/>
          <w:sz w:val="24"/>
          <w:szCs w:val="24"/>
        </w:rPr>
        <w:t xml:space="preserve"> i</w:t>
      </w:r>
      <w:r w:rsidRPr="00EC0B7A">
        <w:rPr>
          <w:rFonts w:ascii="Times New Roman" w:hAnsi="Times New Roman" w:cs="Times New Roman"/>
          <w:sz w:val="24"/>
          <w:szCs w:val="24"/>
        </w:rPr>
        <w:t xml:space="preserve"> 3 </w:t>
      </w:r>
      <w:r w:rsidR="00746ADA" w:rsidRPr="00EC0B7A">
        <w:rPr>
          <w:rFonts w:ascii="Times New Roman" w:hAnsi="Times New Roman" w:cs="Times New Roman"/>
          <w:sz w:val="24"/>
          <w:szCs w:val="24"/>
        </w:rPr>
        <w:t xml:space="preserve">oraz </w:t>
      </w:r>
      <w:r w:rsidRPr="00EC0B7A">
        <w:rPr>
          <w:rFonts w:ascii="Times New Roman" w:hAnsi="Times New Roman" w:cs="Times New Roman"/>
          <w:sz w:val="24"/>
          <w:szCs w:val="24"/>
        </w:rPr>
        <w:t>art. 109a ust. 2 ustawy o ubezpieczeniach</w:t>
      </w:r>
      <w:r w:rsidR="00CC4B80" w:rsidRPr="00EC0B7A">
        <w:rPr>
          <w:rFonts w:ascii="Times New Roman" w:hAnsi="Times New Roman" w:cs="Times New Roman"/>
          <w:sz w:val="24"/>
          <w:szCs w:val="24"/>
        </w:rPr>
        <w:t xml:space="preserve"> obowiązkowych</w:t>
      </w:r>
      <w:r w:rsidRPr="00EC0B7A">
        <w:rPr>
          <w:rFonts w:ascii="Times New Roman" w:hAnsi="Times New Roman" w:cs="Times New Roman"/>
          <w:sz w:val="24"/>
          <w:szCs w:val="24"/>
        </w:rPr>
        <w:t>, Ubezpieczeniowym Funduszu Gwarancyjnym i Polskim Biurze Ubezpieczycieli Komunikacyjnych</w:t>
      </w:r>
      <w:r w:rsidR="00751731" w:rsidRPr="00EC0B7A">
        <w:rPr>
          <w:rFonts w:ascii="Times New Roman" w:hAnsi="Times New Roman" w:cs="Times New Roman"/>
          <w:sz w:val="24"/>
          <w:szCs w:val="24"/>
        </w:rPr>
        <w:t xml:space="preserve">, które </w:t>
      </w:r>
      <w:r w:rsidR="005F01BD" w:rsidRPr="00EC0B7A">
        <w:rPr>
          <w:rFonts w:ascii="Times New Roman" w:hAnsi="Times New Roman" w:cs="Times New Roman"/>
          <w:sz w:val="24"/>
          <w:szCs w:val="24"/>
        </w:rPr>
        <w:t>doprecyz</w:t>
      </w:r>
      <w:r w:rsidR="00A253E4" w:rsidRPr="00EC0B7A">
        <w:rPr>
          <w:rFonts w:ascii="Times New Roman" w:hAnsi="Times New Roman" w:cs="Times New Roman"/>
          <w:sz w:val="24"/>
          <w:szCs w:val="24"/>
        </w:rPr>
        <w:t xml:space="preserve">ują </w:t>
      </w:r>
      <w:r w:rsidR="00D96068" w:rsidRPr="00EC0B7A">
        <w:rPr>
          <w:rFonts w:ascii="Times New Roman" w:hAnsi="Times New Roman" w:cs="Times New Roman"/>
          <w:sz w:val="24"/>
          <w:szCs w:val="24"/>
        </w:rPr>
        <w:t>posta</w:t>
      </w:r>
      <w:r w:rsidR="00751731" w:rsidRPr="00EC0B7A">
        <w:rPr>
          <w:rFonts w:ascii="Times New Roman" w:hAnsi="Times New Roman" w:cs="Times New Roman"/>
          <w:sz w:val="24"/>
          <w:szCs w:val="24"/>
        </w:rPr>
        <w:t>ci</w:t>
      </w:r>
      <w:r w:rsidR="00D96068" w:rsidRPr="00EC0B7A">
        <w:rPr>
          <w:rFonts w:ascii="Times New Roman" w:hAnsi="Times New Roman" w:cs="Times New Roman"/>
          <w:sz w:val="24"/>
          <w:szCs w:val="24"/>
        </w:rPr>
        <w:t xml:space="preserve"> przekazywanych informacji </w:t>
      </w:r>
      <w:r w:rsidR="005F01BD" w:rsidRPr="00EC0B7A">
        <w:rPr>
          <w:rFonts w:ascii="Times New Roman" w:hAnsi="Times New Roman" w:cs="Times New Roman"/>
          <w:sz w:val="24"/>
          <w:szCs w:val="24"/>
        </w:rPr>
        <w:t>„na piśmie”</w:t>
      </w:r>
      <w:r w:rsidR="00A253E4" w:rsidRPr="00EC0B7A">
        <w:rPr>
          <w:rFonts w:ascii="Times New Roman" w:hAnsi="Times New Roman" w:cs="Times New Roman"/>
          <w:sz w:val="24"/>
          <w:szCs w:val="24"/>
        </w:rPr>
        <w:t>, tj.</w:t>
      </w:r>
      <w:r w:rsidR="00577771">
        <w:rPr>
          <w:rFonts w:ascii="Times New Roman" w:hAnsi="Times New Roman" w:cs="Times New Roman"/>
          <w:sz w:val="24"/>
          <w:szCs w:val="24"/>
        </w:rPr>
        <w:t> </w:t>
      </w:r>
      <w:r w:rsidR="00D96068" w:rsidRPr="00EC0B7A">
        <w:rPr>
          <w:rFonts w:ascii="Times New Roman" w:hAnsi="Times New Roman" w:cs="Times New Roman"/>
          <w:sz w:val="24"/>
          <w:szCs w:val="24"/>
        </w:rPr>
        <w:t xml:space="preserve">w postaci papierowej albo </w:t>
      </w:r>
      <w:r w:rsidR="00912BCD" w:rsidRPr="00EC0B7A">
        <w:rPr>
          <w:rFonts w:ascii="Times New Roman" w:hAnsi="Times New Roman" w:cs="Times New Roman"/>
          <w:sz w:val="24"/>
          <w:szCs w:val="24"/>
        </w:rPr>
        <w:t xml:space="preserve">w </w:t>
      </w:r>
      <w:r w:rsidR="00D96068" w:rsidRPr="00EC0B7A">
        <w:rPr>
          <w:rFonts w:ascii="Times New Roman" w:hAnsi="Times New Roman" w:cs="Times New Roman"/>
          <w:sz w:val="24"/>
          <w:szCs w:val="24"/>
        </w:rPr>
        <w:t>postaci elektronicznej</w:t>
      </w:r>
      <w:r w:rsidR="00EC0B7A">
        <w:rPr>
          <w:rFonts w:ascii="Times New Roman" w:hAnsi="Times New Roman" w:cs="Times New Roman"/>
          <w:sz w:val="24"/>
          <w:szCs w:val="24"/>
        </w:rPr>
        <w:t>;</w:t>
      </w:r>
    </w:p>
    <w:p w14:paraId="4C624FDE" w14:textId="4E724F15" w:rsidR="00A253E4" w:rsidRPr="00EC0B7A" w:rsidRDefault="00A253E4" w:rsidP="00972291">
      <w:pPr>
        <w:pStyle w:val="Akapitzlist"/>
        <w:numPr>
          <w:ilvl w:val="0"/>
          <w:numId w:val="3"/>
        </w:numPr>
        <w:spacing w:after="120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0B7A">
        <w:rPr>
          <w:rFonts w:ascii="Times New Roman" w:hAnsi="Times New Roman" w:cs="Times New Roman"/>
          <w:sz w:val="24"/>
          <w:szCs w:val="24"/>
        </w:rPr>
        <w:t>art. 21 ust. 4 oraz art. 29 ust. 4 i 5 ustawy o działalności ubezpieczeniowej i reasekuracyjne</w:t>
      </w:r>
      <w:r w:rsidR="00EC0B7A">
        <w:rPr>
          <w:rFonts w:ascii="Times New Roman" w:hAnsi="Times New Roman" w:cs="Times New Roman"/>
          <w:sz w:val="24"/>
          <w:szCs w:val="24"/>
        </w:rPr>
        <w:t xml:space="preserve">j przez użycie sformułowania </w:t>
      </w:r>
      <w:r w:rsidR="00EC0B7A" w:rsidRPr="00EC0B7A">
        <w:rPr>
          <w:rFonts w:ascii="Times New Roman" w:hAnsi="Times New Roman" w:cs="Times New Roman"/>
          <w:sz w:val="24"/>
          <w:szCs w:val="24"/>
        </w:rPr>
        <w:t>„na piśmie lub innym trwałym nośniku”</w:t>
      </w:r>
      <w:r w:rsidRPr="00EC0B7A">
        <w:rPr>
          <w:rFonts w:ascii="Times New Roman" w:hAnsi="Times New Roman" w:cs="Times New Roman"/>
          <w:sz w:val="24"/>
          <w:szCs w:val="24"/>
        </w:rPr>
        <w:t xml:space="preserve">. </w:t>
      </w:r>
      <w:r w:rsidR="00EC0B7A">
        <w:rPr>
          <w:rFonts w:ascii="Times New Roman" w:hAnsi="Times New Roman" w:cs="Times New Roman"/>
          <w:sz w:val="24"/>
          <w:szCs w:val="24"/>
        </w:rPr>
        <w:t>Z</w:t>
      </w:r>
      <w:r w:rsidRPr="00EC0B7A">
        <w:rPr>
          <w:rFonts w:ascii="Times New Roman" w:hAnsi="Times New Roman" w:cs="Times New Roman"/>
          <w:sz w:val="24"/>
          <w:szCs w:val="24"/>
        </w:rPr>
        <w:t>apewni</w:t>
      </w:r>
      <w:r w:rsidR="00B86C43" w:rsidRPr="00EC0B7A">
        <w:rPr>
          <w:rFonts w:ascii="Times New Roman" w:hAnsi="Times New Roman" w:cs="Times New Roman"/>
          <w:sz w:val="24"/>
          <w:szCs w:val="24"/>
        </w:rPr>
        <w:t xml:space="preserve"> </w:t>
      </w:r>
      <w:r w:rsidR="00EC0B7A">
        <w:rPr>
          <w:rFonts w:ascii="Times New Roman" w:hAnsi="Times New Roman" w:cs="Times New Roman"/>
          <w:sz w:val="24"/>
          <w:szCs w:val="24"/>
        </w:rPr>
        <w:t xml:space="preserve">to </w:t>
      </w:r>
      <w:r w:rsidR="00B86C43" w:rsidRPr="00EC0B7A">
        <w:rPr>
          <w:rFonts w:ascii="Times New Roman" w:hAnsi="Times New Roman" w:cs="Times New Roman"/>
          <w:sz w:val="24"/>
          <w:szCs w:val="24"/>
        </w:rPr>
        <w:t xml:space="preserve">także </w:t>
      </w:r>
      <w:r w:rsidRPr="00EC0B7A">
        <w:rPr>
          <w:rFonts w:ascii="Times New Roman" w:hAnsi="Times New Roman" w:cs="Times New Roman"/>
          <w:sz w:val="24"/>
          <w:szCs w:val="24"/>
        </w:rPr>
        <w:t>wewnętrzn</w:t>
      </w:r>
      <w:r w:rsidR="00B86C43" w:rsidRPr="00EC0B7A">
        <w:rPr>
          <w:rFonts w:ascii="Times New Roman" w:hAnsi="Times New Roman" w:cs="Times New Roman"/>
          <w:sz w:val="24"/>
          <w:szCs w:val="24"/>
        </w:rPr>
        <w:t xml:space="preserve">ą </w:t>
      </w:r>
      <w:r w:rsidRPr="00EC0B7A">
        <w:rPr>
          <w:rFonts w:ascii="Times New Roman" w:hAnsi="Times New Roman" w:cs="Times New Roman"/>
          <w:sz w:val="24"/>
          <w:szCs w:val="24"/>
        </w:rPr>
        <w:t>spójnoś</w:t>
      </w:r>
      <w:r w:rsidR="00B86C43" w:rsidRPr="00EC0B7A">
        <w:rPr>
          <w:rFonts w:ascii="Times New Roman" w:hAnsi="Times New Roman" w:cs="Times New Roman"/>
          <w:sz w:val="24"/>
          <w:szCs w:val="24"/>
        </w:rPr>
        <w:t>ć</w:t>
      </w:r>
      <w:r w:rsidRPr="00EC0B7A">
        <w:rPr>
          <w:rFonts w:ascii="Times New Roman" w:hAnsi="Times New Roman" w:cs="Times New Roman"/>
          <w:sz w:val="24"/>
          <w:szCs w:val="24"/>
        </w:rPr>
        <w:t xml:space="preserve"> </w:t>
      </w:r>
      <w:r w:rsidR="00B86C43" w:rsidRPr="00EC0B7A">
        <w:rPr>
          <w:rFonts w:ascii="Times New Roman" w:hAnsi="Times New Roman" w:cs="Times New Roman"/>
          <w:sz w:val="24"/>
          <w:szCs w:val="24"/>
        </w:rPr>
        <w:t xml:space="preserve">przepisów </w:t>
      </w:r>
      <w:r w:rsidRPr="00EC0B7A">
        <w:rPr>
          <w:rFonts w:ascii="Times New Roman" w:hAnsi="Times New Roman" w:cs="Times New Roman"/>
          <w:sz w:val="24"/>
          <w:szCs w:val="24"/>
        </w:rPr>
        <w:t>zmienianej ustawy</w:t>
      </w:r>
      <w:r w:rsidR="00B86C43" w:rsidRPr="00EC0B7A">
        <w:rPr>
          <w:rFonts w:ascii="Times New Roman" w:hAnsi="Times New Roman" w:cs="Times New Roman"/>
          <w:sz w:val="24"/>
          <w:szCs w:val="24"/>
        </w:rPr>
        <w:t>, ponieważ</w:t>
      </w:r>
      <w:r w:rsidRPr="00EC0B7A">
        <w:rPr>
          <w:rFonts w:ascii="Times New Roman" w:hAnsi="Times New Roman" w:cs="Times New Roman"/>
          <w:sz w:val="24"/>
          <w:szCs w:val="24"/>
        </w:rPr>
        <w:t xml:space="preserve"> </w:t>
      </w:r>
      <w:r w:rsidR="00EC0B7A">
        <w:rPr>
          <w:rFonts w:ascii="Times New Roman" w:hAnsi="Times New Roman" w:cs="Times New Roman"/>
          <w:sz w:val="24"/>
          <w:szCs w:val="24"/>
        </w:rPr>
        <w:t>f</w:t>
      </w:r>
      <w:r w:rsidRPr="00EC0B7A">
        <w:rPr>
          <w:rFonts w:ascii="Times New Roman" w:hAnsi="Times New Roman" w:cs="Times New Roman"/>
          <w:sz w:val="24"/>
          <w:szCs w:val="24"/>
        </w:rPr>
        <w:t>ormuła redakcyjn</w:t>
      </w:r>
      <w:r w:rsidR="00B86C43" w:rsidRPr="00EC0B7A">
        <w:rPr>
          <w:rFonts w:ascii="Times New Roman" w:hAnsi="Times New Roman" w:cs="Times New Roman"/>
          <w:sz w:val="24"/>
          <w:szCs w:val="24"/>
        </w:rPr>
        <w:t>a „</w:t>
      </w:r>
      <w:r w:rsidRPr="00EC0B7A">
        <w:rPr>
          <w:rFonts w:ascii="Times New Roman" w:hAnsi="Times New Roman" w:cs="Times New Roman"/>
          <w:sz w:val="24"/>
          <w:szCs w:val="24"/>
        </w:rPr>
        <w:t xml:space="preserve">na piśmie lub innym trwałym nośniku” </w:t>
      </w:r>
      <w:r w:rsidR="00B86C43" w:rsidRPr="00EC0B7A">
        <w:rPr>
          <w:rFonts w:ascii="Times New Roman" w:hAnsi="Times New Roman" w:cs="Times New Roman"/>
          <w:sz w:val="24"/>
          <w:szCs w:val="24"/>
        </w:rPr>
        <w:t xml:space="preserve">została już zastosowana </w:t>
      </w:r>
      <w:r w:rsidR="00560D02" w:rsidRPr="00EC0B7A">
        <w:rPr>
          <w:rFonts w:ascii="Times New Roman" w:hAnsi="Times New Roman" w:cs="Times New Roman"/>
          <w:sz w:val="24"/>
          <w:szCs w:val="24"/>
        </w:rPr>
        <w:t xml:space="preserve">w </w:t>
      </w:r>
      <w:r w:rsidRPr="00EC0B7A">
        <w:rPr>
          <w:rFonts w:ascii="Times New Roman" w:hAnsi="Times New Roman" w:cs="Times New Roman"/>
          <w:sz w:val="24"/>
          <w:szCs w:val="24"/>
        </w:rPr>
        <w:t xml:space="preserve">art. 17 ust. 2, art. 20 ust. 2, 3, 4 i 6, art. 21 ust. 5a i 5b, art. 22 ust. 1 i 5, art. 24 ust. 2 </w:t>
      </w:r>
      <w:r w:rsidR="00B86C43" w:rsidRPr="00EC0B7A">
        <w:rPr>
          <w:rFonts w:ascii="Times New Roman" w:hAnsi="Times New Roman" w:cs="Times New Roman"/>
          <w:sz w:val="24"/>
          <w:szCs w:val="24"/>
        </w:rPr>
        <w:t xml:space="preserve">oraz </w:t>
      </w:r>
      <w:r w:rsidRPr="00EC0B7A">
        <w:rPr>
          <w:rFonts w:ascii="Times New Roman" w:hAnsi="Times New Roman" w:cs="Times New Roman"/>
          <w:sz w:val="24"/>
          <w:szCs w:val="24"/>
        </w:rPr>
        <w:t>art. 30 ust. 1</w:t>
      </w:r>
      <w:r w:rsidR="00EC0B7A">
        <w:rPr>
          <w:rFonts w:ascii="Times New Roman" w:hAnsi="Times New Roman" w:cs="Times New Roman"/>
          <w:sz w:val="24"/>
          <w:szCs w:val="24"/>
        </w:rPr>
        <w:t xml:space="preserve"> ustawy</w:t>
      </w:r>
      <w:r w:rsidR="002D0953" w:rsidRPr="00EC0B7A">
        <w:rPr>
          <w:rFonts w:ascii="Times New Roman" w:hAnsi="Times New Roman" w:cs="Times New Roman"/>
          <w:sz w:val="24"/>
          <w:szCs w:val="24"/>
        </w:rPr>
        <w:t>.</w:t>
      </w:r>
      <w:r w:rsidR="00F73AA0" w:rsidRPr="00EC0B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C33C6" w14:textId="5A484DD7" w:rsidR="00751731" w:rsidRPr="00751731" w:rsidRDefault="00F152CA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152CA">
        <w:rPr>
          <w:rFonts w:ascii="Times New Roman" w:hAnsi="Times New Roman" w:cs="Times New Roman"/>
          <w:sz w:val="24"/>
          <w:szCs w:val="24"/>
        </w:rPr>
        <w:t xml:space="preserve">aproponowane zmiany odpowiadają na wątpliwości przedsiębiorców co do możliwości wysyłania korespondencji w postaci elektronicznej. </w:t>
      </w:r>
      <w:r w:rsidR="002D0953" w:rsidRPr="002D0953">
        <w:rPr>
          <w:rFonts w:ascii="Times New Roman" w:hAnsi="Times New Roman" w:cs="Times New Roman"/>
          <w:sz w:val="24"/>
          <w:szCs w:val="24"/>
        </w:rPr>
        <w:t>Proponowane zmiany w projekcie ustawy mają</w:t>
      </w:r>
      <w:r w:rsidR="001B790D">
        <w:rPr>
          <w:rFonts w:ascii="Times New Roman" w:hAnsi="Times New Roman" w:cs="Times New Roman"/>
          <w:sz w:val="24"/>
          <w:szCs w:val="24"/>
        </w:rPr>
        <w:t xml:space="preserve"> więc</w:t>
      </w:r>
      <w:r w:rsidR="002D0953" w:rsidRPr="002D0953">
        <w:rPr>
          <w:rFonts w:ascii="Times New Roman" w:hAnsi="Times New Roman" w:cs="Times New Roman"/>
          <w:sz w:val="24"/>
          <w:szCs w:val="24"/>
        </w:rPr>
        <w:t xml:space="preserve"> na celu usunięcie wszelkich wątpliwości interpretacyjnych i uporządkowanie sposobu komunikacji między </w:t>
      </w:r>
      <w:r w:rsidR="001B790D">
        <w:rPr>
          <w:rFonts w:ascii="Times New Roman" w:hAnsi="Times New Roman" w:cs="Times New Roman"/>
          <w:sz w:val="24"/>
          <w:szCs w:val="24"/>
        </w:rPr>
        <w:t>zakładem ubezpieczeń i Ubezpieczeniowym Funduszem Gwarancyjnym</w:t>
      </w:r>
      <w:r w:rsidR="002D0953" w:rsidRPr="002D0953">
        <w:rPr>
          <w:rFonts w:ascii="Times New Roman" w:hAnsi="Times New Roman" w:cs="Times New Roman"/>
          <w:sz w:val="24"/>
          <w:szCs w:val="24"/>
        </w:rPr>
        <w:t xml:space="preserve"> a klientem</w:t>
      </w:r>
      <w:r w:rsidR="00912BCD">
        <w:rPr>
          <w:rFonts w:ascii="Times New Roman" w:hAnsi="Times New Roman" w:cs="Times New Roman"/>
          <w:sz w:val="24"/>
          <w:szCs w:val="24"/>
        </w:rPr>
        <w:t>.</w:t>
      </w:r>
      <w:r w:rsidR="00751731" w:rsidRPr="00751731">
        <w:rPr>
          <w:rFonts w:ascii="Times New Roman" w:hAnsi="Times New Roman" w:cs="Times New Roman"/>
          <w:sz w:val="24"/>
          <w:szCs w:val="24"/>
        </w:rPr>
        <w:t xml:space="preserve"> Intencją jest, aby </w:t>
      </w:r>
      <w:r w:rsidR="004F6ECC">
        <w:rPr>
          <w:rFonts w:ascii="Times New Roman" w:hAnsi="Times New Roman" w:cs="Times New Roman"/>
          <w:sz w:val="24"/>
          <w:szCs w:val="24"/>
        </w:rPr>
        <w:t xml:space="preserve">informacje mogły być </w:t>
      </w:r>
      <w:r w:rsidR="004F6ECC" w:rsidRPr="004F6ECC">
        <w:rPr>
          <w:rFonts w:ascii="Times New Roman" w:hAnsi="Times New Roman" w:cs="Times New Roman"/>
          <w:sz w:val="24"/>
          <w:szCs w:val="24"/>
        </w:rPr>
        <w:t>przes</w:t>
      </w:r>
      <w:r w:rsidR="004F6ECC">
        <w:rPr>
          <w:rFonts w:ascii="Times New Roman" w:hAnsi="Times New Roman" w:cs="Times New Roman"/>
          <w:sz w:val="24"/>
          <w:szCs w:val="24"/>
        </w:rPr>
        <w:t xml:space="preserve">yłane </w:t>
      </w:r>
      <w:r w:rsidR="004F6ECC" w:rsidRPr="004F6ECC">
        <w:rPr>
          <w:rFonts w:ascii="Times New Roman" w:hAnsi="Times New Roman" w:cs="Times New Roman"/>
          <w:sz w:val="24"/>
          <w:szCs w:val="24"/>
        </w:rPr>
        <w:t>w postaci elektronicznej</w:t>
      </w:r>
      <w:r w:rsidR="0080327F">
        <w:rPr>
          <w:rFonts w:ascii="Times New Roman" w:hAnsi="Times New Roman" w:cs="Times New Roman"/>
          <w:sz w:val="24"/>
          <w:szCs w:val="24"/>
        </w:rPr>
        <w:t xml:space="preserve"> (np. </w:t>
      </w:r>
      <w:r w:rsidR="00116C51">
        <w:rPr>
          <w:rFonts w:ascii="Times New Roman" w:hAnsi="Times New Roman" w:cs="Times New Roman"/>
          <w:sz w:val="24"/>
          <w:szCs w:val="24"/>
        </w:rPr>
        <w:t>za</w:t>
      </w:r>
      <w:r w:rsidR="0080327F">
        <w:rPr>
          <w:rFonts w:ascii="Times New Roman" w:hAnsi="Times New Roman" w:cs="Times New Roman"/>
          <w:sz w:val="24"/>
          <w:szCs w:val="24"/>
        </w:rPr>
        <w:t xml:space="preserve"> pomoc</w:t>
      </w:r>
      <w:r w:rsidR="00116C51">
        <w:rPr>
          <w:rFonts w:ascii="Times New Roman" w:hAnsi="Times New Roman" w:cs="Times New Roman"/>
          <w:sz w:val="24"/>
          <w:szCs w:val="24"/>
        </w:rPr>
        <w:t>ą</w:t>
      </w:r>
      <w:r w:rsidR="0080327F">
        <w:rPr>
          <w:rFonts w:ascii="Times New Roman" w:hAnsi="Times New Roman" w:cs="Times New Roman"/>
          <w:sz w:val="24"/>
          <w:szCs w:val="24"/>
        </w:rPr>
        <w:t xml:space="preserve"> e-mail)</w:t>
      </w:r>
      <w:r w:rsidR="004F6ECC">
        <w:rPr>
          <w:rFonts w:ascii="Times New Roman" w:hAnsi="Times New Roman" w:cs="Times New Roman"/>
          <w:sz w:val="24"/>
          <w:szCs w:val="24"/>
        </w:rPr>
        <w:t xml:space="preserve">, co </w:t>
      </w:r>
      <w:r w:rsidR="004F6ECC" w:rsidRPr="004F6ECC">
        <w:rPr>
          <w:rFonts w:ascii="Times New Roman" w:hAnsi="Times New Roman" w:cs="Times New Roman"/>
          <w:sz w:val="24"/>
          <w:szCs w:val="24"/>
        </w:rPr>
        <w:t xml:space="preserve">będzie wymagało uprzedniej zgody </w:t>
      </w:r>
      <w:r w:rsidR="004F6ECC">
        <w:rPr>
          <w:rFonts w:ascii="Times New Roman" w:hAnsi="Times New Roman" w:cs="Times New Roman"/>
          <w:sz w:val="24"/>
          <w:szCs w:val="24"/>
        </w:rPr>
        <w:t>klienta</w:t>
      </w:r>
      <w:r w:rsidR="00EC0B7A">
        <w:rPr>
          <w:rFonts w:ascii="Times New Roman" w:hAnsi="Times New Roman" w:cs="Times New Roman"/>
          <w:sz w:val="24"/>
          <w:szCs w:val="24"/>
        </w:rPr>
        <w:t>. Z</w:t>
      </w:r>
      <w:r w:rsidR="00577771">
        <w:rPr>
          <w:rFonts w:ascii="Times New Roman" w:hAnsi="Times New Roman" w:cs="Times New Roman"/>
          <w:sz w:val="24"/>
          <w:szCs w:val="24"/>
        </w:rPr>
        <w:t> </w:t>
      </w:r>
      <w:r w:rsidR="0080327F">
        <w:rPr>
          <w:rFonts w:ascii="Times New Roman" w:hAnsi="Times New Roman" w:cs="Times New Roman"/>
          <w:sz w:val="24"/>
          <w:szCs w:val="24"/>
        </w:rPr>
        <w:t xml:space="preserve">uwagi na odmienne redakcje zmienianych ustaw </w:t>
      </w:r>
      <w:r w:rsidR="0080327F" w:rsidRPr="0080327F">
        <w:rPr>
          <w:rFonts w:ascii="Times New Roman" w:hAnsi="Times New Roman" w:cs="Times New Roman"/>
          <w:sz w:val="24"/>
          <w:szCs w:val="24"/>
        </w:rPr>
        <w:t xml:space="preserve">„uprzedniość” zgody </w:t>
      </w:r>
      <w:r w:rsidR="0080327F">
        <w:rPr>
          <w:rFonts w:ascii="Times New Roman" w:hAnsi="Times New Roman" w:cs="Times New Roman"/>
          <w:sz w:val="24"/>
          <w:szCs w:val="24"/>
        </w:rPr>
        <w:t>w Kodeksie cywilnym została wyrażona wprost</w:t>
      </w:r>
      <w:r w:rsidR="006D6731">
        <w:rPr>
          <w:rFonts w:ascii="Times New Roman" w:hAnsi="Times New Roman" w:cs="Times New Roman"/>
          <w:sz w:val="24"/>
          <w:szCs w:val="24"/>
        </w:rPr>
        <w:t>,</w:t>
      </w:r>
      <w:r w:rsidR="0080327F">
        <w:rPr>
          <w:rFonts w:ascii="Times New Roman" w:hAnsi="Times New Roman" w:cs="Times New Roman"/>
          <w:sz w:val="24"/>
          <w:szCs w:val="24"/>
        </w:rPr>
        <w:t xml:space="preserve"> </w:t>
      </w:r>
      <w:r w:rsidR="00EC0B7A">
        <w:rPr>
          <w:rFonts w:ascii="Times New Roman" w:hAnsi="Times New Roman" w:cs="Times New Roman"/>
          <w:sz w:val="24"/>
          <w:szCs w:val="24"/>
        </w:rPr>
        <w:t xml:space="preserve">natomiast </w:t>
      </w:r>
      <w:r w:rsidR="0080327F">
        <w:rPr>
          <w:rFonts w:ascii="Times New Roman" w:hAnsi="Times New Roman" w:cs="Times New Roman"/>
          <w:sz w:val="24"/>
          <w:szCs w:val="24"/>
        </w:rPr>
        <w:t xml:space="preserve">w pozostałych przypadkach przez zastosowanie czasu przeszłego </w:t>
      </w:r>
      <w:r w:rsidR="006D6731">
        <w:rPr>
          <w:rFonts w:ascii="Times New Roman" w:hAnsi="Times New Roman" w:cs="Times New Roman"/>
          <w:sz w:val="24"/>
          <w:szCs w:val="24"/>
        </w:rPr>
        <w:t xml:space="preserve">czasownika. </w:t>
      </w:r>
      <w:r w:rsidR="004F6ECC">
        <w:rPr>
          <w:rFonts w:ascii="Times New Roman" w:hAnsi="Times New Roman" w:cs="Times New Roman"/>
          <w:sz w:val="24"/>
          <w:szCs w:val="24"/>
        </w:rPr>
        <w:t xml:space="preserve">Informacje przesyłane w postaci elektronicznej powinny zawierać </w:t>
      </w:r>
      <w:r w:rsidR="00751731" w:rsidRPr="00751731">
        <w:rPr>
          <w:rFonts w:ascii="Times New Roman" w:hAnsi="Times New Roman" w:cs="Times New Roman"/>
          <w:sz w:val="24"/>
          <w:szCs w:val="24"/>
        </w:rPr>
        <w:t>zapis tekstowy</w:t>
      </w:r>
      <w:r w:rsidR="004F6ECC">
        <w:rPr>
          <w:rFonts w:ascii="Times New Roman" w:hAnsi="Times New Roman" w:cs="Times New Roman"/>
          <w:sz w:val="24"/>
          <w:szCs w:val="24"/>
        </w:rPr>
        <w:t>,</w:t>
      </w:r>
      <w:r w:rsidR="005B4FA7">
        <w:rPr>
          <w:rFonts w:ascii="Times New Roman" w:hAnsi="Times New Roman" w:cs="Times New Roman"/>
          <w:sz w:val="24"/>
          <w:szCs w:val="24"/>
        </w:rPr>
        <w:t xml:space="preserve"> </w:t>
      </w:r>
      <w:r w:rsidR="004F6ECC">
        <w:rPr>
          <w:rFonts w:ascii="Times New Roman" w:hAnsi="Times New Roman" w:cs="Times New Roman"/>
          <w:sz w:val="24"/>
          <w:szCs w:val="24"/>
        </w:rPr>
        <w:t xml:space="preserve">np. </w:t>
      </w:r>
      <w:r w:rsidR="005B4FA7">
        <w:rPr>
          <w:rFonts w:ascii="Times New Roman" w:hAnsi="Times New Roman" w:cs="Times New Roman"/>
          <w:sz w:val="24"/>
          <w:szCs w:val="24"/>
        </w:rPr>
        <w:t xml:space="preserve">w postaci </w:t>
      </w:r>
      <w:r w:rsidR="00751731" w:rsidRPr="00751731">
        <w:rPr>
          <w:rFonts w:ascii="Times New Roman" w:hAnsi="Times New Roman" w:cs="Times New Roman"/>
          <w:sz w:val="24"/>
          <w:szCs w:val="24"/>
        </w:rPr>
        <w:t>skan</w:t>
      </w:r>
      <w:r w:rsidR="005B4FA7">
        <w:rPr>
          <w:rFonts w:ascii="Times New Roman" w:hAnsi="Times New Roman" w:cs="Times New Roman"/>
          <w:sz w:val="24"/>
          <w:szCs w:val="24"/>
        </w:rPr>
        <w:t>ów</w:t>
      </w:r>
      <w:r w:rsidR="00751731" w:rsidRPr="00751731">
        <w:rPr>
          <w:rFonts w:ascii="Times New Roman" w:hAnsi="Times New Roman" w:cs="Times New Roman"/>
          <w:sz w:val="24"/>
          <w:szCs w:val="24"/>
        </w:rPr>
        <w:t xml:space="preserve"> dokumentów</w:t>
      </w:r>
      <w:r w:rsidR="006D6731">
        <w:rPr>
          <w:rFonts w:ascii="Times New Roman" w:hAnsi="Times New Roman" w:cs="Times New Roman"/>
          <w:sz w:val="24"/>
          <w:szCs w:val="24"/>
        </w:rPr>
        <w:t xml:space="preserve"> z odwzorowanym podpisem</w:t>
      </w:r>
      <w:r w:rsidR="004F6ECC">
        <w:rPr>
          <w:rFonts w:ascii="Times New Roman" w:hAnsi="Times New Roman" w:cs="Times New Roman"/>
          <w:sz w:val="24"/>
          <w:szCs w:val="24"/>
        </w:rPr>
        <w:t>.</w:t>
      </w:r>
      <w:r w:rsidR="00751731" w:rsidRPr="00751731">
        <w:rPr>
          <w:rFonts w:ascii="Times New Roman" w:hAnsi="Times New Roman" w:cs="Times New Roman"/>
          <w:sz w:val="24"/>
          <w:szCs w:val="24"/>
        </w:rPr>
        <w:t xml:space="preserve"> </w:t>
      </w:r>
      <w:r w:rsidR="004F6ECC">
        <w:rPr>
          <w:rFonts w:ascii="Times New Roman" w:hAnsi="Times New Roman" w:cs="Times New Roman"/>
          <w:sz w:val="24"/>
          <w:szCs w:val="24"/>
        </w:rPr>
        <w:t>W</w:t>
      </w:r>
      <w:r w:rsidR="00577771">
        <w:rPr>
          <w:rFonts w:ascii="Times New Roman" w:hAnsi="Times New Roman" w:cs="Times New Roman"/>
          <w:sz w:val="24"/>
          <w:szCs w:val="24"/>
        </w:rPr>
        <w:t> </w:t>
      </w:r>
      <w:r w:rsidR="004F6ECC">
        <w:rPr>
          <w:rFonts w:ascii="Times New Roman" w:hAnsi="Times New Roman" w:cs="Times New Roman"/>
          <w:sz w:val="24"/>
          <w:szCs w:val="24"/>
        </w:rPr>
        <w:t>przeciwieństwie do formy do</w:t>
      </w:r>
      <w:r w:rsidR="0080327F">
        <w:rPr>
          <w:rFonts w:ascii="Times New Roman" w:hAnsi="Times New Roman" w:cs="Times New Roman"/>
          <w:sz w:val="24"/>
          <w:szCs w:val="24"/>
        </w:rPr>
        <w:t>k</w:t>
      </w:r>
      <w:r w:rsidR="004F6ECC">
        <w:rPr>
          <w:rFonts w:ascii="Times New Roman" w:hAnsi="Times New Roman" w:cs="Times New Roman"/>
          <w:sz w:val="24"/>
          <w:szCs w:val="24"/>
        </w:rPr>
        <w:t>umentowej, p</w:t>
      </w:r>
      <w:r w:rsidR="00751731" w:rsidRPr="00751731">
        <w:rPr>
          <w:rFonts w:ascii="Times New Roman" w:hAnsi="Times New Roman" w:cs="Times New Roman"/>
          <w:sz w:val="24"/>
          <w:szCs w:val="24"/>
        </w:rPr>
        <w:t xml:space="preserve">ostać elektroniczna </w:t>
      </w:r>
      <w:r w:rsidR="004F6ECC">
        <w:rPr>
          <w:rFonts w:ascii="Times New Roman" w:hAnsi="Times New Roman" w:cs="Times New Roman"/>
          <w:sz w:val="24"/>
          <w:szCs w:val="24"/>
        </w:rPr>
        <w:t xml:space="preserve">przekazywanych informacji </w:t>
      </w:r>
      <w:r w:rsidR="00751731" w:rsidRPr="00751731">
        <w:rPr>
          <w:rFonts w:ascii="Times New Roman" w:hAnsi="Times New Roman" w:cs="Times New Roman"/>
          <w:sz w:val="24"/>
          <w:szCs w:val="24"/>
        </w:rPr>
        <w:t xml:space="preserve">nie </w:t>
      </w:r>
      <w:r w:rsidR="0080327F">
        <w:rPr>
          <w:rFonts w:ascii="Times New Roman" w:hAnsi="Times New Roman" w:cs="Times New Roman"/>
          <w:sz w:val="24"/>
          <w:szCs w:val="24"/>
        </w:rPr>
        <w:t xml:space="preserve">powinna </w:t>
      </w:r>
      <w:r w:rsidR="004F6ECC">
        <w:rPr>
          <w:rFonts w:ascii="Times New Roman" w:hAnsi="Times New Roman" w:cs="Times New Roman"/>
          <w:sz w:val="24"/>
          <w:szCs w:val="24"/>
        </w:rPr>
        <w:t>obejmowa</w:t>
      </w:r>
      <w:r w:rsidR="0080327F">
        <w:rPr>
          <w:rFonts w:ascii="Times New Roman" w:hAnsi="Times New Roman" w:cs="Times New Roman"/>
          <w:sz w:val="24"/>
          <w:szCs w:val="24"/>
        </w:rPr>
        <w:t>ć</w:t>
      </w:r>
      <w:r w:rsidR="004F6ECC">
        <w:rPr>
          <w:rFonts w:ascii="Times New Roman" w:hAnsi="Times New Roman" w:cs="Times New Roman"/>
          <w:sz w:val="24"/>
          <w:szCs w:val="24"/>
        </w:rPr>
        <w:t xml:space="preserve"> </w:t>
      </w:r>
      <w:r w:rsidR="00751731" w:rsidRPr="00751731">
        <w:rPr>
          <w:rFonts w:ascii="Times New Roman" w:hAnsi="Times New Roman" w:cs="Times New Roman"/>
          <w:sz w:val="24"/>
          <w:szCs w:val="24"/>
        </w:rPr>
        <w:t>nagrania dźwięku czy obrazu.</w:t>
      </w:r>
    </w:p>
    <w:p w14:paraId="5E315827" w14:textId="74A661DF" w:rsidR="00F73AA0" w:rsidRDefault="00F73AA0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923EB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art. 29 ust. 5 ustawy o działalności ubezpieczeniowej i reasekuracyjnej proponuje się korektę techniczną polegającą na przeniesieniu treści</w:t>
      </w:r>
      <w:r w:rsidR="00923EBA">
        <w:rPr>
          <w:rFonts w:ascii="Times New Roman" w:hAnsi="Times New Roman" w:cs="Times New Roman"/>
          <w:sz w:val="24"/>
          <w:szCs w:val="24"/>
        </w:rPr>
        <w:t xml:space="preserve"> dotyczącej obowiązku informacyjnego</w:t>
      </w:r>
      <w:r w:rsidR="00E67C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która znajduje się obecnie w zdaniu drugim (</w:t>
      </w:r>
      <w:r w:rsidR="00B9137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części wspólnej) do odrębnego ust. 5a. </w:t>
      </w:r>
    </w:p>
    <w:p w14:paraId="434AF042" w14:textId="1A2E74D4" w:rsidR="002D5F13" w:rsidRDefault="00577C65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względzie, </w:t>
      </w:r>
      <w:r w:rsidR="00E67C35"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z w:val="24"/>
          <w:szCs w:val="24"/>
        </w:rPr>
        <w:t xml:space="preserve"> projekt ustawy przewiduje zmiany w ustawie – </w:t>
      </w:r>
      <w:r w:rsidRPr="001968A6">
        <w:rPr>
          <w:rFonts w:ascii="Times New Roman" w:hAnsi="Times New Roman" w:cs="Times New Roman"/>
          <w:sz w:val="24"/>
          <w:szCs w:val="24"/>
        </w:rPr>
        <w:t>Kodeks cywiln</w:t>
      </w:r>
      <w:r>
        <w:rPr>
          <w:rFonts w:ascii="Times New Roman" w:hAnsi="Times New Roman" w:cs="Times New Roman"/>
          <w:sz w:val="24"/>
          <w:szCs w:val="24"/>
        </w:rPr>
        <w:t>y</w:t>
      </w:r>
      <w:r w:rsidR="00656C87">
        <w:rPr>
          <w:rFonts w:ascii="Times New Roman" w:hAnsi="Times New Roman" w:cs="Times New Roman"/>
          <w:sz w:val="24"/>
          <w:szCs w:val="24"/>
        </w:rPr>
        <w:t xml:space="preserve"> proponuje się, aby ustawa weszła w życie po upływie</w:t>
      </w:r>
      <w:r>
        <w:rPr>
          <w:rFonts w:ascii="Times New Roman" w:hAnsi="Times New Roman" w:cs="Times New Roman"/>
          <w:sz w:val="24"/>
          <w:szCs w:val="24"/>
        </w:rPr>
        <w:t xml:space="preserve"> 30 </w:t>
      </w:r>
      <w:r w:rsidR="00656C87">
        <w:rPr>
          <w:rFonts w:ascii="Times New Roman" w:hAnsi="Times New Roman" w:cs="Times New Roman"/>
          <w:sz w:val="24"/>
          <w:szCs w:val="24"/>
        </w:rPr>
        <w:t>dni od dnia ogłoszenia</w:t>
      </w:r>
      <w:r w:rsidR="00F73AA0">
        <w:rPr>
          <w:rFonts w:ascii="Times New Roman" w:hAnsi="Times New Roman" w:cs="Times New Roman"/>
          <w:sz w:val="24"/>
          <w:szCs w:val="24"/>
        </w:rPr>
        <w:t>.</w:t>
      </w:r>
    </w:p>
    <w:p w14:paraId="50729665" w14:textId="68A6A641" w:rsidR="00457027" w:rsidRDefault="00BD41B6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1B6">
        <w:rPr>
          <w:rFonts w:ascii="Times New Roman" w:hAnsi="Times New Roman" w:cs="Times New Roman"/>
          <w:sz w:val="24"/>
          <w:szCs w:val="24"/>
        </w:rPr>
        <w:t xml:space="preserve">Nie ma potrzeby przyjmowania przepisów przejściowych. Ustawa od dnia jej wejścia w życie może być stosowana bezpośrednio do wszystkich stanów prawnych objętych jej zakresem. </w:t>
      </w:r>
    </w:p>
    <w:p w14:paraId="26D7EBC2" w14:textId="36DB29F5" w:rsidR="000F02FA" w:rsidRPr="002F518F" w:rsidRDefault="000F02FA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8F">
        <w:rPr>
          <w:rFonts w:ascii="Times New Roman" w:hAnsi="Times New Roman" w:cs="Times New Roman"/>
          <w:sz w:val="24"/>
          <w:szCs w:val="24"/>
        </w:rPr>
        <w:t>Projektowana ustawa nie wymaga przedstawiania organom i instytucjom Unii Europejskiej w</w:t>
      </w:r>
      <w:r w:rsidR="00256D53">
        <w:rPr>
          <w:rFonts w:ascii="Times New Roman" w:hAnsi="Times New Roman" w:cs="Times New Roman"/>
          <w:sz w:val="24"/>
          <w:szCs w:val="24"/>
        </w:rPr>
        <w:t> </w:t>
      </w:r>
      <w:r w:rsidRPr="002F518F">
        <w:rPr>
          <w:rFonts w:ascii="Times New Roman" w:hAnsi="Times New Roman" w:cs="Times New Roman"/>
          <w:sz w:val="24"/>
          <w:szCs w:val="24"/>
        </w:rPr>
        <w:t>celu uzyskania opinii, dokonania powiadomienia, konsultacji albo uzgodnienia. W</w:t>
      </w:r>
      <w:r w:rsidR="00256D53">
        <w:rPr>
          <w:rFonts w:ascii="Times New Roman" w:hAnsi="Times New Roman" w:cs="Times New Roman"/>
          <w:sz w:val="24"/>
          <w:szCs w:val="24"/>
        </w:rPr>
        <w:t> </w:t>
      </w:r>
      <w:r w:rsidRPr="002F518F">
        <w:rPr>
          <w:rFonts w:ascii="Times New Roman" w:hAnsi="Times New Roman" w:cs="Times New Roman"/>
          <w:sz w:val="24"/>
          <w:szCs w:val="24"/>
        </w:rPr>
        <w:t xml:space="preserve">szczególności, zgodnie z art. 2 ust. 1 decyzji Rady 98/415/WE z dnia 29 czerwca 1998 r. </w:t>
      </w:r>
      <w:r w:rsidRPr="002F518F">
        <w:rPr>
          <w:rFonts w:ascii="Times New Roman" w:hAnsi="Times New Roman" w:cs="Times New Roman"/>
          <w:sz w:val="24"/>
          <w:szCs w:val="24"/>
        </w:rPr>
        <w:lastRenderedPageBreak/>
        <w:t xml:space="preserve">w sprawie konsultacji Europejskiego Banku Centralnego udzielanych władzom krajowym w sprawie projektów przepisów prawnych (Dz. Urz. WE L 189 z 03.07.1998, str. 42 – Dz. Urz. UE Polskie Wydanie Specjalne rozdz. 1, t. 1, str. 446), projekt ustawy nie podlega konsultacji z Europejskim Bankiem Centralnym. </w:t>
      </w:r>
    </w:p>
    <w:p w14:paraId="41CDB42B" w14:textId="5DD9F80A" w:rsidR="00290686" w:rsidRPr="002F518F" w:rsidRDefault="000F02FA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8F">
        <w:rPr>
          <w:rFonts w:ascii="Times New Roman" w:hAnsi="Times New Roman" w:cs="Times New Roman"/>
          <w:sz w:val="24"/>
          <w:szCs w:val="24"/>
        </w:rPr>
        <w:t xml:space="preserve">Zawarte w projekcie regulacje nie stanowią przepisów technicznych w rozumieniu rozporządzenia Rady Ministrów z dnia 23 grudnia 2002 r. w sprawie sposobu funkcjonowania krajowego systemu notyfikacji norm i aktów prawnych (Dz. U. poz. 2039, z </w:t>
      </w:r>
      <w:proofErr w:type="spellStart"/>
      <w:r w:rsidRPr="002F518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F518F">
        <w:rPr>
          <w:rFonts w:ascii="Times New Roman" w:hAnsi="Times New Roman" w:cs="Times New Roman"/>
          <w:sz w:val="24"/>
          <w:szCs w:val="24"/>
        </w:rPr>
        <w:t xml:space="preserve">. zm.), dlatego też projekt </w:t>
      </w:r>
      <w:r w:rsidR="0012667D">
        <w:rPr>
          <w:rFonts w:ascii="Times New Roman" w:hAnsi="Times New Roman" w:cs="Times New Roman"/>
          <w:sz w:val="24"/>
          <w:szCs w:val="24"/>
        </w:rPr>
        <w:t>ustawy</w:t>
      </w:r>
      <w:r w:rsidR="0012667D" w:rsidRPr="002F518F">
        <w:rPr>
          <w:rFonts w:ascii="Times New Roman" w:hAnsi="Times New Roman" w:cs="Times New Roman"/>
          <w:sz w:val="24"/>
          <w:szCs w:val="24"/>
        </w:rPr>
        <w:t xml:space="preserve"> </w:t>
      </w:r>
      <w:r w:rsidRPr="002F518F">
        <w:rPr>
          <w:rFonts w:ascii="Times New Roman" w:hAnsi="Times New Roman" w:cs="Times New Roman"/>
          <w:sz w:val="24"/>
          <w:szCs w:val="24"/>
        </w:rPr>
        <w:t>nie podlega procedurze notyfikacji.</w:t>
      </w:r>
    </w:p>
    <w:p w14:paraId="6E0C237C" w14:textId="0E0D7526" w:rsidR="000F02FA" w:rsidRPr="002F518F" w:rsidRDefault="000F02FA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8F">
        <w:rPr>
          <w:rFonts w:ascii="Times New Roman" w:hAnsi="Times New Roman" w:cs="Times New Roman"/>
          <w:sz w:val="24"/>
          <w:szCs w:val="24"/>
        </w:rPr>
        <w:t>Stosownie do art. 5 ustawy z dnia 7 lipca 2005 r. o działalności lobbingowej w procesie stanowienia prawa (Dz. U. z 20</w:t>
      </w:r>
      <w:r w:rsidR="00290686">
        <w:rPr>
          <w:rFonts w:ascii="Times New Roman" w:hAnsi="Times New Roman" w:cs="Times New Roman"/>
          <w:sz w:val="24"/>
          <w:szCs w:val="24"/>
        </w:rPr>
        <w:t>25</w:t>
      </w:r>
      <w:r w:rsidRPr="002F518F">
        <w:rPr>
          <w:rFonts w:ascii="Times New Roman" w:hAnsi="Times New Roman" w:cs="Times New Roman"/>
          <w:sz w:val="24"/>
          <w:szCs w:val="24"/>
        </w:rPr>
        <w:t xml:space="preserve"> r. poz. </w:t>
      </w:r>
      <w:r w:rsidR="00290686">
        <w:rPr>
          <w:rFonts w:ascii="Times New Roman" w:hAnsi="Times New Roman" w:cs="Times New Roman"/>
          <w:sz w:val="24"/>
          <w:szCs w:val="24"/>
        </w:rPr>
        <w:t>677</w:t>
      </w:r>
      <w:r w:rsidRPr="002F518F">
        <w:rPr>
          <w:rFonts w:ascii="Times New Roman" w:hAnsi="Times New Roman" w:cs="Times New Roman"/>
          <w:sz w:val="24"/>
          <w:szCs w:val="24"/>
        </w:rPr>
        <w:t xml:space="preserve">) </w:t>
      </w:r>
      <w:r w:rsidR="00290686" w:rsidRPr="00845549">
        <w:rPr>
          <w:rFonts w:ascii="Times New Roman" w:hAnsi="Times New Roman" w:cs="Times New Roman"/>
          <w:sz w:val="24"/>
          <w:szCs w:val="24"/>
        </w:rPr>
        <w:t>oraz § 52 uchwały nr 190 Rady Ministrów z dnia 29 października 2013 r. – Regulamin pracy Rady Ministrów (M.P.</w:t>
      </w:r>
      <w:r w:rsidR="00290686">
        <w:rPr>
          <w:rFonts w:ascii="Times New Roman" w:hAnsi="Times New Roman" w:cs="Times New Roman"/>
          <w:sz w:val="24"/>
          <w:szCs w:val="24"/>
        </w:rPr>
        <w:t xml:space="preserve"> </w:t>
      </w:r>
      <w:r w:rsidR="00290686" w:rsidRPr="00845549">
        <w:rPr>
          <w:rFonts w:ascii="Times New Roman" w:hAnsi="Times New Roman" w:cs="Times New Roman"/>
          <w:sz w:val="24"/>
          <w:szCs w:val="24"/>
        </w:rPr>
        <w:t>z</w:t>
      </w:r>
      <w:r w:rsidR="00290686">
        <w:rPr>
          <w:rFonts w:ascii="Times New Roman" w:hAnsi="Times New Roman" w:cs="Times New Roman"/>
          <w:sz w:val="24"/>
          <w:szCs w:val="24"/>
        </w:rPr>
        <w:t xml:space="preserve"> </w:t>
      </w:r>
      <w:r w:rsidR="00290686" w:rsidRPr="00845549">
        <w:rPr>
          <w:rFonts w:ascii="Times New Roman" w:hAnsi="Times New Roman" w:cs="Times New Roman"/>
          <w:sz w:val="24"/>
          <w:szCs w:val="24"/>
        </w:rPr>
        <w:t xml:space="preserve">2024 r. poz. 806, z </w:t>
      </w:r>
      <w:proofErr w:type="spellStart"/>
      <w:r w:rsidR="00290686" w:rsidRPr="0084554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90686" w:rsidRPr="00845549">
        <w:rPr>
          <w:rFonts w:ascii="Times New Roman" w:hAnsi="Times New Roman" w:cs="Times New Roman"/>
          <w:sz w:val="24"/>
          <w:szCs w:val="24"/>
        </w:rPr>
        <w:t>. zm.), z chwilą przekazania do uzgodnień z członkami Rady Ministrów</w:t>
      </w:r>
      <w:r w:rsidR="0012667D">
        <w:rPr>
          <w:rFonts w:ascii="Times New Roman" w:hAnsi="Times New Roman" w:cs="Times New Roman"/>
          <w:sz w:val="24"/>
          <w:szCs w:val="24"/>
        </w:rPr>
        <w:t>,</w:t>
      </w:r>
      <w:r w:rsidR="00290686" w:rsidRPr="00845549">
        <w:rPr>
          <w:rFonts w:ascii="Times New Roman" w:hAnsi="Times New Roman" w:cs="Times New Roman"/>
          <w:sz w:val="24"/>
          <w:szCs w:val="24"/>
        </w:rPr>
        <w:t xml:space="preserve"> projekt ustawy zosta</w:t>
      </w:r>
      <w:r w:rsidR="00492B67">
        <w:rPr>
          <w:rFonts w:ascii="Times New Roman" w:hAnsi="Times New Roman" w:cs="Times New Roman"/>
          <w:sz w:val="24"/>
          <w:szCs w:val="24"/>
        </w:rPr>
        <w:t>ł</w:t>
      </w:r>
      <w:r w:rsidR="00290686" w:rsidRPr="00845549">
        <w:rPr>
          <w:rFonts w:ascii="Times New Roman" w:hAnsi="Times New Roman" w:cs="Times New Roman"/>
          <w:sz w:val="24"/>
          <w:szCs w:val="24"/>
        </w:rPr>
        <w:t xml:space="preserve"> udostępniony </w:t>
      </w:r>
      <w:r w:rsidRPr="002F518F">
        <w:rPr>
          <w:rFonts w:ascii="Times New Roman" w:hAnsi="Times New Roman" w:cs="Times New Roman"/>
          <w:sz w:val="24"/>
          <w:szCs w:val="24"/>
        </w:rPr>
        <w:t>w Biuletynie Informacji Publicznej na stronie podmiotowej Rządowego Centrum Legislacji, w</w:t>
      </w:r>
      <w:r w:rsidR="00290686">
        <w:rPr>
          <w:rFonts w:ascii="Times New Roman" w:hAnsi="Times New Roman" w:cs="Times New Roman"/>
          <w:sz w:val="24"/>
          <w:szCs w:val="24"/>
        </w:rPr>
        <w:t xml:space="preserve"> </w:t>
      </w:r>
      <w:r w:rsidRPr="002F518F">
        <w:rPr>
          <w:rFonts w:ascii="Times New Roman" w:hAnsi="Times New Roman" w:cs="Times New Roman"/>
          <w:sz w:val="24"/>
          <w:szCs w:val="24"/>
        </w:rPr>
        <w:t xml:space="preserve">serwisie Rządowy Proces Legislacyjny. </w:t>
      </w:r>
      <w:r w:rsidR="007A7A27">
        <w:rPr>
          <w:rFonts w:ascii="Times New Roman" w:hAnsi="Times New Roman" w:cs="Times New Roman"/>
          <w:sz w:val="24"/>
          <w:szCs w:val="24"/>
        </w:rPr>
        <w:t xml:space="preserve">Żaden podmiot nie zgłosił zainteresowania pracami nad projektem w trybie </w:t>
      </w:r>
      <w:r w:rsidR="002E172B">
        <w:rPr>
          <w:rFonts w:ascii="Times New Roman" w:hAnsi="Times New Roman" w:cs="Times New Roman"/>
          <w:sz w:val="24"/>
          <w:szCs w:val="24"/>
        </w:rPr>
        <w:t xml:space="preserve">ww. </w:t>
      </w:r>
      <w:r w:rsidR="007A7A27">
        <w:rPr>
          <w:rFonts w:ascii="Times New Roman" w:hAnsi="Times New Roman" w:cs="Times New Roman"/>
          <w:sz w:val="24"/>
          <w:szCs w:val="24"/>
        </w:rPr>
        <w:t>ustawy.</w:t>
      </w:r>
    </w:p>
    <w:p w14:paraId="170754B0" w14:textId="67D7293D" w:rsidR="00603EB4" w:rsidRDefault="000F02FA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8F">
        <w:rPr>
          <w:rFonts w:ascii="Times New Roman" w:hAnsi="Times New Roman" w:cs="Times New Roman"/>
          <w:sz w:val="24"/>
          <w:szCs w:val="24"/>
        </w:rPr>
        <w:t xml:space="preserve">Zawarte w projekcie regulacje nie będą miały wpływu na działalność </w:t>
      </w:r>
      <w:proofErr w:type="spellStart"/>
      <w:r w:rsidRPr="002F518F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Pr="002F518F">
        <w:rPr>
          <w:rFonts w:ascii="Times New Roman" w:hAnsi="Times New Roman" w:cs="Times New Roman"/>
          <w:sz w:val="24"/>
          <w:szCs w:val="24"/>
        </w:rPr>
        <w:t xml:space="preserve">, małych i średnich przedsiębiorców zgodnie z ustawą z dnia 6 marca 2018 r. – Prawo przedsiębiorców (Dz. U. z 2024 r. poz. 236, z </w:t>
      </w:r>
      <w:proofErr w:type="spellStart"/>
      <w:r w:rsidRPr="002F518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F518F">
        <w:rPr>
          <w:rFonts w:ascii="Times New Roman" w:hAnsi="Times New Roman" w:cs="Times New Roman"/>
          <w:sz w:val="24"/>
          <w:szCs w:val="24"/>
        </w:rPr>
        <w:t>. zm.). Projektowane regulacje będą dotyczyć dużych instytucji finansowych (zakładów ubezpieczeń)</w:t>
      </w:r>
      <w:r w:rsidR="00B46018" w:rsidRPr="002F518F">
        <w:rPr>
          <w:rFonts w:ascii="Times New Roman" w:hAnsi="Times New Roman" w:cs="Times New Roman"/>
          <w:sz w:val="24"/>
          <w:szCs w:val="24"/>
        </w:rPr>
        <w:t xml:space="preserve"> oraz Ubezpieczeniowego Funduszu Gwarancyjnego. </w:t>
      </w:r>
    </w:p>
    <w:p w14:paraId="24053EB1" w14:textId="0344A616" w:rsidR="00425176" w:rsidRDefault="00B86C43" w:rsidP="0097229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8F" w:rsidDel="007A7A27">
        <w:rPr>
          <w:rFonts w:ascii="Times New Roman" w:hAnsi="Times New Roman" w:cs="Times New Roman"/>
          <w:sz w:val="24"/>
          <w:szCs w:val="24"/>
        </w:rPr>
        <w:t>Projekt ustawy nie jest objęty prawem Unii Europejskiej.</w:t>
      </w:r>
    </w:p>
    <w:sectPr w:rsidR="00425176" w:rsidSect="00B2234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C189" w14:textId="77777777" w:rsidR="00383F61" w:rsidRDefault="00383F61" w:rsidP="000F02FA">
      <w:pPr>
        <w:spacing w:after="0" w:line="240" w:lineRule="auto"/>
      </w:pPr>
      <w:r>
        <w:separator/>
      </w:r>
    </w:p>
  </w:endnote>
  <w:endnote w:type="continuationSeparator" w:id="0">
    <w:p w14:paraId="64FF185C" w14:textId="77777777" w:rsidR="00383F61" w:rsidRDefault="00383F61" w:rsidP="000F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211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1878DCE" w14:textId="2112B4DF" w:rsidR="00B22342" w:rsidRDefault="00B22342">
        <w:pPr>
          <w:pStyle w:val="Stopka"/>
          <w:jc w:val="center"/>
        </w:pPr>
        <w:r w:rsidRPr="00B223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23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23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2342">
          <w:rPr>
            <w:rFonts w:ascii="Times New Roman" w:hAnsi="Times New Roman" w:cs="Times New Roman"/>
            <w:sz w:val="24"/>
            <w:szCs w:val="24"/>
          </w:rPr>
          <w:t>2</w:t>
        </w:r>
        <w:r w:rsidRPr="00B223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CF17CF" w14:textId="77777777" w:rsidR="00492B67" w:rsidRDefault="00492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705B" w14:textId="77777777" w:rsidR="00383F61" w:rsidRDefault="00383F61" w:rsidP="000F02FA">
      <w:pPr>
        <w:spacing w:after="0" w:line="240" w:lineRule="auto"/>
      </w:pPr>
      <w:r>
        <w:separator/>
      </w:r>
    </w:p>
  </w:footnote>
  <w:footnote w:type="continuationSeparator" w:id="0">
    <w:p w14:paraId="0057B62C" w14:textId="77777777" w:rsidR="00383F61" w:rsidRDefault="00383F61" w:rsidP="000F0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1012"/>
    <w:multiLevelType w:val="multilevel"/>
    <w:tmpl w:val="492C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AD1D39"/>
    <w:multiLevelType w:val="hybridMultilevel"/>
    <w:tmpl w:val="AE407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777F0"/>
    <w:multiLevelType w:val="hybridMultilevel"/>
    <w:tmpl w:val="C602D6D4"/>
    <w:lvl w:ilvl="0" w:tplc="BC965D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61562"/>
    <w:multiLevelType w:val="hybridMultilevel"/>
    <w:tmpl w:val="19588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12839">
    <w:abstractNumId w:val="3"/>
  </w:num>
  <w:num w:numId="2" w16cid:durableId="145360016">
    <w:abstractNumId w:val="0"/>
  </w:num>
  <w:num w:numId="3" w16cid:durableId="1612857189">
    <w:abstractNumId w:val="1"/>
  </w:num>
  <w:num w:numId="4" w16cid:durableId="1402754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FA"/>
    <w:rsid w:val="00000265"/>
    <w:rsid w:val="00004DF7"/>
    <w:rsid w:val="0001052C"/>
    <w:rsid w:val="000106C4"/>
    <w:rsid w:val="00012DDE"/>
    <w:rsid w:val="00022042"/>
    <w:rsid w:val="0002431C"/>
    <w:rsid w:val="00030678"/>
    <w:rsid w:val="00036206"/>
    <w:rsid w:val="000442D7"/>
    <w:rsid w:val="00046114"/>
    <w:rsid w:val="00064312"/>
    <w:rsid w:val="00074635"/>
    <w:rsid w:val="00083387"/>
    <w:rsid w:val="000851C8"/>
    <w:rsid w:val="00087741"/>
    <w:rsid w:val="00094D8D"/>
    <w:rsid w:val="000A4F70"/>
    <w:rsid w:val="000A7CCE"/>
    <w:rsid w:val="000B5107"/>
    <w:rsid w:val="000D2B63"/>
    <w:rsid w:val="000F02FA"/>
    <w:rsid w:val="000F7E42"/>
    <w:rsid w:val="00102F60"/>
    <w:rsid w:val="0010322F"/>
    <w:rsid w:val="001148A6"/>
    <w:rsid w:val="00115027"/>
    <w:rsid w:val="00116C51"/>
    <w:rsid w:val="0012667D"/>
    <w:rsid w:val="00130243"/>
    <w:rsid w:val="001434FD"/>
    <w:rsid w:val="001436FC"/>
    <w:rsid w:val="00157B27"/>
    <w:rsid w:val="00160CFE"/>
    <w:rsid w:val="00165CFF"/>
    <w:rsid w:val="001666F9"/>
    <w:rsid w:val="00187B41"/>
    <w:rsid w:val="001968A6"/>
    <w:rsid w:val="001971F6"/>
    <w:rsid w:val="001A5FC3"/>
    <w:rsid w:val="001B3502"/>
    <w:rsid w:val="001B71B5"/>
    <w:rsid w:val="001B790D"/>
    <w:rsid w:val="00200FFF"/>
    <w:rsid w:val="002043A2"/>
    <w:rsid w:val="0020640C"/>
    <w:rsid w:val="00222F44"/>
    <w:rsid w:val="0022745B"/>
    <w:rsid w:val="00232C6D"/>
    <w:rsid w:val="002441E2"/>
    <w:rsid w:val="00256D53"/>
    <w:rsid w:val="002652B1"/>
    <w:rsid w:val="00281CCD"/>
    <w:rsid w:val="00283540"/>
    <w:rsid w:val="00290686"/>
    <w:rsid w:val="0029294D"/>
    <w:rsid w:val="00295F57"/>
    <w:rsid w:val="00296077"/>
    <w:rsid w:val="002975D6"/>
    <w:rsid w:val="002B35A5"/>
    <w:rsid w:val="002D0953"/>
    <w:rsid w:val="002D5F13"/>
    <w:rsid w:val="002E172B"/>
    <w:rsid w:val="002E1E72"/>
    <w:rsid w:val="002E27EE"/>
    <w:rsid w:val="002F518F"/>
    <w:rsid w:val="00302E07"/>
    <w:rsid w:val="003031C0"/>
    <w:rsid w:val="00305382"/>
    <w:rsid w:val="0031007B"/>
    <w:rsid w:val="00311D35"/>
    <w:rsid w:val="00312B4B"/>
    <w:rsid w:val="00313B40"/>
    <w:rsid w:val="003214B6"/>
    <w:rsid w:val="003320AA"/>
    <w:rsid w:val="00340A3C"/>
    <w:rsid w:val="00340DCA"/>
    <w:rsid w:val="00341674"/>
    <w:rsid w:val="0034233F"/>
    <w:rsid w:val="00357B56"/>
    <w:rsid w:val="00363007"/>
    <w:rsid w:val="003834E4"/>
    <w:rsid w:val="00383F04"/>
    <w:rsid w:val="00383F61"/>
    <w:rsid w:val="003A039E"/>
    <w:rsid w:val="003A35F5"/>
    <w:rsid w:val="003A4705"/>
    <w:rsid w:val="003B0FC2"/>
    <w:rsid w:val="003D62E7"/>
    <w:rsid w:val="003E0242"/>
    <w:rsid w:val="0040233B"/>
    <w:rsid w:val="00411B19"/>
    <w:rsid w:val="0042456D"/>
    <w:rsid w:val="00425176"/>
    <w:rsid w:val="00437DFF"/>
    <w:rsid w:val="00437F56"/>
    <w:rsid w:val="0044459C"/>
    <w:rsid w:val="00453FFC"/>
    <w:rsid w:val="00457027"/>
    <w:rsid w:val="004575A7"/>
    <w:rsid w:val="004579AC"/>
    <w:rsid w:val="0046195C"/>
    <w:rsid w:val="00463D6E"/>
    <w:rsid w:val="004645F8"/>
    <w:rsid w:val="00464A89"/>
    <w:rsid w:val="00473E40"/>
    <w:rsid w:val="00486C70"/>
    <w:rsid w:val="00492B67"/>
    <w:rsid w:val="00496BE8"/>
    <w:rsid w:val="004A7B34"/>
    <w:rsid w:val="004E7C26"/>
    <w:rsid w:val="004F5E2F"/>
    <w:rsid w:val="004F6ECC"/>
    <w:rsid w:val="005054C7"/>
    <w:rsid w:val="00517386"/>
    <w:rsid w:val="00517411"/>
    <w:rsid w:val="005207D3"/>
    <w:rsid w:val="005234CD"/>
    <w:rsid w:val="00533B30"/>
    <w:rsid w:val="005350FC"/>
    <w:rsid w:val="00537529"/>
    <w:rsid w:val="005415E2"/>
    <w:rsid w:val="00542884"/>
    <w:rsid w:val="00554C00"/>
    <w:rsid w:val="00557CA2"/>
    <w:rsid w:val="00560D02"/>
    <w:rsid w:val="00562612"/>
    <w:rsid w:val="0056477D"/>
    <w:rsid w:val="005669B8"/>
    <w:rsid w:val="005748D7"/>
    <w:rsid w:val="00577771"/>
    <w:rsid w:val="00577C65"/>
    <w:rsid w:val="00594D61"/>
    <w:rsid w:val="005A2001"/>
    <w:rsid w:val="005A3E45"/>
    <w:rsid w:val="005B4FA7"/>
    <w:rsid w:val="005C5F95"/>
    <w:rsid w:val="005D75CB"/>
    <w:rsid w:val="005D7BC0"/>
    <w:rsid w:val="005F01BD"/>
    <w:rsid w:val="00602BD3"/>
    <w:rsid w:val="00603EB4"/>
    <w:rsid w:val="006072B9"/>
    <w:rsid w:val="00611B1C"/>
    <w:rsid w:val="0062606F"/>
    <w:rsid w:val="0063542F"/>
    <w:rsid w:val="0064002B"/>
    <w:rsid w:val="0064681E"/>
    <w:rsid w:val="0064710D"/>
    <w:rsid w:val="0065005C"/>
    <w:rsid w:val="00656080"/>
    <w:rsid w:val="00656C87"/>
    <w:rsid w:val="00660FB3"/>
    <w:rsid w:val="00696A91"/>
    <w:rsid w:val="00696B8A"/>
    <w:rsid w:val="006A0ED0"/>
    <w:rsid w:val="006A2516"/>
    <w:rsid w:val="006B5F18"/>
    <w:rsid w:val="006C2F8D"/>
    <w:rsid w:val="006C3EDD"/>
    <w:rsid w:val="006D129D"/>
    <w:rsid w:val="006D5851"/>
    <w:rsid w:val="006D6731"/>
    <w:rsid w:val="006E1F7F"/>
    <w:rsid w:val="006F2421"/>
    <w:rsid w:val="006F6ACF"/>
    <w:rsid w:val="00706F5C"/>
    <w:rsid w:val="0071381D"/>
    <w:rsid w:val="007177D8"/>
    <w:rsid w:val="00726331"/>
    <w:rsid w:val="00732C04"/>
    <w:rsid w:val="00734C78"/>
    <w:rsid w:val="007352D3"/>
    <w:rsid w:val="00746ADA"/>
    <w:rsid w:val="00751731"/>
    <w:rsid w:val="0076196A"/>
    <w:rsid w:val="00774F3D"/>
    <w:rsid w:val="00786958"/>
    <w:rsid w:val="007A2023"/>
    <w:rsid w:val="007A63F2"/>
    <w:rsid w:val="007A7A27"/>
    <w:rsid w:val="007C2A0F"/>
    <w:rsid w:val="007C3F9C"/>
    <w:rsid w:val="007E0B95"/>
    <w:rsid w:val="007E22DC"/>
    <w:rsid w:val="00802480"/>
    <w:rsid w:val="0080327F"/>
    <w:rsid w:val="008070D1"/>
    <w:rsid w:val="00810D98"/>
    <w:rsid w:val="008128B8"/>
    <w:rsid w:val="008349A8"/>
    <w:rsid w:val="00841D30"/>
    <w:rsid w:val="00845549"/>
    <w:rsid w:val="00865378"/>
    <w:rsid w:val="008662D3"/>
    <w:rsid w:val="0087008A"/>
    <w:rsid w:val="00881115"/>
    <w:rsid w:val="00890449"/>
    <w:rsid w:val="00893038"/>
    <w:rsid w:val="008955BF"/>
    <w:rsid w:val="008A083B"/>
    <w:rsid w:val="008A1433"/>
    <w:rsid w:val="008A768A"/>
    <w:rsid w:val="008B1DB7"/>
    <w:rsid w:val="008B54CE"/>
    <w:rsid w:val="008B750B"/>
    <w:rsid w:val="008D11FA"/>
    <w:rsid w:val="00902241"/>
    <w:rsid w:val="00910564"/>
    <w:rsid w:val="009126BE"/>
    <w:rsid w:val="00912BCD"/>
    <w:rsid w:val="00921EB6"/>
    <w:rsid w:val="00923EBA"/>
    <w:rsid w:val="00946A3E"/>
    <w:rsid w:val="00954843"/>
    <w:rsid w:val="009551FF"/>
    <w:rsid w:val="009661EE"/>
    <w:rsid w:val="00966280"/>
    <w:rsid w:val="00972291"/>
    <w:rsid w:val="00977162"/>
    <w:rsid w:val="009800A7"/>
    <w:rsid w:val="0098204D"/>
    <w:rsid w:val="00984CB5"/>
    <w:rsid w:val="0098548F"/>
    <w:rsid w:val="009C1591"/>
    <w:rsid w:val="009C4BD1"/>
    <w:rsid w:val="009D591E"/>
    <w:rsid w:val="009E1BC1"/>
    <w:rsid w:val="009E3701"/>
    <w:rsid w:val="009F3F0B"/>
    <w:rsid w:val="00A01971"/>
    <w:rsid w:val="00A13FBA"/>
    <w:rsid w:val="00A2048E"/>
    <w:rsid w:val="00A253E4"/>
    <w:rsid w:val="00A27704"/>
    <w:rsid w:val="00A3250B"/>
    <w:rsid w:val="00A34070"/>
    <w:rsid w:val="00A36B28"/>
    <w:rsid w:val="00A4218C"/>
    <w:rsid w:val="00A42A68"/>
    <w:rsid w:val="00A80788"/>
    <w:rsid w:val="00A818C0"/>
    <w:rsid w:val="00AA68FD"/>
    <w:rsid w:val="00AA6B30"/>
    <w:rsid w:val="00AB22EB"/>
    <w:rsid w:val="00AC2517"/>
    <w:rsid w:val="00AC67EF"/>
    <w:rsid w:val="00AD2D9D"/>
    <w:rsid w:val="00AE2315"/>
    <w:rsid w:val="00AE5824"/>
    <w:rsid w:val="00AF7675"/>
    <w:rsid w:val="00B070CF"/>
    <w:rsid w:val="00B22342"/>
    <w:rsid w:val="00B30701"/>
    <w:rsid w:val="00B43095"/>
    <w:rsid w:val="00B45E56"/>
    <w:rsid w:val="00B46018"/>
    <w:rsid w:val="00B53027"/>
    <w:rsid w:val="00B70AB7"/>
    <w:rsid w:val="00B72A84"/>
    <w:rsid w:val="00B86C43"/>
    <w:rsid w:val="00B9137E"/>
    <w:rsid w:val="00B949FF"/>
    <w:rsid w:val="00B951A0"/>
    <w:rsid w:val="00BA6999"/>
    <w:rsid w:val="00BB0EA6"/>
    <w:rsid w:val="00BB40B6"/>
    <w:rsid w:val="00BC2D3E"/>
    <w:rsid w:val="00BD3EC1"/>
    <w:rsid w:val="00BD41B6"/>
    <w:rsid w:val="00BD4B69"/>
    <w:rsid w:val="00BD6135"/>
    <w:rsid w:val="00BE2685"/>
    <w:rsid w:val="00BF5147"/>
    <w:rsid w:val="00C06FBF"/>
    <w:rsid w:val="00C155E2"/>
    <w:rsid w:val="00C245B9"/>
    <w:rsid w:val="00C27EE2"/>
    <w:rsid w:val="00C30B0A"/>
    <w:rsid w:val="00C32D12"/>
    <w:rsid w:val="00C346B5"/>
    <w:rsid w:val="00C3493B"/>
    <w:rsid w:val="00C42616"/>
    <w:rsid w:val="00C42EC1"/>
    <w:rsid w:val="00C46D74"/>
    <w:rsid w:val="00C4757A"/>
    <w:rsid w:val="00C70B59"/>
    <w:rsid w:val="00C8179F"/>
    <w:rsid w:val="00C86091"/>
    <w:rsid w:val="00CA481B"/>
    <w:rsid w:val="00CC0379"/>
    <w:rsid w:val="00CC136E"/>
    <w:rsid w:val="00CC4239"/>
    <w:rsid w:val="00CC4B80"/>
    <w:rsid w:val="00CD5518"/>
    <w:rsid w:val="00CF4684"/>
    <w:rsid w:val="00D108EF"/>
    <w:rsid w:val="00D11DD7"/>
    <w:rsid w:val="00D1275B"/>
    <w:rsid w:val="00D1390F"/>
    <w:rsid w:val="00D37E99"/>
    <w:rsid w:val="00D52366"/>
    <w:rsid w:val="00D52E92"/>
    <w:rsid w:val="00D64235"/>
    <w:rsid w:val="00D71DA0"/>
    <w:rsid w:val="00D82436"/>
    <w:rsid w:val="00D95331"/>
    <w:rsid w:val="00D96068"/>
    <w:rsid w:val="00D97226"/>
    <w:rsid w:val="00DA6923"/>
    <w:rsid w:val="00DC39C7"/>
    <w:rsid w:val="00DC5F0E"/>
    <w:rsid w:val="00DC7C68"/>
    <w:rsid w:val="00DE01CB"/>
    <w:rsid w:val="00DE09D4"/>
    <w:rsid w:val="00DE1EEF"/>
    <w:rsid w:val="00E0658D"/>
    <w:rsid w:val="00E12DCB"/>
    <w:rsid w:val="00E13D42"/>
    <w:rsid w:val="00E178C4"/>
    <w:rsid w:val="00E34D09"/>
    <w:rsid w:val="00E36FD9"/>
    <w:rsid w:val="00E37DB8"/>
    <w:rsid w:val="00E67C35"/>
    <w:rsid w:val="00E703D5"/>
    <w:rsid w:val="00E76063"/>
    <w:rsid w:val="00E76396"/>
    <w:rsid w:val="00E92C59"/>
    <w:rsid w:val="00EB6792"/>
    <w:rsid w:val="00EC0B7A"/>
    <w:rsid w:val="00EC2B33"/>
    <w:rsid w:val="00ED5FE4"/>
    <w:rsid w:val="00EE2580"/>
    <w:rsid w:val="00EF08E7"/>
    <w:rsid w:val="00EF2D7F"/>
    <w:rsid w:val="00EF434D"/>
    <w:rsid w:val="00F05090"/>
    <w:rsid w:val="00F12D04"/>
    <w:rsid w:val="00F14148"/>
    <w:rsid w:val="00F152CA"/>
    <w:rsid w:val="00F3280F"/>
    <w:rsid w:val="00F33E0E"/>
    <w:rsid w:val="00F47E2A"/>
    <w:rsid w:val="00F53E9F"/>
    <w:rsid w:val="00F623CC"/>
    <w:rsid w:val="00F719AF"/>
    <w:rsid w:val="00F73AA0"/>
    <w:rsid w:val="00F91B3C"/>
    <w:rsid w:val="00F93A97"/>
    <w:rsid w:val="00FA45C3"/>
    <w:rsid w:val="00FC65C6"/>
    <w:rsid w:val="00FC6A3F"/>
    <w:rsid w:val="00FE44A4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32D4AA"/>
  <w15:chartTrackingRefBased/>
  <w15:docId w15:val="{CFDB55D3-A462-45E4-8642-943CDBC9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4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5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2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B67"/>
  </w:style>
  <w:style w:type="paragraph" w:styleId="Stopka">
    <w:name w:val="footer"/>
    <w:basedOn w:val="Normalny"/>
    <w:link w:val="StopkaZnak"/>
    <w:uiPriority w:val="99"/>
    <w:unhideWhenUsed/>
    <w:rsid w:val="00492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B67"/>
  </w:style>
  <w:style w:type="paragraph" w:styleId="Poprawka">
    <w:name w:val="Revision"/>
    <w:hidden/>
    <w:uiPriority w:val="99"/>
    <w:semiHidden/>
    <w:rsid w:val="00030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Leszek 2</dc:creator>
  <cp:keywords/>
  <dc:description/>
  <cp:lastModifiedBy>Rybkowska Bożena</cp:lastModifiedBy>
  <cp:revision>3</cp:revision>
  <dcterms:created xsi:type="dcterms:W3CDTF">2025-10-06T13:48:00Z</dcterms:created>
  <dcterms:modified xsi:type="dcterms:W3CDTF">2025-10-09T07:13:00Z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UxC4dwLulzfINJ8nQH+xvX5LNGipWa4BRSZhPgxsCvmw/5N3DDDo2fMXGSKe1zQjeLHcz0b6ggYcYT892qSgvA==</vt:lpwstr>
  </property>
  <property fmtid="{D5CDD505-2E9C-101B-9397-08002B2CF9AE}" pid="4" name="MFClassificationDate">
    <vt:lpwstr>2025-04-23T12:19:24.1219904+02:00</vt:lpwstr>
  </property>
  <property fmtid="{D5CDD505-2E9C-101B-9397-08002B2CF9AE}" pid="5" name="MFClassifiedBySID">
    <vt:lpwstr>UxC4dwLulzfINJ8nQH+xvX5LNGipWa4BRSZhPgxsCvm42mrIC/DSDv0ggS+FjUN/2v1BBotkLlY5aAiEhoi6ucLpuYK9RJ3K98HfavWhPJ706wQDJgi8Soxr8eHRWRi4</vt:lpwstr>
  </property>
  <property fmtid="{D5CDD505-2E9C-101B-9397-08002B2CF9AE}" pid="6" name="MFGRNItemId">
    <vt:lpwstr>GRN-d1a47f7f-7cf1-42fd-bf7f-f96e671b9532</vt:lpwstr>
  </property>
  <property fmtid="{D5CDD505-2E9C-101B-9397-08002B2CF9AE}" pid="7" name="MFHash">
    <vt:lpwstr>4l31w0cVkRSnLc/WmYzNbjGbPdeEu6mNpnQEYjWq+Q8=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