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63451" w14:textId="77777777" w:rsidR="00980F8E" w:rsidRPr="00CA7D22" w:rsidRDefault="00EF1C22" w:rsidP="007B7154">
      <w:pPr>
        <w:spacing w:after="0" w:line="360" w:lineRule="auto"/>
        <w:jc w:val="right"/>
        <w:rPr>
          <w:rFonts w:ascii="Tahoma" w:hAnsi="Tahoma" w:cs="Tahoma"/>
          <w:u w:val="single"/>
        </w:rPr>
      </w:pPr>
      <w:r w:rsidRPr="00CA7D22">
        <w:rPr>
          <w:rFonts w:ascii="Tahoma" w:hAnsi="Tahoma" w:cs="Tahoma"/>
          <w:u w:val="single"/>
        </w:rPr>
        <w:t>projekt</w:t>
      </w:r>
    </w:p>
    <w:p w14:paraId="5551DBB8" w14:textId="77777777" w:rsidR="00EF1C22" w:rsidRPr="00CA7D22" w:rsidRDefault="00EF1C22" w:rsidP="007B7154">
      <w:pPr>
        <w:spacing w:after="0" w:line="360" w:lineRule="auto"/>
        <w:jc w:val="right"/>
        <w:rPr>
          <w:rFonts w:ascii="Tahoma" w:hAnsi="Tahoma" w:cs="Tahoma"/>
          <w:u w:val="single"/>
        </w:rPr>
      </w:pPr>
    </w:p>
    <w:p w14:paraId="4BCF035B" w14:textId="7CF30042" w:rsidR="00980F8E" w:rsidRPr="00CA7D22" w:rsidRDefault="00980F8E" w:rsidP="00CA7D22">
      <w:pPr>
        <w:spacing w:after="0" w:line="360" w:lineRule="auto"/>
        <w:jc w:val="center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U</w:t>
      </w:r>
      <w:r w:rsidR="00F00CBD" w:rsidRPr="00CA7D22">
        <w:rPr>
          <w:rFonts w:ascii="Tahoma" w:hAnsi="Tahoma" w:cs="Tahoma"/>
          <w:b/>
        </w:rPr>
        <w:t xml:space="preserve"> </w:t>
      </w:r>
      <w:r w:rsidRPr="00CA7D22">
        <w:rPr>
          <w:rFonts w:ascii="Tahoma" w:hAnsi="Tahoma" w:cs="Tahoma"/>
          <w:b/>
        </w:rPr>
        <w:t>S</w:t>
      </w:r>
      <w:r w:rsidR="00F00CBD" w:rsidRPr="00CA7D22">
        <w:rPr>
          <w:rFonts w:ascii="Tahoma" w:hAnsi="Tahoma" w:cs="Tahoma"/>
          <w:b/>
        </w:rPr>
        <w:t xml:space="preserve"> </w:t>
      </w:r>
      <w:r w:rsidRPr="00CA7D22">
        <w:rPr>
          <w:rFonts w:ascii="Tahoma" w:hAnsi="Tahoma" w:cs="Tahoma"/>
          <w:b/>
        </w:rPr>
        <w:t>T</w:t>
      </w:r>
      <w:r w:rsidR="00F00CBD" w:rsidRPr="00CA7D22">
        <w:rPr>
          <w:rFonts w:ascii="Tahoma" w:hAnsi="Tahoma" w:cs="Tahoma"/>
          <w:b/>
        </w:rPr>
        <w:t xml:space="preserve"> A </w:t>
      </w:r>
      <w:r w:rsidRPr="00CA7D22">
        <w:rPr>
          <w:rFonts w:ascii="Tahoma" w:hAnsi="Tahoma" w:cs="Tahoma"/>
          <w:b/>
        </w:rPr>
        <w:t>W</w:t>
      </w:r>
      <w:r w:rsidR="00F00CBD" w:rsidRPr="00CA7D22">
        <w:rPr>
          <w:rFonts w:ascii="Tahoma" w:hAnsi="Tahoma" w:cs="Tahoma"/>
          <w:b/>
        </w:rPr>
        <w:t xml:space="preserve"> </w:t>
      </w:r>
      <w:r w:rsidRPr="00CA7D22">
        <w:rPr>
          <w:rFonts w:ascii="Tahoma" w:hAnsi="Tahoma" w:cs="Tahoma"/>
          <w:b/>
        </w:rPr>
        <w:t>A</w:t>
      </w:r>
    </w:p>
    <w:p w14:paraId="5FC092EC" w14:textId="77777777" w:rsidR="00980F8E" w:rsidRPr="00CA7D22" w:rsidRDefault="00980F8E" w:rsidP="007B7154">
      <w:pPr>
        <w:spacing w:after="0" w:line="360" w:lineRule="auto"/>
        <w:jc w:val="center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z dnia </w:t>
      </w:r>
      <w:r w:rsidR="007B7154" w:rsidRPr="00CA7D22">
        <w:rPr>
          <w:rFonts w:ascii="Tahoma" w:hAnsi="Tahoma" w:cs="Tahoma"/>
          <w:b/>
        </w:rPr>
        <w:t>…</w:t>
      </w:r>
      <w:r w:rsidR="00F00CBD" w:rsidRPr="00CA7D22">
        <w:rPr>
          <w:rFonts w:ascii="Tahoma" w:hAnsi="Tahoma" w:cs="Tahoma"/>
          <w:b/>
        </w:rPr>
        <w:t xml:space="preserve"> 2024 r.</w:t>
      </w:r>
    </w:p>
    <w:p w14:paraId="79D151E8" w14:textId="77777777" w:rsidR="00980F8E" w:rsidRPr="00CA7D22" w:rsidRDefault="00980F8E" w:rsidP="007B7154">
      <w:pPr>
        <w:spacing w:after="0" w:line="360" w:lineRule="auto"/>
        <w:jc w:val="center"/>
        <w:rPr>
          <w:rFonts w:ascii="Tahoma" w:hAnsi="Tahoma" w:cs="Tahoma"/>
          <w:b/>
        </w:rPr>
      </w:pPr>
    </w:p>
    <w:p w14:paraId="6E4019E1" w14:textId="77777777" w:rsidR="007B7154" w:rsidRPr="00CA7D22" w:rsidRDefault="00980F8E" w:rsidP="007B7154">
      <w:pPr>
        <w:spacing w:after="0" w:line="360" w:lineRule="auto"/>
        <w:jc w:val="center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o zmianie ustawy o emeryturach i rentach z Funduszu Ubezpieczeń Społecznych </w:t>
      </w:r>
    </w:p>
    <w:p w14:paraId="2C2DBC75" w14:textId="77777777" w:rsidR="00980F8E" w:rsidRPr="00CA7D22" w:rsidRDefault="00980F8E" w:rsidP="007B7154">
      <w:pPr>
        <w:spacing w:after="0" w:line="360" w:lineRule="auto"/>
        <w:jc w:val="center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oraz niektórych innych ustaw</w:t>
      </w:r>
      <w:r w:rsidR="007B7154" w:rsidRPr="00CA7D22">
        <w:rPr>
          <w:rFonts w:ascii="Tahoma" w:hAnsi="Tahoma" w:cs="Tahoma"/>
          <w:b/>
        </w:rPr>
        <w:t xml:space="preserve"> w celu wprowadzenia emerytury stażowej</w:t>
      </w:r>
      <w:r w:rsidR="00D40F32" w:rsidRPr="00CA7D22">
        <w:rPr>
          <w:rStyle w:val="Odwoanieprzypisudolnego"/>
          <w:rFonts w:ascii="Tahoma" w:hAnsi="Tahoma" w:cs="Tahoma"/>
          <w:b/>
        </w:rPr>
        <w:footnoteReference w:id="1"/>
      </w:r>
    </w:p>
    <w:p w14:paraId="71A3A7BF" w14:textId="77777777" w:rsidR="00980F8E" w:rsidRPr="00CA7D22" w:rsidRDefault="00980F8E" w:rsidP="007B7154">
      <w:pPr>
        <w:spacing w:after="0" w:line="360" w:lineRule="auto"/>
        <w:rPr>
          <w:rFonts w:ascii="Tahoma" w:hAnsi="Tahoma" w:cs="Tahoma"/>
        </w:rPr>
      </w:pPr>
    </w:p>
    <w:p w14:paraId="2E674306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  <w:b/>
        </w:rPr>
        <w:t>Art.</w:t>
      </w:r>
      <w:r w:rsidRPr="00CA7D22">
        <w:rPr>
          <w:rFonts w:ascii="Tahoma" w:hAnsi="Tahoma" w:cs="Tahoma"/>
        </w:rPr>
        <w:t xml:space="preserve"> </w:t>
      </w:r>
      <w:r w:rsidRPr="00CA7D22">
        <w:rPr>
          <w:rFonts w:ascii="Tahoma" w:hAnsi="Tahoma" w:cs="Tahoma"/>
          <w:b/>
        </w:rPr>
        <w:t>1</w:t>
      </w:r>
      <w:r w:rsidRPr="00CA7D22">
        <w:rPr>
          <w:rFonts w:ascii="Tahoma" w:hAnsi="Tahoma" w:cs="Tahoma"/>
        </w:rPr>
        <w:t>. W ustawie z dnia 17 grudnia 1998 r. o emeryturach i</w:t>
      </w:r>
      <w:r w:rsidR="00D40F32" w:rsidRPr="00CA7D22">
        <w:rPr>
          <w:rFonts w:ascii="Tahoma" w:hAnsi="Tahoma" w:cs="Tahoma"/>
        </w:rPr>
        <w:t xml:space="preserve"> rentach z Funduszu Ubezpieczeń </w:t>
      </w:r>
      <w:r w:rsidRPr="00CA7D22">
        <w:rPr>
          <w:rFonts w:ascii="Tahoma" w:hAnsi="Tahoma" w:cs="Tahoma"/>
        </w:rPr>
        <w:t>Społecznych (</w:t>
      </w:r>
      <w:r w:rsidR="00D40F32" w:rsidRPr="00CA7D22">
        <w:rPr>
          <w:rFonts w:ascii="Tahoma" w:hAnsi="Tahoma" w:cs="Tahoma"/>
        </w:rPr>
        <w:t>Dz. U. z 2023 r. poz. 1251, 1429, 1672)</w:t>
      </w:r>
      <w:r w:rsidRPr="00CA7D22">
        <w:rPr>
          <w:rFonts w:ascii="Tahoma" w:hAnsi="Tahoma" w:cs="Tahoma"/>
        </w:rPr>
        <w:t xml:space="preserve"> wprowadza się następujące zmiany:</w:t>
      </w:r>
    </w:p>
    <w:p w14:paraId="4A8301BD" w14:textId="77777777" w:rsidR="00D40F32" w:rsidRPr="00CA7D22" w:rsidRDefault="00D40F32" w:rsidP="007B7154">
      <w:pPr>
        <w:spacing w:after="0" w:line="360" w:lineRule="auto"/>
        <w:rPr>
          <w:rFonts w:ascii="Tahoma" w:hAnsi="Tahoma" w:cs="Tahoma"/>
        </w:rPr>
      </w:pPr>
    </w:p>
    <w:p w14:paraId="1EE69138" w14:textId="7777777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1) po art. 24a dodaje się art. 24b w brzmieniu:</w:t>
      </w:r>
    </w:p>
    <w:p w14:paraId="0E5DD7DB" w14:textId="77777777" w:rsidR="00D40F32" w:rsidRPr="00CA7D22" w:rsidRDefault="00D40F32" w:rsidP="007B7154">
      <w:pPr>
        <w:spacing w:after="0" w:line="360" w:lineRule="auto"/>
        <w:rPr>
          <w:rFonts w:ascii="Tahoma" w:hAnsi="Tahoma" w:cs="Tahoma"/>
        </w:rPr>
      </w:pPr>
    </w:p>
    <w:p w14:paraId="412E9D1D" w14:textId="6DDA4D8C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Art. 24b. 1. Ubezpieczonym urodzonym po dniu 31 grudnia 1948 r., którzy mają okres składkowy i nieskładkowy wynoszący co najmniej 35 lat dla kobiet i 40 lat dla mężczyzn, przysługuje emerytura przed osiągnięciem wieku,</w:t>
      </w:r>
      <w:r w:rsidR="007B7154" w:rsidRPr="00CA7D22">
        <w:rPr>
          <w:rFonts w:ascii="Tahoma" w:hAnsi="Tahoma" w:cs="Tahoma"/>
        </w:rPr>
        <w:t xml:space="preserve"> o którym mowa w art. 24 ust. 1</w:t>
      </w:r>
      <w:r w:rsidR="00BB552C" w:rsidRPr="00CA7D22">
        <w:rPr>
          <w:rFonts w:ascii="Tahoma" w:hAnsi="Tahoma" w:cs="Tahoma"/>
        </w:rPr>
        <w:t>,</w:t>
      </w:r>
      <w:r w:rsidR="00980F8E" w:rsidRPr="00CA7D22">
        <w:rPr>
          <w:rFonts w:ascii="Tahoma" w:hAnsi="Tahoma" w:cs="Tahoma"/>
        </w:rPr>
        <w:t xml:space="preserve"> </w:t>
      </w:r>
      <w:r w:rsidR="007B7154" w:rsidRPr="00CA7D22">
        <w:rPr>
          <w:rFonts w:ascii="Tahoma" w:hAnsi="Tahoma" w:cs="Tahoma"/>
        </w:rPr>
        <w:t xml:space="preserve">(emerytura stażowa), </w:t>
      </w:r>
      <w:r w:rsidR="00980F8E" w:rsidRPr="00CA7D22">
        <w:rPr>
          <w:rFonts w:ascii="Tahoma" w:hAnsi="Tahoma" w:cs="Tahoma"/>
        </w:rPr>
        <w:t>o ile emerytura przysługująca z Funduszu obliczona na podstawie art. 26 ust. 1</w:t>
      </w:r>
      <w:r w:rsidR="0049424E" w:rsidRPr="00CA7D22">
        <w:rPr>
          <w:rFonts w:ascii="Tahoma" w:hAnsi="Tahoma" w:cs="Tahoma"/>
        </w:rPr>
        <w:t>–</w:t>
      </w:r>
      <w:r w:rsidR="00980F8E" w:rsidRPr="00CA7D22">
        <w:rPr>
          <w:rFonts w:ascii="Tahoma" w:hAnsi="Tahoma" w:cs="Tahoma"/>
        </w:rPr>
        <w:t>5, jest równa lub wyższa od kwoty, o której mowa w</w:t>
      </w:r>
      <w:r w:rsidR="00D40F32" w:rsidRPr="00CA7D22">
        <w:rPr>
          <w:rFonts w:ascii="Tahoma" w:hAnsi="Tahoma" w:cs="Tahoma"/>
        </w:rPr>
        <w:t xml:space="preserve"> </w:t>
      </w:r>
      <w:r w:rsidR="00980F8E" w:rsidRPr="00CA7D22">
        <w:rPr>
          <w:rFonts w:ascii="Tahoma" w:hAnsi="Tahoma" w:cs="Tahoma"/>
        </w:rPr>
        <w:t>art. 85 ust. 2.</w:t>
      </w:r>
    </w:p>
    <w:p w14:paraId="344E2FFC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2. Emerytura, o której mowa w ust. 1, przysługuje pod warunkiem nieprzystąpienia do otwartego funduszu emerytalnego albo złożenia wniosku o przekazanie środków zgromadzonych na rachunku w otwartym funduszu emerytalnym, za pośrednictwem Zakładu, na dochody budżetu państwa.</w:t>
      </w:r>
    </w:p>
    <w:p w14:paraId="3693B735" w14:textId="5E8A2B56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3. Przy ustalaniu podstawy obliczenia emerytury ubezpieczonego, który złożył wniosek o przekazanie środków zgromadzonych na rachunku w otwartym funduszu emerytalnym na dochody budżetu państwa, składki na ubezpieczenie emerytalne, zewidencjonowane na jego koncie w Zakładzie, zwiększa się przez pomnożenie wskaźnikiem korygującym 19,52/12,22, stanowiącym stosunek pełnej wysokości składki na ubezpieczenie emerytalne do wysokości zewidencjonowanej na koncie ubezpieczonego w Zakładzie.</w:t>
      </w:r>
    </w:p>
    <w:p w14:paraId="5BE82BDE" w14:textId="75AD66B8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4. Przy ustalaniu prawa do emerytury, o której mowa w ust. 1</w:t>
      </w:r>
      <w:r w:rsidR="0049424E" w:rsidRPr="00CA7D22">
        <w:rPr>
          <w:rFonts w:ascii="Tahoma" w:hAnsi="Tahoma" w:cs="Tahoma"/>
        </w:rPr>
        <w:t>,</w:t>
      </w:r>
      <w:r w:rsidRPr="00CA7D22">
        <w:rPr>
          <w:rFonts w:ascii="Tahoma" w:hAnsi="Tahoma" w:cs="Tahoma"/>
        </w:rPr>
        <w:t xml:space="preserve"> oraz przy obliczaniu jej wys</w:t>
      </w:r>
      <w:r w:rsidR="00EF1C22" w:rsidRPr="00CA7D22">
        <w:rPr>
          <w:rFonts w:ascii="Tahoma" w:hAnsi="Tahoma" w:cs="Tahoma"/>
        </w:rPr>
        <w:t>okości nie stosuje się art. 10.”</w:t>
      </w:r>
      <w:r w:rsidRPr="00CA7D22">
        <w:rPr>
          <w:rFonts w:ascii="Tahoma" w:hAnsi="Tahoma" w:cs="Tahoma"/>
        </w:rPr>
        <w:t>;</w:t>
      </w:r>
    </w:p>
    <w:p w14:paraId="74E7C5A7" w14:textId="77777777" w:rsidR="00980F8E" w:rsidRPr="00CA7D22" w:rsidRDefault="00980F8E" w:rsidP="007B7154">
      <w:pPr>
        <w:spacing w:after="0" w:line="360" w:lineRule="auto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 </w:t>
      </w:r>
    </w:p>
    <w:p w14:paraId="7A9687FB" w14:textId="7777777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lastRenderedPageBreak/>
        <w:t xml:space="preserve">2) w </w:t>
      </w:r>
      <w:r w:rsidR="007B7154" w:rsidRPr="00CA7D22">
        <w:rPr>
          <w:rFonts w:ascii="Tahoma" w:hAnsi="Tahoma" w:cs="Tahoma"/>
        </w:rPr>
        <w:t xml:space="preserve">art. 25 ust. 1a i 1b otrzymują </w:t>
      </w:r>
      <w:r w:rsidRPr="00CA7D22">
        <w:rPr>
          <w:rFonts w:ascii="Tahoma" w:hAnsi="Tahoma" w:cs="Tahoma"/>
        </w:rPr>
        <w:t>brzmienie:</w:t>
      </w:r>
    </w:p>
    <w:p w14:paraId="7BEBB32C" w14:textId="77777777" w:rsidR="00D40F32" w:rsidRPr="00CA7D22" w:rsidRDefault="00D40F32" w:rsidP="007B7154">
      <w:pPr>
        <w:spacing w:after="0" w:line="360" w:lineRule="auto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 </w:t>
      </w:r>
    </w:p>
    <w:p w14:paraId="1C459D17" w14:textId="77777777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1a. Przy ustalaniu podstawy obliczenia emerytury, o której mowa w art. 24, dla osoby, która miała ustalone prawo do emerytury częściowej albo emerytury uzyskanej na podstawie art. 24b, nie uwzględnia się kwot zwiększeń składek na ubezp</w:t>
      </w:r>
      <w:r w:rsidR="00D40F32" w:rsidRPr="00CA7D22">
        <w:rPr>
          <w:rFonts w:ascii="Tahoma" w:hAnsi="Tahoma" w:cs="Tahoma"/>
        </w:rPr>
        <w:t>ieczenie emerytalne oraz kapitał</w:t>
      </w:r>
      <w:r w:rsidR="00980F8E" w:rsidRPr="00CA7D22">
        <w:rPr>
          <w:rFonts w:ascii="Tahoma" w:hAnsi="Tahoma" w:cs="Tahoma"/>
        </w:rPr>
        <w:t>u początkowego określonego w art. 173</w:t>
      </w:r>
      <w:r w:rsidR="00BB552C" w:rsidRPr="00CA7D22">
        <w:rPr>
          <w:rFonts w:ascii="Tahoma" w:hAnsi="Tahoma" w:cs="Tahoma"/>
        </w:rPr>
        <w:t>–</w:t>
      </w:r>
      <w:r w:rsidR="00980F8E" w:rsidRPr="00CA7D22">
        <w:rPr>
          <w:rFonts w:ascii="Tahoma" w:hAnsi="Tahoma" w:cs="Tahoma"/>
        </w:rPr>
        <w:t>175, uzyskanych w wyniku waloryzacji kwartalnej, o której mowa w art. 25a, przeprowadzonej w celu obliczenia tych emerytur.</w:t>
      </w:r>
    </w:p>
    <w:p w14:paraId="35A849CE" w14:textId="060E89A2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1b. Jeżeli ubezpieczony pobrał emerytury częśc</w:t>
      </w:r>
      <w:r w:rsidR="00EF1C22" w:rsidRPr="00CA7D22">
        <w:rPr>
          <w:rFonts w:ascii="Tahoma" w:hAnsi="Tahoma" w:cs="Tahoma"/>
        </w:rPr>
        <w:t xml:space="preserve">iowe lub emerytury na podstawie przepisów w art. </w:t>
      </w:r>
      <w:r w:rsidRPr="00CA7D22">
        <w:rPr>
          <w:rFonts w:ascii="Tahoma" w:hAnsi="Tahoma" w:cs="Tahoma"/>
        </w:rPr>
        <w:t>24b, art. 46, art. 50, art. 50a, art. 50e</w:t>
      </w:r>
      <w:r w:rsidR="0049424E" w:rsidRPr="00CA7D22">
        <w:rPr>
          <w:rFonts w:ascii="Tahoma" w:hAnsi="Tahoma" w:cs="Tahoma"/>
        </w:rPr>
        <w:t xml:space="preserve"> lub</w:t>
      </w:r>
      <w:r w:rsidRPr="00CA7D22">
        <w:rPr>
          <w:rFonts w:ascii="Tahoma" w:hAnsi="Tahoma" w:cs="Tahoma"/>
        </w:rPr>
        <w:t xml:space="preserve"> art. 184</w:t>
      </w:r>
      <w:r w:rsidR="0049424E" w:rsidRPr="00CA7D22">
        <w:rPr>
          <w:rFonts w:ascii="Tahoma" w:hAnsi="Tahoma" w:cs="Tahoma"/>
        </w:rPr>
        <w:t xml:space="preserve">, a także </w:t>
      </w:r>
      <w:r w:rsidRPr="00CA7D22">
        <w:rPr>
          <w:rFonts w:ascii="Tahoma" w:hAnsi="Tahoma" w:cs="Tahoma"/>
        </w:rPr>
        <w:t xml:space="preserve">art. 88 </w:t>
      </w:r>
      <w:r w:rsidR="0049424E" w:rsidRPr="00CA7D22">
        <w:rPr>
          <w:rFonts w:ascii="Tahoma" w:hAnsi="Tahoma" w:cs="Tahoma"/>
        </w:rPr>
        <w:t xml:space="preserve">lub art. 88a </w:t>
      </w:r>
      <w:r w:rsidRPr="00CA7D22">
        <w:rPr>
          <w:rFonts w:ascii="Tahoma" w:hAnsi="Tahoma" w:cs="Tahoma"/>
        </w:rPr>
        <w:t xml:space="preserve">ustawy z dnia 26 stycznia 1982 r. </w:t>
      </w:r>
      <w:r w:rsidR="00EF1C22" w:rsidRPr="00CA7D22">
        <w:rPr>
          <w:rFonts w:ascii="Tahoma" w:hAnsi="Tahoma" w:cs="Tahoma"/>
        </w:rPr>
        <w:t>–</w:t>
      </w:r>
      <w:r w:rsidRPr="00CA7D22">
        <w:rPr>
          <w:rFonts w:ascii="Tahoma" w:hAnsi="Tahoma" w:cs="Tahoma"/>
        </w:rPr>
        <w:t xml:space="preserve"> Karta Nauczyciela (</w:t>
      </w:r>
      <w:r w:rsidR="00EF1C22" w:rsidRPr="00CA7D22">
        <w:rPr>
          <w:rFonts w:ascii="Tahoma" w:hAnsi="Tahoma" w:cs="Tahoma"/>
        </w:rPr>
        <w:t>Dz. U. z 2023 r. poz. 984, 1234, 1586, 1672, 2005</w:t>
      </w:r>
      <w:r w:rsidRPr="00CA7D22">
        <w:rPr>
          <w:rFonts w:ascii="Tahoma" w:hAnsi="Tahoma" w:cs="Tahoma"/>
        </w:rPr>
        <w:t>), podstawy obliczenia emerytury, o której mowa w art. 24, ustalone zgodnie z ust. 1, pomniejsza s</w:t>
      </w:r>
      <w:r w:rsidR="00EF1C22" w:rsidRPr="00CA7D22">
        <w:rPr>
          <w:rFonts w:ascii="Tahoma" w:hAnsi="Tahoma" w:cs="Tahoma"/>
        </w:rPr>
        <w:t xml:space="preserve">ię o kwoty stanowiące sumy kwot </w:t>
      </w:r>
      <w:r w:rsidRPr="00CA7D22">
        <w:rPr>
          <w:rFonts w:ascii="Tahoma" w:hAnsi="Tahoma" w:cs="Tahoma"/>
        </w:rPr>
        <w:t>pobranych emerytur w wysokości przed odliczeniem zaliczki na podatek dochodowy od osób fizycznych i skła</w:t>
      </w:r>
      <w:r w:rsidR="00EF1C22" w:rsidRPr="00CA7D22">
        <w:rPr>
          <w:rFonts w:ascii="Tahoma" w:hAnsi="Tahoma" w:cs="Tahoma"/>
        </w:rPr>
        <w:t>dki na ubezpieczenie zdrowotne.”</w:t>
      </w:r>
      <w:r w:rsidRPr="00CA7D22">
        <w:rPr>
          <w:rFonts w:ascii="Tahoma" w:hAnsi="Tahoma" w:cs="Tahoma"/>
        </w:rPr>
        <w:t>;</w:t>
      </w:r>
    </w:p>
    <w:p w14:paraId="1424447F" w14:textId="77777777" w:rsidR="00EF1C22" w:rsidRPr="00CA7D22" w:rsidRDefault="00EF1C22" w:rsidP="007B7154">
      <w:pPr>
        <w:spacing w:after="0" w:line="360" w:lineRule="auto"/>
        <w:rPr>
          <w:rFonts w:ascii="Tahoma" w:hAnsi="Tahoma" w:cs="Tahoma"/>
        </w:rPr>
      </w:pPr>
    </w:p>
    <w:p w14:paraId="4E647BC0" w14:textId="7777777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3) po art. 95 dodaje się art. 95a w brzmieniu:</w:t>
      </w:r>
      <w:r w:rsidR="00EF1C22" w:rsidRPr="00CA7D22">
        <w:rPr>
          <w:rFonts w:ascii="Tahoma" w:hAnsi="Tahoma" w:cs="Tahoma"/>
        </w:rPr>
        <w:t xml:space="preserve"> </w:t>
      </w:r>
    </w:p>
    <w:p w14:paraId="7FEC56C1" w14:textId="77777777" w:rsidR="00EF1C22" w:rsidRPr="00CA7D22" w:rsidRDefault="00EF1C22" w:rsidP="007B7154">
      <w:pPr>
        <w:spacing w:after="0" w:line="360" w:lineRule="auto"/>
        <w:rPr>
          <w:rFonts w:ascii="Tahoma" w:hAnsi="Tahoma" w:cs="Tahoma"/>
        </w:rPr>
      </w:pPr>
    </w:p>
    <w:p w14:paraId="28C91A6F" w14:textId="77777777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„Art. 95a. 1.</w:t>
      </w:r>
      <w:r w:rsidR="00980F8E" w:rsidRPr="00CA7D22">
        <w:rPr>
          <w:rFonts w:ascii="Tahoma" w:hAnsi="Tahoma" w:cs="Tahoma"/>
        </w:rPr>
        <w:t xml:space="preserve"> W razie zbiegu prawa do emerytury lub renty z prawem do emerytury, o której mowa w art. 19b przepisów o ubezpieczeniu społecznym rolników, uprawnionemu wypłaca się jedno wybrane przez niego świadczenie.</w:t>
      </w:r>
    </w:p>
    <w:p w14:paraId="4607D297" w14:textId="293E1F29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2. W razie </w:t>
      </w:r>
      <w:r w:rsidR="00BB552C" w:rsidRPr="00CA7D22">
        <w:rPr>
          <w:rFonts w:ascii="Tahoma" w:hAnsi="Tahoma" w:cs="Tahoma"/>
        </w:rPr>
        <w:t>zbiegu prawa do emerytury, o któ</w:t>
      </w:r>
      <w:r w:rsidRPr="00CA7D22">
        <w:rPr>
          <w:rFonts w:ascii="Tahoma" w:hAnsi="Tahoma" w:cs="Tahoma"/>
        </w:rPr>
        <w:t>rej mowa w</w:t>
      </w:r>
      <w:r w:rsidR="00BB552C" w:rsidRPr="00CA7D22">
        <w:rPr>
          <w:rFonts w:ascii="Tahoma" w:hAnsi="Tahoma" w:cs="Tahoma"/>
        </w:rPr>
        <w:t xml:space="preserve"> </w:t>
      </w:r>
      <w:r w:rsidRPr="00CA7D22">
        <w:rPr>
          <w:rFonts w:ascii="Tahoma" w:hAnsi="Tahoma" w:cs="Tahoma"/>
        </w:rPr>
        <w:t>art. 24b</w:t>
      </w:r>
      <w:r w:rsidR="0049424E" w:rsidRPr="00CA7D22">
        <w:rPr>
          <w:rFonts w:ascii="Tahoma" w:hAnsi="Tahoma" w:cs="Tahoma"/>
        </w:rPr>
        <w:t>,</w:t>
      </w:r>
      <w:r w:rsidRPr="00CA7D22">
        <w:rPr>
          <w:rFonts w:ascii="Tahoma" w:hAnsi="Tahoma" w:cs="Tahoma"/>
        </w:rPr>
        <w:t xml:space="preserve"> z prawem do emerytury, o k</w:t>
      </w:r>
      <w:r w:rsidR="00BB552C" w:rsidRPr="00CA7D22">
        <w:rPr>
          <w:rFonts w:ascii="Tahoma" w:hAnsi="Tahoma" w:cs="Tahoma"/>
        </w:rPr>
        <w:t>tórej mowa w</w:t>
      </w:r>
      <w:r w:rsidR="0049424E" w:rsidRPr="00CA7D22">
        <w:rPr>
          <w:rFonts w:ascii="Tahoma" w:hAnsi="Tahoma" w:cs="Tahoma"/>
        </w:rPr>
        <w:t xml:space="preserve"> </w:t>
      </w:r>
      <w:r w:rsidR="00BB552C" w:rsidRPr="00CA7D22">
        <w:rPr>
          <w:rFonts w:ascii="Tahoma" w:hAnsi="Tahoma" w:cs="Tahoma"/>
        </w:rPr>
        <w:t xml:space="preserve">art. 19b przepisów </w:t>
      </w:r>
      <w:r w:rsidRPr="00CA7D22">
        <w:rPr>
          <w:rFonts w:ascii="Tahoma" w:hAnsi="Tahoma" w:cs="Tahoma"/>
        </w:rPr>
        <w:t>o ubezpieczeniu społecznym rolników, uprawnionemu wypłaca się jedno w</w:t>
      </w:r>
      <w:r w:rsidR="00EF1C22" w:rsidRPr="00CA7D22">
        <w:rPr>
          <w:rFonts w:ascii="Tahoma" w:hAnsi="Tahoma" w:cs="Tahoma"/>
        </w:rPr>
        <w:t xml:space="preserve">ybrane przez niego świadczenie.”; </w:t>
      </w:r>
    </w:p>
    <w:p w14:paraId="3526C286" w14:textId="77777777" w:rsidR="00980F8E" w:rsidRPr="00CA7D22" w:rsidRDefault="00980F8E" w:rsidP="007B7154">
      <w:pPr>
        <w:spacing w:after="0" w:line="360" w:lineRule="auto"/>
        <w:rPr>
          <w:rFonts w:ascii="Tahoma" w:hAnsi="Tahoma" w:cs="Tahoma"/>
        </w:rPr>
      </w:pPr>
    </w:p>
    <w:p w14:paraId="2B015617" w14:textId="4F3E41BC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4) w art. 108 ust. </w:t>
      </w:r>
      <w:r w:rsidR="00EF1C22" w:rsidRPr="00CA7D22">
        <w:rPr>
          <w:rFonts w:ascii="Tahoma" w:hAnsi="Tahoma" w:cs="Tahoma"/>
        </w:rPr>
        <w:t>1 i 2 otrzymuj</w:t>
      </w:r>
      <w:r w:rsidR="0049424E" w:rsidRPr="00CA7D22">
        <w:rPr>
          <w:rFonts w:ascii="Tahoma" w:hAnsi="Tahoma" w:cs="Tahoma"/>
        </w:rPr>
        <w:t>e</w:t>
      </w:r>
      <w:r w:rsidR="00EF1C22" w:rsidRPr="00CA7D22">
        <w:rPr>
          <w:rFonts w:ascii="Tahoma" w:hAnsi="Tahoma" w:cs="Tahoma"/>
        </w:rPr>
        <w:t xml:space="preserve"> brzmie</w:t>
      </w:r>
      <w:r w:rsidRPr="00CA7D22">
        <w:rPr>
          <w:rFonts w:ascii="Tahoma" w:hAnsi="Tahoma" w:cs="Tahoma"/>
        </w:rPr>
        <w:t>nie:</w:t>
      </w:r>
    </w:p>
    <w:p w14:paraId="6D5067CD" w14:textId="77777777" w:rsidR="00EF1C22" w:rsidRPr="00CA7D22" w:rsidRDefault="00EF1C22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40AB0D32" w14:textId="226C9AF9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1. Jeżeli po dniu, od którego przyznano emerytury określone w art. 24, art. 24a lub art. 24b</w:t>
      </w:r>
      <w:r w:rsidR="0049424E" w:rsidRPr="00CA7D22">
        <w:rPr>
          <w:rFonts w:ascii="Tahoma" w:hAnsi="Tahoma" w:cs="Tahoma"/>
        </w:rPr>
        <w:t>,</w:t>
      </w:r>
      <w:r w:rsidR="00980F8E" w:rsidRPr="00CA7D22">
        <w:rPr>
          <w:rFonts w:ascii="Tahoma" w:hAnsi="Tahoma" w:cs="Tahoma"/>
        </w:rPr>
        <w:t xml:space="preserve"> emeryt podlegał ubezpieczeniom emerytalnemu i rentowym, wysokość świadczenia ulega ponownemu ustaleniu w sposób określony w ust. 2.</w:t>
      </w:r>
    </w:p>
    <w:p w14:paraId="7D261C64" w14:textId="3B81F57C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2. Emerytury obliczone według zasad określonych w art. 26 powiększa się o kwoty wynikające z podzielenia składek zewidencjonowanych na koncie ubezpieczonego po dniu  ustalenia  prawa  do  emerytury,  o której  mowa  w art. 24, art. 24a i art. 24b, zwaloryzowanych zgodnie z art. 25 przez wyrażone w miesiącach średnie dalsze trwanie życia ustalone dla wieku danego ubezpieczonego w dniu złożenia wniosku o przeliczenie wysokości emerytury z uwzględnieniem ust. 4 i 5.</w:t>
      </w:r>
      <w:r w:rsidR="00EF1C22" w:rsidRPr="00CA7D22">
        <w:rPr>
          <w:rFonts w:ascii="Tahoma" w:hAnsi="Tahoma" w:cs="Tahoma"/>
        </w:rPr>
        <w:t>”</w:t>
      </w:r>
      <w:r w:rsidRPr="00CA7D22">
        <w:rPr>
          <w:rFonts w:ascii="Tahoma" w:hAnsi="Tahoma" w:cs="Tahoma"/>
        </w:rPr>
        <w:t>;</w:t>
      </w:r>
    </w:p>
    <w:p w14:paraId="3A1C1161" w14:textId="77777777" w:rsidR="00980F8E" w:rsidRPr="00CA7D22" w:rsidRDefault="00980F8E" w:rsidP="007B7154">
      <w:pPr>
        <w:spacing w:after="0" w:line="360" w:lineRule="auto"/>
        <w:rPr>
          <w:rFonts w:ascii="Tahoma" w:hAnsi="Tahoma" w:cs="Tahoma"/>
        </w:rPr>
      </w:pPr>
      <w:r w:rsidRPr="00CA7D22">
        <w:rPr>
          <w:rFonts w:ascii="Tahoma" w:hAnsi="Tahoma" w:cs="Tahoma"/>
        </w:rPr>
        <w:lastRenderedPageBreak/>
        <w:t xml:space="preserve"> </w:t>
      </w:r>
    </w:p>
    <w:p w14:paraId="61D38330" w14:textId="7777777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5) art. 183a otrzymuje brzmienie:</w:t>
      </w:r>
    </w:p>
    <w:p w14:paraId="0A5CB72F" w14:textId="77777777" w:rsidR="00EF1C22" w:rsidRPr="00CA7D22" w:rsidRDefault="00EF1C22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21EC4B63" w14:textId="77777777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Art. 183a. Przepisów art. 183 nie stosuje się do emerytur przyznanych ubezpieczonym, którzy prawo do emerytury nabyli na podstawie a</w:t>
      </w:r>
      <w:r w:rsidRPr="00CA7D22">
        <w:rPr>
          <w:rFonts w:ascii="Tahoma" w:hAnsi="Tahoma" w:cs="Tahoma"/>
        </w:rPr>
        <w:t>rt. 24b, art. 50a lub art. 50e.”</w:t>
      </w:r>
      <w:r w:rsidR="00980F8E" w:rsidRPr="00CA7D22">
        <w:rPr>
          <w:rFonts w:ascii="Tahoma" w:hAnsi="Tahoma" w:cs="Tahoma"/>
        </w:rPr>
        <w:t>.</w:t>
      </w:r>
    </w:p>
    <w:p w14:paraId="0114C91E" w14:textId="77777777" w:rsidR="00D40F32" w:rsidRPr="00CA7D22" w:rsidRDefault="00D40F32" w:rsidP="007B7154">
      <w:pPr>
        <w:spacing w:after="0" w:line="360" w:lineRule="auto"/>
        <w:rPr>
          <w:rFonts w:ascii="Tahoma" w:hAnsi="Tahoma" w:cs="Tahoma"/>
        </w:rPr>
      </w:pPr>
    </w:p>
    <w:p w14:paraId="15744790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  <w:b/>
        </w:rPr>
        <w:t>Art. 2</w:t>
      </w:r>
      <w:r w:rsidRPr="00CA7D22">
        <w:rPr>
          <w:rFonts w:ascii="Tahoma" w:hAnsi="Tahoma" w:cs="Tahoma"/>
        </w:rPr>
        <w:t>. W ustawie z dnia 20 grudnia 1990 r. o ube</w:t>
      </w:r>
      <w:r w:rsidR="00EF1C22" w:rsidRPr="00CA7D22">
        <w:rPr>
          <w:rFonts w:ascii="Tahoma" w:hAnsi="Tahoma" w:cs="Tahoma"/>
        </w:rPr>
        <w:t>zpieczeniu społecznym rolników</w:t>
      </w:r>
      <w:r w:rsidRPr="00CA7D22">
        <w:rPr>
          <w:rFonts w:ascii="Tahoma" w:hAnsi="Tahoma" w:cs="Tahoma"/>
        </w:rPr>
        <w:t xml:space="preserve"> (</w:t>
      </w:r>
      <w:r w:rsidR="007B7154" w:rsidRPr="00CA7D22">
        <w:rPr>
          <w:rFonts w:ascii="Tahoma" w:hAnsi="Tahoma" w:cs="Tahoma"/>
        </w:rPr>
        <w:t>Dz. U. z 2023 r. poz. 208, 337, 641, 1429</w:t>
      </w:r>
      <w:r w:rsidRPr="00CA7D22">
        <w:rPr>
          <w:rFonts w:ascii="Tahoma" w:hAnsi="Tahoma" w:cs="Tahoma"/>
        </w:rPr>
        <w:t>) wprowadza się następujące zmiany:</w:t>
      </w:r>
      <w:r w:rsidR="00EF1C22" w:rsidRPr="00CA7D22">
        <w:rPr>
          <w:rFonts w:ascii="Tahoma" w:hAnsi="Tahoma" w:cs="Tahoma"/>
        </w:rPr>
        <w:t xml:space="preserve"> </w:t>
      </w:r>
    </w:p>
    <w:p w14:paraId="28EA139E" w14:textId="77777777" w:rsidR="00980F8E" w:rsidRPr="00CA7D22" w:rsidRDefault="00980F8E" w:rsidP="007B7154">
      <w:pPr>
        <w:spacing w:after="0" w:line="360" w:lineRule="auto"/>
        <w:rPr>
          <w:rFonts w:ascii="Tahoma" w:hAnsi="Tahoma" w:cs="Tahoma"/>
        </w:rPr>
      </w:pPr>
    </w:p>
    <w:p w14:paraId="36FF4B22" w14:textId="03B3644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1) po art. 19 dodaje się art. 19b w brzmieniu:</w:t>
      </w:r>
    </w:p>
    <w:p w14:paraId="7AF2386B" w14:textId="77777777" w:rsidR="00EF1C22" w:rsidRPr="00CA7D22" w:rsidRDefault="00EF1C22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396B59F5" w14:textId="141A9D2F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Art. 19b. Ubezpieczonemu rolnikowi, który nie osiągnął wieku emerytalnego, o którym mowa w</w:t>
      </w:r>
      <w:r w:rsidR="0049424E" w:rsidRPr="00CA7D22">
        <w:rPr>
          <w:rFonts w:ascii="Tahoma" w:hAnsi="Tahoma" w:cs="Tahoma"/>
        </w:rPr>
        <w:t xml:space="preserve"> </w:t>
      </w:r>
      <w:r w:rsidR="00980F8E" w:rsidRPr="00CA7D22">
        <w:rPr>
          <w:rFonts w:ascii="Tahoma" w:hAnsi="Tahoma" w:cs="Tahoma"/>
        </w:rPr>
        <w:t>art. 19 ust. 1, przysługuje emerytura rolnicza, jeżeli podlegał ubezpieczeniu emerytalno-rentowemu przez okres co najmniej 35 lat w przypadku kobiet i 40 lata w przypadku mężc</w:t>
      </w:r>
      <w:r w:rsidRPr="00CA7D22">
        <w:rPr>
          <w:rFonts w:ascii="Tahoma" w:hAnsi="Tahoma" w:cs="Tahoma"/>
        </w:rPr>
        <w:t>zyzn, z uwzględnieniem art. 20</w:t>
      </w:r>
      <w:r w:rsidR="00F00CBD" w:rsidRPr="00CA7D22">
        <w:rPr>
          <w:rFonts w:ascii="Tahoma" w:hAnsi="Tahoma" w:cs="Tahoma"/>
        </w:rPr>
        <w:t xml:space="preserve"> (emerytura stażowa)</w:t>
      </w:r>
      <w:r w:rsidRPr="00CA7D22">
        <w:rPr>
          <w:rFonts w:ascii="Tahoma" w:hAnsi="Tahoma" w:cs="Tahoma"/>
        </w:rPr>
        <w:t>.”</w:t>
      </w:r>
      <w:r w:rsidR="00980F8E" w:rsidRPr="00CA7D22">
        <w:rPr>
          <w:rFonts w:ascii="Tahoma" w:hAnsi="Tahoma" w:cs="Tahoma"/>
        </w:rPr>
        <w:t>;</w:t>
      </w:r>
    </w:p>
    <w:p w14:paraId="6666D3DC" w14:textId="77777777" w:rsidR="00EF1C22" w:rsidRPr="00CA7D22" w:rsidRDefault="00EF1C22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11DA802F" w14:textId="77777777" w:rsidR="00980F8E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2) w art. 20 ust. 1 otrzymuje brzmienie:</w:t>
      </w:r>
    </w:p>
    <w:p w14:paraId="067435B6" w14:textId="77777777" w:rsidR="00EF1C22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333D4828" w14:textId="77777777" w:rsidR="00980F8E" w:rsidRPr="00CA7D22" w:rsidRDefault="00EF1C22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„1. Do okresó</w:t>
      </w:r>
      <w:r w:rsidR="00980F8E" w:rsidRPr="00CA7D22">
        <w:rPr>
          <w:rFonts w:ascii="Tahoma" w:hAnsi="Tahoma" w:cs="Tahoma"/>
        </w:rPr>
        <w:t>w ubezpieczenia wymaganych zgodnie z art. 19 ust. 1 pkt 2, ust. 2 pkt 2, art. 19b zalicza się okresy:</w:t>
      </w:r>
    </w:p>
    <w:p w14:paraId="5105F37B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1) podlegania ubezpieczeniu społeczne</w:t>
      </w:r>
      <w:r w:rsidR="00847A8E" w:rsidRPr="00CA7D22">
        <w:rPr>
          <w:rFonts w:ascii="Tahoma" w:hAnsi="Tahoma" w:cs="Tahoma"/>
        </w:rPr>
        <w:t>mu rolnikó</w:t>
      </w:r>
      <w:r w:rsidR="00EF1C22" w:rsidRPr="00CA7D22">
        <w:rPr>
          <w:rFonts w:ascii="Tahoma" w:hAnsi="Tahoma" w:cs="Tahoma"/>
        </w:rPr>
        <w:t xml:space="preserve">w indywidualnych i członków ich </w:t>
      </w:r>
      <w:r w:rsidRPr="00CA7D22">
        <w:rPr>
          <w:rFonts w:ascii="Tahoma" w:hAnsi="Tahoma" w:cs="Tahoma"/>
        </w:rPr>
        <w:t>rodzin w latach 1983</w:t>
      </w:r>
      <w:r w:rsidR="00BB552C" w:rsidRPr="00CA7D22">
        <w:rPr>
          <w:rFonts w:ascii="Tahoma" w:hAnsi="Tahoma" w:cs="Tahoma"/>
        </w:rPr>
        <w:t>–</w:t>
      </w:r>
      <w:r w:rsidRPr="00CA7D22">
        <w:rPr>
          <w:rFonts w:ascii="Tahoma" w:hAnsi="Tahoma" w:cs="Tahoma"/>
        </w:rPr>
        <w:t>1990;</w:t>
      </w:r>
    </w:p>
    <w:p w14:paraId="6C5AA46D" w14:textId="77777777" w:rsidR="00980F8E" w:rsidRPr="00CA7D22" w:rsidRDefault="007B7154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2) prowadzenia </w:t>
      </w:r>
      <w:r w:rsidR="00980F8E" w:rsidRPr="00CA7D22">
        <w:rPr>
          <w:rFonts w:ascii="Tahoma" w:hAnsi="Tahoma" w:cs="Tahoma"/>
        </w:rPr>
        <w:t>gospodarstwa rolnego lub pracy w gospodarstwie rolnym, po ukończeniu 16. roku życia, przed dniem 1 stycznia 1983 r.;</w:t>
      </w:r>
    </w:p>
    <w:p w14:paraId="6C62D544" w14:textId="77777777" w:rsidR="00980F8E" w:rsidRPr="00CA7D22" w:rsidRDefault="00847A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3) </w:t>
      </w:r>
      <w:r w:rsidR="00980F8E" w:rsidRPr="00CA7D22">
        <w:rPr>
          <w:rFonts w:ascii="Tahoma" w:hAnsi="Tahoma" w:cs="Tahoma"/>
        </w:rPr>
        <w:t>od których zależy prawo do emerytury zgo</w:t>
      </w:r>
      <w:r w:rsidRPr="00CA7D22">
        <w:rPr>
          <w:rFonts w:ascii="Tahoma" w:hAnsi="Tahoma" w:cs="Tahoma"/>
        </w:rPr>
        <w:t>dnie z przepisami emerytalnymi.”</w:t>
      </w:r>
      <w:r w:rsidR="00980F8E" w:rsidRPr="00CA7D22">
        <w:rPr>
          <w:rFonts w:ascii="Tahoma" w:hAnsi="Tahoma" w:cs="Tahoma"/>
        </w:rPr>
        <w:t>;</w:t>
      </w:r>
    </w:p>
    <w:p w14:paraId="269C92A8" w14:textId="77777777" w:rsidR="00847A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5FB301BC" w14:textId="77777777" w:rsidR="00980F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3) </w:t>
      </w:r>
      <w:r w:rsidR="00980F8E" w:rsidRPr="00CA7D22">
        <w:rPr>
          <w:rFonts w:ascii="Tahoma" w:hAnsi="Tahoma" w:cs="Tahoma"/>
        </w:rPr>
        <w:t>w art. 33 po ust. 2d dodaje się ust. 2e w brzmieniu:</w:t>
      </w:r>
    </w:p>
    <w:p w14:paraId="715666CE" w14:textId="77777777" w:rsidR="00847A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1AB2E10D" w14:textId="77777777" w:rsidR="00980F8E" w:rsidRPr="00CA7D22" w:rsidRDefault="00847A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2e. W razie zbiegu prawa do emerytury lub renty przysługującej na podstawie ustawy z prawem do emerytury, o której mowa w</w:t>
      </w:r>
      <w:r w:rsidRPr="00CA7D22">
        <w:rPr>
          <w:rFonts w:ascii="Tahoma" w:hAnsi="Tahoma" w:cs="Tahoma"/>
        </w:rPr>
        <w:t xml:space="preserve"> </w:t>
      </w:r>
      <w:r w:rsidR="00980F8E" w:rsidRPr="00CA7D22">
        <w:rPr>
          <w:rFonts w:ascii="Tahoma" w:hAnsi="Tahoma" w:cs="Tahoma"/>
        </w:rPr>
        <w:t>art. 24b</w:t>
      </w:r>
      <w:r w:rsidR="007B7154" w:rsidRPr="00CA7D22">
        <w:rPr>
          <w:rFonts w:ascii="Tahoma" w:hAnsi="Tahoma" w:cs="Tahoma"/>
        </w:rPr>
        <w:t xml:space="preserve"> </w:t>
      </w:r>
      <w:r w:rsidR="00980F8E" w:rsidRPr="00CA7D22">
        <w:rPr>
          <w:rFonts w:ascii="Tahoma" w:hAnsi="Tahoma" w:cs="Tahoma"/>
        </w:rPr>
        <w:t>przepisów emerytalnych, uprawnionemu wypłaca się  jedno wy</w:t>
      </w:r>
      <w:r w:rsidRPr="00CA7D22">
        <w:rPr>
          <w:rFonts w:ascii="Tahoma" w:hAnsi="Tahoma" w:cs="Tahoma"/>
        </w:rPr>
        <w:t xml:space="preserve">brane przez niego świadczenie.”. </w:t>
      </w:r>
    </w:p>
    <w:p w14:paraId="5B707F12" w14:textId="77777777" w:rsidR="00D40F32" w:rsidRPr="00CA7D22" w:rsidRDefault="00D40F32" w:rsidP="007B7154">
      <w:pPr>
        <w:spacing w:after="0" w:line="360" w:lineRule="auto"/>
        <w:rPr>
          <w:rFonts w:ascii="Tahoma" w:hAnsi="Tahoma" w:cs="Tahoma"/>
        </w:rPr>
      </w:pPr>
    </w:p>
    <w:p w14:paraId="05C7BD18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  <w:b/>
        </w:rPr>
        <w:t>Art. 3</w:t>
      </w:r>
      <w:r w:rsidRPr="00CA7D22">
        <w:rPr>
          <w:rFonts w:ascii="Tahoma" w:hAnsi="Tahoma" w:cs="Tahoma"/>
        </w:rPr>
        <w:t>. W ustawie z dnia 13 października 1998 r. o systemie ubezpieczeń społecznych (</w:t>
      </w:r>
      <w:r w:rsidR="00847A8E" w:rsidRPr="00CA7D22">
        <w:rPr>
          <w:rFonts w:ascii="Tahoma" w:hAnsi="Tahoma" w:cs="Tahoma"/>
        </w:rPr>
        <w:t>Dz. U. z 2023 r. poz. 1230, 1429, 1672, 1941)</w:t>
      </w:r>
      <w:r w:rsidRPr="00CA7D22">
        <w:rPr>
          <w:rFonts w:ascii="Tahoma" w:hAnsi="Tahoma" w:cs="Tahoma"/>
        </w:rPr>
        <w:t>:</w:t>
      </w:r>
    </w:p>
    <w:p w14:paraId="5AADF63E" w14:textId="77777777" w:rsidR="00847A8E" w:rsidRPr="00CA7D22" w:rsidRDefault="00847A8E" w:rsidP="007B7154">
      <w:pPr>
        <w:spacing w:after="0" w:line="360" w:lineRule="auto"/>
        <w:rPr>
          <w:rFonts w:ascii="Tahoma" w:hAnsi="Tahoma" w:cs="Tahoma"/>
        </w:rPr>
      </w:pPr>
    </w:p>
    <w:p w14:paraId="5ECC8F06" w14:textId="5C0CE00D" w:rsidR="00980F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lastRenderedPageBreak/>
        <w:t xml:space="preserve">1) </w:t>
      </w:r>
      <w:r w:rsidR="00980F8E" w:rsidRPr="00CA7D22">
        <w:rPr>
          <w:rFonts w:ascii="Tahoma" w:hAnsi="Tahoma" w:cs="Tahoma"/>
        </w:rPr>
        <w:t>po art. 22 dodaje się art. 22b w brzmieniu:</w:t>
      </w:r>
    </w:p>
    <w:p w14:paraId="6897C599" w14:textId="77777777" w:rsidR="00847A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2184786B" w14:textId="77777777" w:rsidR="00980F8E" w:rsidRPr="00CA7D22" w:rsidRDefault="00847A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</w:t>
      </w:r>
      <w:r w:rsidR="00980F8E" w:rsidRPr="00CA7D22">
        <w:rPr>
          <w:rFonts w:ascii="Tahoma" w:hAnsi="Tahoma" w:cs="Tahoma"/>
        </w:rPr>
        <w:t>Art. 22b. 1. W przypadku złożenia przez członka otwartego funduszu emerytalnego wniosku o przyznanie emerytury, o której mowa w art. 24b ustawy z dnia 17 grudnia 1998 r. o emeryturach i rentach z Funduszu Ubezpieczeń Społecznych, po ustaleniu, ze ubezpieczony spełnia warunki do przyznania tej emerytury, Zakład zawiadamia otwarty fundusz emerytalny o złożeniu wniosku i o obowiązku przekazania całości środków</w:t>
      </w:r>
      <w:r w:rsidRPr="00CA7D22">
        <w:rPr>
          <w:rFonts w:ascii="Tahoma" w:hAnsi="Tahoma" w:cs="Tahoma"/>
        </w:rPr>
        <w:t xml:space="preserve"> </w:t>
      </w:r>
      <w:r w:rsidR="00980F8E" w:rsidRPr="00CA7D22">
        <w:rPr>
          <w:rFonts w:ascii="Tahoma" w:hAnsi="Tahoma" w:cs="Tahoma"/>
        </w:rPr>
        <w:t>zgromadzonych na rachunku w otwartym funduszu emerytalnym na dochody budżetu państwa.</w:t>
      </w:r>
    </w:p>
    <w:p w14:paraId="720C61AE" w14:textId="77777777" w:rsidR="00980F8E" w:rsidRPr="00CA7D22" w:rsidRDefault="00980F8E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2. Kwoty środków, o której mowa w ust. 1, oraz kwoty zewidencjonowanej na</w:t>
      </w:r>
      <w:r w:rsidR="00847A8E" w:rsidRPr="00CA7D22">
        <w:rPr>
          <w:rFonts w:ascii="Tahoma" w:hAnsi="Tahoma" w:cs="Tahoma"/>
        </w:rPr>
        <w:t xml:space="preserve"> </w:t>
      </w:r>
      <w:r w:rsidRPr="00CA7D22">
        <w:rPr>
          <w:rFonts w:ascii="Tahoma" w:hAnsi="Tahoma" w:cs="Tahoma"/>
        </w:rPr>
        <w:t>subkoncie, o którym mowa w art. 40a, ewidencjonuje się na koncie ubezpieczonego na ostatni dzień miesiąca poprzedzającego miesiąc, od którego zostanie przyznana emer</w:t>
      </w:r>
      <w:r w:rsidR="007B7154" w:rsidRPr="00CA7D22">
        <w:rPr>
          <w:rFonts w:ascii="Tahoma" w:hAnsi="Tahoma" w:cs="Tahoma"/>
        </w:rPr>
        <w:t>ytura, o której mowa w ust. 1.”.</w:t>
      </w:r>
    </w:p>
    <w:p w14:paraId="600C54FB" w14:textId="77777777" w:rsidR="00847A8E" w:rsidRPr="00CA7D22" w:rsidRDefault="00847A8E" w:rsidP="007B7154">
      <w:pPr>
        <w:spacing w:after="0" w:line="360" w:lineRule="auto"/>
        <w:rPr>
          <w:rFonts w:ascii="Tahoma" w:hAnsi="Tahoma" w:cs="Tahoma"/>
        </w:rPr>
      </w:pPr>
    </w:p>
    <w:p w14:paraId="54251C4A" w14:textId="77777777" w:rsidR="00980F8E" w:rsidRPr="00CA7D22" w:rsidRDefault="00847A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</w:rPr>
        <w:t>2)</w:t>
      </w:r>
      <w:r w:rsidR="007B7154" w:rsidRPr="00CA7D22">
        <w:rPr>
          <w:rFonts w:ascii="Tahoma" w:hAnsi="Tahoma" w:cs="Tahoma"/>
        </w:rPr>
        <w:t xml:space="preserve"> </w:t>
      </w:r>
      <w:r w:rsidRPr="00CA7D22">
        <w:rPr>
          <w:rFonts w:ascii="Tahoma" w:hAnsi="Tahoma" w:cs="Tahoma"/>
        </w:rPr>
        <w:t>w art. 40 ust. 1</w:t>
      </w:r>
      <w:r w:rsidR="007B7154" w:rsidRPr="00CA7D22">
        <w:rPr>
          <w:rFonts w:ascii="Tahoma" w:hAnsi="Tahoma" w:cs="Tahoma"/>
        </w:rPr>
        <w:t>c</w:t>
      </w:r>
      <w:r w:rsidR="00980F8E" w:rsidRPr="00CA7D22">
        <w:rPr>
          <w:rFonts w:ascii="Tahoma" w:hAnsi="Tahoma" w:cs="Tahoma"/>
        </w:rPr>
        <w:t xml:space="preserve"> otrzymuje brzmienie:</w:t>
      </w:r>
    </w:p>
    <w:p w14:paraId="2EBB2D6F" w14:textId="77777777" w:rsidR="007B7154" w:rsidRPr="00CA7D22" w:rsidRDefault="007B7154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5DCABA0A" w14:textId="77777777" w:rsidR="00980F8E" w:rsidRPr="00CA7D22" w:rsidRDefault="007B7154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„1</w:t>
      </w:r>
      <w:r w:rsidR="00980F8E" w:rsidRPr="00CA7D22">
        <w:rPr>
          <w:rFonts w:ascii="Tahoma" w:hAnsi="Tahoma" w:cs="Tahoma"/>
        </w:rPr>
        <w:t>c. Na  koncie  ubezpieczonego  ewidencjonuje  się  także  informacje o zwaloryzowanej wysokości składek podlegających odprowadzeniu do otwartego funduszu emerytalnego lub zewidencjonowaniu na subkoncie, o którym mowa w art. 40a:</w:t>
      </w:r>
    </w:p>
    <w:p w14:paraId="454FECBF" w14:textId="77777777" w:rsidR="00980F8E" w:rsidRPr="00CA7D22" w:rsidRDefault="007B7154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1) </w:t>
      </w:r>
      <w:r w:rsidR="00980F8E" w:rsidRPr="00CA7D22">
        <w:rPr>
          <w:rFonts w:ascii="Tahoma" w:hAnsi="Tahoma" w:cs="Tahoma"/>
        </w:rPr>
        <w:t xml:space="preserve">w przypadku ubezpieczonych, o których mowa w ust. 1 pkt 1, należnych za okres do dnia złożenia wniosku o emerytury określone w art. 24 albo art. 24b ustawy z dnia 17 grudnia 1998 r. o emeryturach i rentach z Funduszu Ubezpieczeń Społecznych lub nabycia prawa do emerytury, jeżeli złożenie takiego wniosku nie jest wymagane </w:t>
      </w:r>
      <w:r w:rsidR="00BB552C" w:rsidRPr="00CA7D22">
        <w:rPr>
          <w:rFonts w:ascii="Tahoma" w:hAnsi="Tahoma" w:cs="Tahoma"/>
        </w:rPr>
        <w:t>–</w:t>
      </w:r>
      <w:r w:rsidR="00980F8E" w:rsidRPr="00CA7D22">
        <w:rPr>
          <w:rFonts w:ascii="Tahoma" w:hAnsi="Tahoma" w:cs="Tahoma"/>
        </w:rPr>
        <w:t xml:space="preserve"> nieopłaconych lub niezidentyfikowanych do tego dnia, także wówczas gdy nie uległy one przedawnieniu;</w:t>
      </w:r>
    </w:p>
    <w:p w14:paraId="263A306F" w14:textId="77777777" w:rsidR="00980F8E" w:rsidRPr="00CA7D22" w:rsidRDefault="007B7154" w:rsidP="007B715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2) </w:t>
      </w:r>
      <w:r w:rsidR="00980F8E" w:rsidRPr="00CA7D22">
        <w:rPr>
          <w:rFonts w:ascii="Tahoma" w:hAnsi="Tahoma" w:cs="Tahoma"/>
        </w:rPr>
        <w:t>w przypadku ubezpieczonych, o których mowa w ust. 1 pkt 2, opłaconych lub zidentyfikowanych po dniu złożenia wniosku o emerytury określone w art. 24 albo art. 24b ustawy z dnia 17 grudnia 1998 r. o emeryturach i rentach z Funduszu Ubezpieczeń Społecznych lub nabycia prawa do emerytury, jeżeli złożenie taki</w:t>
      </w:r>
      <w:r w:rsidRPr="00CA7D22">
        <w:rPr>
          <w:rFonts w:ascii="Tahoma" w:hAnsi="Tahoma" w:cs="Tahoma"/>
        </w:rPr>
        <w:t xml:space="preserve">ego wniosku nie jest wymagane.”. </w:t>
      </w:r>
    </w:p>
    <w:p w14:paraId="2160CC05" w14:textId="77777777" w:rsidR="007B7154" w:rsidRPr="00CA7D22" w:rsidRDefault="007B7154" w:rsidP="007B7154">
      <w:pPr>
        <w:spacing w:after="0" w:line="360" w:lineRule="auto"/>
        <w:rPr>
          <w:rFonts w:ascii="Tahoma" w:hAnsi="Tahoma" w:cs="Tahoma"/>
        </w:rPr>
      </w:pPr>
    </w:p>
    <w:p w14:paraId="197FB06A" w14:textId="77777777" w:rsidR="006C5C95" w:rsidRPr="00CA7D22" w:rsidRDefault="00980F8E" w:rsidP="007B7154">
      <w:pPr>
        <w:spacing w:after="0" w:line="360" w:lineRule="auto"/>
        <w:ind w:firstLine="708"/>
        <w:rPr>
          <w:rFonts w:ascii="Tahoma" w:hAnsi="Tahoma" w:cs="Tahoma"/>
        </w:rPr>
      </w:pPr>
      <w:r w:rsidRPr="00CA7D22">
        <w:rPr>
          <w:rFonts w:ascii="Tahoma" w:hAnsi="Tahoma" w:cs="Tahoma"/>
          <w:b/>
        </w:rPr>
        <w:t>Art. 4</w:t>
      </w:r>
      <w:r w:rsidRPr="00CA7D22">
        <w:rPr>
          <w:rFonts w:ascii="Tahoma" w:hAnsi="Tahoma" w:cs="Tahoma"/>
        </w:rPr>
        <w:t>. Ustawa wchodzi w życie z dniem 1 lipca 2024 r.</w:t>
      </w:r>
    </w:p>
    <w:p w14:paraId="529F88C1" w14:textId="77777777" w:rsidR="00BB552C" w:rsidRPr="00CA7D22" w:rsidRDefault="00BB552C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4D4E416F" w14:textId="77777777" w:rsidR="00BB552C" w:rsidRPr="00CA7D22" w:rsidRDefault="00BB552C" w:rsidP="007B7154">
      <w:pPr>
        <w:spacing w:after="0" w:line="360" w:lineRule="auto"/>
        <w:ind w:firstLine="708"/>
        <w:rPr>
          <w:rFonts w:ascii="Tahoma" w:hAnsi="Tahoma" w:cs="Tahoma"/>
        </w:rPr>
      </w:pPr>
    </w:p>
    <w:p w14:paraId="4E3119B0" w14:textId="77777777" w:rsidR="00BB552C" w:rsidRPr="00CA7D22" w:rsidRDefault="00BB552C" w:rsidP="00BB552C">
      <w:pPr>
        <w:spacing w:after="0" w:line="360" w:lineRule="auto"/>
        <w:ind w:firstLine="708"/>
        <w:jc w:val="center"/>
        <w:rPr>
          <w:rFonts w:ascii="Tahoma" w:hAnsi="Tahoma" w:cs="Tahoma"/>
          <w:b/>
        </w:rPr>
      </w:pPr>
    </w:p>
    <w:p w14:paraId="4CB35106" w14:textId="77777777" w:rsidR="00BB552C" w:rsidRPr="00CA7D22" w:rsidRDefault="00BB552C" w:rsidP="00BB552C">
      <w:pPr>
        <w:spacing w:after="0" w:line="360" w:lineRule="auto"/>
        <w:ind w:firstLine="708"/>
        <w:jc w:val="center"/>
        <w:rPr>
          <w:rFonts w:ascii="Tahoma" w:hAnsi="Tahoma" w:cs="Tahoma"/>
          <w:b/>
        </w:rPr>
      </w:pPr>
    </w:p>
    <w:p w14:paraId="16383617" w14:textId="77777777" w:rsidR="00BB552C" w:rsidRPr="00CA7D22" w:rsidRDefault="00BB552C" w:rsidP="00BB552C">
      <w:pPr>
        <w:spacing w:after="0" w:line="360" w:lineRule="auto"/>
        <w:ind w:firstLine="708"/>
        <w:jc w:val="center"/>
        <w:rPr>
          <w:rFonts w:ascii="Tahoma" w:hAnsi="Tahoma" w:cs="Tahoma"/>
          <w:b/>
        </w:rPr>
      </w:pPr>
    </w:p>
    <w:p w14:paraId="5918F51E" w14:textId="77777777" w:rsidR="00CA7D22" w:rsidRDefault="00CA7D22" w:rsidP="00CA7D22">
      <w:pPr>
        <w:spacing w:after="0" w:line="360" w:lineRule="auto"/>
        <w:rPr>
          <w:rFonts w:ascii="Tahoma" w:hAnsi="Tahoma" w:cs="Tahoma"/>
          <w:b/>
        </w:rPr>
      </w:pPr>
      <w:bookmarkStart w:id="0" w:name="_GoBack"/>
      <w:bookmarkEnd w:id="0"/>
    </w:p>
    <w:sectPr w:rsidR="00CA7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42E8" w14:textId="77777777" w:rsidR="00377632" w:rsidRDefault="00377632" w:rsidP="00D40F32">
      <w:pPr>
        <w:spacing w:after="0" w:line="240" w:lineRule="auto"/>
      </w:pPr>
      <w:r>
        <w:separator/>
      </w:r>
    </w:p>
  </w:endnote>
  <w:endnote w:type="continuationSeparator" w:id="0">
    <w:p w14:paraId="3FE0B753" w14:textId="77777777" w:rsidR="00377632" w:rsidRDefault="00377632" w:rsidP="00D4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AA5C7" w14:textId="77777777" w:rsidR="00051158" w:rsidRDefault="00051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465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B8F701" w14:textId="77777777" w:rsidR="007B7154" w:rsidRPr="007B7154" w:rsidRDefault="007B715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B71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1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1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E8D6A1" w14:textId="77777777" w:rsidR="007B7154" w:rsidRDefault="007B71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BBFF" w14:textId="77777777" w:rsidR="00051158" w:rsidRDefault="00051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FF2B" w14:textId="77777777" w:rsidR="00377632" w:rsidRDefault="00377632" w:rsidP="00D40F32">
      <w:pPr>
        <w:spacing w:after="0" w:line="240" w:lineRule="auto"/>
      </w:pPr>
      <w:r>
        <w:separator/>
      </w:r>
    </w:p>
  </w:footnote>
  <w:footnote w:type="continuationSeparator" w:id="0">
    <w:p w14:paraId="2583ACF9" w14:textId="77777777" w:rsidR="00377632" w:rsidRDefault="00377632" w:rsidP="00D40F32">
      <w:pPr>
        <w:spacing w:after="0" w:line="240" w:lineRule="auto"/>
      </w:pPr>
      <w:r>
        <w:continuationSeparator/>
      </w:r>
    </w:p>
  </w:footnote>
  <w:footnote w:id="1">
    <w:p w14:paraId="4F3697B8" w14:textId="77777777" w:rsidR="00D40F32" w:rsidRPr="007B7154" w:rsidRDefault="00D40F32" w:rsidP="00D40F32">
      <w:pPr>
        <w:pStyle w:val="Tekstprzypisudolnego"/>
        <w:jc w:val="both"/>
        <w:rPr>
          <w:rFonts w:ascii="Times New Roman" w:hAnsi="Times New Roman" w:cs="Times New Roman"/>
        </w:rPr>
      </w:pPr>
      <w:r w:rsidRPr="007B7154">
        <w:rPr>
          <w:rStyle w:val="Odwoanieprzypisudolnego"/>
          <w:rFonts w:ascii="Times New Roman" w:hAnsi="Times New Roman" w:cs="Times New Roman"/>
        </w:rPr>
        <w:footnoteRef/>
      </w:r>
      <w:r w:rsidRPr="007B7154">
        <w:rPr>
          <w:rFonts w:ascii="Times New Roman" w:hAnsi="Times New Roman" w:cs="Times New Roman"/>
        </w:rPr>
        <w:t xml:space="preserve"> Niniejszą ustawą zmienia się ustawy: ustawę z dnia 20 grudnia 1990 r. o ubezpieczeniu społecznym rolników; ustawę z dnia 13 października 1998 r. o systemie ubezpieczeń społecznych oraz ustawę z dnia 17 grudnia 1998 r. o emeryturach i rentach z Funduszu Ubezpieczeń Społecznych.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7DBF" w14:textId="77777777" w:rsidR="00051158" w:rsidRDefault="00051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279A" w14:textId="77777777" w:rsidR="00051158" w:rsidRDefault="000511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7273" w14:textId="77777777" w:rsidR="00051158" w:rsidRDefault="000511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E"/>
    <w:rsid w:val="00035673"/>
    <w:rsid w:val="00051158"/>
    <w:rsid w:val="000920DE"/>
    <w:rsid w:val="001A4CE9"/>
    <w:rsid w:val="001F2CC9"/>
    <w:rsid w:val="00317427"/>
    <w:rsid w:val="00377632"/>
    <w:rsid w:val="00381F23"/>
    <w:rsid w:val="003942C1"/>
    <w:rsid w:val="0049424E"/>
    <w:rsid w:val="004F096A"/>
    <w:rsid w:val="0062179E"/>
    <w:rsid w:val="006A1456"/>
    <w:rsid w:val="006A6621"/>
    <w:rsid w:val="006C5C95"/>
    <w:rsid w:val="0075623C"/>
    <w:rsid w:val="007565A8"/>
    <w:rsid w:val="007A157E"/>
    <w:rsid w:val="007B7154"/>
    <w:rsid w:val="00847A8E"/>
    <w:rsid w:val="008D656E"/>
    <w:rsid w:val="00915489"/>
    <w:rsid w:val="00954F07"/>
    <w:rsid w:val="00977039"/>
    <w:rsid w:val="00980F8E"/>
    <w:rsid w:val="00A5501A"/>
    <w:rsid w:val="00BB552C"/>
    <w:rsid w:val="00C77774"/>
    <w:rsid w:val="00CA7D22"/>
    <w:rsid w:val="00D40F32"/>
    <w:rsid w:val="00DE3595"/>
    <w:rsid w:val="00EF1C22"/>
    <w:rsid w:val="00F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F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154"/>
  </w:style>
  <w:style w:type="paragraph" w:styleId="Stopka">
    <w:name w:val="footer"/>
    <w:basedOn w:val="Normalny"/>
    <w:link w:val="Stopka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154"/>
  </w:style>
  <w:style w:type="paragraph" w:styleId="NormalnyWeb">
    <w:name w:val="Normal (Web)"/>
    <w:basedOn w:val="Normalny"/>
    <w:uiPriority w:val="99"/>
    <w:semiHidden/>
    <w:rsid w:val="00954F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5501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5501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2024-02-06T08:42:00Z</dcterms:created>
  <dcterms:modified xsi:type="dcterms:W3CDTF">2024-02-06T08:42:00Z</dcterms:modified>
</cp:coreProperties>
</file>