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4B99D" w14:textId="1CF47614" w:rsidR="00C8620C" w:rsidRPr="005A5BA5" w:rsidRDefault="00C8620C" w:rsidP="00C8620C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both"/>
        <w:rPr>
          <w:rFonts w:ascii="Times New Roman" w:hAnsi="Times New Roman"/>
          <w:kern w:val="2"/>
          <w:sz w:val="24"/>
          <w:szCs w:val="24"/>
          <w:u w:val="single"/>
          <w:lang w:val="pl-PL"/>
        </w:rPr>
      </w:pPr>
      <w:r w:rsidRPr="005A5BA5">
        <w:rPr>
          <w:rFonts w:ascii="Times New Roman" w:hAnsi="Times New Roman"/>
          <w:kern w:val="2"/>
          <w:sz w:val="24"/>
          <w:szCs w:val="24"/>
          <w:lang w:val="pl-PL"/>
        </w:rPr>
        <w:tab/>
      </w:r>
      <w:r w:rsidRPr="005A5BA5">
        <w:rPr>
          <w:rFonts w:ascii="Times New Roman" w:hAnsi="Times New Roman"/>
          <w:kern w:val="2"/>
          <w:sz w:val="24"/>
          <w:szCs w:val="24"/>
          <w:lang w:val="pl-PL"/>
        </w:rPr>
        <w:tab/>
      </w:r>
      <w:r w:rsidRPr="005A5BA5">
        <w:rPr>
          <w:rFonts w:ascii="Times New Roman" w:hAnsi="Times New Roman"/>
          <w:kern w:val="2"/>
          <w:sz w:val="24"/>
          <w:szCs w:val="24"/>
          <w:lang w:val="pl-PL"/>
        </w:rPr>
        <w:tab/>
      </w:r>
      <w:r w:rsidRPr="005A5BA5">
        <w:rPr>
          <w:rFonts w:ascii="Times New Roman" w:hAnsi="Times New Roman"/>
          <w:kern w:val="2"/>
          <w:sz w:val="24"/>
          <w:szCs w:val="24"/>
          <w:lang w:val="pl-PL"/>
        </w:rPr>
        <w:tab/>
      </w:r>
      <w:r w:rsidRPr="005A5BA5">
        <w:rPr>
          <w:rFonts w:ascii="Times New Roman" w:hAnsi="Times New Roman"/>
          <w:kern w:val="2"/>
          <w:sz w:val="24"/>
          <w:szCs w:val="24"/>
          <w:lang w:val="pl-PL"/>
        </w:rPr>
        <w:tab/>
      </w:r>
      <w:r w:rsidRPr="005A5BA5">
        <w:rPr>
          <w:rFonts w:ascii="Times New Roman" w:hAnsi="Times New Roman"/>
          <w:kern w:val="2"/>
          <w:sz w:val="24"/>
          <w:szCs w:val="24"/>
          <w:lang w:val="pl-PL"/>
        </w:rPr>
        <w:tab/>
      </w:r>
      <w:r w:rsidRPr="005A5BA5">
        <w:rPr>
          <w:rFonts w:ascii="Times New Roman" w:hAnsi="Times New Roman"/>
          <w:kern w:val="2"/>
          <w:sz w:val="24"/>
          <w:szCs w:val="24"/>
          <w:lang w:val="pl-PL"/>
        </w:rPr>
        <w:tab/>
      </w:r>
      <w:r w:rsidRPr="005A5BA5">
        <w:rPr>
          <w:rFonts w:ascii="Times New Roman" w:hAnsi="Times New Roman"/>
          <w:kern w:val="2"/>
          <w:sz w:val="24"/>
          <w:szCs w:val="24"/>
          <w:lang w:val="pl-PL"/>
        </w:rPr>
        <w:tab/>
      </w:r>
      <w:r w:rsidRPr="005A5BA5">
        <w:rPr>
          <w:rFonts w:ascii="Times New Roman" w:hAnsi="Times New Roman"/>
          <w:kern w:val="2"/>
          <w:sz w:val="24"/>
          <w:szCs w:val="24"/>
          <w:lang w:val="pl-PL"/>
        </w:rPr>
        <w:tab/>
      </w:r>
      <w:r w:rsidRPr="005A5BA5">
        <w:rPr>
          <w:rFonts w:ascii="Times New Roman" w:hAnsi="Times New Roman"/>
          <w:kern w:val="2"/>
          <w:sz w:val="24"/>
          <w:szCs w:val="24"/>
          <w:lang w:val="pl-PL"/>
        </w:rPr>
        <w:tab/>
      </w:r>
    </w:p>
    <w:p w14:paraId="69B7BE1B" w14:textId="0D811014" w:rsidR="00103013" w:rsidRPr="005A5BA5" w:rsidRDefault="00AB1A0C" w:rsidP="00FA5AAD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kern w:val="2"/>
          <w:sz w:val="24"/>
          <w:szCs w:val="24"/>
          <w:u w:color="000000"/>
          <w:lang w:val="pl-PL"/>
        </w:rPr>
      </w:pPr>
      <w:r w:rsidRPr="005A5BA5">
        <w:rPr>
          <w:rFonts w:ascii="Times New Roman" w:hAnsi="Times New Roman"/>
          <w:b/>
          <w:bCs/>
          <w:color w:val="auto"/>
          <w:kern w:val="2"/>
          <w:sz w:val="24"/>
          <w:szCs w:val="24"/>
          <w:u w:color="000000"/>
          <w:lang w:val="pl-PL"/>
        </w:rPr>
        <w:t>U</w:t>
      </w:r>
      <w:r w:rsidR="00FA5AAD">
        <w:rPr>
          <w:rFonts w:ascii="Times New Roman" w:hAnsi="Times New Roman"/>
          <w:b/>
          <w:bCs/>
          <w:color w:val="auto"/>
          <w:kern w:val="2"/>
          <w:sz w:val="24"/>
          <w:szCs w:val="24"/>
          <w:u w:color="000000"/>
          <w:lang w:val="pl-PL"/>
        </w:rPr>
        <w:t>CHWAŁA</w:t>
      </w:r>
    </w:p>
    <w:p w14:paraId="49050712" w14:textId="77777777" w:rsidR="00103013" w:rsidRPr="005A5BA5" w:rsidRDefault="00AB1A0C" w:rsidP="005A5BA5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360" w:lineRule="auto"/>
        <w:jc w:val="center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u w:color="000000"/>
          <w:lang w:val="pl-PL"/>
        </w:rPr>
      </w:pPr>
      <w:r w:rsidRPr="005A5BA5">
        <w:rPr>
          <w:rFonts w:ascii="Times New Roman" w:hAnsi="Times New Roman"/>
          <w:color w:val="auto"/>
          <w:kern w:val="2"/>
          <w:sz w:val="24"/>
          <w:szCs w:val="24"/>
          <w:u w:color="000000"/>
          <w:lang w:val="pl-PL"/>
        </w:rPr>
        <w:t>Sejmu Rzeczypospolitej Polskiej</w:t>
      </w:r>
    </w:p>
    <w:p w14:paraId="60ED21A4" w14:textId="2B529074" w:rsidR="00103013" w:rsidRPr="005A5BA5" w:rsidRDefault="00AB1A0C" w:rsidP="005A5BA5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360" w:lineRule="auto"/>
        <w:jc w:val="center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u w:color="000000"/>
          <w:lang w:val="pl-PL"/>
        </w:rPr>
      </w:pPr>
      <w:r w:rsidRPr="005A5BA5">
        <w:rPr>
          <w:rFonts w:ascii="Times New Roman" w:hAnsi="Times New Roman"/>
          <w:color w:val="auto"/>
          <w:kern w:val="2"/>
          <w:sz w:val="24"/>
          <w:szCs w:val="24"/>
          <w:u w:color="000000"/>
          <w:lang w:val="pl-PL"/>
        </w:rPr>
        <w:t>z dnia ………….</w:t>
      </w:r>
    </w:p>
    <w:p w14:paraId="04308432" w14:textId="641BD4AC" w:rsidR="00103013" w:rsidRPr="005A5BA5" w:rsidRDefault="00AB1A0C" w:rsidP="005A5BA5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kern w:val="2"/>
          <w:sz w:val="24"/>
          <w:szCs w:val="24"/>
          <w:u w:color="000000"/>
          <w:lang w:val="pl-PL"/>
        </w:rPr>
      </w:pPr>
      <w:r w:rsidRPr="005A5BA5">
        <w:rPr>
          <w:rFonts w:ascii="Times New Roman" w:hAnsi="Times New Roman"/>
          <w:b/>
          <w:bCs/>
          <w:color w:val="auto"/>
          <w:kern w:val="2"/>
          <w:sz w:val="24"/>
          <w:szCs w:val="24"/>
          <w:u w:color="000000"/>
          <w:lang w:val="pl-PL"/>
        </w:rPr>
        <w:t>w sprawie ustanowienia Dni Pamięci Rewolty Grudniowej 1970</w:t>
      </w:r>
    </w:p>
    <w:p w14:paraId="544C300E" w14:textId="77777777" w:rsidR="00103013" w:rsidRPr="005A5BA5" w:rsidRDefault="00103013" w:rsidP="005A5BA5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u w:color="000000"/>
          <w:lang w:val="pl-PL"/>
        </w:rPr>
      </w:pPr>
    </w:p>
    <w:p w14:paraId="19D8EAE0" w14:textId="6FFA3B2C" w:rsidR="003B3733" w:rsidRPr="005A5BA5" w:rsidRDefault="003B3733" w:rsidP="005A5BA5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u w:color="000000"/>
          <w:lang w:val="pl-PL"/>
        </w:rPr>
      </w:pPr>
      <w:r w:rsidRPr="005A5BA5">
        <w:rPr>
          <w:rFonts w:ascii="Times New Roman" w:hAnsi="Times New Roman"/>
          <w:color w:val="auto"/>
          <w:kern w:val="2"/>
          <w:sz w:val="24"/>
          <w:szCs w:val="24"/>
          <w:u w:color="000000"/>
          <w:lang w:val="pl-PL"/>
        </w:rPr>
        <w:tab/>
      </w:r>
      <w:r w:rsidR="00AB1A0C" w:rsidRPr="005A5BA5">
        <w:rPr>
          <w:rFonts w:ascii="Times New Roman" w:hAnsi="Times New Roman"/>
          <w:color w:val="auto"/>
          <w:kern w:val="2"/>
          <w:sz w:val="24"/>
          <w:szCs w:val="24"/>
          <w:u w:color="000000"/>
          <w:lang w:val="pl-PL"/>
        </w:rPr>
        <w:t>Grudzień</w:t>
      </w:r>
      <w:r w:rsidR="0084749C" w:rsidRPr="005A5BA5">
        <w:rPr>
          <w:rFonts w:ascii="Times New Roman" w:hAnsi="Times New Roman"/>
          <w:color w:val="auto"/>
          <w:kern w:val="2"/>
          <w:sz w:val="24"/>
          <w:szCs w:val="24"/>
          <w:u w:color="000000"/>
          <w:lang w:val="pl-PL"/>
        </w:rPr>
        <w:t xml:space="preserve"> </w:t>
      </w:r>
      <w:r w:rsidR="00AB1A0C" w:rsidRPr="005A5BA5">
        <w:rPr>
          <w:rFonts w:ascii="Times New Roman" w:hAnsi="Times New Roman"/>
          <w:color w:val="auto"/>
          <w:kern w:val="2"/>
          <w:sz w:val="24"/>
          <w:szCs w:val="24"/>
          <w:u w:color="000000"/>
          <w:lang w:val="pl-PL"/>
        </w:rPr>
        <w:t xml:space="preserve">’70 to jedna z najtragiczniejszych dat w najnowszej historii naszej Ojczyzny. Wtedy to robotnicy upomnieli </w:t>
      </w:r>
      <w:r w:rsidR="0084749C" w:rsidRPr="005A5BA5">
        <w:rPr>
          <w:rFonts w:ascii="Times New Roman" w:hAnsi="Times New Roman"/>
          <w:color w:val="auto"/>
          <w:kern w:val="2"/>
          <w:sz w:val="24"/>
          <w:szCs w:val="24"/>
          <w:u w:color="000000"/>
          <w:lang w:val="pl-PL"/>
        </w:rPr>
        <w:t xml:space="preserve">się </w:t>
      </w:r>
      <w:r w:rsidR="00AB1A0C" w:rsidRPr="005A5BA5">
        <w:rPr>
          <w:rFonts w:ascii="Times New Roman" w:hAnsi="Times New Roman"/>
          <w:color w:val="auto"/>
          <w:kern w:val="2"/>
          <w:sz w:val="24"/>
          <w:szCs w:val="24"/>
          <w:u w:color="000000"/>
          <w:lang w:val="pl-PL"/>
        </w:rPr>
        <w:t>o godność, chleb i wolność. Niedemokratyczne rządy i fatalna sytuacja ekonomiczna w połowie grudnia 1970 roku wyprowadziły ludzi na ulice. Komunistyczna władza zamiast rozmów z protestującymi wybrała rozwiązanie siłowe</w:t>
      </w:r>
      <w:r w:rsidR="0084749C" w:rsidRPr="005A5BA5">
        <w:rPr>
          <w:rFonts w:ascii="Times New Roman" w:hAnsi="Times New Roman"/>
          <w:color w:val="auto"/>
          <w:kern w:val="2"/>
          <w:sz w:val="24"/>
          <w:szCs w:val="24"/>
          <w:u w:color="000000"/>
          <w:lang w:val="pl-PL"/>
        </w:rPr>
        <w:t>,</w:t>
      </w:r>
      <w:r w:rsidR="00AB1A0C" w:rsidRPr="005A5BA5">
        <w:rPr>
          <w:rFonts w:ascii="Times New Roman" w:hAnsi="Times New Roman"/>
          <w:color w:val="auto"/>
          <w:kern w:val="2"/>
          <w:sz w:val="24"/>
          <w:szCs w:val="24"/>
          <w:u w:color="000000"/>
          <w:lang w:val="pl-PL"/>
        </w:rPr>
        <w:t xml:space="preserve"> wysyłając na ulice milicję</w:t>
      </w:r>
      <w:r w:rsidR="0084749C" w:rsidRPr="005A5BA5">
        <w:rPr>
          <w:rFonts w:ascii="Times New Roman" w:hAnsi="Times New Roman"/>
          <w:color w:val="auto"/>
          <w:kern w:val="2"/>
          <w:sz w:val="24"/>
          <w:szCs w:val="24"/>
          <w:u w:color="000000"/>
          <w:lang w:val="pl-PL"/>
        </w:rPr>
        <w:t xml:space="preserve"> </w:t>
      </w:r>
      <w:r w:rsidR="00AB1A0C" w:rsidRPr="005A5BA5">
        <w:rPr>
          <w:rFonts w:ascii="Times New Roman" w:hAnsi="Times New Roman"/>
          <w:color w:val="auto"/>
          <w:kern w:val="2"/>
          <w:sz w:val="24"/>
          <w:szCs w:val="24"/>
          <w:u w:color="000000"/>
          <w:lang w:val="pl-PL"/>
        </w:rPr>
        <w:t xml:space="preserve">i wojsko </w:t>
      </w:r>
      <w:r w:rsidR="005A5BA5">
        <w:rPr>
          <w:rFonts w:ascii="Times New Roman" w:hAnsi="Times New Roman"/>
          <w:color w:val="auto"/>
          <w:kern w:val="2"/>
          <w:sz w:val="24"/>
          <w:szCs w:val="24"/>
          <w:u w:color="000000"/>
          <w:lang w:val="pl-PL"/>
        </w:rPr>
        <w:br/>
      </w:r>
      <w:r w:rsidR="00AB1A0C" w:rsidRPr="005A5BA5">
        <w:rPr>
          <w:rFonts w:ascii="Times New Roman" w:hAnsi="Times New Roman"/>
          <w:color w:val="auto"/>
          <w:kern w:val="2"/>
          <w:sz w:val="24"/>
          <w:szCs w:val="24"/>
          <w:u w:color="000000"/>
          <w:lang w:val="pl-PL"/>
        </w:rPr>
        <w:t>z rozkazem strzelania do ludzi. Do najtragiczniejszych wydarzeń doszło na ulicach Gdańska, Gdyni, Szczecina i Elbląga. To wtedy robotnicy ponieśli na drzwiach, niczym na katafalku, ciało zabitego 18-letniego chłopaka</w:t>
      </w:r>
      <w:r w:rsidR="001635E9" w:rsidRPr="005A5BA5">
        <w:rPr>
          <w:rFonts w:ascii="Times New Roman" w:hAnsi="Times New Roman"/>
          <w:color w:val="auto"/>
          <w:kern w:val="2"/>
          <w:sz w:val="24"/>
          <w:szCs w:val="24"/>
          <w:u w:color="000000"/>
          <w:lang w:val="pl-PL"/>
        </w:rPr>
        <w:t xml:space="preserve"> – Zbyszka Godlewskiego, </w:t>
      </w:r>
      <w:r w:rsidR="00AB1A0C" w:rsidRPr="005A5BA5">
        <w:rPr>
          <w:rFonts w:ascii="Times New Roman" w:hAnsi="Times New Roman"/>
          <w:color w:val="auto"/>
          <w:kern w:val="2"/>
          <w:sz w:val="24"/>
          <w:szCs w:val="24"/>
          <w:u w:color="000000"/>
          <w:lang w:val="pl-PL"/>
        </w:rPr>
        <w:t>któremu ballada dała imię Janek Wiśniewski. Zginęło 45 osób, a 1165 odniosło rany.</w:t>
      </w:r>
    </w:p>
    <w:p w14:paraId="5A8EC9A8" w14:textId="6DBCFA99" w:rsidR="003B3733" w:rsidRPr="005A5BA5" w:rsidRDefault="003B3733" w:rsidP="005A5BA5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Times New Roman" w:eastAsia="Times New Roman" w:hAnsi="Times New Roman" w:cs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A5BA5">
        <w:rPr>
          <w:rFonts w:ascii="Times New Roman" w:hAnsi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AB1A0C" w:rsidRPr="005A5BA5">
        <w:rPr>
          <w:rFonts w:ascii="Times New Roman" w:hAnsi="Times New Roman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Tragiczny </w:t>
      </w:r>
      <w:r w:rsidR="00AB1A0C" w:rsidRPr="005A5BA5">
        <w:rPr>
          <w:rFonts w:ascii="Times New Roman" w:hAnsi="Times New Roman"/>
          <w:color w:val="auto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Grudzień</w:t>
      </w:r>
      <w:r w:rsidR="0084749C" w:rsidRPr="005A5BA5">
        <w:rPr>
          <w:rFonts w:ascii="Times New Roman" w:hAnsi="Times New Roman"/>
          <w:color w:val="auto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AB1A0C" w:rsidRPr="005A5BA5">
        <w:rPr>
          <w:rFonts w:ascii="Times New Roman" w:hAnsi="Times New Roman"/>
          <w:color w:val="auto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’70 i jego doświadczenie </w:t>
      </w:r>
      <w:r w:rsidR="0084749C" w:rsidRPr="005A5BA5">
        <w:rPr>
          <w:rFonts w:ascii="Times New Roman" w:hAnsi="Times New Roman"/>
          <w:color w:val="auto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miały wielki wpływ na powstanie w drugiej połowie lat 70. opozycji demokratycznej, ukształtowały pokolenie działaczy robotniczych i </w:t>
      </w:r>
      <w:r w:rsidR="00AB1A0C" w:rsidRPr="005A5BA5">
        <w:rPr>
          <w:rFonts w:ascii="Times New Roman" w:hAnsi="Times New Roman"/>
          <w:color w:val="auto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stały się jednym z fundamentów wielkiego wolnościowego zrywu Polaków w sierpniu 1980 r</w:t>
      </w:r>
      <w:r w:rsidR="0084749C" w:rsidRPr="005A5BA5">
        <w:rPr>
          <w:rFonts w:ascii="Times New Roman" w:hAnsi="Times New Roman"/>
          <w:color w:val="auto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oku</w:t>
      </w:r>
      <w:r w:rsidR="00AB1A0C" w:rsidRPr="005A5BA5">
        <w:rPr>
          <w:rFonts w:ascii="Times New Roman" w:hAnsi="Times New Roman"/>
          <w:color w:val="auto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 Tym samym Grudzień</w:t>
      </w:r>
      <w:r w:rsidR="00A94289" w:rsidRPr="005A5BA5">
        <w:rPr>
          <w:rFonts w:ascii="Times New Roman" w:hAnsi="Times New Roman"/>
          <w:color w:val="auto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AB1A0C" w:rsidRPr="005A5BA5">
        <w:rPr>
          <w:rFonts w:ascii="Times New Roman" w:hAnsi="Times New Roman"/>
          <w:color w:val="auto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’70 jest też symbolicznym miesiącem, gdyż był zaczynem polskiej drogi do wolności odzyskanej </w:t>
      </w:r>
      <w:r w:rsidR="004D7B09" w:rsidRPr="005A5BA5">
        <w:rPr>
          <w:rFonts w:ascii="Times New Roman" w:hAnsi="Times New Roman"/>
          <w:color w:val="auto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</w:t>
      </w:r>
      <w:r w:rsidR="001635E9" w:rsidRPr="005A5BA5">
        <w:rPr>
          <w:rFonts w:ascii="Times New Roman" w:hAnsi="Times New Roman"/>
          <w:color w:val="auto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AB1A0C" w:rsidRPr="005A5BA5">
        <w:rPr>
          <w:rFonts w:ascii="Times New Roman" w:hAnsi="Times New Roman"/>
          <w:color w:val="auto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1989 r</w:t>
      </w:r>
      <w:r w:rsidR="00A94289" w:rsidRPr="005A5BA5">
        <w:rPr>
          <w:rFonts w:ascii="Times New Roman" w:hAnsi="Times New Roman"/>
          <w:color w:val="auto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oku</w:t>
      </w:r>
      <w:r w:rsidR="00AB1A0C" w:rsidRPr="005A5BA5">
        <w:rPr>
          <w:rFonts w:ascii="Times New Roman" w:hAnsi="Times New Roman"/>
          <w:color w:val="auto"/>
          <w:kern w:val="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79ADA3FC" w14:textId="658FFA55" w:rsidR="00103013" w:rsidRPr="005A5BA5" w:rsidRDefault="003B3733" w:rsidP="005A5BA5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u w:color="000000"/>
          <w:lang w:val="pl-PL"/>
        </w:rPr>
      </w:pPr>
      <w:r w:rsidRPr="005A5BA5">
        <w:rPr>
          <w:rFonts w:ascii="Times New Roman" w:hAnsi="Times New Roman"/>
          <w:color w:val="auto"/>
          <w:kern w:val="2"/>
          <w:sz w:val="24"/>
          <w:szCs w:val="24"/>
          <w:u w:color="000000"/>
          <w:lang w:val="pl-PL"/>
        </w:rPr>
        <w:tab/>
      </w:r>
      <w:r w:rsidR="00AB1A0C" w:rsidRPr="005A5BA5">
        <w:rPr>
          <w:rFonts w:ascii="Times New Roman" w:hAnsi="Times New Roman"/>
          <w:color w:val="auto"/>
          <w:kern w:val="2"/>
          <w:sz w:val="24"/>
          <w:szCs w:val="24"/>
          <w:u w:color="000000"/>
          <w:lang w:val="pl-PL"/>
        </w:rPr>
        <w:t xml:space="preserve">Składając hołd ofiarom komunistycznej zbrodni dokonanej </w:t>
      </w:r>
      <w:r w:rsidR="001635E9" w:rsidRPr="005A5BA5">
        <w:rPr>
          <w:rFonts w:ascii="Times New Roman" w:hAnsi="Times New Roman"/>
          <w:color w:val="auto"/>
          <w:kern w:val="2"/>
          <w:sz w:val="24"/>
          <w:szCs w:val="24"/>
          <w:u w:color="000000"/>
          <w:lang w:val="pl-PL"/>
        </w:rPr>
        <w:t xml:space="preserve">w </w:t>
      </w:r>
      <w:r w:rsidR="00AB1A0C" w:rsidRPr="005A5BA5">
        <w:rPr>
          <w:rFonts w:ascii="Times New Roman" w:hAnsi="Times New Roman"/>
          <w:color w:val="auto"/>
          <w:kern w:val="2"/>
          <w:sz w:val="24"/>
          <w:szCs w:val="24"/>
          <w:u w:color="000000"/>
          <w:lang w:val="pl-PL"/>
        </w:rPr>
        <w:t>Grudniu</w:t>
      </w:r>
      <w:r w:rsidR="001635E9" w:rsidRPr="005A5BA5">
        <w:rPr>
          <w:rFonts w:ascii="Times New Roman" w:hAnsi="Times New Roman"/>
          <w:color w:val="auto"/>
          <w:kern w:val="2"/>
          <w:sz w:val="24"/>
          <w:szCs w:val="24"/>
          <w:u w:color="000000"/>
          <w:lang w:val="pl-PL"/>
        </w:rPr>
        <w:t xml:space="preserve"> </w:t>
      </w:r>
      <w:r w:rsidR="00AB1A0C" w:rsidRPr="005A5BA5">
        <w:rPr>
          <w:rFonts w:ascii="Times New Roman" w:hAnsi="Times New Roman"/>
          <w:color w:val="auto"/>
          <w:kern w:val="2"/>
          <w:sz w:val="24"/>
          <w:szCs w:val="24"/>
          <w:u w:color="000000"/>
          <w:lang w:val="pl-PL"/>
        </w:rPr>
        <w:t>’70, dziękując tym</w:t>
      </w:r>
      <w:r w:rsidR="00A94289" w:rsidRPr="005A5BA5">
        <w:rPr>
          <w:rFonts w:ascii="Times New Roman" w:hAnsi="Times New Roman"/>
          <w:color w:val="auto"/>
          <w:kern w:val="2"/>
          <w:sz w:val="24"/>
          <w:szCs w:val="24"/>
          <w:u w:color="000000"/>
          <w:lang w:val="pl-PL"/>
        </w:rPr>
        <w:t>,</w:t>
      </w:r>
      <w:r w:rsidR="00AB1A0C" w:rsidRPr="005A5BA5">
        <w:rPr>
          <w:rFonts w:ascii="Times New Roman" w:hAnsi="Times New Roman"/>
          <w:color w:val="auto"/>
          <w:kern w:val="2"/>
          <w:sz w:val="24"/>
          <w:szCs w:val="24"/>
          <w:u w:color="000000"/>
          <w:lang w:val="pl-PL"/>
        </w:rPr>
        <w:t xml:space="preserve"> którzy w latach 70. i 80. XX wieku przechowali pamięć o tragedii i domagali się</w:t>
      </w:r>
      <w:r w:rsidR="00A94289" w:rsidRPr="005A5BA5">
        <w:rPr>
          <w:rFonts w:ascii="Times New Roman" w:hAnsi="Times New Roman"/>
          <w:color w:val="auto"/>
          <w:kern w:val="2"/>
          <w:sz w:val="24"/>
          <w:szCs w:val="24"/>
          <w:u w:color="000000"/>
          <w:lang w:val="pl-PL"/>
        </w:rPr>
        <w:t xml:space="preserve"> </w:t>
      </w:r>
      <w:r w:rsidR="00AB1A0C" w:rsidRPr="005A5BA5">
        <w:rPr>
          <w:rFonts w:ascii="Times New Roman" w:hAnsi="Times New Roman"/>
          <w:color w:val="auto"/>
          <w:kern w:val="2"/>
          <w:sz w:val="24"/>
          <w:szCs w:val="24"/>
          <w:u w:color="000000"/>
          <w:lang w:val="pl-PL"/>
        </w:rPr>
        <w:t>jej upamiętnienia, Sejm Rzeczypospolitej Polskiej ustanawia w dniach 16</w:t>
      </w:r>
      <w:r w:rsidR="001635E9" w:rsidRPr="005A5BA5">
        <w:rPr>
          <w:rFonts w:ascii="Times New Roman" w:hAnsi="Times New Roman"/>
          <w:color w:val="auto"/>
          <w:kern w:val="2"/>
          <w:sz w:val="24"/>
          <w:szCs w:val="24"/>
          <w:u w:color="000000"/>
          <w:lang w:val="pl-PL"/>
        </w:rPr>
        <w:t>–</w:t>
      </w:r>
      <w:r w:rsidR="00AB1A0C" w:rsidRPr="005A5BA5">
        <w:rPr>
          <w:rFonts w:ascii="Times New Roman" w:hAnsi="Times New Roman"/>
          <w:color w:val="auto"/>
          <w:kern w:val="2"/>
          <w:sz w:val="24"/>
          <w:szCs w:val="24"/>
          <w:u w:color="000000"/>
          <w:lang w:val="pl-PL"/>
        </w:rPr>
        <w:t xml:space="preserve">18 grudnia Dni Pamięci Rewolty Grudniowej 1970. </w:t>
      </w:r>
    </w:p>
    <w:p w14:paraId="1578F5E2" w14:textId="77777777" w:rsidR="00103013" w:rsidRPr="005A5BA5" w:rsidRDefault="00103013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u w:color="000000"/>
          <w:lang w:val="pl-PL"/>
        </w:rPr>
      </w:pPr>
    </w:p>
    <w:p w14:paraId="1000565A" w14:textId="77777777" w:rsidR="00C8620C" w:rsidRPr="005A5BA5" w:rsidRDefault="00C8620C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center"/>
        <w:rPr>
          <w:rFonts w:ascii="Times New Roman" w:hAnsi="Times New Roman"/>
          <w:sz w:val="24"/>
          <w:szCs w:val="24"/>
          <w:u w:color="000000"/>
          <w:lang w:val="pl-PL"/>
        </w:rPr>
      </w:pPr>
    </w:p>
    <w:p w14:paraId="4F338E45" w14:textId="77777777" w:rsidR="00C8620C" w:rsidRPr="005A5BA5" w:rsidRDefault="00C8620C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center"/>
        <w:rPr>
          <w:rFonts w:ascii="Times New Roman" w:hAnsi="Times New Roman"/>
          <w:sz w:val="24"/>
          <w:szCs w:val="24"/>
          <w:u w:color="000000"/>
          <w:lang w:val="pl-PL"/>
        </w:rPr>
      </w:pPr>
    </w:p>
    <w:p w14:paraId="15CA3B6C" w14:textId="77777777" w:rsidR="00C8620C" w:rsidRPr="005A5BA5" w:rsidRDefault="00C8620C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center"/>
        <w:rPr>
          <w:rFonts w:ascii="Times New Roman" w:hAnsi="Times New Roman"/>
          <w:sz w:val="24"/>
          <w:szCs w:val="24"/>
          <w:u w:color="000000"/>
          <w:lang w:val="pl-PL"/>
        </w:rPr>
      </w:pPr>
    </w:p>
    <w:p w14:paraId="653EB299" w14:textId="77777777" w:rsidR="00C8620C" w:rsidRPr="005A5BA5" w:rsidRDefault="00C8620C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center"/>
        <w:rPr>
          <w:rFonts w:ascii="Times New Roman" w:hAnsi="Times New Roman"/>
          <w:sz w:val="24"/>
          <w:szCs w:val="24"/>
          <w:u w:color="000000"/>
          <w:lang w:val="pl-PL"/>
        </w:rPr>
      </w:pPr>
    </w:p>
    <w:p w14:paraId="6120F62A" w14:textId="77777777" w:rsidR="00C8620C" w:rsidRPr="005A5BA5" w:rsidRDefault="00C8620C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center"/>
        <w:rPr>
          <w:rFonts w:ascii="Times New Roman" w:hAnsi="Times New Roman"/>
          <w:sz w:val="24"/>
          <w:szCs w:val="24"/>
          <w:u w:color="000000"/>
          <w:lang w:val="pl-PL"/>
        </w:rPr>
      </w:pPr>
    </w:p>
    <w:p w14:paraId="6EF8DA19" w14:textId="77777777" w:rsidR="00C8620C" w:rsidRDefault="00C8620C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center"/>
        <w:rPr>
          <w:rFonts w:ascii="Times New Roman" w:hAnsi="Times New Roman"/>
          <w:sz w:val="24"/>
          <w:szCs w:val="24"/>
          <w:u w:color="000000"/>
          <w:lang w:val="pl-PL"/>
        </w:rPr>
      </w:pPr>
    </w:p>
    <w:p w14:paraId="7C2B03DF" w14:textId="77777777" w:rsidR="005A5BA5" w:rsidRDefault="005A5BA5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center"/>
        <w:rPr>
          <w:rFonts w:ascii="Times New Roman" w:hAnsi="Times New Roman"/>
          <w:sz w:val="24"/>
          <w:szCs w:val="24"/>
          <w:u w:color="000000"/>
          <w:lang w:val="pl-PL"/>
        </w:rPr>
      </w:pPr>
    </w:p>
    <w:p w14:paraId="5A3B2C0B" w14:textId="77777777" w:rsidR="00FA5AAD" w:rsidRPr="005A5BA5" w:rsidRDefault="00FA5AAD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center"/>
        <w:rPr>
          <w:rFonts w:ascii="Times New Roman" w:hAnsi="Times New Roman"/>
          <w:sz w:val="24"/>
          <w:szCs w:val="24"/>
          <w:u w:color="000000"/>
          <w:lang w:val="pl-PL"/>
        </w:rPr>
      </w:pPr>
    </w:p>
    <w:p w14:paraId="2BF40B84" w14:textId="77777777" w:rsidR="00C8620C" w:rsidRPr="005A5BA5" w:rsidRDefault="00C8620C" w:rsidP="005A5BA5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Times New Roman" w:hAnsi="Times New Roman"/>
          <w:sz w:val="24"/>
          <w:szCs w:val="24"/>
          <w:u w:color="000000"/>
          <w:lang w:val="pl-PL"/>
        </w:rPr>
      </w:pPr>
    </w:p>
    <w:p w14:paraId="5C7D91D4" w14:textId="0A564DD1" w:rsidR="00103013" w:rsidRPr="005A5BA5" w:rsidRDefault="00AB1A0C" w:rsidP="005A5BA5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76" w:lineRule="auto"/>
        <w:jc w:val="center"/>
        <w:rPr>
          <w:rFonts w:ascii="Times New Roman" w:hAnsi="Times New Roman"/>
          <w:b/>
          <w:bCs/>
          <w:sz w:val="24"/>
          <w:szCs w:val="24"/>
          <w:u w:color="000000"/>
          <w:lang w:val="pl-PL"/>
        </w:rPr>
      </w:pPr>
      <w:r w:rsidRPr="005A5BA5">
        <w:rPr>
          <w:rFonts w:ascii="Times New Roman" w:hAnsi="Times New Roman"/>
          <w:b/>
          <w:bCs/>
          <w:sz w:val="24"/>
          <w:szCs w:val="24"/>
          <w:u w:color="000000"/>
          <w:lang w:val="pl-PL"/>
        </w:rPr>
        <w:lastRenderedPageBreak/>
        <w:t xml:space="preserve">Uzasadnienie </w:t>
      </w:r>
    </w:p>
    <w:p w14:paraId="5E2E79B3" w14:textId="77777777" w:rsidR="00C8620C" w:rsidRPr="005A5BA5" w:rsidRDefault="00C8620C" w:rsidP="005A5BA5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u w:color="000000"/>
          <w:lang w:val="pl-PL"/>
        </w:rPr>
      </w:pPr>
    </w:p>
    <w:p w14:paraId="1B4FC42C" w14:textId="03315AF0" w:rsidR="00103013" w:rsidRPr="005A5BA5" w:rsidRDefault="005A5BA5" w:rsidP="005A5BA5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color="000000"/>
          <w:lang w:val="pl-PL"/>
        </w:rPr>
      </w:pPr>
      <w:r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ab/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Celem niniejszego projektu</w:t>
      </w:r>
      <w:r w:rsidR="00832540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 uchwały 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jest </w:t>
      </w:r>
      <w:r w:rsidR="001635E9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ustanowienie Dni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 Pamięci Rewolty Grudniowej 1970 – dla upamiętnienia robotniczych protestów w 1970 roku oraz złożenia hołdu bohaterskim uczestnikom i tragicznie zmarłym. Jest to także podziękowanie </w:t>
      </w:r>
      <w:r w:rsidR="00A94289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za przechowanie pamięci 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zarówno osobom prywatnym, jak i zorganizowanej opozycji demokratycznej w PRL, nierzadko doświadczając</w:t>
      </w:r>
      <w:r w:rsidR="00A94289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ym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 za swoje zaangażowanie represji ze strony władzy. </w:t>
      </w:r>
    </w:p>
    <w:p w14:paraId="001B84C5" w14:textId="534505DD" w:rsidR="00DF7CF2" w:rsidRPr="005A5BA5" w:rsidRDefault="00C8620C" w:rsidP="005A5BA5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76" w:lineRule="auto"/>
        <w:jc w:val="both"/>
        <w:rPr>
          <w:rFonts w:ascii="Times New Roman" w:hAnsi="Times New Roman"/>
          <w:color w:val="auto"/>
          <w:kern w:val="16"/>
          <w:sz w:val="24"/>
          <w:szCs w:val="24"/>
          <w:u w:color="000000"/>
          <w:lang w:val="pl-PL"/>
        </w:rPr>
      </w:pPr>
      <w:r w:rsidRPr="005A5BA5">
        <w:rPr>
          <w:rFonts w:ascii="Times New Roman" w:hAnsi="Times New Roman"/>
          <w:color w:val="auto"/>
          <w:kern w:val="16"/>
          <w:sz w:val="24"/>
          <w:szCs w:val="24"/>
          <w:u w:color="000000"/>
          <w:lang w:val="pl-PL"/>
        </w:rPr>
        <w:tab/>
      </w:r>
      <w:r w:rsidR="00AB1A0C" w:rsidRPr="005A5BA5">
        <w:rPr>
          <w:rFonts w:ascii="Times New Roman" w:hAnsi="Times New Roman"/>
          <w:color w:val="auto"/>
          <w:kern w:val="16"/>
          <w:sz w:val="24"/>
          <w:szCs w:val="24"/>
          <w:u w:color="000000"/>
          <w:lang w:val="pl-PL"/>
        </w:rPr>
        <w:t xml:space="preserve">W dniach 14–22 grudnia 1970 roku – głównie w Gdańsku, Gdyni, Elblągu </w:t>
      </w:r>
      <w:r w:rsidRPr="005A5BA5">
        <w:rPr>
          <w:rFonts w:ascii="Times New Roman" w:hAnsi="Times New Roman"/>
          <w:color w:val="auto"/>
          <w:kern w:val="16"/>
          <w:sz w:val="24"/>
          <w:szCs w:val="24"/>
          <w:u w:color="000000"/>
          <w:lang w:val="pl-PL"/>
        </w:rPr>
        <w:br/>
      </w:r>
      <w:r w:rsidR="00AB1A0C" w:rsidRPr="005A5BA5">
        <w:rPr>
          <w:rFonts w:ascii="Times New Roman" w:hAnsi="Times New Roman"/>
          <w:color w:val="auto"/>
          <w:kern w:val="16"/>
          <w:sz w:val="24"/>
          <w:szCs w:val="24"/>
          <w:u w:color="000000"/>
          <w:lang w:val="pl-PL"/>
        </w:rPr>
        <w:t xml:space="preserve">i Szczecinie – wojsko i milicja brutalnie stłumiły robotnicze protesty. Pierwszy strajk ogłosili </w:t>
      </w:r>
      <w:r w:rsidR="005A5BA5">
        <w:rPr>
          <w:rFonts w:ascii="Times New Roman" w:hAnsi="Times New Roman"/>
          <w:color w:val="auto"/>
          <w:kern w:val="16"/>
          <w:sz w:val="24"/>
          <w:szCs w:val="24"/>
          <w:u w:color="000000"/>
          <w:lang w:val="pl-PL"/>
        </w:rPr>
        <w:br/>
      </w:r>
      <w:r w:rsidR="00AB1A0C" w:rsidRPr="005A5BA5">
        <w:rPr>
          <w:rFonts w:ascii="Times New Roman" w:hAnsi="Times New Roman"/>
          <w:color w:val="auto"/>
          <w:kern w:val="16"/>
          <w:sz w:val="24"/>
          <w:szCs w:val="24"/>
          <w:u w:color="000000"/>
          <w:lang w:val="pl-PL"/>
        </w:rPr>
        <w:t>14 grudnia pracownicy największego zakładu przemysłowego Wybrzeża – Stoczni Gdańskiej wówczas im. Lenina, domagając się godnych warunków życia</w:t>
      </w:r>
      <w:r w:rsidR="00FA5AAD">
        <w:rPr>
          <w:rFonts w:ascii="Times New Roman" w:hAnsi="Times New Roman"/>
          <w:color w:val="auto"/>
          <w:kern w:val="16"/>
          <w:sz w:val="24"/>
          <w:szCs w:val="24"/>
          <w:u w:color="000000"/>
          <w:lang w:val="pl-PL"/>
        </w:rPr>
        <w:t xml:space="preserve"> </w:t>
      </w:r>
      <w:r w:rsidR="00AB1A0C" w:rsidRPr="005A5BA5">
        <w:rPr>
          <w:rFonts w:ascii="Times New Roman" w:hAnsi="Times New Roman"/>
          <w:color w:val="auto"/>
          <w:kern w:val="16"/>
          <w:sz w:val="24"/>
          <w:szCs w:val="24"/>
          <w:u w:color="000000"/>
          <w:lang w:val="pl-PL"/>
        </w:rPr>
        <w:t>i podniesienia płac. Za ich przykładem poszły kolejne przedsiębiorstwa z Gdyni, Elbląga i Szczecina. Komunistyczna władza odpowiedziała siłą. Żołnierzom i milicjantom wydano rozkaz strzelania do robotników. Zginęło 45 osób</w:t>
      </w:r>
      <w:r w:rsidR="006A6983" w:rsidRPr="005A5BA5">
        <w:rPr>
          <w:rFonts w:ascii="Times New Roman" w:hAnsi="Times New Roman"/>
          <w:color w:val="auto"/>
          <w:kern w:val="16"/>
          <w:sz w:val="24"/>
          <w:szCs w:val="24"/>
          <w:u w:color="000000"/>
          <w:lang w:val="pl-PL"/>
        </w:rPr>
        <w:t xml:space="preserve"> (</w:t>
      </w:r>
      <w:r w:rsidR="00AB1A0C" w:rsidRPr="005A5BA5">
        <w:rPr>
          <w:rFonts w:ascii="Times New Roman" w:hAnsi="Times New Roman"/>
          <w:color w:val="auto"/>
          <w:kern w:val="16"/>
          <w:sz w:val="24"/>
          <w:szCs w:val="24"/>
          <w:u w:color="000000"/>
          <w:lang w:val="pl-PL"/>
        </w:rPr>
        <w:t>43 ofiary – 8 w Gdańsku, 18 w Gdyni, 1 w Elblągu, 16 w Szczecinie oraz 2 milicjantów</w:t>
      </w:r>
      <w:r w:rsidR="006A6983" w:rsidRPr="005A5BA5">
        <w:rPr>
          <w:rFonts w:ascii="Times New Roman" w:hAnsi="Times New Roman"/>
          <w:color w:val="auto"/>
          <w:kern w:val="16"/>
          <w:sz w:val="24"/>
          <w:szCs w:val="24"/>
          <w:u w:color="000000"/>
          <w:lang w:val="pl-PL"/>
        </w:rPr>
        <w:t>)</w:t>
      </w:r>
      <w:r w:rsidR="00AB1A0C" w:rsidRPr="005A5BA5">
        <w:rPr>
          <w:rFonts w:ascii="Times New Roman" w:hAnsi="Times New Roman"/>
          <w:color w:val="auto"/>
          <w:kern w:val="16"/>
          <w:sz w:val="24"/>
          <w:szCs w:val="24"/>
          <w:u w:color="000000"/>
          <w:lang w:val="pl-PL"/>
        </w:rPr>
        <w:t xml:space="preserve">. </w:t>
      </w:r>
      <w:r w:rsidR="006A6983" w:rsidRPr="005A5BA5">
        <w:rPr>
          <w:rFonts w:ascii="Times New Roman" w:hAnsi="Times New Roman"/>
          <w:color w:val="auto"/>
          <w:kern w:val="16"/>
          <w:sz w:val="24"/>
          <w:szCs w:val="24"/>
          <w:u w:color="000000"/>
          <w:lang w:val="pl-PL"/>
        </w:rPr>
        <w:t xml:space="preserve">Ponadto </w:t>
      </w:r>
      <w:r w:rsidR="00AB1A0C" w:rsidRPr="005A5BA5">
        <w:rPr>
          <w:rFonts w:ascii="Times New Roman" w:hAnsi="Times New Roman"/>
          <w:color w:val="auto"/>
          <w:kern w:val="16"/>
          <w:sz w:val="24"/>
          <w:szCs w:val="24"/>
          <w:u w:color="000000"/>
          <w:lang w:val="pl-PL"/>
        </w:rPr>
        <w:t xml:space="preserve">1165 osób odniosło rany. Pogrzeby zabitych odbywały się w nocy, często bez udziału rodzin. Śmierć młodych ludzi, zwłaszcza uczniów szkół podstawowych, stała się symbolem komunistycznego terroru mającego trzymać społeczeństwo w ryzach. Komuniści zacierali prawdę o grudniowej rewolcie, a w następnych latach prześladowali </w:t>
      </w:r>
      <w:r w:rsidR="00944772" w:rsidRPr="005A5BA5">
        <w:rPr>
          <w:rFonts w:ascii="Times New Roman" w:hAnsi="Times New Roman"/>
          <w:color w:val="auto"/>
          <w:kern w:val="16"/>
          <w:sz w:val="24"/>
          <w:szCs w:val="24"/>
          <w:u w:color="000000"/>
          <w:lang w:val="pl-PL"/>
        </w:rPr>
        <w:t xml:space="preserve">jej </w:t>
      </w:r>
      <w:r w:rsidR="00AB1A0C" w:rsidRPr="005A5BA5">
        <w:rPr>
          <w:rFonts w:ascii="Times New Roman" w:hAnsi="Times New Roman"/>
          <w:color w:val="auto"/>
          <w:kern w:val="16"/>
          <w:sz w:val="24"/>
          <w:szCs w:val="24"/>
          <w:u w:color="000000"/>
          <w:lang w:val="pl-PL"/>
        </w:rPr>
        <w:t xml:space="preserve">przywódców oraz osoby, które domagały się upamiętnienia tych tragicznych dni. </w:t>
      </w:r>
    </w:p>
    <w:p w14:paraId="5E259676" w14:textId="037C2EAA" w:rsidR="00103013" w:rsidRPr="005A5BA5" w:rsidRDefault="00DF7CF2" w:rsidP="005A5BA5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color="000000"/>
          <w:lang w:val="pl-PL"/>
        </w:rPr>
      </w:pPr>
      <w:r w:rsidRPr="005A5BA5">
        <w:rPr>
          <w:rFonts w:ascii="Times New Roman" w:hAnsi="Times New Roman"/>
          <w:color w:val="auto"/>
          <w:kern w:val="16"/>
          <w:sz w:val="24"/>
          <w:szCs w:val="24"/>
          <w:u w:color="000000"/>
          <w:lang w:val="pl-PL"/>
        </w:rPr>
        <w:tab/>
      </w:r>
      <w:r w:rsidR="00AB1A0C" w:rsidRPr="005A5BA5">
        <w:rPr>
          <w:rFonts w:ascii="Times New Roman" w:hAnsi="Times New Roman"/>
          <w:color w:val="auto"/>
          <w:kern w:val="16"/>
          <w:sz w:val="24"/>
          <w:szCs w:val="24"/>
          <w:u w:color="000000"/>
          <w:lang w:val="pl-PL"/>
        </w:rPr>
        <w:t>Pamięć o zabitych w grudniu 1970 r</w:t>
      </w:r>
      <w:r w:rsidR="00A94289" w:rsidRPr="005A5BA5">
        <w:rPr>
          <w:rFonts w:ascii="Times New Roman" w:hAnsi="Times New Roman"/>
          <w:color w:val="auto"/>
          <w:kern w:val="16"/>
          <w:sz w:val="24"/>
          <w:szCs w:val="24"/>
          <w:u w:color="000000"/>
          <w:lang w:val="pl-PL"/>
        </w:rPr>
        <w:t>oku</w:t>
      </w:r>
      <w:r w:rsidR="00AB1A0C" w:rsidRPr="005A5BA5">
        <w:rPr>
          <w:rFonts w:ascii="Times New Roman" w:hAnsi="Times New Roman"/>
          <w:color w:val="auto"/>
          <w:kern w:val="16"/>
          <w:sz w:val="24"/>
          <w:szCs w:val="24"/>
          <w:u w:color="000000"/>
          <w:lang w:val="pl-PL"/>
        </w:rPr>
        <w:t xml:space="preserve"> miała wielki wpływ na powstanie </w:t>
      </w:r>
      <w:r w:rsidRPr="005A5BA5">
        <w:rPr>
          <w:rFonts w:ascii="Times New Roman" w:hAnsi="Times New Roman"/>
          <w:color w:val="auto"/>
          <w:kern w:val="16"/>
          <w:sz w:val="24"/>
          <w:szCs w:val="24"/>
          <w:u w:color="000000"/>
          <w:lang w:val="pl-PL"/>
        </w:rPr>
        <w:br/>
      </w:r>
      <w:r w:rsidR="00AB1A0C" w:rsidRPr="005A5BA5">
        <w:rPr>
          <w:rFonts w:ascii="Times New Roman" w:hAnsi="Times New Roman"/>
          <w:color w:val="auto"/>
          <w:kern w:val="16"/>
          <w:sz w:val="24"/>
          <w:szCs w:val="24"/>
          <w:u w:color="000000"/>
          <w:lang w:val="pl-PL"/>
        </w:rPr>
        <w:t>w drugiej połowie lat 70. opozycji demokratycznej w PRL. Doświadczenie Grudnia</w:t>
      </w:r>
      <w:r w:rsidR="001635E9" w:rsidRPr="005A5BA5">
        <w:rPr>
          <w:rFonts w:ascii="Times New Roman" w:hAnsi="Times New Roman"/>
          <w:color w:val="auto"/>
          <w:kern w:val="16"/>
          <w:sz w:val="24"/>
          <w:szCs w:val="24"/>
          <w:u w:color="000000"/>
          <w:lang w:val="pl-PL"/>
        </w:rPr>
        <w:t xml:space="preserve"> </w:t>
      </w:r>
      <w:r w:rsidR="00AB1A0C" w:rsidRPr="005A5BA5">
        <w:rPr>
          <w:rFonts w:ascii="Times New Roman" w:hAnsi="Times New Roman"/>
          <w:color w:val="auto"/>
          <w:kern w:val="16"/>
          <w:sz w:val="24"/>
          <w:szCs w:val="24"/>
          <w:u w:color="000000"/>
          <w:lang w:val="pl-PL"/>
        </w:rPr>
        <w:t xml:space="preserve">’70 ukształtowało pokolenie działaczy robotniczych, którzy dziesięć lat później stali się liderami Solidarności. 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Jednym z pierwszych postulatów protestujących w sierpniu 1980 r</w:t>
      </w:r>
      <w:r w:rsidR="00A94289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oku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 było upamiętnienie grudniowych ofiar. </w:t>
      </w:r>
      <w:r w:rsidR="004F6788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W dniu 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16 grudnia 1980 r</w:t>
      </w:r>
      <w:r w:rsidR="00A94289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oku,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 zaledwie po trzech miesiącach prac, na placu przed Stocznią Gdańską im. Lenina uroczyście odsłonięto pomnik Poległych Stoczniowców 1970 – pierwszy w komunistycznym imperium pomnik ofiar reżimu, symbol walki o niepodległą</w:t>
      </w:r>
      <w:r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 </w:t>
      </w:r>
      <w:r w:rsidR="001704E9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br/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i demokratyczną Polskę.</w:t>
      </w:r>
    </w:p>
    <w:p w14:paraId="630A1BD6" w14:textId="6019DB79" w:rsidR="00103013" w:rsidRDefault="00C8620C" w:rsidP="005A5BA5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76" w:lineRule="auto"/>
        <w:jc w:val="both"/>
        <w:rPr>
          <w:rFonts w:ascii="Times New Roman" w:hAnsi="Times New Roman"/>
          <w:color w:val="auto"/>
          <w:sz w:val="24"/>
          <w:szCs w:val="24"/>
          <w:u w:color="000000"/>
          <w:lang w:val="pl-PL"/>
        </w:rPr>
      </w:pPr>
      <w:r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ab/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Odpowiadając na apele o godne upamiętnienie strajków i protestów robotniczych w Polsce </w:t>
      </w:r>
      <w:r w:rsid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br/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z grudnia 1970 </w:t>
      </w:r>
      <w:r w:rsidR="00A94289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roku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, </w:t>
      </w:r>
      <w:r w:rsidR="0017060D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w dniu 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16 grudnia 2024 r</w:t>
      </w:r>
      <w:r w:rsidR="00A94289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oku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 w Europejskim Centrum Solidarności Hanna Wróblewska</w:t>
      </w:r>
      <w:r w:rsidR="00A94289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 –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 ówczesna </w:t>
      </w:r>
      <w:r w:rsidR="003C5EEA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M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inister </w:t>
      </w:r>
      <w:r w:rsidR="003C5EEA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K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ultury i </w:t>
      </w:r>
      <w:r w:rsidR="003C5EEA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D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ziedzictwa </w:t>
      </w:r>
      <w:r w:rsidR="003C5EEA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N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arodowego, Piotr Adamowicz</w:t>
      </w:r>
      <w:r w:rsidR="00A94289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 –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 przewodniczący </w:t>
      </w:r>
      <w:r w:rsidR="00A94289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s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ejmowej Komisji Kultury, Dziedzictwa Narodowego i Środków Przekazu, Aleksandra Dulkiewicz</w:t>
      </w:r>
      <w:r w:rsidR="00A94289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 –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 </w:t>
      </w:r>
      <w:r w:rsidR="00C10E2E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P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rezydent </w:t>
      </w:r>
      <w:r w:rsidR="00C10E2E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Miasta 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Gdańska, Mieczysław Struk</w:t>
      </w:r>
      <w:r w:rsidR="00A94289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 –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 </w:t>
      </w:r>
      <w:r w:rsidR="001536E1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M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arszałek </w:t>
      </w:r>
      <w:r w:rsidR="001536E1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W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ojewództwa </w:t>
      </w:r>
      <w:r w:rsidR="001536E1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P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omorskiego, Basil Kerski</w:t>
      </w:r>
      <w:r w:rsidR="00A94289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 –</w:t>
      </w:r>
      <w:r w:rsidR="0017060D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 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dyrektor Europejskiego Centrum Solidarności i Henryk Knapiński</w:t>
      </w:r>
      <w:r w:rsidR="00A94289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 –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 przewodniczący Społecznego Komitetu Budowy Pomnika Poległych Stoczniowców </w:t>
      </w:r>
      <w:r w:rsidR="00A94289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1970 </w:t>
      </w:r>
      <w:r w:rsid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br/>
      </w:r>
      <w:r w:rsidR="00A94289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w Gdańsku</w:t>
      </w:r>
      <w:r w:rsidR="001F5D32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,</w:t>
      </w:r>
      <w:r w:rsidR="00A94289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 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wystąpili z inicjatywą ustanowienia Narodowego Dnia Pamięci Ofiar Rewolty Grudniowej 1970, który miałby być obchodzony 16 grudnia. Data ta nawiązuje do tragicznych wydarzeń sprzed </w:t>
      </w:r>
      <w:r w:rsidR="001F5D32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B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ramy nr 2 Stoczni Gdańskiej, kiedy do usiłujących opuścić teren zakładu robotników otwarto ogień, zabito </w:t>
      </w:r>
      <w:r w:rsidR="001F5D32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dwóch stoczniowców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 i raniono kilkunastu. Data została uznana za symboliczną. Dlatego pierwszy za żelazną kurtyną pomnik pamięci ofiar komunistycznej władzy</w:t>
      </w:r>
      <w:r w:rsidR="00A4345D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,</w:t>
      </w:r>
      <w:r w:rsid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br/>
      </w:r>
      <w:r w:rsidR="00A4345D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tj.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 </w:t>
      </w:r>
      <w:r w:rsidR="001F5D32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p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omnik Poległych Stoczniowców 1970 został odsłonięty w Gdańsku 16 grudnia 1980 r</w:t>
      </w:r>
      <w:r w:rsidR="001F5D32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oku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. </w:t>
      </w:r>
    </w:p>
    <w:p w14:paraId="5B90E123" w14:textId="77777777" w:rsidR="005A5BA5" w:rsidRPr="005A5BA5" w:rsidRDefault="005A5BA5" w:rsidP="005A5BA5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color="000000"/>
          <w:lang w:val="pl-PL"/>
        </w:rPr>
      </w:pPr>
    </w:p>
    <w:p w14:paraId="15DABAF5" w14:textId="6A716226" w:rsidR="00103013" w:rsidRPr="005A5BA5" w:rsidRDefault="00C8620C" w:rsidP="005A5BA5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color="000000"/>
          <w:lang w:val="pl-PL"/>
        </w:rPr>
      </w:pPr>
      <w:r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lastRenderedPageBreak/>
        <w:tab/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Mając na uwadze fakt, utrwalonej przez dziesięciolecia tradycji o</w:t>
      </w:r>
      <w:r w:rsidR="00FA5AAD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b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chodzenia rocznic Grudnia</w:t>
      </w:r>
      <w:r w:rsidR="001F5D32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 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’70 w Gdańsku, Gdyni, Elblągu i w Szczecinie w różnych datach dziennych </w:t>
      </w:r>
      <w:r w:rsidR="001635E9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grudnia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, przewodniczący </w:t>
      </w:r>
      <w:r w:rsidR="00E1414B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s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ejmowej Komisji Kultury, Dziedzictwa Narodowego i Środków Przekazu poseł Piotr Adamowicz zwrócił się do prezydentów wspomnianych miast z prośb</w:t>
      </w:r>
      <w:r w:rsidR="00FA5AAD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ą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 o </w:t>
      </w:r>
      <w:r w:rsidR="00E67EDB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wydanie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 opini</w:t>
      </w:r>
      <w:r w:rsidR="00E67EDB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i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, jako reprezentantów lokalnych społeczności, która z dat lub obchodzenia rocznicy Grudnia</w:t>
      </w:r>
      <w:r w:rsidR="0017060D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 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’70 był</w:t>
      </w:r>
      <w:r w:rsidR="00FA5AAD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a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by właściw</w:t>
      </w:r>
      <w:r w:rsidR="00FA5AAD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a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. </w:t>
      </w:r>
    </w:p>
    <w:p w14:paraId="03431728" w14:textId="1C7BA7B9" w:rsidR="00103013" w:rsidRPr="005A5BA5" w:rsidRDefault="00C8620C" w:rsidP="005A5BA5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color="000000"/>
          <w:lang w:val="pl-PL"/>
        </w:rPr>
      </w:pPr>
      <w:r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ab/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Prezydenci miast wskazali na różne terminy. I tak, </w:t>
      </w:r>
      <w:r w:rsidR="003C5EEA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P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rezydent </w:t>
      </w:r>
      <w:r w:rsidR="00A04F08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Miasta 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Gdyni wskazała na </w:t>
      </w:r>
      <w:r w:rsid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br/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17 grudnia utrwalony w pamięci jako „Czarny </w:t>
      </w:r>
      <w:r w:rsidR="001F5D32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c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zwartek”, gdy wojsko otworzyło ogień do udających się</w:t>
      </w:r>
      <w:r w:rsidR="001F5D32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 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do pracy stoczniowców</w:t>
      </w:r>
      <w:r w:rsidR="006F2667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 -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 </w:t>
      </w:r>
      <w:r w:rsidR="001635E9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dzień,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 w którym zabito Zbigniewa Godlewskiego</w:t>
      </w:r>
      <w:r w:rsidR="001F5D32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,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 </w:t>
      </w:r>
      <w:r w:rsidR="001F5D32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uwiecznionego </w:t>
      </w:r>
      <w:r w:rsid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br/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w balladzie jako Janek Wiśniewski. Prezydent </w:t>
      </w:r>
      <w:r w:rsidR="00BE4720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Miasta 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Szczecin wskazał również na 17 grudnia, gdyż to tego dnia miały miejsce najtragiczniejsze wydarzenia </w:t>
      </w:r>
      <w:r w:rsidR="001F5D32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w jego mieście –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 zabito </w:t>
      </w:r>
      <w:r w:rsidR="00A446B2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16 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osób. Natomiast </w:t>
      </w:r>
      <w:r w:rsidR="00F44CC0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P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rezydent </w:t>
      </w:r>
      <w:r w:rsidR="00F44CC0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Miasta 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Elbląg wyjaśnił, że elbląscy robotnicy</w:t>
      </w:r>
      <w:r w:rsidR="001F5D32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,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 co prawda przyłączyli się do protestów</w:t>
      </w:r>
      <w:r w:rsidR="00D82F42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 </w:t>
      </w:r>
      <w:r w:rsid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br/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15 grudnia, jednak najtragiczniejsze wydarzenie miało miejsce trzy dni później, gdy zastrzelono Mariana Sawicza. Jednocześnie dodał, że oddając hołd zastrzelonemu oraz dwóm pozostałym </w:t>
      </w:r>
      <w:r w:rsidR="00FA5AAD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E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lblążanom</w:t>
      </w:r>
      <w:r w:rsidR="001F5D32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,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 Zbyszkowi Godlewskiemu</w:t>
      </w:r>
      <w:r w:rsidR="00300A7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 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i Waldemarowi</w:t>
      </w:r>
      <w:r w:rsidR="00300A7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 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Rebininowi, którzy zginęli w Trójmieście, obchody w Elblągu odbywają się właśnie 18 grudnia. </w:t>
      </w:r>
    </w:p>
    <w:p w14:paraId="3FDC1E51" w14:textId="57480AA3" w:rsidR="00103013" w:rsidRPr="005A5BA5" w:rsidRDefault="00C8620C" w:rsidP="005A5BA5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color="000000"/>
          <w:lang w:val="pl-PL"/>
        </w:rPr>
      </w:pPr>
      <w:r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ab/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Z tych też przytoczonych powyżej powodów proponuje się ustanowienie Dni Pamięci Rewolty Grudni</w:t>
      </w:r>
      <w:r w:rsidR="00DD078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owej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 1970 w terminie 16</w:t>
      </w:r>
      <w:r w:rsidR="001635E9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–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18 grudnia. </w:t>
      </w:r>
    </w:p>
    <w:p w14:paraId="7A83D986" w14:textId="4783C49B" w:rsidR="00103013" w:rsidRPr="005A5BA5" w:rsidRDefault="00C8620C" w:rsidP="005A5BA5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color="000000"/>
          <w:lang w:val="pl-PL"/>
        </w:rPr>
      </w:pPr>
      <w:r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ab/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Bez wątpienia doświadczenie Grudnia</w:t>
      </w:r>
      <w:r w:rsidR="001635E9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 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’70, następnie działalność</w:t>
      </w:r>
      <w:r w:rsidR="001F5D32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 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opozycji demokratycznej </w:t>
      </w:r>
      <w:r w:rsid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br/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w PRL upamiętniającej tragiczne wydarzenia i domagającej się prawdy</w:t>
      </w:r>
      <w:r w:rsidR="001F5D32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,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 stały się jednym z zaczynów </w:t>
      </w:r>
      <w:r w:rsidR="00FA5AAD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Sierpnia’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80. W konsekwencji jednym z fundamentów odzyskania przez Polskę i Polaków wolności w 1989 r</w:t>
      </w:r>
      <w:r w:rsidR="001F5D32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oku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. </w:t>
      </w:r>
    </w:p>
    <w:p w14:paraId="2F3CE131" w14:textId="7E261643" w:rsidR="00103013" w:rsidRPr="005A5BA5" w:rsidRDefault="00C8620C" w:rsidP="005A5BA5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color="000000"/>
          <w:lang w:val="pl-PL"/>
        </w:rPr>
      </w:pPr>
      <w:r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ab/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Pamięć o </w:t>
      </w:r>
      <w:r w:rsidR="00944772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r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ewolcie </w:t>
      </w:r>
      <w:r w:rsidR="00944772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g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rudniowej 1970 stała się też niezbywalnym elementem </w:t>
      </w:r>
      <w:r w:rsidR="00FA5AAD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regionalnej tożsamości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 i jest mocno zakorzeniona w </w:t>
      </w:r>
      <w:r w:rsidR="001F5D32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zbiorowej</w:t>
      </w:r>
      <w:r w:rsidR="00FA5AAD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,</w:t>
      </w:r>
      <w:r w:rsidR="001F5D32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 </w:t>
      </w:r>
      <w:r w:rsidR="00625E0A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lokalnej </w:t>
      </w:r>
      <w:r w:rsidR="001F5D32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świadomości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 historycznej. Jednakże </w:t>
      </w:r>
      <w:r w:rsid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br/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w </w:t>
      </w:r>
      <w:r w:rsidR="00625E0A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pamięci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 ogólnopolskiej nie zawsze funkcjonuje w stopniu adekwatnym do swojego znaczenia </w:t>
      </w:r>
      <w:r w:rsid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br/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i wpływu</w:t>
      </w:r>
      <w:r w:rsidR="001F5D32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,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 jaki </w:t>
      </w:r>
      <w:r w:rsidR="00944772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r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ewolta wywarła na najnowszą historię naszego kraju. Mając na uwadze należyte upamiętnienie</w:t>
      </w:r>
      <w:r w:rsidR="00944772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 wydarzeń Grudnia ‘70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, kultywowanie pamięci o</w:t>
      </w:r>
      <w:r w:rsidR="001F5D32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 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naszych przodkach walczących o niepodległość i upowszechnienie wiedzy o polskiej drodze do demokracji i wolności, ustanowienie dni 16</w:t>
      </w:r>
      <w:r w:rsidR="00DA32DE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–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18 grudnia Dniami Pamięci Rewolty Grudniowej 1970 jest w pełni uzasadnione. Szczególnie biorąc pod uwagę coraz mniej liczne grono żyjących działaczy opozycji, świadków tych historycznych wydarzeń, dla których to święto stanowić będzie kolejny wyraz pamięci i szacunku obecnych pokoleń. </w:t>
      </w:r>
      <w:r w:rsidR="001F5D32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Rolą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 państwa </w:t>
      </w:r>
      <w:r w:rsidR="001F5D32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zaś 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jest przekazywanie przyszłym pokoleniom pamięci </w:t>
      </w:r>
      <w:r w:rsid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br/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o fundamentach polskiej drogi do odzyskania wolności w 1989 r</w:t>
      </w:r>
      <w:r w:rsidR="001F5D32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oku</w:t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. </w:t>
      </w:r>
    </w:p>
    <w:p w14:paraId="4D97E3DA" w14:textId="4FF13EFF" w:rsidR="00103013" w:rsidRPr="005A5BA5" w:rsidRDefault="00C8620C" w:rsidP="005A5BA5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76" w:lineRule="auto"/>
        <w:jc w:val="both"/>
        <w:rPr>
          <w:color w:val="auto"/>
          <w:sz w:val="24"/>
          <w:szCs w:val="24"/>
          <w:lang w:val="pl-PL"/>
        </w:rPr>
      </w:pPr>
      <w:r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ab/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W przypadku pozytywnego zakończenia procedury legislacyjnej, obchody 55. rocznicy Rewolty Grudniowej 1970, stanowić będą pierwsze upamiętnienie tego doniosłego wydarzenia </w:t>
      </w:r>
      <w:r w:rsid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br/>
      </w:r>
      <w:r w:rsidR="00AB1A0C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 xml:space="preserve">w ramach nowo ustanowionych </w:t>
      </w:r>
      <w:r w:rsidR="00524A51" w:rsidRPr="005A5BA5">
        <w:rPr>
          <w:rFonts w:ascii="Times New Roman" w:hAnsi="Times New Roman"/>
          <w:color w:val="auto"/>
          <w:sz w:val="24"/>
          <w:szCs w:val="24"/>
          <w:u w:color="000000"/>
          <w:lang w:val="pl-PL"/>
        </w:rPr>
        <w:t>dni pamięci.</w:t>
      </w:r>
    </w:p>
    <w:sectPr w:rsidR="00103013" w:rsidRPr="005A5BA5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CA6B0" w14:textId="77777777" w:rsidR="00206D94" w:rsidRDefault="00206D94">
      <w:r>
        <w:separator/>
      </w:r>
    </w:p>
  </w:endnote>
  <w:endnote w:type="continuationSeparator" w:id="0">
    <w:p w14:paraId="0F73C8E4" w14:textId="77777777" w:rsidR="00206D94" w:rsidRDefault="0020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62E5" w14:textId="77777777" w:rsidR="00103013" w:rsidRDefault="001030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72969" w14:textId="77777777" w:rsidR="00206D94" w:rsidRDefault="00206D94">
      <w:r>
        <w:separator/>
      </w:r>
    </w:p>
  </w:footnote>
  <w:footnote w:type="continuationSeparator" w:id="0">
    <w:p w14:paraId="7B63A1AC" w14:textId="77777777" w:rsidR="00206D94" w:rsidRDefault="00206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AA717" w14:textId="77777777" w:rsidR="00103013" w:rsidRDefault="0010301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013"/>
    <w:rsid w:val="00103013"/>
    <w:rsid w:val="001536E1"/>
    <w:rsid w:val="001635E9"/>
    <w:rsid w:val="001704E9"/>
    <w:rsid w:val="0017060D"/>
    <w:rsid w:val="001F5D32"/>
    <w:rsid w:val="00206D94"/>
    <w:rsid w:val="002440A7"/>
    <w:rsid w:val="002E77E5"/>
    <w:rsid w:val="00300A7C"/>
    <w:rsid w:val="003B3733"/>
    <w:rsid w:val="003C5EEA"/>
    <w:rsid w:val="003D45B4"/>
    <w:rsid w:val="003D500D"/>
    <w:rsid w:val="00473170"/>
    <w:rsid w:val="004D7B09"/>
    <w:rsid w:val="004F6788"/>
    <w:rsid w:val="00501DC9"/>
    <w:rsid w:val="00524A51"/>
    <w:rsid w:val="005A5BA5"/>
    <w:rsid w:val="005D0DAA"/>
    <w:rsid w:val="005D2B63"/>
    <w:rsid w:val="00625E0A"/>
    <w:rsid w:val="0066345A"/>
    <w:rsid w:val="006A6983"/>
    <w:rsid w:val="006F2667"/>
    <w:rsid w:val="007424CE"/>
    <w:rsid w:val="00812231"/>
    <w:rsid w:val="00832540"/>
    <w:rsid w:val="0083384A"/>
    <w:rsid w:val="0084749C"/>
    <w:rsid w:val="00865175"/>
    <w:rsid w:val="008B211A"/>
    <w:rsid w:val="00944772"/>
    <w:rsid w:val="00A04F08"/>
    <w:rsid w:val="00A10708"/>
    <w:rsid w:val="00A4147A"/>
    <w:rsid w:val="00A4345D"/>
    <w:rsid w:val="00A446B2"/>
    <w:rsid w:val="00A94289"/>
    <w:rsid w:val="00AA19E1"/>
    <w:rsid w:val="00AB1A0C"/>
    <w:rsid w:val="00B87812"/>
    <w:rsid w:val="00BE4720"/>
    <w:rsid w:val="00C10E2E"/>
    <w:rsid w:val="00C8620C"/>
    <w:rsid w:val="00D82F42"/>
    <w:rsid w:val="00D9677A"/>
    <w:rsid w:val="00DA32DE"/>
    <w:rsid w:val="00DD078C"/>
    <w:rsid w:val="00DF7CF2"/>
    <w:rsid w:val="00E1414B"/>
    <w:rsid w:val="00E353BA"/>
    <w:rsid w:val="00E67EDB"/>
    <w:rsid w:val="00EC3A27"/>
    <w:rsid w:val="00F24BE6"/>
    <w:rsid w:val="00F44CC0"/>
    <w:rsid w:val="00F63C51"/>
    <w:rsid w:val="00FA5AAD"/>
    <w:rsid w:val="00FD2A42"/>
    <w:rsid w:val="00FD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361FE"/>
  <w15:docId w15:val="{1CA65809-6C0B-DE49-912F-069C3B5D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oprawka">
    <w:name w:val="Revision"/>
    <w:hidden/>
    <w:uiPriority w:val="99"/>
    <w:semiHidden/>
    <w:rsid w:val="008474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42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42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4289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42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4289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1107</Words>
  <Characters>6647</Characters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2025-11-21T10:35:00Z</cp:lastPrinted>
  <dcterms:created xsi:type="dcterms:W3CDTF">2025-11-20T09:51:00Z</dcterms:created>
  <dcterms:modified xsi:type="dcterms:W3CDTF">2025-11-21T10:36:00Z</dcterms:modified>
</cp:coreProperties>
</file>