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1A6AC" w14:textId="77777777" w:rsidR="001078F9" w:rsidRPr="00724F6B" w:rsidRDefault="001078F9" w:rsidP="00724F6B">
      <w:pPr>
        <w:spacing w:after="120" w:line="360" w:lineRule="auto"/>
        <w:jc w:val="center"/>
        <w:rPr>
          <w:rFonts w:ascii="Times New Roman" w:hAnsi="Times New Roman" w:cs="Times New Roman"/>
          <w:bCs/>
          <w:sz w:val="24"/>
          <w:szCs w:val="24"/>
        </w:rPr>
      </w:pPr>
      <w:r w:rsidRPr="00724F6B">
        <w:rPr>
          <w:rFonts w:ascii="Times New Roman" w:hAnsi="Times New Roman" w:cs="Times New Roman"/>
          <w:bCs/>
          <w:sz w:val="24"/>
          <w:szCs w:val="24"/>
        </w:rPr>
        <w:t>UZASADNIENIE</w:t>
      </w:r>
    </w:p>
    <w:p w14:paraId="02155C48" w14:textId="35AC8A1E" w:rsidR="001078F9" w:rsidRDefault="001078F9" w:rsidP="00724F6B">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Projekt ustawy </w:t>
      </w:r>
      <w:r w:rsidR="00471739">
        <w:rPr>
          <w:rFonts w:ascii="Times New Roman" w:hAnsi="Times New Roman" w:cs="Times New Roman"/>
          <w:sz w:val="24"/>
          <w:szCs w:val="24"/>
        </w:rPr>
        <w:t xml:space="preserve">przewiduje </w:t>
      </w:r>
      <w:r>
        <w:rPr>
          <w:rFonts w:ascii="Times New Roman" w:hAnsi="Times New Roman" w:cs="Times New Roman"/>
          <w:sz w:val="24"/>
          <w:szCs w:val="24"/>
        </w:rPr>
        <w:t>zmian</w:t>
      </w:r>
      <w:r w:rsidR="002A3F48">
        <w:rPr>
          <w:rFonts w:ascii="Times New Roman" w:hAnsi="Times New Roman" w:cs="Times New Roman"/>
          <w:sz w:val="24"/>
          <w:szCs w:val="24"/>
        </w:rPr>
        <w:t>ę</w:t>
      </w:r>
      <w:r>
        <w:rPr>
          <w:rFonts w:ascii="Times New Roman" w:hAnsi="Times New Roman" w:cs="Times New Roman"/>
          <w:sz w:val="24"/>
          <w:szCs w:val="24"/>
        </w:rPr>
        <w:t xml:space="preserve"> w ustawie z </w:t>
      </w:r>
      <w:r w:rsidR="004A16EA">
        <w:rPr>
          <w:rFonts w:ascii="Times New Roman" w:hAnsi="Times New Roman" w:cs="Times New Roman"/>
          <w:sz w:val="24"/>
          <w:szCs w:val="24"/>
        </w:rPr>
        <w:t xml:space="preserve">dnia 20 lipca 2018 r. – Prawo o </w:t>
      </w:r>
      <w:r>
        <w:rPr>
          <w:rFonts w:ascii="Times New Roman" w:hAnsi="Times New Roman" w:cs="Times New Roman"/>
          <w:sz w:val="24"/>
          <w:szCs w:val="24"/>
        </w:rPr>
        <w:t>szkolnictwie wyższym i nauce (</w:t>
      </w:r>
      <w:r w:rsidRPr="001078F9">
        <w:rPr>
          <w:rFonts w:ascii="Times New Roman" w:hAnsi="Times New Roman" w:cs="Times New Roman"/>
          <w:sz w:val="24"/>
          <w:szCs w:val="24"/>
        </w:rPr>
        <w:t xml:space="preserve">Dz. U. z 2024 r. poz. 1571, </w:t>
      </w:r>
      <w:r>
        <w:rPr>
          <w:rFonts w:ascii="Times New Roman" w:hAnsi="Times New Roman" w:cs="Times New Roman"/>
          <w:sz w:val="24"/>
          <w:szCs w:val="24"/>
        </w:rPr>
        <w:t xml:space="preserve">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 zwanej dalej „</w:t>
      </w:r>
      <w:proofErr w:type="spellStart"/>
      <w:r>
        <w:rPr>
          <w:rFonts w:ascii="Times New Roman" w:hAnsi="Times New Roman" w:cs="Times New Roman"/>
          <w:sz w:val="24"/>
          <w:szCs w:val="24"/>
        </w:rPr>
        <w:t>PSW</w:t>
      </w:r>
      <w:r w:rsidR="00B813AF">
        <w:rPr>
          <w:rFonts w:ascii="Times New Roman" w:hAnsi="Times New Roman" w:cs="Times New Roman"/>
          <w:sz w:val="24"/>
          <w:szCs w:val="24"/>
        </w:rPr>
        <w:t>i</w:t>
      </w:r>
      <w:r>
        <w:rPr>
          <w:rFonts w:ascii="Times New Roman" w:hAnsi="Times New Roman" w:cs="Times New Roman"/>
          <w:sz w:val="24"/>
          <w:szCs w:val="24"/>
        </w:rPr>
        <w:t>N</w:t>
      </w:r>
      <w:proofErr w:type="spellEnd"/>
      <w:r>
        <w:rPr>
          <w:rFonts w:ascii="Times New Roman" w:hAnsi="Times New Roman" w:cs="Times New Roman"/>
          <w:sz w:val="24"/>
          <w:szCs w:val="24"/>
        </w:rPr>
        <w:t>”</w:t>
      </w:r>
      <w:r w:rsidR="001E23D5">
        <w:rPr>
          <w:rFonts w:ascii="Times New Roman" w:hAnsi="Times New Roman" w:cs="Times New Roman"/>
          <w:sz w:val="24"/>
          <w:szCs w:val="24"/>
        </w:rPr>
        <w:t xml:space="preserve">, </w:t>
      </w:r>
      <w:r w:rsidR="008310FE">
        <w:rPr>
          <w:rFonts w:ascii="Times New Roman" w:hAnsi="Times New Roman" w:cs="Times New Roman"/>
          <w:sz w:val="24"/>
          <w:szCs w:val="24"/>
        </w:rPr>
        <w:t>mającą</w:t>
      </w:r>
      <w:r w:rsidR="00F97186">
        <w:rPr>
          <w:rFonts w:ascii="Times New Roman" w:hAnsi="Times New Roman" w:cs="Times New Roman"/>
          <w:sz w:val="24"/>
          <w:szCs w:val="24"/>
        </w:rPr>
        <w:t xml:space="preserve"> </w:t>
      </w:r>
      <w:r w:rsidR="001E23D5">
        <w:rPr>
          <w:rFonts w:ascii="Times New Roman" w:hAnsi="Times New Roman" w:cs="Times New Roman"/>
          <w:sz w:val="24"/>
          <w:szCs w:val="24"/>
        </w:rPr>
        <w:t>na celu</w:t>
      </w:r>
      <w:r w:rsidRPr="00A939A8">
        <w:rPr>
          <w:rFonts w:ascii="TimesNewRomanPSMT" w:hAnsi="TimesNewRomanPSMT" w:cs="TimesNewRomanPSMT"/>
        </w:rPr>
        <w:t xml:space="preserve"> </w:t>
      </w:r>
      <w:r>
        <w:rPr>
          <w:rFonts w:ascii="Times New Roman" w:hAnsi="Times New Roman" w:cs="Times New Roman"/>
          <w:sz w:val="24"/>
          <w:szCs w:val="24"/>
        </w:rPr>
        <w:t xml:space="preserve">przyznanie </w:t>
      </w:r>
      <w:r w:rsidRPr="001078F9">
        <w:rPr>
          <w:rFonts w:ascii="Times New Roman" w:hAnsi="Times New Roman" w:cs="Times New Roman"/>
          <w:sz w:val="24"/>
          <w:szCs w:val="24"/>
        </w:rPr>
        <w:t>podmiotom prowadzącym szkoły doktorskie możliwoś</w:t>
      </w:r>
      <w:r>
        <w:rPr>
          <w:rFonts w:ascii="Times New Roman" w:hAnsi="Times New Roman" w:cs="Times New Roman"/>
          <w:sz w:val="24"/>
          <w:szCs w:val="24"/>
        </w:rPr>
        <w:t>ci</w:t>
      </w:r>
      <w:r w:rsidRPr="001078F9">
        <w:rPr>
          <w:rFonts w:ascii="Times New Roman" w:hAnsi="Times New Roman" w:cs="Times New Roman"/>
          <w:sz w:val="24"/>
          <w:szCs w:val="24"/>
        </w:rPr>
        <w:t xml:space="preserve"> wypłacania </w:t>
      </w:r>
      <w:r w:rsidR="008310FE">
        <w:rPr>
          <w:rFonts w:ascii="Times New Roman" w:hAnsi="Times New Roman" w:cs="Times New Roman"/>
          <w:sz w:val="24"/>
          <w:szCs w:val="24"/>
        </w:rPr>
        <w:t xml:space="preserve">zapomóg </w:t>
      </w:r>
      <w:r w:rsidRPr="001078F9">
        <w:rPr>
          <w:rFonts w:ascii="Times New Roman" w:hAnsi="Times New Roman" w:cs="Times New Roman"/>
          <w:sz w:val="24"/>
          <w:szCs w:val="24"/>
        </w:rPr>
        <w:t>doktorantom</w:t>
      </w:r>
      <w:r w:rsidR="00F97186">
        <w:rPr>
          <w:rFonts w:ascii="Times New Roman" w:hAnsi="Times New Roman" w:cs="Times New Roman"/>
          <w:sz w:val="24"/>
          <w:szCs w:val="24"/>
        </w:rPr>
        <w:t xml:space="preserve"> znajdującym</w:t>
      </w:r>
      <w:r w:rsidRPr="001078F9">
        <w:rPr>
          <w:rFonts w:ascii="Times New Roman" w:hAnsi="Times New Roman" w:cs="Times New Roman"/>
          <w:sz w:val="24"/>
          <w:szCs w:val="24"/>
        </w:rPr>
        <w:t xml:space="preserve"> </w:t>
      </w:r>
      <w:r w:rsidR="00F97186" w:rsidRPr="00F97186">
        <w:rPr>
          <w:rFonts w:ascii="Times New Roman" w:hAnsi="Times New Roman" w:cs="Times New Roman"/>
          <w:sz w:val="24"/>
          <w:szCs w:val="24"/>
        </w:rPr>
        <w:t>się przejściowo w trudnej sytuacji życiowej</w:t>
      </w:r>
      <w:r>
        <w:rPr>
          <w:rFonts w:ascii="Times New Roman" w:hAnsi="Times New Roman" w:cs="Times New Roman"/>
          <w:sz w:val="24"/>
          <w:szCs w:val="24"/>
        </w:rPr>
        <w:t xml:space="preserve">. </w:t>
      </w:r>
      <w:r w:rsidR="00B813AF">
        <w:rPr>
          <w:rFonts w:ascii="Times New Roman" w:hAnsi="Times New Roman" w:cs="Times New Roman"/>
          <w:sz w:val="24"/>
          <w:szCs w:val="24"/>
        </w:rPr>
        <w:t>Świadczenie to</w:t>
      </w:r>
      <w:r w:rsidRPr="001078F9">
        <w:rPr>
          <w:rFonts w:ascii="Times New Roman" w:hAnsi="Times New Roman" w:cs="Times New Roman"/>
          <w:sz w:val="24"/>
          <w:szCs w:val="24"/>
        </w:rPr>
        <w:t xml:space="preserve"> </w:t>
      </w:r>
      <w:r w:rsidR="00B813AF" w:rsidRPr="001078F9">
        <w:rPr>
          <w:rFonts w:ascii="Times New Roman" w:hAnsi="Times New Roman" w:cs="Times New Roman"/>
          <w:sz w:val="24"/>
          <w:szCs w:val="24"/>
        </w:rPr>
        <w:t>by</w:t>
      </w:r>
      <w:r w:rsidR="00B813AF">
        <w:rPr>
          <w:rFonts w:ascii="Times New Roman" w:hAnsi="Times New Roman" w:cs="Times New Roman"/>
          <w:sz w:val="24"/>
          <w:szCs w:val="24"/>
        </w:rPr>
        <w:t>łoby</w:t>
      </w:r>
      <w:r w:rsidR="00B813AF" w:rsidRPr="001078F9">
        <w:rPr>
          <w:rFonts w:ascii="Times New Roman" w:hAnsi="Times New Roman" w:cs="Times New Roman"/>
          <w:sz w:val="24"/>
          <w:szCs w:val="24"/>
        </w:rPr>
        <w:t xml:space="preserve"> finansowan</w:t>
      </w:r>
      <w:r w:rsidR="00B813AF">
        <w:rPr>
          <w:rFonts w:ascii="Times New Roman" w:hAnsi="Times New Roman" w:cs="Times New Roman"/>
          <w:sz w:val="24"/>
          <w:szCs w:val="24"/>
        </w:rPr>
        <w:t>e</w:t>
      </w:r>
      <w:r w:rsidR="00B813AF" w:rsidRPr="001078F9">
        <w:rPr>
          <w:rFonts w:ascii="Times New Roman" w:hAnsi="Times New Roman" w:cs="Times New Roman"/>
          <w:sz w:val="24"/>
          <w:szCs w:val="24"/>
        </w:rPr>
        <w:t xml:space="preserve"> </w:t>
      </w:r>
      <w:r w:rsidRPr="001078F9">
        <w:rPr>
          <w:rFonts w:ascii="Times New Roman" w:hAnsi="Times New Roman" w:cs="Times New Roman"/>
          <w:sz w:val="24"/>
          <w:szCs w:val="24"/>
        </w:rPr>
        <w:t>ze środków własnych podmiotów prowadzących szkoły doktorskie</w:t>
      </w:r>
      <w:r>
        <w:rPr>
          <w:rFonts w:ascii="Times New Roman" w:hAnsi="Times New Roman" w:cs="Times New Roman"/>
          <w:sz w:val="24"/>
          <w:szCs w:val="24"/>
        </w:rPr>
        <w:t xml:space="preserve"> i </w:t>
      </w:r>
      <w:r w:rsidR="00B813AF">
        <w:rPr>
          <w:rFonts w:ascii="Times New Roman" w:hAnsi="Times New Roman" w:cs="Times New Roman"/>
          <w:sz w:val="24"/>
          <w:szCs w:val="24"/>
        </w:rPr>
        <w:t>nie byłoby</w:t>
      </w:r>
      <w:r w:rsidRPr="001078F9">
        <w:rPr>
          <w:rFonts w:ascii="Times New Roman" w:hAnsi="Times New Roman" w:cs="Times New Roman"/>
          <w:sz w:val="24"/>
          <w:szCs w:val="24"/>
        </w:rPr>
        <w:t xml:space="preserve"> włącza</w:t>
      </w:r>
      <w:r w:rsidR="00B813AF">
        <w:rPr>
          <w:rFonts w:ascii="Times New Roman" w:hAnsi="Times New Roman" w:cs="Times New Roman"/>
          <w:sz w:val="24"/>
          <w:szCs w:val="24"/>
        </w:rPr>
        <w:t>ne</w:t>
      </w:r>
      <w:r w:rsidRPr="001078F9">
        <w:rPr>
          <w:rFonts w:ascii="Times New Roman" w:hAnsi="Times New Roman" w:cs="Times New Roman"/>
          <w:sz w:val="24"/>
          <w:szCs w:val="24"/>
        </w:rPr>
        <w:t xml:space="preserve"> do systemu pomocy materialnej.</w:t>
      </w:r>
    </w:p>
    <w:p w14:paraId="108AC1F0" w14:textId="7AB13D82" w:rsidR="008310FE" w:rsidRDefault="008310FE" w:rsidP="00724F6B">
      <w:pPr>
        <w:spacing w:after="120" w:line="360" w:lineRule="auto"/>
        <w:jc w:val="both"/>
        <w:rPr>
          <w:rFonts w:ascii="Times New Roman" w:hAnsi="Times New Roman"/>
          <w:sz w:val="24"/>
          <w:szCs w:val="24"/>
        </w:rPr>
      </w:pPr>
      <w:r w:rsidRPr="008310FE">
        <w:rPr>
          <w:rFonts w:ascii="Times New Roman" w:hAnsi="Times New Roman"/>
          <w:sz w:val="24"/>
          <w:szCs w:val="24"/>
        </w:rPr>
        <w:t>W wyniku reformy systemu szkolnictwa wyższego i nauki wprowadzono nowy model</w:t>
      </w:r>
      <w:r>
        <w:rPr>
          <w:rFonts w:ascii="Times New Roman" w:hAnsi="Times New Roman"/>
          <w:sz w:val="24"/>
          <w:szCs w:val="24"/>
        </w:rPr>
        <w:t xml:space="preserve"> </w:t>
      </w:r>
      <w:r w:rsidRPr="008310FE">
        <w:rPr>
          <w:rFonts w:ascii="Times New Roman" w:hAnsi="Times New Roman"/>
          <w:sz w:val="24"/>
          <w:szCs w:val="24"/>
        </w:rPr>
        <w:t>kształcenia doktorantów – szkoły doktorskie – który zastąpił wcześniejszą formę, tj. studia</w:t>
      </w:r>
      <w:r>
        <w:rPr>
          <w:rFonts w:ascii="Times New Roman" w:hAnsi="Times New Roman"/>
          <w:sz w:val="24"/>
          <w:szCs w:val="24"/>
        </w:rPr>
        <w:t xml:space="preserve"> </w:t>
      </w:r>
      <w:r w:rsidRPr="008310FE">
        <w:rPr>
          <w:rFonts w:ascii="Times New Roman" w:hAnsi="Times New Roman"/>
          <w:sz w:val="24"/>
          <w:szCs w:val="24"/>
        </w:rPr>
        <w:t>doktoranckie. Szkoły doktorskie funkcjonują w polskim systemie szkolnictwa wyższego i nauki</w:t>
      </w:r>
      <w:r>
        <w:rPr>
          <w:rFonts w:ascii="Times New Roman" w:hAnsi="Times New Roman"/>
          <w:sz w:val="24"/>
          <w:szCs w:val="24"/>
        </w:rPr>
        <w:t xml:space="preserve"> </w:t>
      </w:r>
      <w:r w:rsidRPr="008310FE">
        <w:rPr>
          <w:rFonts w:ascii="Times New Roman" w:hAnsi="Times New Roman"/>
          <w:sz w:val="24"/>
          <w:szCs w:val="24"/>
        </w:rPr>
        <w:t>od dnia 1 października 2019 r. Szkoły doktorskie – interdyscyplinarne oraz posiadające</w:t>
      </w:r>
      <w:r>
        <w:rPr>
          <w:rFonts w:ascii="Times New Roman" w:hAnsi="Times New Roman"/>
          <w:sz w:val="24"/>
          <w:szCs w:val="24"/>
        </w:rPr>
        <w:t xml:space="preserve"> </w:t>
      </w:r>
      <w:r w:rsidRPr="008310FE">
        <w:rPr>
          <w:rFonts w:ascii="Times New Roman" w:hAnsi="Times New Roman"/>
          <w:sz w:val="24"/>
          <w:szCs w:val="24"/>
        </w:rPr>
        <w:t>swobodę w konstruowaniu programów kształcenia, regulaminów i zasad rekrutacji – są</w:t>
      </w:r>
      <w:r>
        <w:rPr>
          <w:rFonts w:ascii="Times New Roman" w:hAnsi="Times New Roman"/>
          <w:sz w:val="24"/>
          <w:szCs w:val="24"/>
        </w:rPr>
        <w:t xml:space="preserve"> </w:t>
      </w:r>
      <w:r w:rsidRPr="008310FE">
        <w:rPr>
          <w:rFonts w:ascii="Times New Roman" w:hAnsi="Times New Roman"/>
          <w:sz w:val="24"/>
          <w:szCs w:val="24"/>
        </w:rPr>
        <w:t>oceniane bardzo dobrze przez środowisko naukowe.</w:t>
      </w:r>
    </w:p>
    <w:p w14:paraId="77DB72A5" w14:textId="7A3A4680" w:rsidR="001078F9" w:rsidRPr="001078F9" w:rsidRDefault="001078F9" w:rsidP="000A529E">
      <w:pPr>
        <w:spacing w:after="120" w:line="360" w:lineRule="auto"/>
        <w:jc w:val="both"/>
        <w:rPr>
          <w:rFonts w:ascii="Times New Roman" w:hAnsi="Times New Roman"/>
          <w:sz w:val="24"/>
          <w:szCs w:val="24"/>
        </w:rPr>
      </w:pPr>
      <w:r w:rsidRPr="001078F9">
        <w:rPr>
          <w:rFonts w:ascii="Times New Roman" w:hAnsi="Times New Roman"/>
          <w:sz w:val="24"/>
          <w:szCs w:val="24"/>
        </w:rPr>
        <w:t>Zmiana modelu kształcenia doktorantów oznaczała m.in. poprawę ich statusu materialnego. Każdy doktorant w szkole doktorskiej (nieposiadający stopnia doktora) otrzymuje stypendium doktoranckie w wysokości co najmniej 37</w:t>
      </w:r>
      <w:r w:rsidR="00052CD4">
        <w:rPr>
          <w:rFonts w:ascii="Times New Roman" w:hAnsi="Times New Roman"/>
          <w:sz w:val="24"/>
          <w:szCs w:val="24"/>
        </w:rPr>
        <w:t xml:space="preserve"> </w:t>
      </w:r>
      <w:r w:rsidRPr="001078F9">
        <w:rPr>
          <w:rFonts w:ascii="Times New Roman" w:hAnsi="Times New Roman"/>
          <w:sz w:val="24"/>
          <w:szCs w:val="24"/>
        </w:rPr>
        <w:t xml:space="preserve">% minimalnego wynagrodzenia profesora określonego w rozporządzeniu wydanym na podstawie art. 137 ust. 2 </w:t>
      </w:r>
      <w:proofErr w:type="spellStart"/>
      <w:r w:rsidR="00B813AF">
        <w:rPr>
          <w:rFonts w:ascii="Times New Roman" w:hAnsi="Times New Roman"/>
          <w:sz w:val="24"/>
          <w:szCs w:val="24"/>
        </w:rPr>
        <w:t>PSWiN</w:t>
      </w:r>
      <w:proofErr w:type="spellEnd"/>
      <w:r w:rsidR="00B813AF">
        <w:rPr>
          <w:rFonts w:ascii="Times New Roman" w:hAnsi="Times New Roman"/>
          <w:sz w:val="24"/>
          <w:szCs w:val="24"/>
        </w:rPr>
        <w:t xml:space="preserve">. </w:t>
      </w:r>
      <w:r w:rsidRPr="001078F9">
        <w:rPr>
          <w:rFonts w:ascii="Times New Roman" w:hAnsi="Times New Roman"/>
          <w:color w:val="000000"/>
          <w:spacing w:val="-2"/>
          <w:sz w:val="24"/>
          <w:szCs w:val="24"/>
        </w:rPr>
        <w:t>N</w:t>
      </w:r>
      <w:r w:rsidRPr="001078F9">
        <w:rPr>
          <w:rFonts w:ascii="Times New Roman" w:hAnsi="Times New Roman"/>
          <w:sz w:val="24"/>
          <w:szCs w:val="24"/>
        </w:rPr>
        <w:t>atomiast w</w:t>
      </w:r>
      <w:r w:rsidR="004A16EA">
        <w:rPr>
          <w:rFonts w:ascii="Times New Roman" w:hAnsi="Times New Roman"/>
          <w:sz w:val="24"/>
          <w:szCs w:val="24"/>
        </w:rPr>
        <w:t> </w:t>
      </w:r>
      <w:r w:rsidRPr="001078F9">
        <w:rPr>
          <w:rFonts w:ascii="Times New Roman" w:hAnsi="Times New Roman"/>
          <w:sz w:val="24"/>
          <w:szCs w:val="24"/>
        </w:rPr>
        <w:t>przypadku pozytywnego wyniku oceny śródokresowej minimalna wysokość stypendium wzrasta co najmniej do 57</w:t>
      </w:r>
      <w:r w:rsidR="00052CD4">
        <w:rPr>
          <w:rFonts w:ascii="Times New Roman" w:hAnsi="Times New Roman"/>
          <w:sz w:val="24"/>
          <w:szCs w:val="24"/>
        </w:rPr>
        <w:t xml:space="preserve"> </w:t>
      </w:r>
      <w:r w:rsidRPr="001078F9">
        <w:rPr>
          <w:rFonts w:ascii="Times New Roman" w:hAnsi="Times New Roman"/>
          <w:sz w:val="24"/>
          <w:szCs w:val="24"/>
        </w:rPr>
        <w:t xml:space="preserve">% minimalnego wynagrodzenia profesora. Stypendia są objęte przepisami o systemie ubezpieczeń społecznych. Łączny okres wypłacania stypendium nie może przekroczyć 4 lat. </w:t>
      </w:r>
    </w:p>
    <w:p w14:paraId="3EB10790" w14:textId="0F7FF1F7" w:rsidR="001078F9" w:rsidRPr="001078F9" w:rsidRDefault="001078F9" w:rsidP="000A529E">
      <w:pPr>
        <w:spacing w:after="120" w:line="360" w:lineRule="auto"/>
        <w:jc w:val="both"/>
        <w:rPr>
          <w:rFonts w:ascii="Times New Roman" w:hAnsi="Times New Roman"/>
          <w:sz w:val="24"/>
          <w:szCs w:val="24"/>
        </w:rPr>
      </w:pPr>
      <w:r w:rsidRPr="001078F9">
        <w:rPr>
          <w:rFonts w:ascii="Times New Roman" w:hAnsi="Times New Roman"/>
          <w:sz w:val="24"/>
          <w:szCs w:val="24"/>
        </w:rPr>
        <w:t>Wprowadzenie powszechnego systemu stypendialnego dla doktorantów było powiązane z</w:t>
      </w:r>
      <w:r>
        <w:rPr>
          <w:rFonts w:ascii="Times New Roman" w:hAnsi="Times New Roman"/>
          <w:sz w:val="24"/>
          <w:szCs w:val="24"/>
        </w:rPr>
        <w:t> </w:t>
      </w:r>
      <w:r w:rsidRPr="001078F9">
        <w:rPr>
          <w:rFonts w:ascii="Times New Roman" w:hAnsi="Times New Roman"/>
          <w:sz w:val="24"/>
          <w:szCs w:val="24"/>
        </w:rPr>
        <w:t>uproszczeniem przeznaczonego dla nich wsparcia finansowego, polegającym na likwidacji świadczeń z funduszy pomocy materialnej dla doktorantów</w:t>
      </w:r>
      <w:r>
        <w:rPr>
          <w:rFonts w:ascii="Times New Roman" w:hAnsi="Times New Roman"/>
          <w:sz w:val="24"/>
          <w:szCs w:val="24"/>
        </w:rPr>
        <w:t xml:space="preserve"> (w tym zapomogi)</w:t>
      </w:r>
      <w:r w:rsidRPr="001078F9">
        <w:rPr>
          <w:rFonts w:ascii="Times New Roman" w:hAnsi="Times New Roman"/>
          <w:sz w:val="24"/>
          <w:szCs w:val="24"/>
        </w:rPr>
        <w:t xml:space="preserve"> oraz na zwiększeniu wysokości stypendium doktoranckiego. Wyjątkiem było wprowadzenie dedykowanego doktorantom posiadającym orzeczenie o</w:t>
      </w:r>
      <w:r w:rsidR="001E23D5">
        <w:rPr>
          <w:rFonts w:ascii="Times New Roman" w:hAnsi="Times New Roman"/>
          <w:sz w:val="24"/>
          <w:szCs w:val="24"/>
        </w:rPr>
        <w:t xml:space="preserve"> </w:t>
      </w:r>
      <w:r w:rsidRPr="001078F9">
        <w:rPr>
          <w:rFonts w:ascii="Times New Roman" w:hAnsi="Times New Roman"/>
          <w:sz w:val="24"/>
          <w:szCs w:val="24"/>
        </w:rPr>
        <w:t>stopniu niepełnosprawności zwiększenia stypendium doktoranckiego w wysokości 30</w:t>
      </w:r>
      <w:r w:rsidR="00151194">
        <w:rPr>
          <w:rFonts w:ascii="Times New Roman" w:hAnsi="Times New Roman"/>
          <w:sz w:val="24"/>
          <w:szCs w:val="24"/>
        </w:rPr>
        <w:t xml:space="preserve"> </w:t>
      </w:r>
      <w:r w:rsidRPr="001078F9">
        <w:rPr>
          <w:rFonts w:ascii="Times New Roman" w:hAnsi="Times New Roman"/>
          <w:sz w:val="24"/>
          <w:szCs w:val="24"/>
        </w:rPr>
        <w:t xml:space="preserve">% kwoty stypendium przysługującego do miesiąca, w którym jest przeprowadzana ocena śródokresowa. Ponadto doktorant, którego kształcenie jest zawieszane na okres odpowiadający czasowi trwania urlopu macierzyńskiego, urlopu na warunkach urlopu macierzyńskiego, urlopu ojcowskiego oraz urlopu rodzicielskiego, otrzymuje w tym czasie stypendium doktoranckie. Wysokość stypendium w okresie zawieszenia jest wyliczana przy odpowiednim zastosowaniu przepisów dotyczących ustalania zasiłku macierzyńskiego. Okres ten nie jest wliczany do 4-letniego </w:t>
      </w:r>
      <w:r w:rsidRPr="001078F9">
        <w:rPr>
          <w:rFonts w:ascii="Times New Roman" w:hAnsi="Times New Roman"/>
          <w:sz w:val="24"/>
          <w:szCs w:val="24"/>
        </w:rPr>
        <w:lastRenderedPageBreak/>
        <w:t>okresu pobierania stypendium doktoranckiego. Zachowano również możliwość ubiegania się przez doktorantów o środki z programów grantowych, a także z programów stypendialnych oferowanych przez jednostki samorządu terytorialnego oraz osoby fizyczne i</w:t>
      </w:r>
      <w:r w:rsidR="004A16EA">
        <w:rPr>
          <w:rFonts w:ascii="Times New Roman" w:hAnsi="Times New Roman"/>
          <w:sz w:val="24"/>
          <w:szCs w:val="24"/>
        </w:rPr>
        <w:t xml:space="preserve"> </w:t>
      </w:r>
      <w:r w:rsidRPr="001078F9">
        <w:rPr>
          <w:rFonts w:ascii="Times New Roman" w:hAnsi="Times New Roman"/>
          <w:sz w:val="24"/>
          <w:szCs w:val="24"/>
        </w:rPr>
        <w:t>prawne.</w:t>
      </w:r>
      <w:r w:rsidRPr="001078F9">
        <w:rPr>
          <w:rFonts w:ascii="Times New Roman" w:hAnsi="Times New Roman"/>
          <w:b/>
          <w:bCs/>
          <w:sz w:val="24"/>
          <w:szCs w:val="24"/>
        </w:rPr>
        <w:t xml:space="preserve"> </w:t>
      </w:r>
      <w:r w:rsidRPr="001078F9">
        <w:rPr>
          <w:rFonts w:ascii="Times New Roman" w:hAnsi="Times New Roman"/>
          <w:sz w:val="24"/>
          <w:szCs w:val="24"/>
        </w:rPr>
        <w:t>Doktoranci mają również prawo ubiegania się o stypendium ministra właściwego do</w:t>
      </w:r>
      <w:r w:rsidR="004A16EA">
        <w:rPr>
          <w:rFonts w:ascii="Times New Roman" w:hAnsi="Times New Roman"/>
          <w:sz w:val="24"/>
          <w:szCs w:val="24"/>
        </w:rPr>
        <w:t xml:space="preserve"> </w:t>
      </w:r>
      <w:r w:rsidRPr="001078F9">
        <w:rPr>
          <w:rFonts w:ascii="Times New Roman" w:hAnsi="Times New Roman"/>
          <w:sz w:val="24"/>
          <w:szCs w:val="24"/>
        </w:rPr>
        <w:t>spraw szkolnictwa wyższego i nauki dla wybitnych młodych naukowców i prawo do</w:t>
      </w:r>
      <w:r w:rsidR="004A16EA">
        <w:rPr>
          <w:rFonts w:ascii="Times New Roman" w:hAnsi="Times New Roman"/>
          <w:sz w:val="24"/>
          <w:szCs w:val="24"/>
        </w:rPr>
        <w:t xml:space="preserve"> </w:t>
      </w:r>
      <w:r w:rsidRPr="001078F9">
        <w:rPr>
          <w:rFonts w:ascii="Times New Roman" w:hAnsi="Times New Roman"/>
          <w:sz w:val="24"/>
          <w:szCs w:val="24"/>
        </w:rPr>
        <w:t>korzystania (przez 4 lata) z preferencyjnego kredytu studenckiego z dopłatami do</w:t>
      </w:r>
      <w:r w:rsidR="004A16EA">
        <w:rPr>
          <w:rFonts w:ascii="Times New Roman" w:hAnsi="Times New Roman"/>
          <w:sz w:val="24"/>
          <w:szCs w:val="24"/>
        </w:rPr>
        <w:t xml:space="preserve"> </w:t>
      </w:r>
      <w:r w:rsidRPr="001078F9">
        <w:rPr>
          <w:rFonts w:ascii="Times New Roman" w:hAnsi="Times New Roman"/>
          <w:sz w:val="24"/>
          <w:szCs w:val="24"/>
        </w:rPr>
        <w:t>oprocentowania z budżetu państwa oraz korzystnymi warunkami zaciągania kredytu i jego spłaty.</w:t>
      </w:r>
    </w:p>
    <w:p w14:paraId="287C0478" w14:textId="77777777" w:rsidR="001078F9" w:rsidRPr="001078F9" w:rsidRDefault="001078F9" w:rsidP="000A529E">
      <w:pPr>
        <w:spacing w:after="120" w:line="360" w:lineRule="auto"/>
        <w:jc w:val="both"/>
        <w:rPr>
          <w:rFonts w:ascii="Times New Roman" w:hAnsi="Times New Roman"/>
          <w:sz w:val="24"/>
          <w:szCs w:val="24"/>
        </w:rPr>
      </w:pPr>
      <w:r w:rsidRPr="001078F9">
        <w:rPr>
          <w:rFonts w:ascii="Times New Roman" w:hAnsi="Times New Roman"/>
          <w:sz w:val="24"/>
          <w:szCs w:val="24"/>
        </w:rPr>
        <w:t>Opisane wyżej zmiany – w istotny sposób poprawiające status materialny doktorantów – uzasadniały likwidację funkcjonującego w ramach studiów doktoranckich wsparcia w formie stypendiów i zapomóg, które były przyznawane na podstawie określonych kryteriów, uwzględniających specyfikę kształcenia oraz sytuację tej grupy studiujących, a ich wysokość była niższa od obecnie przysługującego stypendium doktoranckiego.</w:t>
      </w:r>
    </w:p>
    <w:p w14:paraId="777849E0" w14:textId="6BE71788" w:rsidR="001078F9" w:rsidRPr="001078F9" w:rsidRDefault="001078F9" w:rsidP="00724F6B">
      <w:pPr>
        <w:spacing w:after="120" w:line="360" w:lineRule="auto"/>
        <w:jc w:val="both"/>
        <w:rPr>
          <w:rFonts w:ascii="Times New Roman" w:hAnsi="Times New Roman" w:cs="Times New Roman"/>
          <w:sz w:val="28"/>
          <w:szCs w:val="28"/>
        </w:rPr>
      </w:pPr>
      <w:r w:rsidRPr="001078F9">
        <w:rPr>
          <w:rFonts w:ascii="Times New Roman" w:hAnsi="Times New Roman"/>
          <w:sz w:val="24"/>
          <w:szCs w:val="24"/>
        </w:rPr>
        <w:t xml:space="preserve">Po wejściu w życie </w:t>
      </w:r>
      <w:proofErr w:type="spellStart"/>
      <w:r w:rsidRPr="001078F9">
        <w:rPr>
          <w:rFonts w:ascii="Times New Roman" w:hAnsi="Times New Roman"/>
          <w:sz w:val="24"/>
          <w:szCs w:val="24"/>
        </w:rPr>
        <w:t>PSWiN</w:t>
      </w:r>
      <w:proofErr w:type="spellEnd"/>
      <w:r w:rsidRPr="001078F9">
        <w:rPr>
          <w:rFonts w:ascii="Times New Roman" w:hAnsi="Times New Roman"/>
          <w:sz w:val="24"/>
          <w:szCs w:val="24"/>
        </w:rPr>
        <w:t xml:space="preserve"> w pierwszych latach funkcjonowania szkół doktorskich coraz częściej pojawiały się jednak sygnały, w których wskazywano na zasadność rozważenia możliwości przywrócenia zapomóg dla doktorantów. Zwracano uwagę na konieczność uwzględnienia trudnych sytuacji losowych mogących dotykać członków społeczności doktoranckiej. Sytuacje te, jak wskazywano, mogą utrudniać bądź uniemożliwiać prowadzenie badań naukowych, a nawet prawidłowe funkcjonowanie. Podnoszono, że umożliwienie przyznania doktorantom zapomogi stanowiłoby realną formę wsparcia w trudnych, wyjątkowych sytuacjach i sprzyjało kształtowaniu optymalnych warunków kształcenia doktorantów dotkniętych przez te trudności.</w:t>
      </w:r>
    </w:p>
    <w:p w14:paraId="47875592" w14:textId="309CAF88" w:rsidR="00A10C84" w:rsidRDefault="001078F9" w:rsidP="00724F6B">
      <w:pPr>
        <w:spacing w:after="120" w:line="360" w:lineRule="auto"/>
        <w:jc w:val="both"/>
        <w:rPr>
          <w:rFonts w:ascii="Times New Roman" w:hAnsi="Times New Roman"/>
          <w:color w:val="000000"/>
          <w:spacing w:val="-2"/>
          <w:sz w:val="24"/>
          <w:szCs w:val="24"/>
        </w:rPr>
      </w:pPr>
      <w:r w:rsidRPr="001078F9">
        <w:rPr>
          <w:rFonts w:ascii="Times New Roman" w:hAnsi="Times New Roman"/>
          <w:color w:val="000000"/>
          <w:spacing w:val="-2"/>
          <w:sz w:val="24"/>
          <w:szCs w:val="24"/>
        </w:rPr>
        <w:t xml:space="preserve">Przyjmując za uzasadnione wprowadzenie rozwiązania prawnego przewidującego możliwość przyznania zapomogi doktorantowi, który znalazł </w:t>
      </w:r>
      <w:bookmarkStart w:id="0" w:name="_Hlk203735562"/>
      <w:r w:rsidRPr="001078F9">
        <w:rPr>
          <w:rFonts w:ascii="Times New Roman" w:hAnsi="Times New Roman"/>
          <w:color w:val="000000"/>
          <w:spacing w:val="-2"/>
          <w:sz w:val="24"/>
          <w:szCs w:val="24"/>
        </w:rPr>
        <w:t>się przejściowo w trudnej sytuacji życiowej</w:t>
      </w:r>
      <w:bookmarkEnd w:id="0"/>
      <w:r w:rsidRPr="001078F9">
        <w:rPr>
          <w:rFonts w:ascii="Times New Roman" w:hAnsi="Times New Roman"/>
          <w:color w:val="000000"/>
          <w:spacing w:val="-2"/>
          <w:sz w:val="24"/>
          <w:szCs w:val="24"/>
        </w:rPr>
        <w:t>, proponuje się niewprowadzanie zmian do obowiązujących zasad finansowania świadczeń z</w:t>
      </w:r>
      <w:r>
        <w:rPr>
          <w:rFonts w:ascii="Times New Roman" w:hAnsi="Times New Roman"/>
          <w:color w:val="000000"/>
          <w:spacing w:val="-2"/>
          <w:sz w:val="24"/>
          <w:szCs w:val="24"/>
        </w:rPr>
        <w:t> </w:t>
      </w:r>
      <w:r w:rsidRPr="001078F9">
        <w:rPr>
          <w:rFonts w:ascii="Times New Roman" w:hAnsi="Times New Roman"/>
          <w:color w:val="000000"/>
          <w:spacing w:val="-2"/>
          <w:sz w:val="24"/>
          <w:szCs w:val="24"/>
        </w:rPr>
        <w:t>funduszu stypendialnego</w:t>
      </w:r>
      <w:r w:rsidR="008310FE">
        <w:rPr>
          <w:rFonts w:ascii="Times New Roman" w:hAnsi="Times New Roman"/>
          <w:color w:val="000000"/>
          <w:spacing w:val="-2"/>
          <w:sz w:val="24"/>
          <w:szCs w:val="24"/>
        </w:rPr>
        <w:t xml:space="preserve">, </w:t>
      </w:r>
      <w:r w:rsidR="008310FE" w:rsidRPr="008310FE">
        <w:rPr>
          <w:rFonts w:ascii="Times New Roman" w:hAnsi="Times New Roman"/>
          <w:color w:val="000000"/>
          <w:spacing w:val="-2"/>
          <w:sz w:val="24"/>
          <w:szCs w:val="24"/>
        </w:rPr>
        <w:t>a w zamian za to stworzenie podmiotom prowadzącym szkoły</w:t>
      </w:r>
      <w:r w:rsidR="008310FE">
        <w:rPr>
          <w:rFonts w:ascii="Times New Roman" w:hAnsi="Times New Roman"/>
          <w:color w:val="000000"/>
          <w:spacing w:val="-2"/>
          <w:sz w:val="24"/>
          <w:szCs w:val="24"/>
        </w:rPr>
        <w:t xml:space="preserve"> </w:t>
      </w:r>
      <w:r w:rsidR="008310FE" w:rsidRPr="008310FE">
        <w:rPr>
          <w:rFonts w:ascii="Times New Roman" w:hAnsi="Times New Roman"/>
          <w:color w:val="000000"/>
          <w:spacing w:val="-2"/>
          <w:sz w:val="24"/>
          <w:szCs w:val="24"/>
        </w:rPr>
        <w:t>doktorskie możliwości wypłacania doktorantom zapomóg ze środków własnych tych podmiotów.</w:t>
      </w:r>
      <w:r w:rsidR="006C6E5E">
        <w:rPr>
          <w:rFonts w:ascii="Times New Roman" w:hAnsi="Times New Roman"/>
          <w:color w:val="000000"/>
          <w:spacing w:val="-2"/>
          <w:sz w:val="24"/>
          <w:szCs w:val="24"/>
        </w:rPr>
        <w:t xml:space="preserve"> </w:t>
      </w:r>
      <w:r w:rsidR="006C6E5E" w:rsidRPr="006C6E5E">
        <w:rPr>
          <w:rFonts w:ascii="Times New Roman" w:hAnsi="Times New Roman"/>
          <w:color w:val="000000"/>
          <w:spacing w:val="-2"/>
          <w:sz w:val="24"/>
          <w:szCs w:val="24"/>
        </w:rPr>
        <w:t xml:space="preserve">Należy przy tym wskazać, że sformułowanie „środki własne podmiotu” powinno być rozumiane możliwie szeroko </w:t>
      </w:r>
      <w:r w:rsidR="00FA5480" w:rsidRPr="001078F9">
        <w:rPr>
          <w:rFonts w:ascii="Times New Roman" w:hAnsi="Times New Roman"/>
          <w:sz w:val="24"/>
          <w:szCs w:val="24"/>
        </w:rPr>
        <w:t>–</w:t>
      </w:r>
      <w:r w:rsidR="006C6E5E" w:rsidRPr="006C6E5E">
        <w:rPr>
          <w:rFonts w:ascii="Times New Roman" w:hAnsi="Times New Roman"/>
          <w:color w:val="000000"/>
          <w:spacing w:val="-2"/>
          <w:sz w:val="24"/>
          <w:szCs w:val="24"/>
        </w:rPr>
        <w:t xml:space="preserve"> jako wszelkie środki pozostające w dyspozycji podmiotu, których przeznaczenie nie jest ściśle określone przepisami prawa, chodzi zatem m.in. o środki uzyskane z komercjalizacji wyników badań naukowych i prac rozwojowych, czy też pochodzące z opłat za studia albo z innej działalności dydaktyczno-edukacyjnej.</w:t>
      </w:r>
      <w:r w:rsidR="008310FE">
        <w:rPr>
          <w:rFonts w:ascii="Times New Roman" w:hAnsi="Times New Roman"/>
          <w:color w:val="000000"/>
          <w:spacing w:val="-2"/>
          <w:sz w:val="24"/>
          <w:szCs w:val="24"/>
        </w:rPr>
        <w:t xml:space="preserve"> </w:t>
      </w:r>
      <w:r w:rsidR="008310FE" w:rsidRPr="008310FE">
        <w:rPr>
          <w:rFonts w:ascii="Times New Roman" w:hAnsi="Times New Roman"/>
          <w:color w:val="000000"/>
          <w:spacing w:val="-2"/>
          <w:sz w:val="24"/>
          <w:szCs w:val="24"/>
        </w:rPr>
        <w:t>Takie rozwiązanie zapewni możliwość otrzymania zapomogi przez doktoranta i jej wypłaty przez</w:t>
      </w:r>
      <w:r w:rsidR="004A16EA">
        <w:rPr>
          <w:rFonts w:ascii="Times New Roman" w:hAnsi="Times New Roman"/>
          <w:color w:val="000000"/>
          <w:spacing w:val="-2"/>
          <w:sz w:val="24"/>
          <w:szCs w:val="24"/>
        </w:rPr>
        <w:t xml:space="preserve"> </w:t>
      </w:r>
      <w:r w:rsidR="008310FE" w:rsidRPr="008310FE">
        <w:rPr>
          <w:rFonts w:ascii="Times New Roman" w:hAnsi="Times New Roman"/>
          <w:color w:val="000000"/>
          <w:spacing w:val="-2"/>
          <w:sz w:val="24"/>
          <w:szCs w:val="24"/>
        </w:rPr>
        <w:t xml:space="preserve">podmiot prowadzący szkołę doktorską, </w:t>
      </w:r>
      <w:r w:rsidR="008310FE" w:rsidRPr="008310FE">
        <w:rPr>
          <w:rFonts w:ascii="Times New Roman" w:hAnsi="Times New Roman"/>
          <w:color w:val="000000"/>
          <w:spacing w:val="-2"/>
          <w:sz w:val="24"/>
          <w:szCs w:val="24"/>
        </w:rPr>
        <w:lastRenderedPageBreak/>
        <w:t>a zarazem zminimalizuje dodatkowe obowiązki</w:t>
      </w:r>
      <w:r w:rsidR="008310FE">
        <w:rPr>
          <w:rFonts w:ascii="Times New Roman" w:hAnsi="Times New Roman"/>
          <w:color w:val="000000"/>
          <w:spacing w:val="-2"/>
          <w:sz w:val="24"/>
          <w:szCs w:val="24"/>
        </w:rPr>
        <w:t xml:space="preserve"> </w:t>
      </w:r>
      <w:r w:rsidR="008310FE" w:rsidRPr="008310FE">
        <w:rPr>
          <w:rFonts w:ascii="Times New Roman" w:hAnsi="Times New Roman"/>
          <w:color w:val="000000"/>
          <w:spacing w:val="-2"/>
          <w:sz w:val="24"/>
          <w:szCs w:val="24"/>
        </w:rPr>
        <w:t xml:space="preserve">regulacyjne związane z wprowadzaną zmianą i będzie </w:t>
      </w:r>
      <w:proofErr w:type="spellStart"/>
      <w:r w:rsidR="008310FE" w:rsidRPr="008310FE">
        <w:rPr>
          <w:rFonts w:ascii="Times New Roman" w:hAnsi="Times New Roman"/>
          <w:color w:val="000000"/>
          <w:spacing w:val="-2"/>
          <w:sz w:val="24"/>
          <w:szCs w:val="24"/>
        </w:rPr>
        <w:t>bezkosztowe</w:t>
      </w:r>
      <w:proofErr w:type="spellEnd"/>
      <w:r w:rsidR="008310FE" w:rsidRPr="008310FE">
        <w:rPr>
          <w:rFonts w:ascii="Times New Roman" w:hAnsi="Times New Roman"/>
          <w:color w:val="000000"/>
          <w:spacing w:val="-2"/>
          <w:sz w:val="24"/>
          <w:szCs w:val="24"/>
        </w:rPr>
        <w:t xml:space="preserve"> z punktu widzenia budżetu</w:t>
      </w:r>
      <w:r w:rsidR="008310FE">
        <w:rPr>
          <w:rFonts w:ascii="Times New Roman" w:hAnsi="Times New Roman"/>
          <w:color w:val="000000"/>
          <w:spacing w:val="-2"/>
          <w:sz w:val="24"/>
          <w:szCs w:val="24"/>
        </w:rPr>
        <w:t xml:space="preserve"> </w:t>
      </w:r>
      <w:r w:rsidR="008310FE" w:rsidRPr="008310FE">
        <w:rPr>
          <w:rFonts w:ascii="Times New Roman" w:hAnsi="Times New Roman"/>
          <w:color w:val="000000"/>
          <w:spacing w:val="-2"/>
          <w:sz w:val="24"/>
          <w:szCs w:val="24"/>
        </w:rPr>
        <w:t>państwa.</w:t>
      </w:r>
    </w:p>
    <w:p w14:paraId="041E7DA8" w14:textId="3ADCE699" w:rsidR="001078F9" w:rsidRPr="001078F9" w:rsidRDefault="001078F9" w:rsidP="00724F6B">
      <w:pPr>
        <w:spacing w:after="120" w:line="360" w:lineRule="auto"/>
        <w:jc w:val="both"/>
        <w:rPr>
          <w:rFonts w:ascii="Times New Roman" w:hAnsi="Times New Roman"/>
          <w:color w:val="000000"/>
          <w:spacing w:val="-2"/>
          <w:sz w:val="24"/>
          <w:szCs w:val="24"/>
        </w:rPr>
      </w:pPr>
      <w:r>
        <w:rPr>
          <w:rFonts w:ascii="Times New Roman" w:hAnsi="Times New Roman"/>
          <w:color w:val="000000"/>
          <w:spacing w:val="-2"/>
          <w:sz w:val="24"/>
          <w:szCs w:val="24"/>
        </w:rPr>
        <w:t>P</w:t>
      </w:r>
      <w:r w:rsidRPr="001078F9">
        <w:rPr>
          <w:rFonts w:ascii="Times New Roman" w:hAnsi="Times New Roman"/>
          <w:color w:val="000000"/>
          <w:spacing w:val="-2"/>
          <w:sz w:val="24"/>
          <w:szCs w:val="24"/>
        </w:rPr>
        <w:t>rzyjęcie rozwiązania odmiennego – polegającego na włączeniu zapomogi dla doktorantów do systemu pomocy materialnej – oznaczałoby:</w:t>
      </w:r>
    </w:p>
    <w:p w14:paraId="20C73CFF" w14:textId="0C088B0E" w:rsidR="001078F9" w:rsidRPr="001078F9" w:rsidRDefault="001078F9" w:rsidP="00724F6B">
      <w:pPr>
        <w:spacing w:after="120" w:line="360" w:lineRule="auto"/>
        <w:ind w:left="347" w:hanging="347"/>
        <w:jc w:val="both"/>
        <w:rPr>
          <w:rFonts w:ascii="Times New Roman" w:hAnsi="Times New Roman"/>
          <w:color w:val="000000"/>
          <w:spacing w:val="-2"/>
          <w:sz w:val="24"/>
          <w:szCs w:val="24"/>
        </w:rPr>
      </w:pPr>
      <w:r w:rsidRPr="001078F9">
        <w:rPr>
          <w:rFonts w:ascii="Times New Roman" w:hAnsi="Times New Roman"/>
          <w:color w:val="000000"/>
          <w:spacing w:val="-2"/>
          <w:sz w:val="24"/>
          <w:szCs w:val="24"/>
        </w:rPr>
        <w:t>1)</w:t>
      </w:r>
      <w:r w:rsidRPr="001078F9">
        <w:rPr>
          <w:rFonts w:ascii="Times New Roman" w:hAnsi="Times New Roman"/>
          <w:color w:val="000000"/>
          <w:spacing w:val="-2"/>
          <w:sz w:val="24"/>
          <w:szCs w:val="24"/>
        </w:rPr>
        <w:tab/>
        <w:t>zwiększenie obciążeń regulacyjnych po stronie podmiotów prowadzących szkoły doktorskie przez zobowiązanie ich do stworzenia, w ramach aktów prawa wewnętrznego, złożonego systemu przyznawania zapomóg dla doktorantów (obecnie w przypadku instytutów na</w:t>
      </w:r>
      <w:r w:rsidR="004A16EA">
        <w:rPr>
          <w:rFonts w:ascii="Times New Roman" w:hAnsi="Times New Roman"/>
          <w:color w:val="000000"/>
          <w:spacing w:val="-2"/>
          <w:sz w:val="24"/>
          <w:szCs w:val="24"/>
        </w:rPr>
        <w:t>ukowych Polskiej Akademii Nauk,</w:t>
      </w:r>
      <w:r w:rsidRPr="001078F9">
        <w:rPr>
          <w:rFonts w:ascii="Times New Roman" w:hAnsi="Times New Roman"/>
          <w:color w:val="000000"/>
          <w:spacing w:val="-2"/>
          <w:sz w:val="24"/>
          <w:szCs w:val="24"/>
        </w:rPr>
        <w:t xml:space="preserve"> instytutów badawczych </w:t>
      </w:r>
      <w:r w:rsidR="003C5CAE">
        <w:rPr>
          <w:rFonts w:ascii="Times New Roman" w:hAnsi="Times New Roman"/>
          <w:color w:val="000000"/>
          <w:spacing w:val="-2"/>
          <w:sz w:val="24"/>
          <w:szCs w:val="24"/>
        </w:rPr>
        <w:t xml:space="preserve">i Centrum Medycznego Kształcenia Podyplomowego </w:t>
      </w:r>
      <w:r w:rsidRPr="001078F9">
        <w:rPr>
          <w:rFonts w:ascii="Times New Roman" w:hAnsi="Times New Roman"/>
          <w:color w:val="000000"/>
          <w:spacing w:val="-2"/>
          <w:sz w:val="24"/>
          <w:szCs w:val="24"/>
        </w:rPr>
        <w:t xml:space="preserve">nie funkcjonują żadne rozwiązania dotyczące obsługi finansowania i przyznawania zapomogi ze środków na świadczenia dla studentów, gdyż nie kształcą one studentów); </w:t>
      </w:r>
    </w:p>
    <w:p w14:paraId="167BC780" w14:textId="1A5D8B1F" w:rsidR="001078F9" w:rsidRPr="001078F9" w:rsidRDefault="001078F9" w:rsidP="00724F6B">
      <w:pPr>
        <w:spacing w:after="120" w:line="360" w:lineRule="auto"/>
        <w:ind w:left="347" w:hanging="347"/>
        <w:jc w:val="both"/>
        <w:rPr>
          <w:rFonts w:ascii="Times New Roman" w:hAnsi="Times New Roman"/>
          <w:color w:val="000000"/>
          <w:spacing w:val="-2"/>
          <w:sz w:val="24"/>
          <w:szCs w:val="24"/>
        </w:rPr>
      </w:pPr>
      <w:r w:rsidRPr="001078F9">
        <w:rPr>
          <w:rFonts w:ascii="Times New Roman" w:hAnsi="Times New Roman"/>
          <w:color w:val="000000"/>
          <w:spacing w:val="-2"/>
          <w:sz w:val="24"/>
          <w:szCs w:val="24"/>
        </w:rPr>
        <w:t>2)</w:t>
      </w:r>
      <w:r w:rsidRPr="001078F9">
        <w:rPr>
          <w:rFonts w:ascii="Times New Roman" w:hAnsi="Times New Roman"/>
          <w:color w:val="000000"/>
          <w:spacing w:val="-2"/>
          <w:sz w:val="24"/>
          <w:szCs w:val="24"/>
        </w:rPr>
        <w:tab/>
        <w:t>zwiększenie obciążeń organizacyjnych po stronie podmiotów prowadzących szkoły doktorskie przez zobowiązanie ich do utworzenia funduszy stypendialnych i zawierania umów z Bankiem Gospodarstwa Krajowego dotyczących prowadzenia rachunków bankowych tych funduszy oraz nałożenie dodatkowych obowiązków sprawozdawczych, w</w:t>
      </w:r>
      <w:r w:rsidR="004A16EA">
        <w:rPr>
          <w:rFonts w:ascii="Times New Roman" w:hAnsi="Times New Roman"/>
          <w:color w:val="000000"/>
          <w:spacing w:val="-2"/>
          <w:sz w:val="24"/>
          <w:szCs w:val="24"/>
        </w:rPr>
        <w:t> </w:t>
      </w:r>
      <w:r w:rsidRPr="001078F9">
        <w:rPr>
          <w:rFonts w:ascii="Times New Roman" w:hAnsi="Times New Roman"/>
          <w:color w:val="000000"/>
          <w:spacing w:val="-2"/>
          <w:sz w:val="24"/>
          <w:szCs w:val="24"/>
        </w:rPr>
        <w:t xml:space="preserve">tym w zakresie wykorzystania środków z dotacji na zapomogę dla doktorantów, wykazywania w Zintegrowanym Systemie Informacji o Szkolnictwie Wyższym i Nauce POL-on zapomóg przyznanych doktorantom, czy też ustalania regulaminów zapomóg dla doktorantów, a dodatkowo także wzrost pracochłonności i kosztochłonności obsługi funkcjonowania systemu świadczeń pomocy materialnej w uczelniach; </w:t>
      </w:r>
    </w:p>
    <w:p w14:paraId="25A12A35" w14:textId="77777777" w:rsidR="001078F9" w:rsidRPr="001078F9" w:rsidRDefault="001078F9" w:rsidP="00724F6B">
      <w:pPr>
        <w:tabs>
          <w:tab w:val="left" w:pos="347"/>
        </w:tabs>
        <w:spacing w:after="120" w:line="360" w:lineRule="auto"/>
        <w:jc w:val="both"/>
        <w:rPr>
          <w:rFonts w:ascii="Times New Roman" w:hAnsi="Times New Roman"/>
          <w:color w:val="000000"/>
          <w:spacing w:val="-2"/>
          <w:sz w:val="24"/>
          <w:szCs w:val="24"/>
        </w:rPr>
      </w:pPr>
      <w:r w:rsidRPr="001078F9">
        <w:rPr>
          <w:rFonts w:ascii="Times New Roman" w:hAnsi="Times New Roman"/>
          <w:color w:val="000000"/>
          <w:spacing w:val="-2"/>
          <w:sz w:val="24"/>
          <w:szCs w:val="24"/>
        </w:rPr>
        <w:t>3)</w:t>
      </w:r>
      <w:r w:rsidRPr="001078F9">
        <w:rPr>
          <w:rFonts w:ascii="Times New Roman" w:hAnsi="Times New Roman"/>
          <w:color w:val="000000"/>
          <w:spacing w:val="-2"/>
          <w:sz w:val="24"/>
          <w:szCs w:val="24"/>
        </w:rPr>
        <w:tab/>
        <w:t xml:space="preserve">wystąpienie skutków finansowych dla budżetu państwa. </w:t>
      </w:r>
    </w:p>
    <w:p w14:paraId="32DCE947" w14:textId="2FE2716D" w:rsidR="001078F9" w:rsidRPr="001078F9" w:rsidRDefault="001078F9" w:rsidP="00724F6B">
      <w:pPr>
        <w:spacing w:after="120" w:line="360" w:lineRule="auto"/>
        <w:jc w:val="both"/>
        <w:rPr>
          <w:rFonts w:ascii="Times New Roman" w:hAnsi="Times New Roman"/>
          <w:color w:val="000000"/>
          <w:spacing w:val="-2"/>
          <w:sz w:val="24"/>
          <w:szCs w:val="24"/>
        </w:rPr>
      </w:pPr>
      <w:r w:rsidRPr="001078F9">
        <w:rPr>
          <w:rFonts w:ascii="Times New Roman" w:hAnsi="Times New Roman"/>
          <w:color w:val="000000"/>
          <w:spacing w:val="-2"/>
          <w:sz w:val="24"/>
          <w:szCs w:val="24"/>
        </w:rPr>
        <w:t>Natomiast finansowanie zapomóg dla doktorantów w ramach środków przewidzianych w</w:t>
      </w:r>
      <w:r>
        <w:rPr>
          <w:rFonts w:ascii="Times New Roman" w:hAnsi="Times New Roman"/>
          <w:color w:val="000000"/>
          <w:spacing w:val="-2"/>
          <w:sz w:val="24"/>
          <w:szCs w:val="24"/>
        </w:rPr>
        <w:t> </w:t>
      </w:r>
      <w:r w:rsidRPr="001078F9">
        <w:rPr>
          <w:rFonts w:ascii="Times New Roman" w:hAnsi="Times New Roman"/>
          <w:color w:val="000000"/>
          <w:spacing w:val="-2"/>
          <w:sz w:val="24"/>
          <w:szCs w:val="24"/>
        </w:rPr>
        <w:t>budżecie państwa na świadczenia dla studentów (art. 365 pkt 3</w:t>
      </w:r>
      <w:r w:rsidR="00503492">
        <w:rPr>
          <w:rFonts w:ascii="Times New Roman" w:hAnsi="Times New Roman"/>
          <w:color w:val="000000"/>
          <w:spacing w:val="-2"/>
          <w:sz w:val="24"/>
          <w:szCs w:val="24"/>
        </w:rPr>
        <w:t xml:space="preserve"> </w:t>
      </w:r>
      <w:proofErr w:type="spellStart"/>
      <w:r w:rsidRPr="001078F9">
        <w:rPr>
          <w:rFonts w:ascii="Times New Roman" w:hAnsi="Times New Roman"/>
          <w:color w:val="000000"/>
          <w:spacing w:val="-2"/>
          <w:sz w:val="24"/>
          <w:szCs w:val="24"/>
        </w:rPr>
        <w:t>PSWiN</w:t>
      </w:r>
      <w:proofErr w:type="spellEnd"/>
      <w:r w:rsidRPr="001078F9">
        <w:rPr>
          <w:rFonts w:ascii="Times New Roman" w:hAnsi="Times New Roman"/>
          <w:color w:val="000000"/>
          <w:spacing w:val="-2"/>
          <w:sz w:val="24"/>
          <w:szCs w:val="24"/>
        </w:rPr>
        <w:t>), bez określenia dodatkowych skutków finansowych dla tego budżetu, oznaczałoby wsparcie dla doktorantów kosztem wsparcia dla studentów. Należy zauważyć, że od dnia 1 października 2024 r. został podwyższony próg dochodu uprawniający studentów do otrzymania stypendium socjalnego, a w</w:t>
      </w:r>
      <w:r w:rsidR="004A16EA">
        <w:rPr>
          <w:rFonts w:ascii="Times New Roman" w:hAnsi="Times New Roman"/>
          <w:color w:val="000000"/>
          <w:spacing w:val="-2"/>
          <w:sz w:val="24"/>
          <w:szCs w:val="24"/>
        </w:rPr>
        <w:t xml:space="preserve"> </w:t>
      </w:r>
      <w:r w:rsidRPr="001078F9">
        <w:rPr>
          <w:rFonts w:ascii="Times New Roman" w:hAnsi="Times New Roman"/>
          <w:color w:val="000000"/>
          <w:spacing w:val="-2"/>
          <w:sz w:val="24"/>
          <w:szCs w:val="24"/>
        </w:rPr>
        <w:t>konsekwencji w 2025 r. jest spodziewany wzrost liczby świadczeniobiorców i w związku</w:t>
      </w:r>
      <w:r w:rsidR="00FA5480">
        <w:rPr>
          <w:rFonts w:ascii="Times New Roman" w:hAnsi="Times New Roman"/>
          <w:color w:val="000000"/>
          <w:spacing w:val="-2"/>
          <w:sz w:val="24"/>
          <w:szCs w:val="24"/>
        </w:rPr>
        <w:t xml:space="preserve"> </w:t>
      </w:r>
      <w:r w:rsidRPr="001078F9">
        <w:rPr>
          <w:rFonts w:ascii="Times New Roman" w:hAnsi="Times New Roman"/>
          <w:color w:val="000000"/>
          <w:spacing w:val="-2"/>
          <w:sz w:val="24"/>
          <w:szCs w:val="24"/>
        </w:rPr>
        <w:t xml:space="preserve">z tym – większe zapotrzebowanie uczelni na środki finansowe na świadczenia dla studentów. </w:t>
      </w:r>
    </w:p>
    <w:p w14:paraId="5FEE2135" w14:textId="7E405E39" w:rsidR="001078F9" w:rsidRPr="001078F9" w:rsidRDefault="001078F9" w:rsidP="00724F6B">
      <w:pPr>
        <w:spacing w:after="120" w:line="360" w:lineRule="auto"/>
        <w:jc w:val="both"/>
        <w:rPr>
          <w:rFonts w:ascii="Times New Roman" w:hAnsi="Times New Roman"/>
          <w:color w:val="000000"/>
          <w:spacing w:val="-2"/>
          <w:sz w:val="24"/>
          <w:szCs w:val="24"/>
        </w:rPr>
      </w:pPr>
      <w:r w:rsidRPr="001078F9">
        <w:rPr>
          <w:rFonts w:ascii="Times New Roman" w:hAnsi="Times New Roman"/>
          <w:color w:val="000000"/>
          <w:spacing w:val="-2"/>
          <w:sz w:val="24"/>
          <w:szCs w:val="24"/>
        </w:rPr>
        <w:t>Należy też wskazać, że na dzień 31 grudnia 2022 r.</w:t>
      </w:r>
      <w:r>
        <w:rPr>
          <w:rFonts w:ascii="Times New Roman" w:hAnsi="Times New Roman"/>
          <w:color w:val="000000"/>
          <w:spacing w:val="-2"/>
          <w:sz w:val="24"/>
          <w:szCs w:val="24"/>
        </w:rPr>
        <w:t xml:space="preserve"> (czyli w systemie studiów doktoranckich)</w:t>
      </w:r>
      <w:r w:rsidRPr="001078F9">
        <w:rPr>
          <w:rFonts w:ascii="Times New Roman" w:hAnsi="Times New Roman"/>
          <w:color w:val="000000"/>
          <w:spacing w:val="-2"/>
          <w:sz w:val="24"/>
          <w:szCs w:val="24"/>
        </w:rPr>
        <w:t xml:space="preserve"> jedynie 2,81</w:t>
      </w:r>
      <w:r w:rsidR="00FA5480">
        <w:rPr>
          <w:rFonts w:ascii="Times New Roman" w:hAnsi="Times New Roman"/>
          <w:color w:val="000000"/>
          <w:spacing w:val="-2"/>
          <w:sz w:val="24"/>
          <w:szCs w:val="24"/>
        </w:rPr>
        <w:t xml:space="preserve"> </w:t>
      </w:r>
      <w:r w:rsidRPr="001078F9">
        <w:rPr>
          <w:rFonts w:ascii="Times New Roman" w:hAnsi="Times New Roman"/>
          <w:color w:val="000000"/>
          <w:spacing w:val="-2"/>
          <w:sz w:val="24"/>
          <w:szCs w:val="24"/>
        </w:rPr>
        <w:t xml:space="preserve">% uczestników studiów doktoranckich było uprawnionych do zapomogi (dane Głównego Urzędu Statystycznego). Średnia wysokość zapomogi dla studentów według danych Głównego Urzędu Statystycznego pochodzących z publikacji „Szkolnictwo wyższe i jego finanse </w:t>
      </w:r>
      <w:r w:rsidRPr="001078F9">
        <w:rPr>
          <w:rFonts w:ascii="Times New Roman" w:hAnsi="Times New Roman"/>
          <w:color w:val="000000"/>
          <w:spacing w:val="-2"/>
          <w:sz w:val="24"/>
          <w:szCs w:val="24"/>
        </w:rPr>
        <w:lastRenderedPageBreak/>
        <w:t xml:space="preserve">w 2023 r.” wynosi ok. 2304 zł (świadczenie jednorazowe), a więc pozostaje na poziomie znacząco niższym niż najniższa stawka miesięcznego stypendium doktoranckiego (3466,9 zł miesięcznie przed oceną śródokresową oraz 5340,9 zł po ocenie śródokresowej). </w:t>
      </w:r>
    </w:p>
    <w:p w14:paraId="14569933" w14:textId="79EA2D73" w:rsidR="001078F9" w:rsidRDefault="001078F9" w:rsidP="00724F6B">
      <w:pPr>
        <w:spacing w:after="120" w:line="360" w:lineRule="auto"/>
        <w:jc w:val="both"/>
        <w:rPr>
          <w:rFonts w:ascii="Times New Roman" w:hAnsi="Times New Roman"/>
          <w:color w:val="000000"/>
          <w:spacing w:val="-2"/>
          <w:sz w:val="24"/>
          <w:szCs w:val="24"/>
        </w:rPr>
      </w:pPr>
      <w:r w:rsidRPr="001078F9">
        <w:rPr>
          <w:rFonts w:ascii="Times New Roman" w:hAnsi="Times New Roman"/>
          <w:color w:val="000000"/>
          <w:spacing w:val="-2"/>
          <w:sz w:val="24"/>
          <w:szCs w:val="24"/>
        </w:rPr>
        <w:t>Biorąc pod uwagę potencjalnie niewielką grupę beneficjentów zapomóg w szkołach doktorskich, właściwym rozwiązaniem będzie stworzenie możliwości finansowania tych zapomóg w ramach środków własnych podmiotów prowadzących szkoły doktorskie.</w:t>
      </w:r>
    </w:p>
    <w:p w14:paraId="2FBD41E7" w14:textId="2B6B2060" w:rsidR="001078F9" w:rsidRPr="009F794B" w:rsidRDefault="00503492" w:rsidP="00724F6B">
      <w:pPr>
        <w:spacing w:after="120" w:line="360" w:lineRule="auto"/>
        <w:jc w:val="both"/>
        <w:rPr>
          <w:rFonts w:ascii="Times New Roman" w:hAnsi="Times New Roman"/>
          <w:color w:val="000000"/>
          <w:spacing w:val="-2"/>
          <w:sz w:val="24"/>
          <w:szCs w:val="24"/>
        </w:rPr>
      </w:pPr>
      <w:r>
        <w:rPr>
          <w:rFonts w:ascii="Times New Roman" w:hAnsi="Times New Roman"/>
          <w:color w:val="000000"/>
          <w:spacing w:val="-2"/>
          <w:sz w:val="24"/>
          <w:szCs w:val="24"/>
        </w:rPr>
        <w:t xml:space="preserve">Projekt przewiduje dodanie </w:t>
      </w:r>
      <w:r w:rsidR="00542350">
        <w:rPr>
          <w:rFonts w:ascii="Times New Roman" w:hAnsi="Times New Roman"/>
          <w:color w:val="000000"/>
          <w:spacing w:val="-2"/>
          <w:sz w:val="24"/>
          <w:szCs w:val="24"/>
        </w:rPr>
        <w:t xml:space="preserve">w </w:t>
      </w:r>
      <w:proofErr w:type="spellStart"/>
      <w:r w:rsidR="00542350">
        <w:rPr>
          <w:rFonts w:ascii="Times New Roman" w:hAnsi="Times New Roman"/>
          <w:color w:val="000000"/>
          <w:spacing w:val="-2"/>
          <w:sz w:val="24"/>
          <w:szCs w:val="24"/>
        </w:rPr>
        <w:t>PSWiN</w:t>
      </w:r>
      <w:proofErr w:type="spellEnd"/>
      <w:r w:rsidR="00542350">
        <w:rPr>
          <w:rFonts w:ascii="Times New Roman" w:hAnsi="Times New Roman"/>
          <w:color w:val="000000"/>
          <w:spacing w:val="-2"/>
          <w:sz w:val="24"/>
          <w:szCs w:val="24"/>
        </w:rPr>
        <w:t xml:space="preserve"> </w:t>
      </w:r>
      <w:r>
        <w:rPr>
          <w:rFonts w:ascii="Times New Roman" w:hAnsi="Times New Roman"/>
          <w:color w:val="000000"/>
          <w:spacing w:val="-2"/>
          <w:sz w:val="24"/>
          <w:szCs w:val="24"/>
        </w:rPr>
        <w:t>art. 209a</w:t>
      </w:r>
      <w:r w:rsidR="00542350">
        <w:rPr>
          <w:rFonts w:ascii="Times New Roman" w:hAnsi="Times New Roman"/>
          <w:color w:val="000000"/>
          <w:spacing w:val="-2"/>
          <w:sz w:val="24"/>
          <w:szCs w:val="24"/>
        </w:rPr>
        <w:t>. Zgodnie z ust. 1 d</w:t>
      </w:r>
      <w:r w:rsidR="00542350" w:rsidRPr="00542350">
        <w:rPr>
          <w:rFonts w:ascii="Times New Roman" w:hAnsi="Times New Roman"/>
          <w:color w:val="000000"/>
          <w:spacing w:val="-2"/>
          <w:sz w:val="24"/>
          <w:szCs w:val="24"/>
        </w:rPr>
        <w:t xml:space="preserve">oktorant, który znalazł się przejściowo w trudnej sytuacji życiowej, </w:t>
      </w:r>
      <w:r w:rsidR="00542350">
        <w:rPr>
          <w:rFonts w:ascii="Times New Roman" w:hAnsi="Times New Roman"/>
          <w:color w:val="000000"/>
          <w:spacing w:val="-2"/>
          <w:sz w:val="24"/>
          <w:szCs w:val="24"/>
        </w:rPr>
        <w:t>będzie mógł</w:t>
      </w:r>
      <w:r w:rsidR="00542350" w:rsidRPr="00542350">
        <w:rPr>
          <w:rFonts w:ascii="Times New Roman" w:hAnsi="Times New Roman"/>
          <w:color w:val="000000"/>
          <w:spacing w:val="-2"/>
          <w:sz w:val="24"/>
          <w:szCs w:val="24"/>
        </w:rPr>
        <w:t xml:space="preserve"> otrzymać zapomogę</w:t>
      </w:r>
      <w:r w:rsidR="00542350">
        <w:rPr>
          <w:rFonts w:ascii="Times New Roman" w:hAnsi="Times New Roman"/>
          <w:color w:val="000000"/>
          <w:spacing w:val="-2"/>
          <w:sz w:val="24"/>
          <w:szCs w:val="24"/>
        </w:rPr>
        <w:t>, z zachowaniem limitu określonego w art. 92 ust. 2</w:t>
      </w:r>
      <w:r w:rsidR="003C5CAE">
        <w:rPr>
          <w:rFonts w:ascii="Times New Roman" w:hAnsi="Times New Roman"/>
          <w:color w:val="000000"/>
          <w:spacing w:val="-2"/>
          <w:sz w:val="24"/>
          <w:szCs w:val="24"/>
        </w:rPr>
        <w:t xml:space="preserve"> (nie więcej niż 2 razy w roku)</w:t>
      </w:r>
      <w:r w:rsidR="00542350" w:rsidRPr="00542350">
        <w:rPr>
          <w:rFonts w:ascii="Times New Roman" w:hAnsi="Times New Roman"/>
          <w:color w:val="000000"/>
          <w:spacing w:val="-2"/>
          <w:sz w:val="24"/>
          <w:szCs w:val="24"/>
        </w:rPr>
        <w:t>.</w:t>
      </w:r>
      <w:r w:rsidR="009F794B">
        <w:rPr>
          <w:rFonts w:ascii="Times New Roman" w:hAnsi="Times New Roman"/>
          <w:color w:val="000000"/>
          <w:spacing w:val="-2"/>
          <w:sz w:val="24"/>
          <w:szCs w:val="24"/>
        </w:rPr>
        <w:t xml:space="preserve"> </w:t>
      </w:r>
      <w:r w:rsidR="00542350">
        <w:rPr>
          <w:rFonts w:ascii="Times New Roman" w:hAnsi="Times New Roman"/>
          <w:color w:val="000000"/>
          <w:sz w:val="24"/>
          <w:szCs w:val="24"/>
        </w:rPr>
        <w:t xml:space="preserve">W ust. 2 </w:t>
      </w:r>
      <w:r w:rsidR="009F794B">
        <w:rPr>
          <w:rFonts w:ascii="Times New Roman" w:hAnsi="Times New Roman"/>
          <w:color w:val="000000"/>
          <w:sz w:val="24"/>
          <w:szCs w:val="24"/>
        </w:rPr>
        <w:t xml:space="preserve">dodawanego przepisu proponuje się, by </w:t>
      </w:r>
      <w:r w:rsidR="004A16EA">
        <w:rPr>
          <w:rFonts w:ascii="Times New Roman" w:hAnsi="Times New Roman"/>
          <w:color w:val="000000"/>
          <w:sz w:val="24"/>
          <w:szCs w:val="24"/>
        </w:rPr>
        <w:t>warunki</w:t>
      </w:r>
      <w:r w:rsidR="00890F24">
        <w:rPr>
          <w:rFonts w:ascii="Times New Roman" w:hAnsi="Times New Roman"/>
          <w:color w:val="000000"/>
          <w:sz w:val="24"/>
          <w:szCs w:val="24"/>
        </w:rPr>
        <w:t xml:space="preserve"> przyznawania </w:t>
      </w:r>
      <w:r w:rsidR="00542350">
        <w:rPr>
          <w:rFonts w:ascii="Times New Roman" w:hAnsi="Times New Roman"/>
          <w:color w:val="000000"/>
          <w:sz w:val="24"/>
          <w:szCs w:val="24"/>
        </w:rPr>
        <w:t>zapomogi</w:t>
      </w:r>
      <w:r w:rsidR="001078F9" w:rsidRPr="001078F9">
        <w:rPr>
          <w:rFonts w:ascii="Times New Roman" w:hAnsi="Times New Roman"/>
          <w:color w:val="000000"/>
          <w:sz w:val="24"/>
          <w:szCs w:val="24"/>
        </w:rPr>
        <w:t xml:space="preserve"> </w:t>
      </w:r>
      <w:r w:rsidR="009F794B">
        <w:rPr>
          <w:rFonts w:ascii="Times New Roman" w:hAnsi="Times New Roman"/>
          <w:color w:val="000000"/>
          <w:sz w:val="24"/>
          <w:szCs w:val="24"/>
        </w:rPr>
        <w:t>były</w:t>
      </w:r>
      <w:r w:rsidR="009F794B" w:rsidRPr="001078F9">
        <w:rPr>
          <w:rFonts w:ascii="Times New Roman" w:hAnsi="Times New Roman"/>
          <w:color w:val="000000"/>
          <w:sz w:val="24"/>
          <w:szCs w:val="24"/>
        </w:rPr>
        <w:t xml:space="preserve"> </w:t>
      </w:r>
      <w:r w:rsidR="009F794B">
        <w:rPr>
          <w:rFonts w:ascii="Times New Roman" w:hAnsi="Times New Roman"/>
          <w:color w:val="000000"/>
          <w:sz w:val="24"/>
          <w:szCs w:val="24"/>
        </w:rPr>
        <w:t>określane przez</w:t>
      </w:r>
      <w:r w:rsidR="001078F9" w:rsidRPr="001078F9">
        <w:rPr>
          <w:rFonts w:ascii="Times New Roman" w:hAnsi="Times New Roman"/>
          <w:color w:val="000000"/>
          <w:sz w:val="24"/>
          <w:szCs w:val="24"/>
        </w:rPr>
        <w:t xml:space="preserve"> </w:t>
      </w:r>
      <w:r w:rsidR="009F794B" w:rsidRPr="001078F9">
        <w:rPr>
          <w:rFonts w:ascii="Times New Roman" w:hAnsi="Times New Roman"/>
          <w:color w:val="000000"/>
          <w:sz w:val="24"/>
          <w:szCs w:val="24"/>
        </w:rPr>
        <w:t>podmiot</w:t>
      </w:r>
      <w:r w:rsidR="009F794B">
        <w:rPr>
          <w:rFonts w:ascii="Times New Roman" w:hAnsi="Times New Roman"/>
          <w:color w:val="000000"/>
          <w:sz w:val="24"/>
          <w:szCs w:val="24"/>
        </w:rPr>
        <w:t>y</w:t>
      </w:r>
      <w:r w:rsidR="009F794B" w:rsidRPr="001078F9">
        <w:rPr>
          <w:rFonts w:ascii="Times New Roman" w:hAnsi="Times New Roman"/>
          <w:color w:val="000000"/>
          <w:sz w:val="24"/>
          <w:szCs w:val="24"/>
        </w:rPr>
        <w:t xml:space="preserve"> prowadząc</w:t>
      </w:r>
      <w:r w:rsidR="009F794B">
        <w:rPr>
          <w:rFonts w:ascii="Times New Roman" w:hAnsi="Times New Roman"/>
          <w:color w:val="000000"/>
          <w:sz w:val="24"/>
          <w:szCs w:val="24"/>
        </w:rPr>
        <w:t>e</w:t>
      </w:r>
      <w:r w:rsidR="009F794B" w:rsidRPr="001078F9">
        <w:rPr>
          <w:rFonts w:ascii="Times New Roman" w:hAnsi="Times New Roman"/>
          <w:color w:val="000000"/>
          <w:sz w:val="24"/>
          <w:szCs w:val="24"/>
        </w:rPr>
        <w:t xml:space="preserve"> </w:t>
      </w:r>
      <w:r w:rsidR="001078F9" w:rsidRPr="001078F9">
        <w:rPr>
          <w:rFonts w:ascii="Times New Roman" w:hAnsi="Times New Roman"/>
          <w:color w:val="000000"/>
          <w:sz w:val="24"/>
          <w:szCs w:val="24"/>
        </w:rPr>
        <w:t>szkoły doktorskie</w:t>
      </w:r>
      <w:r w:rsidR="009F794B">
        <w:rPr>
          <w:rFonts w:ascii="Times New Roman" w:hAnsi="Times New Roman"/>
          <w:color w:val="000000"/>
          <w:sz w:val="24"/>
          <w:szCs w:val="24"/>
        </w:rPr>
        <w:t xml:space="preserve"> w uzgodnieniu z samorządem doktorantów</w:t>
      </w:r>
      <w:r w:rsidR="001078F9" w:rsidRPr="001078F9">
        <w:rPr>
          <w:rFonts w:ascii="Times New Roman" w:hAnsi="Times New Roman"/>
          <w:color w:val="000000"/>
          <w:sz w:val="24"/>
          <w:szCs w:val="24"/>
        </w:rPr>
        <w:t xml:space="preserve">. </w:t>
      </w:r>
      <w:r w:rsidR="004A16EA">
        <w:rPr>
          <w:rFonts w:ascii="Times New Roman" w:hAnsi="Times New Roman"/>
          <w:color w:val="000000"/>
          <w:sz w:val="24"/>
          <w:szCs w:val="24"/>
        </w:rPr>
        <w:t>Należy oczekiwać, że warunki</w:t>
      </w:r>
      <w:r w:rsidR="009F794B">
        <w:rPr>
          <w:rFonts w:ascii="Times New Roman" w:hAnsi="Times New Roman"/>
          <w:color w:val="000000"/>
          <w:sz w:val="24"/>
          <w:szCs w:val="24"/>
        </w:rPr>
        <w:t>, na jakich będzie przyznawana zapomoga, będą</w:t>
      </w:r>
      <w:r w:rsidR="009F794B" w:rsidRPr="001078F9">
        <w:rPr>
          <w:rFonts w:ascii="Times New Roman" w:hAnsi="Times New Roman"/>
          <w:color w:val="000000"/>
          <w:sz w:val="24"/>
          <w:szCs w:val="24"/>
        </w:rPr>
        <w:t xml:space="preserve"> dotyczył</w:t>
      </w:r>
      <w:r w:rsidR="009F794B">
        <w:rPr>
          <w:rFonts w:ascii="Times New Roman" w:hAnsi="Times New Roman"/>
          <w:color w:val="000000"/>
          <w:sz w:val="24"/>
          <w:szCs w:val="24"/>
        </w:rPr>
        <w:t>y</w:t>
      </w:r>
      <w:r w:rsidR="009F794B" w:rsidRPr="001078F9">
        <w:rPr>
          <w:rFonts w:ascii="Times New Roman" w:hAnsi="Times New Roman"/>
          <w:color w:val="000000"/>
          <w:sz w:val="24"/>
          <w:szCs w:val="24"/>
        </w:rPr>
        <w:t xml:space="preserve"> </w:t>
      </w:r>
      <w:r w:rsidR="004A16EA">
        <w:rPr>
          <w:rFonts w:ascii="Times New Roman" w:hAnsi="Times New Roman"/>
          <w:color w:val="000000"/>
          <w:sz w:val="24"/>
          <w:szCs w:val="24"/>
        </w:rPr>
        <w:t>tylko pewnej, niewielkiej liczby doktorantów</w:t>
      </w:r>
      <w:r w:rsidR="00392C04">
        <w:rPr>
          <w:rFonts w:ascii="Times New Roman" w:hAnsi="Times New Roman"/>
          <w:color w:val="000000"/>
          <w:sz w:val="24"/>
          <w:szCs w:val="24"/>
        </w:rPr>
        <w:t>,</w:t>
      </w:r>
      <w:r w:rsidR="001078F9" w:rsidRPr="001078F9">
        <w:rPr>
          <w:rFonts w:ascii="Times New Roman" w:hAnsi="Times New Roman"/>
          <w:color w:val="000000"/>
          <w:sz w:val="24"/>
          <w:szCs w:val="24"/>
        </w:rPr>
        <w:t xml:space="preserve"> </w:t>
      </w:r>
      <w:r w:rsidR="00392C04">
        <w:rPr>
          <w:rFonts w:ascii="Times New Roman" w:hAnsi="Times New Roman"/>
          <w:color w:val="000000"/>
          <w:sz w:val="24"/>
          <w:szCs w:val="24"/>
        </w:rPr>
        <w:t>tj.</w:t>
      </w:r>
      <w:r w:rsidR="001078F9" w:rsidRPr="001078F9">
        <w:rPr>
          <w:rFonts w:ascii="Times New Roman" w:hAnsi="Times New Roman"/>
          <w:color w:val="000000"/>
          <w:sz w:val="24"/>
          <w:szCs w:val="24"/>
        </w:rPr>
        <w:t xml:space="preserve"> osób, które znajdą się w trudnym położeniu</w:t>
      </w:r>
      <w:r w:rsidR="00392C04">
        <w:rPr>
          <w:rFonts w:ascii="Times New Roman" w:hAnsi="Times New Roman"/>
          <w:color w:val="000000"/>
          <w:sz w:val="24"/>
          <w:szCs w:val="24"/>
        </w:rPr>
        <w:t xml:space="preserve"> i będą chciały skorzystać z</w:t>
      </w:r>
      <w:r w:rsidR="004A16EA">
        <w:rPr>
          <w:rFonts w:ascii="Times New Roman" w:hAnsi="Times New Roman"/>
          <w:color w:val="000000"/>
          <w:sz w:val="24"/>
          <w:szCs w:val="24"/>
        </w:rPr>
        <w:t> </w:t>
      </w:r>
      <w:r w:rsidR="00392C04">
        <w:rPr>
          <w:rFonts w:ascii="Times New Roman" w:hAnsi="Times New Roman"/>
          <w:color w:val="000000"/>
          <w:sz w:val="24"/>
          <w:szCs w:val="24"/>
        </w:rPr>
        <w:t>przysługującego im świadczenia</w:t>
      </w:r>
      <w:r w:rsidR="001078F9" w:rsidRPr="001078F9">
        <w:rPr>
          <w:rFonts w:ascii="Times New Roman" w:hAnsi="Times New Roman"/>
          <w:color w:val="000000"/>
          <w:sz w:val="24"/>
          <w:szCs w:val="24"/>
        </w:rPr>
        <w:t xml:space="preserve">. </w:t>
      </w:r>
      <w:r w:rsidR="00392C04">
        <w:rPr>
          <w:rFonts w:ascii="Times New Roman" w:hAnsi="Times New Roman"/>
          <w:color w:val="000000"/>
          <w:sz w:val="24"/>
          <w:szCs w:val="24"/>
        </w:rPr>
        <w:t>Natomiast</w:t>
      </w:r>
      <w:r w:rsidR="001078F9" w:rsidRPr="001078F9">
        <w:rPr>
          <w:rFonts w:ascii="Times New Roman" w:hAnsi="Times New Roman"/>
          <w:color w:val="000000"/>
          <w:sz w:val="24"/>
          <w:szCs w:val="24"/>
        </w:rPr>
        <w:t xml:space="preserve"> po stronie podmiotów</w:t>
      </w:r>
      <w:r w:rsidR="001078F9" w:rsidRPr="001078F9">
        <w:rPr>
          <w:sz w:val="24"/>
          <w:szCs w:val="24"/>
        </w:rPr>
        <w:t xml:space="preserve"> </w:t>
      </w:r>
      <w:r w:rsidR="001078F9" w:rsidRPr="001078F9">
        <w:rPr>
          <w:rFonts w:ascii="Times New Roman" w:hAnsi="Times New Roman"/>
          <w:sz w:val="24"/>
          <w:szCs w:val="24"/>
        </w:rPr>
        <w:t>prowadzących szkoły doktorskie</w:t>
      </w:r>
      <w:r w:rsidR="001078F9" w:rsidRPr="001078F9">
        <w:rPr>
          <w:rFonts w:ascii="Times New Roman" w:hAnsi="Times New Roman"/>
          <w:color w:val="000000"/>
          <w:sz w:val="24"/>
          <w:szCs w:val="24"/>
        </w:rPr>
        <w:t xml:space="preserve">, uwzględniając potencjalnie niewielką liczbę beneficjentów, nie </w:t>
      </w:r>
      <w:r w:rsidR="00392C04">
        <w:rPr>
          <w:rFonts w:ascii="Times New Roman" w:hAnsi="Times New Roman"/>
          <w:color w:val="000000"/>
          <w:sz w:val="24"/>
          <w:szCs w:val="24"/>
        </w:rPr>
        <w:t>należy się spodziewać</w:t>
      </w:r>
      <w:r w:rsidR="00392C04" w:rsidRPr="001078F9">
        <w:rPr>
          <w:rFonts w:ascii="Times New Roman" w:hAnsi="Times New Roman"/>
          <w:color w:val="000000"/>
          <w:sz w:val="24"/>
          <w:szCs w:val="24"/>
        </w:rPr>
        <w:t xml:space="preserve"> </w:t>
      </w:r>
      <w:r w:rsidR="001078F9" w:rsidRPr="001078F9">
        <w:rPr>
          <w:rFonts w:ascii="Times New Roman" w:hAnsi="Times New Roman"/>
          <w:color w:val="000000"/>
          <w:sz w:val="24"/>
          <w:szCs w:val="24"/>
        </w:rPr>
        <w:t>istotnego obciążenia</w:t>
      </w:r>
      <w:r w:rsidR="00392C04">
        <w:rPr>
          <w:rFonts w:ascii="Times New Roman" w:hAnsi="Times New Roman"/>
          <w:color w:val="000000"/>
          <w:sz w:val="24"/>
          <w:szCs w:val="24"/>
        </w:rPr>
        <w:t xml:space="preserve"> wynikającego z realizacji dodatkowego obowiązku wynikającego z proponowanego przepisu</w:t>
      </w:r>
      <w:r w:rsidR="001078F9" w:rsidRPr="001078F9">
        <w:rPr>
          <w:rFonts w:ascii="Times New Roman" w:hAnsi="Times New Roman"/>
          <w:color w:val="000000"/>
          <w:sz w:val="24"/>
          <w:szCs w:val="24"/>
        </w:rPr>
        <w:t>. Zakłada się, że dodatkowe obowiązki będą wykonywane bez konieczności zatrudnienia dodatkowych osób, przy czym w przypadku uczelni wypłata zapomóg dla doktorantów będzie możliwa z</w:t>
      </w:r>
      <w:r w:rsidR="004A16EA">
        <w:rPr>
          <w:rFonts w:ascii="Times New Roman" w:hAnsi="Times New Roman"/>
          <w:color w:val="000000"/>
          <w:sz w:val="24"/>
          <w:szCs w:val="24"/>
        </w:rPr>
        <w:t xml:space="preserve"> </w:t>
      </w:r>
      <w:r w:rsidR="001078F9" w:rsidRPr="001078F9">
        <w:rPr>
          <w:rFonts w:ascii="Times New Roman" w:hAnsi="Times New Roman"/>
          <w:color w:val="000000"/>
          <w:sz w:val="24"/>
          <w:szCs w:val="24"/>
        </w:rPr>
        <w:t>wykorzystaniem procedur obowiązujących dotychczas wobec studentów. Natomiast w</w:t>
      </w:r>
      <w:r w:rsidR="004F7700">
        <w:rPr>
          <w:rFonts w:ascii="Times New Roman" w:hAnsi="Times New Roman"/>
          <w:color w:val="000000"/>
          <w:sz w:val="24"/>
          <w:szCs w:val="24"/>
        </w:rPr>
        <w:t xml:space="preserve"> pozostałych podmiotach prowadzących szkoły doktorskie, które nie </w:t>
      </w:r>
      <w:r w:rsidR="004F7700" w:rsidRPr="004F7700">
        <w:rPr>
          <w:rFonts w:ascii="Times New Roman" w:hAnsi="Times New Roman"/>
          <w:color w:val="000000"/>
          <w:sz w:val="24"/>
          <w:szCs w:val="24"/>
        </w:rPr>
        <w:t>prowadz</w:t>
      </w:r>
      <w:r w:rsidR="004F7700">
        <w:rPr>
          <w:rFonts w:ascii="Times New Roman" w:hAnsi="Times New Roman"/>
          <w:color w:val="000000"/>
          <w:sz w:val="24"/>
          <w:szCs w:val="24"/>
        </w:rPr>
        <w:t>ą</w:t>
      </w:r>
      <w:r w:rsidR="004F7700" w:rsidRPr="004F7700">
        <w:rPr>
          <w:rFonts w:ascii="Times New Roman" w:hAnsi="Times New Roman"/>
          <w:color w:val="000000"/>
          <w:sz w:val="24"/>
          <w:szCs w:val="24"/>
        </w:rPr>
        <w:t xml:space="preserve"> kształcenia na studiach w rozumieniu</w:t>
      </w:r>
      <w:r w:rsidR="004F7700">
        <w:rPr>
          <w:rFonts w:ascii="Times New Roman" w:hAnsi="Times New Roman"/>
          <w:color w:val="000000"/>
          <w:sz w:val="24"/>
          <w:szCs w:val="24"/>
        </w:rPr>
        <w:t xml:space="preserve"> </w:t>
      </w:r>
      <w:proofErr w:type="spellStart"/>
      <w:r w:rsidR="004F7700">
        <w:rPr>
          <w:rFonts w:ascii="Times New Roman" w:hAnsi="Times New Roman"/>
          <w:color w:val="000000"/>
          <w:sz w:val="24"/>
          <w:szCs w:val="24"/>
        </w:rPr>
        <w:t>PSWiN</w:t>
      </w:r>
      <w:proofErr w:type="spellEnd"/>
      <w:r w:rsidR="004F7700">
        <w:rPr>
          <w:rFonts w:ascii="Times New Roman" w:hAnsi="Times New Roman"/>
          <w:color w:val="000000"/>
          <w:sz w:val="24"/>
          <w:szCs w:val="24"/>
        </w:rPr>
        <w:t>, zasady</w:t>
      </w:r>
      <w:r w:rsidR="004F7700" w:rsidRPr="001078F9">
        <w:rPr>
          <w:rFonts w:ascii="Times New Roman" w:hAnsi="Times New Roman"/>
          <w:color w:val="000000"/>
          <w:sz w:val="24"/>
          <w:szCs w:val="24"/>
        </w:rPr>
        <w:t xml:space="preserve"> </w:t>
      </w:r>
      <w:r w:rsidR="001078F9" w:rsidRPr="001078F9">
        <w:rPr>
          <w:rFonts w:ascii="Times New Roman" w:hAnsi="Times New Roman"/>
          <w:color w:val="000000"/>
          <w:sz w:val="24"/>
          <w:szCs w:val="24"/>
        </w:rPr>
        <w:t xml:space="preserve">przyznawania zapomóg doktorantom </w:t>
      </w:r>
      <w:r w:rsidR="004F7700">
        <w:rPr>
          <w:rFonts w:ascii="Times New Roman" w:hAnsi="Times New Roman"/>
          <w:color w:val="000000"/>
          <w:sz w:val="24"/>
          <w:szCs w:val="24"/>
        </w:rPr>
        <w:t>będą</w:t>
      </w:r>
      <w:r w:rsidR="004F7700" w:rsidRPr="001078F9">
        <w:rPr>
          <w:rFonts w:ascii="Times New Roman" w:hAnsi="Times New Roman"/>
          <w:color w:val="000000"/>
          <w:sz w:val="24"/>
          <w:szCs w:val="24"/>
        </w:rPr>
        <w:t xml:space="preserve"> musiał</w:t>
      </w:r>
      <w:r w:rsidR="004F7700">
        <w:rPr>
          <w:rFonts w:ascii="Times New Roman" w:hAnsi="Times New Roman"/>
          <w:color w:val="000000"/>
          <w:sz w:val="24"/>
          <w:szCs w:val="24"/>
        </w:rPr>
        <w:t>y</w:t>
      </w:r>
      <w:r w:rsidR="004F7700" w:rsidRPr="001078F9">
        <w:rPr>
          <w:rFonts w:ascii="Times New Roman" w:hAnsi="Times New Roman"/>
          <w:color w:val="000000"/>
          <w:sz w:val="24"/>
          <w:szCs w:val="24"/>
        </w:rPr>
        <w:t xml:space="preserve"> </w:t>
      </w:r>
      <w:r w:rsidR="001078F9" w:rsidRPr="001078F9">
        <w:rPr>
          <w:rFonts w:ascii="Times New Roman" w:hAnsi="Times New Roman"/>
          <w:color w:val="000000"/>
          <w:sz w:val="24"/>
          <w:szCs w:val="24"/>
        </w:rPr>
        <w:t xml:space="preserve">zostać </w:t>
      </w:r>
      <w:r w:rsidR="004F7700">
        <w:rPr>
          <w:rFonts w:ascii="Times New Roman" w:hAnsi="Times New Roman"/>
          <w:color w:val="000000"/>
          <w:sz w:val="24"/>
          <w:szCs w:val="24"/>
        </w:rPr>
        <w:t>o</w:t>
      </w:r>
      <w:r w:rsidR="009A4666">
        <w:rPr>
          <w:rFonts w:ascii="Times New Roman" w:hAnsi="Times New Roman"/>
          <w:color w:val="000000"/>
          <w:sz w:val="24"/>
          <w:szCs w:val="24"/>
        </w:rPr>
        <w:t>pracowa</w:t>
      </w:r>
      <w:r w:rsidR="004F7700">
        <w:rPr>
          <w:rFonts w:ascii="Times New Roman" w:hAnsi="Times New Roman"/>
          <w:color w:val="000000"/>
          <w:sz w:val="24"/>
          <w:szCs w:val="24"/>
        </w:rPr>
        <w:t>ne</w:t>
      </w:r>
      <w:r w:rsidR="00890F24">
        <w:rPr>
          <w:rFonts w:ascii="Times New Roman" w:hAnsi="Times New Roman"/>
          <w:color w:val="000000"/>
          <w:sz w:val="24"/>
          <w:szCs w:val="24"/>
        </w:rPr>
        <w:t xml:space="preserve">. </w:t>
      </w:r>
    </w:p>
    <w:p w14:paraId="79F60AE2" w14:textId="4C001DF2" w:rsidR="00AE0625" w:rsidRDefault="00AE0625" w:rsidP="00724F6B">
      <w:pPr>
        <w:spacing w:after="120" w:line="360" w:lineRule="auto"/>
        <w:jc w:val="both"/>
        <w:rPr>
          <w:rFonts w:ascii="Times New Roman" w:hAnsi="Times New Roman" w:cs="Times New Roman"/>
          <w:sz w:val="24"/>
          <w:szCs w:val="24"/>
        </w:rPr>
      </w:pPr>
      <w:r w:rsidRPr="00AE0625">
        <w:rPr>
          <w:rFonts w:ascii="Times New Roman" w:hAnsi="Times New Roman" w:cs="Times New Roman"/>
          <w:sz w:val="24"/>
          <w:szCs w:val="24"/>
        </w:rPr>
        <w:t>Projektowana ustawa nie wymaga opracowania przepisów przejściowych.</w:t>
      </w:r>
    </w:p>
    <w:p w14:paraId="3B89AFD2" w14:textId="5266E649" w:rsidR="00AE0625" w:rsidRDefault="00AE0625" w:rsidP="00724F6B">
      <w:pPr>
        <w:spacing w:after="120" w:line="360" w:lineRule="auto"/>
        <w:jc w:val="both"/>
        <w:rPr>
          <w:rFonts w:ascii="Times New Roman" w:hAnsi="Times New Roman" w:cs="Times New Roman"/>
          <w:sz w:val="24"/>
          <w:szCs w:val="24"/>
        </w:rPr>
      </w:pPr>
      <w:r w:rsidRPr="00AE0625">
        <w:rPr>
          <w:rFonts w:ascii="Times New Roman" w:hAnsi="Times New Roman" w:cs="Times New Roman"/>
          <w:sz w:val="24"/>
          <w:szCs w:val="24"/>
        </w:rPr>
        <w:t>Proponuje się, aby projektowana ustawa weszła w życie</w:t>
      </w:r>
      <w:r>
        <w:rPr>
          <w:rFonts w:ascii="Times New Roman" w:hAnsi="Times New Roman" w:cs="Times New Roman"/>
          <w:sz w:val="24"/>
          <w:szCs w:val="24"/>
        </w:rPr>
        <w:t xml:space="preserve"> </w:t>
      </w:r>
      <w:r w:rsidR="00426FAD">
        <w:rPr>
          <w:rFonts w:ascii="Times New Roman" w:hAnsi="Times New Roman" w:cs="Times New Roman"/>
          <w:sz w:val="24"/>
          <w:szCs w:val="24"/>
        </w:rPr>
        <w:t>po upływie 14 dni od dnia ogłoszenia</w:t>
      </w:r>
      <w:r>
        <w:rPr>
          <w:rFonts w:ascii="Times New Roman" w:hAnsi="Times New Roman" w:cs="Times New Roman"/>
          <w:sz w:val="24"/>
          <w:szCs w:val="24"/>
        </w:rPr>
        <w:t>.</w:t>
      </w:r>
    </w:p>
    <w:p w14:paraId="5AA83579" w14:textId="3FD8F4DB" w:rsidR="00AE0625" w:rsidRDefault="00AE0625" w:rsidP="00724F6B">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Nie ma</w:t>
      </w:r>
      <w:r w:rsidR="001078F9" w:rsidRPr="0007139E">
        <w:rPr>
          <w:rFonts w:ascii="Times New Roman" w:hAnsi="Times New Roman" w:cs="Times New Roman"/>
          <w:sz w:val="24"/>
          <w:szCs w:val="24"/>
        </w:rPr>
        <w:t xml:space="preserve"> możliwości podjęcia alternatywnych w stosunku do projektowanej ustawy środków umożliwiających osiągnięcie zamierzonego celu.</w:t>
      </w:r>
    </w:p>
    <w:p w14:paraId="406C9AF9" w14:textId="413C3501" w:rsidR="00AE0625" w:rsidRDefault="00AE0625" w:rsidP="00724F6B">
      <w:pPr>
        <w:spacing w:after="120" w:line="360" w:lineRule="auto"/>
        <w:jc w:val="both"/>
        <w:rPr>
          <w:rFonts w:ascii="Times New Roman" w:hAnsi="Times New Roman" w:cs="Times New Roman"/>
          <w:sz w:val="24"/>
          <w:szCs w:val="24"/>
        </w:rPr>
      </w:pPr>
      <w:r w:rsidRPr="00AE0625">
        <w:rPr>
          <w:rFonts w:ascii="Times New Roman" w:hAnsi="Times New Roman" w:cs="Times New Roman"/>
          <w:sz w:val="24"/>
          <w:szCs w:val="24"/>
        </w:rPr>
        <w:t xml:space="preserve">Projektowana ustawa nie wpływa na działalność </w:t>
      </w:r>
      <w:proofErr w:type="spellStart"/>
      <w:r w:rsidRPr="00AE0625">
        <w:rPr>
          <w:rFonts w:ascii="Times New Roman" w:hAnsi="Times New Roman" w:cs="Times New Roman"/>
          <w:sz w:val="24"/>
          <w:szCs w:val="24"/>
        </w:rPr>
        <w:t>mikroprzedsiębiorców</w:t>
      </w:r>
      <w:proofErr w:type="spellEnd"/>
      <w:r w:rsidRPr="00AE0625">
        <w:rPr>
          <w:rFonts w:ascii="Times New Roman" w:hAnsi="Times New Roman" w:cs="Times New Roman"/>
          <w:sz w:val="24"/>
          <w:szCs w:val="24"/>
        </w:rPr>
        <w:t>, małych i średnich przedsiębiorców</w:t>
      </w:r>
      <w:r>
        <w:rPr>
          <w:rFonts w:ascii="Times New Roman" w:hAnsi="Times New Roman" w:cs="Times New Roman"/>
          <w:sz w:val="24"/>
          <w:szCs w:val="24"/>
        </w:rPr>
        <w:t>,</w:t>
      </w:r>
      <w:r w:rsidRPr="00AE0625">
        <w:t xml:space="preserve"> </w:t>
      </w:r>
      <w:r w:rsidRPr="00AE0625">
        <w:rPr>
          <w:rFonts w:ascii="Times New Roman" w:hAnsi="Times New Roman" w:cs="Times New Roman"/>
          <w:sz w:val="24"/>
          <w:szCs w:val="24"/>
        </w:rPr>
        <w:t>a także nie dotyczy majątkowych praw i obowiązków przedsiębiorców lub praw i obowiązków przedsiębiorców wobec organów administracji publicznej.</w:t>
      </w:r>
    </w:p>
    <w:p w14:paraId="2A3C366A" w14:textId="5C338B1C" w:rsidR="001078F9" w:rsidRPr="0007139E" w:rsidRDefault="001078F9" w:rsidP="00724F6B">
      <w:pPr>
        <w:spacing w:after="120" w:line="360" w:lineRule="auto"/>
        <w:jc w:val="both"/>
        <w:rPr>
          <w:rFonts w:ascii="Times New Roman" w:hAnsi="Times New Roman" w:cs="Times New Roman"/>
          <w:sz w:val="24"/>
          <w:szCs w:val="24"/>
        </w:rPr>
      </w:pPr>
      <w:r w:rsidRPr="0007139E">
        <w:rPr>
          <w:rFonts w:ascii="Times New Roman" w:hAnsi="Times New Roman" w:cs="Times New Roman"/>
          <w:sz w:val="24"/>
          <w:szCs w:val="24"/>
        </w:rPr>
        <w:t>Projektowana ustawa nie wymaga przedstawienia właściwym organom i instytucjom Unii Europejskiej, w tym Europejskiemu Bankowi Centralnemu, w celu uzyskania opinii, dokonania powiadomienia, konsultacji albo uzgodnienia.</w:t>
      </w:r>
    </w:p>
    <w:p w14:paraId="63004883" w14:textId="09B1ACB0" w:rsidR="001078F9" w:rsidRPr="0007139E" w:rsidRDefault="001078F9" w:rsidP="00724F6B">
      <w:pPr>
        <w:spacing w:after="120" w:line="360" w:lineRule="auto"/>
        <w:jc w:val="both"/>
        <w:rPr>
          <w:rFonts w:ascii="Times New Roman" w:hAnsi="Times New Roman" w:cs="Times New Roman"/>
          <w:sz w:val="24"/>
          <w:szCs w:val="24"/>
        </w:rPr>
      </w:pPr>
      <w:r w:rsidRPr="0007139E">
        <w:rPr>
          <w:rFonts w:ascii="Times New Roman" w:hAnsi="Times New Roman" w:cs="Times New Roman"/>
          <w:sz w:val="24"/>
          <w:szCs w:val="24"/>
        </w:rPr>
        <w:lastRenderedPageBreak/>
        <w:t xml:space="preserve">Projektowana ustawa </w:t>
      </w:r>
      <w:r w:rsidR="00AE0625" w:rsidRPr="00AE0625">
        <w:rPr>
          <w:rFonts w:ascii="Times New Roman" w:hAnsi="Times New Roman" w:cs="Times New Roman"/>
          <w:sz w:val="24"/>
          <w:szCs w:val="24"/>
        </w:rPr>
        <w:t xml:space="preserve">nie zawiera przepisów technicznych i </w:t>
      </w:r>
      <w:r w:rsidRPr="0007139E">
        <w:rPr>
          <w:rFonts w:ascii="Times New Roman" w:hAnsi="Times New Roman" w:cs="Times New Roman"/>
          <w:sz w:val="24"/>
          <w:szCs w:val="24"/>
        </w:rPr>
        <w:t>nie podlega notyfikacji zgodnie z</w:t>
      </w:r>
      <w:r w:rsidR="004A16EA">
        <w:rPr>
          <w:rFonts w:ascii="Times New Roman" w:hAnsi="Times New Roman" w:cs="Times New Roman"/>
          <w:sz w:val="24"/>
          <w:szCs w:val="24"/>
        </w:rPr>
        <w:t> </w:t>
      </w:r>
      <w:r w:rsidRPr="0007139E">
        <w:rPr>
          <w:rFonts w:ascii="Times New Roman" w:hAnsi="Times New Roman" w:cs="Times New Roman"/>
          <w:sz w:val="24"/>
          <w:szCs w:val="24"/>
        </w:rPr>
        <w:t>przepisami rozporządzenia Rady Ministrów z dnia 23 grudnia 2002 r. w sprawie sposobu funkcjonowania krajowego systemu notyfikacji norm i aktów prawnych (Dz. U. poz. 2039 oraz z 2004 r. poz. 597).</w:t>
      </w:r>
    </w:p>
    <w:p w14:paraId="01BDBCDB" w14:textId="066BBD34" w:rsidR="00557272" w:rsidRDefault="001078F9" w:rsidP="00724F6B">
      <w:pPr>
        <w:spacing w:after="120" w:line="360" w:lineRule="auto"/>
        <w:jc w:val="both"/>
      </w:pPr>
      <w:r w:rsidRPr="0007139E">
        <w:rPr>
          <w:rFonts w:ascii="Times New Roman" w:hAnsi="Times New Roman" w:cs="Times New Roman"/>
          <w:sz w:val="24"/>
          <w:szCs w:val="24"/>
        </w:rPr>
        <w:t>Projektowana ustawa nie jest sprzeczna z prawem Unii Europejskiej.</w:t>
      </w:r>
    </w:p>
    <w:sectPr w:rsidR="00557272" w:rsidSect="00A62FF4">
      <w:footerReference w:type="defaul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303E6" w14:textId="77777777" w:rsidR="00D527F3" w:rsidRDefault="00D527F3" w:rsidP="00F539AD">
      <w:pPr>
        <w:spacing w:after="0" w:line="240" w:lineRule="auto"/>
      </w:pPr>
      <w:r>
        <w:separator/>
      </w:r>
    </w:p>
  </w:endnote>
  <w:endnote w:type="continuationSeparator" w:id="0">
    <w:p w14:paraId="0CE56230" w14:textId="77777777" w:rsidR="00D527F3" w:rsidRDefault="00D527F3" w:rsidP="00F53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PS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359975"/>
      <w:docPartObj>
        <w:docPartGallery w:val="Page Numbers (Bottom of Page)"/>
        <w:docPartUnique/>
      </w:docPartObj>
    </w:sdtPr>
    <w:sdtEndPr/>
    <w:sdtContent>
      <w:p w14:paraId="2909F8AD" w14:textId="68A9D5E3" w:rsidR="00A62FF4" w:rsidRDefault="00A62FF4" w:rsidP="00A62FF4">
        <w:pPr>
          <w:pStyle w:val="Stopka"/>
          <w:jc w:val="center"/>
        </w:pPr>
        <w:r w:rsidRPr="00A62FF4">
          <w:rPr>
            <w:rFonts w:ascii="Times New Roman" w:hAnsi="Times New Roman" w:cs="Times New Roman"/>
            <w:sz w:val="24"/>
            <w:szCs w:val="24"/>
          </w:rPr>
          <w:fldChar w:fldCharType="begin"/>
        </w:r>
        <w:r w:rsidRPr="00A62FF4">
          <w:rPr>
            <w:rFonts w:ascii="Times New Roman" w:hAnsi="Times New Roman" w:cs="Times New Roman"/>
            <w:sz w:val="24"/>
            <w:szCs w:val="24"/>
          </w:rPr>
          <w:instrText>PAGE   \* MERGEFORMAT</w:instrText>
        </w:r>
        <w:r w:rsidRPr="00A62FF4">
          <w:rPr>
            <w:rFonts w:ascii="Times New Roman" w:hAnsi="Times New Roman" w:cs="Times New Roman"/>
            <w:sz w:val="24"/>
            <w:szCs w:val="24"/>
          </w:rPr>
          <w:fldChar w:fldCharType="separate"/>
        </w:r>
        <w:r w:rsidRPr="00A62FF4">
          <w:rPr>
            <w:rFonts w:ascii="Times New Roman" w:hAnsi="Times New Roman" w:cs="Times New Roman"/>
            <w:sz w:val="24"/>
            <w:szCs w:val="24"/>
          </w:rPr>
          <w:t>2</w:t>
        </w:r>
        <w:r w:rsidRPr="00A62FF4">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5B9F6" w14:textId="77777777" w:rsidR="00D527F3" w:rsidRDefault="00D527F3" w:rsidP="00F539AD">
      <w:pPr>
        <w:spacing w:after="0" w:line="240" w:lineRule="auto"/>
      </w:pPr>
      <w:r>
        <w:separator/>
      </w:r>
    </w:p>
  </w:footnote>
  <w:footnote w:type="continuationSeparator" w:id="0">
    <w:p w14:paraId="3C9292A4" w14:textId="77777777" w:rsidR="00D527F3" w:rsidRDefault="00D527F3" w:rsidP="00F539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8F9"/>
    <w:rsid w:val="00052CD4"/>
    <w:rsid w:val="000953B0"/>
    <w:rsid w:val="000A529E"/>
    <w:rsid w:val="000B13E5"/>
    <w:rsid w:val="001078F9"/>
    <w:rsid w:val="00151194"/>
    <w:rsid w:val="001C4437"/>
    <w:rsid w:val="001E23D5"/>
    <w:rsid w:val="00226778"/>
    <w:rsid w:val="002A3F48"/>
    <w:rsid w:val="003532E5"/>
    <w:rsid w:val="00392C04"/>
    <w:rsid w:val="003C5CAE"/>
    <w:rsid w:val="004113C6"/>
    <w:rsid w:val="00426FAD"/>
    <w:rsid w:val="00471739"/>
    <w:rsid w:val="004A16EA"/>
    <w:rsid w:val="004F7700"/>
    <w:rsid w:val="00503492"/>
    <w:rsid w:val="00542350"/>
    <w:rsid w:val="00557272"/>
    <w:rsid w:val="006B064A"/>
    <w:rsid w:val="006C6E5E"/>
    <w:rsid w:val="006D14F0"/>
    <w:rsid w:val="00724F6B"/>
    <w:rsid w:val="008310FE"/>
    <w:rsid w:val="00870A2F"/>
    <w:rsid w:val="00890F24"/>
    <w:rsid w:val="009723AC"/>
    <w:rsid w:val="009A4666"/>
    <w:rsid w:val="009F794B"/>
    <w:rsid w:val="00A10C84"/>
    <w:rsid w:val="00A62FF4"/>
    <w:rsid w:val="00AE0625"/>
    <w:rsid w:val="00B813AF"/>
    <w:rsid w:val="00C51833"/>
    <w:rsid w:val="00CD5C64"/>
    <w:rsid w:val="00D527F3"/>
    <w:rsid w:val="00D70217"/>
    <w:rsid w:val="00E61974"/>
    <w:rsid w:val="00F539AD"/>
    <w:rsid w:val="00F97186"/>
    <w:rsid w:val="00FA54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E1C14"/>
  <w15:chartTrackingRefBased/>
  <w15:docId w15:val="{2E757BEC-F9A3-4105-9D56-E37410D1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78F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prawka">
    <w:name w:val="Revision"/>
    <w:hidden/>
    <w:uiPriority w:val="99"/>
    <w:semiHidden/>
    <w:rsid w:val="00F539AD"/>
    <w:pPr>
      <w:spacing w:after="0" w:line="240" w:lineRule="auto"/>
    </w:pPr>
  </w:style>
  <w:style w:type="paragraph" w:styleId="Nagwek">
    <w:name w:val="header"/>
    <w:basedOn w:val="Normalny"/>
    <w:link w:val="NagwekZnak"/>
    <w:uiPriority w:val="99"/>
    <w:unhideWhenUsed/>
    <w:rsid w:val="00A62F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2FF4"/>
  </w:style>
  <w:style w:type="paragraph" w:styleId="Stopka">
    <w:name w:val="footer"/>
    <w:basedOn w:val="Normalny"/>
    <w:link w:val="StopkaZnak"/>
    <w:uiPriority w:val="99"/>
    <w:unhideWhenUsed/>
    <w:rsid w:val="00A62F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2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1536</Words>
  <Characters>9221</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MNiSW</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Szuppe Karolina</dc:creator>
  <cp:keywords/>
  <dc:description/>
  <cp:lastModifiedBy>Olszak Krzysztof</cp:lastModifiedBy>
  <cp:revision>3</cp:revision>
  <dcterms:created xsi:type="dcterms:W3CDTF">2025-12-03T11:59:00Z</dcterms:created>
  <dcterms:modified xsi:type="dcterms:W3CDTF">2025-12-09T11:55:00Z</dcterms:modified>
</cp:coreProperties>
</file>