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BC235" w14:textId="77777777" w:rsidR="003867A1" w:rsidRPr="00477306" w:rsidRDefault="003867A1" w:rsidP="003867A1">
      <w:pPr>
        <w:pStyle w:val="OZNPROJEKTUwskazaniedatylubwersjiprojektu"/>
      </w:pPr>
      <w:r w:rsidRPr="00477306">
        <w:t>Projekt</w:t>
      </w:r>
    </w:p>
    <w:p w14:paraId="2B164FA9" w14:textId="77777777" w:rsidR="003867A1" w:rsidRPr="00477306" w:rsidRDefault="003867A1" w:rsidP="003867A1">
      <w:pPr>
        <w:pStyle w:val="OZNRODZAKTUtznustawalubrozporzdzenieiorganwydajcy"/>
        <w:rPr>
          <w:rFonts w:eastAsia="Times"/>
        </w:rPr>
      </w:pPr>
      <w:r w:rsidRPr="00477306">
        <w:rPr>
          <w:rFonts w:eastAsia="Times"/>
        </w:rPr>
        <w:t>USTAWA</w:t>
      </w:r>
    </w:p>
    <w:p w14:paraId="11FAC929" w14:textId="77777777" w:rsidR="003867A1" w:rsidRPr="00477306" w:rsidRDefault="003867A1" w:rsidP="003867A1">
      <w:pPr>
        <w:pStyle w:val="DATAAKTUdatauchwalenialubwydaniaaktu"/>
      </w:pPr>
      <w:r w:rsidRPr="00477306">
        <w:t>z dnia ………… r.</w:t>
      </w:r>
    </w:p>
    <w:p w14:paraId="5D03D74D" w14:textId="77777777" w:rsidR="003867A1" w:rsidRPr="00C30B3C" w:rsidRDefault="003867A1" w:rsidP="003867A1">
      <w:pPr>
        <w:pStyle w:val="TYTUAKTUprzedmiotregulacjiustawylubrozporzdzenia"/>
      </w:pPr>
      <w:r w:rsidRPr="00477306">
        <w:t>o klubach seniora</w:t>
      </w:r>
      <w:r w:rsidRPr="00C30B3C">
        <w:rPr>
          <w:rStyle w:val="IGindeksgrny"/>
        </w:rPr>
        <w:footnoteReference w:id="1"/>
      </w:r>
      <w:r w:rsidRPr="00C30B3C">
        <w:rPr>
          <w:rStyle w:val="IGindeksgrny"/>
        </w:rPr>
        <w:t>)</w:t>
      </w:r>
    </w:p>
    <w:p w14:paraId="776781A8" w14:textId="77777777" w:rsidR="003867A1" w:rsidRPr="00477306" w:rsidRDefault="003867A1" w:rsidP="003867A1">
      <w:pPr>
        <w:pStyle w:val="ARTartustawynprozporzdzenia"/>
      </w:pPr>
      <w:r w:rsidRPr="008B7DCB">
        <w:rPr>
          <w:rStyle w:val="Ppogrubienie"/>
        </w:rPr>
        <w:t>Art. 1.</w:t>
      </w:r>
      <w:r w:rsidRPr="00477306">
        <w:t xml:space="preserve"> Ustawa określa formy i zasady dobrowolnego zrzeszania się w klubach seniora, tryb ich zakładania oraz organizację klubów seniora.</w:t>
      </w:r>
    </w:p>
    <w:p w14:paraId="58E5FE52" w14:textId="77777777" w:rsidR="003867A1" w:rsidRDefault="003867A1" w:rsidP="003867A1">
      <w:pPr>
        <w:pStyle w:val="ARTartustawynprozporzdzenia"/>
      </w:pPr>
      <w:r w:rsidRPr="008B7DCB">
        <w:rPr>
          <w:rStyle w:val="Ppogrubienie"/>
        </w:rPr>
        <w:t>Art. 2.</w:t>
      </w:r>
      <w:r w:rsidRPr="00477306">
        <w:t xml:space="preserve"> 1. Klub seniora jest dobrowolną, niezależną od administracji rządowej i jednostek samorządu terytorialnego, samorządną społeczną organizacją</w:t>
      </w:r>
      <w:bookmarkStart w:id="0" w:name="_Hlk210758527"/>
      <w:r w:rsidRPr="00477306">
        <w:t xml:space="preserve">, </w:t>
      </w:r>
      <w:bookmarkEnd w:id="0"/>
      <w:r w:rsidRPr="00477306">
        <w:t>której</w:t>
      </w:r>
      <w:r w:rsidRPr="008B7DCB">
        <w:t xml:space="preserve"> </w:t>
      </w:r>
      <w:r>
        <w:t>c</w:t>
      </w:r>
      <w:r w:rsidRPr="008B7DCB">
        <w:t>złonkami mogą być osoby, które ukończyły 60. rok życia, zwane dalej „seniorami”.</w:t>
      </w:r>
      <w:r w:rsidRPr="00477306">
        <w:t xml:space="preserve"> </w:t>
      </w:r>
    </w:p>
    <w:p w14:paraId="0A5A6609" w14:textId="77777777" w:rsidR="003867A1" w:rsidRPr="00477306" w:rsidRDefault="003867A1" w:rsidP="003867A1">
      <w:pPr>
        <w:pStyle w:val="USTustnpkodeksu"/>
      </w:pPr>
      <w:r>
        <w:t>2. C</w:t>
      </w:r>
      <w:r w:rsidRPr="00477306">
        <w:t>elem</w:t>
      </w:r>
      <w:r>
        <w:t xml:space="preserve"> działania klubu seniora</w:t>
      </w:r>
      <w:r w:rsidRPr="00477306">
        <w:t xml:space="preserve"> jest integracja i aktywizacja seniorów, zwiększenie aktywności fizycznej i społecznej oraz zapewnienie wsparcia seniorom, kompensowanie skutków samotności, niesamodzielności i niepełnosprawności, a także propagowanie modelu aktywnego i godnego życia w wieku senioralnym. </w:t>
      </w:r>
    </w:p>
    <w:p w14:paraId="49091D5E" w14:textId="77777777" w:rsidR="003867A1" w:rsidRPr="00477306" w:rsidRDefault="003867A1" w:rsidP="003867A1">
      <w:pPr>
        <w:pStyle w:val="USTustnpkodeksu"/>
      </w:pPr>
      <w:r w:rsidRPr="00477306">
        <w:t>3. Przedmiotem działania klubu seniora jest realizowanie zadań w zakresie rozwoju aktywności edukacyjnej, kulturalnej, ruchowej, rekreacyjnej i opiekuńczej, w szczególności poprzez:</w:t>
      </w:r>
    </w:p>
    <w:p w14:paraId="7DB87E87" w14:textId="77777777" w:rsidR="003867A1" w:rsidRPr="00477306" w:rsidRDefault="003867A1" w:rsidP="003867A1">
      <w:pPr>
        <w:pStyle w:val="PKTpunkt"/>
      </w:pPr>
      <w:r w:rsidRPr="00477306">
        <w:t>1)</w:t>
      </w:r>
      <w:r>
        <w:tab/>
      </w:r>
      <w:r w:rsidRPr="00477306">
        <w:t>aktywizowanie osób starszych do podejmowania wysiłku mającego na celu poprawę jakości życia i koordynowanie działań w tym zakresie z uwzględnieniem kondycji psychofizycznej seniorów;</w:t>
      </w:r>
    </w:p>
    <w:p w14:paraId="29DB0A03" w14:textId="77777777" w:rsidR="003867A1" w:rsidRPr="00477306" w:rsidRDefault="003867A1" w:rsidP="003867A1">
      <w:pPr>
        <w:pStyle w:val="PKTpunkt"/>
      </w:pPr>
      <w:r w:rsidRPr="00477306">
        <w:t>2)</w:t>
      </w:r>
      <w:r>
        <w:tab/>
      </w:r>
      <w:r w:rsidRPr="00477306">
        <w:t>przeciwdziałanie izolacji i marginalizacji;</w:t>
      </w:r>
    </w:p>
    <w:p w14:paraId="531BF06D" w14:textId="77777777" w:rsidR="003867A1" w:rsidRPr="00477306" w:rsidRDefault="003867A1" w:rsidP="003867A1">
      <w:pPr>
        <w:pStyle w:val="PKTpunkt"/>
      </w:pPr>
      <w:r w:rsidRPr="00477306">
        <w:t>3)</w:t>
      </w:r>
      <w:r>
        <w:tab/>
      </w:r>
      <w:r w:rsidRPr="00477306">
        <w:t>opiekę i pomoc w rozwiązywaniu codziennych problemów utrudniających funkcjonowanie w społeczeństwie;</w:t>
      </w:r>
    </w:p>
    <w:p w14:paraId="71E36F8B" w14:textId="77777777" w:rsidR="003867A1" w:rsidRPr="00477306" w:rsidRDefault="003867A1" w:rsidP="003867A1">
      <w:pPr>
        <w:pStyle w:val="PKTpunkt"/>
      </w:pPr>
      <w:r w:rsidRPr="00477306">
        <w:t>4)</w:t>
      </w:r>
      <w:r>
        <w:tab/>
      </w:r>
      <w:r w:rsidRPr="00477306">
        <w:t>organizowanie programów działań mających na celu wielopłaszczyznowy rozwój seniorów poprzez popularyzację interesujących</w:t>
      </w:r>
      <w:r>
        <w:t xml:space="preserve"> ich</w:t>
      </w:r>
      <w:r w:rsidRPr="00477306">
        <w:t xml:space="preserve"> zagadnień;</w:t>
      </w:r>
    </w:p>
    <w:p w14:paraId="3D3B218E" w14:textId="77777777" w:rsidR="003867A1" w:rsidRPr="00477306" w:rsidRDefault="003867A1" w:rsidP="003867A1">
      <w:pPr>
        <w:pStyle w:val="PKTpunkt"/>
      </w:pPr>
      <w:r w:rsidRPr="00477306">
        <w:t>5)</w:t>
      </w:r>
      <w:r>
        <w:tab/>
      </w:r>
      <w:r w:rsidRPr="00477306">
        <w:t>stworzenie warunków sprzyjających samorealizacji seniorów, wykorzystywania ich potencjału wiedzy i umiejętności, świadomości, która korzystnie wpływa na wzrost poczucia własnej wartości oraz utrzymanie dobrej sprawności psychofizycznej;</w:t>
      </w:r>
    </w:p>
    <w:p w14:paraId="20831A62" w14:textId="77777777" w:rsidR="003867A1" w:rsidRPr="00477306" w:rsidRDefault="003867A1" w:rsidP="003867A1">
      <w:pPr>
        <w:pStyle w:val="PKTpunkt"/>
      </w:pPr>
      <w:r w:rsidRPr="00477306">
        <w:t>6)</w:t>
      </w:r>
      <w:r>
        <w:tab/>
      </w:r>
      <w:r w:rsidRPr="00477306">
        <w:t>integrację społeczną seniorów.</w:t>
      </w:r>
    </w:p>
    <w:p w14:paraId="6097D440" w14:textId="77777777" w:rsidR="003867A1" w:rsidRPr="00477306" w:rsidRDefault="003867A1" w:rsidP="003867A1">
      <w:pPr>
        <w:pStyle w:val="USTustnpkodeksu"/>
      </w:pPr>
      <w:r w:rsidRPr="00477306">
        <w:t>4. Klub seniora w szczególności:</w:t>
      </w:r>
    </w:p>
    <w:p w14:paraId="3BB6935C" w14:textId="77777777" w:rsidR="003867A1" w:rsidRPr="0037046E" w:rsidRDefault="003867A1" w:rsidP="003867A1">
      <w:pPr>
        <w:pStyle w:val="PKTpunkt"/>
      </w:pPr>
      <w:r w:rsidRPr="0037046E">
        <w:lastRenderedPageBreak/>
        <w:t>1)</w:t>
      </w:r>
      <w:r>
        <w:tab/>
      </w:r>
      <w:r w:rsidRPr="0037046E">
        <w:t>prowadzi działalność społeczno-wychowawczą i oświatowo-kulturalną;</w:t>
      </w:r>
    </w:p>
    <w:p w14:paraId="664010C7" w14:textId="77777777" w:rsidR="003867A1" w:rsidRPr="0037046E" w:rsidRDefault="003867A1" w:rsidP="003867A1">
      <w:pPr>
        <w:pStyle w:val="PKTpunkt"/>
      </w:pPr>
      <w:r w:rsidRPr="0037046E">
        <w:t>2)</w:t>
      </w:r>
      <w:r>
        <w:tab/>
        <w:t>p</w:t>
      </w:r>
      <w:r w:rsidRPr="0037046E">
        <w:t>rowadzi działalność prozdrowotną i organizuje zajęcia z zakresu kultury fizycznej;</w:t>
      </w:r>
    </w:p>
    <w:p w14:paraId="42D092C3" w14:textId="77777777" w:rsidR="003867A1" w:rsidRPr="0037046E" w:rsidRDefault="003867A1" w:rsidP="003867A1">
      <w:pPr>
        <w:pStyle w:val="PKTpunkt"/>
      </w:pPr>
      <w:r w:rsidRPr="0037046E">
        <w:t>3)</w:t>
      </w:r>
      <w:r>
        <w:tab/>
      </w:r>
      <w:r w:rsidRPr="0037046E">
        <w:t>inicjuje i prowadzi działania na rzecz poprawy warunków życia seniorów;</w:t>
      </w:r>
    </w:p>
    <w:p w14:paraId="569B0EF7" w14:textId="77777777" w:rsidR="003867A1" w:rsidRPr="0037046E" w:rsidRDefault="003867A1" w:rsidP="003867A1">
      <w:pPr>
        <w:pStyle w:val="PKTpunkt"/>
      </w:pPr>
      <w:r w:rsidRPr="0037046E">
        <w:t>4)</w:t>
      </w:r>
      <w:r>
        <w:tab/>
      </w:r>
      <w:r w:rsidRPr="0037046E">
        <w:t>upowszechnia i rozwija formy współdziałania, integracji seniorów;</w:t>
      </w:r>
    </w:p>
    <w:p w14:paraId="159A088D" w14:textId="77777777" w:rsidR="003867A1" w:rsidRPr="0037046E" w:rsidRDefault="003867A1" w:rsidP="003867A1">
      <w:pPr>
        <w:pStyle w:val="PKTpunkt"/>
      </w:pPr>
      <w:r w:rsidRPr="0037046E">
        <w:t>5)</w:t>
      </w:r>
      <w:r>
        <w:tab/>
      </w:r>
      <w:r w:rsidRPr="0037046E">
        <w:t>reprezentuje interesy seniorów wobec organów administracji publicznej;</w:t>
      </w:r>
    </w:p>
    <w:p w14:paraId="5146D580" w14:textId="77777777" w:rsidR="003867A1" w:rsidRPr="0037046E" w:rsidRDefault="003867A1" w:rsidP="003867A1">
      <w:pPr>
        <w:pStyle w:val="PKTpunkt"/>
      </w:pPr>
      <w:r w:rsidRPr="0037046E">
        <w:t>6)</w:t>
      </w:r>
      <w:r>
        <w:tab/>
      </w:r>
      <w:r w:rsidRPr="0037046E">
        <w:t>przeciwdziała osamotnieniu i marginalizacji seniorów;</w:t>
      </w:r>
    </w:p>
    <w:p w14:paraId="257965E5" w14:textId="77777777" w:rsidR="003867A1" w:rsidRPr="0037046E" w:rsidRDefault="003867A1" w:rsidP="003867A1">
      <w:pPr>
        <w:pStyle w:val="PKTpunkt"/>
      </w:pPr>
      <w:r w:rsidRPr="0037046E">
        <w:t>7)</w:t>
      </w:r>
      <w:r>
        <w:tab/>
      </w:r>
      <w:r w:rsidRPr="0037046E">
        <w:t>prowadzi poradnictwo psychologiczne i prawne w ramach klubu seniora;</w:t>
      </w:r>
    </w:p>
    <w:p w14:paraId="3D46C63A" w14:textId="77777777" w:rsidR="003867A1" w:rsidRPr="0037046E" w:rsidRDefault="003867A1" w:rsidP="003867A1">
      <w:pPr>
        <w:pStyle w:val="PKTpunkt"/>
      </w:pPr>
      <w:r w:rsidRPr="0037046E">
        <w:t>8)</w:t>
      </w:r>
      <w:r>
        <w:tab/>
      </w:r>
      <w:r w:rsidRPr="0037046E">
        <w:t>p</w:t>
      </w:r>
      <w:r>
        <w:t>rowadzi działania na rzecz</w:t>
      </w:r>
      <w:r w:rsidRPr="0037046E">
        <w:t xml:space="preserve"> kształtowani</w:t>
      </w:r>
      <w:r>
        <w:t>a</w:t>
      </w:r>
      <w:r w:rsidRPr="0037046E">
        <w:t xml:space="preserve"> wśród seniorów nawyków do czynnego, kreatywnego spędzania wolnego czasu, rozwoju umiejętności, nauki radzenia sobie w nowych sytuacjach oraz dostosowania się do realiów obecnego świata.</w:t>
      </w:r>
    </w:p>
    <w:p w14:paraId="5F2F7636" w14:textId="77777777" w:rsidR="003867A1" w:rsidRDefault="003867A1" w:rsidP="003867A1">
      <w:pPr>
        <w:pStyle w:val="ARTartustawynprozporzdzenia"/>
      </w:pPr>
      <w:r w:rsidRPr="0037046E">
        <w:rPr>
          <w:rStyle w:val="Ppogrubienie"/>
        </w:rPr>
        <w:t>Art. 3.</w:t>
      </w:r>
      <w:r w:rsidRPr="00477306">
        <w:t xml:space="preserve"> 1. Klub seniora mo</w:t>
      </w:r>
      <w:r>
        <w:t>że</w:t>
      </w:r>
      <w:r w:rsidRPr="00477306">
        <w:t xml:space="preserve"> działać na terenie gminy lub jej jednostki pomocniczej</w:t>
      </w:r>
      <w:r>
        <w:t>.</w:t>
      </w:r>
      <w:r w:rsidRPr="00477306">
        <w:t xml:space="preserve"> Klub seniora mo</w:t>
      </w:r>
      <w:r>
        <w:t>że</w:t>
      </w:r>
      <w:r w:rsidRPr="00477306">
        <w:t xml:space="preserve"> wykonywać zadania, także poza terenem swojej działalności, w tym na terytorium Rzeczypospolitej Polskiej oraz poza jej granicami. </w:t>
      </w:r>
    </w:p>
    <w:p w14:paraId="3AD6D8F9" w14:textId="77777777" w:rsidR="003867A1" w:rsidRPr="00477306" w:rsidRDefault="003867A1" w:rsidP="003867A1">
      <w:pPr>
        <w:pStyle w:val="ARTartustawynprozporzdzenia"/>
      </w:pPr>
      <w:r>
        <w:t>2. Członkiem klubu seniora może być senior, którego miejsce zamieszkania znajduje się w gminie lub jednostce pomocniczej, która jest terenem działania tego klubu.</w:t>
      </w:r>
    </w:p>
    <w:p w14:paraId="5F4E9CC0" w14:textId="77777777" w:rsidR="003867A1" w:rsidRPr="00477306" w:rsidRDefault="003867A1" w:rsidP="003867A1">
      <w:pPr>
        <w:pStyle w:val="USTustnpkodeksu"/>
      </w:pPr>
      <w:r>
        <w:t>3</w:t>
      </w:r>
      <w:r w:rsidRPr="00477306">
        <w:t>. Jednocześnie można być członkiem tylko jednego klubu seniora.</w:t>
      </w:r>
    </w:p>
    <w:p w14:paraId="65E058D9" w14:textId="77777777" w:rsidR="003867A1" w:rsidRPr="00477306" w:rsidRDefault="003867A1" w:rsidP="003867A1">
      <w:pPr>
        <w:pStyle w:val="USTustnpkodeksu"/>
      </w:pPr>
      <w:r>
        <w:t>4</w:t>
      </w:r>
      <w:r w:rsidRPr="00477306">
        <w:t>. Szczegółowe zasady i warunki wstępowania do i występowania z klubu seniora określa statut k</w:t>
      </w:r>
      <w:r>
        <w:t>lubu</w:t>
      </w:r>
      <w:r w:rsidRPr="00477306">
        <w:t>. Statut może przewidywać dodatkowe wymogi dla członków klubu.</w:t>
      </w:r>
    </w:p>
    <w:p w14:paraId="6ABD7AA2" w14:textId="77777777" w:rsidR="003867A1" w:rsidRDefault="003867A1" w:rsidP="003867A1">
      <w:pPr>
        <w:pStyle w:val="ARTartustawynprozporzdzenia"/>
      </w:pPr>
      <w:r w:rsidRPr="0055733B">
        <w:rPr>
          <w:rStyle w:val="Ppogrubienie"/>
        </w:rPr>
        <w:t>Art. 4.</w:t>
      </w:r>
      <w:r w:rsidRPr="00477306">
        <w:t xml:space="preserve"> 1. Z inicjatywą założenia klubu seniora może wystąpić co najmniej 10 seniorów, których miejscem zamieszkania jest </w:t>
      </w:r>
      <w:r>
        <w:t>gmina lub jednostka pomocnicza, która ma być terenem działania klubu.</w:t>
      </w:r>
    </w:p>
    <w:p w14:paraId="02169815" w14:textId="77777777" w:rsidR="003867A1" w:rsidRPr="00477306" w:rsidRDefault="003867A1" w:rsidP="003867A1">
      <w:pPr>
        <w:pStyle w:val="ARTartustawynprozporzdzenia"/>
      </w:pPr>
      <w:r w:rsidRPr="00477306">
        <w:t>2. Osoby, o których mowa w ust. 1</w:t>
      </w:r>
      <w:r>
        <w:t>,</w:t>
      </w:r>
      <w:r w:rsidRPr="00477306">
        <w:t xml:space="preserve"> uchwalają statut klubu seniora oraz wybierają komitet założycielski.</w:t>
      </w:r>
    </w:p>
    <w:p w14:paraId="37D52171" w14:textId="77777777" w:rsidR="003867A1" w:rsidRPr="00477306" w:rsidRDefault="003867A1" w:rsidP="003867A1">
      <w:pPr>
        <w:pStyle w:val="USTustnpkodeksu"/>
      </w:pPr>
      <w:r w:rsidRPr="00477306">
        <w:t>3. Klub seniora działa na podstawie uchwalonego przez siebie statutu. Statut określa w szczególności:</w:t>
      </w:r>
    </w:p>
    <w:p w14:paraId="0670AE4B" w14:textId="77777777" w:rsidR="003867A1" w:rsidRPr="00477306" w:rsidRDefault="003867A1" w:rsidP="003867A1">
      <w:pPr>
        <w:pStyle w:val="PKTpunkt"/>
      </w:pPr>
      <w:r w:rsidRPr="00477306">
        <w:t>1)</w:t>
      </w:r>
      <w:r>
        <w:tab/>
      </w:r>
      <w:r w:rsidRPr="00477306">
        <w:t>nazwę i siedzibę klubu;</w:t>
      </w:r>
    </w:p>
    <w:p w14:paraId="2BDB2D3E" w14:textId="77777777" w:rsidR="003867A1" w:rsidRPr="00477306" w:rsidRDefault="003867A1" w:rsidP="003867A1">
      <w:pPr>
        <w:pStyle w:val="PKTpunkt"/>
      </w:pPr>
      <w:r w:rsidRPr="00477306">
        <w:t>2)</w:t>
      </w:r>
      <w:r>
        <w:tab/>
        <w:t>gminę lub jednostkę pomocniczą gminy, która jest terenem działania klubu</w:t>
      </w:r>
      <w:r w:rsidRPr="00477306">
        <w:t>;</w:t>
      </w:r>
    </w:p>
    <w:p w14:paraId="12636DA1" w14:textId="77777777" w:rsidR="003867A1" w:rsidRPr="00477306" w:rsidRDefault="003867A1" w:rsidP="003867A1">
      <w:pPr>
        <w:pStyle w:val="PKTpunkt"/>
      </w:pPr>
      <w:r w:rsidRPr="00477306">
        <w:t>3)</w:t>
      </w:r>
      <w:r>
        <w:tab/>
      </w:r>
      <w:r w:rsidRPr="00477306">
        <w:t>cele i zadania klubu oraz środki ich realizacji;</w:t>
      </w:r>
    </w:p>
    <w:p w14:paraId="0B71859E" w14:textId="77777777" w:rsidR="003867A1" w:rsidRPr="00477306" w:rsidRDefault="003867A1" w:rsidP="003867A1">
      <w:pPr>
        <w:pStyle w:val="PKTpunkt"/>
      </w:pPr>
      <w:r w:rsidRPr="00477306">
        <w:t>4)</w:t>
      </w:r>
      <w:r>
        <w:tab/>
      </w:r>
      <w:r w:rsidRPr="00477306">
        <w:t>zakres i przedmiot działalności zarobkowej prowadzonej przez klub;</w:t>
      </w:r>
    </w:p>
    <w:p w14:paraId="1D1FC6DB" w14:textId="77777777" w:rsidR="003867A1" w:rsidRPr="00477306" w:rsidRDefault="003867A1" w:rsidP="003867A1">
      <w:pPr>
        <w:pStyle w:val="PKTpunkt"/>
      </w:pPr>
      <w:r w:rsidRPr="00477306">
        <w:t>5)</w:t>
      </w:r>
      <w:r>
        <w:tab/>
      </w:r>
      <w:r w:rsidRPr="00477306">
        <w:t>sposób nabywania i utraty członkostwa oraz przyczyny utraty członkostwa w klubie;</w:t>
      </w:r>
    </w:p>
    <w:p w14:paraId="671C8BD5" w14:textId="77777777" w:rsidR="003867A1" w:rsidRPr="00477306" w:rsidRDefault="003867A1" w:rsidP="003867A1">
      <w:pPr>
        <w:pStyle w:val="PKTpunkt"/>
      </w:pPr>
      <w:r w:rsidRPr="00477306">
        <w:t>6)</w:t>
      </w:r>
      <w:r>
        <w:tab/>
      </w:r>
      <w:r w:rsidRPr="00477306">
        <w:t>prawa i obowiązki członków klubu;</w:t>
      </w:r>
    </w:p>
    <w:p w14:paraId="4D2D6722" w14:textId="77777777" w:rsidR="003867A1" w:rsidRPr="00477306" w:rsidRDefault="003867A1" w:rsidP="003867A1">
      <w:pPr>
        <w:pStyle w:val="PKTpunkt"/>
      </w:pPr>
      <w:r w:rsidRPr="00477306">
        <w:t>7)</w:t>
      </w:r>
      <w:r>
        <w:tab/>
      </w:r>
      <w:r w:rsidRPr="00477306">
        <w:t>sposób ustanawiania i regulowania składek członkowskich,</w:t>
      </w:r>
    </w:p>
    <w:p w14:paraId="61DA6DBF" w14:textId="77777777" w:rsidR="003867A1" w:rsidRPr="00477306" w:rsidRDefault="003867A1" w:rsidP="003867A1">
      <w:pPr>
        <w:pStyle w:val="PKTpunkt"/>
      </w:pPr>
      <w:r w:rsidRPr="00477306">
        <w:lastRenderedPageBreak/>
        <w:t>8)</w:t>
      </w:r>
      <w:r>
        <w:tab/>
      </w:r>
      <w:r w:rsidRPr="00477306">
        <w:t>organy klubu, ich kompetencje, okres kadencji oraz tryb ich wyboru i odwoływania przed upływem kadencji;</w:t>
      </w:r>
    </w:p>
    <w:p w14:paraId="13B135E5" w14:textId="77777777" w:rsidR="003867A1" w:rsidRPr="00477306" w:rsidRDefault="003867A1" w:rsidP="003867A1">
      <w:pPr>
        <w:pStyle w:val="PKTpunkt"/>
      </w:pPr>
      <w:r w:rsidRPr="00477306">
        <w:t>9)</w:t>
      </w:r>
      <w:r>
        <w:tab/>
      </w:r>
      <w:r w:rsidRPr="00477306">
        <w:t>warunki podejmowania i ważności uchwał organów klubu;</w:t>
      </w:r>
    </w:p>
    <w:p w14:paraId="106D4F30" w14:textId="77777777" w:rsidR="003867A1" w:rsidRPr="00477306" w:rsidRDefault="003867A1" w:rsidP="003867A1">
      <w:pPr>
        <w:pStyle w:val="PKTpunkt"/>
      </w:pPr>
      <w:r w:rsidRPr="00477306">
        <w:t>10)</w:t>
      </w:r>
      <w:r>
        <w:tab/>
      </w:r>
      <w:r w:rsidRPr="00477306">
        <w:t>sposób reprezentowania klubu na zewnątrz, w szczególności sposób zaciągania zobowiązań majątkowych;</w:t>
      </w:r>
    </w:p>
    <w:p w14:paraId="4C83925E" w14:textId="77777777" w:rsidR="003867A1" w:rsidRPr="00477306" w:rsidRDefault="003867A1" w:rsidP="003867A1">
      <w:pPr>
        <w:pStyle w:val="PKTpunkt"/>
      </w:pPr>
      <w:r w:rsidRPr="00477306">
        <w:t>11)</w:t>
      </w:r>
      <w:r>
        <w:tab/>
      </w:r>
      <w:r w:rsidRPr="00477306">
        <w:t>majątek klubu oraz sposób dysponowania tym majątkiem;</w:t>
      </w:r>
    </w:p>
    <w:p w14:paraId="6E93073F" w14:textId="77777777" w:rsidR="003867A1" w:rsidRPr="00477306" w:rsidRDefault="003867A1" w:rsidP="003867A1">
      <w:pPr>
        <w:pStyle w:val="PKTpunkt"/>
      </w:pPr>
      <w:r w:rsidRPr="00477306">
        <w:t>12)</w:t>
      </w:r>
      <w:r>
        <w:tab/>
      </w:r>
      <w:r w:rsidRPr="00477306">
        <w:t>zasady tworzenia i wykorzystania kapitałów (funduszy) własnych;</w:t>
      </w:r>
    </w:p>
    <w:p w14:paraId="1989F9B2" w14:textId="77777777" w:rsidR="003867A1" w:rsidRPr="00477306" w:rsidRDefault="003867A1" w:rsidP="003867A1">
      <w:pPr>
        <w:pStyle w:val="PKTpunkt"/>
      </w:pPr>
      <w:r w:rsidRPr="00477306">
        <w:t>13)</w:t>
      </w:r>
      <w:r>
        <w:tab/>
      </w:r>
      <w:r w:rsidRPr="00477306">
        <w:t>tryb zmiany statutu klubu;</w:t>
      </w:r>
    </w:p>
    <w:p w14:paraId="5D3CD43D" w14:textId="77777777" w:rsidR="003867A1" w:rsidRPr="00477306" w:rsidRDefault="003867A1" w:rsidP="003867A1">
      <w:pPr>
        <w:pStyle w:val="PKTpunkt"/>
      </w:pPr>
      <w:r w:rsidRPr="00477306">
        <w:t>14)</w:t>
      </w:r>
      <w:r>
        <w:tab/>
      </w:r>
      <w:r w:rsidRPr="00477306">
        <w:t>tryb likwidacji klubu.</w:t>
      </w:r>
    </w:p>
    <w:p w14:paraId="01A7194E" w14:textId="77777777" w:rsidR="003867A1" w:rsidRPr="00477306" w:rsidRDefault="003867A1" w:rsidP="003867A1">
      <w:pPr>
        <w:pStyle w:val="USTustnpkodeksu"/>
      </w:pPr>
      <w:r w:rsidRPr="00477306">
        <w:t>4. Klub seniora może działać na podstawie wzorcowego statutu, którego treść określa załącznik do ustawy. W każdym czasie klub seniora działający na podstawie wzorcowego statutu może przyjąć własny statut, zgodny z wymogami określonymi w ust. 3.</w:t>
      </w:r>
    </w:p>
    <w:p w14:paraId="02828375" w14:textId="77777777" w:rsidR="003867A1" w:rsidRPr="00477306" w:rsidRDefault="003867A1" w:rsidP="003867A1">
      <w:pPr>
        <w:pStyle w:val="USTustnpkodeksu"/>
      </w:pPr>
      <w:r w:rsidRPr="00477306">
        <w:t xml:space="preserve">5. Nazwa klubu seniora odróżnia tworzony klub od innych klubów seniora, </w:t>
      </w:r>
      <w:r w:rsidRPr="00477306">
        <w:br/>
        <w:t>w szczególności przez odniesienie się do terenu działalności klubu.</w:t>
      </w:r>
    </w:p>
    <w:p w14:paraId="63F9C2DF" w14:textId="77777777" w:rsidR="003867A1" w:rsidRPr="00477306" w:rsidRDefault="003867A1" w:rsidP="003867A1">
      <w:pPr>
        <w:pStyle w:val="ARTartustawynprozporzdzenia"/>
      </w:pPr>
      <w:r w:rsidRPr="000D5F55">
        <w:rPr>
          <w:rStyle w:val="Ppogrubienie"/>
        </w:rPr>
        <w:t>Art. 5.</w:t>
      </w:r>
      <w:r w:rsidRPr="00477306">
        <w:t xml:space="preserve"> 1. Klub seniora podlega obowiązkowi wpisu do Krajowego Rejestru Klubów Seniora, zwanego dalej "rejestrem", prowadzonego przez wojewodę właściwego dla siedziby klubu seniora. </w:t>
      </w:r>
    </w:p>
    <w:p w14:paraId="7FB5C028" w14:textId="77777777" w:rsidR="003867A1" w:rsidRPr="00477306" w:rsidRDefault="003867A1" w:rsidP="003867A1">
      <w:pPr>
        <w:pStyle w:val="USTustnpkodeksu"/>
      </w:pPr>
      <w:r w:rsidRPr="00477306">
        <w:t>2.</w:t>
      </w:r>
      <w:r>
        <w:t xml:space="preserve"> </w:t>
      </w:r>
      <w:r w:rsidRPr="00477306">
        <w:t>Rejestr jest jawny, z wyłączeniem danych członków klubu seniora wymienionych w art. 13 pkt 6.</w:t>
      </w:r>
    </w:p>
    <w:p w14:paraId="7A99B9A3" w14:textId="77777777" w:rsidR="003867A1" w:rsidRPr="00477306" w:rsidRDefault="003867A1" w:rsidP="003867A1">
      <w:pPr>
        <w:pStyle w:val="USTustnpkodeksu"/>
      </w:pPr>
      <w:r w:rsidRPr="00477306">
        <w:t xml:space="preserve">3. Wojewoda corocznie, do dnia 30 czerwca, ogłasza rejestr w </w:t>
      </w:r>
      <w:r>
        <w:t>Biuletynie Informacji Publicznej na swojej stronie podmiotowej</w:t>
      </w:r>
      <w:r w:rsidRPr="00477306">
        <w:t>.</w:t>
      </w:r>
    </w:p>
    <w:p w14:paraId="76738CD6" w14:textId="77777777" w:rsidR="003867A1" w:rsidRPr="00477306" w:rsidRDefault="003867A1" w:rsidP="003867A1">
      <w:pPr>
        <w:pStyle w:val="USTustnpkodeksu"/>
      </w:pPr>
      <w:r w:rsidRPr="00477306">
        <w:t>4. Każdy ma prawo dostępu do danych zawartych w rejestrze.</w:t>
      </w:r>
    </w:p>
    <w:p w14:paraId="49EED9DD" w14:textId="77777777" w:rsidR="003867A1" w:rsidRPr="00477306" w:rsidRDefault="003867A1" w:rsidP="003867A1">
      <w:pPr>
        <w:pStyle w:val="USTustnpkodeksu"/>
      </w:pPr>
      <w:r w:rsidRPr="00477306">
        <w:t>5. Każdy ma prawo otrzymać nieodpłatnie, również drogą elektroniczną, poświadczone odpisy, wyciągi, zaświadczenia i informacje z rejestru.</w:t>
      </w:r>
    </w:p>
    <w:p w14:paraId="6B28D151" w14:textId="77777777" w:rsidR="003867A1" w:rsidRPr="00477306" w:rsidRDefault="003867A1" w:rsidP="003867A1">
      <w:pPr>
        <w:pStyle w:val="ARTartustawynprozporzdzenia"/>
      </w:pPr>
      <w:r w:rsidRPr="008F76E5">
        <w:rPr>
          <w:rStyle w:val="Ppogrubienie"/>
        </w:rPr>
        <w:t>Art. 6.</w:t>
      </w:r>
      <w:r w:rsidRPr="00477306">
        <w:t xml:space="preserve"> 1. Klub seniora nabywa osobowość prawną z chwilą dokonania wpisu do </w:t>
      </w:r>
      <w:r>
        <w:t>r</w:t>
      </w:r>
      <w:r w:rsidRPr="00477306">
        <w:t>ejestru.</w:t>
      </w:r>
    </w:p>
    <w:p w14:paraId="17F30F0F" w14:textId="77777777" w:rsidR="003867A1" w:rsidRPr="00477306" w:rsidRDefault="003867A1" w:rsidP="003867A1">
      <w:pPr>
        <w:pStyle w:val="USTustnpkodeksu"/>
      </w:pPr>
      <w:r w:rsidRPr="00477306">
        <w:t>2. Przepisu ust. 1 nie stosuje się do klubu seniora, który już posiada osobowość prawną.</w:t>
      </w:r>
    </w:p>
    <w:p w14:paraId="62956506" w14:textId="77777777" w:rsidR="003867A1" w:rsidRPr="00477306" w:rsidRDefault="003867A1" w:rsidP="003867A1">
      <w:pPr>
        <w:pStyle w:val="ARTartustawynprozporzdzenia"/>
      </w:pPr>
      <w:r w:rsidRPr="008F76E5">
        <w:rPr>
          <w:rStyle w:val="Ppogrubienie"/>
        </w:rPr>
        <w:t>Art. 7.</w:t>
      </w:r>
      <w:r w:rsidRPr="00477306">
        <w:t xml:space="preserve"> 1. Do czasu rejestracji klubu seniora, a następnie do czasu wyboru zgodnie ze statutem jego organów, w imieniu klubu działa komitet założycielski.</w:t>
      </w:r>
    </w:p>
    <w:p w14:paraId="18518853" w14:textId="77777777" w:rsidR="003867A1" w:rsidRPr="00477306" w:rsidRDefault="003867A1" w:rsidP="003867A1">
      <w:pPr>
        <w:pStyle w:val="USTustnpkodeksu"/>
      </w:pPr>
      <w:r w:rsidRPr="00477306">
        <w:t xml:space="preserve">2. Za czynności dokonane w imieniu klubu seniora przed jego rejestracją członkowie komitetu założycielskiego odpowiadają wobec osób trzecich solidarnie, zaś za zobowiązania wynikające z tych czynności po rejestracji klubu </w:t>
      </w:r>
      <w:r>
        <w:t>–</w:t>
      </w:r>
      <w:r w:rsidRPr="00477306">
        <w:t xml:space="preserve"> odpowiada klub tak, jak za zobowiązania </w:t>
      </w:r>
      <w:r w:rsidRPr="00477306">
        <w:lastRenderedPageBreak/>
        <w:t>zaciągnięte przez siebie, z tym że członkowie komitetu założycielskiego odpowiadają za nie wobec klubu według przepisów prawa cywilnego.</w:t>
      </w:r>
    </w:p>
    <w:p w14:paraId="0AE79645" w14:textId="0F0D5A1E" w:rsidR="003867A1" w:rsidRPr="00477306" w:rsidRDefault="003867A1" w:rsidP="003867A1">
      <w:pPr>
        <w:pStyle w:val="USTustnpkodeksu"/>
      </w:pPr>
      <w:r w:rsidRPr="00052D39">
        <w:t xml:space="preserve">3. Klub </w:t>
      </w:r>
      <w:r w:rsidRPr="00477306">
        <w:t>seniora jest obowiązany do wyboru zarządu klubu seniora, zwanego dalej "zarządem klubu", w terminie 3 miesięcy od dnia dokonania wpisu do rejestru.</w:t>
      </w:r>
    </w:p>
    <w:p w14:paraId="717C9ECB" w14:textId="77777777" w:rsidR="003867A1" w:rsidRPr="00477306" w:rsidRDefault="003867A1" w:rsidP="003867A1">
      <w:pPr>
        <w:pStyle w:val="USTustnpkodeksu"/>
      </w:pPr>
      <w:r w:rsidRPr="00477306">
        <w:t>4. W przypadku niewywiązania się klubu seniora z obowiązku, o którym mowa w ust. 3, klub seniora przechodzi w stan likwidacji.</w:t>
      </w:r>
    </w:p>
    <w:p w14:paraId="54E4C7C2" w14:textId="77777777" w:rsidR="003867A1" w:rsidRPr="00477306" w:rsidRDefault="003867A1" w:rsidP="003867A1">
      <w:pPr>
        <w:pStyle w:val="USTustnpkodeksu"/>
      </w:pPr>
      <w:r w:rsidRPr="00477306">
        <w:t>5. Przepisów ust. 1</w:t>
      </w:r>
      <w:r>
        <w:t>–</w:t>
      </w:r>
      <w:r w:rsidRPr="00477306">
        <w:t>4 nie stosuje się do klubu seniora, który już posiada osobowość prawną.</w:t>
      </w:r>
    </w:p>
    <w:p w14:paraId="67D03A9C" w14:textId="77777777" w:rsidR="003867A1" w:rsidRPr="00477306" w:rsidRDefault="003867A1" w:rsidP="003867A1">
      <w:pPr>
        <w:pStyle w:val="ARTartustawynprozporzdzenia"/>
      </w:pPr>
      <w:r w:rsidRPr="008F76E5">
        <w:rPr>
          <w:rStyle w:val="Ppogrubienie"/>
        </w:rPr>
        <w:t xml:space="preserve">Art. 8. </w:t>
      </w:r>
      <w:r w:rsidRPr="00477306">
        <w:t xml:space="preserve">1. Zarząd klubu seniora, a w przypadku gdy zarząd klubu nie został wybrany </w:t>
      </w:r>
      <w:r>
        <w:t>–</w:t>
      </w:r>
      <w:r w:rsidRPr="00477306">
        <w:t xml:space="preserve"> komitet założycielski, składa do wojewody właściwego ze względu na siedzibę tego klubu seniora wniosek o wpis klubu seniora do rejestru, dołączając do tego wniosku:</w:t>
      </w:r>
    </w:p>
    <w:p w14:paraId="3A656A68" w14:textId="77777777" w:rsidR="003867A1" w:rsidRPr="00477306" w:rsidRDefault="003867A1" w:rsidP="003867A1">
      <w:pPr>
        <w:pStyle w:val="PKTpunkt"/>
      </w:pPr>
      <w:r w:rsidRPr="00477306">
        <w:t>1)</w:t>
      </w:r>
      <w:r>
        <w:tab/>
      </w:r>
      <w:r w:rsidRPr="00477306">
        <w:t>statut klubu seniora lub oświadczenie o przyjęciu przez klub wzorcowego statutu;</w:t>
      </w:r>
    </w:p>
    <w:p w14:paraId="5FAFFBA9" w14:textId="77777777" w:rsidR="003867A1" w:rsidRPr="00477306" w:rsidRDefault="003867A1" w:rsidP="003867A1">
      <w:pPr>
        <w:pStyle w:val="PKTpunkt"/>
      </w:pPr>
      <w:r w:rsidRPr="00477306">
        <w:t>2)</w:t>
      </w:r>
      <w:r>
        <w:tab/>
      </w:r>
      <w:r w:rsidRPr="00477306">
        <w:t xml:space="preserve">uchwałę o wyborze zarządu klubu seniora, a w przypadku gdy zarząd klubu seniora nie został wybrany </w:t>
      </w:r>
      <w:r>
        <w:t>–</w:t>
      </w:r>
      <w:r w:rsidRPr="00477306">
        <w:t xml:space="preserve"> uchwałę założycieli klubu o wyborze komitetu założycielskiego;</w:t>
      </w:r>
    </w:p>
    <w:p w14:paraId="7D56611A" w14:textId="77777777" w:rsidR="003867A1" w:rsidRPr="00477306" w:rsidRDefault="003867A1" w:rsidP="003867A1">
      <w:pPr>
        <w:pStyle w:val="PKTpunkt"/>
      </w:pPr>
      <w:r w:rsidRPr="00477306">
        <w:t>3)</w:t>
      </w:r>
      <w:r>
        <w:tab/>
      </w:r>
      <w:r w:rsidRPr="00477306">
        <w:t>uchwałę założycieli klubu seniora o przyjęciu statutu.</w:t>
      </w:r>
    </w:p>
    <w:p w14:paraId="75D8130F" w14:textId="77777777" w:rsidR="003867A1" w:rsidRPr="00477306" w:rsidRDefault="003867A1" w:rsidP="003867A1">
      <w:pPr>
        <w:pStyle w:val="USTustnpkodeksu"/>
      </w:pPr>
      <w:r w:rsidRPr="00477306">
        <w:t>2. Wniosek, o którym mowa w ust. 1, zawiera w szczególności:</w:t>
      </w:r>
    </w:p>
    <w:p w14:paraId="7D6026F3" w14:textId="77777777" w:rsidR="003867A1" w:rsidRPr="00477306" w:rsidRDefault="003867A1" w:rsidP="003867A1">
      <w:pPr>
        <w:pStyle w:val="PKTpunkt"/>
      </w:pPr>
      <w:r w:rsidRPr="00477306">
        <w:t>1)</w:t>
      </w:r>
      <w:r>
        <w:tab/>
      </w:r>
      <w:r w:rsidRPr="00477306">
        <w:t>nazwę klubu seniora oraz jego siedzibę i adres;</w:t>
      </w:r>
    </w:p>
    <w:p w14:paraId="6CC325E5" w14:textId="77777777" w:rsidR="003867A1" w:rsidRPr="00477306" w:rsidRDefault="003867A1" w:rsidP="003867A1">
      <w:pPr>
        <w:pStyle w:val="PKTpunkt"/>
      </w:pPr>
      <w:r w:rsidRPr="00477306">
        <w:t>2)</w:t>
      </w:r>
      <w:r>
        <w:tab/>
      </w:r>
      <w:r w:rsidRPr="00477306">
        <w:t>listę założycieli klubu seniora z podaniem ich imion i nazwisk oraz miejsc zamieszkania</w:t>
      </w:r>
      <w:r>
        <w:t xml:space="preserve"> i ich</w:t>
      </w:r>
      <w:r w:rsidRPr="00477306">
        <w:t xml:space="preserve"> numer</w:t>
      </w:r>
      <w:r>
        <w:t>ów</w:t>
      </w:r>
      <w:r w:rsidRPr="00477306">
        <w:t xml:space="preserve"> PESEL</w:t>
      </w:r>
      <w:r>
        <w:t xml:space="preserve">, </w:t>
      </w:r>
      <w:r w:rsidRPr="00477306">
        <w:t xml:space="preserve">a w przypadku osoby nieposiadającej obywatelstwa polskiego </w:t>
      </w:r>
      <w:r>
        <w:t>–</w:t>
      </w:r>
      <w:r w:rsidRPr="00477306">
        <w:t xml:space="preserve"> z kodem kraju tej osoby oraz numerem jej paszportu lub innego dokumentu stwierdzającego jej tożsamość</w:t>
      </w:r>
      <w:r>
        <w:t>;</w:t>
      </w:r>
    </w:p>
    <w:p w14:paraId="1591B882" w14:textId="77777777" w:rsidR="003867A1" w:rsidRPr="00477306" w:rsidRDefault="003867A1" w:rsidP="003867A1">
      <w:pPr>
        <w:pStyle w:val="PKTpunkt"/>
      </w:pPr>
      <w:r w:rsidRPr="00477306">
        <w:t>3)</w:t>
      </w:r>
      <w:r>
        <w:tab/>
      </w:r>
      <w:r w:rsidRPr="00477306">
        <w:t>oświadczenia założycieli klubu seniora o woli wejścia w skład jego członków;</w:t>
      </w:r>
    </w:p>
    <w:p w14:paraId="125FFF83" w14:textId="77777777" w:rsidR="003867A1" w:rsidRPr="00477306" w:rsidRDefault="003867A1" w:rsidP="003867A1">
      <w:pPr>
        <w:pStyle w:val="PKTpunkt"/>
      </w:pPr>
      <w:r w:rsidRPr="00477306">
        <w:t>4)</w:t>
      </w:r>
      <w:r>
        <w:tab/>
      </w:r>
      <w:r w:rsidRPr="00477306">
        <w:t>adres do doręczeń;</w:t>
      </w:r>
    </w:p>
    <w:p w14:paraId="07DA057B" w14:textId="77777777" w:rsidR="003867A1" w:rsidRPr="00477306" w:rsidRDefault="003867A1" w:rsidP="003867A1">
      <w:pPr>
        <w:pStyle w:val="PKTpunkt"/>
      </w:pPr>
      <w:r w:rsidRPr="00477306">
        <w:t>5)</w:t>
      </w:r>
      <w:r>
        <w:tab/>
      </w:r>
      <w:r w:rsidRPr="00477306">
        <w:t>informacje o osobie albo osobach umocowanych do reprezentacji klubu seniora i sposobie tej reprezentacji;</w:t>
      </w:r>
    </w:p>
    <w:p w14:paraId="5210FEB3" w14:textId="77777777" w:rsidR="003867A1" w:rsidRPr="00477306" w:rsidRDefault="003867A1" w:rsidP="003867A1">
      <w:pPr>
        <w:pStyle w:val="PKTpunkt"/>
      </w:pPr>
      <w:r w:rsidRPr="00477306">
        <w:t>6)</w:t>
      </w:r>
      <w:r>
        <w:tab/>
      </w:r>
      <w:r w:rsidRPr="00477306">
        <w:t xml:space="preserve">własnoręczne podpisy członków zarządu klubu seniora, a gdy zarząd klubu seniora nie został wybrany </w:t>
      </w:r>
      <w:r>
        <w:t>–</w:t>
      </w:r>
      <w:r w:rsidRPr="00477306">
        <w:t xml:space="preserve"> osób wybranych w skład komitetu założycielskiego;</w:t>
      </w:r>
    </w:p>
    <w:p w14:paraId="7107E9A6" w14:textId="77777777" w:rsidR="003867A1" w:rsidRPr="00477306" w:rsidRDefault="003867A1" w:rsidP="003867A1">
      <w:pPr>
        <w:pStyle w:val="USTustnpkodeksu"/>
      </w:pPr>
      <w:r w:rsidRPr="00477306">
        <w:t>3. Wniosek, o którym mowa w ust. 1, składa się na formularzu opracowanym i udostępnionym przez wojewodę.</w:t>
      </w:r>
    </w:p>
    <w:p w14:paraId="579B703A" w14:textId="77777777" w:rsidR="003867A1" w:rsidRPr="00477306" w:rsidRDefault="003867A1" w:rsidP="003867A1">
      <w:pPr>
        <w:pStyle w:val="ARTartustawynprozporzdzenia"/>
      </w:pPr>
      <w:r w:rsidRPr="008F76E5">
        <w:rPr>
          <w:rStyle w:val="Ppogrubienie"/>
        </w:rPr>
        <w:t xml:space="preserve">Art. 9. </w:t>
      </w:r>
      <w:r w:rsidRPr="00477306">
        <w:t>1. Wojewoda dokonuje, w drodze decyzji, wpisu klubu seniora do rejestru po stwierdzeniu, że statut klubu jest zgodny z przepisami prawa</w:t>
      </w:r>
      <w:r>
        <w:t xml:space="preserve"> i</w:t>
      </w:r>
      <w:r w:rsidRPr="00477306">
        <w:t xml:space="preserve"> założyciele klubu seniora spełniają wymagania określone w ustawie.</w:t>
      </w:r>
    </w:p>
    <w:p w14:paraId="012D42B5" w14:textId="77777777" w:rsidR="003867A1" w:rsidRPr="00477306" w:rsidRDefault="003867A1" w:rsidP="003867A1">
      <w:pPr>
        <w:pStyle w:val="USTustnpkodeksu"/>
      </w:pPr>
      <w:r w:rsidRPr="00477306">
        <w:lastRenderedPageBreak/>
        <w:t>2. Wojewoda, po dokonaniu wpisu, wydaje zaświadczenie o wpisaniu klubu seniora do rejestru.</w:t>
      </w:r>
    </w:p>
    <w:p w14:paraId="4064C0DE" w14:textId="77777777" w:rsidR="003867A1" w:rsidRPr="00477306" w:rsidRDefault="003867A1" w:rsidP="003867A1">
      <w:pPr>
        <w:pStyle w:val="USTustnpkodeksu"/>
      </w:pPr>
      <w:r w:rsidRPr="00477306">
        <w:t xml:space="preserve">3. Do postępowań w sprawach </w:t>
      </w:r>
      <w:r>
        <w:t>wpisu do rejestru</w:t>
      </w:r>
      <w:r w:rsidRPr="00477306">
        <w:t xml:space="preserve"> stosuje się przepisy ustawy z dnia 14 czerwca 1960 r. – Kodeks postępowania administracyjnego (Dz. U. z 2024 r. poz. 572, z 2025 r. poz. 769)</w:t>
      </w:r>
      <w:r>
        <w:t>,</w:t>
      </w:r>
      <w:r w:rsidRPr="00477306">
        <w:t xml:space="preserve"> jeżeli niniejsza ustawa nie stanowi inaczej.</w:t>
      </w:r>
    </w:p>
    <w:p w14:paraId="7447D771" w14:textId="77777777" w:rsidR="003867A1" w:rsidRPr="00477306" w:rsidRDefault="003867A1" w:rsidP="003867A1">
      <w:pPr>
        <w:pStyle w:val="USTustnpkodeksu"/>
      </w:pPr>
      <w:r w:rsidRPr="00477306">
        <w:t xml:space="preserve">4. Organem wyższego stopnia w stosunku do wojewody w rozumieniu </w:t>
      </w:r>
      <w:r w:rsidRPr="00477306">
        <w:rPr>
          <w:rFonts w:eastAsiaTheme="majorEastAsia"/>
        </w:rPr>
        <w:t>ustawy</w:t>
      </w:r>
      <w:r w:rsidRPr="00477306">
        <w:t xml:space="preserve"> z dnia 14 czerwca 1960 r. - Kodeks postępowania administracyjnego w sprawach, o których mowa w ust. 1 jest Przewodniczący Komitetu do spraw Pożytku Publicznego.</w:t>
      </w:r>
    </w:p>
    <w:p w14:paraId="03210AB5" w14:textId="77777777" w:rsidR="003867A1" w:rsidRPr="00477306" w:rsidRDefault="003867A1" w:rsidP="003867A1">
      <w:pPr>
        <w:pStyle w:val="ARTartustawynprozporzdzenia"/>
      </w:pPr>
      <w:r w:rsidRPr="008F76E5">
        <w:rPr>
          <w:rStyle w:val="Ppogrubienie"/>
        </w:rPr>
        <w:t>Art. 10.</w:t>
      </w:r>
      <w:r w:rsidRPr="00477306">
        <w:t xml:space="preserve"> 1. Obowiązkowemu wpisowi do rejestru podlegają zmiany danych wskazanych we wniosku o wpis klubu seniora do rejestru, a także zmiany statutu tego klubu oraz listy jego członków.</w:t>
      </w:r>
    </w:p>
    <w:p w14:paraId="25A47096" w14:textId="77777777" w:rsidR="003867A1" w:rsidRPr="00477306" w:rsidRDefault="003867A1" w:rsidP="003867A1">
      <w:pPr>
        <w:pStyle w:val="USTustnpkodeksu"/>
      </w:pPr>
      <w:r w:rsidRPr="00477306">
        <w:t>2. Przez zmianę statutu klubu seniora rozumie się również uchwalenie przez istniejący klub nowego statutu lub uchwalenie własnego statutu w miejsce stosowanego przez klub wzorcowego statutu.</w:t>
      </w:r>
    </w:p>
    <w:p w14:paraId="307FF221" w14:textId="77777777" w:rsidR="003867A1" w:rsidRPr="00477306" w:rsidRDefault="003867A1" w:rsidP="003867A1">
      <w:pPr>
        <w:pStyle w:val="USTustnpkodeksu"/>
      </w:pPr>
      <w:r w:rsidRPr="00477306">
        <w:t>3. W sprawie wpisu zmian, o których mowa w ust. 1, do rejestru stosuje się odpowiednio zasady i tryb przewidziane dla wpisu klubu seniora do rejestru. Wniosek o wpis zmian do rejestru składa się w terminie 30 dni od dnia wystąpienia tych zmian. Do wniosku o wpis zmian do rejestru dołącza się dokumenty potwierdzające ich wystąpienie.</w:t>
      </w:r>
    </w:p>
    <w:p w14:paraId="377898FB" w14:textId="77777777" w:rsidR="003867A1" w:rsidRPr="00477306" w:rsidRDefault="003867A1" w:rsidP="003867A1">
      <w:pPr>
        <w:pStyle w:val="USTustnpkodeksu"/>
      </w:pPr>
      <w:r w:rsidRPr="00477306">
        <w:t>4. W przypadku gdy wojewoda stwierdzi, że statut klubu seniora lub jego zmiany nie spełniają wymogów określonych w art. 4 ust. 3, wojewoda wyznaczy temu klubowi termin na dokonanie odpowiednich poprawek, nie krótszy niż 14 dni, pod rygorem odmowy wpisu do rejestru.</w:t>
      </w:r>
    </w:p>
    <w:p w14:paraId="2891A97B" w14:textId="77777777" w:rsidR="003867A1" w:rsidRPr="00477306" w:rsidRDefault="003867A1" w:rsidP="003867A1">
      <w:pPr>
        <w:pStyle w:val="ARTartustawynprozporzdzenia"/>
      </w:pPr>
      <w:r w:rsidRPr="008F76E5">
        <w:rPr>
          <w:rStyle w:val="Ppogrubienie"/>
        </w:rPr>
        <w:t>Art. 11.</w:t>
      </w:r>
      <w:r w:rsidRPr="00477306">
        <w:t xml:space="preserve"> Klub seniora, który został wpisany do rejestru, utrzymuje swój status i może kontynuować działalność także po zmianach w podziale terytorialnym kraju.</w:t>
      </w:r>
    </w:p>
    <w:p w14:paraId="771F946B" w14:textId="77777777" w:rsidR="003867A1" w:rsidRPr="00477306" w:rsidRDefault="003867A1" w:rsidP="003867A1">
      <w:pPr>
        <w:pStyle w:val="ARTartustawynprozporzdzenia"/>
      </w:pPr>
      <w:r w:rsidRPr="008F76E5">
        <w:rPr>
          <w:rStyle w:val="Ppogrubienie"/>
        </w:rPr>
        <w:t>Art. 12.</w:t>
      </w:r>
      <w:r w:rsidRPr="00477306">
        <w:t xml:space="preserve"> Postępowanie w sprawach o wpis lub zmianę wpisu klubu seniora do rejestru jest wolne od opłat.</w:t>
      </w:r>
    </w:p>
    <w:p w14:paraId="118DCAAE" w14:textId="77777777" w:rsidR="003867A1" w:rsidRPr="00477306" w:rsidRDefault="003867A1" w:rsidP="003867A1">
      <w:pPr>
        <w:pStyle w:val="ARTartustawynprozporzdzenia"/>
      </w:pPr>
      <w:r w:rsidRPr="008F76E5">
        <w:rPr>
          <w:rStyle w:val="Ppogrubienie"/>
        </w:rPr>
        <w:t>Art. 13.</w:t>
      </w:r>
      <w:r w:rsidRPr="00477306">
        <w:t xml:space="preserve"> Rejestr zawiera dane i informacje zawarte we wniosku o wpis klubu seniora oraz inne dane dotyczące klubu seniora zamieszczone według następującego porządku:</w:t>
      </w:r>
    </w:p>
    <w:p w14:paraId="07A527CB" w14:textId="77777777" w:rsidR="003867A1" w:rsidRPr="00477306" w:rsidRDefault="003867A1" w:rsidP="003867A1">
      <w:pPr>
        <w:pStyle w:val="PKTpunkt"/>
      </w:pPr>
      <w:r w:rsidRPr="00477306">
        <w:t>1)</w:t>
      </w:r>
      <w:r>
        <w:tab/>
      </w:r>
      <w:r w:rsidRPr="00477306">
        <w:t>data wpisu do rejestru i daty wpisów późniejszych zmian danych zawartych we wniosku o wpis klubu seniora do rejestru, w tym zmian statutu klubu;</w:t>
      </w:r>
    </w:p>
    <w:p w14:paraId="65F43B29" w14:textId="77777777" w:rsidR="003867A1" w:rsidRPr="00477306" w:rsidRDefault="003867A1" w:rsidP="003867A1">
      <w:pPr>
        <w:pStyle w:val="PKTpunkt"/>
      </w:pPr>
      <w:r w:rsidRPr="00477306">
        <w:lastRenderedPageBreak/>
        <w:t>2)</w:t>
      </w:r>
      <w:r>
        <w:tab/>
      </w:r>
      <w:r w:rsidRPr="00477306">
        <w:t>nazwa klubu seniora, adres siedziby klubu, numer identyfikacyjny klubu w krajowym rejestrze urzędowym podmiotów gospodarki narodowej (REGON), jeżeli numer taki został nadany, oraz numer identyfikacji podatkowej (NIP) klubu;</w:t>
      </w:r>
    </w:p>
    <w:p w14:paraId="658E785F" w14:textId="77777777" w:rsidR="003867A1" w:rsidRPr="00477306" w:rsidRDefault="003867A1" w:rsidP="003867A1">
      <w:pPr>
        <w:pStyle w:val="PKTpunkt"/>
      </w:pPr>
      <w:r w:rsidRPr="00477306">
        <w:t>3)</w:t>
      </w:r>
      <w:r>
        <w:tab/>
      </w:r>
      <w:r w:rsidRPr="00477306">
        <w:t>lista założycieli klubu seniora;</w:t>
      </w:r>
    </w:p>
    <w:p w14:paraId="25ACC49B" w14:textId="77777777" w:rsidR="003867A1" w:rsidRPr="00477306" w:rsidRDefault="003867A1" w:rsidP="003867A1">
      <w:pPr>
        <w:pStyle w:val="PKTpunkt"/>
      </w:pPr>
      <w:r w:rsidRPr="00477306">
        <w:t>4)</w:t>
      </w:r>
      <w:r>
        <w:tab/>
      </w:r>
      <w:r w:rsidRPr="00477306">
        <w:t>informacja o osobie lub osobach umocowanych do reprezentacji klubu seniora oraz o sposobie tej reprezentacji;</w:t>
      </w:r>
    </w:p>
    <w:p w14:paraId="6FFF3DF4" w14:textId="77777777" w:rsidR="003867A1" w:rsidRPr="00477306" w:rsidRDefault="003867A1" w:rsidP="003867A1">
      <w:pPr>
        <w:pStyle w:val="PKTpunkt"/>
      </w:pPr>
      <w:r w:rsidRPr="00477306">
        <w:t>5)</w:t>
      </w:r>
      <w:r>
        <w:tab/>
      </w:r>
      <w:r w:rsidRPr="00477306">
        <w:t>informacja o oświadczeniach założycieli klubu seniora zawartych we wniosku o wpis klubu do rejestru;</w:t>
      </w:r>
    </w:p>
    <w:p w14:paraId="2DF8BD11" w14:textId="77777777" w:rsidR="003867A1" w:rsidRPr="00477306" w:rsidRDefault="003867A1" w:rsidP="003867A1">
      <w:pPr>
        <w:pStyle w:val="PKTpunkt"/>
      </w:pPr>
      <w:r w:rsidRPr="00477306">
        <w:t>6)</w:t>
      </w:r>
      <w:r>
        <w:tab/>
      </w:r>
      <w:r w:rsidRPr="00477306">
        <w:t xml:space="preserve">lista członków klubu seniora zawierająca miejsce stałego zamieszkania oraz numer ewidencyjny powszechnego elektronicznego systemu ewidencji ludności (PESEL) członka, a w przypadku osoby nieposiadającej obywatelstwa polskiego </w:t>
      </w:r>
      <w:r>
        <w:t>–</w:t>
      </w:r>
      <w:r w:rsidRPr="00477306">
        <w:t xml:space="preserve"> z kodem kraju tej osoby oraz numerem jej paszportu lub innego dokumentu stwierdzającego jej tożsamość</w:t>
      </w:r>
      <w:r>
        <w:t>.</w:t>
      </w:r>
    </w:p>
    <w:p w14:paraId="3A79FFBB" w14:textId="77777777" w:rsidR="003867A1" w:rsidRPr="00477306" w:rsidRDefault="003867A1" w:rsidP="003867A1">
      <w:pPr>
        <w:pStyle w:val="ARTartustawynprozporzdzenia"/>
      </w:pPr>
      <w:r w:rsidRPr="008F76E5">
        <w:rPr>
          <w:rStyle w:val="Ppogrubienie"/>
        </w:rPr>
        <w:t>Art. 14.</w:t>
      </w:r>
      <w:r w:rsidRPr="00477306">
        <w:t xml:space="preserve"> 1. Zebranie członków jest najwyższym organem klubu seniora. W sprawach, w których statut nie określa właściwości organów klubu, podejmowanie uchwał należy do zebrania członków.</w:t>
      </w:r>
    </w:p>
    <w:p w14:paraId="75547881" w14:textId="77777777" w:rsidR="003867A1" w:rsidRPr="00477306" w:rsidRDefault="003867A1" w:rsidP="003867A1">
      <w:pPr>
        <w:pStyle w:val="USTustnpkodeksu"/>
      </w:pPr>
      <w:r w:rsidRPr="00477306">
        <w:t>2. Każdy członek ma jeden głos na zebraniu członków.</w:t>
      </w:r>
    </w:p>
    <w:p w14:paraId="449FE952" w14:textId="77777777" w:rsidR="003867A1" w:rsidRPr="00477306" w:rsidRDefault="003867A1" w:rsidP="003867A1">
      <w:pPr>
        <w:pStyle w:val="ARTartustawynprozporzdzenia"/>
      </w:pPr>
      <w:r w:rsidRPr="008F76E5">
        <w:rPr>
          <w:rStyle w:val="Ppogrubienie"/>
        </w:rPr>
        <w:t>Art. 15.</w:t>
      </w:r>
      <w:r w:rsidRPr="00477306">
        <w:t xml:space="preserve"> Do wyłącznej właściwości zebrania członków klubu seniora należy:</w:t>
      </w:r>
    </w:p>
    <w:p w14:paraId="45C6BD64" w14:textId="77777777" w:rsidR="003867A1" w:rsidRPr="00477306" w:rsidRDefault="003867A1" w:rsidP="003867A1">
      <w:pPr>
        <w:pStyle w:val="PKTpunkt"/>
      </w:pPr>
      <w:r w:rsidRPr="00477306">
        <w:t>1)</w:t>
      </w:r>
      <w:r>
        <w:tab/>
      </w:r>
      <w:r w:rsidRPr="00477306">
        <w:t>wybór zarządu klubu seniora;</w:t>
      </w:r>
    </w:p>
    <w:p w14:paraId="745C6D8E" w14:textId="77777777" w:rsidR="003867A1" w:rsidRPr="00477306" w:rsidRDefault="003867A1" w:rsidP="003867A1">
      <w:pPr>
        <w:pStyle w:val="PKTpunkt"/>
      </w:pPr>
      <w:r w:rsidRPr="00477306">
        <w:t xml:space="preserve">2) </w:t>
      </w:r>
      <w:r>
        <w:tab/>
        <w:t>u</w:t>
      </w:r>
      <w:r w:rsidRPr="00477306">
        <w:t>chwalanie kierunków działalności klubu seniora;</w:t>
      </w:r>
    </w:p>
    <w:p w14:paraId="18E3E4B0" w14:textId="77777777" w:rsidR="003867A1" w:rsidRPr="00477306" w:rsidRDefault="003867A1" w:rsidP="003867A1">
      <w:pPr>
        <w:pStyle w:val="PKTpunkt"/>
      </w:pPr>
      <w:r w:rsidRPr="00477306">
        <w:t>3)</w:t>
      </w:r>
      <w:r>
        <w:tab/>
      </w:r>
      <w:r w:rsidRPr="00477306">
        <w:t>rozpatrywanie i zatwierdzanie sprawozdań merytorycznych i finansowych oraz podejmowanie uchwał co do wniosków członków lub zarządu klubu seniora w tych sprawach i udzielanie absolutorium członkom zarządu klubu;</w:t>
      </w:r>
    </w:p>
    <w:p w14:paraId="79C8F067" w14:textId="77777777" w:rsidR="003867A1" w:rsidRPr="00477306" w:rsidRDefault="003867A1" w:rsidP="003867A1">
      <w:pPr>
        <w:pStyle w:val="PKTpunkt"/>
      </w:pPr>
      <w:r w:rsidRPr="00477306">
        <w:t>4)</w:t>
      </w:r>
      <w:r>
        <w:tab/>
      </w:r>
      <w:r w:rsidRPr="00477306">
        <w:t>podejmowanie uchwał w sprawie sposobu pokrycia strat netto;</w:t>
      </w:r>
    </w:p>
    <w:p w14:paraId="2CBB8FA9" w14:textId="77777777" w:rsidR="003867A1" w:rsidRPr="00477306" w:rsidRDefault="003867A1" w:rsidP="003867A1">
      <w:pPr>
        <w:pStyle w:val="PKTpunkt"/>
      </w:pPr>
      <w:r w:rsidRPr="00477306">
        <w:t>5)</w:t>
      </w:r>
      <w:r>
        <w:tab/>
      </w:r>
      <w:r w:rsidRPr="00477306">
        <w:t xml:space="preserve">podejmowanie uchwał w sprawie nabycia lub zbycia nieruchomości; </w:t>
      </w:r>
    </w:p>
    <w:p w14:paraId="32832422" w14:textId="77777777" w:rsidR="003867A1" w:rsidRPr="00477306" w:rsidRDefault="003867A1" w:rsidP="003867A1">
      <w:pPr>
        <w:pStyle w:val="PKTpunkt"/>
      </w:pPr>
      <w:r w:rsidRPr="00477306">
        <w:t>6)</w:t>
      </w:r>
      <w:r>
        <w:tab/>
      </w:r>
      <w:r w:rsidRPr="00477306">
        <w:t>podejmowanie uchwał w sprawie przystępowania do innych organizacji społecznych lub gospodarczych oraz występowania z nich;</w:t>
      </w:r>
    </w:p>
    <w:p w14:paraId="6C0DE8BE" w14:textId="77777777" w:rsidR="003867A1" w:rsidRPr="00477306" w:rsidRDefault="003867A1" w:rsidP="003867A1">
      <w:pPr>
        <w:pStyle w:val="PKTpunkt"/>
      </w:pPr>
      <w:r w:rsidRPr="00477306">
        <w:t>7)</w:t>
      </w:r>
      <w:r>
        <w:tab/>
      </w:r>
      <w:r w:rsidRPr="00477306">
        <w:t>oznaczanie najwyższej sumy zobowiązań, jaką klub seniora może zaciągnąć;</w:t>
      </w:r>
    </w:p>
    <w:p w14:paraId="6CA6AA4C" w14:textId="77777777" w:rsidR="003867A1" w:rsidRPr="00477306" w:rsidRDefault="003867A1" w:rsidP="003867A1">
      <w:pPr>
        <w:pStyle w:val="PKTpunkt"/>
      </w:pPr>
      <w:r w:rsidRPr="00477306">
        <w:t>8)</w:t>
      </w:r>
      <w:r>
        <w:tab/>
      </w:r>
      <w:r w:rsidRPr="00477306">
        <w:t>uchwalanie zmian statutu klubu seniora;</w:t>
      </w:r>
    </w:p>
    <w:p w14:paraId="50E00764" w14:textId="77777777" w:rsidR="003867A1" w:rsidRPr="00477306" w:rsidRDefault="003867A1" w:rsidP="003867A1">
      <w:pPr>
        <w:pStyle w:val="PKTpunkt"/>
      </w:pPr>
      <w:r w:rsidRPr="00477306">
        <w:t>9)</w:t>
      </w:r>
      <w:r>
        <w:tab/>
      </w:r>
      <w:r w:rsidRPr="00477306">
        <w:t>bieżący nadzór i kontrola działalności klubu seniora.</w:t>
      </w:r>
    </w:p>
    <w:p w14:paraId="3D8862D1" w14:textId="77777777" w:rsidR="003867A1" w:rsidRPr="00477306" w:rsidRDefault="003867A1" w:rsidP="003867A1"/>
    <w:p w14:paraId="3443BD73" w14:textId="77777777" w:rsidR="003867A1" w:rsidRPr="00477306" w:rsidRDefault="003867A1" w:rsidP="003867A1">
      <w:pPr>
        <w:pStyle w:val="ARTartustawynprozporzdzenia"/>
      </w:pPr>
      <w:r w:rsidRPr="008F76E5">
        <w:rPr>
          <w:rStyle w:val="Ppogrubienie"/>
        </w:rPr>
        <w:lastRenderedPageBreak/>
        <w:t>Art. 16.</w:t>
      </w:r>
      <w:r w:rsidRPr="00477306">
        <w:t xml:space="preserve"> 1. Zarząd klubu seniora zwołuje zebranie członków klubu seniora przynajmniej raz w roku, w ciągu sześciu miesięcy po upływie roku obrotowego. Pierwsze zebranie członków klubu zwołuje komitet założycielski.</w:t>
      </w:r>
    </w:p>
    <w:p w14:paraId="25C7B03B" w14:textId="77777777" w:rsidR="003867A1" w:rsidRPr="00477306" w:rsidRDefault="003867A1" w:rsidP="003867A1">
      <w:pPr>
        <w:pStyle w:val="USTustnpkodeksu"/>
      </w:pPr>
      <w:r w:rsidRPr="00477306">
        <w:t>2. Zarząd klubu seniora zwołuje zebranie członków klubu także na żądanie nie mniej niż trzech członków klubu, jeżeli uprawnienia tego nie zastrzeżono w statucie dla większej liczby członków.</w:t>
      </w:r>
    </w:p>
    <w:p w14:paraId="78C09DE6" w14:textId="77777777" w:rsidR="003867A1" w:rsidRPr="00477306" w:rsidRDefault="003867A1" w:rsidP="003867A1">
      <w:pPr>
        <w:pStyle w:val="USTustnpkodeksu"/>
      </w:pPr>
      <w:r w:rsidRPr="00477306">
        <w:t>3. Żądanie zwołania zebrania składa się pisemnie i zawiera cel jego zwołania.</w:t>
      </w:r>
    </w:p>
    <w:p w14:paraId="107671ED" w14:textId="77777777" w:rsidR="003867A1" w:rsidRPr="00477306" w:rsidRDefault="003867A1" w:rsidP="003867A1">
      <w:pPr>
        <w:pStyle w:val="USTustnpkodeksu"/>
      </w:pPr>
      <w:r w:rsidRPr="00477306">
        <w:t xml:space="preserve">4. W przypadku wskazanym w ust. 2, zebranie członków klubu seniora zwołuje się </w:t>
      </w:r>
      <w:r w:rsidRPr="00477306">
        <w:br/>
        <w:t>w takim terminie, aby mogło się ono odbyć w ciągu trzech tygodni od dnia wniesienia żądania.</w:t>
      </w:r>
    </w:p>
    <w:p w14:paraId="2AFD3DD5" w14:textId="77777777" w:rsidR="003867A1" w:rsidRPr="00477306" w:rsidRDefault="003867A1" w:rsidP="003867A1">
      <w:pPr>
        <w:pStyle w:val="USTustnpkodeksu"/>
      </w:pPr>
      <w:r w:rsidRPr="00477306">
        <w:t>5. O czasie, miejscu i porządku obrad zebrania członków klubu seniora zawiadamia się członków w sposób i w terminach określonych w statucie.</w:t>
      </w:r>
    </w:p>
    <w:p w14:paraId="5039D8B6" w14:textId="77777777" w:rsidR="003867A1" w:rsidRPr="00477306" w:rsidRDefault="003867A1" w:rsidP="003867A1">
      <w:pPr>
        <w:pStyle w:val="ARTartustawynprozporzdzenia"/>
      </w:pPr>
      <w:r w:rsidRPr="008F76E5">
        <w:rPr>
          <w:rStyle w:val="Ppogrubienie"/>
        </w:rPr>
        <w:t>Art. 17.</w:t>
      </w:r>
      <w:r w:rsidRPr="00477306">
        <w:t xml:space="preserve"> 1. Zebranie członków klubu seniora może podejmować uchwały jedynie w sprawach objętych porządkiem obrad, podanych do wiadomości członków klubu w terminach i w sposób określony w statucie.</w:t>
      </w:r>
    </w:p>
    <w:p w14:paraId="563BB122" w14:textId="77777777" w:rsidR="003867A1" w:rsidRPr="00477306" w:rsidRDefault="003867A1" w:rsidP="003867A1">
      <w:pPr>
        <w:pStyle w:val="USTustnpkodeksu"/>
      </w:pPr>
      <w:r w:rsidRPr="00477306">
        <w:t>2. Uchwały są podejmowane zwykłą większością głosów w obecności co najmniej połowy uprawnionych do głosowania, chyba że ustawa lub statut stanowią inaczej.</w:t>
      </w:r>
    </w:p>
    <w:p w14:paraId="4B073839" w14:textId="77777777" w:rsidR="003867A1" w:rsidRPr="00477306" w:rsidRDefault="003867A1" w:rsidP="003867A1">
      <w:pPr>
        <w:pStyle w:val="USTustnpkodeksu"/>
      </w:pPr>
      <w:r w:rsidRPr="00477306">
        <w:t>3. Z obrad zebrania członków klubu seniora sporządza się protokół, który podpisuje przewodniczący zebrania oraz inne osoby wskazane w statucie.</w:t>
      </w:r>
    </w:p>
    <w:p w14:paraId="6F04B87F" w14:textId="77777777" w:rsidR="003867A1" w:rsidRPr="00477306" w:rsidRDefault="003867A1" w:rsidP="003867A1">
      <w:pPr>
        <w:pStyle w:val="USTustnpkodeksu"/>
      </w:pPr>
      <w:r w:rsidRPr="00477306">
        <w:t>4. Protokoły są jawne dla członków klubu seniora.</w:t>
      </w:r>
    </w:p>
    <w:p w14:paraId="2326DF84" w14:textId="77777777" w:rsidR="003867A1" w:rsidRPr="00477306" w:rsidRDefault="003867A1" w:rsidP="003867A1">
      <w:pPr>
        <w:pStyle w:val="USTustnpkodeksu"/>
      </w:pPr>
      <w:r w:rsidRPr="00477306">
        <w:t>5. Protokoły przechowuje zarząd klubu seniora co najmniej przez dziesięć lat, o ile przepisy w sprawie przechowywania akt nie przewidują terminu dłuższego.</w:t>
      </w:r>
    </w:p>
    <w:p w14:paraId="25599CB4" w14:textId="77777777" w:rsidR="003867A1" w:rsidRPr="00477306" w:rsidRDefault="003867A1" w:rsidP="003867A1">
      <w:pPr>
        <w:pStyle w:val="ARTartustawynprozporzdzenia"/>
      </w:pPr>
      <w:r w:rsidRPr="008F76E5">
        <w:rPr>
          <w:rStyle w:val="Ppogrubienie"/>
        </w:rPr>
        <w:t>Art. 18.</w:t>
      </w:r>
      <w:r w:rsidRPr="00477306">
        <w:t xml:space="preserve"> 1. Uchwały zebrania członków klubu seniora obowiązują wszystkich członków klubu oraz wszystkie jego organy.</w:t>
      </w:r>
    </w:p>
    <w:p w14:paraId="79DD5F62" w14:textId="77777777" w:rsidR="003867A1" w:rsidRPr="00477306" w:rsidRDefault="003867A1" w:rsidP="003867A1">
      <w:pPr>
        <w:pStyle w:val="USTustnpkodeksu"/>
      </w:pPr>
      <w:r w:rsidRPr="00477306">
        <w:t>2. Uchwała sprzeczna z ustawą jest nieważna.</w:t>
      </w:r>
    </w:p>
    <w:p w14:paraId="3CA12312" w14:textId="77777777" w:rsidR="003867A1" w:rsidRPr="00477306" w:rsidRDefault="003867A1" w:rsidP="003867A1">
      <w:pPr>
        <w:pStyle w:val="ARTartustawynprozporzdzenia"/>
      </w:pPr>
      <w:r w:rsidRPr="008F76E5">
        <w:rPr>
          <w:rStyle w:val="Ppogrubienie"/>
        </w:rPr>
        <w:t>Art. 19.</w:t>
      </w:r>
      <w:r w:rsidRPr="00477306">
        <w:t xml:space="preserve"> Zarząd klubu seniora kieruje działalnością klubu oraz reprezentuje go na zewnątrz.</w:t>
      </w:r>
    </w:p>
    <w:p w14:paraId="0CCB35BF" w14:textId="77777777" w:rsidR="003867A1" w:rsidRPr="00477306" w:rsidRDefault="003867A1" w:rsidP="003867A1">
      <w:pPr>
        <w:pStyle w:val="ARTartustawynprozporzdzenia"/>
      </w:pPr>
      <w:r w:rsidRPr="008F76E5">
        <w:rPr>
          <w:rStyle w:val="Ppogrubienie"/>
        </w:rPr>
        <w:t>Art. 20.</w:t>
      </w:r>
      <w:r w:rsidRPr="00477306">
        <w:t xml:space="preserve"> 1. Skład i liczbę członków zarządu klubu seniora określa statut. Statut może przewidywać zarząd jednoosobowy, którym jest przewodniczący klubu, i ustalać wymagania wobec osoby wchodzącej w skład zarządu klubu lub przewodniczącego w zarządzie jednoosobowym.</w:t>
      </w:r>
    </w:p>
    <w:p w14:paraId="6AD98972" w14:textId="77777777" w:rsidR="003867A1" w:rsidRPr="00477306" w:rsidRDefault="003867A1" w:rsidP="003867A1">
      <w:pPr>
        <w:pStyle w:val="USTustnpkodeksu"/>
      </w:pPr>
      <w:r w:rsidRPr="00477306">
        <w:t>2. Członków zarządu klubu seniora, w tym przewodniczącego i jego zastępców, wybiera i odwołuje zebranie członków.</w:t>
      </w:r>
    </w:p>
    <w:p w14:paraId="367AC8EF" w14:textId="77777777" w:rsidR="003867A1" w:rsidRPr="00477306" w:rsidRDefault="003867A1" w:rsidP="003867A1">
      <w:pPr>
        <w:pStyle w:val="USTustnpkodeksu"/>
      </w:pPr>
      <w:r w:rsidRPr="00477306">
        <w:lastRenderedPageBreak/>
        <w:t>3. Zarząd jednoosobowy nie może dokonywać czynności w sprawach wynikających ze stosunku członkostwa. Czynności takie są dokonywane przez zebranie członków.</w:t>
      </w:r>
    </w:p>
    <w:p w14:paraId="1F7B4FAB" w14:textId="77777777" w:rsidR="003867A1" w:rsidRPr="00477306" w:rsidRDefault="003867A1" w:rsidP="003867A1">
      <w:pPr>
        <w:pStyle w:val="USTustnpkodeksu"/>
      </w:pPr>
      <w:r w:rsidRPr="00477306">
        <w:t>4. Jeżeli statut nie stanowi inaczej, członek zarządu klubu seniora może być zawieszony w czynnościach przez zebranie członków, o ile jego działalność jest sprzeczna z przepisami prawa lub statutu.</w:t>
      </w:r>
    </w:p>
    <w:p w14:paraId="58AC1A9A" w14:textId="77777777" w:rsidR="003867A1" w:rsidRPr="00477306" w:rsidRDefault="003867A1" w:rsidP="003867A1">
      <w:pPr>
        <w:pStyle w:val="USTustnpkodeksu"/>
      </w:pPr>
      <w:r w:rsidRPr="00477306">
        <w:t>5. Zawieszonego członka zarządu klubu seniora powiadamia się niezwłocznie, w formie pisemnej, o fakcie i przyczynach zawieszenia.</w:t>
      </w:r>
    </w:p>
    <w:p w14:paraId="5D856AB9" w14:textId="77777777" w:rsidR="003867A1" w:rsidRPr="00477306" w:rsidRDefault="003867A1" w:rsidP="003867A1">
      <w:pPr>
        <w:pStyle w:val="ARTartustawynprozporzdzenia"/>
      </w:pPr>
      <w:r w:rsidRPr="008F76E5">
        <w:rPr>
          <w:rStyle w:val="Ppogrubienie"/>
        </w:rPr>
        <w:t>Art. 21.</w:t>
      </w:r>
      <w:r w:rsidRPr="00477306">
        <w:t xml:space="preserve"> 1. Majątek klubu seniora powstaje ze:</w:t>
      </w:r>
    </w:p>
    <w:p w14:paraId="625C20CF" w14:textId="77777777" w:rsidR="003867A1" w:rsidRPr="00477306" w:rsidRDefault="003867A1" w:rsidP="003867A1">
      <w:pPr>
        <w:pStyle w:val="PKTpunkt"/>
      </w:pPr>
      <w:r w:rsidRPr="00477306">
        <w:t>1)</w:t>
      </w:r>
      <w:r>
        <w:tab/>
      </w:r>
      <w:r w:rsidRPr="00477306">
        <w:t xml:space="preserve">składek członkowskich; </w:t>
      </w:r>
    </w:p>
    <w:p w14:paraId="03638ABB" w14:textId="77777777" w:rsidR="003867A1" w:rsidRPr="00477306" w:rsidRDefault="003867A1" w:rsidP="003867A1">
      <w:pPr>
        <w:pStyle w:val="PKTpunkt"/>
      </w:pPr>
      <w:r w:rsidRPr="00477306">
        <w:t>2)</w:t>
      </w:r>
      <w:r>
        <w:tab/>
      </w:r>
      <w:r w:rsidRPr="00477306">
        <w:t>darowizn, spadków, zapisów;</w:t>
      </w:r>
    </w:p>
    <w:p w14:paraId="1CCDE022" w14:textId="77777777" w:rsidR="003867A1" w:rsidRPr="00477306" w:rsidRDefault="003867A1" w:rsidP="003867A1">
      <w:pPr>
        <w:pStyle w:val="PKTpunkt"/>
      </w:pPr>
      <w:r w:rsidRPr="00477306">
        <w:t>3)</w:t>
      </w:r>
      <w:r>
        <w:tab/>
      </w:r>
      <w:r w:rsidRPr="00477306">
        <w:t xml:space="preserve">dochodów z własnej działalności; </w:t>
      </w:r>
    </w:p>
    <w:p w14:paraId="211C34AC" w14:textId="77777777" w:rsidR="003867A1" w:rsidRPr="00477306" w:rsidRDefault="003867A1" w:rsidP="003867A1">
      <w:pPr>
        <w:pStyle w:val="PKTpunkt"/>
      </w:pPr>
      <w:r w:rsidRPr="00477306">
        <w:t>4)</w:t>
      </w:r>
      <w:r>
        <w:tab/>
      </w:r>
      <w:r w:rsidRPr="00477306">
        <w:t>dochodów z majątku klubu seniora;</w:t>
      </w:r>
    </w:p>
    <w:p w14:paraId="521D666D" w14:textId="77777777" w:rsidR="003867A1" w:rsidRPr="00477306" w:rsidRDefault="003867A1" w:rsidP="003867A1">
      <w:pPr>
        <w:pStyle w:val="PKTpunkt"/>
      </w:pPr>
      <w:r w:rsidRPr="00477306">
        <w:t>5)</w:t>
      </w:r>
      <w:r>
        <w:tab/>
      </w:r>
      <w:r w:rsidRPr="00477306">
        <w:t>ofiarności publicznej.</w:t>
      </w:r>
    </w:p>
    <w:p w14:paraId="4CEF496D" w14:textId="77777777" w:rsidR="003867A1" w:rsidRPr="00477306" w:rsidRDefault="003867A1" w:rsidP="003867A1">
      <w:pPr>
        <w:pStyle w:val="USTustnpkodeksu"/>
      </w:pPr>
      <w:r w:rsidRPr="00477306">
        <w:t>2. Klub seniora, z zachowaniem obowiązujących przepisów, może przyjmować darowizny, spadki i zapisy oraz korzystać z ofiarności publicznej.</w:t>
      </w:r>
    </w:p>
    <w:p w14:paraId="12E0AEAC" w14:textId="77777777" w:rsidR="003867A1" w:rsidRPr="00477306" w:rsidRDefault="003867A1" w:rsidP="003867A1">
      <w:pPr>
        <w:pStyle w:val="USTustnpkodeksu"/>
      </w:pPr>
      <w:r w:rsidRPr="00477306">
        <w:t>3. Dochód z działalności klubu seniora służy realizacji celów statutowych i nie może być przeznaczony do podziału między jego członków.</w:t>
      </w:r>
    </w:p>
    <w:p w14:paraId="5099A851" w14:textId="77777777" w:rsidR="003867A1" w:rsidRPr="00477306" w:rsidRDefault="003867A1" w:rsidP="003867A1">
      <w:pPr>
        <w:pStyle w:val="ARTartustawynprozporzdzenia"/>
      </w:pPr>
      <w:r w:rsidRPr="008F76E5">
        <w:rPr>
          <w:rStyle w:val="Ppogrubienie"/>
        </w:rPr>
        <w:t>Art. 22.</w:t>
      </w:r>
      <w:r w:rsidRPr="00477306">
        <w:t xml:space="preserve"> Klub seniora może prowadzić działalność zarobkową, w tym działalność gospodarczą.</w:t>
      </w:r>
    </w:p>
    <w:p w14:paraId="31DB0F3B" w14:textId="77777777" w:rsidR="003867A1" w:rsidRPr="00477306" w:rsidRDefault="003867A1" w:rsidP="003867A1">
      <w:pPr>
        <w:pStyle w:val="ARTartustawynprozporzdzenia"/>
      </w:pPr>
      <w:r w:rsidRPr="008F76E5">
        <w:rPr>
          <w:rStyle w:val="Ppogrubienie"/>
        </w:rPr>
        <w:t>Art. 23.</w:t>
      </w:r>
      <w:r w:rsidRPr="00477306">
        <w:t xml:space="preserve"> Klub seniora może otrzymywać dotacje celowe na realizację zadań, o których mowa w art. 2 ust. 4, według zasad określonych w odrębnych przepisach.</w:t>
      </w:r>
    </w:p>
    <w:p w14:paraId="3BE4222D" w14:textId="77777777" w:rsidR="003867A1" w:rsidRDefault="003867A1" w:rsidP="003867A1">
      <w:pPr>
        <w:pStyle w:val="ARTartustawynprozporzdzenia"/>
      </w:pPr>
      <w:r w:rsidRPr="008F76E5">
        <w:rPr>
          <w:rStyle w:val="Ppogrubienie"/>
        </w:rPr>
        <w:t>Art. 24.</w:t>
      </w:r>
      <w:r w:rsidRPr="00477306">
        <w:t xml:space="preserve"> 1. Klub seniora</w:t>
      </w:r>
      <w:r>
        <w:t xml:space="preserve"> </w:t>
      </w:r>
      <w:r w:rsidRPr="00D316B4">
        <w:t>działający na podstawie niniejszej ustawy</w:t>
      </w:r>
      <w:r w:rsidRPr="00477306">
        <w:t xml:space="preserve"> może otrzymać z budżetu państwa pomoc finansową przeznaczoną na realizację zadań, o których mowa w art. 2 ust. 4. Pomoc ta jest przyznawana klubowi seniora jeden raz w danym roku.</w:t>
      </w:r>
    </w:p>
    <w:p w14:paraId="39FFE6B9" w14:textId="77777777" w:rsidR="003867A1" w:rsidRDefault="003867A1" w:rsidP="003867A1">
      <w:pPr>
        <w:pStyle w:val="ARTartustawynprozporzdzenia"/>
      </w:pPr>
      <w:r>
        <w:t>2</w:t>
      </w:r>
      <w:r w:rsidRPr="004C32C3">
        <w:t>. Wysokość pomocy jest uzależniona od liczby członków</w:t>
      </w:r>
      <w:r>
        <w:t xml:space="preserve"> klubu seniora</w:t>
      </w:r>
      <w:r w:rsidRPr="004C32C3">
        <w:t xml:space="preserve"> ustalonej na dzień złożenia wniosku o przyznanie pomocy według danych wynikających z </w:t>
      </w:r>
      <w:r>
        <w:t>rejestru</w:t>
      </w:r>
      <w:r w:rsidRPr="004C32C3">
        <w:t xml:space="preserve"> i wynosi: </w:t>
      </w:r>
    </w:p>
    <w:p w14:paraId="294320E6" w14:textId="77777777" w:rsidR="003867A1" w:rsidRDefault="003867A1" w:rsidP="003867A1">
      <w:pPr>
        <w:pStyle w:val="PKTpunkt"/>
      </w:pPr>
      <w:r w:rsidRPr="004C32C3">
        <w:t>1)</w:t>
      </w:r>
      <w:r>
        <w:tab/>
        <w:t>5</w:t>
      </w:r>
      <w:r w:rsidRPr="004C32C3">
        <w:t xml:space="preserve">000 zł, jeżeli </w:t>
      </w:r>
      <w:r>
        <w:t xml:space="preserve">klub </w:t>
      </w:r>
      <w:r w:rsidRPr="004C32C3">
        <w:t>liczy nie więcej niż 30 członków</w:t>
      </w:r>
      <w:r>
        <w:t>;</w:t>
      </w:r>
      <w:r w:rsidRPr="004C32C3">
        <w:t xml:space="preserve"> </w:t>
      </w:r>
    </w:p>
    <w:p w14:paraId="0F51DB4B" w14:textId="77777777" w:rsidR="003867A1" w:rsidRDefault="003867A1" w:rsidP="003867A1">
      <w:pPr>
        <w:pStyle w:val="PKTpunkt"/>
      </w:pPr>
      <w:r w:rsidRPr="004C32C3">
        <w:t>2)</w:t>
      </w:r>
      <w:r>
        <w:tab/>
        <w:t>6</w:t>
      </w:r>
      <w:r w:rsidRPr="004C32C3">
        <w:t xml:space="preserve">000 zł, jeżeli </w:t>
      </w:r>
      <w:r>
        <w:t xml:space="preserve">klub </w:t>
      </w:r>
      <w:r w:rsidRPr="004C32C3">
        <w:t>liczy od 31 do 75 członków</w:t>
      </w:r>
      <w:r>
        <w:t>;</w:t>
      </w:r>
      <w:r w:rsidRPr="004C32C3">
        <w:t xml:space="preserve"> </w:t>
      </w:r>
    </w:p>
    <w:p w14:paraId="52568783" w14:textId="77777777" w:rsidR="003867A1" w:rsidRPr="00477306" w:rsidRDefault="003867A1" w:rsidP="003867A1">
      <w:pPr>
        <w:pStyle w:val="PKTpunkt"/>
      </w:pPr>
      <w:r w:rsidRPr="004C32C3">
        <w:t>3)</w:t>
      </w:r>
      <w:r>
        <w:tab/>
        <w:t>7</w:t>
      </w:r>
      <w:r w:rsidRPr="004C32C3">
        <w:t xml:space="preserve">000 zł, jeżeli </w:t>
      </w:r>
      <w:r>
        <w:t xml:space="preserve">klub </w:t>
      </w:r>
      <w:r w:rsidRPr="004C32C3">
        <w:t>liczy ponad 75 członków</w:t>
      </w:r>
      <w:r>
        <w:t>.</w:t>
      </w:r>
    </w:p>
    <w:p w14:paraId="5C99A06D" w14:textId="77777777" w:rsidR="003867A1" w:rsidRPr="00477306" w:rsidRDefault="003867A1" w:rsidP="003867A1">
      <w:pPr>
        <w:pStyle w:val="USTustnpkodeksu"/>
      </w:pPr>
      <w:r>
        <w:t>3</w:t>
      </w:r>
      <w:r w:rsidRPr="00477306">
        <w:t>. Pomoc finansowa, o której mowa w ust. 1, jest przyznawana na wniosek klubu seniora, w drodze decyzji, przez wojewodę właściwego ze względu na siedzibę tego klubu.</w:t>
      </w:r>
    </w:p>
    <w:p w14:paraId="0CAC6EC3" w14:textId="77777777" w:rsidR="003867A1" w:rsidRPr="00477306" w:rsidRDefault="003867A1" w:rsidP="003867A1">
      <w:pPr>
        <w:pStyle w:val="USTustnpkodeksu"/>
      </w:pPr>
      <w:r>
        <w:t>4</w:t>
      </w:r>
      <w:r w:rsidRPr="00477306">
        <w:t>. Wypłaty świadczenia pieniężnego dokonuje wojewod</w:t>
      </w:r>
      <w:r>
        <w:t>a</w:t>
      </w:r>
      <w:r w:rsidRPr="00477306">
        <w:t>.</w:t>
      </w:r>
    </w:p>
    <w:p w14:paraId="4E21D74D" w14:textId="77777777" w:rsidR="003867A1" w:rsidRPr="00477306" w:rsidRDefault="003867A1" w:rsidP="003867A1">
      <w:pPr>
        <w:pStyle w:val="USTustnpkodeksu"/>
      </w:pPr>
      <w:r>
        <w:lastRenderedPageBreak/>
        <w:t>5</w:t>
      </w:r>
      <w:r w:rsidRPr="00477306">
        <w:t xml:space="preserve">. Organem wyższego stopnia w stosunku do wojewody w rozumieniu </w:t>
      </w:r>
      <w:r w:rsidRPr="00477306">
        <w:rPr>
          <w:rFonts w:eastAsiaTheme="majorEastAsia"/>
        </w:rPr>
        <w:t>ustawy</w:t>
      </w:r>
      <w:r w:rsidRPr="00477306">
        <w:t xml:space="preserve"> z dnia 14 czerwca 1960 r. - Kodeks postępowania administracyjnego w sprawach, o których mowa w ust. 2 jest Przewodniczący Komitetu do spraw Pożytku Publicznego.</w:t>
      </w:r>
    </w:p>
    <w:p w14:paraId="034D821D" w14:textId="77777777" w:rsidR="003867A1" w:rsidRPr="00477306" w:rsidRDefault="003867A1" w:rsidP="003867A1">
      <w:pPr>
        <w:pStyle w:val="USTustnpkodeksu"/>
      </w:pPr>
      <w:r>
        <w:t>6</w:t>
      </w:r>
      <w:r w:rsidRPr="00477306">
        <w:t>. Wniosek o przyznanie pomocy finansowej, o której mowa w ust. 1, składa się na formularzu opracowanym i udostępnionym przez wojewodę.</w:t>
      </w:r>
    </w:p>
    <w:p w14:paraId="4F853D8B" w14:textId="77777777" w:rsidR="003867A1" w:rsidRDefault="003867A1" w:rsidP="003867A1">
      <w:pPr>
        <w:pStyle w:val="USTustnpkodeksu"/>
      </w:pPr>
      <w:r>
        <w:t>7</w:t>
      </w:r>
      <w:r w:rsidRPr="00477306">
        <w:t xml:space="preserve">. </w:t>
      </w:r>
      <w:r>
        <w:t xml:space="preserve">Środki na wypłatę pomocy finansowej przekazywane są wojewodzie z części budżetu, której dysponentem jest </w:t>
      </w:r>
      <w:r w:rsidRPr="00477306">
        <w:t>Przewodniczący Komitetu do spraw Pożytku Publicznego</w:t>
      </w:r>
      <w:r>
        <w:t xml:space="preserve">. Łączna kwota środków przekazanych wojewodom w roku budżetowym przez </w:t>
      </w:r>
      <w:r w:rsidRPr="00477306">
        <w:t>Przewodnicząc</w:t>
      </w:r>
      <w:r>
        <w:t>ego</w:t>
      </w:r>
      <w:r w:rsidRPr="00477306">
        <w:t xml:space="preserve"> Komitetu do spraw Pożytku Publicznego</w:t>
      </w:r>
      <w:r>
        <w:t xml:space="preserve"> nie może być niższa niż 100 000 000 zł.</w:t>
      </w:r>
    </w:p>
    <w:p w14:paraId="4596E161" w14:textId="77777777" w:rsidR="003867A1" w:rsidRPr="005F4548" w:rsidRDefault="003867A1" w:rsidP="003867A1">
      <w:pPr>
        <w:pStyle w:val="USTustnpkodeksu"/>
      </w:pPr>
      <w:r>
        <w:t>8</w:t>
      </w:r>
      <w:r w:rsidRPr="005F4548">
        <w:t xml:space="preserve">. Pomoc finansowa, o której mowa w ust. 1, jest przyznawana w danym roku do wyczerpania środków finansowych otrzymanych przez wojewodę na podstawie ust. </w:t>
      </w:r>
      <w:r>
        <w:t>7</w:t>
      </w:r>
      <w:r w:rsidRPr="005F4548">
        <w:t>.</w:t>
      </w:r>
    </w:p>
    <w:p w14:paraId="48511596" w14:textId="77777777" w:rsidR="003867A1" w:rsidRPr="00477306" w:rsidRDefault="003867A1" w:rsidP="003867A1">
      <w:pPr>
        <w:pStyle w:val="USTustnpkodeksu"/>
      </w:pPr>
      <w:r>
        <w:t>9</w:t>
      </w:r>
      <w:r w:rsidRPr="00477306">
        <w:t xml:space="preserve">. Właściwy miejscowo wojewoda, po otrzymaniu w danym roku środków finansowych na podstawie ust. </w:t>
      </w:r>
      <w:r>
        <w:t>7</w:t>
      </w:r>
      <w:r w:rsidRPr="00477306">
        <w:t>, ogłasza na stronie internetowej urzędu wojewódzkiego informację o naborze wniosków o przyznanie pomocy finansowej, o której mowa w ust. 1, zawierającą wskazanie kwoty środków finansowych przeznaczonych na ten cel oraz termin składania wniosków o przyznanie tej pomocy.</w:t>
      </w:r>
    </w:p>
    <w:p w14:paraId="69B6030A" w14:textId="77777777" w:rsidR="003867A1" w:rsidRPr="00477306" w:rsidRDefault="003867A1" w:rsidP="003867A1">
      <w:pPr>
        <w:pStyle w:val="USTustnpkodeksu"/>
      </w:pPr>
      <w:r>
        <w:t>10</w:t>
      </w:r>
      <w:r w:rsidRPr="00477306">
        <w:t>. Właściwy miejscowo wojewoda ogłasza na stronie internetowej urzędu wojewódzkiego narastająco, począwszy od dnia rozpoczęcia w danym roku naboru wniosków o przyznanie pomocy finansowej, o której mowa w ust. 1, do 10. dnia każdego miesiąca według stanu za miesiąc poprzedni, informację o kwocie, na jaką zostały złożone wnioski o przyznanie tej pomocy w danym roku.</w:t>
      </w:r>
    </w:p>
    <w:p w14:paraId="069F97E3" w14:textId="77777777" w:rsidR="003867A1" w:rsidRPr="00477306" w:rsidRDefault="003867A1" w:rsidP="003867A1">
      <w:pPr>
        <w:pStyle w:val="USTustnpkodeksu"/>
      </w:pPr>
      <w:r>
        <w:t>11</w:t>
      </w:r>
      <w:r w:rsidRPr="00477306">
        <w:t>. Właściwy miejscowo wojewoda, po wyczerpaniu w danym roku środków finansowych otrzymanych na podstawie ust. 7, ogłasza na stronie internetowej urzędu wojewódzkiego informację o zaprzestaniu przyjmowania wniosków o przyznanie pomocy finansowej, o której mowa w ust. 1.</w:t>
      </w:r>
    </w:p>
    <w:p w14:paraId="33929F9B" w14:textId="77777777" w:rsidR="003867A1" w:rsidRPr="00477306" w:rsidRDefault="003867A1" w:rsidP="003867A1">
      <w:pPr>
        <w:pStyle w:val="USTustnpkodeksu"/>
      </w:pPr>
      <w:r w:rsidRPr="00477306">
        <w:t>1</w:t>
      </w:r>
      <w:r>
        <w:t>2</w:t>
      </w:r>
      <w:r w:rsidRPr="00477306">
        <w:t>. Przewodniczący Komitetu do spraw Pożytku Publicznego</w:t>
      </w:r>
      <w:r w:rsidRPr="00477306" w:rsidDel="005C20DB">
        <w:t xml:space="preserve"> </w:t>
      </w:r>
      <w:r w:rsidRPr="00477306">
        <w:t>określi, w drodze rozporządzenia, szczegółowe warunki i tryb przyznawania oraz rozliczania pomocy finansowej, o której mowa w ust. 1, mając na uwadze zapewnienie wsparcia dla działalności klubów seniora, oraz zapewnienie przejrzystości i prawidłowości wydatkowania przyznanej pomocy finansowej, o której mowa w ust. 1, a także efektywnej realizacji zadań, o których mowa w art. 2 ust. 4.</w:t>
      </w:r>
    </w:p>
    <w:p w14:paraId="1B01C35E" w14:textId="77777777" w:rsidR="003867A1" w:rsidRPr="00477306" w:rsidRDefault="003867A1" w:rsidP="003867A1">
      <w:pPr>
        <w:pStyle w:val="ARTartustawynprozporzdzenia"/>
      </w:pPr>
      <w:r w:rsidRPr="00C301B9">
        <w:rPr>
          <w:rStyle w:val="Ppogrubienie"/>
        </w:rPr>
        <w:t>Art. 25.</w:t>
      </w:r>
      <w:r w:rsidRPr="00477306">
        <w:t xml:space="preserve"> 1. Wniosek o wpis klubu seniora do rejestru oraz wniosek o przyznanie pomocy finansowej, o której mowa w art. 24 ust. 1, mogą być złożone za pomocą systemu </w:t>
      </w:r>
      <w:r w:rsidRPr="00477306">
        <w:lastRenderedPageBreak/>
        <w:t>teleinformatycznego udostępnionego przez ministra właściwego do spraw zabezpieczenia społecznego.</w:t>
      </w:r>
    </w:p>
    <w:p w14:paraId="2DB0C09F" w14:textId="77777777" w:rsidR="003867A1" w:rsidRPr="00477306" w:rsidRDefault="003867A1" w:rsidP="003867A1">
      <w:pPr>
        <w:pStyle w:val="USTustnpkodeksu"/>
      </w:pPr>
      <w:r w:rsidRPr="00477306">
        <w:t>2. Wniosek o wpis klubu seniora do rejestru oraz wniosek o przyznanie pomocy finansowej, o której mowa w art. 24 ust. 1, za pomocą systemu teleinformatycznego, o którym mowa w ust. 1 składa osoba upoważniona odpowiednio przez zarząd klubu seniora albo komitet założycielski. W takim przypadku nie stosuje się przepisu art. 8 ust. 2 pkt 6.</w:t>
      </w:r>
    </w:p>
    <w:p w14:paraId="70DA5492" w14:textId="77777777" w:rsidR="003867A1" w:rsidRPr="00477306" w:rsidRDefault="003867A1" w:rsidP="003867A1">
      <w:pPr>
        <w:pStyle w:val="ARTartustawynprozporzdzenia"/>
      </w:pPr>
      <w:r w:rsidRPr="00C301B9">
        <w:rPr>
          <w:rStyle w:val="Ppogrubienie"/>
        </w:rPr>
        <w:t>Art. 26.</w:t>
      </w:r>
      <w:r w:rsidRPr="00477306">
        <w:t xml:space="preserve"> 1. Kluby seniora prowadzą uproszczoną ewidencję przychodów i kosztów, w przypadku gdy:</w:t>
      </w:r>
    </w:p>
    <w:p w14:paraId="02EB69D1" w14:textId="77777777" w:rsidR="003867A1" w:rsidRDefault="003867A1" w:rsidP="003867A1">
      <w:pPr>
        <w:pStyle w:val="PKTpunkt"/>
      </w:pPr>
      <w:r w:rsidRPr="00477306">
        <w:t>1)</w:t>
      </w:r>
      <w:r>
        <w:tab/>
      </w:r>
      <w:r w:rsidRPr="0082401B">
        <w:t>nie prowadzą działalności gospodarczej w rozumieniu przepisów ustawy z dnia 6 marca 2018 r. – Prawo przedsiębiorców (ustawie z dnia 6 marca 2018 r. – Prawo przedsiębiorców (Dz. U. z 2024 r. poz. 236 i 1222 i 1871 oraz z 2025 r. poz. 222, 621, 622, 769 i 1168)</w:t>
      </w:r>
      <w:r>
        <w:t>;</w:t>
      </w:r>
    </w:p>
    <w:p w14:paraId="1C47254F" w14:textId="77777777" w:rsidR="003867A1" w:rsidRPr="00477306" w:rsidRDefault="003867A1" w:rsidP="003867A1">
      <w:pPr>
        <w:pStyle w:val="PKTpunkt"/>
      </w:pPr>
      <w:r w:rsidRPr="00477306">
        <w:t>2)</w:t>
      </w:r>
      <w:r>
        <w:tab/>
      </w:r>
      <w:r w:rsidRPr="00477306">
        <w:t>nie posiadają statusu organizacji pożytku publicznego;</w:t>
      </w:r>
    </w:p>
    <w:p w14:paraId="706F0BE2" w14:textId="77777777" w:rsidR="003867A1" w:rsidRPr="00477306" w:rsidRDefault="003867A1" w:rsidP="003867A1">
      <w:pPr>
        <w:pStyle w:val="PKTpunkt"/>
      </w:pPr>
      <w:r w:rsidRPr="00477306">
        <w:t>3)</w:t>
      </w:r>
      <w:r>
        <w:tab/>
      </w:r>
      <w:r w:rsidRPr="0082401B">
        <w:t>w roku poprzedzającym rok podatkowy osiągnęły przychody w wysokości nieprzekraczającej 1 000 000 zł, nie wliczając wartości darowizn rzeczowych przeznaczonych na prowadzenie działalności statutowej</w:t>
      </w:r>
      <w:r w:rsidRPr="00477306">
        <w:t>.</w:t>
      </w:r>
    </w:p>
    <w:p w14:paraId="6F27D92E" w14:textId="77777777" w:rsidR="003867A1" w:rsidRPr="00477306" w:rsidRDefault="003867A1" w:rsidP="003867A1">
      <w:pPr>
        <w:pStyle w:val="USTustnpkodeksu"/>
      </w:pPr>
      <w:r w:rsidRPr="00477306">
        <w:t>2. Przepisu ust. 1 pkt 3 w zakresie wielkości przychodów nie stosuje się w roku, w którym klub seniora rozpoczął działalność.</w:t>
      </w:r>
    </w:p>
    <w:p w14:paraId="66C3B21E" w14:textId="77777777" w:rsidR="003867A1" w:rsidRPr="00477306" w:rsidRDefault="003867A1" w:rsidP="003867A1">
      <w:pPr>
        <w:pStyle w:val="USTustnpkodeksu"/>
      </w:pPr>
      <w:r w:rsidRPr="00477306">
        <w:t>3. </w:t>
      </w:r>
      <w:r w:rsidRPr="0082401B">
        <w:t xml:space="preserve">O wyborze prowadzenia uproszczonej ewidencji przychodów i kosztów </w:t>
      </w:r>
      <w:r>
        <w:t>klub seniora</w:t>
      </w:r>
      <w:r w:rsidRPr="0082401B">
        <w:t xml:space="preserve">, w terminie do końca trzeciego miesiąca roku podatkowego, w którym rozpoczyna prowadzenie ewidencji, a w przypadku </w:t>
      </w:r>
      <w:r>
        <w:t>klubu seniora</w:t>
      </w:r>
      <w:r w:rsidRPr="0082401B">
        <w:t xml:space="preserve"> rozpoczynającego działalność, w terminie 90 dni od dnia rozpoczęcia działalności, zawiadamia naczelnika urzędu skarbowego właściwego w sprawach opodatkowania podatkiem dochodowym</w:t>
      </w:r>
      <w:r w:rsidRPr="00477306">
        <w:t>.</w:t>
      </w:r>
    </w:p>
    <w:p w14:paraId="7C952533" w14:textId="77777777" w:rsidR="003867A1" w:rsidRPr="00477306" w:rsidRDefault="003867A1" w:rsidP="003867A1">
      <w:pPr>
        <w:pStyle w:val="USTustnpkodeksu"/>
      </w:pPr>
      <w:r w:rsidRPr="00477306">
        <w:t>4. Zawiadomienie, o którym mowa w ust. 3, jest skuteczne także w latach następnych.</w:t>
      </w:r>
    </w:p>
    <w:p w14:paraId="00C122D9" w14:textId="77777777" w:rsidR="003867A1" w:rsidRDefault="003867A1" w:rsidP="003867A1">
      <w:pPr>
        <w:pStyle w:val="USTustnpkodeksu"/>
      </w:pPr>
      <w:r w:rsidRPr="00477306">
        <w:t>5. </w:t>
      </w:r>
      <w:r>
        <w:t>Klub seniora</w:t>
      </w:r>
      <w:r w:rsidRPr="0082401B">
        <w:t xml:space="preserve"> zawiadamia naczelnika urzędu skarbowego właściwego w sprawach opodatkowania podatkiem dochodowym o: </w:t>
      </w:r>
    </w:p>
    <w:p w14:paraId="0C628220" w14:textId="77777777" w:rsidR="003867A1" w:rsidRPr="00AE7526" w:rsidRDefault="003867A1" w:rsidP="003867A1">
      <w:pPr>
        <w:pStyle w:val="PKTpunkt"/>
      </w:pPr>
      <w:r w:rsidRPr="00AE7526">
        <w:t>1)</w:t>
      </w:r>
      <w:r>
        <w:tab/>
      </w:r>
      <w:r w:rsidRPr="00AE7526">
        <w:t>rezygnacji z prowadzenia uproszczonej ewidencji przychodów i kosztów</w:t>
      </w:r>
      <w:r>
        <w:t xml:space="preserve"> </w:t>
      </w:r>
      <w:r w:rsidRPr="00AE7526">
        <w:t>w terminie 90 dni od końca ostatniego miesiąca, w którym prowadzi tę</w:t>
      </w:r>
      <w:r>
        <w:t xml:space="preserve"> </w:t>
      </w:r>
      <w:r w:rsidRPr="00AE7526">
        <w:t>ewidencję;</w:t>
      </w:r>
    </w:p>
    <w:p w14:paraId="3A26CE4F" w14:textId="77777777" w:rsidR="003867A1" w:rsidRDefault="003867A1" w:rsidP="003867A1">
      <w:pPr>
        <w:pStyle w:val="PKTpunkt"/>
      </w:pPr>
      <w:r w:rsidRPr="00AE7526">
        <w:t>2)</w:t>
      </w:r>
      <w:r>
        <w:tab/>
      </w:r>
      <w:r w:rsidRPr="00AE7526">
        <w:t>niespełnianiu warunków, o których mowa w ust. 1, w terminie 90 dni od</w:t>
      </w:r>
      <w:r>
        <w:t xml:space="preserve"> </w:t>
      </w:r>
      <w:r w:rsidRPr="00AE7526">
        <w:t>końca ostatniego miesiąca roku podatkowego, w którym prowadzi</w:t>
      </w:r>
      <w:r>
        <w:t xml:space="preserve"> </w:t>
      </w:r>
      <w:r w:rsidRPr="00AE7526">
        <w:t>uproszczoną ewidencję przychodów i kosztów</w:t>
      </w:r>
      <w:r>
        <w:t>.</w:t>
      </w:r>
    </w:p>
    <w:p w14:paraId="7DC57304" w14:textId="77777777" w:rsidR="003867A1" w:rsidRPr="00477306" w:rsidRDefault="003867A1" w:rsidP="003867A1">
      <w:pPr>
        <w:pStyle w:val="USTustnpkodeksu"/>
      </w:pPr>
      <w:r w:rsidRPr="00477306">
        <w:t>6. Minister właściwy do spraw finansów publicznych określi, w drodze rozporządzenia, sposób prowadzenia uproszczonej ewidencji przychodów i kosztów</w:t>
      </w:r>
      <w:r>
        <w:t xml:space="preserve"> klubu seniora</w:t>
      </w:r>
      <w:r w:rsidRPr="00477306">
        <w:t xml:space="preserve">, warunki, </w:t>
      </w:r>
      <w:r w:rsidRPr="00477306">
        <w:lastRenderedPageBreak/>
        <w:t>jakim powinna odpowiadać ta ewidencja w celu prawidłowego określenia zobowiązań podatkowych, mając na uwadze zakres oraz cel działania podmiotów prowadzących ewidencję.</w:t>
      </w:r>
    </w:p>
    <w:p w14:paraId="1ADA5F89" w14:textId="77777777" w:rsidR="003867A1" w:rsidRPr="00477306" w:rsidRDefault="003867A1" w:rsidP="003867A1">
      <w:pPr>
        <w:pStyle w:val="ARTartustawynprozporzdzenia"/>
      </w:pPr>
      <w:r w:rsidRPr="00C301B9">
        <w:rPr>
          <w:rStyle w:val="Ppogrubienie"/>
        </w:rPr>
        <w:t>Art. 27.</w:t>
      </w:r>
      <w:r w:rsidRPr="00477306">
        <w:t xml:space="preserve"> 1. Nadzór nad działalnością klubu seniora sprawuje wojewoda właściwy ze względu na siedzibę tego klubu. Nadzór jest sprawowany wyłącznie w zakresie zgodności działania klubu seniora z przepisami ustawy oraz przepisami wydanymi na jej podstawie.</w:t>
      </w:r>
    </w:p>
    <w:p w14:paraId="468FC0A5" w14:textId="77777777" w:rsidR="003867A1" w:rsidRPr="00477306" w:rsidRDefault="003867A1" w:rsidP="003867A1">
      <w:pPr>
        <w:pStyle w:val="USTustnpkodeksu"/>
      </w:pPr>
      <w:r w:rsidRPr="00477306">
        <w:t>2. Nadzór, o którym mowa w ust. 1, realizowany jest przy pomocy wyznaczonych przez właściwego miejscowo wojewodę spośród pracowników komórki organizacyjnej do spraw nadzoru i kontroli w pomocy społecznej właściwego do spraw pomocy społecznej wydziału urzędu wojewódzkiego.</w:t>
      </w:r>
    </w:p>
    <w:p w14:paraId="13DE446C" w14:textId="77777777" w:rsidR="003867A1" w:rsidRPr="00477306" w:rsidRDefault="003867A1" w:rsidP="003867A1">
      <w:pPr>
        <w:pStyle w:val="USTustnpkodeksu"/>
      </w:pPr>
      <w:r w:rsidRPr="00477306">
        <w:t>3. W ramach sprawowanego nadzoru wojewoda może:</w:t>
      </w:r>
    </w:p>
    <w:p w14:paraId="50F3ABD7" w14:textId="77777777" w:rsidR="003867A1" w:rsidRPr="00477306" w:rsidRDefault="003867A1" w:rsidP="003867A1">
      <w:pPr>
        <w:pStyle w:val="PKTpunkt"/>
      </w:pPr>
      <w:r w:rsidRPr="00477306">
        <w:t>1)</w:t>
      </w:r>
      <w:r>
        <w:tab/>
      </w:r>
      <w:r w:rsidRPr="00477306">
        <w:t>dokonywać kontroli działalności klubu seniora;</w:t>
      </w:r>
    </w:p>
    <w:p w14:paraId="2F143152" w14:textId="77777777" w:rsidR="003867A1" w:rsidRPr="00477306" w:rsidRDefault="003867A1" w:rsidP="003867A1">
      <w:pPr>
        <w:pStyle w:val="PKTpunkt"/>
      </w:pPr>
      <w:r w:rsidRPr="00477306">
        <w:t>2)</w:t>
      </w:r>
      <w:r>
        <w:tab/>
      </w:r>
      <w:r w:rsidRPr="00477306">
        <w:t>dokonywać innych przewidzianych prawem czynności w celu zapewnienia prawidłowego funkcjonowania klubu.</w:t>
      </w:r>
    </w:p>
    <w:p w14:paraId="34B4E4F1" w14:textId="77777777" w:rsidR="003867A1" w:rsidRPr="00477306" w:rsidRDefault="003867A1" w:rsidP="003867A1">
      <w:pPr>
        <w:pStyle w:val="USTustnpkodeksu"/>
      </w:pPr>
      <w:r w:rsidRPr="00477306">
        <w:t>4. Z kontroli, o której mowa w ust. 3 pkt 1, wojewoda sporządza protokół, a w przypadku stwierdzenia uchybień w działalności klubu seniora wzywa klub do usunięcia tych uchybień w wyznaczonym terminie.</w:t>
      </w:r>
    </w:p>
    <w:p w14:paraId="1ABFB656" w14:textId="77777777" w:rsidR="003867A1" w:rsidRPr="00477306" w:rsidRDefault="003867A1" w:rsidP="003867A1">
      <w:pPr>
        <w:pStyle w:val="USTustnpkodeksu"/>
      </w:pPr>
      <w:r w:rsidRPr="00477306">
        <w:t>5. Wyniki kontroli, o której mowa w ust. 3 pkt 1, w tym protokół z tej kontroli oraz wezwanie, o którym mowa w ust. 4, są przedstawiane przez zarząd klubu seniora na najbliższym zebraniu członków tego klubu.</w:t>
      </w:r>
    </w:p>
    <w:p w14:paraId="47C2D157" w14:textId="77777777" w:rsidR="003867A1" w:rsidRPr="00477306" w:rsidRDefault="003867A1" w:rsidP="003867A1">
      <w:pPr>
        <w:pStyle w:val="ARTartustawynprozporzdzenia"/>
      </w:pPr>
      <w:r w:rsidRPr="00C301B9">
        <w:rPr>
          <w:rStyle w:val="Ppogrubienie"/>
        </w:rPr>
        <w:t>Art. 28.</w:t>
      </w:r>
      <w:r>
        <w:t xml:space="preserve"> </w:t>
      </w:r>
      <w:r w:rsidRPr="00477306">
        <w:t>1. Klub seniora przechodzi w stan likwidacji:</w:t>
      </w:r>
    </w:p>
    <w:p w14:paraId="17E5D71E" w14:textId="77777777" w:rsidR="003867A1" w:rsidRPr="00477306" w:rsidRDefault="003867A1" w:rsidP="003867A1">
      <w:pPr>
        <w:pStyle w:val="PKTpunkt"/>
      </w:pPr>
      <w:r w:rsidRPr="00477306">
        <w:t>1)</w:t>
      </w:r>
      <w:r>
        <w:tab/>
      </w:r>
      <w:r w:rsidRPr="00477306">
        <w:t>jeżeli podjęta zostanie uchwała o rozwiązaniu klubu;</w:t>
      </w:r>
    </w:p>
    <w:p w14:paraId="677A4B93" w14:textId="77777777" w:rsidR="003867A1" w:rsidRPr="00477306" w:rsidRDefault="003867A1" w:rsidP="003867A1">
      <w:pPr>
        <w:pStyle w:val="PKTpunkt"/>
      </w:pPr>
      <w:r w:rsidRPr="00477306">
        <w:t>2)</w:t>
      </w:r>
      <w:r>
        <w:tab/>
      </w:r>
      <w:r w:rsidRPr="00477306">
        <w:t>jeżeli uchwalona zmiana statutu klubu seniora nie odpowiada wymaganiom określonym w ustawie, a klub, mimo wskazania przez wojewodę na zaistniałe uchybienia, nie podejmie uchwały usuwającej te uchybienia bądź nie odstąpi od zmiany statutu klubu;</w:t>
      </w:r>
    </w:p>
    <w:p w14:paraId="59B230A6" w14:textId="77777777" w:rsidR="003867A1" w:rsidRPr="00477306" w:rsidRDefault="003867A1" w:rsidP="003867A1">
      <w:pPr>
        <w:pStyle w:val="PKTpunkt"/>
      </w:pPr>
      <w:r w:rsidRPr="00477306">
        <w:t>3)</w:t>
      </w:r>
      <w:r>
        <w:tab/>
      </w:r>
      <w:r w:rsidRPr="00477306">
        <w:t>jeżeli liczba członków klubu seniora osiągnie stan poniżej liczby określonej w art. 4 ust. 1 i liczba ta nie zostanie uzupełniona do wymaganej ustawą liczby członków klubu w terminie 90 dni;</w:t>
      </w:r>
    </w:p>
    <w:p w14:paraId="24013FE0" w14:textId="77777777" w:rsidR="003867A1" w:rsidRPr="00477306" w:rsidRDefault="003867A1" w:rsidP="003867A1">
      <w:pPr>
        <w:pStyle w:val="PKTpunkt"/>
      </w:pPr>
      <w:r w:rsidRPr="00477306">
        <w:t>4)</w:t>
      </w:r>
      <w:r>
        <w:tab/>
      </w:r>
      <w:r w:rsidRPr="00477306">
        <w:t>w innych przypadkach przewidzianych w ustawie.</w:t>
      </w:r>
    </w:p>
    <w:p w14:paraId="5EFC399B" w14:textId="77777777" w:rsidR="003867A1" w:rsidRPr="00477306" w:rsidRDefault="003867A1" w:rsidP="003867A1">
      <w:pPr>
        <w:pStyle w:val="USTustnpkodeksu"/>
      </w:pPr>
      <w:r w:rsidRPr="00477306">
        <w:t>2. Likwidację klubu seniora przeprowadza się w sposób określony w statucie.</w:t>
      </w:r>
    </w:p>
    <w:p w14:paraId="0D3AE938" w14:textId="77777777" w:rsidR="003867A1" w:rsidRPr="00477306" w:rsidRDefault="003867A1" w:rsidP="003867A1">
      <w:pPr>
        <w:pStyle w:val="USTustnpkodeksu"/>
      </w:pPr>
      <w:r w:rsidRPr="00477306">
        <w:t xml:space="preserve">3. W przypadkach określonych w ust. 1, jeżeli statut nie przewiduje likwidacji klubu seniora lub jego postanowienia w tym przedmiocie nie są wykonywane, wojewoda właściwy </w:t>
      </w:r>
      <w:r w:rsidRPr="00477306">
        <w:lastRenderedPageBreak/>
        <w:t>ze względu na siedzibę klubu seniora może zwrócić się do sądu właściwego ze względu na siedzibę tego klubu o jego likwidację.</w:t>
      </w:r>
    </w:p>
    <w:p w14:paraId="2811D120" w14:textId="77777777" w:rsidR="003867A1" w:rsidRPr="00477306" w:rsidRDefault="003867A1" w:rsidP="003867A1">
      <w:pPr>
        <w:pStyle w:val="USTustnpkodeksu"/>
      </w:pPr>
      <w:r w:rsidRPr="00477306">
        <w:t>4. W przypadkach innych niż określone w ust. 1 likwidacja klubu seniora może nastąpić tylko na mocy przepisu ustawy.</w:t>
      </w:r>
    </w:p>
    <w:p w14:paraId="4E9092EA" w14:textId="77777777" w:rsidR="003867A1" w:rsidRPr="00477306" w:rsidRDefault="003867A1" w:rsidP="003867A1">
      <w:pPr>
        <w:pStyle w:val="USTustnpkodeksu"/>
      </w:pPr>
      <w:r w:rsidRPr="00477306">
        <w:t>5. Jeżeli statut klubu seniora nie określa przeznaczenia środków majątkowych pozostających po jego likwidacji, sąd orzeka o przeznaczeniu tych środków z uwzględnieniem statutowych celów klubu seniora.</w:t>
      </w:r>
    </w:p>
    <w:p w14:paraId="1B60F021" w14:textId="77777777" w:rsidR="003867A1" w:rsidRPr="00477306" w:rsidRDefault="003867A1" w:rsidP="003867A1">
      <w:pPr>
        <w:pStyle w:val="USTustnpkodeksu"/>
      </w:pPr>
      <w:r w:rsidRPr="00477306">
        <w:t>6. Po zakończeniu likwidacji klubu seniora wojewoda właściwy ze względu na siedzibę klubu seniora wykreśla, w drodze decyzji, klub seniora z rejestru.</w:t>
      </w:r>
    </w:p>
    <w:p w14:paraId="70E8E2A6" w14:textId="77777777" w:rsidR="003867A1" w:rsidRPr="00477306" w:rsidRDefault="003867A1" w:rsidP="003867A1">
      <w:pPr>
        <w:pStyle w:val="ARTartustawynprozporzdzenia"/>
      </w:pPr>
      <w:r w:rsidRPr="00C301B9">
        <w:rPr>
          <w:rStyle w:val="Ppogrubienie"/>
        </w:rPr>
        <w:t>Art. 29.</w:t>
      </w:r>
      <w:r w:rsidRPr="00477306">
        <w:t xml:space="preserve"> 1. W razie przejścia klubu seniora w stan likwidacji, likwidatorami tego klubu są członkowie zarządu klubu, jeżeli statut lub, w razie braku odpowiednich postanowień statutu, uchwała ostatniego zebrania członków tego klubu seniora nie stanowi inaczej.</w:t>
      </w:r>
    </w:p>
    <w:p w14:paraId="314BF124" w14:textId="77777777" w:rsidR="003867A1" w:rsidRPr="00477306" w:rsidRDefault="003867A1" w:rsidP="003867A1">
      <w:pPr>
        <w:pStyle w:val="USTustnpkodeksu"/>
      </w:pPr>
      <w:r w:rsidRPr="00477306">
        <w:t>2. W razie braku możliwości wyznaczenia likwidatorów klubu seniora zgodnie z ust. 1, likwidatorów wyznacza sąd właściwy ze względu na siedzibę tego klubu.</w:t>
      </w:r>
    </w:p>
    <w:p w14:paraId="496ECF37" w14:textId="77777777" w:rsidR="003867A1" w:rsidRPr="00477306" w:rsidRDefault="003867A1" w:rsidP="003867A1">
      <w:pPr>
        <w:pStyle w:val="USTustnpkodeksu"/>
      </w:pPr>
      <w:r w:rsidRPr="00477306">
        <w:t>3. Klub seniora w likwidacji zachowuje dotychczasową swoją nazwę z dodaniem wyrazów: "w likwidacji”.</w:t>
      </w:r>
    </w:p>
    <w:p w14:paraId="3B10425A" w14:textId="77777777" w:rsidR="003867A1" w:rsidRPr="00477306" w:rsidRDefault="003867A1" w:rsidP="003867A1">
      <w:pPr>
        <w:pStyle w:val="ARTartustawynprozporzdzenia"/>
      </w:pPr>
      <w:r w:rsidRPr="00C301B9">
        <w:rPr>
          <w:rStyle w:val="Ppogrubienie"/>
        </w:rPr>
        <w:t>Art. 30.</w:t>
      </w:r>
      <w:r w:rsidRPr="00477306">
        <w:t xml:space="preserve"> 1. Obowiązkiem likwidatora jest przeprowadzenie likwidacji w możliwie najkrótszym czasie, w sposób zabezpieczający majątek likwidowanego klubu seniora przed nieuzasadnionym uszczupleniem. W tych granicach likwidator jest uprawniony do kierowania działalnością klubu seniora i reprezentowania tego klubu na zewnątrz.</w:t>
      </w:r>
    </w:p>
    <w:p w14:paraId="79CE5A92" w14:textId="77777777" w:rsidR="003867A1" w:rsidRPr="00477306" w:rsidRDefault="003867A1" w:rsidP="003867A1">
      <w:pPr>
        <w:pStyle w:val="USTustnpkodeksu"/>
      </w:pPr>
      <w:r w:rsidRPr="00477306">
        <w:t>2. Likwidator w szczególności powinien:</w:t>
      </w:r>
    </w:p>
    <w:p w14:paraId="7C75981C" w14:textId="77777777" w:rsidR="003867A1" w:rsidRPr="00477306" w:rsidRDefault="003867A1" w:rsidP="003867A1">
      <w:pPr>
        <w:pStyle w:val="PKTpunkt"/>
      </w:pPr>
      <w:r w:rsidRPr="00477306">
        <w:t>1)</w:t>
      </w:r>
      <w:r>
        <w:tab/>
      </w:r>
      <w:r w:rsidRPr="00477306">
        <w:t>zawiadomić wojewodę właściwego ze względu na siedzibę klubu seniora o otwarciu likwidacji i wyznaczeniu likwidatora, z podaniem jego imienia, nazwiska i miejsca zamieszkania;</w:t>
      </w:r>
    </w:p>
    <w:p w14:paraId="46595ACA" w14:textId="77777777" w:rsidR="003867A1" w:rsidRPr="00477306" w:rsidRDefault="003867A1" w:rsidP="003867A1">
      <w:pPr>
        <w:pStyle w:val="PKTpunkt"/>
      </w:pPr>
      <w:r w:rsidRPr="00477306">
        <w:t>2)</w:t>
      </w:r>
      <w:r>
        <w:tab/>
      </w:r>
      <w:r w:rsidRPr="00477306">
        <w:t>dokonywać czynności prawnych niezbędnych do przeprowadzenia likwidacji, w szczególności podać do publicznej wiadomości informację o otwarciu likwidacji oraz wezwać wierzycieli do przedstawienia wierzytelności, w terminie 3 miesięcy od dnia ogłoszenia;</w:t>
      </w:r>
    </w:p>
    <w:p w14:paraId="6CFCD185" w14:textId="77777777" w:rsidR="003867A1" w:rsidRPr="00477306" w:rsidRDefault="003867A1" w:rsidP="003867A1">
      <w:pPr>
        <w:pStyle w:val="PKTpunkt"/>
      </w:pPr>
      <w:r w:rsidRPr="00477306">
        <w:t>3)</w:t>
      </w:r>
      <w:r>
        <w:tab/>
      </w:r>
      <w:r w:rsidRPr="00477306">
        <w:t>po zakończeniu likwidacji zgłosić wojewodzie właściwemu ze względu na siedzibę klubu seniora, za pośrednictwem starosty właściwego ze względu na siedzibę tego klubu, wniosek o wykreślenie tego klubu z rejestru.</w:t>
      </w:r>
    </w:p>
    <w:p w14:paraId="39FEC8DD" w14:textId="77777777" w:rsidR="003867A1" w:rsidRPr="00477306" w:rsidRDefault="003867A1" w:rsidP="003867A1">
      <w:pPr>
        <w:pStyle w:val="USTustnpkodeksu"/>
      </w:pPr>
      <w:r w:rsidRPr="00477306">
        <w:lastRenderedPageBreak/>
        <w:t>3. Wierzyciele, którzy zgłosili wierzytelności po upływie terminu, o którym mowa w ust. 2 pkt 2, mogą ich dochodzić z nierozdzielonego jeszcze majątku klubu seniora.</w:t>
      </w:r>
    </w:p>
    <w:p w14:paraId="7E6C8F56" w14:textId="77777777" w:rsidR="003867A1" w:rsidRPr="00477306" w:rsidRDefault="003867A1" w:rsidP="003867A1">
      <w:pPr>
        <w:pStyle w:val="USTustnpkodeksu"/>
      </w:pPr>
      <w:r w:rsidRPr="00477306">
        <w:t>4. Jeżeli likwidacja klubu seniora nie zostanie zakończona w terminie roku od dnia jej zarządzenia, likwidatorzy przedstawiają przyczyny niezakończenia likwidacji wojewodzie właściwemu ze względu na siedzibę klubu seniora, który występuje do sądu właściwego ze względu na siedzibę tego klubu o przedłużenie terminu likwidacji lub o zarządzenie zmiany likwidatorów.</w:t>
      </w:r>
    </w:p>
    <w:p w14:paraId="25C3DA45" w14:textId="77777777" w:rsidR="003867A1" w:rsidRPr="00477306" w:rsidRDefault="003867A1" w:rsidP="003867A1">
      <w:pPr>
        <w:pStyle w:val="USTustnpkodeksu"/>
      </w:pPr>
      <w:r w:rsidRPr="00477306">
        <w:t xml:space="preserve">5. Do postępowania sądowego w sprawach określonych w ust. 4, w art. 28 ust. 3 i 5 oraz w art. 29 ust. 2 stosuje się przepisy ustawy z dnia 17 listopada 1964 r. </w:t>
      </w:r>
      <w:r>
        <w:t>–</w:t>
      </w:r>
      <w:r w:rsidRPr="00477306">
        <w:t xml:space="preserve"> Kodeks postępowania cywilnego (</w:t>
      </w:r>
      <w:r w:rsidRPr="00D14A5C">
        <w:t>Dz. U. z 2024 r. poz. 1568</w:t>
      </w:r>
      <w:r>
        <w:t xml:space="preserve"> i</w:t>
      </w:r>
      <w:r w:rsidRPr="00D14A5C">
        <w:t xml:space="preserve"> 1841</w:t>
      </w:r>
      <w:r>
        <w:t xml:space="preserve"> oraz</w:t>
      </w:r>
      <w:r w:rsidRPr="00D14A5C">
        <w:t xml:space="preserve"> z 2025 r. poz. 620, 1172</w:t>
      </w:r>
      <w:r>
        <w:t xml:space="preserve"> i</w:t>
      </w:r>
      <w:r w:rsidRPr="00D14A5C">
        <w:t xml:space="preserve"> 1302</w:t>
      </w:r>
      <w:r w:rsidRPr="00477306">
        <w:t>) o postępowaniu nieprocesowym.</w:t>
      </w:r>
    </w:p>
    <w:p w14:paraId="65993EA3" w14:textId="77777777" w:rsidR="003867A1" w:rsidRPr="00477306" w:rsidRDefault="003867A1" w:rsidP="003867A1">
      <w:pPr>
        <w:pStyle w:val="USTustnpkodeksu"/>
      </w:pPr>
      <w:r w:rsidRPr="00477306">
        <w:t>6. Likwidatorem nie może zostać pracownik urzędu wojewódzkiego.</w:t>
      </w:r>
    </w:p>
    <w:p w14:paraId="4304EE8C" w14:textId="77777777" w:rsidR="003867A1" w:rsidRPr="00477306" w:rsidRDefault="003867A1" w:rsidP="003867A1">
      <w:pPr>
        <w:pStyle w:val="ARTartustawynprozporzdzenia"/>
      </w:pPr>
      <w:r w:rsidRPr="00D14A5C">
        <w:rPr>
          <w:rStyle w:val="Ppogrubienie"/>
        </w:rPr>
        <w:t>Art. 31.</w:t>
      </w:r>
      <w:r w:rsidRPr="00477306">
        <w:t> Koszty likwidacji pokrywa się z majątku likwidowanego klubu seniora.</w:t>
      </w:r>
    </w:p>
    <w:p w14:paraId="2F4049F3" w14:textId="77777777" w:rsidR="003867A1" w:rsidRPr="00477306" w:rsidRDefault="003867A1" w:rsidP="003867A1">
      <w:pPr>
        <w:pStyle w:val="ARTartustawynprozporzdzenia"/>
      </w:pPr>
      <w:r w:rsidRPr="00D14A5C">
        <w:rPr>
          <w:rStyle w:val="Ppogrubienie"/>
        </w:rPr>
        <w:t>Art. 32.</w:t>
      </w:r>
      <w:r w:rsidRPr="00477306">
        <w:t xml:space="preserve"> 1. Po wykreśleniu klubu seniora z rejestru likwidator odpowiada wobec wierzycieli klubu za wyrządzone im szkody przez niedopełnienie swoich ustawowych obowiązków.</w:t>
      </w:r>
    </w:p>
    <w:p w14:paraId="5061C7FE" w14:textId="77777777" w:rsidR="003867A1" w:rsidRPr="00477306" w:rsidRDefault="003867A1" w:rsidP="003867A1">
      <w:pPr>
        <w:pStyle w:val="USTustnpkodeksu"/>
      </w:pPr>
      <w:r w:rsidRPr="00477306">
        <w:t>2. Przepis ust. 1 stosuje się odpowiednio do członków ostatniego zarządu klubu wykreślonego z rejestru</w:t>
      </w:r>
    </w:p>
    <w:p w14:paraId="52423782" w14:textId="77777777" w:rsidR="003867A1" w:rsidRPr="00477306" w:rsidRDefault="003867A1" w:rsidP="003867A1">
      <w:pPr>
        <w:pStyle w:val="ARTartustawynprozporzdzenia"/>
      </w:pPr>
      <w:r w:rsidRPr="00D14A5C">
        <w:rPr>
          <w:rStyle w:val="Ppogrubienie"/>
        </w:rPr>
        <w:t>Art. 33.</w:t>
      </w:r>
      <w:r w:rsidRPr="00477306">
        <w:t> W ustawie z dnia 15 lutego 1992 r. o podatku dochodowym od osób prawnych (</w:t>
      </w:r>
      <w:r w:rsidRPr="00D14A5C">
        <w:t>Dz. U. z 2025 r. poz. 278, 340, 620, 680, 1022, 1074, 1218</w:t>
      </w:r>
      <w:r>
        <w:t xml:space="preserve"> i</w:t>
      </w:r>
      <w:r w:rsidRPr="00D14A5C">
        <w:t xml:space="preserve"> 1301</w:t>
      </w:r>
      <w:r w:rsidRPr="00477306">
        <w:t>) w art. 17 w ust. 1 po pkt 39a dodaje się pkt 39b w brzmieniu:</w:t>
      </w:r>
    </w:p>
    <w:p w14:paraId="51586711" w14:textId="2C4C7C0D" w:rsidR="003867A1" w:rsidRPr="00477306" w:rsidRDefault="003867A1" w:rsidP="003867A1">
      <w:pPr>
        <w:pStyle w:val="ZPKTzmpktartykuempunktem"/>
      </w:pPr>
      <w:r>
        <w:t>„</w:t>
      </w:r>
      <w:r w:rsidRPr="00477306">
        <w:t>39b)</w:t>
      </w:r>
      <w:r>
        <w:tab/>
      </w:r>
      <w:r w:rsidRPr="00477306">
        <w:t>dochody klubów seniora, działających na podstawie ustawy z dnia ...</w:t>
      </w:r>
      <w:r w:rsidR="003451B8">
        <w:t xml:space="preserve"> o</w:t>
      </w:r>
      <w:r w:rsidRPr="00477306">
        <w:t xml:space="preserve"> klubach seniora (Dz. U. poz. ...), w części przeznaczonej na cele statutowe, z wyłączeniem działalności gospodarczej;</w:t>
      </w:r>
      <w:r>
        <w:t>”</w:t>
      </w:r>
      <w:r w:rsidRPr="00477306">
        <w:t>.</w:t>
      </w:r>
    </w:p>
    <w:p w14:paraId="4776E625" w14:textId="77777777" w:rsidR="003867A1" w:rsidRPr="00477306" w:rsidRDefault="003867A1" w:rsidP="003867A1">
      <w:pPr>
        <w:pStyle w:val="ARTartustawynprozporzdzenia"/>
      </w:pPr>
      <w:r w:rsidRPr="00C30B3C">
        <w:rPr>
          <w:rStyle w:val="Ppogrubienie"/>
        </w:rPr>
        <w:t>Art. 34.</w:t>
      </w:r>
      <w:r w:rsidRPr="00477306">
        <w:t> W ustawie z dnia 29 września 1994 r. o rachunkowości (</w:t>
      </w:r>
      <w:r w:rsidRPr="00C30B3C">
        <w:t>Dz. U. z 2023 r. poz. 120, 295</w:t>
      </w:r>
      <w:r>
        <w:t xml:space="preserve"> i</w:t>
      </w:r>
      <w:r w:rsidRPr="00C30B3C">
        <w:t xml:space="preserve"> 1598 z 2024 r. poz. 619, 1685</w:t>
      </w:r>
      <w:r>
        <w:t xml:space="preserve"> i</w:t>
      </w:r>
      <w:r w:rsidRPr="00C30B3C">
        <w:t xml:space="preserve"> 1863</w:t>
      </w:r>
      <w:r>
        <w:t xml:space="preserve"> oraz</w:t>
      </w:r>
      <w:r w:rsidRPr="00C30B3C">
        <w:t xml:space="preserve"> z 2025 r. poz. 121</w:t>
      </w:r>
      <w:r w:rsidRPr="00477306">
        <w:t>) w art. 2 dodaje się ust. 7 w brzmieniu:</w:t>
      </w:r>
    </w:p>
    <w:p w14:paraId="3767F3A8" w14:textId="61D0572C" w:rsidR="003867A1" w:rsidRPr="00477306" w:rsidRDefault="003867A1" w:rsidP="003867A1">
      <w:pPr>
        <w:pStyle w:val="ZUSTzmustartykuempunktem"/>
      </w:pPr>
      <w:r>
        <w:t>„</w:t>
      </w:r>
      <w:r w:rsidRPr="00477306">
        <w:t>7. Kluby seniora działające na podstawie ustawy z dnia ...</w:t>
      </w:r>
      <w:r w:rsidR="003451B8">
        <w:t xml:space="preserve"> o</w:t>
      </w:r>
      <w:r w:rsidRPr="00477306">
        <w:t xml:space="preserve"> klubach seniora (Dz. U. poz. ...) mogą prowadzić uproszczoną ewidencję przychodów i kosztów na zasadach i warunkach określonych w tej ustawie.</w:t>
      </w:r>
      <w:r>
        <w:t>”</w:t>
      </w:r>
      <w:r w:rsidRPr="00477306">
        <w:t>.</w:t>
      </w:r>
    </w:p>
    <w:p w14:paraId="29FB422F" w14:textId="77777777" w:rsidR="003867A1" w:rsidRPr="00477306" w:rsidRDefault="003867A1" w:rsidP="003867A1">
      <w:pPr>
        <w:pStyle w:val="ARTartustawynprozporzdzenia"/>
      </w:pPr>
      <w:r w:rsidRPr="001A07B7">
        <w:rPr>
          <w:rStyle w:val="Ppogrubienie"/>
        </w:rPr>
        <w:lastRenderedPageBreak/>
        <w:t>Art. 3</w:t>
      </w:r>
      <w:r>
        <w:rPr>
          <w:rStyle w:val="Ppogrubienie"/>
        </w:rPr>
        <w:t>5</w:t>
      </w:r>
      <w:r w:rsidRPr="001A07B7">
        <w:rPr>
          <w:rStyle w:val="Ppogrubienie"/>
        </w:rPr>
        <w:t>.</w:t>
      </w:r>
      <w:r w:rsidRPr="00477306">
        <w:t xml:space="preserve"> W ustawie z dnia 6 marca 2018 r. </w:t>
      </w:r>
      <w:r>
        <w:t>–</w:t>
      </w:r>
      <w:r w:rsidRPr="00477306">
        <w:t xml:space="preserve"> Prawo przedsiębiorców (</w:t>
      </w:r>
      <w:r w:rsidRPr="001A07B7">
        <w:t>Dz. U. z 2024 r. poz. 236</w:t>
      </w:r>
      <w:r>
        <w:t xml:space="preserve"> i</w:t>
      </w:r>
      <w:r w:rsidRPr="001A07B7">
        <w:t xml:space="preserve"> 1222</w:t>
      </w:r>
      <w:r>
        <w:t xml:space="preserve"> i</w:t>
      </w:r>
      <w:r w:rsidRPr="001A07B7">
        <w:t xml:space="preserve"> 1871</w:t>
      </w:r>
      <w:r>
        <w:t xml:space="preserve"> oraz</w:t>
      </w:r>
      <w:r w:rsidRPr="001A07B7">
        <w:t xml:space="preserve"> z 2025 r. poz. 222, 621, 622, 769</w:t>
      </w:r>
      <w:r>
        <w:t xml:space="preserve"> i</w:t>
      </w:r>
      <w:r w:rsidRPr="001A07B7">
        <w:t xml:space="preserve"> 1168</w:t>
      </w:r>
      <w:r w:rsidRPr="00477306">
        <w:t>) w art. 6 w ust. 1 w pkt 5 kropkę zastępuje się średnikiem i dodaje się pkt 6 w brzmieniu:</w:t>
      </w:r>
    </w:p>
    <w:p w14:paraId="2726C9DC" w14:textId="77777777" w:rsidR="003867A1" w:rsidRPr="00477306" w:rsidRDefault="003867A1" w:rsidP="003867A1">
      <w:pPr>
        <w:pStyle w:val="ZPKTzmpktartykuempunktem"/>
      </w:pPr>
      <w:r>
        <w:t>„</w:t>
      </w:r>
      <w:r w:rsidRPr="00477306">
        <w:t>6) działalności prowadzonej przez kluby seniora na podstawie ustawy z dnia ... o klubach seniora (Dz. U. poz. ...), które spełniają warunki, o których mowa w art. 26 ust. 1 tej ustawy.</w:t>
      </w:r>
      <w:r>
        <w:t>”</w:t>
      </w:r>
      <w:r w:rsidRPr="00477306">
        <w:t>.</w:t>
      </w:r>
    </w:p>
    <w:p w14:paraId="161ACD06" w14:textId="77777777" w:rsidR="003867A1" w:rsidRPr="00477306" w:rsidRDefault="003867A1" w:rsidP="003867A1">
      <w:pPr>
        <w:pStyle w:val="ARTartustawynprozporzdzenia"/>
      </w:pPr>
      <w:r w:rsidRPr="00080181">
        <w:rPr>
          <w:rStyle w:val="Ppogrubienie"/>
        </w:rPr>
        <w:t>Art. 3</w:t>
      </w:r>
      <w:r>
        <w:rPr>
          <w:rStyle w:val="Ppogrubienie"/>
        </w:rPr>
        <w:t>6</w:t>
      </w:r>
      <w:r w:rsidRPr="00080181">
        <w:rPr>
          <w:rStyle w:val="Ppogrubienie"/>
        </w:rPr>
        <w:t>.</w:t>
      </w:r>
      <w:r w:rsidRPr="00477306">
        <w:t> 1. Działające w dniu wejścia w życie ustawy kluby seniora mogą, w ciągu 12 miesięcy od dnia wejścia w życie ustawy, dostosować statuty do wymagań ustalonych w ustawie i wystąpić o rejestrację klubu zgodnie z przepisami ustawy.</w:t>
      </w:r>
    </w:p>
    <w:p w14:paraId="1D381954" w14:textId="77777777" w:rsidR="003867A1" w:rsidRPr="00477306" w:rsidRDefault="003867A1" w:rsidP="003867A1">
      <w:pPr>
        <w:pStyle w:val="USTustnpkodeksu"/>
      </w:pPr>
      <w:r w:rsidRPr="00477306">
        <w:t>2. Kluby seniora, które w terminie w określonym w ust. 1, nie wystąpią o rejestrację klubu zgodnie z przepisami ustawy, działają na podstawie przepisów dotychczasowych.</w:t>
      </w:r>
    </w:p>
    <w:p w14:paraId="0C305D32" w14:textId="77777777" w:rsidR="003867A1" w:rsidRPr="00477306" w:rsidRDefault="003867A1" w:rsidP="003867A1">
      <w:pPr>
        <w:pStyle w:val="USTustnpkodeksu"/>
      </w:pPr>
      <w:r w:rsidRPr="00477306">
        <w:t>3. Do czasu rejestracji w sposób, o którym mowa w ust. 1, kluby seniora istniejące w dniu wejścia w życie ustawy działają na podstawie statutów dotychczasowych. W razie sprzeczności między statutami dotychczasowymi a przepisami niniejszej ustawy, stosuje się przepisy ustawy.</w:t>
      </w:r>
    </w:p>
    <w:p w14:paraId="36740B0D" w14:textId="77777777" w:rsidR="003867A1" w:rsidRPr="00477306" w:rsidRDefault="003867A1" w:rsidP="003867A1">
      <w:pPr>
        <w:pStyle w:val="USTustnpkodeksu"/>
      </w:pPr>
      <w:r w:rsidRPr="00477306">
        <w:t>4. Właściwy miejscowo wojewoda zapewnia wsparcie przy tworzeniu i prowadzeniu klubów seniora, w tym przez ustanowienie pełnomocnika wojewody do spraw klubów seniora. Przepisu art. 18 ust. 1 ustawy z dnia 23 stycznia 2009 r. o wojewodzie i administracji rządowej w województwie (</w:t>
      </w:r>
      <w:r w:rsidRPr="00080181">
        <w:t>Dz. U. z 2025 r. poz. 428</w:t>
      </w:r>
      <w:r w:rsidRPr="00477306">
        <w:t xml:space="preserve">) nie stosuje się. </w:t>
      </w:r>
    </w:p>
    <w:p w14:paraId="1CD8BAEE" w14:textId="77777777" w:rsidR="003867A1" w:rsidRDefault="003867A1" w:rsidP="003867A1">
      <w:pPr>
        <w:pStyle w:val="ARTartustawynprozporzdzenia"/>
        <w:rPr>
          <w:rStyle w:val="Ppogrubienie"/>
          <w:b w:val="0"/>
          <w:bCs/>
        </w:rPr>
      </w:pPr>
      <w:r>
        <w:rPr>
          <w:rStyle w:val="Ppogrubienie"/>
        </w:rPr>
        <w:t>Art. 37.</w:t>
      </w:r>
      <w:r>
        <w:rPr>
          <w:rStyle w:val="Ppogrubienie"/>
        </w:rPr>
        <w:tab/>
      </w:r>
      <w:r w:rsidRPr="0096041C">
        <w:rPr>
          <w:rStyle w:val="Ppogrubienie"/>
          <w:bCs/>
        </w:rPr>
        <w:t>1.</w:t>
      </w:r>
      <w:r>
        <w:rPr>
          <w:rStyle w:val="Ppogrubienie"/>
        </w:rPr>
        <w:t xml:space="preserve"> </w:t>
      </w:r>
      <w:r>
        <w:rPr>
          <w:rStyle w:val="Ppogrubienie"/>
          <w:bCs/>
        </w:rPr>
        <w:t>W roku 2026:</w:t>
      </w:r>
    </w:p>
    <w:p w14:paraId="418801B2" w14:textId="77777777" w:rsidR="003867A1" w:rsidRDefault="003867A1" w:rsidP="003867A1">
      <w:pPr>
        <w:pStyle w:val="PKTpunkt"/>
      </w:pPr>
      <w:r>
        <w:rPr>
          <w:rStyle w:val="Ppogrubienie"/>
          <w:bCs w:val="0"/>
        </w:rPr>
        <w:t xml:space="preserve"> 1)</w:t>
      </w:r>
      <w:r>
        <w:rPr>
          <w:rStyle w:val="Ppogrubienie"/>
          <w:bCs w:val="0"/>
        </w:rPr>
        <w:tab/>
        <w:t>środki na pomoc finansową, o której mowa w art. 24 ust. 1</w:t>
      </w:r>
      <w:r>
        <w:t xml:space="preserve">, przekazywane są wojewodom przez </w:t>
      </w:r>
      <w:r w:rsidRPr="00477306">
        <w:t>Przewodnicząc</w:t>
      </w:r>
      <w:r>
        <w:t>ego</w:t>
      </w:r>
      <w:r w:rsidRPr="00477306">
        <w:t xml:space="preserve"> Komitetu do spraw Pożytku Publicznego</w:t>
      </w:r>
      <w:r>
        <w:t>,</w:t>
      </w:r>
    </w:p>
    <w:p w14:paraId="19B5DD36" w14:textId="77777777" w:rsidR="003867A1" w:rsidRDefault="003867A1" w:rsidP="003867A1">
      <w:pPr>
        <w:pStyle w:val="PKTpunkt"/>
      </w:pPr>
      <w:r>
        <w:t>2)</w:t>
      </w:r>
      <w:r>
        <w:tab/>
        <w:t xml:space="preserve">wnioski o przyznania pomocy finansowej, </w:t>
      </w:r>
      <w:r>
        <w:rPr>
          <w:rStyle w:val="Ppogrubienie"/>
          <w:bCs w:val="0"/>
        </w:rPr>
        <w:t>o której mowa w art. 24 ust. 1</w:t>
      </w:r>
      <w:r>
        <w:t>, mogą być składane</w:t>
      </w:r>
    </w:p>
    <w:p w14:paraId="70F42865" w14:textId="77777777" w:rsidR="003867A1" w:rsidRDefault="003867A1" w:rsidP="003867A1">
      <w:pPr>
        <w:pStyle w:val="PKTpunkt"/>
      </w:pPr>
      <w:r>
        <w:t>–</w:t>
      </w:r>
      <w:r>
        <w:tab/>
        <w:t>po upływie 2 miesięcy od dnia wejścia w życie ustawy.</w:t>
      </w:r>
    </w:p>
    <w:p w14:paraId="61BEAB57" w14:textId="77777777" w:rsidR="003867A1" w:rsidRDefault="003867A1" w:rsidP="003867A1">
      <w:pPr>
        <w:pStyle w:val="USTustnpkodeksu"/>
      </w:pPr>
      <w:r>
        <w:t xml:space="preserve">2. W roku 2026 łączna wysokość środków na pomoc finansową, </w:t>
      </w:r>
      <w:r>
        <w:rPr>
          <w:rStyle w:val="Ppogrubienie"/>
          <w:bCs w:val="0"/>
        </w:rPr>
        <w:t>o której mowa w art. 24 ust. 1,</w:t>
      </w:r>
      <w:r>
        <w:t xml:space="preserve"> nie może przekroczyć 50 000 000 zł.</w:t>
      </w:r>
    </w:p>
    <w:p w14:paraId="6AC02429" w14:textId="77777777" w:rsidR="003867A1" w:rsidRDefault="003867A1" w:rsidP="003867A1">
      <w:pPr>
        <w:pStyle w:val="USTustnpkodeksu"/>
      </w:pPr>
      <w:r>
        <w:t xml:space="preserve">3. W roku 2026 pierwszą </w:t>
      </w:r>
      <w:r w:rsidRPr="00477306">
        <w:t>informację o naborze wniosków o przyznanie pomocy finansowej, o której mowa w</w:t>
      </w:r>
      <w:r>
        <w:t xml:space="preserve"> art. 24</w:t>
      </w:r>
      <w:r w:rsidRPr="00477306">
        <w:t xml:space="preserve"> ust. 1</w:t>
      </w:r>
      <w:r>
        <w:t xml:space="preserve">, wojewoda ogłasza w ciągu 10 dni od dnia przekazania przez </w:t>
      </w:r>
      <w:r w:rsidRPr="00477306">
        <w:t>Przewodnicząc</w:t>
      </w:r>
      <w:r>
        <w:t>ego</w:t>
      </w:r>
      <w:r w:rsidRPr="00477306">
        <w:t xml:space="preserve"> Komitetu do spraw Pożytku Publicznego</w:t>
      </w:r>
      <w:r>
        <w:t xml:space="preserve"> środków na ten cel.</w:t>
      </w:r>
    </w:p>
    <w:p w14:paraId="683826E3" w14:textId="77777777" w:rsidR="003867A1" w:rsidRPr="00477306" w:rsidRDefault="003867A1" w:rsidP="003867A1">
      <w:pPr>
        <w:pStyle w:val="ARTartustawynprozporzdzenia"/>
      </w:pPr>
      <w:r>
        <w:rPr>
          <w:rStyle w:val="Ppogrubienie"/>
        </w:rPr>
        <w:t>Art. 38</w:t>
      </w:r>
      <w:r w:rsidRPr="00080181">
        <w:rPr>
          <w:rStyle w:val="Ppogrubienie"/>
        </w:rPr>
        <w:t>.</w:t>
      </w:r>
      <w:r w:rsidRPr="00477306">
        <w:t> Ustawa wchodzi w życie po upływie 3 miesięcy od dnia ogłoszenia.</w:t>
      </w:r>
    </w:p>
    <w:p w14:paraId="4D38C52E" w14:textId="77777777" w:rsidR="003867A1" w:rsidRDefault="003867A1" w:rsidP="003867A1">
      <w:pPr>
        <w:spacing w:after="160" w:line="259" w:lineRule="auto"/>
      </w:pPr>
      <w:r>
        <w:lastRenderedPageBreak/>
        <w:br w:type="page"/>
      </w:r>
    </w:p>
    <w:p w14:paraId="15F15313" w14:textId="77777777" w:rsidR="003867A1" w:rsidRDefault="003867A1" w:rsidP="003867A1">
      <w:pPr>
        <w:spacing w:after="0" w:line="360" w:lineRule="auto"/>
      </w:pPr>
    </w:p>
    <w:p w14:paraId="660CBFD0" w14:textId="77777777" w:rsidR="003867A1" w:rsidRDefault="003867A1" w:rsidP="003867A1">
      <w:pPr>
        <w:jc w:val="right"/>
        <w:rPr>
          <w:b/>
          <w:bCs/>
        </w:rPr>
      </w:pPr>
      <w:r w:rsidRPr="0096041C">
        <w:t>Załącznik do ustawy z dnia ...</w:t>
      </w:r>
    </w:p>
    <w:p w14:paraId="12278C72" w14:textId="77777777" w:rsidR="003867A1" w:rsidRDefault="003867A1" w:rsidP="003867A1">
      <w:pPr>
        <w:jc w:val="center"/>
        <w:rPr>
          <w:b/>
          <w:bCs/>
        </w:rPr>
      </w:pPr>
    </w:p>
    <w:p w14:paraId="1243AAE3" w14:textId="77777777" w:rsidR="003867A1" w:rsidRPr="001F33A3" w:rsidRDefault="003867A1" w:rsidP="003867A1">
      <w:pPr>
        <w:jc w:val="center"/>
        <w:rPr>
          <w:b/>
          <w:bCs/>
        </w:rPr>
      </w:pPr>
      <w:r w:rsidRPr="001F33A3">
        <w:rPr>
          <w:b/>
          <w:bCs/>
        </w:rPr>
        <w:t>WZORCOWY STATUT KLUBU SENIORA</w:t>
      </w:r>
    </w:p>
    <w:p w14:paraId="48FF8627" w14:textId="77777777" w:rsidR="003867A1" w:rsidRPr="001F33A3" w:rsidRDefault="003867A1" w:rsidP="003867A1">
      <w:pPr>
        <w:pStyle w:val="ARTartustawynprozporzdzenia"/>
      </w:pPr>
      <w:r w:rsidRPr="001F33A3">
        <w:rPr>
          <w:b/>
          <w:bCs/>
        </w:rPr>
        <w:t xml:space="preserve">§ 1. </w:t>
      </w:r>
      <w:r w:rsidRPr="001F33A3">
        <w:t xml:space="preserve">Klub seniora w [nazwa </w:t>
      </w:r>
      <w:r>
        <w:t>gminy albo jednostki pomocniczej gminy</w:t>
      </w:r>
      <w:r w:rsidRPr="001F33A3">
        <w:t>] (dalej także: "Klub") jest dobrowolną, niezależną od administracji rządowej i jednostek samorządu terytorialnego, samorządną, społeczną organizacją, której członkami mogą być osoby, które ukończyły 60. rok życia, zwane dalej „seniorami”. </w:t>
      </w:r>
    </w:p>
    <w:p w14:paraId="0DCA6F25" w14:textId="77777777" w:rsidR="003867A1" w:rsidRPr="001F33A3" w:rsidRDefault="003867A1" w:rsidP="003867A1">
      <w:pPr>
        <w:pStyle w:val="ARTartustawynprozporzdzenia"/>
      </w:pPr>
      <w:r w:rsidRPr="001F33A3">
        <w:rPr>
          <w:b/>
          <w:bCs/>
        </w:rPr>
        <w:t xml:space="preserve">§ 2. </w:t>
      </w:r>
      <w:r w:rsidRPr="001F33A3">
        <w:t>1. Siedzibą Klubu jest [nazwa miejscowości].</w:t>
      </w:r>
    </w:p>
    <w:p w14:paraId="2A16A447" w14:textId="77777777" w:rsidR="003867A1" w:rsidRPr="001F33A3" w:rsidRDefault="003867A1" w:rsidP="003867A1">
      <w:pPr>
        <w:pStyle w:val="USTustnpkodeksu"/>
      </w:pPr>
      <w:r w:rsidRPr="001F33A3">
        <w:t>2. Klub może prowadzić działalność także poza swoją siedzibą, w tym na terytorium Rzeczypospolitej Polskiej oraz poza jej granicami.</w:t>
      </w:r>
    </w:p>
    <w:p w14:paraId="41A8F65C" w14:textId="77777777" w:rsidR="003867A1" w:rsidRPr="001F33A3" w:rsidRDefault="003867A1" w:rsidP="003867A1">
      <w:pPr>
        <w:pStyle w:val="USTustnpkodeksu"/>
      </w:pPr>
      <w:r w:rsidRPr="001F33A3">
        <w:t>3. Klub może posługiwać się nazwą ["nazwa Klubu"].</w:t>
      </w:r>
    </w:p>
    <w:p w14:paraId="09FFF49A" w14:textId="77777777" w:rsidR="003867A1" w:rsidRPr="001F33A3" w:rsidRDefault="003867A1" w:rsidP="003867A1">
      <w:pPr>
        <w:pStyle w:val="ARTartustawynprozporzdzenia"/>
      </w:pPr>
      <w:r w:rsidRPr="001F33A3">
        <w:rPr>
          <w:b/>
          <w:bCs/>
        </w:rPr>
        <w:t>§ 3.</w:t>
      </w:r>
      <w:r w:rsidRPr="001F33A3">
        <w:t xml:space="preserve"> Celem Klubu jest:</w:t>
      </w:r>
    </w:p>
    <w:p w14:paraId="3B576EDE" w14:textId="77777777" w:rsidR="003867A1" w:rsidRPr="001F33A3" w:rsidRDefault="003867A1" w:rsidP="003867A1">
      <w:pPr>
        <w:pStyle w:val="PKTpunkt"/>
      </w:pPr>
      <w:r>
        <w:t>1)</w:t>
      </w:r>
      <w:r>
        <w:tab/>
      </w:r>
      <w:r w:rsidRPr="001F33A3">
        <w:t>integracja i aktywizacja seniorów w środowiskach miejskich i wiejskich;</w:t>
      </w:r>
    </w:p>
    <w:p w14:paraId="244519F6" w14:textId="77777777" w:rsidR="003867A1" w:rsidRPr="001F33A3" w:rsidRDefault="003867A1" w:rsidP="003867A1">
      <w:pPr>
        <w:pStyle w:val="PKTpunkt"/>
      </w:pPr>
      <w:r>
        <w:t>2)</w:t>
      </w:r>
      <w:r>
        <w:tab/>
      </w:r>
      <w:r w:rsidRPr="001F33A3">
        <w:t>zwiększenie aktywności fizycznej i społecznej seniorów;</w:t>
      </w:r>
    </w:p>
    <w:p w14:paraId="0A01A7A5" w14:textId="77777777" w:rsidR="003867A1" w:rsidRPr="001F33A3" w:rsidRDefault="003867A1" w:rsidP="003867A1">
      <w:pPr>
        <w:pStyle w:val="PKTpunkt"/>
      </w:pPr>
      <w:r>
        <w:t>3)</w:t>
      </w:r>
      <w:r>
        <w:tab/>
      </w:r>
      <w:r w:rsidRPr="001F33A3">
        <w:t>zapewnienie wsparcia seniorom, kompensowanie skutków samotności, niesamodzielności i niepełnosprawności;</w:t>
      </w:r>
    </w:p>
    <w:p w14:paraId="7C891E09" w14:textId="77777777" w:rsidR="003867A1" w:rsidRPr="001F33A3" w:rsidRDefault="003867A1" w:rsidP="003867A1">
      <w:pPr>
        <w:pStyle w:val="PKTpunkt"/>
      </w:pPr>
      <w:r>
        <w:t>4)</w:t>
      </w:r>
      <w:r>
        <w:tab/>
      </w:r>
      <w:r w:rsidRPr="001F33A3">
        <w:t>propagowanie modelu aktywnego i godnego życia w wieku senioralnym;</w:t>
      </w:r>
    </w:p>
    <w:p w14:paraId="335228D8" w14:textId="77777777" w:rsidR="003867A1" w:rsidRPr="001F33A3" w:rsidRDefault="003867A1" w:rsidP="003867A1">
      <w:pPr>
        <w:pStyle w:val="PKTpunkt"/>
      </w:pPr>
      <w:r>
        <w:t>5)</w:t>
      </w:r>
      <w:r>
        <w:tab/>
      </w:r>
      <w:r w:rsidRPr="001F33A3">
        <w:t>reprezentowanie interesów środowiska seniorów wobec organów administracji publicznej;</w:t>
      </w:r>
    </w:p>
    <w:p w14:paraId="71F5BDC2" w14:textId="77777777" w:rsidR="003867A1" w:rsidRPr="001F33A3" w:rsidRDefault="003867A1" w:rsidP="003867A1">
      <w:pPr>
        <w:pStyle w:val="PKTpunkt"/>
      </w:pPr>
      <w:r>
        <w:t>6)</w:t>
      </w:r>
      <w:r>
        <w:tab/>
      </w:r>
      <w:r w:rsidRPr="001F33A3">
        <w:t>wykonywanie innych zadań związanych ze wspieraniem rozwoju seniorów i podejmowaniem działań na rzecz seniorów.</w:t>
      </w:r>
    </w:p>
    <w:p w14:paraId="7B7DACC4" w14:textId="77777777" w:rsidR="003867A1" w:rsidRPr="001F33A3" w:rsidRDefault="003867A1" w:rsidP="003867A1">
      <w:pPr>
        <w:pStyle w:val="ARTartustawynprozporzdzenia"/>
      </w:pPr>
      <w:r w:rsidRPr="001F33A3">
        <w:rPr>
          <w:b/>
          <w:bCs/>
        </w:rPr>
        <w:t xml:space="preserve">§ 4. </w:t>
      </w:r>
      <w:r w:rsidRPr="001F33A3">
        <w:t>1. Klub realizuje swoje cele ze środków pochodzących ze składek członkowskich, dotacji z budżetu państwa lub jednostek samorządu terytorialnego, darowizn, spadków, zapisów, dochodów z własnej działalności, dochodów z majątku Klubu oraz z ofiarności publicznej.</w:t>
      </w:r>
    </w:p>
    <w:p w14:paraId="1F59CD9F" w14:textId="77777777" w:rsidR="003867A1" w:rsidRPr="001F33A3" w:rsidRDefault="003867A1" w:rsidP="003867A1">
      <w:pPr>
        <w:pStyle w:val="USTustnpkodeksu"/>
      </w:pPr>
      <w:r w:rsidRPr="001F33A3">
        <w:t>2. Klub może prowadzić działalność zarobkową i uzyskiwać przychody z tytułu:</w:t>
      </w:r>
    </w:p>
    <w:p w14:paraId="53320E53" w14:textId="77777777" w:rsidR="003867A1" w:rsidRPr="001F33A3" w:rsidRDefault="003867A1" w:rsidP="003867A1">
      <w:pPr>
        <w:pStyle w:val="PKTpunkt"/>
      </w:pPr>
      <w:r>
        <w:t>1)</w:t>
      </w:r>
      <w:r>
        <w:tab/>
      </w:r>
      <w:r w:rsidRPr="001F33A3">
        <w:t>sprzedaży wyrobów, w tym rękodzieła i rzemiosła artystycznego, lub żywności;</w:t>
      </w:r>
    </w:p>
    <w:p w14:paraId="425C5D85" w14:textId="77777777" w:rsidR="003867A1" w:rsidRPr="001F33A3" w:rsidRDefault="003867A1" w:rsidP="003867A1">
      <w:pPr>
        <w:pStyle w:val="PKTpunkt"/>
      </w:pPr>
      <w:r>
        <w:t>2)</w:t>
      </w:r>
      <w:r>
        <w:tab/>
      </w:r>
      <w:r w:rsidRPr="001F33A3">
        <w:t>sprzedaży, najmu lub dzierżawy składników majątkowych;</w:t>
      </w:r>
    </w:p>
    <w:p w14:paraId="6C7C8936" w14:textId="77777777" w:rsidR="003867A1" w:rsidRPr="001F33A3" w:rsidRDefault="003867A1" w:rsidP="003867A1">
      <w:pPr>
        <w:pStyle w:val="PKTpunkt"/>
      </w:pPr>
      <w:r>
        <w:t>3)</w:t>
      </w:r>
      <w:r>
        <w:tab/>
      </w:r>
      <w:r w:rsidRPr="001F33A3">
        <w:t xml:space="preserve">tytułu odsetek od środków pieniężnych na rachunkach bankowych lub rachunkach w spółdzielczych kasach oszczędnościowo-kredytowych, prowadzonych w związku z </w:t>
      </w:r>
      <w:r w:rsidRPr="001F33A3">
        <w:lastRenderedPageBreak/>
        <w:t>wykonywaną działalnością, w tym także odsetek od lokat terminowych oraz innych form oszczędzania, przechowywania lub inwestowania tworzonych na tych rachunkach.</w:t>
      </w:r>
    </w:p>
    <w:p w14:paraId="00A8CAEA" w14:textId="77777777" w:rsidR="003867A1" w:rsidRPr="001F33A3" w:rsidRDefault="003867A1" w:rsidP="003867A1">
      <w:pPr>
        <w:pStyle w:val="ARTartustawynprozporzdzenia"/>
      </w:pPr>
      <w:r w:rsidRPr="001F33A3">
        <w:rPr>
          <w:b/>
          <w:bCs/>
        </w:rPr>
        <w:t xml:space="preserve">§ 5. </w:t>
      </w:r>
      <w:r w:rsidRPr="001F33A3">
        <w:t xml:space="preserve">1. Członkami Klubu mogą być osoby, których miejscem zamieszkania jest [nazwa </w:t>
      </w:r>
      <w:r>
        <w:t>gminy albo jednostki pomocniczej gminy</w:t>
      </w:r>
      <w:r w:rsidRPr="001F33A3">
        <w:t>], które ukończyły 60 lat, jeśli zadeklarują czynny udział w realizacji celów Klubu.</w:t>
      </w:r>
    </w:p>
    <w:p w14:paraId="667D34DE" w14:textId="77777777" w:rsidR="003867A1" w:rsidRPr="001F33A3" w:rsidRDefault="003867A1" w:rsidP="003867A1">
      <w:pPr>
        <w:pStyle w:val="USTustnpkodeksu"/>
      </w:pPr>
      <w:r w:rsidRPr="001F33A3">
        <w:t>2. Przyjęcie w poczet członków Klubu następuje po złożeniu deklaracji członkowskiej oraz podjęciu uchwały Zarządu Klubu.</w:t>
      </w:r>
    </w:p>
    <w:p w14:paraId="6C621BE3" w14:textId="77777777" w:rsidR="003867A1" w:rsidRPr="001F33A3" w:rsidRDefault="003867A1" w:rsidP="003867A1">
      <w:pPr>
        <w:pStyle w:val="USTustnpkodeksu"/>
      </w:pPr>
      <w:r w:rsidRPr="001F33A3">
        <w:t>3. Członkostwo w Klubie ustaje wskutek:</w:t>
      </w:r>
    </w:p>
    <w:p w14:paraId="0AD4C6B5" w14:textId="77777777" w:rsidR="003867A1" w:rsidRPr="001F33A3" w:rsidRDefault="003867A1" w:rsidP="003867A1">
      <w:pPr>
        <w:pStyle w:val="PKTpunkt"/>
      </w:pPr>
      <w:r>
        <w:t>1)</w:t>
      </w:r>
      <w:r>
        <w:tab/>
      </w:r>
      <w:r w:rsidRPr="001F33A3">
        <w:t>śmierci członka;</w:t>
      </w:r>
    </w:p>
    <w:p w14:paraId="1FD7CF52" w14:textId="77777777" w:rsidR="003867A1" w:rsidRPr="001F33A3" w:rsidRDefault="003867A1" w:rsidP="003867A1">
      <w:pPr>
        <w:pStyle w:val="PKTpunkt"/>
      </w:pPr>
      <w:r>
        <w:t>2)</w:t>
      </w:r>
      <w:r>
        <w:tab/>
      </w:r>
      <w:r w:rsidRPr="001F33A3">
        <w:t>wystąpienia z Klubu;</w:t>
      </w:r>
    </w:p>
    <w:p w14:paraId="35392DCB" w14:textId="77777777" w:rsidR="003867A1" w:rsidRPr="001F33A3" w:rsidRDefault="003867A1" w:rsidP="003867A1">
      <w:pPr>
        <w:pStyle w:val="PKTpunkt"/>
      </w:pPr>
      <w:r>
        <w:t>3)</w:t>
      </w:r>
      <w:r>
        <w:tab/>
      </w:r>
      <w:r w:rsidRPr="001F33A3">
        <w:t>wykluczenia członka Klubu.</w:t>
      </w:r>
    </w:p>
    <w:p w14:paraId="6D9E96A4" w14:textId="77777777" w:rsidR="003867A1" w:rsidRPr="001F33A3" w:rsidRDefault="003867A1" w:rsidP="003867A1">
      <w:pPr>
        <w:pStyle w:val="PKTpunkt"/>
      </w:pPr>
      <w:r>
        <w:t>4)</w:t>
      </w:r>
      <w:r>
        <w:tab/>
      </w:r>
      <w:r w:rsidRPr="001F33A3">
        <w:t>rozwiązania Klubu.</w:t>
      </w:r>
    </w:p>
    <w:p w14:paraId="7805FFDF" w14:textId="77777777" w:rsidR="003867A1" w:rsidRPr="001F33A3" w:rsidRDefault="003867A1" w:rsidP="003867A1">
      <w:pPr>
        <w:pStyle w:val="USTustnpkodeksu"/>
      </w:pPr>
      <w:r w:rsidRPr="001F33A3">
        <w:t>4. Każdy członek Klubu ma prawo do:</w:t>
      </w:r>
    </w:p>
    <w:p w14:paraId="1935F63D" w14:textId="77777777" w:rsidR="003867A1" w:rsidRPr="001F33A3" w:rsidRDefault="003867A1" w:rsidP="003867A1">
      <w:pPr>
        <w:pStyle w:val="PKTpunkt"/>
      </w:pPr>
      <w:r>
        <w:t>1)</w:t>
      </w:r>
      <w:r>
        <w:tab/>
      </w:r>
      <w:r w:rsidRPr="001F33A3">
        <w:t>udziału w pracach Klubu;</w:t>
      </w:r>
    </w:p>
    <w:p w14:paraId="46344F1D" w14:textId="77777777" w:rsidR="003867A1" w:rsidRPr="001F33A3" w:rsidRDefault="003867A1" w:rsidP="003867A1">
      <w:pPr>
        <w:pStyle w:val="PKTpunkt"/>
      </w:pPr>
      <w:r>
        <w:t>2)</w:t>
      </w:r>
      <w:r>
        <w:tab/>
      </w:r>
      <w:r w:rsidRPr="001F33A3">
        <w:t>czynnego i biernego udziału w wyborach do organów Klubu;</w:t>
      </w:r>
    </w:p>
    <w:p w14:paraId="5FCBD3EA" w14:textId="77777777" w:rsidR="003867A1" w:rsidRPr="001F33A3" w:rsidRDefault="003867A1" w:rsidP="003867A1">
      <w:pPr>
        <w:pStyle w:val="PKTpunkt"/>
      </w:pPr>
      <w:r>
        <w:t>3)</w:t>
      </w:r>
      <w:r>
        <w:tab/>
      </w:r>
      <w:r w:rsidRPr="001F33A3">
        <w:t>uczestnictwa w obradach kolegialnych organów Klubu, w skład których wchodzi dany członek.</w:t>
      </w:r>
    </w:p>
    <w:p w14:paraId="298DA3AE" w14:textId="77777777" w:rsidR="003867A1" w:rsidRPr="001F33A3" w:rsidRDefault="003867A1" w:rsidP="003867A1">
      <w:pPr>
        <w:pStyle w:val="USTustnpkodeksu"/>
      </w:pPr>
      <w:r w:rsidRPr="001F33A3">
        <w:t>5. Każdy członek Klubu ma obowiązek:</w:t>
      </w:r>
    </w:p>
    <w:p w14:paraId="39CD24BA" w14:textId="77777777" w:rsidR="003867A1" w:rsidRPr="001F33A3" w:rsidRDefault="003867A1" w:rsidP="003867A1">
      <w:pPr>
        <w:pStyle w:val="PKTpunkt"/>
      </w:pPr>
      <w:r>
        <w:t>1)</w:t>
      </w:r>
      <w:r>
        <w:tab/>
      </w:r>
      <w:r w:rsidRPr="001F33A3">
        <w:t>udziału w pracach Klubu;</w:t>
      </w:r>
    </w:p>
    <w:p w14:paraId="0E06B73C" w14:textId="77777777" w:rsidR="003867A1" w:rsidRPr="001F33A3" w:rsidRDefault="003867A1" w:rsidP="003867A1">
      <w:pPr>
        <w:pStyle w:val="PKTpunkt"/>
      </w:pPr>
      <w:r>
        <w:t>2)</w:t>
      </w:r>
      <w:r>
        <w:tab/>
      </w:r>
      <w:r w:rsidRPr="001F33A3">
        <w:t>uiszczania składek członkowskich, w wysokości i terminach określonych uchwałą Zebrania Członków;</w:t>
      </w:r>
    </w:p>
    <w:p w14:paraId="32B02D19" w14:textId="77777777" w:rsidR="003867A1" w:rsidRPr="001F33A3" w:rsidRDefault="003867A1" w:rsidP="003867A1">
      <w:pPr>
        <w:pStyle w:val="PKTpunkt"/>
      </w:pPr>
      <w:r>
        <w:t>3)</w:t>
      </w:r>
      <w:r>
        <w:tab/>
      </w:r>
      <w:r w:rsidRPr="001F33A3">
        <w:t>przestrzegania niniejszego statutu oraz uchwał organów Klubu;</w:t>
      </w:r>
    </w:p>
    <w:p w14:paraId="2BBEE9AE" w14:textId="77777777" w:rsidR="003867A1" w:rsidRPr="001F33A3" w:rsidRDefault="003867A1" w:rsidP="003867A1">
      <w:pPr>
        <w:pStyle w:val="PKTpunkt"/>
      </w:pPr>
      <w:r>
        <w:t>4)</w:t>
      </w:r>
      <w:r>
        <w:tab/>
      </w:r>
      <w:r w:rsidRPr="001F33A3">
        <w:t>dbania o mienie Klubu.</w:t>
      </w:r>
    </w:p>
    <w:p w14:paraId="56178AA2" w14:textId="77777777" w:rsidR="003867A1" w:rsidRPr="001F33A3" w:rsidRDefault="003867A1" w:rsidP="003867A1">
      <w:pPr>
        <w:pStyle w:val="ARTartustawynprozporzdzenia"/>
      </w:pPr>
      <w:r w:rsidRPr="001F33A3">
        <w:rPr>
          <w:b/>
          <w:bCs/>
        </w:rPr>
        <w:t xml:space="preserve">§ 6. </w:t>
      </w:r>
      <w:r w:rsidRPr="001F33A3">
        <w:t>Zebranie Członków Klubu może ustanowić obowiązek ponoszenia przez członków Klubu składki członkowskiej. Uchwała powinna określać wysokość składki oraz termin jej uiszczania.</w:t>
      </w:r>
    </w:p>
    <w:p w14:paraId="602E3B32" w14:textId="77777777" w:rsidR="003867A1" w:rsidRPr="001F33A3" w:rsidRDefault="003867A1" w:rsidP="003867A1">
      <w:pPr>
        <w:pStyle w:val="ARTartustawynprozporzdzenia"/>
      </w:pPr>
      <w:r w:rsidRPr="001F33A3">
        <w:rPr>
          <w:b/>
          <w:bCs/>
        </w:rPr>
        <w:t xml:space="preserve">§ 7. </w:t>
      </w:r>
      <w:r w:rsidRPr="001F33A3">
        <w:t>1. Organami Klubu są:</w:t>
      </w:r>
    </w:p>
    <w:p w14:paraId="68A1DEE7" w14:textId="77777777" w:rsidR="003867A1" w:rsidRPr="001F33A3" w:rsidRDefault="003867A1" w:rsidP="003867A1">
      <w:pPr>
        <w:pStyle w:val="PKTpunkt"/>
      </w:pPr>
      <w:r>
        <w:t>1)</w:t>
      </w:r>
      <w:r>
        <w:tab/>
      </w:r>
      <w:r w:rsidRPr="001F33A3">
        <w:t>Zebranie Członków;</w:t>
      </w:r>
    </w:p>
    <w:p w14:paraId="24F139C8" w14:textId="77777777" w:rsidR="003867A1" w:rsidRPr="001F33A3" w:rsidRDefault="003867A1" w:rsidP="003867A1">
      <w:pPr>
        <w:pStyle w:val="PKTpunkt"/>
      </w:pPr>
      <w:r>
        <w:t>2)</w:t>
      </w:r>
      <w:r>
        <w:tab/>
      </w:r>
      <w:r w:rsidRPr="001F33A3">
        <w:t>Zarząd Klubu.</w:t>
      </w:r>
    </w:p>
    <w:p w14:paraId="55427CC8" w14:textId="77777777" w:rsidR="003867A1" w:rsidRPr="001F33A3" w:rsidRDefault="003867A1" w:rsidP="003867A1">
      <w:pPr>
        <w:pStyle w:val="USTustnpkodeksu"/>
      </w:pPr>
      <w:r w:rsidRPr="001F33A3">
        <w:t>2. Zebranie Członków Klubu może powołać Komisję Rewizyjną.</w:t>
      </w:r>
    </w:p>
    <w:p w14:paraId="72B9D74D" w14:textId="77777777" w:rsidR="003867A1" w:rsidRPr="001F33A3" w:rsidRDefault="003867A1" w:rsidP="003867A1">
      <w:pPr>
        <w:pStyle w:val="USTustnpkodeksu"/>
      </w:pPr>
      <w:r w:rsidRPr="001F33A3">
        <w:lastRenderedPageBreak/>
        <w:t>3. Uchwały kolegialnych organów Klubu odbywają się w głosowaniu jawnym i zapadają zwykłą większością głosów. Na wniosek każdego członka organu zarządza się głosowanie tajne.</w:t>
      </w:r>
    </w:p>
    <w:p w14:paraId="5E858C39" w14:textId="77777777" w:rsidR="003867A1" w:rsidRPr="001F33A3" w:rsidRDefault="003867A1" w:rsidP="003867A1">
      <w:pPr>
        <w:pStyle w:val="ARTartustawynprozporzdzenia"/>
      </w:pPr>
      <w:r w:rsidRPr="001F33A3">
        <w:rPr>
          <w:b/>
          <w:bCs/>
        </w:rPr>
        <w:t xml:space="preserve">§ 8. </w:t>
      </w:r>
      <w:r w:rsidRPr="001F33A3">
        <w:t>1. Zebranie Członków Klubu jest najwyższym organem Klubu.</w:t>
      </w:r>
    </w:p>
    <w:p w14:paraId="44614C3C" w14:textId="77777777" w:rsidR="003867A1" w:rsidRPr="001F33A3" w:rsidRDefault="003867A1" w:rsidP="003867A1">
      <w:pPr>
        <w:pStyle w:val="USTustnpkodeksu"/>
      </w:pPr>
      <w:r w:rsidRPr="001F33A3">
        <w:t>2. W skład Zebrania Członków Klubu wchodzą wszyscy członkowie Klubu, których nie zawieszono w prawach członka.</w:t>
      </w:r>
    </w:p>
    <w:p w14:paraId="63B6785B" w14:textId="77777777" w:rsidR="003867A1" w:rsidRPr="001F33A3" w:rsidRDefault="003867A1" w:rsidP="003867A1">
      <w:pPr>
        <w:pStyle w:val="USTustnpkodeksu"/>
      </w:pPr>
      <w:r w:rsidRPr="001F33A3">
        <w:t>3. Do właściwości Zebrania Członków Klubu należą:</w:t>
      </w:r>
    </w:p>
    <w:p w14:paraId="6A341DBD" w14:textId="77777777" w:rsidR="003867A1" w:rsidRPr="001F33A3" w:rsidRDefault="003867A1" w:rsidP="003867A1">
      <w:pPr>
        <w:pStyle w:val="PKTpunkt"/>
      </w:pPr>
      <w:r>
        <w:t>1)</w:t>
      </w:r>
      <w:r>
        <w:tab/>
      </w:r>
      <w:r w:rsidRPr="001F33A3">
        <w:t>wybór zarządu Klubu;</w:t>
      </w:r>
    </w:p>
    <w:p w14:paraId="6C65BDF7" w14:textId="77777777" w:rsidR="003867A1" w:rsidRPr="001F33A3" w:rsidRDefault="003867A1" w:rsidP="003867A1">
      <w:pPr>
        <w:pStyle w:val="PKTpunkt"/>
      </w:pPr>
      <w:r>
        <w:t>2)</w:t>
      </w:r>
      <w:r>
        <w:tab/>
      </w:r>
      <w:r w:rsidRPr="001F33A3">
        <w:t>rozpatrywanie i zatwierdzanie sprawozdań Zarządu Klubu;</w:t>
      </w:r>
    </w:p>
    <w:p w14:paraId="16359290" w14:textId="50D87C66" w:rsidR="003867A1" w:rsidRPr="001F33A3" w:rsidRDefault="003867A1" w:rsidP="003867A1">
      <w:pPr>
        <w:pStyle w:val="PKTpunkt"/>
      </w:pPr>
      <w:r>
        <w:t>3)</w:t>
      </w:r>
      <w:r>
        <w:tab/>
      </w:r>
      <w:r w:rsidRPr="001F33A3">
        <w:t>wysłuchanie sprawozdania Komisji Rewizyjnej, jeżeli została powołana;</w:t>
      </w:r>
    </w:p>
    <w:p w14:paraId="20444C19" w14:textId="77777777" w:rsidR="003867A1" w:rsidRPr="001F33A3" w:rsidRDefault="003867A1" w:rsidP="003867A1">
      <w:pPr>
        <w:pStyle w:val="PKTpunkt"/>
      </w:pPr>
      <w:r>
        <w:t>4)</w:t>
      </w:r>
      <w:r>
        <w:tab/>
      </w:r>
      <w:r w:rsidRPr="001F33A3">
        <w:t>udzielanie absolutorium Zarządowi Klubu;</w:t>
      </w:r>
    </w:p>
    <w:p w14:paraId="77280DE1" w14:textId="77777777" w:rsidR="003867A1" w:rsidRPr="001F33A3" w:rsidRDefault="003867A1" w:rsidP="003867A1">
      <w:pPr>
        <w:pStyle w:val="PKTpunkt"/>
      </w:pPr>
      <w:r>
        <w:t>5)</w:t>
      </w:r>
      <w:r>
        <w:tab/>
      </w:r>
      <w:r w:rsidRPr="001F33A3">
        <w:t>uchwalanie kierunków działalności, programu działania i budżetu Klubu;</w:t>
      </w:r>
    </w:p>
    <w:p w14:paraId="56A976C9" w14:textId="77777777" w:rsidR="003867A1" w:rsidRPr="001F33A3" w:rsidRDefault="003867A1" w:rsidP="003867A1">
      <w:pPr>
        <w:pStyle w:val="PKTpunkt"/>
      </w:pPr>
      <w:r>
        <w:t>6)</w:t>
      </w:r>
      <w:r>
        <w:tab/>
      </w:r>
      <w:r w:rsidRPr="001F33A3">
        <w:t>wybór Zarządu Klubu i Komisji Rewizyjnej;</w:t>
      </w:r>
    </w:p>
    <w:p w14:paraId="3E3ED536" w14:textId="77777777" w:rsidR="003867A1" w:rsidRPr="001F33A3" w:rsidRDefault="003867A1" w:rsidP="003867A1">
      <w:pPr>
        <w:pStyle w:val="PKTpunkt"/>
      </w:pPr>
      <w:r>
        <w:t>7)</w:t>
      </w:r>
      <w:r>
        <w:tab/>
      </w:r>
      <w:r w:rsidRPr="001F33A3">
        <w:t>uchwalenie statutu Klubu lub jego zmiany;</w:t>
      </w:r>
    </w:p>
    <w:p w14:paraId="0B864A71" w14:textId="77777777" w:rsidR="003867A1" w:rsidRPr="001F33A3" w:rsidRDefault="003867A1" w:rsidP="003867A1">
      <w:pPr>
        <w:pStyle w:val="PKTpunkt"/>
      </w:pPr>
      <w:r>
        <w:t>8)</w:t>
      </w:r>
      <w:r>
        <w:tab/>
      </w:r>
      <w:r w:rsidRPr="001F33A3">
        <w:t>ustalanie wysokości i terminów uiszczania składki członkowskiej;</w:t>
      </w:r>
    </w:p>
    <w:p w14:paraId="39E29204" w14:textId="77777777" w:rsidR="003867A1" w:rsidRPr="001F33A3" w:rsidRDefault="003867A1" w:rsidP="003867A1">
      <w:pPr>
        <w:pStyle w:val="PKTpunkt"/>
      </w:pPr>
      <w:r>
        <w:t>9)</w:t>
      </w:r>
      <w:r>
        <w:tab/>
      </w:r>
      <w:r w:rsidRPr="001F33A3">
        <w:t>podejmowanie uchwał w sprawach majątkowych przekraczających zakres zwykłego zarządu, w szczególności nabycia i zbycia nieruchomości lub innej wyodrębnionej jednostki organizacyjnej oraz ich obciążenia;</w:t>
      </w:r>
    </w:p>
    <w:p w14:paraId="44086970" w14:textId="5885033D" w:rsidR="003867A1" w:rsidRPr="001F33A3" w:rsidRDefault="003867A1" w:rsidP="003867A1">
      <w:pPr>
        <w:pStyle w:val="PKTpunkt"/>
      </w:pPr>
      <w:r>
        <w:t>10)</w:t>
      </w:r>
      <w:r>
        <w:tab/>
      </w:r>
      <w:r w:rsidRPr="001F33A3">
        <w:t>rozpatrywanie odwołań od decyzji Zarządu Klubu oraz innych spraw i wniosków zgłoszonych przez członków Klubu;</w:t>
      </w:r>
    </w:p>
    <w:p w14:paraId="11C1BA31" w14:textId="01DA177A" w:rsidR="003867A1" w:rsidRPr="001F33A3" w:rsidRDefault="003867A1" w:rsidP="003867A1">
      <w:pPr>
        <w:pStyle w:val="PKTpunkt"/>
      </w:pPr>
      <w:r>
        <w:t>11)</w:t>
      </w:r>
      <w:r>
        <w:tab/>
      </w:r>
      <w:r w:rsidRPr="001F33A3">
        <w:t>podjęcie uchwały o zgodzie na zrzeszenie się w organizacjach społecznych lub gospodarczych;</w:t>
      </w:r>
    </w:p>
    <w:p w14:paraId="2B0C4055" w14:textId="26C34E68" w:rsidR="003867A1" w:rsidRPr="001F33A3" w:rsidRDefault="003867A1" w:rsidP="00C41F25">
      <w:pPr>
        <w:pStyle w:val="PKTpunkt"/>
      </w:pPr>
      <w:r>
        <w:t>12)</w:t>
      </w:r>
      <w:r>
        <w:tab/>
      </w:r>
      <w:r w:rsidRPr="001F33A3">
        <w:t>podjęcie uchwały o wystąpieniu z</w:t>
      </w:r>
      <w:r w:rsidR="00C41F25">
        <w:t xml:space="preserve"> </w:t>
      </w:r>
      <w:r w:rsidRPr="001F33A3">
        <w:t>organizacji społecznych lub gospodarczych;</w:t>
      </w:r>
    </w:p>
    <w:p w14:paraId="100CD526" w14:textId="2DA3B045" w:rsidR="003867A1" w:rsidRPr="001F33A3" w:rsidRDefault="003867A1" w:rsidP="003867A1">
      <w:pPr>
        <w:pStyle w:val="PKTpunkt"/>
      </w:pPr>
      <w:r>
        <w:t>1</w:t>
      </w:r>
      <w:r w:rsidR="00C41F25">
        <w:t>3</w:t>
      </w:r>
      <w:r>
        <w:t>)</w:t>
      </w:r>
      <w:r>
        <w:tab/>
      </w:r>
      <w:r w:rsidRPr="001F33A3">
        <w:t>podejmowanie uchwał w sprawie sposobu pokrycia strat netto z prowadzonej przez Klub działalności, w tym działalności zarobkowej;</w:t>
      </w:r>
    </w:p>
    <w:p w14:paraId="5759C53B" w14:textId="7BAE124B" w:rsidR="003867A1" w:rsidRPr="001F33A3" w:rsidRDefault="003867A1" w:rsidP="003867A1">
      <w:pPr>
        <w:pStyle w:val="PKTpunkt"/>
      </w:pPr>
      <w:r>
        <w:t>1</w:t>
      </w:r>
      <w:r w:rsidR="00C41F25">
        <w:t>4</w:t>
      </w:r>
      <w:r>
        <w:t>)</w:t>
      </w:r>
      <w:r>
        <w:tab/>
      </w:r>
      <w:r w:rsidRPr="001F33A3">
        <w:t>oznaczanie maksymalnej wysokości jednorazowego zobowiązania oraz najwyższej sumy zobowiązań, jaką Klub może zaciągnąć;</w:t>
      </w:r>
    </w:p>
    <w:p w14:paraId="29F04BA4" w14:textId="6000AF2C" w:rsidR="003867A1" w:rsidRPr="001F33A3" w:rsidRDefault="003867A1" w:rsidP="003867A1">
      <w:pPr>
        <w:pStyle w:val="PKTpunkt"/>
      </w:pPr>
      <w:r>
        <w:t>1</w:t>
      </w:r>
      <w:r w:rsidR="00C41F25">
        <w:t>5</w:t>
      </w:r>
      <w:r>
        <w:t>)</w:t>
      </w:r>
      <w:r>
        <w:tab/>
      </w:r>
      <w:r w:rsidRPr="001F33A3">
        <w:t>podejmowanie uchwał w sprawie połączenia się, podziału oraz likwidacji Klubu;</w:t>
      </w:r>
    </w:p>
    <w:p w14:paraId="029298F1" w14:textId="154D026E" w:rsidR="003867A1" w:rsidRPr="001F33A3" w:rsidRDefault="003867A1" w:rsidP="003867A1">
      <w:pPr>
        <w:pStyle w:val="PKTpunkt"/>
      </w:pPr>
      <w:r>
        <w:t>1</w:t>
      </w:r>
      <w:r w:rsidR="00C41F25">
        <w:t>6</w:t>
      </w:r>
      <w:r>
        <w:t>)</w:t>
      </w:r>
      <w:r>
        <w:tab/>
      </w:r>
      <w:r w:rsidRPr="001F33A3">
        <w:t>bieżący nadzór i kontrola działalności Klubu.</w:t>
      </w:r>
    </w:p>
    <w:p w14:paraId="4D01F82B" w14:textId="77777777" w:rsidR="003867A1" w:rsidRPr="001F33A3" w:rsidRDefault="003867A1" w:rsidP="003867A1">
      <w:pPr>
        <w:pStyle w:val="USTustnpkodeksu"/>
      </w:pPr>
      <w:r w:rsidRPr="001F33A3">
        <w:t>4. Uchwały w sprawach:</w:t>
      </w:r>
    </w:p>
    <w:p w14:paraId="5F9A6050" w14:textId="77777777" w:rsidR="003867A1" w:rsidRPr="001F33A3" w:rsidRDefault="003867A1" w:rsidP="003867A1">
      <w:pPr>
        <w:pStyle w:val="PKTpunkt"/>
      </w:pPr>
      <w:r w:rsidRPr="001F33A3">
        <w:t>nabycia, zbycia lub obciążenia nieruchomości Klubu,</w:t>
      </w:r>
    </w:p>
    <w:p w14:paraId="406DD3F9" w14:textId="77777777" w:rsidR="003867A1" w:rsidRPr="001F33A3" w:rsidRDefault="003867A1" w:rsidP="003867A1">
      <w:pPr>
        <w:pStyle w:val="PKTpunkt"/>
      </w:pPr>
      <w:r w:rsidRPr="001F33A3">
        <w:t>rozwiązania Klubu</w:t>
      </w:r>
    </w:p>
    <w:p w14:paraId="5069DB69" w14:textId="77777777" w:rsidR="003867A1" w:rsidRPr="001F33A3" w:rsidRDefault="003867A1" w:rsidP="003867A1">
      <w:r w:rsidRPr="001F33A3">
        <w:t> </w:t>
      </w:r>
      <w:r>
        <w:t>–</w:t>
      </w:r>
      <w:r w:rsidRPr="001F33A3">
        <w:t xml:space="preserve"> podejmowane są większością 2/3 głosów.</w:t>
      </w:r>
    </w:p>
    <w:p w14:paraId="081330D3" w14:textId="77777777" w:rsidR="003867A1" w:rsidRPr="001F33A3" w:rsidRDefault="003867A1" w:rsidP="003867A1">
      <w:pPr>
        <w:pStyle w:val="ARTartustawynprozporzdzenia"/>
      </w:pPr>
      <w:r w:rsidRPr="001F33A3">
        <w:rPr>
          <w:b/>
          <w:bCs/>
        </w:rPr>
        <w:lastRenderedPageBreak/>
        <w:t xml:space="preserve">§ 9. </w:t>
      </w:r>
      <w:r w:rsidRPr="001F33A3">
        <w:t>1. Zarząd Klubu zwołuje Zwyczajne Zebranie Członków Klubu co najmniej raz w roku, nie później niż na dzień 30 czerwca każdego roku kalendarzowego.</w:t>
      </w:r>
    </w:p>
    <w:p w14:paraId="6344D4C9" w14:textId="77777777" w:rsidR="003867A1" w:rsidRPr="001F33A3" w:rsidRDefault="003867A1" w:rsidP="003867A1">
      <w:pPr>
        <w:pStyle w:val="USTustnpkodeksu"/>
      </w:pPr>
      <w:r w:rsidRPr="001F33A3">
        <w:t>2. Zarząd Klubu zwołuje Nadzwyczajne Zebranie Członków Klubu:</w:t>
      </w:r>
    </w:p>
    <w:p w14:paraId="62A3FD75" w14:textId="77777777" w:rsidR="003867A1" w:rsidRPr="001F33A3" w:rsidRDefault="003867A1" w:rsidP="003867A1">
      <w:pPr>
        <w:pStyle w:val="PKTpunkt"/>
      </w:pPr>
      <w:r>
        <w:t>1)</w:t>
      </w:r>
      <w:r>
        <w:tab/>
      </w:r>
      <w:r w:rsidRPr="001F33A3">
        <w:t>z własnej inicjatywy;</w:t>
      </w:r>
    </w:p>
    <w:p w14:paraId="483F548F" w14:textId="77777777" w:rsidR="003867A1" w:rsidRPr="001F33A3" w:rsidRDefault="003867A1" w:rsidP="003867A1">
      <w:pPr>
        <w:pStyle w:val="PKTpunkt"/>
      </w:pPr>
      <w:r>
        <w:t>2)</w:t>
      </w:r>
      <w:r>
        <w:tab/>
      </w:r>
      <w:r w:rsidRPr="001F33A3">
        <w:t>na wniosek co najmniej trzech Członków Klubu;</w:t>
      </w:r>
    </w:p>
    <w:p w14:paraId="409BD0BC" w14:textId="77777777" w:rsidR="003867A1" w:rsidRPr="001F33A3" w:rsidRDefault="003867A1" w:rsidP="003867A1">
      <w:pPr>
        <w:pStyle w:val="PKTpunkt"/>
      </w:pPr>
      <w:r>
        <w:t>3)</w:t>
      </w:r>
      <w:r>
        <w:tab/>
      </w:r>
      <w:r w:rsidRPr="001F33A3">
        <w:t>na wniosek Komisji Rewizyjnej.</w:t>
      </w:r>
    </w:p>
    <w:p w14:paraId="34A38D85" w14:textId="3C87C9DC" w:rsidR="003867A1" w:rsidRPr="001F33A3" w:rsidRDefault="003867A1" w:rsidP="003867A1">
      <w:pPr>
        <w:pStyle w:val="USTustnpkodeksu"/>
      </w:pPr>
      <w:r w:rsidRPr="001F33A3">
        <w:t xml:space="preserve">3. O </w:t>
      </w:r>
      <w:r w:rsidR="00C41F25">
        <w:t>Z</w:t>
      </w:r>
      <w:r w:rsidRPr="001F33A3">
        <w:t xml:space="preserve">ebraniu Zarząd Klubu zawiadamia członków Klubu najpóźniej na 14 dni przed terminem </w:t>
      </w:r>
      <w:r w:rsidR="00C41F25">
        <w:t>Z</w:t>
      </w:r>
      <w:r w:rsidRPr="001F33A3">
        <w:t xml:space="preserve">ebrania, przesyłając im proponowany porządek obrad. Jeżeli </w:t>
      </w:r>
      <w:r w:rsidR="00C41F25">
        <w:t>Z</w:t>
      </w:r>
      <w:r w:rsidRPr="001F33A3">
        <w:t>ebranie zwołane jest na wniosek, termin powinien zostać wyznaczony na dzień przypadający najpóźniej w ciągu trzech tygodni od daty wpłynięcia wniosku.</w:t>
      </w:r>
    </w:p>
    <w:p w14:paraId="0178FD43" w14:textId="77777777" w:rsidR="003867A1" w:rsidRPr="001F33A3" w:rsidRDefault="003867A1" w:rsidP="003867A1">
      <w:pPr>
        <w:pStyle w:val="USTustnpkodeksu"/>
      </w:pPr>
      <w:r w:rsidRPr="001F33A3">
        <w:t>4. Dla ważności uchwał Zebrania konieczny jest udział co najmniej 1/2 członków Klubu.</w:t>
      </w:r>
    </w:p>
    <w:p w14:paraId="1998B3EE" w14:textId="77777777" w:rsidR="003867A1" w:rsidRPr="001F33A3" w:rsidRDefault="003867A1" w:rsidP="003867A1">
      <w:pPr>
        <w:pStyle w:val="USTustnpkodeksu"/>
      </w:pPr>
      <w:r w:rsidRPr="001F33A3">
        <w:t>5. W razie nieodbycia się Zebrania w pierwszym terminie z powodu braku wymaganej liczby członków, Zarząd zwołuje ponowne Zebranie według tego samego porządku obrad. Zebranie zwołane w drugim terminie podejmuje uchwały bez względu na liczbę obecnych członków, z wyjątkiem uchwał w sprawach zmian w statucie oraz określonych w § 8 ust. 4.</w:t>
      </w:r>
    </w:p>
    <w:p w14:paraId="123B7AF8" w14:textId="77777777" w:rsidR="003867A1" w:rsidRPr="001F33A3" w:rsidRDefault="003867A1" w:rsidP="003867A1">
      <w:pPr>
        <w:pStyle w:val="ARTartustawynprozporzdzenia"/>
      </w:pPr>
      <w:r w:rsidRPr="001F33A3">
        <w:rPr>
          <w:b/>
          <w:bCs/>
        </w:rPr>
        <w:t xml:space="preserve">§ 10. </w:t>
      </w:r>
      <w:r w:rsidRPr="001F33A3">
        <w:t>1. W skład Zarządu Klubu wchodzą trzy osoby wybierane przez Zebranie Członków na 3-letnią kadencję.</w:t>
      </w:r>
    </w:p>
    <w:p w14:paraId="0EE94258" w14:textId="77777777" w:rsidR="003867A1" w:rsidRPr="001F33A3" w:rsidRDefault="003867A1" w:rsidP="003867A1">
      <w:pPr>
        <w:pStyle w:val="USTustnpkodeksu"/>
      </w:pPr>
      <w:r w:rsidRPr="001F33A3">
        <w:t>2. W każdym czasie przed upływem kadencji członek Zarządu Klubu może zostać odwołany ze składu Zarządu Klubu przez Zebranie Członków.</w:t>
      </w:r>
    </w:p>
    <w:p w14:paraId="25A2D551" w14:textId="35858360" w:rsidR="003867A1" w:rsidRPr="001F33A3" w:rsidRDefault="003867A1" w:rsidP="00C41F25">
      <w:pPr>
        <w:ind w:firstLine="510"/>
      </w:pPr>
      <w:r w:rsidRPr="001F33A3">
        <w:rPr>
          <w:b/>
          <w:bCs/>
        </w:rPr>
        <w:t>§ 11. </w:t>
      </w:r>
      <w:r w:rsidRPr="001F33A3">
        <w:t>Do zadań Zarządu Klubu należy:</w:t>
      </w:r>
    </w:p>
    <w:p w14:paraId="72DE4E1D" w14:textId="77777777" w:rsidR="003867A1" w:rsidRPr="001F33A3" w:rsidRDefault="003867A1" w:rsidP="003867A1">
      <w:pPr>
        <w:pStyle w:val="PKTpunkt"/>
      </w:pPr>
      <w:r>
        <w:t>1)</w:t>
      </w:r>
      <w:r>
        <w:tab/>
      </w:r>
      <w:r w:rsidRPr="001F33A3">
        <w:t>reprezentacja Klubu na zewnątrz;</w:t>
      </w:r>
    </w:p>
    <w:p w14:paraId="5567B43E" w14:textId="77777777" w:rsidR="003867A1" w:rsidRPr="001F33A3" w:rsidRDefault="003867A1" w:rsidP="003867A1">
      <w:pPr>
        <w:pStyle w:val="PKTpunkt"/>
      </w:pPr>
      <w:r>
        <w:t>2)</w:t>
      </w:r>
      <w:r>
        <w:tab/>
      </w:r>
      <w:r w:rsidRPr="001F33A3">
        <w:t>realizowanie celów i zadań Klubu;</w:t>
      </w:r>
    </w:p>
    <w:p w14:paraId="067AA0F1" w14:textId="77777777" w:rsidR="003867A1" w:rsidRPr="001F33A3" w:rsidRDefault="003867A1" w:rsidP="003867A1">
      <w:pPr>
        <w:pStyle w:val="PKTpunkt"/>
      </w:pPr>
      <w:r>
        <w:t>3)</w:t>
      </w:r>
      <w:r>
        <w:tab/>
      </w:r>
      <w:r w:rsidRPr="001F33A3">
        <w:t>zwoływanie Zebrania Członków Klubu;</w:t>
      </w:r>
    </w:p>
    <w:p w14:paraId="297CFF0A" w14:textId="77777777" w:rsidR="003867A1" w:rsidRPr="001F33A3" w:rsidRDefault="003867A1" w:rsidP="003867A1">
      <w:pPr>
        <w:pStyle w:val="PKTpunkt"/>
      </w:pPr>
      <w:r>
        <w:t>4)</w:t>
      </w:r>
      <w:r>
        <w:tab/>
      </w:r>
      <w:r w:rsidRPr="001F33A3">
        <w:t>składanie corocznych sprawozdań merytorycznych i finansowych Zebraniu Członków Klubu;</w:t>
      </w:r>
    </w:p>
    <w:p w14:paraId="3B50F308" w14:textId="77777777" w:rsidR="003867A1" w:rsidRPr="001F33A3" w:rsidRDefault="003867A1" w:rsidP="003867A1">
      <w:pPr>
        <w:pStyle w:val="PKTpunkt"/>
      </w:pPr>
      <w:r>
        <w:t>5)</w:t>
      </w:r>
      <w:r>
        <w:tab/>
      </w:r>
      <w:r w:rsidRPr="001F33A3">
        <w:t>przyjmowanie w poczet członków Klubu;</w:t>
      </w:r>
    </w:p>
    <w:p w14:paraId="2B884FED" w14:textId="77777777" w:rsidR="003867A1" w:rsidRPr="001F33A3" w:rsidRDefault="003867A1" w:rsidP="003867A1">
      <w:pPr>
        <w:pStyle w:val="PKTpunkt"/>
      </w:pPr>
      <w:r>
        <w:t>6)</w:t>
      </w:r>
      <w:r>
        <w:tab/>
      </w:r>
      <w:r w:rsidRPr="001F33A3">
        <w:t>dbanie o terminowość wpłat składek członkowskich;</w:t>
      </w:r>
    </w:p>
    <w:p w14:paraId="276EFEA8" w14:textId="77777777" w:rsidR="003867A1" w:rsidRPr="001F33A3" w:rsidRDefault="003867A1" w:rsidP="003867A1">
      <w:pPr>
        <w:pStyle w:val="PKTpunkt"/>
      </w:pPr>
      <w:r>
        <w:t>7)</w:t>
      </w:r>
      <w:r>
        <w:tab/>
      </w:r>
      <w:r w:rsidRPr="001F33A3">
        <w:t>prowadzenie listy członków Klubu;</w:t>
      </w:r>
    </w:p>
    <w:p w14:paraId="682C386A" w14:textId="77777777" w:rsidR="003867A1" w:rsidRPr="001F33A3" w:rsidRDefault="003867A1" w:rsidP="003867A1">
      <w:pPr>
        <w:pStyle w:val="PKTpunkt"/>
      </w:pPr>
      <w:r>
        <w:t>8)</w:t>
      </w:r>
      <w:r>
        <w:tab/>
      </w:r>
      <w:r w:rsidRPr="001F33A3">
        <w:t>zawieszanie w prawach członka Klubu;</w:t>
      </w:r>
    </w:p>
    <w:p w14:paraId="037D1BFE" w14:textId="77777777" w:rsidR="003867A1" w:rsidRPr="001F33A3" w:rsidRDefault="003867A1" w:rsidP="003867A1">
      <w:pPr>
        <w:pStyle w:val="PKTpunkt"/>
      </w:pPr>
      <w:r>
        <w:t>9)</w:t>
      </w:r>
      <w:r>
        <w:tab/>
      </w:r>
      <w:r w:rsidRPr="001F33A3">
        <w:t>wykluczanie z Klubu;</w:t>
      </w:r>
    </w:p>
    <w:p w14:paraId="71A79ECF" w14:textId="5ADACF3E" w:rsidR="003867A1" w:rsidRPr="001F33A3" w:rsidRDefault="003867A1" w:rsidP="003867A1">
      <w:pPr>
        <w:pStyle w:val="PKTpunkt"/>
      </w:pPr>
      <w:r>
        <w:t>10)</w:t>
      </w:r>
      <w:r>
        <w:tab/>
      </w:r>
      <w:r w:rsidRPr="001F33A3">
        <w:t>zaciąganie w imieniu Klubu bez zgody Zebrania Członków Klubu zobowiązań do wysokości 10 000 zł lub innej wysokości określonej przez Zebranie Członków Klubu;</w:t>
      </w:r>
    </w:p>
    <w:p w14:paraId="46846C9A" w14:textId="77777777" w:rsidR="003867A1" w:rsidRPr="001F33A3" w:rsidRDefault="003867A1" w:rsidP="003867A1">
      <w:pPr>
        <w:pStyle w:val="PKTpunkt"/>
      </w:pPr>
      <w:r w:rsidRPr="001F33A3">
        <w:lastRenderedPageBreak/>
        <w:t> </w:t>
      </w:r>
      <w:r>
        <w:t>11)</w:t>
      </w:r>
      <w:r>
        <w:tab/>
      </w:r>
      <w:r w:rsidRPr="001F33A3">
        <w:t>zaciąganie w imieniu Klubu za zgodą Zebrania Członków Klubu innych zobowiązań;</w:t>
      </w:r>
    </w:p>
    <w:p w14:paraId="61471E18" w14:textId="77777777" w:rsidR="003867A1" w:rsidRPr="001F33A3" w:rsidRDefault="003867A1" w:rsidP="003867A1">
      <w:pPr>
        <w:pStyle w:val="PKTpunkt"/>
      </w:pPr>
      <w:r w:rsidRPr="001F33A3">
        <w:t> </w:t>
      </w:r>
      <w:r>
        <w:t>12)</w:t>
      </w:r>
      <w:r>
        <w:tab/>
      </w:r>
      <w:r w:rsidRPr="001F33A3">
        <w:t>dysponowanie majątkiem Klubu.</w:t>
      </w:r>
    </w:p>
    <w:p w14:paraId="005A69DF" w14:textId="77777777" w:rsidR="003867A1" w:rsidRPr="001F33A3" w:rsidRDefault="003867A1" w:rsidP="003867A1">
      <w:pPr>
        <w:pStyle w:val="ARTartustawynprozporzdzenia"/>
      </w:pPr>
      <w:r w:rsidRPr="001F33A3">
        <w:rPr>
          <w:b/>
          <w:bCs/>
        </w:rPr>
        <w:t xml:space="preserve">§ 12. </w:t>
      </w:r>
      <w:r w:rsidRPr="001F33A3">
        <w:t>1. Uchwały Zarządu Klubu są ostateczne, o ile nie przysługuje od nich odwołanie do Zebrania Członków Klubu.</w:t>
      </w:r>
    </w:p>
    <w:p w14:paraId="279C39C0" w14:textId="77777777" w:rsidR="003867A1" w:rsidRPr="001F33A3" w:rsidRDefault="003867A1" w:rsidP="003867A1">
      <w:pPr>
        <w:pStyle w:val="USTustnpkodeksu"/>
      </w:pPr>
      <w:r w:rsidRPr="001F33A3">
        <w:t>2. Odwołanie od uchwały Zarządu Klubu zainteresowany członek Klubu może wnieść najpóźniej na najbliższym Zebraniu Członków Klubu. Do czasu rozpatrzenia odwołania uchwała Zarządu Klubu nie wywiera skutków. Uchwała Zebrania Członków Klubu jest ostateczna.</w:t>
      </w:r>
    </w:p>
    <w:p w14:paraId="2F6034E6" w14:textId="77777777" w:rsidR="003867A1" w:rsidRPr="001F33A3" w:rsidRDefault="003867A1" w:rsidP="003867A1">
      <w:pPr>
        <w:pStyle w:val="ARTartustawynprozporzdzenia"/>
      </w:pPr>
      <w:r w:rsidRPr="001F33A3">
        <w:rPr>
          <w:b/>
          <w:bCs/>
        </w:rPr>
        <w:t xml:space="preserve">§ 13. </w:t>
      </w:r>
      <w:r w:rsidRPr="001F33A3">
        <w:t>1. Członek Klubu może zostać zawieszony w prawach członka, jeżeli:</w:t>
      </w:r>
    </w:p>
    <w:p w14:paraId="18DA1B9F" w14:textId="77777777" w:rsidR="003867A1" w:rsidRPr="001F33A3" w:rsidRDefault="003867A1" w:rsidP="003867A1">
      <w:pPr>
        <w:pStyle w:val="PKTpunkt"/>
      </w:pPr>
      <w:r>
        <w:t>1)</w:t>
      </w:r>
      <w:r>
        <w:tab/>
      </w:r>
      <w:r w:rsidRPr="001F33A3">
        <w:t>zalega z płatnością składek członkowskich za co najmniej dwa pełne okresy;</w:t>
      </w:r>
    </w:p>
    <w:p w14:paraId="026261DB" w14:textId="77777777" w:rsidR="003867A1" w:rsidRPr="001F33A3" w:rsidRDefault="003867A1" w:rsidP="003867A1">
      <w:pPr>
        <w:pStyle w:val="PKTpunkt"/>
      </w:pPr>
      <w:r>
        <w:t>2)</w:t>
      </w:r>
      <w:r>
        <w:tab/>
      </w:r>
      <w:r w:rsidRPr="001F33A3">
        <w:t>nie przestrzega postanowień statutu lub uchwał organów Klubu;</w:t>
      </w:r>
    </w:p>
    <w:p w14:paraId="1350BFCA" w14:textId="77777777" w:rsidR="003867A1" w:rsidRPr="001F33A3" w:rsidRDefault="003867A1" w:rsidP="003867A1">
      <w:pPr>
        <w:pStyle w:val="PKTpunkt"/>
      </w:pPr>
      <w:r>
        <w:t>3)</w:t>
      </w:r>
      <w:r>
        <w:tab/>
      </w:r>
      <w:r w:rsidRPr="001F33A3">
        <w:t>nie bierze udziału w pracach Klubu.</w:t>
      </w:r>
    </w:p>
    <w:p w14:paraId="1BDA68D3" w14:textId="77777777" w:rsidR="003867A1" w:rsidRPr="001F33A3" w:rsidRDefault="003867A1" w:rsidP="003867A1">
      <w:pPr>
        <w:pStyle w:val="USTustnpkodeksu"/>
      </w:pPr>
      <w:r w:rsidRPr="001F33A3">
        <w:t>2. Członek Klubu może zostać wykluczony, jeżeli pomimo zawieszenia go w prawach członka i wezwania przez Zarząd Klubu do realizacji obowiązków, w dalszym ciągu ich nie wykonuje - w terminie miesiąca od dnia wezwania.</w:t>
      </w:r>
    </w:p>
    <w:p w14:paraId="24F4393A" w14:textId="77777777" w:rsidR="003867A1" w:rsidRPr="001F33A3" w:rsidRDefault="003867A1" w:rsidP="003867A1">
      <w:pPr>
        <w:pStyle w:val="ARTartustawynprozporzdzenia"/>
      </w:pPr>
      <w:r w:rsidRPr="001F33A3">
        <w:rPr>
          <w:b/>
          <w:bCs/>
        </w:rPr>
        <w:t xml:space="preserve">§ 14. </w:t>
      </w:r>
      <w:r w:rsidRPr="001F33A3">
        <w:t>W zarządzie wieloosobowym Klub reprezentuje na zewnątrz co najmniej dwóch członków Zarządu działających łącznie.</w:t>
      </w:r>
    </w:p>
    <w:p w14:paraId="48441FFD" w14:textId="77777777" w:rsidR="003867A1" w:rsidRPr="001F33A3" w:rsidRDefault="003867A1" w:rsidP="003867A1">
      <w:pPr>
        <w:pStyle w:val="ARTartustawynprozporzdzenia"/>
      </w:pPr>
      <w:r w:rsidRPr="001F33A3">
        <w:rPr>
          <w:b/>
          <w:bCs/>
        </w:rPr>
        <w:t xml:space="preserve">§ 15. </w:t>
      </w:r>
      <w:r w:rsidRPr="001F33A3">
        <w:t>1. Zysk netto z działalności zarobkowej Klubu może zostać przeznaczony:</w:t>
      </w:r>
    </w:p>
    <w:p w14:paraId="788C1668" w14:textId="77777777" w:rsidR="003867A1" w:rsidRPr="001F33A3" w:rsidRDefault="003867A1" w:rsidP="003867A1">
      <w:pPr>
        <w:pStyle w:val="PKTpunkt"/>
      </w:pPr>
      <w:r>
        <w:t>1)</w:t>
      </w:r>
      <w:r>
        <w:tab/>
      </w:r>
      <w:r w:rsidRPr="001F33A3">
        <w:t>na cele statutowe Klubu;</w:t>
      </w:r>
    </w:p>
    <w:p w14:paraId="31448A65" w14:textId="77777777" w:rsidR="003867A1" w:rsidRPr="001F33A3" w:rsidRDefault="003867A1" w:rsidP="003867A1">
      <w:pPr>
        <w:pStyle w:val="PKTpunkt"/>
      </w:pPr>
      <w:r>
        <w:t>2)</w:t>
      </w:r>
      <w:r>
        <w:tab/>
      </w:r>
      <w:r w:rsidRPr="001F33A3">
        <w:t>na tworzenie kapitałów własnych Klubu.</w:t>
      </w:r>
    </w:p>
    <w:p w14:paraId="2D7E0CD9" w14:textId="77777777" w:rsidR="003867A1" w:rsidRPr="001F33A3" w:rsidRDefault="003867A1" w:rsidP="003867A1">
      <w:pPr>
        <w:pStyle w:val="USTustnpkodeksu"/>
      </w:pPr>
      <w:r w:rsidRPr="001F33A3">
        <w:t>2. Strata netto może zostać pokryta z kapitałów własnych Klubu.</w:t>
      </w:r>
    </w:p>
    <w:p w14:paraId="57BFB799" w14:textId="77777777" w:rsidR="003867A1" w:rsidRPr="001F33A3" w:rsidRDefault="003867A1" w:rsidP="003867A1">
      <w:pPr>
        <w:pStyle w:val="ARTartustawynprozporzdzenia"/>
      </w:pPr>
      <w:r w:rsidRPr="001F33A3">
        <w:rPr>
          <w:b/>
          <w:bCs/>
        </w:rPr>
        <w:t xml:space="preserve">§ 16. </w:t>
      </w:r>
      <w:r w:rsidRPr="001F33A3">
        <w:t>1. Klub może zostać zlikwidowany uchwałą Zebrania Członków Klubu.</w:t>
      </w:r>
    </w:p>
    <w:p w14:paraId="70F34F75" w14:textId="77777777" w:rsidR="003867A1" w:rsidRPr="001F33A3" w:rsidRDefault="003867A1" w:rsidP="003867A1">
      <w:pPr>
        <w:pStyle w:val="USTustnpkodeksu"/>
      </w:pPr>
      <w:r w:rsidRPr="001F33A3">
        <w:t>2. W razie podjęcia uchwały o likwidacji Klubu, Zebranie Członków Klubu wyznacza likwidatora Klubu lub powierza tę funkcję jednemu z członków Zarządu Klubu.</w:t>
      </w:r>
    </w:p>
    <w:p w14:paraId="413C2467" w14:textId="77777777" w:rsidR="003867A1" w:rsidRPr="001F33A3" w:rsidRDefault="003867A1" w:rsidP="003867A1">
      <w:pPr>
        <w:pStyle w:val="USTustnpkodeksu"/>
      </w:pPr>
      <w:r w:rsidRPr="001F33A3">
        <w:t>3. Majątek pozostały po likwidacji Klubu staje się własnością Członków Klubu w dniu likwidacji.</w:t>
      </w:r>
    </w:p>
    <w:p w14:paraId="3B4D68A6" w14:textId="77777777" w:rsidR="003867A1" w:rsidRPr="00477306" w:rsidRDefault="003867A1" w:rsidP="003867A1"/>
    <w:p w14:paraId="23B46AFE" w14:textId="77777777" w:rsidR="003867A1" w:rsidRPr="00737F6A" w:rsidRDefault="003867A1" w:rsidP="003867A1"/>
    <w:p w14:paraId="3DD671CF" w14:textId="77777777" w:rsidR="00F740E1" w:rsidRDefault="00F740E1"/>
    <w:sectPr w:rsidR="00F740E1" w:rsidSect="003867A1">
      <w:headerReference w:type="default" r:id="rId6"/>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B3B1" w14:textId="77777777" w:rsidR="00780EA1" w:rsidRDefault="00780EA1" w:rsidP="003867A1">
      <w:pPr>
        <w:spacing w:after="0" w:line="240" w:lineRule="auto"/>
      </w:pPr>
      <w:r>
        <w:separator/>
      </w:r>
    </w:p>
  </w:endnote>
  <w:endnote w:type="continuationSeparator" w:id="0">
    <w:p w14:paraId="567BEFAC" w14:textId="77777777" w:rsidR="00780EA1" w:rsidRDefault="00780EA1" w:rsidP="00386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17F66" w14:textId="77777777" w:rsidR="00780EA1" w:rsidRDefault="00780EA1" w:rsidP="003867A1">
      <w:pPr>
        <w:spacing w:after="0" w:line="240" w:lineRule="auto"/>
      </w:pPr>
      <w:r>
        <w:separator/>
      </w:r>
    </w:p>
  </w:footnote>
  <w:footnote w:type="continuationSeparator" w:id="0">
    <w:p w14:paraId="53EB3623" w14:textId="77777777" w:rsidR="00780EA1" w:rsidRDefault="00780EA1" w:rsidP="003867A1">
      <w:pPr>
        <w:spacing w:after="0" w:line="240" w:lineRule="auto"/>
      </w:pPr>
      <w:r>
        <w:continuationSeparator/>
      </w:r>
    </w:p>
  </w:footnote>
  <w:footnote w:id="1">
    <w:p w14:paraId="5A413CB5" w14:textId="77777777" w:rsidR="003867A1" w:rsidRPr="00C30B3C" w:rsidRDefault="003867A1" w:rsidP="003867A1">
      <w:pPr>
        <w:pStyle w:val="ODNONIKtreodnonika"/>
      </w:pPr>
      <w:r>
        <w:rPr>
          <w:rStyle w:val="Odwoanieprzypisudolnego"/>
        </w:rPr>
        <w:footnoteRef/>
      </w:r>
      <w:r>
        <w:rPr>
          <w:rStyle w:val="IGindeksgrny"/>
        </w:rPr>
        <w:t>)</w:t>
      </w:r>
      <w:r>
        <w:tab/>
      </w:r>
      <w:r w:rsidRPr="00C30B3C">
        <w:t>Niniejszą ustawą zmienia się ustawy: ustawę</w:t>
      </w:r>
      <w:r>
        <w:t xml:space="preserve"> </w:t>
      </w:r>
      <w:r w:rsidRPr="00C30B3C">
        <w:t>z dnia 15 lutego 1992 r. o podatku dochodowym od osób prawnych</w:t>
      </w:r>
      <w:r>
        <w:t xml:space="preserve">, ustawę </w:t>
      </w:r>
      <w:r w:rsidRPr="00C30B3C">
        <w:t>z dnia 29 września 1994 r. o rachunkowości</w:t>
      </w:r>
      <w:r>
        <w:t xml:space="preserve"> i</w:t>
      </w:r>
      <w:r w:rsidRPr="00364A33">
        <w:t xml:space="preserve"> </w:t>
      </w:r>
      <w:r>
        <w:t xml:space="preserve">ustawę </w:t>
      </w:r>
      <w:r w:rsidRPr="001A07B7">
        <w:t xml:space="preserve">z dnia 6 marca 2018 r. </w:t>
      </w:r>
      <w:r>
        <w:t>–</w:t>
      </w:r>
      <w:r w:rsidRPr="001A07B7">
        <w:t xml:space="preserve"> Prawo przedsiębiorców</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2DFAC" w14:textId="77777777" w:rsidR="003867A1" w:rsidRPr="00B371CC" w:rsidRDefault="003867A1"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7A1"/>
    <w:rsid w:val="00052D39"/>
    <w:rsid w:val="001B7544"/>
    <w:rsid w:val="003451B8"/>
    <w:rsid w:val="003867A1"/>
    <w:rsid w:val="005B38A9"/>
    <w:rsid w:val="00780EA1"/>
    <w:rsid w:val="008A6921"/>
    <w:rsid w:val="00C0270E"/>
    <w:rsid w:val="00C41F25"/>
    <w:rsid w:val="00CE7AEB"/>
    <w:rsid w:val="00F740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E1C71"/>
  <w15:chartTrackingRefBased/>
  <w15:docId w15:val="{BF6A1D93-92D7-418E-A933-12BC40425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867A1"/>
    <w:pPr>
      <w:spacing w:after="200" w:line="276" w:lineRule="auto"/>
    </w:pPr>
    <w:rPr>
      <w:rFonts w:ascii="Times New Roman" w:eastAsia="Times New Roman" w:hAnsi="Times New Roman" w:cs="Times New Roman"/>
      <w:kern w:val="0"/>
      <w:sz w:val="24"/>
      <w:lang w:eastAsia="pl-PL"/>
    </w:rPr>
  </w:style>
  <w:style w:type="paragraph" w:styleId="Nagwek1">
    <w:name w:val="heading 1"/>
    <w:basedOn w:val="Normalny"/>
    <w:next w:val="Normalny"/>
    <w:link w:val="Nagwek1Znak"/>
    <w:uiPriority w:val="9"/>
    <w:qFormat/>
    <w:rsid w:val="003867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867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867A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867A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867A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867A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867A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867A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867A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867A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867A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867A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867A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867A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867A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867A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867A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867A1"/>
    <w:rPr>
      <w:rFonts w:eastAsiaTheme="majorEastAsia" w:cstheme="majorBidi"/>
      <w:color w:val="272727" w:themeColor="text1" w:themeTint="D8"/>
    </w:rPr>
  </w:style>
  <w:style w:type="paragraph" w:styleId="Tytu">
    <w:name w:val="Title"/>
    <w:basedOn w:val="Normalny"/>
    <w:next w:val="Normalny"/>
    <w:link w:val="TytuZnak"/>
    <w:uiPriority w:val="10"/>
    <w:qFormat/>
    <w:rsid w:val="003867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867A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867A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867A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867A1"/>
    <w:pPr>
      <w:spacing w:before="160"/>
      <w:jc w:val="center"/>
    </w:pPr>
    <w:rPr>
      <w:i/>
      <w:iCs/>
      <w:color w:val="404040" w:themeColor="text1" w:themeTint="BF"/>
    </w:rPr>
  </w:style>
  <w:style w:type="character" w:customStyle="1" w:styleId="CytatZnak">
    <w:name w:val="Cytat Znak"/>
    <w:basedOn w:val="Domylnaczcionkaakapitu"/>
    <w:link w:val="Cytat"/>
    <w:uiPriority w:val="29"/>
    <w:rsid w:val="003867A1"/>
    <w:rPr>
      <w:i/>
      <w:iCs/>
      <w:color w:val="404040" w:themeColor="text1" w:themeTint="BF"/>
    </w:rPr>
  </w:style>
  <w:style w:type="paragraph" w:styleId="Akapitzlist">
    <w:name w:val="List Paragraph"/>
    <w:basedOn w:val="Normalny"/>
    <w:uiPriority w:val="34"/>
    <w:qFormat/>
    <w:rsid w:val="003867A1"/>
    <w:pPr>
      <w:ind w:left="720"/>
      <w:contextualSpacing/>
    </w:pPr>
  </w:style>
  <w:style w:type="character" w:styleId="Wyrnienieintensywne">
    <w:name w:val="Intense Emphasis"/>
    <w:basedOn w:val="Domylnaczcionkaakapitu"/>
    <w:uiPriority w:val="21"/>
    <w:qFormat/>
    <w:rsid w:val="003867A1"/>
    <w:rPr>
      <w:i/>
      <w:iCs/>
      <w:color w:val="0F4761" w:themeColor="accent1" w:themeShade="BF"/>
    </w:rPr>
  </w:style>
  <w:style w:type="paragraph" w:styleId="Cytatintensywny">
    <w:name w:val="Intense Quote"/>
    <w:basedOn w:val="Normalny"/>
    <w:next w:val="Normalny"/>
    <w:link w:val="CytatintensywnyZnak"/>
    <w:uiPriority w:val="30"/>
    <w:qFormat/>
    <w:rsid w:val="003867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867A1"/>
    <w:rPr>
      <w:i/>
      <w:iCs/>
      <w:color w:val="0F4761" w:themeColor="accent1" w:themeShade="BF"/>
    </w:rPr>
  </w:style>
  <w:style w:type="character" w:styleId="Odwoanieintensywne">
    <w:name w:val="Intense Reference"/>
    <w:basedOn w:val="Domylnaczcionkaakapitu"/>
    <w:uiPriority w:val="32"/>
    <w:qFormat/>
    <w:rsid w:val="003867A1"/>
    <w:rPr>
      <w:b/>
      <w:bCs/>
      <w:smallCaps/>
      <w:color w:val="0F4761" w:themeColor="accent1" w:themeShade="BF"/>
      <w:spacing w:val="5"/>
    </w:rPr>
  </w:style>
  <w:style w:type="character" w:styleId="Odwoanieprzypisudolnego">
    <w:name w:val="footnote reference"/>
    <w:uiPriority w:val="99"/>
    <w:semiHidden/>
    <w:rsid w:val="003867A1"/>
    <w:rPr>
      <w:rFonts w:cs="Times New Roman"/>
      <w:vertAlign w:val="superscript"/>
    </w:rPr>
  </w:style>
  <w:style w:type="paragraph" w:styleId="Nagwek">
    <w:name w:val="header"/>
    <w:basedOn w:val="Normalny"/>
    <w:link w:val="NagwekZnak"/>
    <w:uiPriority w:val="99"/>
    <w:rsid w:val="003867A1"/>
    <w:pPr>
      <w:tabs>
        <w:tab w:val="center" w:pos="4536"/>
        <w:tab w:val="right" w:pos="9072"/>
      </w:tabs>
      <w:suppressAutoHyphens/>
    </w:pPr>
    <w:rPr>
      <w:rFonts w:ascii="Times" w:hAnsi="Times"/>
      <w:kern w:val="1"/>
      <w:szCs w:val="24"/>
      <w:lang w:eastAsia="ar-SA"/>
    </w:rPr>
  </w:style>
  <w:style w:type="character" w:customStyle="1" w:styleId="NagwekZnak">
    <w:name w:val="Nagłówek Znak"/>
    <w:basedOn w:val="Domylnaczcionkaakapitu"/>
    <w:link w:val="Nagwek"/>
    <w:uiPriority w:val="99"/>
    <w:rsid w:val="003867A1"/>
    <w:rPr>
      <w:rFonts w:ascii="Times" w:eastAsia="Times New Roman" w:hAnsi="Times" w:cs="Times New Roman"/>
      <w:kern w:val="1"/>
      <w:sz w:val="24"/>
      <w:szCs w:val="24"/>
      <w:lang w:eastAsia="ar-SA"/>
    </w:rPr>
  </w:style>
  <w:style w:type="paragraph" w:customStyle="1" w:styleId="ARTartustawynprozporzdzenia">
    <w:name w:val="ART(§) – art. ustawy (§ np. rozporządzenia)"/>
    <w:uiPriority w:val="11"/>
    <w:qFormat/>
    <w:rsid w:val="003867A1"/>
    <w:pPr>
      <w:suppressAutoHyphens/>
      <w:autoSpaceDE w:val="0"/>
      <w:autoSpaceDN w:val="0"/>
      <w:adjustRightInd w:val="0"/>
      <w:spacing w:before="120" w:after="0" w:line="360" w:lineRule="auto"/>
      <w:ind w:firstLine="510"/>
      <w:jc w:val="both"/>
    </w:pPr>
    <w:rPr>
      <w:rFonts w:ascii="Times" w:eastAsiaTheme="minorEastAsia" w:hAnsi="Times" w:cs="Arial"/>
      <w:kern w:val="0"/>
      <w:sz w:val="24"/>
      <w:szCs w:val="20"/>
      <w:lang w:eastAsia="pl-PL"/>
    </w:rPr>
  </w:style>
  <w:style w:type="paragraph" w:customStyle="1" w:styleId="ZPKTzmpktartykuempunktem">
    <w:name w:val="Z/PKT – zm. pkt artykułem (punktem)"/>
    <w:basedOn w:val="PKTpunkt"/>
    <w:uiPriority w:val="31"/>
    <w:qFormat/>
    <w:rsid w:val="003867A1"/>
    <w:pPr>
      <w:ind w:left="1020"/>
    </w:pPr>
  </w:style>
  <w:style w:type="paragraph" w:customStyle="1" w:styleId="DATAAKTUdatauchwalenialubwydaniaaktu">
    <w:name w:val="DATA_AKTU – data uchwalenia lub wydania aktu"/>
    <w:next w:val="TYTUAKTUprzedmiotregulacjiustawylubrozporzdzenia"/>
    <w:uiPriority w:val="6"/>
    <w:qFormat/>
    <w:rsid w:val="003867A1"/>
    <w:pPr>
      <w:keepNext/>
      <w:suppressAutoHyphens/>
      <w:spacing w:before="120" w:after="120" w:line="360" w:lineRule="auto"/>
      <w:jc w:val="center"/>
    </w:pPr>
    <w:rPr>
      <w:rFonts w:ascii="Times" w:eastAsiaTheme="minorEastAsia" w:hAnsi="Times" w:cs="Arial"/>
      <w:bCs/>
      <w:kern w:val="0"/>
      <w:sz w:val="24"/>
      <w:szCs w:val="24"/>
      <w:lang w:eastAsia="pl-PL"/>
    </w:rPr>
  </w:style>
  <w:style w:type="paragraph" w:customStyle="1" w:styleId="TYTUAKTUprzedmiotregulacjiustawylubrozporzdzenia">
    <w:name w:val="TYTUŁ_AKTU – przedmiot regulacji ustawy lub rozporządzenia"/>
    <w:next w:val="ARTartustawynprozporzdzenia"/>
    <w:uiPriority w:val="6"/>
    <w:qFormat/>
    <w:rsid w:val="003867A1"/>
    <w:pPr>
      <w:keepNext/>
      <w:suppressAutoHyphens/>
      <w:spacing w:before="120" w:after="360" w:line="360" w:lineRule="auto"/>
      <w:jc w:val="center"/>
    </w:pPr>
    <w:rPr>
      <w:rFonts w:ascii="Times" w:eastAsiaTheme="minorEastAsia" w:hAnsi="Times" w:cs="Arial"/>
      <w:b/>
      <w:bCs/>
      <w:kern w:val="0"/>
      <w:sz w:val="24"/>
      <w:szCs w:val="24"/>
      <w:lang w:eastAsia="pl-PL"/>
    </w:rPr>
  </w:style>
  <w:style w:type="paragraph" w:customStyle="1" w:styleId="OZNRODZAKTUtznustawalubrozporzdzenieiorganwydajcy">
    <w:name w:val="OZN_RODZ_AKTU – tzn. ustawa lub rozporządzenie i organ wydający"/>
    <w:next w:val="DATAAKTUdatauchwalenialubwydaniaaktu"/>
    <w:uiPriority w:val="5"/>
    <w:qFormat/>
    <w:rsid w:val="003867A1"/>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USTustnpkodeksu">
    <w:name w:val="UST(§) – ust. (§ np. kodeksu)"/>
    <w:basedOn w:val="ARTartustawynprozporzdzenia"/>
    <w:uiPriority w:val="12"/>
    <w:qFormat/>
    <w:rsid w:val="003867A1"/>
    <w:pPr>
      <w:spacing w:before="0"/>
    </w:pPr>
    <w:rPr>
      <w:bCs/>
    </w:rPr>
  </w:style>
  <w:style w:type="paragraph" w:customStyle="1" w:styleId="PKTpunkt">
    <w:name w:val="PKT – punkt"/>
    <w:uiPriority w:val="13"/>
    <w:qFormat/>
    <w:rsid w:val="003867A1"/>
    <w:pPr>
      <w:spacing w:after="0" w:line="360" w:lineRule="auto"/>
      <w:ind w:left="510" w:hanging="510"/>
      <w:jc w:val="both"/>
    </w:pPr>
    <w:rPr>
      <w:rFonts w:ascii="Times" w:eastAsiaTheme="minorEastAsia" w:hAnsi="Times" w:cs="Arial"/>
      <w:bCs/>
      <w:kern w:val="0"/>
      <w:sz w:val="24"/>
      <w:szCs w:val="20"/>
      <w:lang w:eastAsia="pl-PL"/>
    </w:rPr>
  </w:style>
  <w:style w:type="paragraph" w:customStyle="1" w:styleId="ODNONIKtreodnonika">
    <w:name w:val="ODNOŚNIK – treść odnośnika"/>
    <w:uiPriority w:val="19"/>
    <w:qFormat/>
    <w:rsid w:val="003867A1"/>
    <w:pPr>
      <w:spacing w:after="0" w:line="240" w:lineRule="auto"/>
      <w:ind w:left="284" w:hanging="284"/>
      <w:jc w:val="both"/>
    </w:pPr>
    <w:rPr>
      <w:rFonts w:ascii="Times New Roman" w:eastAsiaTheme="minorEastAsia" w:hAnsi="Times New Roman" w:cs="Arial"/>
      <w:kern w:val="0"/>
      <w:sz w:val="20"/>
      <w:szCs w:val="20"/>
      <w:lang w:eastAsia="pl-PL"/>
    </w:rPr>
  </w:style>
  <w:style w:type="paragraph" w:customStyle="1" w:styleId="ZUSTzmustartykuempunktem">
    <w:name w:val="Z/UST(§) – zm. ust. (§) artykułem (punktem)"/>
    <w:basedOn w:val="Normalny"/>
    <w:uiPriority w:val="30"/>
    <w:qFormat/>
    <w:rsid w:val="003867A1"/>
    <w:pPr>
      <w:suppressAutoHyphens/>
      <w:autoSpaceDE w:val="0"/>
      <w:autoSpaceDN w:val="0"/>
      <w:adjustRightInd w:val="0"/>
      <w:spacing w:after="0" w:line="360" w:lineRule="auto"/>
      <w:ind w:left="510" w:firstLine="510"/>
      <w:jc w:val="both"/>
    </w:pPr>
    <w:rPr>
      <w:rFonts w:ascii="Times" w:eastAsiaTheme="minorEastAsia" w:hAnsi="Times" w:cs="Arial"/>
      <w:szCs w:val="20"/>
    </w:rPr>
  </w:style>
  <w:style w:type="paragraph" w:customStyle="1" w:styleId="OZNPROJEKTUwskazaniedatylubwersjiprojektu">
    <w:name w:val="OZN_PROJEKTU – wskazanie daty lub wersji projektu"/>
    <w:next w:val="OZNRODZAKTUtznustawalubrozporzdzenieiorganwydajcy"/>
    <w:uiPriority w:val="5"/>
    <w:qFormat/>
    <w:rsid w:val="003867A1"/>
    <w:pPr>
      <w:spacing w:after="0" w:line="360" w:lineRule="auto"/>
      <w:jc w:val="right"/>
    </w:pPr>
    <w:rPr>
      <w:rFonts w:ascii="Times New Roman" w:eastAsiaTheme="minorEastAsia" w:hAnsi="Times New Roman" w:cs="Arial"/>
      <w:kern w:val="0"/>
      <w:sz w:val="24"/>
      <w:szCs w:val="20"/>
      <w:u w:val="single"/>
      <w:lang w:eastAsia="pl-PL"/>
    </w:rPr>
  </w:style>
  <w:style w:type="character" w:customStyle="1" w:styleId="IGindeksgrny">
    <w:name w:val="_IG_ – indeks górny"/>
    <w:basedOn w:val="Domylnaczcionkaakapitu"/>
    <w:uiPriority w:val="2"/>
    <w:qFormat/>
    <w:rsid w:val="003867A1"/>
    <w:rPr>
      <w:b w:val="0"/>
      <w:i w:val="0"/>
      <w:vanish w:val="0"/>
      <w:spacing w:val="0"/>
      <w:vertAlign w:val="superscript"/>
    </w:rPr>
  </w:style>
  <w:style w:type="character" w:customStyle="1" w:styleId="Ppogrubienie">
    <w:name w:val="_P_ – pogrubienie"/>
    <w:basedOn w:val="Domylnaczcionkaakapitu"/>
    <w:uiPriority w:val="1"/>
    <w:qFormat/>
    <w:rsid w:val="003867A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20</Pages>
  <Words>5426</Words>
  <Characters>32561</Characters>
  <Application>Microsoft Office Word</Application>
  <DocSecurity>0</DocSecurity>
  <Lines>271</Lines>
  <Paragraphs>75</Paragraphs>
  <ScaleCrop>false</ScaleCrop>
  <HeadingPairs>
    <vt:vector size="2" baseType="variant">
      <vt:variant>
        <vt:lpstr>Tytuł</vt:lpstr>
      </vt:variant>
      <vt:variant>
        <vt:i4>1</vt:i4>
      </vt:variant>
    </vt:vector>
  </HeadingPairs>
  <TitlesOfParts>
    <vt:vector size="1" baseType="lpstr">
      <vt:lpstr/>
    </vt:vector>
  </TitlesOfParts>
  <Company>Kancelaria Sejmu</Company>
  <LinksUpToDate>false</LinksUpToDate>
  <CharactersWithSpaces>37912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Maurycy Przyrowski</dc:creator>
  <cp:keywords/>
  <dc:description/>
  <cp:lastModifiedBy>Maurycy Przyrowski</cp:lastModifiedBy>
  <cp:revision>3</cp:revision>
  <cp:lastPrinted>2025-11-07T08:39:00Z</cp:lastPrinted>
  <dcterms:created xsi:type="dcterms:W3CDTF">2025-11-07T08:37:00Z</dcterms:created>
  <dcterms:modified xsi:type="dcterms:W3CDTF">2025-11-07T10:14:00Z</dcterms:modified>
</cp:coreProperties>
</file>