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1041" w14:textId="740EE59F" w:rsidR="00693B23" w:rsidRPr="00693B23" w:rsidRDefault="004C1EA5" w:rsidP="00693B23">
      <w:pPr>
        <w:spacing w:before="100" w:after="100" w:line="360" w:lineRule="auto"/>
        <w:jc w:val="center"/>
        <w:outlineLvl w:val="2"/>
        <w:rPr>
          <w:rFonts w:ascii="Times New Roman" w:hAnsi="Times New Roman"/>
          <w:b/>
          <w:bCs/>
          <w:kern w:val="0"/>
        </w:rPr>
      </w:pPr>
      <w:r w:rsidRPr="00693B23">
        <w:rPr>
          <w:rFonts w:ascii="Times New Roman" w:hAnsi="Times New Roman"/>
          <w:b/>
          <w:bCs/>
          <w:kern w:val="0"/>
          <w:lang w:val="de-DE"/>
        </w:rPr>
        <w:t>U</w:t>
      </w:r>
      <w:r w:rsidR="00693B23" w:rsidRPr="00693B23">
        <w:rPr>
          <w:rFonts w:ascii="Times New Roman" w:hAnsi="Times New Roman"/>
          <w:b/>
          <w:bCs/>
          <w:kern w:val="0"/>
          <w:lang w:val="de-DE"/>
        </w:rPr>
        <w:t xml:space="preserve"> C H W A Ł A</w:t>
      </w:r>
    </w:p>
    <w:p w14:paraId="10DB132E" w14:textId="0DB6DF58" w:rsidR="00195E75" w:rsidRDefault="00693B23" w:rsidP="00693B23">
      <w:pPr>
        <w:spacing w:before="100" w:after="100" w:line="360" w:lineRule="auto"/>
        <w:jc w:val="center"/>
        <w:outlineLvl w:val="2"/>
        <w:rPr>
          <w:rFonts w:ascii="Times New Roman" w:hAnsi="Times New Roman"/>
          <w:b/>
          <w:bCs/>
          <w:kern w:val="0"/>
        </w:rPr>
      </w:pPr>
      <w:r w:rsidRPr="00693B23">
        <w:rPr>
          <w:rFonts w:ascii="Times New Roman" w:hAnsi="Times New Roman"/>
          <w:kern w:val="0"/>
        </w:rPr>
        <w:t>z dnia …</w:t>
      </w:r>
      <w:r w:rsidR="004C1EA5" w:rsidRPr="00693B23">
        <w:rPr>
          <w:rFonts w:ascii="Times New Roman" w:eastAsia="Times New Roman" w:hAnsi="Times New Roman" w:cs="Times New Roman"/>
          <w:b/>
          <w:bCs/>
          <w:kern w:val="0"/>
        </w:rPr>
        <w:br/>
      </w:r>
      <w:r w:rsidR="004C1EA5" w:rsidRPr="00693B23">
        <w:rPr>
          <w:rFonts w:ascii="Times New Roman" w:hAnsi="Times New Roman"/>
          <w:b/>
          <w:bCs/>
          <w:kern w:val="0"/>
        </w:rPr>
        <w:t xml:space="preserve">w sprawie </w:t>
      </w:r>
      <w:r>
        <w:rPr>
          <w:rFonts w:ascii="Times New Roman" w:hAnsi="Times New Roman"/>
          <w:b/>
          <w:bCs/>
          <w:kern w:val="0"/>
        </w:rPr>
        <w:t>upamiętnienia</w:t>
      </w:r>
      <w:r w:rsidR="004C1EA5" w:rsidRPr="00693B23">
        <w:rPr>
          <w:rFonts w:ascii="Times New Roman" w:hAnsi="Times New Roman"/>
          <w:b/>
          <w:bCs/>
          <w:kern w:val="0"/>
        </w:rPr>
        <w:t xml:space="preserve"> 100-lecia nadania praw miejskich Gdyni</w:t>
      </w:r>
    </w:p>
    <w:p w14:paraId="261848C4" w14:textId="77777777" w:rsidR="00693B23" w:rsidRPr="00693B23" w:rsidRDefault="00693B23" w:rsidP="00693B23">
      <w:pPr>
        <w:spacing w:before="100" w:after="10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</w:rPr>
      </w:pPr>
    </w:p>
    <w:p w14:paraId="3F7B869B" w14:textId="7F1B7C85" w:rsidR="00195E75" w:rsidRPr="00693B23" w:rsidRDefault="004C1EA5" w:rsidP="00693B23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 xml:space="preserve">Gdynia od początku swego istnienia </w:t>
      </w:r>
      <w:r w:rsidR="00693B23">
        <w:rPr>
          <w:rFonts w:ascii="Times New Roman" w:hAnsi="Times New Roman"/>
          <w:kern w:val="0"/>
        </w:rPr>
        <w:t>stanowiła</w:t>
      </w:r>
      <w:r w:rsidRPr="00693B23">
        <w:rPr>
          <w:rFonts w:ascii="Times New Roman" w:hAnsi="Times New Roman"/>
          <w:kern w:val="0"/>
        </w:rPr>
        <w:t xml:space="preserve"> polskie okno na świat </w:t>
      </w:r>
      <w:r w:rsidR="00693B23">
        <w:rPr>
          <w:rFonts w:ascii="Times New Roman" w:hAnsi="Times New Roman"/>
          <w:kern w:val="0"/>
          <w:lang w:val="en-US"/>
        </w:rPr>
        <w:t>-</w:t>
      </w:r>
      <w:r w:rsidRPr="00693B23">
        <w:rPr>
          <w:rFonts w:ascii="Times New Roman" w:hAnsi="Times New Roman"/>
          <w:kern w:val="0"/>
          <w:lang w:val="en-US"/>
        </w:rPr>
        <w:t xml:space="preserve"> </w:t>
      </w:r>
      <w:r w:rsidRPr="00693B23">
        <w:rPr>
          <w:rFonts w:ascii="Times New Roman" w:hAnsi="Times New Roman"/>
          <w:kern w:val="0"/>
        </w:rPr>
        <w:t>materialny wyraz dążeń odrodzonej Rzeczypospolitej do nowoczesności, rozwoju gospodarczego i pełnego uczestnictwa w życiu międzynarodowym. Odzyskanie niepodległości w 1918 roku, po 123 latach zabor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 xml:space="preserve">w, nie oznaczało bowiem natychmiastowego posiadania własnych narzędzi komunikacji morskiej i handlu światowego. Brak dużego portu morskiego stanowił jedno </w:t>
      </w:r>
      <w:r>
        <w:rPr>
          <w:rFonts w:ascii="Times New Roman" w:hAnsi="Times New Roman"/>
          <w:kern w:val="0"/>
        </w:rPr>
        <w:br/>
      </w:r>
      <w:r w:rsidRPr="00693B23">
        <w:rPr>
          <w:rFonts w:ascii="Times New Roman" w:hAnsi="Times New Roman"/>
          <w:kern w:val="0"/>
        </w:rPr>
        <w:t xml:space="preserve">z najpoważniejszych wyzwań </w:t>
      </w:r>
      <w:r>
        <w:rPr>
          <w:rFonts w:ascii="Times New Roman" w:hAnsi="Times New Roman"/>
          <w:kern w:val="0"/>
        </w:rPr>
        <w:t>„</w:t>
      </w:r>
      <w:r w:rsidRPr="00693B23">
        <w:rPr>
          <w:rFonts w:ascii="Times New Roman" w:hAnsi="Times New Roman"/>
          <w:kern w:val="0"/>
        </w:rPr>
        <w:t>młodego</w:t>
      </w:r>
      <w:r>
        <w:rPr>
          <w:rFonts w:ascii="Times New Roman" w:hAnsi="Times New Roman"/>
          <w:kern w:val="0"/>
        </w:rPr>
        <w:t>”</w:t>
      </w:r>
      <w:r w:rsidRPr="00693B23">
        <w:rPr>
          <w:rFonts w:ascii="Times New Roman" w:hAnsi="Times New Roman"/>
          <w:kern w:val="0"/>
        </w:rPr>
        <w:t xml:space="preserve"> państwa.</w:t>
      </w:r>
    </w:p>
    <w:p w14:paraId="00E7B94F" w14:textId="5C0E618D" w:rsidR="00195E75" w:rsidRPr="00693B23" w:rsidRDefault="004C1EA5" w:rsidP="00693B23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 xml:space="preserve">Utworzenie portu nad Bałtykiem stało się jednym z zasadniczych przedsięwzięć </w:t>
      </w:r>
      <w:r>
        <w:rPr>
          <w:rFonts w:ascii="Times New Roman" w:hAnsi="Times New Roman"/>
          <w:kern w:val="0"/>
        </w:rPr>
        <w:br/>
      </w:r>
      <w:r w:rsidRPr="00693B23">
        <w:rPr>
          <w:rFonts w:ascii="Times New Roman" w:hAnsi="Times New Roman"/>
          <w:kern w:val="0"/>
        </w:rPr>
        <w:t>II Rzeczypospolitej. W 1921 roku, na terenie dawnej kaszubskiej wsi, rozpoczę</w:t>
      </w:r>
      <w:r w:rsidRPr="00693B23">
        <w:rPr>
          <w:rFonts w:ascii="Times New Roman" w:hAnsi="Times New Roman"/>
          <w:kern w:val="0"/>
          <w:lang w:val="en-US"/>
        </w:rPr>
        <w:t xml:space="preserve">to </w:t>
      </w:r>
      <w:r w:rsidRPr="00693B23">
        <w:rPr>
          <w:rFonts w:ascii="Times New Roman" w:hAnsi="Times New Roman"/>
          <w:kern w:val="0"/>
        </w:rPr>
        <w:t>budowę Tymczasowego Portu Wojennego i Schroniska dla Rybak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w. Decyzja ta była wynikiem analiz i wizji specjalist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w, wśr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d kt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rych szczeg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 xml:space="preserve">lną rolę </w:t>
      </w:r>
      <w:r w:rsidRPr="00693B23">
        <w:rPr>
          <w:rFonts w:ascii="Times New Roman" w:hAnsi="Times New Roman"/>
          <w:kern w:val="0"/>
          <w:lang w:val="it-IT"/>
        </w:rPr>
        <w:t>odegra</w:t>
      </w:r>
      <w:r w:rsidRPr="00693B23">
        <w:rPr>
          <w:rFonts w:ascii="Times New Roman" w:hAnsi="Times New Roman"/>
          <w:kern w:val="0"/>
        </w:rPr>
        <w:t xml:space="preserve">ł Tadeusz Wenda </w:t>
      </w:r>
      <w:r>
        <w:rPr>
          <w:rFonts w:ascii="Times New Roman" w:hAnsi="Times New Roman"/>
          <w:kern w:val="0"/>
          <w:lang w:val="en-US"/>
        </w:rPr>
        <w:t>-</w:t>
      </w:r>
      <w:r w:rsidRPr="00693B23">
        <w:rPr>
          <w:rFonts w:ascii="Times New Roman" w:hAnsi="Times New Roman"/>
          <w:kern w:val="0"/>
          <w:lang w:val="en-US"/>
        </w:rPr>
        <w:t xml:space="preserve"> </w:t>
      </w:r>
      <w:r w:rsidRPr="00693B23">
        <w:rPr>
          <w:rFonts w:ascii="Times New Roman" w:hAnsi="Times New Roman"/>
          <w:kern w:val="0"/>
        </w:rPr>
        <w:t xml:space="preserve">główny projektant i budowniczy portu </w:t>
      </w:r>
      <w:r>
        <w:rPr>
          <w:rFonts w:ascii="Times New Roman" w:hAnsi="Times New Roman"/>
          <w:kern w:val="0"/>
          <w:lang w:val="en-US"/>
        </w:rPr>
        <w:t xml:space="preserve">- </w:t>
      </w:r>
      <w:r w:rsidRPr="00693B23">
        <w:rPr>
          <w:rFonts w:ascii="Times New Roman" w:hAnsi="Times New Roman"/>
          <w:kern w:val="0"/>
        </w:rPr>
        <w:t>wskazujący Gdynię</w:t>
      </w:r>
      <w:r>
        <w:rPr>
          <w:rFonts w:ascii="Times New Roman" w:hAnsi="Times New Roman"/>
          <w:kern w:val="0"/>
        </w:rPr>
        <w:t>,</w:t>
      </w:r>
      <w:r w:rsidRPr="00693B23">
        <w:rPr>
          <w:rFonts w:ascii="Times New Roman" w:hAnsi="Times New Roman"/>
          <w:kern w:val="0"/>
        </w:rPr>
        <w:t xml:space="preserve"> jako miejsce wyjątkowo dogodne dla powstania nowoczesnego portu, zdolnego obsługiwać zar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wno potrzeby wojskowe, jak i handlowe.</w:t>
      </w:r>
    </w:p>
    <w:p w14:paraId="54BCCCBC" w14:textId="1842AC43" w:rsidR="00195E75" w:rsidRPr="00693B23" w:rsidRDefault="004C1EA5" w:rsidP="00693B23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 xml:space="preserve">Już w sierpniu 1923 roku do portu w Gdyni wpłynął pierwszy oceaniczny statek handlowy, co miało znaczenie nie tylko praktyczne, lecz także symboliczne </w:t>
      </w:r>
      <w:r>
        <w:rPr>
          <w:rFonts w:ascii="Times New Roman" w:hAnsi="Times New Roman"/>
          <w:kern w:val="0"/>
          <w:lang w:val="en-US"/>
        </w:rPr>
        <w:t>-</w:t>
      </w:r>
      <w:r w:rsidRPr="00693B23">
        <w:rPr>
          <w:rFonts w:ascii="Times New Roman" w:hAnsi="Times New Roman"/>
          <w:kern w:val="0"/>
          <w:lang w:val="en-US"/>
        </w:rPr>
        <w:t xml:space="preserve"> </w:t>
      </w:r>
      <w:r w:rsidRPr="00693B23">
        <w:rPr>
          <w:rFonts w:ascii="Times New Roman" w:hAnsi="Times New Roman"/>
          <w:kern w:val="0"/>
        </w:rPr>
        <w:t>potwierdzało trwałe włączenie Polski w morskie szlaki komunikacyjne. Wobec dynamicznego rozwoju portu i powstającej wokół niego zabudowy, Rada Ministr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w w dniu 10 lutego 1926 roku wydała rozporządzenie, na mocy kt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rego Gdynia uzyskała prawa miejskie z dniem 4 marca 1926 roku.</w:t>
      </w:r>
    </w:p>
    <w:p w14:paraId="6A073B9C" w14:textId="2EC13B82" w:rsidR="00195E75" w:rsidRPr="00693B23" w:rsidRDefault="004C1EA5" w:rsidP="00693B23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 xml:space="preserve">W kolejnych latach tempo rozwoju miasta było bezprecedensowe. Uruchomienie </w:t>
      </w:r>
      <w:r>
        <w:rPr>
          <w:rFonts w:ascii="Times New Roman" w:hAnsi="Times New Roman"/>
          <w:kern w:val="0"/>
        </w:rPr>
        <w:br/>
      </w:r>
      <w:r w:rsidRPr="00693B23">
        <w:rPr>
          <w:rFonts w:ascii="Times New Roman" w:hAnsi="Times New Roman"/>
          <w:kern w:val="0"/>
        </w:rPr>
        <w:t>w 1930 roku pierwszej pasażerskiej linii transatlantyckiej na trasie Gdynia</w:t>
      </w:r>
      <w:r>
        <w:rPr>
          <w:rFonts w:ascii="Times New Roman" w:hAnsi="Times New Roman"/>
          <w:kern w:val="0"/>
        </w:rPr>
        <w:t>-</w:t>
      </w:r>
      <w:r w:rsidRPr="00693B23">
        <w:rPr>
          <w:rFonts w:ascii="Times New Roman" w:hAnsi="Times New Roman"/>
          <w:kern w:val="0"/>
        </w:rPr>
        <w:t>Nowy Jork nadało miastu wymiar globalny. W połowie lat 30. Gdynia była największym portem przeładunkowym na Bałtyku i jednym z najnowocześniejszych port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w Europy, a zarazem jednym z najbardziej wyrazistych osią</w:t>
      </w:r>
      <w:r w:rsidRPr="00693B23">
        <w:rPr>
          <w:rFonts w:ascii="Times New Roman" w:hAnsi="Times New Roman"/>
          <w:kern w:val="0"/>
          <w:lang w:val="it-IT"/>
        </w:rPr>
        <w:t>gni</w:t>
      </w:r>
      <w:r w:rsidRPr="00693B23">
        <w:rPr>
          <w:rFonts w:ascii="Times New Roman" w:hAnsi="Times New Roman"/>
          <w:kern w:val="0"/>
        </w:rPr>
        <w:t>ęć gospodarczych II Rzeczypospolitej.</w:t>
      </w:r>
    </w:p>
    <w:p w14:paraId="3286C9E2" w14:textId="0FA70506" w:rsidR="00195E75" w:rsidRPr="00693B23" w:rsidRDefault="004C1EA5" w:rsidP="00693B23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>Szczeg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lne miejsce w historii Gdyni zajmuje Eugeniusz Kwiatkowski, minister przemysłu i handlu, kt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ry konsekwentnie podkreślał, że rozw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 xml:space="preserve">j portu i </w:t>
      </w:r>
      <w:r>
        <w:rPr>
          <w:rFonts w:ascii="Times New Roman" w:hAnsi="Times New Roman"/>
          <w:kern w:val="0"/>
        </w:rPr>
        <w:t>w</w:t>
      </w:r>
      <w:r w:rsidRPr="00693B23">
        <w:rPr>
          <w:rFonts w:ascii="Times New Roman" w:hAnsi="Times New Roman"/>
          <w:kern w:val="0"/>
        </w:rPr>
        <w:t xml:space="preserve">ybrzeża jest procesem całościowym </w:t>
      </w:r>
      <w:r>
        <w:rPr>
          <w:rFonts w:ascii="Times New Roman" w:hAnsi="Times New Roman"/>
          <w:kern w:val="0"/>
          <w:lang w:val="en-US"/>
        </w:rPr>
        <w:t xml:space="preserve">- </w:t>
      </w:r>
      <w:r w:rsidRPr="00693B23">
        <w:rPr>
          <w:rFonts w:ascii="Times New Roman" w:hAnsi="Times New Roman"/>
          <w:kern w:val="0"/>
        </w:rPr>
        <w:t>obejmującym infrastrukturę, przemysł, finanse, komunikację oraz więzi łączące Pomorze z resztą kraju. W jego ujęciu każdy nowy element portowej rzeczywistości wzmacniał potencjał państwa i jego zdolność do samodzielnego funkcjonowania w gospodarce światowej.</w:t>
      </w:r>
    </w:p>
    <w:p w14:paraId="0B450C80" w14:textId="575B0F47" w:rsidR="00195E75" w:rsidRPr="00693B23" w:rsidRDefault="004C1EA5" w:rsidP="004C1EA5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lastRenderedPageBreak/>
        <w:t>Gdynia była także miastem idei. Stefan Żeromski postrzegał dostęp Polski do morza jako konieczność nie tylko ekonomiczną, lecz r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 xml:space="preserve">wnież cywilizacyjną </w:t>
      </w:r>
      <w:r>
        <w:rPr>
          <w:rFonts w:ascii="Times New Roman" w:hAnsi="Times New Roman"/>
          <w:kern w:val="0"/>
        </w:rPr>
        <w:t xml:space="preserve">- </w:t>
      </w:r>
      <w:r w:rsidRPr="00693B23">
        <w:rPr>
          <w:rFonts w:ascii="Times New Roman" w:hAnsi="Times New Roman"/>
          <w:kern w:val="0"/>
        </w:rPr>
        <w:t>warunek pełnego rozwoju narodowego i kulturowego. Te idee znalazły w Gdyni swoje praktyczne urzeczywistnienie, czyniąc z miasta symbol nowoczesnego myślenia o państwie.</w:t>
      </w:r>
    </w:p>
    <w:p w14:paraId="63DDA0F0" w14:textId="4614C989" w:rsidR="004C1EA5" w:rsidRDefault="004C1EA5" w:rsidP="004C1EA5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>W przededniu II wojny światowej</w:t>
      </w:r>
      <w:r>
        <w:rPr>
          <w:rFonts w:ascii="Times New Roman" w:hAnsi="Times New Roman"/>
          <w:kern w:val="0"/>
        </w:rPr>
        <w:t>,</w:t>
      </w:r>
      <w:r w:rsidRPr="00693B23">
        <w:rPr>
          <w:rFonts w:ascii="Times New Roman" w:hAnsi="Times New Roman"/>
          <w:kern w:val="0"/>
        </w:rPr>
        <w:t xml:space="preserve"> Gdynia liczyła około 127 tysięcy mieszkańc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 xml:space="preserve">w </w:t>
      </w:r>
      <w:r>
        <w:rPr>
          <w:rFonts w:ascii="Times New Roman" w:hAnsi="Times New Roman"/>
          <w:kern w:val="0"/>
        </w:rPr>
        <w:br/>
      </w:r>
      <w:r w:rsidRPr="00693B23">
        <w:rPr>
          <w:rFonts w:ascii="Times New Roman" w:hAnsi="Times New Roman"/>
          <w:kern w:val="0"/>
        </w:rPr>
        <w:t>i zajmowała ważne miejsce w kulturze i reportażu, m.in. w tw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rczoś</w:t>
      </w:r>
      <w:r w:rsidRPr="00693B23">
        <w:rPr>
          <w:rFonts w:ascii="Times New Roman" w:hAnsi="Times New Roman"/>
          <w:kern w:val="0"/>
          <w:lang w:val="it-IT"/>
        </w:rPr>
        <w:t>ci Melchiora Wa</w:t>
      </w:r>
      <w:r w:rsidRPr="00693B23">
        <w:rPr>
          <w:rFonts w:ascii="Times New Roman" w:hAnsi="Times New Roman"/>
          <w:kern w:val="0"/>
        </w:rPr>
        <w:t>ńkowicza, kt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ry widział w niej jedno z najbardziej sugestywnych świadectw energii i ambicji odrodzonej Polski.</w:t>
      </w:r>
    </w:p>
    <w:p w14:paraId="77C6B6EC" w14:textId="26846869" w:rsidR="00195E75" w:rsidRPr="00693B23" w:rsidRDefault="004C1EA5" w:rsidP="004C1EA5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 xml:space="preserve">Doświadczenie wojny przyniosło miastu tragiczne straty. Po agresji Niemiec </w:t>
      </w:r>
      <w:r>
        <w:rPr>
          <w:rFonts w:ascii="Times New Roman" w:hAnsi="Times New Roman"/>
          <w:kern w:val="0"/>
        </w:rPr>
        <w:br/>
      </w:r>
      <w:r w:rsidRPr="00693B23">
        <w:rPr>
          <w:rFonts w:ascii="Times New Roman" w:hAnsi="Times New Roman"/>
          <w:kern w:val="0"/>
        </w:rPr>
        <w:t>we wrześniu 1939 roku niemal cała polska ludność została wysiedlona, a Gdynia przekształcona w zaplecze wojenne. Wycofujący się okupanci dokonali celowych zniszczeń infrastruktury portowej, pr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bując unicestwić dorobek poprzednich dekad.</w:t>
      </w:r>
    </w:p>
    <w:p w14:paraId="1D6468C2" w14:textId="40A63D3D" w:rsidR="00195E75" w:rsidRPr="00693B23" w:rsidRDefault="004C1EA5" w:rsidP="00693B23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 xml:space="preserve">Po 1945 roku Gdynia została odbudowana i ponownie zajęła ważne miejsce w polskiej gospodarce morskiej. Jej mieszkańcy dawali świadectwo przywiązania do godności pracy </w:t>
      </w:r>
      <w:r>
        <w:rPr>
          <w:rFonts w:ascii="Times New Roman" w:hAnsi="Times New Roman"/>
          <w:kern w:val="0"/>
        </w:rPr>
        <w:br/>
      </w:r>
      <w:r w:rsidRPr="00693B23">
        <w:rPr>
          <w:rFonts w:ascii="Times New Roman" w:hAnsi="Times New Roman"/>
          <w:kern w:val="0"/>
        </w:rPr>
        <w:t>i wolności, czego dramatycznym symbolem stała się Grudniowa Rewolta 1970 roku oraz późniejsze protesty robotnicze na Wybrzeżu, dzięki którym w 1980 r. Narodziła się „Solidarność”.</w:t>
      </w:r>
    </w:p>
    <w:p w14:paraId="3013990B" w14:textId="448836BC" w:rsidR="00195E75" w:rsidRPr="00693B23" w:rsidRDefault="004C1EA5" w:rsidP="00693B23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</w:rPr>
      </w:pPr>
      <w:r w:rsidRPr="00693B23">
        <w:rPr>
          <w:rFonts w:ascii="Times New Roman" w:hAnsi="Times New Roman"/>
          <w:kern w:val="0"/>
        </w:rPr>
        <w:t>W stulecie nadania praw miejskich Sejm Rzeczypospolitej Polskiej oddaje hołd wszystkim, kt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 xml:space="preserve">rzy tworzyli Gdynię </w:t>
      </w:r>
      <w:r>
        <w:rPr>
          <w:rFonts w:ascii="Times New Roman" w:hAnsi="Times New Roman"/>
          <w:kern w:val="0"/>
        </w:rPr>
        <w:t xml:space="preserve">- </w:t>
      </w:r>
      <w:r w:rsidRPr="00693B23">
        <w:rPr>
          <w:rFonts w:ascii="Times New Roman" w:hAnsi="Times New Roman"/>
          <w:kern w:val="0"/>
        </w:rPr>
        <w:t>Kaszubom, dla kt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rych była ona ziemią ojc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>w, oraz tym, kt</w:t>
      </w:r>
      <w:r w:rsidRPr="00693B23">
        <w:rPr>
          <w:rFonts w:ascii="Times New Roman" w:hAnsi="Times New Roman"/>
          <w:kern w:val="0"/>
          <w:lang w:val="es-ES_tradnl"/>
        </w:rPr>
        <w:t>ó</w:t>
      </w:r>
      <w:r w:rsidRPr="00693B23">
        <w:rPr>
          <w:rFonts w:ascii="Times New Roman" w:hAnsi="Times New Roman"/>
          <w:kern w:val="0"/>
        </w:rPr>
        <w:t xml:space="preserve">rzy przybyli tu z różnych stron kraju, współtworząc miasto zbudowane z wizji, pracy </w:t>
      </w:r>
      <w:r>
        <w:rPr>
          <w:rFonts w:ascii="Times New Roman" w:hAnsi="Times New Roman"/>
          <w:kern w:val="0"/>
        </w:rPr>
        <w:br/>
      </w:r>
      <w:r w:rsidRPr="00693B23">
        <w:rPr>
          <w:rFonts w:ascii="Times New Roman" w:hAnsi="Times New Roman"/>
          <w:kern w:val="0"/>
        </w:rPr>
        <w:t xml:space="preserve">i </w:t>
      </w:r>
      <w:r>
        <w:rPr>
          <w:rFonts w:ascii="Times New Roman" w:hAnsi="Times New Roman"/>
          <w:kern w:val="0"/>
        </w:rPr>
        <w:t xml:space="preserve">zbiorowej </w:t>
      </w:r>
      <w:r w:rsidRPr="00693B23">
        <w:rPr>
          <w:rFonts w:ascii="Times New Roman" w:hAnsi="Times New Roman"/>
          <w:kern w:val="0"/>
        </w:rPr>
        <w:t>odpowiedzialności.</w:t>
      </w:r>
    </w:p>
    <w:p w14:paraId="7AE3082B" w14:textId="78CFEEF0" w:rsidR="00195E75" w:rsidRPr="00693B23" w:rsidRDefault="004C1EA5" w:rsidP="00693B23">
      <w:pPr>
        <w:spacing w:before="100" w:after="100" w:line="360" w:lineRule="auto"/>
        <w:ind w:firstLine="708"/>
        <w:jc w:val="both"/>
      </w:pPr>
      <w:r w:rsidRPr="00693B23">
        <w:rPr>
          <w:rFonts w:ascii="Times New Roman" w:hAnsi="Times New Roman"/>
          <w:kern w:val="0"/>
        </w:rPr>
        <w:t xml:space="preserve">Gdynia pozostaje jednym z najtrwalszych </w:t>
      </w:r>
      <w:r>
        <w:rPr>
          <w:rFonts w:ascii="Times New Roman" w:hAnsi="Times New Roman"/>
          <w:kern w:val="0"/>
        </w:rPr>
        <w:t>symboli</w:t>
      </w:r>
      <w:r w:rsidRPr="00693B23">
        <w:rPr>
          <w:rFonts w:ascii="Times New Roman" w:hAnsi="Times New Roman"/>
          <w:kern w:val="0"/>
        </w:rPr>
        <w:t xml:space="preserve"> nowoczesnej historii Polski.</w:t>
      </w:r>
    </w:p>
    <w:sectPr w:rsidR="00195E75" w:rsidRPr="00693B23"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3EB0" w14:textId="77777777" w:rsidR="004C1EA5" w:rsidRDefault="004C1EA5">
      <w:r>
        <w:separator/>
      </w:r>
    </w:p>
  </w:endnote>
  <w:endnote w:type="continuationSeparator" w:id="0">
    <w:p w14:paraId="15432822" w14:textId="77777777" w:rsidR="004C1EA5" w:rsidRDefault="004C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FF73" w14:textId="77777777" w:rsidR="004C1EA5" w:rsidRDefault="004C1EA5">
      <w:r>
        <w:separator/>
      </w:r>
    </w:p>
  </w:footnote>
  <w:footnote w:type="continuationSeparator" w:id="0">
    <w:p w14:paraId="74F587CF" w14:textId="77777777" w:rsidR="004C1EA5" w:rsidRDefault="004C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revisionView w:formatting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75"/>
    <w:rsid w:val="00195E75"/>
    <w:rsid w:val="004C1EA5"/>
    <w:rsid w:val="00693B23"/>
    <w:rsid w:val="00DC0268"/>
    <w:rsid w:val="00FF032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F9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DC02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268"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DC02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268"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2026-02-09T15:43:00Z</dcterms:created>
  <dcterms:modified xsi:type="dcterms:W3CDTF">2026-02-09T15:43:00Z</dcterms:modified>
</cp:coreProperties>
</file>