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D8DB" w14:textId="208B4470" w:rsidR="004E3550" w:rsidRDefault="004E3550" w:rsidP="00A05E79">
      <w:pPr>
        <w:pStyle w:val="OZNRODZAKTUtznustawalubrozporzdzenieiorganwydajcy"/>
        <w:spacing w:after="600" w:line="240" w:lineRule="auto"/>
        <w:rPr>
          <w:rFonts w:ascii="Times New Roman" w:hAnsi="Times New Roman"/>
          <w:spacing w:val="0"/>
        </w:rPr>
      </w:pPr>
      <w:bookmarkStart w:id="0" w:name="_Hlk197601567"/>
      <w:r w:rsidRPr="000B1D81">
        <w:rPr>
          <w:rFonts w:ascii="Times New Roman" w:hAnsi="Times New Roman"/>
          <w:spacing w:val="0"/>
        </w:rPr>
        <w:t>UZASADNIENIE</w:t>
      </w:r>
    </w:p>
    <w:p w14:paraId="048A2752" w14:textId="75B762DB" w:rsidR="00E27244" w:rsidRPr="009E59DC" w:rsidRDefault="0076477F" w:rsidP="00D434E6">
      <w:pPr>
        <w:spacing w:after="240"/>
        <w:jc w:val="both"/>
        <w:rPr>
          <w:b/>
          <w:bCs/>
          <w:szCs w:val="24"/>
        </w:rPr>
      </w:pPr>
      <w:r w:rsidRPr="009E59DC">
        <w:rPr>
          <w:b/>
          <w:bCs/>
        </w:rPr>
        <w:t xml:space="preserve">1. </w:t>
      </w:r>
      <w:r w:rsidR="00361BA0" w:rsidRPr="009E59DC">
        <w:rPr>
          <w:b/>
          <w:bCs/>
          <w:szCs w:val="24"/>
        </w:rPr>
        <w:t xml:space="preserve">Potrzeba i cel </w:t>
      </w:r>
      <w:r w:rsidR="004E5667">
        <w:rPr>
          <w:b/>
          <w:bCs/>
          <w:szCs w:val="24"/>
        </w:rPr>
        <w:t xml:space="preserve">wydania </w:t>
      </w:r>
      <w:r w:rsidR="00361BA0" w:rsidRPr="009E59DC">
        <w:rPr>
          <w:b/>
          <w:bCs/>
          <w:szCs w:val="24"/>
        </w:rPr>
        <w:t>ustawy</w:t>
      </w:r>
      <w:r w:rsidR="004E5667">
        <w:rPr>
          <w:b/>
          <w:bCs/>
          <w:szCs w:val="24"/>
        </w:rPr>
        <w:t xml:space="preserve"> oraz przedstawienie </w:t>
      </w:r>
      <w:r w:rsidR="004E5667" w:rsidRPr="004E5667">
        <w:rPr>
          <w:b/>
          <w:bCs/>
          <w:szCs w:val="24"/>
        </w:rPr>
        <w:t>rzeczywist</w:t>
      </w:r>
      <w:r w:rsidR="004E5667">
        <w:rPr>
          <w:b/>
          <w:bCs/>
          <w:szCs w:val="24"/>
        </w:rPr>
        <w:t>ego</w:t>
      </w:r>
      <w:r w:rsidR="004E5667" w:rsidRPr="004E5667">
        <w:rPr>
          <w:b/>
          <w:bCs/>
          <w:szCs w:val="24"/>
        </w:rPr>
        <w:t xml:space="preserve"> stan</w:t>
      </w:r>
      <w:r w:rsidR="004E5667">
        <w:rPr>
          <w:b/>
          <w:bCs/>
          <w:szCs w:val="24"/>
        </w:rPr>
        <w:t>u</w:t>
      </w:r>
      <w:r w:rsidR="004E5667" w:rsidRPr="004E5667">
        <w:rPr>
          <w:b/>
          <w:bCs/>
          <w:szCs w:val="24"/>
        </w:rPr>
        <w:t xml:space="preserve"> w dziedzinie, która ma być unormowana</w:t>
      </w:r>
      <w:r w:rsidR="004E5667">
        <w:rPr>
          <w:b/>
          <w:bCs/>
          <w:szCs w:val="24"/>
        </w:rPr>
        <w:t>.</w:t>
      </w:r>
    </w:p>
    <w:p w14:paraId="6FE6FC22" w14:textId="1368BD76" w:rsidR="003078F4" w:rsidRDefault="00F8323F" w:rsidP="003078F4">
      <w:pPr>
        <w:keepNext/>
        <w:jc w:val="both"/>
      </w:pPr>
      <w:r w:rsidRPr="00863B0C">
        <w:rPr>
          <w:rFonts w:eastAsia="Times New Roman" w:cs="Times New Roman"/>
          <w:color w:val="000000"/>
        </w:rPr>
        <w:t xml:space="preserve">Celem projektu ustawy jest </w:t>
      </w:r>
      <w:r w:rsidR="00881BBC" w:rsidRPr="00881BBC">
        <w:rPr>
          <w:rFonts w:eastAsia="Times New Roman" w:cs="Times New Roman"/>
          <w:color w:val="000000"/>
        </w:rPr>
        <w:t xml:space="preserve">wprowadzenie do systemu prawa regulacji </w:t>
      </w:r>
      <w:r w:rsidR="00AD2C34">
        <w:rPr>
          <w:rFonts w:eastAsia="Times New Roman" w:cs="Times New Roman"/>
          <w:color w:val="000000"/>
        </w:rPr>
        <w:t>umożliwiających</w:t>
      </w:r>
      <w:r w:rsidR="00EE38AA">
        <w:rPr>
          <w:rFonts w:eastAsia="Times New Roman" w:cs="Times New Roman"/>
          <w:color w:val="000000"/>
        </w:rPr>
        <w:t xml:space="preserve"> </w:t>
      </w:r>
      <w:r w:rsidR="00881BBC" w:rsidRPr="00881BBC">
        <w:rPr>
          <w:rFonts w:eastAsia="Times New Roman" w:cs="Times New Roman"/>
          <w:color w:val="000000"/>
        </w:rPr>
        <w:t>Agencji Rozwoju Przemysłu S.A.</w:t>
      </w:r>
      <w:r w:rsidR="003078F4">
        <w:rPr>
          <w:rFonts w:eastAsia="Times New Roman" w:cs="Times New Roman"/>
          <w:color w:val="000000"/>
        </w:rPr>
        <w:t xml:space="preserve"> z siedzibą w Warszawie</w:t>
      </w:r>
      <w:r w:rsidR="00E749DC">
        <w:rPr>
          <w:rFonts w:eastAsia="Times New Roman" w:cs="Times New Roman"/>
          <w:color w:val="000000"/>
        </w:rPr>
        <w:t>, dalej „ARP S.A.”</w:t>
      </w:r>
      <w:r w:rsidR="003078F4">
        <w:rPr>
          <w:rFonts w:eastAsia="Times New Roman" w:cs="Times New Roman"/>
          <w:color w:val="000000"/>
        </w:rPr>
        <w:t xml:space="preserve"> albo „Spółka”</w:t>
      </w:r>
      <w:r w:rsidR="00E749DC">
        <w:rPr>
          <w:rFonts w:eastAsia="Times New Roman" w:cs="Times New Roman"/>
          <w:color w:val="000000"/>
        </w:rPr>
        <w:t>,</w:t>
      </w:r>
      <w:r w:rsidR="00D63124">
        <w:rPr>
          <w:rFonts w:eastAsia="Times New Roman" w:cs="Times New Roman"/>
          <w:color w:val="000000"/>
        </w:rPr>
        <w:t xml:space="preserve"> zastosowanie instrumentów finansowych w celu</w:t>
      </w:r>
      <w:r w:rsidR="000C2FEF">
        <w:rPr>
          <w:rFonts w:eastAsia="Times New Roman" w:cs="Times New Roman"/>
          <w:color w:val="000000"/>
        </w:rPr>
        <w:t xml:space="preserve"> </w:t>
      </w:r>
      <w:r w:rsidR="0010106B">
        <w:rPr>
          <w:rFonts w:eastAsia="Times New Roman" w:cs="Times New Roman"/>
          <w:color w:val="000000"/>
        </w:rPr>
        <w:t xml:space="preserve">przeprowadzenia procesów </w:t>
      </w:r>
      <w:r w:rsidR="000C2FEF">
        <w:rPr>
          <w:rFonts w:eastAsia="Times New Roman" w:cs="Times New Roman"/>
          <w:color w:val="000000"/>
        </w:rPr>
        <w:t>reorganizacji</w:t>
      </w:r>
      <w:r w:rsidR="0010106B">
        <w:rPr>
          <w:rFonts w:eastAsia="Times New Roman" w:cs="Times New Roman"/>
          <w:color w:val="000000"/>
        </w:rPr>
        <w:t xml:space="preserve"> </w:t>
      </w:r>
      <w:r w:rsidR="00AD2C34">
        <w:rPr>
          <w:rFonts w:eastAsia="Times New Roman" w:cs="Times New Roman"/>
          <w:color w:val="000000"/>
        </w:rPr>
        <w:t>przedsiębiorstw</w:t>
      </w:r>
      <w:r w:rsidR="0010106B">
        <w:rPr>
          <w:rFonts w:eastAsia="Times New Roman" w:cs="Times New Roman"/>
          <w:color w:val="000000"/>
        </w:rPr>
        <w:t xml:space="preserve"> o istotnym znaczeni</w:t>
      </w:r>
      <w:r w:rsidR="00AD2C34">
        <w:rPr>
          <w:rFonts w:eastAsia="Times New Roman" w:cs="Times New Roman"/>
          <w:color w:val="000000"/>
        </w:rPr>
        <w:t xml:space="preserve">u dla gospodarki narodowej. </w:t>
      </w:r>
      <w:r w:rsidR="00881BBC">
        <w:rPr>
          <w:rFonts w:eastAsia="Times New Roman" w:cs="Times New Roman"/>
          <w:color w:val="000000"/>
        </w:rPr>
        <w:t xml:space="preserve">Dla realizacji </w:t>
      </w:r>
      <w:r w:rsidR="00E749DC">
        <w:rPr>
          <w:rFonts w:eastAsia="Times New Roman" w:cs="Times New Roman"/>
          <w:color w:val="000000"/>
        </w:rPr>
        <w:t>powyższego</w:t>
      </w:r>
      <w:r w:rsidR="00881BBC">
        <w:rPr>
          <w:rFonts w:eastAsia="Times New Roman" w:cs="Times New Roman"/>
          <w:color w:val="000000"/>
        </w:rPr>
        <w:t xml:space="preserve"> celu proponuje się </w:t>
      </w:r>
      <w:r w:rsidR="00E749DC">
        <w:rPr>
          <w:rFonts w:eastAsia="Times New Roman" w:cs="Times New Roman"/>
          <w:color w:val="000000"/>
        </w:rPr>
        <w:t xml:space="preserve">więc </w:t>
      </w:r>
      <w:r w:rsidR="00881BBC">
        <w:rPr>
          <w:rFonts w:eastAsia="Times New Roman" w:cs="Times New Roman"/>
          <w:color w:val="000000"/>
        </w:rPr>
        <w:t xml:space="preserve">wprowadzić zmianę </w:t>
      </w:r>
      <w:r w:rsidR="00150344">
        <w:rPr>
          <w:rFonts w:eastAsia="Times New Roman" w:cs="Times New Roman"/>
          <w:color w:val="000000"/>
        </w:rPr>
        <w:t>w</w:t>
      </w:r>
      <w:r w:rsidR="00E749DC">
        <w:t xml:space="preserve"> </w:t>
      </w:r>
      <w:proofErr w:type="spellStart"/>
      <w:r w:rsidR="002B748B">
        <w:t>usir</w:t>
      </w:r>
      <w:proofErr w:type="spellEnd"/>
      <w:r w:rsidR="003078F4">
        <w:rPr>
          <w:rFonts w:eastAsia="Times New Roman" w:cs="Times New Roman"/>
          <w:color w:val="000000"/>
        </w:rPr>
        <w:t>, polegającą na dodaniu nowego art. 19b po</w:t>
      </w:r>
      <w:r w:rsidR="002B748B">
        <w:rPr>
          <w:rFonts w:eastAsia="Times New Roman" w:cs="Times New Roman"/>
          <w:color w:val="000000"/>
        </w:rPr>
        <w:t xml:space="preserve"> </w:t>
      </w:r>
      <w:r w:rsidR="003078F4">
        <w:rPr>
          <w:rFonts w:eastAsia="Times New Roman" w:cs="Times New Roman"/>
          <w:color w:val="000000"/>
        </w:rPr>
        <w:t xml:space="preserve">istniejącym art. 19a odnoszącym się do ARP S.A. </w:t>
      </w:r>
      <w:r w:rsidR="00AA2098" w:rsidRPr="00FE4ED8">
        <w:t>Propo</w:t>
      </w:r>
      <w:r w:rsidR="003078F4">
        <w:t xml:space="preserve">nowana ustawa </w:t>
      </w:r>
      <w:r w:rsidR="00AA2098" w:rsidRPr="00FE4ED8">
        <w:t xml:space="preserve">realizuje potrzebę pilnego wprowadzenia do systemu prawa regulacji wzmacniających zakres kompetencji </w:t>
      </w:r>
      <w:proofErr w:type="spellStart"/>
      <w:r w:rsidR="00E11133">
        <w:t>Spóki</w:t>
      </w:r>
      <w:proofErr w:type="spellEnd"/>
      <w:r w:rsidR="00E11133">
        <w:t>.</w:t>
      </w:r>
    </w:p>
    <w:p w14:paraId="7784C2ED" w14:textId="774A13D0" w:rsidR="00AA2098" w:rsidRPr="003078F4" w:rsidRDefault="00AA2098" w:rsidP="003078F4">
      <w:pPr>
        <w:keepNext/>
        <w:jc w:val="both"/>
        <w:rPr>
          <w:rFonts w:eastAsia="Times New Roman" w:cs="Times New Roman"/>
          <w:color w:val="000000"/>
        </w:rPr>
      </w:pPr>
      <w:r w:rsidRPr="00FE4ED8">
        <w:t>ARP S.A. jest spółką akcyjną realizującą zadania związane ze wspieraniem rozwoju gospodarczego, restrukturyzacją przedsiębiorstw oraz stabilizacją sektorów gospodarki o</w:t>
      </w:r>
      <w:r>
        <w:t> </w:t>
      </w:r>
      <w:r w:rsidRPr="00FE4ED8">
        <w:t>istotnym znaczeniu dla państwa. Dotychczasowa działalność ARP S.A. obejmuje m.in.</w:t>
      </w:r>
      <w:r>
        <w:t> </w:t>
      </w:r>
      <w:r w:rsidRPr="00FE4ED8">
        <w:t>udzielanie finansowania zwrotnego przedsiębiorstwom, w szczególności w formie pożyczek i innych instrumentów finansowych, w tym w formie dokapitalizowania – udzielanych na warunkach rynkowych, w oparciu o wskaźniki testu prywatnego inwestora. Powyższy model jest adekwatny w przypadku przedsiębiorstw funkcjonujących w stabilnych warunkach rynkowych</w:t>
      </w:r>
      <w:r>
        <w:t>,</w:t>
      </w:r>
      <w:r w:rsidRPr="00FE4ED8">
        <w:t xml:space="preserve"> posiadających akceptowalne wyniki finansowe. W praktyce gospodarczej występują jednak sytuacje, w których przedsiębiorstwa wymagają kapitałochłonnej racjonalizacji swojej działalności lub z innych powodów są dotknięte przejściowymi trudnościami płynnościowymi i mają w tym czasie ograniczony dostęp do</w:t>
      </w:r>
      <w:r>
        <w:t> </w:t>
      </w:r>
      <w:r w:rsidRPr="00FE4ED8">
        <w:t>finansowania zewnętrznego.</w:t>
      </w:r>
    </w:p>
    <w:p w14:paraId="3B36F815" w14:textId="20A43987" w:rsidR="00AA2098" w:rsidRPr="00FE4ED8" w:rsidRDefault="00AA2098" w:rsidP="00AA2098">
      <w:pPr>
        <w:jc w:val="both"/>
      </w:pPr>
      <w:r w:rsidRPr="00FE4ED8">
        <w:t xml:space="preserve">Obowiązujące ramy działalności ARP S.A. nie pozwalają na zastosowanie instrumentów finansowych o charakterze bardziej elastycznym, które mogą stanowić skuteczny mechanizm </w:t>
      </w:r>
      <w:r>
        <w:t>służący</w:t>
      </w:r>
      <w:r w:rsidRPr="00FE4ED8">
        <w:t xml:space="preserve"> proces</w:t>
      </w:r>
      <w:r>
        <w:t>om</w:t>
      </w:r>
      <w:r w:rsidRPr="00FE4ED8">
        <w:t xml:space="preserve"> racjonalizacji wykorzystania zasobów przedsiębiorstw. Doświadczenia ostatnich lat wskazują na rosnącą potrzebę wprowadzenia elastycznych instrumentów finansowych, które nie tylko wzmocnią efektywność reagowania na sytuacje kryzysowe, ale</w:t>
      </w:r>
      <w:r w:rsidR="003078F4">
        <w:t> </w:t>
      </w:r>
      <w:r w:rsidRPr="00FE4ED8">
        <w:t>również umożliwią wspieranie procesów optymalizacyjnych, szczególnie w sektorach o</w:t>
      </w:r>
      <w:r>
        <w:t> </w:t>
      </w:r>
      <w:r w:rsidRPr="00FE4ED8">
        <w:t>istotnym znaczeniu dla gospodarki państwa, w</w:t>
      </w:r>
      <w:r>
        <w:t xml:space="preserve"> </w:t>
      </w:r>
      <w:r w:rsidRPr="00FE4ED8">
        <w:t>których jest prowadzona działalność niezakłócająca han</w:t>
      </w:r>
      <w:r w:rsidR="003078F4">
        <w:t>del</w:t>
      </w:r>
      <w:r w:rsidRPr="00FE4ED8">
        <w:t xml:space="preserve"> między państwami członkowskimi Unii Europejskiej. W obecnych realiach wynikających z dynamiki zmian rynkowych pojawiają się bowiem coraz częściej sytuacje, w których podmioty prowadzące działalność gospodarczą wymagają </w:t>
      </w:r>
      <w:r>
        <w:t>dofinansowania</w:t>
      </w:r>
      <w:r w:rsidRPr="00FE4ED8">
        <w:t xml:space="preserve">, </w:t>
      </w:r>
      <w:r w:rsidRPr="00FE4ED8">
        <w:lastRenderedPageBreak/>
        <w:t>które pozwoli na</w:t>
      </w:r>
      <w:r>
        <w:t xml:space="preserve"> </w:t>
      </w:r>
      <w:r w:rsidRPr="00FE4ED8">
        <w:t>przeprowadzenie działań stabilizacyjnych, służących znormalizowaniu zachwianej przejściowo sytuacji płynnościowej oraz utrzymaniu ciągłości prowadzonej działalności.</w:t>
      </w:r>
    </w:p>
    <w:p w14:paraId="695FBB67" w14:textId="3CACD656" w:rsidR="00AA2098" w:rsidRPr="00FE4ED8" w:rsidRDefault="00AA2098" w:rsidP="00AA2098">
      <w:pPr>
        <w:jc w:val="both"/>
      </w:pPr>
      <w:r w:rsidRPr="00FE4ED8">
        <w:t>Projektowane rozstrzygnięcia regulacyjne mają na celu stworzenie podstaw prawnych dla</w:t>
      </w:r>
      <w:r>
        <w:t> wydatkowania</w:t>
      </w:r>
      <w:r w:rsidRPr="00FE4ED8">
        <w:t xml:space="preserve"> przez ARP S.A. środków publicznych na prowadzenie działalności służącej utrzymaniu równowagi gospodarczej w </w:t>
      </w:r>
      <w:r>
        <w:t xml:space="preserve">niektórych </w:t>
      </w:r>
      <w:r w:rsidRPr="00FE4ED8">
        <w:t>sektorach</w:t>
      </w:r>
      <w:r>
        <w:t>,</w:t>
      </w:r>
      <w:r w:rsidRPr="00FE4ED8">
        <w:t xml:space="preserve"> </w:t>
      </w:r>
      <w:r w:rsidR="002B748B">
        <w:t>po</w:t>
      </w:r>
      <w:r w:rsidRPr="00FE4ED8">
        <w:t>przez udzielanie</w:t>
      </w:r>
      <w:r>
        <w:t xml:space="preserve"> pożyczek</w:t>
      </w:r>
      <w:r w:rsidRPr="00FE4ED8">
        <w:t>. Instrument, któr</w:t>
      </w:r>
      <w:r w:rsidR="002B748B">
        <w:t>ego</w:t>
      </w:r>
      <w:r w:rsidRPr="00FE4ED8">
        <w:t xml:space="preserve"> źródłem mają być pozyskane przez ARP S.A. środki publiczne, będ</w:t>
      </w:r>
      <w:r>
        <w:t xml:space="preserve">zie </w:t>
      </w:r>
      <w:r w:rsidRPr="00FE4ED8">
        <w:t>m</w:t>
      </w:r>
      <w:r>
        <w:t xml:space="preserve">ógł </w:t>
      </w:r>
      <w:r w:rsidRPr="00FE4ED8">
        <w:t>być wykorzystywan</w:t>
      </w:r>
      <w:r>
        <w:t>y</w:t>
      </w:r>
      <w:r w:rsidRPr="00FE4ED8">
        <w:t xml:space="preserve"> w szczególności wobec przedsiębiorstw działających w sektorze górnictwa węgla kamiennego, które z uwagi na</w:t>
      </w:r>
      <w:r>
        <w:t xml:space="preserve"> </w:t>
      </w:r>
      <w:r w:rsidRPr="00FE4ED8">
        <w:t xml:space="preserve">zachodzące przemiany w strukturze źródeł energii wymagają czasowego </w:t>
      </w:r>
      <w:r>
        <w:t xml:space="preserve">dofinansowania </w:t>
      </w:r>
      <w:r w:rsidRPr="00FE4ED8">
        <w:t xml:space="preserve">umożliwiającego przeprowadzenie procesów </w:t>
      </w:r>
      <w:r>
        <w:t>istotnych dla efektywnego funkcjonowania tych przedsiębiorstw</w:t>
      </w:r>
      <w:r w:rsidRPr="00FE4ED8">
        <w:t>.</w:t>
      </w:r>
      <w:r w:rsidR="003078F4">
        <w:t xml:space="preserve"> </w:t>
      </w:r>
      <w:r w:rsidRPr="00FE4ED8">
        <w:t>Ponadto</w:t>
      </w:r>
      <w:r w:rsidR="003078F4">
        <w:t>,</w:t>
      </w:r>
      <w:r w:rsidRPr="00FE4ED8">
        <w:t xml:space="preserve"> instrumenty te będą </w:t>
      </w:r>
      <w:r w:rsidRPr="004027F3">
        <w:t>przeznaczone dla przedsiębiorstw działających</w:t>
      </w:r>
      <w:r>
        <w:t xml:space="preserve"> </w:t>
      </w:r>
      <w:r w:rsidRPr="00FE4ED8">
        <w:t>w innych istotnych sektorach gospodarki, wymagający</w:t>
      </w:r>
      <w:r>
        <w:t>ch</w:t>
      </w:r>
      <w:r w:rsidRPr="00FE4ED8">
        <w:t xml:space="preserve"> </w:t>
      </w:r>
      <w:r>
        <w:t>dofinansowania</w:t>
      </w:r>
      <w:r w:rsidRPr="00FE4ED8">
        <w:t>.</w:t>
      </w:r>
    </w:p>
    <w:p w14:paraId="18A55A47" w14:textId="5F32B19A" w:rsidR="00AA2098" w:rsidRPr="00FE4ED8" w:rsidRDefault="00AA2098" w:rsidP="00AA2098">
      <w:pPr>
        <w:jc w:val="both"/>
      </w:pPr>
      <w:r w:rsidRPr="00FE4ED8">
        <w:t>Wprowadzenie taki</w:t>
      </w:r>
      <w:r w:rsidR="003078F4">
        <w:t>ch</w:t>
      </w:r>
      <w:r w:rsidRPr="00FE4ED8">
        <w:t xml:space="preserve"> rozwiąza</w:t>
      </w:r>
      <w:r w:rsidR="003078F4">
        <w:t>ń</w:t>
      </w:r>
      <w:r w:rsidRPr="00FE4ED8">
        <w:t xml:space="preserve"> odpowiada na potrzebę zwiększenia elastyczności w</w:t>
      </w:r>
      <w:r>
        <w:t> </w:t>
      </w:r>
      <w:r w:rsidRPr="00FE4ED8">
        <w:t xml:space="preserve">gospodarowaniu środkami </w:t>
      </w:r>
      <w:r>
        <w:t xml:space="preserve">publicznymi </w:t>
      </w:r>
      <w:r w:rsidRPr="00FE4ED8">
        <w:t>pozostającymi w dyspozycji Spółki oraz umożliwi wykorzystanie dostępnych instrumentów finansowych w celu stabilizowania sytuacji w</w:t>
      </w:r>
      <w:r w:rsidR="003078F4">
        <w:t> </w:t>
      </w:r>
      <w:r w:rsidRPr="00FE4ED8">
        <w:t>sektorach o istotnym znaczeniu dla gospodarki państwa. Uzupełnienie dotychczasowej oferty finansowej Spółki o</w:t>
      </w:r>
      <w:r>
        <w:t xml:space="preserve"> </w:t>
      </w:r>
      <w:r w:rsidRPr="00FE4ED8">
        <w:t>instrumenty dedykowane podmiotom realizującym działania optymalizacyjne, które z tego powodu mają przejściowo ograniczony dostęp do finansowania na warunkach czysto rynkowych, nie zmieni podstawowego charakteru działalności Spółki jako podmiotu udzielającego finansowania zwrotnego na warunkach komercyjnych, ze środków własnych.</w:t>
      </w:r>
    </w:p>
    <w:p w14:paraId="1A8512F0" w14:textId="2F995EEA" w:rsidR="00AA2098" w:rsidRPr="00FE4ED8" w:rsidRDefault="00AA2098" w:rsidP="00AA2098">
      <w:pPr>
        <w:jc w:val="both"/>
      </w:pPr>
      <w:r w:rsidRPr="00FE4ED8">
        <w:t>Projektowana zmiana wpisuje się w szerszy kierunek działań zmierzających do wzmacniania odporności gospodarki oraz budowania mechanizmów umożliwiających szybką reakcję na</w:t>
      </w:r>
      <w:r>
        <w:t> </w:t>
      </w:r>
      <w:r w:rsidRPr="00FE4ED8">
        <w:t xml:space="preserve">pojawiające się wyzwania rynkowe. </w:t>
      </w:r>
      <w:r w:rsidR="009B567B">
        <w:t>P</w:t>
      </w:r>
      <w:r w:rsidRPr="00FE4ED8">
        <w:t>ozwoli</w:t>
      </w:r>
      <w:r w:rsidR="009B567B">
        <w:t xml:space="preserve"> ona</w:t>
      </w:r>
      <w:r w:rsidRPr="00FE4ED8">
        <w:t xml:space="preserve"> Spółce aktywniej uczestniczyć w procesach przemian oraz zapewnić doraźne </w:t>
      </w:r>
      <w:r>
        <w:t>dofinansowanie</w:t>
      </w:r>
      <w:r w:rsidRPr="00FE4ED8">
        <w:t xml:space="preserve"> podmiotom działającym w szczególności w wyżej wskazanym sektorze górnic</w:t>
      </w:r>
      <w:r w:rsidR="003078F4">
        <w:t>twa węgla kamiennego</w:t>
      </w:r>
      <w:r w:rsidRPr="00FE4ED8">
        <w:t>, co w konsekwencji przyczyni się do utrzymania ciągłości działalności gospodarczej oraz stabilności funkcjonowania tego sektora.</w:t>
      </w:r>
    </w:p>
    <w:p w14:paraId="7E343D0D" w14:textId="60D7987B" w:rsidR="00AA2098" w:rsidRDefault="00AA2098" w:rsidP="00AA2098">
      <w:pPr>
        <w:jc w:val="both"/>
      </w:pPr>
      <w:r w:rsidRPr="00FE4ED8">
        <w:t xml:space="preserve">Wprowadzenie nowej działalności wspierającej procesy </w:t>
      </w:r>
      <w:proofErr w:type="spellStart"/>
      <w:r w:rsidRPr="00FE4ED8">
        <w:t>re</w:t>
      </w:r>
      <w:r w:rsidR="00535B5F">
        <w:t>organziacyjne</w:t>
      </w:r>
      <w:proofErr w:type="spellEnd"/>
      <w:r w:rsidRPr="00FE4ED8">
        <w:t xml:space="preserve"> będzie wymagało wprowadzenia odpowiednich zmian w statucie ARP S.A., tak aby formalnie umożliwić Spółce realizację przedsięwzięć trwale lub przejściowo pogarszających efektywność ekonomiczn</w:t>
      </w:r>
      <w:r>
        <w:t>ą</w:t>
      </w:r>
      <w:r w:rsidRPr="00FE4ED8">
        <w:t xml:space="preserve"> działalności Spółki, ale koniecznych d</w:t>
      </w:r>
      <w:r>
        <w:t>o</w:t>
      </w:r>
      <w:r w:rsidRPr="00FE4ED8">
        <w:t xml:space="preserve"> zapewnienia stabilności ekonomicznej państwa. Zmiana statutu Spółki w powyższym zakresie będzie konieczna, aby nowe instrumenty </w:t>
      </w:r>
      <w:r w:rsidRPr="00FE4ED8">
        <w:lastRenderedPageBreak/>
        <w:t xml:space="preserve">finansowe były zgodne z profilem działalności Spółki i pozwalały na realizację jej ustawowych zadań w obszarze </w:t>
      </w:r>
      <w:r>
        <w:t>dofinansowania</w:t>
      </w:r>
      <w:r w:rsidRPr="00FE4ED8">
        <w:t xml:space="preserve"> </w:t>
      </w:r>
      <w:r w:rsidR="00535B5F" w:rsidRPr="00FE4ED8">
        <w:t>re</w:t>
      </w:r>
      <w:r w:rsidR="00535B5F">
        <w:t xml:space="preserve">organizacji </w:t>
      </w:r>
      <w:r w:rsidRPr="00FE4ED8">
        <w:t>przedsiębiorstw. Równolegle będzie wymagane opracowanie i</w:t>
      </w:r>
      <w:r>
        <w:t xml:space="preserve"> </w:t>
      </w:r>
      <w:r w:rsidRPr="00FE4ED8">
        <w:t xml:space="preserve">zaktualizowanie procedur wewnętrznych Spółki </w:t>
      </w:r>
      <w:r>
        <w:t>związanych z tym finansowaniem</w:t>
      </w:r>
      <w:r w:rsidRPr="00FE4ED8">
        <w:t>.</w:t>
      </w:r>
    </w:p>
    <w:p w14:paraId="7E25C54E" w14:textId="4DA78858" w:rsidR="004E5667" w:rsidRPr="004E5667" w:rsidRDefault="004E5667" w:rsidP="00AA2098">
      <w:pPr>
        <w:jc w:val="both"/>
        <w:rPr>
          <w:b/>
          <w:bCs/>
        </w:rPr>
      </w:pPr>
      <w:r w:rsidRPr="004E5667">
        <w:rPr>
          <w:b/>
          <w:bCs/>
        </w:rPr>
        <w:t>2. Proponowane rozwiązania legislacyjne</w:t>
      </w:r>
    </w:p>
    <w:p w14:paraId="36CE2812" w14:textId="5F2EC8C4" w:rsidR="004E5667" w:rsidRDefault="004E5667" w:rsidP="004E5667">
      <w:pPr>
        <w:jc w:val="both"/>
      </w:pPr>
      <w:r>
        <w:t xml:space="preserve">Dla realizacji celów i rozwiązania problemów opisanych w pkt 1 uzasadnienia, zaproponowano </w:t>
      </w:r>
      <w:r w:rsidRPr="004E5667">
        <w:t xml:space="preserve">dodaniu nowego art. 19b po istniejącym art. 19a </w:t>
      </w:r>
      <w:proofErr w:type="spellStart"/>
      <w:r w:rsidR="002B748B">
        <w:t>usir</w:t>
      </w:r>
      <w:proofErr w:type="spellEnd"/>
      <w:r w:rsidR="002B748B">
        <w:t xml:space="preserve"> </w:t>
      </w:r>
      <w:r w:rsidRPr="004E5667">
        <w:t>odnoszącym się do ARP S</w:t>
      </w:r>
      <w:r>
        <w:t>.A</w:t>
      </w:r>
      <w:r w:rsidRPr="004E5667">
        <w:t>.</w:t>
      </w:r>
      <w:r>
        <w:t xml:space="preserve"> </w:t>
      </w:r>
      <w:r w:rsidR="002E4E6C">
        <w:t xml:space="preserve">Katalog potencjalnych pożyczkobiorców określa projektowany </w:t>
      </w:r>
      <w:r>
        <w:t xml:space="preserve">art. 19b ust. 1 </w:t>
      </w:r>
      <w:proofErr w:type="spellStart"/>
      <w:r w:rsidR="002B748B">
        <w:t>usir</w:t>
      </w:r>
      <w:proofErr w:type="spellEnd"/>
      <w:r w:rsidR="002E4E6C">
        <w:t>. Zgodnie z</w:t>
      </w:r>
      <w:r w:rsidR="002B748B">
        <w:t> </w:t>
      </w:r>
      <w:r w:rsidR="002E4E6C">
        <w:t>proponowanym unormowaniem,</w:t>
      </w:r>
      <w:r>
        <w:t xml:space="preserve"> środki publiczne ARP S.A. będą mogły być przeznaczone na udzielanie pożyczek na rzecz:</w:t>
      </w:r>
    </w:p>
    <w:p w14:paraId="1DE3F882" w14:textId="05C773C4" w:rsidR="004E5667" w:rsidRDefault="004E5667" w:rsidP="004E5667">
      <w:pPr>
        <w:ind w:left="340" w:hanging="227"/>
        <w:jc w:val="both"/>
      </w:pPr>
      <w:r>
        <w:t>1)</w:t>
      </w:r>
      <w:r>
        <w:tab/>
        <w:t>przedsiębiorstwa górniczego w rozumieniu art. 2 pkt 1 ustawy z dnia 7 września 2007 r. o funkcjonowaniu górnictwa węgla kamiennego (Dz. U. z 2024 r. poz. 1383 oraz z 2025 r. poz. 1822),</w:t>
      </w:r>
      <w:r w:rsidR="002B748B">
        <w:t xml:space="preserve"> dalej „</w:t>
      </w:r>
      <w:proofErr w:type="spellStart"/>
      <w:r w:rsidR="002B748B">
        <w:t>ufgwk</w:t>
      </w:r>
      <w:proofErr w:type="spellEnd"/>
      <w:r w:rsidR="002B748B">
        <w:t>”,</w:t>
      </w:r>
    </w:p>
    <w:p w14:paraId="4DC14F05" w14:textId="44003CF4" w:rsidR="004E5667" w:rsidRDefault="004E5667" w:rsidP="004E5667">
      <w:pPr>
        <w:ind w:left="340" w:hanging="227"/>
        <w:jc w:val="both"/>
      </w:pPr>
      <w:r>
        <w:t>2)</w:t>
      </w:r>
      <w:r>
        <w:tab/>
        <w:t>przedsiębiorcy posiadającego koncesję na wydobywanie węgla kamiennego ze złoża, o której mowa w art. 22 ust. 1 pkt 2 ustawy z dnia 9 czerwca 2011 r. – Prawo geologiczne i górnicze (Dz. U. z 2026 r. poz. 69),</w:t>
      </w:r>
    </w:p>
    <w:p w14:paraId="0C014AB6" w14:textId="1E7E2626" w:rsidR="004E5667" w:rsidRDefault="004E5667" w:rsidP="004E5667">
      <w:pPr>
        <w:ind w:left="340" w:hanging="227"/>
        <w:jc w:val="both"/>
      </w:pPr>
      <w:r>
        <w:t>3)</w:t>
      </w:r>
      <w:r>
        <w:tab/>
        <w:t xml:space="preserve">przedsiębiorcy prowadzącego likwidację podziemnego zakładu górniczego </w:t>
      </w:r>
      <w:proofErr w:type="spellStart"/>
      <w:r>
        <w:t>wydo</w:t>
      </w:r>
      <w:proofErr w:type="spellEnd"/>
      <w:r>
        <w:t>-bywającego węgiel kamienny lub oznaczonej części takiego zakładu górniczego na</w:t>
      </w:r>
      <w:r w:rsidR="002E4E6C">
        <w:t> </w:t>
      </w:r>
      <w:r>
        <w:t>podstawie zatwierdzonego planu ruchu likwidowanego podziemnego zakładu górniczego lub likwidowanej oznaczonej części zakładu górniczego, o którym mowa w</w:t>
      </w:r>
      <w:r w:rsidR="002E4E6C">
        <w:t> </w:t>
      </w:r>
      <w:r>
        <w:t>art.</w:t>
      </w:r>
      <w:r w:rsidR="002E4E6C">
        <w:t> </w:t>
      </w:r>
      <w:r>
        <w:t>129 ust. 4 ustawy z dnia 9 czerwca 2011 r. – Prawo geologiczne i górnicze,</w:t>
      </w:r>
    </w:p>
    <w:p w14:paraId="35AEF72A" w14:textId="3C7291A1" w:rsidR="004E5667" w:rsidRDefault="004E5667" w:rsidP="002E4E6C">
      <w:pPr>
        <w:ind w:left="340" w:hanging="227"/>
        <w:jc w:val="both"/>
      </w:pPr>
      <w:r>
        <w:t>4)</w:t>
      </w:r>
      <w:r>
        <w:tab/>
        <w:t>przedsiębiorstwa lub przedsiębiorcy innych niż wymienieni w pkt 1–3 o istotnym znaczeniu dla gospodarki narodowej lub jej sektora wskazanego w rządowych dokumentach strategicznych, w tym działających w sektorze górnictwa</w:t>
      </w:r>
      <w:r w:rsidR="002E4E6C">
        <w:t>.</w:t>
      </w:r>
    </w:p>
    <w:p w14:paraId="34DE7683" w14:textId="7BBFCA9D" w:rsidR="004E5667" w:rsidRDefault="002E4E6C" w:rsidP="00AA2098">
      <w:pPr>
        <w:jc w:val="both"/>
      </w:pPr>
      <w:r>
        <w:t xml:space="preserve">Cele udzielanego finansowania precyzuje natomiast projektowany art. 19b ust. 2 </w:t>
      </w:r>
      <w:proofErr w:type="spellStart"/>
      <w:r w:rsidR="002B748B">
        <w:t>usir</w:t>
      </w:r>
      <w:proofErr w:type="spellEnd"/>
      <w:r>
        <w:t xml:space="preserve">. Zgodnie z proponowanym przepisem, </w:t>
      </w:r>
      <w:r w:rsidR="002B748B">
        <w:t>p</w:t>
      </w:r>
      <w:r w:rsidRPr="002E4E6C">
        <w:t>ożyczki</w:t>
      </w:r>
      <w:r>
        <w:t xml:space="preserve"> będą </w:t>
      </w:r>
      <w:r w:rsidRPr="002E4E6C">
        <w:t>mog</w:t>
      </w:r>
      <w:r>
        <w:t>ły</w:t>
      </w:r>
      <w:r w:rsidRPr="002E4E6C">
        <w:t xml:space="preserve"> być przeznaczone na reorganizację funkcjonowania pożyczkobiorców zmierzającą do zmniejszenia kosztów ich działalności lub</w:t>
      </w:r>
      <w:r w:rsidR="002B748B">
        <w:t> </w:t>
      </w:r>
      <w:r w:rsidRPr="002E4E6C">
        <w:t xml:space="preserve">ich optymalizację. </w:t>
      </w:r>
      <w:r>
        <w:t>Jednocześnie</w:t>
      </w:r>
      <w:r w:rsidR="002B748B">
        <w:t>,</w:t>
      </w:r>
      <w:r>
        <w:t xml:space="preserve"> zastrzeżono, że c</w:t>
      </w:r>
      <w:r w:rsidRPr="002E4E6C">
        <w:t>el pożyczki nie może być tożsamy z</w:t>
      </w:r>
      <w:r w:rsidR="002B748B">
        <w:t> </w:t>
      </w:r>
      <w:r w:rsidRPr="002E4E6C">
        <w:t xml:space="preserve">celem mechanizmu wsparcia publicznego, o którym mowa w art. 2 pkt 6 </w:t>
      </w:r>
      <w:proofErr w:type="spellStart"/>
      <w:r w:rsidR="002B748B">
        <w:t>ufgwk</w:t>
      </w:r>
      <w:proofErr w:type="spellEnd"/>
      <w:r w:rsidRPr="002E4E6C">
        <w:t>.</w:t>
      </w:r>
      <w:r>
        <w:t xml:space="preserve"> Ma to na</w:t>
      </w:r>
      <w:r w:rsidR="00B531C8">
        <w:t> </w:t>
      </w:r>
      <w:r>
        <w:t xml:space="preserve">celu uniknięcie „podwójnego” finansowania tego samego zadania, czy działania ze środków przekazywanych na podstawie </w:t>
      </w:r>
      <w:proofErr w:type="spellStart"/>
      <w:r w:rsidR="00B531C8">
        <w:t>ufgwk</w:t>
      </w:r>
      <w:proofErr w:type="spellEnd"/>
      <w:r w:rsidR="00B531C8">
        <w:t xml:space="preserve"> </w:t>
      </w:r>
      <w:r w:rsidRPr="002E4E6C">
        <w:t>(dotacj</w:t>
      </w:r>
      <w:r>
        <w:t>a budżetowa</w:t>
      </w:r>
      <w:r w:rsidRPr="002E4E6C">
        <w:t xml:space="preserve"> lub skarbow</w:t>
      </w:r>
      <w:r>
        <w:t>e</w:t>
      </w:r>
      <w:r w:rsidRPr="002E4E6C">
        <w:t xml:space="preserve"> papier</w:t>
      </w:r>
      <w:r>
        <w:t>y</w:t>
      </w:r>
      <w:r w:rsidRPr="002E4E6C">
        <w:t xml:space="preserve"> wartościow</w:t>
      </w:r>
      <w:r>
        <w:t>e</w:t>
      </w:r>
      <w:r w:rsidRPr="002E4E6C">
        <w:t xml:space="preserve">) </w:t>
      </w:r>
      <w:r>
        <w:t xml:space="preserve">i jednocześnie na podstawie </w:t>
      </w:r>
      <w:proofErr w:type="spellStart"/>
      <w:r w:rsidR="00B531C8">
        <w:t>usir</w:t>
      </w:r>
      <w:proofErr w:type="spellEnd"/>
      <w:r w:rsidR="00B531C8">
        <w:t xml:space="preserve"> </w:t>
      </w:r>
      <w:r>
        <w:t>(pożyczka udzielona przez ARP S.A.).</w:t>
      </w:r>
    </w:p>
    <w:p w14:paraId="51F6F7F4" w14:textId="731A243C" w:rsidR="002E4E6C" w:rsidRDefault="002E4E6C" w:rsidP="002E4E6C">
      <w:pPr>
        <w:jc w:val="both"/>
      </w:pPr>
      <w:r>
        <w:t xml:space="preserve">Stosownie do zaproponowanego art. 19b ust. 3 </w:t>
      </w:r>
      <w:proofErr w:type="spellStart"/>
      <w:r w:rsidR="00B531C8">
        <w:t>usir</w:t>
      </w:r>
      <w:proofErr w:type="spellEnd"/>
      <w:r>
        <w:t xml:space="preserve">, ARP S.A. </w:t>
      </w:r>
      <w:r w:rsidR="00CF074C">
        <w:t xml:space="preserve">będzie </w:t>
      </w:r>
      <w:r>
        <w:t>udziela</w:t>
      </w:r>
      <w:r w:rsidR="00CF074C">
        <w:t>ła</w:t>
      </w:r>
      <w:r>
        <w:t xml:space="preserve"> pożyczek na</w:t>
      </w:r>
      <w:r w:rsidR="00B531C8">
        <w:t> </w:t>
      </w:r>
      <w:r>
        <w:t>podstawie umowy.</w:t>
      </w:r>
      <w:r w:rsidR="00CF074C">
        <w:t xml:space="preserve"> </w:t>
      </w:r>
      <w:r>
        <w:t xml:space="preserve">Warunkiem udzielenia </w:t>
      </w:r>
      <w:r w:rsidR="00CF074C">
        <w:t xml:space="preserve">tych </w:t>
      </w:r>
      <w:r>
        <w:t>pożycz</w:t>
      </w:r>
      <w:r w:rsidR="00CF074C">
        <w:t>ek będzie</w:t>
      </w:r>
      <w:r>
        <w:t xml:space="preserve"> ustalenie przez </w:t>
      </w:r>
      <w:r w:rsidR="00CF074C">
        <w:t>Spółkę</w:t>
      </w:r>
      <w:r>
        <w:t xml:space="preserve">, </w:t>
      </w:r>
      <w:r>
        <w:lastRenderedPageBreak/>
        <w:t>na</w:t>
      </w:r>
      <w:r w:rsidR="00B531C8">
        <w:t> </w:t>
      </w:r>
      <w:r>
        <w:t>podstawie programu naprawczego przedstawionego przez pożyczkobiorcę, że posiada on</w:t>
      </w:r>
      <w:r w:rsidR="00B531C8">
        <w:t> </w:t>
      </w:r>
      <w:r>
        <w:t>perspektywiczną zdolność do spłaty zobowiązań wynikających z udzielanej pożyczki</w:t>
      </w:r>
      <w:r w:rsidR="00CF074C">
        <w:t xml:space="preserve"> (projektowany art. 19b ust. 4 </w:t>
      </w:r>
      <w:proofErr w:type="spellStart"/>
      <w:r w:rsidR="00B531C8">
        <w:t>usir</w:t>
      </w:r>
      <w:proofErr w:type="spellEnd"/>
      <w:r w:rsidR="00CF074C">
        <w:t xml:space="preserve">). </w:t>
      </w:r>
      <w:r>
        <w:t>Udzielenie pożyczki</w:t>
      </w:r>
      <w:r w:rsidR="00CF074C">
        <w:t xml:space="preserve"> będzie również</w:t>
      </w:r>
      <w:r>
        <w:t xml:space="preserve"> wymaga</w:t>
      </w:r>
      <w:r w:rsidR="00CF074C">
        <w:t>ło</w:t>
      </w:r>
      <w:r>
        <w:t xml:space="preserve"> uzyskania uprzedniej opinii rady nadzorczej i zgody walnego zgromadzenia </w:t>
      </w:r>
      <w:r w:rsidR="00CF074C">
        <w:t xml:space="preserve">Spółki (projektowany art. 19b ust. 5 </w:t>
      </w:r>
      <w:proofErr w:type="spellStart"/>
      <w:r w:rsidR="00B531C8">
        <w:t>usir</w:t>
      </w:r>
      <w:proofErr w:type="spellEnd"/>
      <w:r w:rsidR="00CF074C">
        <w:t>)</w:t>
      </w:r>
      <w:r>
        <w:t>.</w:t>
      </w:r>
    </w:p>
    <w:p w14:paraId="188A28F1" w14:textId="181F78EB" w:rsidR="005B307B" w:rsidRPr="009E59DC" w:rsidRDefault="005B307B" w:rsidP="005B307B">
      <w:pPr>
        <w:jc w:val="both"/>
        <w:rPr>
          <w:b/>
        </w:rPr>
      </w:pPr>
      <w:r w:rsidRPr="009E59DC">
        <w:rPr>
          <w:b/>
        </w:rPr>
        <w:t>3. Wejście w życie oraz przepisy przejściowe</w:t>
      </w:r>
    </w:p>
    <w:p w14:paraId="0751725B" w14:textId="4C3409B2" w:rsidR="005B307B" w:rsidRDefault="005B307B" w:rsidP="005B307B">
      <w:pPr>
        <w:jc w:val="both"/>
        <w:rPr>
          <w:bCs/>
        </w:rPr>
      </w:pPr>
      <w:r w:rsidRPr="005B307B">
        <w:rPr>
          <w:bCs/>
        </w:rPr>
        <w:t>Proponuje się, aby ustawa weszła w życie po upływie 14 dni od dnia ogłoszenia</w:t>
      </w:r>
      <w:r w:rsidR="00CF074C">
        <w:rPr>
          <w:bCs/>
        </w:rPr>
        <w:t xml:space="preserve">. Proponowane zmiany w ustawie </w:t>
      </w:r>
      <w:r w:rsidR="00CF074C" w:rsidRPr="00CF074C">
        <w:rPr>
          <w:bCs/>
        </w:rPr>
        <w:t>z dnia 4 lipca 2019 r. o systemie instytucji rozwoju</w:t>
      </w:r>
      <w:r w:rsidR="00CF074C">
        <w:rPr>
          <w:bCs/>
        </w:rPr>
        <w:t xml:space="preserve"> nie wymagają przyjęcia przepisów przejściowych.</w:t>
      </w:r>
    </w:p>
    <w:p w14:paraId="5EE65A43" w14:textId="430BCCDD" w:rsidR="00CF074C" w:rsidRPr="00CF074C" w:rsidRDefault="00CF074C" w:rsidP="005B307B">
      <w:pPr>
        <w:jc w:val="both"/>
        <w:rPr>
          <w:b/>
        </w:rPr>
      </w:pPr>
      <w:r w:rsidRPr="00CF074C">
        <w:rPr>
          <w:b/>
        </w:rPr>
        <w:t>4. Założenia projektów podstawowych aktów wykonawczych</w:t>
      </w:r>
    </w:p>
    <w:p w14:paraId="22BD62E9" w14:textId="5F7C148D" w:rsidR="00CF074C" w:rsidRPr="005B307B" w:rsidRDefault="00CF074C" w:rsidP="005B307B">
      <w:pPr>
        <w:jc w:val="both"/>
        <w:rPr>
          <w:bCs/>
        </w:rPr>
      </w:pPr>
      <w:r w:rsidRPr="00CF074C">
        <w:rPr>
          <w:bCs/>
        </w:rPr>
        <w:t>Proponowane zmiany w ustawie z dnia 4 lipca 2019 r. o systemie instytucji rozwoju nie</w:t>
      </w:r>
      <w:r w:rsidR="002B748B">
        <w:rPr>
          <w:bCs/>
        </w:rPr>
        <w:t> </w:t>
      </w:r>
      <w:r w:rsidRPr="00CF074C">
        <w:rPr>
          <w:bCs/>
        </w:rPr>
        <w:t>wymagają</w:t>
      </w:r>
      <w:r>
        <w:rPr>
          <w:bCs/>
        </w:rPr>
        <w:t xml:space="preserve"> wydania aktów wykonawczych do tej ustawy.</w:t>
      </w:r>
    </w:p>
    <w:p w14:paraId="06269D11" w14:textId="55255F0B" w:rsidR="00D93522" w:rsidRPr="009E59DC" w:rsidRDefault="00CF074C" w:rsidP="00AD3F37">
      <w:pPr>
        <w:jc w:val="both"/>
        <w:rPr>
          <w:b/>
          <w:bCs/>
        </w:rPr>
      </w:pPr>
      <w:r>
        <w:rPr>
          <w:b/>
          <w:bCs/>
        </w:rPr>
        <w:t>5</w:t>
      </w:r>
      <w:r w:rsidR="00806BFD" w:rsidRPr="009E59DC">
        <w:rPr>
          <w:b/>
          <w:bCs/>
        </w:rPr>
        <w:t xml:space="preserve">. </w:t>
      </w:r>
      <w:r w:rsidR="00D93522" w:rsidRPr="009E59DC">
        <w:rPr>
          <w:b/>
          <w:bCs/>
        </w:rPr>
        <w:t>Ocena zgodności projektu z prawem Unii Europejskiej</w:t>
      </w:r>
    </w:p>
    <w:p w14:paraId="65498842" w14:textId="362D5F5B" w:rsidR="00A96424" w:rsidRPr="00327439" w:rsidRDefault="00CF074C" w:rsidP="00A05E7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CF074C">
        <w:rPr>
          <w:rFonts w:cs="Times New Roman"/>
          <w:szCs w:val="24"/>
        </w:rPr>
        <w:t>rzedmiot projektowanej regulacji nie jest objęty prawem Unii Europejskiej</w:t>
      </w:r>
      <w:r w:rsidR="00F96BEF" w:rsidRPr="004B1F3C">
        <w:rPr>
          <w:rFonts w:cs="Times New Roman"/>
          <w:szCs w:val="24"/>
        </w:rPr>
        <w:t>.</w:t>
      </w:r>
      <w:bookmarkEnd w:id="0"/>
    </w:p>
    <w:sectPr w:rsidR="00A96424" w:rsidRPr="00327439" w:rsidSect="006D0EDE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F323" w14:textId="77777777" w:rsidR="00216EAA" w:rsidRDefault="00216EAA" w:rsidP="002B0C90">
      <w:pPr>
        <w:spacing w:line="240" w:lineRule="auto"/>
      </w:pPr>
      <w:r>
        <w:separator/>
      </w:r>
    </w:p>
  </w:endnote>
  <w:endnote w:type="continuationSeparator" w:id="0">
    <w:p w14:paraId="6658CEF4" w14:textId="77777777" w:rsidR="00216EAA" w:rsidRDefault="00216EAA" w:rsidP="002B0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BD46" w14:textId="77777777" w:rsidR="0033158F" w:rsidRPr="00222450" w:rsidRDefault="0033158F">
    <w:pP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121C" w14:textId="77777777" w:rsidR="00216EAA" w:rsidRDefault="00216EAA" w:rsidP="002B0C90">
      <w:pPr>
        <w:spacing w:line="240" w:lineRule="auto"/>
      </w:pPr>
      <w:r>
        <w:separator/>
      </w:r>
    </w:p>
  </w:footnote>
  <w:footnote w:type="continuationSeparator" w:id="0">
    <w:p w14:paraId="2F2B2335" w14:textId="77777777" w:rsidR="00216EAA" w:rsidRDefault="00216EAA" w:rsidP="002B0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1925" w14:textId="77777777" w:rsidR="0033158F" w:rsidRDefault="0033158F" w:rsidP="00222450">
    <w:pPr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B08"/>
    <w:multiLevelType w:val="hybridMultilevel"/>
    <w:tmpl w:val="3CC0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0B9"/>
    <w:multiLevelType w:val="hybridMultilevel"/>
    <w:tmpl w:val="357AF660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5F89"/>
    <w:multiLevelType w:val="hybridMultilevel"/>
    <w:tmpl w:val="D0E6B79A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020DF"/>
    <w:multiLevelType w:val="hybridMultilevel"/>
    <w:tmpl w:val="8C004FAE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7006C"/>
    <w:multiLevelType w:val="hybridMultilevel"/>
    <w:tmpl w:val="54465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57C"/>
    <w:multiLevelType w:val="hybridMultilevel"/>
    <w:tmpl w:val="9ABE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C0BC6"/>
    <w:multiLevelType w:val="hybridMultilevel"/>
    <w:tmpl w:val="AE9C0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94236"/>
    <w:multiLevelType w:val="hybridMultilevel"/>
    <w:tmpl w:val="9A961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346AE"/>
    <w:multiLevelType w:val="hybridMultilevel"/>
    <w:tmpl w:val="AB00A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B1635"/>
    <w:multiLevelType w:val="hybridMultilevel"/>
    <w:tmpl w:val="A5D69C12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84CBB"/>
    <w:multiLevelType w:val="hybridMultilevel"/>
    <w:tmpl w:val="D98EB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764D9"/>
    <w:multiLevelType w:val="hybridMultilevel"/>
    <w:tmpl w:val="61D82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136D9"/>
    <w:multiLevelType w:val="hybridMultilevel"/>
    <w:tmpl w:val="A8B24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82FA9"/>
    <w:multiLevelType w:val="hybridMultilevel"/>
    <w:tmpl w:val="3D6CE8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C6005"/>
    <w:multiLevelType w:val="hybridMultilevel"/>
    <w:tmpl w:val="B12090C4"/>
    <w:lvl w:ilvl="0" w:tplc="19C867B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7F29"/>
    <w:multiLevelType w:val="hybridMultilevel"/>
    <w:tmpl w:val="E8D498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47311"/>
    <w:multiLevelType w:val="hybridMultilevel"/>
    <w:tmpl w:val="6A48B710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7284E"/>
    <w:multiLevelType w:val="hybridMultilevel"/>
    <w:tmpl w:val="C030970C"/>
    <w:lvl w:ilvl="0" w:tplc="25B29F12">
      <w:start w:val="1"/>
      <w:numFmt w:val="decimal"/>
      <w:lvlText w:val="%1)"/>
      <w:lvlJc w:val="left"/>
      <w:pPr>
        <w:ind w:left="1020" w:hanging="360"/>
      </w:pPr>
    </w:lvl>
    <w:lvl w:ilvl="1" w:tplc="279E4E2E">
      <w:start w:val="1"/>
      <w:numFmt w:val="decimal"/>
      <w:lvlText w:val="%2)"/>
      <w:lvlJc w:val="left"/>
      <w:pPr>
        <w:ind w:left="1020" w:hanging="360"/>
      </w:pPr>
    </w:lvl>
    <w:lvl w:ilvl="2" w:tplc="8C7AA942">
      <w:start w:val="1"/>
      <w:numFmt w:val="decimal"/>
      <w:lvlText w:val="%3)"/>
      <w:lvlJc w:val="left"/>
      <w:pPr>
        <w:ind w:left="1020" w:hanging="360"/>
      </w:pPr>
    </w:lvl>
    <w:lvl w:ilvl="3" w:tplc="BF8288E8">
      <w:start w:val="1"/>
      <w:numFmt w:val="decimal"/>
      <w:lvlText w:val="%4)"/>
      <w:lvlJc w:val="left"/>
      <w:pPr>
        <w:ind w:left="1020" w:hanging="360"/>
      </w:pPr>
    </w:lvl>
    <w:lvl w:ilvl="4" w:tplc="BEF8CDFA">
      <w:start w:val="1"/>
      <w:numFmt w:val="decimal"/>
      <w:lvlText w:val="%5)"/>
      <w:lvlJc w:val="left"/>
      <w:pPr>
        <w:ind w:left="1020" w:hanging="360"/>
      </w:pPr>
    </w:lvl>
    <w:lvl w:ilvl="5" w:tplc="ACC22AD4">
      <w:start w:val="1"/>
      <w:numFmt w:val="decimal"/>
      <w:lvlText w:val="%6)"/>
      <w:lvlJc w:val="left"/>
      <w:pPr>
        <w:ind w:left="1020" w:hanging="360"/>
      </w:pPr>
    </w:lvl>
    <w:lvl w:ilvl="6" w:tplc="58B2176E">
      <w:start w:val="1"/>
      <w:numFmt w:val="decimal"/>
      <w:lvlText w:val="%7)"/>
      <w:lvlJc w:val="left"/>
      <w:pPr>
        <w:ind w:left="1020" w:hanging="360"/>
      </w:pPr>
    </w:lvl>
    <w:lvl w:ilvl="7" w:tplc="1F123D38">
      <w:start w:val="1"/>
      <w:numFmt w:val="decimal"/>
      <w:lvlText w:val="%8)"/>
      <w:lvlJc w:val="left"/>
      <w:pPr>
        <w:ind w:left="1020" w:hanging="360"/>
      </w:pPr>
    </w:lvl>
    <w:lvl w:ilvl="8" w:tplc="DA50EA2C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79B714C"/>
    <w:multiLevelType w:val="hybridMultilevel"/>
    <w:tmpl w:val="7EA0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D6B33"/>
    <w:multiLevelType w:val="hybridMultilevel"/>
    <w:tmpl w:val="4E1293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BA160"/>
    <w:multiLevelType w:val="hybridMultilevel"/>
    <w:tmpl w:val="23E2FD4E"/>
    <w:lvl w:ilvl="0" w:tplc="61DEDE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0C9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EE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03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C3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07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A5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83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C7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7D88"/>
    <w:multiLevelType w:val="hybridMultilevel"/>
    <w:tmpl w:val="5994EA08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14C9F"/>
    <w:multiLevelType w:val="multilevel"/>
    <w:tmpl w:val="486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5B33F4"/>
    <w:multiLevelType w:val="hybridMultilevel"/>
    <w:tmpl w:val="B6F8D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34AD9"/>
    <w:multiLevelType w:val="hybridMultilevel"/>
    <w:tmpl w:val="08FE4D00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33D8F"/>
    <w:multiLevelType w:val="hybridMultilevel"/>
    <w:tmpl w:val="8EDE3E42"/>
    <w:lvl w:ilvl="0" w:tplc="B74EB16A">
      <w:start w:val="1"/>
      <w:numFmt w:val="decimal"/>
      <w:lvlText w:val="%1)"/>
      <w:lvlJc w:val="left"/>
      <w:pPr>
        <w:ind w:left="1020" w:hanging="360"/>
      </w:pPr>
    </w:lvl>
    <w:lvl w:ilvl="1" w:tplc="D346E14C">
      <w:start w:val="1"/>
      <w:numFmt w:val="decimal"/>
      <w:lvlText w:val="%2)"/>
      <w:lvlJc w:val="left"/>
      <w:pPr>
        <w:ind w:left="1020" w:hanging="360"/>
      </w:pPr>
    </w:lvl>
    <w:lvl w:ilvl="2" w:tplc="CC764788">
      <w:start w:val="1"/>
      <w:numFmt w:val="decimal"/>
      <w:lvlText w:val="%3)"/>
      <w:lvlJc w:val="left"/>
      <w:pPr>
        <w:ind w:left="1020" w:hanging="360"/>
      </w:pPr>
    </w:lvl>
    <w:lvl w:ilvl="3" w:tplc="7B6423AA">
      <w:start w:val="1"/>
      <w:numFmt w:val="decimal"/>
      <w:lvlText w:val="%4)"/>
      <w:lvlJc w:val="left"/>
      <w:pPr>
        <w:ind w:left="1020" w:hanging="360"/>
      </w:pPr>
    </w:lvl>
    <w:lvl w:ilvl="4" w:tplc="8998EFD2">
      <w:start w:val="1"/>
      <w:numFmt w:val="decimal"/>
      <w:lvlText w:val="%5)"/>
      <w:lvlJc w:val="left"/>
      <w:pPr>
        <w:ind w:left="1020" w:hanging="360"/>
      </w:pPr>
    </w:lvl>
    <w:lvl w:ilvl="5" w:tplc="DC9CC50E">
      <w:start w:val="1"/>
      <w:numFmt w:val="decimal"/>
      <w:lvlText w:val="%6)"/>
      <w:lvlJc w:val="left"/>
      <w:pPr>
        <w:ind w:left="1020" w:hanging="360"/>
      </w:pPr>
    </w:lvl>
    <w:lvl w:ilvl="6" w:tplc="55422BD0">
      <w:start w:val="1"/>
      <w:numFmt w:val="decimal"/>
      <w:lvlText w:val="%7)"/>
      <w:lvlJc w:val="left"/>
      <w:pPr>
        <w:ind w:left="1020" w:hanging="360"/>
      </w:pPr>
    </w:lvl>
    <w:lvl w:ilvl="7" w:tplc="4B9652D6">
      <w:start w:val="1"/>
      <w:numFmt w:val="decimal"/>
      <w:lvlText w:val="%8)"/>
      <w:lvlJc w:val="left"/>
      <w:pPr>
        <w:ind w:left="1020" w:hanging="360"/>
      </w:pPr>
    </w:lvl>
    <w:lvl w:ilvl="8" w:tplc="2B9096BC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8161448"/>
    <w:multiLevelType w:val="hybridMultilevel"/>
    <w:tmpl w:val="8AD467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3B3E0"/>
    <w:multiLevelType w:val="hybridMultilevel"/>
    <w:tmpl w:val="5A7848C8"/>
    <w:lvl w:ilvl="0" w:tplc="B6F8F4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886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A9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4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AB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01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CC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8B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42E88"/>
    <w:multiLevelType w:val="hybridMultilevel"/>
    <w:tmpl w:val="9280AC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83811"/>
    <w:multiLevelType w:val="hybridMultilevel"/>
    <w:tmpl w:val="3D6C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B340C"/>
    <w:multiLevelType w:val="hybridMultilevel"/>
    <w:tmpl w:val="68ECC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36B0"/>
    <w:multiLevelType w:val="hybridMultilevel"/>
    <w:tmpl w:val="69B6C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CE04"/>
    <w:multiLevelType w:val="hybridMultilevel"/>
    <w:tmpl w:val="D2E073C6"/>
    <w:lvl w:ilvl="0" w:tplc="D51C0E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5C5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C8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87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2F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66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1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45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AB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A5BE3"/>
    <w:multiLevelType w:val="hybridMultilevel"/>
    <w:tmpl w:val="A48CFC82"/>
    <w:lvl w:ilvl="0" w:tplc="14E2A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B7F22"/>
    <w:multiLevelType w:val="hybridMultilevel"/>
    <w:tmpl w:val="D7B4A044"/>
    <w:lvl w:ilvl="0" w:tplc="D5E0927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2EADF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14B1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F40D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B28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790DE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5E68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2693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566D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1461E1"/>
    <w:multiLevelType w:val="hybridMultilevel"/>
    <w:tmpl w:val="CB34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9531A"/>
    <w:multiLevelType w:val="hybridMultilevel"/>
    <w:tmpl w:val="17602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93A41"/>
    <w:multiLevelType w:val="hybridMultilevel"/>
    <w:tmpl w:val="FDFAE2B2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947F4"/>
    <w:multiLevelType w:val="hybridMultilevel"/>
    <w:tmpl w:val="450657C4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17230"/>
    <w:multiLevelType w:val="hybridMultilevel"/>
    <w:tmpl w:val="FDDC9D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0541A"/>
    <w:multiLevelType w:val="hybridMultilevel"/>
    <w:tmpl w:val="78FCD84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5992F"/>
    <w:multiLevelType w:val="hybridMultilevel"/>
    <w:tmpl w:val="3730B670"/>
    <w:lvl w:ilvl="0" w:tplc="6A46652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EACE9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F6F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A4A7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9A04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26CF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16E2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6E3E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C24A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580D51"/>
    <w:multiLevelType w:val="hybridMultilevel"/>
    <w:tmpl w:val="1C22B57A"/>
    <w:lvl w:ilvl="0" w:tplc="BA7A7612">
      <w:start w:val="1"/>
      <w:numFmt w:val="decimal"/>
      <w:lvlText w:val="%1)"/>
      <w:lvlJc w:val="left"/>
      <w:pPr>
        <w:ind w:left="1020" w:hanging="360"/>
      </w:pPr>
    </w:lvl>
    <w:lvl w:ilvl="1" w:tplc="FA5669E8">
      <w:start w:val="1"/>
      <w:numFmt w:val="decimal"/>
      <w:lvlText w:val="%2)"/>
      <w:lvlJc w:val="left"/>
      <w:pPr>
        <w:ind w:left="1020" w:hanging="360"/>
      </w:pPr>
    </w:lvl>
    <w:lvl w:ilvl="2" w:tplc="74229586">
      <w:start w:val="1"/>
      <w:numFmt w:val="decimal"/>
      <w:lvlText w:val="%3)"/>
      <w:lvlJc w:val="left"/>
      <w:pPr>
        <w:ind w:left="1020" w:hanging="360"/>
      </w:pPr>
    </w:lvl>
    <w:lvl w:ilvl="3" w:tplc="C9E26FBC">
      <w:start w:val="1"/>
      <w:numFmt w:val="decimal"/>
      <w:lvlText w:val="%4)"/>
      <w:lvlJc w:val="left"/>
      <w:pPr>
        <w:ind w:left="1020" w:hanging="360"/>
      </w:pPr>
    </w:lvl>
    <w:lvl w:ilvl="4" w:tplc="F2F8BBA0">
      <w:start w:val="1"/>
      <w:numFmt w:val="decimal"/>
      <w:lvlText w:val="%5)"/>
      <w:lvlJc w:val="left"/>
      <w:pPr>
        <w:ind w:left="1020" w:hanging="360"/>
      </w:pPr>
    </w:lvl>
    <w:lvl w:ilvl="5" w:tplc="6B540F62">
      <w:start w:val="1"/>
      <w:numFmt w:val="decimal"/>
      <w:lvlText w:val="%6)"/>
      <w:lvlJc w:val="left"/>
      <w:pPr>
        <w:ind w:left="1020" w:hanging="360"/>
      </w:pPr>
    </w:lvl>
    <w:lvl w:ilvl="6" w:tplc="7B1657C6">
      <w:start w:val="1"/>
      <w:numFmt w:val="decimal"/>
      <w:lvlText w:val="%7)"/>
      <w:lvlJc w:val="left"/>
      <w:pPr>
        <w:ind w:left="1020" w:hanging="360"/>
      </w:pPr>
    </w:lvl>
    <w:lvl w:ilvl="7" w:tplc="9ABEE770">
      <w:start w:val="1"/>
      <w:numFmt w:val="decimal"/>
      <w:lvlText w:val="%8)"/>
      <w:lvlJc w:val="left"/>
      <w:pPr>
        <w:ind w:left="1020" w:hanging="360"/>
      </w:pPr>
    </w:lvl>
    <w:lvl w:ilvl="8" w:tplc="624C85BA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7AC76602"/>
    <w:multiLevelType w:val="hybridMultilevel"/>
    <w:tmpl w:val="7316858A"/>
    <w:lvl w:ilvl="0" w:tplc="A204F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2317">
    <w:abstractNumId w:val="18"/>
  </w:num>
  <w:num w:numId="2" w16cid:durableId="1060594071">
    <w:abstractNumId w:val="8"/>
  </w:num>
  <w:num w:numId="3" w16cid:durableId="112796377">
    <w:abstractNumId w:val="2"/>
  </w:num>
  <w:num w:numId="4" w16cid:durableId="1176076174">
    <w:abstractNumId w:val="11"/>
  </w:num>
  <w:num w:numId="5" w16cid:durableId="1178033439">
    <w:abstractNumId w:val="16"/>
  </w:num>
  <w:num w:numId="6" w16cid:durableId="1209027735">
    <w:abstractNumId w:val="42"/>
  </w:num>
  <w:num w:numId="7" w16cid:durableId="1224023085">
    <w:abstractNumId w:val="12"/>
  </w:num>
  <w:num w:numId="8" w16cid:durableId="1301887351">
    <w:abstractNumId w:val="28"/>
  </w:num>
  <w:num w:numId="9" w16cid:durableId="1304851194">
    <w:abstractNumId w:val="13"/>
  </w:num>
  <w:num w:numId="10" w16cid:durableId="131797373">
    <w:abstractNumId w:val="25"/>
  </w:num>
  <w:num w:numId="11" w16cid:durableId="132992223">
    <w:abstractNumId w:val="19"/>
  </w:num>
  <w:num w:numId="12" w16cid:durableId="1370564755">
    <w:abstractNumId w:val="21"/>
  </w:num>
  <w:num w:numId="13" w16cid:durableId="1428113796">
    <w:abstractNumId w:val="1"/>
  </w:num>
  <w:num w:numId="14" w16cid:durableId="1442913692">
    <w:abstractNumId w:val="9"/>
  </w:num>
  <w:num w:numId="15" w16cid:durableId="1504054474">
    <w:abstractNumId w:val="34"/>
  </w:num>
  <w:num w:numId="16" w16cid:durableId="1510948365">
    <w:abstractNumId w:val="26"/>
  </w:num>
  <w:num w:numId="17" w16cid:durableId="1547789359">
    <w:abstractNumId w:val="4"/>
  </w:num>
  <w:num w:numId="18" w16cid:durableId="1606116078">
    <w:abstractNumId w:val="5"/>
  </w:num>
  <w:num w:numId="19" w16cid:durableId="1686861855">
    <w:abstractNumId w:val="7"/>
  </w:num>
  <w:num w:numId="20" w16cid:durableId="1719547233">
    <w:abstractNumId w:val="6"/>
  </w:num>
  <w:num w:numId="21" w16cid:durableId="1723409684">
    <w:abstractNumId w:val="10"/>
  </w:num>
  <w:num w:numId="22" w16cid:durableId="1727948569">
    <w:abstractNumId w:val="35"/>
  </w:num>
  <w:num w:numId="23" w16cid:durableId="1768040322">
    <w:abstractNumId w:val="37"/>
  </w:num>
  <w:num w:numId="24" w16cid:durableId="1804927372">
    <w:abstractNumId w:val="29"/>
  </w:num>
  <w:num w:numId="25" w16cid:durableId="1907641417">
    <w:abstractNumId w:val="20"/>
  </w:num>
  <w:num w:numId="26" w16cid:durableId="1962610171">
    <w:abstractNumId w:val="43"/>
  </w:num>
  <w:num w:numId="27" w16cid:durableId="2011759791">
    <w:abstractNumId w:val="32"/>
  </w:num>
  <w:num w:numId="28" w16cid:durableId="2062635514">
    <w:abstractNumId w:val="30"/>
  </w:num>
  <w:num w:numId="29" w16cid:durableId="2092968133">
    <w:abstractNumId w:val="36"/>
  </w:num>
  <w:num w:numId="30" w16cid:durableId="2134010731">
    <w:abstractNumId w:val="33"/>
  </w:num>
  <w:num w:numId="31" w16cid:durableId="273363361">
    <w:abstractNumId w:val="14"/>
  </w:num>
  <w:num w:numId="32" w16cid:durableId="277495852">
    <w:abstractNumId w:val="41"/>
  </w:num>
  <w:num w:numId="33" w16cid:durableId="310985337">
    <w:abstractNumId w:val="38"/>
  </w:num>
  <w:num w:numId="34" w16cid:durableId="457190578">
    <w:abstractNumId w:val="40"/>
  </w:num>
  <w:num w:numId="35" w16cid:durableId="521553359">
    <w:abstractNumId w:val="24"/>
  </w:num>
  <w:num w:numId="36" w16cid:durableId="613484769">
    <w:abstractNumId w:val="23"/>
  </w:num>
  <w:num w:numId="37" w16cid:durableId="65303666">
    <w:abstractNumId w:val="22"/>
  </w:num>
  <w:num w:numId="38" w16cid:durableId="6771239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0295579">
    <w:abstractNumId w:val="15"/>
  </w:num>
  <w:num w:numId="40" w16cid:durableId="792868870">
    <w:abstractNumId w:val="0"/>
  </w:num>
  <w:num w:numId="41" w16cid:durableId="809445575">
    <w:abstractNumId w:val="17"/>
  </w:num>
  <w:num w:numId="42" w16cid:durableId="8289835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36068896">
    <w:abstractNumId w:val="27"/>
  </w:num>
  <w:num w:numId="44" w16cid:durableId="856310417">
    <w:abstractNumId w:val="3"/>
  </w:num>
  <w:num w:numId="45" w16cid:durableId="87065306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FF"/>
    <w:rsid w:val="000000A6"/>
    <w:rsid w:val="000005DE"/>
    <w:rsid w:val="0000106F"/>
    <w:rsid w:val="000019C5"/>
    <w:rsid w:val="00001EB5"/>
    <w:rsid w:val="0000228D"/>
    <w:rsid w:val="000024FD"/>
    <w:rsid w:val="00002B9D"/>
    <w:rsid w:val="00003EE0"/>
    <w:rsid w:val="00004B7C"/>
    <w:rsid w:val="0000703F"/>
    <w:rsid w:val="000077CD"/>
    <w:rsid w:val="000105F2"/>
    <w:rsid w:val="00011311"/>
    <w:rsid w:val="00014FB7"/>
    <w:rsid w:val="00015BD3"/>
    <w:rsid w:val="00015D1F"/>
    <w:rsid w:val="00016DD0"/>
    <w:rsid w:val="000201B3"/>
    <w:rsid w:val="00020411"/>
    <w:rsid w:val="00020BC4"/>
    <w:rsid w:val="000220CE"/>
    <w:rsid w:val="00023408"/>
    <w:rsid w:val="00025E3F"/>
    <w:rsid w:val="00025F91"/>
    <w:rsid w:val="00026491"/>
    <w:rsid w:val="00027EDA"/>
    <w:rsid w:val="00030DB9"/>
    <w:rsid w:val="000312C0"/>
    <w:rsid w:val="00031656"/>
    <w:rsid w:val="000328A4"/>
    <w:rsid w:val="00033BB2"/>
    <w:rsid w:val="00034EA1"/>
    <w:rsid w:val="00034F1C"/>
    <w:rsid w:val="00036CC3"/>
    <w:rsid w:val="00041D4A"/>
    <w:rsid w:val="000422AF"/>
    <w:rsid w:val="000424F2"/>
    <w:rsid w:val="00042B04"/>
    <w:rsid w:val="00042E9B"/>
    <w:rsid w:val="00043160"/>
    <w:rsid w:val="00043D54"/>
    <w:rsid w:val="00043E3D"/>
    <w:rsid w:val="00043EA9"/>
    <w:rsid w:val="00043FEC"/>
    <w:rsid w:val="00044698"/>
    <w:rsid w:val="00045AF7"/>
    <w:rsid w:val="000466C0"/>
    <w:rsid w:val="000505B8"/>
    <w:rsid w:val="000508C3"/>
    <w:rsid w:val="000526C5"/>
    <w:rsid w:val="00053C2E"/>
    <w:rsid w:val="000540AD"/>
    <w:rsid w:val="0005496E"/>
    <w:rsid w:val="00056603"/>
    <w:rsid w:val="000578F9"/>
    <w:rsid w:val="000602CC"/>
    <w:rsid w:val="000603D6"/>
    <w:rsid w:val="00061052"/>
    <w:rsid w:val="00061919"/>
    <w:rsid w:val="00061BDC"/>
    <w:rsid w:val="00063C49"/>
    <w:rsid w:val="000641A7"/>
    <w:rsid w:val="00064A56"/>
    <w:rsid w:val="00065F18"/>
    <w:rsid w:val="00066AA5"/>
    <w:rsid w:val="000701FC"/>
    <w:rsid w:val="0007354F"/>
    <w:rsid w:val="00074F88"/>
    <w:rsid w:val="00077698"/>
    <w:rsid w:val="000804DD"/>
    <w:rsid w:val="00081E85"/>
    <w:rsid w:val="0008272C"/>
    <w:rsid w:val="0008317F"/>
    <w:rsid w:val="000833C3"/>
    <w:rsid w:val="00084F69"/>
    <w:rsid w:val="0008511D"/>
    <w:rsid w:val="00086E3E"/>
    <w:rsid w:val="0009062D"/>
    <w:rsid w:val="0009173C"/>
    <w:rsid w:val="00091746"/>
    <w:rsid w:val="000918DD"/>
    <w:rsid w:val="000919B0"/>
    <w:rsid w:val="00092A1D"/>
    <w:rsid w:val="00093461"/>
    <w:rsid w:val="00093735"/>
    <w:rsid w:val="00095A70"/>
    <w:rsid w:val="00095A82"/>
    <w:rsid w:val="00095F43"/>
    <w:rsid w:val="00096261"/>
    <w:rsid w:val="000964CB"/>
    <w:rsid w:val="000A03F4"/>
    <w:rsid w:val="000A0514"/>
    <w:rsid w:val="000A2466"/>
    <w:rsid w:val="000A42C1"/>
    <w:rsid w:val="000A4CBB"/>
    <w:rsid w:val="000A58D3"/>
    <w:rsid w:val="000A6646"/>
    <w:rsid w:val="000A6900"/>
    <w:rsid w:val="000A7859"/>
    <w:rsid w:val="000A794F"/>
    <w:rsid w:val="000B0A79"/>
    <w:rsid w:val="000B13AA"/>
    <w:rsid w:val="000B1443"/>
    <w:rsid w:val="000B1D81"/>
    <w:rsid w:val="000B3135"/>
    <w:rsid w:val="000B4578"/>
    <w:rsid w:val="000B4596"/>
    <w:rsid w:val="000B4DA7"/>
    <w:rsid w:val="000B683E"/>
    <w:rsid w:val="000B6D21"/>
    <w:rsid w:val="000B7FBE"/>
    <w:rsid w:val="000C0E31"/>
    <w:rsid w:val="000C2FEF"/>
    <w:rsid w:val="000C367B"/>
    <w:rsid w:val="000C4020"/>
    <w:rsid w:val="000C4686"/>
    <w:rsid w:val="000C4994"/>
    <w:rsid w:val="000C5859"/>
    <w:rsid w:val="000C61E9"/>
    <w:rsid w:val="000C6244"/>
    <w:rsid w:val="000C6681"/>
    <w:rsid w:val="000C6C4E"/>
    <w:rsid w:val="000D03D1"/>
    <w:rsid w:val="000D4325"/>
    <w:rsid w:val="000D46FB"/>
    <w:rsid w:val="000D48FA"/>
    <w:rsid w:val="000D4B0B"/>
    <w:rsid w:val="000D4BFE"/>
    <w:rsid w:val="000D519C"/>
    <w:rsid w:val="000D5EC7"/>
    <w:rsid w:val="000D62FD"/>
    <w:rsid w:val="000D6F08"/>
    <w:rsid w:val="000E1D77"/>
    <w:rsid w:val="000E4263"/>
    <w:rsid w:val="000E5154"/>
    <w:rsid w:val="000E5B27"/>
    <w:rsid w:val="000E735B"/>
    <w:rsid w:val="000E760B"/>
    <w:rsid w:val="000E7DFF"/>
    <w:rsid w:val="000EBF5D"/>
    <w:rsid w:val="000F0104"/>
    <w:rsid w:val="000F0F54"/>
    <w:rsid w:val="000F1382"/>
    <w:rsid w:val="000F18D0"/>
    <w:rsid w:val="000F1ED2"/>
    <w:rsid w:val="000F476E"/>
    <w:rsid w:val="000F5009"/>
    <w:rsid w:val="000F71BA"/>
    <w:rsid w:val="00100345"/>
    <w:rsid w:val="00100A2C"/>
    <w:rsid w:val="0010106B"/>
    <w:rsid w:val="0010457E"/>
    <w:rsid w:val="00106567"/>
    <w:rsid w:val="00107CFC"/>
    <w:rsid w:val="00107EDB"/>
    <w:rsid w:val="00110224"/>
    <w:rsid w:val="0011022A"/>
    <w:rsid w:val="0011025F"/>
    <w:rsid w:val="001102F9"/>
    <w:rsid w:val="00110D1D"/>
    <w:rsid w:val="001121B0"/>
    <w:rsid w:val="00112AE9"/>
    <w:rsid w:val="00112F62"/>
    <w:rsid w:val="001136A5"/>
    <w:rsid w:val="001140E2"/>
    <w:rsid w:val="001147D4"/>
    <w:rsid w:val="00116411"/>
    <w:rsid w:val="00121326"/>
    <w:rsid w:val="0012236C"/>
    <w:rsid w:val="00122F38"/>
    <w:rsid w:val="0012370C"/>
    <w:rsid w:val="001240D7"/>
    <w:rsid w:val="00124B58"/>
    <w:rsid w:val="00124E12"/>
    <w:rsid w:val="00125378"/>
    <w:rsid w:val="00125EFC"/>
    <w:rsid w:val="0012608B"/>
    <w:rsid w:val="00126D2E"/>
    <w:rsid w:val="001301E6"/>
    <w:rsid w:val="001305B9"/>
    <w:rsid w:val="00131158"/>
    <w:rsid w:val="001319A0"/>
    <w:rsid w:val="00131E02"/>
    <w:rsid w:val="00132248"/>
    <w:rsid w:val="001328E7"/>
    <w:rsid w:val="00132928"/>
    <w:rsid w:val="00133D05"/>
    <w:rsid w:val="001352B8"/>
    <w:rsid w:val="00135599"/>
    <w:rsid w:val="00135773"/>
    <w:rsid w:val="00135846"/>
    <w:rsid w:val="001365F6"/>
    <w:rsid w:val="00136904"/>
    <w:rsid w:val="00136F48"/>
    <w:rsid w:val="00137E33"/>
    <w:rsid w:val="001411E0"/>
    <w:rsid w:val="0014138E"/>
    <w:rsid w:val="00142E11"/>
    <w:rsid w:val="0014334B"/>
    <w:rsid w:val="00143439"/>
    <w:rsid w:val="00143661"/>
    <w:rsid w:val="001440F7"/>
    <w:rsid w:val="00145AA2"/>
    <w:rsid w:val="001464C8"/>
    <w:rsid w:val="00147709"/>
    <w:rsid w:val="00150344"/>
    <w:rsid w:val="00150FD6"/>
    <w:rsid w:val="00151FDC"/>
    <w:rsid w:val="00152018"/>
    <w:rsid w:val="00152092"/>
    <w:rsid w:val="001528BD"/>
    <w:rsid w:val="001534FC"/>
    <w:rsid w:val="00154A0B"/>
    <w:rsid w:val="001565D9"/>
    <w:rsid w:val="00157B5C"/>
    <w:rsid w:val="00157ECF"/>
    <w:rsid w:val="001604BE"/>
    <w:rsid w:val="0016059C"/>
    <w:rsid w:val="001606A0"/>
    <w:rsid w:val="001608E4"/>
    <w:rsid w:val="0016131C"/>
    <w:rsid w:val="001613CE"/>
    <w:rsid w:val="0016159F"/>
    <w:rsid w:val="001618AA"/>
    <w:rsid w:val="00161B68"/>
    <w:rsid w:val="00161FA2"/>
    <w:rsid w:val="00164929"/>
    <w:rsid w:val="00165199"/>
    <w:rsid w:val="001679C5"/>
    <w:rsid w:val="00167D35"/>
    <w:rsid w:val="00171268"/>
    <w:rsid w:val="001712D4"/>
    <w:rsid w:val="001712F4"/>
    <w:rsid w:val="0017290B"/>
    <w:rsid w:val="001729E3"/>
    <w:rsid w:val="0017307E"/>
    <w:rsid w:val="00174D82"/>
    <w:rsid w:val="00174ECF"/>
    <w:rsid w:val="00175E28"/>
    <w:rsid w:val="00175F4D"/>
    <w:rsid w:val="00176F3A"/>
    <w:rsid w:val="00182D40"/>
    <w:rsid w:val="00183231"/>
    <w:rsid w:val="00183EC0"/>
    <w:rsid w:val="00184007"/>
    <w:rsid w:val="00187552"/>
    <w:rsid w:val="00187C47"/>
    <w:rsid w:val="00187F99"/>
    <w:rsid w:val="00190135"/>
    <w:rsid w:val="00190FEE"/>
    <w:rsid w:val="001916F6"/>
    <w:rsid w:val="001919C3"/>
    <w:rsid w:val="00193AE5"/>
    <w:rsid w:val="00194DDA"/>
    <w:rsid w:val="00195249"/>
    <w:rsid w:val="00195609"/>
    <w:rsid w:val="001968A5"/>
    <w:rsid w:val="00196C13"/>
    <w:rsid w:val="00197130"/>
    <w:rsid w:val="001A289B"/>
    <w:rsid w:val="001A3002"/>
    <w:rsid w:val="001A3174"/>
    <w:rsid w:val="001A385A"/>
    <w:rsid w:val="001A4527"/>
    <w:rsid w:val="001A50CC"/>
    <w:rsid w:val="001A5505"/>
    <w:rsid w:val="001A5E78"/>
    <w:rsid w:val="001A5FDB"/>
    <w:rsid w:val="001A62E5"/>
    <w:rsid w:val="001A7B97"/>
    <w:rsid w:val="001B0750"/>
    <w:rsid w:val="001B0F16"/>
    <w:rsid w:val="001B1D9F"/>
    <w:rsid w:val="001B3528"/>
    <w:rsid w:val="001B35BC"/>
    <w:rsid w:val="001B3E44"/>
    <w:rsid w:val="001B41DE"/>
    <w:rsid w:val="001B53FA"/>
    <w:rsid w:val="001B56DB"/>
    <w:rsid w:val="001B585F"/>
    <w:rsid w:val="001B5CCC"/>
    <w:rsid w:val="001B6CA6"/>
    <w:rsid w:val="001C0781"/>
    <w:rsid w:val="001C0D11"/>
    <w:rsid w:val="001C1362"/>
    <w:rsid w:val="001C18E2"/>
    <w:rsid w:val="001C32CD"/>
    <w:rsid w:val="001C4F0A"/>
    <w:rsid w:val="001D0347"/>
    <w:rsid w:val="001D03F4"/>
    <w:rsid w:val="001D0495"/>
    <w:rsid w:val="001D2D21"/>
    <w:rsid w:val="001D5281"/>
    <w:rsid w:val="001D7127"/>
    <w:rsid w:val="001E1C37"/>
    <w:rsid w:val="001E2B1B"/>
    <w:rsid w:val="001E3422"/>
    <w:rsid w:val="001E3B5C"/>
    <w:rsid w:val="001E6767"/>
    <w:rsid w:val="001E68C4"/>
    <w:rsid w:val="001F0D09"/>
    <w:rsid w:val="001F0E66"/>
    <w:rsid w:val="001F1532"/>
    <w:rsid w:val="001F1535"/>
    <w:rsid w:val="001F3336"/>
    <w:rsid w:val="001F34D5"/>
    <w:rsid w:val="001F374E"/>
    <w:rsid w:val="001F44FB"/>
    <w:rsid w:val="001F457F"/>
    <w:rsid w:val="001F5E50"/>
    <w:rsid w:val="00200175"/>
    <w:rsid w:val="002004FE"/>
    <w:rsid w:val="00201406"/>
    <w:rsid w:val="0020394E"/>
    <w:rsid w:val="002049AD"/>
    <w:rsid w:val="00204DC1"/>
    <w:rsid w:val="00205476"/>
    <w:rsid w:val="00210EB3"/>
    <w:rsid w:val="00211392"/>
    <w:rsid w:val="002118C3"/>
    <w:rsid w:val="00211F99"/>
    <w:rsid w:val="00212266"/>
    <w:rsid w:val="002123CF"/>
    <w:rsid w:val="002123EC"/>
    <w:rsid w:val="00212526"/>
    <w:rsid w:val="00213AE4"/>
    <w:rsid w:val="002146FD"/>
    <w:rsid w:val="00215CDB"/>
    <w:rsid w:val="00216168"/>
    <w:rsid w:val="00216AFF"/>
    <w:rsid w:val="00216EAA"/>
    <w:rsid w:val="00216ED4"/>
    <w:rsid w:val="0021754F"/>
    <w:rsid w:val="00217E01"/>
    <w:rsid w:val="0022084B"/>
    <w:rsid w:val="0022159B"/>
    <w:rsid w:val="0022167F"/>
    <w:rsid w:val="00221D2C"/>
    <w:rsid w:val="00222450"/>
    <w:rsid w:val="002234FA"/>
    <w:rsid w:val="00223A0B"/>
    <w:rsid w:val="0022445A"/>
    <w:rsid w:val="00225035"/>
    <w:rsid w:val="002251FF"/>
    <w:rsid w:val="002256FA"/>
    <w:rsid w:val="002266B2"/>
    <w:rsid w:val="002268B4"/>
    <w:rsid w:val="00227177"/>
    <w:rsid w:val="002303B6"/>
    <w:rsid w:val="00231DF6"/>
    <w:rsid w:val="00232E32"/>
    <w:rsid w:val="002336FC"/>
    <w:rsid w:val="0023401D"/>
    <w:rsid w:val="0023416E"/>
    <w:rsid w:val="002365B9"/>
    <w:rsid w:val="00236736"/>
    <w:rsid w:val="00241518"/>
    <w:rsid w:val="0024177B"/>
    <w:rsid w:val="00241F41"/>
    <w:rsid w:val="00242BEF"/>
    <w:rsid w:val="002432A5"/>
    <w:rsid w:val="00243432"/>
    <w:rsid w:val="002442D8"/>
    <w:rsid w:val="00245DF1"/>
    <w:rsid w:val="002475FE"/>
    <w:rsid w:val="0025100F"/>
    <w:rsid w:val="00251CF3"/>
    <w:rsid w:val="002521E1"/>
    <w:rsid w:val="00256C01"/>
    <w:rsid w:val="00260AEE"/>
    <w:rsid w:val="00260C69"/>
    <w:rsid w:val="00261397"/>
    <w:rsid w:val="0026150E"/>
    <w:rsid w:val="00264927"/>
    <w:rsid w:val="0026545C"/>
    <w:rsid w:val="00266455"/>
    <w:rsid w:val="002664DA"/>
    <w:rsid w:val="002666EF"/>
    <w:rsid w:val="00266E0E"/>
    <w:rsid w:val="00267FA6"/>
    <w:rsid w:val="00271A57"/>
    <w:rsid w:val="00272142"/>
    <w:rsid w:val="002727FF"/>
    <w:rsid w:val="00273468"/>
    <w:rsid w:val="00273AD6"/>
    <w:rsid w:val="00275156"/>
    <w:rsid w:val="0027537C"/>
    <w:rsid w:val="00275393"/>
    <w:rsid w:val="0027542B"/>
    <w:rsid w:val="002763C3"/>
    <w:rsid w:val="00276980"/>
    <w:rsid w:val="00276A8A"/>
    <w:rsid w:val="002772A2"/>
    <w:rsid w:val="00281962"/>
    <w:rsid w:val="00281D1C"/>
    <w:rsid w:val="00282528"/>
    <w:rsid w:val="002830AE"/>
    <w:rsid w:val="002849B7"/>
    <w:rsid w:val="00285F36"/>
    <w:rsid w:val="002863ED"/>
    <w:rsid w:val="0028706A"/>
    <w:rsid w:val="0028735E"/>
    <w:rsid w:val="002879D4"/>
    <w:rsid w:val="00290886"/>
    <w:rsid w:val="002920F7"/>
    <w:rsid w:val="00292F5B"/>
    <w:rsid w:val="00293680"/>
    <w:rsid w:val="0029476E"/>
    <w:rsid w:val="00295D2E"/>
    <w:rsid w:val="0029629A"/>
    <w:rsid w:val="002A1437"/>
    <w:rsid w:val="002A1AE3"/>
    <w:rsid w:val="002A4BF0"/>
    <w:rsid w:val="002A4ECF"/>
    <w:rsid w:val="002A5DE3"/>
    <w:rsid w:val="002A6818"/>
    <w:rsid w:val="002A68FE"/>
    <w:rsid w:val="002A6BD9"/>
    <w:rsid w:val="002A6C49"/>
    <w:rsid w:val="002A7071"/>
    <w:rsid w:val="002B05B5"/>
    <w:rsid w:val="002B0730"/>
    <w:rsid w:val="002B0A1C"/>
    <w:rsid w:val="002B0C90"/>
    <w:rsid w:val="002B170E"/>
    <w:rsid w:val="002B1999"/>
    <w:rsid w:val="002B2BA2"/>
    <w:rsid w:val="002B2DFB"/>
    <w:rsid w:val="002B397C"/>
    <w:rsid w:val="002B3B9D"/>
    <w:rsid w:val="002B42DE"/>
    <w:rsid w:val="002B5EF7"/>
    <w:rsid w:val="002B6D11"/>
    <w:rsid w:val="002B748B"/>
    <w:rsid w:val="002B79CC"/>
    <w:rsid w:val="002B7D99"/>
    <w:rsid w:val="002C1B2C"/>
    <w:rsid w:val="002C2596"/>
    <w:rsid w:val="002C316A"/>
    <w:rsid w:val="002C3549"/>
    <w:rsid w:val="002C419F"/>
    <w:rsid w:val="002C48B1"/>
    <w:rsid w:val="002C5248"/>
    <w:rsid w:val="002C558C"/>
    <w:rsid w:val="002C64E8"/>
    <w:rsid w:val="002C7043"/>
    <w:rsid w:val="002C75A2"/>
    <w:rsid w:val="002D25BC"/>
    <w:rsid w:val="002D2749"/>
    <w:rsid w:val="002D4AC6"/>
    <w:rsid w:val="002D4AE8"/>
    <w:rsid w:val="002D6873"/>
    <w:rsid w:val="002E09DA"/>
    <w:rsid w:val="002E137C"/>
    <w:rsid w:val="002E1DFB"/>
    <w:rsid w:val="002E457F"/>
    <w:rsid w:val="002E476B"/>
    <w:rsid w:val="002E4E6C"/>
    <w:rsid w:val="002E5099"/>
    <w:rsid w:val="002E5979"/>
    <w:rsid w:val="002E5BDE"/>
    <w:rsid w:val="002E70EE"/>
    <w:rsid w:val="002E79D9"/>
    <w:rsid w:val="002E7C76"/>
    <w:rsid w:val="002F0993"/>
    <w:rsid w:val="002F27AB"/>
    <w:rsid w:val="002F38B4"/>
    <w:rsid w:val="002F3C81"/>
    <w:rsid w:val="002F4372"/>
    <w:rsid w:val="002F463F"/>
    <w:rsid w:val="002F5776"/>
    <w:rsid w:val="002F5E7D"/>
    <w:rsid w:val="002F644B"/>
    <w:rsid w:val="002F686D"/>
    <w:rsid w:val="002F780F"/>
    <w:rsid w:val="00300251"/>
    <w:rsid w:val="003051CA"/>
    <w:rsid w:val="00305B33"/>
    <w:rsid w:val="00305C24"/>
    <w:rsid w:val="00306511"/>
    <w:rsid w:val="003078F4"/>
    <w:rsid w:val="00310477"/>
    <w:rsid w:val="00310F33"/>
    <w:rsid w:val="0031110F"/>
    <w:rsid w:val="0031200E"/>
    <w:rsid w:val="00312432"/>
    <w:rsid w:val="00312DAF"/>
    <w:rsid w:val="00315602"/>
    <w:rsid w:val="00320194"/>
    <w:rsid w:val="00320A99"/>
    <w:rsid w:val="00320DD8"/>
    <w:rsid w:val="00320E82"/>
    <w:rsid w:val="0032102C"/>
    <w:rsid w:val="00321E8A"/>
    <w:rsid w:val="00324D05"/>
    <w:rsid w:val="003250EC"/>
    <w:rsid w:val="0032524B"/>
    <w:rsid w:val="003253D2"/>
    <w:rsid w:val="00325850"/>
    <w:rsid w:val="0032586B"/>
    <w:rsid w:val="00325D62"/>
    <w:rsid w:val="00327439"/>
    <w:rsid w:val="003278F6"/>
    <w:rsid w:val="00327B38"/>
    <w:rsid w:val="0033134D"/>
    <w:rsid w:val="0033158F"/>
    <w:rsid w:val="00331FEA"/>
    <w:rsid w:val="00332419"/>
    <w:rsid w:val="00333588"/>
    <w:rsid w:val="00333D3D"/>
    <w:rsid w:val="0033427B"/>
    <w:rsid w:val="003346B1"/>
    <w:rsid w:val="00334EDE"/>
    <w:rsid w:val="00335D7D"/>
    <w:rsid w:val="003411C1"/>
    <w:rsid w:val="003430D2"/>
    <w:rsid w:val="00343C86"/>
    <w:rsid w:val="0034526B"/>
    <w:rsid w:val="00350376"/>
    <w:rsid w:val="00352265"/>
    <w:rsid w:val="003535B5"/>
    <w:rsid w:val="00353A9B"/>
    <w:rsid w:val="003546A4"/>
    <w:rsid w:val="00354C8F"/>
    <w:rsid w:val="003551C7"/>
    <w:rsid w:val="00355CB8"/>
    <w:rsid w:val="00357179"/>
    <w:rsid w:val="00360F86"/>
    <w:rsid w:val="00361BA0"/>
    <w:rsid w:val="003643E0"/>
    <w:rsid w:val="00364B7F"/>
    <w:rsid w:val="00364FAB"/>
    <w:rsid w:val="003661DD"/>
    <w:rsid w:val="003663C3"/>
    <w:rsid w:val="00366671"/>
    <w:rsid w:val="0036718A"/>
    <w:rsid w:val="00370DCA"/>
    <w:rsid w:val="00370E62"/>
    <w:rsid w:val="00371BAB"/>
    <w:rsid w:val="0037322E"/>
    <w:rsid w:val="0037558A"/>
    <w:rsid w:val="00375757"/>
    <w:rsid w:val="00376DA9"/>
    <w:rsid w:val="00377342"/>
    <w:rsid w:val="00380B8A"/>
    <w:rsid w:val="00380C84"/>
    <w:rsid w:val="003814E6"/>
    <w:rsid w:val="00384E97"/>
    <w:rsid w:val="00385B76"/>
    <w:rsid w:val="00386B1F"/>
    <w:rsid w:val="00387168"/>
    <w:rsid w:val="00391517"/>
    <w:rsid w:val="003915B9"/>
    <w:rsid w:val="00392095"/>
    <w:rsid w:val="00393C57"/>
    <w:rsid w:val="003949B4"/>
    <w:rsid w:val="00395A60"/>
    <w:rsid w:val="0039715D"/>
    <w:rsid w:val="00397FA7"/>
    <w:rsid w:val="003A1846"/>
    <w:rsid w:val="003A376C"/>
    <w:rsid w:val="003A3886"/>
    <w:rsid w:val="003A4670"/>
    <w:rsid w:val="003A55BE"/>
    <w:rsid w:val="003A60C6"/>
    <w:rsid w:val="003A6CF5"/>
    <w:rsid w:val="003A6D69"/>
    <w:rsid w:val="003A7863"/>
    <w:rsid w:val="003A7F18"/>
    <w:rsid w:val="003B0D42"/>
    <w:rsid w:val="003B1CCE"/>
    <w:rsid w:val="003B1D0C"/>
    <w:rsid w:val="003B2A8F"/>
    <w:rsid w:val="003B4554"/>
    <w:rsid w:val="003B54A1"/>
    <w:rsid w:val="003B5F38"/>
    <w:rsid w:val="003B74B2"/>
    <w:rsid w:val="003B75E1"/>
    <w:rsid w:val="003B7870"/>
    <w:rsid w:val="003C0F27"/>
    <w:rsid w:val="003C13E5"/>
    <w:rsid w:val="003C3A20"/>
    <w:rsid w:val="003C3E5C"/>
    <w:rsid w:val="003C4067"/>
    <w:rsid w:val="003C5AEA"/>
    <w:rsid w:val="003C6759"/>
    <w:rsid w:val="003D0E1C"/>
    <w:rsid w:val="003D2232"/>
    <w:rsid w:val="003D3E13"/>
    <w:rsid w:val="003D48FB"/>
    <w:rsid w:val="003D56FA"/>
    <w:rsid w:val="003D797A"/>
    <w:rsid w:val="003D7D36"/>
    <w:rsid w:val="003E010E"/>
    <w:rsid w:val="003E056F"/>
    <w:rsid w:val="003E0C28"/>
    <w:rsid w:val="003E13A8"/>
    <w:rsid w:val="003E1576"/>
    <w:rsid w:val="003E1A6D"/>
    <w:rsid w:val="003E1E2F"/>
    <w:rsid w:val="003E215D"/>
    <w:rsid w:val="003E2F8D"/>
    <w:rsid w:val="003E387A"/>
    <w:rsid w:val="003E4B93"/>
    <w:rsid w:val="003E4E63"/>
    <w:rsid w:val="003E563A"/>
    <w:rsid w:val="003E6955"/>
    <w:rsid w:val="003E6B7B"/>
    <w:rsid w:val="003F0454"/>
    <w:rsid w:val="003F0598"/>
    <w:rsid w:val="003F0BA1"/>
    <w:rsid w:val="003F54D2"/>
    <w:rsid w:val="00400B46"/>
    <w:rsid w:val="00401880"/>
    <w:rsid w:val="00401F64"/>
    <w:rsid w:val="00403042"/>
    <w:rsid w:val="004048AD"/>
    <w:rsid w:val="00404EA8"/>
    <w:rsid w:val="00405C36"/>
    <w:rsid w:val="004074D5"/>
    <w:rsid w:val="00407A59"/>
    <w:rsid w:val="00412CC1"/>
    <w:rsid w:val="00416555"/>
    <w:rsid w:val="004165A3"/>
    <w:rsid w:val="00416C42"/>
    <w:rsid w:val="004175DE"/>
    <w:rsid w:val="00417D29"/>
    <w:rsid w:val="00420437"/>
    <w:rsid w:val="0042192A"/>
    <w:rsid w:val="00421AB4"/>
    <w:rsid w:val="004222DA"/>
    <w:rsid w:val="00422B17"/>
    <w:rsid w:val="0042360A"/>
    <w:rsid w:val="00423A6D"/>
    <w:rsid w:val="00427CDA"/>
    <w:rsid w:val="00430C27"/>
    <w:rsid w:val="00430C5C"/>
    <w:rsid w:val="00431B38"/>
    <w:rsid w:val="00431B6F"/>
    <w:rsid w:val="00432D90"/>
    <w:rsid w:val="004338A0"/>
    <w:rsid w:val="00433EB2"/>
    <w:rsid w:val="00434007"/>
    <w:rsid w:val="0043446B"/>
    <w:rsid w:val="00434DF8"/>
    <w:rsid w:val="00434E9F"/>
    <w:rsid w:val="00435EFF"/>
    <w:rsid w:val="00440A19"/>
    <w:rsid w:val="004419DF"/>
    <w:rsid w:val="00442459"/>
    <w:rsid w:val="00445B93"/>
    <w:rsid w:val="00446C03"/>
    <w:rsid w:val="00451A17"/>
    <w:rsid w:val="00451C5B"/>
    <w:rsid w:val="00451CEA"/>
    <w:rsid w:val="00451F84"/>
    <w:rsid w:val="0045315A"/>
    <w:rsid w:val="00454117"/>
    <w:rsid w:val="00455540"/>
    <w:rsid w:val="00457DD4"/>
    <w:rsid w:val="00460097"/>
    <w:rsid w:val="00460258"/>
    <w:rsid w:val="00460C0F"/>
    <w:rsid w:val="00461A60"/>
    <w:rsid w:val="00462FE9"/>
    <w:rsid w:val="00463D6F"/>
    <w:rsid w:val="00464349"/>
    <w:rsid w:val="00465182"/>
    <w:rsid w:val="00465DC2"/>
    <w:rsid w:val="00466038"/>
    <w:rsid w:val="004666B3"/>
    <w:rsid w:val="0047041A"/>
    <w:rsid w:val="00471496"/>
    <w:rsid w:val="00472B5A"/>
    <w:rsid w:val="00474A03"/>
    <w:rsid w:val="00475C3D"/>
    <w:rsid w:val="004763BF"/>
    <w:rsid w:val="004764F8"/>
    <w:rsid w:val="00480747"/>
    <w:rsid w:val="00481F7D"/>
    <w:rsid w:val="00482116"/>
    <w:rsid w:val="004826F3"/>
    <w:rsid w:val="00482953"/>
    <w:rsid w:val="0048370D"/>
    <w:rsid w:val="004852B3"/>
    <w:rsid w:val="00485D06"/>
    <w:rsid w:val="00485F3E"/>
    <w:rsid w:val="0048621D"/>
    <w:rsid w:val="00490BCF"/>
    <w:rsid w:val="00490DB8"/>
    <w:rsid w:val="00491AD4"/>
    <w:rsid w:val="00491D07"/>
    <w:rsid w:val="00492395"/>
    <w:rsid w:val="004930E0"/>
    <w:rsid w:val="004935E2"/>
    <w:rsid w:val="004947B3"/>
    <w:rsid w:val="00496261"/>
    <w:rsid w:val="00496870"/>
    <w:rsid w:val="004973F2"/>
    <w:rsid w:val="004A0120"/>
    <w:rsid w:val="004A1032"/>
    <w:rsid w:val="004A374E"/>
    <w:rsid w:val="004A3E14"/>
    <w:rsid w:val="004A43A9"/>
    <w:rsid w:val="004A4CD3"/>
    <w:rsid w:val="004A6247"/>
    <w:rsid w:val="004B1431"/>
    <w:rsid w:val="004B1F3C"/>
    <w:rsid w:val="004B345E"/>
    <w:rsid w:val="004B4364"/>
    <w:rsid w:val="004B6922"/>
    <w:rsid w:val="004B709F"/>
    <w:rsid w:val="004B751F"/>
    <w:rsid w:val="004B75A9"/>
    <w:rsid w:val="004C0601"/>
    <w:rsid w:val="004C0A51"/>
    <w:rsid w:val="004C3500"/>
    <w:rsid w:val="004C3758"/>
    <w:rsid w:val="004C40A4"/>
    <w:rsid w:val="004C54BA"/>
    <w:rsid w:val="004C5D90"/>
    <w:rsid w:val="004C6062"/>
    <w:rsid w:val="004C63A4"/>
    <w:rsid w:val="004C64F4"/>
    <w:rsid w:val="004C7AE7"/>
    <w:rsid w:val="004C7DEF"/>
    <w:rsid w:val="004D1FB8"/>
    <w:rsid w:val="004D2A1D"/>
    <w:rsid w:val="004D37AF"/>
    <w:rsid w:val="004D4144"/>
    <w:rsid w:val="004D468C"/>
    <w:rsid w:val="004D4738"/>
    <w:rsid w:val="004D5F0D"/>
    <w:rsid w:val="004D652A"/>
    <w:rsid w:val="004D696F"/>
    <w:rsid w:val="004D7D13"/>
    <w:rsid w:val="004E16D8"/>
    <w:rsid w:val="004E291F"/>
    <w:rsid w:val="004E3550"/>
    <w:rsid w:val="004E519F"/>
    <w:rsid w:val="004E5667"/>
    <w:rsid w:val="004E5EE0"/>
    <w:rsid w:val="004E66F3"/>
    <w:rsid w:val="004E67F8"/>
    <w:rsid w:val="004E6994"/>
    <w:rsid w:val="004E6A33"/>
    <w:rsid w:val="004E7FDD"/>
    <w:rsid w:val="004F0C1B"/>
    <w:rsid w:val="004F1C9B"/>
    <w:rsid w:val="004F1F8A"/>
    <w:rsid w:val="004F24AC"/>
    <w:rsid w:val="004F5B84"/>
    <w:rsid w:val="004F5C0E"/>
    <w:rsid w:val="004F6321"/>
    <w:rsid w:val="004F7BEC"/>
    <w:rsid w:val="00500203"/>
    <w:rsid w:val="00501BE2"/>
    <w:rsid w:val="00501F6D"/>
    <w:rsid w:val="005026E7"/>
    <w:rsid w:val="005035F9"/>
    <w:rsid w:val="00503E2D"/>
    <w:rsid w:val="005057C8"/>
    <w:rsid w:val="00506759"/>
    <w:rsid w:val="005067B6"/>
    <w:rsid w:val="00506890"/>
    <w:rsid w:val="0051011C"/>
    <w:rsid w:val="005101E2"/>
    <w:rsid w:val="005124CF"/>
    <w:rsid w:val="005139A6"/>
    <w:rsid w:val="00513AD2"/>
    <w:rsid w:val="00514676"/>
    <w:rsid w:val="00514E80"/>
    <w:rsid w:val="00515234"/>
    <w:rsid w:val="005156ED"/>
    <w:rsid w:val="00520269"/>
    <w:rsid w:val="005206E9"/>
    <w:rsid w:val="00520CE2"/>
    <w:rsid w:val="00520F0B"/>
    <w:rsid w:val="00520F90"/>
    <w:rsid w:val="00521B7F"/>
    <w:rsid w:val="00525365"/>
    <w:rsid w:val="00525A24"/>
    <w:rsid w:val="00525BFC"/>
    <w:rsid w:val="00525D74"/>
    <w:rsid w:val="005261D4"/>
    <w:rsid w:val="00526252"/>
    <w:rsid w:val="0052647B"/>
    <w:rsid w:val="00526EEB"/>
    <w:rsid w:val="005274DF"/>
    <w:rsid w:val="00530BA7"/>
    <w:rsid w:val="0053183D"/>
    <w:rsid w:val="00532B32"/>
    <w:rsid w:val="00532C14"/>
    <w:rsid w:val="00535B5F"/>
    <w:rsid w:val="005379F0"/>
    <w:rsid w:val="00540EA7"/>
    <w:rsid w:val="00542B80"/>
    <w:rsid w:val="005434FC"/>
    <w:rsid w:val="0054559A"/>
    <w:rsid w:val="005464FD"/>
    <w:rsid w:val="00546E43"/>
    <w:rsid w:val="005470A1"/>
    <w:rsid w:val="00547648"/>
    <w:rsid w:val="00552978"/>
    <w:rsid w:val="00552F94"/>
    <w:rsid w:val="00554053"/>
    <w:rsid w:val="005550D9"/>
    <w:rsid w:val="0055739A"/>
    <w:rsid w:val="005574D2"/>
    <w:rsid w:val="00557FC6"/>
    <w:rsid w:val="0056159E"/>
    <w:rsid w:val="00561B21"/>
    <w:rsid w:val="005620C4"/>
    <w:rsid w:val="00562888"/>
    <w:rsid w:val="005643D0"/>
    <w:rsid w:val="00564687"/>
    <w:rsid w:val="00566F47"/>
    <w:rsid w:val="005677DD"/>
    <w:rsid w:val="00567DF4"/>
    <w:rsid w:val="005703A7"/>
    <w:rsid w:val="00570EFD"/>
    <w:rsid w:val="005728DD"/>
    <w:rsid w:val="00573078"/>
    <w:rsid w:val="00573513"/>
    <w:rsid w:val="00574EB5"/>
    <w:rsid w:val="005764FF"/>
    <w:rsid w:val="0058086A"/>
    <w:rsid w:val="00580CF3"/>
    <w:rsid w:val="005830C9"/>
    <w:rsid w:val="00583573"/>
    <w:rsid w:val="00583632"/>
    <w:rsid w:val="005844F2"/>
    <w:rsid w:val="005848B8"/>
    <w:rsid w:val="00585804"/>
    <w:rsid w:val="00585E72"/>
    <w:rsid w:val="0058757E"/>
    <w:rsid w:val="0058781A"/>
    <w:rsid w:val="00590390"/>
    <w:rsid w:val="0059059D"/>
    <w:rsid w:val="00590718"/>
    <w:rsid w:val="00590854"/>
    <w:rsid w:val="00590866"/>
    <w:rsid w:val="00590B75"/>
    <w:rsid w:val="00591DCC"/>
    <w:rsid w:val="00594000"/>
    <w:rsid w:val="005949AC"/>
    <w:rsid w:val="00594CA2"/>
    <w:rsid w:val="005965C6"/>
    <w:rsid w:val="00596AB1"/>
    <w:rsid w:val="00596FD6"/>
    <w:rsid w:val="005A1907"/>
    <w:rsid w:val="005A197C"/>
    <w:rsid w:val="005A257C"/>
    <w:rsid w:val="005A26E5"/>
    <w:rsid w:val="005A2CD4"/>
    <w:rsid w:val="005A4CC5"/>
    <w:rsid w:val="005A4DF7"/>
    <w:rsid w:val="005A6B99"/>
    <w:rsid w:val="005A6C7A"/>
    <w:rsid w:val="005B0813"/>
    <w:rsid w:val="005B10FD"/>
    <w:rsid w:val="005B1273"/>
    <w:rsid w:val="005B19EE"/>
    <w:rsid w:val="005B20AD"/>
    <w:rsid w:val="005B307B"/>
    <w:rsid w:val="005B423D"/>
    <w:rsid w:val="005B4348"/>
    <w:rsid w:val="005B49F0"/>
    <w:rsid w:val="005B4B54"/>
    <w:rsid w:val="005B5174"/>
    <w:rsid w:val="005B57D0"/>
    <w:rsid w:val="005B5FCB"/>
    <w:rsid w:val="005B6C6B"/>
    <w:rsid w:val="005C109A"/>
    <w:rsid w:val="005C17BB"/>
    <w:rsid w:val="005C2CF5"/>
    <w:rsid w:val="005C3A66"/>
    <w:rsid w:val="005C6B87"/>
    <w:rsid w:val="005C6CDF"/>
    <w:rsid w:val="005C767F"/>
    <w:rsid w:val="005D1BD3"/>
    <w:rsid w:val="005D469C"/>
    <w:rsid w:val="005D4997"/>
    <w:rsid w:val="005D524B"/>
    <w:rsid w:val="005D5E1F"/>
    <w:rsid w:val="005E0B58"/>
    <w:rsid w:val="005E0D47"/>
    <w:rsid w:val="005E1181"/>
    <w:rsid w:val="005E2645"/>
    <w:rsid w:val="005E2B10"/>
    <w:rsid w:val="005E3C1F"/>
    <w:rsid w:val="005E5453"/>
    <w:rsid w:val="005E610D"/>
    <w:rsid w:val="005E6442"/>
    <w:rsid w:val="005E70FE"/>
    <w:rsid w:val="005F0547"/>
    <w:rsid w:val="005F0A4C"/>
    <w:rsid w:val="005F0BEB"/>
    <w:rsid w:val="005F0F27"/>
    <w:rsid w:val="005F23A8"/>
    <w:rsid w:val="005F296E"/>
    <w:rsid w:val="005F2B15"/>
    <w:rsid w:val="005F2C58"/>
    <w:rsid w:val="005F3E40"/>
    <w:rsid w:val="005F4174"/>
    <w:rsid w:val="005F42A1"/>
    <w:rsid w:val="005F55D4"/>
    <w:rsid w:val="005F6311"/>
    <w:rsid w:val="005F6520"/>
    <w:rsid w:val="005F6931"/>
    <w:rsid w:val="005F6B1C"/>
    <w:rsid w:val="005F709F"/>
    <w:rsid w:val="005F72B8"/>
    <w:rsid w:val="005F7E88"/>
    <w:rsid w:val="006006D1"/>
    <w:rsid w:val="00600735"/>
    <w:rsid w:val="00603638"/>
    <w:rsid w:val="0060449E"/>
    <w:rsid w:val="006053B1"/>
    <w:rsid w:val="00605CEF"/>
    <w:rsid w:val="00605F3A"/>
    <w:rsid w:val="0060684B"/>
    <w:rsid w:val="00607BB1"/>
    <w:rsid w:val="006105A0"/>
    <w:rsid w:val="006106D6"/>
    <w:rsid w:val="00610A06"/>
    <w:rsid w:val="00610A4E"/>
    <w:rsid w:val="00611468"/>
    <w:rsid w:val="006118CF"/>
    <w:rsid w:val="00611994"/>
    <w:rsid w:val="00611D67"/>
    <w:rsid w:val="006124BC"/>
    <w:rsid w:val="0061261A"/>
    <w:rsid w:val="00614E0F"/>
    <w:rsid w:val="006161E0"/>
    <w:rsid w:val="00616BC6"/>
    <w:rsid w:val="00616E46"/>
    <w:rsid w:val="006212B2"/>
    <w:rsid w:val="00621606"/>
    <w:rsid w:val="00621C52"/>
    <w:rsid w:val="006234B2"/>
    <w:rsid w:val="00624143"/>
    <w:rsid w:val="006246C4"/>
    <w:rsid w:val="00624A4B"/>
    <w:rsid w:val="00626415"/>
    <w:rsid w:val="006266D1"/>
    <w:rsid w:val="0062740B"/>
    <w:rsid w:val="0062743E"/>
    <w:rsid w:val="0062751D"/>
    <w:rsid w:val="00627830"/>
    <w:rsid w:val="006279DF"/>
    <w:rsid w:val="006300D9"/>
    <w:rsid w:val="0063013A"/>
    <w:rsid w:val="00630E22"/>
    <w:rsid w:val="00631327"/>
    <w:rsid w:val="00633071"/>
    <w:rsid w:val="0063478C"/>
    <w:rsid w:val="00635457"/>
    <w:rsid w:val="0063667F"/>
    <w:rsid w:val="00636A2F"/>
    <w:rsid w:val="00637A47"/>
    <w:rsid w:val="006408FC"/>
    <w:rsid w:val="00640986"/>
    <w:rsid w:val="006418FE"/>
    <w:rsid w:val="00643021"/>
    <w:rsid w:val="00643057"/>
    <w:rsid w:val="00645050"/>
    <w:rsid w:val="00645E69"/>
    <w:rsid w:val="006463C8"/>
    <w:rsid w:val="00646444"/>
    <w:rsid w:val="006467E6"/>
    <w:rsid w:val="00646B6A"/>
    <w:rsid w:val="006470C9"/>
    <w:rsid w:val="0065200D"/>
    <w:rsid w:val="006523A9"/>
    <w:rsid w:val="00654D48"/>
    <w:rsid w:val="00655632"/>
    <w:rsid w:val="00655AAA"/>
    <w:rsid w:val="006562A8"/>
    <w:rsid w:val="00657B01"/>
    <w:rsid w:val="006604A4"/>
    <w:rsid w:val="00660C17"/>
    <w:rsid w:val="00660D49"/>
    <w:rsid w:val="00661417"/>
    <w:rsid w:val="00662A76"/>
    <w:rsid w:val="00662F44"/>
    <w:rsid w:val="00663639"/>
    <w:rsid w:val="00665232"/>
    <w:rsid w:val="00665492"/>
    <w:rsid w:val="00665BD1"/>
    <w:rsid w:val="00667814"/>
    <w:rsid w:val="006705E2"/>
    <w:rsid w:val="00670F7F"/>
    <w:rsid w:val="00670F8D"/>
    <w:rsid w:val="0067113B"/>
    <w:rsid w:val="00671511"/>
    <w:rsid w:val="00671D51"/>
    <w:rsid w:val="0067255E"/>
    <w:rsid w:val="00672F89"/>
    <w:rsid w:val="0067325F"/>
    <w:rsid w:val="00673490"/>
    <w:rsid w:val="006736C9"/>
    <w:rsid w:val="00673C22"/>
    <w:rsid w:val="0067660C"/>
    <w:rsid w:val="00680EF5"/>
    <w:rsid w:val="0068144D"/>
    <w:rsid w:val="006836CC"/>
    <w:rsid w:val="0068370F"/>
    <w:rsid w:val="006844F7"/>
    <w:rsid w:val="0068640D"/>
    <w:rsid w:val="0068730C"/>
    <w:rsid w:val="006908FB"/>
    <w:rsid w:val="00690A97"/>
    <w:rsid w:val="00691FB6"/>
    <w:rsid w:val="00692A0C"/>
    <w:rsid w:val="00693CF2"/>
    <w:rsid w:val="006949B3"/>
    <w:rsid w:val="0069561E"/>
    <w:rsid w:val="006961DE"/>
    <w:rsid w:val="00696F4E"/>
    <w:rsid w:val="006970B1"/>
    <w:rsid w:val="0069790B"/>
    <w:rsid w:val="006A0EA3"/>
    <w:rsid w:val="006A101E"/>
    <w:rsid w:val="006A1E87"/>
    <w:rsid w:val="006A245A"/>
    <w:rsid w:val="006A2A64"/>
    <w:rsid w:val="006A2E45"/>
    <w:rsid w:val="006A3D9E"/>
    <w:rsid w:val="006A427B"/>
    <w:rsid w:val="006A5DD4"/>
    <w:rsid w:val="006A699C"/>
    <w:rsid w:val="006A69A2"/>
    <w:rsid w:val="006A6AB5"/>
    <w:rsid w:val="006A6D23"/>
    <w:rsid w:val="006A6FF8"/>
    <w:rsid w:val="006A7C02"/>
    <w:rsid w:val="006B0057"/>
    <w:rsid w:val="006B2F40"/>
    <w:rsid w:val="006B3FE1"/>
    <w:rsid w:val="006B467D"/>
    <w:rsid w:val="006B5402"/>
    <w:rsid w:val="006B5426"/>
    <w:rsid w:val="006B7015"/>
    <w:rsid w:val="006B7F98"/>
    <w:rsid w:val="006C01C5"/>
    <w:rsid w:val="006C0655"/>
    <w:rsid w:val="006C09B9"/>
    <w:rsid w:val="006C1362"/>
    <w:rsid w:val="006C1974"/>
    <w:rsid w:val="006C3251"/>
    <w:rsid w:val="006C32CE"/>
    <w:rsid w:val="006C3CF8"/>
    <w:rsid w:val="006C50AE"/>
    <w:rsid w:val="006C552E"/>
    <w:rsid w:val="006D0D60"/>
    <w:rsid w:val="006D0EDE"/>
    <w:rsid w:val="006D2521"/>
    <w:rsid w:val="006D2961"/>
    <w:rsid w:val="006D4D49"/>
    <w:rsid w:val="006D5443"/>
    <w:rsid w:val="006D6834"/>
    <w:rsid w:val="006D6D24"/>
    <w:rsid w:val="006E0090"/>
    <w:rsid w:val="006E23CD"/>
    <w:rsid w:val="006E53C4"/>
    <w:rsid w:val="006E775A"/>
    <w:rsid w:val="006E7D5A"/>
    <w:rsid w:val="006F0C96"/>
    <w:rsid w:val="006F183C"/>
    <w:rsid w:val="006F2ACD"/>
    <w:rsid w:val="006F3983"/>
    <w:rsid w:val="006F4CC5"/>
    <w:rsid w:val="006F509E"/>
    <w:rsid w:val="006F5337"/>
    <w:rsid w:val="006F5650"/>
    <w:rsid w:val="006F7ADC"/>
    <w:rsid w:val="006F7E1D"/>
    <w:rsid w:val="006F7FDE"/>
    <w:rsid w:val="007011A8"/>
    <w:rsid w:val="0070300A"/>
    <w:rsid w:val="0070418A"/>
    <w:rsid w:val="007046E4"/>
    <w:rsid w:val="00704AAD"/>
    <w:rsid w:val="0070618C"/>
    <w:rsid w:val="00706D5A"/>
    <w:rsid w:val="00707113"/>
    <w:rsid w:val="007074F9"/>
    <w:rsid w:val="007077EF"/>
    <w:rsid w:val="007113A1"/>
    <w:rsid w:val="00712436"/>
    <w:rsid w:val="007131B4"/>
    <w:rsid w:val="007139D8"/>
    <w:rsid w:val="00714717"/>
    <w:rsid w:val="00715988"/>
    <w:rsid w:val="00716292"/>
    <w:rsid w:val="00716A65"/>
    <w:rsid w:val="00716E83"/>
    <w:rsid w:val="00721337"/>
    <w:rsid w:val="0072326F"/>
    <w:rsid w:val="00723331"/>
    <w:rsid w:val="007239A6"/>
    <w:rsid w:val="00723E3E"/>
    <w:rsid w:val="00724EA1"/>
    <w:rsid w:val="00725040"/>
    <w:rsid w:val="00726E42"/>
    <w:rsid w:val="00730B43"/>
    <w:rsid w:val="00731FB4"/>
    <w:rsid w:val="0073263B"/>
    <w:rsid w:val="00732874"/>
    <w:rsid w:val="00733499"/>
    <w:rsid w:val="00733FAA"/>
    <w:rsid w:val="00737CAA"/>
    <w:rsid w:val="00737DA5"/>
    <w:rsid w:val="00737E5D"/>
    <w:rsid w:val="0074085A"/>
    <w:rsid w:val="00740F3F"/>
    <w:rsid w:val="00744A2B"/>
    <w:rsid w:val="00746205"/>
    <w:rsid w:val="00746384"/>
    <w:rsid w:val="0074781D"/>
    <w:rsid w:val="0074791B"/>
    <w:rsid w:val="00750043"/>
    <w:rsid w:val="00750083"/>
    <w:rsid w:val="007505B9"/>
    <w:rsid w:val="00750DFF"/>
    <w:rsid w:val="007510D0"/>
    <w:rsid w:val="007511BC"/>
    <w:rsid w:val="00751A94"/>
    <w:rsid w:val="0075381C"/>
    <w:rsid w:val="00754725"/>
    <w:rsid w:val="00755129"/>
    <w:rsid w:val="00755F12"/>
    <w:rsid w:val="00756603"/>
    <w:rsid w:val="007569B5"/>
    <w:rsid w:val="007571B9"/>
    <w:rsid w:val="007613A0"/>
    <w:rsid w:val="007613B3"/>
    <w:rsid w:val="00761FB5"/>
    <w:rsid w:val="0076419F"/>
    <w:rsid w:val="007642D4"/>
    <w:rsid w:val="0076477F"/>
    <w:rsid w:val="0076556F"/>
    <w:rsid w:val="00766D2A"/>
    <w:rsid w:val="00767736"/>
    <w:rsid w:val="00767A16"/>
    <w:rsid w:val="007703DB"/>
    <w:rsid w:val="00770E26"/>
    <w:rsid w:val="00771C41"/>
    <w:rsid w:val="00774A7E"/>
    <w:rsid w:val="007755E1"/>
    <w:rsid w:val="00776925"/>
    <w:rsid w:val="00781910"/>
    <w:rsid w:val="00782A9E"/>
    <w:rsid w:val="00782E0A"/>
    <w:rsid w:val="00784E67"/>
    <w:rsid w:val="00786C10"/>
    <w:rsid w:val="00790DEB"/>
    <w:rsid w:val="00791811"/>
    <w:rsid w:val="007940A3"/>
    <w:rsid w:val="007944A1"/>
    <w:rsid w:val="007955F6"/>
    <w:rsid w:val="00795DBC"/>
    <w:rsid w:val="00796158"/>
    <w:rsid w:val="0079620F"/>
    <w:rsid w:val="00797A99"/>
    <w:rsid w:val="007A08FE"/>
    <w:rsid w:val="007A0DFF"/>
    <w:rsid w:val="007A1909"/>
    <w:rsid w:val="007A203C"/>
    <w:rsid w:val="007A2AA1"/>
    <w:rsid w:val="007A5E7D"/>
    <w:rsid w:val="007A6A44"/>
    <w:rsid w:val="007A6FD0"/>
    <w:rsid w:val="007A70D7"/>
    <w:rsid w:val="007A7258"/>
    <w:rsid w:val="007A7D7E"/>
    <w:rsid w:val="007A7E73"/>
    <w:rsid w:val="007B0B24"/>
    <w:rsid w:val="007B14B6"/>
    <w:rsid w:val="007B492E"/>
    <w:rsid w:val="007B50E7"/>
    <w:rsid w:val="007B696B"/>
    <w:rsid w:val="007B7E68"/>
    <w:rsid w:val="007B7FC5"/>
    <w:rsid w:val="007C08D3"/>
    <w:rsid w:val="007C0B92"/>
    <w:rsid w:val="007C13DA"/>
    <w:rsid w:val="007C1DB6"/>
    <w:rsid w:val="007C31D2"/>
    <w:rsid w:val="007C4BD1"/>
    <w:rsid w:val="007C56A2"/>
    <w:rsid w:val="007C5817"/>
    <w:rsid w:val="007C5F52"/>
    <w:rsid w:val="007C61D1"/>
    <w:rsid w:val="007D0D98"/>
    <w:rsid w:val="007D4EDE"/>
    <w:rsid w:val="007D6BA2"/>
    <w:rsid w:val="007D769D"/>
    <w:rsid w:val="007D7741"/>
    <w:rsid w:val="007E2057"/>
    <w:rsid w:val="007E29B2"/>
    <w:rsid w:val="007E36AD"/>
    <w:rsid w:val="007E41C1"/>
    <w:rsid w:val="007E45F7"/>
    <w:rsid w:val="007E4604"/>
    <w:rsid w:val="007E5984"/>
    <w:rsid w:val="007E64A4"/>
    <w:rsid w:val="007E66F9"/>
    <w:rsid w:val="007E6C96"/>
    <w:rsid w:val="007E7213"/>
    <w:rsid w:val="007E781C"/>
    <w:rsid w:val="007F08EC"/>
    <w:rsid w:val="007F0ED4"/>
    <w:rsid w:val="007F0F6A"/>
    <w:rsid w:val="007F29D8"/>
    <w:rsid w:val="007F37CD"/>
    <w:rsid w:val="007F4A90"/>
    <w:rsid w:val="007F4CDF"/>
    <w:rsid w:val="007F55E8"/>
    <w:rsid w:val="007F7FD2"/>
    <w:rsid w:val="00801142"/>
    <w:rsid w:val="00801536"/>
    <w:rsid w:val="00801850"/>
    <w:rsid w:val="00802829"/>
    <w:rsid w:val="00804909"/>
    <w:rsid w:val="008065D8"/>
    <w:rsid w:val="00806BFD"/>
    <w:rsid w:val="00807AA6"/>
    <w:rsid w:val="00807C51"/>
    <w:rsid w:val="00810C8D"/>
    <w:rsid w:val="00810FD0"/>
    <w:rsid w:val="00814B4B"/>
    <w:rsid w:val="0082079C"/>
    <w:rsid w:val="008215C8"/>
    <w:rsid w:val="00821974"/>
    <w:rsid w:val="00821D33"/>
    <w:rsid w:val="00823693"/>
    <w:rsid w:val="00823C59"/>
    <w:rsid w:val="00823E0A"/>
    <w:rsid w:val="00823FF0"/>
    <w:rsid w:val="008270E5"/>
    <w:rsid w:val="0082711C"/>
    <w:rsid w:val="008309F5"/>
    <w:rsid w:val="00830B14"/>
    <w:rsid w:val="00830EC0"/>
    <w:rsid w:val="00830FCE"/>
    <w:rsid w:val="00832452"/>
    <w:rsid w:val="0083288A"/>
    <w:rsid w:val="008340AA"/>
    <w:rsid w:val="008364EC"/>
    <w:rsid w:val="0083657A"/>
    <w:rsid w:val="00837FF3"/>
    <w:rsid w:val="00841246"/>
    <w:rsid w:val="00841FA0"/>
    <w:rsid w:val="008424EB"/>
    <w:rsid w:val="00842CFA"/>
    <w:rsid w:val="008444EB"/>
    <w:rsid w:val="0084457B"/>
    <w:rsid w:val="008445FD"/>
    <w:rsid w:val="0084466C"/>
    <w:rsid w:val="00844E34"/>
    <w:rsid w:val="00844F21"/>
    <w:rsid w:val="00845ACA"/>
    <w:rsid w:val="00846010"/>
    <w:rsid w:val="008461A8"/>
    <w:rsid w:val="0084678F"/>
    <w:rsid w:val="00846F82"/>
    <w:rsid w:val="008513D2"/>
    <w:rsid w:val="00851E9F"/>
    <w:rsid w:val="0085432D"/>
    <w:rsid w:val="0085495C"/>
    <w:rsid w:val="00855EDB"/>
    <w:rsid w:val="008561EB"/>
    <w:rsid w:val="008604FA"/>
    <w:rsid w:val="00860627"/>
    <w:rsid w:val="008607E9"/>
    <w:rsid w:val="00860F84"/>
    <w:rsid w:val="008612A2"/>
    <w:rsid w:val="00862237"/>
    <w:rsid w:val="0086330A"/>
    <w:rsid w:val="0086366B"/>
    <w:rsid w:val="00863B0C"/>
    <w:rsid w:val="008648C1"/>
    <w:rsid w:val="00865194"/>
    <w:rsid w:val="00866918"/>
    <w:rsid w:val="00867887"/>
    <w:rsid w:val="008702B2"/>
    <w:rsid w:val="00870A2D"/>
    <w:rsid w:val="00871478"/>
    <w:rsid w:val="00873C47"/>
    <w:rsid w:val="00875250"/>
    <w:rsid w:val="00876907"/>
    <w:rsid w:val="00880A06"/>
    <w:rsid w:val="0088180C"/>
    <w:rsid w:val="00881BBC"/>
    <w:rsid w:val="0088227B"/>
    <w:rsid w:val="00882EA9"/>
    <w:rsid w:val="00884A7C"/>
    <w:rsid w:val="00884D99"/>
    <w:rsid w:val="00884FAF"/>
    <w:rsid w:val="00886EEF"/>
    <w:rsid w:val="00894401"/>
    <w:rsid w:val="008944A7"/>
    <w:rsid w:val="008952E5"/>
    <w:rsid w:val="008956D6"/>
    <w:rsid w:val="00895C9F"/>
    <w:rsid w:val="00896DFC"/>
    <w:rsid w:val="0089769A"/>
    <w:rsid w:val="008A1845"/>
    <w:rsid w:val="008A1B1B"/>
    <w:rsid w:val="008A352A"/>
    <w:rsid w:val="008A385F"/>
    <w:rsid w:val="008A3893"/>
    <w:rsid w:val="008A3C88"/>
    <w:rsid w:val="008A4DE3"/>
    <w:rsid w:val="008A5490"/>
    <w:rsid w:val="008B07FE"/>
    <w:rsid w:val="008B0985"/>
    <w:rsid w:val="008B0D35"/>
    <w:rsid w:val="008B1F3D"/>
    <w:rsid w:val="008B2584"/>
    <w:rsid w:val="008B2AC3"/>
    <w:rsid w:val="008B2E05"/>
    <w:rsid w:val="008B4492"/>
    <w:rsid w:val="008B4996"/>
    <w:rsid w:val="008B5C1D"/>
    <w:rsid w:val="008B6765"/>
    <w:rsid w:val="008C1219"/>
    <w:rsid w:val="008C1AB6"/>
    <w:rsid w:val="008C280C"/>
    <w:rsid w:val="008C4E26"/>
    <w:rsid w:val="008C54EF"/>
    <w:rsid w:val="008C626C"/>
    <w:rsid w:val="008C6701"/>
    <w:rsid w:val="008C6B83"/>
    <w:rsid w:val="008D0276"/>
    <w:rsid w:val="008D0687"/>
    <w:rsid w:val="008D0D8C"/>
    <w:rsid w:val="008D496C"/>
    <w:rsid w:val="008D5352"/>
    <w:rsid w:val="008D537E"/>
    <w:rsid w:val="008D5859"/>
    <w:rsid w:val="008D63EA"/>
    <w:rsid w:val="008D7322"/>
    <w:rsid w:val="008E1CC5"/>
    <w:rsid w:val="008E2A15"/>
    <w:rsid w:val="008E2F99"/>
    <w:rsid w:val="008E31BA"/>
    <w:rsid w:val="008E39ED"/>
    <w:rsid w:val="008E410F"/>
    <w:rsid w:val="008E495E"/>
    <w:rsid w:val="008E5138"/>
    <w:rsid w:val="008E75AC"/>
    <w:rsid w:val="008E7813"/>
    <w:rsid w:val="008E783B"/>
    <w:rsid w:val="008E7E62"/>
    <w:rsid w:val="008F0112"/>
    <w:rsid w:val="008F17E1"/>
    <w:rsid w:val="008F2426"/>
    <w:rsid w:val="008F24E6"/>
    <w:rsid w:val="008F35A0"/>
    <w:rsid w:val="008F3C23"/>
    <w:rsid w:val="008F3C2C"/>
    <w:rsid w:val="008F52FD"/>
    <w:rsid w:val="008F6065"/>
    <w:rsid w:val="008F67DD"/>
    <w:rsid w:val="008F7D83"/>
    <w:rsid w:val="0090080F"/>
    <w:rsid w:val="00901187"/>
    <w:rsid w:val="00902BEB"/>
    <w:rsid w:val="009038B3"/>
    <w:rsid w:val="00903E51"/>
    <w:rsid w:val="009048B3"/>
    <w:rsid w:val="00905C19"/>
    <w:rsid w:val="009075ED"/>
    <w:rsid w:val="00907E58"/>
    <w:rsid w:val="00911985"/>
    <w:rsid w:val="00911B0A"/>
    <w:rsid w:val="00913270"/>
    <w:rsid w:val="009176EB"/>
    <w:rsid w:val="00917859"/>
    <w:rsid w:val="00920748"/>
    <w:rsid w:val="00920C1B"/>
    <w:rsid w:val="00920D79"/>
    <w:rsid w:val="00920FF1"/>
    <w:rsid w:val="009236CD"/>
    <w:rsid w:val="00924BB9"/>
    <w:rsid w:val="00924D9E"/>
    <w:rsid w:val="009250EF"/>
    <w:rsid w:val="00925AEC"/>
    <w:rsid w:val="00925BFD"/>
    <w:rsid w:val="00925C1B"/>
    <w:rsid w:val="00926634"/>
    <w:rsid w:val="00926899"/>
    <w:rsid w:val="0092794D"/>
    <w:rsid w:val="00927D35"/>
    <w:rsid w:val="009305BB"/>
    <w:rsid w:val="00931EAF"/>
    <w:rsid w:val="00932214"/>
    <w:rsid w:val="0093253F"/>
    <w:rsid w:val="009327F9"/>
    <w:rsid w:val="00933532"/>
    <w:rsid w:val="00934229"/>
    <w:rsid w:val="00934F3A"/>
    <w:rsid w:val="009364F7"/>
    <w:rsid w:val="00936D7D"/>
    <w:rsid w:val="009428AB"/>
    <w:rsid w:val="0094333A"/>
    <w:rsid w:val="009439E5"/>
    <w:rsid w:val="00944BCE"/>
    <w:rsid w:val="00945002"/>
    <w:rsid w:val="00945B8A"/>
    <w:rsid w:val="00946B59"/>
    <w:rsid w:val="00946D71"/>
    <w:rsid w:val="00947B92"/>
    <w:rsid w:val="00952112"/>
    <w:rsid w:val="0095257D"/>
    <w:rsid w:val="00952763"/>
    <w:rsid w:val="00952A10"/>
    <w:rsid w:val="00952B62"/>
    <w:rsid w:val="009530DE"/>
    <w:rsid w:val="009550CF"/>
    <w:rsid w:val="0095590F"/>
    <w:rsid w:val="00956F9E"/>
    <w:rsid w:val="0095703C"/>
    <w:rsid w:val="009575D4"/>
    <w:rsid w:val="00957B7C"/>
    <w:rsid w:val="00957C40"/>
    <w:rsid w:val="009617B5"/>
    <w:rsid w:val="00961BE0"/>
    <w:rsid w:val="0096225B"/>
    <w:rsid w:val="00963100"/>
    <w:rsid w:val="0096453B"/>
    <w:rsid w:val="00964CBE"/>
    <w:rsid w:val="009656D9"/>
    <w:rsid w:val="00966174"/>
    <w:rsid w:val="00966AA9"/>
    <w:rsid w:val="00966B47"/>
    <w:rsid w:val="00966F9F"/>
    <w:rsid w:val="00967747"/>
    <w:rsid w:val="009702BC"/>
    <w:rsid w:val="00970896"/>
    <w:rsid w:val="00972AB6"/>
    <w:rsid w:val="00972F4D"/>
    <w:rsid w:val="009734C1"/>
    <w:rsid w:val="00973728"/>
    <w:rsid w:val="00973B44"/>
    <w:rsid w:val="009745BB"/>
    <w:rsid w:val="00974C45"/>
    <w:rsid w:val="00980CEF"/>
    <w:rsid w:val="00980E77"/>
    <w:rsid w:val="00981A01"/>
    <w:rsid w:val="009822ED"/>
    <w:rsid w:val="00982606"/>
    <w:rsid w:val="0098477C"/>
    <w:rsid w:val="00984A8E"/>
    <w:rsid w:val="009856C3"/>
    <w:rsid w:val="00985920"/>
    <w:rsid w:val="009859AA"/>
    <w:rsid w:val="00987569"/>
    <w:rsid w:val="00990B28"/>
    <w:rsid w:val="00990C05"/>
    <w:rsid w:val="009914B2"/>
    <w:rsid w:val="00991CA3"/>
    <w:rsid w:val="00992AA8"/>
    <w:rsid w:val="00993EEA"/>
    <w:rsid w:val="009973A3"/>
    <w:rsid w:val="00997BD1"/>
    <w:rsid w:val="009A06B6"/>
    <w:rsid w:val="009A1AF1"/>
    <w:rsid w:val="009A2174"/>
    <w:rsid w:val="009A2748"/>
    <w:rsid w:val="009A3813"/>
    <w:rsid w:val="009A3A32"/>
    <w:rsid w:val="009A584B"/>
    <w:rsid w:val="009A5AD7"/>
    <w:rsid w:val="009A6DDB"/>
    <w:rsid w:val="009A6F2C"/>
    <w:rsid w:val="009B1F23"/>
    <w:rsid w:val="009B29B4"/>
    <w:rsid w:val="009B367C"/>
    <w:rsid w:val="009B3808"/>
    <w:rsid w:val="009B3DA6"/>
    <w:rsid w:val="009B400A"/>
    <w:rsid w:val="009B4B2E"/>
    <w:rsid w:val="009B4D2A"/>
    <w:rsid w:val="009B567B"/>
    <w:rsid w:val="009B5E2D"/>
    <w:rsid w:val="009B5F4F"/>
    <w:rsid w:val="009B6E6A"/>
    <w:rsid w:val="009C0715"/>
    <w:rsid w:val="009C090A"/>
    <w:rsid w:val="009C0AE3"/>
    <w:rsid w:val="009C0D0D"/>
    <w:rsid w:val="009C1EDF"/>
    <w:rsid w:val="009C34F9"/>
    <w:rsid w:val="009C42DD"/>
    <w:rsid w:val="009C445C"/>
    <w:rsid w:val="009C44F8"/>
    <w:rsid w:val="009C5100"/>
    <w:rsid w:val="009C5439"/>
    <w:rsid w:val="009C6B7F"/>
    <w:rsid w:val="009C7284"/>
    <w:rsid w:val="009C74E3"/>
    <w:rsid w:val="009D5333"/>
    <w:rsid w:val="009D5B9B"/>
    <w:rsid w:val="009D6D75"/>
    <w:rsid w:val="009D7C86"/>
    <w:rsid w:val="009E0E7C"/>
    <w:rsid w:val="009E1082"/>
    <w:rsid w:val="009E1FDF"/>
    <w:rsid w:val="009E4469"/>
    <w:rsid w:val="009E50A0"/>
    <w:rsid w:val="009E59DC"/>
    <w:rsid w:val="009E5BCD"/>
    <w:rsid w:val="009E6724"/>
    <w:rsid w:val="009E6911"/>
    <w:rsid w:val="009E7692"/>
    <w:rsid w:val="009E7C28"/>
    <w:rsid w:val="009E7CA5"/>
    <w:rsid w:val="009F0C89"/>
    <w:rsid w:val="009F2398"/>
    <w:rsid w:val="009F4A43"/>
    <w:rsid w:val="009F6645"/>
    <w:rsid w:val="009F6F0D"/>
    <w:rsid w:val="009F72C0"/>
    <w:rsid w:val="009F7504"/>
    <w:rsid w:val="009F7A35"/>
    <w:rsid w:val="00A002EA"/>
    <w:rsid w:val="00A02682"/>
    <w:rsid w:val="00A026DB"/>
    <w:rsid w:val="00A0381F"/>
    <w:rsid w:val="00A03DF1"/>
    <w:rsid w:val="00A04832"/>
    <w:rsid w:val="00A04D1F"/>
    <w:rsid w:val="00A04F7D"/>
    <w:rsid w:val="00A05E79"/>
    <w:rsid w:val="00A06EBD"/>
    <w:rsid w:val="00A158FB"/>
    <w:rsid w:val="00A1619E"/>
    <w:rsid w:val="00A16EEA"/>
    <w:rsid w:val="00A204A5"/>
    <w:rsid w:val="00A204CA"/>
    <w:rsid w:val="00A20A98"/>
    <w:rsid w:val="00A21371"/>
    <w:rsid w:val="00A216D0"/>
    <w:rsid w:val="00A24168"/>
    <w:rsid w:val="00A24BC9"/>
    <w:rsid w:val="00A258EB"/>
    <w:rsid w:val="00A264E8"/>
    <w:rsid w:val="00A265B5"/>
    <w:rsid w:val="00A267A8"/>
    <w:rsid w:val="00A26BC3"/>
    <w:rsid w:val="00A27C86"/>
    <w:rsid w:val="00A30072"/>
    <w:rsid w:val="00A325B0"/>
    <w:rsid w:val="00A33985"/>
    <w:rsid w:val="00A36D48"/>
    <w:rsid w:val="00A37922"/>
    <w:rsid w:val="00A37D3A"/>
    <w:rsid w:val="00A44397"/>
    <w:rsid w:val="00A450E6"/>
    <w:rsid w:val="00A454A7"/>
    <w:rsid w:val="00A46636"/>
    <w:rsid w:val="00A47686"/>
    <w:rsid w:val="00A5069C"/>
    <w:rsid w:val="00A51065"/>
    <w:rsid w:val="00A516F4"/>
    <w:rsid w:val="00A52D8C"/>
    <w:rsid w:val="00A52FE8"/>
    <w:rsid w:val="00A534A1"/>
    <w:rsid w:val="00A54DFF"/>
    <w:rsid w:val="00A556C9"/>
    <w:rsid w:val="00A568BC"/>
    <w:rsid w:val="00A5758D"/>
    <w:rsid w:val="00A60500"/>
    <w:rsid w:val="00A60D0B"/>
    <w:rsid w:val="00A6209B"/>
    <w:rsid w:val="00A6275D"/>
    <w:rsid w:val="00A635E1"/>
    <w:rsid w:val="00A63F35"/>
    <w:rsid w:val="00A64B82"/>
    <w:rsid w:val="00A65424"/>
    <w:rsid w:val="00A66809"/>
    <w:rsid w:val="00A67652"/>
    <w:rsid w:val="00A71354"/>
    <w:rsid w:val="00A71ADB"/>
    <w:rsid w:val="00A7261D"/>
    <w:rsid w:val="00A76B0E"/>
    <w:rsid w:val="00A8160E"/>
    <w:rsid w:val="00A83938"/>
    <w:rsid w:val="00A848CE"/>
    <w:rsid w:val="00A86057"/>
    <w:rsid w:val="00A86F47"/>
    <w:rsid w:val="00A86FAD"/>
    <w:rsid w:val="00A8747A"/>
    <w:rsid w:val="00A879C0"/>
    <w:rsid w:val="00A90347"/>
    <w:rsid w:val="00A9138E"/>
    <w:rsid w:val="00A915F4"/>
    <w:rsid w:val="00A91F12"/>
    <w:rsid w:val="00A92C09"/>
    <w:rsid w:val="00A9312A"/>
    <w:rsid w:val="00A940F3"/>
    <w:rsid w:val="00A945CD"/>
    <w:rsid w:val="00A947C5"/>
    <w:rsid w:val="00A94BF5"/>
    <w:rsid w:val="00A95540"/>
    <w:rsid w:val="00A95AD7"/>
    <w:rsid w:val="00A962CB"/>
    <w:rsid w:val="00A96424"/>
    <w:rsid w:val="00A968B7"/>
    <w:rsid w:val="00A9700D"/>
    <w:rsid w:val="00AA1925"/>
    <w:rsid w:val="00AA2098"/>
    <w:rsid w:val="00AA33EE"/>
    <w:rsid w:val="00AA4169"/>
    <w:rsid w:val="00AA470E"/>
    <w:rsid w:val="00AA53AD"/>
    <w:rsid w:val="00AA5DAB"/>
    <w:rsid w:val="00AA7DAA"/>
    <w:rsid w:val="00AB288B"/>
    <w:rsid w:val="00AB4E0D"/>
    <w:rsid w:val="00AB5D44"/>
    <w:rsid w:val="00AB5E3A"/>
    <w:rsid w:val="00AB72C2"/>
    <w:rsid w:val="00AC06C6"/>
    <w:rsid w:val="00AC1BA8"/>
    <w:rsid w:val="00AC240A"/>
    <w:rsid w:val="00AC298E"/>
    <w:rsid w:val="00AC3B9B"/>
    <w:rsid w:val="00AC4EAA"/>
    <w:rsid w:val="00AC5008"/>
    <w:rsid w:val="00AC66C6"/>
    <w:rsid w:val="00AC7F30"/>
    <w:rsid w:val="00AD04F8"/>
    <w:rsid w:val="00AD0540"/>
    <w:rsid w:val="00AD2625"/>
    <w:rsid w:val="00AD2C34"/>
    <w:rsid w:val="00AD34F1"/>
    <w:rsid w:val="00AD3F37"/>
    <w:rsid w:val="00AD45BB"/>
    <w:rsid w:val="00AD5099"/>
    <w:rsid w:val="00AD5E8B"/>
    <w:rsid w:val="00AD6452"/>
    <w:rsid w:val="00AD656E"/>
    <w:rsid w:val="00AD6C70"/>
    <w:rsid w:val="00AD7B8A"/>
    <w:rsid w:val="00AE0497"/>
    <w:rsid w:val="00AE0A16"/>
    <w:rsid w:val="00AE0CD3"/>
    <w:rsid w:val="00AE17FE"/>
    <w:rsid w:val="00AE183C"/>
    <w:rsid w:val="00AE1A10"/>
    <w:rsid w:val="00AE3470"/>
    <w:rsid w:val="00AE34A4"/>
    <w:rsid w:val="00AE3F09"/>
    <w:rsid w:val="00AE3F46"/>
    <w:rsid w:val="00AE483D"/>
    <w:rsid w:val="00AE60AD"/>
    <w:rsid w:val="00AE6AE2"/>
    <w:rsid w:val="00AE6EA4"/>
    <w:rsid w:val="00AE6FAD"/>
    <w:rsid w:val="00AE730F"/>
    <w:rsid w:val="00AF0449"/>
    <w:rsid w:val="00AF0888"/>
    <w:rsid w:val="00AF117E"/>
    <w:rsid w:val="00AF2126"/>
    <w:rsid w:val="00AF3767"/>
    <w:rsid w:val="00AF38A7"/>
    <w:rsid w:val="00AF38E4"/>
    <w:rsid w:val="00AF4511"/>
    <w:rsid w:val="00AF5C78"/>
    <w:rsid w:val="00AF6632"/>
    <w:rsid w:val="00AF7E1A"/>
    <w:rsid w:val="00B00656"/>
    <w:rsid w:val="00B006C8"/>
    <w:rsid w:val="00B0253D"/>
    <w:rsid w:val="00B035A2"/>
    <w:rsid w:val="00B036C1"/>
    <w:rsid w:val="00B05112"/>
    <w:rsid w:val="00B05581"/>
    <w:rsid w:val="00B059E9"/>
    <w:rsid w:val="00B0648B"/>
    <w:rsid w:val="00B067D6"/>
    <w:rsid w:val="00B06888"/>
    <w:rsid w:val="00B075BB"/>
    <w:rsid w:val="00B120A5"/>
    <w:rsid w:val="00B13013"/>
    <w:rsid w:val="00B1417D"/>
    <w:rsid w:val="00B16E91"/>
    <w:rsid w:val="00B16F75"/>
    <w:rsid w:val="00B2065B"/>
    <w:rsid w:val="00B2213C"/>
    <w:rsid w:val="00B22C7A"/>
    <w:rsid w:val="00B238E0"/>
    <w:rsid w:val="00B24844"/>
    <w:rsid w:val="00B24A85"/>
    <w:rsid w:val="00B25960"/>
    <w:rsid w:val="00B26D12"/>
    <w:rsid w:val="00B27175"/>
    <w:rsid w:val="00B27E97"/>
    <w:rsid w:val="00B305E9"/>
    <w:rsid w:val="00B313F0"/>
    <w:rsid w:val="00B32925"/>
    <w:rsid w:val="00B32A96"/>
    <w:rsid w:val="00B33568"/>
    <w:rsid w:val="00B33794"/>
    <w:rsid w:val="00B35929"/>
    <w:rsid w:val="00B35F94"/>
    <w:rsid w:val="00B403C6"/>
    <w:rsid w:val="00B40892"/>
    <w:rsid w:val="00B40F69"/>
    <w:rsid w:val="00B44F6C"/>
    <w:rsid w:val="00B46037"/>
    <w:rsid w:val="00B46D28"/>
    <w:rsid w:val="00B4732D"/>
    <w:rsid w:val="00B47B58"/>
    <w:rsid w:val="00B5024F"/>
    <w:rsid w:val="00B5061A"/>
    <w:rsid w:val="00B50932"/>
    <w:rsid w:val="00B5195E"/>
    <w:rsid w:val="00B51D23"/>
    <w:rsid w:val="00B52354"/>
    <w:rsid w:val="00B52C33"/>
    <w:rsid w:val="00B52E99"/>
    <w:rsid w:val="00B531C8"/>
    <w:rsid w:val="00B5415F"/>
    <w:rsid w:val="00B5458F"/>
    <w:rsid w:val="00B57489"/>
    <w:rsid w:val="00B61252"/>
    <w:rsid w:val="00B6168D"/>
    <w:rsid w:val="00B61E21"/>
    <w:rsid w:val="00B62352"/>
    <w:rsid w:val="00B62701"/>
    <w:rsid w:val="00B62B77"/>
    <w:rsid w:val="00B6365B"/>
    <w:rsid w:val="00B64684"/>
    <w:rsid w:val="00B6534A"/>
    <w:rsid w:val="00B65A16"/>
    <w:rsid w:val="00B65F16"/>
    <w:rsid w:val="00B661A3"/>
    <w:rsid w:val="00B679E7"/>
    <w:rsid w:val="00B70CDC"/>
    <w:rsid w:val="00B720A2"/>
    <w:rsid w:val="00B73659"/>
    <w:rsid w:val="00B73C26"/>
    <w:rsid w:val="00B741C2"/>
    <w:rsid w:val="00B7572F"/>
    <w:rsid w:val="00B75BE9"/>
    <w:rsid w:val="00B77190"/>
    <w:rsid w:val="00B771E4"/>
    <w:rsid w:val="00B7747F"/>
    <w:rsid w:val="00B775FF"/>
    <w:rsid w:val="00B7787E"/>
    <w:rsid w:val="00B77FF8"/>
    <w:rsid w:val="00B80F81"/>
    <w:rsid w:val="00B815E0"/>
    <w:rsid w:val="00B818E9"/>
    <w:rsid w:val="00B81A53"/>
    <w:rsid w:val="00B81F6E"/>
    <w:rsid w:val="00B82228"/>
    <w:rsid w:val="00B82662"/>
    <w:rsid w:val="00B838E7"/>
    <w:rsid w:val="00B83FEC"/>
    <w:rsid w:val="00B840EC"/>
    <w:rsid w:val="00B84D99"/>
    <w:rsid w:val="00B8548E"/>
    <w:rsid w:val="00B85E9D"/>
    <w:rsid w:val="00B879EF"/>
    <w:rsid w:val="00B87B6A"/>
    <w:rsid w:val="00B90285"/>
    <w:rsid w:val="00B909D0"/>
    <w:rsid w:val="00B90B6C"/>
    <w:rsid w:val="00B90F75"/>
    <w:rsid w:val="00B9288C"/>
    <w:rsid w:val="00B92DC9"/>
    <w:rsid w:val="00B94316"/>
    <w:rsid w:val="00B94FAA"/>
    <w:rsid w:val="00B95278"/>
    <w:rsid w:val="00B9563A"/>
    <w:rsid w:val="00B95A29"/>
    <w:rsid w:val="00B95DF4"/>
    <w:rsid w:val="00B9719B"/>
    <w:rsid w:val="00BA16CB"/>
    <w:rsid w:val="00BA24C4"/>
    <w:rsid w:val="00BA24FF"/>
    <w:rsid w:val="00BA2993"/>
    <w:rsid w:val="00BA2D4F"/>
    <w:rsid w:val="00BA347E"/>
    <w:rsid w:val="00BA51F8"/>
    <w:rsid w:val="00BA5AFC"/>
    <w:rsid w:val="00BA685A"/>
    <w:rsid w:val="00BB168D"/>
    <w:rsid w:val="00BB1969"/>
    <w:rsid w:val="00BB3A09"/>
    <w:rsid w:val="00BB3B8C"/>
    <w:rsid w:val="00BB576C"/>
    <w:rsid w:val="00BB5DF6"/>
    <w:rsid w:val="00BB5F17"/>
    <w:rsid w:val="00BB65F4"/>
    <w:rsid w:val="00BB722C"/>
    <w:rsid w:val="00BC06B1"/>
    <w:rsid w:val="00BC29B1"/>
    <w:rsid w:val="00BC3A93"/>
    <w:rsid w:val="00BC3C55"/>
    <w:rsid w:val="00BC3D3D"/>
    <w:rsid w:val="00BC47F7"/>
    <w:rsid w:val="00BC4B8E"/>
    <w:rsid w:val="00BC4C07"/>
    <w:rsid w:val="00BC55B2"/>
    <w:rsid w:val="00BC5894"/>
    <w:rsid w:val="00BC5B2D"/>
    <w:rsid w:val="00BC68BA"/>
    <w:rsid w:val="00BC6F37"/>
    <w:rsid w:val="00BD137E"/>
    <w:rsid w:val="00BD15AB"/>
    <w:rsid w:val="00BD1C03"/>
    <w:rsid w:val="00BD294C"/>
    <w:rsid w:val="00BD3C7D"/>
    <w:rsid w:val="00BD3ECF"/>
    <w:rsid w:val="00BD4C43"/>
    <w:rsid w:val="00BD5114"/>
    <w:rsid w:val="00BD6896"/>
    <w:rsid w:val="00BD7387"/>
    <w:rsid w:val="00BE07EC"/>
    <w:rsid w:val="00BE33E8"/>
    <w:rsid w:val="00BE33FA"/>
    <w:rsid w:val="00BE36A3"/>
    <w:rsid w:val="00BE3717"/>
    <w:rsid w:val="00BE5B39"/>
    <w:rsid w:val="00BE625D"/>
    <w:rsid w:val="00BE6A98"/>
    <w:rsid w:val="00BE6AC4"/>
    <w:rsid w:val="00BE70E8"/>
    <w:rsid w:val="00BE735B"/>
    <w:rsid w:val="00BF06D7"/>
    <w:rsid w:val="00BF1757"/>
    <w:rsid w:val="00BF25C5"/>
    <w:rsid w:val="00BF2CDB"/>
    <w:rsid w:val="00BF50D8"/>
    <w:rsid w:val="00BF544C"/>
    <w:rsid w:val="00BF56AD"/>
    <w:rsid w:val="00BF6606"/>
    <w:rsid w:val="00BF6607"/>
    <w:rsid w:val="00C0055C"/>
    <w:rsid w:val="00C0067D"/>
    <w:rsid w:val="00C007CA"/>
    <w:rsid w:val="00C00BA2"/>
    <w:rsid w:val="00C0219B"/>
    <w:rsid w:val="00C0246F"/>
    <w:rsid w:val="00C055CE"/>
    <w:rsid w:val="00C05E48"/>
    <w:rsid w:val="00C065CC"/>
    <w:rsid w:val="00C06735"/>
    <w:rsid w:val="00C07524"/>
    <w:rsid w:val="00C106ED"/>
    <w:rsid w:val="00C1086D"/>
    <w:rsid w:val="00C11188"/>
    <w:rsid w:val="00C11197"/>
    <w:rsid w:val="00C1194A"/>
    <w:rsid w:val="00C149BE"/>
    <w:rsid w:val="00C14C1C"/>
    <w:rsid w:val="00C16365"/>
    <w:rsid w:val="00C1670A"/>
    <w:rsid w:val="00C17A64"/>
    <w:rsid w:val="00C2033D"/>
    <w:rsid w:val="00C2036D"/>
    <w:rsid w:val="00C208CB"/>
    <w:rsid w:val="00C20F7B"/>
    <w:rsid w:val="00C239CB"/>
    <w:rsid w:val="00C24084"/>
    <w:rsid w:val="00C25850"/>
    <w:rsid w:val="00C25A03"/>
    <w:rsid w:val="00C260C7"/>
    <w:rsid w:val="00C27786"/>
    <w:rsid w:val="00C30E91"/>
    <w:rsid w:val="00C30F5D"/>
    <w:rsid w:val="00C31C4A"/>
    <w:rsid w:val="00C33EDE"/>
    <w:rsid w:val="00C3400D"/>
    <w:rsid w:val="00C348DA"/>
    <w:rsid w:val="00C34AEC"/>
    <w:rsid w:val="00C34F4A"/>
    <w:rsid w:val="00C364AA"/>
    <w:rsid w:val="00C367D0"/>
    <w:rsid w:val="00C3694B"/>
    <w:rsid w:val="00C369F8"/>
    <w:rsid w:val="00C36C0F"/>
    <w:rsid w:val="00C3710F"/>
    <w:rsid w:val="00C37880"/>
    <w:rsid w:val="00C402AC"/>
    <w:rsid w:val="00C4129C"/>
    <w:rsid w:val="00C439B9"/>
    <w:rsid w:val="00C452E3"/>
    <w:rsid w:val="00C45FED"/>
    <w:rsid w:val="00C4738A"/>
    <w:rsid w:val="00C47758"/>
    <w:rsid w:val="00C47F6C"/>
    <w:rsid w:val="00C513DE"/>
    <w:rsid w:val="00C51440"/>
    <w:rsid w:val="00C5192F"/>
    <w:rsid w:val="00C52812"/>
    <w:rsid w:val="00C53E0F"/>
    <w:rsid w:val="00C541C7"/>
    <w:rsid w:val="00C5470D"/>
    <w:rsid w:val="00C55881"/>
    <w:rsid w:val="00C56074"/>
    <w:rsid w:val="00C56756"/>
    <w:rsid w:val="00C56D91"/>
    <w:rsid w:val="00C60FD5"/>
    <w:rsid w:val="00C63794"/>
    <w:rsid w:val="00C637C8"/>
    <w:rsid w:val="00C6382D"/>
    <w:rsid w:val="00C64368"/>
    <w:rsid w:val="00C65303"/>
    <w:rsid w:val="00C653C0"/>
    <w:rsid w:val="00C6598C"/>
    <w:rsid w:val="00C65AD8"/>
    <w:rsid w:val="00C67D04"/>
    <w:rsid w:val="00C71D12"/>
    <w:rsid w:val="00C726E5"/>
    <w:rsid w:val="00C72BFB"/>
    <w:rsid w:val="00C771D0"/>
    <w:rsid w:val="00C77BA3"/>
    <w:rsid w:val="00C8164E"/>
    <w:rsid w:val="00C818C1"/>
    <w:rsid w:val="00C81C80"/>
    <w:rsid w:val="00C82248"/>
    <w:rsid w:val="00C833E3"/>
    <w:rsid w:val="00C845DC"/>
    <w:rsid w:val="00C90A81"/>
    <w:rsid w:val="00C916FF"/>
    <w:rsid w:val="00C92DA8"/>
    <w:rsid w:val="00C92E6F"/>
    <w:rsid w:val="00C9633B"/>
    <w:rsid w:val="00CA02AC"/>
    <w:rsid w:val="00CA26CB"/>
    <w:rsid w:val="00CA2B8D"/>
    <w:rsid w:val="00CA3F9F"/>
    <w:rsid w:val="00CA47F1"/>
    <w:rsid w:val="00CA4936"/>
    <w:rsid w:val="00CA5503"/>
    <w:rsid w:val="00CA5928"/>
    <w:rsid w:val="00CA75EB"/>
    <w:rsid w:val="00CB03EC"/>
    <w:rsid w:val="00CB0FA9"/>
    <w:rsid w:val="00CB121F"/>
    <w:rsid w:val="00CB1A6D"/>
    <w:rsid w:val="00CB2F72"/>
    <w:rsid w:val="00CB4E4E"/>
    <w:rsid w:val="00CB5BE6"/>
    <w:rsid w:val="00CB6117"/>
    <w:rsid w:val="00CB631B"/>
    <w:rsid w:val="00CB6712"/>
    <w:rsid w:val="00CB7F86"/>
    <w:rsid w:val="00CC048D"/>
    <w:rsid w:val="00CC104D"/>
    <w:rsid w:val="00CC199D"/>
    <w:rsid w:val="00CC2049"/>
    <w:rsid w:val="00CC2A9E"/>
    <w:rsid w:val="00CC38F6"/>
    <w:rsid w:val="00CC4646"/>
    <w:rsid w:val="00CC6356"/>
    <w:rsid w:val="00CC7BD3"/>
    <w:rsid w:val="00CD10DC"/>
    <w:rsid w:val="00CD119E"/>
    <w:rsid w:val="00CD1C2B"/>
    <w:rsid w:val="00CD2987"/>
    <w:rsid w:val="00CD2A5A"/>
    <w:rsid w:val="00CD314A"/>
    <w:rsid w:val="00CD3720"/>
    <w:rsid w:val="00CD3F3A"/>
    <w:rsid w:val="00CD47EE"/>
    <w:rsid w:val="00CD5167"/>
    <w:rsid w:val="00CD6391"/>
    <w:rsid w:val="00CE1262"/>
    <w:rsid w:val="00CE18DF"/>
    <w:rsid w:val="00CE1D03"/>
    <w:rsid w:val="00CE2B6A"/>
    <w:rsid w:val="00CE32A7"/>
    <w:rsid w:val="00CE4239"/>
    <w:rsid w:val="00CE7903"/>
    <w:rsid w:val="00CE7AFE"/>
    <w:rsid w:val="00CF01CD"/>
    <w:rsid w:val="00CF05A1"/>
    <w:rsid w:val="00CF074C"/>
    <w:rsid w:val="00CF0BF2"/>
    <w:rsid w:val="00CF0FB6"/>
    <w:rsid w:val="00CF1161"/>
    <w:rsid w:val="00CF5C88"/>
    <w:rsid w:val="00CF7004"/>
    <w:rsid w:val="00D02E71"/>
    <w:rsid w:val="00D0367E"/>
    <w:rsid w:val="00D04134"/>
    <w:rsid w:val="00D04BFA"/>
    <w:rsid w:val="00D0627C"/>
    <w:rsid w:val="00D0660E"/>
    <w:rsid w:val="00D06901"/>
    <w:rsid w:val="00D06C79"/>
    <w:rsid w:val="00D11C62"/>
    <w:rsid w:val="00D14BD3"/>
    <w:rsid w:val="00D15785"/>
    <w:rsid w:val="00D15E40"/>
    <w:rsid w:val="00D16B1C"/>
    <w:rsid w:val="00D17606"/>
    <w:rsid w:val="00D201BA"/>
    <w:rsid w:val="00D2049A"/>
    <w:rsid w:val="00D20A15"/>
    <w:rsid w:val="00D21760"/>
    <w:rsid w:val="00D219D3"/>
    <w:rsid w:val="00D21E1E"/>
    <w:rsid w:val="00D21EB1"/>
    <w:rsid w:val="00D22FB1"/>
    <w:rsid w:val="00D241E1"/>
    <w:rsid w:val="00D24344"/>
    <w:rsid w:val="00D257BF"/>
    <w:rsid w:val="00D26C5F"/>
    <w:rsid w:val="00D26E49"/>
    <w:rsid w:val="00D2740B"/>
    <w:rsid w:val="00D308BC"/>
    <w:rsid w:val="00D311E2"/>
    <w:rsid w:val="00D31EF4"/>
    <w:rsid w:val="00D326F3"/>
    <w:rsid w:val="00D32CAB"/>
    <w:rsid w:val="00D3311E"/>
    <w:rsid w:val="00D3365A"/>
    <w:rsid w:val="00D33F96"/>
    <w:rsid w:val="00D404E8"/>
    <w:rsid w:val="00D40601"/>
    <w:rsid w:val="00D41469"/>
    <w:rsid w:val="00D42525"/>
    <w:rsid w:val="00D434E6"/>
    <w:rsid w:val="00D469A1"/>
    <w:rsid w:val="00D46DAA"/>
    <w:rsid w:val="00D5105B"/>
    <w:rsid w:val="00D5179A"/>
    <w:rsid w:val="00D51D92"/>
    <w:rsid w:val="00D52269"/>
    <w:rsid w:val="00D52770"/>
    <w:rsid w:val="00D55198"/>
    <w:rsid w:val="00D569C2"/>
    <w:rsid w:val="00D5739C"/>
    <w:rsid w:val="00D573B2"/>
    <w:rsid w:val="00D57923"/>
    <w:rsid w:val="00D57FB8"/>
    <w:rsid w:val="00D600E7"/>
    <w:rsid w:val="00D60BBC"/>
    <w:rsid w:val="00D61EAD"/>
    <w:rsid w:val="00D63124"/>
    <w:rsid w:val="00D640E9"/>
    <w:rsid w:val="00D67463"/>
    <w:rsid w:val="00D71E1F"/>
    <w:rsid w:val="00D72F45"/>
    <w:rsid w:val="00D75DDA"/>
    <w:rsid w:val="00D76090"/>
    <w:rsid w:val="00D777E0"/>
    <w:rsid w:val="00D77E39"/>
    <w:rsid w:val="00D8088D"/>
    <w:rsid w:val="00D80F0A"/>
    <w:rsid w:val="00D81E38"/>
    <w:rsid w:val="00D83009"/>
    <w:rsid w:val="00D83352"/>
    <w:rsid w:val="00D835B5"/>
    <w:rsid w:val="00D839BC"/>
    <w:rsid w:val="00D839C5"/>
    <w:rsid w:val="00D84D86"/>
    <w:rsid w:val="00D84F59"/>
    <w:rsid w:val="00D86901"/>
    <w:rsid w:val="00D877BC"/>
    <w:rsid w:val="00D9007C"/>
    <w:rsid w:val="00D91777"/>
    <w:rsid w:val="00D91BE4"/>
    <w:rsid w:val="00D92343"/>
    <w:rsid w:val="00D9293D"/>
    <w:rsid w:val="00D92B5C"/>
    <w:rsid w:val="00D93105"/>
    <w:rsid w:val="00D93522"/>
    <w:rsid w:val="00D949B8"/>
    <w:rsid w:val="00D94F9D"/>
    <w:rsid w:val="00D9516E"/>
    <w:rsid w:val="00D954A1"/>
    <w:rsid w:val="00D96267"/>
    <w:rsid w:val="00D97614"/>
    <w:rsid w:val="00DA005E"/>
    <w:rsid w:val="00DA016A"/>
    <w:rsid w:val="00DA04AE"/>
    <w:rsid w:val="00DA0872"/>
    <w:rsid w:val="00DA0DCF"/>
    <w:rsid w:val="00DA2D5C"/>
    <w:rsid w:val="00DA43A0"/>
    <w:rsid w:val="00DA6A47"/>
    <w:rsid w:val="00DA7208"/>
    <w:rsid w:val="00DA7C91"/>
    <w:rsid w:val="00DA7D20"/>
    <w:rsid w:val="00DB03B8"/>
    <w:rsid w:val="00DB34B9"/>
    <w:rsid w:val="00DB35BF"/>
    <w:rsid w:val="00DB3A39"/>
    <w:rsid w:val="00DB4DC1"/>
    <w:rsid w:val="00DB65F3"/>
    <w:rsid w:val="00DB66A7"/>
    <w:rsid w:val="00DC05F3"/>
    <w:rsid w:val="00DC0A61"/>
    <w:rsid w:val="00DC0B34"/>
    <w:rsid w:val="00DC1FE1"/>
    <w:rsid w:val="00DC2348"/>
    <w:rsid w:val="00DC2766"/>
    <w:rsid w:val="00DC4EEC"/>
    <w:rsid w:val="00DC5E88"/>
    <w:rsid w:val="00DC60A8"/>
    <w:rsid w:val="00DC7BE8"/>
    <w:rsid w:val="00DD1591"/>
    <w:rsid w:val="00DD172B"/>
    <w:rsid w:val="00DD191E"/>
    <w:rsid w:val="00DD21FE"/>
    <w:rsid w:val="00DD242C"/>
    <w:rsid w:val="00DD449F"/>
    <w:rsid w:val="00DD569E"/>
    <w:rsid w:val="00DD5B81"/>
    <w:rsid w:val="00DD6D85"/>
    <w:rsid w:val="00DD6DBA"/>
    <w:rsid w:val="00DD763E"/>
    <w:rsid w:val="00DD7C88"/>
    <w:rsid w:val="00DE06F1"/>
    <w:rsid w:val="00DE132A"/>
    <w:rsid w:val="00DE24D7"/>
    <w:rsid w:val="00DE260C"/>
    <w:rsid w:val="00DE2E85"/>
    <w:rsid w:val="00DE36C2"/>
    <w:rsid w:val="00DE4185"/>
    <w:rsid w:val="00DE4C88"/>
    <w:rsid w:val="00DE554B"/>
    <w:rsid w:val="00DE57AE"/>
    <w:rsid w:val="00DE633E"/>
    <w:rsid w:val="00DE74CE"/>
    <w:rsid w:val="00DE7E53"/>
    <w:rsid w:val="00DF0E52"/>
    <w:rsid w:val="00DF273A"/>
    <w:rsid w:val="00DF2A9D"/>
    <w:rsid w:val="00DF30A2"/>
    <w:rsid w:val="00DF3EDD"/>
    <w:rsid w:val="00DF65D3"/>
    <w:rsid w:val="00DF791E"/>
    <w:rsid w:val="00DF7CAC"/>
    <w:rsid w:val="00E0130E"/>
    <w:rsid w:val="00E0235F"/>
    <w:rsid w:val="00E056C2"/>
    <w:rsid w:val="00E05841"/>
    <w:rsid w:val="00E05E2D"/>
    <w:rsid w:val="00E061D9"/>
    <w:rsid w:val="00E067F7"/>
    <w:rsid w:val="00E07952"/>
    <w:rsid w:val="00E11133"/>
    <w:rsid w:val="00E11915"/>
    <w:rsid w:val="00E147EC"/>
    <w:rsid w:val="00E149A5"/>
    <w:rsid w:val="00E149BB"/>
    <w:rsid w:val="00E14AAD"/>
    <w:rsid w:val="00E1633C"/>
    <w:rsid w:val="00E17B4E"/>
    <w:rsid w:val="00E20566"/>
    <w:rsid w:val="00E22D94"/>
    <w:rsid w:val="00E2437C"/>
    <w:rsid w:val="00E2467E"/>
    <w:rsid w:val="00E27244"/>
    <w:rsid w:val="00E3084B"/>
    <w:rsid w:val="00E3116E"/>
    <w:rsid w:val="00E35271"/>
    <w:rsid w:val="00E371A1"/>
    <w:rsid w:val="00E40978"/>
    <w:rsid w:val="00E41052"/>
    <w:rsid w:val="00E41EE2"/>
    <w:rsid w:val="00E42C69"/>
    <w:rsid w:val="00E44AFD"/>
    <w:rsid w:val="00E45C9B"/>
    <w:rsid w:val="00E45EF0"/>
    <w:rsid w:val="00E46204"/>
    <w:rsid w:val="00E473D8"/>
    <w:rsid w:val="00E5049B"/>
    <w:rsid w:val="00E50ED2"/>
    <w:rsid w:val="00E51E6E"/>
    <w:rsid w:val="00E522AF"/>
    <w:rsid w:val="00E528C7"/>
    <w:rsid w:val="00E53BF3"/>
    <w:rsid w:val="00E53D94"/>
    <w:rsid w:val="00E5624B"/>
    <w:rsid w:val="00E56453"/>
    <w:rsid w:val="00E56785"/>
    <w:rsid w:val="00E56BA6"/>
    <w:rsid w:val="00E56F6F"/>
    <w:rsid w:val="00E60731"/>
    <w:rsid w:val="00E61C47"/>
    <w:rsid w:val="00E64796"/>
    <w:rsid w:val="00E64BD2"/>
    <w:rsid w:val="00E66497"/>
    <w:rsid w:val="00E668FD"/>
    <w:rsid w:val="00E67C48"/>
    <w:rsid w:val="00E7001F"/>
    <w:rsid w:val="00E712C9"/>
    <w:rsid w:val="00E71BE6"/>
    <w:rsid w:val="00E71CBF"/>
    <w:rsid w:val="00E73333"/>
    <w:rsid w:val="00E74284"/>
    <w:rsid w:val="00E749DC"/>
    <w:rsid w:val="00E74C69"/>
    <w:rsid w:val="00E76DA5"/>
    <w:rsid w:val="00E7731F"/>
    <w:rsid w:val="00E776E5"/>
    <w:rsid w:val="00E77D24"/>
    <w:rsid w:val="00E800CF"/>
    <w:rsid w:val="00E82379"/>
    <w:rsid w:val="00E82589"/>
    <w:rsid w:val="00E82EA9"/>
    <w:rsid w:val="00E84480"/>
    <w:rsid w:val="00E8451D"/>
    <w:rsid w:val="00E84EB5"/>
    <w:rsid w:val="00E8597F"/>
    <w:rsid w:val="00E86A52"/>
    <w:rsid w:val="00E9092F"/>
    <w:rsid w:val="00E911E0"/>
    <w:rsid w:val="00E92CA7"/>
    <w:rsid w:val="00E942AB"/>
    <w:rsid w:val="00E94750"/>
    <w:rsid w:val="00E94B23"/>
    <w:rsid w:val="00E94BDF"/>
    <w:rsid w:val="00E95D5A"/>
    <w:rsid w:val="00E969B4"/>
    <w:rsid w:val="00EA1539"/>
    <w:rsid w:val="00EA1AE4"/>
    <w:rsid w:val="00EA22A0"/>
    <w:rsid w:val="00EA22BD"/>
    <w:rsid w:val="00EA24F7"/>
    <w:rsid w:val="00EA2868"/>
    <w:rsid w:val="00EA3515"/>
    <w:rsid w:val="00EA5B59"/>
    <w:rsid w:val="00EA6178"/>
    <w:rsid w:val="00EA6EC9"/>
    <w:rsid w:val="00EA72D2"/>
    <w:rsid w:val="00EB2913"/>
    <w:rsid w:val="00EB31E5"/>
    <w:rsid w:val="00EB572B"/>
    <w:rsid w:val="00EB5864"/>
    <w:rsid w:val="00EB68EB"/>
    <w:rsid w:val="00EB6ADA"/>
    <w:rsid w:val="00EB739A"/>
    <w:rsid w:val="00EB778B"/>
    <w:rsid w:val="00EC1677"/>
    <w:rsid w:val="00EC1702"/>
    <w:rsid w:val="00EC25F7"/>
    <w:rsid w:val="00EC2686"/>
    <w:rsid w:val="00EC2C1F"/>
    <w:rsid w:val="00EC36BD"/>
    <w:rsid w:val="00EC4505"/>
    <w:rsid w:val="00EC498D"/>
    <w:rsid w:val="00EC4D89"/>
    <w:rsid w:val="00EC54C1"/>
    <w:rsid w:val="00EC5611"/>
    <w:rsid w:val="00EC57DB"/>
    <w:rsid w:val="00EC650C"/>
    <w:rsid w:val="00EC6F5D"/>
    <w:rsid w:val="00EC7DE9"/>
    <w:rsid w:val="00ED20C3"/>
    <w:rsid w:val="00ED23CC"/>
    <w:rsid w:val="00ED51D1"/>
    <w:rsid w:val="00ED613C"/>
    <w:rsid w:val="00ED66B7"/>
    <w:rsid w:val="00ED7998"/>
    <w:rsid w:val="00ED7B1C"/>
    <w:rsid w:val="00EE059D"/>
    <w:rsid w:val="00EE09FE"/>
    <w:rsid w:val="00EE0C72"/>
    <w:rsid w:val="00EE2DA3"/>
    <w:rsid w:val="00EE337B"/>
    <w:rsid w:val="00EE3601"/>
    <w:rsid w:val="00EE38AA"/>
    <w:rsid w:val="00EE3CD9"/>
    <w:rsid w:val="00EE46EB"/>
    <w:rsid w:val="00EE66BB"/>
    <w:rsid w:val="00EF06C5"/>
    <w:rsid w:val="00EF06CA"/>
    <w:rsid w:val="00EF2074"/>
    <w:rsid w:val="00EF4359"/>
    <w:rsid w:val="00EF483C"/>
    <w:rsid w:val="00EF6FD0"/>
    <w:rsid w:val="00EF7670"/>
    <w:rsid w:val="00EF7715"/>
    <w:rsid w:val="00F011AD"/>
    <w:rsid w:val="00F0170D"/>
    <w:rsid w:val="00F01EC3"/>
    <w:rsid w:val="00F02F7A"/>
    <w:rsid w:val="00F04008"/>
    <w:rsid w:val="00F04E08"/>
    <w:rsid w:val="00F05826"/>
    <w:rsid w:val="00F05A96"/>
    <w:rsid w:val="00F06210"/>
    <w:rsid w:val="00F10FCD"/>
    <w:rsid w:val="00F11D68"/>
    <w:rsid w:val="00F12E81"/>
    <w:rsid w:val="00F13669"/>
    <w:rsid w:val="00F13A62"/>
    <w:rsid w:val="00F16859"/>
    <w:rsid w:val="00F169D8"/>
    <w:rsid w:val="00F17506"/>
    <w:rsid w:val="00F17BAE"/>
    <w:rsid w:val="00F17EB2"/>
    <w:rsid w:val="00F208F0"/>
    <w:rsid w:val="00F20D95"/>
    <w:rsid w:val="00F212ED"/>
    <w:rsid w:val="00F21646"/>
    <w:rsid w:val="00F2182D"/>
    <w:rsid w:val="00F22048"/>
    <w:rsid w:val="00F220C2"/>
    <w:rsid w:val="00F229C8"/>
    <w:rsid w:val="00F247D9"/>
    <w:rsid w:val="00F24DD5"/>
    <w:rsid w:val="00F25A69"/>
    <w:rsid w:val="00F2624F"/>
    <w:rsid w:val="00F27046"/>
    <w:rsid w:val="00F3214C"/>
    <w:rsid w:val="00F32157"/>
    <w:rsid w:val="00F324BB"/>
    <w:rsid w:val="00F32E98"/>
    <w:rsid w:val="00F33754"/>
    <w:rsid w:val="00F35800"/>
    <w:rsid w:val="00F377DD"/>
    <w:rsid w:val="00F41061"/>
    <w:rsid w:val="00F4110F"/>
    <w:rsid w:val="00F4176E"/>
    <w:rsid w:val="00F43040"/>
    <w:rsid w:val="00F44643"/>
    <w:rsid w:val="00F449DF"/>
    <w:rsid w:val="00F4548D"/>
    <w:rsid w:val="00F53420"/>
    <w:rsid w:val="00F57E69"/>
    <w:rsid w:val="00F61B27"/>
    <w:rsid w:val="00F6282A"/>
    <w:rsid w:val="00F6358A"/>
    <w:rsid w:val="00F6401D"/>
    <w:rsid w:val="00F644CF"/>
    <w:rsid w:val="00F6484B"/>
    <w:rsid w:val="00F66CD4"/>
    <w:rsid w:val="00F67587"/>
    <w:rsid w:val="00F67C7E"/>
    <w:rsid w:val="00F70270"/>
    <w:rsid w:val="00F7076E"/>
    <w:rsid w:val="00F70989"/>
    <w:rsid w:val="00F7322F"/>
    <w:rsid w:val="00F73392"/>
    <w:rsid w:val="00F743D6"/>
    <w:rsid w:val="00F743D9"/>
    <w:rsid w:val="00F7476B"/>
    <w:rsid w:val="00F75C76"/>
    <w:rsid w:val="00F7616C"/>
    <w:rsid w:val="00F800B0"/>
    <w:rsid w:val="00F813D5"/>
    <w:rsid w:val="00F81602"/>
    <w:rsid w:val="00F8323F"/>
    <w:rsid w:val="00F838FA"/>
    <w:rsid w:val="00F83A55"/>
    <w:rsid w:val="00F84274"/>
    <w:rsid w:val="00F84911"/>
    <w:rsid w:val="00F8596D"/>
    <w:rsid w:val="00F8669D"/>
    <w:rsid w:val="00F86D26"/>
    <w:rsid w:val="00F904D7"/>
    <w:rsid w:val="00F908E3"/>
    <w:rsid w:val="00F90A05"/>
    <w:rsid w:val="00F920F8"/>
    <w:rsid w:val="00F923B5"/>
    <w:rsid w:val="00F92E8B"/>
    <w:rsid w:val="00F95A77"/>
    <w:rsid w:val="00F95D50"/>
    <w:rsid w:val="00F96BEF"/>
    <w:rsid w:val="00F978A0"/>
    <w:rsid w:val="00F97B50"/>
    <w:rsid w:val="00F97DBA"/>
    <w:rsid w:val="00FA228B"/>
    <w:rsid w:val="00FA43D8"/>
    <w:rsid w:val="00FA64FF"/>
    <w:rsid w:val="00FA70AE"/>
    <w:rsid w:val="00FB0231"/>
    <w:rsid w:val="00FB1091"/>
    <w:rsid w:val="00FB4E68"/>
    <w:rsid w:val="00FB52AF"/>
    <w:rsid w:val="00FB5736"/>
    <w:rsid w:val="00FC0BF2"/>
    <w:rsid w:val="00FC1314"/>
    <w:rsid w:val="00FC1D34"/>
    <w:rsid w:val="00FC3196"/>
    <w:rsid w:val="00FC409C"/>
    <w:rsid w:val="00FC4118"/>
    <w:rsid w:val="00FC493C"/>
    <w:rsid w:val="00FC5167"/>
    <w:rsid w:val="00FC5481"/>
    <w:rsid w:val="00FC5C2C"/>
    <w:rsid w:val="00FC5E1B"/>
    <w:rsid w:val="00FC65B7"/>
    <w:rsid w:val="00FC70B8"/>
    <w:rsid w:val="00FD0491"/>
    <w:rsid w:val="00FD09C7"/>
    <w:rsid w:val="00FD1E79"/>
    <w:rsid w:val="00FD263D"/>
    <w:rsid w:val="00FD460B"/>
    <w:rsid w:val="00FD6616"/>
    <w:rsid w:val="00FD7568"/>
    <w:rsid w:val="00FE0321"/>
    <w:rsid w:val="00FE19E0"/>
    <w:rsid w:val="00FE239F"/>
    <w:rsid w:val="00FE266B"/>
    <w:rsid w:val="00FE2CD9"/>
    <w:rsid w:val="00FE2FD7"/>
    <w:rsid w:val="00FE39CF"/>
    <w:rsid w:val="00FE4BF7"/>
    <w:rsid w:val="00FE54A6"/>
    <w:rsid w:val="00FF207A"/>
    <w:rsid w:val="00FF341B"/>
    <w:rsid w:val="00FF374A"/>
    <w:rsid w:val="00FF4686"/>
    <w:rsid w:val="00FF5904"/>
    <w:rsid w:val="00FF6994"/>
    <w:rsid w:val="00FF77C6"/>
    <w:rsid w:val="00FF7B89"/>
    <w:rsid w:val="0115615D"/>
    <w:rsid w:val="011A74B8"/>
    <w:rsid w:val="017FD18C"/>
    <w:rsid w:val="024359A8"/>
    <w:rsid w:val="032F0505"/>
    <w:rsid w:val="03B1CF35"/>
    <w:rsid w:val="03E81B3A"/>
    <w:rsid w:val="0433E95F"/>
    <w:rsid w:val="04A90612"/>
    <w:rsid w:val="05D471E3"/>
    <w:rsid w:val="0630C09B"/>
    <w:rsid w:val="0646ABF2"/>
    <w:rsid w:val="064CB20B"/>
    <w:rsid w:val="066B112F"/>
    <w:rsid w:val="06816349"/>
    <w:rsid w:val="06E4B9AC"/>
    <w:rsid w:val="06F4A447"/>
    <w:rsid w:val="071DCB24"/>
    <w:rsid w:val="0758EC18"/>
    <w:rsid w:val="0796AD73"/>
    <w:rsid w:val="081E905E"/>
    <w:rsid w:val="08629842"/>
    <w:rsid w:val="086C9F0E"/>
    <w:rsid w:val="08DFE8F7"/>
    <w:rsid w:val="098C7F1E"/>
    <w:rsid w:val="09AD8B98"/>
    <w:rsid w:val="0AB816B3"/>
    <w:rsid w:val="0AF71D6A"/>
    <w:rsid w:val="0BB2BFA3"/>
    <w:rsid w:val="0BD2596C"/>
    <w:rsid w:val="0BE1E2C3"/>
    <w:rsid w:val="0C1124BA"/>
    <w:rsid w:val="0CC3B0FA"/>
    <w:rsid w:val="0CF28130"/>
    <w:rsid w:val="0DCE3756"/>
    <w:rsid w:val="0DD1565C"/>
    <w:rsid w:val="0E5F45A0"/>
    <w:rsid w:val="0F579EF1"/>
    <w:rsid w:val="0FA605AF"/>
    <w:rsid w:val="0FF99079"/>
    <w:rsid w:val="102DB92F"/>
    <w:rsid w:val="10E1D6D3"/>
    <w:rsid w:val="113E4C06"/>
    <w:rsid w:val="11927EB2"/>
    <w:rsid w:val="11E24362"/>
    <w:rsid w:val="1279B2FC"/>
    <w:rsid w:val="13455F2D"/>
    <w:rsid w:val="13D2D4DB"/>
    <w:rsid w:val="13E5B379"/>
    <w:rsid w:val="13FE603E"/>
    <w:rsid w:val="14367B0A"/>
    <w:rsid w:val="143BFF95"/>
    <w:rsid w:val="14801386"/>
    <w:rsid w:val="15423C59"/>
    <w:rsid w:val="15586E39"/>
    <w:rsid w:val="15984E41"/>
    <w:rsid w:val="15B19057"/>
    <w:rsid w:val="160EEB64"/>
    <w:rsid w:val="1631858D"/>
    <w:rsid w:val="16623E19"/>
    <w:rsid w:val="16951B17"/>
    <w:rsid w:val="1794B789"/>
    <w:rsid w:val="17BA72B9"/>
    <w:rsid w:val="17D26D65"/>
    <w:rsid w:val="180650CE"/>
    <w:rsid w:val="189E3131"/>
    <w:rsid w:val="18BD7432"/>
    <w:rsid w:val="18F7B487"/>
    <w:rsid w:val="191BCFD0"/>
    <w:rsid w:val="19C44264"/>
    <w:rsid w:val="1A144E27"/>
    <w:rsid w:val="1A1B5164"/>
    <w:rsid w:val="1A418D02"/>
    <w:rsid w:val="1A55963E"/>
    <w:rsid w:val="1A62A426"/>
    <w:rsid w:val="1AC06B1A"/>
    <w:rsid w:val="1AC50815"/>
    <w:rsid w:val="1AD22610"/>
    <w:rsid w:val="1B54C951"/>
    <w:rsid w:val="1BE02EDA"/>
    <w:rsid w:val="1C315E1C"/>
    <w:rsid w:val="1C8A3642"/>
    <w:rsid w:val="1CD46571"/>
    <w:rsid w:val="1D8131A5"/>
    <w:rsid w:val="1D992528"/>
    <w:rsid w:val="1DCD5E69"/>
    <w:rsid w:val="1E0A399D"/>
    <w:rsid w:val="1F1919D2"/>
    <w:rsid w:val="1F6D722E"/>
    <w:rsid w:val="1FAD89F2"/>
    <w:rsid w:val="20692D70"/>
    <w:rsid w:val="20E95736"/>
    <w:rsid w:val="212019C2"/>
    <w:rsid w:val="214D9A3B"/>
    <w:rsid w:val="21831EC7"/>
    <w:rsid w:val="21E85313"/>
    <w:rsid w:val="221D0D66"/>
    <w:rsid w:val="221FC1C6"/>
    <w:rsid w:val="223144CA"/>
    <w:rsid w:val="2250A004"/>
    <w:rsid w:val="225FDB78"/>
    <w:rsid w:val="22D18126"/>
    <w:rsid w:val="232273C1"/>
    <w:rsid w:val="23B4A7A6"/>
    <w:rsid w:val="23BCE11C"/>
    <w:rsid w:val="23E5D7B8"/>
    <w:rsid w:val="23EDB66D"/>
    <w:rsid w:val="24DBBC48"/>
    <w:rsid w:val="253AB2D2"/>
    <w:rsid w:val="26218C90"/>
    <w:rsid w:val="268FC333"/>
    <w:rsid w:val="26CF5C72"/>
    <w:rsid w:val="26E9FABD"/>
    <w:rsid w:val="272A78ED"/>
    <w:rsid w:val="27987E50"/>
    <w:rsid w:val="28757EA9"/>
    <w:rsid w:val="2889D546"/>
    <w:rsid w:val="2890FD07"/>
    <w:rsid w:val="293E1F42"/>
    <w:rsid w:val="296ADCC1"/>
    <w:rsid w:val="29F75FDD"/>
    <w:rsid w:val="2AA2AC6D"/>
    <w:rsid w:val="2AADFD48"/>
    <w:rsid w:val="2ABFEE16"/>
    <w:rsid w:val="2B1ECAD2"/>
    <w:rsid w:val="2B96AAE8"/>
    <w:rsid w:val="2C15E0EE"/>
    <w:rsid w:val="2CA07940"/>
    <w:rsid w:val="2D80225A"/>
    <w:rsid w:val="2DCAF623"/>
    <w:rsid w:val="2DFE6D2C"/>
    <w:rsid w:val="2E793292"/>
    <w:rsid w:val="2ED602DF"/>
    <w:rsid w:val="2F45E3D8"/>
    <w:rsid w:val="2F8252D4"/>
    <w:rsid w:val="2F973BC6"/>
    <w:rsid w:val="2F98F530"/>
    <w:rsid w:val="2F9B12E5"/>
    <w:rsid w:val="2FB50CF8"/>
    <w:rsid w:val="2FFC294A"/>
    <w:rsid w:val="300F85B3"/>
    <w:rsid w:val="303C2DF2"/>
    <w:rsid w:val="304F9D83"/>
    <w:rsid w:val="3053929A"/>
    <w:rsid w:val="305F6175"/>
    <w:rsid w:val="309E9959"/>
    <w:rsid w:val="311AD4AC"/>
    <w:rsid w:val="3179852C"/>
    <w:rsid w:val="31B7C2AA"/>
    <w:rsid w:val="31B85533"/>
    <w:rsid w:val="31DB1334"/>
    <w:rsid w:val="320514C2"/>
    <w:rsid w:val="329F1805"/>
    <w:rsid w:val="32EBC93C"/>
    <w:rsid w:val="334D70CA"/>
    <w:rsid w:val="33E7BD53"/>
    <w:rsid w:val="3469FBC4"/>
    <w:rsid w:val="346CF95F"/>
    <w:rsid w:val="34D990CE"/>
    <w:rsid w:val="3526A615"/>
    <w:rsid w:val="35B275C1"/>
    <w:rsid w:val="35D9C13A"/>
    <w:rsid w:val="36E50172"/>
    <w:rsid w:val="3732EE5A"/>
    <w:rsid w:val="377ECFE9"/>
    <w:rsid w:val="3982177E"/>
    <w:rsid w:val="3A6DF716"/>
    <w:rsid w:val="3A962DA4"/>
    <w:rsid w:val="3AB285C4"/>
    <w:rsid w:val="3B115955"/>
    <w:rsid w:val="3B43ADBB"/>
    <w:rsid w:val="3B4FC0F5"/>
    <w:rsid w:val="3B95C03A"/>
    <w:rsid w:val="3BDA3DDD"/>
    <w:rsid w:val="3C63D7CB"/>
    <w:rsid w:val="3CA7CAD8"/>
    <w:rsid w:val="3CAB1836"/>
    <w:rsid w:val="3CBF25BC"/>
    <w:rsid w:val="3CC89B94"/>
    <w:rsid w:val="3CF4BA0C"/>
    <w:rsid w:val="3DDD1011"/>
    <w:rsid w:val="3EA25C68"/>
    <w:rsid w:val="3F336653"/>
    <w:rsid w:val="3FCB4E62"/>
    <w:rsid w:val="3FF82CA9"/>
    <w:rsid w:val="4015E818"/>
    <w:rsid w:val="4055B882"/>
    <w:rsid w:val="41ABDABA"/>
    <w:rsid w:val="41C866FC"/>
    <w:rsid w:val="42005A5D"/>
    <w:rsid w:val="42592AFF"/>
    <w:rsid w:val="426E497C"/>
    <w:rsid w:val="427D0276"/>
    <w:rsid w:val="428ED261"/>
    <w:rsid w:val="43DEF68E"/>
    <w:rsid w:val="4423790B"/>
    <w:rsid w:val="4432F698"/>
    <w:rsid w:val="445E0A3B"/>
    <w:rsid w:val="44625DFB"/>
    <w:rsid w:val="448BC31C"/>
    <w:rsid w:val="44C7801A"/>
    <w:rsid w:val="44E19CFE"/>
    <w:rsid w:val="452D9016"/>
    <w:rsid w:val="455D095B"/>
    <w:rsid w:val="45698CA1"/>
    <w:rsid w:val="45BC8411"/>
    <w:rsid w:val="45EEDDFF"/>
    <w:rsid w:val="45EFFB1C"/>
    <w:rsid w:val="45FDE7A4"/>
    <w:rsid w:val="462B757C"/>
    <w:rsid w:val="46440C5E"/>
    <w:rsid w:val="473A3DB8"/>
    <w:rsid w:val="47AC2A56"/>
    <w:rsid w:val="47B1F37E"/>
    <w:rsid w:val="47F703F3"/>
    <w:rsid w:val="480D9F9C"/>
    <w:rsid w:val="4812F0C6"/>
    <w:rsid w:val="48321403"/>
    <w:rsid w:val="489AEB9A"/>
    <w:rsid w:val="48AA1477"/>
    <w:rsid w:val="48D10B31"/>
    <w:rsid w:val="4962612B"/>
    <w:rsid w:val="4A1F0B6D"/>
    <w:rsid w:val="4AEA21D6"/>
    <w:rsid w:val="4B106EEB"/>
    <w:rsid w:val="4B57E63A"/>
    <w:rsid w:val="4B5ED53F"/>
    <w:rsid w:val="4B84532B"/>
    <w:rsid w:val="4BC8352B"/>
    <w:rsid w:val="4BDE0C00"/>
    <w:rsid w:val="4C47702B"/>
    <w:rsid w:val="4C567944"/>
    <w:rsid w:val="4C5F1353"/>
    <w:rsid w:val="4C607D12"/>
    <w:rsid w:val="4C6A90BD"/>
    <w:rsid w:val="4C8EF3DD"/>
    <w:rsid w:val="4C8F464F"/>
    <w:rsid w:val="4CC8702D"/>
    <w:rsid w:val="4CD21A83"/>
    <w:rsid w:val="4CD33907"/>
    <w:rsid w:val="4D1AA3FA"/>
    <w:rsid w:val="4D9376CD"/>
    <w:rsid w:val="4DB66716"/>
    <w:rsid w:val="4E3BBB89"/>
    <w:rsid w:val="4ED6B1F0"/>
    <w:rsid w:val="4F07F09E"/>
    <w:rsid w:val="4F3A9D11"/>
    <w:rsid w:val="4F3B7BCF"/>
    <w:rsid w:val="4F61103D"/>
    <w:rsid w:val="4F6ED1C6"/>
    <w:rsid w:val="50F5B464"/>
    <w:rsid w:val="50F5BB38"/>
    <w:rsid w:val="5208409E"/>
    <w:rsid w:val="52972817"/>
    <w:rsid w:val="52AACBD0"/>
    <w:rsid w:val="53866A56"/>
    <w:rsid w:val="53DDD489"/>
    <w:rsid w:val="53EB83F6"/>
    <w:rsid w:val="5444E81F"/>
    <w:rsid w:val="5466734B"/>
    <w:rsid w:val="54F42EA2"/>
    <w:rsid w:val="557618A4"/>
    <w:rsid w:val="5589AE92"/>
    <w:rsid w:val="5592619C"/>
    <w:rsid w:val="5598E571"/>
    <w:rsid w:val="55C8BDD8"/>
    <w:rsid w:val="56020D46"/>
    <w:rsid w:val="56568CB3"/>
    <w:rsid w:val="56BF6B08"/>
    <w:rsid w:val="56F21138"/>
    <w:rsid w:val="57D12852"/>
    <w:rsid w:val="57D9E072"/>
    <w:rsid w:val="57F22972"/>
    <w:rsid w:val="58257217"/>
    <w:rsid w:val="58282BFC"/>
    <w:rsid w:val="58B7F213"/>
    <w:rsid w:val="5919FDD8"/>
    <w:rsid w:val="592463E3"/>
    <w:rsid w:val="5928BAA1"/>
    <w:rsid w:val="5932F007"/>
    <w:rsid w:val="59831139"/>
    <w:rsid w:val="59A12574"/>
    <w:rsid w:val="59B14DC0"/>
    <w:rsid w:val="5A108EFF"/>
    <w:rsid w:val="5A6A2B9C"/>
    <w:rsid w:val="5A888445"/>
    <w:rsid w:val="5AA35E06"/>
    <w:rsid w:val="5AA4A7A6"/>
    <w:rsid w:val="5AF8DB2C"/>
    <w:rsid w:val="5AF94DB2"/>
    <w:rsid w:val="5BD244DC"/>
    <w:rsid w:val="5C152434"/>
    <w:rsid w:val="5C3655AF"/>
    <w:rsid w:val="5D51637A"/>
    <w:rsid w:val="5D8B1DEF"/>
    <w:rsid w:val="5E65E611"/>
    <w:rsid w:val="5E6B0224"/>
    <w:rsid w:val="5E9B5A06"/>
    <w:rsid w:val="5F0FE744"/>
    <w:rsid w:val="5F8547C9"/>
    <w:rsid w:val="5FE2BC6E"/>
    <w:rsid w:val="604B3FF0"/>
    <w:rsid w:val="6075E94C"/>
    <w:rsid w:val="6079D545"/>
    <w:rsid w:val="6082B1E2"/>
    <w:rsid w:val="6114096D"/>
    <w:rsid w:val="61599D10"/>
    <w:rsid w:val="62171C56"/>
    <w:rsid w:val="624868E6"/>
    <w:rsid w:val="62BB37D2"/>
    <w:rsid w:val="62F60EA3"/>
    <w:rsid w:val="6325D297"/>
    <w:rsid w:val="63ADC5C8"/>
    <w:rsid w:val="63B03345"/>
    <w:rsid w:val="63BBFDFE"/>
    <w:rsid w:val="641EC5E1"/>
    <w:rsid w:val="6449CA59"/>
    <w:rsid w:val="650A3F89"/>
    <w:rsid w:val="65A988F6"/>
    <w:rsid w:val="65E1BF69"/>
    <w:rsid w:val="660F6B35"/>
    <w:rsid w:val="6652B288"/>
    <w:rsid w:val="66543380"/>
    <w:rsid w:val="66806408"/>
    <w:rsid w:val="66F426FB"/>
    <w:rsid w:val="675D0DBA"/>
    <w:rsid w:val="67C0579F"/>
    <w:rsid w:val="67EE6170"/>
    <w:rsid w:val="6821A042"/>
    <w:rsid w:val="68DAC014"/>
    <w:rsid w:val="69406E76"/>
    <w:rsid w:val="699717B5"/>
    <w:rsid w:val="69C3A35B"/>
    <w:rsid w:val="6ADA8A7A"/>
    <w:rsid w:val="6AFD2A7F"/>
    <w:rsid w:val="6C317B42"/>
    <w:rsid w:val="6C51EE85"/>
    <w:rsid w:val="6C650855"/>
    <w:rsid w:val="6C7DB928"/>
    <w:rsid w:val="6DDF494B"/>
    <w:rsid w:val="6E0ED687"/>
    <w:rsid w:val="6EB07D29"/>
    <w:rsid w:val="6EBE9A8F"/>
    <w:rsid w:val="6F13AA5F"/>
    <w:rsid w:val="6F183506"/>
    <w:rsid w:val="6F208284"/>
    <w:rsid w:val="6F44E648"/>
    <w:rsid w:val="6F70D436"/>
    <w:rsid w:val="70D85346"/>
    <w:rsid w:val="70FFA02A"/>
    <w:rsid w:val="71074A0A"/>
    <w:rsid w:val="711418A3"/>
    <w:rsid w:val="71484539"/>
    <w:rsid w:val="716E4748"/>
    <w:rsid w:val="718FA988"/>
    <w:rsid w:val="71FFBC15"/>
    <w:rsid w:val="7240D551"/>
    <w:rsid w:val="7261049D"/>
    <w:rsid w:val="72F5466F"/>
    <w:rsid w:val="732FBB6A"/>
    <w:rsid w:val="739F7392"/>
    <w:rsid w:val="73A9E78F"/>
    <w:rsid w:val="741E8E83"/>
    <w:rsid w:val="74B8548B"/>
    <w:rsid w:val="74DE32D7"/>
    <w:rsid w:val="7535A98E"/>
    <w:rsid w:val="7587090B"/>
    <w:rsid w:val="75962E5B"/>
    <w:rsid w:val="75A76575"/>
    <w:rsid w:val="7668F5CD"/>
    <w:rsid w:val="771D3952"/>
    <w:rsid w:val="772C3C1D"/>
    <w:rsid w:val="77657EBA"/>
    <w:rsid w:val="77855BC9"/>
    <w:rsid w:val="78108556"/>
    <w:rsid w:val="7867EEF2"/>
    <w:rsid w:val="796DABC7"/>
    <w:rsid w:val="79C9C764"/>
    <w:rsid w:val="7A2A97DA"/>
    <w:rsid w:val="7A9626A8"/>
    <w:rsid w:val="7B02656C"/>
    <w:rsid w:val="7B11EAA2"/>
    <w:rsid w:val="7BB61B4F"/>
    <w:rsid w:val="7BDE0673"/>
    <w:rsid w:val="7BED0514"/>
    <w:rsid w:val="7CC57640"/>
    <w:rsid w:val="7D2089E0"/>
    <w:rsid w:val="7D9718BD"/>
    <w:rsid w:val="7E2BF31C"/>
    <w:rsid w:val="7EBFB082"/>
    <w:rsid w:val="7F109353"/>
    <w:rsid w:val="7F8582CC"/>
    <w:rsid w:val="7FB7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DB94"/>
  <w15:chartTrackingRefBased/>
  <w15:docId w15:val="{536F2ECF-D943-485E-80E4-54E308B4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6F7AD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uiPriority w:val="99"/>
    <w:rsid w:val="009327F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656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46D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artustawynprozporzdzenia">
    <w:name w:val="ART(§) – art. ustawy (§ np. rozporządzenia)"/>
    <w:uiPriority w:val="11"/>
    <w:qFormat/>
    <w:rsid w:val="009327F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327F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327F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CommentReference1">
    <w:name w:val="Comment Reference1"/>
    <w:basedOn w:val="Domylnaczcionkaakapitu"/>
    <w:uiPriority w:val="99"/>
    <w:semiHidden/>
    <w:rsid w:val="009327F9"/>
    <w:rPr>
      <w:sz w:val="16"/>
      <w:szCs w:val="16"/>
    </w:rPr>
  </w:style>
  <w:style w:type="character" w:customStyle="1" w:styleId="articletitle">
    <w:name w:val="articletitle"/>
    <w:basedOn w:val="Domylnaczcionkaakapitu"/>
    <w:rsid w:val="009075ED"/>
  </w:style>
  <w:style w:type="character" w:customStyle="1" w:styleId="highlight">
    <w:name w:val="highlight"/>
    <w:basedOn w:val="Domylnaczcionkaakapitu"/>
    <w:rsid w:val="00932214"/>
  </w:style>
  <w:style w:type="character" w:styleId="Hipercze">
    <w:name w:val="Hyperlink"/>
    <w:uiPriority w:val="99"/>
    <w:unhideWhenUsed/>
    <w:rsid w:val="003E56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778B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Uwydatnienie">
    <w:name w:val="Emphasis"/>
    <w:basedOn w:val="Domylnaczcionkaakapitu"/>
    <w:uiPriority w:val="20"/>
    <w:qFormat/>
    <w:rsid w:val="00EB778B"/>
    <w:rPr>
      <w:i/>
      <w:iCs/>
    </w:rPr>
  </w:style>
  <w:style w:type="character" w:styleId="Pogrubienie">
    <w:name w:val="Strong"/>
    <w:basedOn w:val="Domylnaczcionkaakapitu"/>
    <w:uiPriority w:val="22"/>
    <w:qFormat/>
    <w:rsid w:val="00EB778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C5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1CF3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8C1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327F9"/>
    <w:rPr>
      <w:b/>
    </w:rPr>
  </w:style>
  <w:style w:type="character" w:customStyle="1" w:styleId="BEZWERSALIKW">
    <w:name w:val="_BEZ_WERSALIKÓW_"/>
    <w:basedOn w:val="Domylnaczcionkaakapitu"/>
    <w:uiPriority w:val="4"/>
    <w:qFormat/>
    <w:rsid w:val="009327F9"/>
    <w:rPr>
      <w:caps/>
    </w:rPr>
  </w:style>
  <w:style w:type="character" w:customStyle="1" w:styleId="IDindeksdolny">
    <w:name w:val="_ID_ – indeks dolny"/>
    <w:basedOn w:val="Domylnaczcionkaakapitu"/>
    <w:uiPriority w:val="3"/>
    <w:qFormat/>
    <w:rsid w:val="009327F9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327F9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327F9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327F9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basedOn w:val="Domylnaczcionkaakapitu"/>
    <w:uiPriority w:val="2"/>
    <w:qFormat/>
    <w:rsid w:val="009327F9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327F9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327F9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327F9"/>
    <w:rPr>
      <w:b/>
      <w:i/>
      <w:vanish w:val="0"/>
      <w:spacing w:val="0"/>
      <w:vertAlign w:val="superscript"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327F9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327F9"/>
    <w:rPr>
      <w:b w:val="0"/>
      <w:i w:val="0"/>
      <w:vanish w:val="0"/>
      <w:spacing w:val="0"/>
      <w:position w:val="6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9327F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327F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327F9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9327F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9327F9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9327F9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9327F9"/>
    <w:pPr>
      <w:ind w:left="1780"/>
    </w:pPr>
  </w:style>
  <w:style w:type="paragraph" w:styleId="Bezodstpw">
    <w:name w:val="No Spacing"/>
    <w:uiPriority w:val="99"/>
    <w:rsid w:val="009327F9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327F9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327F9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327F9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327F9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327F9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9327F9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9327F9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327F9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327F9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327F9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327F9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327F9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327F9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327F9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327F9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327F9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9327F9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9327F9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9327F9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327F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9327F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9327F9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9327F9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327F9"/>
    <w:pPr>
      <w:ind w:left="1304" w:hanging="794"/>
      <w:jc w:val="both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327F9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327F9"/>
    <w:pPr>
      <w:ind w:left="0" w:right="4820"/>
      <w:jc w:val="left"/>
    </w:pPr>
  </w:style>
  <w:style w:type="paragraph" w:customStyle="1" w:styleId="NOTATKILEGISLATORA">
    <w:name w:val="NOTATKI_LEGISLATORA"/>
    <w:basedOn w:val="Normalny"/>
    <w:uiPriority w:val="5"/>
    <w:qFormat/>
    <w:rsid w:val="009327F9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327F9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character" w:styleId="Odwoanieprzypisudolnego">
    <w:name w:val="footnote reference"/>
    <w:uiPriority w:val="99"/>
    <w:semiHidden/>
    <w:rsid w:val="009327F9"/>
    <w:rPr>
      <w:rFonts w:cs="Times New Roman"/>
      <w:vertAlign w:val="superscript"/>
    </w:rPr>
  </w:style>
  <w:style w:type="paragraph" w:customStyle="1" w:styleId="OZNPARAFYADNOTACJE">
    <w:name w:val="OZN_PARAFY(ADNOTACJE)"/>
    <w:basedOn w:val="ODNONIKtreodnonika"/>
    <w:uiPriority w:val="26"/>
    <w:qFormat/>
    <w:rsid w:val="009327F9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327F9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327F9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327F9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327F9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327F9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327F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327F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327F9"/>
    <w:pPr>
      <w:ind w:left="510" w:firstLine="0"/>
    </w:pPr>
  </w:style>
  <w:style w:type="table" w:customStyle="1" w:styleId="TABELA1zszablonu">
    <w:name w:val="TABELA 1 z szablonu"/>
    <w:basedOn w:val="Tabela-Siatka"/>
    <w:uiPriority w:val="99"/>
    <w:rsid w:val="009327F9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TableNormal1"/>
    <w:uiPriority w:val="39"/>
    <w:rsid w:val="009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2zszablonu">
    <w:name w:val="TABELA 2 z szablonu"/>
    <w:basedOn w:val="Tabela-Elegancki"/>
    <w:uiPriority w:val="99"/>
    <w:rsid w:val="009327F9"/>
    <w:pPr>
      <w:spacing w:line="240" w:lineRule="auto"/>
    </w:pPr>
    <w:rPr>
      <w:rFonts w:ascii="Times" w:eastAsia="Times New Roman" w:hAnsi="Times" w:cs="Times New Roman"/>
      <w:sz w:val="24"/>
      <w:szCs w:val="24"/>
      <w:lang w:val="en-US" w:eastAsia="pl-PL"/>
    </w:rPr>
    <w:tblPr/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TableNormal1"/>
    <w:uiPriority w:val="99"/>
    <w:semiHidden/>
    <w:unhideWhenUsed/>
    <w:rsid w:val="009327F9"/>
    <w:pPr>
      <w:widowControl w:val="0"/>
      <w:autoSpaceDE w:val="0"/>
      <w:autoSpaceDN w:val="0"/>
      <w:adjustRightInd w:val="0"/>
      <w:spacing w:after="0"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zszablonu">
    <w:name w:val="TABELA 3 z szablonu"/>
    <w:basedOn w:val="TABELA2zszablonu"/>
    <w:uiPriority w:val="99"/>
    <w:rsid w:val="009327F9"/>
    <w:tblPr/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9327F9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9327F9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327F9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9327F9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327F9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327F9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9327F9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327F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9327F9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327F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9327F9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327F9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9327F9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327F9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327F9"/>
    <w:pPr>
      <w:ind w:left="1304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327F9"/>
    <w:pPr>
      <w:spacing w:before="0"/>
      <w:ind w:left="510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9327F9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327F9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327F9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9327F9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9327F9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327F9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327F9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327F9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327F9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327F9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327F9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327F9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327F9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327F9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327F9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327F9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9327F9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9327F9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327F9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327F9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327F9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9327F9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327F9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327F9"/>
    <w:pPr>
      <w:ind w:left="1497"/>
    </w:pPr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327F9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327F9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327F9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327F9"/>
    <w:pPr>
      <w:ind w:left="51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327F9"/>
    <w:pPr>
      <w:ind w:left="102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9327F9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327F9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327F9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327F9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327F9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327F9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9327F9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327F9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327F9"/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327F9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327F9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327F9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327F9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327F9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327F9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327F9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327F9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327F9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327F9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9327F9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327F9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327F9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327F9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327F9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327F9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327F9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327F9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327F9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327F9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327F9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327F9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327F9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327F9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327F9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327F9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327F9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327F9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327F9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327F9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9327F9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9327F9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9327F9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9327F9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327F9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327F9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327F9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327F9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327F9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327F9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327F9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327F9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9327F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327F9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327F9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327F9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9327F9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327F9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327F9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327F9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327F9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327F9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327F9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327F9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327F9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327F9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327F9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327F9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327F9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327F9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9327F9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327F9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9327F9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327F9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9327F9"/>
  </w:style>
  <w:style w:type="paragraph" w:customStyle="1" w:styleId="ZLITTIRwLITzmtirwlitliter">
    <w:name w:val="Z_LIT/TIR_w_LIT – zm. tir. w lit. literą"/>
    <w:basedOn w:val="TIRtiret"/>
    <w:uiPriority w:val="49"/>
    <w:qFormat/>
    <w:rsid w:val="009327F9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327F9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9327F9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327F9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9327F9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327F9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327F9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327F9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9327F9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9327F9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327F9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327F9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327F9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327F9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327F9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327F9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327F9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327F9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327F9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327F9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327F9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9327F9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327F9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9327F9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327F9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327F9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9327F9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9327F9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327F9"/>
  </w:style>
  <w:style w:type="paragraph" w:customStyle="1" w:styleId="ZZPKTzmianazmpkt">
    <w:name w:val="ZZ/PKT – zmiana zm. pkt"/>
    <w:basedOn w:val="ZPKTzmpktartykuempunktem"/>
    <w:uiPriority w:val="66"/>
    <w:qFormat/>
    <w:rsid w:val="009327F9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9327F9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9327F9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9327F9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327F9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327F9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327F9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327F9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9327F9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327F9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327F9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9327F9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327F9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327F9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327F9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327F9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327F9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327F9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327F9"/>
  </w:style>
  <w:style w:type="paragraph" w:customStyle="1" w:styleId="ZZTIRwLITzmianazmtirwlit">
    <w:name w:val="ZZ/TIR_w_LIT – zmiana zm. tir. w lit."/>
    <w:basedOn w:val="ZZTIRzmianazmtir"/>
    <w:uiPriority w:val="67"/>
    <w:qFormat/>
    <w:rsid w:val="009327F9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327F9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327F9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327F9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327F9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327F9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9327F9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327F9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327F9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327F9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327F9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9327F9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327F9"/>
    <w:pPr>
      <w:ind w:left="2404"/>
    </w:pPr>
  </w:style>
  <w:style w:type="paragraph" w:customStyle="1" w:styleId="oj-hd-date">
    <w:name w:val="oj-hd-date"/>
    <w:basedOn w:val="Normalny"/>
    <w:rsid w:val="00E76DA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TekstdymkaZnak">
    <w:name w:val="Tekst dymka Znak"/>
    <w:uiPriority w:val="99"/>
    <w:semiHidden/>
    <w:rsid w:val="004E7FDD"/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E7FDD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uiPriority w:val="99"/>
    <w:semiHidden/>
    <w:rsid w:val="004E7FDD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uiPriority w:val="34"/>
    <w:locked/>
    <w:rsid w:val="004E7FDD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NagwekZnak">
    <w:name w:val="Nagłówek Znak"/>
    <w:uiPriority w:val="99"/>
    <w:rsid w:val="004E7FDD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uiPriority w:val="99"/>
    <w:rsid w:val="004E7FDD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4E7FDD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uiPriority w:val="99"/>
    <w:rsid w:val="004E7FDD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uiPriority w:val="9"/>
    <w:semiHidden/>
    <w:rsid w:val="004E7FD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4E7F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1"/>
    <w:uiPriority w:val="99"/>
    <w:semiHidden/>
    <w:unhideWhenUsed/>
    <w:rsid w:val="006F7A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B40F6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semiHidden/>
    <w:unhideWhenUsed/>
    <w:rsid w:val="006F7A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B40F6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rFonts w:ascii="Times New Roman" w:eastAsiaTheme="minorEastAsia" w:hAnsi="Times New Roman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1236</Words>
  <Characters>7418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2026-04-13T08:12:00Z</dcterms:created>
  <dcterms:modified xsi:type="dcterms:W3CDTF">2026-04-16T07:23:00Z</dcterms:modified>
</cp:coreProperties>
</file>