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30C79" w14:textId="6461FB29" w:rsidR="004D0AB7" w:rsidRPr="001B486B" w:rsidRDefault="004D0AB7" w:rsidP="001B486B">
      <w:pPr>
        <w:jc w:val="right"/>
        <w:rPr>
          <w:rFonts w:ascii="Times New Roman" w:hAnsi="Times New Roman" w:cs="Times New Roman"/>
          <w:sz w:val="24"/>
          <w:szCs w:val="24"/>
        </w:rPr>
      </w:pPr>
      <w:r w:rsidRPr="001B486B">
        <w:rPr>
          <w:rFonts w:ascii="Times New Roman" w:hAnsi="Times New Roman" w:cs="Times New Roman"/>
          <w:sz w:val="24"/>
          <w:szCs w:val="24"/>
        </w:rPr>
        <w:t>Projekt</w:t>
      </w:r>
    </w:p>
    <w:p w14:paraId="4F7CABD8" w14:textId="325BDD7F" w:rsidR="004D0AB7" w:rsidRPr="001B486B" w:rsidRDefault="001B486B" w:rsidP="001B48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86B">
        <w:rPr>
          <w:rFonts w:ascii="Times New Roman" w:hAnsi="Times New Roman" w:cs="Times New Roman"/>
          <w:b/>
          <w:bCs/>
          <w:sz w:val="24"/>
          <w:szCs w:val="24"/>
        </w:rPr>
        <w:t>UCHWAŁA</w:t>
      </w:r>
    </w:p>
    <w:p w14:paraId="6D7FACA2" w14:textId="1A951561" w:rsidR="001B486B" w:rsidRPr="001B486B" w:rsidRDefault="001B486B" w:rsidP="001B48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86B">
        <w:rPr>
          <w:rFonts w:ascii="Times New Roman" w:hAnsi="Times New Roman" w:cs="Times New Roman"/>
          <w:b/>
          <w:bCs/>
          <w:sz w:val="24"/>
          <w:szCs w:val="24"/>
        </w:rPr>
        <w:t>SEJMU RZECZYPOSPOLITEJ POLSKIEJ</w:t>
      </w:r>
    </w:p>
    <w:p w14:paraId="7CD95116" w14:textId="3D892B55" w:rsidR="004D0AB7" w:rsidRPr="001B486B" w:rsidRDefault="004D0AB7" w:rsidP="001B486B">
      <w:pPr>
        <w:jc w:val="center"/>
        <w:rPr>
          <w:rFonts w:ascii="Times New Roman" w:hAnsi="Times New Roman" w:cs="Times New Roman"/>
          <w:sz w:val="24"/>
          <w:szCs w:val="24"/>
        </w:rPr>
      </w:pPr>
      <w:r w:rsidRPr="001B486B">
        <w:rPr>
          <w:rFonts w:ascii="Times New Roman" w:hAnsi="Times New Roman" w:cs="Times New Roman"/>
          <w:sz w:val="24"/>
          <w:szCs w:val="24"/>
        </w:rPr>
        <w:t xml:space="preserve">z dnia </w:t>
      </w:r>
      <w:r w:rsidR="001B486B">
        <w:rPr>
          <w:rFonts w:ascii="Times New Roman" w:hAnsi="Times New Roman" w:cs="Times New Roman"/>
          <w:sz w:val="24"/>
          <w:szCs w:val="24"/>
        </w:rPr>
        <w:t>…</w:t>
      </w:r>
    </w:p>
    <w:p w14:paraId="3808AE1B" w14:textId="77777777" w:rsidR="004D0AB7" w:rsidRPr="001B486B" w:rsidRDefault="004D0AB7" w:rsidP="001B48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0C180D" w14:textId="77777777" w:rsidR="004D0AB7" w:rsidRPr="001B486B" w:rsidRDefault="004D0AB7" w:rsidP="001B48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86B">
        <w:rPr>
          <w:rFonts w:ascii="Times New Roman" w:hAnsi="Times New Roman" w:cs="Times New Roman"/>
          <w:b/>
          <w:bCs/>
          <w:sz w:val="24"/>
          <w:szCs w:val="24"/>
        </w:rPr>
        <w:t>w sprawie ustanowienia roku 2027 Rokiem Hymnu Narodowego</w:t>
      </w:r>
    </w:p>
    <w:p w14:paraId="2B038730" w14:textId="77777777" w:rsidR="004D0AB7" w:rsidRPr="001B486B" w:rsidRDefault="004D0AB7" w:rsidP="001B48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5F575" w14:textId="488D4153" w:rsidR="004D0AB7" w:rsidRPr="001B486B" w:rsidRDefault="004D0AB7" w:rsidP="001B486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86B">
        <w:rPr>
          <w:rFonts w:ascii="Times New Roman" w:hAnsi="Times New Roman" w:cs="Times New Roman"/>
          <w:sz w:val="24"/>
          <w:szCs w:val="24"/>
        </w:rPr>
        <w:t>W dniu 26 lutego 1927 roku pieśń „Jeszcze Polska nie zginęła”, czyli „Mazurek Dąbrowskiego”, została oficjalnie ustanowiona hymnem państwowym Rzeczypospolitej Polskiej. W roku 2027 przypada 100. rocznica tego wydarzenia</w:t>
      </w:r>
      <w:r w:rsidR="001B486B">
        <w:rPr>
          <w:rFonts w:ascii="Times New Roman" w:hAnsi="Times New Roman" w:cs="Times New Roman"/>
          <w:sz w:val="24"/>
          <w:szCs w:val="24"/>
        </w:rPr>
        <w:t xml:space="preserve"> -</w:t>
      </w:r>
      <w:r w:rsidRPr="001B486B">
        <w:rPr>
          <w:rFonts w:ascii="Times New Roman" w:hAnsi="Times New Roman" w:cs="Times New Roman"/>
          <w:sz w:val="24"/>
          <w:szCs w:val="24"/>
        </w:rPr>
        <w:t xml:space="preserve"> ważnego aktu potwierdzającego szczególne miejsce tej pieśni w polskiej tradycji narodowej i państwowej.</w:t>
      </w:r>
    </w:p>
    <w:p w14:paraId="7F866C1B" w14:textId="74CB1286" w:rsidR="004D0AB7" w:rsidRPr="001B486B" w:rsidRDefault="004D0AB7" w:rsidP="001B486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86B">
        <w:rPr>
          <w:rFonts w:ascii="Times New Roman" w:hAnsi="Times New Roman" w:cs="Times New Roman"/>
          <w:sz w:val="24"/>
          <w:szCs w:val="24"/>
        </w:rPr>
        <w:t xml:space="preserve">Słowa hymnu, napisane przez Józefa Wybickiego w 1797 roku jako „Pieśń Legionów Polskich we Włoszech”, już na długo przed urzędowym ustanowieniem towarzyszyły Polakom jako znak nadziei, wytrwałości i wiary w odzyskanie niepodległości. Gdy w 1927 roku „Mazurek Dąbrowskiego” został </w:t>
      </w:r>
      <w:r w:rsidR="001B486B">
        <w:rPr>
          <w:rFonts w:ascii="Times New Roman" w:hAnsi="Times New Roman" w:cs="Times New Roman"/>
          <w:sz w:val="24"/>
          <w:szCs w:val="24"/>
        </w:rPr>
        <w:t xml:space="preserve">ustanowiony </w:t>
      </w:r>
      <w:r w:rsidRPr="001B486B">
        <w:rPr>
          <w:rFonts w:ascii="Times New Roman" w:hAnsi="Times New Roman" w:cs="Times New Roman"/>
          <w:sz w:val="24"/>
          <w:szCs w:val="24"/>
        </w:rPr>
        <w:t xml:space="preserve">oficjalnym hymnem państwowym, usankcjonowano wybór dokonany wcześniej przez historię i zbiorową pamięć </w:t>
      </w:r>
      <w:r w:rsidR="001B486B">
        <w:rPr>
          <w:rFonts w:ascii="Times New Roman" w:hAnsi="Times New Roman" w:cs="Times New Roman"/>
          <w:sz w:val="24"/>
          <w:szCs w:val="24"/>
        </w:rPr>
        <w:t>N</w:t>
      </w:r>
      <w:r w:rsidRPr="001B486B">
        <w:rPr>
          <w:rFonts w:ascii="Times New Roman" w:hAnsi="Times New Roman" w:cs="Times New Roman"/>
          <w:sz w:val="24"/>
          <w:szCs w:val="24"/>
        </w:rPr>
        <w:t>arodu.</w:t>
      </w:r>
    </w:p>
    <w:p w14:paraId="62EE4982" w14:textId="0FAE12A2" w:rsidR="004D0AB7" w:rsidRPr="001B486B" w:rsidRDefault="004D0AB7" w:rsidP="001B486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86B">
        <w:rPr>
          <w:rFonts w:ascii="Times New Roman" w:hAnsi="Times New Roman" w:cs="Times New Roman"/>
          <w:sz w:val="24"/>
          <w:szCs w:val="24"/>
        </w:rPr>
        <w:t xml:space="preserve">Przez ostatnie sto lat Hymn Narodowy był obecny we wszystkich najważniejszych momentach dziejów Rzeczypospolitej. Rozbrzmiewał podczas uroczystości państwowych, szkolnych i wojskowych, towarzyszył obywatelom w chwilach próby, zagrożenia i walki, ale również w momentach zwycięstwa, dumy i narodowej jedności. W czasie wojny i okupacji umacniał ducha oporu, po 1945 roku przypominał o ciągłości polskiej państwowości, </w:t>
      </w:r>
      <w:r w:rsidR="001B486B">
        <w:rPr>
          <w:rFonts w:ascii="Times New Roman" w:hAnsi="Times New Roman" w:cs="Times New Roman"/>
          <w:sz w:val="24"/>
          <w:szCs w:val="24"/>
        </w:rPr>
        <w:br/>
      </w:r>
      <w:r w:rsidRPr="001B486B">
        <w:rPr>
          <w:rFonts w:ascii="Times New Roman" w:hAnsi="Times New Roman" w:cs="Times New Roman"/>
          <w:sz w:val="24"/>
          <w:szCs w:val="24"/>
        </w:rPr>
        <w:t>a w momentach przełomowych ostatnich dekad pozostawał wyrazem wspólnoty obywatelskiej oraz przywiązania do wolności i suwerenności.</w:t>
      </w:r>
    </w:p>
    <w:p w14:paraId="6A86EA3F" w14:textId="240D8A40" w:rsidR="004D0AB7" w:rsidRPr="001B486B" w:rsidRDefault="004D0AB7" w:rsidP="001B486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86B">
        <w:rPr>
          <w:rFonts w:ascii="Times New Roman" w:hAnsi="Times New Roman" w:cs="Times New Roman"/>
          <w:sz w:val="24"/>
          <w:szCs w:val="24"/>
        </w:rPr>
        <w:t xml:space="preserve">Hymn Narodowy Rzeczypospolitej Polskiej jest nie tylko jednym z oficjalnych symboli państwa, ale także szczególnym świadectwem trwania </w:t>
      </w:r>
      <w:r w:rsidR="001B486B">
        <w:rPr>
          <w:rFonts w:ascii="Times New Roman" w:hAnsi="Times New Roman" w:cs="Times New Roman"/>
          <w:sz w:val="24"/>
          <w:szCs w:val="24"/>
        </w:rPr>
        <w:t>N</w:t>
      </w:r>
      <w:r w:rsidRPr="001B486B">
        <w:rPr>
          <w:rFonts w:ascii="Times New Roman" w:hAnsi="Times New Roman" w:cs="Times New Roman"/>
          <w:sz w:val="24"/>
          <w:szCs w:val="24"/>
        </w:rPr>
        <w:t xml:space="preserve">arodu, jego pamięci historycznej </w:t>
      </w:r>
      <w:r w:rsidR="001B486B">
        <w:rPr>
          <w:rFonts w:ascii="Times New Roman" w:hAnsi="Times New Roman" w:cs="Times New Roman"/>
          <w:sz w:val="24"/>
          <w:szCs w:val="24"/>
        </w:rPr>
        <w:br/>
      </w:r>
      <w:r w:rsidRPr="001B486B">
        <w:rPr>
          <w:rFonts w:ascii="Times New Roman" w:hAnsi="Times New Roman" w:cs="Times New Roman"/>
          <w:sz w:val="24"/>
          <w:szCs w:val="24"/>
        </w:rPr>
        <w:t>i tożsamości. Łącz</w:t>
      </w:r>
      <w:r w:rsidR="001B486B">
        <w:rPr>
          <w:rFonts w:ascii="Times New Roman" w:hAnsi="Times New Roman" w:cs="Times New Roman"/>
          <w:sz w:val="24"/>
          <w:szCs w:val="24"/>
        </w:rPr>
        <w:t>ąc</w:t>
      </w:r>
      <w:r w:rsidRPr="001B486B">
        <w:rPr>
          <w:rFonts w:ascii="Times New Roman" w:hAnsi="Times New Roman" w:cs="Times New Roman"/>
          <w:sz w:val="24"/>
          <w:szCs w:val="24"/>
        </w:rPr>
        <w:t xml:space="preserve"> pokolenia Polaków, przypomina o obowiązku troski o dobro wspólne, szacunku dla tradycji oraz odpowiedzialności za Ojczyznę.</w:t>
      </w:r>
    </w:p>
    <w:p w14:paraId="1FB408A1" w14:textId="3D34E130" w:rsidR="001B486B" w:rsidRPr="001B486B" w:rsidRDefault="004D0AB7" w:rsidP="001B486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86B">
        <w:rPr>
          <w:rFonts w:ascii="Times New Roman" w:hAnsi="Times New Roman" w:cs="Times New Roman"/>
          <w:sz w:val="24"/>
          <w:szCs w:val="24"/>
        </w:rPr>
        <w:t>Sejm Rzeczypospolitej Polskiej, w setną rocznicę ustanowienia „Mazurka Dąbrowskiego” hymnem państwowym, oddając mu należny hołd jako symbolowi polskiej niepodległości, wspólnoty i ciągłości państwowej, ustanawia rok 2027 Rokiem Hymnu Narodowego.</w:t>
      </w:r>
    </w:p>
    <w:p w14:paraId="5523AEB6" w14:textId="187D6215" w:rsidR="002C480A" w:rsidRPr="001B486B" w:rsidRDefault="001B486B" w:rsidP="001B486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86B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24C87E61" w14:textId="367D71F9" w:rsidR="001B486B" w:rsidRDefault="002C480A" w:rsidP="001B486B">
      <w:pPr>
        <w:pStyle w:val="NormalnyWeb"/>
        <w:spacing w:line="360" w:lineRule="auto"/>
        <w:ind w:firstLine="708"/>
        <w:jc w:val="both"/>
      </w:pPr>
      <w:r w:rsidRPr="001B486B">
        <w:t xml:space="preserve">Ustanowienie roku 2027 Rokiem Hymnu Narodowego ma na celu uczczenie jednego </w:t>
      </w:r>
      <w:r w:rsidR="001B486B">
        <w:br/>
      </w:r>
      <w:r w:rsidRPr="001B486B">
        <w:t xml:space="preserve">z najważniejszych symboli tożsamości państwowej i wspólnotowej Polaków. „Mazurek Dąbrowskiego” od ponad dwóch stuleci towarzyszy </w:t>
      </w:r>
      <w:r w:rsidR="001B486B">
        <w:t>N</w:t>
      </w:r>
      <w:r w:rsidRPr="001B486B">
        <w:t>arodowi w chwilach triumfu i próby, stanowiąc wyraz ciągłości tradycji, nadziei na niepodległość oraz przywiązania do wartości patriotycznych.</w:t>
      </w:r>
    </w:p>
    <w:p w14:paraId="2FB7BE9D" w14:textId="7028D4E3" w:rsidR="002C480A" w:rsidRPr="001B486B" w:rsidRDefault="002C480A" w:rsidP="001B486B">
      <w:pPr>
        <w:pStyle w:val="NormalnyWeb"/>
        <w:spacing w:line="360" w:lineRule="auto"/>
        <w:ind w:firstLine="708"/>
        <w:jc w:val="both"/>
      </w:pPr>
      <w:r w:rsidRPr="001B486B">
        <w:t xml:space="preserve">Pieśń, znana pierwotnie jako „Pieśń Legionów Polskich we Włoszech”, została napisana w 1797 roku przez Józefa Wybickiego,  dla  żołnierzy Legionów Polskich generała Jana Henryka Dąbrowskiego. Utwór szybko zyskał popularność wśród żołnierzy i społeczeństwa, stając się symbolem walki o odzyskanie niepodległości. W kolejnych dziesięcioleciach był obecny w najważniejszych momentach historii Polski </w:t>
      </w:r>
      <w:r w:rsidR="001B486B">
        <w:t>-</w:t>
      </w:r>
      <w:r w:rsidRPr="001B486B">
        <w:t xml:space="preserve"> od powstań narodowych po odzyskanie niepodległości w 1918 roku.</w:t>
      </w:r>
    </w:p>
    <w:p w14:paraId="371846A8" w14:textId="06A8AAD3" w:rsidR="002C480A" w:rsidRPr="001B486B" w:rsidRDefault="002C480A" w:rsidP="001B486B">
      <w:pPr>
        <w:pStyle w:val="NormalnyWeb"/>
        <w:spacing w:line="360" w:lineRule="auto"/>
        <w:ind w:firstLine="708"/>
        <w:jc w:val="both"/>
      </w:pPr>
      <w:r w:rsidRPr="001B486B">
        <w:t xml:space="preserve">Proces ustanowienia „Mazurka Dąbrowskiego” hymnem państwowym miał charakter ewolucyjny. Już w okresie II Rzeczypospolitej pieśń ta funkcjonowała jako najważniejszy utwór patriotyczny, wykonywany podczas uroczystości państwowych. Formalne uznanie nastąpiło ustawą z </w:t>
      </w:r>
      <w:r w:rsidR="001B486B">
        <w:t xml:space="preserve">dnia </w:t>
      </w:r>
      <w:r w:rsidRPr="001B486B">
        <w:t>26 lutego 1927 roku, kiedy to „Mazurek Dąbrowskiego” został oficjalnie ustanowiony hymnem Rzeczypospolitej Polskiej.</w:t>
      </w:r>
    </w:p>
    <w:p w14:paraId="395B68A8" w14:textId="058A2431" w:rsidR="002C480A" w:rsidRPr="001B486B" w:rsidRDefault="002C480A" w:rsidP="001B486B">
      <w:pPr>
        <w:pStyle w:val="NormalnyWeb"/>
        <w:spacing w:line="360" w:lineRule="auto"/>
        <w:ind w:firstLine="708"/>
        <w:jc w:val="both"/>
      </w:pPr>
      <w:r w:rsidRPr="001B486B">
        <w:t xml:space="preserve">Rok 2027, przypadający w setną rocznicę tego aktu, stanowi szczególną okazję </w:t>
      </w:r>
      <w:r w:rsidR="001B486B">
        <w:br/>
      </w:r>
      <w:r w:rsidRPr="001B486B">
        <w:t>do przypomnienia historii hymnu, jego znaczenia oraz roli w kształtowaniu świadomości narodowej. Ustanowienie Roku Hymnu Narodowego stworzy ramy dla działań edukacyjnych, naukowych i kulturalnych, wzmacniających poczucie wspólnoty oraz szacunek dla dziedzictwa narodowego.</w:t>
      </w:r>
    </w:p>
    <w:p w14:paraId="337DC852" w14:textId="77777777" w:rsidR="002C480A" w:rsidRPr="004D0AB7" w:rsidRDefault="002C480A" w:rsidP="001B486B">
      <w:pPr>
        <w:spacing w:line="360" w:lineRule="auto"/>
        <w:jc w:val="both"/>
        <w:rPr>
          <w:rFonts w:ascii="Verdana" w:hAnsi="Verdana"/>
        </w:rPr>
      </w:pPr>
    </w:p>
    <w:sectPr w:rsidR="002C480A" w:rsidRPr="004D0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867DA" w14:textId="77777777" w:rsidR="00BC4E1A" w:rsidRDefault="00BC4E1A" w:rsidP="00A53BB2">
      <w:pPr>
        <w:spacing w:after="0" w:line="240" w:lineRule="auto"/>
      </w:pPr>
      <w:r>
        <w:separator/>
      </w:r>
    </w:p>
  </w:endnote>
  <w:endnote w:type="continuationSeparator" w:id="0">
    <w:p w14:paraId="66A4D005" w14:textId="77777777" w:rsidR="00BC4E1A" w:rsidRDefault="00BC4E1A" w:rsidP="00A53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E4BF3" w14:textId="77777777" w:rsidR="00BC4E1A" w:rsidRDefault="00BC4E1A" w:rsidP="00A53BB2">
      <w:pPr>
        <w:spacing w:after="0" w:line="240" w:lineRule="auto"/>
      </w:pPr>
      <w:r>
        <w:separator/>
      </w:r>
    </w:p>
  </w:footnote>
  <w:footnote w:type="continuationSeparator" w:id="0">
    <w:p w14:paraId="41288C78" w14:textId="77777777" w:rsidR="00BC4E1A" w:rsidRDefault="00BC4E1A" w:rsidP="00A53B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B7"/>
    <w:rsid w:val="001B486B"/>
    <w:rsid w:val="002C480A"/>
    <w:rsid w:val="00420BAA"/>
    <w:rsid w:val="004D0AB7"/>
    <w:rsid w:val="008004D1"/>
    <w:rsid w:val="00864ACF"/>
    <w:rsid w:val="00A17C00"/>
    <w:rsid w:val="00A53BB2"/>
    <w:rsid w:val="00B64765"/>
    <w:rsid w:val="00BC4E1A"/>
    <w:rsid w:val="00EB67FA"/>
    <w:rsid w:val="00F3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3DA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C4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53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BB2"/>
  </w:style>
  <w:style w:type="paragraph" w:styleId="Stopka">
    <w:name w:val="footer"/>
    <w:basedOn w:val="Normalny"/>
    <w:link w:val="StopkaZnak"/>
    <w:uiPriority w:val="99"/>
    <w:unhideWhenUsed/>
    <w:rsid w:val="00A53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2026-05-06T11:00:00Z</dcterms:created>
  <dcterms:modified xsi:type="dcterms:W3CDTF">2026-05-06T11:00:00Z</dcterms:modified>
</cp:coreProperties>
</file>