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4725" w14:textId="77777777" w:rsidR="008E5D6C" w:rsidRPr="008E5D6C" w:rsidRDefault="008E5D6C" w:rsidP="008E5D6C">
      <w:pPr>
        <w:jc w:val="right"/>
        <w:rPr>
          <w:rFonts w:ascii="Times New Roman" w:hAnsi="Times New Roman" w:cs="Times New Roman"/>
          <w:sz w:val="24"/>
          <w:szCs w:val="24"/>
        </w:rPr>
      </w:pPr>
      <w:r w:rsidRPr="008E5D6C">
        <w:rPr>
          <w:rFonts w:ascii="Times New Roman" w:hAnsi="Times New Roman" w:cs="Times New Roman"/>
          <w:sz w:val="24"/>
          <w:szCs w:val="24"/>
        </w:rPr>
        <w:t>Projekt</w:t>
      </w:r>
    </w:p>
    <w:p w14:paraId="581A7C66" w14:textId="77777777" w:rsidR="008E5D6C" w:rsidRDefault="008E5D6C" w:rsidP="008E5D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D6C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</w:p>
    <w:p w14:paraId="07DF4231" w14:textId="33517C4E" w:rsidR="008E5D6C" w:rsidRPr="008E5D6C" w:rsidRDefault="008E5D6C" w:rsidP="008E5D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D6C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36EBC44B" w14:textId="77777777" w:rsidR="008E5D6C" w:rsidRDefault="008E5D6C" w:rsidP="008E5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D6C">
        <w:rPr>
          <w:rFonts w:ascii="Times New Roman" w:hAnsi="Times New Roman" w:cs="Times New Roman"/>
          <w:sz w:val="24"/>
          <w:szCs w:val="24"/>
        </w:rPr>
        <w:t xml:space="preserve">z dnia ... </w:t>
      </w:r>
    </w:p>
    <w:p w14:paraId="1AFB0CEC" w14:textId="47354C2E" w:rsidR="008E5D6C" w:rsidRPr="008E5D6C" w:rsidRDefault="008E5D6C" w:rsidP="008E5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D6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sprawie ustanowienia roku 2027 Rokiem </w:t>
      </w:r>
      <w:r>
        <w:rPr>
          <w:rFonts w:ascii="Times New Roman" w:hAnsi="Times New Roman" w:cs="Times New Roman"/>
          <w:b/>
          <w:bCs/>
          <w:sz w:val="24"/>
          <w:szCs w:val="24"/>
        </w:rPr>
        <w:t>Księdza Jakuba Wujka</w:t>
      </w:r>
    </w:p>
    <w:p w14:paraId="19DB50FF" w14:textId="77777777" w:rsidR="0036341B" w:rsidRPr="006C7A63" w:rsidRDefault="0036341B" w:rsidP="006C7A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59A53" w14:textId="4D9968E2" w:rsidR="008E5D6C" w:rsidRPr="006C7A63" w:rsidRDefault="00B7544C" w:rsidP="006C7A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A63">
        <w:rPr>
          <w:rFonts w:ascii="Times New Roman" w:hAnsi="Times New Roman" w:cs="Times New Roman"/>
          <w:sz w:val="24"/>
          <w:szCs w:val="24"/>
        </w:rPr>
        <w:t xml:space="preserve">W 2027 roku przypada 430. rocznica śmierci </w:t>
      </w:r>
      <w:r w:rsidR="006C7A63">
        <w:rPr>
          <w:rFonts w:ascii="Times New Roman" w:hAnsi="Times New Roman" w:cs="Times New Roman"/>
          <w:sz w:val="24"/>
          <w:szCs w:val="24"/>
        </w:rPr>
        <w:t>Księdza</w:t>
      </w:r>
      <w:r w:rsidRPr="006C7A63">
        <w:rPr>
          <w:rFonts w:ascii="Times New Roman" w:hAnsi="Times New Roman" w:cs="Times New Roman"/>
          <w:sz w:val="24"/>
          <w:szCs w:val="24"/>
        </w:rPr>
        <w:t xml:space="preserve"> Jakuba Wujka </w:t>
      </w:r>
      <w:r w:rsidR="006C7A63" w:rsidRPr="006C7A63">
        <w:rPr>
          <w:rFonts w:ascii="Times New Roman" w:hAnsi="Times New Roman" w:cs="Times New Roman"/>
          <w:sz w:val="24"/>
          <w:szCs w:val="24"/>
        </w:rPr>
        <w:t>-</w:t>
      </w:r>
      <w:r w:rsidRPr="006C7A63">
        <w:rPr>
          <w:rFonts w:ascii="Times New Roman" w:hAnsi="Times New Roman" w:cs="Times New Roman"/>
          <w:sz w:val="24"/>
          <w:szCs w:val="24"/>
        </w:rPr>
        <w:t xml:space="preserve"> jednego </w:t>
      </w:r>
      <w:r w:rsidR="00FF4DFD">
        <w:rPr>
          <w:rFonts w:ascii="Times New Roman" w:hAnsi="Times New Roman" w:cs="Times New Roman"/>
          <w:sz w:val="24"/>
          <w:szCs w:val="24"/>
        </w:rPr>
        <w:br/>
      </w:r>
      <w:r w:rsidRPr="006C7A63">
        <w:rPr>
          <w:rFonts w:ascii="Times New Roman" w:hAnsi="Times New Roman" w:cs="Times New Roman"/>
          <w:sz w:val="24"/>
          <w:szCs w:val="24"/>
        </w:rPr>
        <w:t xml:space="preserve">z najwybitniejszych twórców polskiego „złotego wieku”, tłumacza Biblii, teologa, pedagoga </w:t>
      </w:r>
      <w:r w:rsidR="00FF4DFD">
        <w:rPr>
          <w:rFonts w:ascii="Times New Roman" w:hAnsi="Times New Roman" w:cs="Times New Roman"/>
          <w:sz w:val="24"/>
          <w:szCs w:val="24"/>
        </w:rPr>
        <w:br/>
      </w:r>
      <w:r w:rsidRPr="006C7A63">
        <w:rPr>
          <w:rFonts w:ascii="Times New Roman" w:hAnsi="Times New Roman" w:cs="Times New Roman"/>
          <w:sz w:val="24"/>
          <w:szCs w:val="24"/>
        </w:rPr>
        <w:t>i organizatora szkolnictwa.</w:t>
      </w:r>
    </w:p>
    <w:p w14:paraId="31E72E37" w14:textId="77777777" w:rsidR="00FF4DFD" w:rsidRDefault="00B7544C" w:rsidP="006C7A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A63">
        <w:rPr>
          <w:rFonts w:ascii="Times New Roman" w:hAnsi="Times New Roman" w:cs="Times New Roman"/>
          <w:sz w:val="24"/>
          <w:szCs w:val="24"/>
        </w:rPr>
        <w:t xml:space="preserve">Jakub Wujek należy do grona najwybitniejszych postaci epoki staropolskiej, które wywarły trwały wpływ na rozwój </w:t>
      </w:r>
      <w:r w:rsidR="008E5D6C" w:rsidRPr="006C7A63">
        <w:rPr>
          <w:rFonts w:ascii="Times New Roman" w:hAnsi="Times New Roman" w:cs="Times New Roman"/>
          <w:sz w:val="24"/>
          <w:szCs w:val="24"/>
        </w:rPr>
        <w:t>języka polskiego</w:t>
      </w:r>
      <w:r w:rsidRPr="006C7A63">
        <w:rPr>
          <w:rFonts w:ascii="Times New Roman" w:hAnsi="Times New Roman" w:cs="Times New Roman"/>
          <w:sz w:val="24"/>
          <w:szCs w:val="24"/>
        </w:rPr>
        <w:t>. Przygotowany przez niego przekład Pisma Świętego,</w:t>
      </w:r>
      <w:r w:rsidR="008E5D6C" w:rsidRPr="006C7A63">
        <w:rPr>
          <w:rFonts w:ascii="Times New Roman" w:hAnsi="Times New Roman" w:cs="Times New Roman"/>
          <w:sz w:val="24"/>
          <w:szCs w:val="24"/>
        </w:rPr>
        <w:t xml:space="preserve"> tzw.</w:t>
      </w:r>
      <w:r w:rsidRPr="006C7A63">
        <w:rPr>
          <w:rFonts w:ascii="Times New Roman" w:hAnsi="Times New Roman" w:cs="Times New Roman"/>
          <w:sz w:val="24"/>
          <w:szCs w:val="24"/>
        </w:rPr>
        <w:t xml:space="preserve"> </w:t>
      </w:r>
      <w:r w:rsidR="008E5D6C" w:rsidRPr="006C7A63">
        <w:rPr>
          <w:rFonts w:ascii="Times New Roman" w:hAnsi="Times New Roman" w:cs="Times New Roman"/>
          <w:sz w:val="24"/>
          <w:szCs w:val="24"/>
        </w:rPr>
        <w:t>„</w:t>
      </w:r>
      <w:r w:rsidRPr="006C7A63">
        <w:rPr>
          <w:rFonts w:ascii="Times New Roman" w:hAnsi="Times New Roman" w:cs="Times New Roman"/>
          <w:sz w:val="24"/>
          <w:szCs w:val="24"/>
        </w:rPr>
        <w:t>Biblia Wujkowa</w:t>
      </w:r>
      <w:r w:rsidR="008E5D6C" w:rsidRPr="006C7A63">
        <w:rPr>
          <w:rFonts w:ascii="Times New Roman" w:hAnsi="Times New Roman" w:cs="Times New Roman"/>
          <w:sz w:val="24"/>
          <w:szCs w:val="24"/>
        </w:rPr>
        <w:t>”</w:t>
      </w:r>
      <w:r w:rsidRPr="006C7A63">
        <w:rPr>
          <w:rFonts w:ascii="Times New Roman" w:hAnsi="Times New Roman" w:cs="Times New Roman"/>
          <w:sz w:val="24"/>
          <w:szCs w:val="24"/>
        </w:rPr>
        <w:t xml:space="preserve"> z 1599 roku, przez ponad trzy i pół wieku stanowił podstawowy tekst biblijny Kościoła rzymskokatolickiego w Polsce. Do połowy XX wieku był to najczęściej odczytywany tekst w języku polskim, co sprawiło, że w naszej mowie ojczystej wciąż pozostaje w użyciu wiele wprowadzonych przez niego słów, zwrotów i wyrażeń. Opracowany przez Wujka „styl biblijny” stanowił podłoże dla kształtowania literackiej polszczyzny i inspirował twórców kolejnych epok. </w:t>
      </w:r>
    </w:p>
    <w:p w14:paraId="7458D7DA" w14:textId="4FC84970" w:rsidR="008E5D6C" w:rsidRPr="006C7A63" w:rsidRDefault="00B7544C" w:rsidP="006C7A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A63">
        <w:rPr>
          <w:rFonts w:ascii="Times New Roman" w:hAnsi="Times New Roman" w:cs="Times New Roman"/>
          <w:sz w:val="24"/>
          <w:szCs w:val="24"/>
        </w:rPr>
        <w:t xml:space="preserve">Jego działalność obejmowała także organizację i rozwój szkolnictwa. </w:t>
      </w:r>
      <w:r w:rsidR="005506F2">
        <w:rPr>
          <w:rFonts w:ascii="Times New Roman" w:hAnsi="Times New Roman" w:cs="Times New Roman"/>
          <w:sz w:val="24"/>
          <w:szCs w:val="24"/>
        </w:rPr>
        <w:br/>
      </w:r>
      <w:r w:rsidRPr="006C7A63">
        <w:rPr>
          <w:rFonts w:ascii="Times New Roman" w:hAnsi="Times New Roman" w:cs="Times New Roman"/>
          <w:sz w:val="24"/>
          <w:szCs w:val="24"/>
        </w:rPr>
        <w:t xml:space="preserve">Był organizatorem szkół aspirujących do rangi akademii w Poznaniu, Wilnie oraz Cluj-Napoca. </w:t>
      </w:r>
      <w:r w:rsidR="005506F2">
        <w:rPr>
          <w:rFonts w:ascii="Times New Roman" w:hAnsi="Times New Roman" w:cs="Times New Roman"/>
          <w:sz w:val="24"/>
          <w:szCs w:val="24"/>
        </w:rPr>
        <w:br/>
      </w:r>
      <w:r w:rsidRPr="006C7A63">
        <w:rPr>
          <w:rFonts w:ascii="Times New Roman" w:hAnsi="Times New Roman" w:cs="Times New Roman"/>
          <w:sz w:val="24"/>
          <w:szCs w:val="24"/>
        </w:rPr>
        <w:t>Był on nie tylko wybitnym tłumaczem i uczonym, lecz także oddanym nauczycielem, który całe życie poświęcił służbie nauce i szerzeniu wiedzy.</w:t>
      </w:r>
    </w:p>
    <w:p w14:paraId="5BD03ECD" w14:textId="5B176052" w:rsidR="008E5D6C" w:rsidRPr="006C7A63" w:rsidRDefault="008E5D6C" w:rsidP="006C7A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A63">
        <w:rPr>
          <w:rFonts w:ascii="Times New Roman" w:hAnsi="Times New Roman" w:cs="Times New Roman"/>
          <w:sz w:val="24"/>
          <w:szCs w:val="24"/>
        </w:rPr>
        <w:t xml:space="preserve">Sejm Rzeczypospolitej Polskiej, w uznaniu wybitnych zasług </w:t>
      </w:r>
      <w:r w:rsidR="006C7A63">
        <w:rPr>
          <w:rFonts w:ascii="Times New Roman" w:hAnsi="Times New Roman" w:cs="Times New Roman"/>
          <w:sz w:val="24"/>
          <w:szCs w:val="24"/>
        </w:rPr>
        <w:t xml:space="preserve">Księdza Jakuba Wujka </w:t>
      </w:r>
      <w:r w:rsidRPr="006C7A63">
        <w:rPr>
          <w:rFonts w:ascii="Times New Roman" w:hAnsi="Times New Roman" w:cs="Times New Roman"/>
          <w:sz w:val="24"/>
          <w:szCs w:val="24"/>
        </w:rPr>
        <w:t xml:space="preserve">dla rozwoju polskiego </w:t>
      </w:r>
      <w:r w:rsidR="006C7A63" w:rsidRPr="006C7A63">
        <w:rPr>
          <w:rFonts w:ascii="Times New Roman" w:hAnsi="Times New Roman" w:cs="Times New Roman"/>
          <w:sz w:val="24"/>
          <w:szCs w:val="24"/>
        </w:rPr>
        <w:t xml:space="preserve">szkolnictwa </w:t>
      </w:r>
      <w:r w:rsidRPr="006C7A63">
        <w:rPr>
          <w:rFonts w:ascii="Times New Roman" w:hAnsi="Times New Roman" w:cs="Times New Roman"/>
          <w:sz w:val="24"/>
          <w:szCs w:val="24"/>
        </w:rPr>
        <w:t xml:space="preserve">i wkładu w rozwój </w:t>
      </w:r>
      <w:r w:rsidR="006C7A63" w:rsidRPr="006C7A63">
        <w:rPr>
          <w:rFonts w:ascii="Times New Roman" w:hAnsi="Times New Roman" w:cs="Times New Roman"/>
          <w:sz w:val="24"/>
          <w:szCs w:val="24"/>
        </w:rPr>
        <w:t>literackiej polszczyzny</w:t>
      </w:r>
      <w:r w:rsidRPr="006C7A63">
        <w:rPr>
          <w:rFonts w:ascii="Times New Roman" w:hAnsi="Times New Roman" w:cs="Times New Roman"/>
          <w:sz w:val="24"/>
          <w:szCs w:val="24"/>
        </w:rPr>
        <w:t xml:space="preserve">, ustanawia </w:t>
      </w:r>
      <w:r w:rsidR="006C7A63">
        <w:rPr>
          <w:rFonts w:ascii="Times New Roman" w:hAnsi="Times New Roman" w:cs="Times New Roman"/>
          <w:sz w:val="24"/>
          <w:szCs w:val="24"/>
        </w:rPr>
        <w:br/>
      </w:r>
      <w:r w:rsidRPr="006C7A63">
        <w:rPr>
          <w:rFonts w:ascii="Times New Roman" w:hAnsi="Times New Roman" w:cs="Times New Roman"/>
          <w:sz w:val="24"/>
          <w:szCs w:val="24"/>
        </w:rPr>
        <w:t>rok 2027 Rokiem Księdza Jakuba Wujka.</w:t>
      </w:r>
    </w:p>
    <w:p w14:paraId="5A5F72B1" w14:textId="77777777" w:rsidR="008E5D6C" w:rsidRPr="006C7A63" w:rsidRDefault="008E5D6C" w:rsidP="006C7A6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6C22B1" w14:textId="77777777" w:rsidR="008E5D6C" w:rsidRPr="006C7A63" w:rsidRDefault="008E5D6C" w:rsidP="006C7A63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1F430F" w14:textId="77777777" w:rsidR="008E5D6C" w:rsidRDefault="008E5D6C" w:rsidP="00B754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8CDDE3B" w14:textId="77777777" w:rsidR="008E5D6C" w:rsidRDefault="008E5D6C" w:rsidP="00B754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F1634A6" w14:textId="77777777" w:rsidR="008E5D6C" w:rsidRDefault="008E5D6C" w:rsidP="00B754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C582DAD" w14:textId="77777777" w:rsidR="006C7A63" w:rsidRDefault="006C7A63" w:rsidP="006C7A63">
      <w:pPr>
        <w:rPr>
          <w:rFonts w:ascii="Times New Roman" w:hAnsi="Times New Roman" w:cs="Times New Roman"/>
          <w:sz w:val="24"/>
          <w:szCs w:val="24"/>
        </w:rPr>
      </w:pPr>
    </w:p>
    <w:p w14:paraId="6C9B5471" w14:textId="09C45B75" w:rsidR="00B7544C" w:rsidRDefault="006C7A63" w:rsidP="00F345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A63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B8201BC" w14:textId="77777777" w:rsidR="006C7A63" w:rsidRPr="006C7A63" w:rsidRDefault="006C7A63" w:rsidP="0046090C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1F4FD" w14:textId="6B46D287" w:rsidR="0036341B" w:rsidRPr="00B01A1A" w:rsidRDefault="0036341B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1A">
        <w:rPr>
          <w:rFonts w:ascii="Times New Roman" w:hAnsi="Times New Roman" w:cs="Times New Roman"/>
          <w:sz w:val="24"/>
          <w:szCs w:val="24"/>
        </w:rPr>
        <w:t>Jakub Wujek urodził się w 1541 roku w Wągrowcu, w rodzinie mieszczańskiej. Jego ojciec, Maciej Wujek, był mistrzem piwowarskim oraz ławnikiem prawa magdeburskiego. Matka, Elżbieta, aktywnie uczestniczyła w życiu lokalnej wspólnoty i środowiska rzemieślniczego. Stabilna sytuacja materialna rodziny umożliwiła Jakubowi zdobycie starannego wykształcenia, które stało się fundamentem jego późniejszej działalności naukowej i literackiej.</w:t>
      </w:r>
    </w:p>
    <w:p w14:paraId="603802AD" w14:textId="07F12761" w:rsidR="0036341B" w:rsidRPr="00B01A1A" w:rsidRDefault="0036341B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1A">
        <w:rPr>
          <w:rFonts w:ascii="Times New Roman" w:hAnsi="Times New Roman" w:cs="Times New Roman"/>
          <w:sz w:val="24"/>
          <w:szCs w:val="24"/>
        </w:rPr>
        <w:t xml:space="preserve">Pierwsze nauki pobierał w szkole parafialnej w rodzinnym Wągrowcu, następnie kontynuował edukację na Śląsku. Stopień bakałarza uzyskał w Akademii Krakowskiej </w:t>
      </w:r>
      <w:r w:rsidR="006C7A63">
        <w:rPr>
          <w:rFonts w:ascii="Times New Roman" w:hAnsi="Times New Roman" w:cs="Times New Roman"/>
          <w:sz w:val="24"/>
          <w:szCs w:val="24"/>
        </w:rPr>
        <w:t xml:space="preserve">- </w:t>
      </w:r>
      <w:r w:rsidRPr="00B01A1A">
        <w:rPr>
          <w:rFonts w:ascii="Times New Roman" w:hAnsi="Times New Roman" w:cs="Times New Roman"/>
          <w:sz w:val="24"/>
          <w:szCs w:val="24"/>
        </w:rPr>
        <w:t xml:space="preserve">jednym z najważniejszych ośrodków uniwersyteckich w Europie Środkowej. Dalsze studia odbył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>w Wiedniu oraz w Rzymie, gdzie pogłębiał wiedzę humanistyczną i teologiczną oraz doskonalił znajomość języków klasycznych. Formacja intelektualna, jaką przeszedł, łączyła renesansową kulturę słowa, retorykę i filologię z refleksją teologiczną. W 1565 roku wstąpił do Towarzystwa Jezusowego</w:t>
      </w:r>
      <w:r w:rsidR="006C7A63">
        <w:rPr>
          <w:rFonts w:ascii="Times New Roman" w:hAnsi="Times New Roman" w:cs="Times New Roman"/>
          <w:sz w:val="24"/>
          <w:szCs w:val="24"/>
        </w:rPr>
        <w:t xml:space="preserve"> -</w:t>
      </w:r>
      <w:r w:rsidRPr="00B01A1A">
        <w:rPr>
          <w:rFonts w:ascii="Times New Roman" w:hAnsi="Times New Roman" w:cs="Times New Roman"/>
          <w:sz w:val="24"/>
          <w:szCs w:val="24"/>
        </w:rPr>
        <w:t xml:space="preserve"> zgromadzenia, które w drugiej połowie XVI wieku stało się jednym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>z najważniejszych animatorów nowoczesnej edukacji w Europie, tworząc szkoły o wysokim poziomie nauczania.</w:t>
      </w:r>
    </w:p>
    <w:p w14:paraId="1CAA5666" w14:textId="1FCB7606" w:rsidR="0036341B" w:rsidRPr="00B01A1A" w:rsidRDefault="0036341B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1A">
        <w:rPr>
          <w:rFonts w:ascii="Times New Roman" w:hAnsi="Times New Roman" w:cs="Times New Roman"/>
          <w:sz w:val="24"/>
          <w:szCs w:val="24"/>
        </w:rPr>
        <w:t xml:space="preserve">Po powrocie do Polski został skierowany do pracy w rozwijających się kolegiach jezuickich, które odgrywały istotną rolę w podnoszeniu poziomu kształcenia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 xml:space="preserve">w Rzeczypospolitej. Doświadczenie przygotowujące do dalszej działalności zdobywał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 xml:space="preserve">w Pułtusku, gdzie prowadził wykłady z retoryki i uczestniczył w organizowaniu życia naukowego. Równolegle podejmował działalność pisarską i translatorską, przekładając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>na język polski dzieła religijne oraz opracowując własne, oryginalne teksty. Już w tym okresie ujawniał się jego talent językowy oraz świadomość znaczenia słowa jako narzędzia formowania kultury.</w:t>
      </w:r>
    </w:p>
    <w:p w14:paraId="08B8A78A" w14:textId="2A6DDC6C" w:rsidR="0036341B" w:rsidRPr="00B01A1A" w:rsidRDefault="0036341B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1A">
        <w:rPr>
          <w:rFonts w:ascii="Times New Roman" w:hAnsi="Times New Roman" w:cs="Times New Roman"/>
          <w:sz w:val="24"/>
          <w:szCs w:val="24"/>
        </w:rPr>
        <w:t xml:space="preserve">W 1571 roku został pierwszym rektorem nowo powstałego kolegium jezuickiego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 xml:space="preserve">w Poznaniu. Szkołę tę zorganizował od podstaw, zapewniając jej odpowiednie zaplecze materialne i finansowe oraz wysoko wykwalifikowaną, międzynarodową kadrę profesorską.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 xml:space="preserve">W krótkim czasie kolegium stało się czołowym ośrodkiem edukacyjnym w Wielkopolsce, przyciągając młodzież z różnych środowisk społecznych i wyznaniowych. W czasie epidemii, która dotknęła miasto, </w:t>
      </w:r>
      <w:r w:rsidR="006C7A63">
        <w:rPr>
          <w:rFonts w:ascii="Times New Roman" w:hAnsi="Times New Roman" w:cs="Times New Roman"/>
          <w:sz w:val="24"/>
          <w:szCs w:val="24"/>
        </w:rPr>
        <w:t xml:space="preserve">Jakub </w:t>
      </w:r>
      <w:r w:rsidRPr="00B01A1A">
        <w:rPr>
          <w:rFonts w:ascii="Times New Roman" w:hAnsi="Times New Roman" w:cs="Times New Roman"/>
          <w:sz w:val="24"/>
          <w:szCs w:val="24"/>
        </w:rPr>
        <w:t xml:space="preserve">Wujek pozostał na miejscu, organizując pomoc dla potrzebujących </w:t>
      </w:r>
      <w:r w:rsidRPr="00B01A1A">
        <w:rPr>
          <w:rFonts w:ascii="Times New Roman" w:hAnsi="Times New Roman" w:cs="Times New Roman"/>
          <w:sz w:val="24"/>
          <w:szCs w:val="24"/>
        </w:rPr>
        <w:lastRenderedPageBreak/>
        <w:t>i dając przykład odpowiedzialności społecznej. Jako rektor zainicjował starania o podniesienie kolegium poznańskiego do rangi uniwersytetu, widząc w tym szansę na rozwój krajowego szkolnictwa wyższego oraz uniezależnienie młodzieży od zagranicznych ośrodków akademickich. Choć projekt ten nie został wówczas zrealizowany, działania Wujka wpisywały się w szerszy nurt budowania instytucji naukowych w Rzeczypospolitej.</w:t>
      </w:r>
    </w:p>
    <w:p w14:paraId="301BAC68" w14:textId="53ADD813" w:rsidR="0036341B" w:rsidRPr="00B01A1A" w:rsidRDefault="0036341B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1A">
        <w:rPr>
          <w:rFonts w:ascii="Times New Roman" w:hAnsi="Times New Roman" w:cs="Times New Roman"/>
          <w:sz w:val="24"/>
          <w:szCs w:val="24"/>
        </w:rPr>
        <w:t>W Poznaniu powstały jego najważniejsze dzieła kaznodziejskie, w tym trzyczęściowa „Postylla katolicka” (1573</w:t>
      </w:r>
      <w:r w:rsidR="006C7A63">
        <w:rPr>
          <w:rFonts w:ascii="Times New Roman" w:hAnsi="Times New Roman" w:cs="Times New Roman"/>
          <w:sz w:val="24"/>
          <w:szCs w:val="24"/>
        </w:rPr>
        <w:t>-</w:t>
      </w:r>
      <w:r w:rsidRPr="00B01A1A">
        <w:rPr>
          <w:rFonts w:ascii="Times New Roman" w:hAnsi="Times New Roman" w:cs="Times New Roman"/>
          <w:sz w:val="24"/>
          <w:szCs w:val="24"/>
        </w:rPr>
        <w:t xml:space="preserve">1575). Był to obszerny zbiór tekstów o starannie opracowanej strukturze retorycznej i wysokich walorach stylistycznych. Dzieło to szybko zdobyło popularność w całej Rzeczypospolitej, a jego znaczenie wykraczało poza funkcję religijną </w:t>
      </w:r>
      <w:r w:rsidR="006C7A63">
        <w:rPr>
          <w:rFonts w:ascii="Times New Roman" w:hAnsi="Times New Roman" w:cs="Times New Roman"/>
          <w:sz w:val="24"/>
          <w:szCs w:val="24"/>
        </w:rPr>
        <w:t>-</w:t>
      </w:r>
      <w:r w:rsidRPr="00B01A1A">
        <w:rPr>
          <w:rFonts w:ascii="Times New Roman" w:hAnsi="Times New Roman" w:cs="Times New Roman"/>
          <w:sz w:val="24"/>
          <w:szCs w:val="24"/>
        </w:rPr>
        <w:t xml:space="preserve"> stało się ważnym świadectwem dojrzałości literackiej polszczyzny doby renesansu i jednym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>z tekstów współtworzących jej normę stylistyczną.</w:t>
      </w:r>
    </w:p>
    <w:p w14:paraId="31140DB1" w14:textId="3051FF78" w:rsidR="0036341B" w:rsidRPr="00B01A1A" w:rsidRDefault="0036341B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1A">
        <w:rPr>
          <w:rFonts w:ascii="Times New Roman" w:hAnsi="Times New Roman" w:cs="Times New Roman"/>
          <w:sz w:val="24"/>
          <w:szCs w:val="24"/>
        </w:rPr>
        <w:t xml:space="preserve">W 1578 roku Jakub Wujek został mianowany rektorem kolegium jezuickiego w Wilnie. Okres ten zbiegł się z intensywnymi staraniami o podniesienie szkoły do rangi akademii.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>Za czasów jego rektoratu</w:t>
      </w:r>
      <w:r w:rsidR="009E4048">
        <w:rPr>
          <w:rFonts w:ascii="Times New Roman" w:hAnsi="Times New Roman" w:cs="Times New Roman"/>
          <w:sz w:val="24"/>
          <w:szCs w:val="24"/>
        </w:rPr>
        <w:t>,</w:t>
      </w:r>
      <w:r w:rsidRPr="00B01A1A">
        <w:rPr>
          <w:rFonts w:ascii="Times New Roman" w:hAnsi="Times New Roman" w:cs="Times New Roman"/>
          <w:sz w:val="24"/>
          <w:szCs w:val="24"/>
        </w:rPr>
        <w:t xml:space="preserve"> kolegium wileńskie uzyskało prawa akademickie, stając się drugim po Krakowie uniwersytetem w Rzeczypospolitej. Wydarzenie to miało ogromne znaczenie dla rozwoju nauki i kultury w Wielkim Księstwie Litewskim oraz dla integracji intelektualnej państwa polsko-litewskiego. Wujek współtworzył środowisko, w którym rozwijały się nauki humanistyczne, filozofia, teologia i studia językowe.</w:t>
      </w:r>
    </w:p>
    <w:p w14:paraId="55B01D06" w14:textId="55311C76" w:rsidR="0036341B" w:rsidRPr="00B01A1A" w:rsidRDefault="0036341B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1A">
        <w:rPr>
          <w:rFonts w:ascii="Times New Roman" w:hAnsi="Times New Roman" w:cs="Times New Roman"/>
          <w:sz w:val="24"/>
          <w:szCs w:val="24"/>
        </w:rPr>
        <w:t>W tym czasie, na prośbę króla Stefana Batorego, podjął się organizacji szkolnictwa jezuickiego w Siedmiogrodzie</w:t>
      </w:r>
      <w:r w:rsidR="006C7A63">
        <w:rPr>
          <w:rFonts w:ascii="Times New Roman" w:hAnsi="Times New Roman" w:cs="Times New Roman"/>
          <w:sz w:val="24"/>
          <w:szCs w:val="24"/>
        </w:rPr>
        <w:t xml:space="preserve">. </w:t>
      </w:r>
      <w:r w:rsidRPr="00B01A1A">
        <w:rPr>
          <w:rFonts w:ascii="Times New Roman" w:hAnsi="Times New Roman" w:cs="Times New Roman"/>
          <w:sz w:val="24"/>
          <w:szCs w:val="24"/>
        </w:rPr>
        <w:t xml:space="preserve">Zorganizował kolegium w Kolozsvár (obecnie Cluj-Napoca), które z czasem stało się zalążkiem pierwszej w tej części Europy uczelni wyższej. Do tradycji tej instytucji odwołuje się dziś Uniwersytet Babeșa i Bolyaia w Cluj-Napoca (Rumunia). </w:t>
      </w:r>
      <w:r w:rsidR="006C7A63">
        <w:rPr>
          <w:rFonts w:ascii="Times New Roman" w:hAnsi="Times New Roman" w:cs="Times New Roman"/>
          <w:sz w:val="24"/>
          <w:szCs w:val="24"/>
        </w:rPr>
        <w:t xml:space="preserve">Jakub </w:t>
      </w:r>
      <w:r w:rsidRPr="00B01A1A">
        <w:rPr>
          <w:rFonts w:ascii="Times New Roman" w:hAnsi="Times New Roman" w:cs="Times New Roman"/>
          <w:sz w:val="24"/>
          <w:szCs w:val="24"/>
        </w:rPr>
        <w:t>Wujek sprawował również opiekę pedagogiczną nad następcą tronu siedmiogrodzkiego, łącząc działalność edukacyjną z troską o formację intelektualną przyszłych elit.</w:t>
      </w:r>
    </w:p>
    <w:p w14:paraId="68C07C0C" w14:textId="7B13EC1A" w:rsidR="0036341B" w:rsidRPr="00B01A1A" w:rsidRDefault="0036341B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1A">
        <w:rPr>
          <w:rFonts w:ascii="Times New Roman" w:hAnsi="Times New Roman" w:cs="Times New Roman"/>
          <w:sz w:val="24"/>
          <w:szCs w:val="24"/>
        </w:rPr>
        <w:t xml:space="preserve">Najważniejszym dziełem życia Jakuba Wujka był przekład Biblii na język polski. Podjął się tego zadania jako filolog i humanista świadomy znaczenia języka narodowego dla kultury. Oparł tłumaczenie na łacińskiej Wulgacie, ale korzystał również z greckich i hebrajskich wersji oryginalnych, wykazując się wysokimi kompetencjami językowymi i warsztatem badawczym. </w:t>
      </w:r>
      <w:r w:rsidR="0046090C">
        <w:rPr>
          <w:rFonts w:ascii="Times New Roman" w:hAnsi="Times New Roman" w:cs="Times New Roman"/>
          <w:sz w:val="24"/>
          <w:szCs w:val="24"/>
        </w:rPr>
        <w:t>Zadbał o</w:t>
      </w:r>
      <w:r w:rsidRPr="00B01A1A">
        <w:rPr>
          <w:rFonts w:ascii="Times New Roman" w:hAnsi="Times New Roman" w:cs="Times New Roman"/>
          <w:sz w:val="24"/>
          <w:szCs w:val="24"/>
        </w:rPr>
        <w:t xml:space="preserve"> wydani</w:t>
      </w:r>
      <w:r w:rsidR="0046090C">
        <w:rPr>
          <w:rFonts w:ascii="Times New Roman" w:hAnsi="Times New Roman" w:cs="Times New Roman"/>
          <w:sz w:val="24"/>
          <w:szCs w:val="24"/>
        </w:rPr>
        <w:t>e</w:t>
      </w:r>
      <w:r w:rsidRPr="00B01A1A">
        <w:rPr>
          <w:rFonts w:ascii="Times New Roman" w:hAnsi="Times New Roman" w:cs="Times New Roman"/>
          <w:sz w:val="24"/>
          <w:szCs w:val="24"/>
        </w:rPr>
        <w:t xml:space="preserve"> psałterza i Nowego Testamentu. Całość przekładu ukończył przed śmiercią, lecz nie doczekał jego wydania drukiem. Pełne wydanie Biblii, po przeprowadzeniu redakcyjnych poprawek, zeszło ze szpalt drukarskich </w:t>
      </w:r>
      <w:r w:rsidR="0046090C">
        <w:rPr>
          <w:rFonts w:ascii="Times New Roman" w:hAnsi="Times New Roman" w:cs="Times New Roman"/>
          <w:sz w:val="24"/>
          <w:szCs w:val="24"/>
        </w:rPr>
        <w:t xml:space="preserve">dopiero dwa lata po Jego śmierci -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>w 1599 roku.</w:t>
      </w:r>
    </w:p>
    <w:p w14:paraId="7E3617FA" w14:textId="46559E80" w:rsidR="0036341B" w:rsidRPr="00B01A1A" w:rsidRDefault="0046090C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36341B" w:rsidRPr="00B01A1A">
        <w:rPr>
          <w:rFonts w:ascii="Times New Roman" w:hAnsi="Times New Roman" w:cs="Times New Roman"/>
          <w:sz w:val="24"/>
          <w:szCs w:val="24"/>
        </w:rPr>
        <w:t>Biblia Wujkowa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6341B" w:rsidRPr="00B01A1A">
        <w:rPr>
          <w:rFonts w:ascii="Times New Roman" w:hAnsi="Times New Roman" w:cs="Times New Roman"/>
          <w:sz w:val="24"/>
          <w:szCs w:val="24"/>
        </w:rPr>
        <w:t xml:space="preserve"> przez ponad trzy i pół wieku pozostawała przekładem Pisma Świętego obowiązującym w polskim Kościele rzymskokatolickim, nieustannie wywierając wpływ na kształtowanie języka </w:t>
      </w:r>
      <w:r>
        <w:rPr>
          <w:rFonts w:ascii="Times New Roman" w:hAnsi="Times New Roman" w:cs="Times New Roman"/>
          <w:sz w:val="24"/>
          <w:szCs w:val="24"/>
        </w:rPr>
        <w:t>polskiego</w:t>
      </w:r>
      <w:r w:rsidR="0036341B" w:rsidRPr="00B01A1A">
        <w:rPr>
          <w:rFonts w:ascii="Times New Roman" w:hAnsi="Times New Roman" w:cs="Times New Roman"/>
          <w:sz w:val="24"/>
          <w:szCs w:val="24"/>
        </w:rPr>
        <w:t xml:space="preserve">. Jej znaczenie wykraczało daleko poza sferę religijną; będąc najczęściej odczytywanym tekstem w języku polskim, stała się jednym </w:t>
      </w:r>
      <w:r>
        <w:rPr>
          <w:rFonts w:ascii="Times New Roman" w:hAnsi="Times New Roman" w:cs="Times New Roman"/>
          <w:sz w:val="24"/>
          <w:szCs w:val="24"/>
        </w:rPr>
        <w:br/>
      </w:r>
      <w:r w:rsidR="0036341B" w:rsidRPr="00B01A1A">
        <w:rPr>
          <w:rFonts w:ascii="Times New Roman" w:hAnsi="Times New Roman" w:cs="Times New Roman"/>
          <w:sz w:val="24"/>
          <w:szCs w:val="24"/>
        </w:rPr>
        <w:t xml:space="preserve">z najważniejszych dzieł w dziejach </w:t>
      </w:r>
      <w:r>
        <w:rPr>
          <w:rFonts w:ascii="Times New Roman" w:hAnsi="Times New Roman" w:cs="Times New Roman"/>
          <w:sz w:val="24"/>
          <w:szCs w:val="24"/>
        </w:rPr>
        <w:t xml:space="preserve">polskiej </w:t>
      </w:r>
      <w:r w:rsidR="0036341B" w:rsidRPr="00B01A1A">
        <w:rPr>
          <w:rFonts w:ascii="Times New Roman" w:hAnsi="Times New Roman" w:cs="Times New Roman"/>
          <w:sz w:val="24"/>
          <w:szCs w:val="24"/>
        </w:rPr>
        <w:t>kultury narodowej. Wprowadziła do języka wiele trwałych zwrotów i konstrukcji stylistycznych, a wypracowany przez Wujka model języka biblijnego oddziaływał na kolejne pokolenia pisarzy i tłumaczy (dali temu wyraz m. in. Adam Mickiewicz, Juliusz Słowacki czy Henryk Sienkiewicz).</w:t>
      </w:r>
    </w:p>
    <w:p w14:paraId="3D0B3407" w14:textId="5DAE747B" w:rsidR="00476BEA" w:rsidRPr="00B01A1A" w:rsidRDefault="0036341B" w:rsidP="00460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1A">
        <w:rPr>
          <w:rFonts w:ascii="Times New Roman" w:hAnsi="Times New Roman" w:cs="Times New Roman"/>
          <w:sz w:val="24"/>
          <w:szCs w:val="24"/>
        </w:rPr>
        <w:t xml:space="preserve">Jakub Wujek </w:t>
      </w:r>
      <w:r w:rsidR="0046090C">
        <w:rPr>
          <w:rFonts w:ascii="Times New Roman" w:hAnsi="Times New Roman" w:cs="Times New Roman"/>
          <w:sz w:val="24"/>
          <w:szCs w:val="24"/>
        </w:rPr>
        <w:t>p</w:t>
      </w:r>
      <w:r w:rsidRPr="00B01A1A">
        <w:rPr>
          <w:rFonts w:ascii="Times New Roman" w:hAnsi="Times New Roman" w:cs="Times New Roman"/>
          <w:sz w:val="24"/>
          <w:szCs w:val="24"/>
        </w:rPr>
        <w:t xml:space="preserve">ozostawił dorobek, który trwale wpisał się w historię </w:t>
      </w:r>
      <w:r w:rsidR="0046090C">
        <w:rPr>
          <w:rFonts w:ascii="Times New Roman" w:hAnsi="Times New Roman" w:cs="Times New Roman"/>
          <w:sz w:val="24"/>
          <w:szCs w:val="24"/>
        </w:rPr>
        <w:t>polskiej</w:t>
      </w:r>
      <w:r w:rsidRPr="00B01A1A">
        <w:rPr>
          <w:rFonts w:ascii="Times New Roman" w:hAnsi="Times New Roman" w:cs="Times New Roman"/>
          <w:sz w:val="24"/>
          <w:szCs w:val="24"/>
        </w:rPr>
        <w:t xml:space="preserve"> kultury. Był wybitnym tłumaczem, filologiem, humanistą doby renesansu i organizatorem szkolnictwa. Jego działalność przyczyniła się do rozwoju życia intelektualnego w Rzeczypospolitej </w:t>
      </w:r>
      <w:r w:rsidR="0046090C">
        <w:rPr>
          <w:rFonts w:ascii="Times New Roman" w:hAnsi="Times New Roman" w:cs="Times New Roman"/>
          <w:sz w:val="24"/>
          <w:szCs w:val="24"/>
        </w:rPr>
        <w:br/>
      </w:r>
      <w:r w:rsidRPr="00B01A1A">
        <w:rPr>
          <w:rFonts w:ascii="Times New Roman" w:hAnsi="Times New Roman" w:cs="Times New Roman"/>
          <w:sz w:val="24"/>
          <w:szCs w:val="24"/>
        </w:rPr>
        <w:t>i Siedmiogrodzie. W dziejach polszczyzny zajmuje miejsce obok najwybitniejszych twórców „złotego wieku”.</w:t>
      </w:r>
      <w:r w:rsidR="0046090C">
        <w:rPr>
          <w:rFonts w:ascii="Times New Roman" w:hAnsi="Times New Roman" w:cs="Times New Roman"/>
          <w:sz w:val="24"/>
          <w:szCs w:val="24"/>
        </w:rPr>
        <w:t xml:space="preserve"> </w:t>
      </w:r>
      <w:r w:rsidRPr="00B01A1A">
        <w:rPr>
          <w:rFonts w:ascii="Times New Roman" w:hAnsi="Times New Roman" w:cs="Times New Roman"/>
          <w:sz w:val="24"/>
          <w:szCs w:val="24"/>
        </w:rPr>
        <w:t xml:space="preserve">Równie trwałym świadectwem </w:t>
      </w:r>
      <w:r w:rsidR="0046090C">
        <w:rPr>
          <w:rFonts w:ascii="Times New Roman" w:hAnsi="Times New Roman" w:cs="Times New Roman"/>
          <w:sz w:val="24"/>
          <w:szCs w:val="24"/>
        </w:rPr>
        <w:t>J</w:t>
      </w:r>
      <w:r w:rsidRPr="00B01A1A">
        <w:rPr>
          <w:rFonts w:ascii="Times New Roman" w:hAnsi="Times New Roman" w:cs="Times New Roman"/>
          <w:sz w:val="24"/>
          <w:szCs w:val="24"/>
        </w:rPr>
        <w:t>ego zasług pozostaje działalność organizacyjna i edukacyjna. Szkoły, które współtworzył i rozwijał, stały się ważnymi ośrodkami uniwersyteckimi, a ich dziedzictwo trwa do dziś, kształcąc kolejne pokolenia Europejczyków.</w:t>
      </w:r>
    </w:p>
    <w:sectPr w:rsidR="00476BEA" w:rsidRPr="00B0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1B"/>
    <w:rsid w:val="0003487C"/>
    <w:rsid w:val="001C7B21"/>
    <w:rsid w:val="0036341B"/>
    <w:rsid w:val="0046090C"/>
    <w:rsid w:val="00476BEA"/>
    <w:rsid w:val="005506F2"/>
    <w:rsid w:val="0062061B"/>
    <w:rsid w:val="00653C76"/>
    <w:rsid w:val="006929F6"/>
    <w:rsid w:val="006C7A63"/>
    <w:rsid w:val="008C1BA1"/>
    <w:rsid w:val="008E5D6C"/>
    <w:rsid w:val="009E4048"/>
    <w:rsid w:val="00B01A1A"/>
    <w:rsid w:val="00B7544C"/>
    <w:rsid w:val="00E114C7"/>
    <w:rsid w:val="00E178AD"/>
    <w:rsid w:val="00F345F3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6BDD"/>
  <w15:chartTrackingRefBased/>
  <w15:docId w15:val="{A1D5FB94-B8A5-4BE6-8356-221607A3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4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4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4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4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4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4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4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4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4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4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1095</Words>
  <Characters>6570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2026-04-30T12:30:00Z</cp:lastPrinted>
  <dcterms:created xsi:type="dcterms:W3CDTF">2026-04-27T10:01:00Z</dcterms:created>
  <dcterms:modified xsi:type="dcterms:W3CDTF">2026-04-30T12:31:00Z</dcterms:modified>
</cp:coreProperties>
</file>