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7A10" w14:textId="430B60A0" w:rsidR="000745EB" w:rsidRPr="00E900A1" w:rsidRDefault="00E900A1" w:rsidP="00E900A1">
      <w:pPr>
        <w:spacing w:after="0" w:line="360" w:lineRule="auto"/>
        <w:ind w:left="426"/>
        <w:jc w:val="right"/>
        <w:rPr>
          <w:rFonts w:ascii="Times New Roman" w:hAnsi="Times New Roman" w:cs="Times New Roman"/>
          <w:b/>
          <w:bCs/>
          <w:i/>
          <w:iCs/>
        </w:rPr>
      </w:pPr>
      <w:r w:rsidRPr="00E900A1">
        <w:rPr>
          <w:rFonts w:ascii="Times New Roman" w:hAnsi="Times New Roman" w:cs="Times New Roman"/>
          <w:b/>
          <w:bCs/>
          <w:i/>
          <w:iCs/>
        </w:rPr>
        <w:t>Projekt</w:t>
      </w:r>
    </w:p>
    <w:p w14:paraId="196AD421" w14:textId="77777777" w:rsidR="00E900A1" w:rsidRPr="00E900A1" w:rsidRDefault="00E900A1" w:rsidP="00E900A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3A34D37B" w14:textId="195F92BB" w:rsidR="00E900A1" w:rsidRDefault="00E900A1" w:rsidP="00E900A1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E900A1">
        <w:rPr>
          <w:rFonts w:ascii="Times New Roman" w:hAnsi="Times New Roman" w:cs="Times New Roman"/>
          <w:b/>
          <w:bCs/>
        </w:rPr>
        <w:t>Uchwała</w:t>
      </w:r>
    </w:p>
    <w:p w14:paraId="7BFC4E95" w14:textId="1E388F97" w:rsidR="00E900A1" w:rsidRDefault="00E900A1" w:rsidP="00E900A1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</w:rPr>
      </w:pPr>
      <w:r w:rsidRPr="00E900A1">
        <w:rPr>
          <w:rFonts w:ascii="Times New Roman" w:hAnsi="Times New Roman" w:cs="Times New Roman"/>
          <w:b/>
          <w:bCs/>
        </w:rPr>
        <w:t>Sejmu R</w:t>
      </w:r>
      <w:r>
        <w:rPr>
          <w:rFonts w:ascii="Times New Roman" w:hAnsi="Times New Roman" w:cs="Times New Roman"/>
          <w:b/>
          <w:bCs/>
        </w:rPr>
        <w:t xml:space="preserve">zeczypospolitej </w:t>
      </w:r>
      <w:r w:rsidRPr="00E900A1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olskiej</w:t>
      </w:r>
    </w:p>
    <w:p w14:paraId="0F10C468" w14:textId="3A12BD7E" w:rsidR="00E900A1" w:rsidRDefault="00E900A1" w:rsidP="00E900A1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…………………. 2026r.</w:t>
      </w:r>
    </w:p>
    <w:p w14:paraId="38049FBE" w14:textId="487B3AB8" w:rsidR="00E900A1" w:rsidRPr="00E900A1" w:rsidRDefault="00E900A1" w:rsidP="00E900A1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sprawie uczczenia pamięci ofiar </w:t>
      </w:r>
      <w:r w:rsidRPr="00E900A1">
        <w:rPr>
          <w:rFonts w:ascii="Times New Roman" w:hAnsi="Times New Roman" w:cs="Times New Roman"/>
          <w:b/>
          <w:bCs/>
        </w:rPr>
        <w:t>ludobójstwa dokonanego na Kresach Wschodnich przez nacjonalistów ukraińskich w latach 1939–1947</w:t>
      </w:r>
    </w:p>
    <w:p w14:paraId="4B77CDB9" w14:textId="77777777" w:rsidR="00E900A1" w:rsidRDefault="00E900A1" w:rsidP="00E900A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4FC84A81" w14:textId="77777777" w:rsidR="00E900A1" w:rsidRPr="00E900A1" w:rsidRDefault="00E900A1" w:rsidP="00E900A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7F2451D8" w14:textId="77777777" w:rsid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W 83-cią rocznicę apogeum ludobójstwa dokonanego na ludności polskich Kresów Wschodnich przez nacjonalistów ukraińskich w latach 1939–1947, Sejm Rzeczypospolitej Polskiej składa Hołd Pamięci wszystkim Ofiarom tej najkrwawszej w dziejach naszego Narodu zbrodni.</w:t>
      </w:r>
    </w:p>
    <w:p w14:paraId="79A828F9" w14:textId="66AC6825" w:rsidR="000745EB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 xml:space="preserve">Godnym podkreślenia jest fakt, że ok. 90% wszystkich Ofiar ludobójstwa stanowili mieszkańcy bezbronnych wsi kresowych, którzy umierali w przerażeniu i milczeniu wobec okrucieństwa katów spod szyldów OUN-UPA, SS-Galizien, policji ukraińskiej, bojówkarzy z innych formacji, a także – co akcentuje tragizm sytuacji polskich wsi – swoich sąsiadów </w:t>
      </w:r>
      <w:r w:rsidR="00E900A1">
        <w:rPr>
          <w:rFonts w:ascii="Times New Roman" w:hAnsi="Times New Roman" w:cs="Times New Roman"/>
        </w:rPr>
        <w:t>owładniętych</w:t>
      </w:r>
      <w:r w:rsidRPr="00E900A1">
        <w:rPr>
          <w:rFonts w:ascii="Times New Roman" w:hAnsi="Times New Roman" w:cs="Times New Roman"/>
        </w:rPr>
        <w:t xml:space="preserve"> zbrodniczą ideologią Doncowa i pospolitą chęcią zagarnięcia mienia zamordowanych. </w:t>
      </w:r>
    </w:p>
    <w:p w14:paraId="4338DF41" w14:textId="77777777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Tą uchwałą dobitnie wołamy z Sejmu RP – serca polskiej demokracji i świątyni prawa – o przyspieszenie systemowej ekshumacji i godny pochówek Ofiar ludobójstwa a wszelkie próby stawiania przeszkód w spełnianiu ,,obowiązku Antygony” kwalifikujemy jako działania antycywilizacyjne zasługujące na hańbę i potępienie.</w:t>
      </w:r>
    </w:p>
    <w:p w14:paraId="70B9B4D0" w14:textId="0CAA1E04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Sejm RP składa też Hołd Pamięci wszystkim obrońcom mordowanych na Kresach Polaków: członkom organizowanej spontanicznie Samoobrony, żołnierzom A</w:t>
      </w:r>
      <w:r w:rsidR="00DB0D83">
        <w:rPr>
          <w:rFonts w:ascii="Times New Roman" w:hAnsi="Times New Roman" w:cs="Times New Roman"/>
        </w:rPr>
        <w:t xml:space="preserve">rmii </w:t>
      </w:r>
      <w:r w:rsidRPr="00E900A1">
        <w:rPr>
          <w:rFonts w:ascii="Times New Roman" w:hAnsi="Times New Roman" w:cs="Times New Roman"/>
        </w:rPr>
        <w:t>K</w:t>
      </w:r>
      <w:r w:rsidR="00DB0D83">
        <w:rPr>
          <w:rFonts w:ascii="Times New Roman" w:hAnsi="Times New Roman" w:cs="Times New Roman"/>
        </w:rPr>
        <w:t>rajowej</w:t>
      </w:r>
      <w:r w:rsidRPr="00E900A1">
        <w:rPr>
          <w:rFonts w:ascii="Times New Roman" w:hAnsi="Times New Roman" w:cs="Times New Roman"/>
        </w:rPr>
        <w:t xml:space="preserve"> i B</w:t>
      </w:r>
      <w:r w:rsidR="00DB0D83">
        <w:rPr>
          <w:rFonts w:ascii="Times New Roman" w:hAnsi="Times New Roman" w:cs="Times New Roman"/>
        </w:rPr>
        <w:t xml:space="preserve">atalionów </w:t>
      </w:r>
      <w:r w:rsidRPr="00E900A1">
        <w:rPr>
          <w:rFonts w:ascii="Times New Roman" w:hAnsi="Times New Roman" w:cs="Times New Roman"/>
        </w:rPr>
        <w:t>Ch</w:t>
      </w:r>
      <w:r w:rsidR="00DB0D83">
        <w:rPr>
          <w:rFonts w:ascii="Times New Roman" w:hAnsi="Times New Roman" w:cs="Times New Roman"/>
        </w:rPr>
        <w:t>łopskich</w:t>
      </w:r>
      <w:r w:rsidRPr="00E900A1">
        <w:rPr>
          <w:rFonts w:ascii="Times New Roman" w:hAnsi="Times New Roman" w:cs="Times New Roman"/>
        </w:rPr>
        <w:t xml:space="preserve"> z Zygmuntem Janem Rumlem, poetą – męczennikiem Wołynia, rozerwanym końmi przez oprawców z UPA, żołnierzom Wojska Polskiego i funkcjonariuszom Milicji, którzy oddali życie broniąc przed ukraińskimi zbrodniarzami Birczy i innych miejscowości napadniętych i palonych jeszcze po zakończeniu II wojny światowej.</w:t>
      </w:r>
    </w:p>
    <w:p w14:paraId="6D254829" w14:textId="7A80B65D" w:rsidR="000745EB" w:rsidRPr="00E900A1" w:rsidRDefault="00E900A1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 RP wyraża szacunek i wdzięczność tym wszystkim </w:t>
      </w:r>
      <w:r w:rsidR="000745EB" w:rsidRPr="00E900A1">
        <w:rPr>
          <w:rFonts w:ascii="Times New Roman" w:hAnsi="Times New Roman" w:cs="Times New Roman"/>
        </w:rPr>
        <w:t>szlachetny</w:t>
      </w:r>
      <w:r>
        <w:rPr>
          <w:rFonts w:ascii="Times New Roman" w:hAnsi="Times New Roman" w:cs="Times New Roman"/>
        </w:rPr>
        <w:t>m</w:t>
      </w:r>
      <w:r w:rsidR="000745EB" w:rsidRPr="00E900A1">
        <w:rPr>
          <w:rFonts w:ascii="Times New Roman" w:hAnsi="Times New Roman" w:cs="Times New Roman"/>
        </w:rPr>
        <w:t xml:space="preserve"> i sprawiedliwy</w:t>
      </w:r>
      <w:r>
        <w:rPr>
          <w:rFonts w:ascii="Times New Roman" w:hAnsi="Times New Roman" w:cs="Times New Roman"/>
        </w:rPr>
        <w:t>m</w:t>
      </w:r>
      <w:r w:rsidR="000745EB" w:rsidRPr="00E900A1">
        <w:rPr>
          <w:rFonts w:ascii="Times New Roman" w:hAnsi="Times New Roman" w:cs="Times New Roman"/>
        </w:rPr>
        <w:t xml:space="preserve"> Ukraińc</w:t>
      </w:r>
      <w:r>
        <w:rPr>
          <w:rFonts w:ascii="Times New Roman" w:hAnsi="Times New Roman" w:cs="Times New Roman"/>
        </w:rPr>
        <w:t>om</w:t>
      </w:r>
      <w:r w:rsidR="000745EB" w:rsidRPr="00E900A1">
        <w:rPr>
          <w:rFonts w:ascii="Times New Roman" w:hAnsi="Times New Roman" w:cs="Times New Roman"/>
        </w:rPr>
        <w:t xml:space="preserve">, którzy stracili życie </w:t>
      </w:r>
      <w:r>
        <w:rPr>
          <w:rFonts w:ascii="Times New Roman" w:hAnsi="Times New Roman" w:cs="Times New Roman"/>
        </w:rPr>
        <w:t xml:space="preserve">niosąc pomoc </w:t>
      </w:r>
      <w:r w:rsidR="000745EB" w:rsidRPr="00E900A1">
        <w:rPr>
          <w:rFonts w:ascii="Times New Roman" w:hAnsi="Times New Roman" w:cs="Times New Roman"/>
        </w:rPr>
        <w:t>okrutnie</w:t>
      </w:r>
      <w:r>
        <w:rPr>
          <w:rFonts w:ascii="Times New Roman" w:hAnsi="Times New Roman" w:cs="Times New Roman"/>
        </w:rPr>
        <w:t xml:space="preserve"> mordowanym</w:t>
      </w:r>
      <w:r w:rsidR="000745EB" w:rsidRPr="00E900A1">
        <w:rPr>
          <w:rFonts w:ascii="Times New Roman" w:hAnsi="Times New Roman" w:cs="Times New Roman"/>
        </w:rPr>
        <w:t xml:space="preserve"> polskim sąsiadom.</w:t>
      </w:r>
    </w:p>
    <w:p w14:paraId="349DDBB2" w14:textId="745543E5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 xml:space="preserve">Sejm RP wyraża uznanie i podziękowanie wszystkim Strażnikom Pamięci o Ofiarach banderowskiego ludobójstwa; dotyczy to działaczy społecznych – członków stowarzyszeń Kresowych, organizatorów uroczystości rocznicowych poświęconych Ofiarom ludobójstwa, </w:t>
      </w:r>
      <w:r w:rsidRPr="00E900A1">
        <w:rPr>
          <w:rFonts w:ascii="Times New Roman" w:hAnsi="Times New Roman" w:cs="Times New Roman"/>
        </w:rPr>
        <w:lastRenderedPageBreak/>
        <w:t>publicystów, pracowników różnorakich mediów, artystów, filmowców a w szczególności naukowców i badaczy tej problematyki, która na przestrzeni wielu lat była wypłukiwana z głównego nurtu pamięci narodowej.</w:t>
      </w:r>
    </w:p>
    <w:p w14:paraId="14537ACF" w14:textId="315F37FB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Sejm RP wzywa uczestników życia publicznego, autorów prac historycznych i publicystów zarówno na Ukrainie lecz także i w Polsce by nie ulegali pokusie relatywizowania zbrodni ludobójstwa</w:t>
      </w:r>
      <w:r w:rsidR="00E900A1">
        <w:rPr>
          <w:rFonts w:ascii="Times New Roman" w:hAnsi="Times New Roman" w:cs="Times New Roman"/>
        </w:rPr>
        <w:t xml:space="preserve"> i </w:t>
      </w:r>
      <w:r w:rsidRPr="00E900A1">
        <w:rPr>
          <w:rFonts w:ascii="Times New Roman" w:hAnsi="Times New Roman" w:cs="Times New Roman"/>
        </w:rPr>
        <w:t>zakłamywania historii, gdyż ,,fałszywa historia jest matką fałszywej polityki” a taka prowadzi do bolesnych powtórek, których mądre narody powinny unikać.</w:t>
      </w:r>
    </w:p>
    <w:p w14:paraId="13ECC0E9" w14:textId="073C9E56" w:rsidR="000745EB" w:rsidRPr="00E900A1" w:rsidRDefault="00E900A1" w:rsidP="00E900A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745EB" w:rsidRPr="00E900A1">
        <w:rPr>
          <w:rFonts w:ascii="Times New Roman" w:hAnsi="Times New Roman" w:cs="Times New Roman"/>
        </w:rPr>
        <w:t xml:space="preserve">Uchwała niniejsza przywołuje </w:t>
      </w:r>
      <w:r>
        <w:rPr>
          <w:rFonts w:ascii="Times New Roman" w:hAnsi="Times New Roman" w:cs="Times New Roman"/>
        </w:rPr>
        <w:t xml:space="preserve">słowa </w:t>
      </w:r>
      <w:r w:rsidR="000745EB" w:rsidRPr="00E900A1">
        <w:rPr>
          <w:rFonts w:ascii="Times New Roman" w:hAnsi="Times New Roman" w:cs="Times New Roman"/>
        </w:rPr>
        <w:t>wybitnego pisarza W.</w:t>
      </w:r>
      <w:r>
        <w:rPr>
          <w:rFonts w:ascii="Times New Roman" w:hAnsi="Times New Roman" w:cs="Times New Roman"/>
        </w:rPr>
        <w:t xml:space="preserve"> </w:t>
      </w:r>
      <w:r w:rsidR="000745EB" w:rsidRPr="00E900A1">
        <w:rPr>
          <w:rFonts w:ascii="Times New Roman" w:hAnsi="Times New Roman" w:cs="Times New Roman"/>
        </w:rPr>
        <w:t>Odojewskiego która brzmi: ,,Prawdy nie da się pogrzebać, bo ona odsłoni się przy pierwszej okazji. Wstanie z grobu.”</w:t>
      </w:r>
    </w:p>
    <w:p w14:paraId="3D3DA85F" w14:textId="77777777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Sejm RP potwierdza niezłomną wolę zgodnego i przyjacielskiego współżycia z narodem ukraińskim, ale prawda historyczna jest warunkiem koniecznym dla równoprawnych i godnych stosunków polsko-ukraińskich.</w:t>
      </w:r>
    </w:p>
    <w:p w14:paraId="6B21FA50" w14:textId="0E5DEE65" w:rsidR="000745EB" w:rsidRPr="00E900A1" w:rsidRDefault="00E900A1" w:rsidP="00E900A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745EB" w:rsidRPr="00E900A1">
        <w:rPr>
          <w:rFonts w:ascii="Times New Roman" w:hAnsi="Times New Roman" w:cs="Times New Roman"/>
        </w:rPr>
        <w:t>Pamięć o polskich Ofiarach banderowskiego ludobójstwa w żadnym stopniu i czasie nie może być przedmiotem negocjacji i targów politycznych.</w:t>
      </w:r>
    </w:p>
    <w:p w14:paraId="47E5F088" w14:textId="6190C5A5" w:rsidR="000745EB" w:rsidRPr="00E900A1" w:rsidRDefault="000745EB" w:rsidP="00E90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E900A1">
        <w:rPr>
          <w:rFonts w:ascii="Times New Roman" w:hAnsi="Times New Roman" w:cs="Times New Roman"/>
        </w:rPr>
        <w:t>Cześć i wieczna Pamięć wszystkim Ofiarom ludobójstwa na polskich Kresach Wschodnich.</w:t>
      </w:r>
    </w:p>
    <w:sectPr w:rsidR="000745EB" w:rsidRPr="00E900A1" w:rsidSect="00E900A1">
      <w:pgSz w:w="11906" w:h="16838"/>
      <w:pgMar w:top="1560" w:right="1416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64E9" w14:textId="77777777" w:rsidR="00534302" w:rsidRDefault="00534302" w:rsidP="00BA2A04">
      <w:pPr>
        <w:spacing w:after="0" w:line="240" w:lineRule="auto"/>
      </w:pPr>
      <w:r>
        <w:separator/>
      </w:r>
    </w:p>
  </w:endnote>
  <w:endnote w:type="continuationSeparator" w:id="0">
    <w:p w14:paraId="137D7F3E" w14:textId="77777777" w:rsidR="00534302" w:rsidRDefault="00534302" w:rsidP="00BA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1067" w14:textId="77777777" w:rsidR="00534302" w:rsidRDefault="00534302" w:rsidP="00BA2A04">
      <w:pPr>
        <w:spacing w:after="0" w:line="240" w:lineRule="auto"/>
      </w:pPr>
      <w:r>
        <w:separator/>
      </w:r>
    </w:p>
  </w:footnote>
  <w:footnote w:type="continuationSeparator" w:id="0">
    <w:p w14:paraId="3340E389" w14:textId="77777777" w:rsidR="00534302" w:rsidRDefault="00534302" w:rsidP="00BA2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EB"/>
    <w:rsid w:val="000745EB"/>
    <w:rsid w:val="00077787"/>
    <w:rsid w:val="00534302"/>
    <w:rsid w:val="00AC59B2"/>
    <w:rsid w:val="00B3685E"/>
    <w:rsid w:val="00BA2A04"/>
    <w:rsid w:val="00DB0D83"/>
    <w:rsid w:val="00E73424"/>
    <w:rsid w:val="00E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14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5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5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5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5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5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5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5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5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5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5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5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A04"/>
  </w:style>
  <w:style w:type="paragraph" w:styleId="Stopka">
    <w:name w:val="footer"/>
    <w:basedOn w:val="Normalny"/>
    <w:link w:val="StopkaZnak"/>
    <w:uiPriority w:val="99"/>
    <w:unhideWhenUsed/>
    <w:rsid w:val="00BA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2026-06-09T13:57:00Z</dcterms:created>
  <dcterms:modified xsi:type="dcterms:W3CDTF">2026-06-09T13:57:00Z</dcterms:modified>
</cp:coreProperties>
</file>