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07759" w14:textId="2F589EF3" w:rsidR="00713F21" w:rsidRPr="00102881" w:rsidRDefault="00102881" w:rsidP="00102881">
      <w:pPr>
        <w:spacing w:after="240" w:line="36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UZASADNIENIE</w:t>
      </w:r>
    </w:p>
    <w:p w14:paraId="20FD9775" w14:textId="541D446D" w:rsidR="00713F21" w:rsidRPr="00102881" w:rsidRDefault="00713F21" w:rsidP="00102881">
      <w:pPr>
        <w:pStyle w:val="Akapitzlist"/>
        <w:numPr>
          <w:ilvl w:val="0"/>
          <w:numId w:val="1"/>
        </w:numPr>
        <w:spacing w:before="120" w:after="0" w:line="360" w:lineRule="auto"/>
        <w:ind w:left="284" w:hanging="284"/>
        <w:jc w:val="both"/>
        <w:rPr>
          <w:rFonts w:ascii="Times New Roman" w:eastAsia="Times New Roman" w:hAnsi="Times New Roman" w:cs="Times New Roman"/>
          <w:b/>
          <w:sz w:val="24"/>
          <w:szCs w:val="24"/>
          <w:lang w:eastAsia="zh-CN"/>
        </w:rPr>
      </w:pPr>
      <w:r w:rsidRPr="00102881">
        <w:rPr>
          <w:rFonts w:ascii="Times New Roman" w:eastAsia="Times New Roman" w:hAnsi="Times New Roman" w:cs="Times New Roman"/>
          <w:b/>
          <w:sz w:val="24"/>
          <w:szCs w:val="24"/>
          <w:lang w:eastAsia="zh-CN"/>
        </w:rPr>
        <w:t>Podmiot</w:t>
      </w:r>
      <w:r w:rsidR="00060371">
        <w:rPr>
          <w:rFonts w:ascii="Times New Roman" w:eastAsia="Times New Roman" w:hAnsi="Times New Roman" w:cs="Times New Roman"/>
          <w:b/>
          <w:sz w:val="24"/>
          <w:szCs w:val="24"/>
          <w:lang w:eastAsia="zh-CN"/>
        </w:rPr>
        <w:t>,</w:t>
      </w:r>
      <w:r w:rsidRPr="00102881">
        <w:rPr>
          <w:rFonts w:ascii="Times New Roman" w:eastAsia="Times New Roman" w:hAnsi="Times New Roman" w:cs="Times New Roman"/>
          <w:b/>
          <w:sz w:val="24"/>
          <w:szCs w:val="24"/>
          <w:lang w:eastAsia="zh-CN"/>
        </w:rPr>
        <w:t xml:space="preserve"> </w:t>
      </w:r>
      <w:r w:rsidR="00905EC5" w:rsidRPr="00102881">
        <w:rPr>
          <w:rFonts w:ascii="Times New Roman" w:eastAsia="Times New Roman" w:hAnsi="Times New Roman" w:cs="Times New Roman"/>
          <w:b/>
          <w:sz w:val="24"/>
          <w:szCs w:val="24"/>
          <w:lang w:eastAsia="zh-CN"/>
        </w:rPr>
        <w:t>którego dotyczy</w:t>
      </w:r>
      <w:r w:rsidRPr="00102881">
        <w:rPr>
          <w:rFonts w:ascii="Times New Roman" w:eastAsia="Times New Roman" w:hAnsi="Times New Roman" w:cs="Times New Roman"/>
          <w:b/>
          <w:sz w:val="24"/>
          <w:szCs w:val="24"/>
          <w:lang w:eastAsia="zh-CN"/>
        </w:rPr>
        <w:t xml:space="preserve"> </w:t>
      </w:r>
      <w:r w:rsidR="00A627BD" w:rsidRPr="00102881">
        <w:rPr>
          <w:rFonts w:ascii="Times New Roman" w:eastAsia="Times New Roman" w:hAnsi="Times New Roman" w:cs="Times New Roman"/>
          <w:b/>
          <w:sz w:val="24"/>
          <w:szCs w:val="24"/>
          <w:lang w:eastAsia="zh-CN"/>
        </w:rPr>
        <w:t xml:space="preserve">umowa </w:t>
      </w:r>
      <w:r w:rsidRPr="00102881">
        <w:rPr>
          <w:rFonts w:ascii="Times New Roman" w:eastAsia="Times New Roman" w:hAnsi="Times New Roman" w:cs="Times New Roman"/>
          <w:b/>
          <w:sz w:val="24"/>
          <w:szCs w:val="24"/>
          <w:lang w:eastAsia="zh-CN"/>
        </w:rPr>
        <w:t>międzynarodowa</w:t>
      </w:r>
    </w:p>
    <w:p w14:paraId="3BA831E1" w14:textId="0844EC0E" w:rsidR="00713F21" w:rsidRPr="00102881" w:rsidRDefault="00713F21" w:rsidP="00102881">
      <w:pPr>
        <w:spacing w:before="120" w:after="0" w:line="360" w:lineRule="auto"/>
        <w:jc w:val="both"/>
        <w:rPr>
          <w:rFonts w:ascii="Times New Roman" w:hAnsi="Times New Roman" w:cs="Times New Roman"/>
          <w:sz w:val="24"/>
          <w:szCs w:val="24"/>
        </w:rPr>
      </w:pPr>
      <w:r w:rsidRPr="00102881">
        <w:rPr>
          <w:rFonts w:ascii="Times New Roman" w:hAnsi="Times New Roman" w:cs="Times New Roman"/>
          <w:sz w:val="24"/>
          <w:szCs w:val="24"/>
        </w:rPr>
        <w:t>Biuro Narodów Zjednoczonych do spraw Obsługi Projektów (</w:t>
      </w:r>
      <w:r w:rsidRPr="00102881">
        <w:rPr>
          <w:rFonts w:ascii="Times New Roman" w:hAnsi="Times New Roman" w:cs="Times New Roman"/>
          <w:i/>
          <w:sz w:val="24"/>
          <w:szCs w:val="24"/>
        </w:rPr>
        <w:t xml:space="preserve">United Nations Office for Project Services </w:t>
      </w:r>
      <w:r w:rsidRPr="00102881">
        <w:rPr>
          <w:rFonts w:ascii="Times New Roman" w:hAnsi="Times New Roman" w:cs="Times New Roman"/>
          <w:sz w:val="24"/>
          <w:szCs w:val="24"/>
        </w:rPr>
        <w:t xml:space="preserve">– dalej: </w:t>
      </w:r>
      <w:r w:rsidR="00E157C4">
        <w:rPr>
          <w:rFonts w:ascii="Times New Roman" w:hAnsi="Times New Roman" w:cs="Times New Roman"/>
          <w:sz w:val="24"/>
          <w:szCs w:val="24"/>
        </w:rPr>
        <w:t>„</w:t>
      </w:r>
      <w:r w:rsidRPr="00102881">
        <w:rPr>
          <w:rFonts w:ascii="Times New Roman" w:hAnsi="Times New Roman" w:cs="Times New Roman"/>
          <w:sz w:val="24"/>
          <w:szCs w:val="24"/>
        </w:rPr>
        <w:t>UNOPS</w:t>
      </w:r>
      <w:r w:rsidR="00E157C4">
        <w:rPr>
          <w:rFonts w:ascii="Times New Roman" w:hAnsi="Times New Roman" w:cs="Times New Roman"/>
          <w:sz w:val="24"/>
          <w:szCs w:val="24"/>
        </w:rPr>
        <w:t>”</w:t>
      </w:r>
      <w:r w:rsidRPr="00102881">
        <w:rPr>
          <w:rFonts w:ascii="Times New Roman" w:hAnsi="Times New Roman" w:cs="Times New Roman"/>
          <w:sz w:val="24"/>
          <w:szCs w:val="24"/>
        </w:rPr>
        <w:t>)</w:t>
      </w:r>
      <w:r w:rsidRPr="00102881">
        <w:rPr>
          <w:rFonts w:ascii="Times New Roman" w:hAnsi="Times New Roman" w:cs="Times New Roman"/>
          <w:sz w:val="24"/>
          <w:szCs w:val="24"/>
          <w:lang w:eastAsia="zh-CN"/>
        </w:rPr>
        <w:t xml:space="preserve"> powstało w 1973 r. jako część Programu Narodów Zjednoczonych do spraw Rozwoju (</w:t>
      </w:r>
      <w:r w:rsidR="00862C64" w:rsidRPr="00102881">
        <w:rPr>
          <w:rFonts w:ascii="Times New Roman" w:hAnsi="Times New Roman" w:cs="Times New Roman"/>
          <w:i/>
          <w:sz w:val="24"/>
          <w:szCs w:val="24"/>
          <w:lang w:eastAsia="zh-CN"/>
        </w:rPr>
        <w:t xml:space="preserve">United Nations Development </w:t>
      </w:r>
      <w:proofErr w:type="spellStart"/>
      <w:r w:rsidR="00862C64" w:rsidRPr="00102881">
        <w:rPr>
          <w:rFonts w:ascii="Times New Roman" w:hAnsi="Times New Roman" w:cs="Times New Roman"/>
          <w:i/>
          <w:sz w:val="24"/>
          <w:szCs w:val="24"/>
          <w:lang w:eastAsia="zh-CN"/>
        </w:rPr>
        <w:t>Programme</w:t>
      </w:r>
      <w:proofErr w:type="spellEnd"/>
      <w:r w:rsidR="00862C64" w:rsidRPr="00102881">
        <w:rPr>
          <w:rFonts w:ascii="Times New Roman" w:hAnsi="Times New Roman" w:cs="Times New Roman"/>
          <w:sz w:val="24"/>
          <w:szCs w:val="24"/>
          <w:lang w:eastAsia="zh-CN"/>
        </w:rPr>
        <w:t xml:space="preserve"> – dalej: </w:t>
      </w:r>
      <w:r w:rsidR="00E157C4">
        <w:rPr>
          <w:rFonts w:ascii="Times New Roman" w:hAnsi="Times New Roman" w:cs="Times New Roman"/>
          <w:sz w:val="24"/>
          <w:szCs w:val="24"/>
          <w:lang w:eastAsia="zh-CN"/>
        </w:rPr>
        <w:t>„</w:t>
      </w:r>
      <w:r w:rsidRPr="00102881">
        <w:rPr>
          <w:rFonts w:ascii="Times New Roman" w:hAnsi="Times New Roman" w:cs="Times New Roman"/>
          <w:sz w:val="24"/>
          <w:szCs w:val="24"/>
          <w:lang w:eastAsia="zh-CN"/>
        </w:rPr>
        <w:t>UNDP</w:t>
      </w:r>
      <w:r w:rsidR="00E157C4">
        <w:rPr>
          <w:rFonts w:ascii="Times New Roman" w:hAnsi="Times New Roman" w:cs="Times New Roman"/>
          <w:sz w:val="24"/>
          <w:szCs w:val="24"/>
          <w:lang w:eastAsia="zh-CN"/>
        </w:rPr>
        <w:t>”</w:t>
      </w:r>
      <w:r w:rsidRPr="00102881">
        <w:rPr>
          <w:rFonts w:ascii="Times New Roman" w:hAnsi="Times New Roman" w:cs="Times New Roman"/>
          <w:sz w:val="24"/>
          <w:szCs w:val="24"/>
          <w:lang w:eastAsia="zh-CN"/>
        </w:rPr>
        <w:t>). N</w:t>
      </w:r>
      <w:r w:rsidRPr="00102881">
        <w:rPr>
          <w:rFonts w:ascii="Times New Roman" w:hAnsi="Times New Roman" w:cs="Times New Roman"/>
          <w:sz w:val="24"/>
          <w:szCs w:val="24"/>
        </w:rPr>
        <w:t xml:space="preserve">a mocy decyzji Zgromadzenia Ogólnego Organizacji Narodów Zjednoczonych (dalej: </w:t>
      </w:r>
      <w:r w:rsidR="00E157C4">
        <w:rPr>
          <w:rFonts w:ascii="Times New Roman" w:hAnsi="Times New Roman" w:cs="Times New Roman"/>
          <w:sz w:val="24"/>
          <w:szCs w:val="24"/>
        </w:rPr>
        <w:t>„</w:t>
      </w:r>
      <w:r w:rsidRPr="00102881">
        <w:rPr>
          <w:rFonts w:ascii="Times New Roman" w:hAnsi="Times New Roman" w:cs="Times New Roman"/>
          <w:sz w:val="24"/>
          <w:szCs w:val="24"/>
        </w:rPr>
        <w:t>ONZ</w:t>
      </w:r>
      <w:r w:rsidR="00E157C4">
        <w:rPr>
          <w:rFonts w:ascii="Times New Roman" w:hAnsi="Times New Roman" w:cs="Times New Roman"/>
          <w:sz w:val="24"/>
          <w:szCs w:val="24"/>
        </w:rPr>
        <w:t>”</w:t>
      </w:r>
      <w:r w:rsidRPr="00102881">
        <w:rPr>
          <w:rFonts w:ascii="Times New Roman" w:hAnsi="Times New Roman" w:cs="Times New Roman"/>
          <w:sz w:val="24"/>
          <w:szCs w:val="24"/>
        </w:rPr>
        <w:t>) z 1994 r.</w:t>
      </w:r>
      <w:r w:rsidRPr="00102881">
        <w:rPr>
          <w:rStyle w:val="Odwoanieprzypisudolnego"/>
          <w:rFonts w:ascii="Times New Roman" w:hAnsi="Times New Roman" w:cs="Times New Roman"/>
          <w:sz w:val="24"/>
          <w:szCs w:val="24"/>
        </w:rPr>
        <w:footnoteReference w:id="1"/>
      </w:r>
      <w:r w:rsidR="00C31525">
        <w:rPr>
          <w:rFonts w:ascii="Times New Roman" w:hAnsi="Times New Roman" w:cs="Times New Roman"/>
          <w:sz w:val="24"/>
          <w:szCs w:val="24"/>
          <w:vertAlign w:val="superscript"/>
        </w:rPr>
        <w:t>)</w:t>
      </w:r>
      <w:r w:rsidRPr="00102881">
        <w:rPr>
          <w:rFonts w:ascii="Times New Roman" w:hAnsi="Times New Roman" w:cs="Times New Roman"/>
          <w:sz w:val="24"/>
          <w:szCs w:val="24"/>
        </w:rPr>
        <w:t xml:space="preserve"> zostało przekształcone</w:t>
      </w:r>
      <w:r w:rsidRPr="00102881">
        <w:rPr>
          <w:rFonts w:ascii="Times New Roman" w:hAnsi="Times New Roman" w:cs="Times New Roman"/>
          <w:sz w:val="24"/>
          <w:szCs w:val="24"/>
          <w:lang w:eastAsia="zh-CN"/>
        </w:rPr>
        <w:t xml:space="preserve"> w niezależną, samofinansującą się instytucję, stanowiącą </w:t>
      </w:r>
      <w:r w:rsidRPr="00102881">
        <w:rPr>
          <w:rFonts w:ascii="Times New Roman" w:hAnsi="Times New Roman" w:cs="Times New Roman"/>
          <w:sz w:val="24"/>
          <w:szCs w:val="24"/>
        </w:rPr>
        <w:t>organ subsydiarny (pomocniczy) ONZ.</w:t>
      </w:r>
    </w:p>
    <w:p w14:paraId="3E8E5E6E" w14:textId="423C793A" w:rsidR="00713F21" w:rsidRPr="00102881" w:rsidRDefault="00713F21" w:rsidP="00102881">
      <w:pPr>
        <w:spacing w:before="120" w:after="0" w:line="360" w:lineRule="auto"/>
        <w:jc w:val="both"/>
        <w:rPr>
          <w:rFonts w:ascii="Times New Roman" w:hAnsi="Times New Roman" w:cs="Times New Roman"/>
          <w:sz w:val="24"/>
          <w:szCs w:val="24"/>
        </w:rPr>
      </w:pPr>
      <w:r w:rsidRPr="00102881">
        <w:rPr>
          <w:rFonts w:ascii="Times New Roman" w:hAnsi="Times New Roman" w:cs="Times New Roman"/>
          <w:sz w:val="24"/>
          <w:szCs w:val="24"/>
        </w:rPr>
        <w:t>Siedziba UNOPS znajduje się w Kopenhadze. UNOPS</w:t>
      </w:r>
      <w:r w:rsidR="00C758C1">
        <w:rPr>
          <w:rFonts w:ascii="Times New Roman" w:hAnsi="Times New Roman" w:cs="Times New Roman"/>
          <w:sz w:val="24"/>
          <w:szCs w:val="24"/>
        </w:rPr>
        <w:t>,</w:t>
      </w:r>
      <w:r w:rsidRPr="00102881">
        <w:rPr>
          <w:rFonts w:ascii="Times New Roman" w:hAnsi="Times New Roman" w:cs="Times New Roman"/>
          <w:sz w:val="24"/>
          <w:szCs w:val="24"/>
        </w:rPr>
        <w:t xml:space="preserve"> będąc częścią ONZ</w:t>
      </w:r>
      <w:r w:rsidR="00C758C1">
        <w:rPr>
          <w:rFonts w:ascii="Times New Roman" w:hAnsi="Times New Roman" w:cs="Times New Roman"/>
          <w:sz w:val="24"/>
          <w:szCs w:val="24"/>
        </w:rPr>
        <w:t>,</w:t>
      </w:r>
      <w:r w:rsidRPr="00102881">
        <w:rPr>
          <w:rFonts w:ascii="Times New Roman" w:hAnsi="Times New Roman" w:cs="Times New Roman"/>
          <w:sz w:val="24"/>
          <w:szCs w:val="24"/>
        </w:rPr>
        <w:t xml:space="preserve"> nie posiada odrębnej od ONZ podmiotowości prawnomiędzynarodowej.</w:t>
      </w:r>
    </w:p>
    <w:p w14:paraId="76C965B1" w14:textId="4BC2C9B6" w:rsidR="00713F21" w:rsidRPr="00102881" w:rsidRDefault="00713F21" w:rsidP="00102881">
      <w:pPr>
        <w:spacing w:before="120" w:after="0" w:line="360" w:lineRule="auto"/>
        <w:jc w:val="both"/>
        <w:rPr>
          <w:rFonts w:ascii="Times New Roman" w:hAnsi="Times New Roman" w:cs="Times New Roman"/>
          <w:sz w:val="24"/>
          <w:szCs w:val="24"/>
          <w:lang w:eastAsia="zh-CN"/>
        </w:rPr>
      </w:pPr>
      <w:r w:rsidRPr="00102881">
        <w:rPr>
          <w:rFonts w:ascii="Times New Roman" w:hAnsi="Times New Roman" w:cs="Times New Roman"/>
          <w:sz w:val="24"/>
          <w:szCs w:val="24"/>
          <w:lang w:eastAsia="zh-CN"/>
        </w:rPr>
        <w:t>Należy do Grupy ONZ do spraw Zrównoważonego Rozwoju</w:t>
      </w:r>
      <w:r w:rsidRPr="00102881">
        <w:rPr>
          <w:rStyle w:val="Odwoanieprzypisudolnego"/>
          <w:rFonts w:ascii="Times New Roman" w:hAnsi="Times New Roman" w:cs="Times New Roman"/>
          <w:sz w:val="24"/>
          <w:szCs w:val="24"/>
          <w:lang w:eastAsia="zh-CN"/>
        </w:rPr>
        <w:footnoteReference w:id="2"/>
      </w:r>
      <w:r w:rsidR="00C31525">
        <w:rPr>
          <w:rFonts w:ascii="Times New Roman" w:hAnsi="Times New Roman" w:cs="Times New Roman"/>
          <w:sz w:val="24"/>
          <w:szCs w:val="24"/>
          <w:vertAlign w:val="superscript"/>
          <w:lang w:eastAsia="zh-CN"/>
        </w:rPr>
        <w:t>)</w:t>
      </w:r>
      <w:r w:rsidRPr="00102881">
        <w:rPr>
          <w:rFonts w:ascii="Times New Roman" w:hAnsi="Times New Roman" w:cs="Times New Roman"/>
          <w:sz w:val="24"/>
          <w:szCs w:val="24"/>
          <w:lang w:eastAsia="zh-CN"/>
        </w:rPr>
        <w:t xml:space="preserve"> i ściśle współpracuje z UNDP, z Departamentem Operacji Pokojowych ONZ i Bankiem Światowym. </w:t>
      </w:r>
    </w:p>
    <w:p w14:paraId="274F3F4C" w14:textId="67FC9F31" w:rsidR="00713F21" w:rsidRPr="00102881" w:rsidRDefault="00713F21" w:rsidP="00102881">
      <w:pPr>
        <w:spacing w:before="120" w:after="0" w:line="360" w:lineRule="auto"/>
        <w:jc w:val="both"/>
        <w:rPr>
          <w:rFonts w:ascii="Times New Roman" w:hAnsi="Times New Roman" w:cs="Times New Roman"/>
          <w:sz w:val="24"/>
          <w:szCs w:val="24"/>
        </w:rPr>
      </w:pPr>
      <w:r w:rsidRPr="00102881">
        <w:rPr>
          <w:rFonts w:ascii="Times New Roman" w:hAnsi="Times New Roman" w:cs="Times New Roman"/>
          <w:sz w:val="24"/>
          <w:szCs w:val="24"/>
          <w:lang w:eastAsia="zh-CN"/>
        </w:rPr>
        <w:t xml:space="preserve">UNOPS zostało utworzone w celu ujednolicenia standardów dotyczących projektów i zamówień ONZ, często dotyczących działań humanitarnych lub pokojowych w biedniejszych krajach, przy wysokim ryzyku niepowodzenia. UNOPS </w:t>
      </w:r>
      <w:r w:rsidRPr="00102881">
        <w:rPr>
          <w:rFonts w:ascii="Times New Roman" w:hAnsi="Times New Roman" w:cs="Times New Roman"/>
          <w:sz w:val="24"/>
          <w:szCs w:val="24"/>
        </w:rPr>
        <w:t>zajmuje się wdrażaniem projektów infrastrukturalnych</w:t>
      </w:r>
      <w:r w:rsidRPr="00102881">
        <w:rPr>
          <w:rFonts w:ascii="Times New Roman" w:hAnsi="Times New Roman" w:cs="Times New Roman"/>
          <w:sz w:val="24"/>
          <w:szCs w:val="24"/>
          <w:lang w:eastAsia="zh-CN"/>
        </w:rPr>
        <w:t xml:space="preserve">, zamówieniami, zarządzaniem projektami, zasobami ludzkimi i finansami. </w:t>
      </w:r>
      <w:r w:rsidRPr="00102881">
        <w:rPr>
          <w:rFonts w:ascii="Times New Roman" w:hAnsi="Times New Roman" w:cs="Times New Roman"/>
          <w:sz w:val="24"/>
          <w:szCs w:val="24"/>
        </w:rPr>
        <w:t>ONZ zaopatruje się w towary i usługi od dostawców z całego świata, aby wspierać swoją działalność i operacje. UNOPS, opróc</w:t>
      </w:r>
      <w:r w:rsidR="0063140B" w:rsidRPr="00102881">
        <w:rPr>
          <w:rFonts w:ascii="Times New Roman" w:hAnsi="Times New Roman" w:cs="Times New Roman"/>
          <w:sz w:val="24"/>
          <w:szCs w:val="24"/>
        </w:rPr>
        <w:t>z własnych zamówień, opracowuje</w:t>
      </w:r>
      <w:r w:rsidRPr="00102881">
        <w:rPr>
          <w:rFonts w:ascii="Times New Roman" w:hAnsi="Times New Roman" w:cs="Times New Roman"/>
          <w:sz w:val="24"/>
          <w:szCs w:val="24"/>
        </w:rPr>
        <w:t xml:space="preserve"> w imieniu ONZ roczne sprawozdania statystyczne dotyczące zamówień ONZ. </w:t>
      </w:r>
    </w:p>
    <w:p w14:paraId="263C1429" w14:textId="5543AC74" w:rsidR="00713F21" w:rsidRPr="00102881" w:rsidRDefault="00713F21" w:rsidP="00102881">
      <w:pPr>
        <w:spacing w:before="120" w:after="0" w:line="360" w:lineRule="auto"/>
        <w:jc w:val="both"/>
        <w:rPr>
          <w:rFonts w:ascii="Times New Roman" w:hAnsi="Times New Roman" w:cs="Times New Roman"/>
          <w:sz w:val="24"/>
          <w:szCs w:val="24"/>
          <w:lang w:eastAsia="zh-CN"/>
        </w:rPr>
      </w:pPr>
      <w:r w:rsidRPr="00102881">
        <w:rPr>
          <w:rFonts w:ascii="Times New Roman" w:hAnsi="Times New Roman" w:cs="Times New Roman"/>
          <w:sz w:val="24"/>
          <w:szCs w:val="24"/>
        </w:rPr>
        <w:t xml:space="preserve">UNOPS nabywa towary i usługi rocznie o wartości około 1 mld USD. </w:t>
      </w:r>
      <w:r w:rsidR="00610CB7" w:rsidRPr="00102881">
        <w:rPr>
          <w:rFonts w:ascii="Times New Roman" w:hAnsi="Times New Roman" w:cs="Times New Roman"/>
          <w:sz w:val="24"/>
          <w:szCs w:val="24"/>
        </w:rPr>
        <w:t>Z</w:t>
      </w:r>
      <w:r w:rsidRPr="00102881">
        <w:rPr>
          <w:rFonts w:ascii="Times New Roman" w:hAnsi="Times New Roman" w:cs="Times New Roman"/>
          <w:sz w:val="24"/>
          <w:szCs w:val="24"/>
        </w:rPr>
        <w:t>godnie z dorocznym Raportem dot. zamówień ONZ, w latach 2013</w:t>
      </w:r>
      <w:r w:rsidR="00D97DC9">
        <w:rPr>
          <w:rFonts w:ascii="Times New Roman" w:hAnsi="Times New Roman" w:cs="Times New Roman"/>
          <w:sz w:val="24"/>
          <w:szCs w:val="24"/>
        </w:rPr>
        <w:t>–</w:t>
      </w:r>
      <w:r w:rsidRPr="00102881">
        <w:rPr>
          <w:rFonts w:ascii="Times New Roman" w:hAnsi="Times New Roman" w:cs="Times New Roman"/>
          <w:sz w:val="24"/>
          <w:szCs w:val="24"/>
        </w:rPr>
        <w:t xml:space="preserve">2021, UNOPS było </w:t>
      </w:r>
      <w:r w:rsidR="00D12676" w:rsidRPr="00102881">
        <w:rPr>
          <w:rFonts w:ascii="Times New Roman" w:hAnsi="Times New Roman" w:cs="Times New Roman"/>
          <w:sz w:val="24"/>
          <w:szCs w:val="24"/>
        </w:rPr>
        <w:t xml:space="preserve">piątym zamawiającym podmiotem </w:t>
      </w:r>
      <w:r w:rsidRPr="00102881">
        <w:rPr>
          <w:rFonts w:ascii="Times New Roman" w:hAnsi="Times New Roman" w:cs="Times New Roman"/>
          <w:sz w:val="24"/>
          <w:szCs w:val="24"/>
        </w:rPr>
        <w:t>w scentralizowanym systemie zamówień ONZ – tzw. United Nations Global Marketplace (UNGM) (po</w:t>
      </w:r>
      <w:r w:rsidR="00052B39" w:rsidRPr="00102881">
        <w:rPr>
          <w:rFonts w:ascii="Times New Roman" w:hAnsi="Times New Roman" w:cs="Times New Roman"/>
          <w:sz w:val="24"/>
          <w:szCs w:val="24"/>
        </w:rPr>
        <w:t>:</w:t>
      </w:r>
      <w:r w:rsidRPr="00102881">
        <w:rPr>
          <w:rFonts w:ascii="Times New Roman" w:hAnsi="Times New Roman" w:cs="Times New Roman"/>
          <w:sz w:val="24"/>
          <w:szCs w:val="24"/>
        </w:rPr>
        <w:t xml:space="preserve"> </w:t>
      </w:r>
      <w:r w:rsidR="00664E3E" w:rsidRPr="00102881">
        <w:rPr>
          <w:rFonts w:ascii="Times New Roman" w:hAnsi="Times New Roman" w:cs="Times New Roman"/>
          <w:sz w:val="24"/>
          <w:szCs w:val="24"/>
        </w:rPr>
        <w:t>Fundusz</w:t>
      </w:r>
      <w:r w:rsidR="00052B39" w:rsidRPr="00102881">
        <w:rPr>
          <w:rFonts w:ascii="Times New Roman" w:hAnsi="Times New Roman" w:cs="Times New Roman"/>
          <w:sz w:val="24"/>
          <w:szCs w:val="24"/>
        </w:rPr>
        <w:t>u</w:t>
      </w:r>
      <w:r w:rsidR="00664E3E" w:rsidRPr="00102881">
        <w:rPr>
          <w:rFonts w:ascii="Times New Roman" w:hAnsi="Times New Roman" w:cs="Times New Roman"/>
          <w:sz w:val="24"/>
          <w:szCs w:val="24"/>
        </w:rPr>
        <w:t xml:space="preserve"> Narodów Zjednoczonych na Rzecz Dzieci</w:t>
      </w:r>
      <w:r w:rsidR="00052B39" w:rsidRPr="00102881">
        <w:rPr>
          <w:rFonts w:ascii="Times New Roman" w:hAnsi="Times New Roman" w:cs="Times New Roman"/>
          <w:sz w:val="24"/>
          <w:szCs w:val="24"/>
        </w:rPr>
        <w:t xml:space="preserve"> </w:t>
      </w:r>
      <w:r w:rsidR="00D97DC9">
        <w:rPr>
          <w:rFonts w:ascii="Times New Roman" w:hAnsi="Times New Roman" w:cs="Times New Roman"/>
          <w:sz w:val="24"/>
          <w:szCs w:val="24"/>
        </w:rPr>
        <w:t>–</w:t>
      </w:r>
      <w:r w:rsidR="00052B39" w:rsidRPr="00102881">
        <w:rPr>
          <w:rFonts w:ascii="Times New Roman" w:hAnsi="Times New Roman" w:cs="Times New Roman"/>
          <w:sz w:val="24"/>
          <w:szCs w:val="24"/>
        </w:rPr>
        <w:t xml:space="preserve"> </w:t>
      </w:r>
      <w:r w:rsidR="00052B39" w:rsidRPr="00102881">
        <w:rPr>
          <w:rFonts w:ascii="Times New Roman" w:hAnsi="Times New Roman" w:cs="Times New Roman"/>
          <w:i/>
          <w:sz w:val="24"/>
          <w:szCs w:val="24"/>
        </w:rPr>
        <w:t xml:space="preserve">United Nations </w:t>
      </w:r>
      <w:proofErr w:type="spellStart"/>
      <w:r w:rsidR="00052B39" w:rsidRPr="00102881">
        <w:rPr>
          <w:rFonts w:ascii="Times New Roman" w:hAnsi="Times New Roman" w:cs="Times New Roman"/>
          <w:i/>
          <w:sz w:val="24"/>
          <w:szCs w:val="24"/>
        </w:rPr>
        <w:t>Children’s</w:t>
      </w:r>
      <w:proofErr w:type="spellEnd"/>
      <w:r w:rsidR="00052B39" w:rsidRPr="00102881">
        <w:rPr>
          <w:rFonts w:ascii="Times New Roman" w:hAnsi="Times New Roman" w:cs="Times New Roman"/>
          <w:i/>
          <w:sz w:val="24"/>
          <w:szCs w:val="24"/>
        </w:rPr>
        <w:t xml:space="preserve"> Fund (UNICEF)</w:t>
      </w:r>
      <w:r w:rsidRPr="00102881">
        <w:rPr>
          <w:rFonts w:ascii="Times New Roman" w:hAnsi="Times New Roman" w:cs="Times New Roman"/>
          <w:sz w:val="24"/>
          <w:szCs w:val="24"/>
        </w:rPr>
        <w:t xml:space="preserve">, </w:t>
      </w:r>
      <w:r w:rsidR="00052B39" w:rsidRPr="00102881">
        <w:rPr>
          <w:rFonts w:ascii="Times New Roman" w:hAnsi="Times New Roman" w:cs="Times New Roman"/>
          <w:sz w:val="24"/>
          <w:szCs w:val="24"/>
        </w:rPr>
        <w:t xml:space="preserve">Światowym Programie Żywnościowym </w:t>
      </w:r>
      <w:r w:rsidR="00D97DC9">
        <w:rPr>
          <w:rFonts w:ascii="Times New Roman" w:hAnsi="Times New Roman" w:cs="Times New Roman"/>
          <w:sz w:val="24"/>
          <w:szCs w:val="24"/>
        </w:rPr>
        <w:t>–</w:t>
      </w:r>
      <w:r w:rsidR="00052B39" w:rsidRPr="00102881">
        <w:rPr>
          <w:rFonts w:ascii="Times New Roman" w:hAnsi="Times New Roman" w:cs="Times New Roman"/>
          <w:sz w:val="24"/>
          <w:szCs w:val="24"/>
        </w:rPr>
        <w:t xml:space="preserve"> </w:t>
      </w:r>
      <w:r w:rsidR="00052B39" w:rsidRPr="00102881">
        <w:rPr>
          <w:rFonts w:ascii="Times New Roman" w:hAnsi="Times New Roman" w:cs="Times New Roman"/>
          <w:i/>
          <w:sz w:val="24"/>
          <w:szCs w:val="24"/>
        </w:rPr>
        <w:t>UN World</w:t>
      </w:r>
      <w:r w:rsidR="00A627BD" w:rsidRPr="00102881">
        <w:rPr>
          <w:rFonts w:ascii="Times New Roman" w:hAnsi="Times New Roman" w:cs="Times New Roman"/>
          <w:i/>
          <w:sz w:val="24"/>
          <w:szCs w:val="24"/>
        </w:rPr>
        <w:t xml:space="preserve"> Food</w:t>
      </w:r>
      <w:r w:rsidR="00052B39" w:rsidRPr="00102881">
        <w:rPr>
          <w:rFonts w:ascii="Times New Roman" w:hAnsi="Times New Roman" w:cs="Times New Roman"/>
          <w:i/>
          <w:sz w:val="24"/>
          <w:szCs w:val="24"/>
        </w:rPr>
        <w:t xml:space="preserve"> Program (</w:t>
      </w:r>
      <w:r w:rsidRPr="00102881">
        <w:rPr>
          <w:rFonts w:ascii="Times New Roman" w:hAnsi="Times New Roman" w:cs="Times New Roman"/>
          <w:i/>
          <w:sz w:val="24"/>
          <w:szCs w:val="24"/>
        </w:rPr>
        <w:t>WFP</w:t>
      </w:r>
      <w:r w:rsidR="00052B39" w:rsidRPr="00102881">
        <w:rPr>
          <w:rFonts w:ascii="Times New Roman" w:hAnsi="Times New Roman" w:cs="Times New Roman"/>
          <w:i/>
          <w:sz w:val="24"/>
          <w:szCs w:val="24"/>
        </w:rPr>
        <w:t>)</w:t>
      </w:r>
      <w:r w:rsidR="00B6329C" w:rsidRPr="00102881">
        <w:rPr>
          <w:rFonts w:ascii="Times New Roman" w:hAnsi="Times New Roman" w:cs="Times New Roman"/>
          <w:sz w:val="24"/>
          <w:szCs w:val="24"/>
        </w:rPr>
        <w:t>,</w:t>
      </w:r>
      <w:r w:rsidR="00A72180" w:rsidRPr="00102881">
        <w:rPr>
          <w:rFonts w:ascii="Times New Roman" w:hAnsi="Times New Roman" w:cs="Times New Roman"/>
          <w:sz w:val="24"/>
          <w:szCs w:val="24"/>
        </w:rPr>
        <w:t xml:space="preserve"> </w:t>
      </w:r>
      <w:r w:rsidR="00A72180" w:rsidRPr="00102881">
        <w:rPr>
          <w:rFonts w:ascii="Times New Roman" w:hAnsi="Times New Roman" w:cs="Times New Roman"/>
          <w:i/>
          <w:sz w:val="24"/>
          <w:szCs w:val="24"/>
        </w:rPr>
        <w:t xml:space="preserve">United Nations </w:t>
      </w:r>
      <w:proofErr w:type="spellStart"/>
      <w:r w:rsidR="00A72180" w:rsidRPr="00102881">
        <w:rPr>
          <w:rFonts w:ascii="Times New Roman" w:hAnsi="Times New Roman" w:cs="Times New Roman"/>
          <w:i/>
          <w:sz w:val="24"/>
          <w:szCs w:val="24"/>
        </w:rPr>
        <w:t>Procurement</w:t>
      </w:r>
      <w:proofErr w:type="spellEnd"/>
      <w:r w:rsidR="00A72180" w:rsidRPr="00102881">
        <w:rPr>
          <w:rFonts w:ascii="Times New Roman" w:hAnsi="Times New Roman" w:cs="Times New Roman"/>
          <w:i/>
          <w:sz w:val="24"/>
          <w:szCs w:val="24"/>
        </w:rPr>
        <w:t xml:space="preserve"> </w:t>
      </w:r>
      <w:proofErr w:type="spellStart"/>
      <w:r w:rsidR="00A72180" w:rsidRPr="00102881">
        <w:rPr>
          <w:rFonts w:ascii="Times New Roman" w:hAnsi="Times New Roman" w:cs="Times New Roman"/>
          <w:i/>
          <w:sz w:val="24"/>
          <w:szCs w:val="24"/>
        </w:rPr>
        <w:t>Division</w:t>
      </w:r>
      <w:proofErr w:type="spellEnd"/>
      <w:r w:rsidR="00A72180" w:rsidRPr="00102881">
        <w:rPr>
          <w:rFonts w:ascii="Times New Roman" w:hAnsi="Times New Roman" w:cs="Times New Roman"/>
          <w:i/>
          <w:sz w:val="24"/>
          <w:szCs w:val="24"/>
        </w:rPr>
        <w:t xml:space="preserve"> (</w:t>
      </w:r>
      <w:r w:rsidRPr="00102881">
        <w:rPr>
          <w:rFonts w:ascii="Times New Roman" w:hAnsi="Times New Roman" w:cs="Times New Roman"/>
          <w:i/>
          <w:sz w:val="24"/>
          <w:szCs w:val="24"/>
        </w:rPr>
        <w:t>UNPD</w:t>
      </w:r>
      <w:r w:rsidR="00A72180" w:rsidRPr="00102881">
        <w:rPr>
          <w:rFonts w:ascii="Times New Roman" w:hAnsi="Times New Roman" w:cs="Times New Roman"/>
          <w:i/>
          <w:sz w:val="24"/>
          <w:szCs w:val="24"/>
        </w:rPr>
        <w:t>)</w:t>
      </w:r>
      <w:r w:rsidR="00A72180" w:rsidRPr="00102881">
        <w:rPr>
          <w:rFonts w:ascii="Times New Roman" w:hAnsi="Times New Roman" w:cs="Times New Roman"/>
          <w:sz w:val="24"/>
          <w:szCs w:val="24"/>
        </w:rPr>
        <w:t xml:space="preserve"> oraz </w:t>
      </w:r>
      <w:r w:rsidRPr="00102881">
        <w:rPr>
          <w:rFonts w:ascii="Times New Roman" w:hAnsi="Times New Roman" w:cs="Times New Roman"/>
          <w:sz w:val="24"/>
          <w:szCs w:val="24"/>
        </w:rPr>
        <w:t xml:space="preserve">UNDP) z zamówieniami na kwotę 11,2 mld USD. W 2021 r. w odpowiedzi na pandemię COVID-19 i </w:t>
      </w:r>
      <w:r w:rsidR="00057C4A" w:rsidRPr="00102881">
        <w:rPr>
          <w:rFonts w:ascii="Times New Roman" w:hAnsi="Times New Roman" w:cs="Times New Roman"/>
          <w:sz w:val="24"/>
          <w:szCs w:val="24"/>
        </w:rPr>
        <w:t xml:space="preserve">związanymi z tym </w:t>
      </w:r>
      <w:r w:rsidRPr="00102881">
        <w:rPr>
          <w:rFonts w:ascii="Times New Roman" w:hAnsi="Times New Roman" w:cs="Times New Roman"/>
          <w:sz w:val="24"/>
          <w:szCs w:val="24"/>
        </w:rPr>
        <w:lastRenderedPageBreak/>
        <w:t xml:space="preserve">zamówieniami zwłaszcza w grupie farmaceutyków, szczepionek środków antykoncepcyjnych UNOPS nabyło towary i usługi za 3,8 mld USD, co uplasowało je już na trzecim miejscu (po UNICEF i WFP) wśród podmiotów zamawiających ONZ. </w:t>
      </w:r>
    </w:p>
    <w:p w14:paraId="69DE42A8" w14:textId="1EF8B3A3" w:rsidR="00713F21" w:rsidRPr="00102881" w:rsidRDefault="00713F21" w:rsidP="00102881">
      <w:pPr>
        <w:spacing w:before="120" w:after="0" w:line="360" w:lineRule="auto"/>
        <w:jc w:val="both"/>
        <w:rPr>
          <w:rFonts w:ascii="Times New Roman" w:hAnsi="Times New Roman" w:cs="Times New Roman"/>
          <w:sz w:val="24"/>
          <w:szCs w:val="24"/>
          <w:lang w:eastAsia="zh-CN"/>
        </w:rPr>
      </w:pPr>
      <w:r w:rsidRPr="00102881">
        <w:rPr>
          <w:rFonts w:ascii="Times New Roman" w:hAnsi="Times New Roman" w:cs="Times New Roman"/>
          <w:sz w:val="24"/>
          <w:szCs w:val="24"/>
        </w:rPr>
        <w:t>Z UNOPS współpracuje ponad 5000 dostawców z ponad 170 krajów, wiele mikro</w:t>
      </w:r>
      <w:r w:rsidR="00935FF5">
        <w:rPr>
          <w:rFonts w:ascii="Times New Roman" w:hAnsi="Times New Roman" w:cs="Times New Roman"/>
          <w:sz w:val="24"/>
          <w:szCs w:val="24"/>
        </w:rPr>
        <w:t>-</w:t>
      </w:r>
      <w:r w:rsidRPr="00102881">
        <w:rPr>
          <w:rFonts w:ascii="Times New Roman" w:hAnsi="Times New Roman" w:cs="Times New Roman"/>
          <w:sz w:val="24"/>
          <w:szCs w:val="24"/>
        </w:rPr>
        <w:t xml:space="preserve">, małych i średnich przedsiębiorstw. </w:t>
      </w:r>
      <w:r w:rsidRPr="00102881">
        <w:rPr>
          <w:rFonts w:ascii="Times New Roman" w:hAnsi="Times New Roman" w:cs="Times New Roman"/>
          <w:sz w:val="24"/>
          <w:szCs w:val="24"/>
          <w:lang w:eastAsia="zh-CN"/>
        </w:rPr>
        <w:t xml:space="preserve">UNOPS było kluczowym partnerem ponad 80 krajów i terytoriów w odpowiedzi na pandemię COVID-19. </w:t>
      </w:r>
    </w:p>
    <w:p w14:paraId="0EB0181A" w14:textId="77777777" w:rsidR="00713F21" w:rsidRPr="00102881" w:rsidRDefault="00713F21" w:rsidP="00102881">
      <w:pPr>
        <w:spacing w:before="120" w:after="0" w:line="360" w:lineRule="auto"/>
        <w:jc w:val="both"/>
        <w:rPr>
          <w:rFonts w:ascii="Times New Roman" w:hAnsi="Times New Roman" w:cs="Times New Roman"/>
          <w:sz w:val="24"/>
          <w:szCs w:val="24"/>
          <w:lang w:eastAsia="zh-CN"/>
        </w:rPr>
      </w:pPr>
      <w:r w:rsidRPr="00102881">
        <w:rPr>
          <w:rFonts w:ascii="Times New Roman" w:hAnsi="Times New Roman" w:cs="Times New Roman"/>
          <w:sz w:val="24"/>
          <w:szCs w:val="24"/>
          <w:lang w:eastAsia="zh-CN"/>
        </w:rPr>
        <w:t>UNOPS zapewnia znaczącą wiedzę techniczną krajom w zakresie wdrażania Celów Zrównoważonego Rozwoju i Porozumienia Paryskiego w sprawie zmian klimatu.</w:t>
      </w:r>
    </w:p>
    <w:p w14:paraId="14995498" w14:textId="77777777" w:rsidR="00713F21" w:rsidRPr="00102881" w:rsidRDefault="00713F21" w:rsidP="00102881">
      <w:pPr>
        <w:spacing w:before="120" w:after="0" w:line="360" w:lineRule="auto"/>
        <w:jc w:val="both"/>
        <w:rPr>
          <w:rFonts w:ascii="Times New Roman" w:hAnsi="Times New Roman" w:cs="Times New Roman"/>
          <w:sz w:val="24"/>
          <w:szCs w:val="24"/>
        </w:rPr>
      </w:pPr>
      <w:r w:rsidRPr="00102881">
        <w:rPr>
          <w:rFonts w:ascii="Times New Roman" w:hAnsi="Times New Roman" w:cs="Times New Roman"/>
          <w:sz w:val="24"/>
          <w:szCs w:val="24"/>
          <w:lang w:eastAsia="zh-CN"/>
        </w:rPr>
        <w:t>UNOPS jest jedną z ważniejszych instytucji systemu ONZ w zakresie zarządzania zamówieniami i kontraktami, a także pracami budowlanymi oraz rozwojem infrastruktury fizycznej i zdolności (</w:t>
      </w:r>
      <w:proofErr w:type="spellStart"/>
      <w:r w:rsidRPr="00102881">
        <w:rPr>
          <w:rFonts w:ascii="Times New Roman" w:hAnsi="Times New Roman" w:cs="Times New Roman"/>
          <w:i/>
          <w:sz w:val="24"/>
          <w:szCs w:val="24"/>
          <w:lang w:eastAsia="zh-CN"/>
        </w:rPr>
        <w:t>capacity</w:t>
      </w:r>
      <w:proofErr w:type="spellEnd"/>
      <w:r w:rsidRPr="00102881">
        <w:rPr>
          <w:rFonts w:ascii="Times New Roman" w:hAnsi="Times New Roman" w:cs="Times New Roman"/>
          <w:i/>
          <w:sz w:val="24"/>
          <w:szCs w:val="24"/>
          <w:lang w:eastAsia="zh-CN"/>
        </w:rPr>
        <w:t xml:space="preserve"> </w:t>
      </w:r>
      <w:proofErr w:type="spellStart"/>
      <w:r w:rsidRPr="00102881">
        <w:rPr>
          <w:rFonts w:ascii="Times New Roman" w:hAnsi="Times New Roman" w:cs="Times New Roman"/>
          <w:i/>
          <w:sz w:val="24"/>
          <w:szCs w:val="24"/>
          <w:lang w:eastAsia="zh-CN"/>
        </w:rPr>
        <w:t>building</w:t>
      </w:r>
      <w:proofErr w:type="spellEnd"/>
      <w:r w:rsidRPr="00102881">
        <w:rPr>
          <w:rFonts w:ascii="Times New Roman" w:hAnsi="Times New Roman" w:cs="Times New Roman"/>
          <w:sz w:val="24"/>
          <w:szCs w:val="24"/>
          <w:lang w:eastAsia="zh-CN"/>
        </w:rPr>
        <w:t xml:space="preserve">). </w:t>
      </w:r>
      <w:r w:rsidRPr="00102881">
        <w:rPr>
          <w:rFonts w:ascii="Times New Roman" w:hAnsi="Times New Roman" w:cs="Times New Roman"/>
          <w:sz w:val="24"/>
          <w:szCs w:val="24"/>
        </w:rPr>
        <w:t>Za pośrednictwem UNOPS finansowane są takie przedsięwzięcia jak: budowa dróg, szkół i przychodni, usuwanie min lądowych oraz dostarczanie wiedzy fachowej w zakresie przeprowadzania wyborów.</w:t>
      </w:r>
    </w:p>
    <w:p w14:paraId="68838A25" w14:textId="1D0898CB" w:rsidR="00713F21" w:rsidRPr="00102881" w:rsidRDefault="00713F21" w:rsidP="00102881">
      <w:pPr>
        <w:pStyle w:val="Akapitzlist"/>
        <w:numPr>
          <w:ilvl w:val="0"/>
          <w:numId w:val="1"/>
        </w:numPr>
        <w:spacing w:before="120" w:after="0" w:line="360" w:lineRule="auto"/>
        <w:ind w:left="284" w:hanging="284"/>
        <w:jc w:val="both"/>
        <w:rPr>
          <w:rFonts w:ascii="Times New Roman" w:hAnsi="Times New Roman" w:cs="Times New Roman"/>
          <w:sz w:val="24"/>
          <w:szCs w:val="24"/>
        </w:rPr>
      </w:pPr>
      <w:r w:rsidRPr="00102881">
        <w:rPr>
          <w:rFonts w:ascii="Times New Roman" w:hAnsi="Times New Roman" w:cs="Times New Roman"/>
          <w:b/>
          <w:sz w:val="24"/>
          <w:szCs w:val="24"/>
        </w:rPr>
        <w:t xml:space="preserve">Wyjaśnienie potrzeby i celu związania Rzeczypospolitej Polskiej </w:t>
      </w:r>
      <w:r w:rsidR="00CA00E5" w:rsidRPr="00102881">
        <w:rPr>
          <w:rFonts w:ascii="Times New Roman" w:hAnsi="Times New Roman" w:cs="Times New Roman"/>
          <w:b/>
          <w:sz w:val="24"/>
          <w:szCs w:val="24"/>
        </w:rPr>
        <w:t>umową</w:t>
      </w:r>
    </w:p>
    <w:p w14:paraId="19578C74" w14:textId="44C22B94" w:rsidR="00713F21" w:rsidRPr="00102881" w:rsidRDefault="00D12676" w:rsidP="00102881">
      <w:pPr>
        <w:spacing w:before="120" w:after="0" w:line="360" w:lineRule="auto"/>
        <w:jc w:val="both"/>
        <w:rPr>
          <w:rFonts w:ascii="Times New Roman" w:hAnsi="Times New Roman" w:cs="Times New Roman"/>
          <w:sz w:val="24"/>
          <w:szCs w:val="24"/>
          <w:lang w:eastAsia="zh-CN"/>
        </w:rPr>
      </w:pPr>
      <w:r w:rsidRPr="00102881">
        <w:rPr>
          <w:rFonts w:ascii="Times New Roman" w:hAnsi="Times New Roman" w:cs="Times New Roman"/>
          <w:sz w:val="24"/>
          <w:szCs w:val="24"/>
          <w:lang w:eastAsia="zh-CN"/>
        </w:rPr>
        <w:t>Celem</w:t>
      </w:r>
      <w:r w:rsidR="00713F21" w:rsidRPr="00102881">
        <w:rPr>
          <w:rFonts w:ascii="Times New Roman" w:hAnsi="Times New Roman" w:cs="Times New Roman"/>
          <w:sz w:val="24"/>
          <w:szCs w:val="24"/>
          <w:lang w:eastAsia="zh-CN"/>
        </w:rPr>
        <w:t xml:space="preserve"> Umowy jest stworzenie ram prawnych pozwalających na utworzenie i funkcjonowanie </w:t>
      </w:r>
      <w:r w:rsidR="00713F21" w:rsidRPr="00102881">
        <w:rPr>
          <w:rFonts w:ascii="Times New Roman" w:hAnsi="Times New Roman" w:cs="Times New Roman"/>
          <w:sz w:val="24"/>
          <w:szCs w:val="24"/>
        </w:rPr>
        <w:t xml:space="preserve">Przedstawicielstwa </w:t>
      </w:r>
      <w:r w:rsidR="00713F21" w:rsidRPr="00102881">
        <w:rPr>
          <w:rFonts w:ascii="Times New Roman" w:hAnsi="Times New Roman" w:cs="Times New Roman"/>
          <w:sz w:val="24"/>
          <w:szCs w:val="24"/>
          <w:lang w:eastAsia="zh-CN"/>
        </w:rPr>
        <w:t xml:space="preserve">UNOPS w Warszawie. Umowa zawiera regulacje niezbędne do skutecznego wypełniania funkcji przez Przedstawicielstwo oraz reguluje status pomieszczeń </w:t>
      </w:r>
      <w:r w:rsidR="00713F21" w:rsidRPr="00102881">
        <w:rPr>
          <w:rFonts w:ascii="Times New Roman" w:hAnsi="Times New Roman" w:cs="Times New Roman"/>
          <w:sz w:val="24"/>
          <w:szCs w:val="24"/>
        </w:rPr>
        <w:t>Przedstawicielstwa</w:t>
      </w:r>
      <w:r w:rsidR="00713F21" w:rsidRPr="00102881">
        <w:rPr>
          <w:rFonts w:ascii="Times New Roman" w:hAnsi="Times New Roman" w:cs="Times New Roman"/>
          <w:sz w:val="24"/>
          <w:szCs w:val="24"/>
          <w:lang w:eastAsia="zh-CN"/>
        </w:rPr>
        <w:t xml:space="preserve">, </w:t>
      </w:r>
      <w:r w:rsidR="002F15EE" w:rsidRPr="00102881">
        <w:rPr>
          <w:rFonts w:ascii="Times New Roman" w:hAnsi="Times New Roman" w:cs="Times New Roman"/>
          <w:sz w:val="24"/>
          <w:szCs w:val="24"/>
          <w:lang w:eastAsia="zh-CN"/>
        </w:rPr>
        <w:t>U</w:t>
      </w:r>
      <w:r w:rsidR="00713F21" w:rsidRPr="00102881">
        <w:rPr>
          <w:rFonts w:ascii="Times New Roman" w:hAnsi="Times New Roman" w:cs="Times New Roman"/>
          <w:sz w:val="24"/>
          <w:szCs w:val="24"/>
          <w:lang w:eastAsia="zh-CN"/>
        </w:rPr>
        <w:t xml:space="preserve">rzędników, </w:t>
      </w:r>
      <w:r w:rsidR="002F15EE" w:rsidRPr="00102881">
        <w:rPr>
          <w:rFonts w:ascii="Times New Roman" w:hAnsi="Times New Roman" w:cs="Times New Roman"/>
          <w:sz w:val="24"/>
          <w:szCs w:val="24"/>
          <w:lang w:eastAsia="zh-CN"/>
        </w:rPr>
        <w:t>E</w:t>
      </w:r>
      <w:r w:rsidR="00713F21" w:rsidRPr="00102881">
        <w:rPr>
          <w:rFonts w:ascii="Times New Roman" w:hAnsi="Times New Roman" w:cs="Times New Roman"/>
          <w:sz w:val="24"/>
          <w:szCs w:val="24"/>
          <w:lang w:eastAsia="zh-CN"/>
        </w:rPr>
        <w:t xml:space="preserve">kspertów wykonujących zadania dla UNOPS i </w:t>
      </w:r>
      <w:r w:rsidR="002F15EE" w:rsidRPr="00102881">
        <w:rPr>
          <w:rFonts w:ascii="Times New Roman" w:hAnsi="Times New Roman" w:cs="Times New Roman"/>
          <w:sz w:val="24"/>
          <w:szCs w:val="24"/>
          <w:lang w:eastAsia="zh-CN"/>
        </w:rPr>
        <w:t>O</w:t>
      </w:r>
      <w:r w:rsidR="00713F21" w:rsidRPr="00102881">
        <w:rPr>
          <w:rFonts w:ascii="Times New Roman" w:hAnsi="Times New Roman" w:cs="Times New Roman"/>
          <w:sz w:val="24"/>
          <w:szCs w:val="24"/>
          <w:lang w:eastAsia="zh-CN"/>
        </w:rPr>
        <w:t xml:space="preserve">sób świadczących usługi. </w:t>
      </w:r>
    </w:p>
    <w:p w14:paraId="4EB3FDE7" w14:textId="77777777" w:rsidR="00713F21" w:rsidRPr="00102881" w:rsidRDefault="00713F21" w:rsidP="00102881">
      <w:pPr>
        <w:spacing w:before="120" w:after="0" w:line="360" w:lineRule="auto"/>
        <w:jc w:val="both"/>
        <w:rPr>
          <w:rFonts w:ascii="Times New Roman" w:hAnsi="Times New Roman" w:cs="Times New Roman"/>
          <w:sz w:val="24"/>
          <w:szCs w:val="24"/>
          <w:lang w:eastAsia="zh-CN"/>
        </w:rPr>
      </w:pPr>
      <w:r w:rsidRPr="00102881">
        <w:rPr>
          <w:rFonts w:ascii="Times New Roman" w:hAnsi="Times New Roman" w:cs="Times New Roman"/>
          <w:sz w:val="24"/>
          <w:szCs w:val="24"/>
          <w:lang w:eastAsia="zh-CN"/>
        </w:rPr>
        <w:t xml:space="preserve">Z </w:t>
      </w:r>
      <w:r w:rsidRPr="00102881">
        <w:rPr>
          <w:rFonts w:ascii="Times New Roman" w:hAnsi="Times New Roman" w:cs="Times New Roman"/>
          <w:sz w:val="24"/>
          <w:szCs w:val="24"/>
        </w:rPr>
        <w:t>inicjatywą zawarcia umowy wystąpił UNOPS na początku 2023 r.</w:t>
      </w:r>
    </w:p>
    <w:p w14:paraId="6A2076DC" w14:textId="77777777" w:rsidR="00713F21" w:rsidRPr="00102881" w:rsidRDefault="00713F21" w:rsidP="00102881">
      <w:pPr>
        <w:spacing w:before="120" w:after="0" w:line="360" w:lineRule="auto"/>
        <w:jc w:val="both"/>
        <w:rPr>
          <w:rFonts w:ascii="Times New Roman" w:hAnsi="Times New Roman" w:cs="Times New Roman"/>
          <w:sz w:val="24"/>
          <w:szCs w:val="24"/>
          <w:lang w:eastAsia="zh-CN"/>
        </w:rPr>
      </w:pPr>
      <w:r w:rsidRPr="00102881">
        <w:rPr>
          <w:rFonts w:ascii="Times New Roman" w:hAnsi="Times New Roman" w:cs="Times New Roman"/>
          <w:sz w:val="24"/>
          <w:szCs w:val="24"/>
          <w:lang w:eastAsia="zh-CN"/>
        </w:rPr>
        <w:t xml:space="preserve">Zadania </w:t>
      </w:r>
      <w:r w:rsidRPr="00102881">
        <w:rPr>
          <w:rFonts w:ascii="Times New Roman" w:hAnsi="Times New Roman" w:cs="Times New Roman"/>
          <w:sz w:val="24"/>
          <w:szCs w:val="24"/>
        </w:rPr>
        <w:t>Przedstawicielstwa</w:t>
      </w:r>
      <w:r w:rsidRPr="00102881">
        <w:rPr>
          <w:rFonts w:ascii="Times New Roman" w:hAnsi="Times New Roman" w:cs="Times New Roman"/>
          <w:sz w:val="24"/>
          <w:szCs w:val="24"/>
          <w:lang w:eastAsia="zh-CN"/>
        </w:rPr>
        <w:t xml:space="preserve"> UNOPS w Warszawie będą obejmowały w szczególności: </w:t>
      </w:r>
    </w:p>
    <w:p w14:paraId="7A7CBDFE" w14:textId="0EF46F6E" w:rsidR="00713F21" w:rsidRPr="00102881" w:rsidRDefault="00713F21" w:rsidP="00102881">
      <w:pPr>
        <w:spacing w:after="0" w:line="360" w:lineRule="auto"/>
        <w:ind w:left="420" w:hanging="420"/>
        <w:jc w:val="both"/>
        <w:rPr>
          <w:rFonts w:ascii="Times New Roman" w:hAnsi="Times New Roman" w:cs="Times New Roman"/>
          <w:sz w:val="24"/>
          <w:szCs w:val="24"/>
        </w:rPr>
      </w:pPr>
      <w:r w:rsidRPr="00102881">
        <w:rPr>
          <w:rFonts w:ascii="Times New Roman" w:hAnsi="Times New Roman" w:cs="Times New Roman"/>
          <w:sz w:val="24"/>
          <w:szCs w:val="24"/>
          <w:lang w:eastAsia="zh-CN"/>
        </w:rPr>
        <w:t>1)</w:t>
      </w:r>
      <w:r w:rsidR="00102881">
        <w:rPr>
          <w:rFonts w:ascii="Times New Roman" w:hAnsi="Times New Roman" w:cs="Times New Roman"/>
          <w:sz w:val="24"/>
          <w:szCs w:val="24"/>
          <w:lang w:eastAsia="zh-CN"/>
        </w:rPr>
        <w:tab/>
      </w:r>
      <w:r w:rsidRPr="00102881">
        <w:rPr>
          <w:rFonts w:ascii="Times New Roman" w:hAnsi="Times New Roman" w:cs="Times New Roman"/>
          <w:sz w:val="24"/>
          <w:szCs w:val="24"/>
          <w:lang w:eastAsia="zh-CN"/>
        </w:rPr>
        <w:t>wzmocnienie wsparcia udziału polskiego sektora prywatnego w realizacji projektów ONZ, w tym efektywnego ich udziału w zamówieniach publicznych ONZ</w:t>
      </w:r>
      <w:r w:rsidRPr="00102881">
        <w:rPr>
          <w:rFonts w:ascii="Times New Roman" w:hAnsi="Times New Roman" w:cs="Times New Roman"/>
          <w:sz w:val="24"/>
          <w:szCs w:val="24"/>
        </w:rPr>
        <w:t xml:space="preserve">; </w:t>
      </w:r>
    </w:p>
    <w:p w14:paraId="1E91C4F1" w14:textId="592C5184" w:rsidR="00713F21" w:rsidRPr="00102881" w:rsidRDefault="00102881" w:rsidP="00102881">
      <w:pPr>
        <w:spacing w:after="0" w:line="360" w:lineRule="auto"/>
        <w:ind w:left="420" w:hanging="420"/>
        <w:jc w:val="both"/>
        <w:rPr>
          <w:rFonts w:ascii="Times New Roman" w:hAnsi="Times New Roman" w:cs="Times New Roman"/>
          <w:sz w:val="24"/>
          <w:szCs w:val="24"/>
          <w:lang w:eastAsia="zh-CN"/>
        </w:rPr>
      </w:pPr>
      <w:r>
        <w:rPr>
          <w:rFonts w:ascii="Times New Roman" w:hAnsi="Times New Roman" w:cs="Times New Roman"/>
          <w:sz w:val="24"/>
          <w:szCs w:val="24"/>
        </w:rPr>
        <w:t>2)</w:t>
      </w:r>
      <w:r>
        <w:rPr>
          <w:rFonts w:ascii="Times New Roman" w:hAnsi="Times New Roman" w:cs="Times New Roman"/>
          <w:sz w:val="24"/>
          <w:szCs w:val="24"/>
        </w:rPr>
        <w:tab/>
      </w:r>
      <w:r w:rsidR="00713F21" w:rsidRPr="00102881">
        <w:rPr>
          <w:rFonts w:ascii="Times New Roman" w:hAnsi="Times New Roman" w:cs="Times New Roman"/>
          <w:sz w:val="24"/>
          <w:szCs w:val="24"/>
          <w:lang w:eastAsia="zh-CN"/>
        </w:rPr>
        <w:t xml:space="preserve">wdrażanie projektów na rzecz odbudowy Ukrainy. </w:t>
      </w:r>
    </w:p>
    <w:p w14:paraId="593D1B34" w14:textId="00C8B461" w:rsidR="00713F21" w:rsidRPr="00102881" w:rsidRDefault="00713F21" w:rsidP="00102881">
      <w:pPr>
        <w:spacing w:before="120" w:after="0" w:line="360" w:lineRule="auto"/>
        <w:jc w:val="both"/>
        <w:rPr>
          <w:rFonts w:ascii="Times New Roman" w:hAnsi="Times New Roman" w:cs="Times New Roman"/>
          <w:sz w:val="24"/>
          <w:szCs w:val="24"/>
          <w:lang w:eastAsia="zh-CN"/>
        </w:rPr>
      </w:pPr>
      <w:r w:rsidRPr="00102881">
        <w:rPr>
          <w:rFonts w:ascii="Times New Roman" w:hAnsi="Times New Roman" w:cs="Times New Roman"/>
          <w:sz w:val="24"/>
          <w:szCs w:val="24"/>
          <w:lang w:eastAsia="zh-CN"/>
        </w:rPr>
        <w:t xml:space="preserve">Usytuowanie </w:t>
      </w:r>
      <w:r w:rsidRPr="00102881">
        <w:rPr>
          <w:rFonts w:ascii="Times New Roman" w:hAnsi="Times New Roman" w:cs="Times New Roman"/>
          <w:sz w:val="24"/>
          <w:szCs w:val="24"/>
        </w:rPr>
        <w:t>Przedstawicielstwa</w:t>
      </w:r>
      <w:r w:rsidRPr="00102881">
        <w:rPr>
          <w:rFonts w:ascii="Times New Roman" w:hAnsi="Times New Roman" w:cs="Times New Roman"/>
          <w:sz w:val="24"/>
          <w:szCs w:val="24"/>
          <w:lang w:eastAsia="zh-CN"/>
        </w:rPr>
        <w:t xml:space="preserve"> UNOPS w Rzeczypospolitej Polskiej ma wesprzeć udział polskiego biznesu w projektach ONZ realizowanych w świecie w globalnym rynku zamówień publicznych ONZ. W pierwszej kolejności powinno posłużyć wzmocnieniu udziału polskiego biznesu w projektach dedykowanych odbudowie Ukrainy. Do tej pory udział polskich firm w przetargach ONZ pozostaje bardzo niski.</w:t>
      </w:r>
    </w:p>
    <w:p w14:paraId="184988F0" w14:textId="310A8775" w:rsidR="00713F21" w:rsidRPr="00102881" w:rsidRDefault="00713F21" w:rsidP="00102881">
      <w:pPr>
        <w:spacing w:before="120" w:after="0" w:line="360" w:lineRule="auto"/>
        <w:jc w:val="both"/>
        <w:rPr>
          <w:rFonts w:ascii="Times New Roman" w:hAnsi="Times New Roman" w:cs="Times New Roman"/>
          <w:sz w:val="24"/>
          <w:szCs w:val="24"/>
          <w:lang w:eastAsia="zh-CN"/>
        </w:rPr>
      </w:pPr>
      <w:r w:rsidRPr="00102881">
        <w:rPr>
          <w:rFonts w:ascii="Times New Roman" w:hAnsi="Times New Roman" w:cs="Times New Roman"/>
          <w:sz w:val="24"/>
          <w:szCs w:val="24"/>
          <w:lang w:eastAsia="zh-CN"/>
        </w:rPr>
        <w:t>We współpracy z rządem Rzeczypospolitej Polskiej UNOPS będzie mógł wesprzeć wykorzystanie polskiej wiedzy specjalistycznej w przyszłej odbudowie Ukrainy, np. w sektorach związanych z zieloną transformacją, infrastrukturą energetyczną, infrastrukturą transportow</w:t>
      </w:r>
      <w:r w:rsidR="00F61654" w:rsidRPr="00102881">
        <w:rPr>
          <w:rFonts w:ascii="Times New Roman" w:hAnsi="Times New Roman" w:cs="Times New Roman"/>
          <w:sz w:val="24"/>
          <w:szCs w:val="24"/>
          <w:lang w:eastAsia="zh-CN"/>
        </w:rPr>
        <w:t>ą</w:t>
      </w:r>
      <w:r w:rsidRPr="00102881">
        <w:rPr>
          <w:rFonts w:ascii="Times New Roman" w:hAnsi="Times New Roman" w:cs="Times New Roman"/>
          <w:sz w:val="24"/>
          <w:szCs w:val="24"/>
          <w:lang w:eastAsia="zh-CN"/>
        </w:rPr>
        <w:t xml:space="preserve"> czy wodno-kanalizacyjną. Wiele polskich firm już deklaruje chęć udziału w projektach odbudowy Ukrainy, jednak głównym wyzwaniem są kwestie finansowania i ubezpieczenia realizacji takich projektów. UNOPS może być jednym z ważniejszych źródeł pozyskania takiego finansowania i gwarantem dla właściwej, w tym od strony rozliczeń finansowych, realizacji takich projektów. Obecność Przedstawicielstwa UNOPS w </w:t>
      </w:r>
      <w:r w:rsidR="00F61654" w:rsidRPr="00102881">
        <w:rPr>
          <w:rFonts w:ascii="Times New Roman" w:hAnsi="Times New Roman" w:cs="Times New Roman"/>
          <w:sz w:val="24"/>
          <w:szCs w:val="24"/>
          <w:lang w:eastAsia="zh-CN"/>
        </w:rPr>
        <w:t>Rzeczypospolitej Polskiej</w:t>
      </w:r>
      <w:r w:rsidRPr="00102881">
        <w:rPr>
          <w:rFonts w:ascii="Times New Roman" w:hAnsi="Times New Roman" w:cs="Times New Roman"/>
          <w:sz w:val="24"/>
          <w:szCs w:val="24"/>
          <w:lang w:eastAsia="zh-CN"/>
        </w:rPr>
        <w:t xml:space="preserve"> będzie miała pozytywny wpływ na świadomość polskiego biznesu odnośnie do możliwośc</w:t>
      </w:r>
      <w:r w:rsidR="00FC7CBB" w:rsidRPr="00102881">
        <w:rPr>
          <w:rFonts w:ascii="Times New Roman" w:hAnsi="Times New Roman" w:cs="Times New Roman"/>
          <w:sz w:val="24"/>
          <w:szCs w:val="24"/>
          <w:lang w:eastAsia="zh-CN"/>
        </w:rPr>
        <w:t>i pozyskania finansowania z ONZ. L</w:t>
      </w:r>
      <w:r w:rsidRPr="00102881">
        <w:rPr>
          <w:rFonts w:ascii="Times New Roman" w:hAnsi="Times New Roman" w:cs="Times New Roman"/>
          <w:sz w:val="24"/>
          <w:szCs w:val="24"/>
          <w:lang w:eastAsia="zh-CN"/>
        </w:rPr>
        <w:t>epsze poznanie zasad ubiegania się o takie środki oraz zdobycie doświadczenia z realizacji projektów finansowan</w:t>
      </w:r>
      <w:r w:rsidR="004B7FB4" w:rsidRPr="00102881">
        <w:rPr>
          <w:rFonts w:ascii="Times New Roman" w:hAnsi="Times New Roman" w:cs="Times New Roman"/>
          <w:sz w:val="24"/>
          <w:szCs w:val="24"/>
          <w:lang w:eastAsia="zh-CN"/>
        </w:rPr>
        <w:t>ych przez instytucje systemu NZ p</w:t>
      </w:r>
      <w:r w:rsidRPr="00102881">
        <w:rPr>
          <w:rFonts w:ascii="Times New Roman" w:hAnsi="Times New Roman" w:cs="Times New Roman"/>
          <w:sz w:val="24"/>
          <w:szCs w:val="24"/>
          <w:lang w:eastAsia="zh-CN"/>
        </w:rPr>
        <w:t>owinno także przyczynić się do zwiększenia zaangażowania polskich firm w proces odbudowy Ukrainy.</w:t>
      </w:r>
    </w:p>
    <w:p w14:paraId="58171A01" w14:textId="33D06147" w:rsidR="00713F21" w:rsidRPr="00102881" w:rsidRDefault="00713F21" w:rsidP="00102881">
      <w:pPr>
        <w:spacing w:before="120" w:after="0" w:line="360" w:lineRule="auto"/>
        <w:jc w:val="both"/>
        <w:rPr>
          <w:rFonts w:ascii="Times New Roman" w:hAnsi="Times New Roman" w:cs="Times New Roman"/>
          <w:sz w:val="24"/>
          <w:szCs w:val="24"/>
          <w:lang w:eastAsia="zh-CN"/>
        </w:rPr>
      </w:pPr>
      <w:r w:rsidRPr="00102881">
        <w:rPr>
          <w:rFonts w:ascii="Times New Roman" w:hAnsi="Times New Roman" w:cs="Times New Roman"/>
          <w:sz w:val="24"/>
          <w:szCs w:val="24"/>
          <w:lang w:eastAsia="zh-CN"/>
        </w:rPr>
        <w:t>UNOPS otworzył</w:t>
      </w:r>
      <w:r w:rsidR="002F0B35" w:rsidRPr="00102881">
        <w:rPr>
          <w:rFonts w:ascii="Times New Roman" w:hAnsi="Times New Roman" w:cs="Times New Roman"/>
          <w:sz w:val="24"/>
          <w:szCs w:val="24"/>
          <w:lang w:eastAsia="zh-CN"/>
        </w:rPr>
        <w:t>o</w:t>
      </w:r>
      <w:r w:rsidRPr="00102881">
        <w:rPr>
          <w:rFonts w:ascii="Times New Roman" w:hAnsi="Times New Roman" w:cs="Times New Roman"/>
          <w:sz w:val="24"/>
          <w:szCs w:val="24"/>
          <w:lang w:eastAsia="zh-CN"/>
        </w:rPr>
        <w:t xml:space="preserve"> Przedstawicielstwo w Kijowie w 2017 r., w odpowiedzi na zaproszenie rządu Ukrainy</w:t>
      </w:r>
      <w:r w:rsidR="0051745E">
        <w:rPr>
          <w:rFonts w:ascii="Times New Roman" w:hAnsi="Times New Roman" w:cs="Times New Roman"/>
          <w:sz w:val="24"/>
          <w:szCs w:val="24"/>
          <w:lang w:eastAsia="zh-CN"/>
        </w:rPr>
        <w:t>,</w:t>
      </w:r>
      <w:r w:rsidRPr="00102881">
        <w:rPr>
          <w:rFonts w:ascii="Times New Roman" w:hAnsi="Times New Roman" w:cs="Times New Roman"/>
          <w:sz w:val="24"/>
          <w:szCs w:val="24"/>
          <w:lang w:eastAsia="zh-CN"/>
        </w:rPr>
        <w:t xml:space="preserve"> i zrealizował</w:t>
      </w:r>
      <w:r w:rsidR="003C0605" w:rsidRPr="00102881">
        <w:rPr>
          <w:rFonts w:ascii="Times New Roman" w:hAnsi="Times New Roman" w:cs="Times New Roman"/>
          <w:sz w:val="24"/>
          <w:szCs w:val="24"/>
          <w:lang w:eastAsia="zh-CN"/>
        </w:rPr>
        <w:t>o</w:t>
      </w:r>
      <w:r w:rsidRPr="00102881">
        <w:rPr>
          <w:rFonts w:ascii="Times New Roman" w:hAnsi="Times New Roman" w:cs="Times New Roman"/>
          <w:sz w:val="24"/>
          <w:szCs w:val="24"/>
          <w:lang w:eastAsia="zh-CN"/>
        </w:rPr>
        <w:t xml:space="preserve"> serię projektów humanitarnych i rozwojowych </w:t>
      </w:r>
      <w:r w:rsidR="003E1CE8" w:rsidRPr="00102881">
        <w:rPr>
          <w:rFonts w:ascii="Times New Roman" w:hAnsi="Times New Roman" w:cs="Times New Roman"/>
          <w:sz w:val="24"/>
          <w:szCs w:val="24"/>
          <w:lang w:eastAsia="zh-CN"/>
        </w:rPr>
        <w:t xml:space="preserve">w </w:t>
      </w:r>
      <w:r w:rsidRPr="00102881">
        <w:rPr>
          <w:rFonts w:ascii="Times New Roman" w:hAnsi="Times New Roman" w:cs="Times New Roman"/>
          <w:sz w:val="24"/>
          <w:szCs w:val="24"/>
          <w:lang w:eastAsia="zh-CN"/>
        </w:rPr>
        <w:t>Ukrainie, których wartość przekracza do tej pory 160 milionów USD, m.in. w obszarach praworządności, ochrony środowiska, zrównoważonego wzrostu gospodarczego, energii, rozminowywania i unieszkodliwiania urządzeń wybuchowych, opieki zdrowotnej, a także bezpieczeństwa ludności i odbudowy we wschodniej Ukrainie.</w:t>
      </w:r>
    </w:p>
    <w:p w14:paraId="094D88C2" w14:textId="2F3E5B6C" w:rsidR="00713F21" w:rsidRPr="00102881" w:rsidRDefault="00713F21" w:rsidP="00102881">
      <w:pPr>
        <w:spacing w:before="120" w:after="0" w:line="360" w:lineRule="auto"/>
        <w:jc w:val="both"/>
        <w:rPr>
          <w:rFonts w:ascii="Times New Roman" w:hAnsi="Times New Roman" w:cs="Times New Roman"/>
          <w:sz w:val="24"/>
          <w:szCs w:val="24"/>
          <w:lang w:eastAsia="zh-CN"/>
        </w:rPr>
      </w:pPr>
      <w:r w:rsidRPr="00102881">
        <w:rPr>
          <w:rFonts w:ascii="Times New Roman" w:hAnsi="Times New Roman" w:cs="Times New Roman"/>
          <w:sz w:val="24"/>
          <w:szCs w:val="24"/>
          <w:lang w:eastAsia="zh-CN"/>
        </w:rPr>
        <w:t>Od czasu inwazji rosyjskiej na Ukrainę w lutym 2022 r. UNOPS przeprogramował</w:t>
      </w:r>
      <w:r w:rsidR="00B141D8" w:rsidRPr="00102881">
        <w:rPr>
          <w:rFonts w:ascii="Times New Roman" w:hAnsi="Times New Roman" w:cs="Times New Roman"/>
          <w:sz w:val="24"/>
          <w:szCs w:val="24"/>
          <w:lang w:eastAsia="zh-CN"/>
        </w:rPr>
        <w:t>o</w:t>
      </w:r>
      <w:r w:rsidRPr="00102881">
        <w:rPr>
          <w:rFonts w:ascii="Times New Roman" w:hAnsi="Times New Roman" w:cs="Times New Roman"/>
          <w:sz w:val="24"/>
          <w:szCs w:val="24"/>
          <w:lang w:eastAsia="zh-CN"/>
        </w:rPr>
        <w:t xml:space="preserve"> swoje działania, aby zaspokoić pilne potrzeby humanitarne, m.in. przez zakup generatorów prądu przemiennego, pojazdów, sprzętu medycznego dla instytucji publicznych w całym kraju. UNOPS wkrótce rozpocznie realizację dużych projektów zakupowych w celu wzmocnienia sektorów energii i transportu na Ukrainie. Działania te będą finansowane przez Bank Światowy w szacunkowej kwocie 250 mln USD. </w:t>
      </w:r>
    </w:p>
    <w:p w14:paraId="7E843FA2" w14:textId="6C8F93E2" w:rsidR="00713F21" w:rsidRPr="00102881" w:rsidRDefault="00713F21" w:rsidP="00102881">
      <w:pPr>
        <w:spacing w:before="120" w:after="0" w:line="360" w:lineRule="auto"/>
        <w:jc w:val="both"/>
        <w:rPr>
          <w:rFonts w:ascii="Times New Roman" w:hAnsi="Times New Roman" w:cs="Times New Roman"/>
          <w:sz w:val="24"/>
          <w:szCs w:val="24"/>
          <w:lang w:eastAsia="zh-CN"/>
        </w:rPr>
      </w:pPr>
      <w:r w:rsidRPr="00102881">
        <w:rPr>
          <w:rFonts w:ascii="Times New Roman" w:hAnsi="Times New Roman" w:cs="Times New Roman"/>
          <w:sz w:val="24"/>
          <w:szCs w:val="24"/>
        </w:rPr>
        <w:t>Przedstawicielstwo</w:t>
      </w:r>
      <w:r w:rsidRPr="00102881">
        <w:rPr>
          <w:rFonts w:ascii="Times New Roman" w:hAnsi="Times New Roman" w:cs="Times New Roman"/>
          <w:sz w:val="24"/>
          <w:szCs w:val="24"/>
          <w:lang w:eastAsia="zh-CN"/>
        </w:rPr>
        <w:t xml:space="preserve"> UNOPS w Warszawie będzie służyć jako centrum operacyjne dla zespołu wsparcia międzynarodowych i krajowych specjalistów w zakresie świadczenia usług zakupowych. Będzie ono działać w ścisłym porozumieniu z Przedstawicielstwem UNOPS </w:t>
      </w:r>
      <w:r w:rsidR="003E1CE8" w:rsidRPr="00102881">
        <w:rPr>
          <w:rFonts w:ascii="Times New Roman" w:hAnsi="Times New Roman" w:cs="Times New Roman"/>
          <w:sz w:val="24"/>
          <w:szCs w:val="24"/>
          <w:lang w:eastAsia="zh-CN"/>
        </w:rPr>
        <w:t xml:space="preserve">w </w:t>
      </w:r>
      <w:r w:rsidRPr="00102881">
        <w:rPr>
          <w:rFonts w:ascii="Times New Roman" w:hAnsi="Times New Roman" w:cs="Times New Roman"/>
          <w:sz w:val="24"/>
          <w:szCs w:val="24"/>
          <w:lang w:eastAsia="zh-CN"/>
        </w:rPr>
        <w:t xml:space="preserve">Ukrainie. </w:t>
      </w:r>
    </w:p>
    <w:p w14:paraId="328A1CCB" w14:textId="77777777" w:rsidR="00713F21" w:rsidRPr="00102881" w:rsidRDefault="00713F21" w:rsidP="00102881">
      <w:pPr>
        <w:spacing w:before="120" w:after="0" w:line="360" w:lineRule="auto"/>
        <w:jc w:val="both"/>
        <w:rPr>
          <w:rFonts w:ascii="Times New Roman" w:hAnsi="Times New Roman" w:cs="Times New Roman"/>
          <w:sz w:val="24"/>
          <w:szCs w:val="24"/>
          <w:lang w:eastAsia="zh-CN"/>
        </w:rPr>
      </w:pPr>
      <w:r w:rsidRPr="00102881">
        <w:rPr>
          <w:rFonts w:ascii="Times New Roman" w:hAnsi="Times New Roman" w:cs="Times New Roman"/>
          <w:sz w:val="24"/>
          <w:szCs w:val="24"/>
          <w:lang w:eastAsia="zh-CN"/>
        </w:rPr>
        <w:t xml:space="preserve">Należy także mieć na uwadze, że obecność </w:t>
      </w:r>
      <w:r w:rsidRPr="00102881">
        <w:rPr>
          <w:rFonts w:ascii="Times New Roman" w:hAnsi="Times New Roman" w:cs="Times New Roman"/>
          <w:sz w:val="24"/>
          <w:szCs w:val="24"/>
        </w:rPr>
        <w:t>Przedstawicielstwa</w:t>
      </w:r>
      <w:r w:rsidRPr="00102881">
        <w:rPr>
          <w:rFonts w:ascii="Times New Roman" w:hAnsi="Times New Roman" w:cs="Times New Roman"/>
          <w:sz w:val="24"/>
          <w:szCs w:val="24"/>
          <w:lang w:eastAsia="zh-CN"/>
        </w:rPr>
        <w:t xml:space="preserve"> UNOPS w Rzeczypospolitej Polskiej może w rezultacie sprzyjać zwiększeniu udziału polskich firm w tych zamówieniach. Jest to istotne także w kontekście przyszłego zaangażowania strony polskiej w powojenną odbudowę Ukrainy (szerzej o tej kwestii w punkcie 4).</w:t>
      </w:r>
    </w:p>
    <w:p w14:paraId="777F63CC" w14:textId="7A4891D6" w:rsidR="00713F21" w:rsidRPr="00102881" w:rsidRDefault="00713F21" w:rsidP="00102881">
      <w:pPr>
        <w:pStyle w:val="Tekstpodstawowy"/>
        <w:spacing w:before="120" w:after="0" w:line="360" w:lineRule="auto"/>
        <w:jc w:val="both"/>
        <w:rPr>
          <w:rFonts w:ascii="Times New Roman" w:hAnsi="Times New Roman" w:cs="Times New Roman"/>
          <w:sz w:val="24"/>
          <w:szCs w:val="24"/>
        </w:rPr>
      </w:pPr>
      <w:r w:rsidRPr="00102881">
        <w:rPr>
          <w:rFonts w:ascii="Times New Roman" w:hAnsi="Times New Roman" w:cs="Times New Roman"/>
          <w:sz w:val="24"/>
          <w:szCs w:val="24"/>
        </w:rPr>
        <w:t>Należy mieć na uwadze, że UNOPS rozważał</w:t>
      </w:r>
      <w:r w:rsidR="00F35CFF" w:rsidRPr="00102881">
        <w:rPr>
          <w:rFonts w:ascii="Times New Roman" w:hAnsi="Times New Roman" w:cs="Times New Roman"/>
          <w:sz w:val="24"/>
          <w:szCs w:val="24"/>
        </w:rPr>
        <w:t>o</w:t>
      </w:r>
      <w:r w:rsidRPr="00102881">
        <w:rPr>
          <w:rFonts w:ascii="Times New Roman" w:hAnsi="Times New Roman" w:cs="Times New Roman"/>
          <w:sz w:val="24"/>
          <w:szCs w:val="24"/>
        </w:rPr>
        <w:t xml:space="preserve"> także inne potencjalne lokalizacje swojego Przedstawicielstwa regionalnego w regionie Europy Środkowej. </w:t>
      </w:r>
      <w:r w:rsidRPr="00102881">
        <w:rPr>
          <w:rFonts w:ascii="Times New Roman" w:hAnsi="Times New Roman" w:cs="Times New Roman"/>
          <w:sz w:val="24"/>
          <w:szCs w:val="24"/>
          <w:lang w:eastAsia="zh-CN"/>
        </w:rPr>
        <w:t xml:space="preserve">Pojawiają się sygnały, że są także inne kraje gotowe utworzyć Przedstawicielstwa UNOPS, gdyż </w:t>
      </w:r>
      <w:r w:rsidRPr="00102881">
        <w:rPr>
          <w:rFonts w:ascii="Times New Roman" w:hAnsi="Times New Roman" w:cs="Times New Roman"/>
          <w:sz w:val="24"/>
          <w:szCs w:val="24"/>
        </w:rPr>
        <w:t xml:space="preserve">postrzegają ulokowanie regionalnego Przedstawicielstwa UNOPS na swoim terytorium jako korzystne. </w:t>
      </w:r>
    </w:p>
    <w:p w14:paraId="2A0E5DEB" w14:textId="77777777" w:rsidR="00713F21" w:rsidRPr="00102881" w:rsidRDefault="00713F21" w:rsidP="00102881">
      <w:pPr>
        <w:pStyle w:val="Akapitzlist"/>
        <w:numPr>
          <w:ilvl w:val="0"/>
          <w:numId w:val="1"/>
        </w:numPr>
        <w:spacing w:before="120" w:after="0" w:line="360" w:lineRule="auto"/>
        <w:ind w:left="284" w:hanging="284"/>
        <w:jc w:val="both"/>
        <w:rPr>
          <w:rFonts w:ascii="Times New Roman" w:hAnsi="Times New Roman" w:cs="Times New Roman"/>
          <w:b/>
          <w:sz w:val="24"/>
          <w:szCs w:val="24"/>
        </w:rPr>
      </w:pPr>
      <w:r w:rsidRPr="00102881">
        <w:rPr>
          <w:rFonts w:ascii="Times New Roman" w:hAnsi="Times New Roman" w:cs="Times New Roman"/>
          <w:b/>
          <w:sz w:val="24"/>
          <w:szCs w:val="24"/>
        </w:rPr>
        <w:t>Wskazanie różnic między dotychczasowym i projektowanym stanem prawnym</w:t>
      </w:r>
    </w:p>
    <w:p w14:paraId="0435BE0B" w14:textId="6B16BA17" w:rsidR="00713F21" w:rsidRPr="00102881" w:rsidRDefault="00713F21" w:rsidP="00102881">
      <w:pPr>
        <w:pStyle w:val="Tekstpodstawowy"/>
        <w:spacing w:before="120" w:after="0" w:line="360" w:lineRule="auto"/>
        <w:jc w:val="both"/>
        <w:rPr>
          <w:rFonts w:ascii="Times New Roman" w:hAnsi="Times New Roman" w:cs="Times New Roman"/>
          <w:sz w:val="24"/>
          <w:szCs w:val="24"/>
        </w:rPr>
      </w:pPr>
      <w:r w:rsidRPr="00102881">
        <w:rPr>
          <w:rFonts w:ascii="Times New Roman" w:hAnsi="Times New Roman" w:cs="Times New Roman"/>
          <w:sz w:val="24"/>
          <w:szCs w:val="24"/>
        </w:rPr>
        <w:t>Umowa tworzy ramy prawne dla utworzenia i funkcjonowania Przeds</w:t>
      </w:r>
      <w:r w:rsidR="00102881">
        <w:rPr>
          <w:rFonts w:ascii="Times New Roman" w:hAnsi="Times New Roman" w:cs="Times New Roman"/>
          <w:sz w:val="24"/>
          <w:szCs w:val="24"/>
        </w:rPr>
        <w:t>tawicielstwa UNOPS w Warszawie.</w:t>
      </w:r>
    </w:p>
    <w:p w14:paraId="1CC84BEB" w14:textId="7EC06336" w:rsidR="00713F21" w:rsidRPr="00102881" w:rsidRDefault="00713F21" w:rsidP="00102881">
      <w:pPr>
        <w:pStyle w:val="Tekstpodstawowy"/>
        <w:spacing w:before="120" w:after="0" w:line="360" w:lineRule="auto"/>
        <w:jc w:val="both"/>
        <w:rPr>
          <w:rFonts w:ascii="Times New Roman" w:hAnsi="Times New Roman" w:cs="Times New Roman"/>
          <w:sz w:val="24"/>
          <w:szCs w:val="24"/>
        </w:rPr>
      </w:pPr>
      <w:r w:rsidRPr="00102881">
        <w:rPr>
          <w:rFonts w:ascii="Times New Roman" w:hAnsi="Times New Roman" w:cs="Times New Roman"/>
          <w:sz w:val="24"/>
          <w:szCs w:val="24"/>
        </w:rPr>
        <w:t>W oparciu o art. IV Umowy Prz</w:t>
      </w:r>
      <w:r w:rsidR="000E5825" w:rsidRPr="00102881">
        <w:rPr>
          <w:rFonts w:ascii="Times New Roman" w:hAnsi="Times New Roman" w:cs="Times New Roman"/>
          <w:sz w:val="24"/>
          <w:szCs w:val="24"/>
        </w:rPr>
        <w:t>edstawicielstwo UNOPS uzyska</w:t>
      </w:r>
      <w:r w:rsidRPr="00102881">
        <w:rPr>
          <w:rFonts w:ascii="Times New Roman" w:hAnsi="Times New Roman" w:cs="Times New Roman"/>
          <w:sz w:val="24"/>
          <w:szCs w:val="24"/>
        </w:rPr>
        <w:t xml:space="preserve"> osobowość prawną na terytorium Rzeczypospolitej Polskiej, w tym zdolność do zawierania umów, nabywania i zbywania majątku nieruchomego i ruchomego oraz </w:t>
      </w:r>
      <w:r w:rsidR="00C33FE5" w:rsidRPr="00102881">
        <w:rPr>
          <w:rFonts w:ascii="Times New Roman" w:hAnsi="Times New Roman" w:cs="Times New Roman"/>
          <w:sz w:val="24"/>
          <w:szCs w:val="24"/>
        </w:rPr>
        <w:t>inicjowania</w:t>
      </w:r>
      <w:r w:rsidRPr="00102881">
        <w:rPr>
          <w:rFonts w:ascii="Times New Roman" w:hAnsi="Times New Roman" w:cs="Times New Roman"/>
          <w:sz w:val="24"/>
          <w:szCs w:val="24"/>
        </w:rPr>
        <w:t xml:space="preserve"> postępowań sądowych.</w:t>
      </w:r>
    </w:p>
    <w:p w14:paraId="4B153862" w14:textId="601B47EB" w:rsidR="00713F21" w:rsidRPr="00102881" w:rsidRDefault="00713F21" w:rsidP="00102881">
      <w:pPr>
        <w:pStyle w:val="Akapitzlist"/>
        <w:spacing w:before="120" w:after="0" w:line="360" w:lineRule="auto"/>
        <w:ind w:left="0"/>
        <w:contextualSpacing w:val="0"/>
        <w:jc w:val="both"/>
        <w:rPr>
          <w:rFonts w:ascii="Times New Roman" w:hAnsi="Times New Roman" w:cs="Times New Roman"/>
          <w:sz w:val="24"/>
          <w:szCs w:val="24"/>
        </w:rPr>
      </w:pPr>
      <w:r w:rsidRPr="00102881">
        <w:rPr>
          <w:rFonts w:ascii="Times New Roman" w:hAnsi="Times New Roman" w:cs="Times New Roman"/>
          <w:sz w:val="24"/>
          <w:szCs w:val="24"/>
        </w:rPr>
        <w:t>Ponadto postanowienia</w:t>
      </w:r>
      <w:r w:rsidR="002C41A4" w:rsidRPr="00102881">
        <w:rPr>
          <w:rFonts w:ascii="Times New Roman" w:hAnsi="Times New Roman" w:cs="Times New Roman"/>
          <w:sz w:val="24"/>
          <w:szCs w:val="24"/>
        </w:rPr>
        <w:t xml:space="preserve"> Umowy</w:t>
      </w:r>
      <w:r w:rsidRPr="00102881">
        <w:rPr>
          <w:rFonts w:ascii="Times New Roman" w:hAnsi="Times New Roman" w:cs="Times New Roman"/>
          <w:sz w:val="24"/>
          <w:szCs w:val="24"/>
        </w:rPr>
        <w:t xml:space="preserve"> doprecyzowują zakres przywilejów i immunitetów przysługujących Przedstawicielstwu, jego personelowi, ekspertom wykonującym zadania dla UNOPS, osobom świadczącym usługi oraz przedstawicielom państw członkowskich ONZ biorących udział w wydarzeniach organizowanych przez UNOPS, na mocy Konwencji dotyczącej przywilejów i immunitetów Narodów Zjednoczonych, zatwierdzonej przez Ogólne Zgromadzenie Narodów Zjednoczonych dnia 13 lutego 1946 r</w:t>
      </w:r>
      <w:r w:rsidR="002C41A4" w:rsidRPr="00102881">
        <w:rPr>
          <w:rFonts w:ascii="Times New Roman" w:hAnsi="Times New Roman" w:cs="Times New Roman"/>
          <w:sz w:val="24"/>
          <w:szCs w:val="24"/>
        </w:rPr>
        <w:t>.</w:t>
      </w:r>
      <w:r w:rsidRPr="00102881">
        <w:rPr>
          <w:rFonts w:ascii="Times New Roman" w:hAnsi="Times New Roman" w:cs="Times New Roman"/>
          <w:sz w:val="24"/>
          <w:szCs w:val="24"/>
        </w:rPr>
        <w:t xml:space="preserve"> (Dz. U. z 1948 r. poz. 286), z modyfikacjami wynikającymi z polskiej praktyki traktatowej w zakresie regulacji określających status przedstawicielstw organizacji międzynarodowych</w:t>
      </w:r>
      <w:r w:rsidR="00937197" w:rsidRPr="00102881">
        <w:rPr>
          <w:rFonts w:ascii="Times New Roman" w:hAnsi="Times New Roman" w:cs="Times New Roman"/>
          <w:sz w:val="24"/>
          <w:szCs w:val="24"/>
        </w:rPr>
        <w:t xml:space="preserve"> w R</w:t>
      </w:r>
      <w:r w:rsidR="002C41A4" w:rsidRPr="00102881">
        <w:rPr>
          <w:rFonts w:ascii="Times New Roman" w:hAnsi="Times New Roman" w:cs="Times New Roman"/>
          <w:sz w:val="24"/>
          <w:szCs w:val="24"/>
        </w:rPr>
        <w:t xml:space="preserve">zeczypospolitej </w:t>
      </w:r>
      <w:r w:rsidR="00937197" w:rsidRPr="00102881">
        <w:rPr>
          <w:rFonts w:ascii="Times New Roman" w:hAnsi="Times New Roman" w:cs="Times New Roman"/>
          <w:sz w:val="24"/>
          <w:szCs w:val="24"/>
        </w:rPr>
        <w:t>P</w:t>
      </w:r>
      <w:r w:rsidR="002C41A4" w:rsidRPr="00102881">
        <w:rPr>
          <w:rFonts w:ascii="Times New Roman" w:hAnsi="Times New Roman" w:cs="Times New Roman"/>
          <w:sz w:val="24"/>
          <w:szCs w:val="24"/>
        </w:rPr>
        <w:t>olskiej</w:t>
      </w:r>
      <w:r w:rsidRPr="00102881">
        <w:rPr>
          <w:rFonts w:ascii="Times New Roman" w:hAnsi="Times New Roman" w:cs="Times New Roman"/>
          <w:sz w:val="24"/>
          <w:szCs w:val="24"/>
        </w:rPr>
        <w:t>.</w:t>
      </w:r>
    </w:p>
    <w:p w14:paraId="0820E26B" w14:textId="11A2E14F" w:rsidR="00713F21" w:rsidRPr="00102881" w:rsidRDefault="00713F21" w:rsidP="00102881">
      <w:pPr>
        <w:pStyle w:val="Akapitzlist"/>
        <w:spacing w:before="120" w:after="0" w:line="360" w:lineRule="auto"/>
        <w:ind w:left="0"/>
        <w:contextualSpacing w:val="0"/>
        <w:jc w:val="both"/>
        <w:rPr>
          <w:rFonts w:ascii="Times New Roman" w:hAnsi="Times New Roman" w:cs="Times New Roman"/>
          <w:sz w:val="24"/>
          <w:szCs w:val="24"/>
        </w:rPr>
      </w:pPr>
      <w:r w:rsidRPr="00102881">
        <w:rPr>
          <w:rFonts w:ascii="Times New Roman" w:hAnsi="Times New Roman" w:cs="Times New Roman"/>
          <w:sz w:val="24"/>
          <w:szCs w:val="24"/>
        </w:rPr>
        <w:t>Określając zakres przywilejów i immunitetów</w:t>
      </w:r>
      <w:r w:rsidR="006B693F">
        <w:rPr>
          <w:rFonts w:ascii="Times New Roman" w:hAnsi="Times New Roman" w:cs="Times New Roman"/>
          <w:sz w:val="24"/>
          <w:szCs w:val="24"/>
        </w:rPr>
        <w:t>,</w:t>
      </w:r>
      <w:r w:rsidRPr="00102881">
        <w:rPr>
          <w:rFonts w:ascii="Times New Roman" w:hAnsi="Times New Roman" w:cs="Times New Roman"/>
          <w:sz w:val="24"/>
          <w:szCs w:val="24"/>
        </w:rPr>
        <w:t xml:space="preserve"> wzięto więc pod uwagę odpowiednie postanowienia innych umów międzynarodowych, w szczególności: Umowy w sprawie siedziby między Rzecząpospolitą Polską a Europejską Agencją Straży Granicznej i Przybrzeżnej (</w:t>
      </w:r>
      <w:proofErr w:type="spellStart"/>
      <w:r w:rsidRPr="00102881">
        <w:rPr>
          <w:rFonts w:ascii="Times New Roman" w:hAnsi="Times New Roman" w:cs="Times New Roman"/>
          <w:sz w:val="24"/>
          <w:szCs w:val="24"/>
        </w:rPr>
        <w:t>Frontex</w:t>
      </w:r>
      <w:proofErr w:type="spellEnd"/>
      <w:r w:rsidRPr="00102881">
        <w:rPr>
          <w:rFonts w:ascii="Times New Roman" w:hAnsi="Times New Roman" w:cs="Times New Roman"/>
          <w:sz w:val="24"/>
          <w:szCs w:val="24"/>
        </w:rPr>
        <w:t>), podpisanej w Warszawie dnia 9 marca 2017 r. (Dz.</w:t>
      </w:r>
      <w:r w:rsidR="00DC282E" w:rsidRPr="00102881">
        <w:rPr>
          <w:rFonts w:ascii="Times New Roman" w:hAnsi="Times New Roman" w:cs="Times New Roman"/>
          <w:sz w:val="24"/>
          <w:szCs w:val="24"/>
        </w:rPr>
        <w:t xml:space="preserve"> </w:t>
      </w:r>
      <w:r w:rsidRPr="00102881">
        <w:rPr>
          <w:rFonts w:ascii="Times New Roman" w:hAnsi="Times New Roman" w:cs="Times New Roman"/>
          <w:sz w:val="24"/>
          <w:szCs w:val="24"/>
        </w:rPr>
        <w:t xml:space="preserve">U. poz. 1939), zwanej dalej „umową z </w:t>
      </w:r>
      <w:proofErr w:type="spellStart"/>
      <w:r w:rsidRPr="00102881">
        <w:rPr>
          <w:rFonts w:ascii="Times New Roman" w:hAnsi="Times New Roman" w:cs="Times New Roman"/>
          <w:sz w:val="24"/>
          <w:szCs w:val="24"/>
        </w:rPr>
        <w:t>Frontex</w:t>
      </w:r>
      <w:proofErr w:type="spellEnd"/>
      <w:r w:rsidRPr="00102881">
        <w:rPr>
          <w:rFonts w:ascii="Times New Roman" w:hAnsi="Times New Roman" w:cs="Times New Roman"/>
          <w:sz w:val="24"/>
          <w:szCs w:val="24"/>
        </w:rPr>
        <w:t>”, oraz Porozumienia między Rządem Rzeczypospolitej Polskiej a Organizacją Bezpieczeństwa i Współpracy w Europie w sprawie statusu Organizacji Bezpieczeństwa i Współpracy w Europie w Rzeczypospolitej Polskiej, podpisane</w:t>
      </w:r>
      <w:r w:rsidR="002408E4" w:rsidRPr="00102881">
        <w:rPr>
          <w:rFonts w:ascii="Times New Roman" w:hAnsi="Times New Roman" w:cs="Times New Roman"/>
          <w:sz w:val="24"/>
          <w:szCs w:val="24"/>
        </w:rPr>
        <w:t>go</w:t>
      </w:r>
      <w:r w:rsidRPr="00102881">
        <w:rPr>
          <w:rFonts w:ascii="Times New Roman" w:hAnsi="Times New Roman" w:cs="Times New Roman"/>
          <w:sz w:val="24"/>
          <w:szCs w:val="24"/>
        </w:rPr>
        <w:t xml:space="preserve"> w Warszawie dnia 28 czerwca 2017 r. (Dz.</w:t>
      </w:r>
      <w:r w:rsidR="00DC282E" w:rsidRPr="00102881">
        <w:rPr>
          <w:rFonts w:ascii="Times New Roman" w:hAnsi="Times New Roman" w:cs="Times New Roman"/>
          <w:sz w:val="24"/>
          <w:szCs w:val="24"/>
        </w:rPr>
        <w:t xml:space="preserve"> </w:t>
      </w:r>
      <w:r w:rsidRPr="00102881">
        <w:rPr>
          <w:rFonts w:ascii="Times New Roman" w:hAnsi="Times New Roman" w:cs="Times New Roman"/>
          <w:sz w:val="24"/>
          <w:szCs w:val="24"/>
        </w:rPr>
        <w:t>U. z 2018 r. poz. 560</w:t>
      </w:r>
      <w:r w:rsidR="002408E4" w:rsidRPr="00102881">
        <w:rPr>
          <w:rFonts w:ascii="Times New Roman" w:hAnsi="Times New Roman" w:cs="Times New Roman"/>
          <w:sz w:val="24"/>
          <w:szCs w:val="24"/>
        </w:rPr>
        <w:t xml:space="preserve"> oraz z 2019 r. poz.</w:t>
      </w:r>
      <w:r w:rsidR="00DC282E" w:rsidRPr="00102881">
        <w:rPr>
          <w:rFonts w:ascii="Times New Roman" w:hAnsi="Times New Roman" w:cs="Times New Roman"/>
          <w:sz w:val="24"/>
          <w:szCs w:val="24"/>
        </w:rPr>
        <w:t xml:space="preserve"> </w:t>
      </w:r>
      <w:r w:rsidR="002408E4" w:rsidRPr="00102881">
        <w:rPr>
          <w:rFonts w:ascii="Times New Roman" w:hAnsi="Times New Roman" w:cs="Times New Roman"/>
          <w:sz w:val="24"/>
          <w:szCs w:val="24"/>
        </w:rPr>
        <w:t>1961)</w:t>
      </w:r>
      <w:r w:rsidRPr="00102881">
        <w:rPr>
          <w:rFonts w:ascii="Times New Roman" w:hAnsi="Times New Roman" w:cs="Times New Roman"/>
          <w:sz w:val="24"/>
          <w:szCs w:val="24"/>
        </w:rPr>
        <w:t xml:space="preserve">, zwanego dalej „umową z OBWE”. </w:t>
      </w:r>
    </w:p>
    <w:p w14:paraId="709ADC0A" w14:textId="6B56D088" w:rsidR="00713F21" w:rsidRPr="00102881" w:rsidRDefault="00713F21" w:rsidP="00102881">
      <w:pPr>
        <w:pStyle w:val="Akapitzlist"/>
        <w:spacing w:before="120" w:after="0" w:line="360" w:lineRule="auto"/>
        <w:ind w:left="0"/>
        <w:contextualSpacing w:val="0"/>
        <w:jc w:val="both"/>
        <w:rPr>
          <w:rFonts w:ascii="Times New Roman" w:hAnsi="Times New Roman" w:cs="Times New Roman"/>
          <w:sz w:val="24"/>
          <w:szCs w:val="24"/>
        </w:rPr>
      </w:pPr>
      <w:r w:rsidRPr="00102881">
        <w:rPr>
          <w:rFonts w:ascii="Times New Roman" w:hAnsi="Times New Roman" w:cs="Times New Roman"/>
          <w:sz w:val="24"/>
          <w:szCs w:val="24"/>
        </w:rPr>
        <w:t xml:space="preserve">Wśród najważniejszych przywilejów i immunitetów przysługujących, na mocy postanowień </w:t>
      </w:r>
      <w:r w:rsidR="0053647A" w:rsidRPr="00102881">
        <w:rPr>
          <w:rFonts w:ascii="Times New Roman" w:hAnsi="Times New Roman" w:cs="Times New Roman"/>
          <w:sz w:val="24"/>
          <w:szCs w:val="24"/>
        </w:rPr>
        <w:t>Umowy</w:t>
      </w:r>
      <w:r w:rsidRPr="00102881">
        <w:rPr>
          <w:rFonts w:ascii="Times New Roman" w:hAnsi="Times New Roman" w:cs="Times New Roman"/>
          <w:sz w:val="24"/>
          <w:szCs w:val="24"/>
        </w:rPr>
        <w:t>, Przedstawicielstwu UNOPS należy wskazać:</w:t>
      </w:r>
    </w:p>
    <w:p w14:paraId="7FF85C2C" w14:textId="30AA4C7F" w:rsidR="00713F21" w:rsidRPr="00102881" w:rsidRDefault="00713F21" w:rsidP="00102881">
      <w:pPr>
        <w:pStyle w:val="Akapitzlist"/>
        <w:numPr>
          <w:ilvl w:val="0"/>
          <w:numId w:val="2"/>
        </w:numPr>
        <w:spacing w:after="0" w:line="360" w:lineRule="auto"/>
        <w:ind w:left="284" w:hanging="284"/>
        <w:contextualSpacing w:val="0"/>
        <w:jc w:val="both"/>
        <w:rPr>
          <w:rFonts w:ascii="Times New Roman" w:hAnsi="Times New Roman" w:cs="Times New Roman"/>
          <w:sz w:val="24"/>
          <w:szCs w:val="24"/>
        </w:rPr>
      </w:pPr>
      <w:r w:rsidRPr="00102881">
        <w:rPr>
          <w:rFonts w:ascii="Times New Roman" w:hAnsi="Times New Roman" w:cs="Times New Roman"/>
          <w:sz w:val="24"/>
          <w:szCs w:val="24"/>
        </w:rPr>
        <w:t>nietykalność pomieszczeń, archiwów oraz wszelkich dokumentów</w:t>
      </w:r>
      <w:r w:rsidR="00B65D00">
        <w:rPr>
          <w:rFonts w:ascii="Times New Roman" w:hAnsi="Times New Roman" w:cs="Times New Roman"/>
          <w:sz w:val="24"/>
          <w:szCs w:val="24"/>
        </w:rPr>
        <w:t>,</w:t>
      </w:r>
    </w:p>
    <w:p w14:paraId="75F4FD97" w14:textId="2F716BC1" w:rsidR="00713F21" w:rsidRPr="00102881" w:rsidRDefault="00713F21" w:rsidP="00102881">
      <w:pPr>
        <w:pStyle w:val="Akapitzlist"/>
        <w:numPr>
          <w:ilvl w:val="0"/>
          <w:numId w:val="2"/>
        </w:numPr>
        <w:spacing w:after="0" w:line="360" w:lineRule="auto"/>
        <w:ind w:left="284" w:hanging="284"/>
        <w:contextualSpacing w:val="0"/>
        <w:jc w:val="both"/>
        <w:rPr>
          <w:rFonts w:ascii="Times New Roman" w:hAnsi="Times New Roman" w:cs="Times New Roman"/>
          <w:sz w:val="24"/>
          <w:szCs w:val="24"/>
        </w:rPr>
      </w:pPr>
      <w:r w:rsidRPr="00102881">
        <w:rPr>
          <w:rFonts w:ascii="Times New Roman" w:hAnsi="Times New Roman" w:cs="Times New Roman"/>
          <w:sz w:val="24"/>
          <w:szCs w:val="24"/>
        </w:rPr>
        <w:t>zwolnienie Przedstawicielstwa i jego mienia z podatków oraz opłat, z wyjątkiem opłat za usługi użyteczności publicznej, jak również z ograniczeń i należności celnych z tytułu wwozu i wywozu artykułów przeznaczonych dla jego użytku służbowego. Artykuły wwożone, podlegające zwolnieniu, będą mogły być sprzedawane, oddawane w dzierżawę bądź zbywane nieodpłatnie na terytorium Rzeczypospolitej Polskiej, wyłącznie na warunkach ustalonych z właściwymi władz</w:t>
      </w:r>
      <w:r w:rsidR="00D97DC9">
        <w:rPr>
          <w:rFonts w:ascii="Times New Roman" w:hAnsi="Times New Roman" w:cs="Times New Roman"/>
          <w:sz w:val="24"/>
          <w:szCs w:val="24"/>
        </w:rPr>
        <w:t>ami Rzeczypospolitej Polskiej.</w:t>
      </w:r>
    </w:p>
    <w:p w14:paraId="36B48846" w14:textId="594A1BDF" w:rsidR="00DD0422" w:rsidRPr="00102881" w:rsidRDefault="00BF1B98" w:rsidP="00102881">
      <w:pPr>
        <w:spacing w:before="120" w:after="0" w:line="360" w:lineRule="auto"/>
        <w:jc w:val="both"/>
        <w:rPr>
          <w:rFonts w:ascii="Times New Roman" w:hAnsi="Times New Roman" w:cs="Times New Roman"/>
          <w:sz w:val="24"/>
          <w:szCs w:val="24"/>
        </w:rPr>
      </w:pPr>
      <w:r w:rsidRPr="00102881">
        <w:rPr>
          <w:rFonts w:ascii="Times New Roman" w:hAnsi="Times New Roman" w:cs="Times New Roman"/>
          <w:sz w:val="24"/>
          <w:szCs w:val="24"/>
        </w:rPr>
        <w:t xml:space="preserve">Należy wyjaśnić, że ustalenia administracyjne wdrażane przez Rzeczpospolitą Polską, o których mowa w postanowieniach Umowy przewidujących </w:t>
      </w:r>
      <w:r w:rsidR="00C32CE2" w:rsidRPr="00102881">
        <w:rPr>
          <w:rFonts w:ascii="Times New Roman" w:hAnsi="Times New Roman" w:cs="Times New Roman"/>
          <w:sz w:val="24"/>
          <w:szCs w:val="24"/>
        </w:rPr>
        <w:t xml:space="preserve">powyższe </w:t>
      </w:r>
      <w:r w:rsidRPr="00102881">
        <w:rPr>
          <w:rFonts w:ascii="Times New Roman" w:hAnsi="Times New Roman" w:cs="Times New Roman"/>
          <w:sz w:val="24"/>
          <w:szCs w:val="24"/>
        </w:rPr>
        <w:t xml:space="preserve">zwolnienia (art. </w:t>
      </w:r>
      <w:r w:rsidR="00DD0422" w:rsidRPr="00102881">
        <w:rPr>
          <w:rFonts w:ascii="Times New Roman" w:hAnsi="Times New Roman" w:cs="Times New Roman"/>
          <w:sz w:val="24"/>
          <w:szCs w:val="24"/>
        </w:rPr>
        <w:t>X pkt 2</w:t>
      </w:r>
      <w:r w:rsidR="00D97DC9">
        <w:rPr>
          <w:rFonts w:ascii="Times New Roman" w:hAnsi="Times New Roman" w:cs="Times New Roman"/>
          <w:sz w:val="24"/>
          <w:szCs w:val="24"/>
        </w:rPr>
        <w:t>–</w:t>
      </w:r>
      <w:r w:rsidR="00DD0422" w:rsidRPr="00102881">
        <w:rPr>
          <w:rFonts w:ascii="Times New Roman" w:hAnsi="Times New Roman" w:cs="Times New Roman"/>
          <w:sz w:val="24"/>
          <w:szCs w:val="24"/>
        </w:rPr>
        <w:t>4</w:t>
      </w:r>
      <w:r w:rsidR="00C32CE2" w:rsidRPr="00102881">
        <w:rPr>
          <w:rFonts w:ascii="Times New Roman" w:hAnsi="Times New Roman" w:cs="Times New Roman"/>
          <w:sz w:val="24"/>
          <w:szCs w:val="24"/>
        </w:rPr>
        <w:t>)</w:t>
      </w:r>
      <w:r w:rsidR="00B65D00">
        <w:rPr>
          <w:rFonts w:ascii="Times New Roman" w:hAnsi="Times New Roman" w:cs="Times New Roman"/>
          <w:sz w:val="24"/>
          <w:szCs w:val="24"/>
        </w:rPr>
        <w:t>,</w:t>
      </w:r>
      <w:r w:rsidR="00DD0422" w:rsidRPr="00102881">
        <w:rPr>
          <w:rFonts w:ascii="Times New Roman" w:hAnsi="Times New Roman" w:cs="Times New Roman"/>
          <w:sz w:val="24"/>
          <w:szCs w:val="24"/>
        </w:rPr>
        <w:t xml:space="preserve"> s</w:t>
      </w:r>
      <w:r w:rsidR="00C32CE2" w:rsidRPr="00102881">
        <w:rPr>
          <w:rFonts w:ascii="Times New Roman" w:hAnsi="Times New Roman" w:cs="Times New Roman"/>
          <w:sz w:val="24"/>
          <w:szCs w:val="24"/>
        </w:rPr>
        <w:t xml:space="preserve">tanowią </w:t>
      </w:r>
      <w:r w:rsidR="00DD0422" w:rsidRPr="00102881">
        <w:rPr>
          <w:rFonts w:ascii="Times New Roman" w:hAnsi="Times New Roman" w:cs="Times New Roman"/>
          <w:sz w:val="24"/>
          <w:szCs w:val="24"/>
        </w:rPr>
        <w:t xml:space="preserve">regulacje </w:t>
      </w:r>
      <w:r w:rsidRPr="00102881">
        <w:rPr>
          <w:rFonts w:ascii="Times New Roman" w:hAnsi="Times New Roman" w:cs="Times New Roman"/>
          <w:sz w:val="24"/>
          <w:szCs w:val="24"/>
        </w:rPr>
        <w:t>polskiego prawa zawarte</w:t>
      </w:r>
      <w:r w:rsidR="00DD0422" w:rsidRPr="00102881">
        <w:rPr>
          <w:rFonts w:ascii="Times New Roman" w:hAnsi="Times New Roman" w:cs="Times New Roman"/>
          <w:sz w:val="24"/>
          <w:szCs w:val="24"/>
        </w:rPr>
        <w:t xml:space="preserve"> m.in. w przepis</w:t>
      </w:r>
      <w:r w:rsidRPr="00102881">
        <w:rPr>
          <w:rFonts w:ascii="Times New Roman" w:hAnsi="Times New Roman" w:cs="Times New Roman"/>
          <w:sz w:val="24"/>
          <w:szCs w:val="24"/>
        </w:rPr>
        <w:t>ach</w:t>
      </w:r>
      <w:r w:rsidR="00DD0422" w:rsidRPr="00102881">
        <w:rPr>
          <w:rFonts w:ascii="Times New Roman" w:hAnsi="Times New Roman" w:cs="Times New Roman"/>
          <w:sz w:val="24"/>
          <w:szCs w:val="24"/>
        </w:rPr>
        <w:t xml:space="preserve"> z zakresu prawa celnego, </w:t>
      </w:r>
      <w:r w:rsidR="009E416F" w:rsidRPr="00102881">
        <w:rPr>
          <w:rFonts w:ascii="Times New Roman" w:hAnsi="Times New Roman" w:cs="Times New Roman"/>
          <w:sz w:val="24"/>
          <w:szCs w:val="24"/>
        </w:rPr>
        <w:t xml:space="preserve">zakazów i ograniczeń, </w:t>
      </w:r>
      <w:r w:rsidR="00DD0422" w:rsidRPr="00102881">
        <w:rPr>
          <w:rFonts w:ascii="Times New Roman" w:hAnsi="Times New Roman" w:cs="Times New Roman"/>
          <w:sz w:val="24"/>
          <w:szCs w:val="24"/>
        </w:rPr>
        <w:t xml:space="preserve">zwolnień z </w:t>
      </w:r>
      <w:r w:rsidRPr="00102881">
        <w:rPr>
          <w:rFonts w:ascii="Times New Roman" w:hAnsi="Times New Roman" w:cs="Times New Roman"/>
          <w:sz w:val="24"/>
          <w:szCs w:val="24"/>
        </w:rPr>
        <w:t>podatku od towarów i usług (</w:t>
      </w:r>
      <w:r w:rsidR="00DD0422" w:rsidRPr="00102881">
        <w:rPr>
          <w:rFonts w:ascii="Times New Roman" w:hAnsi="Times New Roman" w:cs="Times New Roman"/>
          <w:sz w:val="24"/>
          <w:szCs w:val="24"/>
        </w:rPr>
        <w:t>VAT</w:t>
      </w:r>
      <w:r w:rsidRPr="00102881">
        <w:rPr>
          <w:rFonts w:ascii="Times New Roman" w:hAnsi="Times New Roman" w:cs="Times New Roman"/>
          <w:sz w:val="24"/>
          <w:szCs w:val="24"/>
        </w:rPr>
        <w:t>) oraz pod</w:t>
      </w:r>
      <w:r w:rsidR="00C32CE2" w:rsidRPr="00102881">
        <w:rPr>
          <w:rFonts w:ascii="Times New Roman" w:hAnsi="Times New Roman" w:cs="Times New Roman"/>
          <w:sz w:val="24"/>
          <w:szCs w:val="24"/>
        </w:rPr>
        <w:t>a</w:t>
      </w:r>
      <w:r w:rsidRPr="00102881">
        <w:rPr>
          <w:rFonts w:ascii="Times New Roman" w:hAnsi="Times New Roman" w:cs="Times New Roman"/>
          <w:sz w:val="24"/>
          <w:szCs w:val="24"/>
        </w:rPr>
        <w:t>t</w:t>
      </w:r>
      <w:r w:rsidR="00C32CE2" w:rsidRPr="00102881">
        <w:rPr>
          <w:rFonts w:ascii="Times New Roman" w:hAnsi="Times New Roman" w:cs="Times New Roman"/>
          <w:sz w:val="24"/>
          <w:szCs w:val="24"/>
        </w:rPr>
        <w:t>k</w:t>
      </w:r>
      <w:r w:rsidRPr="00102881">
        <w:rPr>
          <w:rFonts w:ascii="Times New Roman" w:hAnsi="Times New Roman" w:cs="Times New Roman"/>
          <w:sz w:val="24"/>
          <w:szCs w:val="24"/>
        </w:rPr>
        <w:t>u akcyzowego</w:t>
      </w:r>
      <w:r w:rsidR="00C32CE2" w:rsidRPr="00102881">
        <w:rPr>
          <w:rFonts w:ascii="Times New Roman" w:hAnsi="Times New Roman" w:cs="Times New Roman"/>
          <w:sz w:val="24"/>
          <w:szCs w:val="24"/>
        </w:rPr>
        <w:t xml:space="preserve"> </w:t>
      </w:r>
      <w:r w:rsidR="00DD0422" w:rsidRPr="00102881">
        <w:rPr>
          <w:rFonts w:ascii="Times New Roman" w:hAnsi="Times New Roman" w:cs="Times New Roman"/>
          <w:sz w:val="24"/>
          <w:szCs w:val="24"/>
        </w:rPr>
        <w:t xml:space="preserve">(które </w:t>
      </w:r>
      <w:r w:rsidRPr="00102881">
        <w:rPr>
          <w:rFonts w:ascii="Times New Roman" w:hAnsi="Times New Roman" w:cs="Times New Roman"/>
          <w:sz w:val="24"/>
          <w:szCs w:val="24"/>
        </w:rPr>
        <w:t xml:space="preserve">zarazem </w:t>
      </w:r>
      <w:r w:rsidR="00DD0422" w:rsidRPr="00102881">
        <w:rPr>
          <w:rFonts w:ascii="Times New Roman" w:hAnsi="Times New Roman" w:cs="Times New Roman"/>
          <w:sz w:val="24"/>
          <w:szCs w:val="24"/>
        </w:rPr>
        <w:t xml:space="preserve">stanowią implementację </w:t>
      </w:r>
      <w:r w:rsidR="00C32CE2" w:rsidRPr="00102881">
        <w:rPr>
          <w:rFonts w:ascii="Times New Roman" w:hAnsi="Times New Roman" w:cs="Times New Roman"/>
          <w:sz w:val="24"/>
          <w:szCs w:val="24"/>
        </w:rPr>
        <w:t xml:space="preserve">odpowiednich </w:t>
      </w:r>
      <w:r w:rsidR="00DD0422" w:rsidRPr="00102881">
        <w:rPr>
          <w:rFonts w:ascii="Times New Roman" w:hAnsi="Times New Roman" w:cs="Times New Roman"/>
          <w:sz w:val="24"/>
          <w:szCs w:val="24"/>
        </w:rPr>
        <w:t xml:space="preserve">regulacji </w:t>
      </w:r>
      <w:r w:rsidRPr="00102881">
        <w:rPr>
          <w:rFonts w:ascii="Times New Roman" w:hAnsi="Times New Roman" w:cs="Times New Roman"/>
          <w:sz w:val="24"/>
          <w:szCs w:val="24"/>
        </w:rPr>
        <w:t>praw</w:t>
      </w:r>
      <w:r w:rsidR="008F693C" w:rsidRPr="00102881">
        <w:rPr>
          <w:rFonts w:ascii="Times New Roman" w:hAnsi="Times New Roman" w:cs="Times New Roman"/>
          <w:sz w:val="24"/>
          <w:szCs w:val="24"/>
        </w:rPr>
        <w:t>n</w:t>
      </w:r>
      <w:r w:rsidRPr="00102881">
        <w:rPr>
          <w:rFonts w:ascii="Times New Roman" w:hAnsi="Times New Roman" w:cs="Times New Roman"/>
          <w:sz w:val="24"/>
          <w:szCs w:val="24"/>
        </w:rPr>
        <w:t xml:space="preserve">ych Unii </w:t>
      </w:r>
      <w:r w:rsidR="00C32CE2" w:rsidRPr="00102881">
        <w:rPr>
          <w:rFonts w:ascii="Times New Roman" w:hAnsi="Times New Roman" w:cs="Times New Roman"/>
          <w:sz w:val="24"/>
          <w:szCs w:val="24"/>
        </w:rPr>
        <w:t>E</w:t>
      </w:r>
      <w:r w:rsidRPr="00102881">
        <w:rPr>
          <w:rFonts w:ascii="Times New Roman" w:hAnsi="Times New Roman" w:cs="Times New Roman"/>
          <w:sz w:val="24"/>
          <w:szCs w:val="24"/>
        </w:rPr>
        <w:t>uropejskiej</w:t>
      </w:r>
      <w:r w:rsidR="00DD0422" w:rsidRPr="00102881">
        <w:rPr>
          <w:rFonts w:ascii="Times New Roman" w:hAnsi="Times New Roman" w:cs="Times New Roman"/>
          <w:sz w:val="24"/>
          <w:szCs w:val="24"/>
        </w:rPr>
        <w:t>).</w:t>
      </w:r>
      <w:r w:rsidR="00C32CE2" w:rsidRPr="00102881">
        <w:rPr>
          <w:rFonts w:ascii="Times New Roman" w:hAnsi="Times New Roman" w:cs="Times New Roman"/>
          <w:sz w:val="24"/>
          <w:szCs w:val="24"/>
        </w:rPr>
        <w:t xml:space="preserve"> </w:t>
      </w:r>
      <w:r w:rsidR="00DD0422" w:rsidRPr="00102881">
        <w:rPr>
          <w:rFonts w:ascii="Times New Roman" w:hAnsi="Times New Roman" w:cs="Times New Roman"/>
          <w:sz w:val="24"/>
          <w:szCs w:val="24"/>
        </w:rPr>
        <w:t>Ponadto w sytuacji, gdy strony Umowy skorzystają z możliwości zawierania porozumień dodatkowych (</w:t>
      </w:r>
      <w:r w:rsidR="00C32CE2" w:rsidRPr="00102881">
        <w:rPr>
          <w:rFonts w:ascii="Times New Roman" w:hAnsi="Times New Roman" w:cs="Times New Roman"/>
          <w:sz w:val="24"/>
          <w:szCs w:val="24"/>
        </w:rPr>
        <w:t>art. XXV Umowy) w zakresie omawianych zwolnień</w:t>
      </w:r>
      <w:r w:rsidR="00DD0422" w:rsidRPr="00102881">
        <w:rPr>
          <w:rFonts w:ascii="Times New Roman" w:hAnsi="Times New Roman" w:cs="Times New Roman"/>
          <w:sz w:val="24"/>
          <w:szCs w:val="24"/>
        </w:rPr>
        <w:t xml:space="preserve">, </w:t>
      </w:r>
      <w:r w:rsidR="00C32CE2" w:rsidRPr="00102881">
        <w:rPr>
          <w:rFonts w:ascii="Times New Roman" w:hAnsi="Times New Roman" w:cs="Times New Roman"/>
          <w:sz w:val="24"/>
          <w:szCs w:val="24"/>
        </w:rPr>
        <w:t xml:space="preserve">ich postanowienia będą musiały być </w:t>
      </w:r>
      <w:r w:rsidR="00DD0422" w:rsidRPr="00102881">
        <w:rPr>
          <w:rFonts w:ascii="Times New Roman" w:hAnsi="Times New Roman" w:cs="Times New Roman"/>
          <w:sz w:val="24"/>
          <w:szCs w:val="24"/>
        </w:rPr>
        <w:t>zgodne z prawem U</w:t>
      </w:r>
      <w:r w:rsidR="00702984" w:rsidRPr="00102881">
        <w:rPr>
          <w:rFonts w:ascii="Times New Roman" w:hAnsi="Times New Roman" w:cs="Times New Roman"/>
          <w:sz w:val="24"/>
          <w:szCs w:val="24"/>
        </w:rPr>
        <w:t xml:space="preserve">nii </w:t>
      </w:r>
      <w:r w:rsidR="00DD0422" w:rsidRPr="00102881">
        <w:rPr>
          <w:rFonts w:ascii="Times New Roman" w:hAnsi="Times New Roman" w:cs="Times New Roman"/>
          <w:sz w:val="24"/>
          <w:szCs w:val="24"/>
        </w:rPr>
        <w:t>E</w:t>
      </w:r>
      <w:r w:rsidR="00702984" w:rsidRPr="00102881">
        <w:rPr>
          <w:rFonts w:ascii="Times New Roman" w:hAnsi="Times New Roman" w:cs="Times New Roman"/>
          <w:sz w:val="24"/>
          <w:szCs w:val="24"/>
        </w:rPr>
        <w:t>uropejskiej</w:t>
      </w:r>
      <w:r w:rsidR="00DD0422" w:rsidRPr="00102881">
        <w:rPr>
          <w:rFonts w:ascii="Times New Roman" w:hAnsi="Times New Roman" w:cs="Times New Roman"/>
          <w:sz w:val="24"/>
          <w:szCs w:val="24"/>
        </w:rPr>
        <w:t xml:space="preserve"> oraz implementującymi je przepisami krajowymi.</w:t>
      </w:r>
    </w:p>
    <w:p w14:paraId="52B18290" w14:textId="104571D7" w:rsidR="00713F21" w:rsidRPr="00102881" w:rsidRDefault="00713F21" w:rsidP="00102881">
      <w:pPr>
        <w:pStyle w:val="Akapitzlist"/>
        <w:spacing w:before="120" w:after="0" w:line="360" w:lineRule="auto"/>
        <w:ind w:left="0"/>
        <w:contextualSpacing w:val="0"/>
        <w:jc w:val="both"/>
        <w:rPr>
          <w:rFonts w:ascii="Times New Roman" w:hAnsi="Times New Roman" w:cs="Times New Roman"/>
          <w:sz w:val="24"/>
          <w:szCs w:val="24"/>
        </w:rPr>
      </w:pPr>
      <w:r w:rsidRPr="00102881">
        <w:rPr>
          <w:rFonts w:ascii="Times New Roman" w:hAnsi="Times New Roman" w:cs="Times New Roman"/>
          <w:sz w:val="24"/>
          <w:szCs w:val="24"/>
        </w:rPr>
        <w:t>Dyrektor Przedstawicielstwa, o ile nie jest obywatelem polskim ani nie posiada prawa stałego pobytu w Polsce, korzysta na terytorium Rzeczypospolitej Polskiej z takich samych przywilejów i immunitetów, jakie przysługują przedstawicielom dyplomatycznym na mocy Konwencji wiedeńskiej o stosunkach dyplomatycznych, sporządzonej w Wiedniu dnia 18 kwietnia 1961 r.</w:t>
      </w:r>
      <w:r w:rsidR="00E9642D" w:rsidRPr="00102881">
        <w:rPr>
          <w:rFonts w:ascii="Times New Roman" w:hAnsi="Times New Roman" w:cs="Times New Roman"/>
          <w:sz w:val="24"/>
          <w:szCs w:val="24"/>
        </w:rPr>
        <w:t xml:space="preserve"> (Dz.</w:t>
      </w:r>
      <w:r w:rsidR="00DC282E" w:rsidRPr="00102881">
        <w:rPr>
          <w:rFonts w:ascii="Times New Roman" w:hAnsi="Times New Roman" w:cs="Times New Roman"/>
          <w:sz w:val="24"/>
          <w:szCs w:val="24"/>
        </w:rPr>
        <w:t xml:space="preserve"> </w:t>
      </w:r>
      <w:r w:rsidR="00E9642D" w:rsidRPr="00102881">
        <w:rPr>
          <w:rFonts w:ascii="Times New Roman" w:hAnsi="Times New Roman" w:cs="Times New Roman"/>
          <w:sz w:val="24"/>
          <w:szCs w:val="24"/>
        </w:rPr>
        <w:t>U. z 1965 r. poz. 232).</w:t>
      </w:r>
    </w:p>
    <w:p w14:paraId="7EEAC020" w14:textId="67FD4FCA" w:rsidR="00713F21" w:rsidRPr="00102881" w:rsidRDefault="00713F21" w:rsidP="00102881">
      <w:pPr>
        <w:pStyle w:val="Akapitzlist"/>
        <w:spacing w:before="120" w:after="0" w:line="360" w:lineRule="auto"/>
        <w:ind w:left="0"/>
        <w:contextualSpacing w:val="0"/>
        <w:jc w:val="both"/>
        <w:rPr>
          <w:rFonts w:ascii="Times New Roman" w:hAnsi="Times New Roman" w:cs="Times New Roman"/>
          <w:sz w:val="24"/>
          <w:szCs w:val="24"/>
        </w:rPr>
      </w:pPr>
      <w:r w:rsidRPr="00102881">
        <w:rPr>
          <w:rFonts w:ascii="Times New Roman" w:hAnsi="Times New Roman" w:cs="Times New Roman"/>
          <w:sz w:val="24"/>
          <w:szCs w:val="24"/>
        </w:rPr>
        <w:t xml:space="preserve">Najważniejsze przywileje i immunitety przysługujące, w myśl postanowień </w:t>
      </w:r>
      <w:r w:rsidR="0053647A" w:rsidRPr="00102881">
        <w:rPr>
          <w:rFonts w:ascii="Times New Roman" w:hAnsi="Times New Roman" w:cs="Times New Roman"/>
          <w:sz w:val="24"/>
          <w:szCs w:val="24"/>
        </w:rPr>
        <w:t>Umowy</w:t>
      </w:r>
      <w:r w:rsidRPr="00102881">
        <w:rPr>
          <w:rFonts w:ascii="Times New Roman" w:hAnsi="Times New Roman" w:cs="Times New Roman"/>
          <w:sz w:val="24"/>
          <w:szCs w:val="24"/>
        </w:rPr>
        <w:t>, funkcjonariuszom Przedstawicielstwa, to:</w:t>
      </w:r>
    </w:p>
    <w:p w14:paraId="0ED98875" w14:textId="532D0671" w:rsidR="00713F21" w:rsidRPr="00102881" w:rsidRDefault="00713F21" w:rsidP="00102881">
      <w:pPr>
        <w:pStyle w:val="Akapitzlist"/>
        <w:numPr>
          <w:ilvl w:val="0"/>
          <w:numId w:val="3"/>
        </w:numPr>
        <w:spacing w:after="0" w:line="360" w:lineRule="auto"/>
        <w:ind w:left="284" w:hanging="284"/>
        <w:contextualSpacing w:val="0"/>
        <w:jc w:val="both"/>
        <w:rPr>
          <w:rFonts w:ascii="Times New Roman" w:hAnsi="Times New Roman" w:cs="Times New Roman"/>
          <w:sz w:val="24"/>
          <w:szCs w:val="24"/>
        </w:rPr>
      </w:pPr>
      <w:r w:rsidRPr="00102881">
        <w:rPr>
          <w:rFonts w:ascii="Times New Roman" w:hAnsi="Times New Roman" w:cs="Times New Roman"/>
          <w:sz w:val="24"/>
          <w:szCs w:val="24"/>
        </w:rPr>
        <w:t>immunitet jurysdykcyjny w zakresie czynności dokonywanych w charakterze urzędowym (tzw. immunitet funkcyjny)</w:t>
      </w:r>
      <w:r w:rsidR="00B65D00">
        <w:rPr>
          <w:rFonts w:ascii="Times New Roman" w:hAnsi="Times New Roman" w:cs="Times New Roman"/>
          <w:sz w:val="24"/>
          <w:szCs w:val="24"/>
        </w:rPr>
        <w:t>,</w:t>
      </w:r>
    </w:p>
    <w:p w14:paraId="4A54BBA8" w14:textId="015D05E1" w:rsidR="00713F21" w:rsidRPr="00102881" w:rsidRDefault="00713F21" w:rsidP="00102881">
      <w:pPr>
        <w:pStyle w:val="Akapitzlist"/>
        <w:numPr>
          <w:ilvl w:val="0"/>
          <w:numId w:val="3"/>
        </w:numPr>
        <w:spacing w:after="0" w:line="360" w:lineRule="auto"/>
        <w:ind w:left="284" w:hanging="284"/>
        <w:contextualSpacing w:val="0"/>
        <w:jc w:val="both"/>
        <w:rPr>
          <w:rFonts w:ascii="Times New Roman" w:hAnsi="Times New Roman" w:cs="Times New Roman"/>
          <w:sz w:val="24"/>
          <w:szCs w:val="24"/>
        </w:rPr>
      </w:pPr>
      <w:r w:rsidRPr="00102881">
        <w:rPr>
          <w:rFonts w:ascii="Times New Roman" w:hAnsi="Times New Roman" w:cs="Times New Roman"/>
          <w:sz w:val="24"/>
          <w:szCs w:val="24"/>
        </w:rPr>
        <w:t>zwolnienie od opodatkowania ich wynagrodzeń</w:t>
      </w:r>
      <w:r w:rsidR="00B65D00">
        <w:rPr>
          <w:rFonts w:ascii="Times New Roman" w:hAnsi="Times New Roman" w:cs="Times New Roman"/>
          <w:sz w:val="24"/>
          <w:szCs w:val="24"/>
        </w:rPr>
        <w:t>,</w:t>
      </w:r>
    </w:p>
    <w:p w14:paraId="2FAFFCFD" w14:textId="02FDB8C6" w:rsidR="00713F21" w:rsidRPr="00102881" w:rsidRDefault="00713F21" w:rsidP="00102881">
      <w:pPr>
        <w:pStyle w:val="Akapitzlist"/>
        <w:numPr>
          <w:ilvl w:val="0"/>
          <w:numId w:val="3"/>
        </w:numPr>
        <w:spacing w:after="0" w:line="360" w:lineRule="auto"/>
        <w:ind w:left="284" w:hanging="284"/>
        <w:contextualSpacing w:val="0"/>
        <w:jc w:val="both"/>
        <w:rPr>
          <w:rFonts w:ascii="Times New Roman" w:hAnsi="Times New Roman" w:cs="Times New Roman"/>
          <w:sz w:val="24"/>
          <w:szCs w:val="24"/>
        </w:rPr>
      </w:pPr>
      <w:r w:rsidRPr="00102881">
        <w:rPr>
          <w:rFonts w:ascii="Times New Roman" w:hAnsi="Times New Roman" w:cs="Times New Roman"/>
          <w:sz w:val="24"/>
          <w:szCs w:val="24"/>
        </w:rPr>
        <w:t xml:space="preserve">zwolnienia, przez okres roku od objęcia stanowiska, z obowiązku uiszczania cła, podatków oraz podobnych należności o charakterze pośrednim w przypadku sprowadzenia do </w:t>
      </w:r>
      <w:r w:rsidR="00AD5854" w:rsidRPr="00102881">
        <w:rPr>
          <w:rFonts w:ascii="Times New Roman" w:hAnsi="Times New Roman" w:cs="Times New Roman"/>
          <w:sz w:val="24"/>
          <w:szCs w:val="24"/>
        </w:rPr>
        <w:t xml:space="preserve">Rzeczypospolitej </w:t>
      </w:r>
      <w:r w:rsidRPr="00102881">
        <w:rPr>
          <w:rFonts w:ascii="Times New Roman" w:hAnsi="Times New Roman" w:cs="Times New Roman"/>
          <w:sz w:val="24"/>
          <w:szCs w:val="24"/>
        </w:rPr>
        <w:t>Polski</w:t>
      </w:r>
      <w:r w:rsidR="00AD5854" w:rsidRPr="00102881">
        <w:rPr>
          <w:rFonts w:ascii="Times New Roman" w:hAnsi="Times New Roman" w:cs="Times New Roman"/>
          <w:sz w:val="24"/>
          <w:szCs w:val="24"/>
        </w:rPr>
        <w:t>ej</w:t>
      </w:r>
      <w:r w:rsidR="008E488F" w:rsidRPr="00102881">
        <w:rPr>
          <w:rFonts w:ascii="Times New Roman" w:hAnsi="Times New Roman" w:cs="Times New Roman"/>
          <w:sz w:val="24"/>
          <w:szCs w:val="24"/>
        </w:rPr>
        <w:t xml:space="preserve"> przedmiotów</w:t>
      </w:r>
      <w:r w:rsidRPr="00102881">
        <w:rPr>
          <w:rFonts w:ascii="Times New Roman" w:hAnsi="Times New Roman" w:cs="Times New Roman"/>
          <w:sz w:val="24"/>
          <w:szCs w:val="24"/>
        </w:rPr>
        <w:t>, w celu osobistego użytku oraz rzeczy osobistych, w tym pojazdów silnikowych. Analogiczne rozwiązanie przewiduje art. 12 ust.</w:t>
      </w:r>
      <w:r w:rsidR="00B65D00">
        <w:rPr>
          <w:rFonts w:ascii="Times New Roman" w:hAnsi="Times New Roman" w:cs="Times New Roman"/>
          <w:sz w:val="24"/>
          <w:szCs w:val="24"/>
        </w:rPr>
        <w:t xml:space="preserve"> </w:t>
      </w:r>
      <w:r w:rsidRPr="00102881">
        <w:rPr>
          <w:rFonts w:ascii="Times New Roman" w:hAnsi="Times New Roman" w:cs="Times New Roman"/>
          <w:sz w:val="24"/>
          <w:szCs w:val="24"/>
        </w:rPr>
        <w:t>1 lit</w:t>
      </w:r>
      <w:r w:rsidR="00B65D00">
        <w:rPr>
          <w:rFonts w:ascii="Times New Roman" w:hAnsi="Times New Roman" w:cs="Times New Roman"/>
          <w:sz w:val="24"/>
          <w:szCs w:val="24"/>
        </w:rPr>
        <w:t>.</w:t>
      </w:r>
      <w:r w:rsidRPr="00102881">
        <w:rPr>
          <w:rFonts w:ascii="Times New Roman" w:hAnsi="Times New Roman" w:cs="Times New Roman"/>
          <w:sz w:val="24"/>
          <w:szCs w:val="24"/>
        </w:rPr>
        <w:t xml:space="preserve"> d umowy z </w:t>
      </w:r>
      <w:proofErr w:type="spellStart"/>
      <w:r w:rsidRPr="00102881">
        <w:rPr>
          <w:rFonts w:ascii="Times New Roman" w:hAnsi="Times New Roman" w:cs="Times New Roman"/>
          <w:sz w:val="24"/>
          <w:szCs w:val="24"/>
        </w:rPr>
        <w:t>Frontex</w:t>
      </w:r>
      <w:proofErr w:type="spellEnd"/>
      <w:r w:rsidRPr="00102881">
        <w:rPr>
          <w:rFonts w:ascii="Times New Roman" w:hAnsi="Times New Roman" w:cs="Times New Roman"/>
          <w:sz w:val="24"/>
          <w:szCs w:val="24"/>
        </w:rPr>
        <w:t xml:space="preserve"> oraz art. 9 ust. 2</w:t>
      </w:r>
      <w:r w:rsidR="001C4F97" w:rsidRPr="00102881">
        <w:rPr>
          <w:rFonts w:ascii="Times New Roman" w:hAnsi="Times New Roman" w:cs="Times New Roman"/>
          <w:sz w:val="24"/>
          <w:szCs w:val="24"/>
        </w:rPr>
        <w:t xml:space="preserve"> lit</w:t>
      </w:r>
      <w:r w:rsidR="00EC7C3F">
        <w:rPr>
          <w:rFonts w:ascii="Times New Roman" w:hAnsi="Times New Roman" w:cs="Times New Roman"/>
          <w:sz w:val="24"/>
          <w:szCs w:val="24"/>
        </w:rPr>
        <w:t>.</w:t>
      </w:r>
      <w:r w:rsidR="00AB520B" w:rsidRPr="00102881">
        <w:rPr>
          <w:rFonts w:ascii="Times New Roman" w:hAnsi="Times New Roman" w:cs="Times New Roman"/>
          <w:sz w:val="24"/>
          <w:szCs w:val="24"/>
        </w:rPr>
        <w:t xml:space="preserve"> j</w:t>
      </w:r>
      <w:r w:rsidRPr="00102881">
        <w:rPr>
          <w:rFonts w:ascii="Times New Roman" w:hAnsi="Times New Roman" w:cs="Times New Roman"/>
          <w:sz w:val="24"/>
          <w:szCs w:val="24"/>
        </w:rPr>
        <w:t xml:space="preserve"> umowy z OBWE.</w:t>
      </w:r>
    </w:p>
    <w:p w14:paraId="0D895167" w14:textId="68B740A2" w:rsidR="00713F21" w:rsidRPr="00102881" w:rsidRDefault="00713F21" w:rsidP="00102881">
      <w:pPr>
        <w:spacing w:before="120" w:after="0" w:line="360" w:lineRule="auto"/>
        <w:jc w:val="both"/>
        <w:rPr>
          <w:rFonts w:ascii="Times New Roman" w:hAnsi="Times New Roman" w:cs="Times New Roman"/>
          <w:sz w:val="24"/>
          <w:szCs w:val="24"/>
        </w:rPr>
      </w:pPr>
      <w:r w:rsidRPr="00102881">
        <w:rPr>
          <w:rFonts w:ascii="Times New Roman" w:hAnsi="Times New Roman" w:cs="Times New Roman"/>
          <w:sz w:val="24"/>
          <w:szCs w:val="24"/>
        </w:rPr>
        <w:t xml:space="preserve">Eksperci wykonujący zadania dla UNOPS będą korzystać w </w:t>
      </w:r>
      <w:r w:rsidR="001755F3" w:rsidRPr="00102881">
        <w:rPr>
          <w:rFonts w:ascii="Times New Roman" w:hAnsi="Times New Roman" w:cs="Times New Roman"/>
          <w:sz w:val="24"/>
          <w:szCs w:val="24"/>
        </w:rPr>
        <w:t>Rzeczypospolitej Polskiej</w:t>
      </w:r>
      <w:r w:rsidRPr="00102881">
        <w:rPr>
          <w:rFonts w:ascii="Times New Roman" w:hAnsi="Times New Roman" w:cs="Times New Roman"/>
          <w:sz w:val="24"/>
          <w:szCs w:val="24"/>
        </w:rPr>
        <w:t xml:space="preserve">, w szczególności, z nietykalności osobistej (niepodleganie aresztowaniu lub zatrzymaniu) oraz funkcjonalnego immunitetu jurysdykcyjnego. </w:t>
      </w:r>
    </w:p>
    <w:p w14:paraId="68048793" w14:textId="3FE4CB7B" w:rsidR="00713F21" w:rsidRPr="00102881" w:rsidRDefault="00713F21" w:rsidP="00102881">
      <w:pPr>
        <w:spacing w:before="120" w:after="0" w:line="360" w:lineRule="auto"/>
        <w:jc w:val="both"/>
        <w:rPr>
          <w:rFonts w:ascii="Times New Roman" w:hAnsi="Times New Roman" w:cs="Times New Roman"/>
          <w:sz w:val="24"/>
          <w:szCs w:val="24"/>
        </w:rPr>
      </w:pPr>
      <w:r w:rsidRPr="00102881">
        <w:rPr>
          <w:rFonts w:ascii="Times New Roman" w:hAnsi="Times New Roman" w:cs="Times New Roman"/>
          <w:sz w:val="24"/>
          <w:szCs w:val="24"/>
        </w:rPr>
        <w:t xml:space="preserve">Na mocy postanowień </w:t>
      </w:r>
      <w:r w:rsidR="0053647A" w:rsidRPr="00102881">
        <w:rPr>
          <w:rFonts w:ascii="Times New Roman" w:hAnsi="Times New Roman" w:cs="Times New Roman"/>
          <w:sz w:val="24"/>
          <w:szCs w:val="24"/>
        </w:rPr>
        <w:t xml:space="preserve">Umowy </w:t>
      </w:r>
      <w:r w:rsidRPr="00102881">
        <w:rPr>
          <w:rFonts w:ascii="Times New Roman" w:hAnsi="Times New Roman" w:cs="Times New Roman"/>
          <w:sz w:val="24"/>
          <w:szCs w:val="24"/>
        </w:rPr>
        <w:t xml:space="preserve">osoby świadczące usługi będą korzystać w </w:t>
      </w:r>
      <w:r w:rsidR="0053647A" w:rsidRPr="00102881">
        <w:rPr>
          <w:rFonts w:ascii="Times New Roman" w:hAnsi="Times New Roman" w:cs="Times New Roman"/>
          <w:sz w:val="24"/>
          <w:szCs w:val="24"/>
        </w:rPr>
        <w:t xml:space="preserve">Rzeczypospolitej </w:t>
      </w:r>
      <w:r w:rsidRPr="00102881">
        <w:rPr>
          <w:rFonts w:ascii="Times New Roman" w:hAnsi="Times New Roman" w:cs="Times New Roman"/>
          <w:sz w:val="24"/>
          <w:szCs w:val="24"/>
        </w:rPr>
        <w:t>Pols</w:t>
      </w:r>
      <w:r w:rsidR="0053647A" w:rsidRPr="00102881">
        <w:rPr>
          <w:rFonts w:ascii="Times New Roman" w:hAnsi="Times New Roman" w:cs="Times New Roman"/>
          <w:sz w:val="24"/>
          <w:szCs w:val="24"/>
        </w:rPr>
        <w:t>kiej</w:t>
      </w:r>
      <w:r w:rsidRPr="00102881">
        <w:rPr>
          <w:rFonts w:ascii="Times New Roman" w:hAnsi="Times New Roman" w:cs="Times New Roman"/>
          <w:sz w:val="24"/>
          <w:szCs w:val="24"/>
        </w:rPr>
        <w:t xml:space="preserve">, w szczególności, z funkcjonalnego immunitetu jurysdykcyjnego. </w:t>
      </w:r>
      <w:r w:rsidR="003A2EA7" w:rsidRPr="00102881">
        <w:rPr>
          <w:rFonts w:ascii="Times New Roman" w:hAnsi="Times New Roman" w:cs="Times New Roman"/>
          <w:sz w:val="24"/>
          <w:szCs w:val="24"/>
        </w:rPr>
        <w:t>N</w:t>
      </w:r>
      <w:r w:rsidRPr="00102881">
        <w:rPr>
          <w:rFonts w:ascii="Times New Roman" w:hAnsi="Times New Roman" w:cs="Times New Roman"/>
          <w:sz w:val="24"/>
          <w:szCs w:val="24"/>
        </w:rPr>
        <w:t>ależy również wyjaśnić, że jakkolwiek wspomniana kategoria osób nie występuje w Konwencji dotyczącej przywilejów i immunitetów Narodów Zjednocz</w:t>
      </w:r>
      <w:r w:rsidR="00216425" w:rsidRPr="00102881">
        <w:rPr>
          <w:rFonts w:ascii="Times New Roman" w:hAnsi="Times New Roman" w:cs="Times New Roman"/>
          <w:sz w:val="24"/>
          <w:szCs w:val="24"/>
        </w:rPr>
        <w:t>onych z dnia 13 lutego 1946 r.</w:t>
      </w:r>
      <w:r w:rsidRPr="00102881">
        <w:rPr>
          <w:rFonts w:ascii="Times New Roman" w:hAnsi="Times New Roman" w:cs="Times New Roman"/>
          <w:sz w:val="24"/>
          <w:szCs w:val="24"/>
        </w:rPr>
        <w:t>, jest ona znana polskiej praktyce traktatowej z zakresu umów międzynarodowych z agendami systemu Narodów Zjednoczonych. Występuje ona bowiem w art. XIV Umowy między Wysokim Komis</w:t>
      </w:r>
      <w:r w:rsidR="008F0F4C" w:rsidRPr="00102881">
        <w:rPr>
          <w:rFonts w:ascii="Times New Roman" w:hAnsi="Times New Roman" w:cs="Times New Roman"/>
          <w:sz w:val="24"/>
          <w:szCs w:val="24"/>
        </w:rPr>
        <w:t>arzem Narodów Zjednoczonych do s</w:t>
      </w:r>
      <w:r w:rsidRPr="00102881">
        <w:rPr>
          <w:rFonts w:ascii="Times New Roman" w:hAnsi="Times New Roman" w:cs="Times New Roman"/>
          <w:sz w:val="24"/>
          <w:szCs w:val="24"/>
        </w:rPr>
        <w:t>praw Uchodźców a Rządem Rze</w:t>
      </w:r>
      <w:r w:rsidR="008F0F4C" w:rsidRPr="00102881">
        <w:rPr>
          <w:rFonts w:ascii="Times New Roman" w:hAnsi="Times New Roman" w:cs="Times New Roman"/>
          <w:sz w:val="24"/>
          <w:szCs w:val="24"/>
        </w:rPr>
        <w:t>czypospolitej Polskiej dotyczącej</w:t>
      </w:r>
      <w:r w:rsidRPr="00102881">
        <w:rPr>
          <w:rFonts w:ascii="Times New Roman" w:hAnsi="Times New Roman" w:cs="Times New Roman"/>
          <w:sz w:val="24"/>
          <w:szCs w:val="24"/>
        </w:rPr>
        <w:t xml:space="preserve"> statusu prawnego, immunitetów i przywilejów Wysokiego Komisarza i jego personelu w Rzeczypospolitej Polskiej z dnia 27 lutego 1992 r.</w:t>
      </w:r>
    </w:p>
    <w:p w14:paraId="10D20439" w14:textId="79A68964" w:rsidR="00713F21" w:rsidRPr="00102881" w:rsidRDefault="00713F21" w:rsidP="00102881">
      <w:pPr>
        <w:pStyle w:val="Akapitzlist"/>
        <w:spacing w:before="120" w:after="0" w:line="360" w:lineRule="auto"/>
        <w:ind w:left="0"/>
        <w:contextualSpacing w:val="0"/>
        <w:jc w:val="both"/>
        <w:rPr>
          <w:rFonts w:ascii="Times New Roman" w:hAnsi="Times New Roman" w:cs="Times New Roman"/>
          <w:sz w:val="24"/>
          <w:szCs w:val="24"/>
        </w:rPr>
      </w:pPr>
      <w:r w:rsidRPr="00102881">
        <w:rPr>
          <w:rFonts w:ascii="Times New Roman" w:hAnsi="Times New Roman" w:cs="Times New Roman"/>
          <w:sz w:val="24"/>
          <w:szCs w:val="24"/>
        </w:rPr>
        <w:t xml:space="preserve">Zgodnie z postanowieniami </w:t>
      </w:r>
      <w:r w:rsidR="00C26FC6" w:rsidRPr="00102881">
        <w:rPr>
          <w:rFonts w:ascii="Times New Roman" w:hAnsi="Times New Roman" w:cs="Times New Roman"/>
          <w:sz w:val="24"/>
          <w:szCs w:val="24"/>
        </w:rPr>
        <w:t>Umowy</w:t>
      </w:r>
      <w:r w:rsidRPr="00102881">
        <w:rPr>
          <w:rFonts w:ascii="Times New Roman" w:hAnsi="Times New Roman" w:cs="Times New Roman"/>
          <w:sz w:val="24"/>
          <w:szCs w:val="24"/>
        </w:rPr>
        <w:t>, osoby korzystające z przywilejów i immunitetów będą zobowiązane do poszanowania obowiązującego prawa Rzeczypospolitej Polskiej.</w:t>
      </w:r>
    </w:p>
    <w:p w14:paraId="56572C91" w14:textId="3D46455F" w:rsidR="00713F21" w:rsidRPr="00102881" w:rsidRDefault="00713F21" w:rsidP="00102881">
      <w:pPr>
        <w:pStyle w:val="Tekstpodstawowywcity"/>
        <w:numPr>
          <w:ilvl w:val="0"/>
          <w:numId w:val="1"/>
        </w:numPr>
        <w:spacing w:before="120" w:line="360" w:lineRule="auto"/>
        <w:ind w:left="284" w:hanging="284"/>
        <w:rPr>
          <w:b/>
        </w:rPr>
      </w:pPr>
      <w:r w:rsidRPr="00102881">
        <w:rPr>
          <w:b/>
        </w:rPr>
        <w:t xml:space="preserve">Wskazanie przewidywanych skutków społecznych, gospodarczych, finansowych, politycznych i prawnych związanych z wejściem w życie </w:t>
      </w:r>
      <w:r w:rsidR="005C108F" w:rsidRPr="00102881">
        <w:rPr>
          <w:b/>
        </w:rPr>
        <w:t>umowy</w:t>
      </w:r>
      <w:r w:rsidRPr="00102881">
        <w:rPr>
          <w:b/>
        </w:rPr>
        <w:t xml:space="preserve">, wraz z określeniem źródeł finansowania </w:t>
      </w:r>
    </w:p>
    <w:p w14:paraId="695589B2" w14:textId="44580B14" w:rsidR="00713F21" w:rsidRPr="00102881" w:rsidRDefault="00102881" w:rsidP="00102881">
      <w:pPr>
        <w:pStyle w:val="Tekstpodstawowy"/>
        <w:numPr>
          <w:ilvl w:val="1"/>
          <w:numId w:val="4"/>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Skutki polityczne:</w:t>
      </w:r>
    </w:p>
    <w:p w14:paraId="11905566" w14:textId="77777777" w:rsidR="00713F21" w:rsidRPr="00102881" w:rsidRDefault="00713F21" w:rsidP="00102881">
      <w:pPr>
        <w:pStyle w:val="Tekstpodstawowy"/>
        <w:spacing w:before="120" w:after="0" w:line="360" w:lineRule="auto"/>
        <w:jc w:val="both"/>
        <w:rPr>
          <w:rFonts w:ascii="Times New Roman" w:hAnsi="Times New Roman" w:cs="Times New Roman"/>
          <w:sz w:val="24"/>
          <w:szCs w:val="24"/>
        </w:rPr>
      </w:pPr>
      <w:r w:rsidRPr="00102881">
        <w:rPr>
          <w:rFonts w:ascii="Times New Roman" w:hAnsi="Times New Roman" w:cs="Times New Roman"/>
          <w:sz w:val="24"/>
          <w:szCs w:val="24"/>
        </w:rPr>
        <w:t xml:space="preserve">Ulokowanie w Rzeczypospolitej Polskiej Przedstawicielstwa UNOPS, którego zadaniem będzie m.in. wdrażanie projektów na rzecz wsparcia i odbudowy Ukrainy, potwierdzi i poszerzy polskie wszechstronne zaangażowanie w pomoc Ukrainie w ramach wielostronnych działań systemu ONZ. </w:t>
      </w:r>
    </w:p>
    <w:p w14:paraId="6928D476" w14:textId="3F6AE212" w:rsidR="00713F21" w:rsidRPr="00102881" w:rsidRDefault="00713F21" w:rsidP="00102881">
      <w:pPr>
        <w:pStyle w:val="Tekstpodstawowy"/>
        <w:spacing w:before="120" w:after="0" w:line="360" w:lineRule="auto"/>
        <w:jc w:val="both"/>
        <w:rPr>
          <w:rFonts w:ascii="Times New Roman" w:hAnsi="Times New Roman" w:cs="Times New Roman"/>
          <w:color w:val="000000"/>
          <w:sz w:val="24"/>
          <w:szCs w:val="24"/>
        </w:rPr>
      </w:pPr>
      <w:r w:rsidRPr="00102881">
        <w:rPr>
          <w:rFonts w:ascii="Times New Roman" w:hAnsi="Times New Roman" w:cs="Times New Roman"/>
          <w:color w:val="000000"/>
          <w:sz w:val="24"/>
          <w:szCs w:val="24"/>
        </w:rPr>
        <w:t xml:space="preserve">Decyzja taka wzmocni centralną pozycję </w:t>
      </w:r>
      <w:r w:rsidR="00736D5B" w:rsidRPr="00102881">
        <w:rPr>
          <w:rFonts w:ascii="Times New Roman" w:hAnsi="Times New Roman" w:cs="Times New Roman"/>
          <w:color w:val="000000"/>
          <w:sz w:val="24"/>
          <w:szCs w:val="24"/>
        </w:rPr>
        <w:t xml:space="preserve">Rzeczypospolitej Polskiej </w:t>
      </w:r>
      <w:r w:rsidRPr="00102881">
        <w:rPr>
          <w:rFonts w:ascii="Times New Roman" w:hAnsi="Times New Roman" w:cs="Times New Roman"/>
          <w:color w:val="000000"/>
          <w:sz w:val="24"/>
          <w:szCs w:val="24"/>
        </w:rPr>
        <w:t xml:space="preserve">w regionie jako nieodzownego partnera w procesie odbudowy Ukrainy, również w kontekście pełnionej już roli głównego </w:t>
      </w:r>
      <w:proofErr w:type="spellStart"/>
      <w:r w:rsidRPr="00102881">
        <w:rPr>
          <w:rFonts w:ascii="Times New Roman" w:hAnsi="Times New Roman" w:cs="Times New Roman"/>
          <w:color w:val="000000"/>
          <w:sz w:val="24"/>
          <w:szCs w:val="24"/>
        </w:rPr>
        <w:t>hubu</w:t>
      </w:r>
      <w:proofErr w:type="spellEnd"/>
      <w:r w:rsidRPr="00102881">
        <w:rPr>
          <w:rFonts w:ascii="Times New Roman" w:hAnsi="Times New Roman" w:cs="Times New Roman"/>
          <w:color w:val="000000"/>
          <w:sz w:val="24"/>
          <w:szCs w:val="24"/>
        </w:rPr>
        <w:t xml:space="preserve"> logistycznego, nie tylko względem naszych partnerów z Ukrainy i NATO, ale również innych krajów, np. takich jak Japonia czy Republika Korei, które deklarują alokowanie znaczących środków finansowych na ten cel.</w:t>
      </w:r>
    </w:p>
    <w:p w14:paraId="5E6BABBA" w14:textId="026FA8DB" w:rsidR="00713F21" w:rsidRPr="00102881" w:rsidRDefault="00713F21" w:rsidP="00102881">
      <w:pPr>
        <w:pStyle w:val="Tekstpodstawowy"/>
        <w:spacing w:before="120" w:after="0" w:line="360" w:lineRule="auto"/>
        <w:jc w:val="both"/>
        <w:rPr>
          <w:rFonts w:ascii="Times New Roman" w:hAnsi="Times New Roman" w:cs="Times New Roman"/>
          <w:sz w:val="24"/>
          <w:szCs w:val="24"/>
        </w:rPr>
      </w:pPr>
      <w:r w:rsidRPr="00102881">
        <w:rPr>
          <w:rFonts w:ascii="Times New Roman" w:hAnsi="Times New Roman" w:cs="Times New Roman"/>
          <w:sz w:val="24"/>
          <w:szCs w:val="24"/>
        </w:rPr>
        <w:t xml:space="preserve">Ponadto otwarcie Przedstawicielstwa kolejnej agendy ONZ w Rzeczypospolitej Polskiej wzmocni wizerunek Rzeczypospolitej Polskiej jako liczącego się europejskiego ośrodka międzynarodowego. </w:t>
      </w:r>
    </w:p>
    <w:p w14:paraId="63A7D7E2" w14:textId="54A86720" w:rsidR="00713F21" w:rsidRPr="00102881" w:rsidRDefault="00102881" w:rsidP="00AC7277">
      <w:pPr>
        <w:pStyle w:val="Tekstpodstawowy"/>
        <w:keepNext/>
        <w:numPr>
          <w:ilvl w:val="1"/>
          <w:numId w:val="4"/>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Skutki prawne:</w:t>
      </w:r>
    </w:p>
    <w:p w14:paraId="3911E6B9" w14:textId="6BC6726D" w:rsidR="00713F21" w:rsidRPr="00102881" w:rsidRDefault="00713F21" w:rsidP="00AC7277">
      <w:pPr>
        <w:pStyle w:val="Tekstpodstawowy"/>
        <w:keepNext/>
        <w:spacing w:before="120" w:after="0" w:line="360" w:lineRule="auto"/>
        <w:jc w:val="both"/>
        <w:rPr>
          <w:rFonts w:ascii="Times New Roman" w:hAnsi="Times New Roman" w:cs="Times New Roman"/>
          <w:sz w:val="24"/>
          <w:szCs w:val="24"/>
        </w:rPr>
      </w:pPr>
      <w:r w:rsidRPr="00102881">
        <w:rPr>
          <w:rFonts w:ascii="Times New Roman" w:hAnsi="Times New Roman" w:cs="Times New Roman"/>
          <w:sz w:val="24"/>
          <w:szCs w:val="24"/>
        </w:rPr>
        <w:t xml:space="preserve">Podstawowym skutkiem prawnym związanym z wejściem Umowy w życie będzie uregulowanie sytuacji prawnej Przedstawicielstwa UNOPS oraz jego pracowników w Rzeczypospolitej Polskiej. Zawarte w </w:t>
      </w:r>
      <w:r w:rsidR="00736D5B" w:rsidRPr="00102881">
        <w:rPr>
          <w:rFonts w:ascii="Times New Roman" w:hAnsi="Times New Roman" w:cs="Times New Roman"/>
          <w:sz w:val="24"/>
          <w:szCs w:val="24"/>
        </w:rPr>
        <w:t xml:space="preserve">Umowie </w:t>
      </w:r>
      <w:r w:rsidRPr="00102881">
        <w:rPr>
          <w:rFonts w:ascii="Times New Roman" w:hAnsi="Times New Roman" w:cs="Times New Roman"/>
          <w:sz w:val="24"/>
          <w:szCs w:val="24"/>
        </w:rPr>
        <w:t xml:space="preserve">regulacje z zakresu przywilejów i immunitetów Przedstawicielstwa UNOPS oraz jego funkcjonariuszy i ekspertów są analogiczne do postanowień innych umów międzynarodowych zawartych przez Rzeczpospolitą Polską, określających status organizacji międzynarodowych na terytorium Rzeczypospolitej Polskiej. Krąg osób uprawnionych do uzyskania przywilejów będzie ograniczony (szacunkowo dotyczyć będzie do 100 osób). Wejście Umowy w życie nie będzie mieć negatywnego wpływu na sytuację prawną obywateli polskich i polskich osób prawnych. Zawarcie Umowy nie spowoduje także konieczności dokonywania zmian w prawie polskim, nie jest również konieczne wydanie dodatkowych aktów normatywnych. Zakres projektowanej regulacji nie jest objęty prawem Unii Europejskiej. </w:t>
      </w:r>
    </w:p>
    <w:p w14:paraId="7ECD1714" w14:textId="744770E2" w:rsidR="00713F21" w:rsidRPr="00102881" w:rsidRDefault="00102881" w:rsidP="00102881">
      <w:pPr>
        <w:pStyle w:val="Akapitzlist"/>
        <w:numPr>
          <w:ilvl w:val="1"/>
          <w:numId w:val="4"/>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3F21" w:rsidRPr="00102881">
        <w:rPr>
          <w:rFonts w:ascii="Times New Roman" w:hAnsi="Times New Roman" w:cs="Times New Roman"/>
          <w:sz w:val="24"/>
          <w:szCs w:val="24"/>
        </w:rPr>
        <w:t>Skutki finansowe:</w:t>
      </w:r>
    </w:p>
    <w:p w14:paraId="1CFB4C3C" w14:textId="3720B131" w:rsidR="00713F21" w:rsidRPr="00102881" w:rsidRDefault="00713F21" w:rsidP="00102881">
      <w:pPr>
        <w:pStyle w:val="Tekstkomentarza"/>
        <w:spacing w:before="120" w:after="0" w:line="360" w:lineRule="auto"/>
        <w:jc w:val="both"/>
        <w:rPr>
          <w:rFonts w:ascii="Times New Roman" w:hAnsi="Times New Roman" w:cs="Times New Roman"/>
          <w:sz w:val="24"/>
          <w:szCs w:val="24"/>
        </w:rPr>
      </w:pPr>
      <w:r w:rsidRPr="00102881">
        <w:rPr>
          <w:rFonts w:ascii="Times New Roman" w:hAnsi="Times New Roman" w:cs="Times New Roman"/>
          <w:sz w:val="24"/>
          <w:szCs w:val="24"/>
        </w:rPr>
        <w:t>Wejście w życie Umowy nie spowoduje istotnych skutków finansowych dla budżetu państwa. Może wystąpić minimalne zmniejszenie dochodów budżetu państwa z tytułu projektowanych zwolnień podatkowych.</w:t>
      </w:r>
      <w:r w:rsidRPr="00102881">
        <w:rPr>
          <w:rFonts w:ascii="Times New Roman" w:hAnsi="Times New Roman" w:cs="Times New Roman"/>
          <w:iCs/>
          <w:sz w:val="24"/>
          <w:szCs w:val="24"/>
        </w:rPr>
        <w:t xml:space="preserve"> Mając jednak na uwadze, że projektowane zmiany obejmować będą niewielką grupę pracowników Przedstawicielstwa UNOPS w Warszawie (docelowo będzie to ok. 100 osób), nie należy spodziewać się znaczącego uszczuplenia dochodów budżetu państwa z tytułu stosowanych zwolnień podatkowych. </w:t>
      </w:r>
      <w:r w:rsidRPr="00102881">
        <w:rPr>
          <w:rFonts w:ascii="Times New Roman" w:hAnsi="Times New Roman" w:cs="Times New Roman"/>
          <w:sz w:val="24"/>
          <w:szCs w:val="24"/>
        </w:rPr>
        <w:t xml:space="preserve">W przypadku potencjalnych niezbędnych wydatków z budżetu państwa zostaną one poniesione z budżetu Ministerstwa Spraw Zagranicznych, a ewentualne wydatki zostaną sfinansowane w ramach limitu wydatków zaplanowanego dla części 45 budżetu państwa bez konieczności jego dodatkowego zwiększania na ten cel. </w:t>
      </w:r>
    </w:p>
    <w:p w14:paraId="6FA857E9" w14:textId="4D9571EE" w:rsidR="00713F21" w:rsidRPr="00102881" w:rsidRDefault="00102881" w:rsidP="00102881">
      <w:pPr>
        <w:pStyle w:val="Tekstpodstawowy"/>
        <w:numPr>
          <w:ilvl w:val="1"/>
          <w:numId w:val="4"/>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3F21" w:rsidRPr="00102881">
        <w:rPr>
          <w:rFonts w:ascii="Times New Roman" w:hAnsi="Times New Roman" w:cs="Times New Roman"/>
          <w:sz w:val="24"/>
          <w:szCs w:val="24"/>
        </w:rPr>
        <w:t xml:space="preserve">Skutki gospodarcze: </w:t>
      </w:r>
    </w:p>
    <w:p w14:paraId="284175BD" w14:textId="77777777" w:rsidR="00713F21" w:rsidRPr="00102881" w:rsidRDefault="00713F21" w:rsidP="00102881">
      <w:pPr>
        <w:pStyle w:val="Tekstpodstawowy"/>
        <w:spacing w:before="120" w:after="0" w:line="360" w:lineRule="auto"/>
        <w:jc w:val="both"/>
        <w:rPr>
          <w:rFonts w:ascii="Times New Roman" w:hAnsi="Times New Roman" w:cs="Times New Roman"/>
          <w:sz w:val="24"/>
          <w:szCs w:val="24"/>
        </w:rPr>
      </w:pPr>
      <w:r w:rsidRPr="00102881">
        <w:rPr>
          <w:rFonts w:ascii="Times New Roman" w:hAnsi="Times New Roman" w:cs="Times New Roman"/>
          <w:sz w:val="24"/>
          <w:szCs w:val="24"/>
        </w:rPr>
        <w:t xml:space="preserve">Spodziewany jest pozytywny wpływ Umowy na sytuację gospodarczą polskich przedsiębiorstw i polski rynek pracy. Umiejscowienie Przedstawicielstwa UNOPS w Warszawie może ułatwić włączenie polskich podmiotów gospodarczych do współpracy przy realizacji projektów ONZ w Ukrainie, zatem stać się instrumentem, który zwiększy udział polskich przedsiębiorstw w przetargach ONZ. </w:t>
      </w:r>
    </w:p>
    <w:p w14:paraId="724EA34E" w14:textId="3C2497B6" w:rsidR="00713F21" w:rsidRPr="00102881" w:rsidRDefault="00713F21" w:rsidP="00102881">
      <w:pPr>
        <w:spacing w:before="120" w:after="0" w:line="360" w:lineRule="auto"/>
        <w:jc w:val="both"/>
        <w:rPr>
          <w:rFonts w:ascii="Times New Roman" w:hAnsi="Times New Roman" w:cs="Times New Roman"/>
          <w:sz w:val="24"/>
          <w:szCs w:val="24"/>
        </w:rPr>
      </w:pPr>
      <w:r w:rsidRPr="00102881">
        <w:rPr>
          <w:rFonts w:ascii="Times New Roman" w:hAnsi="Times New Roman" w:cs="Times New Roman"/>
          <w:sz w:val="24"/>
          <w:szCs w:val="24"/>
        </w:rPr>
        <w:t xml:space="preserve">Rynek przetargów międzynarodowych jest niezwykle wartościowy, a aktywny udział polskich firm w systemie międzynarodowych projektów i zamówień publicznych jest ogromną szansą dla polskiego biznesu na bezpieczną ekspansję na świecie. W samym tylko systemie Narodów Zjednoczonych jego wartość wynosi powyżej 20 mld USD rocznie (29,6 mld USD w 2021 r.). </w:t>
      </w:r>
    </w:p>
    <w:p w14:paraId="4DDBEAC2" w14:textId="6775D526" w:rsidR="00713F21" w:rsidRPr="00102881" w:rsidRDefault="00713F21" w:rsidP="00102881">
      <w:pPr>
        <w:spacing w:before="120" w:after="0" w:line="360" w:lineRule="auto"/>
        <w:jc w:val="both"/>
        <w:rPr>
          <w:rFonts w:ascii="Times New Roman" w:hAnsi="Times New Roman" w:cs="Times New Roman"/>
          <w:sz w:val="24"/>
          <w:szCs w:val="24"/>
        </w:rPr>
      </w:pPr>
      <w:r w:rsidRPr="00102881">
        <w:rPr>
          <w:rFonts w:ascii="Times New Roman" w:hAnsi="Times New Roman" w:cs="Times New Roman"/>
          <w:sz w:val="24"/>
          <w:szCs w:val="24"/>
        </w:rPr>
        <w:t>Zdrowie (zwłaszcza zamówienia związane ze szczepionkami COVID-19 i ich dystrybucją), budownictwo, inżynieria i sektor nauki pozostawały największymi sektorami zamówień w systemie NZ w 2021 r.</w:t>
      </w:r>
      <w:r w:rsidR="002969F0">
        <w:rPr>
          <w:rFonts w:ascii="Times New Roman" w:hAnsi="Times New Roman" w:cs="Times New Roman"/>
          <w:sz w:val="24"/>
          <w:szCs w:val="24"/>
        </w:rPr>
        <w:t>,</w:t>
      </w:r>
      <w:r w:rsidRPr="00102881">
        <w:rPr>
          <w:rFonts w:ascii="Times New Roman" w:hAnsi="Times New Roman" w:cs="Times New Roman"/>
          <w:sz w:val="24"/>
          <w:szCs w:val="24"/>
        </w:rPr>
        <w:t xml:space="preserve"> odpowiadając za 14,1 mld USD, czyli prawie 50% wszystkich zamówień ONZ. </w:t>
      </w:r>
    </w:p>
    <w:p w14:paraId="08CA0566" w14:textId="2E7F0B37" w:rsidR="00713F21" w:rsidRPr="00102881" w:rsidRDefault="00713F21" w:rsidP="00102881">
      <w:pPr>
        <w:spacing w:before="120" w:after="0" w:line="360" w:lineRule="auto"/>
        <w:jc w:val="both"/>
        <w:rPr>
          <w:rFonts w:ascii="Times New Roman" w:hAnsi="Times New Roman" w:cs="Times New Roman"/>
          <w:sz w:val="24"/>
          <w:szCs w:val="24"/>
        </w:rPr>
      </w:pPr>
      <w:r w:rsidRPr="00102881">
        <w:rPr>
          <w:rFonts w:ascii="Times New Roman" w:hAnsi="Times New Roman" w:cs="Times New Roman"/>
          <w:sz w:val="24"/>
          <w:szCs w:val="24"/>
        </w:rPr>
        <w:t>Rzeczpospolita Polska, której pozycja na tym rynku jest wciąż niesatysfakcjonująca, w 2021 r. dostarczyła do 22 różnych instytucji ONZ towary i usługi o wartości zaledwie 4,86 mln USD (co stanowi mniej niż 0,1% wszystkich dostaw dla ONZ).</w:t>
      </w:r>
      <w:r w:rsidR="00736D5B" w:rsidRPr="00102881">
        <w:rPr>
          <w:rFonts w:ascii="Times New Roman" w:hAnsi="Times New Roman" w:cs="Times New Roman"/>
          <w:sz w:val="24"/>
          <w:szCs w:val="24"/>
        </w:rPr>
        <w:t xml:space="preserve"> Rzeczpospolita</w:t>
      </w:r>
      <w:r w:rsidRPr="00102881">
        <w:rPr>
          <w:rFonts w:ascii="Times New Roman" w:hAnsi="Times New Roman" w:cs="Times New Roman"/>
          <w:sz w:val="24"/>
          <w:szCs w:val="24"/>
        </w:rPr>
        <w:t xml:space="preserve"> Polska znajduje się na 158. miejscu (na 193 dostawców dla ONZ). W systemie dostawców ONZ w 2021 r. było zarejestrowanych zaledwie 926 polskich firm (rejestracja w systemie UNGM stanowi warunek konieczny współpracy biznesowej z ONZ). Z 92 dostawców z Rzeczypospolitej Polskiej (w 2021 r.) tylko jedna firma (BALTIC DATA SCIENCE </w:t>
      </w:r>
      <w:r w:rsidR="00D97DC9">
        <w:rPr>
          <w:rFonts w:ascii="Times New Roman" w:hAnsi="Times New Roman" w:cs="Times New Roman"/>
          <w:sz w:val="24"/>
          <w:szCs w:val="24"/>
        </w:rPr>
        <w:t>–</w:t>
      </w:r>
      <w:r w:rsidRPr="00102881">
        <w:rPr>
          <w:rFonts w:ascii="Times New Roman" w:hAnsi="Times New Roman" w:cs="Times New Roman"/>
          <w:sz w:val="24"/>
          <w:szCs w:val="24"/>
        </w:rPr>
        <w:t xml:space="preserve"> usługi IT) otrzymała kontrakt na kwotę powyżej 1 mln USD. Główne pozycje wśród polskich dostaw dla ONZ w 2021 r. stanowiły: usługi zarządzania i administracji, inżynieryjne i badawcze, usługi polityczne i w zakresie spraw cywilnych, urządzenia medyczne, usługi dla sektora publicznego, edukacyjne i szkoleniowe. Polskie dostawy dla UNOPS wyniosły w 2021 r. zaledwie ok. 350 tys. USD. </w:t>
      </w:r>
    </w:p>
    <w:p w14:paraId="493DC344" w14:textId="0645512D" w:rsidR="00713F21" w:rsidRPr="00102881" w:rsidRDefault="00102881" w:rsidP="00102881">
      <w:pPr>
        <w:pStyle w:val="Tekstpodstawowy"/>
        <w:numPr>
          <w:ilvl w:val="1"/>
          <w:numId w:val="4"/>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Skutki społeczne:</w:t>
      </w:r>
    </w:p>
    <w:p w14:paraId="6178DDCB" w14:textId="7249E872" w:rsidR="00713F21" w:rsidRPr="00102881" w:rsidRDefault="00713F21" w:rsidP="00102881">
      <w:pPr>
        <w:pStyle w:val="Tekstpodstawowy"/>
        <w:spacing w:before="120" w:after="0" w:line="360" w:lineRule="auto"/>
        <w:jc w:val="both"/>
        <w:rPr>
          <w:rFonts w:ascii="Times New Roman" w:hAnsi="Times New Roman" w:cs="Times New Roman"/>
          <w:sz w:val="24"/>
          <w:szCs w:val="24"/>
        </w:rPr>
      </w:pPr>
      <w:r w:rsidRPr="00102881">
        <w:rPr>
          <w:rFonts w:ascii="Times New Roman" w:hAnsi="Times New Roman" w:cs="Times New Roman"/>
          <w:sz w:val="24"/>
          <w:szCs w:val="24"/>
        </w:rPr>
        <w:t>Obecność Przedstawicielstwa UNOPS w Warszawie stworzy też możliwość zatrudnienia w nim polskich obywateli. W początkowej fazie Przedstawicielstwo planuje stworzyć w Warszawie zaplecze do spraw zamówień publicznych, zatrudniające około 10 osób. Docelowo, pod koniec bieżącego roku, Przedstawicielstwo ma być przekształcone w pełnoprawne przedstawicielstwo UNOPS liczące około 100 pracowników.</w:t>
      </w:r>
    </w:p>
    <w:p w14:paraId="1035937B" w14:textId="51762D1A" w:rsidR="00713F21" w:rsidRPr="00102881" w:rsidRDefault="00713F21" w:rsidP="00102881">
      <w:pPr>
        <w:pStyle w:val="Akapitzlist"/>
        <w:numPr>
          <w:ilvl w:val="0"/>
          <w:numId w:val="4"/>
        </w:numPr>
        <w:spacing w:before="120" w:after="0" w:line="360" w:lineRule="auto"/>
        <w:ind w:left="284" w:hanging="284"/>
        <w:jc w:val="both"/>
        <w:rPr>
          <w:rFonts w:ascii="Times New Roman" w:eastAsia="Times New Roman" w:hAnsi="Times New Roman" w:cs="Times New Roman"/>
          <w:b/>
          <w:sz w:val="24"/>
          <w:szCs w:val="24"/>
          <w:lang w:eastAsia="pl-PL"/>
        </w:rPr>
      </w:pPr>
      <w:r w:rsidRPr="00102881">
        <w:rPr>
          <w:rFonts w:ascii="Times New Roman" w:eastAsia="Times New Roman" w:hAnsi="Times New Roman" w:cs="Times New Roman"/>
          <w:b/>
          <w:sz w:val="24"/>
          <w:szCs w:val="24"/>
          <w:lang w:eastAsia="pl-PL"/>
        </w:rPr>
        <w:t xml:space="preserve">Informacja nt. trybu związania Rzeczypospolitej Polskiej </w:t>
      </w:r>
      <w:r w:rsidR="005C108F" w:rsidRPr="00102881">
        <w:rPr>
          <w:rFonts w:ascii="Times New Roman" w:eastAsia="Times New Roman" w:hAnsi="Times New Roman" w:cs="Times New Roman"/>
          <w:b/>
          <w:sz w:val="24"/>
          <w:szCs w:val="24"/>
          <w:lang w:eastAsia="pl-PL"/>
        </w:rPr>
        <w:t>umową</w:t>
      </w:r>
    </w:p>
    <w:p w14:paraId="72679140" w14:textId="77777777" w:rsidR="00713F21" w:rsidRPr="00102881" w:rsidRDefault="00713F21" w:rsidP="00102881">
      <w:pPr>
        <w:pStyle w:val="Tekstpodstawowy"/>
        <w:spacing w:before="120" w:after="0" w:line="360" w:lineRule="auto"/>
        <w:jc w:val="both"/>
        <w:rPr>
          <w:rFonts w:ascii="Times New Roman" w:hAnsi="Times New Roman" w:cs="Times New Roman"/>
          <w:sz w:val="24"/>
          <w:szCs w:val="24"/>
        </w:rPr>
      </w:pPr>
      <w:r w:rsidRPr="00102881">
        <w:rPr>
          <w:rFonts w:ascii="Times New Roman" w:hAnsi="Times New Roman" w:cs="Times New Roman"/>
          <w:sz w:val="24"/>
          <w:szCs w:val="24"/>
        </w:rPr>
        <w:t xml:space="preserve">Umowa nie dotyczy bezpośrednio osób fizycznych i prawnych, w celu jej wykonania nie jest konieczne wprowadzenie zmian w ustawodawstwie wewnętrznym, nie będzie też zachodziła potrzeba przyjęcia żadnych środków prawnych w celu jej wykonania. </w:t>
      </w:r>
    </w:p>
    <w:p w14:paraId="62320AC3" w14:textId="1485EED1" w:rsidR="009A1B17" w:rsidRPr="00102881" w:rsidRDefault="00713F21" w:rsidP="00102881">
      <w:pPr>
        <w:pStyle w:val="Tekstpodstawowy"/>
        <w:spacing w:before="120" w:after="0" w:line="360" w:lineRule="auto"/>
        <w:jc w:val="both"/>
        <w:rPr>
          <w:rFonts w:ascii="Times New Roman" w:hAnsi="Times New Roman" w:cs="Times New Roman"/>
          <w:sz w:val="24"/>
          <w:szCs w:val="24"/>
        </w:rPr>
      </w:pPr>
      <w:r w:rsidRPr="00102881">
        <w:rPr>
          <w:rFonts w:ascii="Times New Roman" w:hAnsi="Times New Roman" w:cs="Times New Roman"/>
          <w:sz w:val="24"/>
          <w:szCs w:val="24"/>
        </w:rPr>
        <w:t>Z uwagi na fakt, że postanowienia Umowy dotyczą uregulowania takich kwestii jak nadanie określonych przywilejów i immunitetów przedstawicielom Przedstawicielstwa UNOPS, uzyskanie zwolnień podatkowych i celnych oraz uzyskanie przez Przedstawicielstwo UNOPS w Warszawie osobowości praw</w:t>
      </w:r>
      <w:r w:rsidR="00EE5806">
        <w:rPr>
          <w:rFonts w:ascii="Times New Roman" w:hAnsi="Times New Roman" w:cs="Times New Roman"/>
          <w:sz w:val="24"/>
          <w:szCs w:val="24"/>
        </w:rPr>
        <w:t>n</w:t>
      </w:r>
      <w:r w:rsidRPr="00102881">
        <w:rPr>
          <w:rFonts w:ascii="Times New Roman" w:hAnsi="Times New Roman" w:cs="Times New Roman"/>
          <w:sz w:val="24"/>
          <w:szCs w:val="24"/>
        </w:rPr>
        <w:t>ej, związanie Rzeczypospolitej Polskiej Umową nastąpi w drodze ratyfikacji za uprzednią zgodą wyrażoną w ustawie, zgodnie z art. 12 ust. 2 ustawy z dnia 14 kwietnia 2000 r. o umowach międzynarodowych (Dz.</w:t>
      </w:r>
      <w:r w:rsidR="009A1CCA" w:rsidRPr="00102881">
        <w:rPr>
          <w:rFonts w:ascii="Times New Roman" w:hAnsi="Times New Roman" w:cs="Times New Roman"/>
          <w:sz w:val="24"/>
          <w:szCs w:val="24"/>
        </w:rPr>
        <w:t xml:space="preserve"> </w:t>
      </w:r>
      <w:r w:rsidRPr="00102881">
        <w:rPr>
          <w:rFonts w:ascii="Times New Roman" w:hAnsi="Times New Roman" w:cs="Times New Roman"/>
          <w:sz w:val="24"/>
          <w:szCs w:val="24"/>
        </w:rPr>
        <w:t>U. z 20</w:t>
      </w:r>
      <w:r w:rsidR="00393C2F">
        <w:rPr>
          <w:rFonts w:ascii="Times New Roman" w:hAnsi="Times New Roman" w:cs="Times New Roman"/>
          <w:sz w:val="24"/>
          <w:szCs w:val="24"/>
        </w:rPr>
        <w:t>2</w:t>
      </w:r>
      <w:r w:rsidRPr="00102881">
        <w:rPr>
          <w:rFonts w:ascii="Times New Roman" w:hAnsi="Times New Roman" w:cs="Times New Roman"/>
          <w:sz w:val="24"/>
          <w:szCs w:val="24"/>
        </w:rPr>
        <w:t xml:space="preserve">0 r. poz. 127), na podstawie </w:t>
      </w:r>
      <w:r w:rsidR="006E6063" w:rsidRPr="00102881">
        <w:rPr>
          <w:rFonts w:ascii="Times New Roman" w:hAnsi="Times New Roman" w:cs="Times New Roman"/>
          <w:sz w:val="24"/>
          <w:szCs w:val="24"/>
        </w:rPr>
        <w:t xml:space="preserve">art. </w:t>
      </w:r>
      <w:r w:rsidRPr="00102881">
        <w:rPr>
          <w:rFonts w:ascii="Times New Roman" w:hAnsi="Times New Roman" w:cs="Times New Roman"/>
          <w:sz w:val="24"/>
          <w:szCs w:val="24"/>
        </w:rPr>
        <w:t>89 ust. 1 pkt 5 Konstytucji Rzeczypospolitej Polskiej z dnia 2 kwietnia 1997 r. (Dz.</w:t>
      </w:r>
      <w:r w:rsidR="009A1CCA" w:rsidRPr="00102881">
        <w:rPr>
          <w:rFonts w:ascii="Times New Roman" w:hAnsi="Times New Roman" w:cs="Times New Roman"/>
          <w:sz w:val="24"/>
          <w:szCs w:val="24"/>
        </w:rPr>
        <w:t xml:space="preserve"> </w:t>
      </w:r>
      <w:r w:rsidRPr="00102881">
        <w:rPr>
          <w:rFonts w:ascii="Times New Roman" w:hAnsi="Times New Roman" w:cs="Times New Roman"/>
          <w:sz w:val="24"/>
          <w:szCs w:val="24"/>
        </w:rPr>
        <w:t xml:space="preserve">U. poz. 483, z </w:t>
      </w:r>
      <w:proofErr w:type="spellStart"/>
      <w:r w:rsidRPr="00102881">
        <w:rPr>
          <w:rFonts w:ascii="Times New Roman" w:hAnsi="Times New Roman" w:cs="Times New Roman"/>
          <w:sz w:val="24"/>
          <w:szCs w:val="24"/>
        </w:rPr>
        <w:t>późn</w:t>
      </w:r>
      <w:proofErr w:type="spellEnd"/>
      <w:r w:rsidRPr="00102881">
        <w:rPr>
          <w:rFonts w:ascii="Times New Roman" w:hAnsi="Times New Roman" w:cs="Times New Roman"/>
          <w:sz w:val="24"/>
          <w:szCs w:val="24"/>
        </w:rPr>
        <w:t>. zm</w:t>
      </w:r>
      <w:r w:rsidR="00C31525">
        <w:rPr>
          <w:rFonts w:ascii="Times New Roman" w:hAnsi="Times New Roman" w:cs="Times New Roman"/>
          <w:sz w:val="24"/>
          <w:szCs w:val="24"/>
        </w:rPr>
        <w:t>.</w:t>
      </w:r>
      <w:r w:rsidRPr="00102881">
        <w:rPr>
          <w:rFonts w:ascii="Times New Roman" w:hAnsi="Times New Roman" w:cs="Times New Roman"/>
          <w:sz w:val="24"/>
          <w:szCs w:val="24"/>
        </w:rPr>
        <w:t>).</w:t>
      </w:r>
    </w:p>
    <w:sectPr w:rsidR="009A1B17" w:rsidRPr="00102881" w:rsidSect="00102881">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2808E" w14:textId="77777777" w:rsidR="00C610DC" w:rsidRDefault="00C610DC" w:rsidP="00427502">
      <w:pPr>
        <w:spacing w:after="0" w:line="240" w:lineRule="auto"/>
      </w:pPr>
      <w:r>
        <w:separator/>
      </w:r>
    </w:p>
  </w:endnote>
  <w:endnote w:type="continuationSeparator" w:id="0">
    <w:p w14:paraId="5C308212" w14:textId="77777777" w:rsidR="00C610DC" w:rsidRDefault="00C610DC" w:rsidP="00427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172128"/>
      <w:docPartObj>
        <w:docPartGallery w:val="Page Numbers (Bottom of Page)"/>
        <w:docPartUnique/>
      </w:docPartObj>
    </w:sdtPr>
    <w:sdtEndPr>
      <w:rPr>
        <w:rFonts w:ascii="Times New Roman" w:hAnsi="Times New Roman" w:cs="Times New Roman"/>
        <w:sz w:val="24"/>
        <w:szCs w:val="24"/>
      </w:rPr>
    </w:sdtEndPr>
    <w:sdtContent>
      <w:p w14:paraId="2B0EBE8D" w14:textId="63A6CA3C" w:rsidR="002279DC" w:rsidRPr="00102881" w:rsidRDefault="002279DC" w:rsidP="00102881">
        <w:pPr>
          <w:pStyle w:val="Stopka"/>
          <w:jc w:val="center"/>
          <w:rPr>
            <w:rFonts w:ascii="Times New Roman" w:hAnsi="Times New Roman" w:cs="Times New Roman"/>
            <w:sz w:val="24"/>
            <w:szCs w:val="24"/>
          </w:rPr>
        </w:pPr>
        <w:r w:rsidRPr="00102881">
          <w:rPr>
            <w:rFonts w:ascii="Times New Roman" w:hAnsi="Times New Roman" w:cs="Times New Roman"/>
            <w:sz w:val="24"/>
            <w:szCs w:val="24"/>
          </w:rPr>
          <w:fldChar w:fldCharType="begin"/>
        </w:r>
        <w:r w:rsidRPr="00102881">
          <w:rPr>
            <w:rFonts w:ascii="Times New Roman" w:hAnsi="Times New Roman" w:cs="Times New Roman"/>
            <w:sz w:val="24"/>
            <w:szCs w:val="24"/>
          </w:rPr>
          <w:instrText>PAGE   \* MERGEFORMAT</w:instrText>
        </w:r>
        <w:r w:rsidRPr="00102881">
          <w:rPr>
            <w:rFonts w:ascii="Times New Roman" w:hAnsi="Times New Roman" w:cs="Times New Roman"/>
            <w:sz w:val="24"/>
            <w:szCs w:val="24"/>
          </w:rPr>
          <w:fldChar w:fldCharType="separate"/>
        </w:r>
        <w:r w:rsidR="0078376B">
          <w:rPr>
            <w:rFonts w:ascii="Times New Roman" w:hAnsi="Times New Roman" w:cs="Times New Roman"/>
            <w:noProof/>
            <w:sz w:val="24"/>
            <w:szCs w:val="24"/>
          </w:rPr>
          <w:t>8</w:t>
        </w:r>
        <w:r w:rsidRPr="00102881">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524F4" w14:textId="77777777" w:rsidR="00C610DC" w:rsidRDefault="00C610DC" w:rsidP="00427502">
      <w:pPr>
        <w:spacing w:after="0" w:line="240" w:lineRule="auto"/>
      </w:pPr>
      <w:r>
        <w:separator/>
      </w:r>
    </w:p>
  </w:footnote>
  <w:footnote w:type="continuationSeparator" w:id="0">
    <w:p w14:paraId="310BA0AF" w14:textId="77777777" w:rsidR="00C610DC" w:rsidRDefault="00C610DC" w:rsidP="00427502">
      <w:pPr>
        <w:spacing w:after="0" w:line="240" w:lineRule="auto"/>
      </w:pPr>
      <w:r>
        <w:continuationSeparator/>
      </w:r>
    </w:p>
  </w:footnote>
  <w:footnote w:id="1">
    <w:p w14:paraId="691277CD" w14:textId="52418EB1" w:rsidR="00713F21" w:rsidRPr="00F75401" w:rsidRDefault="00713F21" w:rsidP="00F75401">
      <w:pPr>
        <w:spacing w:after="0" w:line="240" w:lineRule="auto"/>
        <w:ind w:left="168" w:hanging="168"/>
        <w:jc w:val="both"/>
        <w:rPr>
          <w:rFonts w:ascii="Times New Roman" w:hAnsi="Times New Roman" w:cs="Times New Roman"/>
          <w:sz w:val="20"/>
          <w:szCs w:val="20"/>
        </w:rPr>
      </w:pPr>
      <w:r w:rsidRPr="00F75401">
        <w:rPr>
          <w:rStyle w:val="Odwoanieprzypisudolnego"/>
          <w:rFonts w:ascii="Times New Roman" w:hAnsi="Times New Roman" w:cs="Times New Roman"/>
          <w:sz w:val="20"/>
          <w:szCs w:val="20"/>
        </w:rPr>
        <w:footnoteRef/>
      </w:r>
      <w:r w:rsidR="00F75401">
        <w:rPr>
          <w:rFonts w:ascii="Times New Roman" w:hAnsi="Times New Roman" w:cs="Times New Roman"/>
          <w:sz w:val="20"/>
          <w:szCs w:val="20"/>
          <w:vertAlign w:val="superscript"/>
        </w:rPr>
        <w:t>)</w:t>
      </w:r>
      <w:r w:rsidR="00F75401">
        <w:rPr>
          <w:rFonts w:ascii="Times New Roman" w:hAnsi="Times New Roman" w:cs="Times New Roman"/>
          <w:sz w:val="20"/>
          <w:szCs w:val="20"/>
          <w:vertAlign w:val="superscript"/>
        </w:rPr>
        <w:tab/>
      </w:r>
      <w:r w:rsidRPr="00F75401">
        <w:rPr>
          <w:rFonts w:ascii="Times New Roman" w:hAnsi="Times New Roman" w:cs="Times New Roman"/>
          <w:sz w:val="20"/>
          <w:szCs w:val="20"/>
        </w:rPr>
        <w:t xml:space="preserve">Decyzja ZO ONZ nr A/48/L.65 z 19 września 1994 r. podjęta na podstawie rekomendacji ECOSOC (rekomendacje 1994/284 z dnia 26 lipca 1994 r.) potwierdzających, że UNOPS powinno stać się „odrębną i identyfikowalną” jednostką zgodnie z decyzją 94/12 z dnia 9 czerwca 1994 r. Rady Wykonawczej UNDP – dostępna pod adresem: https://documents-dds-ny.un.org/doc/UNDOC/LTD/N94/365/92/pdf/N9436592.pdf?OpenElement. </w:t>
      </w:r>
    </w:p>
  </w:footnote>
  <w:footnote w:id="2">
    <w:p w14:paraId="048AE644" w14:textId="5A58CE4A" w:rsidR="00713F21" w:rsidRDefault="00713F21" w:rsidP="00F75401">
      <w:pPr>
        <w:pStyle w:val="Tekstprzypisudolnego"/>
        <w:ind w:left="168" w:hanging="168"/>
        <w:jc w:val="both"/>
        <w:rPr>
          <w:rFonts w:ascii="Lato" w:hAnsi="Lato"/>
          <w:sz w:val="16"/>
          <w:szCs w:val="16"/>
        </w:rPr>
      </w:pPr>
      <w:r w:rsidRPr="00F75401">
        <w:rPr>
          <w:rStyle w:val="Odwoanieprzypisudolnego"/>
        </w:rPr>
        <w:footnoteRef/>
      </w:r>
      <w:r w:rsidR="00F75401">
        <w:rPr>
          <w:vertAlign w:val="superscript"/>
        </w:rPr>
        <w:t>)</w:t>
      </w:r>
      <w:r w:rsidR="00F75401">
        <w:rPr>
          <w:vertAlign w:val="superscript"/>
        </w:rPr>
        <w:tab/>
      </w:r>
      <w:r w:rsidRPr="00F75401">
        <w:t xml:space="preserve">Grupa ONZ do spraw Zrównoważonego Rozwoju (United Nations </w:t>
      </w:r>
      <w:proofErr w:type="spellStart"/>
      <w:r w:rsidRPr="00F75401">
        <w:t>Sustainable</w:t>
      </w:r>
      <w:proofErr w:type="spellEnd"/>
      <w:r w:rsidRPr="00F75401">
        <w:t xml:space="preserve"> Development </w:t>
      </w:r>
      <w:proofErr w:type="spellStart"/>
      <w:r w:rsidRPr="00F75401">
        <w:t>Group</w:t>
      </w:r>
      <w:proofErr w:type="spellEnd"/>
      <w:r w:rsidRPr="00F75401">
        <w:t>) pełni funkcję forum wysokiego szczebla wspierającego kształtowanie, koordynację i ewaluację działań rozwojowych. W jego skład wchodzą przedstawiciele agend systemu ONZ.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74725" w14:textId="6289FFF0" w:rsidR="00F0018D" w:rsidRDefault="00F0018D" w:rsidP="00F0018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86E5A"/>
    <w:multiLevelType w:val="hybridMultilevel"/>
    <w:tmpl w:val="32FA3242"/>
    <w:lvl w:ilvl="0" w:tplc="7FD46D5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BCD1A48"/>
    <w:multiLevelType w:val="multilevel"/>
    <w:tmpl w:val="C102EDA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B0617C6"/>
    <w:multiLevelType w:val="hybridMultilevel"/>
    <w:tmpl w:val="5F34BD7A"/>
    <w:lvl w:ilvl="0" w:tplc="45AAF0B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4F0A67AE"/>
    <w:multiLevelType w:val="hybridMultilevel"/>
    <w:tmpl w:val="80C44D38"/>
    <w:lvl w:ilvl="0" w:tplc="45AAF0B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02"/>
    <w:rsid w:val="00013A84"/>
    <w:rsid w:val="000260E0"/>
    <w:rsid w:val="000262A1"/>
    <w:rsid w:val="00050F19"/>
    <w:rsid w:val="00052B39"/>
    <w:rsid w:val="00057C4A"/>
    <w:rsid w:val="00060371"/>
    <w:rsid w:val="00073F5B"/>
    <w:rsid w:val="000768BF"/>
    <w:rsid w:val="000A736F"/>
    <w:rsid w:val="000D1AD7"/>
    <w:rsid w:val="000E5825"/>
    <w:rsid w:val="00102881"/>
    <w:rsid w:val="00126365"/>
    <w:rsid w:val="0014147E"/>
    <w:rsid w:val="001454AC"/>
    <w:rsid w:val="00175243"/>
    <w:rsid w:val="001755F3"/>
    <w:rsid w:val="0018287E"/>
    <w:rsid w:val="00184730"/>
    <w:rsid w:val="00193FC4"/>
    <w:rsid w:val="00197881"/>
    <w:rsid w:val="001C4F97"/>
    <w:rsid w:val="001D2DB3"/>
    <w:rsid w:val="00203E72"/>
    <w:rsid w:val="00216425"/>
    <w:rsid w:val="002279DC"/>
    <w:rsid w:val="002408E4"/>
    <w:rsid w:val="00251EE7"/>
    <w:rsid w:val="002969F0"/>
    <w:rsid w:val="002C41A4"/>
    <w:rsid w:val="002E161C"/>
    <w:rsid w:val="002F0B35"/>
    <w:rsid w:val="002F15EE"/>
    <w:rsid w:val="00303453"/>
    <w:rsid w:val="003811AD"/>
    <w:rsid w:val="00387815"/>
    <w:rsid w:val="00393C2F"/>
    <w:rsid w:val="003A2EA7"/>
    <w:rsid w:val="003C0605"/>
    <w:rsid w:val="003C7614"/>
    <w:rsid w:val="003E1CE8"/>
    <w:rsid w:val="003F3FB8"/>
    <w:rsid w:val="004061B3"/>
    <w:rsid w:val="00417CA5"/>
    <w:rsid w:val="00427502"/>
    <w:rsid w:val="00446287"/>
    <w:rsid w:val="00482F40"/>
    <w:rsid w:val="004B5448"/>
    <w:rsid w:val="004B578E"/>
    <w:rsid w:val="004B68B5"/>
    <w:rsid w:val="004B7FB4"/>
    <w:rsid w:val="004D2868"/>
    <w:rsid w:val="00507EEB"/>
    <w:rsid w:val="0051745E"/>
    <w:rsid w:val="00532244"/>
    <w:rsid w:val="0053647A"/>
    <w:rsid w:val="00567905"/>
    <w:rsid w:val="00584EAC"/>
    <w:rsid w:val="005C108F"/>
    <w:rsid w:val="005D36F9"/>
    <w:rsid w:val="005F21FA"/>
    <w:rsid w:val="00610CB7"/>
    <w:rsid w:val="00610ECD"/>
    <w:rsid w:val="00626DAB"/>
    <w:rsid w:val="0063140B"/>
    <w:rsid w:val="00645C48"/>
    <w:rsid w:val="00652072"/>
    <w:rsid w:val="00655557"/>
    <w:rsid w:val="006638DB"/>
    <w:rsid w:val="00664E3E"/>
    <w:rsid w:val="00673D78"/>
    <w:rsid w:val="006B693F"/>
    <w:rsid w:val="006C3C08"/>
    <w:rsid w:val="006D0E06"/>
    <w:rsid w:val="006D463A"/>
    <w:rsid w:val="006E6063"/>
    <w:rsid w:val="006E672C"/>
    <w:rsid w:val="00702984"/>
    <w:rsid w:val="00713F21"/>
    <w:rsid w:val="007175C9"/>
    <w:rsid w:val="00735993"/>
    <w:rsid w:val="00736D5B"/>
    <w:rsid w:val="00742D05"/>
    <w:rsid w:val="007479D9"/>
    <w:rsid w:val="007766F4"/>
    <w:rsid w:val="00780C1B"/>
    <w:rsid w:val="0078376B"/>
    <w:rsid w:val="007A21F1"/>
    <w:rsid w:val="007C0D99"/>
    <w:rsid w:val="007C7B95"/>
    <w:rsid w:val="0081481C"/>
    <w:rsid w:val="00826DE0"/>
    <w:rsid w:val="00844617"/>
    <w:rsid w:val="00862C64"/>
    <w:rsid w:val="0089123C"/>
    <w:rsid w:val="008A3C25"/>
    <w:rsid w:val="008B0EAA"/>
    <w:rsid w:val="008C46CD"/>
    <w:rsid w:val="008D6C13"/>
    <w:rsid w:val="008E488F"/>
    <w:rsid w:val="008F0F4C"/>
    <w:rsid w:val="008F28D2"/>
    <w:rsid w:val="008F693C"/>
    <w:rsid w:val="009037D4"/>
    <w:rsid w:val="00905EC5"/>
    <w:rsid w:val="00913EDC"/>
    <w:rsid w:val="00935FF5"/>
    <w:rsid w:val="00936464"/>
    <w:rsid w:val="00937197"/>
    <w:rsid w:val="0095016B"/>
    <w:rsid w:val="009A1CCA"/>
    <w:rsid w:val="009B3048"/>
    <w:rsid w:val="009E416F"/>
    <w:rsid w:val="00A257A0"/>
    <w:rsid w:val="00A34621"/>
    <w:rsid w:val="00A40560"/>
    <w:rsid w:val="00A627BD"/>
    <w:rsid w:val="00A62B6F"/>
    <w:rsid w:val="00A72180"/>
    <w:rsid w:val="00A95E89"/>
    <w:rsid w:val="00AA6B48"/>
    <w:rsid w:val="00AB40F6"/>
    <w:rsid w:val="00AB520B"/>
    <w:rsid w:val="00AC1EFD"/>
    <w:rsid w:val="00AC43AC"/>
    <w:rsid w:val="00AC7277"/>
    <w:rsid w:val="00AD1CF9"/>
    <w:rsid w:val="00AD5854"/>
    <w:rsid w:val="00AE459A"/>
    <w:rsid w:val="00B01100"/>
    <w:rsid w:val="00B043FC"/>
    <w:rsid w:val="00B141D8"/>
    <w:rsid w:val="00B3671A"/>
    <w:rsid w:val="00B4345D"/>
    <w:rsid w:val="00B6329C"/>
    <w:rsid w:val="00B65D00"/>
    <w:rsid w:val="00B90BA7"/>
    <w:rsid w:val="00B93174"/>
    <w:rsid w:val="00B93A36"/>
    <w:rsid w:val="00B951D2"/>
    <w:rsid w:val="00B961E1"/>
    <w:rsid w:val="00BA2EC7"/>
    <w:rsid w:val="00BE040C"/>
    <w:rsid w:val="00BF1B98"/>
    <w:rsid w:val="00C26FC6"/>
    <w:rsid w:val="00C31525"/>
    <w:rsid w:val="00C32CE2"/>
    <w:rsid w:val="00C33FE5"/>
    <w:rsid w:val="00C342B1"/>
    <w:rsid w:val="00C34B06"/>
    <w:rsid w:val="00C41179"/>
    <w:rsid w:val="00C610DC"/>
    <w:rsid w:val="00C64BF4"/>
    <w:rsid w:val="00C758C1"/>
    <w:rsid w:val="00C84BCB"/>
    <w:rsid w:val="00CA00E5"/>
    <w:rsid w:val="00CA099F"/>
    <w:rsid w:val="00CA17A6"/>
    <w:rsid w:val="00D12676"/>
    <w:rsid w:val="00D45326"/>
    <w:rsid w:val="00D476B3"/>
    <w:rsid w:val="00D565A0"/>
    <w:rsid w:val="00D61190"/>
    <w:rsid w:val="00D97DC9"/>
    <w:rsid w:val="00DC282E"/>
    <w:rsid w:val="00DD0422"/>
    <w:rsid w:val="00DF7EDB"/>
    <w:rsid w:val="00E157C4"/>
    <w:rsid w:val="00E20A77"/>
    <w:rsid w:val="00E31ECF"/>
    <w:rsid w:val="00E33E3B"/>
    <w:rsid w:val="00E55665"/>
    <w:rsid w:val="00E76FF8"/>
    <w:rsid w:val="00E81292"/>
    <w:rsid w:val="00E8661A"/>
    <w:rsid w:val="00E9642D"/>
    <w:rsid w:val="00EA28A5"/>
    <w:rsid w:val="00EC3CE2"/>
    <w:rsid w:val="00EC7C3F"/>
    <w:rsid w:val="00ED73A0"/>
    <w:rsid w:val="00EE5806"/>
    <w:rsid w:val="00F0018D"/>
    <w:rsid w:val="00F35CFF"/>
    <w:rsid w:val="00F46012"/>
    <w:rsid w:val="00F551FF"/>
    <w:rsid w:val="00F61654"/>
    <w:rsid w:val="00F75401"/>
    <w:rsid w:val="00F80BAE"/>
    <w:rsid w:val="00FC7C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CF7B"/>
  <w15:chartTrackingRefBased/>
  <w15:docId w15:val="{0E5C39E6-4969-47CF-A3A5-284E9E6A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7502"/>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427502"/>
    <w:rPr>
      <w:color w:val="0563C1"/>
      <w:u w:val="single"/>
    </w:rPr>
  </w:style>
  <w:style w:type="paragraph" w:styleId="Tekstprzypisudolnego">
    <w:name w:val="footnote text"/>
    <w:basedOn w:val="Normalny"/>
    <w:link w:val="TekstprzypisudolnegoZnak"/>
    <w:uiPriority w:val="99"/>
    <w:semiHidden/>
    <w:unhideWhenUsed/>
    <w:rsid w:val="00427502"/>
    <w:pPr>
      <w:spacing w:after="0" w:line="240" w:lineRule="auto"/>
    </w:pPr>
    <w:rPr>
      <w:rFonts w:ascii="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427502"/>
    <w:rPr>
      <w:rFonts w:ascii="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42750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27502"/>
    <w:rPr>
      <w:sz w:val="20"/>
      <w:szCs w:val="20"/>
    </w:rPr>
  </w:style>
  <w:style w:type="paragraph" w:styleId="Tekstpodstawowy">
    <w:name w:val="Body Text"/>
    <w:basedOn w:val="Normalny"/>
    <w:link w:val="TekstpodstawowyZnak"/>
    <w:uiPriority w:val="99"/>
    <w:unhideWhenUsed/>
    <w:rsid w:val="00427502"/>
    <w:pPr>
      <w:spacing w:after="120"/>
    </w:pPr>
  </w:style>
  <w:style w:type="character" w:customStyle="1" w:styleId="TekstpodstawowyZnak">
    <w:name w:val="Tekst podstawowy Znak"/>
    <w:basedOn w:val="Domylnaczcionkaakapitu"/>
    <w:link w:val="Tekstpodstawowy"/>
    <w:uiPriority w:val="99"/>
    <w:rsid w:val="00427502"/>
  </w:style>
  <w:style w:type="paragraph" w:styleId="Tekstpodstawowywcity">
    <w:name w:val="Body Text Indent"/>
    <w:basedOn w:val="Normalny"/>
    <w:link w:val="TekstpodstawowywcityZnak"/>
    <w:semiHidden/>
    <w:unhideWhenUsed/>
    <w:rsid w:val="00427502"/>
    <w:pPr>
      <w:spacing w:after="0" w:line="240" w:lineRule="auto"/>
      <w:ind w:left="-284" w:firstLine="1"/>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427502"/>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427502"/>
    <w:pPr>
      <w:ind w:left="720"/>
      <w:contextualSpacing/>
    </w:pPr>
  </w:style>
  <w:style w:type="character" w:styleId="Odwoanieprzypisudolnego">
    <w:name w:val="footnote reference"/>
    <w:basedOn w:val="Domylnaczcionkaakapitu"/>
    <w:uiPriority w:val="99"/>
    <w:semiHidden/>
    <w:unhideWhenUsed/>
    <w:rsid w:val="00427502"/>
    <w:rPr>
      <w:vertAlign w:val="superscript"/>
    </w:rPr>
  </w:style>
  <w:style w:type="character" w:styleId="Odwoaniedokomentarza">
    <w:name w:val="annotation reference"/>
    <w:basedOn w:val="Domylnaczcionkaakapitu"/>
    <w:uiPriority w:val="99"/>
    <w:semiHidden/>
    <w:unhideWhenUsed/>
    <w:rsid w:val="00427502"/>
    <w:rPr>
      <w:sz w:val="16"/>
      <w:szCs w:val="16"/>
    </w:rPr>
  </w:style>
  <w:style w:type="paragraph" w:styleId="Tekstdymka">
    <w:name w:val="Balloon Text"/>
    <w:basedOn w:val="Normalny"/>
    <w:link w:val="TekstdymkaZnak"/>
    <w:uiPriority w:val="99"/>
    <w:semiHidden/>
    <w:unhideWhenUsed/>
    <w:rsid w:val="004275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7502"/>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51EE7"/>
    <w:rPr>
      <w:b/>
      <w:bCs/>
    </w:rPr>
  </w:style>
  <w:style w:type="character" w:customStyle="1" w:styleId="TematkomentarzaZnak">
    <w:name w:val="Temat komentarza Znak"/>
    <w:basedOn w:val="TekstkomentarzaZnak"/>
    <w:link w:val="Tematkomentarza"/>
    <w:uiPriority w:val="99"/>
    <w:semiHidden/>
    <w:rsid w:val="00251EE7"/>
    <w:rPr>
      <w:b/>
      <w:bCs/>
      <w:sz w:val="20"/>
      <w:szCs w:val="20"/>
    </w:rPr>
  </w:style>
  <w:style w:type="paragraph" w:styleId="Nagwek">
    <w:name w:val="header"/>
    <w:basedOn w:val="Normalny"/>
    <w:link w:val="NagwekZnak"/>
    <w:uiPriority w:val="99"/>
    <w:unhideWhenUsed/>
    <w:rsid w:val="00F001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018D"/>
  </w:style>
  <w:style w:type="paragraph" w:styleId="Stopka">
    <w:name w:val="footer"/>
    <w:basedOn w:val="Normalny"/>
    <w:link w:val="StopkaZnak"/>
    <w:uiPriority w:val="99"/>
    <w:unhideWhenUsed/>
    <w:rsid w:val="00F001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018D"/>
  </w:style>
  <w:style w:type="paragraph" w:styleId="Poprawka">
    <w:name w:val="Revision"/>
    <w:hidden/>
    <w:uiPriority w:val="99"/>
    <w:semiHidden/>
    <w:rsid w:val="00C33F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02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C3AEC-50A8-4823-ABAA-6451594CF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2638</Words>
  <Characters>15832</Characters>
  <Application>Microsoft Office Word</Application>
  <DocSecurity>4</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Ministerstwo Spraw Zagranicznych</Company>
  <LinksUpToDate>false</LinksUpToDate>
  <CharactersWithSpaces>18434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Pawłowska-Pławińska Maria</dc:creator>
  <cp:keywords/>
  <dc:description/>
  <cp:lastModifiedBy>Bodych Dominika</cp:lastModifiedBy>
  <cp:revision>2</cp:revision>
  <dcterms:created xsi:type="dcterms:W3CDTF">2024-03-15T10:37:00Z</dcterms:created>
  <dcterms:modified xsi:type="dcterms:W3CDTF">2024-03-15T10:37:00Z</dcterms:modified>
</cp:coreProperties>
</file>