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8339" w14:textId="39608857" w:rsidR="00A534BC" w:rsidRPr="00A534BC" w:rsidRDefault="00A534BC" w:rsidP="00A534BC">
      <w:pPr>
        <w:pStyle w:val="OZNPROJEKTUwskazaniedatylubwersjiprojektu"/>
      </w:pPr>
      <w:bookmarkStart w:id="0" w:name="_Hlk90248235"/>
      <w:bookmarkStart w:id="1" w:name="_Hlk193112450"/>
      <w:r w:rsidRPr="00A534BC">
        <w:t xml:space="preserve">Projekt </w:t>
      </w:r>
    </w:p>
    <w:p w14:paraId="0C8EA484" w14:textId="77777777" w:rsidR="00A534BC" w:rsidRPr="00A534BC" w:rsidRDefault="00A534BC" w:rsidP="00A534BC">
      <w:pPr>
        <w:pStyle w:val="OZNRODZAKTUtznustawalubrozporzdzenieiorganwydajcy"/>
      </w:pPr>
      <w:r w:rsidRPr="00A534BC">
        <w:t>Ustawa</w:t>
      </w:r>
    </w:p>
    <w:p w14:paraId="574A0A55" w14:textId="475B3E42" w:rsidR="00A534BC" w:rsidRPr="00A534BC" w:rsidRDefault="00A534BC" w:rsidP="00A534BC">
      <w:pPr>
        <w:pStyle w:val="DATAAKTUdatauchwalenialubwydaniaaktu"/>
      </w:pPr>
      <w:r w:rsidRPr="00A534BC">
        <w:t xml:space="preserve">z dnia </w:t>
      </w:r>
    </w:p>
    <w:p w14:paraId="4E7B496D" w14:textId="77777777" w:rsidR="00A534BC" w:rsidRPr="00A534BC" w:rsidRDefault="00A534BC" w:rsidP="00A534BC">
      <w:pPr>
        <w:pStyle w:val="TYTUAKTUprzedmiotregulacjiustawylubrozporzdzenia"/>
      </w:pPr>
      <w:r w:rsidRPr="00A534BC">
        <w:t>o zmianie ustawy o odnawialnych źródłach energii oraz niektórych innych ustaw</w:t>
      </w:r>
      <w:r w:rsidRPr="00D773F7">
        <w:rPr>
          <w:rStyle w:val="IGPindeksgrnyipogrubienie"/>
        </w:rPr>
        <w:footnoteReference w:id="1"/>
      </w:r>
      <w:r w:rsidRPr="00D773F7">
        <w:rPr>
          <w:rStyle w:val="IGPindeksgrnyipogrubienie"/>
        </w:rPr>
        <w:t>)</w:t>
      </w:r>
    </w:p>
    <w:bookmarkEnd w:id="0"/>
    <w:p w14:paraId="6ABCBFAC" w14:textId="38D61539" w:rsidR="00A534BC" w:rsidRPr="00A534BC" w:rsidRDefault="00A534BC" w:rsidP="00A534BC">
      <w:pPr>
        <w:pStyle w:val="ARTartustawynprozporzdzenia"/>
      </w:pPr>
      <w:r w:rsidRPr="00A534BC">
        <w:rPr>
          <w:rStyle w:val="Ppogrubienie"/>
        </w:rPr>
        <w:t>Art. 1</w:t>
      </w:r>
      <w:bookmarkEnd w:id="1"/>
      <w:r w:rsidRPr="00A534BC">
        <w:rPr>
          <w:rStyle w:val="Ppogrubienie"/>
        </w:rPr>
        <w:t>.</w:t>
      </w:r>
      <w:r w:rsidRPr="00A534BC">
        <w:t> W ustawie z dnia 20 lutego 2015 r. o odnawialnych źródłach energii (Dz. U. z 2026 r</w:t>
      </w:r>
      <w:r w:rsidR="00D06ED0">
        <w:t>.</w:t>
      </w:r>
      <w:r w:rsidRPr="00A534BC">
        <w:t xml:space="preserve"> poz. 68</w:t>
      </w:r>
      <w:r w:rsidR="004D016B">
        <w:t>,</w:t>
      </w:r>
      <w:r w:rsidRPr="00A534BC">
        <w:t xml:space="preserve"> 516</w:t>
      </w:r>
      <w:r w:rsidR="004D016B">
        <w:t>, 900 i 912</w:t>
      </w:r>
      <w:r w:rsidRPr="00A534BC">
        <w:t>) wprowadza się następujące zmiany:</w:t>
      </w:r>
    </w:p>
    <w:p w14:paraId="66122AF5" w14:textId="77777777" w:rsidR="00A534BC" w:rsidRPr="00A534BC" w:rsidRDefault="00A534BC" w:rsidP="00A534BC">
      <w:pPr>
        <w:pStyle w:val="PKTpunkt"/>
      </w:pPr>
      <w:r w:rsidRPr="00A534BC">
        <w:t>1)</w:t>
      </w:r>
      <w:r w:rsidRPr="00A534BC">
        <w:tab/>
        <w:t>w art. 2:</w:t>
      </w:r>
    </w:p>
    <w:p w14:paraId="6206F469" w14:textId="77777777" w:rsidR="00A534BC" w:rsidRPr="00A534BC" w:rsidRDefault="00A534BC" w:rsidP="00A534BC">
      <w:pPr>
        <w:pStyle w:val="LITlitera"/>
      </w:pPr>
      <w:r w:rsidRPr="00A534BC">
        <w:t>a)</w:t>
      </w:r>
      <w:r w:rsidRPr="00A534BC">
        <w:tab/>
        <w:t xml:space="preserve">w pkt 2 w części wspólnej wyrazy „poddania recyklingowi lub innemu odzyskowi” zastępuje się wyrazem „odzysku”, </w:t>
      </w:r>
    </w:p>
    <w:p w14:paraId="3FDB4034" w14:textId="77777777" w:rsidR="00A534BC" w:rsidRPr="00A534BC" w:rsidRDefault="00A534BC" w:rsidP="00A534BC">
      <w:pPr>
        <w:pStyle w:val="LITlitera"/>
      </w:pPr>
      <w:r w:rsidRPr="00A534BC">
        <w:t>b)</w:t>
      </w:r>
      <w:r w:rsidRPr="00A534BC">
        <w:tab/>
        <w:t>pkt 3 otrzymuje brzmienie:</w:t>
      </w:r>
    </w:p>
    <w:p w14:paraId="593ADF7C" w14:textId="77777777" w:rsidR="00A534BC" w:rsidRPr="00A534BC" w:rsidRDefault="00A534BC" w:rsidP="00A534BC">
      <w:pPr>
        <w:pStyle w:val="ZLITPKTzmpktliter"/>
      </w:pPr>
      <w:r w:rsidRPr="00A534BC">
        <w:t>„3)</w:t>
      </w:r>
      <w:r w:rsidRPr="00A534BC">
        <w:tab/>
      </w:r>
      <w:bookmarkStart w:id="2" w:name="_Hlk183180858"/>
      <w:r w:rsidRPr="00A534BC">
        <w:t>biomasa – ulegającą biodegradacji i pochodzenia biologicznego część:</w:t>
      </w:r>
    </w:p>
    <w:p w14:paraId="429C74A9" w14:textId="77777777" w:rsidR="00A534BC" w:rsidRPr="00A534BC" w:rsidRDefault="00A534BC" w:rsidP="00A534BC">
      <w:pPr>
        <w:pStyle w:val="ZLITLITwPKTzmlitwpktliter"/>
      </w:pPr>
      <w:r w:rsidRPr="00A534BC">
        <w:t>a)</w:t>
      </w:r>
      <w:r w:rsidRPr="00A534BC">
        <w:tab/>
        <w:t xml:space="preserve">produktów, odpadów lub pozostałości – pochodzącą z działów przemysłu powiązanych z rolnictwem, rybołówstwem, akwakulturą lub leśnictwem, </w:t>
      </w:r>
    </w:p>
    <w:p w14:paraId="07343E5B" w14:textId="77777777" w:rsidR="00A534BC" w:rsidRPr="00A534BC" w:rsidRDefault="00A534BC" w:rsidP="00A534BC">
      <w:pPr>
        <w:pStyle w:val="ZLITLITwPKTzmlitwpktliter"/>
      </w:pPr>
      <w:r w:rsidRPr="00A534BC">
        <w:t>b)</w:t>
      </w:r>
      <w:r w:rsidRPr="00A534BC">
        <w:tab/>
        <w:t>produktów lub odpadów – pochodzącą z rolnictwa, rybołówstwa, akwakultury lub leśnictwa,</w:t>
      </w:r>
    </w:p>
    <w:p w14:paraId="7A48DD0E" w14:textId="77777777" w:rsidR="00A534BC" w:rsidRPr="00A534BC" w:rsidRDefault="00A534BC" w:rsidP="00A534BC">
      <w:pPr>
        <w:pStyle w:val="ZLITLITwPKTzmlitwpktliter"/>
      </w:pPr>
      <w:r w:rsidRPr="00A534BC">
        <w:t>c)</w:t>
      </w:r>
      <w:r w:rsidRPr="00A534BC">
        <w:tab/>
        <w:t>pozostałości z rolnictwa, rybołówstwa, akwakultury lub leśnictwa w rozumieniu art. 2 ust. 1 pkt 11b ustawy o biokomponentach i biopaliwach ciekłych,</w:t>
      </w:r>
    </w:p>
    <w:p w14:paraId="58556489" w14:textId="77777777" w:rsidR="00A534BC" w:rsidRPr="00A534BC" w:rsidRDefault="00A534BC" w:rsidP="00A534BC">
      <w:pPr>
        <w:pStyle w:val="ZLITLITwPKTzmlitwpktliter"/>
      </w:pPr>
      <w:r w:rsidRPr="00A534BC">
        <w:t>d)</w:t>
      </w:r>
      <w:r w:rsidRPr="00A534BC">
        <w:tab/>
        <w:t>odpadów lub pozostałości, w tym odpadów komunalnych, odpadów lub pozostałości przemysłowych oraz odpadów z uzdatniania wody i oczyszczania ścieków,</w:t>
      </w:r>
    </w:p>
    <w:p w14:paraId="5EFEBEC0" w14:textId="77777777" w:rsidR="00A534BC" w:rsidRPr="00A534BC" w:rsidRDefault="00A534BC" w:rsidP="00A534BC">
      <w:pPr>
        <w:pStyle w:val="ZLITLITwPKTzmlitwpktliter"/>
      </w:pPr>
      <w:r w:rsidRPr="00A534BC">
        <w:t>e)</w:t>
      </w:r>
      <w:r w:rsidRPr="00A534BC">
        <w:tab/>
        <w:t>produktów lub substancji powstałych w wyniku odzysku odpadów</w:t>
      </w:r>
    </w:p>
    <w:p w14:paraId="6DE8A390" w14:textId="77777777" w:rsidR="00A534BC" w:rsidRPr="00A534BC" w:rsidRDefault="00A534BC" w:rsidP="00A534BC">
      <w:pPr>
        <w:pStyle w:val="ZLITCZWSPLITwPKTzmczciwsplitwpktliter"/>
      </w:pPr>
      <w:r w:rsidRPr="00A534BC">
        <w:t>– w tym substancje roślinne lub zwierzęce;”,</w:t>
      </w:r>
    </w:p>
    <w:bookmarkEnd w:id="2"/>
    <w:p w14:paraId="10D7C706" w14:textId="77777777" w:rsidR="00A534BC" w:rsidRPr="00A534BC" w:rsidRDefault="00A534BC" w:rsidP="00A534BC">
      <w:pPr>
        <w:pStyle w:val="LITlitera"/>
      </w:pPr>
      <w:r w:rsidRPr="00A534BC">
        <w:t>c)</w:t>
      </w:r>
      <w:r w:rsidRPr="00A534BC">
        <w:tab/>
        <w:t>pkt 6 otrzymuje brzmienie:</w:t>
      </w:r>
    </w:p>
    <w:p w14:paraId="40FAE076" w14:textId="77777777" w:rsidR="00A534BC" w:rsidRPr="00A534BC" w:rsidRDefault="00A534BC" w:rsidP="00A534BC">
      <w:pPr>
        <w:pStyle w:val="ZLITPKTzmpktliter"/>
      </w:pPr>
      <w:r w:rsidRPr="00A534BC">
        <w:lastRenderedPageBreak/>
        <w:t>„6)</w:t>
      </w:r>
      <w:r w:rsidRPr="00A534BC">
        <w:tab/>
        <w:t xml:space="preserve">dedykowana instalacja spalania wielopaliwowego – instalację spalania wielopaliwowego, w której udział liczony według wartości energetycznej biomasy, biopłynów, biogazu, biogazu rolniczego lub biometanu jest większy niż 15 % w łącznej wartości energetycznej wszystkich spalonych paliw zużytych w tej instalacji do wytworzenia energii elektrycznej, ciepła lub chłodu w okresie rozliczeniowym określonym we wniosku, o którym mowa w art. 45 ust. 1, albo w okresie rozliczeniowym, o którym mowa w art. 83 ust. 2, o ile instalacja ta: </w:t>
      </w:r>
    </w:p>
    <w:p w14:paraId="7381D9F1" w14:textId="77777777" w:rsidR="00A534BC" w:rsidRPr="00A534BC" w:rsidRDefault="00A534BC" w:rsidP="00A534BC">
      <w:pPr>
        <w:pStyle w:val="ZLITLITwPKTzmlitwpktliter"/>
      </w:pPr>
      <w:r w:rsidRPr="00A534BC">
        <w:t>a)</w:t>
      </w:r>
      <w:r w:rsidRPr="00A534BC">
        <w:tab/>
        <w:t>jest wyposażona w odrębne linie technologiczne służące do transportu do komory paleniskowej biomasy, biopłynu, biogazu, biogazu rolniczego lub biometanu lub</w:t>
      </w:r>
    </w:p>
    <w:p w14:paraId="5792F2E7" w14:textId="77777777" w:rsidR="00A534BC" w:rsidRPr="00A534BC" w:rsidRDefault="00A534BC" w:rsidP="00A534BC">
      <w:pPr>
        <w:pStyle w:val="ZLITLITwPKTzmlitwpktliter"/>
      </w:pPr>
      <w:r w:rsidRPr="00A534BC">
        <w:t>b)</w:t>
      </w:r>
      <w:r w:rsidRPr="00A534BC">
        <w:tab/>
        <w:t>wykorzystuje technologię fluidalną przeznaczoną do spalania odpadów przemysłowych wspólnie z paliwami kopalnymi lub paliwami powstałymi z ich przetworzenia oraz z biomasą, biopłynem, biogazem, biogazem rolniczym lub biometanem;”,</w:t>
      </w:r>
    </w:p>
    <w:p w14:paraId="3B7D679A" w14:textId="77777777" w:rsidR="00A534BC" w:rsidRPr="00A534BC" w:rsidRDefault="00A534BC" w:rsidP="00A534BC">
      <w:pPr>
        <w:pStyle w:val="LITlitera"/>
      </w:pPr>
      <w:r w:rsidRPr="00A534BC">
        <w:t>d)</w:t>
      </w:r>
      <w:r w:rsidRPr="00A534BC">
        <w:tab/>
        <w:t xml:space="preserve">w pkt 13 część wspólna otrzymuje brzmienie: </w:t>
      </w:r>
    </w:p>
    <w:p w14:paraId="54FC570F" w14:textId="76DB269F" w:rsidR="00A534BC" w:rsidRPr="00A534BC" w:rsidRDefault="00A534BC" w:rsidP="00A534BC">
      <w:pPr>
        <w:pStyle w:val="ZLITCZWSPLITzmczciwsplitliter"/>
      </w:pPr>
      <w:r w:rsidRPr="00A534BC">
        <w:t>„– a także połączone z tym zespołem magazyn energii w rozumieniu art. 3 pkt 10ka ustawy – Prawo energetyczne lub instalacja magazynowa w rozumieniu art. 3 pkt</w:t>
      </w:r>
      <w:r w:rsidR="00E31A0F">
        <w:t> </w:t>
      </w:r>
      <w:r w:rsidRPr="00A534BC">
        <w:t>10a ustawy – Prawo energetyczne wykorzystywana do magazynowania biogazu, biogazu rolniczego, biometanu lub instalacja magazynowa wodoru w rozumieniu art. 3 pkt</w:t>
      </w:r>
      <w:r w:rsidR="00E31A0F">
        <w:t> </w:t>
      </w:r>
      <w:r w:rsidRPr="00A534BC">
        <w:t>87 ustawy – Prawo energetyczne;”,</w:t>
      </w:r>
    </w:p>
    <w:p w14:paraId="6FA4CBAA" w14:textId="77777777" w:rsidR="00A534BC" w:rsidRPr="00A534BC" w:rsidRDefault="00A534BC" w:rsidP="00A534BC">
      <w:pPr>
        <w:pStyle w:val="LITlitera"/>
      </w:pPr>
      <w:r w:rsidRPr="00A534BC">
        <w:t>e)</w:t>
      </w:r>
      <w:r w:rsidRPr="00A534BC">
        <w:tab/>
        <w:t>pkt 14 i 15 otrzymują brzmienie:</w:t>
      </w:r>
    </w:p>
    <w:p w14:paraId="20262435" w14:textId="5065A124" w:rsidR="00A534BC" w:rsidRPr="00A534BC" w:rsidRDefault="00A534BC" w:rsidP="00A534BC">
      <w:pPr>
        <w:pStyle w:val="ZLITPKTzmpktliter"/>
      </w:pPr>
      <w:r w:rsidRPr="00A534BC">
        <w:t>„14)</w:t>
      </w:r>
      <w:r w:rsidRPr="00A534BC">
        <w:tab/>
        <w:t xml:space="preserve">instalacja termicznego przekształcania odpadów </w:t>
      </w:r>
      <w:bookmarkStart w:id="3" w:name="_Hlk192881434"/>
      <w:r w:rsidRPr="00A534BC">
        <w:t>–</w:t>
      </w:r>
      <w:bookmarkEnd w:id="3"/>
      <w:r w:rsidRPr="00A534BC">
        <w:t xml:space="preserve"> instalację odnawialnego źródła energii będącą spalarnią odpadów lub współspalarnią odpadów w rozumieniu ustawy z dnia 14 grudnia 2012 r. o odpadach (Dz. U. z 2023 r. poz.</w:t>
      </w:r>
      <w:r w:rsidR="00E31A0F">
        <w:t> </w:t>
      </w:r>
      <w:r w:rsidRPr="00A534BC">
        <w:t>1587, z późn. zm.</w:t>
      </w:r>
      <w:r w:rsidRPr="00A534BC">
        <w:rPr>
          <w:rStyle w:val="IGindeksgrny"/>
        </w:rPr>
        <w:footnoteReference w:id="2"/>
      </w:r>
      <w:r w:rsidRPr="00A534BC">
        <w:rPr>
          <w:rStyle w:val="IGindeksgrny"/>
        </w:rPr>
        <w:t>)</w:t>
      </w:r>
      <w:r w:rsidRPr="00A534BC">
        <w:t>), w której część wytwarzanej energii elektrycznej, ciepła lub chłodu pochodzi z ulegającej biodegradacji i pochodzenia biologicznego części odpadów, w tym odpadów komunalnych lub odpadów przemysłowych oraz odpadów z uzdatniania wody i oczyszczania ścieków;</w:t>
      </w:r>
    </w:p>
    <w:p w14:paraId="7247CB02" w14:textId="77777777" w:rsidR="00A534BC" w:rsidRPr="00A534BC" w:rsidRDefault="00A534BC" w:rsidP="00A534BC">
      <w:pPr>
        <w:pStyle w:val="ZLITPKTzmpktliter"/>
      </w:pPr>
      <w:r w:rsidRPr="00A534BC">
        <w:t>15)</w:t>
      </w:r>
      <w:r w:rsidRPr="00A534BC">
        <w:tab/>
        <w:t xml:space="preserve">instalacja spalania wielopaliwowego – instalację odnawialnego źródła energii, w której energia elektryczna, ciepło lub chłód są wytwarzane z biomasy, </w:t>
      </w:r>
      <w:r w:rsidRPr="00A534BC">
        <w:lastRenderedPageBreak/>
        <w:t>biopłynów, biogazu, biogazu rolniczego lub biometanu, spalanych wspólnie z innymi paliwami;”;</w:t>
      </w:r>
    </w:p>
    <w:p w14:paraId="4744100D" w14:textId="77777777" w:rsidR="00A534BC" w:rsidRPr="00A534BC" w:rsidRDefault="00A534BC" w:rsidP="00A534BC">
      <w:pPr>
        <w:pStyle w:val="PKTpunkt"/>
      </w:pPr>
      <w:r w:rsidRPr="00A534BC">
        <w:t>2)</w:t>
      </w:r>
      <w:r w:rsidRPr="00A534BC">
        <w:tab/>
        <w:t>w art. 2a w pkt 3 kropkę zastępuje się średnikiem i dodaje się pkt 4 w brzmieniu:</w:t>
      </w:r>
    </w:p>
    <w:p w14:paraId="1928942C" w14:textId="77777777" w:rsidR="00A534BC" w:rsidRPr="00A534BC" w:rsidRDefault="00A534BC" w:rsidP="00A534BC">
      <w:pPr>
        <w:pStyle w:val="ZPKTzmpktartykuempunktem"/>
      </w:pPr>
      <w:r w:rsidRPr="00A534BC">
        <w:t>„4)</w:t>
      </w:r>
      <w:r w:rsidRPr="00A534BC">
        <w:tab/>
        <w:t xml:space="preserve">biomasie, należy przez to rozumieć również przetworzoną biomasę, w szczególności w postaci brykietu, peletu, toryfikatu i biowęgla.”; </w:t>
      </w:r>
    </w:p>
    <w:p w14:paraId="44C92078" w14:textId="77777777" w:rsidR="00A534BC" w:rsidRPr="00A534BC" w:rsidRDefault="00A534BC" w:rsidP="00A534BC">
      <w:pPr>
        <w:pStyle w:val="PKTpunkt"/>
      </w:pPr>
      <w:r w:rsidRPr="00A534BC">
        <w:t>3)</w:t>
      </w:r>
      <w:r w:rsidRPr="00A534BC">
        <w:tab/>
        <w:t>w art. 4:</w:t>
      </w:r>
    </w:p>
    <w:p w14:paraId="72EF762E" w14:textId="65E3B3D3" w:rsidR="00A534BC" w:rsidRPr="00A534BC" w:rsidRDefault="00A534BC" w:rsidP="00A534BC">
      <w:pPr>
        <w:pStyle w:val="LITlitera"/>
      </w:pPr>
      <w:r w:rsidRPr="00A534BC">
        <w:t>a)</w:t>
      </w:r>
      <w:r w:rsidRPr="00A534BC">
        <w:tab/>
        <w:t>ust. 6 otrzymuje brzmienie:</w:t>
      </w:r>
    </w:p>
    <w:p w14:paraId="6795B3B3" w14:textId="77777777" w:rsidR="00A534BC" w:rsidRPr="00A534BC" w:rsidRDefault="00A534BC" w:rsidP="00A534BC">
      <w:pPr>
        <w:pStyle w:val="ZLITUSTzmustliter"/>
      </w:pPr>
      <w:r w:rsidRPr="00A534BC">
        <w:t>„6. Sprzedawca, o którym mowa w art. 40 ust. 1a, udostępnia prosumentowi energii odnawialnej, prosumentowi zbiorowemu energii odnawialnej lub prosumentowi wirtualnemu energii odnawialnej, w przejrzystej i zrozumiałej formie, szczegółowe informacje dotyczące:</w:t>
      </w:r>
    </w:p>
    <w:p w14:paraId="751BD6EE" w14:textId="77777777" w:rsidR="00A534BC" w:rsidRPr="00A534BC" w:rsidRDefault="00A534BC" w:rsidP="00A534BC">
      <w:pPr>
        <w:pStyle w:val="ZLITPKTzmpktliter"/>
      </w:pPr>
      <w:r w:rsidRPr="00A534BC">
        <w:t>1)</w:t>
      </w:r>
      <w:r w:rsidRPr="00A534BC">
        <w:tab/>
        <w:t>rozliczenia, o którym mowa w ust. 3, w tym dane pomiarowe obejmujące zestawienie ilości energii elektrycznej, wyrażonej w kWh, wprowadzonej do sieci dystrybucyjnej elektroenergetycznej i pobranej z tej sieci, po sumarycznym zbilansowaniu, z podziałem na miesiące bieżącego okresu rozliczeniowego;</w:t>
      </w:r>
    </w:p>
    <w:p w14:paraId="481160CC" w14:textId="77777777" w:rsidR="00A534BC" w:rsidRPr="00A534BC" w:rsidRDefault="00A534BC" w:rsidP="00A534BC">
      <w:pPr>
        <w:pStyle w:val="ZLITPKTzmpktliter"/>
      </w:pPr>
      <w:r w:rsidRPr="00A534BC">
        <w:t>2)</w:t>
      </w:r>
      <w:r w:rsidRPr="00A534BC">
        <w:tab/>
        <w:t>rozliczenia, o którym mowa w ust. 1a pkt 2, w tym:</w:t>
      </w:r>
    </w:p>
    <w:p w14:paraId="5DBB4128" w14:textId="77777777" w:rsidR="00A534BC" w:rsidRPr="00A534BC" w:rsidRDefault="00A534BC" w:rsidP="00A534BC">
      <w:pPr>
        <w:pStyle w:val="ZLITLITwPKTzmlitwpktliter"/>
      </w:pPr>
      <w:r w:rsidRPr="00A534BC">
        <w:t>a)</w:t>
      </w:r>
      <w:r w:rsidRPr="00A534BC">
        <w:tab/>
        <w:t>dane pomiarowe obejmujące zestawienie ilości energii elektrycznej, wyrażonej w kWh, wprowadzonej do sieci dystrybucyjnej elektroenergetycznej i pobranej z tej sieci, po sumarycznym zbilansowaniu, z podziałem na miesiące bieżącego okresu rozliczeniowego,</w:t>
      </w:r>
    </w:p>
    <w:p w14:paraId="73BF8D92" w14:textId="77777777" w:rsidR="00A534BC" w:rsidRPr="00A534BC" w:rsidRDefault="00A534BC" w:rsidP="00A534BC">
      <w:pPr>
        <w:pStyle w:val="ZLITLITwPKTzmlitwpktliter"/>
      </w:pPr>
      <w:r w:rsidRPr="00A534BC">
        <w:t>b)</w:t>
      </w:r>
      <w:r w:rsidRPr="00A534BC">
        <w:tab/>
        <w:t>zestawienie miesięczne sumy ilości energii elektrycznej, wyrażonej w kWh, wprowadzonej do sieci dystrybucyjnej elektroenergetycznej, z uwzględnieniem rynkowej miesięcznej ceny energii elektrycznej oraz wartości energii elektrycznej wprowadzonej do sieci dystrybucyjnej elektroenergetycznej, lub zestawienie miesięczne sumy ilości energii elektrycznej, wyrażonej w kWh, wprowadzonej do sieci dystrybucyjnej elektroenergetycznej wraz z obliczoną wartością tej energii bez wskazania rynkowej ceny energii elektrycznej, przy czym, w przypadku gdy szczegółowe informacje są udostępniane wyłącznie w formie elektronicznej, sprzedawca jest obowiązany do wskazania w tym zestawieniu rynkowej ceny energii elektrycznej z każdej godziny,</w:t>
      </w:r>
    </w:p>
    <w:p w14:paraId="16A7056A" w14:textId="77777777" w:rsidR="00A534BC" w:rsidRPr="00A534BC" w:rsidRDefault="00A534BC" w:rsidP="00A534BC">
      <w:pPr>
        <w:pStyle w:val="ZLITLITwPKTzmlitwpktliter"/>
      </w:pPr>
      <w:r w:rsidRPr="00A534BC">
        <w:lastRenderedPageBreak/>
        <w:t>c)</w:t>
      </w:r>
      <w:r w:rsidRPr="00A534BC">
        <w:tab/>
        <w:t>rozliczenie wartości energii elektrycznej wprowadzonej do sieci dystrybucyjnej elektroenergetycznej i pobranej z tej sieci, z podziałem na miesiące bieżącego okresu rozliczeniowego, ustalonej w sposób określony w ust. 3a,</w:t>
      </w:r>
    </w:p>
    <w:p w14:paraId="2087723A" w14:textId="77777777" w:rsidR="00A534BC" w:rsidRPr="00A534BC" w:rsidRDefault="00A534BC" w:rsidP="00A534BC">
      <w:pPr>
        <w:pStyle w:val="ZLITLITwPKTzmlitwpktliter"/>
      </w:pPr>
      <w:r w:rsidRPr="00A534BC">
        <w:t>d)</w:t>
      </w:r>
      <w:r w:rsidRPr="00A534BC">
        <w:tab/>
        <w:t>wskazanie kwoty rozliczonego depozytu prosumenckiego, o którym mowa w art. 4c ust. 1, na koniec każdego miesiąca w przyjętym okresie rozliczeniowym,</w:t>
      </w:r>
    </w:p>
    <w:p w14:paraId="0735CFD3" w14:textId="77777777" w:rsidR="00A534BC" w:rsidRPr="00A534BC" w:rsidRDefault="00A534BC" w:rsidP="00A534BC">
      <w:pPr>
        <w:pStyle w:val="ZLITLITwPKTzmlitwpktliter"/>
      </w:pPr>
      <w:r w:rsidRPr="00A534BC">
        <w:t>e)</w:t>
      </w:r>
      <w:r w:rsidRPr="00A534BC">
        <w:tab/>
        <w:t>wyszczególnienie kwoty środków w depozycie prosumenckim, o którym mowa w art. 4c ust. 1, z wcześniejszych okresów rozliczeniowych, z terminami ich odbioru, pozostałych do rozliczenia,</w:t>
      </w:r>
    </w:p>
    <w:p w14:paraId="36728055" w14:textId="77777777" w:rsidR="00A534BC" w:rsidRPr="00A534BC" w:rsidRDefault="00A534BC" w:rsidP="00A534BC">
      <w:pPr>
        <w:pStyle w:val="ZLITLITwPKTzmlitwpktliter"/>
      </w:pPr>
      <w:r w:rsidRPr="00A534BC">
        <w:t>f)</w:t>
      </w:r>
      <w:r w:rsidRPr="00A534BC">
        <w:tab/>
        <w:t>adres strony internetowej operatora systemu przesyłowego z informacją o rynkowej miesięcznej cenie energii elektrycznej lub rynkowej cenie energii elektrycznej.”,</w:t>
      </w:r>
    </w:p>
    <w:p w14:paraId="61B21CEF" w14:textId="77777777" w:rsidR="00A534BC" w:rsidRPr="00A534BC" w:rsidRDefault="00A534BC" w:rsidP="00A534BC">
      <w:pPr>
        <w:pStyle w:val="LITlitera"/>
      </w:pPr>
      <w:r w:rsidRPr="00A534BC">
        <w:t>b)</w:t>
      </w:r>
      <w:r w:rsidRPr="00A534BC">
        <w:tab/>
        <w:t>po ust. 13a dodaje się ust. 13b w brzmieniu:</w:t>
      </w:r>
    </w:p>
    <w:p w14:paraId="090CF7C9" w14:textId="6B768602" w:rsidR="00A534BC" w:rsidRPr="00A534BC" w:rsidRDefault="00A534BC" w:rsidP="00A534BC">
      <w:pPr>
        <w:pStyle w:val="ZLITUSTzmustliter"/>
      </w:pPr>
      <w:r w:rsidRPr="00A534BC">
        <w:t>„13b. W przypadku zmiany przez prosumenta energii odnawialnej, prosumenta zbiorowego energii odnawialnej lub prosumenta wirtualnego energii odnawialnej sprzedawcy dla punktu poboru energii objętego rozliczeniem, o którym mowa w ust. 1a pkt 2, dotychczasowy sprzedawca, o którym mowa w art. 40 ust. 1a, prowadzący z tym prosumentem rozliczenia, o których mowa w tym przepisie, zwraca prosumentowi energii odnawialnej, prosumentowi zbiorowemu energii odnawialnej lub prosumentowi wirtualnemu energii odnawialnej niewykorzystane środki stanowiące nadpłatę, o której mowa w ust. 11 pkt 2, w wysokości, o której mowa w ust. 11a, na dzień zmiany sprzedawcy, niepóźniej niż do końca kolejnego miesiąca następującego po miesiącu, w którym doszło do zmiany sprzedawcy.”;</w:t>
      </w:r>
    </w:p>
    <w:p w14:paraId="518A9044" w14:textId="77777777" w:rsidR="00A534BC" w:rsidRPr="00A534BC" w:rsidRDefault="00A534BC" w:rsidP="00A534BC">
      <w:pPr>
        <w:pStyle w:val="PKTpunkt"/>
      </w:pPr>
      <w:r w:rsidRPr="00A534BC">
        <w:t>4)</w:t>
      </w:r>
      <w:r w:rsidRPr="00A534BC">
        <w:tab/>
        <w:t>w art. 9 w ust. 1a pkt 3 otrzymuje brzmienie:</w:t>
      </w:r>
    </w:p>
    <w:p w14:paraId="4BCD6E06" w14:textId="77777777" w:rsidR="00A534BC" w:rsidRPr="00A534BC" w:rsidRDefault="00A534BC" w:rsidP="00A534BC">
      <w:pPr>
        <w:pStyle w:val="ZPKTzmpktartykuempunktem"/>
      </w:pPr>
      <w:r w:rsidRPr="00A534BC">
        <w:t>„3)</w:t>
      </w:r>
      <w:r w:rsidRPr="00A534BC">
        <w:tab/>
        <w:t>wykorzystywać do wytwarzania:</w:t>
      </w:r>
    </w:p>
    <w:p w14:paraId="2302B68C" w14:textId="77777777" w:rsidR="00A534BC" w:rsidRPr="00A534BC" w:rsidRDefault="00A534BC" w:rsidP="00A534BC">
      <w:pPr>
        <w:pStyle w:val="ZLITwPKTzmlitwpktartykuempunktem"/>
      </w:pPr>
      <w:r w:rsidRPr="00A534BC">
        <w:t>a)</w:t>
      </w:r>
      <w:r w:rsidRPr="00A534BC">
        <w:tab/>
        <w:t>biogazu na potrzeby wytwarzania biometanu wyłącznie biomasę,</w:t>
      </w:r>
    </w:p>
    <w:p w14:paraId="3A21CE95" w14:textId="77777777" w:rsidR="00A534BC" w:rsidRPr="00A534BC" w:rsidRDefault="00A534BC" w:rsidP="00A534BC">
      <w:pPr>
        <w:pStyle w:val="ZLITwPKTzmlitwpktartykuempunktem"/>
      </w:pPr>
      <w:r w:rsidRPr="00A534BC">
        <w:t>b)</w:t>
      </w:r>
      <w:r w:rsidRPr="00A534BC">
        <w:tab/>
        <w:t>biogazu rolniczego wykorzystywanego do wytwarzania biometanu w mieszaninie z biogazem wyłącznie substraty wymienione w art. 2 pkt 2,</w:t>
      </w:r>
    </w:p>
    <w:p w14:paraId="3DFF0D09" w14:textId="77777777" w:rsidR="00A534BC" w:rsidRPr="00A534BC" w:rsidRDefault="00A534BC" w:rsidP="00A534BC">
      <w:pPr>
        <w:pStyle w:val="ZLITwPKTzmlitwpktartykuempunktem"/>
      </w:pPr>
      <w:r w:rsidRPr="00A534BC">
        <w:t>c)</w:t>
      </w:r>
      <w:r w:rsidRPr="00A534BC">
        <w:tab/>
        <w:t>biometanu wyłącznie biogaz lub mieszaninę biogazu i biogazu rolniczego;”;</w:t>
      </w:r>
    </w:p>
    <w:p w14:paraId="7CA3E31D" w14:textId="77777777" w:rsidR="00A534BC" w:rsidRPr="00A534BC" w:rsidRDefault="00A534BC" w:rsidP="00A534BC">
      <w:pPr>
        <w:pStyle w:val="PKTpunkt"/>
      </w:pPr>
      <w:r w:rsidRPr="00A534BC">
        <w:t>5)</w:t>
      </w:r>
      <w:r w:rsidRPr="00A534BC">
        <w:tab/>
        <w:t>w art. 12 w ust. 2 kropkę zastępuje się przecinkiem i dodaje się wyrazy „w przypadku uczestnictwa danego wytwórcy energii w systemach wsparcia, o których mowa w rozdziałach 4 i 4a.”;</w:t>
      </w:r>
    </w:p>
    <w:p w14:paraId="364CCF5D" w14:textId="77777777" w:rsidR="00A534BC" w:rsidRPr="00A534BC" w:rsidRDefault="00A534BC" w:rsidP="00A534BC">
      <w:pPr>
        <w:pStyle w:val="PKTpunkt"/>
      </w:pPr>
      <w:r w:rsidRPr="00A534BC">
        <w:lastRenderedPageBreak/>
        <w:t>6)</w:t>
      </w:r>
      <w:r w:rsidRPr="00A534BC">
        <w:tab/>
        <w:t>w art. 19 dodaje się ust. 3–7 w brzmieniu:</w:t>
      </w:r>
    </w:p>
    <w:p w14:paraId="3BBBF821" w14:textId="77777777" w:rsidR="00A534BC" w:rsidRPr="00A534BC" w:rsidRDefault="00A534BC" w:rsidP="00A534BC">
      <w:pPr>
        <w:pStyle w:val="ZUSTzmustartykuempunktem"/>
      </w:pPr>
      <w:bookmarkStart w:id="4" w:name="_Hlk177472970"/>
      <w:r w:rsidRPr="00A534BC">
        <w:t>„3. Sprzedawca zobowiązany, o którym mowa w art. 40 ust. 1, na wniosek operatora rozliczeń energii odnawialnej, o którym mowa w art. 106, w terminie 7 dni od dnia otrzymania tego wniosku udziela temu operatorowi informacji o numerze identyfikacyjnym, o którym mowa w art. 12 ust. 1 ustawy z dnia 18 grudnia 2003 r. o krajowym systemie ewidencji producentów, ewidencji gospodarstw rolnych oraz ewidencji wniosków o przyznanie płatności (Dz. U. z 2026 r. poz. 610), wytwórcy energii elektrycznej z biogazu rolniczego, o którym mowa w ust. 1, w celu weryfikacji, czy wytwórca ten jest wpisany do ewidencji producentów, o której mowa w ust. 1.</w:t>
      </w:r>
    </w:p>
    <w:p w14:paraId="352ADF8F" w14:textId="77777777" w:rsidR="00A534BC" w:rsidRPr="00A534BC" w:rsidRDefault="00A534BC" w:rsidP="00A534BC">
      <w:pPr>
        <w:pStyle w:val="ZUSTzmustartykuempunktem"/>
      </w:pPr>
      <w:r w:rsidRPr="00A534BC">
        <w:t xml:space="preserve">4. Operator rozliczeń energii odnawialnej, o którym mowa w art. 106, może złożyć do Prezesa Agencji Restrukturyzacji i Modernizacji Rolnictwa wniosek o udzielenie informacji, czy wytwórca energii elektrycznej z biogazu rolniczego w mikroinstalacji będący osobą fizyczną jest wpisany do ewidencji producentów, o której mowa w ust. 1. </w:t>
      </w:r>
    </w:p>
    <w:p w14:paraId="48CF350F" w14:textId="77777777" w:rsidR="00A534BC" w:rsidRPr="00A534BC" w:rsidRDefault="00A534BC" w:rsidP="00A534BC">
      <w:pPr>
        <w:pStyle w:val="ZUSTzmustartykuempunktem"/>
      </w:pPr>
      <w:r w:rsidRPr="00A534BC">
        <w:t xml:space="preserve">5. Wniosek, o którym mowa w ust. 4, zawiera imię i nazwisko wytwórcy energii elektrycznej z biogazu rolniczego, o którym mowa w ust. 1, oraz jego numer identyfikacyjny, o którym mowa w art. 12 ust. 1 ustawy z dnia 18 grudnia 2003 r. o krajowym systemie ewidencji producentów, ewidencji gospodarstw rolnych oraz ewidencji wniosków o przyznanie płatności. </w:t>
      </w:r>
    </w:p>
    <w:p w14:paraId="50335E8F" w14:textId="77777777" w:rsidR="00A534BC" w:rsidRPr="00A534BC" w:rsidRDefault="00A534BC" w:rsidP="00A534BC">
      <w:pPr>
        <w:pStyle w:val="ZUSTzmustartykuempunktem"/>
      </w:pPr>
      <w:r w:rsidRPr="00A534BC">
        <w:t>6. Prezes Agencji Restrukturyzacji i Modernizacji Rolnictwa udziela informacji, o której mowa w ust. 4, w terminie 7 dni od dnia otrzymania wniosku, o którym mowa w ust. 4.</w:t>
      </w:r>
    </w:p>
    <w:p w14:paraId="5DBF732E" w14:textId="77777777" w:rsidR="00A534BC" w:rsidRPr="00A534BC" w:rsidRDefault="00A534BC" w:rsidP="00A534BC">
      <w:pPr>
        <w:pStyle w:val="ZUSTzmustartykuempunktem"/>
      </w:pPr>
      <w:r w:rsidRPr="00A534BC">
        <w:t>7. Za udzielenie informacji, o której mowa w ust. 4, Prezes Agencji Restrukturyzacji i Modernizacji Rolnictwa nie pobiera opłat.”;</w:t>
      </w:r>
    </w:p>
    <w:p w14:paraId="14B2A6BF" w14:textId="3CFFEB32" w:rsidR="00A534BC" w:rsidRPr="00A534BC" w:rsidRDefault="00A534BC" w:rsidP="00A534BC">
      <w:pPr>
        <w:pStyle w:val="PKTpunkt"/>
      </w:pPr>
      <w:r w:rsidRPr="00A534BC">
        <w:t>7)</w:t>
      </w:r>
      <w:r w:rsidRPr="00A534BC">
        <w:tab/>
        <w:t>w art. 38c w ust. 5a wyrazy „spółdzielni energetycznej” zastępuje się wyrazami „spółdzielni w rozumieniu art. 1 § 1 ustawy z dnia 16 września 1982 r. – Prawo spółdzielcze albo spółdzielni rolników w rozumieniu art. 4 ust. 1 ustawy z dnia 4</w:t>
      </w:r>
      <w:r w:rsidR="00E31A0F">
        <w:t> </w:t>
      </w:r>
      <w:r w:rsidRPr="00A534BC">
        <w:t>października 2018 r. o spółdzielniach rolników”;</w:t>
      </w:r>
    </w:p>
    <w:p w14:paraId="24B3AA9B" w14:textId="77777777" w:rsidR="00A534BC" w:rsidRPr="00A534BC" w:rsidRDefault="00A534BC" w:rsidP="00A534BC">
      <w:pPr>
        <w:pStyle w:val="PKTpunkt"/>
      </w:pPr>
      <w:r w:rsidRPr="00A534BC">
        <w:t>8)</w:t>
      </w:r>
      <w:r w:rsidRPr="00A534BC">
        <w:tab/>
        <w:t>w art. 38da w ust. 2:</w:t>
      </w:r>
    </w:p>
    <w:p w14:paraId="1BA4BF26" w14:textId="77777777" w:rsidR="00A534BC" w:rsidRPr="00A534BC" w:rsidRDefault="00A534BC" w:rsidP="00A534BC">
      <w:pPr>
        <w:pStyle w:val="LITlitera"/>
      </w:pPr>
      <w:r w:rsidRPr="00A534BC">
        <w:t>a)</w:t>
      </w:r>
      <w:r w:rsidRPr="00A534BC">
        <w:tab/>
        <w:t>wprowadzenie do wyliczenia otrzymuje brzmienie:</w:t>
      </w:r>
    </w:p>
    <w:p w14:paraId="1A45C92F" w14:textId="40EEA95E" w:rsidR="00A534BC" w:rsidRPr="00A534BC" w:rsidRDefault="00A534BC" w:rsidP="00A534BC">
      <w:pPr>
        <w:pStyle w:val="ZLITFRAGzmlitfragmentunpzdanialiter"/>
      </w:pPr>
      <w:r w:rsidRPr="00A534BC">
        <w:t>„Sprzedawca, o którym mowa w art. 40 ust. 1a, na wniosek spółdzielni energetycznej lub spółdzielni, o której mowa w art. 38c ust. 5a, zamierzającej wystąpić z wnioskiem o umieszczenie jej danych w wykazie, o którym mowa odpowiednio w art. 38f ust.</w:t>
      </w:r>
      <w:r w:rsidR="00E31A0F">
        <w:t> </w:t>
      </w:r>
      <w:r w:rsidRPr="00A534BC">
        <w:t>3 albo 4, niepóźniej niż w terminie 90 dni od dnia złożenia tego wniosku:”,</w:t>
      </w:r>
    </w:p>
    <w:p w14:paraId="0243C248" w14:textId="77777777" w:rsidR="00A534BC" w:rsidRPr="00A534BC" w:rsidRDefault="00A534BC" w:rsidP="00A534BC">
      <w:pPr>
        <w:pStyle w:val="LITlitera"/>
      </w:pPr>
      <w:r w:rsidRPr="00A534BC">
        <w:lastRenderedPageBreak/>
        <w:t>b)</w:t>
      </w:r>
      <w:r w:rsidRPr="00A534BC">
        <w:tab/>
        <w:t>w pkt 1 w lit. a i b po wyrazach „przez spółdzielnię energetyczną” dodaje się wyrazy „lub spółdzielnię, o której mowa w art. 38c ust. 5a,”,</w:t>
      </w:r>
    </w:p>
    <w:p w14:paraId="7C80EC17" w14:textId="77777777" w:rsidR="00A534BC" w:rsidRPr="00A534BC" w:rsidRDefault="00A534BC" w:rsidP="00A534BC">
      <w:pPr>
        <w:pStyle w:val="LITlitera"/>
      </w:pPr>
      <w:r w:rsidRPr="00A534BC">
        <w:t xml:space="preserve">c) </w:t>
      </w:r>
      <w:r w:rsidRPr="00A534BC">
        <w:tab/>
        <w:t>w pkt 2 we wprowadzeniu do wyliczenia skreśla się wyrazy „ze spółdzielnią energetyczną”;</w:t>
      </w:r>
      <w:bookmarkEnd w:id="4"/>
    </w:p>
    <w:p w14:paraId="78EE2770" w14:textId="1EE44A93" w:rsidR="00A534BC" w:rsidRPr="00A534BC" w:rsidRDefault="00A534BC" w:rsidP="00A534BC">
      <w:pPr>
        <w:pStyle w:val="PKTpunkt"/>
      </w:pPr>
      <w:r w:rsidRPr="00A534BC">
        <w:t>9)</w:t>
      </w:r>
      <w:r w:rsidRPr="00A534BC">
        <w:tab/>
        <w:t xml:space="preserve">w art. 38e w ust. 2 wyrazy „400 kW” zastępuje się wyrazami „200 kW”; </w:t>
      </w:r>
    </w:p>
    <w:p w14:paraId="636BF8FC" w14:textId="77777777" w:rsidR="00A534BC" w:rsidRPr="00A534BC" w:rsidRDefault="00A534BC" w:rsidP="00A534BC">
      <w:pPr>
        <w:pStyle w:val="PKTpunkt"/>
      </w:pPr>
      <w:r w:rsidRPr="00A534BC">
        <w:t>10)</w:t>
      </w:r>
      <w:r w:rsidRPr="00A534BC">
        <w:tab/>
        <w:t xml:space="preserve">w art. 38g: </w:t>
      </w:r>
    </w:p>
    <w:p w14:paraId="403BBAC8" w14:textId="77777777" w:rsidR="00A534BC" w:rsidRPr="00A534BC" w:rsidRDefault="00A534BC" w:rsidP="00A534BC">
      <w:pPr>
        <w:pStyle w:val="LITlitera"/>
      </w:pPr>
      <w:r w:rsidRPr="00A534BC">
        <w:t>a)</w:t>
      </w:r>
      <w:r w:rsidRPr="00A534BC">
        <w:tab/>
        <w:t>po ust. 1 dodaje się ust. 1a w brzmieniu:</w:t>
      </w:r>
    </w:p>
    <w:p w14:paraId="4E795F53" w14:textId="77777777" w:rsidR="00A534BC" w:rsidRPr="00A534BC" w:rsidRDefault="00A534BC" w:rsidP="00A534BC">
      <w:pPr>
        <w:pStyle w:val="ZLITUSTzmustliter"/>
      </w:pPr>
      <w:r w:rsidRPr="00A534BC">
        <w:t>„1a. Wniosek o zamieszczenie w odpowiednim wykazie spółdzielni energetycznych składa się po otrzymaniu od sprzedawcy, o którym mowa w art. 40 ust. 1a, oferty zawarcia nowej albo zmiany dotychczasowej umowy, o której mowa w art. 38da ust. 2 pkt 1, albo po upływie 90 dni od dnia złożenia wniosku, o którym mowa w art. 38da ust. 2.”,</w:t>
      </w:r>
    </w:p>
    <w:p w14:paraId="214AD6BC" w14:textId="77777777" w:rsidR="00A534BC" w:rsidRPr="00A534BC" w:rsidRDefault="00A534BC" w:rsidP="00A534BC">
      <w:pPr>
        <w:pStyle w:val="LITlitera"/>
      </w:pPr>
      <w:r w:rsidRPr="00A534BC">
        <w:t>b)</w:t>
      </w:r>
      <w:r w:rsidRPr="00A534BC">
        <w:tab/>
        <w:t>w ust. 3 w pkt 1 w treści oświadczenia w pkt 3 kropkę zastępuje się średnikiem i dodaje się pkt 4 w brzmieniu:</w:t>
      </w:r>
    </w:p>
    <w:p w14:paraId="4F1CAD22" w14:textId="77777777" w:rsidR="00A534BC" w:rsidRPr="00A534BC" w:rsidRDefault="00A534BC" w:rsidP="00A534BC">
      <w:pPr>
        <w:pStyle w:val="ZLITPKTzmpktliter"/>
      </w:pPr>
      <w:r w:rsidRPr="00A534BC">
        <w:t>„4)</w:t>
      </w:r>
      <w:r w:rsidRPr="00A534BC">
        <w:tab/>
        <w:t>spółdzielnia otrzymała ofertę zawarcia nowej albo zmiany dotychczasowej umowy, o której mowa w art. 38da ust. 2 pkt 1, albo od dnia złożenia wniosku, o którym mowa w art. 38da ust. 2, upłynęło 90 dni.”;</w:t>
      </w:r>
    </w:p>
    <w:p w14:paraId="1A2ACC18" w14:textId="77777777" w:rsidR="00A534BC" w:rsidRPr="00A534BC" w:rsidRDefault="00A534BC" w:rsidP="00A534BC">
      <w:pPr>
        <w:pStyle w:val="PKTpunkt"/>
      </w:pPr>
      <w:r w:rsidRPr="00A534BC">
        <w:t>11)</w:t>
      </w:r>
      <w:r w:rsidRPr="00A534BC">
        <w:tab/>
        <w:t>w art. 38j dodaje się ust. 3 i 4 w brzmieniu:</w:t>
      </w:r>
    </w:p>
    <w:p w14:paraId="76E466EB" w14:textId="77777777" w:rsidR="00A534BC" w:rsidRPr="00A534BC" w:rsidRDefault="00A534BC" w:rsidP="00A534BC">
      <w:pPr>
        <w:pStyle w:val="ZUSTzmustartykuempunktem"/>
      </w:pPr>
      <w:r w:rsidRPr="00A534BC">
        <w:t>„3. Informację o wydaniu zaświadczenia, o którym mowa w:</w:t>
      </w:r>
    </w:p>
    <w:p w14:paraId="334D3A09" w14:textId="77777777" w:rsidR="00A534BC" w:rsidRPr="00A534BC" w:rsidRDefault="00A534BC" w:rsidP="00A534BC">
      <w:pPr>
        <w:pStyle w:val="ZPKTzmpktartykuempunktem"/>
      </w:pPr>
      <w:r w:rsidRPr="00A534BC">
        <w:t>1)</w:t>
      </w:r>
      <w:r w:rsidRPr="00A534BC">
        <w:tab/>
        <w:t>ust. 1 – Dyrektor Generalny KOWR,</w:t>
      </w:r>
    </w:p>
    <w:p w14:paraId="34B83E11" w14:textId="77777777" w:rsidR="00A534BC" w:rsidRPr="00A534BC" w:rsidRDefault="00A534BC" w:rsidP="00A534BC">
      <w:pPr>
        <w:pStyle w:val="ZPKTzmpktartykuempunktem"/>
      </w:pPr>
      <w:r w:rsidRPr="00A534BC">
        <w:t>2)</w:t>
      </w:r>
      <w:r w:rsidRPr="00A534BC">
        <w:tab/>
        <w:t>ust. 1a – Prezes URE</w:t>
      </w:r>
    </w:p>
    <w:p w14:paraId="1B31E101" w14:textId="370DB18F" w:rsidR="00A534BC" w:rsidRPr="00A534BC" w:rsidRDefault="00A534BC" w:rsidP="00A534BC">
      <w:pPr>
        <w:pStyle w:val="ZCZWSPPKTzmczciwsppktartykuempunktem"/>
      </w:pPr>
      <w:r w:rsidRPr="00A534BC">
        <w:t>–</w:t>
      </w:r>
      <w:r w:rsidR="00D111D3">
        <w:t xml:space="preserve"> </w:t>
      </w:r>
      <w:r w:rsidRPr="00A534BC">
        <w:t>przekazuje właściwemu dla danej spółdzielni energetycznej sprzedawcy energii w terminie 7 dni od dnia jego wydania.</w:t>
      </w:r>
    </w:p>
    <w:p w14:paraId="63919A22" w14:textId="0CA895B9" w:rsidR="00A534BC" w:rsidRPr="00A534BC" w:rsidRDefault="00A534BC" w:rsidP="00A534BC">
      <w:pPr>
        <w:pStyle w:val="ZUSTzmustartykuempunktem"/>
      </w:pPr>
      <w:r w:rsidRPr="00A534BC">
        <w:t>4. Informacja, o której mowa w ust. 3, zawiera dane, o których mowa w art. 38g ust.</w:t>
      </w:r>
      <w:r w:rsidR="00E31A0F">
        <w:t> </w:t>
      </w:r>
      <w:r w:rsidRPr="00A534BC">
        <w:t xml:space="preserve">2.”; </w:t>
      </w:r>
    </w:p>
    <w:p w14:paraId="63D30216" w14:textId="77777777" w:rsidR="00A534BC" w:rsidRPr="00A534BC" w:rsidRDefault="00A534BC" w:rsidP="00A534BC">
      <w:pPr>
        <w:pStyle w:val="PKTpunkt"/>
      </w:pPr>
      <w:r w:rsidRPr="00A534BC">
        <w:t>12)</w:t>
      </w:r>
      <w:r w:rsidRPr="00A534BC">
        <w:tab/>
        <w:t>w art. 38m uchyla się pkt 2;</w:t>
      </w:r>
    </w:p>
    <w:p w14:paraId="3103E9DF" w14:textId="77777777" w:rsidR="00A534BC" w:rsidRPr="00A534BC" w:rsidRDefault="00A534BC" w:rsidP="00A534BC">
      <w:pPr>
        <w:pStyle w:val="PKTpunkt"/>
      </w:pPr>
      <w:r w:rsidRPr="00A534BC">
        <w:t>13)</w:t>
      </w:r>
      <w:r w:rsidRPr="00A534BC">
        <w:tab/>
        <w:t xml:space="preserve">w art. 38o dotychczasową treść oznacza się jako ust. 1 i dodaje się ust. 2 w brzmieniu: </w:t>
      </w:r>
    </w:p>
    <w:p w14:paraId="7E2FEEB8" w14:textId="77777777" w:rsidR="00A534BC" w:rsidRPr="00A534BC" w:rsidRDefault="00A534BC" w:rsidP="00A534BC">
      <w:pPr>
        <w:pStyle w:val="ZUSTzmustartykuempunktem"/>
      </w:pPr>
      <w:r w:rsidRPr="00A534BC">
        <w:t>„2. W zakresie nieuregulowanym w ustawie do:</w:t>
      </w:r>
    </w:p>
    <w:p w14:paraId="0FE5F977" w14:textId="77777777" w:rsidR="00A534BC" w:rsidRPr="00A534BC" w:rsidRDefault="00A534BC" w:rsidP="00A534BC">
      <w:pPr>
        <w:pStyle w:val="ZPKTzmpktartykuempunktem"/>
      </w:pPr>
      <w:r w:rsidRPr="00A534BC">
        <w:t>1)</w:t>
      </w:r>
      <w:r w:rsidRPr="00A534BC">
        <w:tab/>
        <w:t>zakładania i rejestracji spółdzielni energetycznej, przystępowania do niej członków i włączania do niej punktów poboru energii,</w:t>
      </w:r>
    </w:p>
    <w:p w14:paraId="049FFE03" w14:textId="77777777" w:rsidR="00A534BC" w:rsidRPr="00A534BC" w:rsidRDefault="00A534BC" w:rsidP="00A534BC">
      <w:pPr>
        <w:pStyle w:val="ZPKTzmpktartykuempunktem"/>
      </w:pPr>
      <w:r w:rsidRPr="00A534BC">
        <w:t>2)</w:t>
      </w:r>
      <w:r w:rsidRPr="00A534BC">
        <w:tab/>
        <w:t xml:space="preserve">sumarycznego bilansowania energii elektrycznej wprowadzonej i pobranej przez spółdzielnię energetyczną lub jej wszystkich członków, </w:t>
      </w:r>
    </w:p>
    <w:p w14:paraId="08E059EA" w14:textId="77777777" w:rsidR="00A534BC" w:rsidRPr="00A534BC" w:rsidRDefault="00A534BC" w:rsidP="00A534BC">
      <w:pPr>
        <w:pStyle w:val="ZPKTzmpktartykuempunktem"/>
      </w:pPr>
      <w:r w:rsidRPr="00A534BC">
        <w:lastRenderedPageBreak/>
        <w:t>3)</w:t>
      </w:r>
      <w:r w:rsidRPr="00A534BC">
        <w:tab/>
        <w:t xml:space="preserve">rozliczania energii elektrycznej między sprzedawcą, spółdzielnią energetyczną lub jej poszczególnymi członkami, </w:t>
      </w:r>
    </w:p>
    <w:p w14:paraId="21E6088D" w14:textId="77777777" w:rsidR="00A534BC" w:rsidRPr="00A534BC" w:rsidRDefault="00A534BC" w:rsidP="00A534BC">
      <w:pPr>
        <w:pStyle w:val="ZPKTzmpktartykuempunktem"/>
      </w:pPr>
      <w:r w:rsidRPr="00A534BC">
        <w:t>4)</w:t>
      </w:r>
      <w:r w:rsidRPr="00A534BC">
        <w:tab/>
        <w:t>zakupu energii elektrycznej dla punktów poboru energii, włączonych do spółdzielni energetycznej:</w:t>
      </w:r>
    </w:p>
    <w:p w14:paraId="10E2D8F3" w14:textId="77777777" w:rsidR="00A534BC" w:rsidRPr="00A534BC" w:rsidRDefault="00A534BC" w:rsidP="00A534BC">
      <w:pPr>
        <w:pStyle w:val="ZLITwPKTzmlitwpktartykuempunktem"/>
      </w:pPr>
      <w:r w:rsidRPr="00A534BC">
        <w:t>a)</w:t>
      </w:r>
      <w:r w:rsidRPr="00A534BC">
        <w:tab/>
        <w:t xml:space="preserve">od sprzedawcy, o którym mowa w art. 40 ust. 1a, jej dystrybucji i dostarczania w celu pokrycia niedoborów tej energii, pozostałych po przeprowadzeniu bilansowania i rozliczenia, </w:t>
      </w:r>
    </w:p>
    <w:p w14:paraId="69A99FF1" w14:textId="77777777" w:rsidR="00A534BC" w:rsidRPr="00A534BC" w:rsidRDefault="00A534BC" w:rsidP="00A534BC">
      <w:pPr>
        <w:pStyle w:val="ZLITwPKTzmlitwpktartykuempunktem"/>
      </w:pPr>
      <w:r w:rsidRPr="00A534BC">
        <w:t>b)</w:t>
      </w:r>
      <w:r w:rsidRPr="00A534BC">
        <w:tab/>
        <w:t>od spółdzielni energetycznej oraz jej poszczególnych członków,</w:t>
      </w:r>
    </w:p>
    <w:p w14:paraId="2B69CD33" w14:textId="77777777" w:rsidR="00A534BC" w:rsidRPr="00A534BC" w:rsidRDefault="00A534BC" w:rsidP="00A534BC">
      <w:pPr>
        <w:pStyle w:val="ZPKTzmpktartykuempunktem"/>
      </w:pPr>
      <w:r w:rsidRPr="00A534BC">
        <w:t>5)</w:t>
      </w:r>
      <w:r w:rsidRPr="00A534BC">
        <w:tab/>
        <w:t>bilansowania lub rozliczania biogazu, biogazu rolniczego, biometanu lub ciepła, między spółdzielnią energetyczną lub jej poszczególnymi członkami,</w:t>
      </w:r>
    </w:p>
    <w:p w14:paraId="14F1DF8B" w14:textId="77777777" w:rsidR="00A534BC" w:rsidRPr="00A534BC" w:rsidRDefault="00A534BC" w:rsidP="00A534BC">
      <w:pPr>
        <w:pStyle w:val="ZPKTzmpktartykuempunktem"/>
      </w:pPr>
      <w:r w:rsidRPr="00A534BC">
        <w:t xml:space="preserve">6) </w:t>
      </w:r>
      <w:r w:rsidRPr="00A534BC">
        <w:tab/>
        <w:t>zakupu lub dostarczania biogazu, biogazu rolniczego, biometanu lub ciepła, od spółdzielni energetycznej lub jej poszczególnych członków</w:t>
      </w:r>
    </w:p>
    <w:p w14:paraId="1E198BF3" w14:textId="77777777" w:rsidR="00A534BC" w:rsidRPr="00A534BC" w:rsidRDefault="00A534BC" w:rsidP="00A534BC">
      <w:pPr>
        <w:pStyle w:val="ZCZWSPPKTzmczciwsppktartykuempunktem"/>
      </w:pPr>
      <w:r w:rsidRPr="00A534BC">
        <w:t>– stosuje się wyłącznie przepisy ustawy z dnia 16 września 1982 r. – Prawo spółdzielcze, ustawy z dnia 4 października 2018 r. o spółdzielniach rolników, ustawy z dnia 23 kwietnia 1964 r. – Kodeks cywilny lub ustawy – Prawo energetyczne.”;</w:t>
      </w:r>
    </w:p>
    <w:p w14:paraId="551AA272" w14:textId="77777777" w:rsidR="00A534BC" w:rsidRPr="00A534BC" w:rsidRDefault="00A534BC" w:rsidP="00A534BC">
      <w:pPr>
        <w:pStyle w:val="PKTpunkt"/>
      </w:pPr>
      <w:r w:rsidRPr="00A534BC">
        <w:t>14)</w:t>
      </w:r>
      <w:r w:rsidRPr="00A534BC">
        <w:tab/>
        <w:t>w art. 39:</w:t>
      </w:r>
    </w:p>
    <w:p w14:paraId="79D6DFF4" w14:textId="77777777" w:rsidR="00A534BC" w:rsidRPr="00A534BC" w:rsidRDefault="00A534BC" w:rsidP="00A534BC">
      <w:pPr>
        <w:pStyle w:val="LITlitera"/>
      </w:pPr>
      <w:r w:rsidRPr="00A534BC">
        <w:t>a)</w:t>
      </w:r>
      <w:r w:rsidRPr="00A534BC">
        <w:tab/>
        <w:t>po ust. 1 dodaje się ust. 1a w brzmieniu:</w:t>
      </w:r>
    </w:p>
    <w:p w14:paraId="435A8D19" w14:textId="77777777" w:rsidR="00A534BC" w:rsidRPr="00A534BC" w:rsidRDefault="00A534BC" w:rsidP="00A534BC">
      <w:pPr>
        <w:pStyle w:val="ZLITUSTzmustliter"/>
      </w:pPr>
      <w:r w:rsidRPr="00A534BC">
        <w:t>„1a. Do pomocy inwestycyjnej, o której mowa w ust. 1, zalicza się również pomoc inwestycyjną przeznaczoną na realizację inwestycji w zakresie obiektów budowlanych i urządzeń, stanowiących całość techniczno-użytkową służącą do wytwarzania biogazu albo biogazu rolniczego na potrzeby wytwarzania energii elektrycznej w instalacji odnawialnego źródła energii, o której mowa w ust. 1, niezależnie od tego, kto otrzymał tę pomoc.”,</w:t>
      </w:r>
    </w:p>
    <w:p w14:paraId="5882BF2D" w14:textId="77777777" w:rsidR="00A534BC" w:rsidRPr="00A534BC" w:rsidRDefault="00A534BC" w:rsidP="00A534BC">
      <w:pPr>
        <w:pStyle w:val="LITlitera"/>
      </w:pPr>
      <w:r w:rsidRPr="00A534BC">
        <w:t>b)</w:t>
      </w:r>
      <w:r w:rsidRPr="00A534BC">
        <w:tab/>
        <w:t>ust. 7 otrzymuje brzmienie:</w:t>
      </w:r>
    </w:p>
    <w:p w14:paraId="2AED1676" w14:textId="77777777" w:rsidR="00A534BC" w:rsidRPr="00A534BC" w:rsidRDefault="00A534BC" w:rsidP="00A534BC">
      <w:pPr>
        <w:pStyle w:val="ZLITUSTzmustliter"/>
      </w:pPr>
      <w:r w:rsidRPr="00A534BC">
        <w:t xml:space="preserve">„7. W przypadku gdy po dniu złożenia oświadczenia, o którym mowa w art. 79 ust. 3 pkt 9, zostanie udzielona pomoc inwestycyjna, o której mowa w ust. 1, lub wzrośnie wartość tej pomocy, wytwórca, o którym mowa w art. 72 ust. 1, jest obowiązany do przekazania Prezesowi URE, najpóźniej w dziesiątym dniu miesiąca następującego po miesiącu, w którym nastąpiło udzielenie takiej pomocy, oświadczenia zawierającego jej wartość przeliczoną zgodnie z ust. 3, datę jej udzielenia, wskazanie podmiotu udzielającego pomocy oraz cenę skorygowaną obliczoną zgodnie z ust. 7a.”, </w:t>
      </w:r>
    </w:p>
    <w:p w14:paraId="64838308" w14:textId="77777777" w:rsidR="00A534BC" w:rsidRPr="00A534BC" w:rsidRDefault="00A534BC" w:rsidP="00A534BC">
      <w:pPr>
        <w:pStyle w:val="LITlitera"/>
      </w:pPr>
      <w:r w:rsidRPr="00A534BC">
        <w:t>c)</w:t>
      </w:r>
      <w:r w:rsidRPr="00A534BC">
        <w:tab/>
        <w:t>po ust. 7 dodaje się ust. 7a w brzmieniu:</w:t>
      </w:r>
    </w:p>
    <w:p w14:paraId="2446C5C4" w14:textId="77777777" w:rsidR="00A534BC" w:rsidRPr="00A534BC" w:rsidRDefault="00A534BC" w:rsidP="00A534BC">
      <w:pPr>
        <w:pStyle w:val="ZLITUSTzmustliter"/>
      </w:pPr>
      <w:r w:rsidRPr="00A534BC">
        <w:lastRenderedPageBreak/>
        <w:t xml:space="preserve">„7a. Cenę skorygowaną, o której mowa w ust. 7, oblicza się według następującego wzoru: </w:t>
      </w:r>
    </w:p>
    <w:p w14:paraId="4A1DAD58" w14:textId="77777777" w:rsidR="00A534BC" w:rsidRPr="00A534BC" w:rsidRDefault="00000000" w:rsidP="00D111D3">
      <w:pPr>
        <w:pStyle w:val="ZLITWMATFIZCHEMzmwzorumatfizlubchemliter"/>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r>
            <m:rPr>
              <m:sty m:val="p"/>
            </m:rPr>
            <w:rPr>
              <w:rFonts w:ascii="Cambria Math" w:hAnsi="Cambria Math"/>
            </w:rPr>
            <m:t>-</m:t>
          </m:r>
          <m:f>
            <m:fPr>
              <m:ctrlPr>
                <w:rPr>
                  <w:rFonts w:ascii="Cambria Math" w:hAnsi="Cambria Math"/>
                </w:rPr>
              </m:ctrlPr>
            </m:fPr>
            <m:num>
              <m:r>
                <m:rPr>
                  <m:sty m:val="p"/>
                </m:rPr>
                <w:rPr>
                  <w:rFonts w:ascii="Cambria Math" w:hAnsi="Cambria Math"/>
                </w:rPr>
                <m:t>PI</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p</m:t>
                  </m:r>
                </m:sub>
              </m:sSub>
            </m:den>
          </m:f>
        </m:oMath>
      </m:oMathPara>
    </w:p>
    <w:p w14:paraId="6F8FEB32" w14:textId="77777777" w:rsidR="00A534BC" w:rsidRPr="00A534BC" w:rsidRDefault="00A534BC" w:rsidP="00A534BC">
      <w:pPr>
        <w:pStyle w:val="ZLITLEGWMATFIZCHEMzmlegendywzorumatfizlubchemliter"/>
      </w:pPr>
      <w:r w:rsidRPr="00A534BC">
        <w:t xml:space="preserve">gdzie poszczególne symbole oznaczają: </w:t>
      </w:r>
    </w:p>
    <w:p w14:paraId="7F3EE262" w14:textId="3A848597" w:rsidR="00A534BC" w:rsidRPr="00A534BC" w:rsidRDefault="00000000" w:rsidP="00A534BC">
      <w:pPr>
        <w:pStyle w:val="ZLITLEGWMATFIZCHEMzmlegendywzorumatfizlubchemliter"/>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sn</m:t>
            </m:r>
          </m:sub>
        </m:sSub>
      </m:oMath>
      <w:r w:rsidR="00A534BC" w:rsidRPr="00A534BC">
        <w:t xml:space="preserve"> –</w:t>
      </w:r>
      <w:r w:rsidR="00A534BC" w:rsidRPr="00A534BC">
        <w:tab/>
        <w:t>nową cenę skorygowaną energii elektrycznej, wyrażoną w zł/MWh, która staje się ceną skorygowaną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A534BC" w:rsidRPr="00A534BC">
        <w:t>) obowiązującą od miesiąca następującego po miesiącu złożenia oświadczenia,</w:t>
      </w:r>
      <w:r w:rsidR="003A18CB">
        <w:t xml:space="preserve"> </w:t>
      </w:r>
      <w:r w:rsidR="00A534BC" w:rsidRPr="00A534BC">
        <w:t>o którym mowa w ust. 7, lub od miesiąca następującego po miesiącu, w którym wytwórca był obowiązany do złożenia tego oświadczenia, stanowiącą cenę zakupu energii elektrycznej, o której mowa w art. 92 ust. 1, lub podstawę wypłaty ujemnego salda zgodnie z art. 93 ust. 1 pkt 4 albo ust. 2 pkt 3,</w:t>
      </w:r>
    </w:p>
    <w:p w14:paraId="2A7FC84F" w14:textId="77777777" w:rsidR="00A534BC" w:rsidRPr="00A534BC" w:rsidRDefault="00000000" w:rsidP="00A534BC">
      <w:pPr>
        <w:pStyle w:val="ZLITLEGWMATFIZCHEMzmlegendywzorumatfizlubchemliter"/>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A534BC" w:rsidRPr="00A534BC">
        <w:t xml:space="preserve"> –</w:t>
      </w:r>
      <w:r w:rsidR="00A534BC" w:rsidRPr="00A534BC">
        <w:tab/>
        <w:t>cenę skorygowaną energii elektrycznej, wyrażoną w zł/MWh, z uwzględnieniem art. 92 ust. 10, obowiązującą do końca miesiąca, w którym złożono oświadczenie, o którym mowa w ust. 7, lub do końca miesiąca, w którym wytwórca był obowiązany do złożenia tego oświadczenia, stanowiącą cenę zakupu energii elektrycznej, o której mowa w art. 92 ust. 1, lub podstawę wypłaty ujemnego salda zgodnie z art. 93 ust. 1 pkt 4 albo ust. 2 pkt 3,</w:t>
      </w:r>
    </w:p>
    <w:p w14:paraId="0334382C" w14:textId="77777777" w:rsidR="00A534BC" w:rsidRPr="00A534BC" w:rsidRDefault="00A534BC" w:rsidP="00A534BC">
      <w:pPr>
        <w:pStyle w:val="ZLITLEGWMATFIZCHEMzmlegendywzorumatfizlubchemliter"/>
      </w:pPr>
      <m:oMath>
        <m:r>
          <m:rPr>
            <m:sty m:val="p"/>
          </m:rPr>
          <w:rPr>
            <w:rFonts w:ascii="Cambria Math" w:hAnsi="Cambria Math"/>
          </w:rPr>
          <m:t>PI</m:t>
        </m:r>
      </m:oMath>
      <w:r w:rsidRPr="00A534BC">
        <w:t xml:space="preserve"> –</w:t>
      </w:r>
      <w:r w:rsidRPr="00A534BC">
        <w:tab/>
        <w:t>wartość udzielonej pomocy inwestycyjnej, o której mowa w ust. 1, lub wzrost jej wartości, wyrażone w złotych, udzielonej po dniu złożenia oświadczenia, o którym mowa w art. 79 ust. 3 pkt 9, przeliczone zgodnie z ust. 3,</w:t>
      </w:r>
    </w:p>
    <w:p w14:paraId="055BAFAD" w14:textId="0905D238" w:rsidR="00A534BC" w:rsidRPr="00A534BC" w:rsidRDefault="00000000" w:rsidP="00A534BC">
      <w:pPr>
        <w:pStyle w:val="ZLITLEGWMATFIZCHEMzmlegendywzorumatfizlubchemliter"/>
      </w:pP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p</m:t>
            </m:r>
          </m:sub>
        </m:sSub>
      </m:oMath>
      <w:r w:rsidR="00A534BC" w:rsidRPr="00A534BC">
        <w:t xml:space="preserve"> –</w:t>
      </w:r>
      <w:r w:rsidR="00A534BC" w:rsidRPr="00A534BC">
        <w:tab/>
        <w:t xml:space="preserve">ilość energii elektrycznej, wyrażonej w MWh, o której mowa w art. 79 ust. 3 pkt 3, pomniejszoną o ilość energii elektrycznej sprzedanej w ramach systemu aukcyjnego do końca miesiąca poprzedzającego miesiąc, w którym udzielono pomocy </w:t>
      </w:r>
      <m:oMath>
        <m:r>
          <m:rPr>
            <m:sty m:val="p"/>
          </m:rPr>
          <w:rPr>
            <w:rFonts w:ascii="Cambria Math" w:hAnsi="Cambria Math"/>
          </w:rPr>
          <m:t>PI</m:t>
        </m:r>
      </m:oMath>
      <w:r w:rsidR="00A534BC" w:rsidRPr="00A534BC">
        <w:t>, stanowiącą cenę zakupu energii elektrycznej, o której mowa w art. 92 ust. 1, lub podstawę wypłaty ujemnego salda zgodnie z art. 93 ust. 1 pkt 4 albo ust. 2 pkt</w:t>
      </w:r>
      <w:r w:rsidR="00E31A0F">
        <w:t> </w:t>
      </w:r>
      <w:r w:rsidR="00A534BC" w:rsidRPr="00A534BC">
        <w:t>3.”,</w:t>
      </w:r>
    </w:p>
    <w:p w14:paraId="296F4277" w14:textId="77777777" w:rsidR="00A534BC" w:rsidRPr="00A534BC" w:rsidRDefault="00A534BC" w:rsidP="00A534BC">
      <w:pPr>
        <w:pStyle w:val="LITlitera"/>
      </w:pPr>
      <w:r w:rsidRPr="00A534BC">
        <w:t>d)</w:t>
      </w:r>
      <w:r w:rsidRPr="00A534BC">
        <w:tab/>
        <w:t>w ust. 10 wyrazy „o której mowa w ust. 5 i 7” zastępuje się wyrazami „o której mowa w ust. 5, 7, 7a i 11”,</w:t>
      </w:r>
    </w:p>
    <w:p w14:paraId="2C5585B2" w14:textId="77777777" w:rsidR="00A534BC" w:rsidRPr="00A534BC" w:rsidRDefault="00A534BC" w:rsidP="00A534BC">
      <w:pPr>
        <w:pStyle w:val="LITlitera"/>
      </w:pPr>
      <w:r w:rsidRPr="00A534BC">
        <w:t>e)</w:t>
      </w:r>
      <w:r w:rsidRPr="00A534BC">
        <w:tab/>
        <w:t xml:space="preserve">dodaje się ust. 11 i 12 w brzmieniu: </w:t>
      </w:r>
    </w:p>
    <w:p w14:paraId="67F6CA47" w14:textId="77777777" w:rsidR="00A534BC" w:rsidRPr="00A534BC" w:rsidRDefault="00A534BC" w:rsidP="00A534BC">
      <w:pPr>
        <w:pStyle w:val="ZLITUSTzmustliter"/>
      </w:pPr>
      <w:r w:rsidRPr="00A534BC">
        <w:lastRenderedPageBreak/>
        <w:t>„11. W przypadku gdy po dniu złożenia oferty, która wygrała aukcję, informacje lub oświadczenie, o których mowa w art. 83 ust. 1 pkt 5, stały się nieaktualne albo zostały złożone zgodnie z art. 83 ust. 1b, wytwórca, o którym mowa w art. 72 ust. 1, najpóźniej w dziesiątym dniu miesiąca następującego po upływie miesiąca, w którym nastąpiła zmiana powodująca konieczność zaktualizowania tych informacji lub tego oświadczenia, albo złożenia tych informacji lub oświadczenia zgodnie z art. 83 ust. 1b, przekazuje nowe informacje zgodnie z art. 83 ust. 1b, albo zaktualizowane informacje lub oświadczenie, o których mowa w art. 83 ust. 1 pkt 5, oraz oświadczenie wytwórcy zawierające wartość pomocy, o której mowa w ust. 1, przeliczoną zgodnie z ust. 3, datę jej udzielenia, wskazanie podmiotu udzielającego pomocy inwestycyjnej oraz cenę skorygowaną obliczoną według następującego wzoru:</w:t>
      </w:r>
    </w:p>
    <w:p w14:paraId="01BAE85E" w14:textId="77777777" w:rsidR="00A534BC" w:rsidRPr="00A534BC" w:rsidRDefault="00000000" w:rsidP="00A534BC">
      <w:pPr>
        <w:pStyle w:val="ZLITWMATFIZCHEMzmwzorumatfizlubchemliter"/>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o</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PI</m:t>
                  </m:r>
                </m:e>
                <m:sub>
                  <m:r>
                    <m:rPr>
                      <m:sty m:val="p"/>
                    </m:rPr>
                    <w:rPr>
                      <w:rFonts w:ascii="Cambria Math" w:hAnsi="Cambria Math"/>
                    </w:rPr>
                    <m:t>c</m:t>
                  </m:r>
                </m:sub>
              </m:sSub>
            </m:num>
            <m:den>
              <m:r>
                <m:rPr>
                  <m:sty m:val="p"/>
                </m:rPr>
                <w:rPr>
                  <w:rFonts w:ascii="Cambria Math" w:hAnsi="Cambria Math"/>
                </w:rPr>
                <m:t>I</m:t>
              </m:r>
            </m:den>
          </m:f>
        </m:oMath>
      </m:oMathPara>
    </w:p>
    <w:p w14:paraId="7A70FC6B" w14:textId="77777777" w:rsidR="00A534BC" w:rsidRPr="00A534BC" w:rsidRDefault="00A534BC" w:rsidP="00A534BC">
      <w:pPr>
        <w:pStyle w:val="ZLITLEGWMATFIZCHEMzmlegendywzorumatfizlubchemliter"/>
      </w:pPr>
      <w:r w:rsidRPr="00A534BC">
        <w:t>gdzie poszczególne symbole oznaczają:</w:t>
      </w:r>
    </w:p>
    <w:p w14:paraId="5B907D66" w14:textId="3F5E5216" w:rsidR="00A534BC" w:rsidRPr="00A534BC" w:rsidRDefault="00000000" w:rsidP="00A534BC">
      <w:pPr>
        <w:pStyle w:val="ZLITLEGWMATFIZCHEMzmlegendywzorumatfizlubchemliter"/>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A534BC" w:rsidRPr="00A534BC">
        <w:t xml:space="preserve"> –</w:t>
      </w:r>
      <w:r w:rsidR="00A534BC" w:rsidRPr="00A534BC">
        <w:tab/>
        <w:t>cenę skorygowaną energii elektrycznej, wyrażoną w zł/MWh, z uwzględnieniem art. 92 ust. 10, obowiązującą od miesiąca następującego po miesiącu złożenia nowych informacji lub nowego oświadczenia, o których mowa w art. 83 ust. 1b, albo zaktualizowanych informacji lub zaktualizowanego</w:t>
      </w:r>
      <w:r w:rsidR="003A18CB">
        <w:t xml:space="preserve"> </w:t>
      </w:r>
      <w:r w:rsidR="00A534BC" w:rsidRPr="00A534BC">
        <w:t>oświadczenia, o których mowa w art. 83 ust. 1 pkt 5, lub od miesiąca następującego po miesiącu, w którym wytwórca był obowiązany do złożenia tego oświadczenia, stanowiącą podstawę obowiązku zakupu energii elektrycznej, o którym mowa w art. 92 ust. 1, lub podstawę wypłaty ujemnego salda zgodnie z art. 93 ust. 1 pkt 4 albo ust. 2 pkt 3,</w:t>
      </w:r>
    </w:p>
    <w:p w14:paraId="51278B72" w14:textId="77777777" w:rsidR="00A534BC" w:rsidRPr="00A534BC" w:rsidRDefault="00000000" w:rsidP="00A534BC">
      <w:pPr>
        <w:pStyle w:val="ZLITLEGWMATFIZCHEMzmlegendywzorumatfizlubchemliter"/>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o</m:t>
            </m:r>
          </m:sub>
        </m:sSub>
      </m:oMath>
      <w:r w:rsidR="00A534BC" w:rsidRPr="00A534BC">
        <w:t xml:space="preserve"> –</w:t>
      </w:r>
      <w:r w:rsidR="00A534BC" w:rsidRPr="00A534BC">
        <w:tab/>
        <w:t>cenę, o której mowa w art. 79 ust. 3 pkt 3, wynikającą z oferty, wyrażoną w zł/MWh,</w:t>
      </w:r>
    </w:p>
    <w:p w14:paraId="751D62A3" w14:textId="77777777" w:rsidR="00A534BC" w:rsidRPr="00A534BC" w:rsidRDefault="00A534BC" w:rsidP="00A534BC">
      <w:pPr>
        <w:pStyle w:val="ZLITLEGWMATFIZCHEMzmlegendywzorumatfizlubchemliter"/>
      </w:pPr>
      <m:oMath>
        <m:r>
          <m:rPr>
            <m:sty m:val="p"/>
          </m:rPr>
          <w:rPr>
            <w:rFonts w:ascii="Cambria Math" w:hAnsi="Cambria Math"/>
          </w:rPr>
          <m:t>I</m:t>
        </m:r>
      </m:oMath>
      <w:r w:rsidRPr="00A534BC">
        <w:t xml:space="preserve"> –</w:t>
      </w:r>
      <w:r w:rsidRPr="00A534BC">
        <w:tab/>
        <w:t>ilość energii elektrycznej, o której mowa w art. 79 ust. 3 pkt 3, wyrażoną w MWh, wynikającą z oferty,</w:t>
      </w:r>
    </w:p>
    <w:p w14:paraId="035DF956" w14:textId="77777777" w:rsidR="00A534BC" w:rsidRPr="00A534BC" w:rsidRDefault="00000000" w:rsidP="00A534BC">
      <w:pPr>
        <w:pStyle w:val="ZLITLEGWMATFIZCHEMzmlegendywzorumatfizlubchemliter"/>
      </w:pPr>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c</m:t>
            </m:r>
          </m:sub>
        </m:sSub>
      </m:oMath>
      <w:r w:rsidR="00A534BC" w:rsidRPr="00A534BC">
        <w:t xml:space="preserve"> –</w:t>
      </w:r>
      <w:r w:rsidR="00A534BC" w:rsidRPr="00A534BC">
        <w:tab/>
        <w:t>sumę wartości pomocy inwestycyjnej, o której mowa w ust. 1, wyrażoną w złotych, obliczoną na dzień złożenia oferty, według następującego wzoru:</w:t>
      </w:r>
    </w:p>
    <w:p w14:paraId="4732FDEE" w14:textId="77777777" w:rsidR="00A534BC" w:rsidRPr="00A534BC" w:rsidRDefault="00000000" w:rsidP="00A534BC">
      <w:pPr>
        <w:pStyle w:val="ZLITWMATFIZCHEMzmwzorumatfizlubchemliter"/>
      </w:pPr>
      <m:oMathPara>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c</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i=u</m:t>
              </m:r>
            </m:sub>
            <m:sup>
              <m:r>
                <m:rPr>
                  <m:sty m:val="p"/>
                </m:rPr>
                <w:rPr>
                  <w:rFonts w:ascii="Cambria Math" w:hAnsi="Cambria Math"/>
                </w:rPr>
                <m:t>j</m:t>
              </m:r>
            </m:sup>
            <m:e>
              <m:r>
                <m:rPr>
                  <m:sty m:val="p"/>
                </m:rPr>
                <w:rPr>
                  <w:rFonts w:ascii="Cambria Math" w:hAnsi="Cambria Math"/>
                </w:rPr>
                <m:t>[</m:t>
              </m:r>
              <m:sSub>
                <m:sSubPr>
                  <m:ctrlPr>
                    <w:rPr>
                      <w:rFonts w:ascii="Cambria Math" w:hAnsi="Cambria Math"/>
                    </w:rPr>
                  </m:ctrlPr>
                </m:sSubPr>
                <m:e>
                  <m:r>
                    <m:rPr>
                      <m:sty m:val="p"/>
                    </m:rPr>
                    <w:rPr>
                      <w:rFonts w:ascii="Cambria Math" w:hAnsi="Cambria Math"/>
                    </w:rPr>
                    <m:t>PI</m:t>
                  </m:r>
                </m:e>
                <m:sub>
                  <m:r>
                    <m:rPr>
                      <m:sty m:val="p"/>
                    </m:rP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m=i</m:t>
                  </m:r>
                </m:sub>
                <m:sup>
                  <m:r>
                    <m:rPr>
                      <m:sty m:val="p"/>
                    </m:rPr>
                    <w:rPr>
                      <w:rFonts w:ascii="Cambria Math" w:hAnsi="Cambria Math"/>
                    </w:rPr>
                    <m:t>j</m:t>
                  </m:r>
                </m:sup>
                <m:e>
                  <m:r>
                    <m:rPr>
                      <m:sty m:val="p"/>
                    </m:rPr>
                    <w:rPr>
                      <w:rFonts w:ascii="Cambria Math" w:hAnsi="Cambria Math"/>
                    </w:rPr>
                    <m:t>(</m:t>
                  </m:r>
                </m:e>
              </m:nary>
            </m:e>
          </m:nary>
          <m:r>
            <m:rPr>
              <m:sty m:val="p"/>
            </m:rPr>
            <w:rPr>
              <w:rFonts w:ascii="Cambria Math" w:hAnsi="Cambria Math"/>
            </w:rPr>
            <m:t>1+</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m</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k=j</m:t>
              </m:r>
            </m:sub>
            <m:sup>
              <m:r>
                <m:rPr>
                  <m:sty m:val="p"/>
                </m:rPr>
                <w:rPr>
                  <w:rFonts w:ascii="Cambria Math" w:hAnsi="Cambria Math"/>
                </w:rPr>
                <m:t>s</m:t>
              </m:r>
            </m:sup>
            <m:e>
              <m:r>
                <m:rPr>
                  <m:sty m:val="p"/>
                </m:rPr>
                <w:rPr>
                  <w:rFonts w:ascii="Cambria Math" w:hAnsi="Cambria Math"/>
                </w:rPr>
                <m:t>[</m:t>
              </m:r>
              <m:sSub>
                <m:sSubPr>
                  <m:ctrlPr>
                    <w:rPr>
                      <w:rFonts w:ascii="Cambria Math" w:hAnsi="Cambria Math"/>
                    </w:rPr>
                  </m:ctrlPr>
                </m:sSubPr>
                <m:e>
                  <m:r>
                    <m:rPr>
                      <m:sty m:val="p"/>
                    </m:rPr>
                    <w:rPr>
                      <w:rFonts w:ascii="Cambria Math" w:hAnsi="Cambria Math"/>
                    </w:rPr>
                    <m:t>PI</m:t>
                  </m:r>
                </m:e>
                <m:sub>
                  <m:r>
                    <m:rPr>
                      <m:sty m:val="p"/>
                    </m:rPr>
                    <w:rPr>
                      <w:rFonts w:ascii="Cambria Math" w:hAnsi="Cambria Math"/>
                    </w:rPr>
                    <m:t>k</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n=j</m:t>
                  </m:r>
                </m:sub>
                <m:sup>
                  <m:r>
                    <m:rPr>
                      <m:sty m:val="p"/>
                    </m:rPr>
                    <w:rPr>
                      <w:rFonts w:ascii="Cambria Math" w:hAnsi="Cambria Math"/>
                    </w:rPr>
                    <m:t>k</m:t>
                  </m:r>
                </m:sup>
                <m:e>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sSub>
                        <m:sSubPr>
                          <m:ctrlPr>
                            <w:rPr>
                              <w:rFonts w:ascii="Cambria Math" w:hAnsi="Cambria Math"/>
                            </w:rPr>
                          </m:ctrlPr>
                        </m:sSubPr>
                        <m:e>
                          <m:r>
                            <m:rPr>
                              <m:sty m:val="p"/>
                            </m:rPr>
                            <w:rPr>
                              <w:rFonts w:ascii="Cambria Math" w:hAnsi="Cambria Math"/>
                            </w:rPr>
                            <m:t>r</m:t>
                          </m:r>
                        </m:e>
                        <m:sub>
                          <m:r>
                            <w:rPr>
                              <w:rStyle w:val="Kkursywa"/>
                              <w:rFonts w:ascii="Cambria Math" w:hAnsi="Cambria Math"/>
                            </w:rPr>
                            <m:t>n</m:t>
                          </m:r>
                        </m:sub>
                      </m:sSub>
                      <m:r>
                        <m:rPr>
                          <m:sty m:val="p"/>
                        </m:rPr>
                        <w:rPr>
                          <w:rFonts w:ascii="Cambria Math" w:hAnsi="Cambria Math"/>
                        </w:rPr>
                        <m:t>)</m:t>
                      </m:r>
                    </m:den>
                  </m:f>
                </m:e>
              </m:nary>
              <m:r>
                <m:rPr>
                  <m:sty m:val="p"/>
                </m:rPr>
                <w:rPr>
                  <w:rFonts w:ascii="Cambria Math" w:hAnsi="Cambria Math"/>
                </w:rPr>
                <m:t>]</m:t>
              </m:r>
            </m:e>
          </m:nary>
        </m:oMath>
      </m:oMathPara>
    </w:p>
    <w:p w14:paraId="0A447B51" w14:textId="77777777" w:rsidR="00A534BC" w:rsidRPr="00A534BC" w:rsidRDefault="00A534BC" w:rsidP="00A534BC">
      <w:pPr>
        <w:pStyle w:val="ZLITLEGWMATFIZCHEMzmlegendywzorumatfizlubchemliter"/>
      </w:pPr>
      <w:r w:rsidRPr="00A534BC">
        <w:t xml:space="preserve">gdzie poszczególne symbole oznaczają: </w:t>
      </w:r>
    </w:p>
    <w:p w14:paraId="003B7C77" w14:textId="77777777" w:rsidR="00A534BC" w:rsidRPr="00A534BC" w:rsidRDefault="00A534BC" w:rsidP="00A534BC">
      <w:pPr>
        <w:pStyle w:val="ZLITLEGWMATFIZCHEMzmlegendywzorumatfizlubchemliter"/>
      </w:pPr>
      <m:oMath>
        <m:r>
          <m:rPr>
            <m:sty m:val="p"/>
          </m:rPr>
          <w:rPr>
            <w:rFonts w:ascii="Cambria Math" w:hAnsi="Cambria Math"/>
          </w:rPr>
          <m:t>j</m:t>
        </m:r>
      </m:oMath>
      <w:r w:rsidRPr="00A534BC">
        <w:t xml:space="preserve"> –</w:t>
      </w:r>
      <w:r w:rsidRPr="00A534BC">
        <w:tab/>
        <w:t xml:space="preserve">rok kalendarzowy, w którym wytwórca złożył ofertę, </w:t>
      </w:r>
    </w:p>
    <w:p w14:paraId="052290E4" w14:textId="207FE21F" w:rsidR="00A534BC" w:rsidRPr="00A534BC" w:rsidRDefault="00A534BC" w:rsidP="00A534BC">
      <w:pPr>
        <w:pStyle w:val="ZLITLEGWMATFIZCHEMzmlegendywzorumatfizlubchemliter"/>
      </w:pPr>
      <m:oMath>
        <m:r>
          <m:rPr>
            <m:sty m:val="p"/>
          </m:rPr>
          <w:rPr>
            <w:rFonts w:ascii="Cambria Math" w:hAnsi="Cambria Math"/>
          </w:rPr>
          <m:t>i</m:t>
        </m:r>
      </m:oMath>
      <w:r w:rsidR="003A18CB">
        <w:t xml:space="preserve"> </w:t>
      </w:r>
      <w:r w:rsidRPr="00A534BC">
        <w:t>–</w:t>
      </w:r>
      <w:r w:rsidRPr="00A534BC">
        <w:tab/>
        <w:t>kolejne lata kalendarzowe liczone od roku kalendarzowego „</w:t>
      </w:r>
      <m:oMath>
        <m:r>
          <m:rPr>
            <m:sty m:val="p"/>
          </m:rPr>
          <w:rPr>
            <w:rFonts w:ascii="Cambria Math" w:hAnsi="Cambria Math"/>
          </w:rPr>
          <m:t>u</m:t>
        </m:r>
      </m:oMath>
      <w:r w:rsidRPr="00A534BC">
        <w:t>” do roku kalendarzowego „</w:t>
      </w:r>
      <m:oMath>
        <m:r>
          <m:rPr>
            <m:sty m:val="p"/>
          </m:rPr>
          <w:rPr>
            <w:rFonts w:ascii="Cambria Math" w:hAnsi="Cambria Math"/>
          </w:rPr>
          <m:t>j</m:t>
        </m:r>
      </m:oMath>
      <w:r w:rsidRPr="00A534BC">
        <w:t>”,</w:t>
      </w:r>
    </w:p>
    <w:p w14:paraId="1A1D1C07" w14:textId="77777777" w:rsidR="00A534BC" w:rsidRPr="00A534BC" w:rsidRDefault="00A534BC" w:rsidP="00A534BC">
      <w:pPr>
        <w:pStyle w:val="ZLITLEGWMATFIZCHEMzmlegendywzorumatfizlubchemliter"/>
      </w:pPr>
      <m:oMath>
        <m:r>
          <m:rPr>
            <m:sty m:val="p"/>
          </m:rPr>
          <w:rPr>
            <w:rFonts w:ascii="Cambria Math" w:hAnsi="Cambria Math"/>
          </w:rPr>
          <m:t>u</m:t>
        </m:r>
      </m:oMath>
      <w:r w:rsidRPr="00A534BC">
        <w:t xml:space="preserve"> –</w:t>
      </w:r>
      <w:r w:rsidRPr="00A534BC">
        <w:tab/>
        <w:t xml:space="preserve">rok kalendarzowy, w którym po raz pierwszy udzielono pomocy inwestycyjnej, o której mowa w ust. 1, oznaczonej symbolem </w:t>
      </w:r>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i</m:t>
            </m:r>
          </m:sub>
        </m:sSub>
      </m:oMath>
      <w:r w:rsidRPr="00A534BC">
        <w:t>,</w:t>
      </w:r>
    </w:p>
    <w:p w14:paraId="69C8E5EF" w14:textId="77777777" w:rsidR="00A534BC" w:rsidRPr="00A534BC" w:rsidRDefault="00000000" w:rsidP="00A534BC">
      <w:pPr>
        <w:pStyle w:val="ZLITLEGWMATFIZCHEMzmlegendywzorumatfizlubchemliter"/>
      </w:pPr>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i</m:t>
            </m:r>
          </m:sub>
        </m:sSub>
      </m:oMath>
      <w:r w:rsidR="00A534BC" w:rsidRPr="00A534BC">
        <w:rPr>
          <w:rStyle w:val="IDindeksdolny"/>
        </w:rPr>
        <w:t xml:space="preserve"> </w:t>
      </w:r>
      <w:r w:rsidR="00A534BC" w:rsidRPr="00A534BC">
        <w:t>–</w:t>
      </w:r>
      <w:r w:rsidR="00A534BC" w:rsidRPr="00A534BC">
        <w:tab/>
        <w:t>wartość w roku „</w:t>
      </w:r>
      <m:oMath>
        <m:r>
          <m:rPr>
            <m:sty m:val="p"/>
          </m:rPr>
          <w:rPr>
            <w:rFonts w:ascii="Cambria Math" w:hAnsi="Cambria Math"/>
          </w:rPr>
          <m:t>i</m:t>
        </m:r>
      </m:oMath>
      <w:r w:rsidR="00A534BC" w:rsidRPr="00A534BC">
        <w:t>” pomocy inwestycyjnej, o której mowa w ust. 1, udzielonej od dnia 1 października 2005 r. do dnia złożenia oferty, wyrażoną w złotych, udzieloną w danym roku „</w:t>
      </w:r>
      <m:oMath>
        <m:r>
          <m:rPr>
            <m:sty m:val="p"/>
          </m:rPr>
          <w:rPr>
            <w:rFonts w:ascii="Cambria Math" w:hAnsi="Cambria Math"/>
          </w:rPr>
          <m:t>i</m:t>
        </m:r>
      </m:oMath>
      <w:r w:rsidR="00A534BC" w:rsidRPr="00A534BC">
        <w:t>”,</w:t>
      </w:r>
    </w:p>
    <w:p w14:paraId="5B29EDFB" w14:textId="77777777" w:rsidR="00A534BC" w:rsidRPr="00A534BC" w:rsidRDefault="00A534BC" w:rsidP="00A534BC">
      <w:pPr>
        <w:pStyle w:val="ZLITLEGWMATFIZCHEMzmlegendywzorumatfizlubchemliter"/>
      </w:pPr>
      <m:oMath>
        <m:r>
          <m:rPr>
            <m:sty m:val="p"/>
          </m:rPr>
          <w:rPr>
            <w:rFonts w:ascii="Cambria Math" w:hAnsi="Cambria Math"/>
          </w:rPr>
          <m:t>m</m:t>
        </m:r>
      </m:oMath>
      <w:r w:rsidRPr="00A534BC">
        <w:t xml:space="preserve"> –</w:t>
      </w:r>
      <w:r w:rsidRPr="00A534BC">
        <w:tab/>
        <w:t>kolejne lata między rokiem otrzymania danej pomocy „</w:t>
      </w:r>
      <m:oMath>
        <m:r>
          <m:rPr>
            <m:sty m:val="p"/>
          </m:rPr>
          <w:rPr>
            <w:rFonts w:ascii="Cambria Math" w:hAnsi="Cambria Math"/>
          </w:rPr>
          <m:t>i</m:t>
        </m:r>
      </m:oMath>
      <w:r w:rsidRPr="00A534BC">
        <w:t>” a rokiem „</w:t>
      </w:r>
      <m:oMath>
        <m:r>
          <m:rPr>
            <m:sty m:val="p"/>
          </m:rPr>
          <w:rPr>
            <w:rFonts w:ascii="Cambria Math" w:hAnsi="Cambria Math"/>
          </w:rPr>
          <m:t>j</m:t>
        </m:r>
      </m:oMath>
      <w:r w:rsidRPr="00A534BC">
        <w:t>”,</w:t>
      </w:r>
    </w:p>
    <w:p w14:paraId="729BAAC5" w14:textId="651287B7" w:rsidR="00A534BC" w:rsidRPr="00A534BC" w:rsidRDefault="00000000" w:rsidP="00A534BC">
      <w:pPr>
        <w:pStyle w:val="ZLITLEGWMATFIZCHEMzmlegendywzorumatfizlubchemliter"/>
      </w:pP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m</m:t>
            </m:r>
          </m:sub>
        </m:sSub>
      </m:oMath>
      <w:r w:rsidR="00A534BC" w:rsidRPr="00A534BC">
        <w:t xml:space="preserve"> –</w:t>
      </w:r>
      <w:r w:rsidR="00A534BC" w:rsidRPr="00A534BC">
        <w:tab/>
        <w:t>stopę referencyjną wyrażoną w ułamku dziesiętnym, będącą spadkiem lub wzrostem średniorocznego wskaźnika cen towarów i usług konsumpcyjnych ogółem w roku „</w:t>
      </w:r>
      <m:oMath>
        <m:r>
          <m:rPr>
            <m:sty m:val="p"/>
          </m:rPr>
          <w:rPr>
            <w:rFonts w:ascii="Cambria Math" w:hAnsi="Cambria Math"/>
          </w:rPr>
          <m:t>m</m:t>
        </m:r>
      </m:oMath>
      <w:r w:rsidR="00A534BC" w:rsidRPr="00A534BC">
        <w:t xml:space="preserve">” określonego w komunikacie Prezesa GUS, ogłoszonym w Dzienniku Urzędowym Rzeczypospolitej Polskiej „Monitor Polski”, przy czym wartość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m</m:t>
            </m:r>
          </m:sub>
        </m:sSub>
      </m:oMath>
      <w:r w:rsidR="003A18CB">
        <w:t xml:space="preserve"> </w:t>
      </w:r>
      <w:r w:rsidR="00A534BC" w:rsidRPr="00A534BC">
        <w:t>dla roku kalendarzowego „</w:t>
      </w:r>
      <m:oMath>
        <m:r>
          <m:rPr>
            <m:sty m:val="p"/>
          </m:rPr>
          <w:rPr>
            <w:rFonts w:ascii="Cambria Math" w:hAnsi="Cambria Math"/>
          </w:rPr>
          <m:t>j</m:t>
        </m:r>
      </m:oMath>
      <w:r w:rsidR="00A534BC" w:rsidRPr="00A534BC">
        <w:t>” wynosi 0,</w:t>
      </w:r>
    </w:p>
    <w:p w14:paraId="58F339AE" w14:textId="77777777" w:rsidR="00A534BC" w:rsidRPr="00A534BC" w:rsidRDefault="00A534BC" w:rsidP="00A534BC">
      <w:pPr>
        <w:pStyle w:val="ZLITLEGWMATFIZCHEMzmlegendywzorumatfizlubchemliter"/>
      </w:pPr>
      <m:oMath>
        <m:r>
          <m:rPr>
            <m:sty m:val="p"/>
          </m:rPr>
          <w:rPr>
            <w:rFonts w:ascii="Cambria Math" w:hAnsi="Cambria Math"/>
          </w:rPr>
          <m:t>s</m:t>
        </m:r>
      </m:oMath>
      <w:r w:rsidRPr="00A534BC">
        <w:t xml:space="preserve"> –</w:t>
      </w:r>
      <w:r w:rsidRPr="00A534BC">
        <w:tab/>
        <w:t xml:space="preserve">rok kalendarzowy, w którym została udzielona ostatnia uwzględniona pomoc, o której mowa w ust. 1, </w:t>
      </w:r>
    </w:p>
    <w:p w14:paraId="05F8BAA1" w14:textId="77777777" w:rsidR="00A534BC" w:rsidRPr="00A534BC" w:rsidRDefault="00A534BC" w:rsidP="00A534BC">
      <w:pPr>
        <w:pStyle w:val="ZLITLEGWMATFIZCHEMzmlegendywzorumatfizlubchemliter"/>
      </w:pPr>
      <m:oMath>
        <m:r>
          <m:rPr>
            <m:sty m:val="p"/>
          </m:rPr>
          <w:rPr>
            <w:rFonts w:ascii="Cambria Math" w:hAnsi="Cambria Math"/>
          </w:rPr>
          <m:t>k</m:t>
        </m:r>
      </m:oMath>
      <w:r w:rsidRPr="00A534BC">
        <w:t xml:space="preserve"> –</w:t>
      </w:r>
      <w:r w:rsidRPr="00A534BC">
        <w:tab/>
        <w:t>kolejne lata kalendarzowe liczone od roku kalendarzowego „</w:t>
      </w:r>
      <m:oMath>
        <m:r>
          <m:rPr>
            <m:sty m:val="p"/>
          </m:rPr>
          <w:rPr>
            <w:rFonts w:ascii="Cambria Math" w:hAnsi="Cambria Math"/>
          </w:rPr>
          <m:t>j</m:t>
        </m:r>
      </m:oMath>
      <w:r w:rsidRPr="00A534BC">
        <w:t>” do roku kalendarzowego „</w:t>
      </w:r>
      <m:oMath>
        <m:r>
          <m:rPr>
            <m:sty m:val="p"/>
          </m:rPr>
          <w:rPr>
            <w:rFonts w:ascii="Cambria Math" w:hAnsi="Cambria Math"/>
          </w:rPr>
          <m:t>s</m:t>
        </m:r>
      </m:oMath>
      <w:r w:rsidRPr="00A534BC">
        <w:t>”,</w:t>
      </w:r>
    </w:p>
    <w:p w14:paraId="321C73FA" w14:textId="77777777" w:rsidR="00A534BC" w:rsidRPr="00A534BC" w:rsidRDefault="00000000" w:rsidP="00A534BC">
      <w:pPr>
        <w:pStyle w:val="ZLITLEGWMATFIZCHEMzmlegendywzorumatfizlubchemliter"/>
      </w:pPr>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k</m:t>
            </m:r>
          </m:sub>
        </m:sSub>
      </m:oMath>
      <w:r w:rsidR="00A534BC" w:rsidRPr="00A534BC">
        <w:t xml:space="preserve"> –</w:t>
      </w:r>
      <w:r w:rsidR="00A534BC" w:rsidRPr="00A534BC">
        <w:tab/>
        <w:t>wartość w roku „</w:t>
      </w:r>
      <m:oMath>
        <m:r>
          <m:rPr>
            <m:sty m:val="p"/>
          </m:rPr>
          <w:rPr>
            <w:rFonts w:ascii="Cambria Math" w:hAnsi="Cambria Math"/>
          </w:rPr>
          <m:t>k</m:t>
        </m:r>
      </m:oMath>
      <w:r w:rsidR="00A534BC" w:rsidRPr="00A534BC">
        <w:t>” pomocy inwestycyjnej, o której mowa w ust. 1, udzielonej po dniu złożenia oferty, wyrażoną w złotych, udzieloną w danym roku „</w:t>
      </w:r>
      <m:oMath>
        <m:r>
          <m:rPr>
            <m:sty m:val="p"/>
          </m:rPr>
          <w:rPr>
            <w:rFonts w:ascii="Cambria Math" w:hAnsi="Cambria Math"/>
          </w:rPr>
          <m:t>k</m:t>
        </m:r>
      </m:oMath>
      <w:r w:rsidR="00A534BC" w:rsidRPr="00A534BC">
        <w:t>”,</w:t>
      </w:r>
    </w:p>
    <w:p w14:paraId="089A0E39" w14:textId="77777777" w:rsidR="00A534BC" w:rsidRPr="00A534BC" w:rsidRDefault="00A534BC" w:rsidP="00A534BC">
      <w:pPr>
        <w:pStyle w:val="ZLITLEGWMATFIZCHEMzmlegendywzorumatfizlubchemliter"/>
      </w:pPr>
      <w:r w:rsidRPr="00A534BC">
        <w:t>n –</w:t>
      </w:r>
      <w:r w:rsidRPr="00A534BC">
        <w:tab/>
        <w:t>kolejne lata między rokiem „</w:t>
      </w:r>
      <m:oMath>
        <m:r>
          <m:rPr>
            <m:sty m:val="p"/>
          </m:rPr>
          <w:rPr>
            <w:rFonts w:ascii="Cambria Math" w:hAnsi="Cambria Math"/>
          </w:rPr>
          <m:t>j</m:t>
        </m:r>
      </m:oMath>
      <w:r w:rsidRPr="00A534BC">
        <w:t>” a rokiem otrzymania danej pomocy „</w:t>
      </w:r>
      <m:oMath>
        <m:r>
          <m:rPr>
            <m:sty m:val="p"/>
          </m:rPr>
          <w:rPr>
            <w:rFonts w:ascii="Cambria Math" w:hAnsi="Cambria Math"/>
          </w:rPr>
          <m:t>k</m:t>
        </m:r>
      </m:oMath>
      <w:r w:rsidRPr="00A534BC">
        <w:t>”,</w:t>
      </w:r>
    </w:p>
    <w:p w14:paraId="1920505D" w14:textId="77777777" w:rsidR="00A534BC" w:rsidRPr="00A534BC" w:rsidRDefault="00000000" w:rsidP="00A534BC">
      <w:pPr>
        <w:pStyle w:val="ZLITLEGWMATFIZCHEMzmlegendywzorumatfizlubchemliter"/>
      </w:pP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n</m:t>
            </m:r>
          </m:sub>
        </m:sSub>
      </m:oMath>
      <w:r w:rsidR="00A534BC" w:rsidRPr="00A534BC">
        <w:t xml:space="preserve"> –</w:t>
      </w:r>
      <w:r w:rsidR="00A534BC" w:rsidRPr="00A534BC">
        <w:tab/>
        <w:t>stopę referencyjną wyrażoną w ułamku dziesiętnym, będącą spadkiem lub wzrostem średniorocznego wskaźnika cen towarów i usług konsumpcyjnych ogółem w roku „</w:t>
      </w:r>
      <m:oMath>
        <m:r>
          <m:rPr>
            <m:sty m:val="p"/>
          </m:rPr>
          <w:rPr>
            <w:rFonts w:ascii="Cambria Math" w:hAnsi="Cambria Math"/>
          </w:rPr>
          <m:t>n</m:t>
        </m:r>
      </m:oMath>
      <w:r w:rsidR="00A534BC" w:rsidRPr="00A534BC">
        <w:t>” określonego w komunikacie Prezesa GUS, ogłoszonym w Dzienniku Urzędowym Rzeczypospolitej Polskiej „Monitor Polski”, przy czym wartość r</w:t>
      </w:r>
      <w:r w:rsidR="00A534BC" w:rsidRPr="00A534BC">
        <w:rPr>
          <w:rStyle w:val="IDindeksdolny"/>
        </w:rPr>
        <w:t>n</w:t>
      </w:r>
      <w:r w:rsidR="00A534BC" w:rsidRPr="00A534BC">
        <w:t xml:space="preserve"> dla roku kalendarzowego „</w:t>
      </w:r>
      <m:oMath>
        <m:r>
          <m:rPr>
            <m:sty m:val="p"/>
          </m:rPr>
          <w:rPr>
            <w:rFonts w:ascii="Cambria Math" w:hAnsi="Cambria Math"/>
          </w:rPr>
          <m:t>j</m:t>
        </m:r>
      </m:oMath>
      <w:r w:rsidR="00A534BC" w:rsidRPr="00A534BC">
        <w:t xml:space="preserve">” wynosi 0, a w przypadku gdy w dniu złożenia lub </w:t>
      </w:r>
      <w:r w:rsidR="00A534BC" w:rsidRPr="00A534BC">
        <w:lastRenderedPageBreak/>
        <w:t>upływu terminu złożenia, zgodnie z niniejszym przepisem, oświadczenia wytwórcy, w zakresie pomocy inwestycyjnej, o której mowa w ust. 1, stopa referencyjna w roku „</w:t>
      </w:r>
      <m:oMath>
        <m:r>
          <m:rPr>
            <m:sty m:val="p"/>
          </m:rPr>
          <w:rPr>
            <w:rFonts w:ascii="Cambria Math" w:hAnsi="Cambria Math"/>
          </w:rPr>
          <m:t>n</m:t>
        </m:r>
      </m:oMath>
      <w:r w:rsidR="00A534BC" w:rsidRPr="00A534BC">
        <w:t>” nie została opublikowana, należy przyjąć spadek lub wzrost wskaźnika cen towarów i usług konsumpcyjnych z listopada roku „</w:t>
      </w:r>
      <m:oMath>
        <m:r>
          <m:rPr>
            <m:sty m:val="p"/>
          </m:rPr>
          <w:rPr>
            <w:rFonts w:ascii="Cambria Math" w:hAnsi="Cambria Math"/>
          </w:rPr>
          <m:t>n-1</m:t>
        </m:r>
      </m:oMath>
      <w:r w:rsidR="00A534BC" w:rsidRPr="00A534BC">
        <w:t>”, w ujęciu rok do roku.</w:t>
      </w:r>
    </w:p>
    <w:p w14:paraId="07B7C758" w14:textId="77777777" w:rsidR="00A534BC" w:rsidRPr="00A534BC" w:rsidRDefault="00A534BC" w:rsidP="00A534BC">
      <w:pPr>
        <w:pStyle w:val="ZLITUSTzmustliter"/>
      </w:pPr>
      <w:r w:rsidRPr="00A534BC">
        <w:t>12. W przypadku gdy po dniu złożenia, zgodnie z ust. 11, oświadczenia wytwórcy, w zakresie pomocy inwestycyjnej, o której mowa w ust. 1, zostanie udzielona nowa pomoc inwestycyjna, o której mowa w ust. 1, lub wzrośnie wartość pomocy wskazanej w oświadczeniu, stosuje się przepis ust. 7.”;</w:t>
      </w:r>
    </w:p>
    <w:p w14:paraId="3067405B" w14:textId="77777777" w:rsidR="00A534BC" w:rsidRPr="00A534BC" w:rsidRDefault="00A534BC" w:rsidP="00A534BC">
      <w:pPr>
        <w:pStyle w:val="PKTpunkt"/>
      </w:pPr>
      <w:r w:rsidRPr="00A534BC">
        <w:t xml:space="preserve">15) </w:t>
      </w:r>
      <w:r w:rsidRPr="00A534BC">
        <w:tab/>
        <w:t>w art. 39a w ust. 7 w objaśnieniu symbolu C</w:t>
      </w:r>
      <w:r w:rsidRPr="00A534BC">
        <w:rPr>
          <w:rStyle w:val="IDindeksdolny"/>
        </w:rPr>
        <w:t xml:space="preserve">sn </w:t>
      </w:r>
      <w:r w:rsidRPr="00A534BC">
        <w:t>po wyrazach „o którym mowa w zdaniu pierwszym,” dodaje się wyrazy „lub w którym wytwórca był obowiązany do złożenia tego oświadczenia,”;</w:t>
      </w:r>
    </w:p>
    <w:p w14:paraId="041C9E2E" w14:textId="77777777" w:rsidR="00A534BC" w:rsidRPr="00A534BC" w:rsidRDefault="00A534BC" w:rsidP="00A534BC">
      <w:pPr>
        <w:pStyle w:val="PKTpunkt"/>
      </w:pPr>
      <w:r w:rsidRPr="00A534BC">
        <w:t>16)</w:t>
      </w:r>
      <w:r w:rsidRPr="00A534BC">
        <w:tab/>
        <w:t>w art. 40 po ust. 1 dodaje się ust. 1</w:t>
      </w:r>
      <w:r w:rsidRPr="00A534BC">
        <w:rPr>
          <w:rStyle w:val="IGindeksgrny"/>
        </w:rPr>
        <w:t>1</w:t>
      </w:r>
      <w:r w:rsidRPr="00A534BC">
        <w:t xml:space="preserve"> w brzmieniu:</w:t>
      </w:r>
    </w:p>
    <w:p w14:paraId="58ED0A40" w14:textId="77777777" w:rsidR="00A534BC" w:rsidRPr="00A534BC" w:rsidRDefault="00A534BC" w:rsidP="00A534BC">
      <w:pPr>
        <w:pStyle w:val="ZUSTzmustartykuempunktem"/>
      </w:pPr>
      <w:r w:rsidRPr="00A534BC">
        <w:t>„1</w:t>
      </w:r>
      <w:r w:rsidRPr="00A534BC">
        <w:rPr>
          <w:rStyle w:val="IGindeksgrny"/>
        </w:rPr>
        <w:t>1</w:t>
      </w:r>
      <w:r w:rsidRPr="00A534BC">
        <w:t>. W przypadku gdy umowa, o której mowa w art. 5 ustawy – Prawo energetyczne, stanowi podstawę realizacji obowiązku zakupu energii elektrycznej, o którym mowa w art. 41 ust. 1, art. 42 ust. 1, art. 70c ust. 2 lub art. 92 ust. 1, od wytwórcy energii elektrycznej z biogazu rolniczego, o którym mowa w art. 19 ust. 1, umowa ta zawiera jego numer identyfikacyjny, o którym mowa w art. 12 ust. 1 ustawy z dnia 18 grudnia 2003 r. o krajowym systemie ewidencji producentów, ewidencji gospodarstw rolnych oraz ewidencji wniosków o przyznanie płatności.”;</w:t>
      </w:r>
    </w:p>
    <w:p w14:paraId="18AF144A" w14:textId="77777777" w:rsidR="00A534BC" w:rsidRPr="00A534BC" w:rsidRDefault="00A534BC" w:rsidP="00A534BC">
      <w:pPr>
        <w:pStyle w:val="PKTpunkt"/>
      </w:pPr>
      <w:r w:rsidRPr="00A534BC">
        <w:t>17)</w:t>
      </w:r>
      <w:r w:rsidRPr="00A534BC">
        <w:tab/>
        <w:t xml:space="preserve">w art. 60a w ust. 1 użyte dwukrotnie wyrazy „lub ciepła” zastępuje się wyrazami „ , ciepła lub chłodu”; </w:t>
      </w:r>
    </w:p>
    <w:p w14:paraId="0FAA28F6" w14:textId="77777777" w:rsidR="00A534BC" w:rsidRPr="00A534BC" w:rsidRDefault="00A534BC" w:rsidP="00A534BC">
      <w:pPr>
        <w:pStyle w:val="PKTpunkt"/>
      </w:pPr>
      <w:r w:rsidRPr="00A534BC">
        <w:t>18)</w:t>
      </w:r>
      <w:r w:rsidRPr="00A534BC">
        <w:tab/>
        <w:t>po art. 60a dodaje się art. 60aa w brzmieniu:</w:t>
      </w:r>
    </w:p>
    <w:p w14:paraId="0DF22330" w14:textId="77777777" w:rsidR="00A534BC" w:rsidRPr="00A534BC" w:rsidRDefault="00A534BC" w:rsidP="00A534BC">
      <w:pPr>
        <w:pStyle w:val="ZARTzmartartykuempunktem"/>
      </w:pPr>
      <w:r w:rsidRPr="00A534BC">
        <w:t xml:space="preserve">„Art. 60aa. Energia wytworzona w instalacji termicznego przekształcania odpadów w wyniku termicznego przekształcenia ulegającej biodegradacji i pochodzenia biologicznego części odpadów, w tym odpadów komunalnych lub odpadów przemysłowych oraz odpadów z uzdatniania wody i oczyszczania ścieków, może zostać zakwalifikowana jako energia z odnawialnego źródła energii zgodnie z przepisami o odpadach w zakresie kwalifikowania części energii odzyskanej z termicznego przekształcania odpadów.”; </w:t>
      </w:r>
    </w:p>
    <w:p w14:paraId="1D3C964C" w14:textId="77777777" w:rsidR="00A534BC" w:rsidRPr="00A534BC" w:rsidRDefault="00A534BC" w:rsidP="00A534BC">
      <w:pPr>
        <w:pStyle w:val="PKTpunkt"/>
      </w:pPr>
      <w:r w:rsidRPr="00A534BC">
        <w:t>19)</w:t>
      </w:r>
      <w:r w:rsidRPr="00A534BC">
        <w:tab/>
        <w:t>art. 69a otrzymuje brzmienie:</w:t>
      </w:r>
    </w:p>
    <w:p w14:paraId="385E9B61" w14:textId="77777777" w:rsidR="00A534BC" w:rsidRPr="00A534BC" w:rsidRDefault="00A534BC" w:rsidP="00A534BC">
      <w:pPr>
        <w:pStyle w:val="ZARTzmartartykuempunktem"/>
      </w:pPr>
      <w:r w:rsidRPr="00A534BC">
        <w:lastRenderedPageBreak/>
        <w:t>„Art. 69a. 1. Energia elektryczna wytworzona w danej instalacji odnawialnego źródła energii może korzystać z:</w:t>
      </w:r>
    </w:p>
    <w:p w14:paraId="207BB3CE" w14:textId="77777777" w:rsidR="00A534BC" w:rsidRPr="00A534BC" w:rsidRDefault="00A534BC" w:rsidP="00A534BC">
      <w:pPr>
        <w:pStyle w:val="ZPKTzmpktartykuempunktem"/>
      </w:pPr>
      <w:r w:rsidRPr="00A534BC">
        <w:t>1)</w:t>
      </w:r>
      <w:r w:rsidRPr="00A534BC">
        <w:tab/>
        <w:t>systemu wsparcia świadectw pochodzenia albo</w:t>
      </w:r>
    </w:p>
    <w:p w14:paraId="44AD97F7" w14:textId="77777777" w:rsidR="00A534BC" w:rsidRPr="00A534BC" w:rsidRDefault="00A534BC" w:rsidP="00A534BC">
      <w:pPr>
        <w:pStyle w:val="ZPKTzmpktartykuempunktem"/>
      </w:pPr>
      <w:r w:rsidRPr="00A534BC">
        <w:t>2)</w:t>
      </w:r>
      <w:r w:rsidRPr="00A534BC">
        <w:tab/>
        <w:t>systemu wsparcia, o którym mowa w art. 70a–70f, albo</w:t>
      </w:r>
    </w:p>
    <w:p w14:paraId="52ABA610" w14:textId="77777777" w:rsidR="00A534BC" w:rsidRPr="00A534BC" w:rsidRDefault="00A534BC" w:rsidP="00A534BC">
      <w:pPr>
        <w:pStyle w:val="ZPKTzmpktartykuempunktem"/>
      </w:pPr>
      <w:r w:rsidRPr="00A534BC">
        <w:t>3)</w:t>
      </w:r>
      <w:r w:rsidRPr="00A534BC">
        <w:tab/>
        <w:t>systemu wsparcia, o którym mowa w art. 70g–70j, albo</w:t>
      </w:r>
    </w:p>
    <w:p w14:paraId="1E0E8AA8" w14:textId="77777777" w:rsidR="00A534BC" w:rsidRPr="00A534BC" w:rsidRDefault="00A534BC" w:rsidP="00A534BC">
      <w:pPr>
        <w:pStyle w:val="ZPKTzmpktartykuempunktem"/>
      </w:pPr>
      <w:r w:rsidRPr="00A534BC">
        <w:t>4)</w:t>
      </w:r>
      <w:r w:rsidRPr="00A534BC">
        <w:tab/>
        <w:t>aukcyjnego systemu wsparcia, albo</w:t>
      </w:r>
    </w:p>
    <w:p w14:paraId="2EEA1684" w14:textId="77777777" w:rsidR="00A534BC" w:rsidRPr="00A534BC" w:rsidRDefault="00A534BC" w:rsidP="00A534BC">
      <w:pPr>
        <w:pStyle w:val="ZPKTzmpktartykuempunktem"/>
      </w:pPr>
      <w:r w:rsidRPr="00A534BC">
        <w:t>5)</w:t>
      </w:r>
      <w:r w:rsidRPr="00A534BC">
        <w:tab/>
        <w:t>systemu wsparcia w postaci aukcji na wsparcie operacyjne, o której mowa w art. 83b ust. 1, albo</w:t>
      </w:r>
    </w:p>
    <w:p w14:paraId="656E845E" w14:textId="77777777" w:rsidR="00A534BC" w:rsidRPr="00A534BC" w:rsidRDefault="00A534BC" w:rsidP="00A534BC">
      <w:pPr>
        <w:pStyle w:val="ZPKTzmpktartykuempunktem"/>
      </w:pPr>
      <w:r w:rsidRPr="00A534BC">
        <w:t>6)</w:t>
      </w:r>
      <w:r w:rsidRPr="00A534BC">
        <w:tab/>
        <w:t>rozliczeń, o których mowa w art. 4 ust. 1 albo ust. 1a pkt 2, albo</w:t>
      </w:r>
    </w:p>
    <w:p w14:paraId="5BD8EFC0" w14:textId="77777777" w:rsidR="00A534BC" w:rsidRPr="00A534BC" w:rsidRDefault="00A534BC" w:rsidP="00A534BC">
      <w:pPr>
        <w:pStyle w:val="ZPKTzmpktartykuempunktem"/>
      </w:pPr>
      <w:r w:rsidRPr="00A534BC">
        <w:t>7)</w:t>
      </w:r>
      <w:r w:rsidRPr="00A534BC">
        <w:tab/>
        <w:t xml:space="preserve">rozliczenia, o którym mowa w art. 38c ust. 3. </w:t>
      </w:r>
    </w:p>
    <w:p w14:paraId="2C727E48" w14:textId="77777777" w:rsidR="00A534BC" w:rsidRPr="00A534BC" w:rsidRDefault="00A534BC" w:rsidP="00A534BC">
      <w:pPr>
        <w:pStyle w:val="ZUSTzmustartykuempunktem"/>
      </w:pPr>
      <w:r w:rsidRPr="00A534BC">
        <w:t>2. Biometan wytworzony w danej instalacji odnawialnego źródła energii może korzystać z:</w:t>
      </w:r>
    </w:p>
    <w:p w14:paraId="3F63485A" w14:textId="77777777" w:rsidR="00A534BC" w:rsidRPr="00A534BC" w:rsidRDefault="00A534BC" w:rsidP="00A534BC">
      <w:pPr>
        <w:pStyle w:val="ZPKTzmpktartykuempunktem"/>
      </w:pPr>
      <w:r w:rsidRPr="00A534BC">
        <w:t>1)</w:t>
      </w:r>
      <w:r w:rsidRPr="00A534BC">
        <w:tab/>
        <w:t>systemu wsparcia, o którym mowa w art. 83l–83s, albo</w:t>
      </w:r>
    </w:p>
    <w:p w14:paraId="5EDB8760" w14:textId="77777777" w:rsidR="00A534BC" w:rsidRPr="00A534BC" w:rsidRDefault="00A534BC" w:rsidP="00A534BC">
      <w:pPr>
        <w:pStyle w:val="ZPKTzmpktartykuempunktem"/>
      </w:pPr>
      <w:r w:rsidRPr="00A534BC">
        <w:t>2)</w:t>
      </w:r>
      <w:r w:rsidRPr="00A534BC">
        <w:tab/>
        <w:t>systemu wsparcia w postaci aukcji biometanu.”;</w:t>
      </w:r>
    </w:p>
    <w:p w14:paraId="26E5502F" w14:textId="77777777" w:rsidR="00A534BC" w:rsidRPr="00A534BC" w:rsidRDefault="00A534BC" w:rsidP="00A534BC">
      <w:pPr>
        <w:pStyle w:val="PKTpunkt"/>
      </w:pPr>
      <w:r w:rsidRPr="00A534BC">
        <w:t>20)</w:t>
      </w:r>
      <w:r w:rsidRPr="00A534BC">
        <w:tab/>
        <w:t>w art. 69b wyrazy „art. 69a pkt 3 i 4” zastępuje się wyrazami „art. 69a ust. 1 pkt 2 i 4”;</w:t>
      </w:r>
    </w:p>
    <w:p w14:paraId="4641DA8A" w14:textId="77777777" w:rsidR="00A534BC" w:rsidRPr="00A534BC" w:rsidRDefault="00A534BC" w:rsidP="00A534BC">
      <w:pPr>
        <w:pStyle w:val="PKTpunkt"/>
      </w:pPr>
      <w:bookmarkStart w:id="5" w:name="_Hlk177473030"/>
      <w:r w:rsidRPr="00A534BC">
        <w:t>21)</w:t>
      </w:r>
      <w:r w:rsidRPr="00A534BC">
        <w:tab/>
        <w:t>w art. 70b:</w:t>
      </w:r>
    </w:p>
    <w:p w14:paraId="6769B433" w14:textId="77777777" w:rsidR="00A534BC" w:rsidRPr="00A534BC" w:rsidRDefault="00A534BC" w:rsidP="00A534BC">
      <w:pPr>
        <w:pStyle w:val="LITlitera"/>
      </w:pPr>
      <w:r w:rsidRPr="00A534BC">
        <w:t>a)</w:t>
      </w:r>
      <w:r w:rsidRPr="00A534BC">
        <w:tab/>
        <w:t>w ust. 3 w pkt 8 kropkę zastępuje się średnikiem i dodaje się pkt 9 w brzmieniu:</w:t>
      </w:r>
    </w:p>
    <w:p w14:paraId="5D330116" w14:textId="77777777" w:rsidR="00A534BC" w:rsidRPr="00A534BC" w:rsidRDefault="00A534BC" w:rsidP="00A534BC">
      <w:pPr>
        <w:pStyle w:val="ZLITPKTzmpktliter"/>
      </w:pPr>
      <w:r w:rsidRPr="00A534BC">
        <w:t>„9)</w:t>
      </w:r>
      <w:r w:rsidRPr="00A534BC">
        <w:tab/>
        <w:t>w przypadku wytwórcy energii elektrycznej z biogazu rolniczego, o którym mowa w art. 19 ust. 1 – numer identyfikacyjny, o którym mowa w art. 12 ust. 1 ustawy z dnia 18 grudnia 2003 r. o krajowym systemie ewidencji producentów, ewidencji gospodarstw rolnych oraz ewidencji wniosków o przyznanie płatności.”,</w:t>
      </w:r>
      <w:bookmarkEnd w:id="5"/>
    </w:p>
    <w:p w14:paraId="08BD8CCD" w14:textId="77777777" w:rsidR="00A534BC" w:rsidRPr="00A534BC" w:rsidRDefault="00A534BC" w:rsidP="00A534BC">
      <w:pPr>
        <w:pStyle w:val="LITlitera"/>
      </w:pPr>
      <w:r w:rsidRPr="00A534BC">
        <w:t>b)</w:t>
      </w:r>
      <w:r w:rsidRPr="00A534BC">
        <w:tab/>
        <w:t>w ust. 4 po pkt 1 dodaje się pkt 1a w brzmieniu:</w:t>
      </w:r>
    </w:p>
    <w:p w14:paraId="6ACF45D9" w14:textId="77777777" w:rsidR="00A534BC" w:rsidRPr="00A534BC" w:rsidRDefault="00A534BC" w:rsidP="00A534BC">
      <w:pPr>
        <w:pStyle w:val="ZLITPKTzmpktliter"/>
      </w:pPr>
      <w:r w:rsidRPr="00A534BC">
        <w:t>„1a)</w:t>
      </w:r>
      <w:r w:rsidRPr="00A534BC">
        <w:tab/>
        <w:t>w przypadku instalacji wykorzystującej wyłącznie hydroenergię do wytwarzania energii elektrycznej o łącznej mocy zainstalowanej elektrycznej niewiększej niż 1 MW, planowanej do uruchomienia, która powstanie w miejsce instalacji wykorzystującej wyłącznie hydroenergię do wytwarzania energii elektrycznej o łącznej mocy zainstalowanej elektrycznej niewiększej niż 1 MW, w której przeprowadzono roboty rozbiórkowe lub w której zostały zdemontowane wszystkie elementy i urządzenia niezbędne do wytwarzania energii elektrycznej:</w:t>
      </w:r>
    </w:p>
    <w:p w14:paraId="2CB78A92" w14:textId="77777777" w:rsidR="00A534BC" w:rsidRPr="00A534BC" w:rsidRDefault="00A534BC" w:rsidP="00A534BC">
      <w:pPr>
        <w:pStyle w:val="ZLITLITwPKTzmlitwpktliter"/>
      </w:pPr>
      <w:r w:rsidRPr="00A534BC">
        <w:t>a)</w:t>
      </w:r>
      <w:r w:rsidRPr="00A534BC">
        <w:tab/>
        <w:t>dokumenty, o których mowa w pkt 1 lit. a, b, e i f,</w:t>
      </w:r>
    </w:p>
    <w:p w14:paraId="184BDCE1" w14:textId="77777777" w:rsidR="00A534BC" w:rsidRPr="00A534BC" w:rsidRDefault="00A534BC" w:rsidP="00A534BC">
      <w:pPr>
        <w:pStyle w:val="ZLITLITwPKTzmlitwpktliter"/>
      </w:pPr>
      <w:r w:rsidRPr="00A534BC">
        <w:lastRenderedPageBreak/>
        <w:t>b)</w:t>
      </w:r>
      <w:r w:rsidRPr="00A534BC">
        <w:tab/>
        <w:t>oświadczenie, że urządzenia służące do wytwarzania energii elektrycznej, wchodzące w skład instalacji, o której mowa w art. 70a ust. 1 albo 2, zamontowane w tej instalacji, zostały wyprodukowane w okresie 36 miesięcy bezpośrednio poprzedzających dzień wytworzenia po raz pierwszy energii elektrycznej w tej instalacji odnawialnego źródła energii po zakończeniu jej budowy lub montażu nowych elementów lub urządzeń niezbędnych do wytwarzania energii elektrycznej, a same urządzenia nie były wcześniej amortyzowane w rozumieniu przepisów o rachunkowości przez jakikolwiek podmiot,</w:t>
      </w:r>
    </w:p>
    <w:p w14:paraId="31657569" w14:textId="77777777" w:rsidR="00A534BC" w:rsidRPr="00A534BC" w:rsidRDefault="00A534BC" w:rsidP="00A534BC">
      <w:pPr>
        <w:pStyle w:val="ZLITLITwPKTzmlitwpktliter"/>
      </w:pPr>
      <w:r w:rsidRPr="00A534BC">
        <w:t>c)</w:t>
      </w:r>
      <w:r w:rsidRPr="00A534BC">
        <w:tab/>
        <w:t>zobowiązanie do wytworzenia po raz pierwszy energii elektrycznej z odnawialnych źródeł energii w instalacji odnawialnego źródła energii po zakończeniu jej budowy lub montażu nowych elementów lub urządzeń niezbędnych do wytwarzania energii elektrycznej, w terminie 36 miesięcy od dnia wydania zaświadczenia, o którym mowa w ust. 8,</w:t>
      </w:r>
    </w:p>
    <w:p w14:paraId="1C561689" w14:textId="77777777" w:rsidR="00A534BC" w:rsidRPr="00A534BC" w:rsidRDefault="00A534BC" w:rsidP="00A534BC">
      <w:pPr>
        <w:pStyle w:val="ZLITLITwPKTzmlitwpktliter"/>
      </w:pPr>
      <w:r w:rsidRPr="00A534BC">
        <w:t>d)</w:t>
      </w:r>
      <w:r w:rsidRPr="00A534BC">
        <w:tab/>
      </w:r>
      <w:bookmarkStart w:id="6" w:name="_Hlk184659190"/>
      <w:r w:rsidRPr="00A534BC">
        <w:t>protokół demontażu lub rozbiórki istniejącej uprzednio instalacji odnawialnego źródła energii,</w:t>
      </w:r>
      <w:bookmarkEnd w:id="6"/>
    </w:p>
    <w:p w14:paraId="2DAB53FF" w14:textId="77777777" w:rsidR="00A534BC" w:rsidRPr="00A534BC" w:rsidRDefault="00A534BC" w:rsidP="00A534BC">
      <w:pPr>
        <w:pStyle w:val="ZLITLITwPKTzmlitwpktliter"/>
      </w:pPr>
      <w:r w:rsidRPr="00A534BC">
        <w:t>e)</w:t>
      </w:r>
      <w:r w:rsidRPr="00A534BC">
        <w:tab/>
        <w:t>dokument potwierdzający demontaż układu pomiarowo-rozliczeniowego, wystawiony przez operatora systemu dystrybucyjnego elektroenergetycznego albo operatora systemu przesyłowego,</w:t>
      </w:r>
    </w:p>
    <w:p w14:paraId="20C22964" w14:textId="77777777" w:rsidR="00A534BC" w:rsidRPr="00A534BC" w:rsidRDefault="00A534BC" w:rsidP="00A534BC">
      <w:pPr>
        <w:pStyle w:val="ZLITLITwPKTzmlitwpktliter"/>
      </w:pPr>
      <w:r w:rsidRPr="00A534BC">
        <w:t>f)</w:t>
      </w:r>
      <w:r w:rsidRPr="00A534BC">
        <w:tab/>
        <w:t>informację o wykreśleniu istniejącej uprzednio instalacji odnawialnego źródła energii z rejestru wytwórców energii w małej instalacji, o którym mowa w art. 8 ust. 1, lub kopię informacji o zakończeniu wytwarzania energii elektrycznej w mikroinstalacji przekazanej operatorowi systemu dystrybucyjnego elektroenergetycznego zgodnie z art. 5 ust. 2 pkt 2,</w:t>
      </w:r>
    </w:p>
    <w:p w14:paraId="53BAAD4E" w14:textId="77777777" w:rsidR="00A534BC" w:rsidRPr="00A534BC" w:rsidRDefault="00A534BC" w:rsidP="00A534BC">
      <w:pPr>
        <w:pStyle w:val="ZLITLITwPKTzmlitwpktliter"/>
      </w:pPr>
      <w:r w:rsidRPr="00A534BC">
        <w:t>g)</w:t>
      </w:r>
      <w:r w:rsidRPr="00A534BC">
        <w:tab/>
        <w:t xml:space="preserve">oświadczenie wytwórcy o likwidacji środka trwałego w postaci istniejącej uprzednio instalacji odnawialnego źródła energii potwierdzonej wykreśleniem tej instalacji z ewidencji środków trwałych przedsiębiorstwa tego wytwórcy, złożone pod rygorem odpowiedzialności karnej za składanie fałszywych oświadczeń, o następującej treści: „Świadomy odpowiedzialności karnej za złożenie fałszywego oświadczenia wynikającej z art. 233 § 6 ustawy z dnia 6 czerwca 1997 r. – Kodeks karny oświadczam, że instalacja odnawialnego źródła energii, na miejsce której powstała instalacja planowana do uruchomienia i w </w:t>
      </w:r>
      <w:r w:rsidRPr="00A534BC">
        <w:lastRenderedPageBreak/>
        <w:t>której była wytwarzana energia elektryczna z odnawialnych źródeł energii, została zlikwidowana i wykreślona z ewidencji środków trwałych zgodnie z przepisami o rachunkowości.”; klauzula ta zastępuje pouczenie organu o odpowiedzialności karnej za składanie fałszywych oświadczeń;”,</w:t>
      </w:r>
    </w:p>
    <w:p w14:paraId="3B976A38" w14:textId="77777777" w:rsidR="00A534BC" w:rsidRPr="00A534BC" w:rsidRDefault="00A534BC" w:rsidP="00A534BC">
      <w:pPr>
        <w:pStyle w:val="LITlitera"/>
      </w:pPr>
      <w:r w:rsidRPr="00A534BC">
        <w:t>c)</w:t>
      </w:r>
      <w:r w:rsidRPr="00A534BC">
        <w:tab/>
        <w:t>w ust. 7 w pkt 1 wyrazy „60 dni” zastępuje się wyrazami „90 dni”,</w:t>
      </w:r>
    </w:p>
    <w:p w14:paraId="3AD2BADD" w14:textId="77777777" w:rsidR="00A534BC" w:rsidRPr="00A534BC" w:rsidRDefault="00A534BC" w:rsidP="00A534BC">
      <w:pPr>
        <w:pStyle w:val="LITlitera"/>
      </w:pPr>
      <w:r w:rsidRPr="00A534BC">
        <w:t>d)</w:t>
      </w:r>
      <w:r w:rsidRPr="00A534BC">
        <w:tab/>
        <w:t>po ust. 11 dodaje się ust. 11</w:t>
      </w:r>
      <w:r w:rsidRPr="00A534BC">
        <w:rPr>
          <w:rStyle w:val="IGindeksgrny"/>
        </w:rPr>
        <w:t>1</w:t>
      </w:r>
      <w:r w:rsidRPr="00A534BC">
        <w:t xml:space="preserve"> i 11</w:t>
      </w:r>
      <w:r w:rsidRPr="00A534BC">
        <w:rPr>
          <w:rStyle w:val="IGindeksgrny"/>
        </w:rPr>
        <w:t xml:space="preserve">2 </w:t>
      </w:r>
      <w:r w:rsidRPr="00A534BC">
        <w:t>w brzmieniu:</w:t>
      </w:r>
    </w:p>
    <w:p w14:paraId="415785EE" w14:textId="77777777" w:rsidR="00A534BC" w:rsidRPr="00A534BC" w:rsidRDefault="00A534BC" w:rsidP="00A534BC">
      <w:pPr>
        <w:pStyle w:val="ZLITUSTzmustliter"/>
      </w:pPr>
      <w:r w:rsidRPr="00A534BC">
        <w:t>„11</w:t>
      </w:r>
      <w:r w:rsidRPr="00A534BC">
        <w:rPr>
          <w:rStyle w:val="IGindeksgrny"/>
        </w:rPr>
        <w:t>1</w:t>
      </w:r>
      <w:r w:rsidRPr="00A534BC">
        <w:t>. Wytwórca energii elektrycznej w instalacji odnawialnego źródła energii, o której mowa w ust. 4 pkt 1a, który uzyskał zaświadczenie, o którym mowa w ust. 8, przekazuje Prezesowi URE w terminie 60 dni od dnia zakończenia montażu lub budowy nowej instalacji odnawialnego źródła energii:</w:t>
      </w:r>
    </w:p>
    <w:p w14:paraId="55B9C68A" w14:textId="77777777" w:rsidR="00A534BC" w:rsidRPr="00A534BC" w:rsidRDefault="00A534BC" w:rsidP="00A534BC">
      <w:pPr>
        <w:pStyle w:val="ZLITPKTzmpktliter"/>
      </w:pPr>
      <w:r w:rsidRPr="00A534BC">
        <w:t>1)</w:t>
      </w:r>
      <w:r w:rsidRPr="00A534BC">
        <w:tab/>
        <w:t>protokół montażu lub budowy nowej instalacji odnawialnego źródła energii potwierdzony przez osobę z uprawnieniami do kierowania robotami budowlanymi;</w:t>
      </w:r>
    </w:p>
    <w:p w14:paraId="5302761F" w14:textId="77777777" w:rsidR="00A534BC" w:rsidRPr="00A534BC" w:rsidRDefault="00A534BC" w:rsidP="00A534BC">
      <w:pPr>
        <w:pStyle w:val="ZLITPKTzmpktliter"/>
      </w:pPr>
      <w:r w:rsidRPr="00A534BC">
        <w:t>2)</w:t>
      </w:r>
      <w:r w:rsidRPr="00A534BC">
        <w:tab/>
        <w:t>oświadczenie o zakończeniu montażu lub budowy nowej instalacji odnawialnego źródła energii złożone pod rygorem odpowiedzialności karnej za składanie fałszywych oświadczeń, o następującej treści: „Świadomy odpowiedzialności karnej za złożenie fałszywego oświadczenia wynikającej z art. 233 § 6 ustawy z dnia 6 czerwca 1997 r. – Kodeks karny oświadczam, że montaż lub budowa nowej instalacji odnawialnego źródła energii, w której będzie wytwarzana energia elektryczna z odnawialnych źródeł energii, zostały zakończone oraz że spełniają wymagania, o których mowa w art. 70b ust. 4 pkt 1a lit. b ustawy z dnia 20 lutego 2015 r. o odnawialnych źródłach energii.”; klauzula ta zastępuje pouczenie organu o odpowiedzialności karnej za składanie fałszywych oświadczeń;</w:t>
      </w:r>
    </w:p>
    <w:p w14:paraId="207A62DF" w14:textId="77777777" w:rsidR="00A534BC" w:rsidRPr="00A534BC" w:rsidRDefault="00A534BC" w:rsidP="00A534BC">
      <w:pPr>
        <w:pStyle w:val="ZLITPKTzmpktliter"/>
      </w:pPr>
      <w:r w:rsidRPr="00A534BC">
        <w:t>3)</w:t>
      </w:r>
      <w:r w:rsidRPr="00A534BC">
        <w:tab/>
        <w:t xml:space="preserve">oświadczenie o upływie terminu do zgłoszenia przez organ nadzoru budowlanego sprzeciwu do zawiadomienia o zakończeniu budowy albo zaświadczenie organu nadzoru budowlanego o braku podstaw do wniesienia takiego sprzeciwu, albo kopię pozwolenia na użytkowanie nowej instalacji odnawialnego źródła energii, jeżeli jego uzyskanie jest wymagane przepisami ustawy z dnia 7 lipca 1994 r. – Prawo budowlane, albo kopię decyzji zezwalającej na eksploatację urządzenia technicznego, jeżeli jej uzyskanie jest wymagane przepisami ustawy z dnia 21 grudnia 2000 r. o dozorze technicznym, albo potwierdzenie uzyskane od organu nadzoru budowlanego, że zgłoszony </w:t>
      </w:r>
      <w:r w:rsidRPr="00A534BC">
        <w:lastRenderedPageBreak/>
        <w:t>zakres prac budowlanych nie wymaga zawiadomienia o zakończeniu budowy, w zależności od tego, który z tych przypadków wyznaczył datę zakończenia montażu lub budowy nowej instalacji odnawialnego źródła energii.</w:t>
      </w:r>
    </w:p>
    <w:p w14:paraId="122FD62A" w14:textId="77777777" w:rsidR="00A534BC" w:rsidRPr="00A534BC" w:rsidRDefault="00A534BC" w:rsidP="00A534BC">
      <w:pPr>
        <w:pStyle w:val="ZLITUSTzmustliter"/>
      </w:pPr>
      <w:r w:rsidRPr="00A534BC">
        <w:t>11</w:t>
      </w:r>
      <w:r w:rsidRPr="00A534BC">
        <w:rPr>
          <w:rStyle w:val="IGindeksgrny"/>
        </w:rPr>
        <w:t>2</w:t>
      </w:r>
      <w:r w:rsidRPr="00A534BC">
        <w:t>. Wytwórca energii elektrycznej w instalacji odnawialnego źródła energii, o której mowa w ust. 4 pkt 1a, który uzyskał zaświadczenie, o którym mowa w ust. 8, przekazuje operatorowi rozliczeń energii odnawialnej, o którym mowa w art. 106, oraz sprzedawcy zobowiązanemu, w terminie 60 dni od dnia zakończenia montażu lub budowy nowej instalacji odnawialnego źródła energii, informację o:</w:t>
      </w:r>
    </w:p>
    <w:p w14:paraId="5037B1DE" w14:textId="77777777" w:rsidR="00A534BC" w:rsidRPr="00A534BC" w:rsidRDefault="00A534BC" w:rsidP="00A534BC">
      <w:pPr>
        <w:pStyle w:val="ZLITPKTzmpktliter"/>
      </w:pPr>
      <w:r w:rsidRPr="00A534BC">
        <w:t>1)</w:t>
      </w:r>
      <w:r w:rsidRPr="00A534BC">
        <w:tab/>
        <w:t>zakończeniu montażu lub budowy nowej instalacji odnawialnego źródła energii oraz o spełnianiu przez tę instalację wymagań, o których mowa w ust. 4 pkt 1a lit. b;</w:t>
      </w:r>
    </w:p>
    <w:p w14:paraId="03AF7CBA" w14:textId="77777777" w:rsidR="00A534BC" w:rsidRPr="00A534BC" w:rsidRDefault="00A534BC" w:rsidP="00A534BC">
      <w:pPr>
        <w:pStyle w:val="ZLITPKTzmpktliter"/>
      </w:pPr>
      <w:r w:rsidRPr="00A534BC">
        <w:t>2)</w:t>
      </w:r>
      <w:r w:rsidRPr="00A534BC">
        <w:tab/>
        <w:t>upływie terminu do zgłoszenia przez organ nadzoru budowlanego sprzeciwu do zawiadomienia o zakończeniu budowy albo zaświadczenie organu nadzoru budowlanego o braku podstaw do wniesienia takiego sprzeciwu, albo kopię pozwolenia na użytkowanie nowej instalacji odnawialnego źródła energii, jeżeli jego uzyskanie jest wymagane przepisami ustawy z dnia 7 lipca 1994 r. – Prawo budowlane, albo kopię decyzji zezwalającej na eksploatację urządzenia technicznego, jeżeli jej uzyskanie jest wymagane przepisami ustawy z dnia 21 grudnia 2000 r. o dozorze technicznym, albo potwierdzenie uzyskane od organu nadzoru budowlanego, że zgłoszony zakres prac budowlanych nie wymaga zawiadomienia o zakończeniu budowy, w zależności od tego, który z tych przypadków wyznaczył datę zakończenia montażu lub budowy nowej instalacji odnawialnego źródła energii.”,</w:t>
      </w:r>
    </w:p>
    <w:p w14:paraId="7E508E55" w14:textId="77777777" w:rsidR="00A534BC" w:rsidRPr="00A534BC" w:rsidRDefault="00A534BC" w:rsidP="00A534BC">
      <w:pPr>
        <w:pStyle w:val="LITlitera"/>
      </w:pPr>
      <w:r w:rsidRPr="00A534BC">
        <w:t>e)</w:t>
      </w:r>
      <w:r w:rsidRPr="00A534BC">
        <w:tab/>
        <w:t>ust. 11c otrzymuje brzmienie:</w:t>
      </w:r>
    </w:p>
    <w:p w14:paraId="73715DDE" w14:textId="77777777" w:rsidR="00A534BC" w:rsidRPr="00A534BC" w:rsidRDefault="00A534BC" w:rsidP="00A534BC">
      <w:pPr>
        <w:pStyle w:val="ZLITUSTzmustliter"/>
      </w:pPr>
      <w:r w:rsidRPr="00A534BC">
        <w:t>„11c. W przypadku gdy z opinii, o której mowa w ust. 11b pkt 3, wynika, że udział poniesionych i udokumentowanych nakładów inwestycyjnych modernizacji w kosztach kwalifikowanych wybudowania nowej referencyjnej instalacji odnawialnego źródła energii, o którym mowa w art. 74 ust. 2d, jest:</w:t>
      </w:r>
    </w:p>
    <w:p w14:paraId="5F2B0BC0" w14:textId="77777777" w:rsidR="00A534BC" w:rsidRPr="00A534BC" w:rsidRDefault="00A534BC" w:rsidP="00A534BC">
      <w:pPr>
        <w:pStyle w:val="ZLITPKTzmpktliter"/>
      </w:pPr>
      <w:r w:rsidRPr="00A534BC">
        <w:t>1)</w:t>
      </w:r>
      <w:r w:rsidRPr="00A534BC">
        <w:tab/>
        <w:t>niższy niż wskazany w oświadczeniu, o którym mowa w ust. 4 pkt 3, i jego uwzględnienie powodowałoby zmianę okresu wsparcia, o którym mowa w art. 70f ust. 4, prawo do pokrycia ujemnego salda, o którym mowa w art. 93 ust. 1 pkt 4 i ust. 2 pkt 3, nie przysługuje;</w:t>
      </w:r>
    </w:p>
    <w:p w14:paraId="116EB991" w14:textId="77777777" w:rsidR="00A534BC" w:rsidRPr="00A534BC" w:rsidRDefault="00A534BC" w:rsidP="00A534BC">
      <w:pPr>
        <w:pStyle w:val="ZLITPKTzmpktliter"/>
      </w:pPr>
      <w:r w:rsidRPr="00A534BC">
        <w:lastRenderedPageBreak/>
        <w:t>2)</w:t>
      </w:r>
      <w:r w:rsidRPr="00A534BC">
        <w:tab/>
        <w:t>wyższy niż wskazany w oświadczeniu, o którym mowa w ust. 4 pkt 3, i jego uwzględnienie powodowałoby zmianę okresu wsparcia, o którym mowa w art. 70f ust. 4 pkt 1, na:</w:t>
      </w:r>
    </w:p>
    <w:p w14:paraId="5FD1A9F8" w14:textId="77777777" w:rsidR="00A534BC" w:rsidRPr="00A534BC" w:rsidRDefault="00A534BC" w:rsidP="00A534BC">
      <w:pPr>
        <w:pStyle w:val="ZLITLITwPKTzmlitwpktliter"/>
      </w:pPr>
      <w:r w:rsidRPr="00A534BC">
        <w:t>a)</w:t>
      </w:r>
      <w:r w:rsidRPr="00A534BC">
        <w:tab/>
        <w:t>inny okres wsparcia, o którym mowa w art. 70f ust. 4 pkt 1 – prawo do pokrycia ujemnego salda, o którym mowa w art. 93 ust. 1 pkt 4 i ust. 2 pkt 3, przysługuje w okresie, jaki wynika z uwzględnienia udziału poniesionych i udokumentowanych nakładów inwestycyjnych modernizacji w kosztach kwalifikowanych wybudowania nowej referencyjnej instalacji odnawialnego źródła energii wskazanego w opinii, o której mowa w ust. 11b pkt 3,</w:t>
      </w:r>
    </w:p>
    <w:p w14:paraId="09727513" w14:textId="77777777" w:rsidR="00A534BC" w:rsidRPr="00A534BC" w:rsidRDefault="00A534BC" w:rsidP="00A534BC">
      <w:pPr>
        <w:pStyle w:val="ZLITLITwPKTzmlitwpktliter"/>
      </w:pPr>
      <w:r w:rsidRPr="00A534BC">
        <w:t>b)</w:t>
      </w:r>
      <w:r w:rsidRPr="00A534BC">
        <w:tab/>
        <w:t>okres wsparcia, o którym mowa w art. 70f ust. 4 pkt 2 – prawo do pokrycia ujemnego salda, o którym mowa w art. 93 ust. 1 pkt 4 i ust. 2 pkt 3, nie przysługuje.”;</w:t>
      </w:r>
    </w:p>
    <w:p w14:paraId="0702158D" w14:textId="77777777" w:rsidR="00A534BC" w:rsidRPr="00A534BC" w:rsidRDefault="00A534BC" w:rsidP="00A534BC">
      <w:pPr>
        <w:pStyle w:val="PKTpunkt"/>
      </w:pPr>
      <w:r w:rsidRPr="00A534BC">
        <w:t>22)</w:t>
      </w:r>
      <w:r w:rsidRPr="00A534BC">
        <w:tab/>
        <w:t xml:space="preserve">w art. 70e w ust. 2a pkt 2 otrzymuje brzmienie: </w:t>
      </w:r>
    </w:p>
    <w:p w14:paraId="760165D0" w14:textId="77777777" w:rsidR="00A534BC" w:rsidRPr="00A534BC" w:rsidRDefault="00A534BC" w:rsidP="00A534BC">
      <w:pPr>
        <w:pStyle w:val="ZPKTzmpktartykuempunktem"/>
      </w:pPr>
      <w:r w:rsidRPr="00A534BC">
        <w:t>„2)</w:t>
      </w:r>
      <w:r w:rsidRPr="00A534BC">
        <w:tab/>
        <w:t>lit. b – stała cena zakupu jest obliczana jako iloczyn odpowiedniej ceny referencyjnej określonej zgodnie z art. 77 ust. 5, obowiązującej na dzień złożenia deklaracji, o której mowa w art. 70b ust. 1, oraz udziału, o którym mowa w art. 74 ust. 2d, i jest wyrażana w złotych za 1 MWh.”;</w:t>
      </w:r>
    </w:p>
    <w:p w14:paraId="2EABC11E" w14:textId="77777777" w:rsidR="00A534BC" w:rsidRPr="00A534BC" w:rsidRDefault="00A534BC" w:rsidP="00A534BC">
      <w:pPr>
        <w:pStyle w:val="PKTpunkt"/>
      </w:pPr>
      <w:r w:rsidRPr="00A534BC">
        <w:t>23)</w:t>
      </w:r>
      <w:r w:rsidRPr="00A534BC">
        <w:tab/>
        <w:t>w art. 70j w ust. 1 wyrazy „90 %” zastępuje się wyrazami „100 %”;</w:t>
      </w:r>
    </w:p>
    <w:p w14:paraId="0E1C6CC0" w14:textId="77777777" w:rsidR="00A534BC" w:rsidRPr="00A534BC" w:rsidRDefault="00A534BC" w:rsidP="00A534BC">
      <w:pPr>
        <w:pStyle w:val="PKTpunkt"/>
      </w:pPr>
      <w:r w:rsidRPr="00A534BC">
        <w:t>24)</w:t>
      </w:r>
      <w:r w:rsidRPr="00A534BC">
        <w:tab/>
        <w:t>w art. 71 w ust. 3:</w:t>
      </w:r>
    </w:p>
    <w:p w14:paraId="7384B4D9" w14:textId="77777777" w:rsidR="00A534BC" w:rsidRPr="00A534BC" w:rsidRDefault="00A534BC" w:rsidP="00A534BC">
      <w:pPr>
        <w:pStyle w:val="LITlitera"/>
      </w:pPr>
      <w:r w:rsidRPr="00A534BC">
        <w:t>a)</w:t>
      </w:r>
      <w:r w:rsidRPr="00A534BC">
        <w:tab/>
        <w:t>w treści oświadczenia wprowadzenie do wyliczenia otrzymuje brzmienie:</w:t>
      </w:r>
    </w:p>
    <w:p w14:paraId="451AE464" w14:textId="77777777" w:rsidR="00A534BC" w:rsidRPr="00A534BC" w:rsidRDefault="00A534BC" w:rsidP="00A534BC">
      <w:pPr>
        <w:pStyle w:val="ZLITFRAGzmlitfragmentunpzdanialiter"/>
      </w:pPr>
      <w:r w:rsidRPr="00A534BC">
        <w:t>„Oświadczam, że:”,</w:t>
      </w:r>
    </w:p>
    <w:p w14:paraId="33B89809" w14:textId="77777777" w:rsidR="00A534BC" w:rsidRPr="00A534BC" w:rsidRDefault="00A534BC" w:rsidP="00A534BC">
      <w:pPr>
        <w:pStyle w:val="LITlitera"/>
      </w:pPr>
      <w:r w:rsidRPr="00A534BC">
        <w:t>b)</w:t>
      </w:r>
      <w:r w:rsidRPr="00A534BC">
        <w:tab/>
        <w:t>po pkt 2 oświadczenia skreśla się wyrazy „ ; klauzula ta zastępuje pouczenie organu o odpowiedzialności karnej za składanie fałszywych oświadczeń”;</w:t>
      </w:r>
    </w:p>
    <w:p w14:paraId="4BAD6497" w14:textId="77777777" w:rsidR="00A534BC" w:rsidRPr="00A534BC" w:rsidRDefault="00A534BC" w:rsidP="00A534BC">
      <w:pPr>
        <w:pStyle w:val="PKTpunkt"/>
      </w:pPr>
      <w:r w:rsidRPr="00A534BC">
        <w:t>25)</w:t>
      </w:r>
      <w:r w:rsidRPr="00A534BC">
        <w:tab/>
        <w:t>w art. 73 w ust. 5a wyrazy „cel w zakresie odnawialnych źródeł energii” zastępuje się wyrazami „krajowy cel OZE, o którym mowa w art. 127a,”;</w:t>
      </w:r>
    </w:p>
    <w:p w14:paraId="55F8CE18" w14:textId="77777777" w:rsidR="00A534BC" w:rsidRPr="00A534BC" w:rsidRDefault="00A534BC" w:rsidP="00A534BC">
      <w:pPr>
        <w:pStyle w:val="PKTpunkt"/>
      </w:pPr>
      <w:r w:rsidRPr="00A534BC">
        <w:t>26)</w:t>
      </w:r>
      <w:r w:rsidRPr="00A534BC">
        <w:tab/>
        <w:t>w art. 74:</w:t>
      </w:r>
    </w:p>
    <w:p w14:paraId="4507555F" w14:textId="77777777" w:rsidR="00A534BC" w:rsidRPr="00A534BC" w:rsidRDefault="00A534BC" w:rsidP="00A534BC">
      <w:pPr>
        <w:pStyle w:val="LITlitera"/>
      </w:pPr>
      <w:r w:rsidRPr="00A534BC">
        <w:t>a)</w:t>
      </w:r>
      <w:r w:rsidRPr="00A534BC">
        <w:tab/>
        <w:t>w ust. 2 w pkt 4 po wyrazach „odnawialnych źródeł energii” dodaje się wyrazy „ , z wyłączeniem instalacji, o której mowa w pkt 3 lit. e”,</w:t>
      </w:r>
    </w:p>
    <w:p w14:paraId="4562F182" w14:textId="77777777" w:rsidR="00A534BC" w:rsidRPr="00A534BC" w:rsidRDefault="00A534BC" w:rsidP="00A534BC">
      <w:pPr>
        <w:pStyle w:val="LITlitera"/>
      </w:pPr>
      <w:r w:rsidRPr="00A534BC">
        <w:t>b)</w:t>
      </w:r>
      <w:r w:rsidRPr="00A534BC">
        <w:tab/>
        <w:t>w ust. 2d we wzorze wyrazy „100 %” zastępuje się wyrazami „115 %”;</w:t>
      </w:r>
    </w:p>
    <w:p w14:paraId="7FD7D373" w14:textId="77777777" w:rsidR="00A534BC" w:rsidRPr="00A534BC" w:rsidRDefault="00A534BC" w:rsidP="00A534BC">
      <w:pPr>
        <w:pStyle w:val="PKTpunkt"/>
      </w:pPr>
      <w:r w:rsidRPr="00A534BC">
        <w:t>27)</w:t>
      </w:r>
      <w:r w:rsidRPr="00A534BC">
        <w:tab/>
        <w:t>w art. 75 w ust. 4 w pkt 4:</w:t>
      </w:r>
    </w:p>
    <w:p w14:paraId="15D7F112" w14:textId="77777777" w:rsidR="00A534BC" w:rsidRPr="00A534BC" w:rsidRDefault="00A534BC" w:rsidP="00A534BC">
      <w:pPr>
        <w:pStyle w:val="LITlitera"/>
      </w:pPr>
      <w:r w:rsidRPr="00A534BC">
        <w:t>a)</w:t>
      </w:r>
      <w:r w:rsidRPr="00A534BC">
        <w:tab/>
        <w:t>w treści oświadczenia wprowadzenie do wyliczenia otrzymuje brzmienie:</w:t>
      </w:r>
    </w:p>
    <w:p w14:paraId="1847F09F" w14:textId="77777777" w:rsidR="00A534BC" w:rsidRPr="00A534BC" w:rsidRDefault="00A534BC" w:rsidP="00A534BC">
      <w:pPr>
        <w:pStyle w:val="ZLITFRAGzmlitfragmentunpzdanialiter"/>
      </w:pPr>
      <w:r w:rsidRPr="00A534BC">
        <w:t>„Oświadczam, że:”,</w:t>
      </w:r>
    </w:p>
    <w:p w14:paraId="1AE6B644" w14:textId="77777777" w:rsidR="00A534BC" w:rsidRPr="00A534BC" w:rsidRDefault="00A534BC" w:rsidP="00A534BC">
      <w:pPr>
        <w:pStyle w:val="LITlitera"/>
      </w:pPr>
      <w:r w:rsidRPr="00A534BC">
        <w:lastRenderedPageBreak/>
        <w:t>b)</w:t>
      </w:r>
      <w:r w:rsidRPr="00A534BC">
        <w:tab/>
        <w:t>po pkt 2 oświadczenia skreśla się wyrazy „ ; klauzula ta zastępuje pouczenie organu o odpowiedzialności karnej za składanie fałszywych oświadczeń”;</w:t>
      </w:r>
    </w:p>
    <w:p w14:paraId="1FEB1284" w14:textId="77777777" w:rsidR="00A534BC" w:rsidRPr="00A534BC" w:rsidRDefault="00A534BC" w:rsidP="00A534BC">
      <w:pPr>
        <w:pStyle w:val="PKTpunkt"/>
      </w:pPr>
      <w:r w:rsidRPr="00A534BC">
        <w:t>28)</w:t>
      </w:r>
      <w:r w:rsidRPr="00A534BC">
        <w:tab/>
        <w:t>użyte w art. 76 w ust. 4 i 5 wyrazy „pkt 1, 2 i 5” zastępuje się wyrazami „pkt 1 i 2”;</w:t>
      </w:r>
    </w:p>
    <w:p w14:paraId="18321431" w14:textId="77777777" w:rsidR="00A534BC" w:rsidRPr="00A534BC" w:rsidRDefault="00A534BC" w:rsidP="00A534BC">
      <w:pPr>
        <w:pStyle w:val="PKTpunkt"/>
      </w:pPr>
      <w:r w:rsidRPr="00A534BC">
        <w:t>29)</w:t>
      </w:r>
      <w:r w:rsidRPr="00A534BC">
        <w:tab/>
        <w:t>w art. 78 dodaje się ust. 12 i 13 w brzmieniu:</w:t>
      </w:r>
    </w:p>
    <w:p w14:paraId="543D6528" w14:textId="77777777" w:rsidR="00A534BC" w:rsidRPr="00A534BC" w:rsidRDefault="00A534BC" w:rsidP="00A534BC">
      <w:pPr>
        <w:pStyle w:val="ZUSTzmustartykuempunktem"/>
      </w:pPr>
      <w:r w:rsidRPr="00A534BC">
        <w:t>„12. Wszelkie dane zgromadzone w internetowej platformie aukcyjnej, o której mowa w ust. 6, są przetwarzane wyłącznie na potrzeby ustawowych zadań realizowanych przez Prezesa URE, w szczególności organizowania i rozstrzygania aukcji, aukcji na wsparcie operacyjne, aukcji, o których mowa w art. 83t ust. 1, realizowania zadań w ramach pozostałych systemów wsparcia, o których mowa w art. 69a, oraz w celach statystycznych.</w:t>
      </w:r>
    </w:p>
    <w:p w14:paraId="525E82B3" w14:textId="77777777" w:rsidR="00A534BC" w:rsidRPr="00A534BC" w:rsidRDefault="00A534BC" w:rsidP="00A534BC">
      <w:pPr>
        <w:pStyle w:val="ZUSTzmustartykuempunktem"/>
      </w:pPr>
      <w:r w:rsidRPr="00A534BC">
        <w:t>13. Administratorem danych osobowych gromadzonych w internetowej platformie aukcyjnej, o której mowa w ust. 6, jest Prezes URE.”;</w:t>
      </w:r>
    </w:p>
    <w:p w14:paraId="0EC8FEB2" w14:textId="77777777" w:rsidR="00A534BC" w:rsidRPr="00A534BC" w:rsidRDefault="00A534BC" w:rsidP="00A534BC">
      <w:pPr>
        <w:pStyle w:val="PKTpunkt"/>
      </w:pPr>
      <w:r w:rsidRPr="00A534BC">
        <w:t>30)</w:t>
      </w:r>
      <w:r w:rsidRPr="00A534BC">
        <w:tab/>
        <w:t xml:space="preserve">w art. 79 w ust. 3: </w:t>
      </w:r>
    </w:p>
    <w:p w14:paraId="4FDFBB32" w14:textId="77777777" w:rsidR="00A534BC" w:rsidRPr="00A534BC" w:rsidRDefault="00A534BC" w:rsidP="00A534BC">
      <w:pPr>
        <w:pStyle w:val="LITlitera"/>
      </w:pPr>
      <w:r w:rsidRPr="00A534BC">
        <w:t>a)</w:t>
      </w:r>
      <w:r w:rsidRPr="00A534BC">
        <w:tab/>
        <w:t>po pkt 5c dodaje się pkt 5d w brzmieniu:</w:t>
      </w:r>
    </w:p>
    <w:p w14:paraId="551D4069" w14:textId="77777777" w:rsidR="00A534BC" w:rsidRPr="00A534BC" w:rsidRDefault="00A534BC" w:rsidP="00A534BC">
      <w:pPr>
        <w:pStyle w:val="ZLITPKTzmpktliter"/>
      </w:pPr>
      <w:r w:rsidRPr="00A534BC">
        <w:t>„5d)</w:t>
      </w:r>
      <w:r w:rsidRPr="00A534BC">
        <w:tab/>
        <w:t>w przypadku instalacji odnawialnego źródła energii, w której energia elektryczna jest wytwarzana z biogazu albo biogazu rolniczego, informację wytwórcy, czy biogaz albo biogaz rolniczy, wykorzystywane do wytwarzania energii elektrycznej, będą wytwarzane w tej instalacji;”,</w:t>
      </w:r>
    </w:p>
    <w:p w14:paraId="5E3CCE6A" w14:textId="77777777" w:rsidR="00A534BC" w:rsidRPr="00A534BC" w:rsidRDefault="00A534BC" w:rsidP="00A534BC">
      <w:pPr>
        <w:pStyle w:val="LITlitera"/>
      </w:pPr>
      <w:r w:rsidRPr="00A534BC">
        <w:t>b)</w:t>
      </w:r>
      <w:r w:rsidRPr="00A534BC">
        <w:tab/>
        <w:t>w pkt 9 w treści oświadczenia:</w:t>
      </w:r>
    </w:p>
    <w:p w14:paraId="5DC7A347" w14:textId="77777777" w:rsidR="00A534BC" w:rsidRPr="00A534BC" w:rsidRDefault="00A534BC" w:rsidP="00A534BC">
      <w:pPr>
        <w:pStyle w:val="TIRtiret"/>
      </w:pPr>
      <w:r w:rsidRPr="00A534BC">
        <w:t>–</w:t>
      </w:r>
      <w:r w:rsidRPr="00A534BC">
        <w:tab/>
        <w:t>po pkt 1 dodaje się pkt 1a w brzmieniu:</w:t>
      </w:r>
    </w:p>
    <w:p w14:paraId="4ECFD4C7" w14:textId="77777777" w:rsidR="00A534BC" w:rsidRPr="00A534BC" w:rsidRDefault="00A534BC" w:rsidP="00A534BC">
      <w:pPr>
        <w:pStyle w:val="ZTIRPKTzmpkttiret"/>
      </w:pPr>
      <w:r w:rsidRPr="00A534BC">
        <w:t>„1a)</w:t>
      </w:r>
      <w:r w:rsidRPr="00A534BC">
        <w:tab/>
        <w:t>dochowany zostanie wymóg udziału biomasy pochodzenia rolniczego w łącznej masie biomasy określony w art. 60a ust. 2 ustawy z dnia 20 lutego 2015 r. o odnawialnych źródłach energii albo przepisach wydanych na podstawie art. 60a ust. 3 tej ustawy obowiązujących na dzień składania oświadczenia – w przypadku instalacji odnawialnego źródła energii, o której mowa w art. 60a ust. 2 tej ustawy;”,</w:t>
      </w:r>
    </w:p>
    <w:p w14:paraId="1622A50C" w14:textId="77777777" w:rsidR="00A534BC" w:rsidRPr="00A534BC" w:rsidRDefault="00A534BC" w:rsidP="00A534BC">
      <w:pPr>
        <w:pStyle w:val="TIRtiret"/>
      </w:pPr>
      <w:r w:rsidRPr="00A534BC">
        <w:t>–</w:t>
      </w:r>
      <w:r w:rsidRPr="00A534BC">
        <w:tab/>
        <w:t>pkt 2 otrzymuje brzmienie:</w:t>
      </w:r>
    </w:p>
    <w:p w14:paraId="4A226D2A" w14:textId="77777777" w:rsidR="00A534BC" w:rsidRPr="00A534BC" w:rsidRDefault="00A534BC" w:rsidP="00A534BC">
      <w:pPr>
        <w:pStyle w:val="ZTIRPKTzmpkttiret"/>
      </w:pPr>
      <w:r w:rsidRPr="00A534BC">
        <w:t>„2)</w:t>
      </w:r>
      <w:r w:rsidRPr="00A534BC">
        <w:tab/>
        <w:t>wartość pomocy inwestycyjnej, o której mowa w art. 39 ust. 1 ustawy z dnia 20 lutego 2015 r. o odnawialnych źródłach energii, obliczona zgodnie z art. 39 ust. 3 i 4 tej ustawy, wynosi ... złotych, w tym wartość pomocy, o której mowa w art. 39 ust. 1a, wynosi ... złotych, a cena skorygowana obliczona zgodnie z art. 39 ust. 5 ustawy z dnia 20 lutego 2015 r. o odnawialnych źródłach energii wynosi ... złotych za 1 MWh;”;</w:t>
      </w:r>
    </w:p>
    <w:p w14:paraId="25C2B9C1" w14:textId="77777777" w:rsidR="00A534BC" w:rsidRPr="00A534BC" w:rsidRDefault="00A534BC" w:rsidP="00A534BC">
      <w:pPr>
        <w:pStyle w:val="PKTpunkt"/>
      </w:pPr>
      <w:r w:rsidRPr="00A534BC">
        <w:lastRenderedPageBreak/>
        <w:t>31)</w:t>
      </w:r>
      <w:r w:rsidRPr="00A534BC">
        <w:tab/>
        <w:t>w art. 83:</w:t>
      </w:r>
    </w:p>
    <w:p w14:paraId="3A5CDE41" w14:textId="77777777" w:rsidR="00A534BC" w:rsidRPr="00A534BC" w:rsidRDefault="00A534BC" w:rsidP="00A534BC">
      <w:pPr>
        <w:pStyle w:val="LITlitera"/>
      </w:pPr>
      <w:r w:rsidRPr="00A534BC">
        <w:t>a)</w:t>
      </w:r>
      <w:r w:rsidRPr="00A534BC">
        <w:tab/>
        <w:t>w ust. 1 w pkt 4 w lit. c kropkę zastępuje się średnikiem i dodaje się pkt 5 w brzmieniu:</w:t>
      </w:r>
    </w:p>
    <w:p w14:paraId="17C745D9" w14:textId="77777777" w:rsidR="00A534BC" w:rsidRPr="00A534BC" w:rsidRDefault="00A534BC" w:rsidP="00A534BC">
      <w:pPr>
        <w:pStyle w:val="ZLITPKTzmpktliter"/>
      </w:pPr>
      <w:r w:rsidRPr="00A534BC">
        <w:t>„5)</w:t>
      </w:r>
      <w:r w:rsidRPr="00A534BC">
        <w:tab/>
        <w:t>w przypadku gdy wytwarza energię elektryczną z biogazu albo biogazu rolniczego, wytwarzanych w instalacji odnawialnego źródła energii innej niż objęta ofertą, o której mowa w art. 79 ust. 1, w terminie 30 dni od dnia otrzymania informacji o wygraniu aukcji, o której mowa w art. 81 ust. 5:</w:t>
      </w:r>
    </w:p>
    <w:p w14:paraId="52CF4E54" w14:textId="77777777" w:rsidR="00A534BC" w:rsidRPr="00A534BC" w:rsidRDefault="00A534BC" w:rsidP="00A534BC">
      <w:pPr>
        <w:pStyle w:val="ZLITLITwPKTzmlitwpktliter"/>
      </w:pPr>
      <w:r w:rsidRPr="00A534BC">
        <w:t>a)</w:t>
      </w:r>
      <w:r w:rsidRPr="00A534BC">
        <w:tab/>
        <w:t>następujące informacje o instalacji odnawialnego źródła energii służącej do wytworzenia biogazu albo biogazu rolniczego, wykorzystywanych przez wytwórcę do wytworzenia energii elektrycznej:</w:t>
      </w:r>
    </w:p>
    <w:p w14:paraId="75FCC4B4" w14:textId="77777777" w:rsidR="00A534BC" w:rsidRPr="00A534BC" w:rsidRDefault="00A534BC" w:rsidP="00A534BC">
      <w:pPr>
        <w:pStyle w:val="ZLITTIRwPKTzmtirwpktliter"/>
      </w:pPr>
      <w:r w:rsidRPr="00A534BC">
        <w:t>–</w:t>
      </w:r>
      <w:r w:rsidRPr="00A534BC">
        <w:tab/>
        <w:t>imię, nazwisko oraz adres zamieszkania albo nazwę i adres siedziby wytwórcy biogazu albo biogazu rolniczego w tej instalacji odnawialnego źródła energii,</w:t>
      </w:r>
    </w:p>
    <w:p w14:paraId="7D132592" w14:textId="77777777" w:rsidR="00A534BC" w:rsidRPr="00A534BC" w:rsidRDefault="00A534BC" w:rsidP="00A534BC">
      <w:pPr>
        <w:pStyle w:val="ZLITTIRwPKTzmtirwpktliter"/>
      </w:pPr>
      <w:r w:rsidRPr="00A534BC">
        <w:t>–</w:t>
      </w:r>
      <w:r w:rsidRPr="00A534BC">
        <w:tab/>
        <w:t>lokalizację tej instalacji odnawialnego źródła energii oraz jej unikalny numer identyfikacyjny generowany przez internetową platformę aukcyjną, o której mowa w art. 78 ust. 6, lub numer koncesji albo numer wpisu do rejestru wytwórców energii w małej instalacji, albo rejestru wytwórców biogazu, albo rejestru wytwórców biogazu rolniczego, o ile zostały nadane,</w:t>
      </w:r>
    </w:p>
    <w:p w14:paraId="62955FBA" w14:textId="77777777" w:rsidR="00A534BC" w:rsidRPr="00A534BC" w:rsidRDefault="00A534BC" w:rsidP="00A534BC">
      <w:pPr>
        <w:pStyle w:val="ZLITTIRwPKTzmtirwpktliter"/>
      </w:pPr>
      <w:r w:rsidRPr="00A534BC">
        <w:t>–</w:t>
      </w:r>
      <w:r w:rsidRPr="00A534BC">
        <w:tab/>
        <w:t>w przypadku gdy na realizację inwestycji w zakresie tej instalacji odnawialnego źródła energii została udzielona pomoc publiczna – wartość udzielonej pomocy, datę jej udzielenia oraz nazwę podmiotu udzielającego,</w:t>
      </w:r>
    </w:p>
    <w:p w14:paraId="17864EFF" w14:textId="390CFDA8" w:rsidR="00A534BC" w:rsidRPr="00A534BC" w:rsidRDefault="00A534BC" w:rsidP="00A534BC">
      <w:pPr>
        <w:pStyle w:val="ZLITLITwPKTzmlitwpktliter"/>
      </w:pPr>
      <w:r w:rsidRPr="00A534BC">
        <w:t>b)</w:t>
      </w:r>
      <w:r w:rsidRPr="00A534BC">
        <w:tab/>
        <w:t>oświadczenie wytwórcy wykorzystywanego biogazu albo biogazu rolniczego, złożone pod rygorem odpowiedzialności karnej za składanie fałszywych oświadczeń, sporządzone niewcześniej niż 30 dni przed datą złożenia oferty, o następującej treści: „Świadomy odpowiedzialności karnej za złożenie fałszywego oświadczenia wynikającej z art. 233 § 6 ustawy z dnia 6 czerwca 1997 r. – Kodeks karny oświadczam, że wartość pomocy inwestycyjnej, o której mowa w art. 39a ust. 1a ustawy z dnia 20</w:t>
      </w:r>
      <w:r w:rsidR="008C1AEC">
        <w:t> </w:t>
      </w:r>
      <w:r w:rsidRPr="00A534BC">
        <w:t>lutego 2015 r. o odnawialnych źródłach energii, wynosi …. złotych.”; klauzula ta zastępuje pouczenie organu o odpowiedzialności karnej za składanie fałszywych oświadczeń.”,</w:t>
      </w:r>
    </w:p>
    <w:p w14:paraId="169139BF" w14:textId="77777777" w:rsidR="00A534BC" w:rsidRPr="00A534BC" w:rsidRDefault="00A534BC" w:rsidP="00A534BC">
      <w:pPr>
        <w:pStyle w:val="LITlitera"/>
      </w:pPr>
      <w:r w:rsidRPr="00A534BC">
        <w:lastRenderedPageBreak/>
        <w:t>b)</w:t>
      </w:r>
      <w:r w:rsidRPr="00A534BC">
        <w:tab/>
        <w:t>po ust. 1a dodaje się ust. 1b w brzmieniu:</w:t>
      </w:r>
    </w:p>
    <w:p w14:paraId="5C611533" w14:textId="426BDA11" w:rsidR="00A534BC" w:rsidRPr="00A534BC" w:rsidRDefault="00A534BC" w:rsidP="00A534BC">
      <w:pPr>
        <w:pStyle w:val="ZLITUSTzmustliter"/>
      </w:pPr>
      <w:r w:rsidRPr="00A534BC">
        <w:t>„1b. W przypadku gdy zmiana danych zawartych w informacji, o której mowa w art. 79 ust. 3 pkt 5d, polega na wskazaniu, że biogaz albo biogaz rolniczy, wykorzystywane do wytwarzania energii elektrycznej, nie będą wytwarzane w instalacji, która wygrała aukcję, wytwórca przekazuje Prezesowi URE, w terminie 30 dni od dnia tej zmiany, informacje i oświadczenie, o których mowa w ust. 1 pkt</w:t>
      </w:r>
      <w:r w:rsidR="00E31A0F">
        <w:t> </w:t>
      </w:r>
      <w:r w:rsidRPr="00A534BC">
        <w:t>5.”;</w:t>
      </w:r>
    </w:p>
    <w:p w14:paraId="137723F1" w14:textId="77777777" w:rsidR="00A534BC" w:rsidRPr="00A534BC" w:rsidRDefault="00A534BC" w:rsidP="00A534BC">
      <w:pPr>
        <w:pStyle w:val="PKTpunkt"/>
      </w:pPr>
      <w:r w:rsidRPr="00A534BC">
        <w:t>32)</w:t>
      </w:r>
      <w:r w:rsidRPr="00A534BC">
        <w:tab/>
        <w:t>w art. 83k wyrazy „art. 78 ust. 1, 2 i 5–11” zastępuje się wyrazami „art. 78 ust. 1, 2 i 5–13”;</w:t>
      </w:r>
    </w:p>
    <w:p w14:paraId="5CAA82EE" w14:textId="77777777" w:rsidR="00A534BC" w:rsidRPr="00A534BC" w:rsidRDefault="00A534BC" w:rsidP="00A534BC">
      <w:pPr>
        <w:pStyle w:val="PKTpunkt"/>
      </w:pPr>
      <w:r w:rsidRPr="00A534BC">
        <w:t>33)</w:t>
      </w:r>
      <w:r w:rsidRPr="00A534BC">
        <w:tab/>
        <w:t>w art. 83m:</w:t>
      </w:r>
    </w:p>
    <w:p w14:paraId="146DCF03" w14:textId="77777777" w:rsidR="00A534BC" w:rsidRPr="00A534BC" w:rsidRDefault="00A534BC" w:rsidP="00A534BC">
      <w:pPr>
        <w:pStyle w:val="LITlitera"/>
      </w:pPr>
      <w:r w:rsidRPr="00A534BC">
        <w:t>a)</w:t>
      </w:r>
      <w:r w:rsidRPr="00A534BC">
        <w:tab/>
        <w:t>w ust. 3 w pkt 2 po wyrazach „określoną w MWh” dodaje się wyrazy „energii zawartej w biometanie”,</w:t>
      </w:r>
    </w:p>
    <w:p w14:paraId="53AB64CE" w14:textId="77777777" w:rsidR="00A534BC" w:rsidRPr="00A534BC" w:rsidRDefault="00A534BC" w:rsidP="00A534BC">
      <w:pPr>
        <w:pStyle w:val="LITlitera"/>
      </w:pPr>
      <w:r w:rsidRPr="00A534BC">
        <w:t>b)</w:t>
      </w:r>
      <w:r w:rsidRPr="00A534BC">
        <w:tab/>
        <w:t>w ust. 7 w pkt 1 wyrazy „60 dni” zastępuje się wyrazami „90 dni”;</w:t>
      </w:r>
    </w:p>
    <w:p w14:paraId="71470DF2" w14:textId="77777777" w:rsidR="00A534BC" w:rsidRPr="00A534BC" w:rsidRDefault="00A534BC" w:rsidP="00A534BC">
      <w:pPr>
        <w:pStyle w:val="PKTpunkt"/>
      </w:pPr>
      <w:r w:rsidRPr="00A534BC">
        <w:t>34)</w:t>
      </w:r>
      <w:r w:rsidRPr="00A534BC">
        <w:tab/>
        <w:t>w art. 83o wprowadzenie do wyliczenia otrzymuje brzmienie:</w:t>
      </w:r>
    </w:p>
    <w:p w14:paraId="4DEEF852" w14:textId="77777777" w:rsidR="00A534BC" w:rsidRPr="00A534BC" w:rsidRDefault="00A534BC" w:rsidP="00A534BC">
      <w:pPr>
        <w:pStyle w:val="ZFRAGzmfragmentunpzdaniaartykuempunktem"/>
      </w:pPr>
      <w:r w:rsidRPr="00A534BC">
        <w:t>„Minister właściwy do spraw klimatu określi, w drodze rozporządzenia, cenę referencyjną biometanu w złotych za 1 MWh, oddzielnie dla instalacji odnawialnego źródła energii służącej do wytwarzania:</w:t>
      </w:r>
    </w:p>
    <w:p w14:paraId="63B941EC" w14:textId="77777777" w:rsidR="00A534BC" w:rsidRPr="00A534BC" w:rsidRDefault="00A534BC" w:rsidP="000767AA">
      <w:pPr>
        <w:pStyle w:val="ZPKTzmpktartykuempunktem"/>
      </w:pPr>
      <w:r w:rsidRPr="00A534BC">
        <w:t>1)</w:t>
      </w:r>
      <w:r w:rsidRPr="00A534BC">
        <w:tab/>
        <w:t>biometanu z biogazu lub z mieszaniny biogazu i biogazu rolniczego,</w:t>
      </w:r>
    </w:p>
    <w:p w14:paraId="5522D64C" w14:textId="77777777" w:rsidR="00A534BC" w:rsidRPr="00A534BC" w:rsidRDefault="00A534BC" w:rsidP="000767AA">
      <w:pPr>
        <w:pStyle w:val="ZPKTzmpktartykuempunktem"/>
      </w:pPr>
      <w:r w:rsidRPr="00A534BC">
        <w:t>2)</w:t>
      </w:r>
      <w:r w:rsidRPr="00A534BC">
        <w:tab/>
        <w:t>biometanu z biogazu rolniczego</w:t>
      </w:r>
    </w:p>
    <w:p w14:paraId="3483FA1A" w14:textId="77777777" w:rsidR="00A534BC" w:rsidRPr="00A534BC" w:rsidRDefault="00A534BC" w:rsidP="00A534BC">
      <w:pPr>
        <w:pStyle w:val="ZCZWSPPKTzmczciwsppktartykuempunktem"/>
      </w:pPr>
      <w:r w:rsidRPr="00A534BC">
        <w:t>– biorąc pod uwagę:”;</w:t>
      </w:r>
    </w:p>
    <w:p w14:paraId="461E7EC7" w14:textId="77777777" w:rsidR="00A534BC" w:rsidRPr="00A534BC" w:rsidRDefault="00A534BC" w:rsidP="00A534BC">
      <w:pPr>
        <w:pStyle w:val="PKTpunkt"/>
      </w:pPr>
      <w:r w:rsidRPr="00A534BC">
        <w:t>35)</w:t>
      </w:r>
      <w:r w:rsidRPr="00A534BC">
        <w:tab/>
        <w:t>w art. 83s po wyrazach „art. 83l ust. 1” dodaje się wyrazy „lub art. 83t ust. 1”;</w:t>
      </w:r>
    </w:p>
    <w:p w14:paraId="1AF26F23" w14:textId="77777777" w:rsidR="00A534BC" w:rsidRPr="00A534BC" w:rsidRDefault="00A534BC" w:rsidP="00A534BC">
      <w:pPr>
        <w:pStyle w:val="PKTpunkt"/>
      </w:pPr>
      <w:r w:rsidRPr="00A534BC">
        <w:t>36)</w:t>
      </w:r>
      <w:r w:rsidRPr="00A534BC">
        <w:tab/>
        <w:t>po art. 83s dodaje się art. 83t–83zg w brzmieniu:</w:t>
      </w:r>
    </w:p>
    <w:p w14:paraId="619E5932" w14:textId="77777777" w:rsidR="00A534BC" w:rsidRPr="00A534BC" w:rsidRDefault="00A534BC" w:rsidP="00A534BC">
      <w:pPr>
        <w:pStyle w:val="ZARTzmartartykuempunktem"/>
      </w:pPr>
      <w:r w:rsidRPr="00A534BC">
        <w:t>„Art. 83t. 1. Biometan wytworzony z biogazu lub z biogazu rolniczego, lub z mieszaniny biogazu i biogazu rolniczego w instalacji odnawialnego źródła energii, do którego wytworzenia wykorzystano:</w:t>
      </w:r>
    </w:p>
    <w:p w14:paraId="12D0B7F2" w14:textId="77777777" w:rsidR="00A534BC" w:rsidRPr="00A534BC" w:rsidRDefault="00A534BC" w:rsidP="00A534BC">
      <w:pPr>
        <w:pStyle w:val="ZPKTzmpktartykuempunktem"/>
      </w:pPr>
      <w:r w:rsidRPr="00A534BC">
        <w:t>1)</w:t>
      </w:r>
      <w:r w:rsidRPr="00A534BC">
        <w:tab/>
        <w:t>biogaz rolniczy wytworzony wyłącznie z substratów, o których mowa w art. 2 pkt 2 – w przypadku wytwarzania biometanu z biogazu rolniczego lub z mieszaniny biogazu i biogazu rolniczego,</w:t>
      </w:r>
    </w:p>
    <w:p w14:paraId="6C2D7E27" w14:textId="77777777" w:rsidR="00A534BC" w:rsidRPr="00A534BC" w:rsidRDefault="00A534BC" w:rsidP="00A534BC">
      <w:pPr>
        <w:pStyle w:val="ZPKTzmpktartykuempunktem"/>
      </w:pPr>
      <w:r w:rsidRPr="00A534BC">
        <w:t>2)</w:t>
      </w:r>
      <w:r w:rsidRPr="00A534BC">
        <w:tab/>
        <w:t>biogaz wytworzony wyłącznie z biomasy – w przypadku wytwarzania biometanu z biogazu lub z mieszaniny biogazu i biogazu rolniczego</w:t>
      </w:r>
    </w:p>
    <w:p w14:paraId="284D83B3" w14:textId="77777777" w:rsidR="00A534BC" w:rsidRPr="00A534BC" w:rsidRDefault="00A534BC" w:rsidP="00A534BC">
      <w:pPr>
        <w:pStyle w:val="ZCZWSPPKTzmczciwsppktartykuempunktem"/>
      </w:pPr>
      <w:r w:rsidRPr="00A534BC">
        <w:t>– spełniający kryteria zrównoważonego rozwoju, o których mowa w art. 28ba–28bcb i art. 28bcc ust. 1 ustawy o biokomponentach i biopaliwach ciekłych, i wprowadzony do sieci gazowej może zostać sprzedany w drodze aukcji, zwanej dalej „aukcją biometanu”.</w:t>
      </w:r>
    </w:p>
    <w:p w14:paraId="40C2224C" w14:textId="77777777" w:rsidR="00A534BC" w:rsidRPr="00A534BC" w:rsidRDefault="00A534BC" w:rsidP="00A534BC">
      <w:pPr>
        <w:pStyle w:val="ZUSTzmustartykuempunktem"/>
      </w:pPr>
      <w:r w:rsidRPr="00A534BC">
        <w:lastRenderedPageBreak/>
        <w:t>2. Biometan, o którym mowa w ust. 1, może zostać sprzedany w drodze aukcji biometanu przez wytwórców, którzy:</w:t>
      </w:r>
    </w:p>
    <w:p w14:paraId="72AAA741" w14:textId="77777777" w:rsidR="00A534BC" w:rsidRPr="00A534BC" w:rsidRDefault="00A534BC" w:rsidP="00A534BC">
      <w:pPr>
        <w:pStyle w:val="ZPKTzmpktartykuempunktem"/>
      </w:pPr>
      <w:r w:rsidRPr="00A534BC">
        <w:t>1)</w:t>
      </w:r>
      <w:r w:rsidRPr="00A534BC">
        <w:tab/>
        <w:t xml:space="preserve">uzyskali zaświadczenie o dopuszczeniu do udziału w aukcji biometanu, o którym mowa w art. 83y ust. 1, oraz </w:t>
      </w:r>
    </w:p>
    <w:p w14:paraId="17DF6D2A" w14:textId="77777777" w:rsidR="00A534BC" w:rsidRPr="00A534BC" w:rsidRDefault="00A534BC" w:rsidP="00A534BC">
      <w:pPr>
        <w:pStyle w:val="ZPKTzmpktartykuempunktem"/>
      </w:pPr>
      <w:r w:rsidRPr="00A534BC">
        <w:t>2)</w:t>
      </w:r>
      <w:r w:rsidRPr="00A534BC">
        <w:tab/>
        <w:t>wytworzą biometan i wprowadzą go do sieci gazowej po raz pierwszy po dniu zamknięcia sesji aukcji biometanu, oraz</w:t>
      </w:r>
    </w:p>
    <w:p w14:paraId="716BA42B" w14:textId="77777777" w:rsidR="00A534BC" w:rsidRPr="00A534BC" w:rsidRDefault="00A534BC" w:rsidP="00A534BC">
      <w:pPr>
        <w:pStyle w:val="ZPKTzmpktartykuempunktem"/>
      </w:pPr>
      <w:r w:rsidRPr="00A534BC">
        <w:t>3)</w:t>
      </w:r>
      <w:r w:rsidRPr="00A534BC">
        <w:tab/>
        <w:t>wytworzą biometan w instalacji odnawialnego źródła energii posiadającej wyodrębniony zespół urządzeń służących wyłącznie do wprowadzania biometanu z tej instalacji do sieci gazowej dystrybucyjnej lub przesyłowej.</w:t>
      </w:r>
    </w:p>
    <w:p w14:paraId="49860380" w14:textId="77777777" w:rsidR="00A534BC" w:rsidRPr="00A534BC" w:rsidRDefault="00A534BC" w:rsidP="00A534BC">
      <w:pPr>
        <w:pStyle w:val="ZUSTzmustartykuempunktem"/>
      </w:pPr>
      <w:r w:rsidRPr="00A534BC">
        <w:t xml:space="preserve">3. Biometan, o którym mowa w ust. 1, może zostać sprzedany w drodze aukcji biometanu wyłącznie w przypadku, gdy wchodzące w skład instalacji odnawialnego źródła energii służącej do wytwarzania biometanu urządzenia służące do wytwarzania biometanu, zamontowane w czasie budowy, zostały wyprodukowane w okresie 48 miesięcy bezpośrednio poprzedzających dzień wytworzenia po raz pierwszy biometanu w tej instalacji odnawialnego źródła energii i nie były wcześniej amortyzowane w rozumieniu przepisów o rachunkowości przez jakikolwiek podmiot. </w:t>
      </w:r>
    </w:p>
    <w:p w14:paraId="35412556" w14:textId="77777777" w:rsidR="00A534BC" w:rsidRPr="00A534BC" w:rsidRDefault="00A534BC" w:rsidP="00A534BC">
      <w:pPr>
        <w:pStyle w:val="ZARTzmartartykuempunktem"/>
      </w:pPr>
      <w:r w:rsidRPr="00A534BC">
        <w:t>Art. 83u. 1. Prezes URE ogłasza, organizuje i przeprowadza aukcje biometanu nierzadziej niż raz w roku.</w:t>
      </w:r>
    </w:p>
    <w:p w14:paraId="1F4213EF" w14:textId="77777777" w:rsidR="00A534BC" w:rsidRPr="00A534BC" w:rsidRDefault="00A534BC" w:rsidP="00A534BC">
      <w:pPr>
        <w:pStyle w:val="ZUSTzmustartykuempunktem"/>
      </w:pPr>
      <w:r w:rsidRPr="00A534BC">
        <w:t xml:space="preserve">2. Przedmiotem aukcji biometanu jest sprzedaż biometanu spełniającego wymagania określone w art. 83t w maksymalnych ilościach i o maksymalnych wartościach określonych w przepisach wydanych na podstawie ust. 5. </w:t>
      </w:r>
    </w:p>
    <w:p w14:paraId="45037A6F" w14:textId="77777777" w:rsidR="00A534BC" w:rsidRPr="00A534BC" w:rsidRDefault="00A534BC" w:rsidP="00A534BC">
      <w:pPr>
        <w:pStyle w:val="ZUSTzmustartykuempunktem"/>
      </w:pPr>
      <w:r w:rsidRPr="00A534BC">
        <w:t xml:space="preserve">3. Aukcje biometanu przeprowadza się dla biometanu wytworzonego w instalacji odnawialnego źródła energii o łącznej mocy zainstalowanej elektrycznej: </w:t>
      </w:r>
    </w:p>
    <w:p w14:paraId="317CE086" w14:textId="77777777" w:rsidR="00A534BC" w:rsidRPr="00A534BC" w:rsidRDefault="00A534BC" w:rsidP="00A534BC">
      <w:pPr>
        <w:pStyle w:val="ZPKTzmpktartykuempunktem"/>
      </w:pPr>
      <w:r w:rsidRPr="00A534BC">
        <w:t>1)</w:t>
      </w:r>
      <w:r w:rsidRPr="00A534BC">
        <w:tab/>
        <w:t>mniejszej niż 2 MW,</w:t>
      </w:r>
    </w:p>
    <w:p w14:paraId="1EBE333F" w14:textId="77777777" w:rsidR="00A534BC" w:rsidRPr="00A534BC" w:rsidRDefault="00A534BC" w:rsidP="00A534BC">
      <w:pPr>
        <w:pStyle w:val="ZPKTzmpktartykuempunktem"/>
      </w:pPr>
      <w:r w:rsidRPr="00A534BC">
        <w:t>2)</w:t>
      </w:r>
      <w:r w:rsidRPr="00A534BC">
        <w:tab/>
        <w:t>nie mniejszej niż 2 MW</w:t>
      </w:r>
    </w:p>
    <w:p w14:paraId="01C0C511" w14:textId="77777777" w:rsidR="00A534BC" w:rsidRPr="00A534BC" w:rsidRDefault="00A534BC" w:rsidP="00A534BC">
      <w:pPr>
        <w:pStyle w:val="ZCZWSPPKTzmczciwsppktartykuempunktem"/>
      </w:pPr>
      <w:r w:rsidRPr="00A534BC">
        <w:t>– obliczonej z przeliczenia mocy zainstalowanej instalacji odnawialnego źródła energii służącej do wytwarzania biometanu na moc zainstalowaną elektryczną instalacji odnawialnego źródła energii, przyjmując sprawność elektryczną agregatu kogeneracyjnego na poziomie 41 %.</w:t>
      </w:r>
    </w:p>
    <w:p w14:paraId="5B54D419" w14:textId="77777777" w:rsidR="00A534BC" w:rsidRPr="00A534BC" w:rsidRDefault="00A534BC" w:rsidP="00A534BC">
      <w:pPr>
        <w:pStyle w:val="ZUSTzmustartykuempunktem"/>
      </w:pPr>
      <w:r w:rsidRPr="00A534BC">
        <w:t xml:space="preserve">4. Prezes URE przeprowadza aukcje biometanu, uwzględniając </w:t>
      </w:r>
      <w:bookmarkStart w:id="7" w:name="_Hlk173321592"/>
      <w:r w:rsidRPr="00A534BC">
        <w:t xml:space="preserve">podział określony w ust. 3, dla ilości i wartości biometanu, określonych w przepisach wydanych na podstawie ust. 5, oraz biorąc pod uwagę krajowy cel OZE, o którym mowa w art. 127a, </w:t>
      </w:r>
      <w:r w:rsidRPr="00A534BC">
        <w:lastRenderedPageBreak/>
        <w:t>i istniejący potencjał w zakresie krajowych zasobów biometanu objęty wydanymi zaświadczeniami, o których mowa w art. 83y ust. 1.</w:t>
      </w:r>
      <w:bookmarkEnd w:id="7"/>
    </w:p>
    <w:p w14:paraId="6059A264" w14:textId="77777777" w:rsidR="00A534BC" w:rsidRPr="00A534BC" w:rsidRDefault="00A534BC" w:rsidP="00A534BC">
      <w:pPr>
        <w:pStyle w:val="ZUSTzmustartykuempunktem"/>
      </w:pPr>
      <w:r w:rsidRPr="00A534BC">
        <w:t>5. Rada Ministrów określi, w drodze rozporządzenia, do dnia 15 grudnia danego roku, maksymalne ilości i wartości biometanu, które mogą zostać sprzedane w drodze aukcji biometanu w kolejnych trzech latach, biorąc pod uwagę:</w:t>
      </w:r>
    </w:p>
    <w:p w14:paraId="69B7C8F7" w14:textId="77777777" w:rsidR="00A534BC" w:rsidRPr="00A534BC" w:rsidRDefault="00A534BC" w:rsidP="00A534BC">
      <w:pPr>
        <w:pStyle w:val="ZPKTzmpktartykuempunktem"/>
      </w:pPr>
      <w:r w:rsidRPr="00A534BC">
        <w:t>1)</w:t>
      </w:r>
      <w:r w:rsidRPr="00A534BC">
        <w:tab/>
        <w:t>politykę energetyczną państwa oraz dotychczasowy udział biometanu wytworzonego w instalacjach odnawialnego źródła energii zużywanych w elektroenergetyce, w ciepłownictwie oraz w transporcie;</w:t>
      </w:r>
    </w:p>
    <w:p w14:paraId="4AA5A87C" w14:textId="77777777" w:rsidR="00A534BC" w:rsidRPr="00A534BC" w:rsidRDefault="00A534BC" w:rsidP="00A534BC">
      <w:pPr>
        <w:pStyle w:val="ZPKTzmpktartykuempunktem"/>
      </w:pPr>
      <w:r w:rsidRPr="00A534BC">
        <w:t>2)</w:t>
      </w:r>
      <w:r w:rsidRPr="00A534BC">
        <w:tab/>
        <w:t>bezpieczeństwo funkcjonowania systemu gazowego i elektroenergetycznego, jak również zobowiązania wynikające z umów międzynarodowych;</w:t>
      </w:r>
    </w:p>
    <w:p w14:paraId="503D8772" w14:textId="77777777" w:rsidR="00A534BC" w:rsidRPr="00A534BC" w:rsidRDefault="00A534BC" w:rsidP="00A534BC">
      <w:pPr>
        <w:pStyle w:val="ZPKTzmpktartykuempunktem"/>
      </w:pPr>
      <w:r w:rsidRPr="00A534BC">
        <w:t>3)</w:t>
      </w:r>
      <w:r w:rsidRPr="00A534BC">
        <w:tab/>
        <w:t>potrzebę ochrony środowiska naturalnego, w tym zmniejszenia zanieczyszczenia azotem pochodzenia rolniczego, a także redukcji emisji zanieczyszczeń atmosferycznych, w szczególności metanu;</w:t>
      </w:r>
    </w:p>
    <w:p w14:paraId="6381F78E" w14:textId="77777777" w:rsidR="00A534BC" w:rsidRPr="00A534BC" w:rsidRDefault="00A534BC" w:rsidP="00A534BC">
      <w:pPr>
        <w:pStyle w:val="ZPKTzmpktartykuempunktem"/>
      </w:pPr>
      <w:r w:rsidRPr="00A534BC">
        <w:t>4)</w:t>
      </w:r>
      <w:r w:rsidRPr="00A534BC">
        <w:tab/>
        <w:t>potrzebę zapewnienia zrównoważonego gospodarowania zasobami wodnymi;</w:t>
      </w:r>
    </w:p>
    <w:p w14:paraId="0C02E5F2" w14:textId="77777777" w:rsidR="00A534BC" w:rsidRPr="00A534BC" w:rsidRDefault="00A534BC" w:rsidP="00A534BC">
      <w:pPr>
        <w:pStyle w:val="ZPKTzmpktartykuempunktem"/>
      </w:pPr>
      <w:r w:rsidRPr="00A534BC">
        <w:t>5)</w:t>
      </w:r>
      <w:r w:rsidRPr="00A534BC">
        <w:tab/>
        <w:t>cele gospodarcze i społeczne, w tym udział wykorzystywanych technologii do wytwarzania biometanu z odnawialnych źródeł energii w tworzeniu nowych miejsc pracy.</w:t>
      </w:r>
    </w:p>
    <w:p w14:paraId="663C22D8" w14:textId="77777777" w:rsidR="00A534BC" w:rsidRPr="00A534BC" w:rsidRDefault="00A534BC" w:rsidP="00A534BC">
      <w:pPr>
        <w:pStyle w:val="ZUSTzmustartykuempunktem"/>
      </w:pPr>
      <w:r w:rsidRPr="00A534BC">
        <w:t>6. Rada Ministrów może zmienić, do dnia 15 grudnia roku poprzedzającego rok, którego zmiana dotyczy, maksymalną:</w:t>
      </w:r>
    </w:p>
    <w:p w14:paraId="2C119F92" w14:textId="77777777" w:rsidR="00A534BC" w:rsidRPr="00A534BC" w:rsidRDefault="00A534BC" w:rsidP="00A534BC">
      <w:pPr>
        <w:pStyle w:val="ZPKTzmpktartykuempunktem"/>
      </w:pPr>
      <w:r w:rsidRPr="00A534BC">
        <w:t>1)</w:t>
      </w:r>
      <w:r w:rsidRPr="00A534BC">
        <w:tab/>
        <w:t>ilość biometanu określoną zgodnie z ust. 5 wyłącznie przez zwiększenie tej ilości,</w:t>
      </w:r>
    </w:p>
    <w:p w14:paraId="3B237B7B" w14:textId="77777777" w:rsidR="00A534BC" w:rsidRPr="00A534BC" w:rsidRDefault="00A534BC" w:rsidP="00A534BC">
      <w:pPr>
        <w:pStyle w:val="ZPKTzmpktartykuempunktem"/>
      </w:pPr>
      <w:r w:rsidRPr="00A534BC">
        <w:t>2)</w:t>
      </w:r>
      <w:r w:rsidRPr="00A534BC">
        <w:tab/>
        <w:t xml:space="preserve">wartość biometanu określoną zgodnie z ust. 5 </w:t>
      </w:r>
    </w:p>
    <w:p w14:paraId="5B44F68C" w14:textId="77777777" w:rsidR="00A534BC" w:rsidRPr="00A534BC" w:rsidRDefault="00A534BC" w:rsidP="00A534BC">
      <w:pPr>
        <w:pStyle w:val="ZCZWSPPKTzmczciwsppktartykuempunktem"/>
      </w:pPr>
      <w:bookmarkStart w:id="8" w:name="_Hlk173322008"/>
      <w:r w:rsidRPr="00A534BC">
        <w:t>– biorąc pod uwagę wartość cen referencyjnych dla biometanu określonych w przepisach wydanych na podstawie art. 83v ust. 3, na dany rok, lub w związku ze zwiększeniem zgodnie z pkt 1 maksymalnych ilości biometanu określonych na poszczególne lata kalendarzowe</w:t>
      </w:r>
      <w:bookmarkEnd w:id="8"/>
      <w:r w:rsidRPr="00A534BC">
        <w:t>.</w:t>
      </w:r>
    </w:p>
    <w:p w14:paraId="7FB34307" w14:textId="77777777" w:rsidR="00A534BC" w:rsidRPr="00A534BC" w:rsidRDefault="00A534BC" w:rsidP="00A534BC">
      <w:pPr>
        <w:pStyle w:val="ZUSTzmustartykuempunktem"/>
      </w:pPr>
      <w:r w:rsidRPr="00A534BC">
        <w:t>7. Maksymalna wartość biometanu określona w przepisach wydanych na podstawie ust. 5 nie uwzględnia corocznej waloryzacji cen sprzedaży biometanu, o której mowa w art. 92 ust. 10, średniorocznym wskaźnikiem cen towarów i usług konsumpcyjnych ogółem z poprzedniego roku kalendarzowego.</w:t>
      </w:r>
    </w:p>
    <w:p w14:paraId="1B1F7282" w14:textId="77777777" w:rsidR="00A534BC" w:rsidRPr="00A534BC" w:rsidRDefault="00A534BC" w:rsidP="00A534BC">
      <w:pPr>
        <w:pStyle w:val="ZUSTzmustartykuempunktem"/>
      </w:pPr>
      <w:r w:rsidRPr="00A534BC">
        <w:t xml:space="preserve">8. W przypadku gdy ilość i wartość biometanu określona w przepisach wydanych na podstawie ust. 5 nie zostanie sprzedana po ostatniej przeprowadzonej w danym roku aukcji biometanu, zgodnie z kolejnością określoną przez Prezesa URE, w celu jej </w:t>
      </w:r>
      <w:r w:rsidRPr="00A534BC">
        <w:lastRenderedPageBreak/>
        <w:t xml:space="preserve">sprzedaży, Prezes URE może ogłosić, zorganizować i przeprowadzić w danym roku kolejne aukcje biometanu na tę ilość i wartość biometanu. </w:t>
      </w:r>
    </w:p>
    <w:p w14:paraId="2078AE95" w14:textId="77777777" w:rsidR="00A534BC" w:rsidRPr="00A534BC" w:rsidRDefault="00A534BC" w:rsidP="00A534BC">
      <w:pPr>
        <w:pStyle w:val="ZUSTzmustartykuempunktem"/>
      </w:pPr>
      <w:r w:rsidRPr="00A534BC">
        <w:t xml:space="preserve">9. Prezes URE przeprowadza aukcje, o których mowa w ust. 8, uwzględniając podział określony w ust. 3 oraz biorąc pod uwagę krajowy cel OZE, o którym mowa w art. 127a, i istniejący potencjał w zakresie krajowych zasobów biometanu objęty wydanymi zaświadczeniami, o których mowa w art. 83y ust. 1. </w:t>
      </w:r>
    </w:p>
    <w:p w14:paraId="50CE5D4C" w14:textId="77777777" w:rsidR="00A534BC" w:rsidRPr="00A534BC" w:rsidRDefault="00A534BC" w:rsidP="00A534BC">
      <w:pPr>
        <w:pStyle w:val="ZARTzmartartykuempunktem"/>
      </w:pPr>
      <w:r w:rsidRPr="00A534BC">
        <w:t>Art. 83v. 1. Biometan może zostać sprzedany w drodze aukcji biometanu po cenie maksymalnej niewyższej niż określona w przepisach wydanych na podstawie ust. 3, zwanej dalej „ceną referencyjną w aukcji biometanu”.</w:t>
      </w:r>
    </w:p>
    <w:p w14:paraId="17DE1E47" w14:textId="77777777" w:rsidR="00A534BC" w:rsidRPr="00A534BC" w:rsidRDefault="00A534BC" w:rsidP="00A534BC">
      <w:pPr>
        <w:pStyle w:val="ZUSTzmustartykuempunktem"/>
      </w:pPr>
      <w:r w:rsidRPr="00A534BC">
        <w:t xml:space="preserve">2. Cenę referencyjną w aukcji biometanu określa się dla biometanu wytworzonego w instalacjach odnawialnego źródła energii, o których mowa w art. 83u ust. 3. </w:t>
      </w:r>
    </w:p>
    <w:p w14:paraId="3F3C5253" w14:textId="77777777" w:rsidR="00A534BC" w:rsidRPr="00A534BC" w:rsidRDefault="00A534BC" w:rsidP="00A534BC">
      <w:pPr>
        <w:pStyle w:val="ZUSTzmustartykuempunktem"/>
      </w:pPr>
      <w:r w:rsidRPr="00A534BC">
        <w:t>3. Minister właściwy do spraw klimatu określi, w drodze rozporządzenia, cenę referencyjną w aukcji biometanu w złotych za 1 MWh, biorąc pod uwagę:</w:t>
      </w:r>
    </w:p>
    <w:p w14:paraId="082F0D67" w14:textId="77777777" w:rsidR="00A534BC" w:rsidRPr="00A534BC" w:rsidRDefault="00A534BC" w:rsidP="00A534BC">
      <w:pPr>
        <w:pStyle w:val="ZPKTzmpktartykuempunktem"/>
      </w:pPr>
      <w:bookmarkStart w:id="9" w:name="_Hlk192834963"/>
      <w:r w:rsidRPr="00A534BC">
        <w:t>1)</w:t>
      </w:r>
      <w:r w:rsidRPr="00A534BC">
        <w:tab/>
        <w:t>istotne parametry techniczne i ekonomiczne funkcjonowania instalacji odnawialnego źródła energii służącej do wytwarzania biometanu;</w:t>
      </w:r>
    </w:p>
    <w:p w14:paraId="1021D454" w14:textId="77777777" w:rsidR="00A534BC" w:rsidRPr="00A534BC" w:rsidRDefault="00A534BC" w:rsidP="00A534BC">
      <w:pPr>
        <w:pStyle w:val="ZPKTzmpktartykuempunktem"/>
      </w:pPr>
      <w:r w:rsidRPr="00A534BC">
        <w:t>2)</w:t>
      </w:r>
      <w:r w:rsidRPr="00A534BC">
        <w:tab/>
        <w:t>nakłady inwestycyjne ponoszone w okresie przygotowania projektu instalacji odnawialnego źródła energii służącej do wytwarzania biometanu i jej budowy wraz z niezbędną infrastrukturą techniczną;</w:t>
      </w:r>
    </w:p>
    <w:p w14:paraId="7CDB5EEC" w14:textId="77777777" w:rsidR="00A534BC" w:rsidRPr="00A534BC" w:rsidRDefault="00A534BC" w:rsidP="00A534BC">
      <w:pPr>
        <w:pStyle w:val="ZPKTzmpktartykuempunktem"/>
      </w:pPr>
      <w:r w:rsidRPr="00A534BC">
        <w:t>3)</w:t>
      </w:r>
      <w:r w:rsidRPr="00A534BC">
        <w:tab/>
        <w:t>założenia dotyczące technicznych warunków pracy instalacji odnawialnego źródła energii służącej do wytwarzania biometanu, w tym sprawności wytwarzania biometanu, współczynniki zużycia biogazu, biogazu rolniczego, mieszaniny biogazu i biogazu rolniczego lub biometanu na pokrycie potrzeb własnych oraz na pokrycie strat powstających przed wprowadzeniem biometanu do sieci gazowej;</w:t>
      </w:r>
    </w:p>
    <w:p w14:paraId="06D57DB9" w14:textId="77777777" w:rsidR="00A534BC" w:rsidRPr="00A534BC" w:rsidRDefault="00A534BC" w:rsidP="00A534BC">
      <w:pPr>
        <w:pStyle w:val="ZPKTzmpktartykuempunktem"/>
      </w:pPr>
      <w:r w:rsidRPr="00A534BC">
        <w:t>4)</w:t>
      </w:r>
      <w:r w:rsidRPr="00A534BC">
        <w:tab/>
        <w:t>koszty operacyjne oraz dodatkowe nakłady inwestycyjne ponoszone w okresie eksploatacji instalacji odnawialnego źródła energii służącej do wytwarzania biometanu, w którym ta instalacja podlega wsparciu;</w:t>
      </w:r>
    </w:p>
    <w:p w14:paraId="4744CA98" w14:textId="77777777" w:rsidR="00A534BC" w:rsidRPr="00A534BC" w:rsidRDefault="00A534BC" w:rsidP="00A534BC">
      <w:pPr>
        <w:pStyle w:val="ZPKTzmpktartykuempunktem"/>
      </w:pPr>
      <w:r w:rsidRPr="00A534BC">
        <w:t>5)</w:t>
      </w:r>
      <w:r w:rsidRPr="00A534BC">
        <w:tab/>
        <w:t>przewidywane kształtowanie się cen biomasy, energii elektrycznej lub innych paliw;</w:t>
      </w:r>
    </w:p>
    <w:p w14:paraId="351CFF63" w14:textId="77777777" w:rsidR="00A534BC" w:rsidRPr="00A534BC" w:rsidRDefault="00A534BC" w:rsidP="00A534BC">
      <w:pPr>
        <w:pStyle w:val="ZPKTzmpktartykuempunktem"/>
      </w:pPr>
      <w:r w:rsidRPr="00A534BC">
        <w:t>6)</w:t>
      </w:r>
      <w:r w:rsidRPr="00A534BC">
        <w:tab/>
        <w:t>koszty kapitału własnego wytwórcy biometanu oraz koszty pozyskania kapitału przez wytwórcę;</w:t>
      </w:r>
    </w:p>
    <w:p w14:paraId="347E4E76" w14:textId="77777777" w:rsidR="00A534BC" w:rsidRPr="00A534BC" w:rsidRDefault="00A534BC" w:rsidP="00A534BC">
      <w:pPr>
        <w:pStyle w:val="ZPKTzmpktartykuempunktem"/>
      </w:pPr>
      <w:r w:rsidRPr="00A534BC">
        <w:t>7)</w:t>
      </w:r>
      <w:r w:rsidRPr="00A534BC">
        <w:tab/>
        <w:t>wpływ instalacji odnawialnego źródła energii służącej do wytwarzania biometanu na środowisko naturalne, w tym na redukcję emisji zanieczyszczeń atmosferycznych, w szczególności metanu;</w:t>
      </w:r>
    </w:p>
    <w:p w14:paraId="6C94C202" w14:textId="77777777" w:rsidR="00A534BC" w:rsidRPr="00A534BC" w:rsidRDefault="00A534BC" w:rsidP="00A534BC">
      <w:pPr>
        <w:pStyle w:val="ZPKTzmpktartykuempunktem"/>
      </w:pPr>
      <w:r w:rsidRPr="00A534BC">
        <w:lastRenderedPageBreak/>
        <w:t>8)</w:t>
      </w:r>
      <w:r w:rsidRPr="00A534BC">
        <w:tab/>
        <w:t>cele gospodarcze i społeczne, w tym udział wykorzystywanych technologii do wytwarzania biometanu w tworzeniu nowych miejsc pracy.</w:t>
      </w:r>
    </w:p>
    <w:bookmarkEnd w:id="9"/>
    <w:p w14:paraId="21E3A8F6" w14:textId="77777777" w:rsidR="00A534BC" w:rsidRPr="00A534BC" w:rsidRDefault="00A534BC" w:rsidP="00A534BC">
      <w:pPr>
        <w:pStyle w:val="ZARTzmartartykuempunktem"/>
      </w:pPr>
      <w:r w:rsidRPr="00A534BC">
        <w:t>Art. 83w. 1. W aukcji biometanu mogą wziąć udział również wytwórcy biometanu w instalacjach odnawialnego źródła energii zlokalizowanych poza terytorium Rzeczypospolitej Polskiej i poza obszarem wyłącznej strefy ekonomicznej.</w:t>
      </w:r>
    </w:p>
    <w:p w14:paraId="35D59DF0" w14:textId="77777777" w:rsidR="00A534BC" w:rsidRPr="00A534BC" w:rsidRDefault="00A534BC" w:rsidP="00A534BC">
      <w:pPr>
        <w:pStyle w:val="ZUSTzmustartykuempunktem"/>
      </w:pPr>
      <w:r w:rsidRPr="00A534BC">
        <w:t>2. Ilość i wartość biometanu wytworzonego w instalacjach odnawialnego źródła energii zlokalizowanych poza terytorium Rzeczypospolitej Polskiej i poza obszarem wyłącznej strefy ekonomicznej, jaka może zostać sprzedana w drodze aukcji biometanu w następnym roku kalendarzowym, wynosi 5 % ilości i wartości biometanu, przeznaczonej do sprzedaży w drodze aukcji biometanu w roku poprzednim, w instalacjach, o których mowa w art. 83t ust. 1.</w:t>
      </w:r>
    </w:p>
    <w:p w14:paraId="5F18DF58" w14:textId="77777777" w:rsidR="00A534BC" w:rsidRPr="00A534BC" w:rsidRDefault="00A534BC" w:rsidP="00A534BC">
      <w:pPr>
        <w:pStyle w:val="ZUSTzmustartykuempunktem"/>
      </w:pPr>
      <w:r w:rsidRPr="00A534BC">
        <w:t>3. Warunkiem przystąpienia do aukcji biometanu przez wytwórcę biometanu w instalacji odnawialnego źródła energii zlokalizowanej poza terytorium Rzeczypospolitej Polskiej i poza obszarem wyłącznej strefy ekonomicznej jest:</w:t>
      </w:r>
    </w:p>
    <w:p w14:paraId="583D2708" w14:textId="77777777" w:rsidR="00A534BC" w:rsidRPr="00A534BC" w:rsidRDefault="00A534BC" w:rsidP="00A534BC">
      <w:pPr>
        <w:pStyle w:val="ZPKTzmpktartykuempunktem"/>
      </w:pPr>
      <w:r w:rsidRPr="00A534BC">
        <w:t>1)</w:t>
      </w:r>
      <w:r w:rsidRPr="00A534BC">
        <w:tab/>
        <w:t>zawarcie umowy międzyrządowej między Rzecząpospolitą Polską a państwem, na terytorium którego będzie zlokalizowana ta instalacja, gwarantującej wzajemność korzystania z systemu wsparcia wytwarzania biometanu z odnawialnych źródeł energii;</w:t>
      </w:r>
    </w:p>
    <w:p w14:paraId="3D0F459C" w14:textId="77777777" w:rsidR="00A534BC" w:rsidRPr="00A534BC" w:rsidRDefault="00A534BC" w:rsidP="00A534BC">
      <w:pPr>
        <w:pStyle w:val="ZPKTzmpktartykuempunktem"/>
      </w:pPr>
      <w:r w:rsidRPr="00A534BC">
        <w:t>2)</w:t>
      </w:r>
      <w:r w:rsidRPr="00A534BC">
        <w:tab/>
        <w:t>zapewnienie możliwości fizycznego przesyłu biometanu do sieci przesyłowej gazowej na terytorium Rzeczypospolitej Polskiej z kraju, w którym jest zlokalizowana ta instalacja, w wyniku rezerwacji odpowiednich przepustowości na połączeniach międzysystemowych.</w:t>
      </w:r>
    </w:p>
    <w:p w14:paraId="0DEE3423" w14:textId="77777777" w:rsidR="00A534BC" w:rsidRPr="00A534BC" w:rsidRDefault="00A534BC" w:rsidP="00A534BC">
      <w:pPr>
        <w:pStyle w:val="ZUSTzmustartykuempunktem"/>
      </w:pPr>
      <w:r w:rsidRPr="00A534BC">
        <w:t>4. Z możliwości, o której mowa w ust. 1, mogą skorzystać wytwórcy, o których mowa w art. 83t ust. 2, spełniający następujące wymagania:</w:t>
      </w:r>
    </w:p>
    <w:p w14:paraId="0652DA9D" w14:textId="77777777" w:rsidR="00A534BC" w:rsidRPr="00A534BC" w:rsidRDefault="00A534BC" w:rsidP="00A534BC">
      <w:pPr>
        <w:pStyle w:val="ZPKTzmpktartykuempunktem"/>
      </w:pPr>
      <w:r w:rsidRPr="00A534BC">
        <w:t>1)</w:t>
      </w:r>
      <w:r w:rsidRPr="00A534BC">
        <w:tab/>
        <w:t>biometan wytwarzany w instalacjach odnawialnego źródła energii zlokalizowanych poza terytorium Rzeczypospolitej Polskiej i poza obszarem wyłącznej strefy ekonomicznej będzie spełniać warunki uznania go za biometan wytworzony ze źródeł odnawialnych w rozumieniu dyrektywy Parlamentu Europejskiego i Rady (UE) 2018/2001 z dnia 11 grudnia 2018 r. w sprawie promowania stosowania energii ze źródeł odnawialnych (Dz. Urz. UE L 328 z 21.12.2018, str. 82, z późn. zm.</w:t>
      </w:r>
      <w:r w:rsidRPr="00A534BC">
        <w:rPr>
          <w:rStyle w:val="IGindeksgrny"/>
        </w:rPr>
        <w:footnoteReference w:id="3"/>
      </w:r>
      <w:r w:rsidRPr="00A534BC">
        <w:rPr>
          <w:rStyle w:val="IGindeksgrny"/>
        </w:rPr>
        <w:t>)</w:t>
      </w:r>
      <w:r w:rsidRPr="00A534BC">
        <w:t>);</w:t>
      </w:r>
    </w:p>
    <w:p w14:paraId="33997FD8" w14:textId="77777777" w:rsidR="00A534BC" w:rsidRPr="00A534BC" w:rsidRDefault="00A534BC" w:rsidP="00A534BC">
      <w:pPr>
        <w:pStyle w:val="ZPKTzmpktartykuempunktem"/>
      </w:pPr>
      <w:r w:rsidRPr="00A534BC">
        <w:lastRenderedPageBreak/>
        <w:t>2)</w:t>
      </w:r>
      <w:r w:rsidRPr="00A534BC">
        <w:tab/>
        <w:t>wytworzenie biometanu w instalacji odnawialnego źródła energii zlokalizowanej poza terytorium Rzeczypospolitej Polskiej i poza obszarem wyłącznej strefy ekonomicznej zostanie potwierdzone przez uprawniony do tego podmiot, w rozumieniu przepisów państwa – miejsca wytworzenia biometanu, z możliwością weryfikacji danych zawartych w potwierdzeniu przez Prezesa URE;</w:t>
      </w:r>
    </w:p>
    <w:p w14:paraId="22CA4DE6" w14:textId="77777777" w:rsidR="00A534BC" w:rsidRPr="00A534BC" w:rsidRDefault="00A534BC" w:rsidP="00A534BC">
      <w:pPr>
        <w:pStyle w:val="ZPKTzmpktartykuempunktem"/>
      </w:pPr>
      <w:r w:rsidRPr="00A534BC">
        <w:t>3)</w:t>
      </w:r>
      <w:r w:rsidRPr="00A534BC">
        <w:tab/>
        <w:t>wytwórca biometanu w instalacji odnawialnego źródła energii zlokalizowanej poza terytorium Rzeczypospolitej Polskiej i poza obszarem wyłącznej strefy ekonomicznej, składający ofertę w aukcji biometanu zgodnie z przepisami ustawy, w przypadku, w którym instalacji odnawialnego źródła energii została udzielona pomoc inwestycyjna w państwie, na terenie którego instalacja ta została zlokalizowana, rozlicza ją na zasadach określonych w art. 83zf;</w:t>
      </w:r>
    </w:p>
    <w:p w14:paraId="461B2E85" w14:textId="77777777" w:rsidR="00A534BC" w:rsidRPr="00A534BC" w:rsidRDefault="00A534BC" w:rsidP="00A534BC">
      <w:pPr>
        <w:pStyle w:val="ZPKTzmpktartykuempunktem"/>
      </w:pPr>
      <w:r w:rsidRPr="00A534BC">
        <w:t>4)</w:t>
      </w:r>
      <w:r w:rsidRPr="00A534BC">
        <w:tab/>
        <w:t>wytwórca biometanu w instalacji odnawialnego źródła energii zlokalizowanej poza terytorium Rzeczypospolitej Polskiej i poza obszarem wyłącznej strefy ekonomicznej spełnia wymogi oceny formalnej przygotowania do wytwarzania biometanu w danej instalacji, o których mowa w art. 83x ust. 1, i uzyskał od Prezesa URE zaświadczenie o dopuszczeniu do udziału w aukcji biometanu oraz spełnia wymogi stawiane uczestnikowi aukcji, o których mowa w art. 83t ust. 2, art. 83zb i art. 83zf.</w:t>
      </w:r>
    </w:p>
    <w:p w14:paraId="1BD4867A" w14:textId="77777777" w:rsidR="00A534BC" w:rsidRPr="00A534BC" w:rsidRDefault="00A534BC" w:rsidP="00A534BC">
      <w:pPr>
        <w:pStyle w:val="ZUSTzmustartykuempunktem"/>
      </w:pPr>
      <w:r w:rsidRPr="00A534BC">
        <w:t>5. Umowa, o której mowa w ust. 3 pkt 1, zawiera w szczególności postanowienia dotyczące:</w:t>
      </w:r>
    </w:p>
    <w:p w14:paraId="4337A7D9" w14:textId="77777777" w:rsidR="00A534BC" w:rsidRPr="00A534BC" w:rsidRDefault="00A534BC" w:rsidP="00A534BC">
      <w:pPr>
        <w:pStyle w:val="ZPKTzmpktartykuempunktem"/>
      </w:pPr>
      <w:r w:rsidRPr="00A534BC">
        <w:t>1)</w:t>
      </w:r>
      <w:r w:rsidRPr="00A534BC">
        <w:tab/>
        <w:t>zasad uczestnictwa wytwórców biometanu w instalacjach odnawialnego źródła energii zlokalizowanych na terytorium Rzeczypospolitej Polskiej i obszarze wyłącznej strefy ekonomicznej w systemie wsparcia odnawialnych źródeł energii obowiązującym w państwie będącym stroną tej umowy, w tym szczegółowy wykaz dokumentów, jakie wytwórca, którego instalacje są zlokalizowane na terytorium Rzeczypospolitej Polskiej i obszarze wyłącznej strefy ekonomicznej, jest zobowiązany przedłożyć w celu uczestnictwa w systemie wsparcia odnawialnych źródeł energii obowiązującym w państwie będącym stroną tej umowy;</w:t>
      </w:r>
    </w:p>
    <w:p w14:paraId="492F0C25" w14:textId="77777777" w:rsidR="00A534BC" w:rsidRPr="00A534BC" w:rsidRDefault="00A534BC" w:rsidP="00A534BC">
      <w:pPr>
        <w:pStyle w:val="ZPKTzmpktartykuempunktem"/>
      </w:pPr>
      <w:r w:rsidRPr="00A534BC">
        <w:t>2)</w:t>
      </w:r>
      <w:r w:rsidRPr="00A534BC">
        <w:tab/>
        <w:t xml:space="preserve">zasad uczestnictwa wytwórców biometanu w instalacjach odnawialnego źródła energii zlokalizowanych poza terytorium Rzeczypospolitej Polskiej i obszarem wyłącznej strefy ekonomicznej w systemie wsparcia określonym w ustawie, w tym </w:t>
      </w:r>
      <w:r w:rsidRPr="00A534BC">
        <w:lastRenderedPageBreak/>
        <w:t>szczegółowy wykaz dokumentów, jaki wytwórca biometanu w instalacji odnawialnego źródła energii zlokalizowanej poza terytorium Rzeczypospolitej Polskiej i obszarem wyłącznej strefy ekonomicznej jest zobowiązany przedłożyć Prezesowi URE w celu przeprowadzenia oceny formalnej, o której mowa w art. 83x, przygotowania do wytwarzania biometanu z odnawialnych źródeł energii;</w:t>
      </w:r>
    </w:p>
    <w:p w14:paraId="2CF1B8E4" w14:textId="77777777" w:rsidR="00A534BC" w:rsidRPr="00A534BC" w:rsidRDefault="00A534BC" w:rsidP="00A534BC">
      <w:pPr>
        <w:pStyle w:val="ZPKTzmpktartykuempunktem"/>
      </w:pPr>
      <w:r w:rsidRPr="00A534BC">
        <w:t>3)</w:t>
      </w:r>
      <w:r w:rsidRPr="00A534BC">
        <w:tab/>
        <w:t>sposobu realizacji obowiązków określonych w art. 83zg oraz zasad przeprowadzania kontroli, o której mowa w art. 84 ust. 1;</w:t>
      </w:r>
    </w:p>
    <w:p w14:paraId="504EC750" w14:textId="77777777" w:rsidR="00A534BC" w:rsidRPr="00A534BC" w:rsidRDefault="00A534BC" w:rsidP="00A534BC">
      <w:pPr>
        <w:pStyle w:val="ZPKTzmpktartykuempunktem"/>
      </w:pPr>
      <w:r w:rsidRPr="00A534BC">
        <w:t>4)</w:t>
      </w:r>
      <w:r w:rsidRPr="00A534BC">
        <w:tab/>
        <w:t>zasad zastosowania art. 93.</w:t>
      </w:r>
    </w:p>
    <w:p w14:paraId="794122A6" w14:textId="77777777" w:rsidR="00A534BC" w:rsidRPr="00A534BC" w:rsidRDefault="00A534BC" w:rsidP="00A534BC">
      <w:pPr>
        <w:pStyle w:val="ZARTzmartartykuempunktem"/>
      </w:pPr>
      <w:r w:rsidRPr="00A534BC">
        <w:t>Art. 83x. 1. W celu dopuszczenia do aukcji biometanu wytwórca podlega procedurze oceny formalnej przygotowania do wytwarzania biometanu w danej instalacji odnawialnego źródła energii.</w:t>
      </w:r>
    </w:p>
    <w:p w14:paraId="52DB2B4C" w14:textId="77777777" w:rsidR="00A534BC" w:rsidRPr="00A534BC" w:rsidRDefault="00A534BC" w:rsidP="00A534BC">
      <w:pPr>
        <w:pStyle w:val="ZUSTzmustartykuempunktem"/>
      </w:pPr>
      <w:r w:rsidRPr="00A534BC">
        <w:t>2. Procedurę oceny formalnej przeprowadza Prezes URE na wniosek wytwórcy o wydanie zaświadczenia o dopuszczeniu do udziału w aukcji biometanu.</w:t>
      </w:r>
    </w:p>
    <w:p w14:paraId="3D18D927" w14:textId="77777777" w:rsidR="00A534BC" w:rsidRPr="00A534BC" w:rsidRDefault="00A534BC" w:rsidP="00A534BC">
      <w:pPr>
        <w:pStyle w:val="ZUSTzmustartykuempunktem"/>
      </w:pPr>
      <w:r w:rsidRPr="00A534BC">
        <w:t>3. Wniosek o wydanie zaświadczenia o dopuszczeniu do udziału w aukcji biometanu zawiera:</w:t>
      </w:r>
    </w:p>
    <w:p w14:paraId="7D4F7F23" w14:textId="77777777" w:rsidR="00A534BC" w:rsidRPr="00A534BC" w:rsidRDefault="00A534BC" w:rsidP="00A534BC">
      <w:pPr>
        <w:pStyle w:val="ZPKTzmpktartykuempunktem"/>
      </w:pPr>
      <w:r w:rsidRPr="00A534BC">
        <w:t>1)</w:t>
      </w:r>
      <w:r w:rsidRPr="00A534BC">
        <w:tab/>
        <w:t>imię i nazwisko oraz adres zamieszkania albo nazwę i adres siedziby wytwórcy;</w:t>
      </w:r>
    </w:p>
    <w:p w14:paraId="6DCD56FA" w14:textId="77777777" w:rsidR="00A534BC" w:rsidRPr="00A534BC" w:rsidRDefault="00A534BC" w:rsidP="00A534BC">
      <w:pPr>
        <w:pStyle w:val="ZPKTzmpktartykuempunktem"/>
      </w:pPr>
      <w:r w:rsidRPr="00A534BC">
        <w:t>2)</w:t>
      </w:r>
      <w:r w:rsidRPr="00A534BC">
        <w:tab/>
        <w:t>lokalizację i moc zainstalowaną instalacji odnawialnego źródła energii służącej do wytwarzania biometanu przeliczoną na moc zainstalowaną elektryczną instalacji odnawialnego źródła energii, przyjmując sprawność elektryczną agregatu kogeneracyjnego na poziomie 41 %;</w:t>
      </w:r>
    </w:p>
    <w:p w14:paraId="798E98FF" w14:textId="77777777" w:rsidR="00A534BC" w:rsidRPr="00A534BC" w:rsidRDefault="00A534BC" w:rsidP="00A534BC">
      <w:pPr>
        <w:pStyle w:val="ZPKTzmpktartykuempunktem"/>
      </w:pPr>
      <w:bookmarkStart w:id="10" w:name="_Hlk164948363"/>
      <w:r w:rsidRPr="00A534BC">
        <w:t>3)</w:t>
      </w:r>
      <w:r w:rsidRPr="00A534BC">
        <w:tab/>
        <w:t xml:space="preserve">podpis wytwórcy lub osoby upoważnionej do jego reprezentowania, z załączeniem oryginału lub uwierzytelnionej kopii </w:t>
      </w:r>
      <w:bookmarkEnd w:id="10"/>
      <w:r w:rsidRPr="00A534BC">
        <w:t>dokumentu poświadczającego umocowanie takiej osoby do działania w imieniu wytwórcy;</w:t>
      </w:r>
    </w:p>
    <w:p w14:paraId="6E90694B" w14:textId="77777777" w:rsidR="00A534BC" w:rsidRPr="00A534BC" w:rsidRDefault="00A534BC" w:rsidP="00A534BC">
      <w:pPr>
        <w:pStyle w:val="ZPKTzmpktartykuempunktem"/>
      </w:pPr>
      <w:r w:rsidRPr="00A534BC">
        <w:t>4)</w:t>
      </w:r>
      <w:r w:rsidRPr="00A534BC">
        <w:tab/>
        <w:t>oświadczenie wytwórcy lub osoby upoważnionej do jego reprezentowania, o następującej treści:</w:t>
      </w:r>
    </w:p>
    <w:p w14:paraId="3524496C" w14:textId="77777777" w:rsidR="00A534BC" w:rsidRPr="00A534BC" w:rsidRDefault="00A534BC" w:rsidP="000767AA">
      <w:pPr>
        <w:pStyle w:val="ZLITFRAGzmlitfragmentunpzdanialiter"/>
      </w:pPr>
      <w:r w:rsidRPr="00A534BC">
        <w:t>„Oświadczam, że:</w:t>
      </w:r>
    </w:p>
    <w:p w14:paraId="4C2192B8" w14:textId="77777777" w:rsidR="00A534BC" w:rsidRPr="00A534BC" w:rsidRDefault="00A534BC" w:rsidP="000767AA">
      <w:pPr>
        <w:pStyle w:val="ZLITPKTzmpktliter"/>
      </w:pPr>
      <w:bookmarkStart w:id="11" w:name="_Hlk165019374"/>
      <w:r w:rsidRPr="00A534BC">
        <w:t>1)</w:t>
      </w:r>
      <w:r w:rsidRPr="00A534BC">
        <w:tab/>
        <w:t>wytwarzając biometan w instalacji odnawialnego źródła energii, będę stosować się do obowiązków, o których mowa w art. 9 ust. 1a pkt 3 albo art. 25 pkt 3a ustawy z dnia 20 lutego 2015 r. o odnawialnych źródłach energii;</w:t>
      </w:r>
    </w:p>
    <w:p w14:paraId="3F06788E" w14:textId="77777777" w:rsidR="00A534BC" w:rsidRPr="00A534BC" w:rsidRDefault="00A534BC" w:rsidP="000767AA">
      <w:pPr>
        <w:pStyle w:val="ZLITPKTzmpktliter"/>
      </w:pPr>
      <w:r w:rsidRPr="00A534BC">
        <w:t>2)</w:t>
      </w:r>
      <w:r w:rsidRPr="00A534BC">
        <w:tab/>
        <w:t xml:space="preserve">biometan wytworzony w instalacji odnawialnych źródeł energii będzie spełniać kryteria zrównoważonego rozwoju, o których mowa </w:t>
      </w:r>
      <w:bookmarkStart w:id="12" w:name="_Hlk173323021"/>
      <w:r w:rsidRPr="00A534BC">
        <w:t>w art. 28ba–28bcb i art. 28bcc ust. 1 ustawy z dnia 25 sierpnia 2006 r. o biokomponentach i biopaliwach ciekłych</w:t>
      </w:r>
      <w:bookmarkEnd w:id="12"/>
      <w:r w:rsidRPr="00A534BC">
        <w:t>;</w:t>
      </w:r>
    </w:p>
    <w:p w14:paraId="764BC603" w14:textId="77777777" w:rsidR="00A534BC" w:rsidRPr="00A534BC" w:rsidRDefault="00A534BC" w:rsidP="000767AA">
      <w:pPr>
        <w:pStyle w:val="ZLITPKTzmpktliter"/>
      </w:pPr>
      <w:r w:rsidRPr="00A534BC">
        <w:lastRenderedPageBreak/>
        <w:t>3)</w:t>
      </w:r>
      <w:r w:rsidRPr="00A534BC">
        <w:tab/>
        <w:t>biometan zostanie wytworzony w instalacji odnawialnego źródła energii posiadającej wyodrębniony zespół urządzeń służących wyłącznie do wprowadzania biometanu z tej instalacji do sieci gazowej dystrybucyjnej lub przesyłowej.”.</w:t>
      </w:r>
    </w:p>
    <w:p w14:paraId="53F8468B" w14:textId="77777777" w:rsidR="00A534BC" w:rsidRPr="00A534BC" w:rsidRDefault="00A534BC" w:rsidP="00A534BC">
      <w:pPr>
        <w:pStyle w:val="ZUSTzmustartykuempunktem"/>
      </w:pPr>
      <w:bookmarkStart w:id="13" w:name="_Hlk164949000"/>
      <w:bookmarkEnd w:id="11"/>
      <w:r w:rsidRPr="00A534BC">
        <w:t>4. Do wniosku o wydanie zaświadczenia o dopuszczeniu do udziału w aukcji biometanu wytwórca dołącza oryginały lub poświadczone kopie:</w:t>
      </w:r>
    </w:p>
    <w:bookmarkEnd w:id="13"/>
    <w:p w14:paraId="76B71A3C" w14:textId="77777777" w:rsidR="00A534BC" w:rsidRPr="00A534BC" w:rsidRDefault="00A534BC" w:rsidP="00A534BC">
      <w:pPr>
        <w:pStyle w:val="ZPKTzmpktartykuempunktem"/>
      </w:pPr>
      <w:r w:rsidRPr="00A534BC">
        <w:t>1)</w:t>
      </w:r>
      <w:r w:rsidRPr="00A534BC">
        <w:tab/>
        <w:t>warunków przyłączenia lub umowy o przyłączenie do sieci gazowej instalacji odnawialnego źródła energii, o której mowa w art. 83t;</w:t>
      </w:r>
    </w:p>
    <w:p w14:paraId="69766488" w14:textId="77777777" w:rsidR="00A534BC" w:rsidRPr="00A534BC" w:rsidRDefault="00A534BC" w:rsidP="00A534BC">
      <w:pPr>
        <w:pStyle w:val="ZPKTzmpktartykuempunktem"/>
      </w:pPr>
      <w:r w:rsidRPr="00A534BC">
        <w:t>2)</w:t>
      </w:r>
      <w:r w:rsidRPr="00A534BC">
        <w:tab/>
        <w:t>prawomocnego pozwolenia na budowę wydanego dla projektowanej instalacji odnawialnego źródła energii służącej do wytwarzania biometanu, jeżeli jest ono wymagane na podstawie przepisów prawa budowlanego;</w:t>
      </w:r>
    </w:p>
    <w:p w14:paraId="7DFBB59B" w14:textId="77777777" w:rsidR="00A534BC" w:rsidRPr="00A534BC" w:rsidRDefault="00A534BC" w:rsidP="00A534BC">
      <w:pPr>
        <w:pStyle w:val="ZPKTzmpktartykuempunktem"/>
      </w:pPr>
      <w:r w:rsidRPr="00A534BC">
        <w:t>3)</w:t>
      </w:r>
      <w:r w:rsidRPr="00A534BC">
        <w:tab/>
        <w:t>harmonogramu rzeczowo-finansowego realizacji budowy instalacji odnawialnego źródła energii służącej do wytwarzania biometanu albo oświadczenia o zrealizowaniu inwestycji;</w:t>
      </w:r>
    </w:p>
    <w:p w14:paraId="3C72F358" w14:textId="77777777" w:rsidR="00A534BC" w:rsidRPr="00A534BC" w:rsidRDefault="00A534BC" w:rsidP="00A534BC">
      <w:pPr>
        <w:pStyle w:val="ZPKTzmpktartykuempunktem"/>
      </w:pPr>
      <w:r w:rsidRPr="00A534BC">
        <w:t>4)</w:t>
      </w:r>
      <w:r w:rsidRPr="00A534BC">
        <w:tab/>
        <w:t>schematu instalacji odnawialnego źródła energii służącej do wytwarzania biometanu ze wskazaniem urządzeń służących do wytwarzania biometanu oraz urządzeń służących do wprowadzania biometanu do sieci gazowej, wchodzących w skład tej instalacji, z oznaczeniem lokalizacji urządzeń pomiarowo-rozliczeniowych oraz miejsca przyłączenia tej instalacji do sieci gazowej, naniesionych na mapę poglądową uwzględniającą numery ewidencyjne działek i obrębów;</w:t>
      </w:r>
    </w:p>
    <w:p w14:paraId="20EE5083" w14:textId="77777777" w:rsidR="00A534BC" w:rsidRPr="00A534BC" w:rsidRDefault="00A534BC" w:rsidP="00A534BC">
      <w:pPr>
        <w:pStyle w:val="ZPKTzmpktartykuempunktem"/>
      </w:pPr>
      <w:r w:rsidRPr="00A534BC">
        <w:t>5)</w:t>
      </w:r>
      <w:r w:rsidRPr="00A534BC">
        <w:tab/>
        <w:t>dokumentu potwierdzającego moc zainstalowaną instalacji odnawialnego źródła energii służącej do wytwarzania biometanu.</w:t>
      </w:r>
    </w:p>
    <w:p w14:paraId="71936763" w14:textId="77777777" w:rsidR="00A534BC" w:rsidRPr="00A534BC" w:rsidRDefault="00A534BC" w:rsidP="00A534BC">
      <w:pPr>
        <w:pStyle w:val="ZUSTzmustartykuempunktem"/>
      </w:pPr>
      <w:r w:rsidRPr="00A534BC">
        <w:t>5. Wniosek o wydanie zaświadczenia o dopuszczeniu do udziału w aukcji biometanu składa się niepóźniej niż 14 dni przed dniem rozpoczęcia sesji aukcji biometanu, której dotyczy.</w:t>
      </w:r>
    </w:p>
    <w:p w14:paraId="3EF22AD7" w14:textId="77777777" w:rsidR="00A534BC" w:rsidRPr="00A534BC" w:rsidRDefault="00A534BC" w:rsidP="00A534BC">
      <w:pPr>
        <w:pStyle w:val="ZUSTzmustartykuempunktem"/>
      </w:pPr>
      <w:r w:rsidRPr="00A534BC">
        <w:t>6. Okres ważności dokumentów, o których mowa w ust. 4 pkt 1 i 2, w dniu ich złożenia nie może być krótszy niż 6 miesięcy.</w:t>
      </w:r>
    </w:p>
    <w:p w14:paraId="6B6246E8" w14:textId="77777777" w:rsidR="00A534BC" w:rsidRPr="00A534BC" w:rsidRDefault="00A534BC" w:rsidP="00A534BC">
      <w:pPr>
        <w:pStyle w:val="ZUSTzmustartykuempunktem"/>
      </w:pPr>
      <w:r w:rsidRPr="00A534BC">
        <w:t>7. Do wytwórcy, którego instalacja odnawialnego źródła energii służąca do wytwarzania biometanu będzie zlokalizowana poza terytorium Rzeczypospolitej Polskiej i poza obszarem wyłącznej strefy ekonomicznej, przepisów ust. 4 i 6 nie stosuje się.</w:t>
      </w:r>
    </w:p>
    <w:p w14:paraId="34471317" w14:textId="77777777" w:rsidR="00A534BC" w:rsidRPr="00A534BC" w:rsidRDefault="00A534BC" w:rsidP="00A534BC">
      <w:pPr>
        <w:pStyle w:val="ZUSTzmustartykuempunktem"/>
      </w:pPr>
      <w:r w:rsidRPr="00A534BC">
        <w:t xml:space="preserve">8. Wytwórca biometanu w instalacji odnawialnego źródła energii zlokalizowanej poza terytorium Rzeczypospolitej Polskiej i poza obszarem wyłącznej strefy ekonomicznej, do wniosku o wydanie zaświadczenia o dopuszczeniu do udziału w aukcji </w:t>
      </w:r>
      <w:r w:rsidRPr="00A534BC">
        <w:lastRenderedPageBreak/>
        <w:t>biometanu dołącza oryginały lub poświadczone kopie dokumentów wynikających z umowy, o której mowa w art. 83w ust. 3 pkt 1. Dokumenty sporządzone w języku obcym są składane wraz z tłumaczeniem przysięgłym na język polski.</w:t>
      </w:r>
    </w:p>
    <w:p w14:paraId="25B426E8" w14:textId="77777777" w:rsidR="00A534BC" w:rsidRPr="00A534BC" w:rsidRDefault="00A534BC" w:rsidP="00A534BC">
      <w:pPr>
        <w:pStyle w:val="ZARTzmartartykuempunktem"/>
      </w:pPr>
      <w:r w:rsidRPr="00A534BC">
        <w:t>Art. 83y. 1. Prezes URE wydaje zaświadczenie o dopuszczeniu do udziału w aukcji biometanu lub odmawia jego wydania, w terminie 30 dni od dnia złożenia kompletnego wniosku o wydanie tego zaświadczenia.</w:t>
      </w:r>
    </w:p>
    <w:p w14:paraId="0B456C0D" w14:textId="77777777" w:rsidR="00A534BC" w:rsidRPr="00A534BC" w:rsidRDefault="00A534BC" w:rsidP="00A534BC">
      <w:pPr>
        <w:pStyle w:val="ZUSTzmustartykuempunktem"/>
      </w:pPr>
      <w:r w:rsidRPr="00A534BC">
        <w:t>2. Prezes URE odmawia, w drodze postanowienia, wydania zaświadczenia o dopuszczeniu do udziału w aukcji biometanu.</w:t>
      </w:r>
    </w:p>
    <w:p w14:paraId="014ED311" w14:textId="77777777" w:rsidR="00A534BC" w:rsidRPr="00A534BC" w:rsidRDefault="00A534BC" w:rsidP="00A534BC">
      <w:pPr>
        <w:pStyle w:val="ZUSTzmustartykuempunktem"/>
      </w:pPr>
      <w:r w:rsidRPr="00A534BC">
        <w:t xml:space="preserve">3. Na postanowienie, o którym mowa w ust. 2, przysługuje zażalenie. Zażalenie wnosi się do Sądu Okręgowego w Warszawie – sądu ochrony konkurencji i konsumentów, w terminie 7 dni od dnia doręczenia postanowienia. Postępowanie w sprawie zażalenia na postanowienie Prezesa URE toczy się według przepisów ustawy – Kodeks postępowania cywilnego o postępowaniu w sprawach z zakresu regulacji energetyki. </w:t>
      </w:r>
    </w:p>
    <w:p w14:paraId="4803EA53" w14:textId="77777777" w:rsidR="00A534BC" w:rsidRPr="00A534BC" w:rsidRDefault="00A534BC" w:rsidP="00A534BC">
      <w:pPr>
        <w:pStyle w:val="ZUSTzmustartykuempunktem"/>
      </w:pPr>
      <w:r w:rsidRPr="00A534BC">
        <w:t>4. Wniosek o wydanie zaświadczenia o dopuszczeniu do udziału w aukcji biometanu, do którego nie dołączono dokumentów, o których mowa w art. 83x ust. 4 pkt 1 lub 2, lub złożony w terminie krótszym niż określony w art. 83x ust. 5, pozostawia się bez rozpoznania.</w:t>
      </w:r>
    </w:p>
    <w:p w14:paraId="59414001" w14:textId="77777777" w:rsidR="00A534BC" w:rsidRPr="00A534BC" w:rsidRDefault="00A534BC" w:rsidP="00A534BC">
      <w:pPr>
        <w:pStyle w:val="ZUSTzmustartykuempunktem"/>
      </w:pPr>
      <w:r w:rsidRPr="00A534BC">
        <w:t>5. Termin ważności zaświadczenia o dopuszczeniu do udziału w aukcji biometanu wynosi 12 miesięcy i liczy się od dnia wydania zaświadczenia. Termin nie może być dłuższy niż termin ważności dokumentów, o których mowa w art. 83x ust. 4 pkt 1 i 2.</w:t>
      </w:r>
    </w:p>
    <w:p w14:paraId="3741411A" w14:textId="77777777" w:rsidR="00A534BC" w:rsidRPr="00A534BC" w:rsidRDefault="00A534BC" w:rsidP="00A534BC">
      <w:pPr>
        <w:pStyle w:val="ZUSTzmustartykuempunktem"/>
      </w:pPr>
      <w:r w:rsidRPr="00A534BC">
        <w:t>6. Termin ważności zaświadczenia o dopuszczeniu do udziału w aukcji biometanu dla wytwórcy, o którym mowa w art. 83w ust. 1, nie może być dłuższy niż termin wynikający ze szczegółowych postanowień umowy, o której mowa w art. 83w ust. 3 pkt 1.</w:t>
      </w:r>
    </w:p>
    <w:p w14:paraId="5D6B5B02" w14:textId="77777777" w:rsidR="00A534BC" w:rsidRPr="00A534BC" w:rsidRDefault="00A534BC" w:rsidP="00A534BC">
      <w:pPr>
        <w:pStyle w:val="ZARTzmartartykuempunktem"/>
      </w:pPr>
      <w:r w:rsidRPr="00A534BC">
        <w:t>Art. 83z. 1. Przed ogłoszeniem aukcji biometanu Prezes URE przekazuje ministrowi właściwemu do spraw klimatu projekt harmonogramu przeprowadzenia aukcji biometanu w danym roku kalendarzowym obejmujący planowane terminy przeprowadzenia aukcji biometanu oraz ilości i wartości oferowanego biometanu w poszczególnych aukcjach biometanu.</w:t>
      </w:r>
    </w:p>
    <w:p w14:paraId="7A8F5063" w14:textId="77777777" w:rsidR="00A534BC" w:rsidRPr="00A534BC" w:rsidRDefault="00A534BC" w:rsidP="00A534BC">
      <w:pPr>
        <w:pStyle w:val="ZUSTzmustartykuempunktem"/>
      </w:pPr>
      <w:r w:rsidRPr="00A534BC">
        <w:t>2. Prezes URE uzgadnia z ministrem właściwym do spraw klimatu harmonogram, o którym mowa w ust. 1, w terminie 14 dni od dnia jego przekazania.</w:t>
      </w:r>
    </w:p>
    <w:p w14:paraId="670BDF0C" w14:textId="77777777" w:rsidR="00A534BC" w:rsidRPr="00A534BC" w:rsidRDefault="00A534BC" w:rsidP="00A534BC">
      <w:pPr>
        <w:pStyle w:val="ZUSTzmustartykuempunktem"/>
      </w:pPr>
      <w:r w:rsidRPr="00A534BC">
        <w:lastRenderedPageBreak/>
        <w:t>3. W przypadku nieprzedstawienia przez ministra właściwego do spraw klimatu uwag do projektu harmonogramu w terminie, o którym mowa w ust. 2, uznaje się projekt harmonogramu za uzgodniony.</w:t>
      </w:r>
    </w:p>
    <w:p w14:paraId="4D78BD94" w14:textId="77777777" w:rsidR="00A534BC" w:rsidRPr="00A534BC" w:rsidRDefault="00A534BC" w:rsidP="00A534BC">
      <w:pPr>
        <w:pStyle w:val="ZARTzmartartykuempunktem"/>
      </w:pPr>
      <w:r w:rsidRPr="00A534BC">
        <w:t>Art. 83za. 1. Prezes URE zamieszcza ogłoszenie o aukcji biometanu w Biuletynie Informacji Publicznej URE niepóźniej niż 30 dni przed dniem jej rozpoczęcia.</w:t>
      </w:r>
    </w:p>
    <w:p w14:paraId="2C0DB806" w14:textId="77777777" w:rsidR="00A534BC" w:rsidRPr="00A534BC" w:rsidRDefault="00A534BC" w:rsidP="00A534BC">
      <w:pPr>
        <w:pStyle w:val="ZUSTzmustartykuempunktem"/>
      </w:pPr>
      <w:r w:rsidRPr="00A534BC">
        <w:t>2. Ogłoszenie o aukcji biometanu zawiera:</w:t>
      </w:r>
    </w:p>
    <w:p w14:paraId="25598F2E" w14:textId="77777777" w:rsidR="00A534BC" w:rsidRPr="00A534BC" w:rsidRDefault="00A534BC" w:rsidP="00A534BC">
      <w:pPr>
        <w:pStyle w:val="ZPKTzmpktartykuempunktem"/>
      </w:pPr>
      <w:r w:rsidRPr="00A534BC">
        <w:t>1)</w:t>
      </w:r>
      <w:r w:rsidRPr="00A534BC">
        <w:tab/>
        <w:t>oznaczenie aukcji biometanu;</w:t>
      </w:r>
    </w:p>
    <w:p w14:paraId="77D698BF" w14:textId="77777777" w:rsidR="00A534BC" w:rsidRPr="00A534BC" w:rsidRDefault="00A534BC" w:rsidP="00A534BC">
      <w:pPr>
        <w:pStyle w:val="ZPKTzmpktartykuempunktem"/>
      </w:pPr>
      <w:r w:rsidRPr="00A534BC">
        <w:t>2)</w:t>
      </w:r>
      <w:r w:rsidRPr="00A534BC">
        <w:tab/>
        <w:t>termin przeprowadzenia sesji aukcji biometanu;</w:t>
      </w:r>
    </w:p>
    <w:p w14:paraId="7EAECAB3" w14:textId="77777777" w:rsidR="00A534BC" w:rsidRPr="00A534BC" w:rsidRDefault="00A534BC" w:rsidP="00A534BC">
      <w:pPr>
        <w:pStyle w:val="ZPKTzmpktartykuempunktem"/>
      </w:pPr>
      <w:r w:rsidRPr="00A534BC">
        <w:t>3)</w:t>
      </w:r>
      <w:r w:rsidRPr="00A534BC">
        <w:tab/>
        <w:t>godziny otwarcia i zamknięcia sesji aukcji biometanu;</w:t>
      </w:r>
    </w:p>
    <w:p w14:paraId="12A323D9" w14:textId="77777777" w:rsidR="00A534BC" w:rsidRPr="00A534BC" w:rsidRDefault="00A534BC" w:rsidP="00A534BC">
      <w:pPr>
        <w:pStyle w:val="ZPKTzmpktartykuempunktem"/>
      </w:pPr>
      <w:r w:rsidRPr="00A534BC">
        <w:t>4)</w:t>
      </w:r>
      <w:r w:rsidRPr="00A534BC">
        <w:tab/>
        <w:t>wskazanie maksymalnej ilości i wartości biometanu, jaka może zostać sprzedana w danej aukcji biometanu, w tym maksymalnej ilości i wartości biometanu, jaka może zostać sprzedana w danej aukcji biometanu przez wytwórców biometanu w instalacji odnawialnego źródła energii zlokalizowanej poza terytorium Rzeczypospolitej Polskiej i poza obszarem wyłącznej strefy ekonomicznej.</w:t>
      </w:r>
    </w:p>
    <w:p w14:paraId="17A30830" w14:textId="77777777" w:rsidR="00A534BC" w:rsidRPr="00A534BC" w:rsidRDefault="00A534BC" w:rsidP="00A534BC">
      <w:pPr>
        <w:pStyle w:val="ZUSTzmustartykuempunktem"/>
      </w:pPr>
      <w:r w:rsidRPr="00A534BC">
        <w:t>3. W przypadku gdy 14 dni przed terminem, o którym mowa w ust. 2 pkt 2, liczba:</w:t>
      </w:r>
    </w:p>
    <w:p w14:paraId="647DD06F" w14:textId="77777777" w:rsidR="00A534BC" w:rsidRPr="00A534BC" w:rsidRDefault="00A534BC" w:rsidP="00A534BC">
      <w:pPr>
        <w:pStyle w:val="ZPKTzmpktartykuempunktem"/>
      </w:pPr>
      <w:r w:rsidRPr="00A534BC">
        <w:t>1)</w:t>
      </w:r>
      <w:r w:rsidRPr="00A534BC">
        <w:tab/>
        <w:t>wydanych ważnych zaświadczeń o dopuszczeniu do udziału w aukcji biometanu, których termin ważności upływa niewcześniej niż termin, o którym mowa w ust. 2 pkt 2, oraz</w:t>
      </w:r>
    </w:p>
    <w:p w14:paraId="49B2189A" w14:textId="77777777" w:rsidR="00A534BC" w:rsidRPr="00A534BC" w:rsidRDefault="00A534BC" w:rsidP="00A534BC">
      <w:pPr>
        <w:pStyle w:val="ZPKTzmpktartykuempunktem"/>
      </w:pPr>
      <w:r w:rsidRPr="00A534BC">
        <w:t>2)</w:t>
      </w:r>
      <w:r w:rsidRPr="00A534BC">
        <w:tab/>
        <w:t xml:space="preserve">wniosków o wydanie zaświadczeń o dopuszczeniu do udziału w aukcji biometanu, których termin rozpatrzenia upływa przed terminem, o którym mowa w ust. 2 pkt 2 </w:t>
      </w:r>
    </w:p>
    <w:p w14:paraId="5066A376" w14:textId="77777777" w:rsidR="00A534BC" w:rsidRPr="00A534BC" w:rsidRDefault="00A534BC" w:rsidP="00A534BC">
      <w:pPr>
        <w:pStyle w:val="ZCZWSPPKTzmczciwsppktartykuempunktem"/>
      </w:pPr>
      <w:r w:rsidRPr="00A534BC">
        <w:t>– jest mniejsza niż trzy, aukcji biometanu nie przeprowadza się.</w:t>
      </w:r>
    </w:p>
    <w:p w14:paraId="0C99C5B4" w14:textId="77777777" w:rsidR="00A534BC" w:rsidRPr="00A534BC" w:rsidRDefault="00A534BC" w:rsidP="00A534BC">
      <w:pPr>
        <w:pStyle w:val="ZUSTzmustartykuempunktem"/>
      </w:pPr>
      <w:r w:rsidRPr="00A534BC">
        <w:t>4. W aukcji biometanu mogą wziąć udział wytwórcy biometanu, którzy posiadają zaświadczenie o dopuszczeniu do udziału w aukcji biometanu, o którym mowa w art. 83y ust. 1, oraz posiadają ustanowioną gwarancję bankową lub kaucję wniesioną na rachunek bankowy wskazany przez Prezesa URE, przy czym wartość zabezpieczenia wynosi 25 złotych za każdy 1 kW mocy zainstalowanej danej instalacji odnawialnego źródła energii do wytwarzania biometanu.</w:t>
      </w:r>
    </w:p>
    <w:p w14:paraId="02424A15" w14:textId="77777777" w:rsidR="00A534BC" w:rsidRPr="00A534BC" w:rsidRDefault="00A534BC" w:rsidP="00A534BC">
      <w:pPr>
        <w:pStyle w:val="ZUSTzmustartykuempunktem"/>
      </w:pPr>
      <w:r w:rsidRPr="00A534BC">
        <w:t>5. Aukcję biometanu rozstrzyga się, jeżeli zostały złożone niemniej niż trzy ważne oferty spełniające wymagania określone w ustawie.</w:t>
      </w:r>
    </w:p>
    <w:p w14:paraId="4420CA3E" w14:textId="77777777" w:rsidR="00A534BC" w:rsidRPr="00A534BC" w:rsidRDefault="00A534BC" w:rsidP="00A534BC">
      <w:pPr>
        <w:pStyle w:val="ZUSTzmustartykuempunktem"/>
      </w:pPr>
      <w:r w:rsidRPr="00A534BC">
        <w:t>6. Aukcję biometanu prowadzi się w postaci elektronicznej za pośrednictwem internetowej platformy aukcyjnej, o której mowa w art. 78 ust. 6.</w:t>
      </w:r>
    </w:p>
    <w:p w14:paraId="38FB725C" w14:textId="77777777" w:rsidR="00A534BC" w:rsidRPr="00A534BC" w:rsidRDefault="00A534BC" w:rsidP="00A534BC">
      <w:pPr>
        <w:pStyle w:val="ZUSTzmustartykuempunktem"/>
      </w:pPr>
      <w:r w:rsidRPr="00A534BC">
        <w:t xml:space="preserve">7. Prezes URE ustala regulamin aukcji biometanu. </w:t>
      </w:r>
    </w:p>
    <w:p w14:paraId="215F08FE" w14:textId="77777777" w:rsidR="00A534BC" w:rsidRPr="00A534BC" w:rsidRDefault="00A534BC" w:rsidP="00A534BC">
      <w:pPr>
        <w:pStyle w:val="ZUSTzmustartykuempunktem"/>
      </w:pPr>
      <w:r w:rsidRPr="00A534BC">
        <w:t>8. Regulamin aukcji biometanu określa:</w:t>
      </w:r>
    </w:p>
    <w:p w14:paraId="55E8BC62" w14:textId="77777777" w:rsidR="00A534BC" w:rsidRPr="00A534BC" w:rsidRDefault="00A534BC" w:rsidP="00A534BC">
      <w:pPr>
        <w:pStyle w:val="ZPKTzmpktartykuempunktem"/>
      </w:pPr>
      <w:r w:rsidRPr="00A534BC">
        <w:lastRenderedPageBreak/>
        <w:t>1)</w:t>
      </w:r>
      <w:r w:rsidRPr="00A534BC">
        <w:tab/>
        <w:t>szczegółowe zasady organizacji aukcji biometanu, w tym składania ofert;</w:t>
      </w:r>
    </w:p>
    <w:p w14:paraId="5C8FD9B6" w14:textId="77777777" w:rsidR="00A534BC" w:rsidRPr="00A534BC" w:rsidRDefault="00A534BC" w:rsidP="00A534BC">
      <w:pPr>
        <w:pStyle w:val="ZPKTzmpktartykuempunktem"/>
      </w:pPr>
      <w:r w:rsidRPr="00A534BC">
        <w:t>2)</w:t>
      </w:r>
      <w:r w:rsidRPr="00A534BC">
        <w:tab/>
        <w:t>przebieg i sposób rozstrzygnięcia aukcji biometanu;</w:t>
      </w:r>
    </w:p>
    <w:p w14:paraId="159FFA5B" w14:textId="77777777" w:rsidR="00A534BC" w:rsidRPr="00A534BC" w:rsidRDefault="00A534BC" w:rsidP="00A534BC">
      <w:pPr>
        <w:pStyle w:val="ZPKTzmpktartykuempunktem"/>
      </w:pPr>
      <w:r w:rsidRPr="00A534BC">
        <w:t>3)</w:t>
      </w:r>
      <w:r w:rsidRPr="00A534BC">
        <w:tab/>
        <w:t>warunki przetwarzania danych dotyczących uczestników aukcji biometanu;</w:t>
      </w:r>
    </w:p>
    <w:p w14:paraId="3554235E" w14:textId="77777777" w:rsidR="00A534BC" w:rsidRPr="00A534BC" w:rsidRDefault="00A534BC" w:rsidP="00A534BC">
      <w:pPr>
        <w:pStyle w:val="ZPKTzmpktartykuempunktem"/>
      </w:pPr>
      <w:r w:rsidRPr="00A534BC">
        <w:t>4)</w:t>
      </w:r>
      <w:r w:rsidRPr="00A534BC">
        <w:tab/>
        <w:t>wymagania techniczne dotyczące dostępu do internetowej platformy aukcyjnej, o której mowa w art. 78 ust. 6;</w:t>
      </w:r>
    </w:p>
    <w:p w14:paraId="77DD8A5D" w14:textId="77777777" w:rsidR="00A534BC" w:rsidRPr="00A534BC" w:rsidRDefault="00A534BC" w:rsidP="00A534BC">
      <w:pPr>
        <w:pStyle w:val="ZPKTzmpktartykuempunktem"/>
      </w:pPr>
      <w:r w:rsidRPr="00A534BC">
        <w:t>5)</w:t>
      </w:r>
      <w:r w:rsidRPr="00A534BC">
        <w:tab/>
        <w:t>sposób zapewnienia bezpieczeństwa i prawidłowości przebiegu aukcji biometanu;</w:t>
      </w:r>
    </w:p>
    <w:p w14:paraId="0911FAFD" w14:textId="77777777" w:rsidR="00A534BC" w:rsidRPr="00A534BC" w:rsidRDefault="00A534BC" w:rsidP="00A534BC">
      <w:pPr>
        <w:pStyle w:val="ZPKTzmpktartykuempunktem"/>
      </w:pPr>
      <w:r w:rsidRPr="00A534BC">
        <w:t>6)</w:t>
      </w:r>
      <w:r w:rsidRPr="00A534BC">
        <w:tab/>
        <w:t>warunki zawieszenia dostępu do internetowej platformy aukcyjnej, o której mowa w art. 78 ust. 6.</w:t>
      </w:r>
    </w:p>
    <w:p w14:paraId="11D6704A" w14:textId="77777777" w:rsidR="00A534BC" w:rsidRPr="00A534BC" w:rsidRDefault="00A534BC" w:rsidP="00A534BC">
      <w:pPr>
        <w:pStyle w:val="ZUSTzmustartykuempunktem"/>
      </w:pPr>
      <w:r w:rsidRPr="00A534BC">
        <w:t>9. Regulamin aukcji biometanu zatwierdza minister właściwy do spraw klimatu.</w:t>
      </w:r>
    </w:p>
    <w:p w14:paraId="6A9E7915" w14:textId="77777777" w:rsidR="00A534BC" w:rsidRPr="00A534BC" w:rsidRDefault="00A534BC" w:rsidP="00A534BC">
      <w:pPr>
        <w:pStyle w:val="ZUSTzmustartykuempunktem"/>
      </w:pPr>
      <w:r w:rsidRPr="00A534BC">
        <w:t>10. Regulamin aukcji biometanu ogłasza się w Biuletynie Informacji Publicznej URE.</w:t>
      </w:r>
    </w:p>
    <w:p w14:paraId="5C980F4A" w14:textId="77777777" w:rsidR="00A534BC" w:rsidRPr="00A534BC" w:rsidRDefault="00A534BC" w:rsidP="00A534BC">
      <w:pPr>
        <w:pStyle w:val="ZARTzmartartykuempunktem"/>
      </w:pPr>
      <w:r w:rsidRPr="00A534BC">
        <w:t>Art. 83zb. 1. Wytwórca będący uczestnikiem aukcji biometanu, od godziny otwarcia do godziny zamknięcia sesji aukcji biometanu, przekazuje ofertę za pomocą formularza zamieszczonego na internetowej platformie aukcyjnej, o której mowa w art. 78 ust. 6.</w:t>
      </w:r>
    </w:p>
    <w:p w14:paraId="508F82F7" w14:textId="77777777" w:rsidR="00A534BC" w:rsidRPr="00A534BC" w:rsidRDefault="00A534BC" w:rsidP="00A534BC">
      <w:pPr>
        <w:pStyle w:val="ZUSTzmustartykuempunktem"/>
      </w:pPr>
      <w:r w:rsidRPr="00A534BC">
        <w:t xml:space="preserve">2. Uczestnik aukcji biometanu w trakcie sesji aukcji składa jedną ofertę dla biometanu, który będzie wytwarzany w danej instalacji. </w:t>
      </w:r>
    </w:p>
    <w:p w14:paraId="2CA02BF4" w14:textId="77777777" w:rsidR="00A534BC" w:rsidRPr="00A534BC" w:rsidRDefault="00A534BC" w:rsidP="00A534BC">
      <w:pPr>
        <w:pStyle w:val="ZUSTzmustartykuempunktem"/>
      </w:pPr>
      <w:r w:rsidRPr="00A534BC">
        <w:t>3. Oferta złożona przez uczestnika aukcji biometanu zawiera w szczególności:</w:t>
      </w:r>
    </w:p>
    <w:p w14:paraId="17C2EA89" w14:textId="77777777" w:rsidR="00A534BC" w:rsidRPr="00A534BC" w:rsidRDefault="00A534BC" w:rsidP="00A534BC">
      <w:pPr>
        <w:pStyle w:val="ZPKTzmpktartykuempunktem"/>
      </w:pPr>
      <w:r w:rsidRPr="00A534BC">
        <w:t>1)</w:t>
      </w:r>
      <w:r w:rsidRPr="00A534BC">
        <w:tab/>
        <w:t xml:space="preserve">nazwę i adres siedziby uczestnika aukcji biometanu; </w:t>
      </w:r>
    </w:p>
    <w:p w14:paraId="2BAC5AC5" w14:textId="77777777" w:rsidR="00A534BC" w:rsidRPr="00A534BC" w:rsidRDefault="00A534BC" w:rsidP="00A534BC">
      <w:pPr>
        <w:pStyle w:val="ZPKTzmpktartykuempunktem"/>
      </w:pPr>
      <w:r w:rsidRPr="00A534BC">
        <w:t>2)</w:t>
      </w:r>
      <w:r w:rsidRPr="00A534BC">
        <w:tab/>
        <w:t>lokalizację, rodzaj i moc zainstalowaną instalacji odnawialnego źródła energii służącej do wytwarzania biometanu, w której będzie wytwarzany biometan, przeliczoną na moc zainstalowaną elektryczną instalacji odnawialnego źródła energii, przyjmując sprawność elektryczną agregatu kogeneracyjnego na poziomie 41 %;</w:t>
      </w:r>
    </w:p>
    <w:p w14:paraId="0E22F89C" w14:textId="77777777" w:rsidR="00A534BC" w:rsidRPr="00A534BC" w:rsidRDefault="00A534BC" w:rsidP="00A534BC">
      <w:pPr>
        <w:pStyle w:val="ZPKTzmpktartykuempunktem"/>
      </w:pPr>
      <w:r w:rsidRPr="00A534BC">
        <w:t>3)</w:t>
      </w:r>
      <w:r w:rsidRPr="00A534BC">
        <w:tab/>
        <w:t>łączną ilość biometanu planowanego do wprowadzenia do sieci gazowej, określoną w MWh energii zawartej w biometanie, i cenę wyrażoną w złotych z dokładnością do jednego grosza za 1 MWh, za jaką uczestnik aukcji biometanu zobowiązuje się sprzedać tę energię w ramach aukcji biometanu, w okresie wskazanym w ofercie;</w:t>
      </w:r>
    </w:p>
    <w:p w14:paraId="6EA81F42" w14:textId="77777777" w:rsidR="00A534BC" w:rsidRPr="00A534BC" w:rsidRDefault="00A534BC" w:rsidP="00A534BC">
      <w:pPr>
        <w:pStyle w:val="ZPKTzmpktartykuempunktem"/>
      </w:pPr>
      <w:r w:rsidRPr="00A534BC">
        <w:t>4)</w:t>
      </w:r>
      <w:r w:rsidRPr="00A534BC">
        <w:tab/>
        <w:t>wskazanie planowanej daty rozpoczęcia okresu, w którym wytwórca biometanu w przypadku wygrania aukcji biometanu będzie korzystać z aukcyjnego systemu wsparcia, oraz okresu tego wsparcia;</w:t>
      </w:r>
    </w:p>
    <w:p w14:paraId="42C415B9" w14:textId="77777777" w:rsidR="00A534BC" w:rsidRPr="00A534BC" w:rsidRDefault="00A534BC" w:rsidP="00A534BC">
      <w:pPr>
        <w:pStyle w:val="ZPKTzmpktartykuempunktem"/>
      </w:pPr>
      <w:r w:rsidRPr="00A534BC">
        <w:t>5)</w:t>
      </w:r>
      <w:r w:rsidRPr="00A534BC">
        <w:tab/>
        <w:t>oświadczenie o następującej treści:</w:t>
      </w:r>
    </w:p>
    <w:p w14:paraId="77821FAA" w14:textId="77777777" w:rsidR="00A534BC" w:rsidRPr="00A534BC" w:rsidRDefault="00A534BC" w:rsidP="000767AA">
      <w:pPr>
        <w:pStyle w:val="ZLITFRAGzmlitfragmentunpzdanialiter"/>
      </w:pPr>
      <w:r w:rsidRPr="00A534BC">
        <w:t>„Oświadczam, że:</w:t>
      </w:r>
    </w:p>
    <w:p w14:paraId="5605A535" w14:textId="77777777" w:rsidR="00A534BC" w:rsidRPr="00A534BC" w:rsidRDefault="00A534BC" w:rsidP="000767AA">
      <w:pPr>
        <w:pStyle w:val="ZLITPKTzmpktliter"/>
      </w:pPr>
      <w:r w:rsidRPr="00A534BC">
        <w:lastRenderedPageBreak/>
        <w:t>1)</w:t>
      </w:r>
      <w:r w:rsidRPr="00A534BC">
        <w:tab/>
        <w:t>instalacja odnawialnego źródła energii, która będzie służyć do wytwarzania biometanu, będzie spełniać wymagania, o których mowa w art. 83t ust. 3 ustawy z dnia 20 lutego 2015 r. o odnawialnych źródłach energii;</w:t>
      </w:r>
    </w:p>
    <w:p w14:paraId="319FC430" w14:textId="77777777" w:rsidR="00A534BC" w:rsidRPr="00A534BC" w:rsidRDefault="00A534BC" w:rsidP="000767AA">
      <w:pPr>
        <w:pStyle w:val="ZLITPKTzmpktliter"/>
      </w:pPr>
      <w:r w:rsidRPr="00A534BC">
        <w:t>2)</w:t>
      </w:r>
      <w:r w:rsidRPr="00A534BC">
        <w:tab/>
        <w:t>wytwarzając biometan w instalacji odnawialnego źródła energii, będę stosować się do obowiązków, o których mowa w art. 9 ust. 1a pkt 3 albo art. 25 pkt 3a ustawy z dnia 20 lutego 2015 r. o odnawialnych źródłach energii;</w:t>
      </w:r>
    </w:p>
    <w:p w14:paraId="5936286C" w14:textId="77777777" w:rsidR="00A534BC" w:rsidRPr="00A534BC" w:rsidRDefault="00A534BC" w:rsidP="000767AA">
      <w:pPr>
        <w:pStyle w:val="ZLITPKTzmpktliter"/>
      </w:pPr>
      <w:r w:rsidRPr="00A534BC">
        <w:t>3)</w:t>
      </w:r>
      <w:r w:rsidRPr="00A534BC">
        <w:tab/>
        <w:t>biometan zostanie wytworzony w instalacji odnawialnego źródła energii posiadającej wyodrębniony zespół urządzeń służących wyłącznie do wprowadzania biometanu z tej instalacji do sieci gazowej dystrybucyjnej lub przesyłowej;</w:t>
      </w:r>
    </w:p>
    <w:p w14:paraId="0DB99FEA" w14:textId="77777777" w:rsidR="00A534BC" w:rsidRPr="00A534BC" w:rsidRDefault="00A534BC" w:rsidP="000767AA">
      <w:pPr>
        <w:pStyle w:val="ZLITPKTzmpktliter"/>
      </w:pPr>
      <w:r w:rsidRPr="00A534BC">
        <w:t>4)</w:t>
      </w:r>
      <w:r w:rsidRPr="00A534BC">
        <w:tab/>
        <w:t xml:space="preserve">do wytworzenia biometanu w instalacji odnawialnego źródła energii będą wykorzystane biogaz lub biogaz rolniczy, które spełniają kryteria zrównoważonego rozwoju, o których mowa w art. 28ba–28bcb i art. 28bcc ust. 1 ustawy z dnia 25 sierpnia 2006 r. o biokomponentach i biopaliwach ciekłych.”; </w:t>
      </w:r>
    </w:p>
    <w:p w14:paraId="25387DF8" w14:textId="77777777" w:rsidR="00A534BC" w:rsidRPr="00A534BC" w:rsidRDefault="00A534BC" w:rsidP="00A534BC">
      <w:pPr>
        <w:pStyle w:val="ZPKTzmpktartykuempunktem"/>
      </w:pPr>
      <w:r w:rsidRPr="00A534BC">
        <w:t>6)</w:t>
      </w:r>
      <w:r w:rsidRPr="00A534BC">
        <w:tab/>
        <w:t xml:space="preserve">informację wytwórcy biometanu, czy biogaz albo biogaz rolniczy, wykorzystywane do wytworzenia biometanu w instalacji odnawialnego źródła energii, której dotyczy oferta, o której mowa w ust. 1, będą wytwarzane w tej instalacji; </w:t>
      </w:r>
    </w:p>
    <w:p w14:paraId="03456226" w14:textId="77777777" w:rsidR="00A534BC" w:rsidRPr="00A534BC" w:rsidRDefault="00A534BC" w:rsidP="00A534BC">
      <w:pPr>
        <w:pStyle w:val="ZPKTzmpktartykuempunktem"/>
      </w:pPr>
      <w:r w:rsidRPr="00A534BC">
        <w:t>7)</w:t>
      </w:r>
      <w:r w:rsidRPr="00A534BC">
        <w:tab/>
        <w:t>ilość biometanu z odnawialnych źródeł energii wyrażoną w MWh energii zawartej w biometanie, jaką uczestnik aukcji biometanu planuje sprzedać w ramach systemu aukcyjnego w kolejnych następujących po sobie latach kalendarzowych, począwszy od roku, w którym po raz pierwszy nastąpi sprzedaż biometanu wytworzonego w danej instalacji w ramach systemu aukcyjnego, z uwzględnieniem terminu określonego w pkt 9;</w:t>
      </w:r>
    </w:p>
    <w:p w14:paraId="17D2F11F" w14:textId="77777777" w:rsidR="00A534BC" w:rsidRPr="00A534BC" w:rsidRDefault="00A534BC" w:rsidP="00A534BC">
      <w:pPr>
        <w:pStyle w:val="ZPKTzmpktartykuempunktem"/>
      </w:pPr>
      <w:r w:rsidRPr="00A534BC">
        <w:t>8)</w:t>
      </w:r>
      <w:r w:rsidRPr="00A534BC">
        <w:tab/>
        <w:t>miejsce przyłączenia instalacji odnawialnego źródła energii służącej do wytwarzania biometanu do sieci dystrybucyjnej lub sieci przesyłowej gazowej, określone w warunkach przyłączenia albo w umowie o przyłączenie;</w:t>
      </w:r>
    </w:p>
    <w:p w14:paraId="1278F747" w14:textId="77777777" w:rsidR="00A534BC" w:rsidRPr="00A534BC" w:rsidRDefault="00A534BC" w:rsidP="00A534BC">
      <w:pPr>
        <w:pStyle w:val="ZPKTzmpktartykuempunktem"/>
      </w:pPr>
      <w:r w:rsidRPr="00A534BC">
        <w:t>9)</w:t>
      </w:r>
      <w:r w:rsidRPr="00A534BC">
        <w:tab/>
        <w:t>zobowiązanie się uczestnika aukcji biometanu do sprzedaży po raz pierwszy w ramach systemu aukcyjnego, w terminie 48 miesięcy od dnia zamknięcia sesji aukcji biometanu, biometanu wytworzonego w instalacji odnawialnego źródła energii służącej do wytwarzania biometanu, która powstanie po dniu zamknięcia sesji aukcji biometanu;</w:t>
      </w:r>
    </w:p>
    <w:p w14:paraId="45B30E13" w14:textId="77777777" w:rsidR="00A534BC" w:rsidRPr="00A534BC" w:rsidRDefault="00A534BC" w:rsidP="00A534BC">
      <w:pPr>
        <w:pStyle w:val="ZPKTzmpktartykuempunktem"/>
      </w:pPr>
      <w:r w:rsidRPr="00A534BC">
        <w:t>10)</w:t>
      </w:r>
      <w:r w:rsidRPr="00A534BC">
        <w:tab/>
        <w:t>oświadczenie o następującej treści:</w:t>
      </w:r>
    </w:p>
    <w:p w14:paraId="012FB9FC" w14:textId="77777777" w:rsidR="00A534BC" w:rsidRPr="00A534BC" w:rsidRDefault="00A534BC" w:rsidP="000767AA">
      <w:pPr>
        <w:pStyle w:val="ZLITFRAGzmlitfragmentunpzdanialiter"/>
      </w:pPr>
      <w:r w:rsidRPr="00A534BC">
        <w:lastRenderedPageBreak/>
        <w:t xml:space="preserve">„Świadomy odpowiedzialności karnej za złożenie fałszywego oświadczenia wynikającej z art. 233 § 6 ustawy z dnia 6 czerwca 1997 r. – Kodeks karny oświadczam, że: </w:t>
      </w:r>
    </w:p>
    <w:p w14:paraId="1EFEAC2D" w14:textId="77777777" w:rsidR="00A534BC" w:rsidRPr="00A534BC" w:rsidRDefault="00A534BC" w:rsidP="000767AA">
      <w:pPr>
        <w:pStyle w:val="ZLITPKTzmpktliter"/>
      </w:pPr>
      <w:r w:rsidRPr="00A534BC">
        <w:t>1)</w:t>
      </w:r>
      <w:r w:rsidRPr="00A534BC">
        <w:tab/>
        <w:t>wartość pomocy inwestycyjnej, o której mowa w art. 83zf ust. 1 ustawy z dnia 20 lutego 2015 r. o odnawialnych źródłach energii, obliczona zgodnie z art. 83zf ust. 3 i 4 tej ustawy, wynosi ... złotych, w tym wartość pomocy, o której mowa w art. 83zf ust. 2, wynosi …. złotych, a cena skorygowana obliczona zgodnie z art. 83zf ust. 5 ustawy z dnia 20 lutego 2015 r. o odnawialnych źródłach energii wynosi ... złotych za 1 MWh;</w:t>
      </w:r>
    </w:p>
    <w:p w14:paraId="2B1FF398" w14:textId="77777777" w:rsidR="00A534BC" w:rsidRPr="00A534BC" w:rsidRDefault="00A534BC" w:rsidP="000767AA">
      <w:pPr>
        <w:pStyle w:val="ZLITPKTzmpktliter"/>
      </w:pPr>
      <w:r w:rsidRPr="00A534BC">
        <w:t>2)</w:t>
      </w:r>
      <w:r w:rsidRPr="00A534BC">
        <w:tab/>
        <w:t>przedsiębiorstwo nie znajduje się w trudnej sytuacji w rozumieniu art. 2 pkt 18 lit. a–c lub e rozporządzenia Komisji (UE) nr 651/2014 z dnia 17 czerwca 2014 r. uznającego niektóre rodzaje pomocy za zgodne z rynkiem wewnętrznym w zastosowaniu art. 107 i 108 Traktatu;</w:t>
      </w:r>
    </w:p>
    <w:p w14:paraId="03D0EADF" w14:textId="77777777" w:rsidR="00A534BC" w:rsidRPr="00A534BC" w:rsidRDefault="00A534BC" w:rsidP="000767AA">
      <w:pPr>
        <w:pStyle w:val="ZLITPKTzmpktliter"/>
      </w:pPr>
      <w:r w:rsidRPr="00A534BC">
        <w:t>3)</w:t>
      </w:r>
      <w:r w:rsidRPr="00A534BC">
        <w:tab/>
        <w:t>na przedsiębiorstwie nie ciąży obowiązek zwrotu pomocy publicznej wynikający z decyzji Komisji Europejskiej uznającej taką pomoc za niezgodną z prawem oraz z rynkiem wewnętrznym.”; klauzula ta zastępuje pouczenie organu o odpowiedzialności karnej za składanie fałszywych oświadczeń.</w:t>
      </w:r>
    </w:p>
    <w:p w14:paraId="00CF2447" w14:textId="77777777" w:rsidR="00A534BC" w:rsidRPr="00A534BC" w:rsidRDefault="00A534BC" w:rsidP="00A534BC">
      <w:pPr>
        <w:pStyle w:val="ZUSTzmustartykuempunktem"/>
      </w:pPr>
      <w:r w:rsidRPr="00A534BC">
        <w:t>4. Oferty opatruje się, pod rygorem nieważności, kwalifikowanym podpisem elektronicznym, podpisem zaufanym albo podpisem osobistym.</w:t>
      </w:r>
    </w:p>
    <w:p w14:paraId="25AF568E" w14:textId="77777777" w:rsidR="00A534BC" w:rsidRPr="00A534BC" w:rsidRDefault="00A534BC" w:rsidP="00A534BC">
      <w:pPr>
        <w:pStyle w:val="ZUSTzmustartykuempunktem"/>
      </w:pPr>
      <w:r w:rsidRPr="00A534BC">
        <w:t>5. Aukcja biometanu odbywa się w jednej sesji aukcji.</w:t>
      </w:r>
    </w:p>
    <w:p w14:paraId="52983B7F" w14:textId="5C418DBC" w:rsidR="00A534BC" w:rsidRPr="00A534BC" w:rsidRDefault="00A534BC" w:rsidP="00A534BC">
      <w:pPr>
        <w:pStyle w:val="ZUSTzmustartykuempunktem"/>
      </w:pPr>
      <w:r w:rsidRPr="00A534BC">
        <w:t>6.</w:t>
      </w:r>
      <w:r w:rsidR="00D111D3">
        <w:t xml:space="preserve"> </w:t>
      </w:r>
      <w:r w:rsidRPr="00A534BC">
        <w:t>Oferta każdego uczestnika aukcji biometanu jest niedostępna dla pozostałych uczestników aukcji.</w:t>
      </w:r>
    </w:p>
    <w:p w14:paraId="352F63C9" w14:textId="77777777" w:rsidR="00A534BC" w:rsidRPr="00A534BC" w:rsidRDefault="00A534BC" w:rsidP="00A534BC">
      <w:pPr>
        <w:pStyle w:val="ZUSTzmustartykuempunktem"/>
      </w:pPr>
      <w:r w:rsidRPr="00A534BC">
        <w:t>7. Na godzinę przed zamknięciem sesji aukcji biometanu oferty nie podlegają modyfikacji ani wycofaniu.</w:t>
      </w:r>
    </w:p>
    <w:p w14:paraId="7613D807" w14:textId="77777777" w:rsidR="00A534BC" w:rsidRPr="00A534BC" w:rsidRDefault="00A534BC" w:rsidP="00A534BC">
      <w:pPr>
        <w:pStyle w:val="ZUSTzmustartykuempunktem"/>
      </w:pPr>
      <w:r w:rsidRPr="00A534BC">
        <w:t>8. Oferta podlega odrzuceniu, jeżeli cena sprzedaży biometanu, o której mowa w ust. 3 pkt 3, wytworzonego w instalacji odnawialnego źródła energii służącej do wytwarzania biometanu, o której mowa w art. 83t ust. 1, przekracza:</w:t>
      </w:r>
    </w:p>
    <w:p w14:paraId="725385B7" w14:textId="77777777" w:rsidR="00A534BC" w:rsidRPr="00A534BC" w:rsidRDefault="00A534BC" w:rsidP="00A534BC">
      <w:pPr>
        <w:pStyle w:val="ZPKTzmpktartykuempunktem"/>
      </w:pPr>
      <w:r w:rsidRPr="00A534BC">
        <w:t>1)</w:t>
      </w:r>
      <w:r w:rsidRPr="00A534BC">
        <w:tab/>
        <w:t>cenę referencyjną w aukcji biometanu,</w:t>
      </w:r>
    </w:p>
    <w:p w14:paraId="093DC362" w14:textId="77777777" w:rsidR="00A534BC" w:rsidRPr="00A534BC" w:rsidRDefault="00A534BC" w:rsidP="00A534BC">
      <w:pPr>
        <w:pStyle w:val="ZPKTzmpktartykuempunktem"/>
      </w:pPr>
      <w:r w:rsidRPr="00A534BC">
        <w:t>2)</w:t>
      </w:r>
      <w:r w:rsidRPr="00A534BC">
        <w:tab/>
        <w:t>maksymalną cenę, o której mowa w art. 83zc ust. 5 pkt 3</w:t>
      </w:r>
    </w:p>
    <w:p w14:paraId="217D2A7F" w14:textId="77777777" w:rsidR="00A534BC" w:rsidRPr="00A534BC" w:rsidRDefault="00A534BC" w:rsidP="00A534BC">
      <w:pPr>
        <w:pStyle w:val="ZCZWSPPKTzmczciwsppktartykuempunktem"/>
      </w:pPr>
      <w:r w:rsidRPr="00A534BC">
        <w:t>– obowiązujące w dniu ogłoszenia danej aukcji biometanu.</w:t>
      </w:r>
    </w:p>
    <w:p w14:paraId="59D3FDD6" w14:textId="77777777" w:rsidR="00A534BC" w:rsidRPr="00A534BC" w:rsidRDefault="00A534BC" w:rsidP="00A534BC">
      <w:pPr>
        <w:pStyle w:val="ZUSTzmustartykuempunktem"/>
      </w:pPr>
      <w:r w:rsidRPr="00A534BC">
        <w:t>9. Dopuszczalne jest dokonanie jednokrotnej aktualizacji oferty, która wygrała aukcję biometanu, w zakresie:</w:t>
      </w:r>
    </w:p>
    <w:p w14:paraId="34BDE152" w14:textId="77777777" w:rsidR="00A534BC" w:rsidRPr="00A534BC" w:rsidRDefault="00A534BC" w:rsidP="00A534BC">
      <w:pPr>
        <w:pStyle w:val="ZPKTzmpktartykuempunktem"/>
      </w:pPr>
      <w:r w:rsidRPr="00A534BC">
        <w:lastRenderedPageBreak/>
        <w:t>1)</w:t>
      </w:r>
      <w:r w:rsidRPr="00A534BC">
        <w:tab/>
        <w:t>planowanej daty rozpoczęcia okresu korzystania z aukcyjnego systemu wsparcia, o której mowa w ust. 3 pkt 4, z uwzględnieniem ust. 3 pkt 9 i art. 83ze, lub ilości biometanu, o której mowa w ust. 3 pkt 7, z zastrzeżeniem, że łączna ilość biometanu, o którym mowa w ust. 3 pkt 3, oraz okres, o którym mowa w ust. 3 pkt 4, określone w ofercie nie mogą ulec zmianie;</w:t>
      </w:r>
    </w:p>
    <w:p w14:paraId="7379D3D0" w14:textId="77777777" w:rsidR="00A534BC" w:rsidRPr="00A534BC" w:rsidRDefault="00A534BC" w:rsidP="00A534BC">
      <w:pPr>
        <w:pStyle w:val="ZPKTzmpktartykuempunktem"/>
      </w:pPr>
      <w:r w:rsidRPr="00A534BC">
        <w:t>2)</w:t>
      </w:r>
      <w:r w:rsidRPr="00A534BC">
        <w:tab/>
        <w:t>mocy zainstalowanej instalacji odnawialnego źródła energii, wskazanej w ofercie zgodnie z ust. 3 pkt 2, z zastrzeżeniem, że łączna zaktualizowana moc takiej instalacji nie zmieni pierwotnej kwalifikacji określonej zgodnie z art. 83u ust. 3, właściwej dla tej instalacji w dniu złożenia oferty.</w:t>
      </w:r>
    </w:p>
    <w:p w14:paraId="23BFC847" w14:textId="77777777" w:rsidR="00A534BC" w:rsidRPr="00A534BC" w:rsidRDefault="00A534BC" w:rsidP="00A534BC">
      <w:pPr>
        <w:pStyle w:val="ZUSTzmustartykuempunktem"/>
      </w:pPr>
      <w:r w:rsidRPr="00A534BC">
        <w:t>10. Jednokrotna aktualizacja oferty, o której mowa w ust. 9, następuje przez złożenie Prezesowi URE oświadczenia wytwórcy zawierającego informacje, o których mowa w tym przepisie, niepóźniej niż w terminie 30 dni przed dniem złożenia pierwszego wniosku o pokrycie ujemnego salda, o którym mowa w art. 93 ust. 2 pkt 3.</w:t>
      </w:r>
    </w:p>
    <w:p w14:paraId="0F730D0F" w14:textId="77777777" w:rsidR="00A534BC" w:rsidRPr="00A534BC" w:rsidRDefault="00A534BC" w:rsidP="00A534BC">
      <w:pPr>
        <w:pStyle w:val="ZUSTzmustartykuempunktem"/>
      </w:pPr>
      <w:r w:rsidRPr="00A534BC">
        <w:t>11. W przypadku gdy aktualizacja oferty, o której mowa w ust. 9, nie spełnia warunków określonych w tym przepisie lub została złożona po terminie, o którym mowa w ust. 10, oferta nie podlega aktualizacji.</w:t>
      </w:r>
    </w:p>
    <w:p w14:paraId="4BC8B3F1" w14:textId="77777777" w:rsidR="00A534BC" w:rsidRPr="00A534BC" w:rsidRDefault="00A534BC" w:rsidP="00A534BC">
      <w:pPr>
        <w:pStyle w:val="ZUSTzmustartykuempunktem"/>
      </w:pPr>
      <w:r w:rsidRPr="00A534BC">
        <w:t>12. O dokonaniu aktualizacji oferty zgodnie z ust. 9 i 10 Prezes URE informuje wytwórcę oraz operatora rozliczeń energii odnawialnej, o którym mowa w art. 106, w terminie 30 dni od dnia otrzymania oświadczenia wytwórcy.</w:t>
      </w:r>
    </w:p>
    <w:p w14:paraId="6DAC06EE" w14:textId="77777777" w:rsidR="00A534BC" w:rsidRPr="00A534BC" w:rsidRDefault="00A534BC" w:rsidP="00A534BC">
      <w:pPr>
        <w:pStyle w:val="ZARTzmartartykuempunktem"/>
      </w:pPr>
      <w:r w:rsidRPr="00A534BC">
        <w:t>Art. 83zc. 1. Aukcję biometanu wygrywają uczestnicy aukcji:</w:t>
      </w:r>
    </w:p>
    <w:p w14:paraId="7B92C541" w14:textId="77777777" w:rsidR="00A534BC" w:rsidRPr="00A534BC" w:rsidRDefault="00A534BC" w:rsidP="00A534BC">
      <w:pPr>
        <w:pStyle w:val="ZPKTzmpktartykuempunktem"/>
      </w:pPr>
      <w:r w:rsidRPr="00A534BC">
        <w:t>1)</w:t>
      </w:r>
      <w:r w:rsidRPr="00A534BC">
        <w:tab/>
        <w:t>którzy zaoferowali najniższą cenę sprzedaży biometanu oraz</w:t>
      </w:r>
    </w:p>
    <w:p w14:paraId="48A644ED" w14:textId="77777777" w:rsidR="00A534BC" w:rsidRPr="00A534BC" w:rsidRDefault="00A534BC" w:rsidP="00A534BC">
      <w:pPr>
        <w:pStyle w:val="ZPKTzmpktartykuempunktem"/>
      </w:pPr>
      <w:r w:rsidRPr="00A534BC">
        <w:t>2)</w:t>
      </w:r>
      <w:r w:rsidRPr="00A534BC">
        <w:tab/>
        <w:t>których oferty łącznie nie przekroczyły 100 % wartości lub ilości biometanu określonej w ogłoszeniu o aukcji biometanu i 80 % ilości biometanu objętej wszystkimi ofertami.</w:t>
      </w:r>
    </w:p>
    <w:p w14:paraId="2DAF0ABF" w14:textId="77777777" w:rsidR="00A534BC" w:rsidRPr="00A534BC" w:rsidRDefault="00A534BC" w:rsidP="00A534BC">
      <w:pPr>
        <w:pStyle w:val="ZUSTzmustartykuempunktem"/>
      </w:pPr>
      <w:r w:rsidRPr="00A534BC">
        <w:t>2. W przypadku gdy kilku uczestników aukcji biometanu zaoferuje taką samą najniższą cenę sprzedaży biometanu, o sprzedaży biometanu rozstrzyga kolejność złożonych ofert.</w:t>
      </w:r>
    </w:p>
    <w:p w14:paraId="2F3C0247" w14:textId="77777777" w:rsidR="00A534BC" w:rsidRPr="00A534BC" w:rsidRDefault="00A534BC" w:rsidP="00A534BC">
      <w:pPr>
        <w:pStyle w:val="ZUSTzmustartykuempunktem"/>
      </w:pPr>
      <w:r w:rsidRPr="00A534BC">
        <w:t>3. W przypadku gdy pozostała do sprzedaży ilość lub wartość biometanu jest mniejsza od ilości lub wartości zawartej w ofercie następnego, według kolejności, uczestnika aukcji biometanu, przypadająca na tego uczestnika ilość biometanu nie podlega sprzedaży w tej aukcji.</w:t>
      </w:r>
    </w:p>
    <w:p w14:paraId="2C301CCF" w14:textId="77777777" w:rsidR="00A534BC" w:rsidRPr="00A534BC" w:rsidRDefault="00A534BC" w:rsidP="00A534BC">
      <w:pPr>
        <w:pStyle w:val="ZUSTzmustartykuempunktem"/>
      </w:pPr>
      <w:r w:rsidRPr="00A534BC">
        <w:t>4. Prezes URE przeprowadza aukcję interwencyjną biometanu, zwaną dalej „aukcją interwencyjną biometanu”.</w:t>
      </w:r>
    </w:p>
    <w:p w14:paraId="4CCE01D2" w14:textId="77777777" w:rsidR="00A534BC" w:rsidRPr="00A534BC" w:rsidRDefault="00A534BC" w:rsidP="00A534BC">
      <w:pPr>
        <w:pStyle w:val="ZUSTzmustartykuempunktem"/>
      </w:pPr>
      <w:r w:rsidRPr="00A534BC">
        <w:lastRenderedPageBreak/>
        <w:t>5. W przypadku konieczności dokonania dodatkowej interwencji na rynku odnawialnych źródeł energii służących do wytwarzania biometanu, minister właściwy do spraw klimatu określi, w drodze rozporządzenia:</w:t>
      </w:r>
    </w:p>
    <w:p w14:paraId="1628C037" w14:textId="77777777" w:rsidR="00A534BC" w:rsidRPr="00A534BC" w:rsidRDefault="00A534BC" w:rsidP="00A534BC">
      <w:pPr>
        <w:pStyle w:val="ZPKTzmpktartykuempunktem"/>
      </w:pPr>
      <w:r w:rsidRPr="00A534BC">
        <w:t>1)</w:t>
      </w:r>
      <w:r w:rsidRPr="00A534BC">
        <w:tab/>
        <w:t>termin ogłoszenia przez Prezesa URE aukcji interwencyjnej biometanu oraz termin otwarcia i zamknięcia tej aukcji;</w:t>
      </w:r>
    </w:p>
    <w:p w14:paraId="3462B92D" w14:textId="77777777" w:rsidR="00A534BC" w:rsidRPr="00A534BC" w:rsidRDefault="00A534BC" w:rsidP="00A534BC">
      <w:pPr>
        <w:pStyle w:val="ZPKTzmpktartykuempunktem"/>
      </w:pPr>
      <w:r w:rsidRPr="00A534BC">
        <w:t>2)</w:t>
      </w:r>
      <w:r w:rsidRPr="00A534BC">
        <w:tab/>
        <w:t>łączną ilość i wartość biometanu z odnawialnych źródeł energii, która może zostać sprzedana przez wytwórców w drodze aukcji interwencyjnej biometanu, z uwzględnieniem przepisów wydanych na podstawie art. 83u ust. 5;</w:t>
      </w:r>
    </w:p>
    <w:p w14:paraId="4A66B9DB" w14:textId="77777777" w:rsidR="00A534BC" w:rsidRPr="00A534BC" w:rsidRDefault="00A534BC" w:rsidP="00A534BC">
      <w:pPr>
        <w:pStyle w:val="ZPKTzmpktartykuempunktem"/>
      </w:pPr>
      <w:r w:rsidRPr="00A534BC">
        <w:t>3)</w:t>
      </w:r>
      <w:r w:rsidRPr="00A534BC">
        <w:tab/>
        <w:t>maksymalną cenę, za jaką biometan może zostać sprzedany w drodze aukcji interwencyjnej biometanu, z uwzględnieniem art. 83u ust. 3;</w:t>
      </w:r>
    </w:p>
    <w:p w14:paraId="61F4DD79" w14:textId="77777777" w:rsidR="00A534BC" w:rsidRPr="00A534BC" w:rsidRDefault="00A534BC" w:rsidP="00A534BC">
      <w:pPr>
        <w:pStyle w:val="ZPKTzmpktartykuempunktem"/>
      </w:pPr>
      <w:r w:rsidRPr="00A534BC">
        <w:t>4)</w:t>
      </w:r>
      <w:r w:rsidRPr="00A534BC">
        <w:tab/>
        <w:t>okres prawa do pokrycia ujemnego salda, o którym mowa w art. 92 ust. 5a, biometanu wytworzonego w instalacji odnawialnego źródła energii, o której mowa w art. 83t ust. 1, przy czym okres ten nie może być dłuższy niż 20 lat od dnia sprzedaży po raz pierwszy biometanu po dniu zamknięcia sesji aukcji interwencyjnej biometanu.</w:t>
      </w:r>
    </w:p>
    <w:p w14:paraId="09E15FC6" w14:textId="77777777" w:rsidR="00A534BC" w:rsidRPr="00A534BC" w:rsidRDefault="00A534BC" w:rsidP="00A534BC">
      <w:pPr>
        <w:pStyle w:val="ZUSTzmustartykuempunktem"/>
      </w:pPr>
      <w:r w:rsidRPr="00A534BC">
        <w:t>6. Wydając rozporządzenie, o którym mowa w ust. 5, minister właściwy do spraw klimatu bierze pod uwagę:</w:t>
      </w:r>
    </w:p>
    <w:p w14:paraId="2623E93A" w14:textId="77777777" w:rsidR="00A534BC" w:rsidRPr="00A534BC" w:rsidRDefault="00A534BC" w:rsidP="00A534BC">
      <w:pPr>
        <w:pStyle w:val="ZPKTzmpktartykuempunktem"/>
      </w:pPr>
      <w:r w:rsidRPr="00A534BC">
        <w:t>1)</w:t>
      </w:r>
      <w:r w:rsidRPr="00A534BC">
        <w:tab/>
        <w:t>istotne parametry techniczne i ekonomiczne funkcjonowania instalacji odnawialnego źródła energii służącej do wytwarzania biometanu;</w:t>
      </w:r>
    </w:p>
    <w:p w14:paraId="4AB715AF" w14:textId="77777777" w:rsidR="00A534BC" w:rsidRPr="00A534BC" w:rsidRDefault="00A534BC" w:rsidP="00A534BC">
      <w:pPr>
        <w:pStyle w:val="ZPKTzmpktartykuempunktem"/>
      </w:pPr>
      <w:r w:rsidRPr="00A534BC">
        <w:t>2)</w:t>
      </w:r>
      <w:r w:rsidRPr="00A534BC">
        <w:tab/>
        <w:t>nakłady inwestycyjne ponoszone w okresie przygotowania projektu tej instalacji i jej budowy wraz z niezbędną infrastrukturą techniczną;</w:t>
      </w:r>
    </w:p>
    <w:p w14:paraId="6CC7BC94" w14:textId="77777777" w:rsidR="00A534BC" w:rsidRPr="00A534BC" w:rsidRDefault="00A534BC" w:rsidP="00A534BC">
      <w:pPr>
        <w:pStyle w:val="ZPKTzmpktartykuempunktem"/>
      </w:pPr>
      <w:r w:rsidRPr="00A534BC">
        <w:t>3)</w:t>
      </w:r>
      <w:r w:rsidRPr="00A534BC">
        <w:tab/>
        <w:t>założenia dotyczące technicznych warunków pracy instalacji odnawialnego źródła energii służącej do wytwarzania biometanu, w tym sprawności wytwarzania biometanu, współczynniki zużycia biogazu, biogazu rolniczego, mieszaniny biogazu i biogazu rolniczego lub biometanu na pokrycie potrzeb własnych oraz na pokrycie strat powstających przed wprowadzeniem biometanu do sieci gazowej;</w:t>
      </w:r>
    </w:p>
    <w:p w14:paraId="459A6A15" w14:textId="77777777" w:rsidR="00A534BC" w:rsidRPr="00A534BC" w:rsidRDefault="00A534BC" w:rsidP="00A534BC">
      <w:pPr>
        <w:pStyle w:val="ZPKTzmpktartykuempunktem"/>
      </w:pPr>
      <w:r w:rsidRPr="00A534BC">
        <w:t>4)</w:t>
      </w:r>
      <w:r w:rsidRPr="00A534BC">
        <w:tab/>
        <w:t>koszty operacyjne oraz dodatkowe nakłady inwestycyjne ponoszone w okresie eksploatacji instalacji odnawialnego źródła energii służącej do wytwarzania biometanu, w którym ta instalacja podlega wsparciu;</w:t>
      </w:r>
    </w:p>
    <w:p w14:paraId="4FE48C42" w14:textId="77777777" w:rsidR="00A534BC" w:rsidRPr="00A534BC" w:rsidRDefault="00A534BC" w:rsidP="00A534BC">
      <w:pPr>
        <w:pStyle w:val="ZPKTzmpktartykuempunktem"/>
      </w:pPr>
      <w:r w:rsidRPr="00A534BC">
        <w:t>5)</w:t>
      </w:r>
      <w:r w:rsidRPr="00A534BC">
        <w:tab/>
        <w:t>przewidywane kształtowanie się cen biomasy, energii elektrycznej lub innych paliw;</w:t>
      </w:r>
    </w:p>
    <w:p w14:paraId="0DE597A5" w14:textId="77777777" w:rsidR="00A534BC" w:rsidRPr="00A534BC" w:rsidRDefault="00A534BC" w:rsidP="00A534BC">
      <w:pPr>
        <w:pStyle w:val="ZPKTzmpktartykuempunktem"/>
      </w:pPr>
      <w:r w:rsidRPr="00A534BC">
        <w:t>6)</w:t>
      </w:r>
      <w:r w:rsidRPr="00A534BC">
        <w:tab/>
        <w:t>koszty kapitału własnego wytwórcy biometanu oraz koszty pozyskania kapitału przez wytwórcę;</w:t>
      </w:r>
    </w:p>
    <w:p w14:paraId="3BF75C59" w14:textId="77777777" w:rsidR="00A534BC" w:rsidRPr="00A534BC" w:rsidRDefault="00A534BC" w:rsidP="00A534BC">
      <w:pPr>
        <w:pStyle w:val="ZPKTzmpktartykuempunktem"/>
      </w:pPr>
      <w:r w:rsidRPr="00A534BC">
        <w:lastRenderedPageBreak/>
        <w:t>7)</w:t>
      </w:r>
      <w:r w:rsidRPr="00A534BC">
        <w:tab/>
        <w:t>wpływ instalacji odnawialnego źródła energii służącej do wytwarzania biometanu na środowisko naturalne, w tym na redukcję emisji zanieczyszczeń atmosferycznych, w szczególności metanu;</w:t>
      </w:r>
    </w:p>
    <w:p w14:paraId="1B9EA025" w14:textId="77777777" w:rsidR="00A534BC" w:rsidRPr="00A534BC" w:rsidRDefault="00A534BC" w:rsidP="00A534BC">
      <w:pPr>
        <w:pStyle w:val="ZPKTzmpktartykuempunktem"/>
      </w:pPr>
      <w:r w:rsidRPr="00A534BC">
        <w:t>8)</w:t>
      </w:r>
      <w:r w:rsidRPr="00A534BC">
        <w:tab/>
        <w:t>cele gospodarcze i społeczne, w tym udział wykorzystywanych technologii do wytwarzania biometanu w tworzeniu nowych miejsc pracy;</w:t>
      </w:r>
    </w:p>
    <w:p w14:paraId="2F726ECE" w14:textId="77777777" w:rsidR="00A534BC" w:rsidRPr="00A534BC" w:rsidRDefault="00A534BC" w:rsidP="00A534BC">
      <w:pPr>
        <w:pStyle w:val="ZPKTzmpktartykuempunktem"/>
      </w:pPr>
      <w:r w:rsidRPr="00A534BC">
        <w:t>9)</w:t>
      </w:r>
      <w:r w:rsidRPr="00A534BC">
        <w:tab/>
        <w:t>politykę energetyczną państwa;</w:t>
      </w:r>
    </w:p>
    <w:p w14:paraId="541193A0" w14:textId="77777777" w:rsidR="00A534BC" w:rsidRPr="00A534BC" w:rsidRDefault="00A534BC" w:rsidP="00A534BC">
      <w:pPr>
        <w:pStyle w:val="ZPKTzmpktartykuempunktem"/>
      </w:pPr>
      <w:r w:rsidRPr="00A534BC">
        <w:t>10)</w:t>
      </w:r>
      <w:r w:rsidRPr="00A534BC">
        <w:tab/>
        <w:t>dotychczasowy udział paliw gazowych wytworzonych w instalacjach odnawialnego źródła energii zużywanych w elektroenergetyce, w ciepłownictwie oraz w transporcie;</w:t>
      </w:r>
    </w:p>
    <w:p w14:paraId="41594335" w14:textId="77777777" w:rsidR="00A534BC" w:rsidRPr="00A534BC" w:rsidRDefault="00A534BC" w:rsidP="00A534BC">
      <w:pPr>
        <w:pStyle w:val="ZPKTzmpktartykuempunktem"/>
      </w:pPr>
      <w:r w:rsidRPr="00A534BC">
        <w:t>11)</w:t>
      </w:r>
      <w:r w:rsidRPr="00A534BC">
        <w:tab/>
        <w:t>bezpieczeństwo funkcjonowania systemu gazowego i elektroenergetycznego;</w:t>
      </w:r>
    </w:p>
    <w:p w14:paraId="1874192E" w14:textId="77777777" w:rsidR="00A534BC" w:rsidRPr="00A534BC" w:rsidRDefault="00A534BC" w:rsidP="00A534BC">
      <w:pPr>
        <w:pStyle w:val="ZPKTzmpktartykuempunktem"/>
      </w:pPr>
      <w:r w:rsidRPr="00A534BC">
        <w:t>12)</w:t>
      </w:r>
      <w:r w:rsidRPr="00A534BC">
        <w:tab/>
        <w:t>zobowiązania wynikające z umów międzynarodowych;</w:t>
      </w:r>
    </w:p>
    <w:p w14:paraId="38F6B3C8" w14:textId="77777777" w:rsidR="00A534BC" w:rsidRPr="00A534BC" w:rsidRDefault="00A534BC" w:rsidP="00A534BC">
      <w:pPr>
        <w:pStyle w:val="ZPKTzmpktartykuempunktem"/>
      </w:pPr>
      <w:r w:rsidRPr="00A534BC">
        <w:t>13)</w:t>
      </w:r>
      <w:r w:rsidRPr="00A534BC">
        <w:tab/>
        <w:t>potrzebę zapewnienia zrównoważonego gospodarowania zasobami wodnymi.</w:t>
      </w:r>
    </w:p>
    <w:p w14:paraId="6B5BD0BA" w14:textId="77777777" w:rsidR="00A534BC" w:rsidRPr="00A534BC" w:rsidRDefault="00A534BC" w:rsidP="00A534BC">
      <w:pPr>
        <w:pStyle w:val="ZUSTzmustartykuempunktem"/>
      </w:pPr>
      <w:r w:rsidRPr="00A534BC">
        <w:t>7. Aukcję interwencyjną biometanu przeprowadza się z gwarancją pokrycia ujemnego salda, o którym mowa w art. 92 ust. 5a.</w:t>
      </w:r>
    </w:p>
    <w:p w14:paraId="3C635DF1" w14:textId="77777777" w:rsidR="00A534BC" w:rsidRPr="00A534BC" w:rsidRDefault="00A534BC" w:rsidP="00A534BC">
      <w:pPr>
        <w:pStyle w:val="ZUSTzmustartykuempunktem"/>
      </w:pPr>
      <w:r w:rsidRPr="00A534BC">
        <w:t>8. W aukcji interwencyjnej biometanu mogą wziąć udział wytwórcy, którzy uzyskali zaświadczenie o dopuszczeniu do udziału w aukcji biometanu, o którym mowa w art. 83y ust. 1.</w:t>
      </w:r>
    </w:p>
    <w:p w14:paraId="4B17AF75" w14:textId="77777777" w:rsidR="00A534BC" w:rsidRPr="00A534BC" w:rsidRDefault="00A534BC" w:rsidP="00A534BC">
      <w:pPr>
        <w:pStyle w:val="ZUSTzmustartykuempunktem"/>
      </w:pPr>
      <w:r w:rsidRPr="00A534BC">
        <w:t>9. Do aukcji interwencyjnej biometanu stosuje się odpowiednio przepisy ust. 1–3, art. 83u ust. 1–3, art. 83za ust. 2–9, art. 83zb, art. 83zd, art. 83zf oraz art. 84–88.</w:t>
      </w:r>
    </w:p>
    <w:p w14:paraId="66B2EB3A" w14:textId="77777777" w:rsidR="00A534BC" w:rsidRPr="00A534BC" w:rsidRDefault="00A534BC" w:rsidP="00A534BC">
      <w:pPr>
        <w:pStyle w:val="ZARTzmartartykuempunktem"/>
      </w:pPr>
      <w:r w:rsidRPr="00A534BC">
        <w:t>Art. 83zd. 1. Prezes URE zamyka sesję aukcji biometanu w terminie określonym w ogłoszeniu o tej aukcji.</w:t>
      </w:r>
    </w:p>
    <w:p w14:paraId="78F6F419" w14:textId="77777777" w:rsidR="00A534BC" w:rsidRPr="00A534BC" w:rsidRDefault="00A534BC" w:rsidP="00A534BC">
      <w:pPr>
        <w:pStyle w:val="ZUSTzmustartykuempunktem"/>
      </w:pPr>
      <w:r w:rsidRPr="00A534BC">
        <w:t>2. Prezes URE w terminie 21 dni od dnia zamknięcia aukcji biometanu podaje do publicznej wiadomości na swojej stronie internetowej informacje o:</w:t>
      </w:r>
    </w:p>
    <w:p w14:paraId="34FF4FBB" w14:textId="77777777" w:rsidR="00A534BC" w:rsidRPr="00A534BC" w:rsidRDefault="00A534BC" w:rsidP="00A534BC">
      <w:pPr>
        <w:pStyle w:val="ZPKTzmpktartykuempunktem"/>
      </w:pPr>
      <w:r w:rsidRPr="00A534BC">
        <w:t>1)</w:t>
      </w:r>
      <w:r w:rsidRPr="00A534BC">
        <w:tab/>
        <w:t>wynikach aukcji biometanu, w tym o:</w:t>
      </w:r>
    </w:p>
    <w:p w14:paraId="41A27B18" w14:textId="77777777" w:rsidR="00A534BC" w:rsidRPr="00A534BC" w:rsidRDefault="00A534BC" w:rsidP="00A534BC">
      <w:pPr>
        <w:pStyle w:val="ZLITwPKTzmlitwpktartykuempunktem"/>
      </w:pPr>
      <w:r w:rsidRPr="00A534BC">
        <w:t>a)</w:t>
      </w:r>
      <w:r w:rsidRPr="00A534BC">
        <w:tab/>
        <w:t>uczestnikach aukcji biometanu, których oferty wygrały aukcję,</w:t>
      </w:r>
    </w:p>
    <w:p w14:paraId="11593079" w14:textId="77777777" w:rsidR="00A534BC" w:rsidRPr="00A534BC" w:rsidRDefault="00A534BC" w:rsidP="00A534BC">
      <w:pPr>
        <w:pStyle w:val="ZLITwPKTzmlitwpktartykuempunktem"/>
      </w:pPr>
      <w:r w:rsidRPr="00A534BC">
        <w:t>b)</w:t>
      </w:r>
      <w:r w:rsidRPr="00A534BC">
        <w:tab/>
        <w:t>minimalnej i maksymalnej cenie w złotych, z dokładnością do jednego grosza za 1 MWh, po jakiej biometan został sprzedany w drodze aukcji biometanu,</w:t>
      </w:r>
    </w:p>
    <w:p w14:paraId="25A542E3" w14:textId="77777777" w:rsidR="00A534BC" w:rsidRPr="00A534BC" w:rsidRDefault="00A534BC" w:rsidP="00A534BC">
      <w:pPr>
        <w:pStyle w:val="ZLITwPKTzmlitwpktartykuempunktem"/>
      </w:pPr>
      <w:r w:rsidRPr="00A534BC">
        <w:t>c)</w:t>
      </w:r>
      <w:r w:rsidRPr="00A534BC">
        <w:tab/>
        <w:t>łącznej ilości w MWh i wartości w złotych, z dokładnością do jednego grosza, biometanu sprzedanego w drodze aukcji biometanu, z uwzględnieniem podziału na kolejne następujące po sobie lata kalendarzowe, albo</w:t>
      </w:r>
    </w:p>
    <w:p w14:paraId="5003C964" w14:textId="77777777" w:rsidR="00A534BC" w:rsidRPr="00A534BC" w:rsidRDefault="00A534BC" w:rsidP="00A534BC">
      <w:pPr>
        <w:pStyle w:val="ZPKTzmpktartykuempunktem"/>
      </w:pPr>
      <w:r w:rsidRPr="00A534BC">
        <w:t>2)</w:t>
      </w:r>
      <w:r w:rsidRPr="00A534BC">
        <w:tab/>
        <w:t>unieważnieniu aukcji biometanu.</w:t>
      </w:r>
    </w:p>
    <w:p w14:paraId="3C51F3BF" w14:textId="77777777" w:rsidR="00A534BC" w:rsidRPr="00A534BC" w:rsidRDefault="00A534BC" w:rsidP="00A534BC">
      <w:pPr>
        <w:pStyle w:val="ZUSTzmustartykuempunktem"/>
      </w:pPr>
      <w:r w:rsidRPr="00A534BC">
        <w:t>3. W przypadku gdy aukcję biometanu wygrają mniej niż 3 oferty, Prezes URE nie podaje do publicznej wiadomości danych, o których mowa w ust. 2 pkt 1 lit. b i c.</w:t>
      </w:r>
    </w:p>
    <w:p w14:paraId="2F00A7E0" w14:textId="77777777" w:rsidR="00A534BC" w:rsidRPr="00A534BC" w:rsidRDefault="00A534BC" w:rsidP="00A534BC">
      <w:pPr>
        <w:pStyle w:val="ZUSTzmustartykuempunktem"/>
      </w:pPr>
      <w:r w:rsidRPr="00A534BC">
        <w:lastRenderedPageBreak/>
        <w:t>4. Prezes URE unieważnia aukcję biometanu, w przypadku gdy:</w:t>
      </w:r>
    </w:p>
    <w:p w14:paraId="47350CC6" w14:textId="77777777" w:rsidR="00A534BC" w:rsidRPr="00A534BC" w:rsidRDefault="00A534BC" w:rsidP="00A534BC">
      <w:pPr>
        <w:pStyle w:val="ZPKTzmpktartykuempunktem"/>
      </w:pPr>
      <w:r w:rsidRPr="00A534BC">
        <w:t>1)</w:t>
      </w:r>
      <w:r w:rsidRPr="00A534BC">
        <w:tab/>
        <w:t>wszystkie oferty zostały odrzucone;</w:t>
      </w:r>
    </w:p>
    <w:p w14:paraId="5937DDF2" w14:textId="77777777" w:rsidR="00A534BC" w:rsidRPr="00A534BC" w:rsidRDefault="00A534BC" w:rsidP="00A534BC">
      <w:pPr>
        <w:pStyle w:val="ZPKTzmpktartykuempunktem"/>
      </w:pPr>
      <w:r w:rsidRPr="00A534BC">
        <w:t>2)</w:t>
      </w:r>
      <w:r w:rsidRPr="00A534BC">
        <w:tab/>
        <w:t>z przyczyn technicznych aukcja biometanu nie może zostać przeprowadzona.</w:t>
      </w:r>
    </w:p>
    <w:p w14:paraId="4F4A7AD5" w14:textId="77777777" w:rsidR="00A534BC" w:rsidRPr="00A534BC" w:rsidRDefault="00A534BC" w:rsidP="00A534BC">
      <w:pPr>
        <w:pStyle w:val="ZUSTzmustartykuempunktem"/>
      </w:pPr>
      <w:r w:rsidRPr="00A534BC">
        <w:t>5. Gwarancja bankowa lub kaucja, o których mowa w art. 83za ust. 4, podlegają zwrotowi w terminie:</w:t>
      </w:r>
    </w:p>
    <w:p w14:paraId="7757291F" w14:textId="77777777" w:rsidR="00A534BC" w:rsidRPr="00A534BC" w:rsidRDefault="00A534BC" w:rsidP="00A534BC">
      <w:pPr>
        <w:pStyle w:val="ZPKTzmpktartykuempunktem"/>
      </w:pPr>
      <w:r w:rsidRPr="00A534BC">
        <w:t>1)</w:t>
      </w:r>
      <w:r w:rsidRPr="00A534BC">
        <w:tab/>
        <w:t>90 dni od dnia wypełnienia przez wytwórcę zobowiązania, o którym mowa w art. 83zb ust. 3 pkt 9;</w:t>
      </w:r>
    </w:p>
    <w:p w14:paraId="65D1921B" w14:textId="77777777" w:rsidR="00A534BC" w:rsidRPr="00A534BC" w:rsidRDefault="00A534BC" w:rsidP="00A534BC">
      <w:pPr>
        <w:pStyle w:val="ZPKTzmpktartykuempunktem"/>
      </w:pPr>
      <w:r w:rsidRPr="00A534BC">
        <w:t>2)</w:t>
      </w:r>
      <w:r w:rsidRPr="00A534BC">
        <w:tab/>
        <w:t>30 dni od dnia rozstrzygnięcia aukcji biometanu – w przypadku wytwórcy, którego oferta nie wygrała aukcji.</w:t>
      </w:r>
    </w:p>
    <w:p w14:paraId="33DEFBC9" w14:textId="59E74EA5" w:rsidR="00A534BC" w:rsidRPr="00A534BC" w:rsidRDefault="00A534BC" w:rsidP="00A534BC">
      <w:pPr>
        <w:pStyle w:val="ZUSTzmustartykuempunktem"/>
      </w:pPr>
      <w:r w:rsidRPr="00A534BC">
        <w:t>6. W przypadku niewypełnienia przez wytwórcę zobowiązania, o którym mowa w art. 83zb ust. 3 pkt 9, kaucja, o której mowa w art. 83za ust. 4, podlega przepadkowi na rzecz Prezesa URE lub Prezes URE realizuje gwarancję bankową, o której mowa w art.</w:t>
      </w:r>
      <w:r w:rsidR="00E31A0F">
        <w:t> </w:t>
      </w:r>
      <w:r w:rsidRPr="00A534BC">
        <w:t>83za ust. 4.</w:t>
      </w:r>
    </w:p>
    <w:p w14:paraId="0C6E3007" w14:textId="77777777" w:rsidR="00A534BC" w:rsidRPr="00A534BC" w:rsidRDefault="00A534BC" w:rsidP="00A534BC">
      <w:pPr>
        <w:pStyle w:val="ZUSTzmustartykuempunktem"/>
      </w:pPr>
      <w:r w:rsidRPr="00A534BC">
        <w:t xml:space="preserve">7. Prezes URE niezwłocznie po rozstrzygnięciu aukcji biometanu: </w:t>
      </w:r>
    </w:p>
    <w:p w14:paraId="7A35467E" w14:textId="77777777" w:rsidR="00A534BC" w:rsidRPr="00A534BC" w:rsidRDefault="00A534BC" w:rsidP="00A534BC">
      <w:pPr>
        <w:pStyle w:val="ZPKTzmpktartykuempunktem"/>
      </w:pPr>
      <w:r w:rsidRPr="00A534BC">
        <w:t>1)</w:t>
      </w:r>
      <w:r w:rsidRPr="00A534BC">
        <w:tab/>
        <w:t>informuje o jej wynikach wytwórców, których oferty wygrały aukcję;</w:t>
      </w:r>
    </w:p>
    <w:p w14:paraId="68DE5AB0" w14:textId="77777777" w:rsidR="00A534BC" w:rsidRPr="00A534BC" w:rsidRDefault="00A534BC" w:rsidP="00A534BC">
      <w:pPr>
        <w:pStyle w:val="ZPKTzmpktartykuempunktem"/>
      </w:pPr>
      <w:r w:rsidRPr="00A534BC">
        <w:t>2)</w:t>
      </w:r>
      <w:r w:rsidRPr="00A534BC">
        <w:tab/>
        <w:t>przekazuje operatorowi rozliczeń energii odnawialnej, o którym mowa w art. 106, w postaci elektronicznej, informacje zawierające dane wytwórców biometanu z odnawialnych źródeł energii, których oferty wygrały aukcję biometanu, oraz dane dotyczące ilości i ceny skorygowanej biometanu, podanej w oświadczeniu, o którym mowa w art. 83zb ust. 3 pkt 10, z uwzględnieniem podziału na kolejne następujące po sobie lata kalendarzowe, w celu prowadzenia przez tego operatora rozliczeń wynikających z wygrania aukcji.</w:t>
      </w:r>
    </w:p>
    <w:p w14:paraId="354A0926" w14:textId="77777777" w:rsidR="00A534BC" w:rsidRPr="00A534BC" w:rsidRDefault="00A534BC" w:rsidP="00A534BC">
      <w:pPr>
        <w:pStyle w:val="ZUSTzmustartykuempunktem"/>
      </w:pPr>
      <w:bookmarkStart w:id="14" w:name="_Hlk166060732"/>
      <w:r w:rsidRPr="00A534BC">
        <w:t>8. Prezes URE przekazuje ministrowi właściwemu do spraw klimatu informację, w postaci elektronicznej, o wyniku aukcji biometanu albo o jej unieważnieniu, w terminie 5 dni roboczych od dnia rozstrzygnięcia sesji aukcji.</w:t>
      </w:r>
    </w:p>
    <w:bookmarkEnd w:id="14"/>
    <w:p w14:paraId="744DD044" w14:textId="77777777" w:rsidR="00A534BC" w:rsidRPr="00A534BC" w:rsidRDefault="00A534BC" w:rsidP="00A534BC">
      <w:pPr>
        <w:pStyle w:val="ZUSTzmustartykuempunktem"/>
      </w:pPr>
      <w:r w:rsidRPr="00A534BC">
        <w:t>9. Informacja, o której mowa w ust. 8, zawiera:</w:t>
      </w:r>
    </w:p>
    <w:p w14:paraId="683BBC42" w14:textId="77777777" w:rsidR="00A534BC" w:rsidRPr="00A534BC" w:rsidRDefault="00A534BC" w:rsidP="00A534BC">
      <w:pPr>
        <w:pStyle w:val="ZPKTzmpktartykuempunktem"/>
      </w:pPr>
      <w:r w:rsidRPr="00A534BC">
        <w:t>1)</w:t>
      </w:r>
      <w:r w:rsidRPr="00A534BC">
        <w:tab/>
        <w:t>wykaz ofert, które wygrały aukcję biometanu, w tym:</w:t>
      </w:r>
    </w:p>
    <w:p w14:paraId="56B21E0C" w14:textId="77777777" w:rsidR="00A534BC" w:rsidRPr="00A534BC" w:rsidRDefault="00A534BC" w:rsidP="00A534BC">
      <w:pPr>
        <w:pStyle w:val="ZLITwPKTzmlitwpktartykuempunktem"/>
      </w:pPr>
      <w:r w:rsidRPr="00A534BC">
        <w:t>a)</w:t>
      </w:r>
      <w:r w:rsidRPr="00A534BC">
        <w:tab/>
        <w:t>wykaz wytwórców, których oferty wygrały aukcję biometanu, zawierający dane, o których mowa w art. 83zb ust. 3 pkt 1–4 i 7,</w:t>
      </w:r>
    </w:p>
    <w:p w14:paraId="0A3785AF" w14:textId="77777777" w:rsidR="00A534BC" w:rsidRPr="00A534BC" w:rsidRDefault="00A534BC" w:rsidP="00A534BC">
      <w:pPr>
        <w:pStyle w:val="ZLITwPKTzmlitwpktartykuempunktem"/>
      </w:pPr>
      <w:r w:rsidRPr="00A534BC">
        <w:t>b)</w:t>
      </w:r>
      <w:r w:rsidRPr="00A534BC">
        <w:tab/>
        <w:t>informację o:</w:t>
      </w:r>
    </w:p>
    <w:p w14:paraId="0F103D74" w14:textId="77777777" w:rsidR="00A534BC" w:rsidRPr="00A534BC" w:rsidRDefault="00A534BC" w:rsidP="00A534BC">
      <w:pPr>
        <w:pStyle w:val="ZTIRwPKTzmtirwpktartykuempunktem"/>
      </w:pPr>
      <w:r w:rsidRPr="00A534BC">
        <w:t>–</w:t>
      </w:r>
      <w:r w:rsidRPr="00A534BC">
        <w:tab/>
        <w:t xml:space="preserve">cenie w złotych z dokładnością do jednego grosza za 1 MWh, po której biometan został sprzedany w drodze aukcji biometanu przez poszczególnych wytwórców, oraz cenie skorygowanej podanej </w:t>
      </w:r>
      <w:r w:rsidRPr="00A534BC">
        <w:lastRenderedPageBreak/>
        <w:t>w oświadczeniu, o którym mowa w art. 83zb ust. 3 pkt 10, w złotych z dokładnością do jednego grosza za 1 MWh,</w:t>
      </w:r>
    </w:p>
    <w:p w14:paraId="7D124B6D" w14:textId="77777777" w:rsidR="00A534BC" w:rsidRPr="00A534BC" w:rsidRDefault="00A534BC" w:rsidP="00A534BC">
      <w:pPr>
        <w:pStyle w:val="ZTIRwPKTzmtirwpktartykuempunktem"/>
      </w:pPr>
      <w:r w:rsidRPr="00A534BC">
        <w:t>–</w:t>
      </w:r>
      <w:r w:rsidRPr="00A534BC">
        <w:tab/>
        <w:t>ilości w MWh i wartości w złotych, z dokładnością do jednego grosza, biometanu sprzedanego w drodze aukcji biometanu wytworzonego przez poszczególnych wytwórców biometanu, z uwzględnieniem podziału na kolejne następujące po sobie lata kalendarzowe, albo</w:t>
      </w:r>
    </w:p>
    <w:p w14:paraId="41E48EF5" w14:textId="77777777" w:rsidR="00A534BC" w:rsidRPr="00A534BC" w:rsidRDefault="00A534BC" w:rsidP="00A534BC">
      <w:pPr>
        <w:pStyle w:val="ZPKTzmpktartykuempunktem"/>
      </w:pPr>
      <w:r w:rsidRPr="00A534BC">
        <w:t>2)</w:t>
      </w:r>
      <w:r w:rsidRPr="00A534BC">
        <w:tab/>
        <w:t>wskazanie przyczyn unieważnienia aukcji biometanu.</w:t>
      </w:r>
    </w:p>
    <w:p w14:paraId="784D184E" w14:textId="77777777" w:rsidR="00A534BC" w:rsidRPr="00A534BC" w:rsidRDefault="00A534BC" w:rsidP="00A534BC">
      <w:pPr>
        <w:pStyle w:val="ZUSTzmustartykuempunktem"/>
      </w:pPr>
      <w:r w:rsidRPr="00A534BC">
        <w:t>10. W przypadku gdy biogaz albo biogaz rolniczy, wykorzystywane do wytwarzania biometanu w instalacji odnawialnego źródła energii objętej ofertą, o której mowa w art. 83zb ust. 1, nie będą wytwarzane w tej instalacji, wytwórca, o którym mowa w art. 83t ust. 2, którego oferta wygrała aukcję biometanu, w terminie 30 dni od dnia otrzymania informacji o wygraniu aukcji, o której mowa w ust. 7 pkt 1, przekazuje Prezesowi URE:</w:t>
      </w:r>
    </w:p>
    <w:p w14:paraId="40AA573B" w14:textId="77777777" w:rsidR="00A534BC" w:rsidRPr="00A534BC" w:rsidRDefault="00A534BC" w:rsidP="00A534BC">
      <w:pPr>
        <w:pStyle w:val="ZPKTzmpktartykuempunktem"/>
      </w:pPr>
      <w:r w:rsidRPr="00A534BC">
        <w:t>1)</w:t>
      </w:r>
      <w:r w:rsidRPr="00A534BC">
        <w:tab/>
        <w:t>następujące informacje o instalacji odnawialnego źródła energii służącej do wytworzenia biogazu albo biogazu rolniczego, wykorzystywanych przez wytwórcę do wytworzenia biometanu:</w:t>
      </w:r>
    </w:p>
    <w:p w14:paraId="61E145AD" w14:textId="77777777" w:rsidR="00A534BC" w:rsidRPr="00A534BC" w:rsidRDefault="00A534BC" w:rsidP="00A534BC">
      <w:pPr>
        <w:pStyle w:val="ZLITwPKTzmlitwpktartykuempunktem"/>
      </w:pPr>
      <w:r w:rsidRPr="00A534BC">
        <w:t>a)</w:t>
      </w:r>
      <w:r w:rsidRPr="00A534BC">
        <w:tab/>
        <w:t>imię, nazwisko oraz adres zamieszkania albo nazwę i adres siedziby wytwórcy biogazu albo biogazu rolniczego w tej instalacji odnawialnego źródła energii,</w:t>
      </w:r>
    </w:p>
    <w:p w14:paraId="1A3AF67C" w14:textId="77777777" w:rsidR="00A534BC" w:rsidRPr="00A534BC" w:rsidRDefault="00A534BC" w:rsidP="00A534BC">
      <w:pPr>
        <w:pStyle w:val="ZLITwPKTzmlitwpktartykuempunktem"/>
      </w:pPr>
      <w:r w:rsidRPr="00A534BC">
        <w:t>b)</w:t>
      </w:r>
      <w:r w:rsidRPr="00A534BC">
        <w:tab/>
        <w:t>lokalizację tej instalacji odnawialnego źródła energii oraz jej unikalny numer identyfikacyjny generowany przez internetową platformę aukcyjną, o której mowa w art. 78 ust. 6, lub numer koncesji albo numer wpisu do rejestru wytwórców energii w małej instalacji, albo rejestru wytwórców biogazu, albo rejestru wytwórców biogazu rolniczego, o ile zostały nadane,</w:t>
      </w:r>
    </w:p>
    <w:p w14:paraId="630EB774" w14:textId="77777777" w:rsidR="00A534BC" w:rsidRPr="00A534BC" w:rsidRDefault="00A534BC" w:rsidP="00A534BC">
      <w:pPr>
        <w:pStyle w:val="ZLITwPKTzmlitwpktartykuempunktem"/>
      </w:pPr>
      <w:r w:rsidRPr="00A534BC">
        <w:t>c)</w:t>
      </w:r>
      <w:r w:rsidRPr="00A534BC">
        <w:tab/>
        <w:t>w przypadku gdy na realizację inwestycji w zakresie tej instalacji odnawialnego źródła energii została udzielona pomoc publiczna – wartość udzielonej pomocy, datę jej udzielenia oraz nazwę podmiotu udzielającego;</w:t>
      </w:r>
    </w:p>
    <w:p w14:paraId="46A0D720" w14:textId="19C0F89E" w:rsidR="00A534BC" w:rsidRPr="00A534BC" w:rsidRDefault="00A534BC" w:rsidP="00A534BC">
      <w:pPr>
        <w:pStyle w:val="ZPKTzmpktartykuempunktem"/>
      </w:pPr>
      <w:r w:rsidRPr="00A534BC">
        <w:t>2)</w:t>
      </w:r>
      <w:r w:rsidRPr="00A534BC">
        <w:tab/>
        <w:t xml:space="preserve">oświadczenie wytwórcy wykorzystywanego biogazu albo biogazu rolniczego, złożone pod rygorem odpowiedzialności karnej za składanie fałszywych oświadczeń, o następującej treści: „Świadomy odpowiedzialności karnej za złożenie fałszywego oświadczenia wynikającej z art. 233 § 6 ustawy z dnia 6 czerwca 1997 r. – Kodeks karny oświadczam, że wartość pomocy inwestycyjnej udzielonej na realizację inwestycji w zakresie instalacji odnawialnego źródła energii służącej do wytworzenia biogazu albo biogazu rolniczego wynosi …. złotych.”; klauzula ta </w:t>
      </w:r>
      <w:r w:rsidRPr="00A534BC">
        <w:lastRenderedPageBreak/>
        <w:t>zastępuje pouczenie organu o odpowiedzialności karnej za składanie fałszywych oświadczeń.</w:t>
      </w:r>
    </w:p>
    <w:p w14:paraId="2369B560" w14:textId="1B0E95B9" w:rsidR="00A534BC" w:rsidRPr="00A534BC" w:rsidRDefault="00A534BC" w:rsidP="00A534BC">
      <w:pPr>
        <w:pStyle w:val="ZUSTzmustartykuempunktem"/>
      </w:pPr>
      <w:r w:rsidRPr="00A534BC">
        <w:t>11. W przypadku gdy zmiana danych zawartych w informacji, o której mowa w art.</w:t>
      </w:r>
      <w:r w:rsidR="00E31A0F">
        <w:t> </w:t>
      </w:r>
      <w:r w:rsidRPr="00A534BC">
        <w:t>83zb ust. 3 pkt 6, polega na wskazaniu, że biogaz albo biogaz rolniczy, wykorzystywane do wytwarzania biometanu nie będą wytwarzane w instalacji, która wygrała aukcję, wytwórca przekazuje Prezesowi URE, w terminie 30 dni od dnia tej zmiany, informacje i oświadczenie, o których mowa w ust. 10.</w:t>
      </w:r>
    </w:p>
    <w:p w14:paraId="295FFA0B" w14:textId="77777777" w:rsidR="00A534BC" w:rsidRPr="00A534BC" w:rsidRDefault="00A534BC" w:rsidP="00A534BC">
      <w:pPr>
        <w:pStyle w:val="ZUSTzmustartykuempunktem"/>
      </w:pPr>
      <w:r w:rsidRPr="00A534BC">
        <w:t>12. W przypadku wytwórców, których oferty wygrały aukcje biometanu, koniec terminu na dostarczenie po raz pierwszy do sieci gazowej biometanu, o którym mowa w art. 7 ust. 2a pkt 3 ustawy – Prawo energetyczne, w odniesieniu do mocy instalacji objętej wygraną ofertą aukcyjną nie może przypadać przed upływem terminu na sprzedaż po raz pierwszy biometanu określonego w art. 83zb ust. 3 pkt 9.</w:t>
      </w:r>
    </w:p>
    <w:p w14:paraId="62084D7D" w14:textId="77777777" w:rsidR="00A534BC" w:rsidRPr="00A534BC" w:rsidRDefault="00A534BC" w:rsidP="00A534BC">
      <w:pPr>
        <w:pStyle w:val="ZUSTzmustartykuempunktem"/>
      </w:pPr>
      <w:r w:rsidRPr="00A534BC">
        <w:t>13. Umowy o przyłączenie do sieci instalacji odnawialnego źródła energii, na podstawie których termin określony w art. 7 ust. 2a pkt 3 ustawy – Prawo energetyczne upływa przed końcem odpowiedniego terminu określonego w art. 83zb ust. 3 pkt 9, wymagają dostosowania w terminie 30 dni od dnia poinformowania właściwego przedsiębiorstwa energetycznego przez wytwórcę o wygraniu aukcji biometanu.</w:t>
      </w:r>
    </w:p>
    <w:p w14:paraId="739197E9" w14:textId="77777777" w:rsidR="00A534BC" w:rsidRPr="00A534BC" w:rsidRDefault="00A534BC" w:rsidP="00A534BC">
      <w:pPr>
        <w:pStyle w:val="ZUSTzmustartykuempunktem"/>
      </w:pPr>
      <w:r w:rsidRPr="00A534BC">
        <w:t>14. W przypadku gdy umowa o przyłączenie do sieci instalacji odnawialnego źródła energii służącej do wytwarzania biometanu wymaga dostosowania, o którym mowa w ust. 13, przedsiębiorstwo energetyczne na wniosek wytwórcy aktualizuje harmonogram przyłączenia, o którym mowa w art. 7 ust. 2 ustawy – Prawo energetyczne, przez jego wydłużenie o okres nieprzekraczający 24 miesięcy od terminu przyłączenia określonego w umowie o przyłączenie.</w:t>
      </w:r>
    </w:p>
    <w:p w14:paraId="337DCE3D" w14:textId="77777777" w:rsidR="00A534BC" w:rsidRPr="00A534BC" w:rsidRDefault="00A534BC" w:rsidP="00A534BC">
      <w:pPr>
        <w:pStyle w:val="ZUSTzmustartykuempunktem"/>
      </w:pPr>
      <w:r w:rsidRPr="00A534BC">
        <w:t>15. W przypadku odmowy przez przedsiębiorstwo energetyczne dostosowania umowy o przyłączenie do sieci instalacji odnawialnego źródła energii, o którym mowa w ust. 13, lub aktualizacji harmonogramu przyłączenia zgodnie z ust. 14, stosuje się przepisy art. 8 ustawy – Prawo energetyczne, z zastrzeżeniem, że Prezes URE wydaje rozstrzygnięcie w terminie 90 dni od dnia wpływu wniosku o rozstrzygnięcie sporu.</w:t>
      </w:r>
    </w:p>
    <w:p w14:paraId="7C5DD917" w14:textId="77777777" w:rsidR="00A534BC" w:rsidRPr="00A534BC" w:rsidRDefault="00A534BC" w:rsidP="00A534BC">
      <w:pPr>
        <w:pStyle w:val="ZARTzmartartykuempunktem"/>
      </w:pPr>
      <w:r w:rsidRPr="00A534BC">
        <w:t xml:space="preserve">Art. 83ze. Okres, w którym przysługuje wytwórcom, którzy wygrali aukcję biometanu, prawo do pokrycia ujemnego salda, zgodnie z art. 92 ust. 5a pkt 2, w odniesieniu do biometanu wytworzonego w instalacjach odnawialnego źródła energii, liczy się od dnia sprzedaży po raz pierwszy po dniu zamknięcia sesji aukcji biometanu </w:t>
      </w:r>
      <w:r w:rsidRPr="00A534BC">
        <w:lastRenderedPageBreak/>
        <w:t>objętego wsparciem biometanu i trwa przez okres kolejnych 20 lat, niedłużej niż do dnia 31 grudnia 2054 r.</w:t>
      </w:r>
    </w:p>
    <w:p w14:paraId="375E4CE1" w14:textId="77777777" w:rsidR="00A534BC" w:rsidRPr="00A534BC" w:rsidRDefault="00A534BC" w:rsidP="00A534BC">
      <w:pPr>
        <w:pStyle w:val="ZARTzmartartykuempunktem"/>
      </w:pPr>
      <w:r w:rsidRPr="00A534BC">
        <w:t xml:space="preserve">Art. 83zf. 1. Pomoc inwestycyjna przeznaczona na realizację inwestycji w zakresie instalacji odnawialnego źródła energii, o której mowa w art. 83t ust. 1, pomniejsza cenę wynikającą z oferty, o której mowa w art. 83zb ust. 3 pkt 3, złożonej przez wytwórcę, którego oferta wygrała aukcję biometanu. </w:t>
      </w:r>
    </w:p>
    <w:p w14:paraId="37B82197" w14:textId="77777777" w:rsidR="00A534BC" w:rsidRPr="00A534BC" w:rsidRDefault="00A534BC" w:rsidP="00A534BC">
      <w:pPr>
        <w:pStyle w:val="ZUSTzmustartykuempunktem"/>
      </w:pPr>
      <w:r w:rsidRPr="00A534BC">
        <w:t>2. Do pomocy inwestycyjnej, o której mowa w ust. 1, zalicza się również pomoc inwestycyjną przeznaczoną na realizację inwestycji w zakresie obiektów budowlanych i urządzeń, stanowiących całość techniczno-użytkową służącą do wytwarzania biogazu albo biogazu rolniczego, na potrzeby wytwarzania biometanu w instalacji odnawialnego źródła energii, o której mowa w art. 83t ust. 1, niezależnie od tego, kto otrzymał tę pomoc.</w:t>
      </w:r>
    </w:p>
    <w:p w14:paraId="2DED6D22" w14:textId="77777777" w:rsidR="00A534BC" w:rsidRPr="00A534BC" w:rsidRDefault="00A534BC" w:rsidP="00A534BC">
      <w:pPr>
        <w:pStyle w:val="ZUSTzmustartykuempunktem"/>
      </w:pPr>
      <w:r w:rsidRPr="00A534BC">
        <w:t>3. Wartość pomocy inwestycyjnej, o której mowa w ust. 1, jest wyrażana w kwocie pieniężnej, po przeliczeniu jej w sposób pozwalający na ustalenie kwoty, jaką otrzymałby beneficjent pomocy, gdyby została ona udzielona w formie dotacji, zgodnie z przepisami wydanymi na podstawie art. 11 ust. 2 ustawy z dnia 30 kwietnia 2004 r. o postępowaniu w sprawach dotyczących pomocy publicznej.</w:t>
      </w:r>
    </w:p>
    <w:p w14:paraId="08806B93" w14:textId="77777777" w:rsidR="00A534BC" w:rsidRPr="00A534BC" w:rsidRDefault="00A534BC" w:rsidP="00A534BC">
      <w:pPr>
        <w:pStyle w:val="ZUSTzmustartykuempunktem"/>
      </w:pPr>
      <w:r w:rsidRPr="00A534BC">
        <w:t>4. Wartość pomocy inwestycyjnej, o której mowa w ust. 1, oblicza się na dzień złożenia oświadczenia, o którym mowa w art. 83zb ust. 3 pkt 10, według następującego wzoru:</w:t>
      </w:r>
    </w:p>
    <w:p w14:paraId="41AB9F0C" w14:textId="77777777" w:rsidR="00A534BC" w:rsidRPr="00A534BC" w:rsidRDefault="00000000" w:rsidP="00A534BC">
      <w:pPr>
        <w:pStyle w:val="WMATFIZCHEMwzrmatfizlubchem"/>
      </w:pPr>
      <m:oMathPara>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C</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i=u</m:t>
              </m:r>
            </m:sub>
            <m:sup>
              <m:r>
                <m:rPr>
                  <m:sty m:val="p"/>
                </m:rPr>
                <w:rPr>
                  <w:rFonts w:ascii="Cambria Math" w:hAnsi="Cambria Math"/>
                </w:rPr>
                <m:t>j</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PI</m:t>
                      </m:r>
                    </m:e>
                    <m:sub>
                      <m:r>
                        <m:rPr>
                          <m:sty m:val="p"/>
                        </m:rP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m:t>
                      </m:r>
                    </m:sub>
                    <m:sup>
                      <m:r>
                        <m:rPr>
                          <m:sty m:val="p"/>
                        </m:rPr>
                        <w:rPr>
                          <w:rFonts w:ascii="Cambria Math" w:hAnsi="Cambria Math"/>
                        </w:rPr>
                        <m:t>j</m:t>
                      </m:r>
                    </m:sup>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i</m:t>
                              </m:r>
                            </m:sub>
                          </m:sSub>
                        </m:e>
                      </m:d>
                    </m:e>
                  </m:nary>
                </m:e>
              </m:d>
            </m:e>
          </m:nary>
        </m:oMath>
      </m:oMathPara>
    </w:p>
    <w:p w14:paraId="7001757C" w14:textId="77777777" w:rsidR="00A534BC" w:rsidRPr="00A534BC" w:rsidRDefault="00A534BC" w:rsidP="00A534BC">
      <w:pPr>
        <w:pStyle w:val="ZLEGWMATFIZCHEMzmlegendywzorumatfizlubchemartykuempunktem"/>
      </w:pPr>
      <w:r w:rsidRPr="00A534BC">
        <w:t xml:space="preserve">gdzie poszczególne symbole oznaczają: </w:t>
      </w:r>
    </w:p>
    <w:p w14:paraId="030505FE" w14:textId="77777777" w:rsidR="00A534BC" w:rsidRPr="00A534BC" w:rsidRDefault="00000000" w:rsidP="00A534BC">
      <w:pPr>
        <w:pStyle w:val="ZLEGWMATFIZCHEMzmlegendywzorumatfizlubchemartykuempunktem"/>
      </w:pPr>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c</m:t>
            </m:r>
          </m:sub>
        </m:sSub>
      </m:oMath>
      <w:r w:rsidR="00A534BC" w:rsidRPr="00A534BC">
        <w:t xml:space="preserve"> –</w:t>
      </w:r>
      <w:r w:rsidR="00A534BC" w:rsidRPr="00A534BC">
        <w:tab/>
        <w:t>sumę zwaloryzowanej wartości pomocy inwestycyjnej, o której mowa w ust. 1, wyrażoną w złotych,</w:t>
      </w:r>
    </w:p>
    <w:p w14:paraId="72C3A322" w14:textId="77777777" w:rsidR="00A534BC" w:rsidRPr="00A534BC" w:rsidRDefault="00000000" w:rsidP="00A534BC">
      <w:pPr>
        <w:pStyle w:val="ZLEGWMATFIZCHEMzmlegendywzorumatfizlubchemartykuempunktem"/>
      </w:pPr>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i</m:t>
            </m:r>
          </m:sub>
        </m:sSub>
      </m:oMath>
      <w:r w:rsidR="00A534BC" w:rsidRPr="00A534BC">
        <w:t xml:space="preserve"> –</w:t>
      </w:r>
      <w:r w:rsidR="00A534BC" w:rsidRPr="00A534BC">
        <w:tab/>
        <w:t>wartość pomocy inwestycyjnej, o której mowa w ust. 1, udzielonej w roku „</w:t>
      </w:r>
      <m:oMath>
        <m:r>
          <m:rPr>
            <m:sty m:val="p"/>
          </m:rPr>
          <w:rPr>
            <w:rFonts w:ascii="Cambria Math" w:hAnsi="Cambria Math"/>
          </w:rPr>
          <m:t>i</m:t>
        </m:r>
      </m:oMath>
      <w:r w:rsidR="00A534BC" w:rsidRPr="00A534BC">
        <w:t>”, wyrażoną w złotych,</w:t>
      </w:r>
    </w:p>
    <w:p w14:paraId="56564298" w14:textId="77777777" w:rsidR="00A534BC" w:rsidRPr="00A534BC" w:rsidRDefault="00A534BC" w:rsidP="00A534BC">
      <w:pPr>
        <w:pStyle w:val="ZLEGWMATFIZCHEMzmlegendywzorumatfizlubchemartykuempunktem"/>
      </w:pPr>
      <m:oMath>
        <m:r>
          <m:rPr>
            <m:sty m:val="p"/>
          </m:rPr>
          <w:rPr>
            <w:rFonts w:ascii="Cambria Math" w:hAnsi="Cambria Math"/>
          </w:rPr>
          <m:t>j</m:t>
        </m:r>
      </m:oMath>
      <w:r w:rsidRPr="00A534BC">
        <w:t xml:space="preserve"> –</w:t>
      </w:r>
      <w:r w:rsidRPr="00A534BC">
        <w:tab/>
        <w:t>rok kalendarzowy, w którym wytwórca złożył oświadczenie, o którym mowa w art. 83zb ust. 3 pkt 10,</w:t>
      </w:r>
    </w:p>
    <w:p w14:paraId="464599B6" w14:textId="77777777" w:rsidR="00A534BC" w:rsidRPr="00A534BC" w:rsidRDefault="00A534BC" w:rsidP="00A534BC">
      <w:pPr>
        <w:pStyle w:val="ZLEGWMATFIZCHEMzmlegendywzorumatfizlubchemartykuempunktem"/>
      </w:pPr>
      <m:oMath>
        <m:r>
          <m:rPr>
            <m:sty m:val="p"/>
          </m:rPr>
          <w:rPr>
            <w:rFonts w:ascii="Cambria Math" w:hAnsi="Cambria Math"/>
          </w:rPr>
          <m:t>i</m:t>
        </m:r>
      </m:oMath>
      <w:r w:rsidRPr="00A534BC">
        <w:t xml:space="preserve"> –</w:t>
      </w:r>
      <w:r w:rsidRPr="00A534BC">
        <w:tab/>
        <w:t>kolejne lata kalendarzowe liczone od roku kalendarzowego „</w:t>
      </w:r>
      <m:oMath>
        <m:r>
          <m:rPr>
            <m:sty m:val="p"/>
          </m:rPr>
          <w:rPr>
            <w:rFonts w:ascii="Cambria Math" w:hAnsi="Cambria Math"/>
          </w:rPr>
          <m:t>u</m:t>
        </m:r>
      </m:oMath>
      <w:r w:rsidRPr="00A534BC">
        <w:t>” do roku kalendarzowego „</w:t>
      </w:r>
      <m:oMath>
        <m:r>
          <m:rPr>
            <m:sty m:val="p"/>
          </m:rPr>
          <w:rPr>
            <w:rFonts w:ascii="Cambria Math" w:hAnsi="Cambria Math"/>
          </w:rPr>
          <m:t>j</m:t>
        </m:r>
      </m:oMath>
      <w:r w:rsidRPr="00A534BC">
        <w:t>”,</w:t>
      </w:r>
    </w:p>
    <w:p w14:paraId="7726A272" w14:textId="77777777" w:rsidR="00A534BC" w:rsidRPr="00A534BC" w:rsidRDefault="00A534BC" w:rsidP="00A534BC">
      <w:pPr>
        <w:pStyle w:val="ZLEGWMATFIZCHEMzmlegendywzorumatfizlubchemartykuempunktem"/>
      </w:pPr>
      <m:oMath>
        <m:r>
          <m:rPr>
            <m:sty m:val="p"/>
          </m:rPr>
          <w:rPr>
            <w:rFonts w:ascii="Cambria Math" w:hAnsi="Cambria Math"/>
          </w:rPr>
          <m:t>u</m:t>
        </m:r>
      </m:oMath>
      <w:r w:rsidRPr="00A534BC">
        <w:t xml:space="preserve"> –</w:t>
      </w:r>
      <w:r w:rsidRPr="00A534BC">
        <w:tab/>
        <w:t xml:space="preserve">rok kalendarzowy, w którym po raz pierwszy udzielono pomocy inwestycyjnej przeznaczonej na realizację inwestycji w zakresie danej </w:t>
      </w:r>
      <w:r w:rsidRPr="00A534BC">
        <w:lastRenderedPageBreak/>
        <w:t xml:space="preserve">instalacji odnawialnego źródła energii, o której mowa w art. 83t ust. 1, oznaczonej symbolem </w:t>
      </w:r>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i</m:t>
            </m:r>
          </m:sub>
        </m:sSub>
      </m:oMath>
      <w:r w:rsidRPr="00A534BC">
        <w:t>,</w:t>
      </w:r>
    </w:p>
    <w:p w14:paraId="2032EC9F" w14:textId="1992A942" w:rsidR="00A534BC" w:rsidRPr="00A534BC" w:rsidRDefault="00000000" w:rsidP="00A534BC">
      <w:pPr>
        <w:pStyle w:val="ZLEGWMATFIZCHEMzmlegendywzorumatfizlubchemartykuempunktem"/>
      </w:pP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i</m:t>
            </m:r>
          </m:sub>
        </m:sSub>
      </m:oMath>
      <w:r w:rsidR="003A18CB">
        <w:t xml:space="preserve"> </w:t>
      </w:r>
      <w:r w:rsidR="00A534BC" w:rsidRPr="00A534BC">
        <w:t>–</w:t>
      </w:r>
      <w:r w:rsidR="00A534BC" w:rsidRPr="00A534BC">
        <w:tab/>
        <w:t>stopę referencyjną wyrażoną w ułamku dziesiętnym, będącą spadkiem lub wzrostem średniorocznego wskaźnika cen towarów i usług konsumpcyjnych ogółem w roku „</w:t>
      </w:r>
      <m:oMath>
        <m:r>
          <m:rPr>
            <m:sty m:val="p"/>
          </m:rPr>
          <w:rPr>
            <w:rFonts w:ascii="Cambria Math" w:hAnsi="Cambria Math"/>
          </w:rPr>
          <m:t>i</m:t>
        </m:r>
      </m:oMath>
      <w:r w:rsidR="00A534BC" w:rsidRPr="00A534BC">
        <w:t xml:space="preserve">” określonego w komunikacie Prezesa GUS, ogłoszonym w Dzienniku Urzędowym Rzeczypospolitej Polskiej „Monitor Polski”, przy czym wartość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i</m:t>
            </m:r>
          </m:sub>
        </m:sSub>
      </m:oMath>
      <w:r w:rsidR="00A534BC" w:rsidRPr="00A534BC">
        <w:t xml:space="preserve"> dla roku kalendarzowego „</w:t>
      </w:r>
      <m:oMath>
        <m:r>
          <m:rPr>
            <m:sty m:val="p"/>
          </m:rPr>
          <w:rPr>
            <w:rFonts w:ascii="Cambria Math" w:hAnsi="Cambria Math"/>
          </w:rPr>
          <m:t>j</m:t>
        </m:r>
      </m:oMath>
      <w:r w:rsidR="00A534BC" w:rsidRPr="00A534BC">
        <w:t>” wynosi 0, a w przypadku gdy do dnia złożenia oświadczenia, o którym mowa w art. 83zb ust. 3 pkt 10, stopa referencyjna w roku „</w:t>
      </w:r>
      <m:oMath>
        <m:r>
          <m:rPr>
            <m:sty m:val="p"/>
          </m:rPr>
          <w:rPr>
            <w:rFonts w:ascii="Cambria Math" w:hAnsi="Cambria Math"/>
          </w:rPr>
          <m:t>i</m:t>
        </m:r>
      </m:oMath>
      <w:r w:rsidR="00A534BC" w:rsidRPr="00A534BC">
        <w:t>” nie została opublikowana, należy przyjąć spadek lub wzrost wskaźnika cen towarów i usług konsumpcyjnych z listopada roku „</w:t>
      </w:r>
      <m:oMath>
        <m:r>
          <m:rPr>
            <m:sty m:val="p"/>
          </m:rPr>
          <w:rPr>
            <w:rFonts w:ascii="Cambria Math" w:hAnsi="Cambria Math"/>
          </w:rPr>
          <m:t>i</m:t>
        </m:r>
      </m:oMath>
      <w:r w:rsidR="00A534BC" w:rsidRPr="00A534BC">
        <w:t>”, w ujęciu rok do roku.</w:t>
      </w:r>
    </w:p>
    <w:p w14:paraId="5CAC5751" w14:textId="77777777" w:rsidR="00A534BC" w:rsidRPr="00A534BC" w:rsidRDefault="00A534BC" w:rsidP="00A534BC">
      <w:pPr>
        <w:pStyle w:val="ZUSTzmustartykuempunktem"/>
      </w:pPr>
      <w:r w:rsidRPr="00A534BC">
        <w:t>5. Wytwórcy, o których mowa w art. 83t ust. 2, dokonują obliczenia ceny skorygowanej stanowiącej podstawę wypłaty ujemnego salda, o którym mowa w art. 93 ust. 2 pkt 3, według następującego wzoru:</w:t>
      </w:r>
    </w:p>
    <w:p w14:paraId="5A9EAA2C" w14:textId="77777777" w:rsidR="00A534BC" w:rsidRPr="00A534BC" w:rsidRDefault="00000000" w:rsidP="00A534BC">
      <w:pPr>
        <w:pStyle w:val="ZWMATFIZCHEMzmwzorumatfizlubchemartykuempunktem"/>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PI</m:t>
                  </m:r>
                </m:e>
                <m:sub>
                  <m:r>
                    <m:rPr>
                      <m:sty m:val="p"/>
                    </m:rPr>
                    <w:rPr>
                      <w:rFonts w:ascii="Cambria Math" w:hAnsi="Cambria Math"/>
                    </w:rPr>
                    <m:t>C</m:t>
                  </m:r>
                </m:sub>
              </m:sSub>
            </m:num>
            <m:den>
              <m:r>
                <m:rPr>
                  <m:sty m:val="p"/>
                </m:rPr>
                <w:rPr>
                  <w:rFonts w:ascii="Cambria Math" w:hAnsi="Cambria Math"/>
                </w:rPr>
                <m:t>I</m:t>
              </m:r>
            </m:den>
          </m:f>
        </m:oMath>
      </m:oMathPara>
    </w:p>
    <w:p w14:paraId="13F33B78" w14:textId="77777777" w:rsidR="00A534BC" w:rsidRPr="00A534BC" w:rsidRDefault="00A534BC" w:rsidP="00A534BC">
      <w:pPr>
        <w:pStyle w:val="ZLEGWMATFIZCHEMzmlegendywzorumatfizlubchemartykuempunktem"/>
      </w:pPr>
      <w:r w:rsidRPr="00A534BC">
        <w:t xml:space="preserve">gdzie poszczególne symbole oznaczają: </w:t>
      </w:r>
    </w:p>
    <w:p w14:paraId="753D2A21" w14:textId="77777777" w:rsidR="00A534BC" w:rsidRPr="00A534BC" w:rsidRDefault="00000000" w:rsidP="00A534BC">
      <w:pPr>
        <w:pStyle w:val="ZLEGWMATFIZCHEMzmlegendywzorumatfizlubchemartykuempunktem"/>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A534BC" w:rsidRPr="00A534BC">
        <w:t xml:space="preserve"> –</w:t>
      </w:r>
      <w:r w:rsidR="00A534BC" w:rsidRPr="00A534BC">
        <w:tab/>
        <w:t xml:space="preserve">cenę skorygowaną biometanu, wyrażoną w zł/MWh; w przypadku nieudzielenia pomocy inwestycyjnej, o której mowa w ust. 1, wartość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A534BC" w:rsidRPr="00A534BC">
        <w:t xml:space="preserve"> jest równa wartości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0</m:t>
            </m:r>
          </m:sub>
        </m:sSub>
      </m:oMath>
      <w:r w:rsidR="00A534BC" w:rsidRPr="00A534BC">
        <w:t>,</w:t>
      </w:r>
    </w:p>
    <w:p w14:paraId="46863564" w14:textId="77777777" w:rsidR="00A534BC" w:rsidRPr="00A534BC" w:rsidRDefault="00000000" w:rsidP="00A534BC">
      <w:pPr>
        <w:pStyle w:val="ZLEGWMATFIZCHEMzmlegendywzorumatfizlubchemartykuempunktem"/>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0</m:t>
            </m:r>
          </m:sub>
        </m:sSub>
      </m:oMath>
      <w:r w:rsidR="00A534BC" w:rsidRPr="00A534BC">
        <w:t xml:space="preserve"> –</w:t>
      </w:r>
      <w:r w:rsidR="00A534BC" w:rsidRPr="00A534BC">
        <w:tab/>
        <w:t>cenę, o której mowa w art. 83zb ust. 3 pkt 3, wynikającą z oferty, wyrażoną w zł/MWh,</w:t>
      </w:r>
    </w:p>
    <w:p w14:paraId="25BB0B7B" w14:textId="77777777" w:rsidR="00A534BC" w:rsidRPr="00A534BC" w:rsidRDefault="00000000" w:rsidP="00A534BC">
      <w:pPr>
        <w:pStyle w:val="ZLEGWMATFIZCHEMzmlegendywzorumatfizlubchemartykuempunktem"/>
      </w:pPr>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c</m:t>
            </m:r>
          </m:sub>
        </m:sSub>
      </m:oMath>
      <w:r w:rsidR="00A534BC" w:rsidRPr="00A534BC">
        <w:t xml:space="preserve"> –</w:t>
      </w:r>
      <w:r w:rsidR="00A534BC" w:rsidRPr="00A534BC">
        <w:tab/>
        <w:t>sumę zwaloryzowanej wartości pomocy inwestycyjnej, o której mowa w ust. 1, wyrażoną w złotych, obliczoną zgodnie z ust. 4,</w:t>
      </w:r>
    </w:p>
    <w:p w14:paraId="13B43279" w14:textId="77777777" w:rsidR="00A534BC" w:rsidRPr="00A534BC" w:rsidRDefault="00A534BC" w:rsidP="00A534BC">
      <w:pPr>
        <w:pStyle w:val="ZLEGWMATFIZCHEMzmlegendywzorumatfizlubchemartykuempunktem"/>
      </w:pPr>
      <m:oMath>
        <m:r>
          <m:rPr>
            <m:sty m:val="p"/>
          </m:rPr>
          <w:rPr>
            <w:rFonts w:ascii="Cambria Math" w:hAnsi="Cambria Math"/>
          </w:rPr>
          <m:t>I</m:t>
        </m:r>
      </m:oMath>
      <w:r w:rsidRPr="00A534BC">
        <w:t xml:space="preserve"> –</w:t>
      </w:r>
      <w:r w:rsidRPr="00A534BC">
        <w:tab/>
        <w:t>ilość biometanu, o której mowa w art. 83zb ust. 3 pkt 3, wyrażoną w MWh, wynikającą z oferty.</w:t>
      </w:r>
    </w:p>
    <w:p w14:paraId="0300F5B2" w14:textId="77777777" w:rsidR="00A534BC" w:rsidRPr="00A534BC" w:rsidRDefault="00A534BC" w:rsidP="00A534BC">
      <w:pPr>
        <w:pStyle w:val="ZUSTzmustartykuempunktem"/>
      </w:pPr>
      <w:r w:rsidRPr="00A534BC">
        <w:t>6. Do oświadczenia, o którym mowa w art. 83zb ust. 3 pkt 10, wytwórca, o którym mowa w art. 83t ust. 2, dołącza informacje o wielkości udzielonej pomocy publicznej obliczonej zgodnie z ust. 3 i 4 oraz cenie skorygowanej obliczonej zgodnie z ust. 5.</w:t>
      </w:r>
    </w:p>
    <w:p w14:paraId="56DE67CF" w14:textId="2A7414A8" w:rsidR="00A534BC" w:rsidRPr="00A534BC" w:rsidRDefault="00A534BC" w:rsidP="00A534BC">
      <w:pPr>
        <w:pStyle w:val="ZUSTzmustartykuempunktem"/>
      </w:pPr>
      <w:r w:rsidRPr="00A534BC">
        <w:t>7. W przypadku gdy po dniu złożenia oświadczenia, o którym mowa w art. 83zb ust.</w:t>
      </w:r>
      <w:r w:rsidR="00E31A0F">
        <w:t> </w:t>
      </w:r>
      <w:r w:rsidRPr="00A534BC">
        <w:t xml:space="preserve">3 pkt 10, zostanie udzielona pomoc inwestycyjna, o której mowa w ust. 1, lub wzrośnie wartość tej pomocy, wytwórca, o którym mowa w art. 83t ust. 2, jest obowiązany do przekazania Prezesowi URE, najpóźniej w dziesiątym dniu miesiąca następującego po </w:t>
      </w:r>
      <w:r w:rsidRPr="00A534BC">
        <w:lastRenderedPageBreak/>
        <w:t xml:space="preserve">miesiącu, w którym nastąpiło udzielenie takiej pomocy, oświadczenia zawierającego jej wartość przeliczoną zgodnie z ust. 3, datę jej udzielenia, wskazanie podmiotu udzielającego pomocy oraz cenę skorygowaną obliczoną zgodnie z ust. 8. </w:t>
      </w:r>
    </w:p>
    <w:p w14:paraId="2D41483E" w14:textId="77777777" w:rsidR="00A534BC" w:rsidRPr="00A534BC" w:rsidRDefault="00A534BC" w:rsidP="00A534BC">
      <w:pPr>
        <w:pStyle w:val="ZUSTzmustartykuempunktem"/>
      </w:pPr>
      <w:r w:rsidRPr="00A534BC">
        <w:t xml:space="preserve">8. Cenę skorygowaną, o której mowa w ust. 7, oblicza się według następującego wzoru: </w:t>
      </w:r>
    </w:p>
    <w:p w14:paraId="3C7D4D69" w14:textId="77777777" w:rsidR="00A534BC" w:rsidRPr="00A534BC" w:rsidRDefault="00000000" w:rsidP="00A534BC">
      <w:pPr>
        <w:pStyle w:val="ZWMATFIZCHEMzmwzorumatfizlubchemartykuempunktem"/>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r>
            <m:rPr>
              <m:sty m:val="p"/>
            </m:rPr>
            <w:rPr>
              <w:rFonts w:ascii="Cambria Math" w:hAnsi="Cambria Math"/>
            </w:rPr>
            <m:t>-</m:t>
          </m:r>
          <m:f>
            <m:fPr>
              <m:ctrlPr>
                <w:rPr>
                  <w:rFonts w:ascii="Cambria Math" w:hAnsi="Cambria Math"/>
                </w:rPr>
              </m:ctrlPr>
            </m:fPr>
            <m:num>
              <m:r>
                <m:rPr>
                  <m:sty m:val="p"/>
                </m:rPr>
                <w:rPr>
                  <w:rFonts w:ascii="Cambria Math" w:hAnsi="Cambria Math"/>
                </w:rPr>
                <m:t>PI</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p</m:t>
                  </m:r>
                </m:sub>
              </m:sSub>
            </m:den>
          </m:f>
        </m:oMath>
      </m:oMathPara>
    </w:p>
    <w:p w14:paraId="2E0F9BA6" w14:textId="77777777" w:rsidR="00A534BC" w:rsidRPr="00A534BC" w:rsidRDefault="00A534BC" w:rsidP="00A534BC">
      <w:pPr>
        <w:pStyle w:val="ZLEGWMATFIZCHEMzmlegendywzorumatfizlubchemartykuempunktem"/>
      </w:pPr>
      <w:r w:rsidRPr="00A534BC">
        <w:t xml:space="preserve">gdzie poszczególne symbole oznaczają: </w:t>
      </w:r>
    </w:p>
    <w:p w14:paraId="27D2F55D" w14:textId="77777777" w:rsidR="00A534BC" w:rsidRPr="00A534BC" w:rsidRDefault="00000000" w:rsidP="00A534BC">
      <w:pPr>
        <w:pStyle w:val="ZLEGWMATFIZCHEMzmlegendywzorumatfizlubchemartykuempunktem"/>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sn</m:t>
            </m:r>
          </m:sub>
        </m:sSub>
      </m:oMath>
      <w:r w:rsidR="00A534BC" w:rsidRPr="00A534BC">
        <w:t xml:space="preserve"> –</w:t>
      </w:r>
      <w:r w:rsidR="00A534BC" w:rsidRPr="00A534BC">
        <w:tab/>
        <w:t>nową cenę skorygowaną biometanu, wyrażoną w zł/MWh, która staje się ceną skorygowaną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A534BC" w:rsidRPr="00A534BC">
        <w:t>) obowiązującą od miesiąca następującego po miesiącu złożenia oświadczenia, o którym mowa w ust. 7, lub od miesiąca następującego po miesiącu, w którym wytwórca był obowiązany do złożenia tego oświadczenia, stanowiącą podstawę wypłaty ujemnego salda zgodnie z art. 93 ust. 2 pkt 3,</w:t>
      </w:r>
    </w:p>
    <w:p w14:paraId="631BC441" w14:textId="4249360A" w:rsidR="00A534BC" w:rsidRPr="00A534BC" w:rsidRDefault="00000000" w:rsidP="00A534BC">
      <w:pPr>
        <w:pStyle w:val="ZLEGWMATFIZCHEMzmlegendywzorumatfizlubchemartykuempunktem"/>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A534BC" w:rsidRPr="00A534BC">
        <w:t xml:space="preserve"> </w:t>
      </w:r>
      <w:bookmarkStart w:id="15" w:name="_Hlk184971863"/>
      <w:r w:rsidR="00A534BC" w:rsidRPr="00A534BC">
        <w:t>–</w:t>
      </w:r>
      <w:bookmarkEnd w:id="15"/>
      <w:r w:rsidR="00A534BC" w:rsidRPr="00A534BC">
        <w:tab/>
        <w:t>cenę skorygowaną biometanu, wyrażoną w zł/MWh, z uwzględnieniem art.</w:t>
      </w:r>
      <w:r w:rsidR="00E31A0F">
        <w:t> </w:t>
      </w:r>
      <w:r w:rsidR="00A534BC" w:rsidRPr="00A534BC">
        <w:t>92 ust. 10, obowiązującą do końca miesiąca, w którym złożono oświadczenie, o którym mowa w ust. 7, lub do końca miesiąca, w którym wytwórca był obowiązany do złożenia tego oświadczenia, stanowiącą podstawę wypłaty ujemnego salda zgodnie z art. 93 ust. 2 pkt 3,</w:t>
      </w:r>
    </w:p>
    <w:p w14:paraId="3B44D8CA" w14:textId="77777777" w:rsidR="00A534BC" w:rsidRPr="00A534BC" w:rsidRDefault="00A534BC" w:rsidP="00A534BC">
      <w:pPr>
        <w:pStyle w:val="ZLEGWMATFIZCHEMzmlegendywzorumatfizlubchemartykuempunktem"/>
      </w:pPr>
      <m:oMath>
        <m:r>
          <m:rPr>
            <m:sty m:val="p"/>
          </m:rPr>
          <w:rPr>
            <w:rFonts w:ascii="Cambria Math" w:hAnsi="Cambria Math"/>
          </w:rPr>
          <m:t>PI</m:t>
        </m:r>
      </m:oMath>
      <w:r w:rsidRPr="00A534BC">
        <w:t xml:space="preserve"> –</w:t>
      </w:r>
      <w:r w:rsidRPr="00A534BC">
        <w:tab/>
        <w:t>wartość udzielonej pomocy inwestycyjnej, o której mowa w ust. 1, lub wzrost jej wartości, wyrażone w złotych, udzielonej po dniu złożenia oświadczenia, o którym mowa w art. 83zb ust. 3 pkt 10, przeliczone zgodnie z ust. 3,</w:t>
      </w:r>
    </w:p>
    <w:p w14:paraId="5B3D9BCB" w14:textId="7490FB5B" w:rsidR="00A534BC" w:rsidRPr="00A534BC" w:rsidRDefault="00000000" w:rsidP="00A534BC">
      <w:pPr>
        <w:pStyle w:val="ZLEGWMATFIZCHEMzmlegendywzorumatfizlubchemartykuempunktem"/>
      </w:pP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p</m:t>
            </m:r>
          </m:sub>
        </m:sSub>
      </m:oMath>
      <w:r w:rsidR="003A18CB">
        <w:t xml:space="preserve"> </w:t>
      </w:r>
      <w:r w:rsidR="00A534BC" w:rsidRPr="00A534BC">
        <w:t>–</w:t>
      </w:r>
      <w:r w:rsidR="00A534BC" w:rsidRPr="00A534BC">
        <w:tab/>
        <w:t xml:space="preserve">ilość biometanu, wyrażoną w MWh, o której mowa w art. 83zb ust. 3 pkt 3, pomniejszoną o ilość biometanu sprzedanego w ramach aukcji biometanu do końca miesiąca poprzedzającego miesiąc, w którym udzielono pomocy </w:t>
      </w:r>
      <m:oMath>
        <m:r>
          <m:rPr>
            <m:sty m:val="p"/>
          </m:rPr>
          <w:rPr>
            <w:rFonts w:ascii="Cambria Math" w:hAnsi="Cambria Math"/>
          </w:rPr>
          <m:t>PI</m:t>
        </m:r>
      </m:oMath>
      <w:r w:rsidR="00A534BC" w:rsidRPr="00A534BC">
        <w:t>, stanowiącą podstawę wypłaty ujemnego salda zgodnie z art. 93 ust. 2 pkt</w:t>
      </w:r>
      <w:r w:rsidR="00E31A0F">
        <w:t> </w:t>
      </w:r>
      <w:r w:rsidR="00A534BC" w:rsidRPr="00A534BC">
        <w:t>3.</w:t>
      </w:r>
    </w:p>
    <w:p w14:paraId="658E8F7D" w14:textId="77777777" w:rsidR="00A534BC" w:rsidRPr="00A534BC" w:rsidRDefault="00A534BC" w:rsidP="00A534BC">
      <w:pPr>
        <w:pStyle w:val="ZUSTzmustartykuempunktem"/>
      </w:pPr>
      <w:r w:rsidRPr="00A534BC">
        <w:t>9. O wysokości ceny skorygowanej, o której mowa w ust. 7, wytwórca, o którym mowa w art. 83t ust. 2, powiadamia operatora rozliczeń energii odnawialnej, o którym mowa w art. 106, w terminie, o którym mowa w ust. 7.</w:t>
      </w:r>
    </w:p>
    <w:p w14:paraId="292398F6" w14:textId="77777777" w:rsidR="00A534BC" w:rsidRPr="00A534BC" w:rsidRDefault="00A534BC" w:rsidP="00A534BC">
      <w:pPr>
        <w:pStyle w:val="ZUSTzmustartykuempunktem"/>
      </w:pPr>
      <w:r w:rsidRPr="00A534BC">
        <w:t xml:space="preserve">10. Wytwórca, o którym mowa w art. 83t ust. 2, którego oferta wygrała aukcję biometanu, jest obowiązany do przekazywania Prezesowi URE, w całym okresie </w:t>
      </w:r>
      <w:r w:rsidRPr="00A534BC">
        <w:lastRenderedPageBreak/>
        <w:t>wsparcia, w terminie 30 dni od zakończenia roku kalendarzowego, oświadczenia o nieudzieleniu pomocy inwestycyjnej, o której mowa w ust. 1, w poprzednim roku kalendarzowym, albo oświadczenia o wartości tej pomocy przeliczonej zgodnie z ust. 3, zawierającego datę jej udzielenia oraz wskazanie podmiotu udzielającego pomocy.</w:t>
      </w:r>
    </w:p>
    <w:p w14:paraId="55AFD415" w14:textId="77777777" w:rsidR="00A534BC" w:rsidRPr="00A534BC" w:rsidRDefault="00A534BC" w:rsidP="00A534BC">
      <w:pPr>
        <w:pStyle w:val="ZUSTzmustartykuempunktem"/>
      </w:pPr>
      <w:r w:rsidRPr="00A534BC">
        <w:t>11. Zmiana wartości udzielonej pomocy inwestycyjnej, o której mowa w ust. 1, która została uwzględniona przy obliczaniu ceny skorygowanej, o której mowa w ust. 5, 7 i 12, polegająca na obniżeniu wartości tej pomocy, nie powoduje zmiany wartości tej ceny.</w:t>
      </w:r>
    </w:p>
    <w:p w14:paraId="556804BE" w14:textId="3C004753" w:rsidR="00A534BC" w:rsidRPr="00A534BC" w:rsidRDefault="00A534BC" w:rsidP="00A534BC">
      <w:pPr>
        <w:pStyle w:val="ZUSTzmustartykuempunktem"/>
      </w:pPr>
      <w:r w:rsidRPr="00A534BC">
        <w:t>12. W przypadku gdy po dniu złożenia oferty, która wygrała aukcję biometanu, informacje lub oświadczenie, o których mowa w art. 83zd ust. 10, stały się nieaktualne, albo zostały złożone zgodnie z art. 83zd ust. 11, wytwórca, o którym mowa w art. 83t ust.</w:t>
      </w:r>
      <w:r w:rsidR="00E31A0F">
        <w:t> </w:t>
      </w:r>
      <w:r w:rsidRPr="00A534BC">
        <w:t>2, najpóźniej w dziesiątym dniu miesiąca następującego po upływie miesiąca, w którym nastąpiła zmiana powodująca konieczność zaktualizowania tych informacji lub tego oświadczenia, albo złożenia tych informacji lub tego oświadczenia zgodnie z art.</w:t>
      </w:r>
      <w:r w:rsidR="00E31A0F">
        <w:t> </w:t>
      </w:r>
      <w:r w:rsidRPr="00A534BC">
        <w:t>83zd ust. 11, przekazuje nowe informacje lub nowe oświadczenie, o których mowa w art. 83zd ust. 11, albo zaktualizowane informacje lub oświadczenie, o których mowa w art. 83zd ust. 10, oraz oświadczenie wytwórcy zawierające wartość pomocy inwestycyjnej, o której mowa w ust. 1, przeliczoną zgodnie z ust. 3, datę jej udzielenia, wskazanie podmiotu udzielającego pomocy inwestycyjnej oraz cenę skorygowaną obliczoną według następującego wzoru:</w:t>
      </w:r>
    </w:p>
    <w:p w14:paraId="128AC212" w14:textId="77777777" w:rsidR="00A534BC" w:rsidRPr="00A534BC" w:rsidRDefault="00000000" w:rsidP="00A534BC">
      <w:pPr>
        <w:pStyle w:val="ZWMATFIZCHEMzmwzorumatfizlubchemartykuempunktem"/>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o</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PI</m:t>
                  </m:r>
                </m:e>
                <m:sub>
                  <m:r>
                    <m:rPr>
                      <m:sty m:val="p"/>
                    </m:rPr>
                    <w:rPr>
                      <w:rFonts w:ascii="Cambria Math" w:hAnsi="Cambria Math"/>
                    </w:rPr>
                    <m:t>c</m:t>
                  </m:r>
                </m:sub>
              </m:sSub>
            </m:num>
            <m:den>
              <m:r>
                <m:rPr>
                  <m:sty m:val="p"/>
                </m:rPr>
                <w:rPr>
                  <w:rFonts w:ascii="Cambria Math" w:hAnsi="Cambria Math"/>
                </w:rPr>
                <m:t>I</m:t>
              </m:r>
            </m:den>
          </m:f>
        </m:oMath>
      </m:oMathPara>
    </w:p>
    <w:p w14:paraId="7043E63B" w14:textId="77777777" w:rsidR="00A534BC" w:rsidRPr="00A534BC" w:rsidRDefault="00A534BC" w:rsidP="00A534BC">
      <w:pPr>
        <w:pStyle w:val="ZLEGWMATFIZCHEMzmlegendywzorumatfizlubchemartykuempunktem"/>
      </w:pPr>
      <w:r w:rsidRPr="00A534BC">
        <w:t>gdzie poszczególne symbole oznaczają:</w:t>
      </w:r>
    </w:p>
    <w:p w14:paraId="77E46063" w14:textId="71BD2147" w:rsidR="00A534BC" w:rsidRPr="00A534BC" w:rsidRDefault="00000000" w:rsidP="00A534BC">
      <w:pPr>
        <w:pStyle w:val="ZLEGWMATFIZCHEMzmlegendywzorumatfizlubchemartykuempunktem"/>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A534BC" w:rsidRPr="00A534BC">
        <w:t xml:space="preserve"> –</w:t>
      </w:r>
      <w:r w:rsidR="00A534BC" w:rsidRPr="00A534BC">
        <w:tab/>
        <w:t>cenę skorygowaną biometanu, wyrażoną w zł/MWh, z uwzględnieniem art.</w:t>
      </w:r>
      <w:r w:rsidR="00E31A0F">
        <w:t> </w:t>
      </w:r>
      <w:r w:rsidR="00A534BC" w:rsidRPr="00A534BC">
        <w:t>92 ust. 10, obowiązującą od miesiąca następującego po miesiącu złożenia nowych informacji lub nowego oświadczenia, o których mowa w art. 83zd ust. 11, albo zaktualizowanych informacji lub zaktualizowanego oświadczenia, o których mowa w art. 83zd ust. 10, lub od miesiąca następującego po miesiącu, w którym wytwórca był obowiązany do złożenia tego oświadczenia, stanowiącą podstawę wypłaty ujemnego salda zgodnie z art. 93 ust. 2 pkt 3,</w:t>
      </w:r>
    </w:p>
    <w:p w14:paraId="0F52B905" w14:textId="77777777" w:rsidR="00A534BC" w:rsidRPr="00A534BC" w:rsidRDefault="00000000" w:rsidP="00A534BC">
      <w:pPr>
        <w:pStyle w:val="ZLEGWMATFIZCHEMzmlegendywzorumatfizlubchemartykuempunktem"/>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o</m:t>
            </m:r>
          </m:sub>
        </m:sSub>
      </m:oMath>
      <w:r w:rsidR="00A534BC" w:rsidRPr="00A534BC">
        <w:t xml:space="preserve"> –</w:t>
      </w:r>
      <w:r w:rsidR="00A534BC" w:rsidRPr="00A534BC">
        <w:tab/>
        <w:t>cenę, o której mowa w art. 83zb ust. 3 pkt 3, wynikającą z oferty, wyrażoną w zł/MWh,</w:t>
      </w:r>
    </w:p>
    <w:p w14:paraId="73909C73" w14:textId="77777777" w:rsidR="00A534BC" w:rsidRPr="00A534BC" w:rsidRDefault="00A534BC" w:rsidP="00A534BC">
      <w:pPr>
        <w:pStyle w:val="ZLEGWMATFIZCHEMzmlegendywzorumatfizlubchemartykuempunktem"/>
      </w:pPr>
      <m:oMath>
        <m:r>
          <m:rPr>
            <m:sty m:val="p"/>
          </m:rPr>
          <w:rPr>
            <w:rFonts w:ascii="Cambria Math" w:hAnsi="Cambria Math"/>
          </w:rPr>
          <w:lastRenderedPageBreak/>
          <m:t>I</m:t>
        </m:r>
      </m:oMath>
      <w:r w:rsidRPr="00A534BC">
        <w:t xml:space="preserve"> –</w:t>
      </w:r>
      <w:r w:rsidRPr="00A534BC">
        <w:tab/>
        <w:t>ilość biometanu, o której mowa w art. 83zb ust. 3 pkt 3, wyrażoną w MWh, wynikającą z oferty,</w:t>
      </w:r>
    </w:p>
    <w:p w14:paraId="0DCEEB5B" w14:textId="77777777" w:rsidR="00A534BC" w:rsidRPr="00A534BC" w:rsidRDefault="00000000" w:rsidP="00A534BC">
      <w:pPr>
        <w:pStyle w:val="ZLEGWMATFIZCHEMzmlegendywzorumatfizlubchemartykuempunktem"/>
      </w:pPr>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c</m:t>
            </m:r>
          </m:sub>
        </m:sSub>
      </m:oMath>
      <w:r w:rsidR="00A534BC" w:rsidRPr="00A534BC">
        <w:t xml:space="preserve"> –</w:t>
      </w:r>
      <w:r w:rsidR="00A534BC" w:rsidRPr="00A534BC">
        <w:tab/>
        <w:t>sumę wartości pomocy inwestycyjnej, o której mowa w ust. 1, wyrażoną w złotych, obliczoną na dzień złożenia oferty według następującego wzoru:</w:t>
      </w:r>
    </w:p>
    <w:p w14:paraId="5627B409" w14:textId="77777777" w:rsidR="00A534BC" w:rsidRPr="00A534BC" w:rsidRDefault="00000000" w:rsidP="00A534BC">
      <w:pPr>
        <w:pStyle w:val="ZWMATFIZCHEMzmwzorumatfizlubchemartykuempunktem"/>
      </w:pPr>
      <m:oMathPara>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c</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i=u</m:t>
              </m:r>
            </m:sub>
            <m:sup>
              <m:r>
                <m:rPr>
                  <m:sty m:val="p"/>
                </m:rPr>
                <w:rPr>
                  <w:rFonts w:ascii="Cambria Math" w:hAnsi="Cambria Math"/>
                </w:rPr>
                <m:t>j</m:t>
              </m:r>
            </m:sup>
            <m:e>
              <m:r>
                <m:rPr>
                  <m:sty m:val="p"/>
                </m:rPr>
                <w:rPr>
                  <w:rFonts w:ascii="Cambria Math" w:hAnsi="Cambria Math"/>
                </w:rPr>
                <m:t>[</m:t>
              </m:r>
              <m:sSub>
                <m:sSubPr>
                  <m:ctrlPr>
                    <w:rPr>
                      <w:rFonts w:ascii="Cambria Math" w:hAnsi="Cambria Math"/>
                    </w:rPr>
                  </m:ctrlPr>
                </m:sSubPr>
                <m:e>
                  <m:r>
                    <m:rPr>
                      <m:sty m:val="p"/>
                    </m:rPr>
                    <w:rPr>
                      <w:rFonts w:ascii="Cambria Math" w:hAnsi="Cambria Math"/>
                    </w:rPr>
                    <m:t>PI</m:t>
                  </m:r>
                </m:e>
                <m:sub>
                  <m:r>
                    <m:rPr>
                      <m:sty m:val="p"/>
                    </m:rP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m=i</m:t>
                  </m:r>
                </m:sub>
                <m:sup>
                  <m:r>
                    <m:rPr>
                      <m:sty m:val="p"/>
                    </m:rPr>
                    <w:rPr>
                      <w:rFonts w:ascii="Cambria Math" w:hAnsi="Cambria Math"/>
                    </w:rPr>
                    <m:t>j</m:t>
                  </m:r>
                </m:sup>
                <m:e>
                  <m:r>
                    <m:rPr>
                      <m:sty m:val="p"/>
                    </m:rPr>
                    <w:rPr>
                      <w:rFonts w:ascii="Cambria Math" w:hAnsi="Cambria Math"/>
                    </w:rPr>
                    <m:t>(</m:t>
                  </m:r>
                </m:e>
              </m:nary>
            </m:e>
          </m:nary>
          <m:r>
            <m:rPr>
              <m:sty m:val="p"/>
            </m:rPr>
            <w:rPr>
              <w:rFonts w:ascii="Cambria Math" w:hAnsi="Cambria Math"/>
            </w:rPr>
            <m:t>1+</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m</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k=j</m:t>
              </m:r>
            </m:sub>
            <m:sup>
              <m:r>
                <m:rPr>
                  <m:sty m:val="p"/>
                </m:rPr>
                <w:rPr>
                  <w:rFonts w:ascii="Cambria Math" w:hAnsi="Cambria Math"/>
                </w:rPr>
                <m:t>s</m:t>
              </m:r>
            </m:sup>
            <m:e>
              <m:r>
                <m:rPr>
                  <m:sty m:val="p"/>
                </m:rPr>
                <w:rPr>
                  <w:rFonts w:ascii="Cambria Math" w:hAnsi="Cambria Math"/>
                </w:rPr>
                <m:t>[</m:t>
              </m:r>
              <m:sSub>
                <m:sSubPr>
                  <m:ctrlPr>
                    <w:rPr>
                      <w:rFonts w:ascii="Cambria Math" w:hAnsi="Cambria Math"/>
                    </w:rPr>
                  </m:ctrlPr>
                </m:sSubPr>
                <m:e>
                  <m:r>
                    <m:rPr>
                      <m:sty m:val="p"/>
                    </m:rPr>
                    <w:rPr>
                      <w:rFonts w:ascii="Cambria Math" w:hAnsi="Cambria Math"/>
                    </w:rPr>
                    <m:t>PI</m:t>
                  </m:r>
                </m:e>
                <m:sub>
                  <m:r>
                    <m:rPr>
                      <m:sty m:val="p"/>
                    </m:rPr>
                    <w:rPr>
                      <w:rFonts w:ascii="Cambria Math" w:hAnsi="Cambria Math"/>
                    </w:rPr>
                    <m:t>k</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n=j</m:t>
                  </m:r>
                </m:sub>
                <m:sup>
                  <m:r>
                    <m:rPr>
                      <m:sty m:val="p"/>
                    </m:rPr>
                    <w:rPr>
                      <w:rFonts w:ascii="Cambria Math" w:hAnsi="Cambria Math"/>
                    </w:rPr>
                    <m:t>k</m:t>
                  </m:r>
                </m:sup>
                <m:e>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sSub>
                        <m:sSubPr>
                          <m:ctrlPr>
                            <w:rPr>
                              <w:rFonts w:ascii="Cambria Math" w:hAnsi="Cambria Math"/>
                            </w:rPr>
                          </m:ctrlPr>
                        </m:sSubPr>
                        <m:e>
                          <m:r>
                            <m:rPr>
                              <m:sty m:val="p"/>
                            </m:rPr>
                            <w:rPr>
                              <w:rFonts w:ascii="Cambria Math" w:hAnsi="Cambria Math"/>
                            </w:rPr>
                            <m:t>r</m:t>
                          </m:r>
                        </m:e>
                        <m:sub>
                          <m:r>
                            <w:rPr>
                              <w:rStyle w:val="Kkursywa"/>
                              <w:rFonts w:ascii="Cambria Math" w:hAnsi="Cambria Math"/>
                            </w:rPr>
                            <m:t>n</m:t>
                          </m:r>
                        </m:sub>
                      </m:sSub>
                      <m:r>
                        <m:rPr>
                          <m:sty m:val="p"/>
                        </m:rPr>
                        <w:rPr>
                          <w:rFonts w:ascii="Cambria Math" w:hAnsi="Cambria Math"/>
                        </w:rPr>
                        <m:t>)</m:t>
                      </m:r>
                    </m:den>
                  </m:f>
                </m:e>
              </m:nary>
              <m:r>
                <m:rPr>
                  <m:sty m:val="p"/>
                </m:rPr>
                <w:rPr>
                  <w:rFonts w:ascii="Cambria Math" w:hAnsi="Cambria Math"/>
                </w:rPr>
                <m:t>]</m:t>
              </m:r>
            </m:e>
          </m:nary>
        </m:oMath>
      </m:oMathPara>
    </w:p>
    <w:p w14:paraId="4C329D07" w14:textId="77777777" w:rsidR="00A534BC" w:rsidRPr="00A534BC" w:rsidRDefault="00A534BC" w:rsidP="00A534BC">
      <w:pPr>
        <w:pStyle w:val="ZLEGWMATFIZCHEMzmlegendywzorumatfizlubchemartykuempunktem"/>
      </w:pPr>
      <w:r w:rsidRPr="00A534BC">
        <w:t xml:space="preserve">gdzie poszczególne symbole oznaczają: </w:t>
      </w:r>
    </w:p>
    <w:p w14:paraId="4CBEF4A0" w14:textId="77777777" w:rsidR="00A534BC" w:rsidRPr="00A534BC" w:rsidRDefault="00A534BC" w:rsidP="00A534BC">
      <w:pPr>
        <w:pStyle w:val="ZLEGWMATFIZCHEMzmlegendywzorumatfizlubchemartykuempunktem"/>
      </w:pPr>
      <m:oMath>
        <m:r>
          <m:rPr>
            <m:sty m:val="p"/>
          </m:rPr>
          <w:rPr>
            <w:rFonts w:ascii="Cambria Math" w:hAnsi="Cambria Math"/>
          </w:rPr>
          <m:t>j</m:t>
        </m:r>
      </m:oMath>
      <w:r w:rsidRPr="00A534BC">
        <w:t xml:space="preserve"> –</w:t>
      </w:r>
      <w:r w:rsidRPr="00A534BC">
        <w:tab/>
        <w:t xml:space="preserve">rok kalendarzowy, w którym wytwórca złożył ofertę, </w:t>
      </w:r>
    </w:p>
    <w:p w14:paraId="54BB8B38" w14:textId="77777777" w:rsidR="00A534BC" w:rsidRPr="00A534BC" w:rsidRDefault="00A534BC" w:rsidP="00A534BC">
      <w:pPr>
        <w:pStyle w:val="ZLEGWMATFIZCHEMzmlegendywzorumatfizlubchemartykuempunktem"/>
      </w:pPr>
      <m:oMath>
        <m:r>
          <m:rPr>
            <m:sty m:val="p"/>
          </m:rPr>
          <w:rPr>
            <w:rFonts w:ascii="Cambria Math" w:hAnsi="Cambria Math"/>
          </w:rPr>
          <m:t>i</m:t>
        </m:r>
      </m:oMath>
      <w:r w:rsidRPr="00A534BC">
        <w:t xml:space="preserve"> –</w:t>
      </w:r>
      <w:r w:rsidRPr="00A534BC">
        <w:tab/>
        <w:t>kolejne lata kalendarzowe liczone od roku kalendarzowego „</w:t>
      </w:r>
      <m:oMath>
        <m:r>
          <m:rPr>
            <m:sty m:val="p"/>
          </m:rPr>
          <w:rPr>
            <w:rFonts w:ascii="Cambria Math" w:hAnsi="Cambria Math"/>
          </w:rPr>
          <m:t>u</m:t>
        </m:r>
      </m:oMath>
      <w:r w:rsidRPr="00A534BC">
        <w:t>” do roku kalendarzowego „</w:t>
      </w:r>
      <m:oMath>
        <m:r>
          <m:rPr>
            <m:sty m:val="p"/>
          </m:rPr>
          <w:rPr>
            <w:rFonts w:ascii="Cambria Math" w:hAnsi="Cambria Math"/>
          </w:rPr>
          <m:t>j</m:t>
        </m:r>
      </m:oMath>
      <w:r w:rsidRPr="00A534BC">
        <w:t>”,</w:t>
      </w:r>
    </w:p>
    <w:p w14:paraId="39D8CF2B" w14:textId="77777777" w:rsidR="00A534BC" w:rsidRPr="00A534BC" w:rsidRDefault="00A534BC" w:rsidP="00A534BC">
      <w:pPr>
        <w:pStyle w:val="ZLEGWMATFIZCHEMzmlegendywzorumatfizlubchemartykuempunktem"/>
      </w:pPr>
      <m:oMath>
        <m:r>
          <m:rPr>
            <m:sty m:val="p"/>
          </m:rPr>
          <w:rPr>
            <w:rFonts w:ascii="Cambria Math" w:hAnsi="Cambria Math"/>
          </w:rPr>
          <m:t>u</m:t>
        </m:r>
      </m:oMath>
      <w:r w:rsidRPr="00A534BC">
        <w:t xml:space="preserve"> –</w:t>
      </w:r>
      <w:r w:rsidRPr="00A534BC">
        <w:tab/>
        <w:t xml:space="preserve">rok kalendarzowy, w którym po raz pierwszy udzielono pomocy inwestycyjnej, o której mowa w ust. 1, oznaczonej symbolem </w:t>
      </w:r>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i</m:t>
            </m:r>
          </m:sub>
        </m:sSub>
      </m:oMath>
      <w:r w:rsidRPr="00A534BC">
        <w:t>,</w:t>
      </w:r>
    </w:p>
    <w:p w14:paraId="4D9066B5" w14:textId="77777777" w:rsidR="00A534BC" w:rsidRPr="00A534BC" w:rsidRDefault="00000000" w:rsidP="00A534BC">
      <w:pPr>
        <w:pStyle w:val="ZLEGWMATFIZCHEMzmlegendywzorumatfizlubchemartykuempunktem"/>
      </w:pPr>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i</m:t>
            </m:r>
          </m:sub>
        </m:sSub>
      </m:oMath>
      <w:r w:rsidR="00A534BC" w:rsidRPr="00A534BC">
        <w:t xml:space="preserve"> –</w:t>
      </w:r>
      <w:r w:rsidR="00A534BC" w:rsidRPr="00A534BC">
        <w:tab/>
        <w:t>wartość w roku „</w:t>
      </w:r>
      <m:oMath>
        <m:r>
          <m:rPr>
            <m:sty m:val="p"/>
          </m:rPr>
          <w:rPr>
            <w:rFonts w:ascii="Cambria Math" w:hAnsi="Cambria Math"/>
          </w:rPr>
          <m:t>i</m:t>
        </m:r>
      </m:oMath>
      <w:r w:rsidR="00A534BC" w:rsidRPr="00A534BC">
        <w:t>” pomocy inwestycyjnej, o której mowa w ust. 1, udzielonej do dnia złożenia oferty, wyrażoną w złotych, udzieloną w danym roku „</w:t>
      </w:r>
      <m:oMath>
        <m:r>
          <m:rPr>
            <m:sty m:val="p"/>
          </m:rPr>
          <w:rPr>
            <w:rFonts w:ascii="Cambria Math" w:hAnsi="Cambria Math"/>
          </w:rPr>
          <m:t>i</m:t>
        </m:r>
      </m:oMath>
      <w:r w:rsidR="00A534BC" w:rsidRPr="00A534BC">
        <w:t>”,</w:t>
      </w:r>
    </w:p>
    <w:p w14:paraId="37C10F89" w14:textId="77777777" w:rsidR="00A534BC" w:rsidRPr="00A534BC" w:rsidRDefault="00A534BC" w:rsidP="00A534BC">
      <w:pPr>
        <w:pStyle w:val="ZLEGWMATFIZCHEMzmlegendywzorumatfizlubchemartykuempunktem"/>
      </w:pPr>
      <m:oMath>
        <m:r>
          <m:rPr>
            <m:sty m:val="p"/>
          </m:rPr>
          <w:rPr>
            <w:rFonts w:ascii="Cambria Math" w:hAnsi="Cambria Math"/>
          </w:rPr>
          <m:t>m</m:t>
        </m:r>
      </m:oMath>
      <w:r w:rsidRPr="00A534BC">
        <w:t xml:space="preserve"> –</w:t>
      </w:r>
      <w:r w:rsidRPr="00A534BC">
        <w:tab/>
        <w:t>kolejne lata między rokiem otrzymania danej pomocy „</w:t>
      </w:r>
      <m:oMath>
        <m:r>
          <m:rPr>
            <m:sty m:val="p"/>
          </m:rPr>
          <w:rPr>
            <w:rFonts w:ascii="Cambria Math" w:hAnsi="Cambria Math"/>
          </w:rPr>
          <m:t>i</m:t>
        </m:r>
      </m:oMath>
      <w:r w:rsidRPr="00A534BC">
        <w:t>” a rokiem „</w:t>
      </w:r>
      <m:oMath>
        <m:r>
          <m:rPr>
            <m:sty m:val="p"/>
          </m:rPr>
          <w:rPr>
            <w:rFonts w:ascii="Cambria Math" w:hAnsi="Cambria Math"/>
          </w:rPr>
          <m:t>j</m:t>
        </m:r>
      </m:oMath>
      <w:r w:rsidRPr="00A534BC">
        <w:t>”,</w:t>
      </w:r>
    </w:p>
    <w:p w14:paraId="047DD630" w14:textId="77777777" w:rsidR="00A534BC" w:rsidRPr="00A534BC" w:rsidRDefault="00000000" w:rsidP="00A534BC">
      <w:pPr>
        <w:pStyle w:val="ZLEGWMATFIZCHEMzmlegendywzorumatfizlubchemartykuempunktem"/>
      </w:pP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m</m:t>
            </m:r>
          </m:sub>
        </m:sSub>
      </m:oMath>
      <w:r w:rsidR="00A534BC" w:rsidRPr="00A534BC">
        <w:t xml:space="preserve"> –</w:t>
      </w:r>
      <w:r w:rsidR="00A534BC" w:rsidRPr="00A534BC">
        <w:tab/>
        <w:t>stopę referencyjną wyrażoną w ułamku dziesiętnym, będącą spadkiem lub wzrostem średniorocznego wskaźnika cen towarów i usług konsumpcyjnych ogółem w roku „</w:t>
      </w:r>
      <m:oMath>
        <m:r>
          <m:rPr>
            <m:sty m:val="p"/>
          </m:rPr>
          <w:rPr>
            <w:rFonts w:ascii="Cambria Math" w:hAnsi="Cambria Math"/>
          </w:rPr>
          <m:t>m</m:t>
        </m:r>
      </m:oMath>
      <w:r w:rsidR="00A534BC" w:rsidRPr="00A534BC">
        <w:t xml:space="preserve">” określonego w komunikacie Prezesa GUS, ogłoszonym w Dzienniku Urzędowym Rzeczypospolitej Polskiej „Monitor Polski”, przy czym wartość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m</m:t>
            </m:r>
          </m:sub>
        </m:sSub>
      </m:oMath>
      <w:r w:rsidR="00A534BC" w:rsidRPr="00A534BC">
        <w:t xml:space="preserve"> dla roku kalendarzowego „</w:t>
      </w:r>
      <m:oMath>
        <m:r>
          <m:rPr>
            <m:sty m:val="p"/>
          </m:rPr>
          <w:rPr>
            <w:rFonts w:ascii="Cambria Math" w:hAnsi="Cambria Math"/>
          </w:rPr>
          <m:t>j</m:t>
        </m:r>
      </m:oMath>
      <w:r w:rsidR="00A534BC" w:rsidRPr="00A534BC">
        <w:t>” wynosi 0,</w:t>
      </w:r>
    </w:p>
    <w:p w14:paraId="6A8E93A0" w14:textId="77777777" w:rsidR="00A534BC" w:rsidRPr="00A534BC" w:rsidRDefault="00A534BC" w:rsidP="00A534BC">
      <w:pPr>
        <w:pStyle w:val="ZLEGWMATFIZCHEMzmlegendywzorumatfizlubchemartykuempunktem"/>
      </w:pPr>
      <m:oMath>
        <m:r>
          <m:rPr>
            <m:sty m:val="p"/>
          </m:rPr>
          <w:rPr>
            <w:rFonts w:ascii="Cambria Math" w:hAnsi="Cambria Math"/>
          </w:rPr>
          <m:t>s</m:t>
        </m:r>
      </m:oMath>
      <w:r w:rsidRPr="00A534BC">
        <w:t xml:space="preserve"> –</w:t>
      </w:r>
      <w:r w:rsidRPr="00A534BC">
        <w:tab/>
        <w:t xml:space="preserve">rok kalendarzowy, w którym została udzielona ostatnia uwzględniona pomoc inwestycyjna, o której mowa w ust. 1, </w:t>
      </w:r>
    </w:p>
    <w:p w14:paraId="7AC2570F" w14:textId="77777777" w:rsidR="00A534BC" w:rsidRPr="00A534BC" w:rsidRDefault="00A534BC" w:rsidP="00A534BC">
      <w:pPr>
        <w:pStyle w:val="ZLEGWMATFIZCHEMzmlegendywzorumatfizlubchemartykuempunktem"/>
      </w:pPr>
      <m:oMath>
        <m:r>
          <m:rPr>
            <m:sty m:val="p"/>
          </m:rPr>
          <w:rPr>
            <w:rFonts w:ascii="Cambria Math" w:hAnsi="Cambria Math"/>
          </w:rPr>
          <m:t>k</m:t>
        </m:r>
      </m:oMath>
      <w:r w:rsidRPr="00A534BC">
        <w:t xml:space="preserve"> –</w:t>
      </w:r>
      <w:r w:rsidRPr="00A534BC">
        <w:tab/>
        <w:t>kolejne lata kalendarzowe liczone od roku kalendarzowego „</w:t>
      </w:r>
      <m:oMath>
        <m:r>
          <m:rPr>
            <m:sty m:val="p"/>
          </m:rPr>
          <w:rPr>
            <w:rFonts w:ascii="Cambria Math" w:hAnsi="Cambria Math"/>
          </w:rPr>
          <m:t>j</m:t>
        </m:r>
      </m:oMath>
      <w:r w:rsidRPr="00A534BC">
        <w:t>” do roku kalendarzowego „</w:t>
      </w:r>
      <m:oMath>
        <m:r>
          <m:rPr>
            <m:sty m:val="p"/>
          </m:rPr>
          <w:rPr>
            <w:rFonts w:ascii="Cambria Math" w:hAnsi="Cambria Math"/>
          </w:rPr>
          <m:t>s</m:t>
        </m:r>
      </m:oMath>
      <w:r w:rsidRPr="00A534BC">
        <w:t>”,</w:t>
      </w:r>
    </w:p>
    <w:p w14:paraId="0C92D6E9" w14:textId="77777777" w:rsidR="00A534BC" w:rsidRPr="00A534BC" w:rsidRDefault="00000000" w:rsidP="00A534BC">
      <w:pPr>
        <w:pStyle w:val="ZLEGWMATFIZCHEMzmlegendywzorumatfizlubchemartykuempunktem"/>
      </w:pPr>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k</m:t>
            </m:r>
          </m:sub>
        </m:sSub>
      </m:oMath>
      <w:r w:rsidR="00A534BC" w:rsidRPr="00A534BC">
        <w:t xml:space="preserve"> –</w:t>
      </w:r>
      <w:r w:rsidR="00A534BC" w:rsidRPr="00A534BC">
        <w:tab/>
        <w:t>wartość w roku „</w:t>
      </w:r>
      <m:oMath>
        <m:r>
          <m:rPr>
            <m:sty m:val="p"/>
          </m:rPr>
          <w:rPr>
            <w:rFonts w:ascii="Cambria Math" w:hAnsi="Cambria Math"/>
          </w:rPr>
          <m:t>k</m:t>
        </m:r>
      </m:oMath>
      <w:r w:rsidR="00A534BC" w:rsidRPr="00A534BC">
        <w:t>” pomocy inwestycyjnej, o której mowa w ust. 1, udzielonej po dniu złożenia oferty, wyrażoną w złotych, udzieloną w danym roku „</w:t>
      </w:r>
      <m:oMath>
        <m:r>
          <m:rPr>
            <m:sty m:val="p"/>
          </m:rPr>
          <w:rPr>
            <w:rFonts w:ascii="Cambria Math" w:hAnsi="Cambria Math"/>
          </w:rPr>
          <m:t>k</m:t>
        </m:r>
      </m:oMath>
      <w:r w:rsidR="00A534BC" w:rsidRPr="00A534BC">
        <w:t>”,</w:t>
      </w:r>
    </w:p>
    <w:p w14:paraId="784B50E1" w14:textId="77777777" w:rsidR="00A534BC" w:rsidRPr="00A534BC" w:rsidRDefault="00A534BC" w:rsidP="00A534BC">
      <w:pPr>
        <w:pStyle w:val="ZLEGWMATFIZCHEMzmlegendywzorumatfizlubchemartykuempunktem"/>
      </w:pPr>
      <m:oMath>
        <m:r>
          <m:rPr>
            <m:sty m:val="p"/>
          </m:rPr>
          <w:rPr>
            <w:rFonts w:ascii="Cambria Math" w:hAnsi="Cambria Math"/>
          </w:rPr>
          <m:t>n</m:t>
        </m:r>
      </m:oMath>
      <w:r w:rsidRPr="00A534BC">
        <w:t xml:space="preserve"> –</w:t>
      </w:r>
      <w:r w:rsidRPr="00A534BC">
        <w:tab/>
        <w:t>kolejne lata między rokiem „</w:t>
      </w:r>
      <m:oMath>
        <m:r>
          <m:rPr>
            <m:sty m:val="p"/>
          </m:rPr>
          <w:rPr>
            <w:rFonts w:ascii="Cambria Math" w:hAnsi="Cambria Math"/>
          </w:rPr>
          <m:t>j</m:t>
        </m:r>
      </m:oMath>
      <w:r w:rsidRPr="00A534BC">
        <w:t>” a rokiem otrzymania danej pomocy „</w:t>
      </w:r>
      <m:oMath>
        <m:r>
          <m:rPr>
            <m:sty m:val="p"/>
          </m:rPr>
          <w:rPr>
            <w:rFonts w:ascii="Cambria Math" w:hAnsi="Cambria Math"/>
          </w:rPr>
          <m:t>k</m:t>
        </m:r>
      </m:oMath>
      <w:r w:rsidRPr="00A534BC">
        <w:t>”,</w:t>
      </w:r>
    </w:p>
    <w:p w14:paraId="7C6AB654" w14:textId="77777777" w:rsidR="00A534BC" w:rsidRPr="00A534BC" w:rsidRDefault="00000000" w:rsidP="00A534BC">
      <w:pPr>
        <w:pStyle w:val="ZLEGWMATFIZCHEMzmlegendywzorumatfizlubchemartykuempunktem"/>
      </w:pP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n</m:t>
            </m:r>
          </m:sub>
        </m:sSub>
      </m:oMath>
      <w:r w:rsidR="00A534BC" w:rsidRPr="00A534BC">
        <w:t xml:space="preserve"> –</w:t>
      </w:r>
      <w:r w:rsidR="00A534BC" w:rsidRPr="00A534BC">
        <w:tab/>
        <w:t xml:space="preserve">stopę referencyjną wyrażoną w ułamku dziesiętnym, będącą spadkiem lub wzrostem średniorocznego wskaźnika cen towarów i usług </w:t>
      </w:r>
      <w:r w:rsidR="00A534BC" w:rsidRPr="00A534BC">
        <w:lastRenderedPageBreak/>
        <w:t>konsumpcyjnych ogółem w roku „</w:t>
      </w:r>
      <m:oMath>
        <m:r>
          <m:rPr>
            <m:sty m:val="p"/>
          </m:rPr>
          <w:rPr>
            <w:rFonts w:ascii="Cambria Math" w:hAnsi="Cambria Math"/>
          </w:rPr>
          <m:t>n</m:t>
        </m:r>
      </m:oMath>
      <w:r w:rsidR="00A534BC" w:rsidRPr="00A534BC">
        <w:t xml:space="preserve">” określonego w komunikacie Prezesa GUS, ogłoszonym w Dzienniku Urzędowym Rzeczypospolitej Polskiej „Monitor Polski”, przy czym wartość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n</m:t>
            </m:r>
          </m:sub>
        </m:sSub>
      </m:oMath>
      <w:r w:rsidR="00A534BC" w:rsidRPr="00A534BC">
        <w:t xml:space="preserve"> dla roku kalendarzowego „</w:t>
      </w:r>
      <m:oMath>
        <m:r>
          <m:rPr>
            <m:sty m:val="p"/>
          </m:rPr>
          <w:rPr>
            <w:rFonts w:ascii="Cambria Math" w:hAnsi="Cambria Math"/>
          </w:rPr>
          <m:t>j</m:t>
        </m:r>
      </m:oMath>
      <w:r w:rsidR="00A534BC" w:rsidRPr="00A534BC">
        <w:t>” wynosi 0, a w przypadku gdy w dniu złożenia lub upływu terminu złożenia, zgodnie z ust. 10, oświadczenia wytwórcy, w zakresie pomocy inwestycyjnej, o której mowa w ust. 1, stopa referencyjna w roku „</w:t>
      </w:r>
      <m:oMath>
        <m:r>
          <m:rPr>
            <m:sty m:val="p"/>
          </m:rPr>
          <w:rPr>
            <w:rFonts w:ascii="Cambria Math" w:hAnsi="Cambria Math"/>
          </w:rPr>
          <m:t>n</m:t>
        </m:r>
      </m:oMath>
      <w:r w:rsidR="00A534BC" w:rsidRPr="00A534BC">
        <w:t>” nie została opublikowana, należy przyjąć spadek lub wzrost wskaźnika cen towarów i usług konsumpcyjnych z listopada roku „</w:t>
      </w:r>
      <m:oMath>
        <m:r>
          <m:rPr>
            <m:sty m:val="p"/>
          </m:rPr>
          <w:rPr>
            <w:rFonts w:ascii="Cambria Math" w:hAnsi="Cambria Math"/>
          </w:rPr>
          <m:t>n</m:t>
        </m:r>
        <m:r>
          <w:rPr>
            <w:rStyle w:val="Kkursywa"/>
            <w:rFonts w:ascii="Cambria Math" w:hAnsi="Cambria Math"/>
          </w:rPr>
          <m:t>-1</m:t>
        </m:r>
      </m:oMath>
      <w:r w:rsidR="00A534BC" w:rsidRPr="00A534BC">
        <w:t>”, w ujęciu rok do roku.</w:t>
      </w:r>
    </w:p>
    <w:p w14:paraId="24E1B89E" w14:textId="77777777" w:rsidR="00A534BC" w:rsidRPr="00A534BC" w:rsidRDefault="00A534BC" w:rsidP="00A534BC">
      <w:pPr>
        <w:pStyle w:val="ZUSTzmustartykuempunktem"/>
      </w:pPr>
      <w:r w:rsidRPr="00A534BC">
        <w:t>13. W przypadku gdy po dniu złożenia, zgodnie z ust. 12, oświadczenia wytwórcy, w zakresie pomocy inwestycyjnej, o której mowa w ust. 1, zostanie udzielona nowa pomoc inwestycyjna, o której mowa w ust. 1, lub wzrośnie wartość pomocy wskazanej w oświadczeniu, stosuje się przepis ust. 7.</w:t>
      </w:r>
    </w:p>
    <w:p w14:paraId="027441DF" w14:textId="7FB290BB" w:rsidR="00A534BC" w:rsidRPr="00A534BC" w:rsidRDefault="00A534BC" w:rsidP="00A534BC">
      <w:pPr>
        <w:pStyle w:val="ZARTzmartartykuempunktem"/>
      </w:pPr>
      <w:r w:rsidRPr="00A534BC">
        <w:t>Art. 83zg. 1. Wytwórca, o którym mowa w art. 83t ust. 2, którego oferta wygrała aukcję biometanu, przekazuje Prezesowi URE oraz operatorowi rozliczeń energii odnawialnej, o którym mowa w art. 106, informację o dniu wytworzenia oraz wprowadzenia biometanu z odnawialnych źródeł energii do sieci gazowej, potwierdzoną przez operatora sieci przesyłowej gazowej lub operatora sieci dystrybucyjnej gazowej i jego sprzedaży w ramach aukcji</w:t>
      </w:r>
      <w:r w:rsidR="003A18CB">
        <w:t xml:space="preserve"> </w:t>
      </w:r>
      <w:r w:rsidRPr="00A534BC">
        <w:t>biometanu – w terminie 30 dni od dnia tej sprzedaży po raz pierwszy w ramach wygranej oferty aukcyjnej.</w:t>
      </w:r>
    </w:p>
    <w:p w14:paraId="410FAB87" w14:textId="77777777" w:rsidR="00A534BC" w:rsidRPr="00A534BC" w:rsidRDefault="00A534BC" w:rsidP="00A534BC">
      <w:pPr>
        <w:pStyle w:val="ZUSTzmustartykuempunktem"/>
      </w:pPr>
      <w:r w:rsidRPr="00A534BC">
        <w:t>2. Rozliczenie obowiązku sprzedaży biometanu w ramach aukcji biometanu przez wytwórcę, który wygrał aukcję biometanu, w ilości określonej przez niego w ofercie, następuje po zakończeniu okresu każdych pełnych trzech lat kalendarzowych, w którym przysługiwało wsparcie, oraz po zakończeniu okresu wsparcia w oparciu o ilość biometanu sprzedanego w ramach systemu aukcyjnego określoną w sprawozdaniach miesięcznych składanych zgodnie z art. 93 ust. 2 pkt 3.</w:t>
      </w:r>
    </w:p>
    <w:p w14:paraId="113437A2" w14:textId="00676487" w:rsidR="00A534BC" w:rsidRPr="00A534BC" w:rsidRDefault="00A534BC" w:rsidP="00A534BC">
      <w:pPr>
        <w:pStyle w:val="ZUSTzmustartykuempunktem"/>
      </w:pPr>
      <w:r w:rsidRPr="00A534BC">
        <w:t>3. Dokonując weryfikacji obowiązku sprzedaży biometanu, o którym mowa w ust.</w:t>
      </w:r>
      <w:r w:rsidR="00E31A0F">
        <w:t> </w:t>
      </w:r>
      <w:r w:rsidRPr="00A534BC">
        <w:t>2, uwzględnia się na korzyść wytwórcy sytuacje, w których instalacja odnawialnego źródła energii pozostawała w gotowości do wytwarzania biometanu, jednak nastąpiło ograniczenie wytworzenia biometanu albo nie doszło do jego wytworzenia lub nie doszło do jego sprzedaży w ramach aukcji biometanu w następstwie:</w:t>
      </w:r>
    </w:p>
    <w:p w14:paraId="1B470750" w14:textId="77777777" w:rsidR="00A534BC" w:rsidRPr="00A534BC" w:rsidRDefault="00A534BC" w:rsidP="00A534BC">
      <w:pPr>
        <w:pStyle w:val="ZPKTzmpktartykuempunktem"/>
      </w:pPr>
      <w:r w:rsidRPr="00A534BC">
        <w:t>1)</w:t>
      </w:r>
      <w:r w:rsidRPr="00A534BC">
        <w:tab/>
        <w:t>okoliczności, o których mowa w ust. 6;</w:t>
      </w:r>
    </w:p>
    <w:p w14:paraId="0EF04A27" w14:textId="77777777" w:rsidR="00A534BC" w:rsidRPr="00A534BC" w:rsidRDefault="00A534BC" w:rsidP="00A534BC">
      <w:pPr>
        <w:pStyle w:val="ZPKTzmpktartykuempunktem"/>
      </w:pPr>
      <w:r w:rsidRPr="00A534BC">
        <w:lastRenderedPageBreak/>
        <w:t>2)</w:t>
      </w:r>
      <w:r w:rsidRPr="00A534BC">
        <w:tab/>
        <w:t>remontu lub naprawy urządzeń wchodzących w skład instalacji odnawialnego źródła energii, niezwiązanych z pracami konserwacyjnymi wynikającymi z dokumentów technicznych tych urządzeń, których wytwórca, zachowując należytą staranność, nie był w stanie przewidzieć;</w:t>
      </w:r>
    </w:p>
    <w:p w14:paraId="33597596" w14:textId="77777777" w:rsidR="00A534BC" w:rsidRPr="00A534BC" w:rsidRDefault="00A534BC" w:rsidP="00A534BC">
      <w:pPr>
        <w:pStyle w:val="ZPKTzmpktartykuempunktem"/>
      </w:pPr>
      <w:r w:rsidRPr="00A534BC">
        <w:t>3)</w:t>
      </w:r>
      <w:r w:rsidRPr="00A534BC">
        <w:tab/>
        <w:t>zmiany ilości i jakości wytwarzanego biogazu lub biogazu rolniczego, wykorzystywanych do wytwarzania biometanu, która została spowodowana zaburzeniem procesów biologicznych spowodowanych czynnikami niezależnymi od wytwórcy, których wytwórca, zachowując należytą staranność, nie był w stanie przewidzieć;</w:t>
      </w:r>
    </w:p>
    <w:p w14:paraId="0A00D6E9" w14:textId="77777777" w:rsidR="00A534BC" w:rsidRPr="00A534BC" w:rsidRDefault="00A534BC" w:rsidP="00A534BC">
      <w:pPr>
        <w:pStyle w:val="ZPKTzmpktartykuempunktem"/>
      </w:pPr>
      <w:r w:rsidRPr="00A534BC">
        <w:t>4)</w:t>
      </w:r>
      <w:r w:rsidRPr="00A534BC">
        <w:tab/>
        <w:t>sprzedaży biometanu na potrzeby realizacji obowiązku, o którym mowa w art. 23 ust. 1 ustawy o biokomponentach i biopaliwach ciekłych;</w:t>
      </w:r>
    </w:p>
    <w:p w14:paraId="5D414CD5" w14:textId="77777777" w:rsidR="00A534BC" w:rsidRPr="00A534BC" w:rsidRDefault="00A534BC" w:rsidP="00A534BC">
      <w:pPr>
        <w:pStyle w:val="ZPKTzmpktartykuempunktem"/>
      </w:pPr>
      <w:r w:rsidRPr="00A534BC">
        <w:t>5)</w:t>
      </w:r>
      <w:r w:rsidRPr="00A534BC">
        <w:tab/>
        <w:t>braku chłonności sieci gazowej potwierdzonej przez operatora systemu dystrybucyjnego gazowego lub operatora systemu przesyłowego gazowego.</w:t>
      </w:r>
    </w:p>
    <w:p w14:paraId="2D2D7D51" w14:textId="77777777" w:rsidR="00A534BC" w:rsidRPr="00A534BC" w:rsidRDefault="00A534BC" w:rsidP="00A534BC">
      <w:pPr>
        <w:pStyle w:val="ZUSTzmustartykuempunktem"/>
      </w:pPr>
      <w:r w:rsidRPr="00A534BC">
        <w:t xml:space="preserve">4. Instalacja odnawialnego źródła energii, o której mowa w art. 83t ust. 1, dla której nie zostało spełnione zobowiązanie, o którym mowa w art. 83zb ust. 3 pkt 9, może ponownie zostać objęta ofertą w aukcji biometanu po upływie 3 lat od dnia, w którym zobowiązanie stało się wymagalne. </w:t>
      </w:r>
    </w:p>
    <w:p w14:paraId="452D6285" w14:textId="77777777" w:rsidR="00A534BC" w:rsidRPr="00A534BC" w:rsidRDefault="00A534BC" w:rsidP="00A534BC">
      <w:pPr>
        <w:pStyle w:val="ZUSTzmustartykuempunktem"/>
      </w:pPr>
      <w:r w:rsidRPr="00A534BC">
        <w:t>5. Na potrzeby ustalenia rzeczywistego rozliczenia obowiązku wytworzenia biometanu przez wytwórcę, który wygrał aukcję biometanu, przyjmuje się:</w:t>
      </w:r>
    </w:p>
    <w:p w14:paraId="792956D7" w14:textId="77777777" w:rsidR="00A534BC" w:rsidRPr="00A534BC" w:rsidRDefault="00A534BC" w:rsidP="00A534BC">
      <w:pPr>
        <w:pStyle w:val="ZPKTzmpktartykuempunktem"/>
      </w:pPr>
      <w:r w:rsidRPr="00A534BC">
        <w:t>1)</w:t>
      </w:r>
      <w:r w:rsidRPr="00A534BC">
        <w:tab/>
        <w:t xml:space="preserve">parametry jakościowe, </w:t>
      </w:r>
    </w:p>
    <w:p w14:paraId="41F55DBB" w14:textId="77777777" w:rsidR="00A534BC" w:rsidRPr="00A534BC" w:rsidRDefault="00A534BC" w:rsidP="00A534BC">
      <w:pPr>
        <w:pStyle w:val="ZPKTzmpktartykuempunktem"/>
      </w:pPr>
      <w:r w:rsidRPr="00A534BC">
        <w:t>2)</w:t>
      </w:r>
      <w:r w:rsidRPr="00A534BC">
        <w:tab/>
        <w:t xml:space="preserve">wymagania dotyczące pomiarów, w tym miejsca dokonywania pomiaru i rejestracji ilości </w:t>
      </w:r>
    </w:p>
    <w:p w14:paraId="7D19B0DD" w14:textId="77777777" w:rsidR="00A534BC" w:rsidRPr="00A534BC" w:rsidRDefault="00A534BC" w:rsidP="00A534BC">
      <w:pPr>
        <w:pStyle w:val="ZCZWSPPKTzmczciwsppktartykuempunktem"/>
      </w:pPr>
      <w:r w:rsidRPr="00A534BC">
        <w:t xml:space="preserve">– biometanu wprowadzonego do sieci gazowej, określone w przepisach wydanych na podstawie art. 9 ust. 1 i 2 ustawy – Prawo energetyczne. </w:t>
      </w:r>
    </w:p>
    <w:p w14:paraId="5DA2F7A2" w14:textId="77777777" w:rsidR="00A534BC" w:rsidRPr="00A534BC" w:rsidRDefault="00A534BC" w:rsidP="00A534BC">
      <w:pPr>
        <w:pStyle w:val="ZUSTzmustartykuempunktem"/>
      </w:pPr>
      <w:r w:rsidRPr="00A534BC">
        <w:t xml:space="preserve">6. Zobowiązanie, o którym mowa w art. 83zb ust. 3 pkt 9, uznaje się za spełnione, w przypadku gdy wytwórca, w terminie realizacji tego zobowiązania, został wpisany do rejestru wytwórców biogazu albo rejestru wytwórców biogazu rolniczego i przekazał odpowiednio Prezesowi URE albo Dyrektorowi Generalnemu KOWR oraz operatorowi rozliczeń energii odnawialnej, o którym mowa w art. 106, informację o dniu wytworzenia i wprowadzenia biometanu do sieci gazowej, potwierdzoną przez operatora sieci przesyłowej gazowej lub operatora sieci dystrybucyjnej gazowej, a instalacja odnawialnego źródła energii tego wytwórcy pozostawała w gotowości do wytwarzania </w:t>
      </w:r>
      <w:r w:rsidRPr="00A534BC">
        <w:lastRenderedPageBreak/>
        <w:t>biometanu, jednak w wymaganym terminie nie doszło do sprzedaży po raz pierwszy biometanu w następstwie:</w:t>
      </w:r>
    </w:p>
    <w:p w14:paraId="5002EAAD" w14:textId="77777777" w:rsidR="00A534BC" w:rsidRPr="00A534BC" w:rsidRDefault="00A534BC" w:rsidP="00A534BC">
      <w:pPr>
        <w:pStyle w:val="ZPKTzmpktartykuempunktem"/>
      </w:pPr>
      <w:r w:rsidRPr="00A534BC">
        <w:t>1)</w:t>
      </w:r>
      <w:r w:rsidRPr="00A534BC">
        <w:tab/>
        <w:t>obowiązywania regulacji prawa powszechnie obowiązującego;</w:t>
      </w:r>
    </w:p>
    <w:p w14:paraId="1AF1CD1C" w14:textId="77777777" w:rsidR="00A534BC" w:rsidRPr="00A534BC" w:rsidRDefault="00A534BC" w:rsidP="00A534BC">
      <w:pPr>
        <w:pStyle w:val="ZPKTzmpktartykuempunktem"/>
      </w:pPr>
      <w:r w:rsidRPr="00A534BC">
        <w:t>2)</w:t>
      </w:r>
      <w:r w:rsidRPr="00A534BC">
        <w:tab/>
        <w:t>konieczności zapewnienia bezpieczeństwa pracy sieci gazowej;</w:t>
      </w:r>
    </w:p>
    <w:p w14:paraId="495671FB" w14:textId="77777777" w:rsidR="00A534BC" w:rsidRPr="00A534BC" w:rsidRDefault="00A534BC" w:rsidP="00A534BC">
      <w:pPr>
        <w:pStyle w:val="ZPKTzmpktartykuempunktem"/>
      </w:pPr>
      <w:r w:rsidRPr="00A534BC">
        <w:t>3)</w:t>
      </w:r>
      <w:r w:rsidRPr="00A534BC">
        <w:tab/>
        <w:t>wystąpienia awarii w systemie gazowym, w tym awarii przyłącza lub sieci gazowej;</w:t>
      </w:r>
    </w:p>
    <w:p w14:paraId="145F769D" w14:textId="198835A2" w:rsidR="00A534BC" w:rsidRPr="00A534BC" w:rsidRDefault="00A534BC" w:rsidP="00A534BC">
      <w:pPr>
        <w:pStyle w:val="ZPKTzmpktartykuempunktem"/>
      </w:pPr>
      <w:r w:rsidRPr="00A534BC">
        <w:t>4)</w:t>
      </w:r>
      <w:r w:rsidRPr="00A534BC">
        <w:tab/>
        <w:t>działania siły wyższej, rozumianej jako zdarzenie lub seria zdarzeń, niezależnych od wytwórcy, których nie mógł on uniknąć lub przezwyciężyć, do których zalicza się:</w:t>
      </w:r>
    </w:p>
    <w:p w14:paraId="2D562301" w14:textId="197E503D" w:rsidR="00A534BC" w:rsidRPr="00A534BC" w:rsidRDefault="00A534BC" w:rsidP="00A534BC">
      <w:pPr>
        <w:pStyle w:val="ZLITwPKTzmlitwpktartykuempunktem"/>
      </w:pPr>
      <w:r w:rsidRPr="00A534BC">
        <w:t>a)</w:t>
      </w:r>
      <w:r w:rsidRPr="00A534BC">
        <w:tab/>
        <w:t>klęski żywiołowe, w tym katastrofę naturalną w rozumieniu ustawy z dnia 18</w:t>
      </w:r>
      <w:r w:rsidR="00E31A0F">
        <w:t> </w:t>
      </w:r>
      <w:r w:rsidRPr="00A534BC">
        <w:t>kwietnia 2002 r. o stanie klęski żywiołowej,</w:t>
      </w:r>
    </w:p>
    <w:p w14:paraId="5C899928" w14:textId="77777777" w:rsidR="00A534BC" w:rsidRPr="00A534BC" w:rsidRDefault="00A534BC" w:rsidP="00A534BC">
      <w:pPr>
        <w:pStyle w:val="ZLITwPKTzmlitwpktartykuempunktem"/>
      </w:pPr>
      <w:r w:rsidRPr="00A534BC">
        <w:t>b)</w:t>
      </w:r>
      <w:r w:rsidRPr="00A534BC">
        <w:tab/>
        <w:t>wojnę, działania wojenne, akty terroryzmu, zamieszki;</w:t>
      </w:r>
    </w:p>
    <w:p w14:paraId="25C56B6D" w14:textId="77777777" w:rsidR="00A534BC" w:rsidRPr="00A534BC" w:rsidRDefault="00A534BC" w:rsidP="00A534BC">
      <w:pPr>
        <w:pStyle w:val="ZPKTzmpktartykuempunktem"/>
      </w:pPr>
      <w:bookmarkStart w:id="16" w:name="_Hlk173327653"/>
      <w:r w:rsidRPr="00A534BC">
        <w:t>5)</w:t>
      </w:r>
      <w:r w:rsidRPr="00A534BC">
        <w:tab/>
        <w:t>wystąpienia awarii technicznej instalacji odnawialnego źródła energii, rozumianej jako gwałtowne, nieprzewidziane i niezależne od wytwórcy uszkodzenie lub zniszczenie tej instalacji lub zniszczenie obiektów budowlanych lub urządzeń warunkujących pracę tej instalacji.”;</w:t>
      </w:r>
    </w:p>
    <w:bookmarkEnd w:id="16"/>
    <w:p w14:paraId="21B6EA8C" w14:textId="77777777" w:rsidR="00A534BC" w:rsidRPr="00A534BC" w:rsidRDefault="00A534BC" w:rsidP="00A534BC">
      <w:pPr>
        <w:pStyle w:val="PKTpunkt"/>
      </w:pPr>
      <w:r w:rsidRPr="00A534BC">
        <w:t>37)</w:t>
      </w:r>
      <w:r w:rsidRPr="00A534BC">
        <w:tab/>
        <w:t xml:space="preserve">w art. 84 w ust. 1 wyrazy „i ust. 7, art. 83h ust. 3 pkt 6 i 7, art. 83m ust. 3 pkt 6 i art. 83q ust. 6 i 8, </w:t>
      </w:r>
      <w:bookmarkStart w:id="17" w:name="_Hlk169859226"/>
      <w:r w:rsidRPr="00A534BC">
        <w:t>a także prawidłowości ceny skorygowanej, o której mowa w art. 39 ust. 5 i 7, art. 39a ust. 5 i 7 oraz art. 83q ust. 4 i 6</w:t>
      </w:r>
      <w:bookmarkEnd w:id="17"/>
      <w:r w:rsidRPr="00A534BC">
        <w:t xml:space="preserve">” zastępuje się wyrazami „ , ust. 1 pkt 5 i ust. 7, art. 83h ust. 3 pkt 6 i 7, art. 83m ust. 3 pkt 6, art. 83q ust. 6 i 8, art. 83zb ust. 3 pkt 2, 3, 5, 7, 8 i 10, art. 83zd ust. 10 i art. 83zf ust. 7, 10 i 12, a także prawidłowości ceny skorygowanej, o której mowa w art. 39 ust. 5 i 7, art. 39a ust. 5 i 7, art. 83q ust. 4 i 6 oraz art. 83zf ust. 5, 7 i 12”; </w:t>
      </w:r>
    </w:p>
    <w:p w14:paraId="0150CE50" w14:textId="77777777" w:rsidR="00A534BC" w:rsidRPr="00A534BC" w:rsidRDefault="00A534BC" w:rsidP="00A534BC">
      <w:pPr>
        <w:pStyle w:val="PKTpunkt"/>
      </w:pPr>
      <w:r w:rsidRPr="00A534BC">
        <w:t>38)</w:t>
      </w:r>
      <w:r w:rsidRPr="00A534BC">
        <w:tab/>
        <w:t>w art. 86 w pkt 1 lit. b otrzymuje brzmienie:</w:t>
      </w:r>
    </w:p>
    <w:p w14:paraId="14077130" w14:textId="77777777" w:rsidR="00A534BC" w:rsidRPr="00A534BC" w:rsidRDefault="00A534BC" w:rsidP="00A534BC">
      <w:pPr>
        <w:pStyle w:val="ZLITzmlitartykuempunktem"/>
      </w:pPr>
      <w:r w:rsidRPr="00A534BC">
        <w:t>„b)</w:t>
      </w:r>
      <w:r w:rsidRPr="00A534BC">
        <w:tab/>
        <w:t>biometanu, który uzyskał zaświadczenie, o którym mowa w art. 83m ust. 8, albo wygrał aukcję biometanu;”;</w:t>
      </w:r>
    </w:p>
    <w:p w14:paraId="7C8DF2A9" w14:textId="244EBC87" w:rsidR="00A534BC" w:rsidRPr="00A534BC" w:rsidRDefault="00A534BC" w:rsidP="00A534BC">
      <w:pPr>
        <w:pStyle w:val="PKTpunkt"/>
      </w:pPr>
      <w:r w:rsidRPr="00A534BC">
        <w:t>39)</w:t>
      </w:r>
      <w:r w:rsidRPr="00A534BC">
        <w:tab/>
        <w:t>w art. 87 w zdaniu pierwszym wyrazy „art. 83 ust. 1 pkt 4 i ust. 7, art. 83h ust. 3 pkt 6 i 7, art. 83m ust. 3 pkt 6 i art. 83q ust. 6 i 8, a także prawidłowości ceny skorygowanej, o której mowa w art. 39 ust. 5 i 7, art. 39a ust. 5 i 7 oraz art. 83q ust. 4 i 6” zastępuje się wyrazami „art. 83 ust. 1 pkt 4 i 5 i ust. 7, art. 83h ust. 3 pkt 6 i 7, art. 83m ust. 3 pkt 6, art.</w:t>
      </w:r>
      <w:r w:rsidR="00E31A0F">
        <w:t> </w:t>
      </w:r>
      <w:r w:rsidRPr="00A534BC">
        <w:t>83q ust. 6 i 8, art. 83zb ust. 3 pkt 2, 3, 5, 7, 8 i 10, art. 83zd ust. 10 i art. 83zf ust. 7, 10 i 12, a także prawidłowości ceny skorygowanej, o której mowa w art. 39 ust. 5 i 7, art.</w:t>
      </w:r>
      <w:r w:rsidR="00E31A0F">
        <w:t> </w:t>
      </w:r>
      <w:r w:rsidRPr="00A534BC">
        <w:t>39a ust. 5 i 7, art. 83q ust. 4 i 6 oraz art. 83zf ust. 5, 7 i 12”;</w:t>
      </w:r>
    </w:p>
    <w:p w14:paraId="6CA339E3" w14:textId="77777777" w:rsidR="00A534BC" w:rsidRPr="00A534BC" w:rsidRDefault="00A534BC" w:rsidP="00A534BC">
      <w:pPr>
        <w:pStyle w:val="PKTpunkt"/>
      </w:pPr>
      <w:r w:rsidRPr="00A534BC">
        <w:t>40)</w:t>
      </w:r>
      <w:r w:rsidRPr="00A534BC">
        <w:tab/>
        <w:t>w art. 88:</w:t>
      </w:r>
    </w:p>
    <w:p w14:paraId="4CF09EB1" w14:textId="7BA33D5D" w:rsidR="00A534BC" w:rsidRPr="00A534BC" w:rsidRDefault="00A534BC" w:rsidP="00A534BC">
      <w:pPr>
        <w:pStyle w:val="LITlitera"/>
      </w:pPr>
      <w:r w:rsidRPr="00A534BC">
        <w:lastRenderedPageBreak/>
        <w:t>a)</w:t>
      </w:r>
      <w:r w:rsidRPr="00A534BC">
        <w:tab/>
        <w:t>w ust. 1 wyrazy „art. 83 ust. 1 pkt 4 i ust. 7, art. 83h ust. 3 pkt 6 i 7, art. 83m ust. 3 pkt 6 i art. 83q ust. 6 i 8” zastępuje się wyrazami „art. 83 ust. 1 pkt 4 i 5 i ust. 7, art.</w:t>
      </w:r>
      <w:r w:rsidR="00E31A0F">
        <w:t> </w:t>
      </w:r>
      <w:r w:rsidRPr="00A534BC">
        <w:t xml:space="preserve">83h ust. 3 pkt 6 i 7, art. 83m ust. 3 pkt 6, </w:t>
      </w:r>
      <w:bookmarkStart w:id="18" w:name="_Hlk177600626"/>
      <w:r w:rsidRPr="00A534BC">
        <w:t xml:space="preserve">art. 83q ust. 6 i 8, art. 83zb ust. 3 pkt 2, 3, 5, 7, 8 i 10, art. 83zd ust. 10 i art. 83zf ust. </w:t>
      </w:r>
      <w:bookmarkEnd w:id="18"/>
      <w:r w:rsidRPr="00A534BC">
        <w:t>7, 10 i 12”,</w:t>
      </w:r>
    </w:p>
    <w:p w14:paraId="4604D56D" w14:textId="77777777" w:rsidR="00A534BC" w:rsidRPr="00A534BC" w:rsidRDefault="00A534BC" w:rsidP="00A534BC">
      <w:pPr>
        <w:pStyle w:val="LITlitera"/>
      </w:pPr>
      <w:r w:rsidRPr="00A534BC">
        <w:t>b)</w:t>
      </w:r>
      <w:r w:rsidRPr="00A534BC">
        <w:tab/>
        <w:t>w ust. 2 wyrazy „oraz art. 83q ust. 6 i 8” zastępuje się wyrazami „ , art. 83q ust. 6 i 8, art. 83zb ust. 3 pkt 10 oraz art. 83zf ust. 7, 10 i 12”;</w:t>
      </w:r>
    </w:p>
    <w:p w14:paraId="427C8A5E" w14:textId="77777777" w:rsidR="00A534BC" w:rsidRPr="00A534BC" w:rsidRDefault="00A534BC" w:rsidP="00A534BC">
      <w:pPr>
        <w:pStyle w:val="PKTpunkt"/>
      </w:pPr>
      <w:r w:rsidRPr="00A534BC">
        <w:t>41)</w:t>
      </w:r>
      <w:r w:rsidRPr="00A534BC">
        <w:tab/>
        <w:t>w art. 92:</w:t>
      </w:r>
    </w:p>
    <w:p w14:paraId="3ED514D6" w14:textId="77777777" w:rsidR="00A534BC" w:rsidRPr="00A534BC" w:rsidRDefault="00A534BC" w:rsidP="00A534BC">
      <w:pPr>
        <w:pStyle w:val="LITlitera"/>
      </w:pPr>
      <w:r w:rsidRPr="00A534BC">
        <w:t>a)</w:t>
      </w:r>
      <w:r w:rsidRPr="00A534BC">
        <w:tab/>
        <w:t>ust. 5a otrzymuje brzmienie:</w:t>
      </w:r>
    </w:p>
    <w:p w14:paraId="0F8D23AC" w14:textId="77777777" w:rsidR="00A534BC" w:rsidRPr="00A534BC" w:rsidRDefault="00A534BC" w:rsidP="00A534BC">
      <w:pPr>
        <w:pStyle w:val="ZLITUSTzmustliter"/>
      </w:pPr>
      <w:r w:rsidRPr="00A534BC">
        <w:t>„5a. Prawo do pokrycia ujemnego salda, o którym mowa w art. 93 ust. 2 pkt 3, przysługuje również wytwórcy biometanu, o którym mowa w:</w:t>
      </w:r>
    </w:p>
    <w:p w14:paraId="349E2D5D" w14:textId="40760D13" w:rsidR="00A534BC" w:rsidRPr="00A534BC" w:rsidRDefault="00A534BC" w:rsidP="00A534BC">
      <w:pPr>
        <w:pStyle w:val="ZLITPKTzmpktliter"/>
      </w:pPr>
      <w:r w:rsidRPr="00A534BC">
        <w:t>1)</w:t>
      </w:r>
      <w:r w:rsidRPr="00A534BC">
        <w:tab/>
        <w:t>art. 83l ust. 1, który uzyskał zaświadczenie, o którym mowa w art. 83m ust. 8, niepóźniej niż</w:t>
      </w:r>
      <w:r w:rsidR="003A18CB">
        <w:t xml:space="preserve"> </w:t>
      </w:r>
      <w:r w:rsidRPr="00A534BC">
        <w:t>do dnia 30 czerwca 2027 r.;</w:t>
      </w:r>
    </w:p>
    <w:p w14:paraId="333F253F" w14:textId="77777777" w:rsidR="00A534BC" w:rsidRPr="00A534BC" w:rsidRDefault="00A534BC" w:rsidP="00A534BC">
      <w:pPr>
        <w:pStyle w:val="ZLITPKTzmpktliter"/>
      </w:pPr>
      <w:r w:rsidRPr="00A534BC">
        <w:t>2)</w:t>
      </w:r>
      <w:r w:rsidRPr="00A534BC">
        <w:tab/>
        <w:t>art. 83t ust. 2, który wygrał aukcję biometanu, niepóźniej niż do dnia 31 grudnia 2030 r.”,</w:t>
      </w:r>
    </w:p>
    <w:p w14:paraId="1884C146" w14:textId="77777777" w:rsidR="00A534BC" w:rsidRPr="00A534BC" w:rsidRDefault="00A534BC" w:rsidP="00A534BC">
      <w:pPr>
        <w:pStyle w:val="LITlitera"/>
      </w:pPr>
      <w:r w:rsidRPr="00A534BC">
        <w:t>b)</w:t>
      </w:r>
      <w:r w:rsidRPr="00A534BC">
        <w:tab/>
        <w:t>ust. 10 otrzymuje brzmienie:</w:t>
      </w:r>
    </w:p>
    <w:p w14:paraId="37F756AC" w14:textId="77777777" w:rsidR="00A534BC" w:rsidRPr="00A534BC" w:rsidRDefault="00A534BC" w:rsidP="00A534BC">
      <w:pPr>
        <w:pStyle w:val="ZLITUSTzmustliter"/>
      </w:pPr>
      <w:r w:rsidRPr="00A534BC">
        <w:t>„10. Cena:</w:t>
      </w:r>
    </w:p>
    <w:p w14:paraId="26C4DFD3" w14:textId="77777777" w:rsidR="00A534BC" w:rsidRPr="00A534BC" w:rsidRDefault="00A534BC" w:rsidP="00A534BC">
      <w:pPr>
        <w:pStyle w:val="ZLITPKTzmpktliter"/>
      </w:pPr>
      <w:r w:rsidRPr="00A534BC">
        <w:t>1)</w:t>
      </w:r>
      <w:r w:rsidRPr="00A534BC">
        <w:tab/>
        <w:t>sprzedaży energii elektrycznej wytworzonej z odnawialnych źródeł energii, podana w ofertach uczestników aukcji, których oferty wygrały aukcję,</w:t>
      </w:r>
    </w:p>
    <w:p w14:paraId="69CB653C" w14:textId="77777777" w:rsidR="00A534BC" w:rsidRPr="00A534BC" w:rsidRDefault="00A534BC" w:rsidP="00A534BC">
      <w:pPr>
        <w:pStyle w:val="ZLITPKTzmpktliter"/>
      </w:pPr>
      <w:r w:rsidRPr="00A534BC">
        <w:t>2)</w:t>
      </w:r>
      <w:r w:rsidRPr="00A534BC">
        <w:tab/>
        <w:t>sprzedaży biometanu, podana w ofertach uczestników aukcji biometanu, których oferty wygrały aukcję,</w:t>
      </w:r>
    </w:p>
    <w:p w14:paraId="3AF7A8DB" w14:textId="0BE06826" w:rsidR="00A534BC" w:rsidRPr="00A534BC" w:rsidRDefault="00A534BC" w:rsidP="00A534BC">
      <w:pPr>
        <w:pStyle w:val="ZLITPKTzmpktliter"/>
      </w:pPr>
      <w:r w:rsidRPr="00A534BC">
        <w:t>3)</w:t>
      </w:r>
      <w:r w:rsidRPr="00A534BC">
        <w:tab/>
        <w:t>skorygowana, o której mowa w art. 39 ust. 5, 7 i 11, art. 39a ust. 5, 7 i 11, art.</w:t>
      </w:r>
      <w:r w:rsidR="00E31A0F">
        <w:t> </w:t>
      </w:r>
      <w:r w:rsidRPr="00A534BC">
        <w:t>83q ust. 4, 6 i 10 oraz art. 83zf ust. 5, 7 i 12,</w:t>
      </w:r>
    </w:p>
    <w:p w14:paraId="4A15AF47" w14:textId="77777777" w:rsidR="00A534BC" w:rsidRPr="00A534BC" w:rsidRDefault="00A534BC" w:rsidP="00A534BC">
      <w:pPr>
        <w:pStyle w:val="ZLITPKTzmpktliter"/>
      </w:pPr>
      <w:r w:rsidRPr="00A534BC">
        <w:t>4)</w:t>
      </w:r>
      <w:r w:rsidRPr="00A534BC">
        <w:tab/>
        <w:t>zakupu obliczona zgodnie z:</w:t>
      </w:r>
    </w:p>
    <w:p w14:paraId="3CF208D7" w14:textId="77777777" w:rsidR="00A534BC" w:rsidRPr="00A534BC" w:rsidRDefault="00A534BC" w:rsidP="00A534BC">
      <w:pPr>
        <w:pStyle w:val="ZLITLITwPKTzmlitwpktliter"/>
      </w:pPr>
      <w:r w:rsidRPr="00A534BC">
        <w:t>a)</w:t>
      </w:r>
      <w:r w:rsidRPr="00A534BC">
        <w:tab/>
        <w:t>art. 39a ust. 5 z uwzględnieniem art. 39a ust. 7 i 11,</w:t>
      </w:r>
    </w:p>
    <w:p w14:paraId="2C49F5FA" w14:textId="77777777" w:rsidR="00A534BC" w:rsidRPr="00A534BC" w:rsidRDefault="00A534BC" w:rsidP="00A534BC">
      <w:pPr>
        <w:pStyle w:val="ZLITLITwPKTzmlitwpktliter"/>
      </w:pPr>
      <w:r w:rsidRPr="00A534BC">
        <w:t>b)</w:t>
      </w:r>
      <w:r w:rsidRPr="00A534BC">
        <w:tab/>
        <w:t>art. 83q ust. 4 z uwzględnieniem art. 83q ust. 6 i 10,</w:t>
      </w:r>
    </w:p>
    <w:p w14:paraId="2C6E3171" w14:textId="77777777" w:rsidR="00A534BC" w:rsidRPr="00A534BC" w:rsidRDefault="00A534BC" w:rsidP="00A534BC">
      <w:pPr>
        <w:pStyle w:val="ZLITPKTzmpktliter"/>
      </w:pPr>
      <w:r w:rsidRPr="00A534BC">
        <w:t>5)</w:t>
      </w:r>
      <w:r w:rsidRPr="00A534BC">
        <w:tab/>
        <w:t>stanowiąca podstawę do obliczenia ujemnego salda dla wytwórcy, o którym mowa w:</w:t>
      </w:r>
    </w:p>
    <w:p w14:paraId="1A6B89AE" w14:textId="77777777" w:rsidR="00A534BC" w:rsidRPr="00A534BC" w:rsidRDefault="00A534BC" w:rsidP="00A534BC">
      <w:pPr>
        <w:pStyle w:val="ZLITLITwPKTzmlitwpktliter"/>
      </w:pPr>
      <w:r w:rsidRPr="00A534BC">
        <w:t>a)</w:t>
      </w:r>
      <w:r w:rsidRPr="00A534BC">
        <w:tab/>
        <w:t xml:space="preserve">art. 70c ust. 6 pkt 1, </w:t>
      </w:r>
    </w:p>
    <w:p w14:paraId="2A8D9295" w14:textId="77777777" w:rsidR="00A534BC" w:rsidRPr="00A534BC" w:rsidRDefault="00A534BC" w:rsidP="00A534BC">
      <w:pPr>
        <w:pStyle w:val="ZLITLITwPKTzmlitwpktliter"/>
      </w:pPr>
      <w:r w:rsidRPr="00A534BC">
        <w:t>b)</w:t>
      </w:r>
      <w:r w:rsidRPr="00A534BC">
        <w:tab/>
        <w:t>art. 83n ust. 2</w:t>
      </w:r>
    </w:p>
    <w:p w14:paraId="143D24B7" w14:textId="77777777" w:rsidR="00A534BC" w:rsidRPr="00A534BC" w:rsidRDefault="00A534BC" w:rsidP="00A534BC">
      <w:pPr>
        <w:pStyle w:val="ZLITCZWSPPKTzmczciwsppktliter"/>
      </w:pPr>
      <w:r w:rsidRPr="00A534BC">
        <w:t>– podlega corocznej waloryzacji średniorocznym wskaźnikiem cen towarów i usług konsumpcyjnych ogółem z poprzedniego roku kalendarzowego, określonym w komunikacie Prezesa GUS, ogłoszonym w Dzienniku Urzędowym Rzeczypospolitej Polskiej „Monitor Polski”.”,</w:t>
      </w:r>
    </w:p>
    <w:p w14:paraId="08B63802" w14:textId="77777777" w:rsidR="00A534BC" w:rsidRPr="00A534BC" w:rsidRDefault="00A534BC" w:rsidP="00A534BC">
      <w:pPr>
        <w:pStyle w:val="LITlitera"/>
      </w:pPr>
      <w:r w:rsidRPr="00A534BC">
        <w:lastRenderedPageBreak/>
        <w:t>c)</w:t>
      </w:r>
      <w:r w:rsidRPr="00A534BC">
        <w:tab/>
        <w:t>ust. 11</w:t>
      </w:r>
      <w:r w:rsidRPr="00A534BC">
        <w:rPr>
          <w:rStyle w:val="IGindeksgrny"/>
        </w:rPr>
        <w:t>1</w:t>
      </w:r>
      <w:r w:rsidRPr="00A534BC">
        <w:t xml:space="preserve"> otrzymuje brzmienie:</w:t>
      </w:r>
    </w:p>
    <w:p w14:paraId="518F48B1" w14:textId="3B082FE7" w:rsidR="00A534BC" w:rsidRPr="00A534BC" w:rsidRDefault="00A534BC" w:rsidP="00A534BC">
      <w:pPr>
        <w:pStyle w:val="ZLITUSTzmustliter"/>
      </w:pPr>
      <w:r w:rsidRPr="00A534BC">
        <w:t>„11</w:t>
      </w:r>
      <w:r w:rsidRPr="00A534BC">
        <w:rPr>
          <w:rStyle w:val="IGindeksgrny"/>
        </w:rPr>
        <w:t>1</w:t>
      </w:r>
      <w:r w:rsidRPr="00A534BC">
        <w:t>. Ilość biometanu wytworzonego w instalacji odnawialnego źródła energii i wprowadzonego do sieci gazowej, wyrażona w kWh, do rozliczenia której z operatorem rozliczeń energii odnawialnej, o którym mowa w art. 106, jest obowiązany wytwórca biometanu, o którym mowa w art. 83l ust. 1 albo art. 83t ust.</w:t>
      </w:r>
      <w:r w:rsidR="00E31A0F">
        <w:t> </w:t>
      </w:r>
      <w:r w:rsidRPr="00A534BC">
        <w:t>2, ustala się na podstawie udostępnianych przez operatora systemu gazowego, na którego obszarze działania została przyłączona instalacja odnawialnego źródła energii, rzeczywistych wskazań urządzeń pomiarowo-rozliczeniowych w ujęciu dobowym w danym miesiącu.”,</w:t>
      </w:r>
    </w:p>
    <w:p w14:paraId="00E48F56" w14:textId="77777777" w:rsidR="00A534BC" w:rsidRPr="00A534BC" w:rsidRDefault="00A534BC" w:rsidP="00A534BC">
      <w:pPr>
        <w:pStyle w:val="LITlitera"/>
      </w:pPr>
      <w:r w:rsidRPr="00A534BC">
        <w:t>d)</w:t>
      </w:r>
      <w:r w:rsidRPr="00A534BC">
        <w:tab/>
        <w:t>po ust. 11</w:t>
      </w:r>
      <w:r w:rsidRPr="00A534BC">
        <w:rPr>
          <w:rStyle w:val="IGindeksgrny"/>
        </w:rPr>
        <w:t>1</w:t>
      </w:r>
      <w:r w:rsidRPr="00A534BC">
        <w:t xml:space="preserve"> dodaje się ust. 11</w:t>
      </w:r>
      <w:r w:rsidRPr="00A534BC">
        <w:rPr>
          <w:rStyle w:val="IGindeksgrny"/>
        </w:rPr>
        <w:t>2</w:t>
      </w:r>
      <w:r w:rsidRPr="00A534BC">
        <w:t xml:space="preserve"> i 11</w:t>
      </w:r>
      <w:r w:rsidRPr="00A534BC">
        <w:rPr>
          <w:rStyle w:val="IGindeksgrny"/>
        </w:rPr>
        <w:t>3</w:t>
      </w:r>
      <w:r w:rsidRPr="00A534BC">
        <w:t xml:space="preserve"> w brzmieniu:</w:t>
      </w:r>
    </w:p>
    <w:p w14:paraId="5B5B9255" w14:textId="77777777" w:rsidR="00A534BC" w:rsidRPr="00A534BC" w:rsidRDefault="00A534BC" w:rsidP="00A534BC">
      <w:pPr>
        <w:pStyle w:val="ZLITUSTzmustliter"/>
      </w:pPr>
      <w:r w:rsidRPr="00A534BC">
        <w:t>„11</w:t>
      </w:r>
      <w:r w:rsidRPr="00A534BC">
        <w:rPr>
          <w:rStyle w:val="IGindeksgrny"/>
        </w:rPr>
        <w:t>2</w:t>
      </w:r>
      <w:r w:rsidRPr="00A534BC">
        <w:t>.W przypadku gdy przed punktem wejścia biometanu do sieci gazowej zainstalowano urządzenia służące do przystosowania parametrów jakościowych biometanu do parametrów jakościowych paliw gazowych przesyłanych tą siecią przez dodanie do niego gazów, które nie zostały wytworzone z biomasy, ilość biometanu wytworzonego w instalacji odnawialnego źródła energii i wprowadzonego do sieci gazowej, wyrażoną w kWh, do rozliczenia której z operatorem rozliczeń energii odnawialnej, o którym mowa w art. 106, jest obowiązany wytwórca biometanu, o którym mowa w art. 83l ust. 1 albo art. 83t ust. 2, ustala się na podstawie udostępnianych przez operatora systemu gazowego, na którego obszarze działania została przyłączona instalacja odnawialnego źródła energii, rzeczywistych wskazań urządzeń pomiarowo-rozliczeniowych w ujęciu dobowym w danym miesiącu mierzących wyłącznie strumień wytworzonego biometanu przed dodaniem do niego gazów, które nie zostały wytworzone z biomasy.</w:t>
      </w:r>
    </w:p>
    <w:p w14:paraId="6309BAA4" w14:textId="77777777" w:rsidR="00A534BC" w:rsidRPr="00A534BC" w:rsidRDefault="00A534BC" w:rsidP="00A534BC">
      <w:pPr>
        <w:pStyle w:val="ZLITUSTzmustliter"/>
      </w:pPr>
      <w:r w:rsidRPr="00A534BC">
        <w:t>11</w:t>
      </w:r>
      <w:r w:rsidRPr="00A534BC">
        <w:rPr>
          <w:rStyle w:val="IGindeksgrny"/>
        </w:rPr>
        <w:t>3</w:t>
      </w:r>
      <w:r w:rsidRPr="00A534BC">
        <w:t>. Dostęp do danych pochodzących ze wskazań urządzeń pomiarowo-rozliczeniowych, o których mowa w ust. 11</w:t>
      </w:r>
      <w:r w:rsidRPr="00A534BC">
        <w:rPr>
          <w:rStyle w:val="IGindeksgrny"/>
        </w:rPr>
        <w:t>1</w:t>
      </w:r>
      <w:r w:rsidRPr="00A534BC">
        <w:t xml:space="preserve"> i 11</w:t>
      </w:r>
      <w:r w:rsidRPr="00A534BC">
        <w:rPr>
          <w:rStyle w:val="IGindeksgrny"/>
        </w:rPr>
        <w:t>2</w:t>
      </w:r>
      <w:r w:rsidRPr="00A534BC">
        <w:t>, otrzymuje także operator rozliczeń energii odnawialnej, o którym mowa w art. 106, w celu weryfikacji wniosków, o których mowa w art. 93 ust. 2 pkt 3.”,</w:t>
      </w:r>
    </w:p>
    <w:p w14:paraId="074A233D" w14:textId="77777777" w:rsidR="00A534BC" w:rsidRPr="00A534BC" w:rsidRDefault="00A534BC" w:rsidP="00A534BC">
      <w:pPr>
        <w:pStyle w:val="LITlitera"/>
      </w:pPr>
      <w:r w:rsidRPr="00A534BC">
        <w:t>e)</w:t>
      </w:r>
      <w:r w:rsidRPr="00A534BC">
        <w:tab/>
        <w:t>ust. 11a otrzymuje brzmienie:</w:t>
      </w:r>
    </w:p>
    <w:p w14:paraId="42367FBA" w14:textId="77777777" w:rsidR="00A534BC" w:rsidRPr="00A534BC" w:rsidRDefault="00A534BC" w:rsidP="00A534BC">
      <w:pPr>
        <w:pStyle w:val="ZLITUSTzmustliter"/>
      </w:pPr>
      <w:r w:rsidRPr="00A534BC">
        <w:t xml:space="preserve">„11a. Operator systemu elektroenergetycznego lub operator systemu gazowego, na których obszarze działania została przyłączona instalacja odnawialnego źródła energii, przekazują operatorowi rozliczeń energii odnawialnej, </w:t>
      </w:r>
      <w:r w:rsidRPr="00A534BC">
        <w:lastRenderedPageBreak/>
        <w:t>o którym mowa w art. 106, w terminie 10 dni po zakończeniu miesiąca, dane w ujęciu dobowym dotyczące odpowiednio ilości:</w:t>
      </w:r>
    </w:p>
    <w:p w14:paraId="3FCECE9F" w14:textId="77777777" w:rsidR="00A534BC" w:rsidRPr="00A534BC" w:rsidRDefault="00A534BC" w:rsidP="00A534BC">
      <w:pPr>
        <w:pStyle w:val="ZLITPKTzmpktliter"/>
      </w:pPr>
      <w:r w:rsidRPr="00A534BC">
        <w:t>1)</w:t>
      </w:r>
      <w:r w:rsidRPr="00A534BC">
        <w:tab/>
        <w:t>energii elektrycznej wytworzonej w instalacji odnawialnego źródła energii określonej na podstawie wskazań urządzeń pomiarowo-rozliczeniowych w punkcie wejścia do sieci, przy czym dane dotyczące energii elektrycznej są przekazywane także sprzedawcy zobowiązanemu;</w:t>
      </w:r>
    </w:p>
    <w:p w14:paraId="7BD9919C" w14:textId="77777777" w:rsidR="00A534BC" w:rsidRPr="00A534BC" w:rsidRDefault="00A534BC" w:rsidP="00A534BC">
      <w:pPr>
        <w:pStyle w:val="ZLITPKTzmpktliter"/>
      </w:pPr>
      <w:r w:rsidRPr="00A534BC">
        <w:t>2)</w:t>
      </w:r>
      <w:r w:rsidRPr="00A534BC">
        <w:tab/>
        <w:t>biometanu wytworzonego w instalacji odnawialnego źródła energii służącej do wytwarzania biometanu i wprowadzonego do sieci gazowej, określonej zgodnie z ust. 11</w:t>
      </w:r>
      <w:r w:rsidRPr="00A534BC">
        <w:rPr>
          <w:rStyle w:val="IGindeksgrny"/>
        </w:rPr>
        <w:t>1</w:t>
      </w:r>
      <w:r w:rsidRPr="00A534BC">
        <w:t xml:space="preserve"> albo 11</w:t>
      </w:r>
      <w:r w:rsidRPr="00A534BC">
        <w:rPr>
          <w:rStyle w:val="IGindeksgrny"/>
        </w:rPr>
        <w:t>2</w:t>
      </w:r>
      <w:r w:rsidRPr="00A534BC">
        <w:t>.”;</w:t>
      </w:r>
    </w:p>
    <w:p w14:paraId="64B4046E" w14:textId="77777777" w:rsidR="00A534BC" w:rsidRPr="00A534BC" w:rsidRDefault="00A534BC" w:rsidP="00A534BC">
      <w:pPr>
        <w:pStyle w:val="PKTpunkt"/>
      </w:pPr>
      <w:r w:rsidRPr="00A534BC">
        <w:t>42)</w:t>
      </w:r>
      <w:r w:rsidRPr="00A534BC">
        <w:tab/>
        <w:t>w art. 93:</w:t>
      </w:r>
    </w:p>
    <w:p w14:paraId="691AEC6A" w14:textId="77777777" w:rsidR="00A534BC" w:rsidRPr="00A534BC" w:rsidRDefault="00A534BC" w:rsidP="00A534BC">
      <w:pPr>
        <w:pStyle w:val="LITlitera"/>
      </w:pPr>
      <w:r w:rsidRPr="00A534BC">
        <w:t>a)</w:t>
      </w:r>
      <w:r w:rsidRPr="00A534BC">
        <w:tab/>
        <w:t>w ust. 2:</w:t>
      </w:r>
    </w:p>
    <w:p w14:paraId="48EC9365" w14:textId="77777777" w:rsidR="00A534BC" w:rsidRPr="00A534BC" w:rsidRDefault="00A534BC" w:rsidP="00A534BC">
      <w:pPr>
        <w:pStyle w:val="TIRtiret"/>
      </w:pPr>
      <w:r w:rsidRPr="00A534BC">
        <w:t>–</w:t>
      </w:r>
      <w:r w:rsidRPr="00A534BC">
        <w:tab/>
        <w:t>we wprowadzeniu do wyliczenia wyrazy „oraz wytwórca biometanu, o którym mowa w art. 83l ust. 1, w celu sprzedaży biometanu wybranemu podmiotowi w okresie określonym w art. 83p,” zastępuje się wyrazami „ ,wytwórca biometanu, o którym mowa w art. 83l ust. 1, w celu sprzedaży biometanu wybranemu podmiotowi w okresie określonym w art. 83p oraz wytwórca, o którym mowa w art. 83t ust. 2, którego oferta wygrała aukcję biometanu,”,</w:t>
      </w:r>
    </w:p>
    <w:p w14:paraId="36DF7151" w14:textId="77777777" w:rsidR="00A534BC" w:rsidRPr="00A534BC" w:rsidRDefault="00A534BC" w:rsidP="00A534BC">
      <w:pPr>
        <w:pStyle w:val="TIRtiret"/>
      </w:pPr>
      <w:r w:rsidRPr="00A534BC">
        <w:t>–</w:t>
      </w:r>
      <w:r w:rsidRPr="00A534BC">
        <w:tab/>
        <w:t>w pkt 1 lit. b otrzymuje brzmienie:</w:t>
      </w:r>
    </w:p>
    <w:p w14:paraId="350B1248" w14:textId="77777777" w:rsidR="00A534BC" w:rsidRPr="00A534BC" w:rsidRDefault="00A534BC" w:rsidP="00A534BC">
      <w:pPr>
        <w:pStyle w:val="ZTIRLITzmlittiret"/>
      </w:pPr>
      <w:r w:rsidRPr="00A534BC">
        <w:t>„b)</w:t>
      </w:r>
      <w:r w:rsidRPr="00A534BC">
        <w:tab/>
        <w:t>biometanu objętego ofertą, o której mowa w art. 83zb, oraz podlegającego sprzedaży, o której mowa w art. 83l ust. 1”,</w:t>
      </w:r>
    </w:p>
    <w:p w14:paraId="04C9368B" w14:textId="77777777" w:rsidR="00A534BC" w:rsidRPr="00A534BC" w:rsidRDefault="00A534BC" w:rsidP="00A534BC">
      <w:pPr>
        <w:pStyle w:val="TIRtiret"/>
      </w:pPr>
      <w:r w:rsidRPr="00A534BC">
        <w:t>–</w:t>
      </w:r>
      <w:r w:rsidRPr="00A534BC">
        <w:tab/>
        <w:t>w pkt 2 lit. b otrzymuje brzmienie:</w:t>
      </w:r>
    </w:p>
    <w:p w14:paraId="363E1291" w14:textId="77777777" w:rsidR="00A534BC" w:rsidRPr="00A534BC" w:rsidRDefault="00A534BC" w:rsidP="00A534BC">
      <w:pPr>
        <w:pStyle w:val="ZTIRLITzmlittiret"/>
      </w:pPr>
      <w:r w:rsidRPr="00A534BC">
        <w:t>„b)</w:t>
      </w:r>
      <w:r w:rsidRPr="00A534BC">
        <w:tab/>
        <w:t>biometanu wytworzonego z odnawialnych źródeł energii w instalacji odnawialnego źródła energii służącej do wytwarzania biometanu sprzedanego w danym miesiącu, jako iloczyn ilości biometanu, o której mowa w pkt 1 lit. b, i średniej dziennej ceny stanowiącej średnią ważoną wolumenem transakcji sesyjnych giełdowych cenę gazu ziemnego wysokometanowego dostarczanego do Krajowego Systemu Przesyłowego, zawartych na instrumencie z dostawą w najbliższym okresie 24 godzin liczonych od godziny 06.00 dnia następnego po czasie zawarcia transakcji giełdowej”,</w:t>
      </w:r>
    </w:p>
    <w:p w14:paraId="065B14A1" w14:textId="77777777" w:rsidR="00A534BC" w:rsidRPr="00A534BC" w:rsidRDefault="00A534BC" w:rsidP="00A534BC">
      <w:pPr>
        <w:pStyle w:val="TIRtiret"/>
      </w:pPr>
      <w:r w:rsidRPr="00A534BC">
        <w:t>–</w:t>
      </w:r>
      <w:r w:rsidRPr="00A534BC">
        <w:tab/>
        <w:t>w pkt 3:</w:t>
      </w:r>
    </w:p>
    <w:p w14:paraId="6F3310B2" w14:textId="089BA669" w:rsidR="00A534BC" w:rsidRPr="00A534BC" w:rsidRDefault="00A534BC" w:rsidP="00A534BC">
      <w:pPr>
        <w:pStyle w:val="2TIRpodwjnytiret"/>
      </w:pPr>
      <w:r w:rsidRPr="00A534BC">
        <w:t>– –</w:t>
      </w:r>
      <w:r w:rsidRPr="00A534BC">
        <w:tab/>
        <w:t xml:space="preserve">we wprowadzeniu do wyliczenia wyrazy „w terminie 15 dni po zakończeniu miesiąca, sprawozdania miesięcznego zawierającego informacje, o których </w:t>
      </w:r>
      <w:r w:rsidRPr="00A534BC">
        <w:lastRenderedPageBreak/>
        <w:t>mowa w pkt 1 i 2” zastępuje się wyrazami „w terminie 15 dni po zakończeniu miesiąca, sprawozdania miesięcznego za poprzedni miesiąc zawierającego informacje o ilości energii elektrycznej lub biometanu, o których mowa w pkt 1, oraz informacje, o których mowa w pkt 2”,</w:t>
      </w:r>
    </w:p>
    <w:p w14:paraId="15145CF3" w14:textId="4422904D" w:rsidR="00A534BC" w:rsidRPr="00A534BC" w:rsidRDefault="00A534BC" w:rsidP="00A534BC">
      <w:pPr>
        <w:pStyle w:val="2TIRpodwjnytiret"/>
      </w:pPr>
      <w:r w:rsidRPr="00A534BC">
        <w:t>– –</w:t>
      </w:r>
      <w:r w:rsidRPr="00A534BC">
        <w:tab/>
        <w:t>w lit. a i b wyrazy „art. 39 ust. 5 albo 7” zastępuje się wyrazami „art. 39 ust.</w:t>
      </w:r>
      <w:r w:rsidR="00E31A0F">
        <w:t> </w:t>
      </w:r>
      <w:r w:rsidRPr="00A534BC">
        <w:t>5, 7 albo 11”,</w:t>
      </w:r>
    </w:p>
    <w:p w14:paraId="493E997D" w14:textId="77777777" w:rsidR="00A534BC" w:rsidRPr="00A534BC" w:rsidRDefault="00A534BC" w:rsidP="00A534BC">
      <w:pPr>
        <w:pStyle w:val="2TIRpodwjnytiret"/>
      </w:pPr>
      <w:r w:rsidRPr="00A534BC">
        <w:t>– –</w:t>
      </w:r>
      <w:r w:rsidRPr="00A534BC">
        <w:tab/>
        <w:t>w lit. d i e po wyrazach „art. 39a ust. 7” dodaje się wyrazy „albo 11”,</w:t>
      </w:r>
    </w:p>
    <w:p w14:paraId="019327A1" w14:textId="77777777" w:rsidR="00A534BC" w:rsidRPr="00A534BC" w:rsidRDefault="00A534BC" w:rsidP="00A534BC">
      <w:pPr>
        <w:pStyle w:val="2TIRpodwjnytiret"/>
      </w:pPr>
      <w:r w:rsidRPr="00A534BC">
        <w:t>– –</w:t>
      </w:r>
      <w:r w:rsidRPr="00A534BC">
        <w:tab/>
        <w:t>lit. g otrzymuje brzmienie:</w:t>
      </w:r>
    </w:p>
    <w:p w14:paraId="05640F74" w14:textId="77777777" w:rsidR="00A534BC" w:rsidRPr="00A534BC" w:rsidRDefault="00A534BC" w:rsidP="00A534BC">
      <w:pPr>
        <w:pStyle w:val="Z2TIRLITzmlitpodwjnymtiret"/>
      </w:pPr>
      <w:r w:rsidRPr="00A534BC">
        <w:t>„g)</w:t>
      </w:r>
      <w:r w:rsidRPr="00A534BC">
        <w:tab/>
        <w:t>stałej ceny zakupu biometanu obliczonej zgodnie z art. 83q ust. 4, z uwzględnieniem art. 83q ust. 6 albo 10, albo”,</w:t>
      </w:r>
    </w:p>
    <w:p w14:paraId="6AB17EF3" w14:textId="77777777" w:rsidR="00A534BC" w:rsidRPr="00A534BC" w:rsidRDefault="00A534BC" w:rsidP="00A534BC">
      <w:pPr>
        <w:pStyle w:val="2TIRpodwjnytiret"/>
      </w:pPr>
      <w:r w:rsidRPr="00A534BC">
        <w:t>– –</w:t>
      </w:r>
      <w:r w:rsidRPr="00A534BC">
        <w:tab/>
        <w:t>dodaje się lit. h w brzmieniu:</w:t>
      </w:r>
    </w:p>
    <w:p w14:paraId="36602340" w14:textId="77777777" w:rsidR="00A534BC" w:rsidRPr="00A534BC" w:rsidRDefault="00A534BC" w:rsidP="00A534BC">
      <w:pPr>
        <w:pStyle w:val="Z2TIRLITzmlitpodwjnymtiret"/>
      </w:pPr>
      <w:r w:rsidRPr="00A534BC">
        <w:t>„h)</w:t>
      </w:r>
      <w:r w:rsidRPr="00A534BC">
        <w:tab/>
        <w:t>ceny zawartej w ofercie, o której mowa w art. 83zb, która wygrała aukcję biometanu, skorygowanej zgodnie z art. 83zf ust. 5, 7 albo 12, z uwzględnieniem waloryzacji, o której mowa w art. 92 ust. 10, oraz z uwzględnieniem ust. 4a i 6a;”,</w:t>
      </w:r>
    </w:p>
    <w:p w14:paraId="21352937" w14:textId="77777777" w:rsidR="00A534BC" w:rsidRPr="00A534BC" w:rsidRDefault="00A534BC" w:rsidP="00A534BC">
      <w:pPr>
        <w:pStyle w:val="LITlitera"/>
      </w:pPr>
      <w:r w:rsidRPr="00A534BC">
        <w:t>b)</w:t>
      </w:r>
      <w:r w:rsidRPr="00A534BC">
        <w:tab/>
        <w:t xml:space="preserve">po ust. 2 dodaje się ust. 2a w brzmieniu: </w:t>
      </w:r>
    </w:p>
    <w:p w14:paraId="0F7AEA17" w14:textId="7D06BC93" w:rsidR="00A534BC" w:rsidRPr="00A534BC" w:rsidRDefault="00A534BC" w:rsidP="00A534BC">
      <w:pPr>
        <w:pStyle w:val="ZLITUSTzmustliter"/>
      </w:pPr>
      <w:r w:rsidRPr="00A534BC">
        <w:t>„2a. Na żądanie operatora rozliczeń energii odnawialnej, o którym mowa w art.</w:t>
      </w:r>
      <w:r w:rsidR="00E31A0F">
        <w:t> </w:t>
      </w:r>
      <w:r w:rsidRPr="00A534BC">
        <w:t>106, wytwórca przedstawia w ciągu 7 dni kopię dokumentacji, o której mowa w ust. 2 pkt 1 oraz art. 25 pkt 4.”,</w:t>
      </w:r>
    </w:p>
    <w:p w14:paraId="7973364A" w14:textId="77777777" w:rsidR="00A534BC" w:rsidRPr="00A534BC" w:rsidRDefault="00A534BC" w:rsidP="00A534BC">
      <w:pPr>
        <w:pStyle w:val="LITlitera"/>
      </w:pPr>
      <w:r w:rsidRPr="00A534BC">
        <w:t>c)</w:t>
      </w:r>
      <w:r w:rsidRPr="00A534BC">
        <w:tab/>
        <w:t>ust. 3 otrzymuje brzmienie:</w:t>
      </w:r>
    </w:p>
    <w:p w14:paraId="53F6AF17" w14:textId="77777777" w:rsidR="00A534BC" w:rsidRPr="00A534BC" w:rsidRDefault="00A534BC" w:rsidP="00A534BC">
      <w:pPr>
        <w:pStyle w:val="ZLITUSTzmustliter"/>
      </w:pPr>
      <w:r w:rsidRPr="00A534BC">
        <w:t>„3. Podmiot, o którym mowa w art. 64 ust. 1 pkt 1, publikuje na swojej stronie internetowej średnie ważone wolumenem transakcji sesyjnych giełdowych ceny:</w:t>
      </w:r>
    </w:p>
    <w:p w14:paraId="39A7E916" w14:textId="77777777" w:rsidR="00A534BC" w:rsidRPr="00A534BC" w:rsidRDefault="00A534BC" w:rsidP="00A534BC">
      <w:pPr>
        <w:pStyle w:val="ZLITPKTzmpktliter"/>
      </w:pPr>
      <w:r w:rsidRPr="00A534BC">
        <w:t>1)</w:t>
      </w:r>
      <w:r w:rsidRPr="00A534BC">
        <w:tab/>
        <w:t>energii elektrycznej z prowadzonego przez siebie rynku, na którym są zawierane transakcje sesyjne giełdowe z dostawą energii elektrycznej w dniu następnym i dwa dni po dniu zawarcia transakcji giełdowych sesyjnych – dla każdej godziny dostawy energii elektrycznej;</w:t>
      </w:r>
    </w:p>
    <w:p w14:paraId="79A5C1C3" w14:textId="1136B079" w:rsidR="00A534BC" w:rsidRPr="00A534BC" w:rsidRDefault="00A534BC" w:rsidP="00A534BC">
      <w:pPr>
        <w:pStyle w:val="ZLITPKTzmpktliter"/>
      </w:pPr>
      <w:r w:rsidRPr="00A534BC">
        <w:t>2)</w:t>
      </w:r>
      <w:r w:rsidRPr="00A534BC">
        <w:tab/>
        <w:t xml:space="preserve">gazu ziemnego wysokometanowego dostarczanego do </w:t>
      </w:r>
      <w:r w:rsidRPr="00A534BC">
        <w:tab/>
        <w:t>Krajowego Systemu Przesyłowego, zawartych na instrumencie z dostawą w najbliższym okresie 24</w:t>
      </w:r>
      <w:r w:rsidR="00E31A0F">
        <w:t> </w:t>
      </w:r>
      <w:r w:rsidRPr="00A534BC">
        <w:t xml:space="preserve">godzin liczonych od godziny 06.00 dnia następnego względem dnia zawarcia transakcji </w:t>
      </w:r>
      <w:r w:rsidR="003A18CB">
        <w:t>–</w:t>
      </w:r>
      <w:r w:rsidRPr="00A534BC">
        <w:t xml:space="preserve"> dla każdego okresu tych 24 godzin.”,</w:t>
      </w:r>
    </w:p>
    <w:p w14:paraId="67074EB2" w14:textId="77777777" w:rsidR="00A534BC" w:rsidRPr="00A534BC" w:rsidRDefault="00A534BC" w:rsidP="00A534BC">
      <w:pPr>
        <w:pStyle w:val="LITlitera"/>
      </w:pPr>
      <w:r w:rsidRPr="00A534BC">
        <w:t>d)</w:t>
      </w:r>
      <w:r w:rsidRPr="00A534BC">
        <w:tab/>
        <w:t>ust. 3a–3c otrzymują brzmienie:</w:t>
      </w:r>
    </w:p>
    <w:p w14:paraId="1E63026B" w14:textId="77777777" w:rsidR="00A534BC" w:rsidRPr="00A534BC" w:rsidRDefault="00A534BC" w:rsidP="00A534BC">
      <w:pPr>
        <w:pStyle w:val="ZLITUSTzmustliter"/>
      </w:pPr>
      <w:r w:rsidRPr="00A534BC">
        <w:t xml:space="preserve">„3a. Do obliczenia wartości energii elektrycznej, o której mowa w ust. 2 pkt 2 lit. a, w przypadku jej wytworzenia z paliw z biomasy w instalacjach, o których </w:t>
      </w:r>
      <w:r w:rsidRPr="00A534BC">
        <w:lastRenderedPageBreak/>
        <w:t>mowa w art. 135a ust. 8, lub z biopłynów w instalacji odnawialnego źródła energii, wytwórca wykazuje jedynie tę część energii elektrycznej wytworzonej z paliw z biomasy lub z biopłynów, które spełniają kryteria zrównoważonego rozwoju określone w art. 28ba–28bcb i art. 28bcc ust. 1 ustawy o biokomponentach i biopaliwach ciekłych oraz kryteria ograniczenia emisji gazów cieplarnianych określone w art. 135a ust. 2 lub 3 odpowiednio dla biopłynów lub paliw z biomasy.</w:t>
      </w:r>
    </w:p>
    <w:p w14:paraId="57609118" w14:textId="77777777" w:rsidR="00A534BC" w:rsidRPr="00A534BC" w:rsidRDefault="00A534BC" w:rsidP="00A534BC">
      <w:pPr>
        <w:pStyle w:val="ZLITUSTzmustliter"/>
      </w:pPr>
      <w:r w:rsidRPr="00A534BC">
        <w:t>3b. Do obliczenia wartości biometanu, o której mowa w ust. 2 pkt 2 lit. b:</w:t>
      </w:r>
    </w:p>
    <w:p w14:paraId="2EAB37D6" w14:textId="77777777" w:rsidR="00A534BC" w:rsidRPr="00A534BC" w:rsidRDefault="00A534BC" w:rsidP="00A534BC">
      <w:pPr>
        <w:pStyle w:val="ZLITPKTzmpktliter"/>
      </w:pPr>
      <w:r w:rsidRPr="00A534BC">
        <w:t>1)</w:t>
      </w:r>
      <w:r w:rsidRPr="00A534BC">
        <w:tab/>
        <w:t>wytwórca wykazuje jedynie tę ilość biometanu z odnawialnych źródeł energii, która została wytworzona z surowców, biogazu lub biogazu rolniczego umożliwiających spełnienie kryteriów zrównoważonego rozwoju określonych w art. 28ba–28bcb i art. 28bcc ust. 1 ustawy o biokomponentach i biopaliwach ciekłych;</w:t>
      </w:r>
    </w:p>
    <w:p w14:paraId="7989D8B7" w14:textId="77777777" w:rsidR="00A534BC" w:rsidRPr="00A534BC" w:rsidRDefault="00A534BC" w:rsidP="00A534BC">
      <w:pPr>
        <w:pStyle w:val="ZLITPKTzmpktliter"/>
      </w:pPr>
      <w:r w:rsidRPr="00A534BC">
        <w:t>2)</w:t>
      </w:r>
      <w:r w:rsidRPr="00A534BC">
        <w:tab/>
        <w:t>w przypadku gdy przed punktem wejścia biometanu do sieci gazowej zainstalowano urządzenia służące do przystosowania parametrów jakościowych biometanu do parametrów jakościowych paliw gazowych przesyłanych tą siecią przez dodanie do niego gazów, które nie zostały wytworzone z biomasy, wytwórca nie wykazuje ilości tych gazów.</w:t>
      </w:r>
    </w:p>
    <w:p w14:paraId="384BEBBA" w14:textId="77777777" w:rsidR="00A534BC" w:rsidRPr="00A534BC" w:rsidRDefault="00A534BC" w:rsidP="00A534BC">
      <w:pPr>
        <w:pStyle w:val="ZLITUSTzmustliter"/>
      </w:pPr>
      <w:r w:rsidRPr="00A534BC">
        <w:t>3c. W przypadku energii elektrycznej wytworzonej w instalacji odnawialnego źródła energii wykorzystującej do wytworzenia energii elektrycznej paliwa z biomasy w instalacjach, o których mowa w art. 135a ust. 8, lub biopłyny w instalacji odnawialnego źródła energii, lub biometan w instalacji odnawialnego źródła energii do wniosku o pokrycie ujemnego salda, o którym mowa w ust. 2 pkt 3, wytwórca dołącza informację określającą nazwę administratora systemu certyfikacji oraz jednostki certyfikującej w rozumieniu art. 2 ust. 1 pkt 34 i 35 ustawy o biokomponentach i biopaliwach ciekłych, która wystawiła certyfikat, oraz numer tego certyfikatu wraz z datą wystawienia i terminem jego ważności.”,</w:t>
      </w:r>
    </w:p>
    <w:p w14:paraId="539F132A" w14:textId="77777777" w:rsidR="00A534BC" w:rsidRPr="00A534BC" w:rsidRDefault="00A534BC" w:rsidP="00A534BC">
      <w:pPr>
        <w:pStyle w:val="LITlitera"/>
      </w:pPr>
      <w:r w:rsidRPr="00A534BC">
        <w:t>e)</w:t>
      </w:r>
      <w:r w:rsidRPr="00A534BC">
        <w:tab/>
        <w:t>w ust. 4 użyte dwukrotnie wyrazy „ust. 3” zastępuje się wyrazami „ust. 3 pkt 1”,</w:t>
      </w:r>
    </w:p>
    <w:p w14:paraId="18AF0EDF" w14:textId="77777777" w:rsidR="00A534BC" w:rsidRPr="00A534BC" w:rsidRDefault="00A534BC" w:rsidP="00A534BC">
      <w:pPr>
        <w:pStyle w:val="LITlitera"/>
      </w:pPr>
      <w:r w:rsidRPr="00A534BC">
        <w:t>f)</w:t>
      </w:r>
      <w:r w:rsidRPr="00A534BC">
        <w:tab/>
        <w:t>ust. 4a otrzymuje brzmienie:</w:t>
      </w:r>
    </w:p>
    <w:p w14:paraId="0EDA47F9" w14:textId="77777777" w:rsidR="00A534BC" w:rsidRPr="00A534BC" w:rsidRDefault="00A534BC" w:rsidP="00A534BC">
      <w:pPr>
        <w:pStyle w:val="ZLITUSTzmustliter"/>
      </w:pPr>
      <w:r w:rsidRPr="00A534BC">
        <w:t>„4a. Od ilości biometanu, o której mowa w ust. 2 pkt 1 lit. b, odejmuje się ilość biometanu wytworzonego w instalacji odnawialnego źródła energii w okresach, o których mowa w ust. 3 pkt 2, dla których średnie ważone wolumenem transakcji sesyjnych giełdowych ceny gazu ziemnego, o których mowa w ust. 3 pkt 2, były niższe niż 0 złotych za 1 MWh.”,</w:t>
      </w:r>
    </w:p>
    <w:p w14:paraId="6707CF75" w14:textId="77777777" w:rsidR="00A534BC" w:rsidRPr="00A534BC" w:rsidRDefault="00A534BC" w:rsidP="00A534BC">
      <w:pPr>
        <w:pStyle w:val="LITlitera"/>
      </w:pPr>
      <w:r w:rsidRPr="00A534BC">
        <w:lastRenderedPageBreak/>
        <w:t>g)</w:t>
      </w:r>
      <w:r w:rsidRPr="00A534BC">
        <w:tab/>
        <w:t>w ust. 6 użyte dwukrotnie wyrazy „ust. 3” zastępuje się wyrazami „ust. 3 pkt 1”,</w:t>
      </w:r>
    </w:p>
    <w:p w14:paraId="31AE9798" w14:textId="77777777" w:rsidR="00A534BC" w:rsidRPr="00A534BC" w:rsidRDefault="00A534BC" w:rsidP="00A534BC">
      <w:pPr>
        <w:pStyle w:val="LITlitera"/>
      </w:pPr>
      <w:r w:rsidRPr="00A534BC">
        <w:t>h)</w:t>
      </w:r>
      <w:r w:rsidRPr="00A534BC">
        <w:tab/>
        <w:t>ust. 6a otrzymuje brzmienie:</w:t>
      </w:r>
    </w:p>
    <w:p w14:paraId="11FA5EC4" w14:textId="0B1F70F2" w:rsidR="00A534BC" w:rsidRPr="00A534BC" w:rsidRDefault="00A534BC" w:rsidP="00A534BC">
      <w:pPr>
        <w:pStyle w:val="ZLITUSTzmustliter"/>
      </w:pPr>
      <w:r w:rsidRPr="00A534BC">
        <w:t>„6a. W celu określenia ilości biometanu wytworzonego w okresach, o których mowa w ust. 3 pkt 2, dla których średnie ważone wolumenem transakcji sesyjnych giełdowych ceny gazu ziemnego, o których mowa w ust. 3 pkt 2,były niższe niż 0</w:t>
      </w:r>
      <w:r w:rsidR="00E31A0F">
        <w:t> </w:t>
      </w:r>
      <w:r w:rsidRPr="00A534BC">
        <w:t>złotych za 1 MWh, w instalacji odnawialnego źródła energii, która jest opomiarowana w sposób uniemożliwiający ustalenie ilości wytworzonego biometanu w przedziałach godzinowych, dla określenia ilości wytworzonego biometanu przyjmuje się ilość biometanu, jaka mogłaby zostać wytworzona w tej instalacji w okresie, o którym mowa w ust. 4a, przy założeniu, że instalacja ta pracowała w tym czasie z pełną wydajnością.”,</w:t>
      </w:r>
    </w:p>
    <w:p w14:paraId="4D122FB0" w14:textId="77777777" w:rsidR="00A534BC" w:rsidRPr="00A534BC" w:rsidRDefault="00A534BC" w:rsidP="00A534BC">
      <w:pPr>
        <w:pStyle w:val="LITlitera"/>
      </w:pPr>
      <w:r w:rsidRPr="00A534BC">
        <w:t>i)</w:t>
      </w:r>
      <w:r w:rsidRPr="00A534BC">
        <w:tab/>
        <w:t>w ust. 9 w pkt 5 po wyrazach „art. 83l ust. 1” dodaje się wyrazy „lub art. 83t ust. 2”,</w:t>
      </w:r>
    </w:p>
    <w:p w14:paraId="4DBC4C67" w14:textId="77777777" w:rsidR="00A534BC" w:rsidRPr="00A534BC" w:rsidRDefault="00A534BC" w:rsidP="00A534BC">
      <w:pPr>
        <w:pStyle w:val="LITlitera"/>
      </w:pPr>
      <w:r w:rsidRPr="00A534BC">
        <w:t>j)</w:t>
      </w:r>
      <w:r w:rsidRPr="00A534BC">
        <w:tab/>
        <w:t>w ust. 12:</w:t>
      </w:r>
    </w:p>
    <w:p w14:paraId="4BCBE09C" w14:textId="77777777" w:rsidR="00A534BC" w:rsidRPr="00A534BC" w:rsidRDefault="00A534BC" w:rsidP="00A534BC">
      <w:pPr>
        <w:pStyle w:val="TIRtiret"/>
      </w:pPr>
      <w:r w:rsidRPr="00A534BC">
        <w:t>–</w:t>
      </w:r>
      <w:r w:rsidRPr="00A534BC">
        <w:tab/>
        <w:t>wprowadzenie do wyliczenia otrzymuje brzmienie:</w:t>
      </w:r>
    </w:p>
    <w:p w14:paraId="6774AEAA" w14:textId="503C9927" w:rsidR="00A534BC" w:rsidRPr="00A534BC" w:rsidRDefault="00A534BC" w:rsidP="00A534BC">
      <w:pPr>
        <w:pStyle w:val="ZTIRFRAGMzmnpwprdowyliczeniatiret"/>
      </w:pPr>
      <w:r w:rsidRPr="00A534BC">
        <w:t>„Dodatnie saldo obliczone zgodnie z ust. 1 pkt 4 albo ust. 2 pkt 3, które z uwzględnieniem ust. 11 nie zostało całkowicie rozliczone do końca danego okresu każdych pełnych trzech lat kalendarzowych, o których mowa w art. 83 ust. 2 albo art. 83zg ust. 2, oraz dodatnie saldo pozostałe na koniec okresu określonego zgodnie z art. 77 ust. 1–3 lub w okresie określonym w art. 70f ust.</w:t>
      </w:r>
      <w:r w:rsidR="00E31A0F">
        <w:t> </w:t>
      </w:r>
      <w:r w:rsidRPr="00A534BC">
        <w:t>1, 3 lub 4, art. 70j ust. 3, art. 77 ust. 2a, art. 83e ust. 2, art. 83p lub art. 83ze, jest zwracane w terminie 6 miesięcy od dnia zakończenia danego okresu operatorowi rozliczeń energii odnawialnej, o którym mowa w art. 106, przez:”,</w:t>
      </w:r>
    </w:p>
    <w:p w14:paraId="025DA27A" w14:textId="77777777" w:rsidR="00A534BC" w:rsidRPr="00A534BC" w:rsidRDefault="00A534BC" w:rsidP="00A534BC">
      <w:pPr>
        <w:pStyle w:val="TIRtiret"/>
      </w:pPr>
      <w:r w:rsidRPr="00A534BC">
        <w:t>–</w:t>
      </w:r>
      <w:r w:rsidRPr="00A534BC">
        <w:tab/>
        <w:t>w pkt 5 po wyrazach „art. 83l ust. 1” dodaje się wyrazy „lub art. 83t ust. 2”,</w:t>
      </w:r>
    </w:p>
    <w:p w14:paraId="5D2ED951" w14:textId="77777777" w:rsidR="00A534BC" w:rsidRPr="00A534BC" w:rsidRDefault="00A534BC" w:rsidP="00A534BC">
      <w:pPr>
        <w:pStyle w:val="LITlitera"/>
      </w:pPr>
      <w:r w:rsidRPr="00A534BC">
        <w:t>k)</w:t>
      </w:r>
      <w:r w:rsidRPr="00A534BC">
        <w:tab/>
        <w:t>po ust. 18 dodaje się ust. 18a w brzmieniu:</w:t>
      </w:r>
    </w:p>
    <w:p w14:paraId="6953DEB4" w14:textId="77777777" w:rsidR="00A534BC" w:rsidRPr="00A534BC" w:rsidRDefault="00A534BC" w:rsidP="00A534BC">
      <w:pPr>
        <w:pStyle w:val="ZLITUSTzmustliter"/>
      </w:pPr>
      <w:r w:rsidRPr="00A534BC">
        <w:t>„18a. Operator systemu elektroenergetycznego informuje operatora rozliczeń energii odnawialnej, o którym mowa w art. 106, oraz Prezesa URE o ilości energii zaliczonej do realizacji zobowiązania wynikającego z danego systemu wsparcia w terminie do końca miesiąca następującego po miesiącu, w którym nastąpiło wykonanie polecenia, o którym mowa w art. 9c ust. 7a lub 7b ustawy – Prawo energetyczne.”;</w:t>
      </w:r>
    </w:p>
    <w:p w14:paraId="51938DE9" w14:textId="77777777" w:rsidR="00A534BC" w:rsidRPr="00A534BC" w:rsidRDefault="00A534BC" w:rsidP="00A534BC">
      <w:pPr>
        <w:pStyle w:val="PKTpunkt"/>
      </w:pPr>
      <w:r w:rsidRPr="00A534BC">
        <w:t>43)</w:t>
      </w:r>
      <w:r w:rsidRPr="00A534BC">
        <w:tab/>
        <w:t xml:space="preserve">w art. 93a: </w:t>
      </w:r>
    </w:p>
    <w:p w14:paraId="24B7FA6A" w14:textId="77777777" w:rsidR="00A534BC" w:rsidRPr="00A534BC" w:rsidRDefault="00A534BC" w:rsidP="00A534BC">
      <w:pPr>
        <w:pStyle w:val="LITlitera"/>
      </w:pPr>
      <w:r w:rsidRPr="00A534BC">
        <w:lastRenderedPageBreak/>
        <w:t>a)</w:t>
      </w:r>
      <w:r w:rsidRPr="00A534BC">
        <w:tab/>
        <w:t>w ust. 1 wyrazy „oraz poza procesami wysokosprawnej kogeneracji” zastępuje się wyrazami „ , poza procesami wysokosprawnej kogeneracji, a także ilości energii wytworzonej, wprowadzonej do sieci i sprzedanej z wysokosprawnej kogeneracji”,</w:t>
      </w:r>
    </w:p>
    <w:p w14:paraId="410E7505" w14:textId="77777777" w:rsidR="00A534BC" w:rsidRPr="00A534BC" w:rsidRDefault="00A534BC" w:rsidP="00A534BC">
      <w:pPr>
        <w:pStyle w:val="LITlitera"/>
      </w:pPr>
      <w:r w:rsidRPr="00A534BC">
        <w:t>b)</w:t>
      </w:r>
      <w:r w:rsidRPr="00A534BC">
        <w:tab/>
        <w:t>w ust. 2 po wyrazach „poza procesem wysokosprawnej kogeneracji” dodaje się wyrazy „oraz ilość energii wytworzonej, wprowadzonej do sieci i sprzedanej z wysokosprawnej kogeneracji”,</w:t>
      </w:r>
    </w:p>
    <w:p w14:paraId="62AC29B7" w14:textId="77777777" w:rsidR="00A534BC" w:rsidRPr="00A534BC" w:rsidRDefault="00A534BC" w:rsidP="00A534BC">
      <w:pPr>
        <w:pStyle w:val="LITlitera"/>
      </w:pPr>
      <w:r w:rsidRPr="00A534BC">
        <w:t>c)</w:t>
      </w:r>
      <w:r w:rsidRPr="00A534BC">
        <w:tab/>
        <w:t>po ust. 2 dodaje się ust. 2a w brzmieniu:</w:t>
      </w:r>
    </w:p>
    <w:p w14:paraId="01C936B6" w14:textId="77777777" w:rsidR="00A534BC" w:rsidRPr="00A534BC" w:rsidRDefault="00A534BC" w:rsidP="00A534BC">
      <w:pPr>
        <w:pStyle w:val="ZLITUSTzmustliter"/>
      </w:pPr>
      <w:r w:rsidRPr="00A534BC">
        <w:t>„2a. Wytwórca energii elektrycznej, o którym mowa w ust. 1, może zwrócić nienależnie wypłaconą pomoc publiczną, obliczoną zgodnie z ust. 4, na rachunek bankowy operatora rozliczeń energii odnawialnej, o którym mowa w art. 106, w terminie 3 miesięcy od dnia 16 marca danego roku.”,</w:t>
      </w:r>
    </w:p>
    <w:p w14:paraId="1F44A6CE" w14:textId="77777777" w:rsidR="00A534BC" w:rsidRPr="00A534BC" w:rsidRDefault="00A534BC" w:rsidP="00A534BC">
      <w:pPr>
        <w:pStyle w:val="LITlitera"/>
      </w:pPr>
      <w:r w:rsidRPr="00A534BC">
        <w:t>d)</w:t>
      </w:r>
      <w:r w:rsidRPr="00A534BC">
        <w:tab/>
        <w:t>w ust. 3 po wyrazach „rozlicza nienależnie wypłaconą pomoc publiczną” dodaje się przecinek i wyrazy „która nie została zwrócona zgodnie z ust. 2a, wraz z odsetkami ustawowymi za opóźnienie naliczonymi od dnia następującego po upływie terminu, o którym mowa w ust. 2a”,</w:t>
      </w:r>
    </w:p>
    <w:p w14:paraId="27BFF9A4" w14:textId="77777777" w:rsidR="00A534BC" w:rsidRPr="00A534BC" w:rsidRDefault="00A534BC" w:rsidP="00A534BC">
      <w:pPr>
        <w:pStyle w:val="LITlitera"/>
      </w:pPr>
      <w:r w:rsidRPr="00A534BC">
        <w:t>e)</w:t>
      </w:r>
      <w:r w:rsidRPr="00A534BC">
        <w:tab/>
        <w:t>ust. 4 otrzymuje brzmienie:</w:t>
      </w:r>
    </w:p>
    <w:p w14:paraId="0AD8DA07" w14:textId="77777777" w:rsidR="00A534BC" w:rsidRPr="00A534BC" w:rsidRDefault="00A534BC" w:rsidP="000767AA">
      <w:pPr>
        <w:pStyle w:val="ZLITUSTzmustliter"/>
      </w:pPr>
      <w:r w:rsidRPr="00A534BC">
        <w:t>„4. Kwotę wynikającą z nienależnie wypłaconej pomocy publicznej, o której mowa w ust. 3, oblicza się według następującego wzoru:</w:t>
      </w:r>
    </w:p>
    <w:p w14:paraId="3C310307" w14:textId="77777777" w:rsidR="00A534BC" w:rsidRPr="00A534BC" w:rsidRDefault="00A534BC" w:rsidP="00C703F9">
      <w:pPr>
        <w:pStyle w:val="ZLITWMATFIZCHEMzmwzorumatfizlubchemliter"/>
      </w:pPr>
      <m:oMath>
        <m:r>
          <m:rPr>
            <m:sty m:val="p"/>
          </m:rPr>
          <w:rPr>
            <w:rFonts w:ascii="Cambria Math" w:hAnsi="Cambria Math"/>
          </w:rPr>
          <m:t>Nkoge = (Aws - Awsk) * (Csko - Csbk)</m:t>
        </m:r>
      </m:oMath>
      <w:r w:rsidRPr="00A534BC">
        <w:t>,</w:t>
      </w:r>
    </w:p>
    <w:p w14:paraId="3F4DFE22" w14:textId="77777777" w:rsidR="00A534BC" w:rsidRPr="00A534BC" w:rsidRDefault="00A534BC" w:rsidP="00A534BC">
      <w:pPr>
        <w:pStyle w:val="ZLITLEGWMATFIZCHEMzmlegendywzorumatfizlubchemliter"/>
      </w:pPr>
      <w:r w:rsidRPr="00A534BC">
        <w:t>gdzie poszczególne symbole oznaczają:</w:t>
      </w:r>
    </w:p>
    <w:p w14:paraId="2E1B28FB" w14:textId="77777777" w:rsidR="00A534BC" w:rsidRPr="00A534BC" w:rsidRDefault="00A534BC" w:rsidP="00A534BC">
      <w:pPr>
        <w:pStyle w:val="ZLITLEGWMATFIZCHEMzmlegendywzorumatfizlubchemliter"/>
      </w:pPr>
      <w:r w:rsidRPr="00A534BC">
        <w:t>Nkoge – nienależnie wypłaconą pomoc publiczną wynikającą z braku możliwości zakwalifikowania energii elektrycznej jako energii elektrycznej wytworzonej z odnawialnych źródeł energii w wysokosprawnej kogeneracji,</w:t>
      </w:r>
    </w:p>
    <w:p w14:paraId="62FFFBB9" w14:textId="77777777" w:rsidR="00A534BC" w:rsidRPr="00A534BC" w:rsidRDefault="00A534BC" w:rsidP="00A534BC">
      <w:pPr>
        <w:pStyle w:val="ZLITLEGWMATFIZCHEMzmlegendywzorumatfizlubchemliter"/>
      </w:pPr>
      <w:r w:rsidRPr="00A534BC">
        <w:t>Aws – ilość energii elektrycznej wytworzonej, wprowadzonej do sieci i sprzedanej, o której mowa w art. 93 ust. 1 pkt 4 albo ust. 2 pkt 3,</w:t>
      </w:r>
    </w:p>
    <w:p w14:paraId="1168E08C" w14:textId="77777777" w:rsidR="00A534BC" w:rsidRPr="00A534BC" w:rsidRDefault="00A534BC" w:rsidP="00A534BC">
      <w:pPr>
        <w:pStyle w:val="ZLITLEGWMATFIZCHEMzmlegendywzorumatfizlubchemliter"/>
      </w:pPr>
      <w:r w:rsidRPr="00A534BC">
        <w:t>Awsk – ilość energii elektrycznej wytworzonej, wprowadzonej do sieci i sprzedanej z wysokosprawnej kogeneracji, przy czym, jeżeli Awsk jest większe od Aws, należy przyjąć, że różnica między Aws a Awsk wynosi 0,</w:t>
      </w:r>
    </w:p>
    <w:p w14:paraId="7F7B0364" w14:textId="77777777" w:rsidR="00A534BC" w:rsidRPr="00A534BC" w:rsidRDefault="00A534BC" w:rsidP="00A534BC">
      <w:pPr>
        <w:pStyle w:val="ZLITLEGWMATFIZCHEMzmlegendywzorumatfizlubchemliter"/>
      </w:pPr>
      <w:r w:rsidRPr="00A534BC">
        <w:t xml:space="preserve">Csko – skorygowaną cenę energii elektrycznej dla instalacji wykorzystującej wyłącznie biogaz lub biogaz rolniczy do wytwarzania energii elektrycznej w wysokosprawnej kogeneracji, o której mowa w art. 77 </w:t>
      </w:r>
      <w:r w:rsidRPr="00A534BC">
        <w:lastRenderedPageBreak/>
        <w:t>ust. 5 pkt 1a, 2a, 3a, 4a, 6a, 7a, 8a, 9a lub 10a albo art. 83g ust. 3 pkt 2, 4, 6, 8, 11, 13, 15, 17 lub 19,</w:t>
      </w:r>
    </w:p>
    <w:p w14:paraId="2D3E1DCC" w14:textId="77777777" w:rsidR="00A534BC" w:rsidRPr="00A534BC" w:rsidRDefault="00A534BC" w:rsidP="00A534BC">
      <w:pPr>
        <w:pStyle w:val="ZLITLEGWMATFIZCHEMzmlegendywzorumatfizlubchemliter"/>
      </w:pPr>
      <w:r w:rsidRPr="00A534BC">
        <w:t>Csbk – skorygowaną cenę energii elektrycznej, obliczoną na potrzeby ustalenia nienależnie wypłaconej pomocy publicznej, w przypadku gdy dana instalacja stanowiłaby instalację wykorzystującą wyłącznie biogaz lub biogaz rolniczy do wytwarzania energii elektrycznej, o której mowa odpowiednio w art. 77 ust. 5 pkt 1, 2, 3, 4, 6, 7, 8, 9 lub 10 albo art. 83g ust. 3 pkt 1, 3, 5, 7, 10, 12, 14, 16 lub 18; w przypadku instalacji wytwórcy korzystającego z aukcyjnego systemu wsparcia Csbk jest równa Csko pomniejszonej o różnicę właściwych cen referencyjnych, odpowiednio na dzień aukcji albo aukcji na wsparcie operacyjne, albo na dzień złożenia wniosku na podstawie art. 184c ust. 1.”;</w:t>
      </w:r>
    </w:p>
    <w:p w14:paraId="4309E85C" w14:textId="77777777" w:rsidR="00A534BC" w:rsidRPr="00A534BC" w:rsidRDefault="00A534BC" w:rsidP="00A534BC">
      <w:pPr>
        <w:pStyle w:val="PKTpunkt"/>
      </w:pPr>
      <w:r w:rsidRPr="00A534BC">
        <w:t>44)</w:t>
      </w:r>
      <w:r w:rsidRPr="00A534BC">
        <w:tab/>
        <w:t>w art. 94:</w:t>
      </w:r>
    </w:p>
    <w:p w14:paraId="6E23F5AC" w14:textId="77777777" w:rsidR="00A534BC" w:rsidRPr="00A534BC" w:rsidRDefault="00A534BC" w:rsidP="00A534BC">
      <w:pPr>
        <w:pStyle w:val="LITlitera"/>
      </w:pPr>
      <w:r w:rsidRPr="00A534BC">
        <w:t>a)</w:t>
      </w:r>
      <w:r w:rsidRPr="00A534BC">
        <w:tab/>
        <w:t>w ust. 1 w pkt 1 w lit. e po wyrazach „art. 83l ust. 1” dodaje się wyrazy „oraz art. 83t ust. 2”,</w:t>
      </w:r>
    </w:p>
    <w:p w14:paraId="7494C908" w14:textId="77777777" w:rsidR="00A534BC" w:rsidRPr="00A534BC" w:rsidRDefault="00A534BC" w:rsidP="00A534BC">
      <w:pPr>
        <w:pStyle w:val="LITlitera"/>
      </w:pPr>
      <w:r w:rsidRPr="00A534BC">
        <w:t>b)</w:t>
      </w:r>
      <w:r w:rsidRPr="00A534BC">
        <w:tab/>
        <w:t>ust. 1a otrzymuje brzmienie:</w:t>
      </w:r>
    </w:p>
    <w:p w14:paraId="0AF13A5C" w14:textId="77777777" w:rsidR="00A534BC" w:rsidRPr="00A534BC" w:rsidRDefault="00A534BC" w:rsidP="00A534BC">
      <w:pPr>
        <w:pStyle w:val="ZLITUSTzmustliter"/>
      </w:pPr>
      <w:r w:rsidRPr="00A534BC">
        <w:t>„1a. Operator rozliczeń energii odnawialnej, o którym mowa w art. 106, przekazuje Prezesowi URE informację o ilości:</w:t>
      </w:r>
    </w:p>
    <w:p w14:paraId="63589809" w14:textId="3FCC5192" w:rsidR="00A534BC" w:rsidRPr="00A534BC" w:rsidRDefault="00A534BC" w:rsidP="00A534BC">
      <w:pPr>
        <w:pStyle w:val="ZLITPKTzmpktliter"/>
      </w:pPr>
      <w:r w:rsidRPr="00A534BC">
        <w:t>1)</w:t>
      </w:r>
      <w:r w:rsidRPr="00A534BC">
        <w:tab/>
        <w:t>energii elektrycznej sprzedanej przez poszczególnych wytwórców z podziałem na instalacje w ramach systemu aukcyjnego oraz w ramach aukcji na wsparcie operacyjne, w ramach systemu wsparcia, o którym mowa w art. 70a–70f, oraz systemu wsparcia, o którym mowa w art. 70g–70j, o ilości energii wytworzonej i wprowadzonej do sieci w godzinach dostawy, dla której średnie ważone wolumenem transakcji sesyjnych giełdowych ceny energii elektrycznej z rynku były niższe niż 0 złotych za 1 MWh, oraz o ilości energii, o której mowa w art.</w:t>
      </w:r>
      <w:r w:rsidR="00E31A0F">
        <w:t> </w:t>
      </w:r>
      <w:r w:rsidRPr="00A534BC">
        <w:t>93 ust. 18,</w:t>
      </w:r>
    </w:p>
    <w:p w14:paraId="58CD8F73" w14:textId="1C525B3B" w:rsidR="00A534BC" w:rsidRPr="00A534BC" w:rsidRDefault="00A534BC" w:rsidP="00A534BC">
      <w:pPr>
        <w:pStyle w:val="ZLITPKTzmpktliter"/>
      </w:pPr>
      <w:r w:rsidRPr="00A534BC">
        <w:t>2)</w:t>
      </w:r>
      <w:r w:rsidRPr="00A534BC">
        <w:tab/>
        <w:t>biometanu sprzedanego w ramach systemu wsparcia, o którym mowa w art. 83l ust. 1, oraz w ramach aukcji biometanu oraz o ilości biometanu wytworzonego w godzinach dostawy, gdy ceny gazu ziemnego, o których mowa w art. 93 ust.</w:t>
      </w:r>
      <w:r w:rsidR="00E31A0F">
        <w:t> </w:t>
      </w:r>
      <w:r w:rsidRPr="00A534BC">
        <w:t>3 pkt 2, w okresie kolejnych 24 godzin liczonych od godziny 06.00 dnia następnego względem dnia zawarcia transakcji, o których mowa w art. 93 ust.</w:t>
      </w:r>
      <w:r w:rsidR="00E31A0F">
        <w:t> </w:t>
      </w:r>
      <w:r w:rsidRPr="00A534BC">
        <w:t>3 pkt 2, dla których średnie ważone wolumenem transakcji sesyjnych giełdowych ceny gazu ziemnego,</w:t>
      </w:r>
      <w:r w:rsidR="003A18CB">
        <w:t xml:space="preserve"> </w:t>
      </w:r>
      <w:r w:rsidRPr="00A534BC">
        <w:t xml:space="preserve">były niższe niż 0 złotych za 1 MWh </w:t>
      </w:r>
    </w:p>
    <w:p w14:paraId="6105041E" w14:textId="77777777" w:rsidR="00A534BC" w:rsidRPr="00A534BC" w:rsidRDefault="00A534BC" w:rsidP="00A534BC">
      <w:pPr>
        <w:pStyle w:val="ZLITCZWSPPKTzmczciwsppktliter"/>
      </w:pPr>
      <w:r w:rsidRPr="00A534BC">
        <w:lastRenderedPageBreak/>
        <w:t>– do dnia 30 kwietnia danego roku kalendarzowego, za rok poprzedni.”,</w:t>
      </w:r>
    </w:p>
    <w:p w14:paraId="187BEED5" w14:textId="77777777" w:rsidR="00A534BC" w:rsidRPr="00A534BC" w:rsidRDefault="00A534BC" w:rsidP="00A534BC">
      <w:pPr>
        <w:pStyle w:val="LITlitera"/>
      </w:pPr>
      <w:r w:rsidRPr="00A534BC">
        <w:t>c)</w:t>
      </w:r>
      <w:r w:rsidRPr="00A534BC">
        <w:tab/>
        <w:t>w ust. 2 po pkt 4b dodaje się pkt 4c w brzmieniu:</w:t>
      </w:r>
    </w:p>
    <w:p w14:paraId="6586257D" w14:textId="77777777" w:rsidR="00A534BC" w:rsidRPr="00A534BC" w:rsidRDefault="00A534BC" w:rsidP="00A534BC">
      <w:pPr>
        <w:pStyle w:val="ZLITPKTzmpktliter"/>
      </w:pPr>
      <w:r w:rsidRPr="00A534BC">
        <w:t>„4c)</w:t>
      </w:r>
      <w:r w:rsidRPr="00A534BC">
        <w:tab/>
        <w:t>maksymalną ilość biometanu, która może zostać sprzedana w drodze aukcji biometanu w następnym roku kalendarzowym, określoną w przepisach wydanych na podstawie art. 83u ust. 5;”;</w:t>
      </w:r>
    </w:p>
    <w:p w14:paraId="66590A85" w14:textId="77777777" w:rsidR="00A534BC" w:rsidRPr="00A534BC" w:rsidRDefault="00A534BC" w:rsidP="00A534BC">
      <w:pPr>
        <w:pStyle w:val="PKTpunkt"/>
      </w:pPr>
      <w:r w:rsidRPr="00A534BC">
        <w:t>45)</w:t>
      </w:r>
      <w:r w:rsidRPr="00A534BC">
        <w:tab/>
        <w:t>w art. 121:</w:t>
      </w:r>
    </w:p>
    <w:p w14:paraId="00F56F8E" w14:textId="77777777" w:rsidR="00A534BC" w:rsidRPr="00A534BC" w:rsidRDefault="00A534BC" w:rsidP="00A534BC">
      <w:pPr>
        <w:pStyle w:val="LITlitera"/>
      </w:pPr>
      <w:r w:rsidRPr="00A534BC">
        <w:t>a)</w:t>
      </w:r>
      <w:r w:rsidRPr="00A534BC">
        <w:tab/>
        <w:t>w ust. 1 po wyrazach „na pisemny” dodaje się wyrazy „lub elektroniczny”,</w:t>
      </w:r>
    </w:p>
    <w:p w14:paraId="62C548E4" w14:textId="77777777" w:rsidR="00A534BC" w:rsidRPr="00A534BC" w:rsidRDefault="00A534BC" w:rsidP="00A534BC">
      <w:pPr>
        <w:pStyle w:val="LITlitera"/>
      </w:pPr>
      <w:r w:rsidRPr="00A534BC">
        <w:t>b)</w:t>
      </w:r>
      <w:r w:rsidRPr="00A534BC">
        <w:tab/>
        <w:t>w ust. 3 w pkt 4 wyraz „6” zastępuje się wyrazem „12”,</w:t>
      </w:r>
    </w:p>
    <w:p w14:paraId="458A3669" w14:textId="77777777" w:rsidR="00A534BC" w:rsidRPr="00A534BC" w:rsidRDefault="00A534BC" w:rsidP="00A534BC">
      <w:pPr>
        <w:pStyle w:val="LITlitera"/>
      </w:pPr>
      <w:r w:rsidRPr="00A534BC">
        <w:t>c)</w:t>
      </w:r>
      <w:r w:rsidRPr="00A534BC">
        <w:tab/>
        <w:t>w ust. 5 w pkt 2 i 3 po wyrazach „operator systemu przesyłowego gazowego” dodaje się wyrazy „– w zakresie danych, o których mowa w ust. 3 pkt 1 i 3,”,</w:t>
      </w:r>
    </w:p>
    <w:p w14:paraId="62562871" w14:textId="77777777" w:rsidR="00A534BC" w:rsidRPr="00A534BC" w:rsidRDefault="00A534BC" w:rsidP="00A534BC">
      <w:pPr>
        <w:pStyle w:val="LITlitera"/>
      </w:pPr>
      <w:r w:rsidRPr="00A534BC">
        <w:t>d)</w:t>
      </w:r>
      <w:r w:rsidRPr="00A534BC">
        <w:tab/>
        <w:t>w ust. 7 pkt 1 otrzymuje brzmienie:</w:t>
      </w:r>
    </w:p>
    <w:p w14:paraId="1E5A7023" w14:textId="1E82B470" w:rsidR="00A534BC" w:rsidRPr="00A534BC" w:rsidRDefault="00A534BC" w:rsidP="00A534BC">
      <w:pPr>
        <w:pStyle w:val="ZLITPKTzmpktliter"/>
      </w:pPr>
      <w:r w:rsidRPr="00A534BC">
        <w:t>„1)</w:t>
      </w:r>
      <w:r w:rsidRPr="00A534BC">
        <w:tab/>
        <w:t>wprowadzanego do sieci gazowej – ilość biometanu potwierdzoną przez operatora systemu dystrybucyjnego gazowego lub operatora systemu przesyłowego gazowego, do którego sieci został wprowadzony biometan, określoną zgodnie z</w:t>
      </w:r>
      <w:r w:rsidR="003A18CB">
        <w:t xml:space="preserve"> </w:t>
      </w:r>
      <w:r w:rsidRPr="00A534BC">
        <w:t>art. 92 ust. 11</w:t>
      </w:r>
      <w:r w:rsidRPr="00A534BC">
        <w:rPr>
          <w:rStyle w:val="IGindeksgrny"/>
        </w:rPr>
        <w:t>1</w:t>
      </w:r>
      <w:r w:rsidRPr="00A534BC">
        <w:t xml:space="preserve"> albo 11</w:t>
      </w:r>
      <w:r w:rsidRPr="00A534BC">
        <w:rPr>
          <w:rStyle w:val="IGindeksgrny"/>
        </w:rPr>
        <w:t>2</w:t>
      </w:r>
      <w:r w:rsidRPr="00A534BC">
        <w:t>;”;</w:t>
      </w:r>
    </w:p>
    <w:p w14:paraId="0E8CB693" w14:textId="77777777" w:rsidR="00A534BC" w:rsidRPr="00A534BC" w:rsidRDefault="00A534BC" w:rsidP="00A534BC">
      <w:pPr>
        <w:pStyle w:val="PKTpunkt"/>
      </w:pPr>
      <w:r w:rsidRPr="00A534BC">
        <w:t>46)</w:t>
      </w:r>
      <w:r w:rsidRPr="00A534BC">
        <w:tab/>
        <w:t>w art. 124 w ust. 10 wyrazy „Posiadacz gwarancji pochodzenia, o której mowa w art. 123 ust. 1, wraz z” zastępuje się wyrazami „Wytwórca albo inny podmiot, na rzecz którego wytwórca zbył gwarancję pochodzenia, zwany dalej „posiadaczem gwarancji pochodzenia”, wraz z pisemnym lub elektronicznym”;</w:t>
      </w:r>
    </w:p>
    <w:p w14:paraId="4744E04C" w14:textId="77777777" w:rsidR="00A534BC" w:rsidRPr="00A534BC" w:rsidRDefault="00A534BC" w:rsidP="00A534BC">
      <w:pPr>
        <w:pStyle w:val="PKTpunkt"/>
      </w:pPr>
      <w:r w:rsidRPr="00A534BC">
        <w:t>47)</w:t>
      </w:r>
      <w:r w:rsidRPr="00A534BC">
        <w:tab/>
        <w:t xml:space="preserve">w art. 124a w ust. 2 skreśla się wyrazy „ , rozumiany jako wytwórca albo inny podmiot na rzecz którego wytwórca zbył gwarancję pochodzenia,”; </w:t>
      </w:r>
    </w:p>
    <w:p w14:paraId="385D949C" w14:textId="77777777" w:rsidR="00A534BC" w:rsidRPr="00A534BC" w:rsidRDefault="00A534BC" w:rsidP="00A534BC">
      <w:pPr>
        <w:pStyle w:val="PKTpunkt"/>
      </w:pPr>
      <w:r w:rsidRPr="00A534BC">
        <w:t>48)</w:t>
      </w:r>
      <w:r w:rsidRPr="00A534BC">
        <w:tab/>
        <w:t xml:space="preserve">w art. 136: </w:t>
      </w:r>
    </w:p>
    <w:p w14:paraId="791AE5B5" w14:textId="77777777" w:rsidR="00A534BC" w:rsidRPr="00A534BC" w:rsidRDefault="00A534BC" w:rsidP="00A534BC">
      <w:pPr>
        <w:pStyle w:val="LITlitera"/>
      </w:pPr>
      <w:r w:rsidRPr="00A534BC">
        <w:t>a)</w:t>
      </w:r>
      <w:r w:rsidRPr="00A534BC">
        <w:tab/>
        <w:t>w ust. 3:</w:t>
      </w:r>
    </w:p>
    <w:p w14:paraId="17EB4412" w14:textId="1750E38A" w:rsidR="00A534BC" w:rsidRPr="00A534BC" w:rsidRDefault="00A534BC" w:rsidP="00A534BC">
      <w:pPr>
        <w:pStyle w:val="TIRtiret"/>
      </w:pPr>
      <w:r w:rsidRPr="00A534BC">
        <w:t xml:space="preserve">– </w:t>
      </w:r>
      <w:r w:rsidRPr="00A534BC">
        <w:tab/>
        <w:t>w pkt 1 uchyla się lit. b–e,</w:t>
      </w:r>
    </w:p>
    <w:p w14:paraId="379F2EFF" w14:textId="77777777" w:rsidR="00A534BC" w:rsidRPr="00A534BC" w:rsidRDefault="00A534BC" w:rsidP="00A534BC">
      <w:pPr>
        <w:pStyle w:val="TIRtiret"/>
      </w:pPr>
      <w:bookmarkStart w:id="19" w:name="_Hlk211338589"/>
      <w:r w:rsidRPr="00A534BC">
        <w:t>–</w:t>
      </w:r>
      <w:bookmarkEnd w:id="19"/>
      <w:r w:rsidRPr="00A534BC">
        <w:t xml:space="preserve"> </w:t>
      </w:r>
      <w:r w:rsidRPr="00A534BC">
        <w:tab/>
        <w:t>w pkt 3 po wyrazach „w zakresie dotyczącym instalowania danego rodzaju instalacji odnawialnego źródła energii” dodaje się wyrazy:</w:t>
      </w:r>
    </w:p>
    <w:p w14:paraId="70DAB8E9" w14:textId="77777777" w:rsidR="00A534BC" w:rsidRPr="00A534BC" w:rsidRDefault="00A534BC" w:rsidP="00A534BC">
      <w:pPr>
        <w:pStyle w:val="ZTIRFRAGMzmnpwprdowyliczeniatiret"/>
      </w:pPr>
      <w:r w:rsidRPr="00A534BC">
        <w:t>„albo posiada dyplom ukończenia studiów w zakresie instalacji odnawialnego źródła energii albo urządzeń i instalacji sanitarnych, energetycznych, elektroenergetycznych, grzewczych, chłodniczych, cieplnych i klimatyzacyjnych lub elektrycznych;”,</w:t>
      </w:r>
    </w:p>
    <w:p w14:paraId="11F4BF67" w14:textId="77777777" w:rsidR="00A534BC" w:rsidRPr="00A534BC" w:rsidRDefault="00A534BC" w:rsidP="00A534BC">
      <w:pPr>
        <w:pStyle w:val="LITlitera"/>
      </w:pPr>
      <w:r w:rsidRPr="00A534BC">
        <w:t>b)</w:t>
      </w:r>
      <w:r w:rsidRPr="00A534BC">
        <w:tab/>
        <w:t>w ust. 4 w pkt 1 skreśla się wyraz „lub” i uchyla się pkt 2;</w:t>
      </w:r>
    </w:p>
    <w:p w14:paraId="755F9686" w14:textId="77777777" w:rsidR="00A534BC" w:rsidRPr="00A534BC" w:rsidRDefault="00A534BC" w:rsidP="00A534BC">
      <w:pPr>
        <w:pStyle w:val="PKTpunkt"/>
      </w:pPr>
      <w:r w:rsidRPr="00A534BC">
        <w:t>49)</w:t>
      </w:r>
      <w:r w:rsidRPr="00A534BC">
        <w:tab/>
        <w:t>w art. 138 w ust. 2 w pkt 1 skreśla się wyrazy „ust. 3 pkt 1 lit. b, c, d lub e albo w”;</w:t>
      </w:r>
    </w:p>
    <w:p w14:paraId="6F1E9726" w14:textId="77777777" w:rsidR="00A534BC" w:rsidRPr="00A534BC" w:rsidRDefault="00A534BC" w:rsidP="00A534BC">
      <w:pPr>
        <w:pStyle w:val="PKTpunkt"/>
      </w:pPr>
      <w:r w:rsidRPr="00A534BC">
        <w:t>50)</w:t>
      </w:r>
      <w:r w:rsidRPr="00A534BC">
        <w:tab/>
        <w:t>w art. 168:</w:t>
      </w:r>
    </w:p>
    <w:p w14:paraId="03999268" w14:textId="77777777" w:rsidR="00A534BC" w:rsidRPr="00A534BC" w:rsidRDefault="00A534BC" w:rsidP="00A534BC">
      <w:pPr>
        <w:pStyle w:val="LITlitera"/>
      </w:pPr>
      <w:r w:rsidRPr="00A534BC">
        <w:lastRenderedPageBreak/>
        <w:t>a)</w:t>
      </w:r>
      <w:r w:rsidRPr="00A534BC">
        <w:tab/>
        <w:t>w pkt 15:</w:t>
      </w:r>
    </w:p>
    <w:p w14:paraId="35924E2A" w14:textId="77777777" w:rsidR="00A534BC" w:rsidRPr="00A534BC" w:rsidRDefault="00A534BC" w:rsidP="00A534BC">
      <w:pPr>
        <w:pStyle w:val="TIRtiret"/>
      </w:pPr>
      <w:r w:rsidRPr="00A534BC">
        <w:t>–</w:t>
      </w:r>
      <w:r w:rsidRPr="00A534BC">
        <w:tab/>
        <w:t>w lit. a i b po wyrazach „w ofercie” dodaje się wyrazy „ , a w przypadku instalacji odnawialnego źródła energii wykorzystujących do wytwarzania energii elektrycznej biomasę albo biogaz, albo biogaz rolniczy – poniżej 65 % ilości tej energii określonej w ofercie”,</w:t>
      </w:r>
    </w:p>
    <w:p w14:paraId="48CD6571" w14:textId="77777777" w:rsidR="00A534BC" w:rsidRPr="00A534BC" w:rsidRDefault="00A534BC" w:rsidP="00A534BC">
      <w:pPr>
        <w:pStyle w:val="TIRtiret"/>
      </w:pPr>
      <w:r w:rsidRPr="00A534BC">
        <w:t>–</w:t>
      </w:r>
      <w:r w:rsidRPr="00A534BC">
        <w:tab/>
        <w:t>w części wspólnej po wyrazach „w art. 83 ust. 3b” dodaje się wyrazy „ , przy czym na potrzeby rozliczenia obowiązku sprzedaży zalicza się również ilość energii elektrycznej wytworzonej w instalacji odnawialnego źródła energii w godzinach dostawy, o których mowa w art. 93 ust. 3, dla których średnie ważone wolumenem transakcji sesyjnych giełdowych ceny energii elektrycznej z rynku, o którym mowa w art. 93 ust. 3, były niższe niż 0 złotych za 1 MWh”,</w:t>
      </w:r>
    </w:p>
    <w:p w14:paraId="0AB98522" w14:textId="77777777" w:rsidR="00A534BC" w:rsidRPr="00A534BC" w:rsidRDefault="00A534BC" w:rsidP="00A534BC">
      <w:pPr>
        <w:pStyle w:val="LITlitera"/>
      </w:pPr>
      <w:r w:rsidRPr="00A534BC">
        <w:t>b)</w:t>
      </w:r>
      <w:r w:rsidRPr="00A534BC">
        <w:tab/>
        <w:t>po pkt 15 dodaje się pkt 15a w brzmieniu:</w:t>
      </w:r>
    </w:p>
    <w:p w14:paraId="0A351E1B" w14:textId="7C41D807" w:rsidR="00A534BC" w:rsidRPr="00A534BC" w:rsidRDefault="00A534BC" w:rsidP="00A534BC">
      <w:pPr>
        <w:pStyle w:val="ZLITPKTzmpktliter"/>
      </w:pPr>
      <w:r w:rsidRPr="00A534BC">
        <w:t>„15a)</w:t>
      </w:r>
      <w:r w:rsidR="00A207EB">
        <w:tab/>
      </w:r>
      <w:r w:rsidRPr="00A534BC">
        <w:t>po wypełnieniu zobowiązania, o którym mowa w art. 83zb ust. 3 pkt 9, dokonał sprzedaży biometanu w aukcji biometanu poniżej 60 % ilości tego biometanu określonej w ofercie, w okresach rozliczeniowych wskazanych w art. 83zg ust.</w:t>
      </w:r>
      <w:r w:rsidR="00E31A0F">
        <w:t> </w:t>
      </w:r>
      <w:r w:rsidRPr="00A534BC">
        <w:t>2, z wyłączeniem przypadków, w których do sprzedaży biometanu w ramach aukcji biometanu nie doszło w następstwie okoliczności, wymienionych w art. 83zg ust. 3, przy czym na potrzeby rozliczenia obowiązku sprzedaży zalicza się również ilość biometanu wytworzonego w instalacji odnawialnego źródła energii w okresach, o których mowa w art. 93 ust. 3 pkt</w:t>
      </w:r>
      <w:r w:rsidR="00E31A0F">
        <w:t> </w:t>
      </w:r>
      <w:r w:rsidRPr="00A534BC">
        <w:t>2, dla którego średnie ważone wolumenem transakcji sesyjnych giełdowych ceny gazu ziemnego, o których mowa w art. 93 ust. 3 pkt 2, były niższe niż 0 złotych za 1 MWh;”,</w:t>
      </w:r>
    </w:p>
    <w:p w14:paraId="32D0A07D" w14:textId="77777777" w:rsidR="00A534BC" w:rsidRPr="00A534BC" w:rsidRDefault="00A534BC" w:rsidP="00A534BC">
      <w:pPr>
        <w:pStyle w:val="LITlitera"/>
      </w:pPr>
      <w:r w:rsidRPr="00A534BC">
        <w:t>c)</w:t>
      </w:r>
      <w:r w:rsidRPr="00A534BC">
        <w:tab/>
        <w:t>pkt 16 otrzymuje brzmienie:</w:t>
      </w:r>
    </w:p>
    <w:p w14:paraId="08A9BB79" w14:textId="05098127" w:rsidR="00A534BC" w:rsidRPr="00A534BC" w:rsidRDefault="00A534BC" w:rsidP="00A534BC">
      <w:pPr>
        <w:pStyle w:val="ZLITPKTzmpktliter"/>
      </w:pPr>
      <w:r w:rsidRPr="00A534BC">
        <w:t>„16)</w:t>
      </w:r>
      <w:r w:rsidRPr="00A534BC">
        <w:tab/>
        <w:t>nie przekazuje w terminie Prezesowi URE informacji, o której mowa w art. 39 ust. 7, 9 i 11, art. 39a ust. 7, 9 i 11, art. 70b ust. 11a, art. 83 ust. 1 pkt 2 i 5, art.</w:t>
      </w:r>
      <w:r w:rsidR="00E31A0F">
        <w:t> </w:t>
      </w:r>
      <w:r w:rsidRPr="00A534BC">
        <w:t>83m ust. 11, art. 83q ust. 6, 8 i 10, art. 83zd ust. 10, art. 83zf ust. 7 i 10 i art. 83zg ust. 1, lub przekazuje nieprawdziwą informację;”,</w:t>
      </w:r>
    </w:p>
    <w:p w14:paraId="7289BF2F" w14:textId="77777777" w:rsidR="00A534BC" w:rsidRPr="00A534BC" w:rsidRDefault="00A534BC" w:rsidP="00A534BC">
      <w:pPr>
        <w:pStyle w:val="LITlitera"/>
      </w:pPr>
      <w:r w:rsidRPr="00A534BC">
        <w:t>d)</w:t>
      </w:r>
      <w:r w:rsidRPr="00A534BC">
        <w:tab/>
        <w:t>po pkt 16a dodaje się pkt 16b w brzmieniu:</w:t>
      </w:r>
    </w:p>
    <w:p w14:paraId="2978710D" w14:textId="5D8C24A7" w:rsidR="00A534BC" w:rsidRPr="00A534BC" w:rsidRDefault="00A534BC" w:rsidP="00A534BC">
      <w:pPr>
        <w:pStyle w:val="ZLITPKTzmpktliter"/>
      </w:pPr>
      <w:r w:rsidRPr="00A534BC">
        <w:t>„16b)</w:t>
      </w:r>
      <w:r w:rsidRPr="00A534BC">
        <w:tab/>
        <w:t>nie przekazuje w terminie Prezesowi URE dokumentów, o których mowa w art. 70b ust. 11</w:t>
      </w:r>
      <w:r w:rsidRPr="00A534BC">
        <w:rPr>
          <w:rStyle w:val="IGindeksgrny"/>
        </w:rPr>
        <w:t>1</w:t>
      </w:r>
      <w:r w:rsidRPr="00A534BC">
        <w:t>;”</w:t>
      </w:r>
      <w:r w:rsidR="00BD52E2">
        <w:t>,</w:t>
      </w:r>
    </w:p>
    <w:p w14:paraId="0C95C6AF" w14:textId="77777777" w:rsidR="00A534BC" w:rsidRPr="00A534BC" w:rsidRDefault="00A534BC" w:rsidP="00A534BC">
      <w:pPr>
        <w:pStyle w:val="LITlitera"/>
      </w:pPr>
      <w:r w:rsidRPr="00A534BC">
        <w:t>e)</w:t>
      </w:r>
      <w:r w:rsidRPr="00A534BC">
        <w:tab/>
        <w:t xml:space="preserve">w pkt 22 wyrazy „art. 35 ust. 1 pkt 6 lub art. 38m pkt 2” zastępuje się wyrazami „lub art. 35 ust. 1 pkt 6”; </w:t>
      </w:r>
    </w:p>
    <w:p w14:paraId="68F3DB93" w14:textId="77777777" w:rsidR="00A534BC" w:rsidRPr="00A534BC" w:rsidRDefault="00A534BC" w:rsidP="00A534BC">
      <w:pPr>
        <w:pStyle w:val="PKTpunkt"/>
      </w:pPr>
      <w:r w:rsidRPr="00A534BC">
        <w:lastRenderedPageBreak/>
        <w:t>51)</w:t>
      </w:r>
      <w:r w:rsidRPr="00A534BC">
        <w:tab/>
        <w:t>w art. 170:</w:t>
      </w:r>
    </w:p>
    <w:p w14:paraId="6E3B727D" w14:textId="77777777" w:rsidR="00A534BC" w:rsidRPr="00A534BC" w:rsidRDefault="00A534BC" w:rsidP="00A534BC">
      <w:pPr>
        <w:pStyle w:val="LITlitera"/>
      </w:pPr>
      <w:r w:rsidRPr="00A534BC">
        <w:t>a)</w:t>
      </w:r>
      <w:r w:rsidRPr="00A534BC">
        <w:tab/>
        <w:t>w ust. 2a wyrazy „w przypadku określonym w art. 168 pkt 1” zastępuje się wyrazami „w przypadkach określonych w art. 168 pkt 1–5, 7, 9a, 10, 11a i 25”,</w:t>
      </w:r>
    </w:p>
    <w:p w14:paraId="79A40850" w14:textId="77777777" w:rsidR="00A534BC" w:rsidRPr="00A534BC" w:rsidRDefault="00A534BC" w:rsidP="00A534BC">
      <w:pPr>
        <w:pStyle w:val="LITlitera"/>
      </w:pPr>
      <w:r w:rsidRPr="00A534BC">
        <w:t>b)</w:t>
      </w:r>
      <w:r w:rsidRPr="00A534BC">
        <w:tab/>
        <w:t>w ust. 4 w pkt 2 wyrazy „16, 16a” zastępuje się wyrazami „16–16b”,</w:t>
      </w:r>
    </w:p>
    <w:p w14:paraId="24DFDC47" w14:textId="77777777" w:rsidR="00A534BC" w:rsidRPr="00A534BC" w:rsidRDefault="00A534BC" w:rsidP="00A534BC">
      <w:pPr>
        <w:pStyle w:val="LITlitera"/>
      </w:pPr>
      <w:r w:rsidRPr="00A534BC">
        <w:t>c)</w:t>
      </w:r>
      <w:r w:rsidRPr="00A534BC">
        <w:tab/>
        <w:t>po ust. 6 dodaje się ust. 6a w brzmieniu:</w:t>
      </w:r>
    </w:p>
    <w:p w14:paraId="3B1242F8" w14:textId="77777777" w:rsidR="00A534BC" w:rsidRPr="00A534BC" w:rsidRDefault="00A534BC" w:rsidP="00A534BC">
      <w:pPr>
        <w:pStyle w:val="ZLITUSTzmustliter"/>
      </w:pPr>
      <w:r w:rsidRPr="00A534BC">
        <w:t>„6a. Wysokość kary pieniężnej wymierzonej w przypadku, o którym mowa w art. 168 pkt 15a, oblicza się według wzoru:</w:t>
      </w:r>
    </w:p>
    <w:p w14:paraId="46A00041" w14:textId="77777777" w:rsidR="00A534BC" w:rsidRPr="00A534BC" w:rsidRDefault="00000000" w:rsidP="00A534BC">
      <w:pPr>
        <w:pStyle w:val="ZLITWMATFIZCHEMzmwzorumatfizlubchemliter"/>
      </w:pP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m:t>
            </m:r>
          </m:sub>
        </m:sSub>
        <m:r>
          <m:rPr>
            <m:sty m:val="p"/>
          </m:rPr>
          <w:rPr>
            <w:rFonts w:ascii="Cambria Math" w:hAnsi="Cambria Math"/>
          </w:rPr>
          <m:t>= 0,5 x [Csz x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OA</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WA</m:t>
            </m:r>
          </m:sub>
        </m:sSub>
        <m:r>
          <m:rPr>
            <m:sty m:val="p"/>
          </m:rPr>
          <w:rPr>
            <w:rFonts w:ascii="Cambria Math" w:hAnsi="Cambria Math"/>
          </w:rPr>
          <m:t>)]</m:t>
        </m:r>
      </m:oMath>
      <w:r w:rsidR="00A534BC" w:rsidRPr="00A534BC">
        <w:t>,</w:t>
      </w:r>
    </w:p>
    <w:p w14:paraId="0336A77E" w14:textId="77777777" w:rsidR="00A534BC" w:rsidRPr="00A534BC" w:rsidRDefault="00A534BC" w:rsidP="00A534BC">
      <w:pPr>
        <w:pStyle w:val="ZLITLEGWMATFIZCHEMzmlegendywzorumatfizlubchemliter"/>
      </w:pPr>
      <w:r w:rsidRPr="00A534BC">
        <w:t>gdzie poszczególne symbole oznaczają:</w:t>
      </w:r>
    </w:p>
    <w:p w14:paraId="62C43323" w14:textId="77777777" w:rsidR="00A534BC" w:rsidRPr="00A534BC" w:rsidRDefault="00A534BC" w:rsidP="00A534BC">
      <w:pPr>
        <w:pStyle w:val="ZLITLEGWMATFIZCHEMzmlegendywzorumatfizlubchemliter"/>
      </w:pPr>
      <w:r w:rsidRPr="00A534BC">
        <w:t>K</w:t>
      </w:r>
      <w:r w:rsidRPr="00A534BC">
        <w:rPr>
          <w:rStyle w:val="IDindeksdolny"/>
        </w:rPr>
        <w:t>O</w:t>
      </w:r>
      <w:r w:rsidRPr="00A534BC">
        <w:t xml:space="preserve"> –</w:t>
      </w:r>
      <w:r w:rsidRPr="00A534BC">
        <w:tab/>
        <w:t>wysokość kary pieniężnej wyrażoną w złotych,</w:t>
      </w:r>
    </w:p>
    <w:p w14:paraId="1BEA9F8F" w14:textId="77777777" w:rsidR="00A534BC" w:rsidRPr="00A534BC" w:rsidRDefault="00A534BC" w:rsidP="00A534BC">
      <w:pPr>
        <w:pStyle w:val="ZLITLEGWMATFIZCHEMzmlegendywzorumatfizlubchemliter"/>
      </w:pPr>
      <w:r w:rsidRPr="00A534BC">
        <w:t>Csz –</w:t>
      </w:r>
      <w:r w:rsidRPr="00A534BC">
        <w:tab/>
        <w:t>cenę skorygowaną, wyrażoną w złotych za MWh energii zawartej w biometanie, zwaloryzowaną zgodnie z art. 92 ust. 10, stanowiącą podstawę wypłaty ujemnego salda obliczonego zgodnie z art. 93 ust. 2 pkt 3, w wysokości obowiązującej wytwórcę w ostatnim dniu okresu rozliczeniowego określonego w art. 83zg ust. 2,</w:t>
      </w:r>
    </w:p>
    <w:p w14:paraId="12F7F344" w14:textId="77777777" w:rsidR="00A534BC" w:rsidRPr="00A534BC" w:rsidRDefault="00A534BC" w:rsidP="00A534BC">
      <w:pPr>
        <w:pStyle w:val="ZLITLEGWMATFIZCHEMzmlegendywzorumatfizlubchemliter"/>
      </w:pPr>
      <w:r w:rsidRPr="00A534BC">
        <w:t>E</w:t>
      </w:r>
      <w:r w:rsidRPr="00A534BC">
        <w:rPr>
          <w:rStyle w:val="IDindeksdolny"/>
        </w:rPr>
        <w:t>OA</w:t>
      </w:r>
      <w:r w:rsidRPr="00A534BC">
        <w:t xml:space="preserve"> – </w:t>
      </w:r>
      <w:r w:rsidRPr="00A534BC">
        <w:tab/>
        <w:t>ilość biometanu, jaką wytwórca zobowiązał się wytworzyć, wprowadzić do sieci i sprzedać po zamknięciu sesji aukcji biometanu, w okresie rozliczeniowym określonym w art. 83zg ust. 2, wyrażoną w MWh energii zawartej w biometanie,</w:t>
      </w:r>
    </w:p>
    <w:p w14:paraId="4D3C21AA" w14:textId="77777777" w:rsidR="00A534BC" w:rsidRPr="00A534BC" w:rsidRDefault="00A534BC" w:rsidP="00A534BC">
      <w:pPr>
        <w:pStyle w:val="ZLITLEGWMATFIZCHEMzmlegendywzorumatfizlubchemliter"/>
      </w:pPr>
      <w:r w:rsidRPr="00A534BC">
        <w:t>E</w:t>
      </w:r>
      <w:r w:rsidRPr="00A534BC">
        <w:rPr>
          <w:rStyle w:val="IDindeksdolny"/>
        </w:rPr>
        <w:t>WA</w:t>
      </w:r>
      <w:r w:rsidRPr="00A534BC">
        <w:t xml:space="preserve"> –</w:t>
      </w:r>
      <w:r w:rsidRPr="00A534BC">
        <w:tab/>
        <w:t>ilość biometanu sprzedanego w ramach aukcji biometanu w okresie rozliczeniowym określonym w art. 83zg ust. 2, wyrażoną w MWh energii zawartej w biometanie.”;</w:t>
      </w:r>
    </w:p>
    <w:p w14:paraId="16E445CF" w14:textId="77777777" w:rsidR="00A534BC" w:rsidRPr="00A534BC" w:rsidRDefault="00A534BC" w:rsidP="00A534BC">
      <w:pPr>
        <w:pStyle w:val="PKTpunkt"/>
      </w:pPr>
      <w:r w:rsidRPr="00A534BC">
        <w:t>52)</w:t>
      </w:r>
      <w:r w:rsidRPr="00A534BC">
        <w:tab/>
        <w:t>w rozdziale 10a po art. 184p dodaje się art. 184q i art. 184r w brzmieniu:</w:t>
      </w:r>
    </w:p>
    <w:p w14:paraId="4E56E1E0" w14:textId="77777777" w:rsidR="00A534BC" w:rsidRPr="00A534BC" w:rsidRDefault="00A534BC" w:rsidP="00A534BC">
      <w:pPr>
        <w:pStyle w:val="ZARTzmartartykuempunktem"/>
      </w:pPr>
      <w:r w:rsidRPr="00A534BC">
        <w:t xml:space="preserve">„Art. 184q. 1. Wytwórca energii elektrycznej wytworzonej z odnawialnych źródeł energii w instalacji odnawialnego źródła energii wykorzystującej do wytworzenia energii elektrycznej wyłącznie energię promieniowania słonecznego, który wygrał aukcję, o której mowa w art. 72 ust. 1, oraz któremu przysługuje prawo do pokrycia ujemnego salda, o którym mowa w art. 93 ust. 2 pkt 3, może złożyć do operatora rozliczeń energii odnawialnej, o którym mowa w art. 106, wniosek o zastosowanie do rozliczenia ujemnego salda innych zasad niż określone w art. 93 ust. 2. </w:t>
      </w:r>
    </w:p>
    <w:p w14:paraId="762439BF" w14:textId="77777777" w:rsidR="00A534BC" w:rsidRPr="00A534BC" w:rsidRDefault="00A534BC" w:rsidP="00A534BC">
      <w:pPr>
        <w:pStyle w:val="ZUSTzmustartykuempunktem"/>
        <w:rPr>
          <w:rStyle w:val="Kkursywa"/>
        </w:rPr>
      </w:pPr>
      <w:r w:rsidRPr="00A534BC">
        <w:t xml:space="preserve">2. Prawo do rozliczenia ujemnego salda na zasadach innych niż określone w art. 93 ust. 2 przysługuje wytwórcy, o którym mowa w ust. 1, przez okres 12 następujących po sobie miesięcy kalendarzowych od pierwszego dnia miesiąca kalendarzowego </w:t>
      </w:r>
      <w:r w:rsidRPr="00A534BC">
        <w:lastRenderedPageBreak/>
        <w:t>następującego po upływie miesiąca od dnia złożenia wniosku, o którym mowa w ust. 1, ale niedłużej niż do dnia 31 grudnia 2027 r., pod warunkiem, że energia elektryczna z instalacji tego wytwórcy będzie w tym czasie wprowadzana do sieci z mocą niewyższą niż 50 % mocy zainstalowanej tej instalacji.</w:t>
      </w:r>
      <w:r w:rsidRPr="00A534BC">
        <w:rPr>
          <w:rStyle w:val="Kkursywa"/>
        </w:rPr>
        <w:t xml:space="preserve"> </w:t>
      </w:r>
    </w:p>
    <w:p w14:paraId="66C83963" w14:textId="77777777" w:rsidR="00A534BC" w:rsidRPr="00A534BC" w:rsidRDefault="00A534BC" w:rsidP="00A534BC">
      <w:pPr>
        <w:pStyle w:val="ZUSTzmustartykuempunktem"/>
      </w:pPr>
      <w:r w:rsidRPr="00A534BC">
        <w:t xml:space="preserve">3. Operator rozliczeń energii odnawialnej, o którym mowa w art. 106, informuje operatora systemu elektroenergetycznego, do którego sieci przyłączona jest instalacja wytwórcy, który złożył wniosek, o którym mowa w ust. 1, o złożeniu tego wniosku w terminie 14 dni od dnia jego złożenia. </w:t>
      </w:r>
    </w:p>
    <w:p w14:paraId="2A4E8579" w14:textId="77777777" w:rsidR="00A534BC" w:rsidRPr="00A534BC" w:rsidRDefault="00A534BC" w:rsidP="00A534BC">
      <w:pPr>
        <w:pStyle w:val="ZUSTzmustartykuempunktem"/>
      </w:pPr>
      <w:r w:rsidRPr="00A534BC">
        <w:t>4. Wytwórca, który złożył wniosek, o którym mowa w ust. 1, w celu sprzedaży energii elektrycznej z odnawialnych źródeł energii jest obowiązany do:</w:t>
      </w:r>
    </w:p>
    <w:p w14:paraId="21634C20" w14:textId="77777777" w:rsidR="00A534BC" w:rsidRPr="00A534BC" w:rsidRDefault="00A534BC" w:rsidP="00A534BC">
      <w:pPr>
        <w:pStyle w:val="ZPKTzmpktartykuempunktem"/>
      </w:pPr>
      <w:r w:rsidRPr="00A534BC">
        <w:t>1)</w:t>
      </w:r>
      <w:r w:rsidRPr="00A534BC">
        <w:tab/>
        <w:t>prowadzenia dokumentacji w podziale na okresy rozliczenia niezbilansowania, obejmującej wszystkie następujące po sobie doby, dotyczącej wyrażonej w kWh ilości energii elektrycznej objętej ofertą, o której mowa w art. 79, wytworzonej z odnawialnych źródeł energii w instalacji odnawialnego źródła energii, sprzedanej w danym miesiącu, oraz cen wyrażonych w złotych z dokładnością do jednego grosza za 1 MWh, z uwzględnieniem wskazania daty pierwszego wprowadzenia tej energii elektrycznej do sieci dystrybucyjnej lub sieci przesyłowej;</w:t>
      </w:r>
    </w:p>
    <w:p w14:paraId="796C20F1" w14:textId="77777777" w:rsidR="00A534BC" w:rsidRPr="00A534BC" w:rsidRDefault="00A534BC" w:rsidP="00A534BC">
      <w:pPr>
        <w:pStyle w:val="ZPKTzmpktartykuempunktem"/>
      </w:pPr>
      <w:r w:rsidRPr="00A534BC">
        <w:t>2)</w:t>
      </w:r>
      <w:r w:rsidRPr="00A534BC">
        <w:tab/>
        <w:t>obliczenia wartości energii elektrycznej wytworzonej z odnawialnych źródeł energii w instalacji odnawialnego źródła energii sprzedanej w danym miesiącu, przy czym wartość ta stanowi sumę iloczynów ilości energii elektrycznej w każdym z okresów niezbilansowania, o których mowa w pkt 1, i średniej ceny energii elektrycznej w tym okresie niezbilansowania, stanowiącej średnią ważoną wolumenem transakcji sesyjnych giełdowych cen energii elektrycznej dla tego okresu niezbilansowania, z instrumentów dla samego tego okresu niezbilansowania oraz z instrumentów godzinowych obejmujących ten okres, zawartych na rynku, na którym są zawierane transakcje sesyjne giełdowe z dostawą energii elektrycznej w dniu następnym i dwa dni po dniu zawarcia transakcji sesyjnych giełdowych, prowadzonym przez podmiot, o którym mowa w art. 64 ust. 1 pkt 1;</w:t>
      </w:r>
    </w:p>
    <w:p w14:paraId="4438BC08" w14:textId="699ECEF5" w:rsidR="00A534BC" w:rsidRPr="00A534BC" w:rsidRDefault="00A534BC" w:rsidP="00A534BC">
      <w:pPr>
        <w:pStyle w:val="ZPKTzmpktartykuempunktem"/>
      </w:pPr>
      <w:r w:rsidRPr="00A534BC">
        <w:t>3)</w:t>
      </w:r>
      <w:r w:rsidRPr="00A534BC">
        <w:tab/>
        <w:t>przekazywania operatorowi rozliczeń energii odnawialnej, o którym mowa w art.</w:t>
      </w:r>
      <w:r w:rsidR="00E31A0F">
        <w:t> </w:t>
      </w:r>
      <w:r w:rsidRPr="00A534BC">
        <w:t xml:space="preserve">106, w terminie 15 dni po zakończeniu miesiąca, sprawozdania miesięcznego zawierającego informacje o ilościach energii elektrycznej, o których mowa w pkt 1, i informacje, o których mowa w pkt 2, oraz wniosku o pokrycie ujemnego salda, obliczonego na podstawie różnicy między wartością sprzedaży energii elektrycznej, </w:t>
      </w:r>
      <w:r w:rsidRPr="00A534BC">
        <w:lastRenderedPageBreak/>
        <w:t>o której mowa w pkt 1, obliczoną zgodnie z pkt 2, a wartością tej energii elektrycznej, ustaloną na podstawie ceny zawartej w ofercie, o której mowa w art.</w:t>
      </w:r>
      <w:r w:rsidR="00E31A0F">
        <w:t> </w:t>
      </w:r>
      <w:r w:rsidRPr="00A534BC">
        <w:t xml:space="preserve">79, która wygrała aukcję: </w:t>
      </w:r>
    </w:p>
    <w:p w14:paraId="4F9249C2" w14:textId="77777777" w:rsidR="00A534BC" w:rsidRPr="00A534BC" w:rsidRDefault="00A534BC" w:rsidP="00A534BC">
      <w:pPr>
        <w:pStyle w:val="ZLITwPKTzmlitwpktartykuempunktem"/>
      </w:pPr>
      <w:r w:rsidRPr="00A534BC">
        <w:t>a)</w:t>
      </w:r>
      <w:r w:rsidRPr="00A534BC">
        <w:tab/>
        <w:t xml:space="preserve">skorygowanej zgodnie z art. 39 ust. 5 albo 7, </w:t>
      </w:r>
    </w:p>
    <w:p w14:paraId="3A2482ED" w14:textId="77777777" w:rsidR="00A534BC" w:rsidRPr="00A534BC" w:rsidRDefault="00A534BC" w:rsidP="00A534BC">
      <w:pPr>
        <w:pStyle w:val="ZLITwPKTzmlitwpktartykuempunktem"/>
      </w:pPr>
      <w:r w:rsidRPr="00A534BC">
        <w:t>b)</w:t>
      </w:r>
      <w:r w:rsidRPr="00A534BC">
        <w:tab/>
        <w:t xml:space="preserve">z uwzględnieniem art. 74 ust. 2d, skorygowanej zgodnie z art. 39 ust. 5 albo 7 </w:t>
      </w:r>
    </w:p>
    <w:p w14:paraId="25BF83B5" w14:textId="77777777" w:rsidR="00A534BC" w:rsidRPr="00A534BC" w:rsidRDefault="00A534BC" w:rsidP="000767AA">
      <w:pPr>
        <w:pStyle w:val="ZCZWSPLITwPKTzmczciwsplitwpktartykuempunktem"/>
      </w:pPr>
      <w:r w:rsidRPr="00A534BC">
        <w:t>– z uwzględnieniem waloryzacji, o której mowa w art. 92 ust. 10, oraz z uwzględnieniem art. 93 ust. 4 i 6.</w:t>
      </w:r>
    </w:p>
    <w:p w14:paraId="3F2C86C7" w14:textId="0C766B7E" w:rsidR="00A534BC" w:rsidRPr="00A534BC" w:rsidRDefault="00A534BC" w:rsidP="00A534BC">
      <w:pPr>
        <w:pStyle w:val="ZUSTzmustartykuempunktem"/>
      </w:pPr>
      <w:r w:rsidRPr="00A534BC">
        <w:t>5. Ilość energii elektrycznej określoną w sprawozdaniu, o którym mowa w ust. 4 pkt</w:t>
      </w:r>
      <w:r w:rsidR="00E31A0F">
        <w:t> </w:t>
      </w:r>
      <w:r w:rsidRPr="00A534BC">
        <w:t>3, uwzględnia się w rozliczeniu obowiązku, o którym mowa w art. 83 ust. 2.</w:t>
      </w:r>
    </w:p>
    <w:p w14:paraId="2A3B59D5" w14:textId="30EE69B1" w:rsidR="00A534BC" w:rsidRPr="00A534BC" w:rsidRDefault="00A534BC" w:rsidP="00A534BC">
      <w:pPr>
        <w:pStyle w:val="ZUSTzmustartykuempunktem"/>
      </w:pPr>
      <w:r w:rsidRPr="00A534BC">
        <w:t>6. Wytwórca, o którym mowa w ust. 2, który wygrał aukcję, o której mowa w art.</w:t>
      </w:r>
      <w:r w:rsidR="00E31A0F">
        <w:t> </w:t>
      </w:r>
      <w:r w:rsidRPr="00A534BC">
        <w:t>72 ust. 1, od ilości energii elektrycznej obliczonej zgodnie z ust. 4 pkt 2 odejmuje ilość energii elektrycznej wytworzonej w instalacji odnawialnego źródła energii w okresach niezbilansowania, o których mowa w ust. 7, dla których średnie ważone wolumenem transakcji sesyjnych giełdowych ceny energii elektrycznej z rynku, o którym mowa w ust.</w:t>
      </w:r>
      <w:r w:rsidR="00E31A0F">
        <w:t> </w:t>
      </w:r>
      <w:r w:rsidRPr="00A534BC">
        <w:t>7, były niższe niż 0 złotych za 1 MWh.</w:t>
      </w:r>
    </w:p>
    <w:p w14:paraId="41F21C8A" w14:textId="45596A64" w:rsidR="00A534BC" w:rsidRPr="00A534BC" w:rsidRDefault="00A534BC" w:rsidP="00A534BC">
      <w:pPr>
        <w:pStyle w:val="ZUSTzmustartykuempunktem"/>
      </w:pPr>
      <w:r w:rsidRPr="00A534BC">
        <w:t>7.</w:t>
      </w:r>
      <w:r w:rsidR="00C703F9">
        <w:t xml:space="preserve"> </w:t>
      </w:r>
      <w:r w:rsidRPr="00A534BC">
        <w:t>Podmiot, o którym mowa w art. 64 ust. 1 pkt 1, publikuje na swojej stronie internetowej średnie ważone wolumenem transakcji sesyjnych giełdowych ceny energii elektrycznej z prowadzonego przez siebie rynku, na którym są zawierane transakcje sesyjne giełdowe z dostawą energii elektrycznej w dniu następnym i dwa dni po dniu zawarcia transakcji giełdowych sesyjnych, dla każdego okresu niezbilansowania, z uwzględnieniem instrumentów odpowiadających danemu okresowi niezbilansowania oraz instrumentów godzinowych obejmujących ten okres.</w:t>
      </w:r>
    </w:p>
    <w:p w14:paraId="003DC403" w14:textId="77777777" w:rsidR="00A534BC" w:rsidRPr="00A534BC" w:rsidRDefault="00A534BC" w:rsidP="00A534BC">
      <w:pPr>
        <w:pStyle w:val="ZUSTzmustartykuempunktem"/>
      </w:pPr>
      <w:r w:rsidRPr="00A534BC">
        <w:t>8. Do wyliczenia ujemnego salda na podstawie wartości energii elektrycznej obliczonej zgodnie z ust. 4 pkt 2 stosuje się odpowiednio przepisy art. 93 ust. 9, 11, 12 i 14–19.</w:t>
      </w:r>
    </w:p>
    <w:p w14:paraId="5C954D74" w14:textId="77777777" w:rsidR="00A534BC" w:rsidRPr="00A534BC" w:rsidRDefault="00A534BC" w:rsidP="00A534BC">
      <w:pPr>
        <w:pStyle w:val="ZUSTzmustartykuempunktem"/>
      </w:pPr>
      <w:r w:rsidRPr="00A534BC">
        <w:t>9. Wytwórca, który korzysta z rozliczenia ujemnego salda na podstawie wartości energii elektrycznej obliczonej zgodnie z ust. 4 pkt 2, nie traci prawa do tego rozliczenia w przypadku, gdy energia elektryczna z instalacji tego wytwórcy została wprowadzana do sieci z mocą wyższą niż 50 % mocy zainstalowanej tej instalacji w następstwie:</w:t>
      </w:r>
    </w:p>
    <w:p w14:paraId="66C934FB" w14:textId="77777777" w:rsidR="00A534BC" w:rsidRPr="00A534BC" w:rsidRDefault="00A534BC" w:rsidP="00A534BC">
      <w:pPr>
        <w:pStyle w:val="ZPKTzmpktartykuempunktem"/>
      </w:pPr>
      <w:r w:rsidRPr="00A534BC">
        <w:t>1)</w:t>
      </w:r>
      <w:r w:rsidRPr="00A534BC">
        <w:tab/>
        <w:t>obowiązywania regulacji prawa powszechnie obowiązującego;</w:t>
      </w:r>
    </w:p>
    <w:p w14:paraId="5002613E" w14:textId="77777777" w:rsidR="00A534BC" w:rsidRPr="00A534BC" w:rsidRDefault="00A534BC" w:rsidP="00A534BC">
      <w:pPr>
        <w:pStyle w:val="ZPKTzmpktartykuempunktem"/>
      </w:pPr>
      <w:r w:rsidRPr="00A534BC">
        <w:t>2)</w:t>
      </w:r>
      <w:r w:rsidRPr="00A534BC">
        <w:tab/>
        <w:t>konieczności zapewnienia bezpieczeństwa pracy sieci elektroenergetycznej;</w:t>
      </w:r>
    </w:p>
    <w:p w14:paraId="06595C1F" w14:textId="77777777" w:rsidR="00A534BC" w:rsidRPr="00A534BC" w:rsidRDefault="00A534BC" w:rsidP="00A534BC">
      <w:pPr>
        <w:pStyle w:val="ZPKTzmpktartykuempunktem"/>
      </w:pPr>
      <w:r w:rsidRPr="00A534BC">
        <w:lastRenderedPageBreak/>
        <w:t>3)</w:t>
      </w:r>
      <w:r w:rsidRPr="00A534BC">
        <w:tab/>
        <w:t>wystąpienia awarii w systemie elektroenergetycznym, w tym awarii przyłącza w następstwie okoliczności, do których nie przyczynił się wytwórca, lub sieci elektroenergetycznej;</w:t>
      </w:r>
    </w:p>
    <w:p w14:paraId="2D2FC783" w14:textId="77777777" w:rsidR="00A534BC" w:rsidRPr="00A534BC" w:rsidRDefault="00A534BC" w:rsidP="00A534BC">
      <w:pPr>
        <w:pStyle w:val="ZPKTzmpktartykuempunktem"/>
      </w:pPr>
      <w:r w:rsidRPr="00A534BC">
        <w:t>4)</w:t>
      </w:r>
      <w:r w:rsidRPr="00A534BC">
        <w:tab/>
        <w:t>działania siły wyższej, rozumianej jako zdarzenie lub seria zdarzeń, niezależnych od wytwórcy, których nie mógł on uniknąć lub przezwyciężyć, do których zalicza się:</w:t>
      </w:r>
    </w:p>
    <w:p w14:paraId="1D05B38D" w14:textId="125355EC" w:rsidR="00A534BC" w:rsidRPr="00A534BC" w:rsidRDefault="00A534BC" w:rsidP="00A534BC">
      <w:pPr>
        <w:pStyle w:val="ZLITwPKTzmlitwpktartykuempunktem"/>
      </w:pPr>
      <w:r w:rsidRPr="00A534BC">
        <w:t>a)</w:t>
      </w:r>
      <w:r w:rsidRPr="00A534BC">
        <w:tab/>
        <w:t>klęski żywiołowe, w tym katastrofę naturalną w rozumieniu ustawy z dnia 18</w:t>
      </w:r>
      <w:r w:rsidR="00E31A0F">
        <w:t> </w:t>
      </w:r>
      <w:r w:rsidRPr="00A534BC">
        <w:t>kwietnia 2002 r. o stanie klęski żywiołowej,</w:t>
      </w:r>
    </w:p>
    <w:p w14:paraId="7EC5DC38" w14:textId="77777777" w:rsidR="00A534BC" w:rsidRPr="00A534BC" w:rsidRDefault="00A534BC" w:rsidP="00A534BC">
      <w:pPr>
        <w:pStyle w:val="ZLITwPKTzmlitwpktartykuempunktem"/>
      </w:pPr>
      <w:r w:rsidRPr="00A534BC">
        <w:t>b)</w:t>
      </w:r>
      <w:r w:rsidRPr="00A534BC">
        <w:tab/>
        <w:t>wojnę, działania wojenne, akty terroryzmu, zamieszki, awarię elektrowni jądrowej;</w:t>
      </w:r>
    </w:p>
    <w:p w14:paraId="079E52CC" w14:textId="77777777" w:rsidR="00A534BC" w:rsidRPr="00A534BC" w:rsidRDefault="00A534BC" w:rsidP="00A534BC">
      <w:pPr>
        <w:pStyle w:val="ZPKTzmpktartykuempunktem"/>
      </w:pPr>
      <w:r w:rsidRPr="00A534BC">
        <w:t>5)</w:t>
      </w:r>
      <w:r w:rsidRPr="00A534BC">
        <w:tab/>
        <w:t>wystąpienia awarii technicznej instalacji odnawialnego źródła energii, rozumianej jako gwałtowne, nieprzewidziane i niezależne od wytwórcy uszkodzenie lub zniszczenie tej instalacji lub zniszczenie obiektów budowlanych lub urządzeń warunkujących pracę tej instalacji.</w:t>
      </w:r>
    </w:p>
    <w:p w14:paraId="5FDB18BA" w14:textId="2213FF2D" w:rsidR="00A534BC" w:rsidRPr="00A534BC" w:rsidRDefault="00A534BC" w:rsidP="00A534BC">
      <w:pPr>
        <w:pStyle w:val="ZUSTzmustartykuempunktem"/>
      </w:pPr>
      <w:r w:rsidRPr="00A534BC">
        <w:t>10. W przypadku niedotrzymania przez wytwórcę warunku, o którym mowa w ust.</w:t>
      </w:r>
      <w:r w:rsidR="00E31A0F">
        <w:t> </w:t>
      </w:r>
      <w:r w:rsidRPr="00A534BC">
        <w:t>2, operator systemu elektroenergetycznego wzywa go do złożenia wyjaśnień w terminie 5 dni roboczych od dnia otrzymania tego wezwania.</w:t>
      </w:r>
    </w:p>
    <w:p w14:paraId="73506F62" w14:textId="77777777" w:rsidR="00A534BC" w:rsidRPr="00A534BC" w:rsidRDefault="00A534BC" w:rsidP="00A534BC">
      <w:pPr>
        <w:pStyle w:val="ZUSTzmustartykuempunktem"/>
      </w:pPr>
      <w:r w:rsidRPr="00A534BC">
        <w:t xml:space="preserve">11. W przypadku nieotrzymania wyjaśnień, o których mowa w ust. 10, lub gdy z otrzymanych wyjaśnień lub faktów znanych operatorowi wynika, że niedotrzymanie warunku, o którym mowa w ust. 2, nie zaistniało w wyniku okoliczności, o których mowa w ust. 9, operator systemu elektroenergetycznego, w terminie 7 dni od dnia upływu terminu na złożenie wyjaśnień, informuje operatora rozliczeń energii odnawialnej, o którym mowa w art. 106, o niedotrzymaniu tego warunku. </w:t>
      </w:r>
    </w:p>
    <w:p w14:paraId="6FCDFE4E" w14:textId="77777777" w:rsidR="00A534BC" w:rsidRPr="00A534BC" w:rsidRDefault="00A534BC" w:rsidP="00A534BC">
      <w:pPr>
        <w:pStyle w:val="ZUSTzmustartykuempunktem"/>
      </w:pPr>
      <w:r w:rsidRPr="00A534BC">
        <w:t xml:space="preserve">12. Z uwzględnieniem ust. 9, niespełnienie warunku, o którym mowa w ust. 2, skutkuje utratą przez wytwórcę prawa do rozliczania ujemnego salda na podstawie wartości energii elektrycznej, obliczonej zgodnie z ust. 4 pkt 2, na okres 12 następujących po sobie miesięcy kalendarzowych od pierwszego dnia miesiąca następującego po miesiącu, w którym operator rozliczeń energii odnawialnej, o którym mowa w art. 106, otrzymał informację, o której mowa w ust. 11. </w:t>
      </w:r>
    </w:p>
    <w:p w14:paraId="4CA1F258" w14:textId="77777777" w:rsidR="00A534BC" w:rsidRPr="00A534BC" w:rsidRDefault="00A534BC" w:rsidP="00A534BC">
      <w:pPr>
        <w:pStyle w:val="ZUSTzmustartykuempunktem"/>
      </w:pPr>
      <w:r w:rsidRPr="00A534BC">
        <w:t xml:space="preserve">13. Wytwórca, który utracił prawo do rozliczenia ujemnego salda na podstawie wartości energii elektrycznej, obliczonej zgodnie z ust. 4 pkt 2, na skutek niedotrzymania warunku, o którym mowa w ust. 2, może ponownie złożyć wniosek, o którym mowa w ust. 1, niewcześniej niż po upływie 12 następujących po sobie miesięcy kalendarzowych od pierwszego dnia miesiąca następującego po miesiącu, w którym operator rozliczeń </w:t>
      </w:r>
      <w:r w:rsidRPr="00A534BC">
        <w:lastRenderedPageBreak/>
        <w:t xml:space="preserve">energii odnawialnej, o którym mowa w art. 106, otrzymał informację, o której mowa w ust. 11. </w:t>
      </w:r>
    </w:p>
    <w:p w14:paraId="7BDAE51E" w14:textId="77777777" w:rsidR="00A534BC" w:rsidRPr="00A534BC" w:rsidRDefault="00A534BC" w:rsidP="00A534BC">
      <w:pPr>
        <w:pStyle w:val="ZUSTzmustartykuempunktem"/>
      </w:pPr>
      <w:r w:rsidRPr="00A534BC">
        <w:t>14. Wytwórcy, który utracił prawo do rozliczenia ujemnego salda na podstawie wartości energii elektrycznej, obliczonej zgodnie z ust. 4 pkt 2, przysługuje prawo do rozliczania ujemnego salda na zasadach określonych w art. 93 ust. 2, od pierwszego dnia miesiąca następującego po miesiącu, w którym utracił prawo do rozliczenia ujemnego salda na podstawie wartości energii elektrycznej obliczonej zgodnie z ust. 4 pkt 2.</w:t>
      </w:r>
    </w:p>
    <w:p w14:paraId="1794B739" w14:textId="1B2F265C" w:rsidR="00A534BC" w:rsidRPr="00A534BC" w:rsidRDefault="00A534BC" w:rsidP="00A534BC">
      <w:pPr>
        <w:pStyle w:val="ZARTzmartartykuempunktem"/>
      </w:pPr>
      <w:r w:rsidRPr="00A534BC">
        <w:t>Art. 184r. Rada Ministrów określi, w drodze rozporządzenia,</w:t>
      </w:r>
      <w:r w:rsidR="003A18CB">
        <w:t xml:space="preserve"> </w:t>
      </w:r>
      <w:r w:rsidRPr="00A534BC">
        <w:t>do dnia 31 maja 2027</w:t>
      </w:r>
      <w:r w:rsidR="00E31A0F">
        <w:t> </w:t>
      </w:r>
      <w:r w:rsidRPr="00A534BC">
        <w:t xml:space="preserve">r., maksymalne ilości i wartości biometanu, które mogą zostać sprzedane w drodze aukcji biometanu w 2027 r., biorąc pod uwagę: </w:t>
      </w:r>
    </w:p>
    <w:p w14:paraId="3F45BAFB" w14:textId="77777777" w:rsidR="00A534BC" w:rsidRPr="00A534BC" w:rsidRDefault="00A534BC" w:rsidP="00A534BC">
      <w:pPr>
        <w:pStyle w:val="ZPKTzmpktartykuempunktem"/>
      </w:pPr>
      <w:r w:rsidRPr="00A534BC">
        <w:t>1)</w:t>
      </w:r>
      <w:r w:rsidRPr="00A534BC">
        <w:tab/>
        <w:t>politykę energetyczną państwa oraz dotychczasowy udział biometanu wytworzonego w instalacjach odnawialnego źródła energii zużywanych w elektroenergetyce, w ciepłownictwie oraz w transporcie;</w:t>
      </w:r>
    </w:p>
    <w:p w14:paraId="71230EA4" w14:textId="77777777" w:rsidR="00A534BC" w:rsidRPr="00A534BC" w:rsidRDefault="00A534BC" w:rsidP="00A534BC">
      <w:pPr>
        <w:pStyle w:val="ZPKTzmpktartykuempunktem"/>
      </w:pPr>
      <w:r w:rsidRPr="00A534BC">
        <w:t>2)</w:t>
      </w:r>
      <w:r w:rsidRPr="00A534BC">
        <w:tab/>
        <w:t>bezpieczeństwo funkcjonowania systemu gazowego i elektroenergetycznego, jak również zobowiązania wynikające z umów międzynarodowych;</w:t>
      </w:r>
    </w:p>
    <w:p w14:paraId="68F59326" w14:textId="77777777" w:rsidR="00A534BC" w:rsidRPr="00A534BC" w:rsidRDefault="00A534BC" w:rsidP="00A534BC">
      <w:pPr>
        <w:pStyle w:val="ZPKTzmpktartykuempunktem"/>
      </w:pPr>
      <w:r w:rsidRPr="00A534BC">
        <w:t>3)</w:t>
      </w:r>
      <w:r w:rsidRPr="00A534BC">
        <w:tab/>
        <w:t>potrzebę ochrony środowiska naturalnego, w tym zmniejszenia zanieczyszczenia azotem pochodzenia rolniczego, a także redukcji emisji zanieczyszczeń atmosferycznych, w szczególności metanu;</w:t>
      </w:r>
    </w:p>
    <w:p w14:paraId="301B1676" w14:textId="77777777" w:rsidR="00A534BC" w:rsidRPr="00A534BC" w:rsidRDefault="00A534BC" w:rsidP="00A534BC">
      <w:pPr>
        <w:pStyle w:val="ZPKTzmpktartykuempunktem"/>
      </w:pPr>
      <w:r w:rsidRPr="00A534BC">
        <w:t>4)</w:t>
      </w:r>
      <w:r w:rsidRPr="00A534BC">
        <w:tab/>
        <w:t>potrzebę zapewnienia zrównoważonego gospodarowania zasobami wodnymi;</w:t>
      </w:r>
    </w:p>
    <w:p w14:paraId="1A3977CC" w14:textId="77777777" w:rsidR="00A534BC" w:rsidRPr="00A534BC" w:rsidRDefault="00A534BC" w:rsidP="00A534BC">
      <w:pPr>
        <w:pStyle w:val="ZPKTzmpktartykuempunktem"/>
      </w:pPr>
      <w:r w:rsidRPr="00A534BC">
        <w:t>5)</w:t>
      </w:r>
      <w:r w:rsidRPr="00A534BC">
        <w:tab/>
        <w:t>cele gospodarcze i społeczne, w tym udział wykorzystywanych technologii do wytwarzania biometanu z odnawialnych źródeł energii w tworzeniu nowych miejsc pracy.”.</w:t>
      </w:r>
    </w:p>
    <w:p w14:paraId="29B5992A" w14:textId="77777777" w:rsidR="00A534BC" w:rsidRPr="00A534BC" w:rsidRDefault="00A534BC" w:rsidP="00A534BC">
      <w:pPr>
        <w:pStyle w:val="ARTartustawynprozporzdzenia"/>
      </w:pPr>
      <w:r w:rsidRPr="00A534BC">
        <w:rPr>
          <w:rStyle w:val="Ppogrubienie"/>
        </w:rPr>
        <w:t>Art. 2.</w:t>
      </w:r>
      <w:r w:rsidRPr="00A534BC">
        <w:t> W ustawie z dnia 26 lipca 1991 r. o podatku dochodowym od osób fizycznych (Dz. U. z 2026 r. poz. 592, 779 i 846) w art. 14 w ust. 2 w pkt 14 uchyla się lit. b.</w:t>
      </w:r>
    </w:p>
    <w:p w14:paraId="36C1A1BF" w14:textId="77777777" w:rsidR="00A534BC" w:rsidRPr="00A534BC" w:rsidRDefault="00A534BC" w:rsidP="00A534BC">
      <w:pPr>
        <w:pStyle w:val="ARTartustawynprozporzdzenia"/>
      </w:pPr>
      <w:r w:rsidRPr="00A534BC">
        <w:rPr>
          <w:rStyle w:val="Ppogrubienie"/>
        </w:rPr>
        <w:t>Art. 3.</w:t>
      </w:r>
      <w:r w:rsidRPr="00A534BC">
        <w:t> W ustawie z dnia 7 lipca 1994 r. – Prawo budowlane (Dz. U. z 2026 r. poz. 524, 605 i 646) po art. 9 dodaje się art. 9a w brzmieniu:</w:t>
      </w:r>
    </w:p>
    <w:p w14:paraId="3D66ECC9" w14:textId="77777777" w:rsidR="00A534BC" w:rsidRPr="00A534BC" w:rsidRDefault="00A534BC" w:rsidP="000767AA">
      <w:pPr>
        <w:pStyle w:val="ZARTzmartartykuempunktem"/>
      </w:pPr>
      <w:r w:rsidRPr="00A534BC">
        <w:t>„Art. 9a. Przepisów art. 9 nie stosuje się do gazociągu bezpośredniego w rozumieniu art. 3 pkt 11e ustawy z dnia 10 kwietnia 1997 r. – Prawo energetyczne służącego do dostarczania biogazu, biogazu rolniczego lub biometanu.”.</w:t>
      </w:r>
    </w:p>
    <w:p w14:paraId="3096B10A" w14:textId="7ADF59E1" w:rsidR="00A534BC" w:rsidRPr="00A534BC" w:rsidRDefault="00A534BC" w:rsidP="00A534BC">
      <w:pPr>
        <w:pStyle w:val="ARTartustawynprozporzdzenia"/>
      </w:pPr>
      <w:r w:rsidRPr="00A534BC">
        <w:rPr>
          <w:rStyle w:val="Ppogrubienie"/>
        </w:rPr>
        <w:t>Art. 4.</w:t>
      </w:r>
      <w:r w:rsidRPr="00A534BC">
        <w:t> W ustawie z dnia 10 kwietnia 1997 r. – Prawo energetyczne (Dz. U. z 2026 r. poz.</w:t>
      </w:r>
      <w:r w:rsidR="00E31A0F">
        <w:t> </w:t>
      </w:r>
      <w:r w:rsidRPr="00A534BC">
        <w:t>43, 516 i 607) wprowadza się następujące zmiany:</w:t>
      </w:r>
    </w:p>
    <w:p w14:paraId="20129431" w14:textId="77777777" w:rsidR="00A534BC" w:rsidRPr="00A534BC" w:rsidRDefault="00A534BC" w:rsidP="00A534BC">
      <w:pPr>
        <w:pStyle w:val="PKTpunkt"/>
      </w:pPr>
      <w:r w:rsidRPr="00A534BC">
        <w:t>1)</w:t>
      </w:r>
      <w:r w:rsidRPr="00A534BC">
        <w:tab/>
        <w:t>w art. 3 pkt 3a otrzymuje brzmienie:</w:t>
      </w:r>
    </w:p>
    <w:p w14:paraId="03CBE130" w14:textId="77777777" w:rsidR="00A534BC" w:rsidRPr="00A534BC" w:rsidRDefault="00A534BC" w:rsidP="00A534BC">
      <w:pPr>
        <w:pStyle w:val="ZPKTzmpktartykuempunktem"/>
      </w:pPr>
      <w:r w:rsidRPr="00A534BC">
        <w:lastRenderedPageBreak/>
        <w:t>„3a)</w:t>
      </w:r>
      <w:r w:rsidRPr="00A534BC">
        <w:tab/>
        <w:t>paliwa gazowe:</w:t>
      </w:r>
    </w:p>
    <w:p w14:paraId="3F8AA98E" w14:textId="77777777" w:rsidR="00A534BC" w:rsidRPr="00A534BC" w:rsidRDefault="00A534BC" w:rsidP="00A534BC">
      <w:pPr>
        <w:pStyle w:val="ZLITwPKTzmlitwpktartykuempunktem"/>
      </w:pPr>
      <w:r w:rsidRPr="00A534BC">
        <w:t>a)</w:t>
      </w:r>
      <w:r w:rsidRPr="00A534BC">
        <w:tab/>
        <w:t>gaz ziemny wysokometanowy lub zaazotowany, w tym skroplony gaz ziemny oraz propan-butan lub inne rodzaje gazu palnego, dostarczane za pomocą sieci gazowej,</w:t>
      </w:r>
    </w:p>
    <w:p w14:paraId="4597927D" w14:textId="77777777" w:rsidR="00A534BC" w:rsidRPr="00A534BC" w:rsidRDefault="00A534BC" w:rsidP="00A534BC">
      <w:pPr>
        <w:pStyle w:val="ZLITwPKTzmlitwpktartykuempunktem"/>
      </w:pPr>
      <w:r w:rsidRPr="00A534BC">
        <w:t>b)</w:t>
      </w:r>
      <w:r w:rsidRPr="00A534BC">
        <w:tab/>
        <w:t>biometan, biogaz i biogaz rolniczy</w:t>
      </w:r>
    </w:p>
    <w:p w14:paraId="62DBA072" w14:textId="77777777" w:rsidR="00A534BC" w:rsidRPr="00A534BC" w:rsidRDefault="00A534BC" w:rsidP="00A534BC">
      <w:pPr>
        <w:pStyle w:val="ZCZWSPLITwPKTzmczciwsplitwpktartykuempunktem"/>
      </w:pPr>
      <w:r w:rsidRPr="00A534BC">
        <w:t>– niezależnie od ich przeznaczenia, również gdy zawierają domieszkę wodoru;”;</w:t>
      </w:r>
    </w:p>
    <w:p w14:paraId="1EA729DB" w14:textId="77777777" w:rsidR="00A534BC" w:rsidRPr="00A534BC" w:rsidRDefault="00A534BC" w:rsidP="00A534BC">
      <w:pPr>
        <w:pStyle w:val="PKTpunkt"/>
      </w:pPr>
      <w:r w:rsidRPr="00A534BC">
        <w:t>2)</w:t>
      </w:r>
      <w:r w:rsidRPr="00A534BC">
        <w:tab/>
        <w:t>w art. 7:</w:t>
      </w:r>
    </w:p>
    <w:p w14:paraId="0DFD7461" w14:textId="77777777" w:rsidR="00A534BC" w:rsidRPr="00A534BC" w:rsidRDefault="00A534BC" w:rsidP="00A534BC">
      <w:pPr>
        <w:pStyle w:val="LITlitera"/>
      </w:pPr>
      <w:r w:rsidRPr="00A534BC">
        <w:t>a)</w:t>
      </w:r>
      <w:r w:rsidRPr="00A534BC">
        <w:tab/>
        <w:t>w ust. 2a w pkt 2 kropkę zastępuje się średnikiem i dodaje się pkt 3 i 4:</w:t>
      </w:r>
    </w:p>
    <w:p w14:paraId="4F665B18" w14:textId="77777777" w:rsidR="00A534BC" w:rsidRPr="00A534BC" w:rsidRDefault="00A534BC" w:rsidP="00A534BC">
      <w:pPr>
        <w:pStyle w:val="ZLITPKTzmpktliter"/>
      </w:pPr>
      <w:r w:rsidRPr="00A534BC">
        <w:t>„3)</w:t>
      </w:r>
      <w:r w:rsidRPr="00A534BC">
        <w:tab/>
        <w:t>termin dostarczenia po raz pierwszy do sieci gazowej biometanu wytworzonego w tej instalacji, przy czym termin ten nie może być dłuższy niż 60 miesięcy od dnia zawarcia tej umowy;</w:t>
      </w:r>
    </w:p>
    <w:p w14:paraId="24C187DB" w14:textId="77777777" w:rsidR="00A534BC" w:rsidRPr="00A534BC" w:rsidRDefault="00A534BC" w:rsidP="00A534BC">
      <w:pPr>
        <w:pStyle w:val="ZLITPKTzmpktliter"/>
      </w:pPr>
      <w:r w:rsidRPr="00A534BC">
        <w:t>4)</w:t>
      </w:r>
      <w:r w:rsidRPr="00A534BC">
        <w:tab/>
        <w:t>niedostarczenie po raz pierwszy do sieci gazowej biometanu wytworzonego w tej instalacji we wskazanym w umowie terminie jest podstawą wypowiedzenia umowy o przyłączenie.”,</w:t>
      </w:r>
    </w:p>
    <w:p w14:paraId="2F8591C2" w14:textId="77777777" w:rsidR="00A534BC" w:rsidRPr="00A534BC" w:rsidRDefault="00A534BC" w:rsidP="00A534BC">
      <w:pPr>
        <w:pStyle w:val="LITlitera"/>
      </w:pPr>
      <w:r w:rsidRPr="00A534BC">
        <w:t>b)</w:t>
      </w:r>
      <w:r w:rsidRPr="00A534BC">
        <w:tab/>
        <w:t>w ust. 8d</w:t>
      </w:r>
      <w:r w:rsidRPr="00A534BC">
        <w:rPr>
          <w:rStyle w:val="IGindeksgrny"/>
        </w:rPr>
        <w:t xml:space="preserve">5 </w:t>
      </w:r>
      <w:r w:rsidRPr="00A534BC">
        <w:t>w pkt 1 po wyrazach „i mocy zainstalowanej elektrycznej mikroinstalacji” dodaje się wyrazy „ , a w przypadku przyłączania wraz z tą mikroinstalacją magazynu energii elektrycznej, również moc</w:t>
      </w:r>
      <w:r w:rsidRPr="00A534BC">
        <w:rPr>
          <w:rStyle w:val="IGindeksgrny"/>
        </w:rPr>
        <w:t xml:space="preserve"> </w:t>
      </w:r>
      <w:r w:rsidRPr="00A534BC">
        <w:t>zainstalowaną elektryczną tego magazynu”,</w:t>
      </w:r>
    </w:p>
    <w:p w14:paraId="323597F8" w14:textId="77777777" w:rsidR="00A534BC" w:rsidRPr="00A534BC" w:rsidRDefault="00A534BC" w:rsidP="00A534BC">
      <w:pPr>
        <w:pStyle w:val="LITlitera"/>
      </w:pPr>
      <w:r w:rsidRPr="00A534BC">
        <w:t>c)</w:t>
      </w:r>
      <w:r w:rsidRPr="00A534BC">
        <w:tab/>
        <w:t>ust. 8d</w:t>
      </w:r>
      <w:r w:rsidRPr="00A534BC">
        <w:rPr>
          <w:rStyle w:val="IGindeksgrny"/>
        </w:rPr>
        <w:t>12</w:t>
      </w:r>
      <w:r w:rsidRPr="00A534BC">
        <w:t xml:space="preserve"> otrzymuje brzmienie: </w:t>
      </w:r>
    </w:p>
    <w:p w14:paraId="4D13CC6D" w14:textId="77777777" w:rsidR="00A534BC" w:rsidRPr="00A534BC" w:rsidRDefault="00A534BC" w:rsidP="00A534BC">
      <w:pPr>
        <w:pStyle w:val="ZLITUSTzmustliter"/>
      </w:pPr>
      <w:r w:rsidRPr="00A534BC">
        <w:t>„8d</w:t>
      </w:r>
      <w:r w:rsidRPr="00A534BC">
        <w:rPr>
          <w:rStyle w:val="IGindeksgrny"/>
        </w:rPr>
        <w:t>12</w:t>
      </w:r>
      <w:r w:rsidRPr="00A534BC">
        <w:t>. W przypadku przyłączenia do sieci dystrybucyjnej mikroinstalacji z magazynem energii elektrycznej, do mocy zainstalowanej mikroinstalacji, o której mowa w ust. 8d</w:t>
      </w:r>
      <w:r w:rsidRPr="00A534BC">
        <w:rPr>
          <w:rStyle w:val="IGindeksgrny"/>
        </w:rPr>
        <w:t>4</w:t>
      </w:r>
      <w:r w:rsidRPr="00A534BC">
        <w:t>, nie wlicza się mocy zainstalowanej magazynu energii elektrycznej, o ile:</w:t>
      </w:r>
    </w:p>
    <w:p w14:paraId="0B964871" w14:textId="77777777" w:rsidR="00A534BC" w:rsidRPr="00A534BC" w:rsidRDefault="00A534BC" w:rsidP="00A534BC">
      <w:pPr>
        <w:pStyle w:val="ZLITPKTzmpktliter"/>
      </w:pPr>
      <w:r w:rsidRPr="00A534BC">
        <w:t>1)</w:t>
      </w:r>
      <w:r w:rsidRPr="00A534BC">
        <w:tab/>
        <w:t>moc zainstalowana magazynu energii elektrycznej jest niewiększa niż 2,2-krotność mocy zainstalowanej elektrycznej mikroinstalacji oraz</w:t>
      </w:r>
    </w:p>
    <w:p w14:paraId="1F65DE89" w14:textId="77777777" w:rsidR="00A534BC" w:rsidRPr="00A534BC" w:rsidRDefault="00A534BC" w:rsidP="00A534BC">
      <w:pPr>
        <w:pStyle w:val="ZLITPKTzmpktliter"/>
      </w:pPr>
      <w:r w:rsidRPr="00A534BC">
        <w:t>2)</w:t>
      </w:r>
      <w:r w:rsidRPr="00A534BC">
        <w:tab/>
        <w:t>łączna moc, która może być wprowadzana do sieci dystrybucyjnej przez mikroinstalację z magazynem energii elektrycznej, jest niewiększa niż moc zainstalowana elektryczna mikroinstalacji.”;</w:t>
      </w:r>
    </w:p>
    <w:p w14:paraId="2216EC30" w14:textId="77777777" w:rsidR="00A534BC" w:rsidRPr="00A534BC" w:rsidRDefault="00A534BC" w:rsidP="00A534BC">
      <w:pPr>
        <w:pStyle w:val="PKTpunkt"/>
      </w:pPr>
      <w:r w:rsidRPr="00A534BC">
        <w:t>3)</w:t>
      </w:r>
      <w:r w:rsidRPr="00A534BC">
        <w:tab/>
        <w:t>w art. 7a dodaje się ust. 5–7 w brzmieniu:</w:t>
      </w:r>
    </w:p>
    <w:p w14:paraId="646FACAD" w14:textId="77777777" w:rsidR="00A534BC" w:rsidRPr="00A534BC" w:rsidRDefault="00A534BC" w:rsidP="00A534BC">
      <w:pPr>
        <w:pStyle w:val="ZUSTzmustartykuempunktem"/>
      </w:pPr>
      <w:r w:rsidRPr="00A534BC">
        <w:t xml:space="preserve">„5. Prezes Urzędu Regulacji Energetyki, przed udzieleniem zgody, o której mowa w ust. 3, na budowę gazociągu bezpośredniego służącego do dostarczania biogazu, biogazu rolniczego lub biometanu, ustala, czy gazociąg ten będzie dostarczał biogaz, biogaz </w:t>
      </w:r>
      <w:r w:rsidRPr="00A534BC">
        <w:lastRenderedPageBreak/>
        <w:t>rolniczy lub biometan bezpośrednio do instalacji odbiorcy z pominięciem systemu gazowego.</w:t>
      </w:r>
    </w:p>
    <w:p w14:paraId="2B404E61" w14:textId="77777777" w:rsidR="00A534BC" w:rsidRPr="00A534BC" w:rsidRDefault="00A534BC" w:rsidP="00A534BC">
      <w:pPr>
        <w:pStyle w:val="ZUSTzmustartykuempunktem"/>
      </w:pPr>
      <w:r w:rsidRPr="00A534BC">
        <w:t>6. Do udzielania zgody, o której mowa w ust. 3, na budowę gazociągu bezpośredniego służącego do dostarczania biogazu, biogazu rolniczego lub biometanu nie stosuje się przesłanek wymienionych w ust. 4.</w:t>
      </w:r>
    </w:p>
    <w:p w14:paraId="5D0B976F" w14:textId="77777777" w:rsidR="00A534BC" w:rsidRPr="00A534BC" w:rsidRDefault="00A534BC" w:rsidP="00A534BC">
      <w:pPr>
        <w:pStyle w:val="ZUSTzmustartykuempunktem"/>
      </w:pPr>
      <w:r w:rsidRPr="00A534BC">
        <w:t>7. Podmiot posiadający tytuł prawny do gazociągu bezpośredniego służącego do dostarczania biogazu, biogazu rolniczego lub biometanu informuje Prezesa Urzędu Regulacji Energetyki o:</w:t>
      </w:r>
    </w:p>
    <w:p w14:paraId="20BD6002" w14:textId="77777777" w:rsidR="00A534BC" w:rsidRPr="00A534BC" w:rsidRDefault="00A534BC" w:rsidP="00A534BC">
      <w:pPr>
        <w:pStyle w:val="ZPKTzmpktartykuempunktem"/>
      </w:pPr>
      <w:r w:rsidRPr="00A534BC">
        <w:t>1)</w:t>
      </w:r>
      <w:r w:rsidRPr="00A534BC">
        <w:tab/>
        <w:t xml:space="preserve">rozpoczęciu dostarczania biogazu, biogazu rolniczego lub biometanu tym gazociągiem – w terminie 30 dni od dnia rozpoczęcia dostarczania; </w:t>
      </w:r>
    </w:p>
    <w:p w14:paraId="1C18E8AC" w14:textId="6588115C" w:rsidR="00A534BC" w:rsidRPr="00A534BC" w:rsidRDefault="00A534BC" w:rsidP="00A534BC">
      <w:pPr>
        <w:pStyle w:val="ZPKTzmpktartykuempunktem"/>
      </w:pPr>
      <w:r w:rsidRPr="00A534BC">
        <w:t>2)</w:t>
      </w:r>
      <w:r w:rsidRPr="00A534BC">
        <w:tab/>
        <w:t xml:space="preserve">zaprzestaniu eksploatacji lub likwidacji tego gazociągu – w terminie 14 dni od dnia wystąpienia danego zdarzenia.”; </w:t>
      </w:r>
    </w:p>
    <w:p w14:paraId="02A2CDF4" w14:textId="77777777" w:rsidR="00A534BC" w:rsidRPr="00A534BC" w:rsidRDefault="00A534BC" w:rsidP="00A534BC">
      <w:pPr>
        <w:pStyle w:val="PKTpunkt"/>
      </w:pPr>
      <w:r w:rsidRPr="00A534BC">
        <w:t>4)</w:t>
      </w:r>
      <w:r w:rsidRPr="00A534BC">
        <w:tab/>
        <w:t>po art. 7a dodaje się art. 7a</w:t>
      </w:r>
      <w:r w:rsidRPr="00A534BC">
        <w:rPr>
          <w:rStyle w:val="IGindeksgrny"/>
        </w:rPr>
        <w:t>1</w:t>
      </w:r>
      <w:r w:rsidRPr="00A534BC">
        <w:t xml:space="preserve"> w brzmieniu:</w:t>
      </w:r>
    </w:p>
    <w:p w14:paraId="3AC3B759" w14:textId="77777777" w:rsidR="00A534BC" w:rsidRPr="00A534BC" w:rsidRDefault="00A534BC" w:rsidP="00A534BC">
      <w:pPr>
        <w:pStyle w:val="ZARTzmartartykuempunktem"/>
      </w:pPr>
      <w:r w:rsidRPr="00A534BC">
        <w:t>„Art. 7a</w:t>
      </w:r>
      <w:r w:rsidRPr="00A534BC">
        <w:rPr>
          <w:rStyle w:val="IGindeksgrny"/>
        </w:rPr>
        <w:t>1</w:t>
      </w:r>
      <w:r w:rsidRPr="00A534BC">
        <w:t>. 1. Podmiot posiadający tytuł prawny do gazociągu bezpośredniego służącego do dostarczania biogazu, biogazu rolniczego lub biometanu zapewnia:</w:t>
      </w:r>
    </w:p>
    <w:p w14:paraId="015DA389" w14:textId="77777777" w:rsidR="00A534BC" w:rsidRPr="00A534BC" w:rsidRDefault="00A534BC" w:rsidP="00A534BC">
      <w:pPr>
        <w:pStyle w:val="ZPKTzmpktartykuempunktem"/>
      </w:pPr>
      <w:r w:rsidRPr="00A534BC">
        <w:t>1)</w:t>
      </w:r>
      <w:r w:rsidRPr="00A534BC">
        <w:tab/>
        <w:t>prawidłową eksploatację tego gazociągu oraz procedury postępowania w sytuacjach awaryjnych uwzględniające odmienne od gazu ziemnego właściwości biogazu, biogazu rolniczego lub biometanu;</w:t>
      </w:r>
    </w:p>
    <w:p w14:paraId="00576CDB" w14:textId="77777777" w:rsidR="00A534BC" w:rsidRPr="00A534BC" w:rsidRDefault="00A534BC" w:rsidP="00A534BC">
      <w:pPr>
        <w:pStyle w:val="ZPKTzmpktartykuempunktem"/>
      </w:pPr>
      <w:r w:rsidRPr="00A534BC">
        <w:t>2)</w:t>
      </w:r>
      <w:r w:rsidRPr="00A534BC">
        <w:tab/>
        <w:t>dotrzymanie parametrów jakościowych biogazu, biogazu rolniczego lub biometanu dostarczanych tym gazociągiem.</w:t>
      </w:r>
    </w:p>
    <w:p w14:paraId="34F7B5DF" w14:textId="77777777" w:rsidR="00A534BC" w:rsidRPr="00A534BC" w:rsidRDefault="00A534BC" w:rsidP="00A534BC">
      <w:pPr>
        <w:pStyle w:val="ZUSTzmustartykuempunktem"/>
      </w:pPr>
      <w:r w:rsidRPr="00A534BC">
        <w:t>2. Podmiot wprowadzający biogaz, biogaz rolniczy lub biometan do gazociągu bezpośredniego służącego do dostarczania biogazu, biogazu rolniczego lub biometanu zapewnia dotrzymanie parametrów jakościowych biogazu, biogazu rolniczego lub biometanu w miejscu wprowadzenia biogazu, biogazu rolniczego lub biometanu do tego gazociągu.</w:t>
      </w:r>
    </w:p>
    <w:p w14:paraId="1E0906B6" w14:textId="77777777" w:rsidR="00A534BC" w:rsidRPr="00A534BC" w:rsidRDefault="00A534BC" w:rsidP="00A534BC">
      <w:pPr>
        <w:pStyle w:val="ZUSTzmustartykuempunktem"/>
      </w:pPr>
      <w:r w:rsidRPr="00A534BC">
        <w:t>3. Podmioty, o których mowa w ust. 1 i 2, dokonują pomiarów parametrów jakościowych biogazu, biogazu rolniczego lub biometanu dostarczanych gazociągiem bezpośrednim służącym do dostarczania biogazu, biogazu rolniczego lub biometanu.</w:t>
      </w:r>
    </w:p>
    <w:p w14:paraId="5B534843" w14:textId="77777777" w:rsidR="00A534BC" w:rsidRPr="00A534BC" w:rsidRDefault="00A534BC" w:rsidP="00A534BC">
      <w:pPr>
        <w:pStyle w:val="ZUSTzmustartykuempunktem"/>
      </w:pPr>
      <w:r w:rsidRPr="00A534BC">
        <w:t xml:space="preserve">4. W przypadku gdy wyniki pomiarów, o których mowa w ust. 3, wykażą niespełnienie któregokolwiek z badanych parametrów jakościowych biogazu, biogazu rolniczego lub biometanu, podmiot posiadający tytuł prawny do gazociągu bezpośredniego służącego do dostarczania biogazu, biogazu rolniczego lub biometanu </w:t>
      </w:r>
      <w:r w:rsidRPr="00A534BC">
        <w:lastRenderedPageBreak/>
        <w:t>wstrzymuje, do czasu spełnienia tych parametrów, odbiór biogazu, biogazu rolniczego lub biometanu.</w:t>
      </w:r>
    </w:p>
    <w:p w14:paraId="25080B82" w14:textId="77777777" w:rsidR="00A534BC" w:rsidRPr="00A534BC" w:rsidRDefault="00A534BC" w:rsidP="00A534BC">
      <w:pPr>
        <w:pStyle w:val="ZUSTzmustartykuempunktem"/>
      </w:pPr>
      <w:r w:rsidRPr="00A534BC">
        <w:t>5. Spełnianie parametrów jakościowych biogazu, biogazu rolniczego lub biometanu w przypadku, o którym mowa w ust. 4, potwierdza się wynikiem pomiarów, o których mowa w ust. 3.</w:t>
      </w:r>
    </w:p>
    <w:p w14:paraId="40AE338C" w14:textId="77777777" w:rsidR="00A534BC" w:rsidRPr="00A534BC" w:rsidRDefault="00A534BC" w:rsidP="00A534BC">
      <w:pPr>
        <w:pStyle w:val="ZUSTzmustartykuempunktem"/>
      </w:pPr>
      <w:r w:rsidRPr="00A534BC">
        <w:t>6. Minister właściwy do spraw klimatu określi, w drodze rozporządzenia, parametry jakościowe biogazu, biogazu rolniczego oraz biometanu dostarczanych gazociągiem bezpośrednim służącym do dostarczania biogazu, biogazu rolniczego lub biometanu oraz sposoby ich pomiarów i rejestracji, biorąc pod uwagę bezpieczeństwo użytkowania oraz wpływ tego gazociągu na środowisko i zdrowie ludzi.”;</w:t>
      </w:r>
    </w:p>
    <w:p w14:paraId="75FC59F9" w14:textId="77777777" w:rsidR="00A534BC" w:rsidRPr="00A534BC" w:rsidRDefault="00A534BC" w:rsidP="00A534BC">
      <w:pPr>
        <w:pStyle w:val="PKTpunkt"/>
      </w:pPr>
      <w:r w:rsidRPr="00A534BC">
        <w:t>5)</w:t>
      </w:r>
      <w:r w:rsidRPr="00A534BC">
        <w:tab/>
        <w:t>w art. 9g:</w:t>
      </w:r>
    </w:p>
    <w:p w14:paraId="6D1496AC" w14:textId="77777777" w:rsidR="00A534BC" w:rsidRPr="00A534BC" w:rsidRDefault="00A534BC" w:rsidP="00A534BC">
      <w:pPr>
        <w:pStyle w:val="LITlitera"/>
      </w:pPr>
      <w:r w:rsidRPr="00A534BC">
        <w:t>a)</w:t>
      </w:r>
      <w:r w:rsidRPr="00A534BC">
        <w:tab/>
        <w:t>w ust. 2 dodaje się zdanie drugie w brzmieniu:</w:t>
      </w:r>
    </w:p>
    <w:p w14:paraId="49E53002" w14:textId="77777777" w:rsidR="00A534BC" w:rsidRPr="00A534BC" w:rsidRDefault="00A534BC" w:rsidP="00A534BC">
      <w:pPr>
        <w:pStyle w:val="ZLITFRAGzmlitfragmentunpzdanialiter"/>
      </w:pPr>
      <w:r w:rsidRPr="00A534BC">
        <w:t>„Operator systemu przesyłowego gazowego i operator systemu dystrybucyjnego gazowego stosują przepis zdania pierwszego również do informowania podmiotów zajmujących się wytwarzaniem paliw gazowych, które złożyły do tych operatorów wniosek o określenie warunków przyłączenia do sieci gazowej.”,</w:t>
      </w:r>
    </w:p>
    <w:p w14:paraId="786F8960" w14:textId="77777777" w:rsidR="00A534BC" w:rsidRPr="00A534BC" w:rsidRDefault="00A534BC" w:rsidP="00A534BC">
      <w:pPr>
        <w:pStyle w:val="LITlitera"/>
      </w:pPr>
      <w:r w:rsidRPr="00A534BC">
        <w:t>b)</w:t>
      </w:r>
      <w:r w:rsidRPr="00A534BC">
        <w:tab/>
        <w:t>w ust. 7 w zdaniu pierwszym, ust. 8 w zdaniu pierwszym, ust. 8b i 8c po wyrazach „użytkowników systemu” dodaje się wyrazy „podmioty, o których mowa w ust. 2 w zdaniu drugim,”,</w:t>
      </w:r>
    </w:p>
    <w:p w14:paraId="69F6211B" w14:textId="77777777" w:rsidR="00A534BC" w:rsidRPr="00A534BC" w:rsidRDefault="00A534BC" w:rsidP="00A534BC">
      <w:pPr>
        <w:pStyle w:val="LITlitera"/>
      </w:pPr>
      <w:r w:rsidRPr="00A534BC">
        <w:t>c)</w:t>
      </w:r>
      <w:r w:rsidRPr="00A534BC">
        <w:tab/>
        <w:t xml:space="preserve">w ust. 8d w pkt 1 po wyrazach „użytkowników systemu” dodaje się wyrazy „i podmiotów, o których mowa w ust. 2 w zdaniu drugim,”; </w:t>
      </w:r>
    </w:p>
    <w:p w14:paraId="2261051E" w14:textId="77777777" w:rsidR="00A534BC" w:rsidRPr="00A534BC" w:rsidRDefault="00A534BC" w:rsidP="00A534BC">
      <w:pPr>
        <w:pStyle w:val="PKTpunkt"/>
      </w:pPr>
      <w:r w:rsidRPr="00A534BC">
        <w:t>6)</w:t>
      </w:r>
      <w:r w:rsidRPr="00A534BC">
        <w:tab/>
        <w:t>w art. 23 w ust. 2 w pkt 18b w lit. l średnik zastępuje się przecinkiem i dodaje się lit. m w brzmieniu:</w:t>
      </w:r>
    </w:p>
    <w:p w14:paraId="7F0E107C" w14:textId="77777777" w:rsidR="00A534BC" w:rsidRPr="00A534BC" w:rsidRDefault="00A534BC" w:rsidP="00A534BC">
      <w:pPr>
        <w:pStyle w:val="ZLITzmlitartykuempunktem"/>
      </w:pPr>
      <w:r w:rsidRPr="00A534BC">
        <w:t>„m)</w:t>
      </w:r>
      <w:r w:rsidRPr="00A534BC">
        <w:tab/>
        <w:t>funkcjonowania gazociągów bezpośrednich służących do dostarczania biogazu, biogazu rolniczego lub biometanu;”;</w:t>
      </w:r>
    </w:p>
    <w:p w14:paraId="599B54EA" w14:textId="77777777" w:rsidR="00A534BC" w:rsidRPr="00A534BC" w:rsidRDefault="00A534BC" w:rsidP="00A534BC">
      <w:pPr>
        <w:pStyle w:val="PKTpunkt"/>
      </w:pPr>
      <w:r w:rsidRPr="00A534BC">
        <w:t>7)</w:t>
      </w:r>
      <w:r w:rsidRPr="00A534BC">
        <w:tab/>
        <w:t>w art. 56:</w:t>
      </w:r>
    </w:p>
    <w:p w14:paraId="37157631" w14:textId="77777777" w:rsidR="00A534BC" w:rsidRPr="00A534BC" w:rsidRDefault="00A534BC" w:rsidP="00A534BC">
      <w:pPr>
        <w:pStyle w:val="LITlitera"/>
      </w:pPr>
      <w:r w:rsidRPr="00A534BC">
        <w:t>a)</w:t>
      </w:r>
      <w:r w:rsidRPr="00A534BC">
        <w:tab/>
        <w:t>w ust. 1 po pkt 6be dodaje się pkt 6bf w brzmieniu:</w:t>
      </w:r>
    </w:p>
    <w:p w14:paraId="4D63FFD4" w14:textId="300EE3BE" w:rsidR="00A534BC" w:rsidRPr="00A534BC" w:rsidRDefault="00A534BC" w:rsidP="00A534BC">
      <w:pPr>
        <w:pStyle w:val="ZLITPKTzmpktliter"/>
      </w:pPr>
      <w:r w:rsidRPr="00A534BC">
        <w:t>„6bf)</w:t>
      </w:r>
      <w:r w:rsidR="00AC4FA5">
        <w:tab/>
      </w:r>
      <w:r w:rsidR="00A207EB">
        <w:tab/>
      </w:r>
      <w:r w:rsidRPr="00A534BC">
        <w:t>nie przekazuje Prezesowi URE informacji, o których mowa w art. 7a ust. 7, w terminach określonych w tym przepisie;”,</w:t>
      </w:r>
    </w:p>
    <w:p w14:paraId="105A538A" w14:textId="77777777" w:rsidR="00A534BC" w:rsidRPr="00A534BC" w:rsidRDefault="00A534BC" w:rsidP="00A534BC">
      <w:pPr>
        <w:pStyle w:val="LITlitera"/>
      </w:pPr>
      <w:r w:rsidRPr="00A534BC">
        <w:t>b)</w:t>
      </w:r>
      <w:r w:rsidRPr="00A534BC">
        <w:tab/>
        <w:t xml:space="preserve">w ust. 2g w pkt 1 po wyrazach „pkt 6a,” dodaje się wyraz „6bf,”. </w:t>
      </w:r>
    </w:p>
    <w:p w14:paraId="7443A1B5" w14:textId="497DD6B9" w:rsidR="00A534BC" w:rsidRPr="00A534BC" w:rsidRDefault="00A534BC" w:rsidP="00A534BC">
      <w:pPr>
        <w:pStyle w:val="ARTartustawynprozporzdzenia"/>
      </w:pPr>
      <w:r w:rsidRPr="00A534BC">
        <w:rPr>
          <w:rStyle w:val="Ppogrubienie"/>
        </w:rPr>
        <w:t>Art. 5.</w:t>
      </w:r>
      <w:r w:rsidRPr="00A534BC">
        <w:t> W ustawie z dnia 27 marca 2003 r. o planowaniu i zagospodarowaniu przestrzennym (Dz. U. z 2026 r. poz. 538,</w:t>
      </w:r>
      <w:r w:rsidR="003A18CB">
        <w:t xml:space="preserve"> </w:t>
      </w:r>
      <w:r w:rsidRPr="00A534BC">
        <w:t>781</w:t>
      </w:r>
      <w:r w:rsidR="00C32996">
        <w:t>,</w:t>
      </w:r>
      <w:r w:rsidRPr="00A534BC">
        <w:t xml:space="preserve"> 864</w:t>
      </w:r>
      <w:r w:rsidR="00C32996">
        <w:t xml:space="preserve"> i 912</w:t>
      </w:r>
      <w:r w:rsidRPr="00A534BC">
        <w:t xml:space="preserve">) wprowadza się następujące zmiany: </w:t>
      </w:r>
    </w:p>
    <w:p w14:paraId="619F8F05" w14:textId="77777777" w:rsidR="00A534BC" w:rsidRPr="00A534BC" w:rsidRDefault="00A534BC" w:rsidP="00A534BC">
      <w:pPr>
        <w:pStyle w:val="PKTpunkt"/>
      </w:pPr>
      <w:r w:rsidRPr="00A534BC">
        <w:lastRenderedPageBreak/>
        <w:t>1)</w:t>
      </w:r>
      <w:r w:rsidRPr="00A534BC">
        <w:tab/>
        <w:t xml:space="preserve">w art. 2 w pkt 35 w lit. b kropkę zastępuje się średnikiem oraz dodaje się pkt 36–38 w brzmieniu: </w:t>
      </w:r>
    </w:p>
    <w:p w14:paraId="413E8CCE" w14:textId="77777777" w:rsidR="00A534BC" w:rsidRPr="00A534BC" w:rsidRDefault="00A534BC" w:rsidP="000767AA">
      <w:pPr>
        <w:pStyle w:val="ZPKTzmpktartykuempunktem"/>
      </w:pPr>
      <w:r w:rsidRPr="00A534BC">
        <w:t>„36)</w:t>
      </w:r>
      <w:r w:rsidRPr="00A534BC">
        <w:tab/>
        <w:t>„elektrowni wiatrowej” – należy przez to rozumieć elektrownię wiatrową w rozumieniu art. 2 pkt 1 ustawy z dnia 20 maja 2016 r. o inwestycjach w zakresie elektrowni wiatrowych (Dz. U. z 2024 r. poz. 317 oraz z 2026 r. poz. …), zwanej dalej „ustawą o inwestycjach w zakresie elektrowni wiatrowych”;</w:t>
      </w:r>
    </w:p>
    <w:p w14:paraId="17AC9A72" w14:textId="77777777" w:rsidR="00A534BC" w:rsidRPr="00A534BC" w:rsidRDefault="00A534BC" w:rsidP="000767AA">
      <w:pPr>
        <w:pStyle w:val="ZPKTzmpktartykuempunktem"/>
      </w:pPr>
      <w:r w:rsidRPr="00A534BC">
        <w:t>37)</w:t>
      </w:r>
      <w:r w:rsidRPr="00A534BC">
        <w:tab/>
        <w:t>„całkowitej wysokości elektrowni wiatrowej” – należy przez to rozumieć całkowitą wysokość elektrowni wiatrowej w rozumieniu art. 2 pkt 3 ustawy o inwestycjach w zakresie elektrowni wiatrowych;</w:t>
      </w:r>
    </w:p>
    <w:p w14:paraId="53ADD88F" w14:textId="77777777" w:rsidR="00A534BC" w:rsidRPr="00A534BC" w:rsidRDefault="00A534BC" w:rsidP="000767AA">
      <w:pPr>
        <w:pStyle w:val="ZPKTzmpktartykuempunktem"/>
      </w:pPr>
      <w:r w:rsidRPr="00A534BC">
        <w:t>38)</w:t>
      </w:r>
      <w:r w:rsidRPr="00A534BC">
        <w:tab/>
        <w:t>„gminie pobliskiej” – należy przez to rozumieć gminę pobliską w rozumieniu art. 2 pkt 5 ustawy o inwestycjach w zakresie elektrowni wiatrowych.”;</w:t>
      </w:r>
    </w:p>
    <w:p w14:paraId="4F59DB49" w14:textId="77777777" w:rsidR="00A534BC" w:rsidRPr="00A534BC" w:rsidRDefault="00A534BC" w:rsidP="00A534BC">
      <w:pPr>
        <w:pStyle w:val="PKTpunkt"/>
      </w:pPr>
      <w:r w:rsidRPr="00A534BC">
        <w:t>2)</w:t>
      </w:r>
      <w:r w:rsidRPr="00A534BC">
        <w:tab/>
        <w:t>po art. 15 dodaje się art. 15a w brzmieniu:</w:t>
      </w:r>
    </w:p>
    <w:p w14:paraId="453E6A98" w14:textId="77777777" w:rsidR="00A534BC" w:rsidRPr="00A534BC" w:rsidRDefault="00A534BC" w:rsidP="00A534BC">
      <w:pPr>
        <w:pStyle w:val="ZARTzmartartykuempunktem"/>
      </w:pPr>
      <w:r w:rsidRPr="00A534BC">
        <w:t>„Art. 15a. 1. Plan miejscowy, na podstawie którego ma być lokalizowana elektrownia wiatrowa:</w:t>
      </w:r>
    </w:p>
    <w:p w14:paraId="068C125A" w14:textId="77777777" w:rsidR="00A534BC" w:rsidRPr="00A534BC" w:rsidRDefault="00A534BC" w:rsidP="00A534BC">
      <w:pPr>
        <w:pStyle w:val="ZPKTzmpktartykuempunktem"/>
      </w:pPr>
      <w:r w:rsidRPr="00A534BC">
        <w:t>1)</w:t>
      </w:r>
      <w:r w:rsidRPr="00A534BC">
        <w:tab/>
        <w:t>określa maksymalną całkowitą wysokość elektrowni wiatrowej, maksymalną średnicę wirnika wraz z łopatami i maksymalną liczbę elektrowni wiatrowych;</w:t>
      </w:r>
    </w:p>
    <w:p w14:paraId="46A8C4F6" w14:textId="77777777" w:rsidR="00A534BC" w:rsidRPr="00A534BC" w:rsidRDefault="00A534BC" w:rsidP="00A534BC">
      <w:pPr>
        <w:pStyle w:val="ZPKTzmpktartykuempunktem"/>
      </w:pPr>
      <w:r w:rsidRPr="00A534BC">
        <w:t>2)</w:t>
      </w:r>
      <w:r w:rsidRPr="00A534BC">
        <w:tab/>
        <w:t>sporządza się co najmniej dla obszaru położonego w granicach gminy, w której jest lokalizowana elektrownia wiatrowa, znajdującego się w odległości, o której mowa w art. 4 ust. 1 ustawy o inwestycjach w zakresie elektrowni wiatrowych.</w:t>
      </w:r>
    </w:p>
    <w:p w14:paraId="5398E908" w14:textId="77777777" w:rsidR="00A534BC" w:rsidRPr="00A534BC" w:rsidRDefault="00A534BC" w:rsidP="00A534BC">
      <w:pPr>
        <w:pStyle w:val="ZUSTzmustartykuempunktem"/>
      </w:pPr>
      <w:r w:rsidRPr="00A534BC">
        <w:t>2. Obowiązku sporządzania planu miejscowego, o którym mowa w ust. 1 pkt 2, nie stosuje się do obszaru, na którym obowiązuje plan miejscowy, który uniemożliwia zabudowę budynkami mieszkalnymi lub budynkami o funkcji mieszanej w rozumieniu art. 2 pkt 6 ustawy o inwestycjach w zakresie elektrowni wiatrowych.</w:t>
      </w:r>
    </w:p>
    <w:p w14:paraId="2C30C5AD" w14:textId="77777777" w:rsidR="00A534BC" w:rsidRPr="00A534BC" w:rsidRDefault="00A534BC" w:rsidP="00A534BC">
      <w:pPr>
        <w:pStyle w:val="ZUSTzmustartykuempunktem"/>
      </w:pPr>
      <w:r w:rsidRPr="00A534BC">
        <w:t>3. W uzasadnieniu dołączanym do projektu uchwały o przystąpieniu do sporządzania planu miejscowego, na podstawie którego ma być lokalizowana elektrownia wiatrowa, zamieszcza się w szczególności przewidywaną na dzień sporządzenia tego uzasadnienia maksymalną całkowitą wysokość elektrowni wiatrowej, maksymalną średnicę wirnika wraz z łopatami i maksymalną liczbę elektrowni wiatrowych, które zostaną określone w tym planie.</w:t>
      </w:r>
    </w:p>
    <w:p w14:paraId="661C5BA8" w14:textId="77777777" w:rsidR="00A534BC" w:rsidRPr="00A534BC" w:rsidRDefault="00A534BC" w:rsidP="00A534BC">
      <w:pPr>
        <w:pStyle w:val="ZUSTzmustartykuempunktem"/>
      </w:pPr>
      <w:r w:rsidRPr="00A534BC">
        <w:t>4. Plan miejscowy sporządza również gmina pobliska co najmniej dla położonego na jej terenie obszaru znajdującego się w odległości 700 m od elektrowni wiatrowej. Przepis ust. 2 stosuje się odpowiednio.”;</w:t>
      </w:r>
    </w:p>
    <w:p w14:paraId="68F525C1" w14:textId="31B8140E" w:rsidR="00A534BC" w:rsidRPr="00A534BC" w:rsidRDefault="00A534BC" w:rsidP="00A534BC">
      <w:pPr>
        <w:pStyle w:val="PKTpunkt"/>
      </w:pPr>
      <w:r w:rsidRPr="00A534BC">
        <w:lastRenderedPageBreak/>
        <w:t>3)</w:t>
      </w:r>
      <w:r w:rsidRPr="00A534BC">
        <w:tab/>
        <w:t>w art. 27b w ust. 1 w pkt 1 skreśla się wyrazy „w rozumieniu ustawy z dnia 20 maja 2016</w:t>
      </w:r>
      <w:r w:rsidR="00BD52E2">
        <w:t> </w:t>
      </w:r>
      <w:r w:rsidRPr="00A534BC">
        <w:t>r. o inwestycjach w zakresie elektrowni wiatrowych (Dz. U. z 2024 r. poz. 317)”;</w:t>
      </w:r>
    </w:p>
    <w:p w14:paraId="1FB64245" w14:textId="77777777" w:rsidR="00A534BC" w:rsidRPr="00A534BC" w:rsidRDefault="00A534BC" w:rsidP="00A534BC">
      <w:pPr>
        <w:pStyle w:val="PKTpunkt"/>
      </w:pPr>
      <w:r w:rsidRPr="00A534BC">
        <w:t>4)</w:t>
      </w:r>
      <w:r w:rsidRPr="00A534BC">
        <w:tab/>
        <w:t>w art. 37ea po ust. 2a dodaje się ust. 2b w brzmieniu:</w:t>
      </w:r>
    </w:p>
    <w:p w14:paraId="2E190CC9" w14:textId="7DE619A0" w:rsidR="00A534BC" w:rsidRPr="00A534BC" w:rsidRDefault="00A534BC" w:rsidP="00A534BC">
      <w:pPr>
        <w:pStyle w:val="ZUSTzmustartykuempunktem"/>
      </w:pPr>
      <w:r w:rsidRPr="00A534BC">
        <w:t>„2b. W przypadku sporządzania przez gminę pobliską zintegrowanego planu inwestycyjnego, na podstawie art. 15a ust. 4, przepisu ust. 2 nie stosuje się do tego planu.”;</w:t>
      </w:r>
    </w:p>
    <w:p w14:paraId="120C4BF2" w14:textId="77777777" w:rsidR="00A534BC" w:rsidRPr="00A534BC" w:rsidRDefault="00A534BC" w:rsidP="00A534BC">
      <w:pPr>
        <w:pStyle w:val="PKTpunkt"/>
      </w:pPr>
      <w:r w:rsidRPr="00A534BC">
        <w:t>5)</w:t>
      </w:r>
      <w:r w:rsidRPr="00A534BC">
        <w:tab/>
        <w:t>w art. 37eb po ust. 3 dodaje się ust. 3a w brzmieniu:</w:t>
      </w:r>
    </w:p>
    <w:p w14:paraId="7CCA3CFB" w14:textId="77777777" w:rsidR="00A534BC" w:rsidRPr="00A534BC" w:rsidRDefault="00A534BC" w:rsidP="000767AA">
      <w:pPr>
        <w:pStyle w:val="ZUSTzmustartykuempunktem"/>
      </w:pPr>
      <w:r w:rsidRPr="00A534BC">
        <w:t>„3a. W przypadku gdy projekt zintegrowanego planu inwestycyjnego przewidującego lokalizację elektrowni wiatrowej nie spełnia wymagań określonych w art. 15a ust. 1, przepisy ust. 2 i 3 stosuje się odpowiednio.”;</w:t>
      </w:r>
    </w:p>
    <w:p w14:paraId="7592609E" w14:textId="77777777" w:rsidR="00A534BC" w:rsidRPr="00A534BC" w:rsidRDefault="00A534BC" w:rsidP="00A534BC">
      <w:pPr>
        <w:pStyle w:val="PKTpunkt"/>
      </w:pPr>
      <w:r w:rsidRPr="00A534BC">
        <w:t>6)</w:t>
      </w:r>
      <w:r w:rsidRPr="00A534BC">
        <w:tab/>
        <w:t>w art. 37ec:</w:t>
      </w:r>
    </w:p>
    <w:p w14:paraId="0B917BEC" w14:textId="77777777" w:rsidR="00A534BC" w:rsidRPr="00A534BC" w:rsidRDefault="00A534BC" w:rsidP="00A534BC">
      <w:pPr>
        <w:pStyle w:val="LITlitera"/>
      </w:pPr>
      <w:r w:rsidRPr="00A534BC">
        <w:t>a)</w:t>
      </w:r>
      <w:r w:rsidRPr="00A534BC">
        <w:tab/>
        <w:t>po ust. 5 dodaje się ust. 5a w brzmieniu:</w:t>
      </w:r>
    </w:p>
    <w:p w14:paraId="674BBD36" w14:textId="77777777" w:rsidR="00A534BC" w:rsidRPr="00A534BC" w:rsidRDefault="00A534BC" w:rsidP="000767AA">
      <w:pPr>
        <w:pStyle w:val="ZLITUSTzmustliter"/>
      </w:pPr>
      <w:r w:rsidRPr="00A534BC">
        <w:t>„5a. W przypadku gdy zintegrowany plan inwestycyjny przewiduje lokalizację elektrowni wiatrowej:</w:t>
      </w:r>
    </w:p>
    <w:p w14:paraId="5FA6AE76" w14:textId="5469EAC8" w:rsidR="00A534BC" w:rsidRPr="00A534BC" w:rsidRDefault="00A534BC" w:rsidP="00A534BC">
      <w:pPr>
        <w:pStyle w:val="ZLITPKTzmpktliter"/>
      </w:pPr>
      <w:r w:rsidRPr="00A534BC">
        <w:t>1)</w:t>
      </w:r>
      <w:r w:rsidR="003A18CB">
        <w:tab/>
      </w:r>
      <w:r w:rsidRPr="00A534BC">
        <w:t>stosuje się art. 6a–6f ustawy o inwestycjach w zakresie elektrowni wiatrowych, z tym, że ilekroć w tych przepisach jest mowa o podjęciu uchwały o przystąpieniu do sporządzania planu miejscowego, należy przez to rozumieć wyrażenie zgody na przystąpienie do sporządzenia zintegrowanego planu inwestycyjnego;</w:t>
      </w:r>
    </w:p>
    <w:p w14:paraId="187FC9A6" w14:textId="7E60D6E4" w:rsidR="00A534BC" w:rsidRPr="00A534BC" w:rsidRDefault="00A534BC" w:rsidP="00A534BC">
      <w:pPr>
        <w:pStyle w:val="ZLITPKTzmpktliter"/>
      </w:pPr>
      <w:r w:rsidRPr="00A534BC">
        <w:t>2)</w:t>
      </w:r>
      <w:r w:rsidR="003A18CB">
        <w:tab/>
      </w:r>
      <w:r w:rsidRPr="00A534BC">
        <w:t>wójt, burmistrz albo prezydent miasta dokonując udostępnienia, o którym mowa w ust. 2 pkt 3, udostępnia wykaz wniosków, o którym mowa w art. 8k ust. 1;</w:t>
      </w:r>
    </w:p>
    <w:p w14:paraId="7967A48A" w14:textId="77777777" w:rsidR="00A534BC" w:rsidRPr="00A534BC" w:rsidRDefault="00A534BC" w:rsidP="00A534BC">
      <w:pPr>
        <w:pStyle w:val="ZLITPKTzmpktliter"/>
      </w:pPr>
      <w:r w:rsidRPr="00A534BC">
        <w:t>3)</w:t>
      </w:r>
      <w:r w:rsidRPr="00A534BC">
        <w:tab/>
        <w:t>przepisu ust. 5 nie stosuje się.”,</w:t>
      </w:r>
    </w:p>
    <w:p w14:paraId="18204E07" w14:textId="77777777" w:rsidR="00A534BC" w:rsidRPr="00A534BC" w:rsidRDefault="00A534BC" w:rsidP="00A534BC">
      <w:pPr>
        <w:pStyle w:val="LITlitera"/>
      </w:pPr>
      <w:r w:rsidRPr="00A534BC">
        <w:t>b)</w:t>
      </w:r>
      <w:r w:rsidRPr="00A534BC">
        <w:tab/>
        <w:t>w ust. 6 skreśla się wyrazy „w rozumieniu ustawy z dnia 20 maja 2016 r. o inwestycjach w zakresie elektrowni wiatrowych”;</w:t>
      </w:r>
    </w:p>
    <w:p w14:paraId="2A5E1AD1" w14:textId="77777777" w:rsidR="00A534BC" w:rsidRPr="00A534BC" w:rsidRDefault="00A534BC" w:rsidP="00A534BC">
      <w:pPr>
        <w:pStyle w:val="PKTpunkt"/>
      </w:pPr>
      <w:r w:rsidRPr="00A534BC">
        <w:t>7)</w:t>
      </w:r>
      <w:r w:rsidRPr="00A534BC">
        <w:tab/>
        <w:t>w art. 37ed po ust. 1 dodaje się ust. 1a w brzmieniu:</w:t>
      </w:r>
    </w:p>
    <w:p w14:paraId="77378735" w14:textId="77777777" w:rsidR="00A534BC" w:rsidRPr="00A534BC" w:rsidRDefault="00A534BC" w:rsidP="00A534BC">
      <w:pPr>
        <w:pStyle w:val="ZUSTzmustartykuempunktem"/>
      </w:pPr>
      <w:r w:rsidRPr="00A534BC">
        <w:t>„1a. Obowiązku realizacji inwestycji uzupełniającej, o którym mowa w ust. 1, nie stosuje się w przypadku zintegrowanego planu inwestycyjnego sporządzanego przez gminę pobliską, na podstawie art. 15a ust. 4.”.</w:t>
      </w:r>
    </w:p>
    <w:p w14:paraId="284B00CE" w14:textId="5B4B643D" w:rsidR="00A534BC" w:rsidRPr="00A534BC" w:rsidRDefault="00A534BC" w:rsidP="00A534BC">
      <w:pPr>
        <w:pStyle w:val="ARTartustawynprozporzdzenia"/>
      </w:pPr>
      <w:r w:rsidRPr="000767AA">
        <w:rPr>
          <w:rStyle w:val="Ppogrubienie"/>
        </w:rPr>
        <w:t>Art.</w:t>
      </w:r>
      <w:r w:rsidR="00D773F7">
        <w:rPr>
          <w:rStyle w:val="Ppogrubienie"/>
        </w:rPr>
        <w:t> </w:t>
      </w:r>
      <w:r w:rsidRPr="000767AA">
        <w:rPr>
          <w:rStyle w:val="Ppogrubienie"/>
        </w:rPr>
        <w:t>6.</w:t>
      </w:r>
      <w:r w:rsidR="00D773F7">
        <w:t> </w:t>
      </w:r>
      <w:r w:rsidRPr="00A534BC">
        <w:t>W ustawie z dnia 20 maja 2016 r. o inwestycjach w zakresie elektrowni wiatrowych (Dz. U. z 2024 r. poz. 317) wprowadza się następujące zmiany:</w:t>
      </w:r>
    </w:p>
    <w:p w14:paraId="606A9EC0" w14:textId="77777777" w:rsidR="00A534BC" w:rsidRPr="00A534BC" w:rsidRDefault="00A534BC" w:rsidP="00A534BC">
      <w:pPr>
        <w:pStyle w:val="PKTpunkt"/>
      </w:pPr>
      <w:r w:rsidRPr="00A534BC">
        <w:t>1)</w:t>
      </w:r>
      <w:r w:rsidRPr="00A534BC">
        <w:tab/>
        <w:t>uchyla się art. 7;</w:t>
      </w:r>
    </w:p>
    <w:p w14:paraId="75590343" w14:textId="77777777" w:rsidR="00A534BC" w:rsidRPr="00A534BC" w:rsidRDefault="00A534BC" w:rsidP="00A534BC">
      <w:pPr>
        <w:pStyle w:val="PKTpunkt"/>
      </w:pPr>
      <w:r w:rsidRPr="00A534BC">
        <w:t>2)</w:t>
      </w:r>
      <w:r w:rsidRPr="00A534BC">
        <w:tab/>
        <w:t>po art. 7 dodaje się art. 7</w:t>
      </w:r>
      <w:r w:rsidRPr="00A534BC">
        <w:rPr>
          <w:rStyle w:val="IGindeksgrny"/>
        </w:rPr>
        <w:t>1</w:t>
      </w:r>
      <w:r w:rsidRPr="00A534BC">
        <w:t xml:space="preserve"> w brzmieniu:</w:t>
      </w:r>
    </w:p>
    <w:p w14:paraId="72DF2789" w14:textId="77777777" w:rsidR="00A534BC" w:rsidRPr="00A534BC" w:rsidRDefault="00A534BC" w:rsidP="00A534BC">
      <w:pPr>
        <w:pStyle w:val="ZARTzmartartykuempunktem"/>
      </w:pPr>
      <w:r w:rsidRPr="00A534BC">
        <w:lastRenderedPageBreak/>
        <w:t>„Art. 7</w:t>
      </w:r>
      <w:r w:rsidRPr="00A534BC">
        <w:rPr>
          <w:rStyle w:val="IGindeksgrny"/>
        </w:rPr>
        <w:t>1</w:t>
      </w:r>
      <w:r w:rsidRPr="00A534BC">
        <w:t>. W przypadku gdy w gminie pobliskiej nie został uchwalony plan miejscowy dla obszaru w odległości równej lub mniejszej niż 700 metrów od elektrowni wiatrowej lokalizowanej na terenie innej gminy albo dla tego obszaru obowiązuje plan miejscowy, który umożliwia zabudowę budynkami mieszkalnymi lub budynkami o funkcji mieszanej, organ administracji architektoniczno-budowlanej odmawia wydania pozwolenia na budowę dla tej elektrowni wiatrowej.”;</w:t>
      </w:r>
    </w:p>
    <w:p w14:paraId="75FC98E5" w14:textId="7651604F" w:rsidR="00A534BC" w:rsidRPr="00A534BC" w:rsidRDefault="00A534BC" w:rsidP="00A534BC">
      <w:pPr>
        <w:pStyle w:val="PKTpunkt"/>
      </w:pPr>
      <w:r w:rsidRPr="00A534BC">
        <w:t>3)</w:t>
      </w:r>
      <w:r w:rsidRPr="00A534BC">
        <w:tab/>
        <w:t>w art. 15 w ust. 10 wyrazy „art. 7” zastępuje się wyrazami „art. 15a ustawy z dnia 27</w:t>
      </w:r>
      <w:r w:rsidR="00E31A0F">
        <w:t> </w:t>
      </w:r>
      <w:r w:rsidRPr="00A534BC">
        <w:t xml:space="preserve">marca 2003 r. o planowaniu i zagospodarowaniu przestrzennym”. </w:t>
      </w:r>
    </w:p>
    <w:p w14:paraId="76827935" w14:textId="1E67DC09" w:rsidR="00A534BC" w:rsidRPr="00A534BC" w:rsidRDefault="00A534BC" w:rsidP="00A534BC">
      <w:pPr>
        <w:pStyle w:val="ARTartustawynprozporzdzenia"/>
      </w:pPr>
      <w:r w:rsidRPr="00A534BC">
        <w:rPr>
          <w:rStyle w:val="Ppogrubienie"/>
        </w:rPr>
        <w:t>Art. 7.</w:t>
      </w:r>
      <w:r w:rsidRPr="00A534BC">
        <w:t> W ustawie z dnia 14 grudnia 2018 r. o promowaniu energii elektrycznej z wysokosprawnej kogeneracji (Dz. U. z 2025 r. poz. 602 oraz z 2026 r. poz. 516</w:t>
      </w:r>
      <w:r w:rsidR="007D00F8">
        <w:t xml:space="preserve"> i 900</w:t>
      </w:r>
      <w:r w:rsidRPr="00A534BC">
        <w:t>) wprowadza się następujące zmiany:</w:t>
      </w:r>
    </w:p>
    <w:p w14:paraId="0670D560" w14:textId="77777777" w:rsidR="00A534BC" w:rsidRPr="00A534BC" w:rsidRDefault="00A534BC" w:rsidP="00A534BC">
      <w:pPr>
        <w:pStyle w:val="PKTpunkt"/>
      </w:pPr>
      <w:r w:rsidRPr="00A534BC">
        <w:t>1)</w:t>
      </w:r>
      <w:r w:rsidRPr="00A534BC">
        <w:tab/>
        <w:t>w art. 2 uchyla się pkt 40;</w:t>
      </w:r>
    </w:p>
    <w:p w14:paraId="31B685BD" w14:textId="77777777" w:rsidR="00A534BC" w:rsidRPr="00A534BC" w:rsidRDefault="00A534BC" w:rsidP="00A534BC">
      <w:pPr>
        <w:pStyle w:val="PKTpunkt"/>
      </w:pPr>
      <w:r w:rsidRPr="00A534BC">
        <w:t>2)</w:t>
      </w:r>
      <w:r w:rsidRPr="00A534BC">
        <w:tab/>
        <w:t xml:space="preserve">w art. 11 w pkt 2 uchyla się lit. b; </w:t>
      </w:r>
    </w:p>
    <w:p w14:paraId="42357089" w14:textId="77777777" w:rsidR="00A534BC" w:rsidRPr="00A534BC" w:rsidRDefault="00A534BC" w:rsidP="00A534BC">
      <w:pPr>
        <w:pStyle w:val="PKTpunkt"/>
      </w:pPr>
      <w:r w:rsidRPr="00A534BC">
        <w:t>3)</w:t>
      </w:r>
      <w:r w:rsidRPr="00A534BC">
        <w:tab/>
        <w:t xml:space="preserve">w art. 14 w ust. 2 w pkt 1 uchyla się lit. c; </w:t>
      </w:r>
    </w:p>
    <w:p w14:paraId="172B1F8C" w14:textId="77777777" w:rsidR="00A534BC" w:rsidRPr="00A534BC" w:rsidRDefault="00A534BC" w:rsidP="00A534BC">
      <w:pPr>
        <w:pStyle w:val="PKTpunkt"/>
      </w:pPr>
      <w:r w:rsidRPr="00A534BC">
        <w:t>4)</w:t>
      </w:r>
      <w:r w:rsidRPr="00A534BC">
        <w:tab/>
        <w:t xml:space="preserve">w art. 94 w ust. 1 w pkt 2 uchyla się lit. b. </w:t>
      </w:r>
    </w:p>
    <w:p w14:paraId="6C660749" w14:textId="77777777" w:rsidR="00A534BC" w:rsidRPr="00A534BC" w:rsidRDefault="00A534BC" w:rsidP="00A534BC">
      <w:pPr>
        <w:pStyle w:val="ARTartustawynprozporzdzenia"/>
      </w:pPr>
      <w:r w:rsidRPr="00A534BC">
        <w:rPr>
          <w:rStyle w:val="Ppogrubienie"/>
        </w:rPr>
        <w:t>Art. 8. </w:t>
      </w:r>
      <w:r w:rsidRPr="00A534BC">
        <w:t xml:space="preserve">W ustawie z dnia 11 września 2019 r. – Prawo zamówień publicznych (Dz. U. z 2026 r. poz. 793) wprowadza się następujące zmiany: </w:t>
      </w:r>
    </w:p>
    <w:p w14:paraId="21327C06" w14:textId="77777777" w:rsidR="00A534BC" w:rsidRPr="00A534BC" w:rsidRDefault="00A534BC" w:rsidP="00A534BC">
      <w:pPr>
        <w:pStyle w:val="PKTpunkt"/>
      </w:pPr>
      <w:r w:rsidRPr="00A534BC">
        <w:t>1)</w:t>
      </w:r>
      <w:r w:rsidRPr="00A534BC">
        <w:tab/>
        <w:t>w art. 214 w ust. 1 w pkt 10 skreśla się wyrazy „ , świadectw pochodzenia biogazu rolniczego”;</w:t>
      </w:r>
    </w:p>
    <w:p w14:paraId="28CCB970" w14:textId="77777777" w:rsidR="00A534BC" w:rsidRPr="00A534BC" w:rsidRDefault="00A534BC" w:rsidP="00A534BC">
      <w:pPr>
        <w:pStyle w:val="PKTpunkt"/>
      </w:pPr>
      <w:r w:rsidRPr="00A534BC">
        <w:t>2)</w:t>
      </w:r>
      <w:r w:rsidRPr="00A534BC">
        <w:tab/>
        <w:t>w art. 364 w ust. 1 w pkt 1 skreśla się wyrazy „lub świadectw pochodzenia biogazu rolniczego”.</w:t>
      </w:r>
    </w:p>
    <w:p w14:paraId="50F2CD8F" w14:textId="77777777" w:rsidR="00A534BC" w:rsidRPr="00A534BC" w:rsidRDefault="00A534BC" w:rsidP="00A534BC">
      <w:pPr>
        <w:pStyle w:val="ARTartustawynprozporzdzenia"/>
      </w:pPr>
      <w:r w:rsidRPr="00A534BC">
        <w:rPr>
          <w:rStyle w:val="Ppogrubienie"/>
        </w:rPr>
        <w:t>Art. 9.</w:t>
      </w:r>
      <w:r w:rsidRPr="00A534BC">
        <w:t> W ustawie z dnia 20 maja 2021 r. o zmianie ustawy – Prawo energetyczne oraz niektórych innych ustaw (Dz. U. poz. 1093, z późn. zm.</w:t>
      </w:r>
      <w:r w:rsidRPr="00A534BC">
        <w:rPr>
          <w:rStyle w:val="IGindeksgrny"/>
        </w:rPr>
        <w:footnoteReference w:id="4"/>
      </w:r>
      <w:r w:rsidRPr="00A534BC">
        <w:rPr>
          <w:rStyle w:val="IGindeksgrny"/>
        </w:rPr>
        <w:t>)</w:t>
      </w:r>
      <w:r w:rsidRPr="00A534BC">
        <w:t>) w art. 7 w pkt 14 lit. c otrzymuje brzmienie:</w:t>
      </w:r>
    </w:p>
    <w:p w14:paraId="0DC4D8EB" w14:textId="77777777" w:rsidR="00A534BC" w:rsidRPr="00A534BC" w:rsidRDefault="00A534BC" w:rsidP="00A534BC">
      <w:pPr>
        <w:pStyle w:val="ZLITzmlitartykuempunktem"/>
      </w:pPr>
      <w:r w:rsidRPr="00A534BC">
        <w:t>„c)</w:t>
      </w:r>
      <w:r w:rsidRPr="00A534BC">
        <w:tab/>
        <w:t>ust. 11a otrzymuje brzmienie:</w:t>
      </w:r>
    </w:p>
    <w:p w14:paraId="53C26D69" w14:textId="77777777" w:rsidR="00A534BC" w:rsidRPr="00A534BC" w:rsidRDefault="00A534BC" w:rsidP="00A534BC">
      <w:pPr>
        <w:pStyle w:val="ZZUSTzmianazmust"/>
      </w:pPr>
      <w:r w:rsidRPr="00A534BC">
        <w:t>„11a. Operator systemu elektroenergetycznego lub operator systemu gazowego, na których obszarze działania została przyłączona instalacja odnawialnego źródła energii, przekazują operatorowi rozliczeń energii odnawialnej, o którym mowa w art. 106, w terminie 10 dni po zakończeniu miesiąca, dane w ujęciu dobowym dotyczące odpowiednio ilości:</w:t>
      </w:r>
    </w:p>
    <w:p w14:paraId="64EC3E44" w14:textId="77777777" w:rsidR="00A534BC" w:rsidRPr="00A534BC" w:rsidRDefault="00A534BC" w:rsidP="00A534BC">
      <w:pPr>
        <w:pStyle w:val="ZZPKTzmianazmpkt"/>
      </w:pPr>
      <w:r w:rsidRPr="00A534BC">
        <w:lastRenderedPageBreak/>
        <w:t>1)</w:t>
      </w:r>
      <w:r w:rsidRPr="00A534BC">
        <w:tab/>
        <w:t>energii elektrycznej wytworzonej w instalacji odnawialnego źródła energii określonej na podstawie wskazań urządzeń pomiarowo-rozliczeniowych w punkcie wejścia do sieci, przy czym dane dotyczące energii elektrycznej:</w:t>
      </w:r>
    </w:p>
    <w:p w14:paraId="561DB0D6" w14:textId="77777777" w:rsidR="00A534BC" w:rsidRPr="00A534BC" w:rsidRDefault="00A534BC" w:rsidP="00A534BC">
      <w:pPr>
        <w:pStyle w:val="ZZLITwPKTzmianazmlitwpkt"/>
      </w:pPr>
      <w:r w:rsidRPr="00A534BC">
        <w:t>a)</w:t>
      </w:r>
      <w:r w:rsidRPr="00A534BC">
        <w:tab/>
        <w:t>są przekazywane także sprzedawcy zobowiązanemu,</w:t>
      </w:r>
    </w:p>
    <w:p w14:paraId="4C15DE6E" w14:textId="2AE8A2F9" w:rsidR="00A534BC" w:rsidRPr="00A534BC" w:rsidRDefault="00A534BC" w:rsidP="00A534BC">
      <w:pPr>
        <w:pStyle w:val="ZZLITwPKTzmianazmlitwpkt"/>
      </w:pPr>
      <w:r w:rsidRPr="00A534BC">
        <w:t>b)</w:t>
      </w:r>
      <w:r w:rsidRPr="00A534BC">
        <w:tab/>
        <w:t>operator systemu dystrybucyjnego elektroenergetycznego przekazuje w formie elektronicznej za pośrednictwem centralnego systemu informacji rynku energii w rozumieniu art.</w:t>
      </w:r>
      <w:r w:rsidR="00E31A0F">
        <w:t> </w:t>
      </w:r>
      <w:r w:rsidRPr="00A534BC">
        <w:t>3 pkt 69 ustawy – Prawo energetyczne;</w:t>
      </w:r>
    </w:p>
    <w:p w14:paraId="7E02EFE2" w14:textId="39C68C33" w:rsidR="00A534BC" w:rsidRPr="00A534BC" w:rsidRDefault="00A534BC" w:rsidP="00A534BC">
      <w:pPr>
        <w:pStyle w:val="ZZPKTzmianazmpkt"/>
      </w:pPr>
      <w:r w:rsidRPr="00A534BC">
        <w:t>2)</w:t>
      </w:r>
      <w:r w:rsidR="00D773F7">
        <w:tab/>
      </w:r>
      <w:r w:rsidRPr="00A534BC">
        <w:t>biometanu wytworzonego w instalacji odnawialnego źródła energii służącej do wytwarzania biometanu i wprowadzonego do sieci gazowej określonej zgodnie z ust. 11</w:t>
      </w:r>
      <w:r w:rsidRPr="00A534BC">
        <w:rPr>
          <w:rStyle w:val="IGindeksgrny"/>
        </w:rPr>
        <w:t>1</w:t>
      </w:r>
      <w:r w:rsidRPr="00A534BC">
        <w:t xml:space="preserve"> albo 11</w:t>
      </w:r>
      <w:r w:rsidRPr="00A534BC">
        <w:rPr>
          <w:rStyle w:val="IGindeksgrny"/>
        </w:rPr>
        <w:t>2</w:t>
      </w:r>
      <w:r w:rsidRPr="00A534BC">
        <w:t>”,”.</w:t>
      </w:r>
    </w:p>
    <w:p w14:paraId="51B9ADB5" w14:textId="41803F1E" w:rsidR="00A534BC" w:rsidRPr="00A534BC" w:rsidRDefault="00A534BC" w:rsidP="00A534BC">
      <w:pPr>
        <w:pStyle w:val="ARTartustawynprozporzdzenia"/>
      </w:pPr>
      <w:r w:rsidRPr="000767AA">
        <w:rPr>
          <w:rStyle w:val="Ppogrubienie"/>
        </w:rPr>
        <w:t>Art.</w:t>
      </w:r>
      <w:r w:rsidR="00D773F7">
        <w:rPr>
          <w:rStyle w:val="Ppogrubienie"/>
        </w:rPr>
        <w:t> </w:t>
      </w:r>
      <w:r w:rsidRPr="000767AA">
        <w:rPr>
          <w:rStyle w:val="Ppogrubienie"/>
        </w:rPr>
        <w:t>10.</w:t>
      </w:r>
      <w:r w:rsidR="00D773F7">
        <w:t> </w:t>
      </w:r>
      <w:r w:rsidRPr="00A534BC">
        <w:t>W ustawie z dnia 29 października 2021 r. o zmianie ustawy o odnawialnych źródłach energii oraz niektórych innych ustaw (Dz. U. poz. 2376, z 2022 r. poz. 467, z 2023 r. poz. 1762, z 2024 r. poz. 859 oraz z 2025 r. poz. 759) w art. 8a w ust. 1 wyrazy „art. 5 ust. 1a–1c i 2–4, art. 6a ust. 1 pkt 1 lit. a, art. 18a, art. 22a, art. 40 ust. 1a–1b i 1d, art. 41 ust. 1 i 21 ustawy zmienianej w art. 1 oraz art. 3 pkt 55a, art. 6c ust. 1a i 4, art. 9 ust. 4a i art. 31a ust. 1 i 3 ustawy zmienianej w art. 3 stosuje się od dnia 20 października 2026 r.” zastępuje się wyrazami „art. 5 ust. 1a–1c, 2–4, 5 i 6, art. 6a ust. 1 pkt 1 lit. a, art. 18a, art. 22a, art. 40 ust. 1a–1b i 1d, art. 41 ust. 1 i 21 ustawy zmienianej w art. 1 oraz art. 3 pkt 55a, art. 6c ust. 1a i 4, art. 9 ust. 4a i art. 31a ust. 1 i 3 ustawy zmienianej w art. 3 stosuje się od dnia 1 stycznia 2027</w:t>
      </w:r>
      <w:r w:rsidR="00E31A0F">
        <w:t> </w:t>
      </w:r>
      <w:r w:rsidRPr="00A534BC">
        <w:t>r.”.</w:t>
      </w:r>
    </w:p>
    <w:p w14:paraId="5B49D54A" w14:textId="77777777" w:rsidR="00A534BC" w:rsidRPr="00A534BC" w:rsidRDefault="00A534BC" w:rsidP="00A534BC">
      <w:pPr>
        <w:pStyle w:val="ARTartustawynprozporzdzenia"/>
      </w:pPr>
      <w:r w:rsidRPr="00A534BC">
        <w:rPr>
          <w:rStyle w:val="Ppogrubienie"/>
        </w:rPr>
        <w:t>Art. 11.</w:t>
      </w:r>
      <w:r w:rsidRPr="00A534BC">
        <w:t> W ustawie z dnia 9 marca 2023 r. o zmianie ustawy o inwestycjach w zakresie elektrowni wiatrowych oraz niektórych innych ustaw (Dz. U. poz. 553, z 2024 r. poz. 859 oraz z 2025 r. poz. 759) w art. 22 i art. 24 wyrazy „20 października 2026 r.” zastępuje się wyrazami „1 stycznia 2027 r.”.</w:t>
      </w:r>
    </w:p>
    <w:p w14:paraId="3A885E3C" w14:textId="70022E9F" w:rsidR="00A534BC" w:rsidRPr="00A534BC" w:rsidRDefault="00A534BC" w:rsidP="00A534BC">
      <w:pPr>
        <w:pStyle w:val="ARTartustawynprozporzdzenia"/>
      </w:pPr>
      <w:r w:rsidRPr="000767AA">
        <w:rPr>
          <w:rStyle w:val="Ppogrubienie"/>
        </w:rPr>
        <w:t>Art. 12.</w:t>
      </w:r>
      <w:r w:rsidR="00D773F7">
        <w:t> </w:t>
      </w:r>
      <w:r w:rsidRPr="00A534BC">
        <w:t xml:space="preserve">W ustawie z dnia 21 maja 2025 r. o zmianie niektórych ustaw w związku z wprowadzaniem centralnego systemu informacji rynku energii i innych ustaw (Dz. U. poz. 759) w art. 16 w pkt 5 po wyrazach „2026 r.” dodaje się wyrazy „ , przy czym, art. 4 pkt 1 lit. b tiret pierwsze, w zakresie, w jakim dotyczy art. 6g ustawy zmienianej w art. 7, wchodzi w życie z dniem 1 stycznia 2027 r.”. </w:t>
      </w:r>
    </w:p>
    <w:p w14:paraId="1C940249" w14:textId="77777777" w:rsidR="00A534BC" w:rsidRPr="00A534BC" w:rsidRDefault="00A534BC" w:rsidP="00A534BC">
      <w:pPr>
        <w:pStyle w:val="ARTartustawynprozporzdzenia"/>
      </w:pPr>
      <w:r w:rsidRPr="00A534BC">
        <w:rPr>
          <w:rStyle w:val="Ppogrubienie"/>
        </w:rPr>
        <w:lastRenderedPageBreak/>
        <w:t>Art. 13. </w:t>
      </w:r>
      <w:r w:rsidRPr="00A534BC">
        <w:t>Wytwórca energii elektrycznej z biogazu rolniczego w mikroinstalacji będący osobą fizyczną wpisaną do ewidencji producentów, o której mowa w przepisach o krajowym systemie ewidencji producentów, ewidencji gospodarstw rolnych oraz ewidencji wniosków o przyznanie płatności, o którym mowa w art. 19 ust. 1 ustawy zmienianej w art. 1, będący stroną umowy, o której mowa w art. 5 ustawy zmienianej w art. 4, stanowiącej podstawę realizacji obowiązku zakupu energii elektrycznej, o którym mowa w art. 41 ust. 1, art. 42 ust. 1, art. 70c ust. 2 lub art. 92 ust. 1 ustawy zmienianej w art. 1, zawartej przed dniem wejścia w życie niniejszej ustawy, w terminie 60 dni od dnia wejścia w życie niniejszej ustawy informuje sprzedawcę energii elektrycznej o swoim numerze identyfikacyjnym, o którym mowa w art. 12 ust. 1 ustawy z dnia 18 grudnia 2003 r. o krajowym systemie ewidencji producentów, ewidencji gospodarstw rolnych oraz ewidencji wniosków o przyznanie płatności (Dz. U. z 2026 r. poz. 610).</w:t>
      </w:r>
    </w:p>
    <w:p w14:paraId="75285FDE" w14:textId="1C831AAE" w:rsidR="00A534BC" w:rsidRPr="00A534BC" w:rsidRDefault="00A534BC" w:rsidP="00A534BC">
      <w:pPr>
        <w:pStyle w:val="ARTartustawynprozporzdzenia"/>
      </w:pPr>
      <w:bookmarkStart w:id="20" w:name="_Hlk207027014"/>
      <w:r w:rsidRPr="00A534BC">
        <w:rPr>
          <w:rStyle w:val="Ppogrubienie"/>
        </w:rPr>
        <w:t>Art. 14. </w:t>
      </w:r>
      <w:r w:rsidRPr="00A534BC">
        <w:t>1.</w:t>
      </w:r>
      <w:r w:rsidR="00D773F7">
        <w:t> </w:t>
      </w:r>
      <w:r w:rsidRPr="00A534BC">
        <w:t>Na wniosek spółdzielni energetycznej w rozumieniu art. 2 pkt 33a ustawy zmienianej w art. 1 wytwarzającej energię elektryczną lub biogaz,</w:t>
      </w:r>
      <w:r w:rsidR="003A18CB">
        <w:t xml:space="preserve"> </w:t>
      </w:r>
      <w:r w:rsidRPr="00A534BC">
        <w:t>biogaz rolniczy lub biometan, lub ciepło w instalacjach odnawialnego źródła energii o mocy większej niż 200 kW i mniejszej niż 400 kW, złożony niepóźniej niż 30 dni od dnia wejścia w życie niniejszej ustawy, sprzedawca zobowiązany, o którym mowa w art. 40 ust. 1a ustawy zmienianej w art.</w:t>
      </w:r>
      <w:r w:rsidR="00E31A0F">
        <w:t> </w:t>
      </w:r>
      <w:r w:rsidRPr="00A534BC">
        <w:t>1, niepóźniej niż w terminie 60 dni od dnia otrzymania tego wniosku, przedstawia tej spółdzielni ofertę nowej albo zmianę dotychczasowej umowy, o których mowa w art. 38da ust. 2 ustawy zmienianej w art. 1, w celu dostosowania jej do przepisu art. 38e ust. 2 ustawy zmienianej w art. 1 w brzmieniu nadanym niniejszą ustawą w zakresie kosztów bilansowania handlowego.</w:t>
      </w:r>
    </w:p>
    <w:p w14:paraId="28F2AE14" w14:textId="77777777" w:rsidR="00A534BC" w:rsidRPr="00A534BC" w:rsidRDefault="00A534BC" w:rsidP="00A534BC">
      <w:pPr>
        <w:pStyle w:val="USTustnpkodeksu"/>
      </w:pPr>
      <w:r w:rsidRPr="00A534BC">
        <w:t xml:space="preserve">2. Umowy, o których mowa w ust. 1, zawarte ze sprzedawcą zobowiązanym, o którym mowa w art. 40 ust. 1a ustawy zmienianej w art. 1, wygasają w terminie 150 dni od dnia wejścia w życie niniejszej ustawy. </w:t>
      </w:r>
    </w:p>
    <w:bookmarkEnd w:id="20"/>
    <w:p w14:paraId="010CF46F" w14:textId="77777777" w:rsidR="00A534BC" w:rsidRPr="00A534BC" w:rsidRDefault="00A534BC" w:rsidP="00A534BC">
      <w:pPr>
        <w:pStyle w:val="ARTartustawynprozporzdzenia"/>
      </w:pPr>
      <w:r w:rsidRPr="00A534BC">
        <w:rPr>
          <w:rStyle w:val="Ppogrubienie"/>
        </w:rPr>
        <w:t>Art. 15.</w:t>
      </w:r>
      <w:r w:rsidRPr="00A534BC">
        <w:t xml:space="preserve"> Spółdzielnia energetyczna, której dane są zamieszczone w wykazie spółdzielni energetycznych, jest obowiązana do przekazania Dyrektorowi Generalnemu Krajowego Ośrodka Wsparcia Rolnictwa sprawozdania rocznego za rok 2026, zawierającego informacje, o których mowa w art. 38m pkt 1 ustawy zmienianej w art. 1, w ujęciu miesięcznym, do dnia 28 lutego 2027 r. </w:t>
      </w:r>
    </w:p>
    <w:p w14:paraId="6909FE85" w14:textId="5026A28D" w:rsidR="00A534BC" w:rsidRPr="00A534BC" w:rsidRDefault="00A534BC" w:rsidP="00A534BC">
      <w:pPr>
        <w:pStyle w:val="ARTartustawynprozporzdzenia"/>
      </w:pPr>
      <w:r w:rsidRPr="00A534BC">
        <w:rPr>
          <w:rStyle w:val="Ppogrubienie"/>
        </w:rPr>
        <w:t>Art.</w:t>
      </w:r>
      <w:r w:rsidR="00D773F7">
        <w:rPr>
          <w:rStyle w:val="Ppogrubienie"/>
        </w:rPr>
        <w:t> </w:t>
      </w:r>
      <w:r w:rsidRPr="00A534BC">
        <w:rPr>
          <w:rStyle w:val="Ppogrubienie"/>
        </w:rPr>
        <w:t>16.</w:t>
      </w:r>
      <w:r w:rsidR="00D773F7">
        <w:rPr>
          <w:rStyle w:val="Ppogrubienie"/>
        </w:rPr>
        <w:t> </w:t>
      </w:r>
      <w:r w:rsidRPr="00A534BC">
        <w:t>Do wniosków, o których mowa w art. 93 ust. 2 pkt 3 ustawy zmienianej w art. 1, złożonych i nierozpatrzonych przed dniem wejścia w życie niniejszej ustawy, stosuje się przepis art. 93 ust. 2 pkt 2 lit. b ustawy zmienianej w art. 1 w brzmieniu dotychczasowym.</w:t>
      </w:r>
    </w:p>
    <w:p w14:paraId="3F761700" w14:textId="77777777" w:rsidR="00A534BC" w:rsidRPr="00A534BC" w:rsidRDefault="00A534BC" w:rsidP="00A534BC">
      <w:pPr>
        <w:pStyle w:val="ARTartustawynprozporzdzenia"/>
      </w:pPr>
      <w:r w:rsidRPr="00A534BC">
        <w:rPr>
          <w:rStyle w:val="Ppogrubienie"/>
        </w:rPr>
        <w:lastRenderedPageBreak/>
        <w:t>Art. 17.</w:t>
      </w:r>
      <w:r w:rsidRPr="00A534BC">
        <w:t> Do postępowań w sprawie wyliczania kwoty wynikającej z nienależnie wypłaconej pomocy publicznej, o której mowa w art. 93a ust. 3 ustawy zmienianej w art. 1, wszczętych i niezakończonych przed dniem wejścia w życie niniejszej ustawy, stosuje się przepisy art. 93a ustawy zmienianej w art. 1 w brzmieniu nadanym niniejszą ustawą.</w:t>
      </w:r>
    </w:p>
    <w:p w14:paraId="305D2268" w14:textId="77777777" w:rsidR="00A534BC" w:rsidRPr="00A534BC" w:rsidRDefault="00A534BC" w:rsidP="00A534BC">
      <w:pPr>
        <w:pStyle w:val="ARTartustawynprozporzdzenia"/>
      </w:pPr>
      <w:r w:rsidRPr="00A534BC">
        <w:rPr>
          <w:rStyle w:val="Ppogrubienie"/>
        </w:rPr>
        <w:t>Art. 18. </w:t>
      </w:r>
      <w:r w:rsidRPr="00A534BC">
        <w:t>Do spraw dotyczących wydania dokumentu potwierdzającego posiadanie przez instalatora kwalifikacji do instalowania danego rodzaju instalacji odnawialnego źródła energii, wszczętych i niezakończonych przed dniem wejścia w życie niniejszej ustawy, stosuje się przepisy ustawy zmienianej w art. 1 w brzmieniu dotychczasowym.</w:t>
      </w:r>
    </w:p>
    <w:p w14:paraId="7FFDCD97" w14:textId="564BB288" w:rsidR="00A534BC" w:rsidRPr="00A534BC" w:rsidRDefault="00A534BC" w:rsidP="00A534BC">
      <w:pPr>
        <w:pStyle w:val="ARTartustawynprozporzdzenia"/>
      </w:pPr>
      <w:r w:rsidRPr="00A534BC">
        <w:rPr>
          <w:rStyle w:val="Ppogrubienie"/>
        </w:rPr>
        <w:t>Art. 19. </w:t>
      </w:r>
      <w:r w:rsidRPr="00A534BC">
        <w:t>1.</w:t>
      </w:r>
      <w:r w:rsidR="00D773F7">
        <w:t> </w:t>
      </w:r>
      <w:r w:rsidRPr="00A534BC">
        <w:t>Do wytwórcy wytwarzającego energię w instalacji odnawialnego źródła energii wykorzystującej do wytwarzania energii elektrycznej biomasę albo biogaz, albo biogaz rolniczy, którego oferta wygrała aukcję i który nie rozpoczął sprzedaży energii z odnawialnych źródeł energii przed dniem wejścia w życie niniejszej ustawy stosuje się przepis art. 168 pkt 15 lit. a i b ustawy zmienianej w art. 1 w brzmieniu nadanym niniejszą ustawą.</w:t>
      </w:r>
    </w:p>
    <w:p w14:paraId="46C50394" w14:textId="77777777" w:rsidR="00A534BC" w:rsidRPr="00A534BC" w:rsidRDefault="00A534BC" w:rsidP="00A534BC">
      <w:pPr>
        <w:pStyle w:val="USTustnpkodeksu"/>
      </w:pPr>
      <w:r w:rsidRPr="00A534BC">
        <w:t>2. Do spraw wszczętych na podstawie art. 168 pkt 15 lit. a ustawy zmienianej w art. 1 niezakończonych przed dniem wejścia w życie niniejszej ustawy stosuje się przepis art. 168 pkt 15 część wspólna ustawy zmienianej w art. 1 w brzmieniu dotychczasowym.  </w:t>
      </w:r>
    </w:p>
    <w:p w14:paraId="0F2729FF" w14:textId="77777777" w:rsidR="00A534BC" w:rsidRPr="00A534BC" w:rsidRDefault="00A534BC" w:rsidP="00A534BC">
      <w:pPr>
        <w:pStyle w:val="ARTartustawynprozporzdzenia"/>
      </w:pPr>
      <w:r w:rsidRPr="00A534BC">
        <w:rPr>
          <w:rStyle w:val="Ppogrubienie"/>
        </w:rPr>
        <w:t>Art. 20.</w:t>
      </w:r>
      <w:r w:rsidRPr="00A534BC">
        <w:t> Do wniosków, o których mowa w art. 10 ust. 1 oraz art. 26 ustawy zmienianej w art. 1, złożonych i nierozpatrzonych przed dniem wejścia w życie niniejszej ustawy, stosuje się przepisy ustawy zmienianej w art. 1 w brzmieniu dotychczasowym.</w:t>
      </w:r>
    </w:p>
    <w:p w14:paraId="6C82DE52" w14:textId="77777777" w:rsidR="00A534BC" w:rsidRPr="00A534BC" w:rsidRDefault="00A534BC" w:rsidP="00A534BC">
      <w:pPr>
        <w:pStyle w:val="ARTartustawynprozporzdzenia"/>
      </w:pPr>
      <w:r w:rsidRPr="00A534BC">
        <w:rPr>
          <w:rStyle w:val="Ppogrubienie"/>
        </w:rPr>
        <w:t>Art. 21.</w:t>
      </w:r>
      <w:r w:rsidRPr="00A534BC">
        <w:t xml:space="preserve"> 1. Prezes Urzędu Regulacji Energetyki dostosowuje internetową platformę aukcyjną, o której mowa w art. 78 ust. 6 ustawy zmienianej w art. 1, w celu umożliwienia przeprowadzania za jej pośrednictwem aukcji biometanu, o których mowa w art. 83t ust. 1 ustawy zmienianej w art. 1. </w:t>
      </w:r>
    </w:p>
    <w:p w14:paraId="7397E2F3" w14:textId="56BD7446" w:rsidR="00A534BC" w:rsidRPr="00A534BC" w:rsidRDefault="00A534BC" w:rsidP="00A534BC">
      <w:pPr>
        <w:pStyle w:val="USTustnpkodeksu"/>
      </w:pPr>
      <w:r w:rsidRPr="00A534BC">
        <w:t>2. Do czasu dostosowania internetowej platformy aukcyjnej, o której mowa w art. 78 ust.</w:t>
      </w:r>
      <w:r w:rsidR="00E31A0F">
        <w:t> </w:t>
      </w:r>
      <w:r w:rsidRPr="00A534BC">
        <w:t>6 ustawy zmienianej w art. 1, do przeprowadzania za jej pośrednictwem aukcji biometanu, o których mowa w art. 83t ust. 1 ustawy zmienianej w art. 1, aukcje te przeprowadza się w formie pisemnej.</w:t>
      </w:r>
    </w:p>
    <w:p w14:paraId="24EA8B86" w14:textId="77777777" w:rsidR="00A534BC" w:rsidRPr="00A534BC" w:rsidRDefault="00A534BC" w:rsidP="00A534BC">
      <w:pPr>
        <w:pStyle w:val="USTustnpkodeksu"/>
      </w:pPr>
      <w:r w:rsidRPr="00A534BC">
        <w:t xml:space="preserve">3. W aukcjach ogłaszanych, organizowanych i przeprowadzanych przez Prezesa Urzędu Regulacji Energetyki zgodnie z ust. 2 nie stosuje się przepisów art. 83za ust. 6, art. 83zb ust. 1, 4 i 7 oraz art. 83zd ust. 8 i 9 ustawy zmienianej w art. 1. </w:t>
      </w:r>
    </w:p>
    <w:p w14:paraId="54F76846" w14:textId="3D2277F9" w:rsidR="00A534BC" w:rsidRPr="00A534BC" w:rsidRDefault="00A534BC" w:rsidP="00A534BC">
      <w:pPr>
        <w:pStyle w:val="USTustnpkodeksu"/>
      </w:pPr>
      <w:r w:rsidRPr="00A534BC">
        <w:t>4. Ogłoszenia o aukcjach, o których mowa w ust. 3, oprócz danych określonych w art.</w:t>
      </w:r>
      <w:r w:rsidR="00E31A0F">
        <w:t> </w:t>
      </w:r>
      <w:r w:rsidRPr="00A534BC">
        <w:t xml:space="preserve">83za ust. 2 ustawy zmienianej w art. 1 zawierają także informacje o miejscu i sposobie </w:t>
      </w:r>
      <w:r w:rsidRPr="00A534BC">
        <w:lastRenderedPageBreak/>
        <w:t xml:space="preserve">składania ofert, z uwzględnieniem możliwości wykorzystania funkcji systemu, o którym mowa w art. 78 ust. 6 ustawy zmienianej w art. 1. </w:t>
      </w:r>
    </w:p>
    <w:p w14:paraId="3268220B" w14:textId="77777777" w:rsidR="00A534BC" w:rsidRPr="00A534BC" w:rsidRDefault="00A534BC" w:rsidP="00A534BC">
      <w:pPr>
        <w:pStyle w:val="USTustnpkodeksu"/>
      </w:pPr>
      <w:r w:rsidRPr="00A534BC">
        <w:t xml:space="preserve">5. Wytwórcy podpisują oferty, pod rygorem nieważności, podpisem własnoręcznym albo kwalifikowanym podpisem elektronicznym lub podpisem potwierdzonym profilem zaufanym ePUAP, zgodnie z zasadami określonymi w regulaminie aukcji, o którym mowa w art. 83za ust. 8 ustawy zmienianej w art. 1. </w:t>
      </w:r>
    </w:p>
    <w:p w14:paraId="5FEEC6F4" w14:textId="77777777" w:rsidR="00A534BC" w:rsidRPr="00A534BC" w:rsidRDefault="00A534BC" w:rsidP="00A534BC">
      <w:pPr>
        <w:pStyle w:val="USTustnpkodeksu"/>
      </w:pPr>
      <w:r w:rsidRPr="00A534BC">
        <w:t xml:space="preserve">6. Ofertę opatruje się datą oraz godziną jej złożenia z dokładnością co najmniej do jednej minuty, a także nadaje się jej – zgodnie z kolejnością – indywidualny numer wpływu stanowiący unikalne ID danej oferty. </w:t>
      </w:r>
    </w:p>
    <w:p w14:paraId="66535901" w14:textId="77777777" w:rsidR="00A534BC" w:rsidRPr="00A534BC" w:rsidRDefault="00A534BC" w:rsidP="00A534BC">
      <w:pPr>
        <w:pStyle w:val="USTustnpkodeksu"/>
      </w:pPr>
      <w:r w:rsidRPr="00A534BC">
        <w:t xml:space="preserve">7. Oferty podlegają odrzuceniu, jeżeli: </w:t>
      </w:r>
    </w:p>
    <w:p w14:paraId="268A5774" w14:textId="77777777" w:rsidR="00A534BC" w:rsidRPr="00A534BC" w:rsidRDefault="00A534BC" w:rsidP="00A534BC">
      <w:pPr>
        <w:pStyle w:val="PKTpunkt"/>
      </w:pPr>
      <w:r w:rsidRPr="00A534BC">
        <w:t>1)</w:t>
      </w:r>
      <w:r w:rsidRPr="00A534BC">
        <w:tab/>
        <w:t xml:space="preserve">nie zostały złożone w sposób, o którym mowa w ust. 4, lub </w:t>
      </w:r>
    </w:p>
    <w:p w14:paraId="2449B9AF" w14:textId="77777777" w:rsidR="00A534BC" w:rsidRPr="00A534BC" w:rsidRDefault="00A534BC" w:rsidP="00A534BC">
      <w:pPr>
        <w:pStyle w:val="PKTpunkt"/>
      </w:pPr>
      <w:r w:rsidRPr="00A534BC">
        <w:t>2)</w:t>
      </w:r>
      <w:r w:rsidRPr="00A534BC">
        <w:tab/>
        <w:t xml:space="preserve">nie spełniają wymagań określonych w art. 83zb ust. 2 lub 3 ustawy zmienianej w art. 1, lub </w:t>
      </w:r>
    </w:p>
    <w:p w14:paraId="3B653F6C" w14:textId="6E615D6D" w:rsidR="00A534BC" w:rsidRPr="00A534BC" w:rsidRDefault="00A534BC" w:rsidP="00A534BC">
      <w:pPr>
        <w:pStyle w:val="PKTpunkt"/>
      </w:pPr>
      <w:r w:rsidRPr="00A534BC">
        <w:t>3)</w:t>
      </w:r>
      <w:r w:rsidRPr="00A534BC">
        <w:tab/>
        <w:t>zawierają dane niezgodne z uzyskanym zaświadczeniem, o którym mowa w art. 83y ust.</w:t>
      </w:r>
      <w:r w:rsidR="00E31A0F">
        <w:t> </w:t>
      </w:r>
      <w:r w:rsidRPr="00A534BC">
        <w:t xml:space="preserve">1 ustawy zmienianej w art. 1. </w:t>
      </w:r>
    </w:p>
    <w:p w14:paraId="363EEBB3" w14:textId="77777777" w:rsidR="00A534BC" w:rsidRPr="00A534BC" w:rsidRDefault="00A534BC" w:rsidP="00A534BC">
      <w:pPr>
        <w:pStyle w:val="USTustnpkodeksu"/>
      </w:pPr>
      <w:r w:rsidRPr="00A534BC">
        <w:t xml:space="preserve">8. Oferta złożona w aukcji, o której mowa w ust. 3, wiąże uczestnika aukcji i nie może zostać zmodyfikowana ani wycofana. </w:t>
      </w:r>
    </w:p>
    <w:p w14:paraId="26E50739" w14:textId="77777777" w:rsidR="00A534BC" w:rsidRPr="00A534BC" w:rsidRDefault="00A534BC" w:rsidP="00A534BC">
      <w:pPr>
        <w:pStyle w:val="USTustnpkodeksu"/>
      </w:pPr>
      <w:r w:rsidRPr="00A534BC">
        <w:t xml:space="preserve">9. Prezes URE przekazuje ministrowi właściwemu do spraw energii informację, w postaci elektronicznej, o wyniku aukcji albo o jej unieważnieniu, w terminie 14 dni od dnia jej rozstrzygnięcia lub unieważnienia. </w:t>
      </w:r>
    </w:p>
    <w:p w14:paraId="3B52DD57" w14:textId="77777777" w:rsidR="00A534BC" w:rsidRPr="00A534BC" w:rsidRDefault="00A534BC" w:rsidP="00A534BC">
      <w:pPr>
        <w:pStyle w:val="USTustnpkodeksu"/>
      </w:pPr>
      <w:r w:rsidRPr="00A534BC">
        <w:t xml:space="preserve">10. Informacja, o której mowa w ust. 9, zawiera: </w:t>
      </w:r>
    </w:p>
    <w:p w14:paraId="75021EF4" w14:textId="310CE193" w:rsidR="00A534BC" w:rsidRPr="00A534BC" w:rsidRDefault="00A534BC" w:rsidP="00A534BC">
      <w:pPr>
        <w:pStyle w:val="PKTpunkt"/>
      </w:pPr>
      <w:r w:rsidRPr="00A534BC">
        <w:t>1)</w:t>
      </w:r>
      <w:r w:rsidRPr="00A534BC">
        <w:tab/>
        <w:t>wykaz ofert, które wygrały daną aukcję, w tym:</w:t>
      </w:r>
    </w:p>
    <w:p w14:paraId="6D6A7A5D" w14:textId="563699E5" w:rsidR="00A534BC" w:rsidRPr="00A534BC" w:rsidRDefault="00A534BC" w:rsidP="00A534BC">
      <w:pPr>
        <w:pStyle w:val="LITlitera"/>
      </w:pPr>
      <w:r w:rsidRPr="00A534BC">
        <w:t>a)</w:t>
      </w:r>
      <w:r w:rsidRPr="00A534BC">
        <w:tab/>
        <w:t>wskazanie wytwórców, których oferty wygrały aukcję,</w:t>
      </w:r>
    </w:p>
    <w:p w14:paraId="28E52837" w14:textId="07BAC9B3" w:rsidR="00A534BC" w:rsidRPr="00A534BC" w:rsidRDefault="00A534BC" w:rsidP="00A534BC">
      <w:pPr>
        <w:pStyle w:val="LITlitera"/>
      </w:pPr>
      <w:r w:rsidRPr="00A534BC">
        <w:t>b)</w:t>
      </w:r>
      <w:r w:rsidRPr="00A534BC">
        <w:tab/>
        <w:t>informację o:</w:t>
      </w:r>
    </w:p>
    <w:p w14:paraId="7A448524" w14:textId="46AE970D" w:rsidR="00A534BC" w:rsidRPr="00A534BC" w:rsidRDefault="00A534BC" w:rsidP="00A534BC">
      <w:pPr>
        <w:pStyle w:val="TIRtiret"/>
      </w:pPr>
      <w:r w:rsidRPr="00A534BC">
        <w:t>–</w:t>
      </w:r>
      <w:r w:rsidRPr="00A534BC">
        <w:tab/>
        <w:t>cenie w złotych z dokładnością do jednego grosza za 1 MWh, po której biometan wytworzony z biogazu lub z biogazu rolniczego lub z mieszaniny biogazu i biogazu rolniczego w instalacji odnawialnego źródła energii został sprzedany w drodze aukcji przez poszczególnych wytwórców oraz cenie skorygowanej podanej w oświadczeniu, o którym mowa w art. 83zb ust. 3 pkt 10 ustawy zmienianej w art. 1, wyrażonej w złotych z dokładnością do jednego grosza za 1</w:t>
      </w:r>
      <w:r w:rsidR="00E31A0F">
        <w:t> </w:t>
      </w:r>
      <w:r w:rsidRPr="00A534BC">
        <w:t>MWh,</w:t>
      </w:r>
    </w:p>
    <w:p w14:paraId="31B4BB01" w14:textId="2F1AD3D5" w:rsidR="00A534BC" w:rsidRPr="00A534BC" w:rsidRDefault="00A534BC" w:rsidP="00A534BC">
      <w:pPr>
        <w:pStyle w:val="TIRtiret"/>
      </w:pPr>
      <w:r w:rsidRPr="00A534BC">
        <w:t>–</w:t>
      </w:r>
      <w:r w:rsidRPr="00A534BC">
        <w:tab/>
        <w:t xml:space="preserve">ilości w MWh i wartości w złotych, z dokładnością do jednego grosza, sprzedanego przez poszczególnych wytwórców, w drodze aukcji biometanu, z </w:t>
      </w:r>
      <w:r w:rsidRPr="00A534BC">
        <w:lastRenderedPageBreak/>
        <w:t>uwzględnieniem podziału na kolejne następujące po sobie lata kalendarzowe, albo</w:t>
      </w:r>
    </w:p>
    <w:p w14:paraId="7D76D1D4" w14:textId="77777777" w:rsidR="00A534BC" w:rsidRPr="00A534BC" w:rsidRDefault="00A534BC" w:rsidP="00A534BC">
      <w:pPr>
        <w:pStyle w:val="PKTpunkt"/>
      </w:pPr>
      <w:r w:rsidRPr="00A534BC">
        <w:t>2)</w:t>
      </w:r>
      <w:r w:rsidRPr="00A534BC">
        <w:tab/>
        <w:t>wskazanie przyczyn unieważnienia aukcji.</w:t>
      </w:r>
    </w:p>
    <w:p w14:paraId="525CA242" w14:textId="77777777" w:rsidR="00A534BC" w:rsidRPr="00A534BC" w:rsidRDefault="00A534BC" w:rsidP="00A534BC">
      <w:pPr>
        <w:pStyle w:val="ARTartustawynprozporzdzenia"/>
      </w:pPr>
      <w:r w:rsidRPr="00A534BC">
        <w:rPr>
          <w:rStyle w:val="Ppogrubienie"/>
        </w:rPr>
        <w:t>Art. 22.</w:t>
      </w:r>
      <w:r w:rsidRPr="00A534BC">
        <w:t xml:space="preserve"> Do wytwórców, którzy przed dniem wejścia w życie niniejszej ustawy wygrali aukcje, o których mowa w art. 72 ust. 1 ustawy zmienianej w art. 1: </w:t>
      </w:r>
    </w:p>
    <w:p w14:paraId="46C99BB6" w14:textId="77777777" w:rsidR="00A534BC" w:rsidRPr="00A534BC" w:rsidRDefault="00A534BC" w:rsidP="00A534BC">
      <w:pPr>
        <w:pStyle w:val="PKTpunkt"/>
      </w:pPr>
      <w:r w:rsidRPr="00A534BC">
        <w:t>1)</w:t>
      </w:r>
      <w:r w:rsidRPr="00A534BC">
        <w:tab/>
        <w:t>stosuje się przepisy art. 39 ust. 7 ustawy zmienianej w art. 1 w brzmieniu dotychczasowym;</w:t>
      </w:r>
    </w:p>
    <w:p w14:paraId="3F6777DF" w14:textId="77777777" w:rsidR="00A534BC" w:rsidRPr="00A534BC" w:rsidRDefault="00A534BC" w:rsidP="00A534BC">
      <w:pPr>
        <w:pStyle w:val="PKTpunkt"/>
      </w:pPr>
      <w:r w:rsidRPr="00A534BC">
        <w:t>2)</w:t>
      </w:r>
      <w:r w:rsidRPr="00A534BC">
        <w:tab/>
        <w:t>nie stosuje się przepisów art. 39 ust. 1a, 7a, 11 i 12 ustawy zmienianej w art. 1.</w:t>
      </w:r>
    </w:p>
    <w:p w14:paraId="7F6E8F48" w14:textId="3CE8C31A" w:rsidR="00A534BC" w:rsidRPr="00A534BC" w:rsidRDefault="00A534BC" w:rsidP="00A534BC">
      <w:pPr>
        <w:pStyle w:val="ARTartustawynprozporzdzenia"/>
      </w:pPr>
      <w:r w:rsidRPr="00A534BC">
        <w:rPr>
          <w:rStyle w:val="Ppogrubienie"/>
        </w:rPr>
        <w:t>Art. 23.</w:t>
      </w:r>
      <w:r w:rsidRPr="00A534BC">
        <w:t> 1. Wytwórca energii elektrycznej, o którym mowa w art. 93a ust. 1 ustawy zmienianej w art. 1, wobec którego operator rozliczeń energii odnawialnej, o którym mowa w art. 106 tej ustawy, albo właściwy sprzedawca zobowiązany, o którym mowa w art. 40 ust. 1 tej ustawy, rozliczył nienależnie wypłaconą pomoc publiczną, o której mowa w art. 93a ust. 3 tej ustawy w brzmieniu dotychczasowym, obliczając kwotę tej pomocy zgodnie z art. 93a ust.</w:t>
      </w:r>
      <w:r w:rsidR="00E31A0F">
        <w:t> </w:t>
      </w:r>
      <w:r w:rsidRPr="00A534BC">
        <w:t>4 tej ustawy w brzmieniu dotychczasowym, może w terminie 60 dni od dnia wejścia w życie niniejszej ustawy złożyć wniosek o ponowne rozliczenie nienależnie wypłaconej pomocy publicznej. Do wniosku wytwórca dołącza kopię opinii jednostki akredytowanej za rok, którego dotyczy rozliczenie.</w:t>
      </w:r>
    </w:p>
    <w:p w14:paraId="4F7BC53A" w14:textId="77777777" w:rsidR="00A534BC" w:rsidRPr="00A534BC" w:rsidRDefault="00A534BC" w:rsidP="00A534BC">
      <w:pPr>
        <w:pStyle w:val="USTustnpkodeksu"/>
      </w:pPr>
      <w:r w:rsidRPr="00A534BC">
        <w:t>2. Wniosek, o którym mowa w ust. 1, składa się do podmiotu, który dokonał rozliczenia, o którym mowa w art. 93a ust. 3 ustawy zmienianej w art. 1 w brzmieniu dotychczasowym, przy czym we wniosku tym należy wskazać okresy, jakich ma dotyczyć ponowne rozliczenie w podziale na poszczególne lata, oraz numer rachunku bankowego lub rachunku w spółdzielczej kasie oszczędnościowo-kredytowej, na który ma nastąpić zwrot kwoty obliczonej zgodnie z ust. 3.</w:t>
      </w:r>
    </w:p>
    <w:p w14:paraId="5A4A1683" w14:textId="77777777" w:rsidR="00A534BC" w:rsidRPr="00A534BC" w:rsidRDefault="00A534BC" w:rsidP="00A534BC">
      <w:pPr>
        <w:pStyle w:val="USTustnpkodeksu"/>
      </w:pPr>
      <w:bookmarkStart w:id="21" w:name="_Hlk177559215"/>
      <w:r w:rsidRPr="00A534BC">
        <w:t>3. W przypadku gdy z ponownego rozliczenia nienależnie wypłaconej pomocy publicznej, o której mowa w art. 93a ust. 3 ustawy zmienianej w art. 1 w brzmieniu nadanym niniejszą ustawą, wynika, że kwota tej pomocy jest niższa niż rozliczona na podstawie przepisów dotychczasowych, różnica między tymi kwotami podlega zwrotowi w terminie 60 dni od dnia wpływu wniosku, o którym mowa w ust. 1, na wskazany rachunek bankowy lub rachunek w spółdzielczej kasie oszczędnościowo-kredytowej, wraz z odsetkami ustawowymi za opóźnienie liczonymi od dnia rozliczenia nienależnie wypłaconej pomocy publicznej, o której mowa w art. 93a ust. 3 ustawy zmienianej w art. 1 w brzmieniu dotychczasowym, przed dniem wejścia w życie niniejszej ustawy.</w:t>
      </w:r>
    </w:p>
    <w:bookmarkEnd w:id="21"/>
    <w:p w14:paraId="674E94A0" w14:textId="489190AA" w:rsidR="00A534BC" w:rsidRPr="00A534BC" w:rsidRDefault="00A534BC" w:rsidP="00A534BC">
      <w:pPr>
        <w:pStyle w:val="USTustnpkodeksu"/>
      </w:pPr>
      <w:r w:rsidRPr="00A534BC">
        <w:lastRenderedPageBreak/>
        <w:t>4. Koszty wynikające z ponownego rozliczenia, o którym mowa w ust. 1, w tym koszty zwrotu różnicy, o której mowa w ust. 3, pokrywa operator rozliczeń energii odnawialnej, o którym mowa w art. 106 ustawy zmienianej w art. 1, ze środków opłaty, o której mowa w art.</w:t>
      </w:r>
      <w:r w:rsidR="00E31A0F">
        <w:t> </w:t>
      </w:r>
      <w:r w:rsidRPr="00A534BC">
        <w:t>95 ust. 1 tej ustawy.</w:t>
      </w:r>
    </w:p>
    <w:p w14:paraId="4CA8B3B0" w14:textId="77777777" w:rsidR="00A534BC" w:rsidRPr="00A534BC" w:rsidRDefault="00A534BC" w:rsidP="00A534BC">
      <w:pPr>
        <w:pStyle w:val="ARTartustawynprozporzdzenia"/>
      </w:pPr>
      <w:r w:rsidRPr="00A534BC">
        <w:rPr>
          <w:rStyle w:val="Ppogrubienie"/>
        </w:rPr>
        <w:t>Art. 24.</w:t>
      </w:r>
      <w:r w:rsidRPr="00A534BC">
        <w:t> Sprzedawca, o którym mowa w art. 40 ust. 1a ustawy zmienianej w art. 1, po raz pierwszy udostępnia dane, o których mowa w art. 4 ust. 6 tej ustawy w brzmieniu nadanym niniejszą ustawą, z początkiem kolejnego okresu rozliczeniowego, który przypada po upływie 3 miesięcy od dnia wejścia w życie niniejszego przepisu.</w:t>
      </w:r>
    </w:p>
    <w:p w14:paraId="7F02408C" w14:textId="77777777" w:rsidR="00A534BC" w:rsidRPr="00A534BC" w:rsidRDefault="00A534BC" w:rsidP="00A534BC">
      <w:pPr>
        <w:pStyle w:val="ARTartustawynprozporzdzenia"/>
      </w:pPr>
      <w:r w:rsidRPr="00A534BC">
        <w:rPr>
          <w:rStyle w:val="Ppogrubienie"/>
        </w:rPr>
        <w:t>Art. 25.</w:t>
      </w:r>
      <w:r w:rsidRPr="00A534BC">
        <w:t> Do wytwórców, którzy przed dniem wejścia w życie niniejszej ustawy wygrali aukcję, o której mowa w art. 73 ust. 1 ustawy zmienianej w art. 1, nie stosuje się przepisu art. 83 ust. 1 pkt 5 ustawy zmienianej w art. 1.</w:t>
      </w:r>
    </w:p>
    <w:p w14:paraId="1473445B" w14:textId="77777777" w:rsidR="00A534BC" w:rsidRPr="00A534BC" w:rsidRDefault="00A534BC" w:rsidP="00A534BC">
      <w:pPr>
        <w:pStyle w:val="ARTartustawynprozporzdzenia"/>
      </w:pPr>
      <w:r w:rsidRPr="00A534BC">
        <w:rPr>
          <w:rStyle w:val="Ppogrubienie"/>
        </w:rPr>
        <w:t>Art. 26. </w:t>
      </w:r>
      <w:r w:rsidRPr="00A534BC">
        <w:t xml:space="preserve">Do spraw dotyczących zwrotu opłaty rezerwacyjnej, o której mowa w art. 70b ust. 6 i art. 83m ust. 6 ustawy zmienianej w art. 1, wszczętych i niezakończonych przed dniem wejścia w życie niniejszej ustawy stosuje się odpowiednio przepisy art. 70b ust. 7 i art. 83m ust. 7 ustawy zmienianej w art. 1 w brzmieniu dotychczasowym. </w:t>
      </w:r>
    </w:p>
    <w:p w14:paraId="25121686" w14:textId="77777777" w:rsidR="00A534BC" w:rsidRPr="00A534BC" w:rsidRDefault="00A534BC" w:rsidP="00A534BC">
      <w:pPr>
        <w:pStyle w:val="ARTartustawynprozporzdzenia"/>
      </w:pPr>
      <w:r w:rsidRPr="00A534BC">
        <w:rPr>
          <w:rStyle w:val="Ppogrubienie"/>
        </w:rPr>
        <w:t>Art. 27.</w:t>
      </w:r>
      <w:r w:rsidRPr="00A534BC">
        <w:t> Do deklaracji, o których mowa w art. 83m ust. 1 ustawy zmienianej w art. 1, złożonych i nierozpatrzonych przed dniem wejścia w życie niniejszej ustawy stosuje się przepisy art. 83m ust. 3 pkt 2 ustawy zmienianej w art. 1 w brzmieniu dotychczasowym.</w:t>
      </w:r>
    </w:p>
    <w:p w14:paraId="41F6E6C0" w14:textId="77777777" w:rsidR="00A534BC" w:rsidRPr="000767AA" w:rsidRDefault="00A534BC" w:rsidP="00D773F7">
      <w:pPr>
        <w:pStyle w:val="ARTartustawynprozporzdzenia"/>
      </w:pPr>
      <w:r w:rsidRPr="00D773F7">
        <w:rPr>
          <w:rStyle w:val="Ppogrubienie"/>
        </w:rPr>
        <w:t>Art. 28.</w:t>
      </w:r>
      <w:r w:rsidRPr="000767AA">
        <w:t xml:space="preserve"> Do postępowań w sprawie wydania pozwolenia na budowę dla gazociągów bezpośrednich służących do dostarczania biogazu, biogazu rolniczego lub biometanu, wszczętych i niezakończonych przed dniem wejścia w życie niniejszego przepisu nie stosuje się przepisu art. 9a ustawy zmienianej w </w:t>
      </w:r>
      <w:r w:rsidRPr="00D773F7">
        <w:t>art. 3</w:t>
      </w:r>
      <w:r w:rsidRPr="000767AA">
        <w:t>.</w:t>
      </w:r>
    </w:p>
    <w:p w14:paraId="37FF25F2" w14:textId="1367A9E5" w:rsidR="00A534BC" w:rsidRPr="00A534BC" w:rsidRDefault="00A534BC" w:rsidP="00A534BC">
      <w:pPr>
        <w:pStyle w:val="ARTartustawynprozporzdzenia"/>
      </w:pPr>
      <w:r w:rsidRPr="00A534BC">
        <w:rPr>
          <w:rStyle w:val="Ppogrubienie"/>
        </w:rPr>
        <w:t>Art. 29.</w:t>
      </w:r>
      <w:r w:rsidRPr="00A534BC">
        <w:t> Podmiot posiadający tytuł prawny do gazociągu bezpośredniego służącego do dostarczania biogazu, biogazu rolniczego lub biometanu, wybudowanego przed dniem wejścia w życie niniejszego przepisu, składa do Prezesa Urzędu Regulacji Energetyki, w terminie 30 dni od dnia wejścia w życie niniejszego przepisu informację, o której mowa w art. 7a ust. 7 pkt</w:t>
      </w:r>
      <w:r w:rsidR="00E31A0F">
        <w:t> </w:t>
      </w:r>
      <w:r w:rsidRPr="00A534BC">
        <w:t>1 ustawy zmienianej w art. 4.</w:t>
      </w:r>
    </w:p>
    <w:p w14:paraId="525F98B8" w14:textId="77777777" w:rsidR="00A534BC" w:rsidRPr="00A534BC" w:rsidRDefault="00A534BC" w:rsidP="00A534BC">
      <w:pPr>
        <w:pStyle w:val="ARTartustawynprozporzdzenia"/>
      </w:pPr>
      <w:r w:rsidRPr="00A534BC">
        <w:rPr>
          <w:rStyle w:val="Ppogrubienie"/>
        </w:rPr>
        <w:t>Art. 30.</w:t>
      </w:r>
      <w:r w:rsidRPr="00A534BC">
        <w:t> Do gazociągu bezpośredniego służącego do dostarczania biogazu, biogazu rolniczego lub biometanu, wybudowanego przed dniem wejścia w życie niniejszego przepisu nie stosuje się wymogu dotrzymania parametrów jakościowych biogazu, biogazu rolniczego lub biometanu określonego w art. 7a</w:t>
      </w:r>
      <w:r w:rsidRPr="00A534BC">
        <w:rPr>
          <w:rStyle w:val="IGindeksgrny"/>
        </w:rPr>
        <w:t>1</w:t>
      </w:r>
      <w:r w:rsidRPr="00A534BC">
        <w:t xml:space="preserve"> ust. 1 pkt 2 ustawy zmienianej w art. 4.</w:t>
      </w:r>
    </w:p>
    <w:p w14:paraId="3872A296" w14:textId="77777777" w:rsidR="00A534BC" w:rsidRPr="00A534BC" w:rsidRDefault="00A534BC" w:rsidP="00A534BC">
      <w:pPr>
        <w:pStyle w:val="ARTartustawynprozporzdzenia"/>
      </w:pPr>
      <w:r w:rsidRPr="00A534BC">
        <w:rPr>
          <w:rStyle w:val="Ppogrubienie"/>
        </w:rPr>
        <w:lastRenderedPageBreak/>
        <w:t>Art. 31.</w:t>
      </w:r>
      <w:r w:rsidRPr="00A534BC">
        <w:t> Do zgłoszeń o przyłączenie mikroinstalacji z magazynem energii, o którym mowa w art. 7 ust. 8d</w:t>
      </w:r>
      <w:r w:rsidRPr="00A534BC">
        <w:rPr>
          <w:rStyle w:val="IGindeksgrny"/>
        </w:rPr>
        <w:t>4</w:t>
      </w:r>
      <w:r w:rsidRPr="00A534BC">
        <w:t xml:space="preserve"> ustawy zmienianej w art. 4, złożonych i nierozpatrzonych przed dniem wejścia w życie niniejszej ustawy stosuje się przepisy art. 7 ust. 8d</w:t>
      </w:r>
      <w:r w:rsidRPr="00A534BC">
        <w:rPr>
          <w:rStyle w:val="IGindeksgrny"/>
        </w:rPr>
        <w:t>5</w:t>
      </w:r>
      <w:r w:rsidRPr="00A534BC">
        <w:t xml:space="preserve"> i 8d</w:t>
      </w:r>
      <w:r w:rsidRPr="00A534BC">
        <w:rPr>
          <w:rStyle w:val="IGindeksgrny"/>
        </w:rPr>
        <w:t>12</w:t>
      </w:r>
      <w:r w:rsidRPr="00A534BC">
        <w:t xml:space="preserve"> ustawy zmienianej w art. 4 w brzmieniu nadanym niniejszą ustawą, przy czym operator systemu dystrybucyjnego elektroenergetycznego wzywa wnioskodawcę do uzupełnienia zgłoszenia, o którym mowa w art. 7 ust. 8d</w:t>
      </w:r>
      <w:r w:rsidRPr="00A534BC">
        <w:rPr>
          <w:rStyle w:val="IGindeksgrny"/>
        </w:rPr>
        <w:t>5</w:t>
      </w:r>
      <w:r w:rsidRPr="00A534BC">
        <w:t xml:space="preserve"> ustawy zmienianej w art. 4, o informację o mocy zainstalowanej elektrycznej magazynu energii oraz wyznacza termin na dokonanie tego uzupełnienia.</w:t>
      </w:r>
    </w:p>
    <w:p w14:paraId="20D422DF" w14:textId="77777777" w:rsidR="00A534BC" w:rsidRPr="00A534BC" w:rsidRDefault="00A534BC" w:rsidP="00A534BC">
      <w:pPr>
        <w:pStyle w:val="ARTartustawynprozporzdzenia"/>
      </w:pPr>
      <w:r w:rsidRPr="00A534BC">
        <w:rPr>
          <w:rStyle w:val="Ppogrubienie"/>
        </w:rPr>
        <w:t>Art. 32.</w:t>
      </w:r>
      <w:r w:rsidRPr="00A534BC">
        <w:t> 1. Umowy o przyłączenie do sieci, o których mowa w art. 7 ust. 2a ustawy zmienianej w art. 4, zawarte przed dniem wejścia w życie niniejszej ustawy, na podstawie których nie zrealizowano przyłączenia do sieci gazowej do dnia wejścia w życie niniejszej ustawy, należy dostosować do wymagań określonych w art. 7 ust. 2a pkt 3 i 4 ustawy zmienianej w art. 4, w terminie 6 miesięcy od dnia wejścia w życie niniejszej ustawy. Niedostosowanie umów, o których mowa w zdaniu pierwszym, do wymagań określonych w art. 7 ust. 2a pkt 3 i 4 ustawy zmienianej w</w:t>
      </w:r>
      <w:r w:rsidRPr="00A534BC">
        <w:rPr>
          <w:rStyle w:val="IGindeksgrny"/>
        </w:rPr>
        <w:t xml:space="preserve"> </w:t>
      </w:r>
      <w:r w:rsidRPr="00A534BC">
        <w:t>art. 4 w terminie 6 miesięcy od dnia wejścia w życie niniejszej ustawy stanowi podstawę prawną do wypowiedzenia tych umów z upływem tego terminu.</w:t>
      </w:r>
    </w:p>
    <w:p w14:paraId="054A7857" w14:textId="77777777" w:rsidR="00A534BC" w:rsidRPr="00A534BC" w:rsidRDefault="00A534BC" w:rsidP="00A534BC">
      <w:pPr>
        <w:pStyle w:val="USTustnpkodeksu"/>
      </w:pPr>
      <w:r w:rsidRPr="00A534BC">
        <w:t>2. W przypadku, o którym mowa w ust. 1, przewidywany termin dostarczenia po raz pierwszy do sieci gazowej biometanu wytworzonego w instalacji odnawialnego źródła energii nie może być dłuższy niż 60 miesięcy od dnia wejścia w życie niniejszej ustawy, chyba że umowa o przyłączenie przewidywała krótszy termin.</w:t>
      </w:r>
    </w:p>
    <w:p w14:paraId="14F76558" w14:textId="0AED6B65" w:rsidR="00A534BC" w:rsidRPr="00A534BC" w:rsidRDefault="00A534BC" w:rsidP="00A534BC">
      <w:pPr>
        <w:pStyle w:val="ARTartustawynprozporzdzenia"/>
      </w:pPr>
      <w:r w:rsidRPr="00A534BC">
        <w:rPr>
          <w:rStyle w:val="Ppogrubienie"/>
        </w:rPr>
        <w:t>Art. 33.</w:t>
      </w:r>
      <w:r w:rsidRPr="00A534BC">
        <w:t> 1.</w:t>
      </w:r>
      <w:r w:rsidR="00D773F7">
        <w:t> </w:t>
      </w:r>
      <w:r w:rsidRPr="00A534BC">
        <w:t xml:space="preserve">Podmiot, który przed dniem wejścia w życie niniejszej ustawy zawarł z przedsiębiorstwem energetycznym umowę o przyłączenie do sieci gazowej, o której mowa w art. 7 ust. 2 ustawy zmienianej w art. 4, i określony w umowie termin dostarczenia po raz pierwszy biometanu wytworzonego w instalacji odnawialnego źródła energii jest dłuższy niż 60 miesięcy, przedkłada temu przedsiębiorstwu energetycznemu aktualizację harmonogramu przyłączenia, w terminie 3 miesięcy od dnia wejścia w życie niniejszej ustawy. </w:t>
      </w:r>
    </w:p>
    <w:p w14:paraId="71F79C3C" w14:textId="513DB3D1" w:rsidR="00A534BC" w:rsidRPr="00A534BC" w:rsidRDefault="00A534BC" w:rsidP="00A534BC">
      <w:pPr>
        <w:pStyle w:val="USTustnpkodeksu"/>
      </w:pPr>
      <w:r w:rsidRPr="00A534BC">
        <w:t>2. Uchybienie terminowi, o którym mowa w ust. 1, zwalnia przedsiębiorstwo energetyczne z obowiązku dostosowania harmonogramu przyłączenia do wymagań art. 7 ust.</w:t>
      </w:r>
      <w:r w:rsidR="00E31A0F">
        <w:t> </w:t>
      </w:r>
      <w:r w:rsidRPr="00A534BC">
        <w:t>2a pkt 3 ustawy zmienianej w art. 4.</w:t>
      </w:r>
    </w:p>
    <w:p w14:paraId="43319DA3" w14:textId="77777777" w:rsidR="00A534BC" w:rsidRPr="00A534BC" w:rsidRDefault="00A534BC" w:rsidP="00A534BC">
      <w:pPr>
        <w:pStyle w:val="ARTartustawynprozporzdzenia"/>
      </w:pPr>
      <w:r w:rsidRPr="00A534BC">
        <w:rPr>
          <w:rStyle w:val="Ppogrubienie"/>
        </w:rPr>
        <w:t>Art. 34.</w:t>
      </w:r>
      <w:r w:rsidRPr="00A534BC">
        <w:t xml:space="preserve"> Przepisów art. 9g ust. 2, 7, 8 i 8b–8d ustawy zmienianej w art. 4 w brzmieniu nadanym niniejszą ustawą nie stosuje się do procedowania projektów instrukcji, o których mowa w art. 9g ust. 1 ustawy zmienianej w art. 4, w odniesieniu do których przed dniem wejścia </w:t>
      </w:r>
      <w:r w:rsidRPr="00A534BC">
        <w:lastRenderedPageBreak/>
        <w:t>w życie niniejszej ustawy operator systemu poinformował o publicznym dostępie do projektu i o możliwości zgłaszania uwag zgodnie z art. 9g ust. 2 ustawy zmienianej w art. 4.</w:t>
      </w:r>
    </w:p>
    <w:p w14:paraId="61794929" w14:textId="77777777" w:rsidR="00A534BC" w:rsidRPr="00A534BC" w:rsidRDefault="00A534BC" w:rsidP="00A534BC">
      <w:pPr>
        <w:pStyle w:val="ARTartustawynprozporzdzenia"/>
      </w:pPr>
      <w:r w:rsidRPr="00A534BC">
        <w:rPr>
          <w:rStyle w:val="Ppogrubienie"/>
        </w:rPr>
        <w:t>Art. 35. </w:t>
      </w:r>
      <w:r w:rsidRPr="00A534BC">
        <w:t>1. Miejscowe plany zagospodarowania przestrzennego, o których mowa w ustawie zmienianej w art. 5, zwane dalej „planami miejscowymi”, obowiązujące w dniu wejścia w życie niniejszej ustawy zachowują moc.</w:t>
      </w:r>
    </w:p>
    <w:p w14:paraId="04F886A9" w14:textId="77777777" w:rsidR="00A534BC" w:rsidRPr="00A534BC" w:rsidRDefault="00A534BC" w:rsidP="00A534BC">
      <w:pPr>
        <w:pStyle w:val="USTustnpkodeksu"/>
      </w:pPr>
      <w:r w:rsidRPr="00A534BC">
        <w:t>2. Do projektów planów miejscowych, sporządzanych lub zmienianych na podstawie uchwały o przystąpieniu do sporządzania lub zmiany planu miejscowego podjętej przed dniem wejścia w życie niniejszej ustawy, stosuje się przepisy ustaw zmienianych w art. 5 i art. 6 w brzmieniu dotychczasowym.</w:t>
      </w:r>
    </w:p>
    <w:p w14:paraId="4D52AFED" w14:textId="77777777" w:rsidR="00A534BC" w:rsidRPr="00A534BC" w:rsidRDefault="00A534BC" w:rsidP="00A534BC">
      <w:pPr>
        <w:pStyle w:val="USTustnpkodeksu"/>
      </w:pPr>
      <w:r w:rsidRPr="00A534BC">
        <w:t>3. Do projektów zintegrowanych planów inwestycyjnych, o których mowa w ustawie zmienianej w art. 5, sporządzanych na wniosek złożony przed dniem wejścia w życie niniejszej ustawy, stosuje się przepisy ustaw zmienianych w art. 5 i art. 6 w brzmieniu dotychczasowym.</w:t>
      </w:r>
    </w:p>
    <w:p w14:paraId="7833E937" w14:textId="4728469F" w:rsidR="00A534BC" w:rsidRPr="00A534BC" w:rsidRDefault="00A534BC" w:rsidP="000767AA">
      <w:pPr>
        <w:pStyle w:val="ARTartustawynprozporzdzenia"/>
      </w:pPr>
      <w:r w:rsidRPr="000767AA">
        <w:rPr>
          <w:rStyle w:val="Ppogrubienie"/>
        </w:rPr>
        <w:t>Art. 36.</w:t>
      </w:r>
      <w:r w:rsidRPr="00A534BC">
        <w:t xml:space="preserve"> Jeżeli w planie miejscowym, o którym mowa w art. 15 ust. 2 lub ust. 7 pkt 1 ustawy zmienianej w art. 6, przewiduje się lokalizację elektrowni wiatrowej nie stosuje się wymogów, o których mowa w art. 15a ustawy zmienianej w art. 5. </w:t>
      </w:r>
    </w:p>
    <w:p w14:paraId="7A86E62D" w14:textId="77777777" w:rsidR="00A534BC" w:rsidRPr="00A534BC" w:rsidRDefault="00A534BC" w:rsidP="00A534BC">
      <w:pPr>
        <w:pStyle w:val="ARTartustawynprozporzdzenia"/>
      </w:pPr>
      <w:r w:rsidRPr="00A534BC">
        <w:rPr>
          <w:rStyle w:val="Ppogrubienie"/>
        </w:rPr>
        <w:t>Art. 37.</w:t>
      </w:r>
      <w:r w:rsidRPr="00A534BC">
        <w:t> Dotychczasowe przepisy wykonawcze wydane na podstawie art. 83o ustawy zmienianej w art. 1 zachowują moc do dnia wejścia w życie przepisów wydanych na podstawie art. 83o ustawy zmienianej w art. 1 w brzmieniu nadanym niniejszą ustawą, jednak niedłużej niż przez 36 miesięcy od dnia wejścia w życie niniejszej ustawy, i mogą być zmieniane w granicach określonych w art. 83o ustawy zmienianej w art. 1 w brzmieniu nadanym niniejszą ustawą.</w:t>
      </w:r>
    </w:p>
    <w:p w14:paraId="24394EA6" w14:textId="77777777" w:rsidR="00A534BC" w:rsidRPr="00A534BC" w:rsidRDefault="00A534BC" w:rsidP="00A534BC">
      <w:pPr>
        <w:pStyle w:val="ARTartustawynprozporzdzenia"/>
      </w:pPr>
      <w:r w:rsidRPr="00A534BC">
        <w:rPr>
          <w:rStyle w:val="Ppogrubienie"/>
        </w:rPr>
        <w:t>Art. 38.</w:t>
      </w:r>
      <w:r w:rsidRPr="00A534BC">
        <w:t> Przepisów:</w:t>
      </w:r>
    </w:p>
    <w:p w14:paraId="458B0B59" w14:textId="77777777" w:rsidR="00A534BC" w:rsidRPr="00A534BC" w:rsidRDefault="00A534BC" w:rsidP="00A534BC">
      <w:pPr>
        <w:pStyle w:val="PKTpunkt"/>
      </w:pPr>
      <w:r w:rsidRPr="00A534BC">
        <w:t>1)</w:t>
      </w:r>
      <w:r w:rsidRPr="00A534BC">
        <w:tab/>
        <w:t>art. 83t–83zg ustawy zmienianej w art. 1 nie stosuje się do dnia wydania pozytywnej decyzji Komisji Europejskiej o zgodności pomocy publicznej przewidzianej w tych przepisach z rynkiem wewnętrznym albo uznania przez Komisję Europejską, że wskazane przepisy, nie stanowią pomocy publicznej;</w:t>
      </w:r>
    </w:p>
    <w:p w14:paraId="023F3565" w14:textId="77777777" w:rsidR="00A534BC" w:rsidRPr="00A534BC" w:rsidRDefault="00A534BC" w:rsidP="00A534BC">
      <w:pPr>
        <w:pStyle w:val="PKTpunkt"/>
      </w:pPr>
      <w:r w:rsidRPr="00A534BC">
        <w:t xml:space="preserve">2) </w:t>
      </w:r>
      <w:r w:rsidRPr="00A534BC">
        <w:tab/>
        <w:t xml:space="preserve">art. 38da ust. 2 ustawy zmienianej w art. 1 w brzmieniu nadanym niniejszą ustawą oraz art. 38g ust. 1a i art. 38j ust. 3 i 4 ustawy zmienianej w art. 1, w zakresie, w jakim dotyczą spółdzielni energetycznych działających na obszarach gmin miejskich w rozumieniu przepisów o statystyce publicznej i wykazu tych spółdzielni, nie stosuje się do dnia wydania pozytywnej decyzji Komisji Europejskiej o zgodności pomocy publicznej przewidzianej w przepisach wymienionych w art. 28 pkt 1 i 2 ustawy z dnia 9 października </w:t>
      </w:r>
      <w:r w:rsidRPr="00A534BC">
        <w:lastRenderedPageBreak/>
        <w:t>2025 r. o zmianie ustawy o promowaniu wytwarzania energii elektrycznej w morskich farmach wiatrowych oraz niektórych innych ustaw (Dz. U. poz. 1535) z rynkiem wewnętrznym albo uznania przez Komisję Europejską, że przepisy te nie stanowią pomocy publicznej.</w:t>
      </w:r>
    </w:p>
    <w:p w14:paraId="4DF011EC" w14:textId="77777777" w:rsidR="00A534BC" w:rsidRPr="00A534BC" w:rsidRDefault="00A534BC" w:rsidP="00A534BC">
      <w:pPr>
        <w:pStyle w:val="ARTartustawynprozporzdzenia"/>
      </w:pPr>
      <w:r w:rsidRPr="00A534BC">
        <w:rPr>
          <w:rStyle w:val="Ppogrubienie"/>
        </w:rPr>
        <w:t>Art. 39.</w:t>
      </w:r>
      <w:r w:rsidRPr="00A534BC">
        <w:t xml:space="preserve"> 1. Maksymalny limit wydatków budżetu państwa przeznaczonych na wykonywanie zadań wynikających z ustawy wynosi dla Prezesa Urzędu Regulacji Energetyki w: </w:t>
      </w:r>
    </w:p>
    <w:p w14:paraId="0DEC675A" w14:textId="77777777" w:rsidR="00A534BC" w:rsidRPr="00A534BC" w:rsidRDefault="00A534BC" w:rsidP="00A534BC">
      <w:pPr>
        <w:pStyle w:val="PKTpunkt"/>
      </w:pPr>
      <w:r w:rsidRPr="00A534BC">
        <w:t>1)</w:t>
      </w:r>
      <w:r w:rsidRPr="00A534BC">
        <w:tab/>
        <w:t>2026 r. – 478 339,91 zł;</w:t>
      </w:r>
    </w:p>
    <w:p w14:paraId="41459F4B" w14:textId="77777777" w:rsidR="00A534BC" w:rsidRPr="00A534BC" w:rsidRDefault="00A534BC" w:rsidP="00A534BC">
      <w:pPr>
        <w:pStyle w:val="PKTpunkt"/>
      </w:pPr>
      <w:r w:rsidRPr="00A534BC">
        <w:t>2)</w:t>
      </w:r>
      <w:r w:rsidRPr="00A534BC">
        <w:tab/>
        <w:t>2027 r. – 1 343 359,66 zł;</w:t>
      </w:r>
    </w:p>
    <w:p w14:paraId="26FCD18C" w14:textId="77777777" w:rsidR="00A534BC" w:rsidRPr="00A534BC" w:rsidRDefault="00A534BC" w:rsidP="00A534BC">
      <w:pPr>
        <w:pStyle w:val="PKTpunkt"/>
      </w:pPr>
      <w:r w:rsidRPr="00A534BC">
        <w:t>3)</w:t>
      </w:r>
      <w:r w:rsidRPr="00A534BC">
        <w:tab/>
        <w:t>2028 r. – 1 445 195,23 zł;</w:t>
      </w:r>
    </w:p>
    <w:p w14:paraId="4BFF9E68" w14:textId="77777777" w:rsidR="00A534BC" w:rsidRPr="00A534BC" w:rsidRDefault="00A534BC" w:rsidP="00A534BC">
      <w:pPr>
        <w:pStyle w:val="PKTpunkt"/>
      </w:pPr>
      <w:r w:rsidRPr="00A534BC">
        <w:t>4)</w:t>
      </w:r>
      <w:r w:rsidRPr="00A534BC">
        <w:tab/>
        <w:t>2029 r. – 1 450 695,23 zł;</w:t>
      </w:r>
    </w:p>
    <w:p w14:paraId="286CDE9D" w14:textId="77777777" w:rsidR="00A534BC" w:rsidRPr="00A534BC" w:rsidRDefault="00A534BC" w:rsidP="00A534BC">
      <w:pPr>
        <w:pStyle w:val="PKTpunkt"/>
      </w:pPr>
      <w:r w:rsidRPr="00A534BC">
        <w:t>5)</w:t>
      </w:r>
      <w:r w:rsidRPr="00A534BC">
        <w:tab/>
        <w:t>2030 r. – 1 456 695,23 zł;</w:t>
      </w:r>
    </w:p>
    <w:p w14:paraId="73A4F6E9" w14:textId="77777777" w:rsidR="00A534BC" w:rsidRPr="00A534BC" w:rsidRDefault="00A534BC" w:rsidP="00A534BC">
      <w:pPr>
        <w:pStyle w:val="PKTpunkt"/>
      </w:pPr>
      <w:r w:rsidRPr="00A534BC">
        <w:t>6)</w:t>
      </w:r>
      <w:r w:rsidRPr="00A534BC">
        <w:tab/>
        <w:t>2031 r. – 1 462 695,23 zł;</w:t>
      </w:r>
    </w:p>
    <w:p w14:paraId="1AA14C99" w14:textId="77777777" w:rsidR="00A534BC" w:rsidRPr="00A534BC" w:rsidRDefault="00A534BC" w:rsidP="00A534BC">
      <w:pPr>
        <w:pStyle w:val="PKTpunkt"/>
      </w:pPr>
      <w:r w:rsidRPr="00A534BC">
        <w:t>7)</w:t>
      </w:r>
      <w:r w:rsidRPr="00A534BC">
        <w:tab/>
        <w:t>2032 r. – 1 468 695,23 zł;</w:t>
      </w:r>
    </w:p>
    <w:p w14:paraId="3904381D" w14:textId="77777777" w:rsidR="00A534BC" w:rsidRPr="00A534BC" w:rsidRDefault="00A534BC" w:rsidP="00A534BC">
      <w:pPr>
        <w:pStyle w:val="PKTpunkt"/>
      </w:pPr>
      <w:r w:rsidRPr="00A534BC">
        <w:t>8)</w:t>
      </w:r>
      <w:r w:rsidRPr="00A534BC">
        <w:tab/>
        <w:t>2033 r. – 1 474 695,23 zł;</w:t>
      </w:r>
    </w:p>
    <w:p w14:paraId="71E982A7" w14:textId="77777777" w:rsidR="00A534BC" w:rsidRPr="00A534BC" w:rsidRDefault="00A534BC" w:rsidP="00A534BC">
      <w:pPr>
        <w:pStyle w:val="PKTpunkt"/>
      </w:pPr>
      <w:r w:rsidRPr="00A534BC">
        <w:t>9)</w:t>
      </w:r>
      <w:r w:rsidRPr="00A534BC">
        <w:tab/>
        <w:t>2034 r. – 1 481 195,23 zł;</w:t>
      </w:r>
    </w:p>
    <w:p w14:paraId="264643DF" w14:textId="77777777" w:rsidR="00A534BC" w:rsidRPr="00A534BC" w:rsidRDefault="00A534BC" w:rsidP="00A534BC">
      <w:pPr>
        <w:pStyle w:val="PKTpunkt"/>
      </w:pPr>
      <w:r w:rsidRPr="00A534BC">
        <w:t>10)</w:t>
      </w:r>
      <w:r w:rsidRPr="00A534BC">
        <w:tab/>
        <w:t>2035 r. – 1 487 695,23 zł.</w:t>
      </w:r>
    </w:p>
    <w:p w14:paraId="70A67795" w14:textId="77777777" w:rsidR="00A534BC" w:rsidRPr="00A534BC" w:rsidRDefault="00A534BC" w:rsidP="00A534BC">
      <w:pPr>
        <w:pStyle w:val="USTustnpkodeksu"/>
      </w:pPr>
      <w:r w:rsidRPr="00A534BC">
        <w:t>2. Prezes Urzędu Regulacji Energetyki monitoruje wykorzystanie limitu wydatków, o którym mowa w ust. 1, oraz wdraża mechanizm korygujący, o którym mowa w ust. 3.</w:t>
      </w:r>
    </w:p>
    <w:p w14:paraId="3D468A76" w14:textId="6F2A189A" w:rsidR="00A534BC" w:rsidRPr="00A534BC" w:rsidRDefault="00A534BC" w:rsidP="00A534BC">
      <w:pPr>
        <w:pStyle w:val="USTustnpkodeksu"/>
      </w:pPr>
      <w:r w:rsidRPr="00A534BC">
        <w:t>3. W przypadku przekroczenia lub zagrożenia przekroczeniem przyjętego na dany rok budżetowy maksymalnego limitu wydatków określonego w ust. 1 oraz w przypadku, gdy wielkość wydatków po pierwszym półroczu danego roku budżetowego wyniesie więcej niż 65</w:t>
      </w:r>
      <w:r w:rsidR="00D5443D">
        <w:t> </w:t>
      </w:r>
      <w:r w:rsidRPr="00A534BC">
        <w:t>% limitu wydatków przewidzianych na dany rok, dysponent środków stosuje mechanizm korygujący polegający na obniżeniu kosztów realizacji zadań, o których mowa w ust. 1.</w:t>
      </w:r>
    </w:p>
    <w:p w14:paraId="563AAA1B" w14:textId="77777777" w:rsidR="00A534BC" w:rsidRPr="00A534BC" w:rsidRDefault="00A534BC" w:rsidP="00A534BC">
      <w:pPr>
        <w:pStyle w:val="USTustnpkodeksu"/>
      </w:pPr>
      <w:r w:rsidRPr="00A534BC">
        <w:t>4. W przypadku gdy wielkość wydatków w poszczególnych miesiącach jest zgodna z planem finansowym, przepisu ust. 3 nie stosuje się.</w:t>
      </w:r>
    </w:p>
    <w:p w14:paraId="239CB476" w14:textId="77777777" w:rsidR="00A534BC" w:rsidRPr="00A534BC" w:rsidRDefault="00A534BC" w:rsidP="00A534BC">
      <w:pPr>
        <w:pStyle w:val="ARTartustawynprozporzdzenia"/>
      </w:pPr>
      <w:r w:rsidRPr="000767AA">
        <w:rPr>
          <w:rStyle w:val="Ppogrubienie"/>
        </w:rPr>
        <w:t>Art. 40.</w:t>
      </w:r>
      <w:r w:rsidRPr="00A534BC">
        <w:t> Ustawa wchodzi w życie pierwszego dnia miesiąca następującego po upływie miesiąca od dnia ogłoszenia, z wyjątkiem:</w:t>
      </w:r>
    </w:p>
    <w:p w14:paraId="4DC3E6DC" w14:textId="77777777" w:rsidR="00A534BC" w:rsidRPr="00A534BC" w:rsidRDefault="00A534BC" w:rsidP="00A534BC">
      <w:pPr>
        <w:pStyle w:val="PKTpunkt"/>
      </w:pPr>
      <w:r w:rsidRPr="00A534BC">
        <w:t>1)</w:t>
      </w:r>
      <w:r w:rsidRPr="00A534BC">
        <w:tab/>
        <w:t xml:space="preserve">art. 1 pkt 12 i pkt 50 lit. e, art. 9 i art. 15, które wchodzą w życie z dniem 19 października 2026 r.; </w:t>
      </w:r>
    </w:p>
    <w:p w14:paraId="6F7C7783" w14:textId="77777777" w:rsidR="00A534BC" w:rsidRPr="00A534BC" w:rsidRDefault="00A534BC" w:rsidP="00A534BC">
      <w:pPr>
        <w:pStyle w:val="PKTpunkt"/>
      </w:pPr>
      <w:r w:rsidRPr="00A534BC">
        <w:t>2)</w:t>
      </w:r>
      <w:r w:rsidRPr="00A534BC">
        <w:tab/>
        <w:t>art. 1 pkt 41 lit. e, art.10, art. 11 i art. 12, które wchodzą w życie z dniem następującym po dniu ogłoszenia;</w:t>
      </w:r>
    </w:p>
    <w:p w14:paraId="1501C485" w14:textId="77777777" w:rsidR="00A534BC" w:rsidRPr="00A534BC" w:rsidRDefault="00A534BC" w:rsidP="00A534BC">
      <w:pPr>
        <w:pStyle w:val="PKTpunkt"/>
      </w:pPr>
      <w:r w:rsidRPr="00A534BC">
        <w:lastRenderedPageBreak/>
        <w:t>3)</w:t>
      </w:r>
      <w:r w:rsidRPr="00A534BC">
        <w:tab/>
        <w:t xml:space="preserve">art. 1 pkt 3 i art. 24, które wchodzą w życie po upływie 3 miesięcy od dnia ogłoszenia; </w:t>
      </w:r>
    </w:p>
    <w:p w14:paraId="7FDCD364" w14:textId="77777777" w:rsidR="00A534BC" w:rsidRPr="00A534BC" w:rsidRDefault="00A534BC" w:rsidP="00A534BC">
      <w:pPr>
        <w:pStyle w:val="PKTpunkt"/>
      </w:pPr>
      <w:r w:rsidRPr="00A534BC">
        <w:t>4)</w:t>
      </w:r>
      <w:r w:rsidRPr="00A534BC">
        <w:tab/>
        <w:t>art. 1 pkt 35, 36, 38, pkt 42 lit. i, pkt 44 lit. a i c, pkt 50 lit. b i c, pkt 52 w zakresie dodawanego art. 184r, a także art. 1 pkt 37, 39, 40, pkt 41 lit. a–d, pkt 42 lit. a oraz j, a także pkt 44 lit. b, w zakresie, w jakim dotyczą aukcji biometanu, które wchodzą w życie po upływie 4 miesięcy od dnia ogłoszenia;</w:t>
      </w:r>
    </w:p>
    <w:p w14:paraId="49BA5323" w14:textId="1D4E6BE7" w:rsidR="00261A16" w:rsidRPr="00737F6A" w:rsidRDefault="00A534BC" w:rsidP="000767AA">
      <w:pPr>
        <w:pStyle w:val="PKTpunkt"/>
      </w:pPr>
      <w:r w:rsidRPr="00A534BC">
        <w:t>5)</w:t>
      </w:r>
      <w:r w:rsidRPr="00A534BC">
        <w:tab/>
        <w:t>art. 3, art. 4 pkt 3, 4, 6 i 7 oraz art. 28, art. 29 i art. 30, które wchodzą w życie po upływie 12 miesięcy od dnia ogłoszenia.</w:t>
      </w:r>
    </w:p>
    <w:sectPr w:rsidR="00261A16" w:rsidRPr="00737F6A" w:rsidSect="001A7F1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F8AFC" w14:textId="77777777" w:rsidR="00FA7636" w:rsidRDefault="00FA7636">
      <w:r>
        <w:separator/>
      </w:r>
    </w:p>
  </w:endnote>
  <w:endnote w:type="continuationSeparator" w:id="0">
    <w:p w14:paraId="1CEBC41E" w14:textId="77777777" w:rsidR="00FA7636" w:rsidRDefault="00FA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60405020304"/>
    <w:charset w:val="EE"/>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6E2F" w14:textId="77777777" w:rsidR="00FA7636" w:rsidRDefault="00FA7636">
      <w:r>
        <w:separator/>
      </w:r>
    </w:p>
  </w:footnote>
  <w:footnote w:type="continuationSeparator" w:id="0">
    <w:p w14:paraId="77BCC4E6" w14:textId="77777777" w:rsidR="00FA7636" w:rsidRDefault="00FA7636">
      <w:r>
        <w:continuationSeparator/>
      </w:r>
    </w:p>
  </w:footnote>
  <w:footnote w:id="1">
    <w:p w14:paraId="224E913F" w14:textId="77777777" w:rsidR="00A534BC" w:rsidRDefault="00A534BC" w:rsidP="00A534BC">
      <w:pPr>
        <w:pStyle w:val="ODNONIKtreodnonika"/>
      </w:pPr>
      <w:r>
        <w:rPr>
          <w:rStyle w:val="IGindeksgrny"/>
        </w:rPr>
        <w:footnoteRef/>
      </w:r>
      <w:r>
        <w:rPr>
          <w:rStyle w:val="IGindeksgrny"/>
        </w:rPr>
        <w:t>)</w:t>
      </w:r>
      <w:r>
        <w:t xml:space="preserve"> </w:t>
      </w:r>
      <w:r>
        <w:tab/>
        <w:t xml:space="preserve">Niniejszą ustawą zmienia się ustawy: ustawę z dnia 26 lipca 1991 r. o podatku dochodowym od osób fizycznych, ustawę z dnia 7 lipca 1994 r. – Prawo budowlane, ustawę z dnia 10 kwietnia 1997 r. – Prawo energetyczne, ustawę z dnia 27 marca 2003 r. o planowaniu i zagospodarowaniu przestrzennym, ustawę z dnia 20 maja 2016 r. o inwestycjach w zakresie elektrowni wiatrowych, ustawę z dnia 14 grudnia 2018 r. o promowaniu energii elektrycznej z wysokosprawnej kogeneracji, ustawę z dnia 11 września 2019 r. </w:t>
      </w:r>
      <w:r>
        <w:rPr>
          <w:bCs/>
        </w:rPr>
        <w:t>–</w:t>
      </w:r>
      <w:r>
        <w:t xml:space="preserve"> Prawo zamówień publicznych, ustawę </w:t>
      </w:r>
      <w:r>
        <w:rPr>
          <w:bCs/>
        </w:rPr>
        <w:t>z dnia 2</w:t>
      </w:r>
      <w:r>
        <w:t>0</w:t>
      </w:r>
      <w:r>
        <w:rPr>
          <w:bCs/>
        </w:rPr>
        <w:t xml:space="preserve"> maja 2021 r. o zmianie ustawy – Prawo energetyczne oraz niektórych innych ustaw,</w:t>
      </w:r>
      <w:r>
        <w:rPr>
          <w:rFonts w:ascii="Times" w:hAnsi="Times"/>
        </w:rPr>
        <w:t xml:space="preserve"> </w:t>
      </w:r>
      <w:r>
        <w:rPr>
          <w:bCs/>
        </w:rPr>
        <w:t>ustawę z dnia 29 października 2021 r. o zmianie ustawy o odnawialnych źródłach energii oraz niektórych innych ustaw,</w:t>
      </w:r>
      <w:r>
        <w:t xml:space="preserve"> ustawę z dnia 9 marca 2023 r. o zmianie ustawy o inwestycjach w zakresie elektrowni wiatrowych oraz niektórych innych ustaw </w:t>
      </w:r>
      <w:r>
        <w:rPr>
          <w:rFonts w:ascii="Times" w:hAnsi="Times"/>
        </w:rPr>
        <w:t xml:space="preserve">oraz </w:t>
      </w:r>
      <w:r>
        <w:t xml:space="preserve">ustawę z dnia 21 maja 2025 r. o zmianie niektórych ustaw w związku z wprowadzaniem centralnego systemu informacji rynku energii i innych ustaw. </w:t>
      </w:r>
    </w:p>
  </w:footnote>
  <w:footnote w:id="2">
    <w:p w14:paraId="3B26D7CF" w14:textId="77777777" w:rsidR="00A534BC" w:rsidRDefault="00A534BC" w:rsidP="00A534BC">
      <w:pPr>
        <w:pStyle w:val="ODNONIKtreodnonika"/>
      </w:pPr>
      <w:r>
        <w:rPr>
          <w:rStyle w:val="Odwoanieprzypisudolnego"/>
        </w:rPr>
        <w:footnoteRef/>
      </w:r>
      <w:r>
        <w:rPr>
          <w:rStyle w:val="IGindeksgrny"/>
        </w:rPr>
        <w:t>)</w:t>
      </w:r>
      <w:r>
        <w:tab/>
        <w:t>Zmiany tekstu jednolitego wymienionej ustawy zostały ogłoszone w Dz. U. z 2023 r. poz. 1597, 1688, 1852 i 2029, z 2024 r. poz. 1834, 1911 i 1914, z 2025 r. poz. 1812 oraz z 2026 r. poz. 174, 815 i 875.</w:t>
      </w:r>
    </w:p>
  </w:footnote>
  <w:footnote w:id="3">
    <w:p w14:paraId="5C31E355" w14:textId="648E4359" w:rsidR="00A534BC" w:rsidRDefault="00A534BC" w:rsidP="00A534BC">
      <w:pPr>
        <w:pStyle w:val="ODNONIKtreodnonika"/>
      </w:pPr>
      <w:r>
        <w:rPr>
          <w:rStyle w:val="Odwoanieprzypisudolnego"/>
        </w:rPr>
        <w:footnoteRef/>
      </w:r>
      <w:r>
        <w:rPr>
          <w:rStyle w:val="IGindeksgrny"/>
        </w:rPr>
        <w:t>)</w:t>
      </w:r>
      <w:r>
        <w:tab/>
        <w:t>Zmiany wymienionej dyrektywy zostały ogłoszone w Dz. Urz. UE L 311 z 25.09.2020, str. 11, Dz. Urz. UE L 41 z 22.02.2022, str. 37, Dz. Urz. UE L 139 z 18.05.2022, str. 1, Dz. Urz. UE L 2023/2413 z 30.10.2023, Dz.</w:t>
      </w:r>
      <w:r w:rsidR="00E31A0F">
        <w:t> </w:t>
      </w:r>
      <w:r>
        <w:t>Urz. UE L 2024/1405 z 17.05.2024, Dz. Urz. UE L 2024/1711 z 26.06.2024 oraz Dz. Urz. UE L 2025/90854 z 27.10.2025.</w:t>
      </w:r>
    </w:p>
  </w:footnote>
  <w:footnote w:id="4">
    <w:p w14:paraId="00EB2A7F" w14:textId="77777777" w:rsidR="00A534BC" w:rsidRDefault="00A534BC" w:rsidP="00A534BC">
      <w:pPr>
        <w:pStyle w:val="ODNONIKtreodnonika"/>
      </w:pPr>
      <w:r>
        <w:rPr>
          <w:rStyle w:val="Odwoanieprzypisudolnego"/>
        </w:rPr>
        <w:footnoteRef/>
      </w:r>
      <w:r>
        <w:rPr>
          <w:vertAlign w:val="superscript"/>
        </w:rPr>
        <w:t>)</w:t>
      </w:r>
      <w:r>
        <w:rPr>
          <w:vertAlign w:val="superscript"/>
        </w:rPr>
        <w:tab/>
      </w:r>
      <w:r>
        <w:t>Zmiany wymienionej</w:t>
      </w:r>
      <w:r>
        <w:rPr>
          <w:vertAlign w:val="superscript"/>
        </w:rPr>
        <w:t xml:space="preserve"> </w:t>
      </w:r>
      <w:r>
        <w:t>ustawy zostały ogłoszone w Dz. U. z 2021 r. poz. 1505, 1642, 2269 i 2376, z 2022 r. poz. 1, 1967 i 2243, z 2023 r. poz. 1113, 1506, 1681 i 1762 oraz z 2025 r. poz. 759.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3F2C"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4BC"/>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7AA"/>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3BC"/>
    <w:rsid w:val="001F25B3"/>
    <w:rsid w:val="001F6616"/>
    <w:rsid w:val="00202BD4"/>
    <w:rsid w:val="00204A97"/>
    <w:rsid w:val="002114EF"/>
    <w:rsid w:val="002166AD"/>
    <w:rsid w:val="00217871"/>
    <w:rsid w:val="00221ED8"/>
    <w:rsid w:val="002231EA"/>
    <w:rsid w:val="00223FDF"/>
    <w:rsid w:val="002279C0"/>
    <w:rsid w:val="0023727E"/>
    <w:rsid w:val="0024199C"/>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390"/>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18CB"/>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4902"/>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016B"/>
    <w:rsid w:val="004D2DEE"/>
    <w:rsid w:val="004D2E1F"/>
    <w:rsid w:val="004D7FD9"/>
    <w:rsid w:val="004E1324"/>
    <w:rsid w:val="004E19A5"/>
    <w:rsid w:val="004E37E5"/>
    <w:rsid w:val="004E3FDB"/>
    <w:rsid w:val="004E51C6"/>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B4A22"/>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664C4"/>
    <w:rsid w:val="00770F6B"/>
    <w:rsid w:val="00771883"/>
    <w:rsid w:val="00776DC2"/>
    <w:rsid w:val="00780122"/>
    <w:rsid w:val="00781C4D"/>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0F8"/>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1AEC"/>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07EB"/>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34BC"/>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4FA5"/>
    <w:rsid w:val="00AC5381"/>
    <w:rsid w:val="00AC5920"/>
    <w:rsid w:val="00AD0E65"/>
    <w:rsid w:val="00AD2BF2"/>
    <w:rsid w:val="00AD4E90"/>
    <w:rsid w:val="00AD5422"/>
    <w:rsid w:val="00AE4179"/>
    <w:rsid w:val="00AE4425"/>
    <w:rsid w:val="00AE4FBE"/>
    <w:rsid w:val="00AE650F"/>
    <w:rsid w:val="00AE6555"/>
    <w:rsid w:val="00AE7D16"/>
    <w:rsid w:val="00AF46E7"/>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248F"/>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52E2"/>
    <w:rsid w:val="00BD5CF6"/>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2996"/>
    <w:rsid w:val="00C37194"/>
    <w:rsid w:val="00C40637"/>
    <w:rsid w:val="00C40F6C"/>
    <w:rsid w:val="00C44426"/>
    <w:rsid w:val="00C445F3"/>
    <w:rsid w:val="00C451F4"/>
    <w:rsid w:val="00C45EB1"/>
    <w:rsid w:val="00C54A3A"/>
    <w:rsid w:val="00C55566"/>
    <w:rsid w:val="00C56448"/>
    <w:rsid w:val="00C667BE"/>
    <w:rsid w:val="00C6766B"/>
    <w:rsid w:val="00C703F9"/>
    <w:rsid w:val="00C72223"/>
    <w:rsid w:val="00C76417"/>
    <w:rsid w:val="00C7726F"/>
    <w:rsid w:val="00C823DA"/>
    <w:rsid w:val="00C8259F"/>
    <w:rsid w:val="00C82746"/>
    <w:rsid w:val="00C8312F"/>
    <w:rsid w:val="00C84C47"/>
    <w:rsid w:val="00C84D5B"/>
    <w:rsid w:val="00C858A4"/>
    <w:rsid w:val="00C86AFA"/>
    <w:rsid w:val="00C87025"/>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6ED0"/>
    <w:rsid w:val="00D07A7B"/>
    <w:rsid w:val="00D10E06"/>
    <w:rsid w:val="00D111D3"/>
    <w:rsid w:val="00D15197"/>
    <w:rsid w:val="00D16820"/>
    <w:rsid w:val="00D169C8"/>
    <w:rsid w:val="00D1793F"/>
    <w:rsid w:val="00D22AF5"/>
    <w:rsid w:val="00D235EA"/>
    <w:rsid w:val="00D247A9"/>
    <w:rsid w:val="00D32721"/>
    <w:rsid w:val="00D328DC"/>
    <w:rsid w:val="00D33387"/>
    <w:rsid w:val="00D402FB"/>
    <w:rsid w:val="00D47D7A"/>
    <w:rsid w:val="00D50ABD"/>
    <w:rsid w:val="00D5443D"/>
    <w:rsid w:val="00D55290"/>
    <w:rsid w:val="00D57791"/>
    <w:rsid w:val="00D6046A"/>
    <w:rsid w:val="00D62407"/>
    <w:rsid w:val="00D62870"/>
    <w:rsid w:val="00D655D9"/>
    <w:rsid w:val="00D65872"/>
    <w:rsid w:val="00D676F3"/>
    <w:rsid w:val="00D70EF5"/>
    <w:rsid w:val="00D71024"/>
    <w:rsid w:val="00D71A25"/>
    <w:rsid w:val="00D71FCF"/>
    <w:rsid w:val="00D72A54"/>
    <w:rsid w:val="00D72CC1"/>
    <w:rsid w:val="00D76EC9"/>
    <w:rsid w:val="00D773F7"/>
    <w:rsid w:val="00D80E7D"/>
    <w:rsid w:val="00D81397"/>
    <w:rsid w:val="00D848B9"/>
    <w:rsid w:val="00D90E69"/>
    <w:rsid w:val="00D91368"/>
    <w:rsid w:val="00D93106"/>
    <w:rsid w:val="00D933E9"/>
    <w:rsid w:val="00D9505D"/>
    <w:rsid w:val="00D953D0"/>
    <w:rsid w:val="00D959F5"/>
    <w:rsid w:val="00D96884"/>
    <w:rsid w:val="00DA216E"/>
    <w:rsid w:val="00DA3FDD"/>
    <w:rsid w:val="00DA49D9"/>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1A0F"/>
    <w:rsid w:val="00E34A35"/>
    <w:rsid w:val="00E37C2F"/>
    <w:rsid w:val="00E41C28"/>
    <w:rsid w:val="00E46308"/>
    <w:rsid w:val="00E51E17"/>
    <w:rsid w:val="00E52DAB"/>
    <w:rsid w:val="00E539B0"/>
    <w:rsid w:val="00E55994"/>
    <w:rsid w:val="00E568CE"/>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4DD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636"/>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8CB81"/>
  <w15:docId w15:val="{9FB92C59-CFE9-4AF3-B24B-456034B2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A534BC"/>
    <w:pPr>
      <w:keepNext/>
      <w:widowControl/>
      <w:autoSpaceDE/>
      <w:adjustRightInd/>
      <w:spacing w:before="240" w:after="60" w:line="240" w:lineRule="auto"/>
      <w:jc w:val="both"/>
      <w:outlineLvl w:val="1"/>
    </w:pPr>
    <w:rPr>
      <w:rFonts w:ascii="Arial" w:eastAsiaTheme="minorHAnsi" w:hAnsi="Arial" w:cstheme="minorBidi"/>
      <w:b/>
      <w:i/>
      <w:sz w:val="20"/>
      <w:szCs w:val="22"/>
      <w:lang w:eastAsia="en-US"/>
    </w:rPr>
  </w:style>
  <w:style w:type="paragraph" w:styleId="Nagwek3">
    <w:name w:val="heading 3"/>
    <w:basedOn w:val="Normalny"/>
    <w:next w:val="Normalny"/>
    <w:link w:val="Nagwek3Znak"/>
    <w:uiPriority w:val="9"/>
    <w:semiHidden/>
    <w:unhideWhenUsed/>
    <w:qFormat/>
    <w:rsid w:val="00A534BC"/>
    <w:pPr>
      <w:keepNext/>
      <w:spacing w:before="113" w:line="220" w:lineRule="exact"/>
      <w:ind w:left="360"/>
      <w:jc w:val="center"/>
      <w:outlineLvl w:val="2"/>
    </w:pPr>
    <w:rPr>
      <w:rFonts w:ascii="Times" w:eastAsia="Arial Unicode MS" w:hAnsi="Times" w:cs="Times New Roman"/>
      <w:b/>
      <w:sz w:val="26"/>
    </w:rPr>
  </w:style>
  <w:style w:type="paragraph" w:styleId="Nagwek5">
    <w:name w:val="heading 5"/>
    <w:basedOn w:val="Normalny"/>
    <w:next w:val="Normalny"/>
    <w:link w:val="Nagwek5Znak"/>
    <w:uiPriority w:val="9"/>
    <w:semiHidden/>
    <w:unhideWhenUsed/>
    <w:qFormat/>
    <w:rsid w:val="00A534BC"/>
    <w:pPr>
      <w:keepNext/>
      <w:keepLines/>
      <w:widowControl/>
      <w:autoSpaceDE/>
      <w:adjustRightInd/>
      <w:spacing w:before="200" w:after="60" w:line="240" w:lineRule="auto"/>
      <w:jc w:val="both"/>
      <w:outlineLvl w:val="4"/>
    </w:pPr>
    <w:rPr>
      <w:rFonts w:asciiTheme="majorHAnsi" w:eastAsiaTheme="majorEastAsia" w:hAnsiTheme="majorHAnsi" w:cstheme="majorBidi"/>
      <w:color w:val="243F60" w:themeColor="accent1" w:themeShade="7F"/>
      <w:sz w:val="20"/>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9"/>
    <w:semiHidden/>
    <w:rsid w:val="00A534BC"/>
    <w:rPr>
      <w:rFonts w:ascii="Arial" w:eastAsiaTheme="minorHAnsi" w:hAnsi="Arial" w:cstheme="minorBidi"/>
      <w:b/>
      <w:i/>
      <w:sz w:val="20"/>
      <w:szCs w:val="22"/>
      <w:lang w:eastAsia="en-US"/>
    </w:rPr>
  </w:style>
  <w:style w:type="character" w:customStyle="1" w:styleId="Nagwek3Znak">
    <w:name w:val="Nagłówek 3 Znak"/>
    <w:basedOn w:val="Domylnaczcionkaakapitu"/>
    <w:link w:val="Nagwek3"/>
    <w:uiPriority w:val="9"/>
    <w:semiHidden/>
    <w:rsid w:val="00A534BC"/>
    <w:rPr>
      <w:rFonts w:eastAsia="Arial Unicode MS"/>
      <w:b/>
      <w:sz w:val="26"/>
      <w:szCs w:val="20"/>
    </w:rPr>
  </w:style>
  <w:style w:type="character" w:customStyle="1" w:styleId="Nagwek5Znak">
    <w:name w:val="Nagłówek 5 Znak"/>
    <w:basedOn w:val="Domylnaczcionkaakapitu"/>
    <w:link w:val="Nagwek5"/>
    <w:uiPriority w:val="9"/>
    <w:semiHidden/>
    <w:rsid w:val="00A534BC"/>
    <w:rPr>
      <w:rFonts w:asciiTheme="majorHAnsi" w:eastAsiaTheme="majorEastAsia" w:hAnsiTheme="majorHAnsi" w:cstheme="majorBidi"/>
      <w:color w:val="243F60" w:themeColor="accent1" w:themeShade="7F"/>
      <w:sz w:val="20"/>
      <w:szCs w:val="22"/>
      <w:lang w:eastAsia="en-US"/>
    </w:rPr>
  </w:style>
  <w:style w:type="character" w:styleId="Hipercze">
    <w:name w:val="Hyperlink"/>
    <w:basedOn w:val="Domylnaczcionkaakapitu"/>
    <w:uiPriority w:val="99"/>
    <w:semiHidden/>
    <w:unhideWhenUsed/>
    <w:rsid w:val="00A534BC"/>
    <w:rPr>
      <w:color w:val="0000FF"/>
      <w:u w:val="single"/>
    </w:rPr>
  </w:style>
  <w:style w:type="character" w:styleId="UyteHipercze">
    <w:name w:val="FollowedHyperlink"/>
    <w:basedOn w:val="Domylnaczcionkaakapitu"/>
    <w:uiPriority w:val="99"/>
    <w:semiHidden/>
    <w:unhideWhenUsed/>
    <w:rsid w:val="00A534BC"/>
    <w:rPr>
      <w:color w:val="800080" w:themeColor="followedHyperlink"/>
      <w:u w:val="single"/>
    </w:rPr>
  </w:style>
  <w:style w:type="paragraph" w:styleId="NormalnyWeb">
    <w:name w:val="Normal (Web)"/>
    <w:basedOn w:val="Normalny"/>
    <w:uiPriority w:val="99"/>
    <w:semiHidden/>
    <w:unhideWhenUsed/>
    <w:rsid w:val="00A534BC"/>
    <w:pPr>
      <w:spacing w:before="113" w:line="220" w:lineRule="exact"/>
      <w:jc w:val="both"/>
    </w:pPr>
    <w:rPr>
      <w:rFonts w:ascii="Times" w:hAnsi="Times" w:cs="Times New Roman"/>
      <w:sz w:val="20"/>
      <w:szCs w:val="24"/>
    </w:rPr>
  </w:style>
  <w:style w:type="paragraph" w:styleId="Tekstprzypisukocowego">
    <w:name w:val="endnote text"/>
    <w:basedOn w:val="Normalny"/>
    <w:link w:val="TekstprzypisukocowegoZnak"/>
    <w:uiPriority w:val="99"/>
    <w:semiHidden/>
    <w:unhideWhenUsed/>
    <w:rsid w:val="00A534BC"/>
    <w:pPr>
      <w:spacing w:before="113" w:line="240" w:lineRule="auto"/>
      <w:jc w:val="both"/>
    </w:pPr>
    <w:rPr>
      <w:rFonts w:ascii="Calibri" w:eastAsia="Calibri" w:hAnsi="Calibri" w:cs="Times New Roman"/>
      <w:sz w:val="20"/>
    </w:rPr>
  </w:style>
  <w:style w:type="character" w:customStyle="1" w:styleId="TekstprzypisukocowegoZnak">
    <w:name w:val="Tekst przypisu końcowego Znak"/>
    <w:basedOn w:val="Domylnaczcionkaakapitu"/>
    <w:link w:val="Tekstprzypisukocowego"/>
    <w:uiPriority w:val="99"/>
    <w:semiHidden/>
    <w:rsid w:val="00A534BC"/>
    <w:rPr>
      <w:rFonts w:ascii="Calibri" w:eastAsia="Calibri" w:hAnsi="Calibri"/>
      <w:sz w:val="20"/>
      <w:szCs w:val="20"/>
    </w:rPr>
  </w:style>
  <w:style w:type="paragraph" w:styleId="Tytu">
    <w:name w:val="Title"/>
    <w:basedOn w:val="Normalny"/>
    <w:link w:val="TytuZnak"/>
    <w:uiPriority w:val="99"/>
    <w:qFormat/>
    <w:rsid w:val="00A534BC"/>
    <w:pPr>
      <w:widowControl/>
      <w:autoSpaceDE/>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A534BC"/>
    <w:rPr>
      <w:rFonts w:ascii="Arial" w:hAnsi="Arial" w:cstheme="minorBidi"/>
      <w:b/>
      <w:kern w:val="28"/>
      <w:sz w:val="32"/>
      <w:szCs w:val="22"/>
      <w:lang w:eastAsia="en-US"/>
    </w:rPr>
  </w:style>
  <w:style w:type="paragraph" w:styleId="Tekstpodstawowy">
    <w:name w:val="Body Text"/>
    <w:basedOn w:val="Normalny"/>
    <w:link w:val="TekstpodstawowyZnak"/>
    <w:uiPriority w:val="99"/>
    <w:semiHidden/>
    <w:unhideWhenUsed/>
    <w:rsid w:val="00A534BC"/>
    <w:pPr>
      <w:suppressAutoHyphens/>
      <w:autoSpaceDE/>
      <w:adjustRightInd/>
      <w:spacing w:before="60" w:after="120" w:line="240" w:lineRule="auto"/>
      <w:jc w:val="both"/>
    </w:pPr>
    <w:rPr>
      <w:rFonts w:ascii="Calibri" w:eastAsiaTheme="minorHAnsi" w:hAnsi="Calibri" w:cstheme="minorBidi"/>
      <w:sz w:val="20"/>
      <w:szCs w:val="22"/>
      <w:lang w:eastAsia="en-US"/>
    </w:rPr>
  </w:style>
  <w:style w:type="character" w:customStyle="1" w:styleId="TekstpodstawowyZnak">
    <w:name w:val="Tekst podstawowy Znak"/>
    <w:basedOn w:val="Domylnaczcionkaakapitu"/>
    <w:link w:val="Tekstpodstawowy"/>
    <w:uiPriority w:val="99"/>
    <w:semiHidden/>
    <w:rsid w:val="00A534BC"/>
    <w:rPr>
      <w:rFonts w:ascii="Calibri" w:eastAsiaTheme="minorHAnsi" w:hAnsi="Calibri" w:cstheme="minorBidi"/>
      <w:sz w:val="20"/>
      <w:szCs w:val="22"/>
      <w:lang w:eastAsia="en-US"/>
    </w:rPr>
  </w:style>
  <w:style w:type="paragraph" w:styleId="Tekstpodstawowywcity">
    <w:name w:val="Body Text Indent"/>
    <w:basedOn w:val="Normalny"/>
    <w:link w:val="TekstpodstawowywcityZnak"/>
    <w:uiPriority w:val="99"/>
    <w:semiHidden/>
    <w:unhideWhenUsed/>
    <w:rsid w:val="00A534BC"/>
    <w:pPr>
      <w:spacing w:before="113" w:line="220" w:lineRule="exact"/>
      <w:ind w:firstLine="900"/>
      <w:jc w:val="both"/>
    </w:pPr>
    <w:rPr>
      <w:rFonts w:ascii="Times" w:eastAsia="Times New Roman" w:hAnsi="Times" w:cs="Times New Roman"/>
      <w:b/>
      <w:sz w:val="26"/>
    </w:rPr>
  </w:style>
  <w:style w:type="character" w:customStyle="1" w:styleId="TekstpodstawowywcityZnak">
    <w:name w:val="Tekst podstawowy wcięty Znak"/>
    <w:basedOn w:val="Domylnaczcionkaakapitu"/>
    <w:link w:val="Tekstpodstawowywcity"/>
    <w:uiPriority w:val="99"/>
    <w:semiHidden/>
    <w:rsid w:val="00A534BC"/>
    <w:rPr>
      <w:b/>
      <w:sz w:val="26"/>
      <w:szCs w:val="20"/>
    </w:rPr>
  </w:style>
  <w:style w:type="paragraph" w:styleId="Tekstpodstawowyzwciciem">
    <w:name w:val="Body Text First Indent"/>
    <w:basedOn w:val="Tekstpodstawowy"/>
    <w:link w:val="TekstpodstawowyzwciciemZnak"/>
    <w:uiPriority w:val="99"/>
    <w:semiHidden/>
    <w:unhideWhenUsed/>
    <w:rsid w:val="00A534BC"/>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A534BC"/>
    <w:rPr>
      <w:rFonts w:ascii="Calibri" w:eastAsiaTheme="minorHAnsi" w:hAnsi="Calibri" w:cstheme="minorBidi"/>
      <w:sz w:val="20"/>
      <w:szCs w:val="22"/>
      <w:lang w:eastAsia="en-US"/>
    </w:rPr>
  </w:style>
  <w:style w:type="paragraph" w:styleId="Tekstpodstawowyzwciciem2">
    <w:name w:val="Body Text First Indent 2"/>
    <w:basedOn w:val="Tekstpodstawowywcity"/>
    <w:link w:val="Tekstpodstawowyzwciciem2Znak"/>
    <w:uiPriority w:val="99"/>
    <w:semiHidden/>
    <w:unhideWhenUsed/>
    <w:rsid w:val="00A534BC"/>
    <w:pPr>
      <w:widowControl/>
      <w:autoSpaceDE/>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A534BC"/>
    <w:rPr>
      <w:rFonts w:eastAsiaTheme="minorHAnsi" w:cstheme="minorBidi"/>
      <w:b w:val="0"/>
      <w:sz w:val="26"/>
      <w:szCs w:val="22"/>
      <w:lang w:eastAsia="en-US"/>
    </w:rPr>
  </w:style>
  <w:style w:type="paragraph" w:styleId="Tekstpodstawowywcity3">
    <w:name w:val="Body Text Indent 3"/>
    <w:basedOn w:val="Normalny"/>
    <w:link w:val="Tekstpodstawowywcity3Znak"/>
    <w:uiPriority w:val="99"/>
    <w:semiHidden/>
    <w:unhideWhenUsed/>
    <w:rsid w:val="00A534BC"/>
    <w:pPr>
      <w:tabs>
        <w:tab w:val="left" w:pos="0"/>
      </w:tabs>
      <w:spacing w:before="113" w:line="240" w:lineRule="auto"/>
      <w:ind w:firstLine="900"/>
      <w:jc w:val="both"/>
    </w:pPr>
    <w:rPr>
      <w:rFonts w:ascii="Times" w:eastAsia="Times New Roman" w:hAnsi="Times" w:cs="Times New Roman"/>
      <w:b/>
      <w:bCs/>
      <w:color w:val="000000"/>
      <w:sz w:val="20"/>
      <w:szCs w:val="24"/>
    </w:rPr>
  </w:style>
  <w:style w:type="character" w:customStyle="1" w:styleId="Tekstpodstawowywcity3Znak">
    <w:name w:val="Tekst podstawowy wcięty 3 Znak"/>
    <w:basedOn w:val="Domylnaczcionkaakapitu"/>
    <w:link w:val="Tekstpodstawowywcity3"/>
    <w:uiPriority w:val="99"/>
    <w:semiHidden/>
    <w:rsid w:val="00A534BC"/>
    <w:rPr>
      <w:b/>
      <w:bCs/>
      <w:color w:val="000000"/>
      <w:sz w:val="20"/>
    </w:rPr>
  </w:style>
  <w:style w:type="paragraph" w:styleId="Poprawka">
    <w:name w:val="Revision"/>
    <w:uiPriority w:val="99"/>
    <w:semiHidden/>
    <w:rsid w:val="00A534BC"/>
    <w:pPr>
      <w:autoSpaceDN w:val="0"/>
      <w:spacing w:line="240" w:lineRule="auto"/>
    </w:pPr>
    <w:rPr>
      <w:rFonts w:ascii="Times New Roman" w:hAnsi="Times New Roman" w:cs="Arial"/>
      <w:szCs w:val="20"/>
    </w:rPr>
  </w:style>
  <w:style w:type="paragraph" w:styleId="Akapitzlist">
    <w:name w:val="List Paragraph"/>
    <w:basedOn w:val="Normalny"/>
    <w:uiPriority w:val="34"/>
    <w:qFormat/>
    <w:rsid w:val="00A534BC"/>
    <w:pPr>
      <w:spacing w:before="113" w:line="220" w:lineRule="exact"/>
      <w:ind w:left="720"/>
      <w:contextualSpacing/>
      <w:jc w:val="both"/>
    </w:pPr>
    <w:rPr>
      <w:rFonts w:ascii="Calibri" w:eastAsia="Calibri" w:hAnsi="Calibri" w:cs="Times New Roman"/>
      <w:sz w:val="20"/>
    </w:rPr>
  </w:style>
  <w:style w:type="character" w:styleId="Odwoanieprzypisukocowego">
    <w:name w:val="endnote reference"/>
    <w:basedOn w:val="Domylnaczcionkaakapitu"/>
    <w:uiPriority w:val="99"/>
    <w:semiHidden/>
    <w:unhideWhenUsed/>
    <w:rsid w:val="00A534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sin\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4</TotalTime>
  <Pages>1</Pages>
  <Words>22759</Words>
  <Characters>136556</Characters>
  <Application>Microsoft Office Word</Application>
  <DocSecurity>0</DocSecurity>
  <Lines>1137</Lines>
  <Paragraphs>317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158998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Pietrzak Ewa</dc:creator>
  <cp:lastModifiedBy>Jasiński Dariusz</cp:lastModifiedBy>
  <cp:revision>5</cp:revision>
  <cp:lastPrinted>2012-04-23T06:39:00Z</cp:lastPrinted>
  <dcterms:created xsi:type="dcterms:W3CDTF">2026-07-15T08:04:00Z</dcterms:created>
  <dcterms:modified xsi:type="dcterms:W3CDTF">2026-07-15T09:10:00Z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