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94647" w14:textId="54918317" w:rsidR="00B837C1" w:rsidRDefault="00B837C1" w:rsidP="00B837C1">
      <w:pPr>
        <w:pStyle w:val="OZNPROJEKTUwskazaniedatylubwersjiprojektu"/>
        <w:rPr>
          <w:rFonts w:eastAsia="Calibri-Light"/>
        </w:rPr>
      </w:pPr>
      <w:r>
        <w:t>Projekt</w:t>
      </w:r>
    </w:p>
    <w:p w14:paraId="58E6D794" w14:textId="5C287CB3" w:rsidR="00DA3CCC" w:rsidRPr="00DA3CCC" w:rsidRDefault="00DA3CCC" w:rsidP="00DA3CCC">
      <w:pPr>
        <w:pStyle w:val="OZNRODZAKTUtznustawalubrozporzdzenieiorganwydajcy"/>
        <w:rPr>
          <w:rFonts w:eastAsia="Calibri-Light"/>
        </w:rPr>
      </w:pPr>
      <w:r w:rsidRPr="00DA3CCC">
        <w:rPr>
          <w:rFonts w:eastAsia="Calibri-Light"/>
        </w:rPr>
        <w:t>USTAWA</w:t>
      </w:r>
    </w:p>
    <w:p w14:paraId="2AE93FE7" w14:textId="6D5EF879" w:rsidR="00DA3CCC" w:rsidRPr="00DA3CCC" w:rsidRDefault="00DA3CCC" w:rsidP="00DA3CCC">
      <w:pPr>
        <w:pStyle w:val="DATAAKTUdatauchwalenialubwydaniaaktu"/>
      </w:pPr>
      <w:r w:rsidRPr="00DA3CCC">
        <w:t>z dnia</w:t>
      </w:r>
      <w:r w:rsidR="00F60A11">
        <w:t xml:space="preserve"> </w:t>
      </w:r>
    </w:p>
    <w:p w14:paraId="25C54BCF" w14:textId="20A49261" w:rsidR="00261A16" w:rsidRDefault="00DA3CCC" w:rsidP="00DA3CCC">
      <w:pPr>
        <w:pStyle w:val="TYTUAKTUprzedmiotregulacjiustawylubrozporzdzenia"/>
      </w:pPr>
      <w:r w:rsidRPr="00DA3CCC">
        <w:t>o zmianie ustawy o systemie monitorowania i kontrolowania jako</w:t>
      </w:r>
      <w:r w:rsidRPr="00DA3CCC">
        <w:rPr>
          <w:rFonts w:hint="eastAsia"/>
        </w:rPr>
        <w:t>ś</w:t>
      </w:r>
      <w:r w:rsidRPr="00DA3CCC">
        <w:t>ci paliw</w:t>
      </w:r>
      <w:r w:rsidR="00891733" w:rsidRPr="00904CA0">
        <w:rPr>
          <w:rStyle w:val="IGPindeksgrnyipogrubienie"/>
        </w:rPr>
        <w:footnoteReference w:id="1"/>
      </w:r>
      <w:r w:rsidR="006F6AB4" w:rsidRPr="00904CA0">
        <w:rPr>
          <w:rStyle w:val="IGPindeksgrnyipogrubienie"/>
        </w:rPr>
        <w:t>)</w:t>
      </w:r>
    </w:p>
    <w:p w14:paraId="544DE462" w14:textId="7D975A79" w:rsidR="00E5718E" w:rsidRDefault="00DA3CCC" w:rsidP="007C40BA">
      <w:pPr>
        <w:pStyle w:val="ARTartustawynprozporzdzenia"/>
      </w:pPr>
      <w:r w:rsidRPr="00DA3CCC">
        <w:rPr>
          <w:rStyle w:val="Ppogrubienie"/>
        </w:rPr>
        <w:t>Art.</w:t>
      </w:r>
      <w:r w:rsidR="00FE1CFE">
        <w:rPr>
          <w:rStyle w:val="Ppogrubienie"/>
        </w:rPr>
        <w:t> </w:t>
      </w:r>
      <w:r w:rsidRPr="00DA3CCC">
        <w:rPr>
          <w:rStyle w:val="Ppogrubienie"/>
        </w:rPr>
        <w:t>1.</w:t>
      </w:r>
      <w:r w:rsidR="00FE1CFE">
        <w:t> </w:t>
      </w:r>
      <w:r w:rsidRPr="00DA3CCC">
        <w:t xml:space="preserve">W ustawie z dnia 25 sierpnia 2006 r. o systemie monitorowania i kontrolowania jakości paliw (Dz. U. z </w:t>
      </w:r>
      <w:r w:rsidR="004518AF">
        <w:t xml:space="preserve">2025 r. poz. </w:t>
      </w:r>
      <w:r w:rsidR="008E5C8A">
        <w:t>1529</w:t>
      </w:r>
      <w:r w:rsidRPr="00DA3CCC">
        <w:t>) wprowadza się następujące zmiany:</w:t>
      </w:r>
    </w:p>
    <w:p w14:paraId="7CC6BC65" w14:textId="324DD69C" w:rsidR="00D13B48" w:rsidRPr="004518AF" w:rsidRDefault="007C40BA" w:rsidP="004518AF">
      <w:pPr>
        <w:pStyle w:val="PKTpunkt"/>
      </w:pPr>
      <w:r w:rsidRPr="004518AF">
        <w:t>1</w:t>
      </w:r>
      <w:r w:rsidR="00E5718E" w:rsidRPr="004518AF">
        <w:t>)</w:t>
      </w:r>
      <w:r w:rsidR="00E5718E" w:rsidRPr="004518AF">
        <w:tab/>
      </w:r>
      <w:r w:rsidR="00DA3CCC" w:rsidRPr="004518AF">
        <w:t>w art. 2 w ust. 1</w:t>
      </w:r>
      <w:r w:rsidR="00D13B48" w:rsidRPr="004518AF">
        <w:t>:</w:t>
      </w:r>
    </w:p>
    <w:p w14:paraId="5B2CC081" w14:textId="7601E0A1" w:rsidR="00DA3CCC" w:rsidRPr="004518AF" w:rsidRDefault="00D13B48" w:rsidP="004518AF">
      <w:pPr>
        <w:pStyle w:val="LITlitera"/>
      </w:pPr>
      <w:r w:rsidRPr="004518AF">
        <w:t>a)</w:t>
      </w:r>
      <w:r w:rsidRPr="004518AF">
        <w:tab/>
      </w:r>
      <w:r w:rsidR="006E1659" w:rsidRPr="004518AF">
        <w:t xml:space="preserve">w </w:t>
      </w:r>
      <w:r w:rsidR="00DA3CCC" w:rsidRPr="004518AF">
        <w:t xml:space="preserve">pkt </w:t>
      </w:r>
      <w:proofErr w:type="spellStart"/>
      <w:r w:rsidR="00DA3CCC" w:rsidRPr="004518AF">
        <w:t>4a</w:t>
      </w:r>
      <w:proofErr w:type="spellEnd"/>
      <w:r w:rsidR="00DA3CCC" w:rsidRPr="004518AF">
        <w:t xml:space="preserve"> lit. c</w:t>
      </w:r>
      <w:r w:rsidR="0024103C" w:rsidRPr="004518AF">
        <w:t xml:space="preserve"> otrzymuje brzmienie:</w:t>
      </w:r>
    </w:p>
    <w:p w14:paraId="26FFBD43" w14:textId="4F55FEB9" w:rsidR="00D13B48" w:rsidRDefault="00F12540" w:rsidP="0001343B">
      <w:pPr>
        <w:pStyle w:val="ZLITLITzmlitliter"/>
      </w:pPr>
      <w:r w:rsidRPr="00F12540">
        <w:t>„</w:t>
      </w:r>
      <w:r w:rsidR="00DA3CCC" w:rsidRPr="00DA3CCC">
        <w:t>c)</w:t>
      </w:r>
      <w:r w:rsidR="00485ED6">
        <w:tab/>
      </w:r>
      <w:r w:rsidR="00E70AAA">
        <w:t>bio</w:t>
      </w:r>
      <w:r w:rsidR="00DA3CCC" w:rsidRPr="00DA3CCC">
        <w:t>paliw</w:t>
      </w:r>
      <w:r w:rsidR="000D245E">
        <w:t>a</w:t>
      </w:r>
      <w:r w:rsidR="00DA3CCC" w:rsidRPr="00DA3CCC">
        <w:t xml:space="preserve"> sta</w:t>
      </w:r>
      <w:r w:rsidR="00DA3CCC" w:rsidRPr="00DA3CCC">
        <w:rPr>
          <w:rFonts w:hint="eastAsia"/>
        </w:rPr>
        <w:t>ł</w:t>
      </w:r>
      <w:r w:rsidR="00DA3CCC" w:rsidRPr="00DA3CCC">
        <w:t>e</w:t>
      </w:r>
      <w:r w:rsidR="005E0B7F">
        <w:t>,</w:t>
      </w:r>
      <w:r w:rsidR="00D13B48" w:rsidRPr="00153CAB">
        <w:t>”</w:t>
      </w:r>
      <w:r w:rsidR="00D13B48">
        <w:t>,</w:t>
      </w:r>
    </w:p>
    <w:p w14:paraId="4B547215" w14:textId="06220883" w:rsidR="00DA3CCC" w:rsidRDefault="00D13B48" w:rsidP="008D6771">
      <w:pPr>
        <w:pStyle w:val="LITlitera"/>
      </w:pPr>
      <w:r>
        <w:t>b)</w:t>
      </w:r>
      <w:r>
        <w:tab/>
      </w:r>
      <w:r w:rsidR="005940B8">
        <w:t xml:space="preserve">po pkt </w:t>
      </w:r>
      <w:proofErr w:type="spellStart"/>
      <w:r w:rsidR="00EB7EE6">
        <w:t>4b</w:t>
      </w:r>
      <w:proofErr w:type="spellEnd"/>
      <w:r w:rsidR="005940B8">
        <w:t xml:space="preserve"> </w:t>
      </w:r>
      <w:r>
        <w:t xml:space="preserve">dodaje się pkt </w:t>
      </w:r>
      <w:proofErr w:type="spellStart"/>
      <w:r w:rsidR="00EB7EE6">
        <w:t>4c</w:t>
      </w:r>
      <w:proofErr w:type="spellEnd"/>
      <w:r w:rsidR="00EB7EE6" w:rsidRPr="00EB7EE6">
        <w:t>–</w:t>
      </w:r>
      <w:proofErr w:type="spellStart"/>
      <w:r w:rsidR="00EB7EE6">
        <w:t>4</w:t>
      </w:r>
      <w:r w:rsidR="00FF4242">
        <w:t>o</w:t>
      </w:r>
      <w:proofErr w:type="spellEnd"/>
      <w:r w:rsidR="008D6771">
        <w:t xml:space="preserve"> w brzmieniu:</w:t>
      </w:r>
    </w:p>
    <w:p w14:paraId="40B93BFF" w14:textId="4426CD51" w:rsidR="008D6771" w:rsidRPr="00FE1CFE" w:rsidRDefault="00393DE7" w:rsidP="00927B21">
      <w:pPr>
        <w:pStyle w:val="ZLITPKTzmpktliter"/>
      </w:pPr>
      <w:r w:rsidRPr="00FE1CFE">
        <w:t>„</w:t>
      </w:r>
      <w:proofErr w:type="spellStart"/>
      <w:r w:rsidR="000D7EC4" w:rsidRPr="00FE1CFE">
        <w:t>4c</w:t>
      </w:r>
      <w:proofErr w:type="spellEnd"/>
      <w:r w:rsidR="008D6771" w:rsidRPr="00FE1CFE">
        <w:t>)</w:t>
      </w:r>
      <w:r w:rsidR="008D6771" w:rsidRPr="00FE1CFE">
        <w:tab/>
        <w:t>biopaliw</w:t>
      </w:r>
      <w:r w:rsidR="005940B8" w:rsidRPr="00FE1CFE">
        <w:t>a</w:t>
      </w:r>
      <w:r w:rsidR="008D6771" w:rsidRPr="00FE1CFE">
        <w:t xml:space="preserve"> stałe: </w:t>
      </w:r>
    </w:p>
    <w:p w14:paraId="0FA6D46A" w14:textId="642BDB06" w:rsidR="00BE4ADD" w:rsidRDefault="00393DE7" w:rsidP="004518AF">
      <w:pPr>
        <w:pStyle w:val="ZLITLITwPKTzmlitwpktliter"/>
      </w:pPr>
      <w:r>
        <w:t>a)</w:t>
      </w:r>
      <w:r w:rsidR="00DA3CCC">
        <w:tab/>
      </w:r>
      <w:r w:rsidR="00BE4ADD">
        <w:t>biomasa drzewna</w:t>
      </w:r>
      <w:r w:rsidR="00127EBC">
        <w:t>:</w:t>
      </w:r>
    </w:p>
    <w:p w14:paraId="01A97E4D" w14:textId="4C8AD943" w:rsidR="00DA3CCC" w:rsidRPr="00DA3CCC" w:rsidRDefault="00127EBC" w:rsidP="00904CA0">
      <w:pPr>
        <w:pStyle w:val="ZLITTIRwPKTzmtirwpktliter"/>
      </w:pPr>
      <w:r>
        <w:t>–</w:t>
      </w:r>
      <w:r w:rsidR="00BE4ADD">
        <w:tab/>
      </w:r>
      <w:r w:rsidR="008D6771" w:rsidRPr="00DA3CCC">
        <w:t>brykiet drzewny</w:t>
      </w:r>
      <w:r w:rsidR="00DA3CCC" w:rsidRPr="00DA3CCC">
        <w:t>,</w:t>
      </w:r>
    </w:p>
    <w:p w14:paraId="5E5F0E50" w14:textId="27B7A174" w:rsidR="00DA3CCC" w:rsidRPr="00DA3CCC" w:rsidRDefault="00127EBC" w:rsidP="00904CA0">
      <w:pPr>
        <w:pStyle w:val="ZLITTIRwPKTzmtirwpktliter"/>
      </w:pPr>
      <w:r>
        <w:t>–</w:t>
      </w:r>
      <w:r w:rsidR="00BE4ADD">
        <w:tab/>
      </w:r>
      <w:proofErr w:type="spellStart"/>
      <w:r w:rsidR="008D6771" w:rsidRPr="00DA3CCC">
        <w:t>pelet</w:t>
      </w:r>
      <w:proofErr w:type="spellEnd"/>
      <w:r w:rsidR="008D6771" w:rsidRPr="00DA3CCC">
        <w:t xml:space="preserve"> drzewny</w:t>
      </w:r>
      <w:r w:rsidR="00DA3CCC" w:rsidRPr="00DA3CCC">
        <w:t>,</w:t>
      </w:r>
    </w:p>
    <w:p w14:paraId="7FB4F1B2" w14:textId="53D28BBB" w:rsidR="00DA3CCC" w:rsidRPr="00DA3CCC" w:rsidRDefault="00127EBC" w:rsidP="00904CA0">
      <w:pPr>
        <w:pStyle w:val="ZLITTIRwPKTzmtirwpktliter"/>
      </w:pPr>
      <w:r>
        <w:t>–</w:t>
      </w:r>
      <w:r w:rsidR="00BE4ADD">
        <w:tab/>
      </w:r>
      <w:r w:rsidR="00393DE7" w:rsidRPr="00DA3CCC">
        <w:t>zręb</w:t>
      </w:r>
      <w:r w:rsidR="00393DE7">
        <w:t>k</w:t>
      </w:r>
      <w:r w:rsidR="009F46E4">
        <w:t>i</w:t>
      </w:r>
      <w:r w:rsidR="00393DE7">
        <w:t xml:space="preserve"> </w:t>
      </w:r>
      <w:r w:rsidR="00DA3CCC" w:rsidRPr="00DA3CCC">
        <w:t>drzewn</w:t>
      </w:r>
      <w:r w:rsidR="009F46E4">
        <w:t>e</w:t>
      </w:r>
      <w:r w:rsidR="00DA3CCC" w:rsidRPr="00DA3CCC">
        <w:t>,</w:t>
      </w:r>
    </w:p>
    <w:p w14:paraId="5BA92EC7" w14:textId="5BE7A776" w:rsidR="00DA3CCC" w:rsidRDefault="00127EBC" w:rsidP="00904CA0">
      <w:pPr>
        <w:pStyle w:val="ZLITTIRwPKTzmtirwpktliter"/>
      </w:pPr>
      <w:r>
        <w:t>–</w:t>
      </w:r>
      <w:r w:rsidR="00BE4ADD">
        <w:tab/>
      </w:r>
      <w:r w:rsidR="00DA3CCC" w:rsidRPr="00DA3CCC">
        <w:t>drewno kawa</w:t>
      </w:r>
      <w:r w:rsidR="00DA3CCC" w:rsidRPr="00DA3CCC">
        <w:rPr>
          <w:rFonts w:hint="eastAsia"/>
        </w:rPr>
        <w:t>ł</w:t>
      </w:r>
      <w:r w:rsidR="00DA3CCC" w:rsidRPr="00DA3CCC">
        <w:t>kowe,</w:t>
      </w:r>
    </w:p>
    <w:p w14:paraId="4154558F" w14:textId="37DFD41E" w:rsidR="00311548" w:rsidRDefault="00127EBC" w:rsidP="00904CA0">
      <w:pPr>
        <w:pStyle w:val="ZLITTIRwPKTzmtirwpktliter"/>
      </w:pPr>
      <w:r>
        <w:t>–</w:t>
      </w:r>
      <w:r w:rsidR="00BE4ADD">
        <w:tab/>
      </w:r>
      <w:r w:rsidR="00A207EF">
        <w:t xml:space="preserve">pozostała </w:t>
      </w:r>
      <w:r w:rsidR="00311548" w:rsidRPr="00DA3CCC">
        <w:t xml:space="preserve">biomasa </w:t>
      </w:r>
      <w:r w:rsidR="00BE4ADD">
        <w:t>drzewna</w:t>
      </w:r>
      <w:r w:rsidR="00311548">
        <w:t>,</w:t>
      </w:r>
    </w:p>
    <w:p w14:paraId="111EEEC0" w14:textId="472D4511" w:rsidR="00BE4ADD" w:rsidRPr="00BE4ADD" w:rsidRDefault="00BE4ADD" w:rsidP="00BE4ADD">
      <w:pPr>
        <w:pStyle w:val="ZLITLITwPKTzmlitwpktliter"/>
      </w:pPr>
      <w:r>
        <w:t>b)</w:t>
      </w:r>
      <w:r>
        <w:tab/>
        <w:t>biomasa niedrzewna</w:t>
      </w:r>
      <w:r w:rsidR="00127EBC">
        <w:t>:</w:t>
      </w:r>
    </w:p>
    <w:p w14:paraId="7F5B8A3A" w14:textId="2AC8DE53" w:rsidR="00DA3CCC" w:rsidRPr="00DA3CCC" w:rsidRDefault="00127EBC" w:rsidP="00904CA0">
      <w:pPr>
        <w:pStyle w:val="ZLITTIRwPKTzmtirwpktliter"/>
      </w:pPr>
      <w:r>
        <w:t>–</w:t>
      </w:r>
      <w:r w:rsidR="00BE4ADD">
        <w:tab/>
      </w:r>
      <w:r w:rsidR="008D6771" w:rsidRPr="00DA3CCC">
        <w:t>brykiet niedrzewny</w:t>
      </w:r>
      <w:r w:rsidR="00DA3CCC" w:rsidRPr="00DA3CCC">
        <w:t>,</w:t>
      </w:r>
    </w:p>
    <w:p w14:paraId="75D2D8D0" w14:textId="2AA40861" w:rsidR="00DA3CCC" w:rsidRPr="00DA3CCC" w:rsidRDefault="00127EBC" w:rsidP="00904CA0">
      <w:pPr>
        <w:pStyle w:val="ZLITTIRwPKTzmtirwpktliter"/>
      </w:pPr>
      <w:r>
        <w:t>–</w:t>
      </w:r>
      <w:r w:rsidR="00BE4ADD">
        <w:tab/>
      </w:r>
      <w:proofErr w:type="spellStart"/>
      <w:r w:rsidR="008D6771" w:rsidRPr="00DA3CCC">
        <w:t>pelet</w:t>
      </w:r>
      <w:proofErr w:type="spellEnd"/>
      <w:r w:rsidR="008D6771" w:rsidRPr="00DA3CCC">
        <w:t xml:space="preserve"> niedrzewny</w:t>
      </w:r>
      <w:r w:rsidR="00DA3CCC" w:rsidRPr="00DA3CCC">
        <w:t>,</w:t>
      </w:r>
    </w:p>
    <w:p w14:paraId="2842B9E2" w14:textId="2F046D0F" w:rsidR="00311548" w:rsidRDefault="00127EBC" w:rsidP="00904CA0">
      <w:pPr>
        <w:pStyle w:val="ZLITTIRwPKTzmtirwpktliter"/>
      </w:pPr>
      <w:r>
        <w:t>–</w:t>
      </w:r>
      <w:r w:rsidR="00BE4ADD">
        <w:tab/>
      </w:r>
      <w:r w:rsidR="00DA3CCC" w:rsidRPr="00DA3CCC">
        <w:t xml:space="preserve">baloty </w:t>
      </w:r>
      <w:r w:rsidR="000552DD">
        <w:t xml:space="preserve">i kostki </w:t>
      </w:r>
      <w:r w:rsidR="00DA3CCC" w:rsidRPr="00DA3CCC">
        <w:t>s</w:t>
      </w:r>
      <w:r w:rsidR="00DA3CCC" w:rsidRPr="00DA3CCC">
        <w:rPr>
          <w:rFonts w:hint="eastAsia"/>
        </w:rPr>
        <w:t>ł</w:t>
      </w:r>
      <w:r w:rsidR="00DA3CCC" w:rsidRPr="00DA3CCC">
        <w:t>omy</w:t>
      </w:r>
      <w:r w:rsidR="00311548">
        <w:t>,</w:t>
      </w:r>
    </w:p>
    <w:p w14:paraId="53D95E91" w14:textId="4F47733A" w:rsidR="00A207EF" w:rsidRDefault="00127EBC" w:rsidP="00904CA0">
      <w:pPr>
        <w:pStyle w:val="ZLITTIRwPKTzmtirwpktliter"/>
      </w:pPr>
      <w:r>
        <w:t>–</w:t>
      </w:r>
      <w:r w:rsidR="00BE4ADD">
        <w:tab/>
      </w:r>
      <w:r w:rsidR="00FF4242">
        <w:t xml:space="preserve">pozostała </w:t>
      </w:r>
      <w:r w:rsidR="00311548" w:rsidRPr="00DA3CCC">
        <w:t>biomasa</w:t>
      </w:r>
      <w:r w:rsidR="00DB2DCA">
        <w:t xml:space="preserve"> </w:t>
      </w:r>
      <w:r w:rsidR="00BE4ADD">
        <w:t>niedrzewna</w:t>
      </w:r>
      <w:r w:rsidR="000B60A0">
        <w:t>;</w:t>
      </w:r>
      <w:bookmarkStart w:id="0" w:name="_Hlk188868666"/>
    </w:p>
    <w:p w14:paraId="664AA2DC" w14:textId="7BFB2722" w:rsidR="000E08A2" w:rsidRPr="00A207EF" w:rsidRDefault="00A207EF" w:rsidP="00A207EF">
      <w:pPr>
        <w:pStyle w:val="ZLITPKTzmpktliter"/>
      </w:pPr>
      <w:proofErr w:type="spellStart"/>
      <w:r w:rsidRPr="00A207EF">
        <w:t>4d</w:t>
      </w:r>
      <w:proofErr w:type="spellEnd"/>
      <w:r w:rsidRPr="00A207EF">
        <w:t>)</w:t>
      </w:r>
      <w:r w:rsidRPr="00A207EF">
        <w:tab/>
      </w:r>
      <w:r w:rsidR="00393DE7" w:rsidRPr="00A207EF">
        <w:t xml:space="preserve">brykiet drzewny </w:t>
      </w:r>
      <w:bookmarkStart w:id="1" w:name="_Hlk195178888"/>
      <w:r w:rsidR="00BF4531" w:rsidRPr="00A207EF">
        <w:t>–</w:t>
      </w:r>
      <w:bookmarkEnd w:id="1"/>
      <w:r w:rsidR="007410CC">
        <w:t xml:space="preserve"> </w:t>
      </w:r>
      <w:r w:rsidR="007410CC" w:rsidRPr="009F68FC">
        <w:t>brykiet</w:t>
      </w:r>
      <w:r w:rsidR="007410CC" w:rsidRPr="00A207EF">
        <w:t xml:space="preserve"> </w:t>
      </w:r>
      <w:r w:rsidR="00067760" w:rsidRPr="00A207EF">
        <w:t>wyprodukowany w</w:t>
      </w:r>
      <w:r w:rsidR="00EB7EE6" w:rsidRPr="00A207EF">
        <w:t> </w:t>
      </w:r>
      <w:r w:rsidR="00067760" w:rsidRPr="00A207EF">
        <w:t>prasie tłokowej</w:t>
      </w:r>
      <w:r w:rsidR="00263BF7" w:rsidRPr="00A207EF">
        <w:t xml:space="preserve"> </w:t>
      </w:r>
      <w:r w:rsidR="00E33367" w:rsidRPr="00A207EF">
        <w:t>z całych drzew bez korzeni, drewna strzał, pozostałości po wyrębie</w:t>
      </w:r>
      <w:r w:rsidR="00FA31CF" w:rsidRPr="00A207EF">
        <w:t>,</w:t>
      </w:r>
      <w:r w:rsidR="00647C04" w:rsidRPr="00A207EF">
        <w:t xml:space="preserve"> </w:t>
      </w:r>
      <w:r w:rsidR="00E33367" w:rsidRPr="00A207EF">
        <w:t>nieprzetworzonych chemicznie pozostałości drzewnych</w:t>
      </w:r>
      <w:bookmarkEnd w:id="0"/>
      <w:r w:rsidR="00D156D5" w:rsidRPr="00A207EF">
        <w:t>,</w:t>
      </w:r>
      <w:r w:rsidR="00263BF7" w:rsidRPr="00A207EF">
        <w:t xml:space="preserve"> </w:t>
      </w:r>
      <w:r w:rsidR="009F46E4">
        <w:t xml:space="preserve">zawierający w stanie roboczym </w:t>
      </w:r>
      <w:proofErr w:type="spellStart"/>
      <w:r w:rsidR="009F46E4">
        <w:t>niewięcej</w:t>
      </w:r>
      <w:proofErr w:type="spellEnd"/>
      <w:r w:rsidR="009F46E4">
        <w:t xml:space="preserve"> niż </w:t>
      </w:r>
      <w:r w:rsidR="009F46E4" w:rsidRPr="009F46E4">
        <w:t xml:space="preserve">2,00 % </w:t>
      </w:r>
      <w:r w:rsidR="00E33367" w:rsidRPr="00A207EF">
        <w:t>dodatków wspomagających produkcję, transport lub spalanie</w:t>
      </w:r>
      <w:r w:rsidR="001B40A0" w:rsidRPr="00A207EF">
        <w:t>;</w:t>
      </w:r>
    </w:p>
    <w:p w14:paraId="4A96094E" w14:textId="68AE21BA" w:rsidR="00837D22" w:rsidRDefault="00EB7EE6" w:rsidP="005B1FF3">
      <w:pPr>
        <w:pStyle w:val="ZLITPKTzmpktliter"/>
      </w:pPr>
      <w:r w:rsidRPr="00EB7EE6">
        <w:lastRenderedPageBreak/>
        <w:t>4</w:t>
      </w:r>
      <w:r>
        <w:t>e</w:t>
      </w:r>
      <w:r w:rsidRPr="00EB7EE6">
        <w:t>)</w:t>
      </w:r>
      <w:r w:rsidRPr="00EB7EE6">
        <w:tab/>
        <w:t>pelet drzewny –</w:t>
      </w:r>
      <w:r w:rsidR="007410CC">
        <w:t xml:space="preserve"> </w:t>
      </w:r>
      <w:r w:rsidRPr="00EB7EE6">
        <w:t xml:space="preserve">pelet </w:t>
      </w:r>
      <w:r w:rsidR="004D5688" w:rsidRPr="004D5688">
        <w:t xml:space="preserve">o kształcie cylindrycznym </w:t>
      </w:r>
      <w:r w:rsidR="00EB7C63" w:rsidRPr="00EB7EE6">
        <w:t>ze z</w:t>
      </w:r>
      <w:r w:rsidR="00EB7C63" w:rsidRPr="00EB7EE6">
        <w:rPr>
          <w:rFonts w:hint="eastAsia"/>
        </w:rPr>
        <w:t>ł</w:t>
      </w:r>
      <w:r w:rsidR="00EB7C63" w:rsidRPr="00EB7EE6">
        <w:t xml:space="preserve">amanymi końcami </w:t>
      </w:r>
      <w:r w:rsidR="007410CC" w:rsidRPr="00932FC5">
        <w:t>wyprodukowany w matrycy</w:t>
      </w:r>
      <w:r w:rsidR="007410CC">
        <w:t xml:space="preserve"> </w:t>
      </w:r>
      <w:r w:rsidRPr="00EB7EE6">
        <w:t>z całych drzew bez korzeni, drewna strzał, pozostałości po wyrębie</w:t>
      </w:r>
      <w:r w:rsidR="00FA31CF">
        <w:t xml:space="preserve">, </w:t>
      </w:r>
      <w:r w:rsidRPr="00EB7EE6">
        <w:t>nieprzetworzonych chemicznie pozostałości drzewnych</w:t>
      </w:r>
      <w:r w:rsidR="000204DA">
        <w:t>,</w:t>
      </w:r>
      <w:r w:rsidR="00A9792A">
        <w:t xml:space="preserve"> </w:t>
      </w:r>
      <w:r w:rsidR="009F46E4" w:rsidRPr="009F46E4">
        <w:t xml:space="preserve">zawierający w stanie roboczym niewięcej niż 2,00 % </w:t>
      </w:r>
      <w:r w:rsidRPr="00EB7EE6">
        <w:t>dodatków wspomagających produkcję, transport lub spalanie;</w:t>
      </w:r>
    </w:p>
    <w:p w14:paraId="46E0A728" w14:textId="748D9860" w:rsidR="00E70428" w:rsidRDefault="00E70428" w:rsidP="00E70428">
      <w:pPr>
        <w:pStyle w:val="ZLITPKTzmpktliter"/>
      </w:pPr>
      <w:r w:rsidRPr="00E70428">
        <w:t>4</w:t>
      </w:r>
      <w:r>
        <w:t>f</w:t>
      </w:r>
      <w:r w:rsidRPr="00E70428">
        <w:t>)</w:t>
      </w:r>
      <w:r w:rsidRPr="00E70428">
        <w:tab/>
        <w:t>zrębk</w:t>
      </w:r>
      <w:r w:rsidR="009C3BD2">
        <w:t>i</w:t>
      </w:r>
      <w:r w:rsidRPr="00E70428">
        <w:t xml:space="preserve"> drzewn</w:t>
      </w:r>
      <w:r w:rsidR="009C3BD2">
        <w:t>e</w:t>
      </w:r>
      <w:r w:rsidRPr="00E70428">
        <w:t xml:space="preserve"> –</w:t>
      </w:r>
      <w:r>
        <w:t xml:space="preserve"> </w:t>
      </w:r>
      <w:r w:rsidR="00A074EC" w:rsidRPr="00A074EC">
        <w:t>fragmenty całych drzew bez korzeni, drewna strzał, pozostałości po wyrębie</w:t>
      </w:r>
      <w:r w:rsidR="00FA31CF">
        <w:t>,</w:t>
      </w:r>
      <w:r w:rsidR="00B31326">
        <w:t xml:space="preserve"> </w:t>
      </w:r>
      <w:r w:rsidR="00A074EC" w:rsidRPr="00A074EC">
        <w:t>nieprzetworzon</w:t>
      </w:r>
      <w:r w:rsidR="00A074EC">
        <w:t>e</w:t>
      </w:r>
      <w:r w:rsidR="00A074EC" w:rsidRPr="00A074EC">
        <w:t xml:space="preserve"> chemicznie pozostałości drzewn</w:t>
      </w:r>
      <w:r w:rsidR="00A074EC">
        <w:t>e</w:t>
      </w:r>
      <w:r w:rsidR="00BE4ADD">
        <w:t>,</w:t>
      </w:r>
      <w:r w:rsidR="00A074EC" w:rsidRPr="00A074EC">
        <w:t xml:space="preserve"> </w:t>
      </w:r>
      <w:r w:rsidRPr="00E70428">
        <w:t>powsta</w:t>
      </w:r>
      <w:r>
        <w:t>łe</w:t>
      </w:r>
      <w:r w:rsidRPr="00E70428">
        <w:t xml:space="preserve"> w wyniku rozdrabniania przez maszyny rozdrabniające</w:t>
      </w:r>
      <w:r w:rsidR="00070390">
        <w:t>;</w:t>
      </w:r>
    </w:p>
    <w:p w14:paraId="465892F6" w14:textId="77777777" w:rsidR="00A207EF" w:rsidRDefault="00E70428" w:rsidP="00A207EF">
      <w:pPr>
        <w:pStyle w:val="ZLITPKTzmpktliter"/>
      </w:pPr>
      <w:r w:rsidRPr="00A207EF">
        <w:t>4g)</w:t>
      </w:r>
      <w:r w:rsidRPr="00A207EF">
        <w:tab/>
      </w:r>
      <w:r w:rsidR="00A207EF" w:rsidRPr="00A207EF">
        <w:t>drewno kawałkowe – pocięte lub porąbane drewno w postaci drewna okrągłego i łupanego niezawierające pozostałości drzewnych w postaci igliwia, liści, korzeni i karp lub zanieczyszczeń mineralnych i organicznych;</w:t>
      </w:r>
    </w:p>
    <w:p w14:paraId="519E57D5" w14:textId="7672BE88" w:rsidR="00FF4242" w:rsidRDefault="00A207EF" w:rsidP="00FF4242">
      <w:pPr>
        <w:pStyle w:val="ZLITPKTzmpktliter"/>
      </w:pPr>
      <w:r>
        <w:t>4h)</w:t>
      </w:r>
      <w:r>
        <w:tab/>
        <w:t xml:space="preserve">pozostała biomasa </w:t>
      </w:r>
      <w:r w:rsidR="00BE4ADD">
        <w:t>drzewna</w:t>
      </w:r>
      <w:r w:rsidR="00DB2DCA">
        <w:t xml:space="preserve"> </w:t>
      </w:r>
      <w:r w:rsidR="00DB2DCA" w:rsidRPr="00DB2DCA">
        <w:t>–</w:t>
      </w:r>
      <w:r w:rsidR="00DB2DCA">
        <w:t xml:space="preserve"> </w:t>
      </w:r>
      <w:r w:rsidR="002844A4">
        <w:t xml:space="preserve">drewno </w:t>
      </w:r>
      <w:r w:rsidR="0097637C">
        <w:t xml:space="preserve">lub powstałe z niego produkty, </w:t>
      </w:r>
      <w:r w:rsidR="00FF4242">
        <w:t>niebędąc</w:t>
      </w:r>
      <w:r w:rsidR="000153A5">
        <w:t>e</w:t>
      </w:r>
      <w:r w:rsidR="00FF4242">
        <w:t xml:space="preserve"> </w:t>
      </w:r>
      <w:r w:rsidR="00FF4242" w:rsidRPr="00FF4242">
        <w:t>pelet</w:t>
      </w:r>
      <w:r w:rsidR="00FF4242">
        <w:t>em</w:t>
      </w:r>
      <w:r w:rsidR="00FF4242" w:rsidRPr="00FF4242">
        <w:t xml:space="preserve"> drzewn</w:t>
      </w:r>
      <w:r w:rsidR="00FF4242">
        <w:t>ym</w:t>
      </w:r>
      <w:r w:rsidR="00FF4242" w:rsidRPr="00FF4242">
        <w:t>, brykiet</w:t>
      </w:r>
      <w:r w:rsidR="00FF4242">
        <w:t>em</w:t>
      </w:r>
      <w:r w:rsidR="00FF4242" w:rsidRPr="00FF4242">
        <w:t xml:space="preserve"> drzewn</w:t>
      </w:r>
      <w:r w:rsidR="00FF4242">
        <w:t>ym</w:t>
      </w:r>
      <w:r w:rsidR="000352C5">
        <w:t>,</w:t>
      </w:r>
      <w:r w:rsidR="00FD7D4A">
        <w:t xml:space="preserve"> </w:t>
      </w:r>
      <w:r w:rsidR="00675654" w:rsidRPr="00FF4242">
        <w:t>zrębk</w:t>
      </w:r>
      <w:r w:rsidR="009C3BD2">
        <w:t>ami</w:t>
      </w:r>
      <w:r w:rsidR="00FF4242" w:rsidRPr="00FF4242">
        <w:t xml:space="preserve"> drzewn</w:t>
      </w:r>
      <w:r w:rsidR="009C3BD2">
        <w:t>ymi</w:t>
      </w:r>
      <w:r w:rsidR="00FF4242" w:rsidRPr="00FF4242">
        <w:t>, drewnem kawałkowym albo drewnem strzał, w szczególności pozostałości drzewne w</w:t>
      </w:r>
      <w:r w:rsidR="005A328F">
        <w:t> </w:t>
      </w:r>
      <w:r w:rsidR="00FF4242" w:rsidRPr="00FF4242">
        <w:t>postaci igliwia, liści, korzeni i karp</w:t>
      </w:r>
      <w:r w:rsidR="00070390">
        <w:t>;</w:t>
      </w:r>
      <w:r w:rsidR="00FF4242" w:rsidRPr="00FF4242">
        <w:t xml:space="preserve"> </w:t>
      </w:r>
    </w:p>
    <w:p w14:paraId="516E9B8E" w14:textId="057DB5F8" w:rsidR="000D7EC4" w:rsidRDefault="000D7EC4" w:rsidP="00AC7659">
      <w:pPr>
        <w:pStyle w:val="ZLITPKTzmpktliter"/>
      </w:pPr>
      <w:r>
        <w:t>4</w:t>
      </w:r>
      <w:r w:rsidR="00A207EF">
        <w:t>i</w:t>
      </w:r>
      <w:r>
        <w:t>)</w:t>
      </w:r>
      <w:r>
        <w:tab/>
        <w:t xml:space="preserve">drewno strzał </w:t>
      </w:r>
      <w:r w:rsidRPr="000D7EC4">
        <w:t>–</w:t>
      </w:r>
      <w:r>
        <w:t xml:space="preserve"> </w:t>
      </w:r>
      <w:r w:rsidR="00AC7659" w:rsidRPr="00AC7659">
        <w:t>pień drzewa bez gałęzi i wierzchołka</w:t>
      </w:r>
      <w:r w:rsidR="00AC7659">
        <w:t>;</w:t>
      </w:r>
    </w:p>
    <w:p w14:paraId="0FF5B21E" w14:textId="4BFF0AE5" w:rsidR="00EC71A6" w:rsidRDefault="00D843CD" w:rsidP="00D843CD">
      <w:pPr>
        <w:pStyle w:val="ZLITPKTzmpktliter"/>
      </w:pPr>
      <w:r>
        <w:t>4</w:t>
      </w:r>
      <w:r w:rsidR="00A207EF">
        <w:t>j</w:t>
      </w:r>
      <w:r>
        <w:t>)</w:t>
      </w:r>
      <w:r>
        <w:tab/>
      </w:r>
      <w:r w:rsidR="00EC71A6" w:rsidRPr="00EC71A6">
        <w:t xml:space="preserve">brykiet niedrzewny – </w:t>
      </w:r>
      <w:r w:rsidR="0025086A">
        <w:t xml:space="preserve">brykiet </w:t>
      </w:r>
      <w:r w:rsidR="002F736C" w:rsidRPr="002F736C">
        <w:t xml:space="preserve">wyprodukowany w prasie tłokowej </w:t>
      </w:r>
      <w:r w:rsidR="00EC71A6" w:rsidRPr="00EC71A6">
        <w:t xml:space="preserve">z biomasy zielnej, owocowej lub wodnej, ich mieszanek i mieszanin, jak również </w:t>
      </w:r>
      <w:r w:rsidR="00614245">
        <w:t>z</w:t>
      </w:r>
      <w:r w:rsidR="008D69E6">
        <w:t> </w:t>
      </w:r>
      <w:r w:rsidR="00EC71A6" w:rsidRPr="00EC71A6">
        <w:t xml:space="preserve">odpadów z ich przetwórstwa, </w:t>
      </w:r>
      <w:r w:rsidR="009C3BD2" w:rsidRPr="009C3BD2">
        <w:t>zawierający w stanie roboczym niewięcej niż 5,00</w:t>
      </w:r>
      <w:r w:rsidR="007410CC">
        <w:t> </w:t>
      </w:r>
      <w:r w:rsidR="009C3BD2" w:rsidRPr="009C3BD2">
        <w:t xml:space="preserve">% </w:t>
      </w:r>
      <w:r w:rsidR="00EC71A6" w:rsidRPr="00EC71A6">
        <w:t>dodatków wspomagających produkcję, transport lub spalanie;</w:t>
      </w:r>
    </w:p>
    <w:p w14:paraId="55FD89A6" w14:textId="46081697" w:rsidR="006523EF" w:rsidRDefault="00C16A80" w:rsidP="00F3033B">
      <w:pPr>
        <w:pStyle w:val="ZLITPKTzmpktliter"/>
      </w:pPr>
      <w:r>
        <w:t>4</w:t>
      </w:r>
      <w:r w:rsidR="00A207EF">
        <w:t>k</w:t>
      </w:r>
      <w:r>
        <w:t>)</w:t>
      </w:r>
      <w:r>
        <w:tab/>
      </w:r>
      <w:r w:rsidRPr="00C16A80">
        <w:t xml:space="preserve">pelet niedrzewny – </w:t>
      </w:r>
      <w:r w:rsidR="0025086A" w:rsidRPr="0025086A">
        <w:t xml:space="preserve">pelet </w:t>
      </w:r>
      <w:r w:rsidR="00F94B64">
        <w:t>o</w:t>
      </w:r>
      <w:r w:rsidR="004D5688" w:rsidRPr="004D5688">
        <w:t xml:space="preserve"> kształcie cylindrycznym </w:t>
      </w:r>
      <w:r w:rsidR="00FF4DD6" w:rsidRPr="00C16A80">
        <w:t>ze z</w:t>
      </w:r>
      <w:r w:rsidR="00FF4DD6" w:rsidRPr="00C16A80">
        <w:rPr>
          <w:rFonts w:hint="eastAsia"/>
        </w:rPr>
        <w:t>ł</w:t>
      </w:r>
      <w:r w:rsidR="00FF4DD6" w:rsidRPr="00C16A80">
        <w:t>amanymi końcami</w:t>
      </w:r>
      <w:r w:rsidR="007928E2">
        <w:t xml:space="preserve"> </w:t>
      </w:r>
      <w:r w:rsidR="007928E2" w:rsidRPr="007928E2">
        <w:t>wyprodukowany w matrycy</w:t>
      </w:r>
      <w:r w:rsidR="00FF4DD6">
        <w:t xml:space="preserve"> </w:t>
      </w:r>
      <w:r w:rsidRPr="00C16A80">
        <w:t>z biomasy zielnej, owocowej lub wodnej, ich mieszanek i mieszanin, jak również odpadów z ich przetwórstwa</w:t>
      </w:r>
      <w:r w:rsidR="000204DA">
        <w:t>,</w:t>
      </w:r>
      <w:r w:rsidR="00882410">
        <w:t xml:space="preserve"> </w:t>
      </w:r>
      <w:r w:rsidR="00DF578D" w:rsidRPr="00DF578D">
        <w:t>zawierający w stanie roboczym niewięcej niż 5,00</w:t>
      </w:r>
      <w:r w:rsidR="007410CC">
        <w:t> </w:t>
      </w:r>
      <w:r w:rsidR="00DF578D" w:rsidRPr="00DF578D">
        <w:t>%</w:t>
      </w:r>
      <w:r w:rsidR="00DF578D">
        <w:t xml:space="preserve"> </w:t>
      </w:r>
      <w:r w:rsidRPr="00C16A80">
        <w:t>dodatków wspomagających produkcję, transport lub spalanie;</w:t>
      </w:r>
    </w:p>
    <w:p w14:paraId="1ABC4C4E" w14:textId="3F5780B6" w:rsidR="005C3964" w:rsidRDefault="00DB2DCA" w:rsidP="005B049A">
      <w:pPr>
        <w:pStyle w:val="ZLITPKTzmpktliter"/>
      </w:pPr>
      <w:r>
        <w:t>4l)</w:t>
      </w:r>
      <w:r>
        <w:tab/>
      </w:r>
      <w:r w:rsidR="00F77428">
        <w:t xml:space="preserve">pozostała </w:t>
      </w:r>
      <w:r w:rsidRPr="00DB2DCA">
        <w:t xml:space="preserve">biomasa </w:t>
      </w:r>
      <w:r w:rsidR="00787AB8">
        <w:t>niedrzewna</w:t>
      </w:r>
      <w:r w:rsidRPr="00DB2DCA">
        <w:t xml:space="preserve"> –</w:t>
      </w:r>
      <w:r w:rsidR="00F77428">
        <w:t xml:space="preserve"> </w:t>
      </w:r>
      <w:r w:rsidR="00730E9A" w:rsidRPr="00C16A80">
        <w:t>biomas</w:t>
      </w:r>
      <w:r w:rsidR="00494F66">
        <w:t>a</w:t>
      </w:r>
      <w:r w:rsidR="00730E9A" w:rsidRPr="00C16A80">
        <w:t xml:space="preserve"> zieln</w:t>
      </w:r>
      <w:r w:rsidR="00730E9A">
        <w:t>a</w:t>
      </w:r>
      <w:r w:rsidR="00730E9A" w:rsidRPr="00C16A80">
        <w:t>, owocow</w:t>
      </w:r>
      <w:r w:rsidR="00730E9A">
        <w:t>a</w:t>
      </w:r>
      <w:r w:rsidR="00730E9A" w:rsidRPr="00C16A80">
        <w:t xml:space="preserve"> lub wodn</w:t>
      </w:r>
      <w:r w:rsidR="00730E9A">
        <w:t xml:space="preserve">a lub powstałe z niej produkty, </w:t>
      </w:r>
      <w:r w:rsidR="00FF4242">
        <w:t>niebędąc</w:t>
      </w:r>
      <w:r w:rsidR="006E0935">
        <w:t>e</w:t>
      </w:r>
      <w:r w:rsidR="00FF4242">
        <w:t xml:space="preserve"> brykietem niedrzewnym, peletem niedrzewnym</w:t>
      </w:r>
      <w:r w:rsidR="000352C5">
        <w:t>,</w:t>
      </w:r>
      <w:r w:rsidR="00675654">
        <w:t xml:space="preserve"> </w:t>
      </w:r>
      <w:r w:rsidR="00FF4242">
        <w:t>kostką i balotem słomy,</w:t>
      </w:r>
      <w:r w:rsidR="000352C5">
        <w:t xml:space="preserve"> w szczególności</w:t>
      </w:r>
      <w:r w:rsidR="00FF4242">
        <w:t xml:space="preserve"> </w:t>
      </w:r>
      <w:r w:rsidRPr="00DB2DCA">
        <w:t xml:space="preserve">trawy, kwiaty, </w:t>
      </w:r>
      <w:r w:rsidRPr="00DB2DCA">
        <w:rPr>
          <w:rFonts w:hint="eastAsia"/>
        </w:rPr>
        <w:t>ł</w:t>
      </w:r>
      <w:r w:rsidRPr="00DB2DCA">
        <w:t>odygi, li</w:t>
      </w:r>
      <w:r w:rsidRPr="00DB2DCA">
        <w:rPr>
          <w:rFonts w:hint="eastAsia"/>
        </w:rPr>
        <w:t>ś</w:t>
      </w:r>
      <w:r w:rsidRPr="00DB2DCA">
        <w:t>cie, w</w:t>
      </w:r>
      <w:r w:rsidRPr="00DB2DCA">
        <w:rPr>
          <w:rFonts w:hint="eastAsia"/>
        </w:rPr>
        <w:t>łó</w:t>
      </w:r>
      <w:r w:rsidRPr="00DB2DCA">
        <w:t xml:space="preserve">kna, </w:t>
      </w:r>
      <w:r w:rsidRPr="00DB2DCA">
        <w:rPr>
          <w:rFonts w:hint="eastAsia"/>
        </w:rPr>
        <w:t>ł</w:t>
      </w:r>
      <w:r w:rsidRPr="00DB2DCA">
        <w:t>uski, plewy, pestki, ziarna, nasiona, kolby, wyt</w:t>
      </w:r>
      <w:r w:rsidRPr="00DB2DCA">
        <w:rPr>
          <w:rFonts w:hint="eastAsia"/>
        </w:rPr>
        <w:t>ł</w:t>
      </w:r>
      <w:r w:rsidRPr="00DB2DCA">
        <w:t>oki, pasze, pulpy oraz ich mieszanki i mieszaniny</w:t>
      </w:r>
      <w:r>
        <w:t>;</w:t>
      </w:r>
    </w:p>
    <w:p w14:paraId="7A8C4A12" w14:textId="20A60CA4" w:rsidR="00EC71A6" w:rsidRPr="00EC71A6" w:rsidRDefault="00D843CD" w:rsidP="00FF4DD6">
      <w:pPr>
        <w:pStyle w:val="ZLITPKTzmpktliter"/>
      </w:pPr>
      <w:r>
        <w:t>4</w:t>
      </w:r>
      <w:r w:rsidR="00087E63">
        <w:t>m</w:t>
      </w:r>
      <w:r>
        <w:t>)</w:t>
      </w:r>
      <w:r>
        <w:tab/>
      </w:r>
      <w:r w:rsidR="00EC71A6" w:rsidRPr="00EC71A6">
        <w:t xml:space="preserve">dodatki </w:t>
      </w:r>
      <w:r w:rsidR="009B351A">
        <w:t>wspomagające produkcję</w:t>
      </w:r>
      <w:r w:rsidR="00730E9A" w:rsidRPr="00C16A80">
        <w:t>, transport lub spalanie</w:t>
      </w:r>
      <w:r w:rsidR="009B351A">
        <w:t xml:space="preserve"> </w:t>
      </w:r>
      <w:r w:rsidR="00EC71A6" w:rsidRPr="00EC71A6">
        <w:t>– dodatki stosowane w produkcji brykietu drzewnego</w:t>
      </w:r>
      <w:r w:rsidR="005C730E">
        <w:t>,</w:t>
      </w:r>
      <w:r w:rsidR="007B4917">
        <w:t xml:space="preserve"> </w:t>
      </w:r>
      <w:r w:rsidR="00534F99">
        <w:t xml:space="preserve">brykietu </w:t>
      </w:r>
      <w:r w:rsidR="007B4917">
        <w:t>niedrzewnego</w:t>
      </w:r>
      <w:r w:rsidR="00EC71A6" w:rsidRPr="00EC71A6">
        <w:t>, peletu drzewnego</w:t>
      </w:r>
      <w:r w:rsidR="007B4917">
        <w:t xml:space="preserve"> albo</w:t>
      </w:r>
      <w:r w:rsidR="00EC71A6" w:rsidRPr="00EC71A6">
        <w:t xml:space="preserve"> </w:t>
      </w:r>
      <w:r w:rsidR="00534F99">
        <w:t xml:space="preserve">peletu </w:t>
      </w:r>
      <w:r w:rsidR="00EC71A6" w:rsidRPr="00EC71A6">
        <w:t xml:space="preserve">niedrzewnego, w tym dodatki do prasowania, inhibitory </w:t>
      </w:r>
      <w:r w:rsidR="00EC71A6" w:rsidRPr="00EC71A6">
        <w:lastRenderedPageBreak/>
        <w:t>żużlowania</w:t>
      </w:r>
      <w:r w:rsidR="000D7EC4">
        <w:t>,</w:t>
      </w:r>
      <w:r w:rsidR="00EC71A6" w:rsidRPr="00EC71A6">
        <w:t xml:space="preserve"> skrobia, mąka kukurydziana </w:t>
      </w:r>
      <w:r w:rsidR="000655B5">
        <w:t>lub</w:t>
      </w:r>
      <w:r w:rsidR="00EC71A6" w:rsidRPr="00EC71A6">
        <w:t xml:space="preserve"> ziemniaczana, olej roślinny</w:t>
      </w:r>
      <w:r w:rsidR="000D7EC4">
        <w:t xml:space="preserve"> lub</w:t>
      </w:r>
      <w:r w:rsidR="00EC71A6" w:rsidRPr="00EC71A6">
        <w:t xml:space="preserve"> lignina;</w:t>
      </w:r>
      <w:r w:rsidR="00FF4DD6" w:rsidDel="00184337">
        <w:rPr>
          <w:rStyle w:val="Odwoaniedokomentarza"/>
          <w:rFonts w:eastAsia="Times New Roman" w:cs="Times New Roman"/>
          <w:bCs w:val="0"/>
        </w:rPr>
        <w:t xml:space="preserve"> </w:t>
      </w:r>
    </w:p>
    <w:p w14:paraId="6CC6B1CC" w14:textId="559FEDC5" w:rsidR="00EC71A6" w:rsidRDefault="00FF4DD6" w:rsidP="00FF4DD6">
      <w:pPr>
        <w:pStyle w:val="ZLITPKTzmpktliter"/>
      </w:pPr>
      <w:r>
        <w:t>4</w:t>
      </w:r>
      <w:r w:rsidR="00087E63">
        <w:t>n</w:t>
      </w:r>
      <w:r w:rsidR="00D843CD">
        <w:t>)</w:t>
      </w:r>
      <w:r w:rsidR="00D843CD">
        <w:tab/>
      </w:r>
      <w:r w:rsidR="00EC71A6" w:rsidRPr="00EC71A6">
        <w:t>nieprzetworzone chemicznie pozostałości drzewne – pozostałości z korowania, piłowania</w:t>
      </w:r>
      <w:r w:rsidR="006E0935">
        <w:t>,</w:t>
      </w:r>
      <w:r w:rsidR="00EC71A6" w:rsidRPr="00EC71A6">
        <w:t xml:space="preserve"> rozdrabniania, formowania</w:t>
      </w:r>
      <w:r w:rsidR="000655B5">
        <w:t xml:space="preserve"> lub</w:t>
      </w:r>
      <w:r w:rsidR="00EC71A6" w:rsidRPr="00EC71A6">
        <w:t xml:space="preserve"> prasowania drzew </w:t>
      </w:r>
      <w:r w:rsidR="000655B5">
        <w:t>lub</w:t>
      </w:r>
      <w:r w:rsidR="00EC71A6" w:rsidRPr="00EC71A6">
        <w:t xml:space="preserve"> krzewów;</w:t>
      </w:r>
    </w:p>
    <w:p w14:paraId="373EF493" w14:textId="4F59C96F" w:rsidR="00C81558" w:rsidRPr="00C81558" w:rsidRDefault="002A4E11" w:rsidP="00CF0AF5">
      <w:pPr>
        <w:pStyle w:val="ZLITPKTzmpktliter"/>
      </w:pPr>
      <w:r>
        <w:t>4</w:t>
      </w:r>
      <w:r w:rsidR="00087E63">
        <w:t>o</w:t>
      </w:r>
      <w:r w:rsidR="0020380D">
        <w:t>)</w:t>
      </w:r>
      <w:r>
        <w:tab/>
        <w:t xml:space="preserve">stan roboczy </w:t>
      </w:r>
      <w:r w:rsidR="00BF4531" w:rsidRPr="00BF4531">
        <w:t>–</w:t>
      </w:r>
      <w:r>
        <w:t xml:space="preserve"> </w:t>
      </w:r>
      <w:r w:rsidR="0020380D">
        <w:t>stan, w który</w:t>
      </w:r>
      <w:r w:rsidR="00866DF0">
        <w:t>m</w:t>
      </w:r>
      <w:r w:rsidR="0020380D">
        <w:t xml:space="preserve"> biopaliwo stałe jest używane;</w:t>
      </w:r>
      <w:r w:rsidR="00C81558" w:rsidRPr="00C81558">
        <w:t>”</w:t>
      </w:r>
      <w:r w:rsidR="00BF4531">
        <w:t>,</w:t>
      </w:r>
    </w:p>
    <w:p w14:paraId="29BDB404" w14:textId="375357FF" w:rsidR="00F50B3C" w:rsidRDefault="000D7EC4" w:rsidP="00BF4531">
      <w:pPr>
        <w:pStyle w:val="LITlitera"/>
      </w:pPr>
      <w:r>
        <w:t>c</w:t>
      </w:r>
      <w:r w:rsidR="00BF4531">
        <w:t>)</w:t>
      </w:r>
      <w:r w:rsidR="00BF4531">
        <w:tab/>
      </w:r>
      <w:r w:rsidR="00F50B3C">
        <w:t>pkt 21a otrzymuje brzmienie:</w:t>
      </w:r>
    </w:p>
    <w:p w14:paraId="0F566713" w14:textId="0019D36E" w:rsidR="00F50B3C" w:rsidRDefault="003A719F" w:rsidP="00FA78DF">
      <w:pPr>
        <w:pStyle w:val="ZLITPKTzmpktliter"/>
      </w:pPr>
      <w:r w:rsidRPr="003A719F">
        <w:t>„21</w:t>
      </w:r>
      <w:r>
        <w:t>a</w:t>
      </w:r>
      <w:r w:rsidRPr="003A719F">
        <w:t>)</w:t>
      </w:r>
      <w:r w:rsidR="0081022C">
        <w:tab/>
      </w:r>
      <w:r w:rsidRPr="003A719F">
        <w:tab/>
        <w:t>próbka paliwa stałego – paliwo stałe</w:t>
      </w:r>
      <w:r w:rsidR="00E73B00">
        <w:t xml:space="preserve"> niebędące </w:t>
      </w:r>
      <w:r w:rsidR="00B20698">
        <w:t>bio</w:t>
      </w:r>
      <w:r w:rsidR="00E73B00">
        <w:t xml:space="preserve">paliwem stałym </w:t>
      </w:r>
      <w:r w:rsidRPr="003A719F">
        <w:t>pobrane do badań</w:t>
      </w:r>
      <w:r w:rsidR="00601B2B">
        <w:t>;</w:t>
      </w:r>
      <w:r w:rsidR="00601B2B" w:rsidRPr="00601B2B">
        <w:t>”</w:t>
      </w:r>
      <w:r w:rsidR="00601B2B">
        <w:t>,</w:t>
      </w:r>
    </w:p>
    <w:p w14:paraId="10D2AC12" w14:textId="7D9966E9" w:rsidR="00D2418C" w:rsidRDefault="000D7EC4" w:rsidP="00BF4531">
      <w:pPr>
        <w:pStyle w:val="LITlitera"/>
      </w:pPr>
      <w:r>
        <w:t>d</w:t>
      </w:r>
      <w:r w:rsidR="00F50B3C">
        <w:t>)</w:t>
      </w:r>
      <w:r w:rsidR="00F50B3C">
        <w:tab/>
      </w:r>
      <w:r w:rsidR="002A4E11">
        <w:t>po pkt 21b dodaje się pkt 21c w brzmieniu:</w:t>
      </w:r>
    </w:p>
    <w:p w14:paraId="5BD906B8" w14:textId="2CB96434" w:rsidR="00E33367" w:rsidRDefault="00BF4531" w:rsidP="004518AF">
      <w:pPr>
        <w:pStyle w:val="ZLITPKTzmpktliter"/>
      </w:pPr>
      <w:r w:rsidRPr="00C81558">
        <w:t>„</w:t>
      </w:r>
      <w:r>
        <w:t>21c)</w:t>
      </w:r>
      <w:r w:rsidR="00AB581E">
        <w:tab/>
      </w:r>
      <w:r>
        <w:tab/>
        <w:t>p</w:t>
      </w:r>
      <w:r w:rsidR="002A4E11">
        <w:t xml:space="preserve">róbka biopaliwa stałego </w:t>
      </w:r>
      <w:r w:rsidRPr="00BF4531">
        <w:t>–</w:t>
      </w:r>
      <w:r w:rsidR="002A4E11">
        <w:t xml:space="preserve"> </w:t>
      </w:r>
      <w:r w:rsidR="00E73B00">
        <w:t>bio</w:t>
      </w:r>
      <w:r w:rsidR="002A4E11">
        <w:t>paliwo stałe</w:t>
      </w:r>
      <w:r w:rsidR="000153A5">
        <w:t xml:space="preserve"> </w:t>
      </w:r>
      <w:r w:rsidR="002A4E11">
        <w:t>pobrane do badań</w:t>
      </w:r>
      <w:r w:rsidR="00C726D7">
        <w:t>;</w:t>
      </w:r>
      <w:r w:rsidRPr="00C81558">
        <w:t>”</w:t>
      </w:r>
      <w:r w:rsidR="00BF7431">
        <w:t>;</w:t>
      </w:r>
    </w:p>
    <w:p w14:paraId="2D0F92D1" w14:textId="2CAF5861" w:rsidR="00DA3CCC" w:rsidRPr="00DA3CCC" w:rsidRDefault="007C40BA" w:rsidP="003E1CE8">
      <w:pPr>
        <w:pStyle w:val="PKTpunkt"/>
      </w:pPr>
      <w:r>
        <w:t>2</w:t>
      </w:r>
      <w:r w:rsidR="000D6870">
        <w:t>)</w:t>
      </w:r>
      <w:r w:rsidR="000D6870">
        <w:tab/>
      </w:r>
      <w:r w:rsidR="00DA3CCC" w:rsidRPr="00DA3CCC">
        <w:t>art. 3</w:t>
      </w:r>
      <w:r w:rsidR="00D94303">
        <w:t>b</w:t>
      </w:r>
      <w:r w:rsidR="00DA3CCC" w:rsidRPr="00DA3CCC">
        <w:t xml:space="preserve"> </w:t>
      </w:r>
      <w:r w:rsidR="00D94303">
        <w:t>otrzymuje</w:t>
      </w:r>
      <w:r w:rsidR="00DA3CCC" w:rsidRPr="00DA3CCC">
        <w:t xml:space="preserve"> brzmieni</w:t>
      </w:r>
      <w:r w:rsidR="00D94303">
        <w:t>e</w:t>
      </w:r>
      <w:r w:rsidR="00DA3CCC" w:rsidRPr="00DA3CCC">
        <w:t>:</w:t>
      </w:r>
    </w:p>
    <w:p w14:paraId="0E0D0A20" w14:textId="43D9FCEF" w:rsidR="00DA3CCC" w:rsidRPr="00DA3CCC" w:rsidRDefault="00E33992" w:rsidP="00BA2A0A">
      <w:pPr>
        <w:pStyle w:val="ZARTzmartartykuempunktem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23AE99D" wp14:editId="08A4385F">
                <wp:simplePos x="0" y="0"/>
                <wp:positionH relativeFrom="column">
                  <wp:posOffset>5519040</wp:posOffset>
                </wp:positionH>
                <wp:positionV relativeFrom="paragraph">
                  <wp:posOffset>163195</wp:posOffset>
                </wp:positionV>
                <wp:extent cx="360" cy="360"/>
                <wp:effectExtent l="95250" t="152400" r="114300" b="152400"/>
                <wp:wrapNone/>
                <wp:docPr id="1595340458" name="Pismo odręczn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B1C7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7" o:spid="_x0000_s1026" type="#_x0000_t75" style="position:absolute;margin-left:430.3pt;margin-top:4.35pt;width:8.55pt;height:17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B1BD4D7" wp14:editId="0A076F7B">
                <wp:simplePos x="0" y="0"/>
                <wp:positionH relativeFrom="column">
                  <wp:posOffset>3361677</wp:posOffset>
                </wp:positionH>
                <wp:positionV relativeFrom="paragraph">
                  <wp:posOffset>715887</wp:posOffset>
                </wp:positionV>
                <wp:extent cx="360" cy="360"/>
                <wp:effectExtent l="95250" t="152400" r="114300" b="152400"/>
                <wp:wrapNone/>
                <wp:docPr id="1577208885" name="Pismo odręczne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6D3FAD6" id="Pismo odręczne 21" o:spid="_x0000_s1026" type="#_x0000_t75" style="position:absolute;margin-left:260.45pt;margin-top:47.85pt;width:8.55pt;height:17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7A48DC7B" wp14:editId="34316C99">
                <wp:simplePos x="0" y="0"/>
                <wp:positionH relativeFrom="column">
                  <wp:posOffset>5506917</wp:posOffset>
                </wp:positionH>
                <wp:positionV relativeFrom="paragraph">
                  <wp:posOffset>163287</wp:posOffset>
                </wp:positionV>
                <wp:extent cx="7920" cy="360"/>
                <wp:effectExtent l="95250" t="152400" r="106680" b="152400"/>
                <wp:wrapNone/>
                <wp:docPr id="316837407" name="Pismo odręczn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792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A63D970" id="Pismo odręczne 16" o:spid="_x0000_s1026" type="#_x0000_t75" style="position:absolute;margin-left:429.35pt;margin-top:4.35pt;width:9.1pt;height:1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">
                <v:imagedata r:id="rId19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681BF0A" wp14:editId="10B61747">
                <wp:simplePos x="0" y="0"/>
                <wp:positionH relativeFrom="column">
                  <wp:posOffset>5514477</wp:posOffset>
                </wp:positionH>
                <wp:positionV relativeFrom="paragraph">
                  <wp:posOffset>163287</wp:posOffset>
                </wp:positionV>
                <wp:extent cx="360" cy="360"/>
                <wp:effectExtent l="95250" t="152400" r="114300" b="152400"/>
                <wp:wrapNone/>
                <wp:docPr id="503384663" name="Pismo odręczn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2327B76" id="Pismo odręczne 15" o:spid="_x0000_s1026" type="#_x0000_t75" style="position:absolute;margin-left:429.95pt;margin-top:4.35pt;width:8.55pt;height:17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F7188B9" wp14:editId="50810288">
                <wp:simplePos x="0" y="0"/>
                <wp:positionH relativeFrom="column">
                  <wp:posOffset>5747757</wp:posOffset>
                </wp:positionH>
                <wp:positionV relativeFrom="paragraph">
                  <wp:posOffset>153927</wp:posOffset>
                </wp:positionV>
                <wp:extent cx="360" cy="360"/>
                <wp:effectExtent l="95250" t="152400" r="114300" b="152400"/>
                <wp:wrapNone/>
                <wp:docPr id="943251770" name="Pismo odręczn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2F61AE0" id="Pismo odręczne 13" o:spid="_x0000_s1026" type="#_x0000_t75" style="position:absolute;margin-left:448.35pt;margin-top:3.6pt;width:8.55pt;height:1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A4B5EDB" wp14:editId="1A6EDD2D">
                <wp:simplePos x="0" y="0"/>
                <wp:positionH relativeFrom="column">
                  <wp:posOffset>5747757</wp:posOffset>
                </wp:positionH>
                <wp:positionV relativeFrom="paragraph">
                  <wp:posOffset>153927</wp:posOffset>
                </wp:positionV>
                <wp:extent cx="360" cy="360"/>
                <wp:effectExtent l="95250" t="152400" r="114300" b="152400"/>
                <wp:wrapNone/>
                <wp:docPr id="1693808472" name="Pismo odręczn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A144594" id="Pismo odręczne 12" o:spid="_x0000_s1026" type="#_x0000_t75" style="position:absolute;margin-left:448.35pt;margin-top:3.6pt;width:8.55pt;height:17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79E1F01" wp14:editId="0C33BAB7">
                <wp:simplePos x="0" y="0"/>
                <wp:positionH relativeFrom="column">
                  <wp:posOffset>4876197</wp:posOffset>
                </wp:positionH>
                <wp:positionV relativeFrom="paragraph">
                  <wp:posOffset>234927</wp:posOffset>
                </wp:positionV>
                <wp:extent cx="360" cy="360"/>
                <wp:effectExtent l="95250" t="152400" r="114300" b="152400"/>
                <wp:wrapNone/>
                <wp:docPr id="309016053" name="Pismo odręczne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8FFACF3" id="Pismo odręczne 9" o:spid="_x0000_s1026" type="#_x0000_t75" style="position:absolute;margin-left:379.7pt;margin-top:10pt;width:8.55pt;height:1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D19D1E9" wp14:editId="10ACB933">
                <wp:simplePos x="0" y="0"/>
                <wp:positionH relativeFrom="column">
                  <wp:posOffset>5033517</wp:posOffset>
                </wp:positionH>
                <wp:positionV relativeFrom="paragraph">
                  <wp:posOffset>277407</wp:posOffset>
                </wp:positionV>
                <wp:extent cx="360" cy="360"/>
                <wp:effectExtent l="95250" t="152400" r="114300" b="152400"/>
                <wp:wrapNone/>
                <wp:docPr id="870928523" name="Pismo odręczne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0A9115E" id="Pismo odręczne 8" o:spid="_x0000_s1026" type="#_x0000_t75" style="position:absolute;margin-left:392.1pt;margin-top:13.35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92ABBBA" wp14:editId="67CC9762">
                <wp:simplePos x="0" y="0"/>
                <wp:positionH relativeFrom="column">
                  <wp:posOffset>5033517</wp:posOffset>
                </wp:positionH>
                <wp:positionV relativeFrom="paragraph">
                  <wp:posOffset>282447</wp:posOffset>
                </wp:positionV>
                <wp:extent cx="360" cy="360"/>
                <wp:effectExtent l="95250" t="152400" r="114300" b="152400"/>
                <wp:wrapNone/>
                <wp:docPr id="1144447845" name="Pismo odręczn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FC8A5A9" id="Pismo odręczne 7" o:spid="_x0000_s1026" type="#_x0000_t75" style="position:absolute;margin-left:392.1pt;margin-top:13.75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">
                <v:imagedata r:id="rId16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312D2B5" wp14:editId="77947967">
                <wp:simplePos x="0" y="0"/>
                <wp:positionH relativeFrom="column">
                  <wp:posOffset>5514477</wp:posOffset>
                </wp:positionH>
                <wp:positionV relativeFrom="paragraph">
                  <wp:posOffset>220527</wp:posOffset>
                </wp:positionV>
                <wp:extent cx="360" cy="360"/>
                <wp:effectExtent l="95250" t="152400" r="114300" b="152400"/>
                <wp:wrapNone/>
                <wp:docPr id="1578699796" name="Pismo odręczne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102F79B" id="Pismo odręczne 6" o:spid="_x0000_s1026" type="#_x0000_t75" style="position:absolute;margin-left:429.95pt;margin-top:8.85pt;width:8.55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">
                <v:imagedata r:id="rId27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2B1B757" wp14:editId="0BD82F4C">
                <wp:simplePos x="0" y="0"/>
                <wp:positionH relativeFrom="column">
                  <wp:posOffset>5517357</wp:posOffset>
                </wp:positionH>
                <wp:positionV relativeFrom="paragraph">
                  <wp:posOffset>220527</wp:posOffset>
                </wp:positionV>
                <wp:extent cx="2160" cy="360"/>
                <wp:effectExtent l="95250" t="152400" r="112395" b="152400"/>
                <wp:wrapNone/>
                <wp:docPr id="1720215246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09DCE77" id="Pismo odręczne 5" o:spid="_x0000_s1026" type="#_x0000_t75" style="position:absolute;margin-left:430.2pt;margin-top:8.85pt;width:8.65pt;height:17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">
                <v:imagedata r:id="rId29" o:title=""/>
              </v:shape>
            </w:pict>
          </mc:Fallback>
        </mc:AlternateContent>
      </w:r>
      <w:r w:rsidR="00485ED6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12AEBCB" wp14:editId="3BC06DDE">
                <wp:simplePos x="0" y="0"/>
                <wp:positionH relativeFrom="column">
                  <wp:posOffset>5909757</wp:posOffset>
                </wp:positionH>
                <wp:positionV relativeFrom="paragraph">
                  <wp:posOffset>172647</wp:posOffset>
                </wp:positionV>
                <wp:extent cx="360" cy="360"/>
                <wp:effectExtent l="95250" t="152400" r="114300" b="152400"/>
                <wp:wrapNone/>
                <wp:docPr id="1532824859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6C4D5D" id="Pismo odręczne 4" o:spid="_x0000_s1026" type="#_x0000_t75" style="position:absolute;margin-left:461.1pt;margin-top:5.1pt;width:8.5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">
                <v:imagedata r:id="rId16" o:title=""/>
              </v:shape>
            </w:pict>
          </mc:Fallback>
        </mc:AlternateContent>
      </w:r>
      <w:r w:rsidR="00F12540" w:rsidRPr="00F12540">
        <w:t>„</w:t>
      </w:r>
      <w:r w:rsidR="00DA3CCC" w:rsidRPr="00BA2A0A">
        <w:t>Art. 3b.</w:t>
      </w:r>
      <w:r w:rsidR="00DA3CCC" w:rsidRPr="0088758D">
        <w:t xml:space="preserve"> </w:t>
      </w:r>
      <w:r w:rsidR="00DA3CCC" w:rsidRPr="00DA3CCC">
        <w:t>1</w:t>
      </w:r>
      <w:r w:rsidR="00DA3CCC">
        <w:t>.</w:t>
      </w:r>
      <w:r w:rsidR="00DA3CCC" w:rsidRPr="00DA3CCC">
        <w:t xml:space="preserve"> </w:t>
      </w:r>
      <w:r w:rsidR="00BF7431">
        <w:t>Biop</w:t>
      </w:r>
      <w:r w:rsidR="000D6870">
        <w:t>aliw</w:t>
      </w:r>
      <w:r w:rsidR="00E41C98">
        <w:t>a</w:t>
      </w:r>
      <w:r w:rsidR="000D6870">
        <w:t xml:space="preserve"> stałe</w:t>
      </w:r>
      <w:r w:rsidR="00DA3CCC" w:rsidRPr="00DA3CCC">
        <w:t>, o kt</w:t>
      </w:r>
      <w:r w:rsidR="00DA3CCC" w:rsidRPr="00DA3CCC">
        <w:rPr>
          <w:rFonts w:hint="eastAsia"/>
        </w:rPr>
        <w:t>ó</w:t>
      </w:r>
      <w:r w:rsidR="00DA3CCC" w:rsidRPr="00DA3CCC">
        <w:t xml:space="preserve">rych mowa w art. 2 ust. 1 pkt </w:t>
      </w:r>
      <w:r w:rsidR="002F7F19">
        <w:t>4c</w:t>
      </w:r>
      <w:r w:rsidR="00DA3CCC" w:rsidRPr="00DA3CCC">
        <w:t xml:space="preserve"> lit</w:t>
      </w:r>
      <w:r w:rsidR="002A5F6B">
        <w:t xml:space="preserve">. </w:t>
      </w:r>
      <w:r w:rsidR="00BF7431">
        <w:t>a</w:t>
      </w:r>
      <w:r w:rsidR="00FD7D4A">
        <w:t xml:space="preserve"> tiret </w:t>
      </w:r>
      <w:r w:rsidR="00CE2A8E">
        <w:t xml:space="preserve">pierwsze–trzecie </w:t>
      </w:r>
      <w:r w:rsidR="00CB550A">
        <w:t>oraz</w:t>
      </w:r>
      <w:r w:rsidR="00FD7D4A">
        <w:t xml:space="preserve"> lit. b tiret pierwsze</w:t>
      </w:r>
      <w:r w:rsidR="00CB550A">
        <w:t xml:space="preserve"> i </w:t>
      </w:r>
      <w:r w:rsidR="00FD7D4A">
        <w:t>drugie</w:t>
      </w:r>
      <w:r w:rsidR="00FE2F3E">
        <w:t>,</w:t>
      </w:r>
      <w:r>
        <w:t xml:space="preserve"> </w:t>
      </w:r>
      <w:r w:rsidR="00DA3CCC" w:rsidRPr="00DA3CCC">
        <w:t>wprowadzane do obrotu lub obejmowane procedur</w:t>
      </w:r>
      <w:r w:rsidR="00DA3CCC" w:rsidRPr="00DA3CCC">
        <w:rPr>
          <w:rFonts w:hint="eastAsia"/>
        </w:rPr>
        <w:t>ą</w:t>
      </w:r>
      <w:r w:rsidR="00DA3CCC" w:rsidRPr="00DA3CCC">
        <w:t xml:space="preserve"> celn</w:t>
      </w:r>
      <w:r w:rsidR="00DA3CCC" w:rsidRPr="00DA3CCC">
        <w:rPr>
          <w:rFonts w:hint="eastAsia"/>
        </w:rPr>
        <w:t>ą</w:t>
      </w:r>
      <w:r w:rsidR="00DA3CCC" w:rsidRPr="00DA3CCC">
        <w:t xml:space="preserve"> dopuszczenia do obrotu</w:t>
      </w:r>
      <w:r w:rsidR="00E41C98">
        <w:t xml:space="preserve"> </w:t>
      </w:r>
      <w:r w:rsidR="00DA3CCC" w:rsidRPr="00DA3CCC">
        <w:t>z</w:t>
      </w:r>
      <w:r w:rsidR="0004578C">
        <w:t> </w:t>
      </w:r>
      <w:r w:rsidR="00DA3CCC" w:rsidRPr="00DA3CCC">
        <w:t>przeznaczeniem, o kt</w:t>
      </w:r>
      <w:r w:rsidR="00DA3CCC" w:rsidRPr="00DA3CCC">
        <w:rPr>
          <w:rFonts w:hint="eastAsia"/>
        </w:rPr>
        <w:t>ó</w:t>
      </w:r>
      <w:r w:rsidR="00DA3CCC" w:rsidRPr="00DA3CCC">
        <w:t>rym mowa w art.</w:t>
      </w:r>
      <w:r w:rsidR="00F158F0">
        <w:t xml:space="preserve"> </w:t>
      </w:r>
      <w:r w:rsidR="00DA3CCC" w:rsidRPr="00DA3CCC">
        <w:t xml:space="preserve">1 ust. 2, </w:t>
      </w:r>
      <w:r w:rsidR="00F26AFC">
        <w:t>spełniają</w:t>
      </w:r>
      <w:r w:rsidR="00DA3CCC" w:rsidRPr="00DA3CCC">
        <w:t xml:space="preserve"> wymagania jako</w:t>
      </w:r>
      <w:r w:rsidR="00DA3CCC" w:rsidRPr="00DA3CCC">
        <w:rPr>
          <w:rFonts w:hint="eastAsia"/>
        </w:rPr>
        <w:t>ś</w:t>
      </w:r>
      <w:r w:rsidR="00DA3CCC" w:rsidRPr="00DA3CCC">
        <w:t>ciowe okre</w:t>
      </w:r>
      <w:r w:rsidR="00DA3CCC" w:rsidRPr="00DA3CCC">
        <w:rPr>
          <w:rFonts w:hint="eastAsia"/>
        </w:rPr>
        <w:t>ś</w:t>
      </w:r>
      <w:r w:rsidR="00DA3CCC" w:rsidRPr="00DA3CCC">
        <w:t>lone dla tego rodzaju paliwa ze wzgl</w:t>
      </w:r>
      <w:r w:rsidR="00DA3CCC" w:rsidRPr="00DA3CCC">
        <w:rPr>
          <w:rFonts w:hint="eastAsia"/>
        </w:rPr>
        <w:t>ę</w:t>
      </w:r>
      <w:r w:rsidR="00DA3CCC" w:rsidRPr="00DA3CCC">
        <w:t>du na ochron</w:t>
      </w:r>
      <w:r w:rsidR="00DA3CCC" w:rsidRPr="00DA3CCC">
        <w:rPr>
          <w:rFonts w:hint="eastAsia"/>
        </w:rPr>
        <w:t>ę</w:t>
      </w:r>
      <w:r w:rsidR="00DA3CCC" w:rsidRPr="00DA3CCC">
        <w:t xml:space="preserve"> </w:t>
      </w:r>
      <w:r w:rsidR="00DA3CCC" w:rsidRPr="00DA3CCC">
        <w:rPr>
          <w:rFonts w:hint="eastAsia"/>
        </w:rPr>
        <w:t>ś</w:t>
      </w:r>
      <w:r w:rsidR="00DA3CCC" w:rsidRPr="00DA3CCC">
        <w:t>rodowiska, wp</w:t>
      </w:r>
      <w:r w:rsidR="00DA3CCC" w:rsidRPr="00DA3CCC">
        <w:rPr>
          <w:rFonts w:hint="eastAsia"/>
        </w:rPr>
        <w:t>ł</w:t>
      </w:r>
      <w:r w:rsidR="00DA3CCC" w:rsidRPr="00DA3CCC">
        <w:t>yw na zdrowie ludzi oraz interesy konsument</w:t>
      </w:r>
      <w:r w:rsidR="00DA3CCC" w:rsidRPr="00DA3CCC">
        <w:rPr>
          <w:rFonts w:hint="eastAsia"/>
        </w:rPr>
        <w:t>ó</w:t>
      </w:r>
      <w:r w:rsidR="00DA3CCC" w:rsidRPr="00DA3CCC">
        <w:t>w</w:t>
      </w:r>
      <w:r w:rsidR="00DA3CCC">
        <w:t xml:space="preserve">. </w:t>
      </w:r>
    </w:p>
    <w:p w14:paraId="6F1E8E01" w14:textId="55F8255E" w:rsidR="003E1CE8" w:rsidRDefault="00DA3CCC" w:rsidP="00BA2A0A">
      <w:pPr>
        <w:pStyle w:val="ZUSTzmustartykuempunktem"/>
      </w:pPr>
      <w:r w:rsidRPr="00DA3CCC">
        <w:t>2. Minister w</w:t>
      </w:r>
      <w:r w:rsidRPr="00DA3CCC">
        <w:rPr>
          <w:rFonts w:hint="eastAsia"/>
        </w:rPr>
        <w:t>ł</w:t>
      </w:r>
      <w:r w:rsidRPr="00DA3CCC">
        <w:t>a</w:t>
      </w:r>
      <w:r w:rsidRPr="00DA3CCC">
        <w:rPr>
          <w:rFonts w:hint="eastAsia"/>
        </w:rPr>
        <w:t>ś</w:t>
      </w:r>
      <w:r w:rsidRPr="00DA3CCC">
        <w:t>ciwy do spraw klimatu okre</w:t>
      </w:r>
      <w:r w:rsidRPr="00DA3CCC">
        <w:rPr>
          <w:rFonts w:hint="eastAsia"/>
        </w:rPr>
        <w:t>ś</w:t>
      </w:r>
      <w:r w:rsidRPr="00DA3CCC">
        <w:t>l</w:t>
      </w:r>
      <w:r w:rsidR="001B367F">
        <w:t>i</w:t>
      </w:r>
      <w:r w:rsidRPr="00DA3CCC">
        <w:t>, w drodze rozporz</w:t>
      </w:r>
      <w:r w:rsidRPr="00DA3CCC">
        <w:rPr>
          <w:rFonts w:hint="eastAsia"/>
        </w:rPr>
        <w:t>ą</w:t>
      </w:r>
      <w:r w:rsidRPr="00DA3CCC">
        <w:t>dzenia, wymagania jako</w:t>
      </w:r>
      <w:r w:rsidRPr="00DA3CCC">
        <w:rPr>
          <w:rFonts w:hint="eastAsia"/>
        </w:rPr>
        <w:t>ś</w:t>
      </w:r>
      <w:r w:rsidRPr="00DA3CCC">
        <w:t xml:space="preserve">ciowe dla </w:t>
      </w:r>
      <w:r w:rsidR="00FF4441">
        <w:t>bio</w:t>
      </w:r>
      <w:r w:rsidRPr="00DA3CCC">
        <w:t>paliw sta</w:t>
      </w:r>
      <w:r w:rsidRPr="00DA3CCC">
        <w:rPr>
          <w:rFonts w:hint="eastAsia"/>
        </w:rPr>
        <w:t>ł</w:t>
      </w:r>
      <w:r w:rsidRPr="00DA3CCC">
        <w:t>ych, o kt</w:t>
      </w:r>
      <w:r w:rsidRPr="00DA3CCC">
        <w:rPr>
          <w:rFonts w:hint="eastAsia"/>
        </w:rPr>
        <w:t>ó</w:t>
      </w:r>
      <w:r w:rsidRPr="00DA3CCC">
        <w:t>rych mowa w art. 2 ust</w:t>
      </w:r>
      <w:r w:rsidR="006D3BE2">
        <w:t>.</w:t>
      </w:r>
      <w:r w:rsidRPr="00DA3CCC">
        <w:t xml:space="preserve"> 1 pkt </w:t>
      </w:r>
      <w:r w:rsidR="00323EA0">
        <w:t>4c</w:t>
      </w:r>
      <w:r w:rsidR="003C7B94" w:rsidRPr="003C7B94">
        <w:t xml:space="preserve"> lit. </w:t>
      </w:r>
      <w:r w:rsidR="00FF4441" w:rsidRPr="00FF4441">
        <w:t>a</w:t>
      </w:r>
      <w:r w:rsidR="00FD7D4A">
        <w:t xml:space="preserve"> tiret pierwsze</w:t>
      </w:r>
      <w:r w:rsidR="00CE2A8E">
        <w:t>–</w:t>
      </w:r>
      <w:r w:rsidR="00FD7D4A">
        <w:t xml:space="preserve">trzecie </w:t>
      </w:r>
      <w:r w:rsidR="00CB550A">
        <w:t>oraz</w:t>
      </w:r>
      <w:r w:rsidR="00FD7D4A">
        <w:t xml:space="preserve"> lit. b tiret pierwsze</w:t>
      </w:r>
      <w:r w:rsidR="00CB550A">
        <w:t xml:space="preserve"> i </w:t>
      </w:r>
      <w:r w:rsidR="00FD7D4A">
        <w:t>drugie</w:t>
      </w:r>
      <w:r w:rsidR="003C7B94" w:rsidRPr="003C7B94">
        <w:t>,</w:t>
      </w:r>
      <w:r w:rsidR="003C7B94">
        <w:t xml:space="preserve"> </w:t>
      </w:r>
      <w:r w:rsidRPr="00DA3CCC">
        <w:t>z przeznaczeniem, o</w:t>
      </w:r>
      <w:r w:rsidR="0010434F">
        <w:t> </w:t>
      </w:r>
      <w:r w:rsidRPr="00DA3CCC">
        <w:t>kt</w:t>
      </w:r>
      <w:r w:rsidRPr="00DA3CCC">
        <w:rPr>
          <w:rFonts w:hint="eastAsia"/>
        </w:rPr>
        <w:t>ó</w:t>
      </w:r>
      <w:r w:rsidRPr="00DA3CCC">
        <w:t>rym mowa w art.</w:t>
      </w:r>
      <w:r w:rsidR="00FF4441">
        <w:t xml:space="preserve"> </w:t>
      </w:r>
      <w:r w:rsidRPr="00DA3CCC">
        <w:t>1 ust. 2, bior</w:t>
      </w:r>
      <w:r w:rsidRPr="00DA3CCC">
        <w:rPr>
          <w:rFonts w:hint="eastAsia"/>
        </w:rPr>
        <w:t>ą</w:t>
      </w:r>
      <w:r w:rsidRPr="00DA3CCC">
        <w:t>c pod uwag</w:t>
      </w:r>
      <w:r w:rsidRPr="00DA3CCC">
        <w:rPr>
          <w:rFonts w:hint="eastAsia"/>
        </w:rPr>
        <w:t>ę</w:t>
      </w:r>
      <w:r w:rsidRPr="00DA3CCC">
        <w:t xml:space="preserve"> stan wiedzy technicznej w tym zakresie wynikaj</w:t>
      </w:r>
      <w:r w:rsidRPr="00DA3CCC">
        <w:rPr>
          <w:rFonts w:hint="eastAsia"/>
        </w:rPr>
        <w:t>ą</w:t>
      </w:r>
      <w:r w:rsidRPr="00DA3CCC">
        <w:t>cy z</w:t>
      </w:r>
      <w:r w:rsidR="008D69E6">
        <w:t> </w:t>
      </w:r>
      <w:r w:rsidRPr="00DA3CCC">
        <w:t>bada</w:t>
      </w:r>
      <w:r w:rsidRPr="00DA3CCC">
        <w:rPr>
          <w:rFonts w:hint="eastAsia"/>
        </w:rPr>
        <w:t>ń</w:t>
      </w:r>
      <w:r w:rsidRPr="00DA3CCC">
        <w:t xml:space="preserve"> tych paliw, a tak</w:t>
      </w:r>
      <w:r w:rsidRPr="00DA3CCC">
        <w:rPr>
          <w:rFonts w:hint="eastAsia"/>
        </w:rPr>
        <w:t>ż</w:t>
      </w:r>
      <w:r w:rsidRPr="00DA3CCC">
        <w:t xml:space="preserve">e </w:t>
      </w:r>
      <w:r w:rsidR="00614245">
        <w:t xml:space="preserve">z </w:t>
      </w:r>
      <w:r w:rsidRPr="00DA3CCC">
        <w:t>do</w:t>
      </w:r>
      <w:r w:rsidRPr="00DA3CCC">
        <w:rPr>
          <w:rFonts w:hint="eastAsia"/>
        </w:rPr>
        <w:t>ś</w:t>
      </w:r>
      <w:r w:rsidRPr="00DA3CCC">
        <w:t>wiadcze</w:t>
      </w:r>
      <w:r w:rsidRPr="00DA3CCC">
        <w:rPr>
          <w:rFonts w:hint="eastAsia"/>
        </w:rPr>
        <w:t>ń</w:t>
      </w:r>
      <w:r w:rsidRPr="00DA3CCC">
        <w:t xml:space="preserve"> w ich stosowaniu, ze szczeg</w:t>
      </w:r>
      <w:r w:rsidRPr="00DA3CCC">
        <w:rPr>
          <w:rFonts w:hint="eastAsia"/>
        </w:rPr>
        <w:t>ó</w:t>
      </w:r>
      <w:r w:rsidRPr="00DA3CCC">
        <w:t>lnym uwzgl</w:t>
      </w:r>
      <w:r w:rsidRPr="00DA3CCC">
        <w:rPr>
          <w:rFonts w:hint="eastAsia"/>
        </w:rPr>
        <w:t>ę</w:t>
      </w:r>
      <w:r w:rsidRPr="00DA3CCC">
        <w:t>dnieniem potrzeby poprawy jako</w:t>
      </w:r>
      <w:r w:rsidRPr="00DA3CCC">
        <w:rPr>
          <w:rFonts w:hint="eastAsia"/>
        </w:rPr>
        <w:t>ś</w:t>
      </w:r>
      <w:r w:rsidRPr="00DA3CCC">
        <w:t>ci powietrza, w tym ograniczenia emisji do powietrza gaz</w:t>
      </w:r>
      <w:r w:rsidRPr="00DA3CCC">
        <w:rPr>
          <w:rFonts w:hint="eastAsia"/>
        </w:rPr>
        <w:t>ó</w:t>
      </w:r>
      <w:r w:rsidRPr="00DA3CCC">
        <w:t>w cieplarnianych i innych substancji.</w:t>
      </w:r>
      <w:r w:rsidR="00793FF5" w:rsidRPr="00153CAB">
        <w:t>”</w:t>
      </w:r>
      <w:r w:rsidR="003E1CE8">
        <w:t>;</w:t>
      </w:r>
    </w:p>
    <w:p w14:paraId="228D54F2" w14:textId="315C995C" w:rsidR="00BD3C4E" w:rsidRDefault="007C40BA" w:rsidP="003E1CE8">
      <w:pPr>
        <w:pStyle w:val="PKTpunkt"/>
      </w:pPr>
      <w:r>
        <w:t>3</w:t>
      </w:r>
      <w:r w:rsidR="0054156B">
        <w:t>)</w:t>
      </w:r>
      <w:r w:rsidR="0054156B">
        <w:tab/>
      </w:r>
      <w:r w:rsidR="00BD3C4E">
        <w:t>u</w:t>
      </w:r>
      <w:r w:rsidR="00FF4441">
        <w:t>chyla</w:t>
      </w:r>
      <w:r w:rsidR="00BD3C4E">
        <w:t xml:space="preserve"> się art. </w:t>
      </w:r>
      <w:r w:rsidR="003E1CE8">
        <w:t xml:space="preserve">3c i </w:t>
      </w:r>
      <w:r w:rsidR="00A116AB">
        <w:t xml:space="preserve">art. </w:t>
      </w:r>
      <w:r w:rsidR="00BD3C4E">
        <w:t>3d;</w:t>
      </w:r>
    </w:p>
    <w:p w14:paraId="6F0086EF" w14:textId="0C890F13" w:rsidR="008B2C49" w:rsidRDefault="007C40BA" w:rsidP="008B2C49">
      <w:pPr>
        <w:pStyle w:val="PKTpunkt"/>
      </w:pPr>
      <w:r>
        <w:t>4</w:t>
      </w:r>
      <w:r w:rsidR="00BD3C4E">
        <w:t>)</w:t>
      </w:r>
      <w:r w:rsidR="00BD3C4E">
        <w:tab/>
      </w:r>
      <w:r w:rsidR="00601B2B">
        <w:t xml:space="preserve">w </w:t>
      </w:r>
      <w:r w:rsidR="00A9542D">
        <w:t xml:space="preserve">art. 6a </w:t>
      </w:r>
      <w:r w:rsidR="00601B2B">
        <w:t xml:space="preserve">wyrazy </w:t>
      </w:r>
      <w:r w:rsidR="00601B2B" w:rsidRPr="00601B2B">
        <w:t>„</w:t>
      </w:r>
      <w:r w:rsidR="00601B2B">
        <w:t>paliwa stałe</w:t>
      </w:r>
      <w:r w:rsidR="00601B2B" w:rsidRPr="00601B2B">
        <w:t>”</w:t>
      </w:r>
      <w:r w:rsidR="0081022C">
        <w:t xml:space="preserve"> zastępuje się wyrazami </w:t>
      </w:r>
      <w:r w:rsidR="0081022C" w:rsidRPr="0081022C">
        <w:t>„paliwa stałe, o któr</w:t>
      </w:r>
      <w:r w:rsidR="0081022C">
        <w:t>ych</w:t>
      </w:r>
      <w:r w:rsidR="0081022C" w:rsidRPr="0081022C">
        <w:t xml:space="preserve"> mowa w</w:t>
      </w:r>
      <w:r w:rsidR="00142D0B">
        <w:t> </w:t>
      </w:r>
      <w:r w:rsidR="0081022C" w:rsidRPr="0081022C">
        <w:t>art. 2 ust. 1 pkt 4a lit. a</w:t>
      </w:r>
      <w:r w:rsidR="00882410">
        <w:t xml:space="preserve"> i</w:t>
      </w:r>
      <w:r w:rsidR="0081022C" w:rsidRPr="0081022C">
        <w:t xml:space="preserve"> b”</w:t>
      </w:r>
      <w:r w:rsidR="0081022C">
        <w:t>;</w:t>
      </w:r>
    </w:p>
    <w:p w14:paraId="57D4526A" w14:textId="60904CB6" w:rsidR="0081022C" w:rsidRPr="008B2C49" w:rsidRDefault="0081022C" w:rsidP="008B2C49">
      <w:pPr>
        <w:pStyle w:val="PKTpunkt"/>
      </w:pPr>
      <w:r>
        <w:t>5)</w:t>
      </w:r>
      <w:r>
        <w:tab/>
        <w:t>po art. 6a dodaje się art. 6</w:t>
      </w:r>
      <w:r w:rsidR="005362B5">
        <w:t>aa</w:t>
      </w:r>
      <w:r w:rsidR="00F66CA0">
        <w:t xml:space="preserve"> w brzmieniu:</w:t>
      </w:r>
    </w:p>
    <w:p w14:paraId="76AF724F" w14:textId="67BAF145" w:rsidR="005362B5" w:rsidRPr="00BE2A0C" w:rsidRDefault="008B2C49" w:rsidP="00BE2A0C">
      <w:pPr>
        <w:pStyle w:val="ZARTzmartartykuempunktem"/>
      </w:pPr>
      <w:r w:rsidRPr="00BE2A0C">
        <w:t>„</w:t>
      </w:r>
      <w:r w:rsidR="00F66CA0" w:rsidRPr="00BE2A0C">
        <w:t>Art. 6</w:t>
      </w:r>
      <w:r w:rsidR="005362B5" w:rsidRPr="00BE2A0C">
        <w:t>aa</w:t>
      </w:r>
      <w:r w:rsidR="00F66CA0" w:rsidRPr="00BE2A0C">
        <w:t>.</w:t>
      </w:r>
      <w:r w:rsidR="00A9542D" w:rsidRPr="00BE2A0C">
        <w:t xml:space="preserve"> </w:t>
      </w:r>
      <w:r w:rsidR="00BE2A0C" w:rsidRPr="00BE2A0C">
        <w:t>Jeżeli wystąpią na rynku nadzwyczajne zdarzenia skutkujące zmianą</w:t>
      </w:r>
      <w:r w:rsidR="00BE2A0C">
        <w:t xml:space="preserve"> </w:t>
      </w:r>
      <w:r w:rsidR="00BE2A0C" w:rsidRPr="00BE2A0C">
        <w:t>warunków zaopatrzenia w biopaliwa stałe, powodujące utrudnienia w przestrzeganiu</w:t>
      </w:r>
      <w:r w:rsidR="00BE2A0C">
        <w:t xml:space="preserve"> </w:t>
      </w:r>
      <w:r w:rsidR="00BE2A0C" w:rsidRPr="00BE2A0C">
        <w:t>wymagań jakościowych lub zagrażające bezpieczeństwu energetycznemu</w:t>
      </w:r>
      <w:r w:rsidR="00BE2A0C">
        <w:t xml:space="preserve"> </w:t>
      </w:r>
      <w:r w:rsidR="00BE2A0C" w:rsidRPr="00BE2A0C">
        <w:t xml:space="preserve">Rzeczypospolitej Polskiej, </w:t>
      </w:r>
      <w:r w:rsidRPr="00BE2A0C">
        <w:t xml:space="preserve">minister właściwy do spraw klimatu może, w drodze rozporządzenia, na czas oznaczony niedłuższy niż 24 miesiące, odstąpić od stosowania </w:t>
      </w:r>
      <w:r w:rsidRPr="00BE2A0C">
        <w:lastRenderedPageBreak/>
        <w:t>wymagań określonych w</w:t>
      </w:r>
      <w:r w:rsidR="00E67B1A" w:rsidRPr="00BE2A0C">
        <w:t> </w:t>
      </w:r>
      <w:r w:rsidRPr="00BE2A0C">
        <w:t xml:space="preserve">przepisach wydanych na podstawie </w:t>
      </w:r>
      <w:r w:rsidR="000470A7" w:rsidRPr="00BE2A0C">
        <w:t>art. 3b ust. 2</w:t>
      </w:r>
      <w:r w:rsidRPr="00BE2A0C">
        <w:t>, mając na względzie interes konsumentów oraz zapewnienie bezpieczeństwa energetycznego.”;</w:t>
      </w:r>
      <w:r w:rsidR="005362B5" w:rsidRPr="00BE2A0C" w:rsidDel="005362B5">
        <w:t xml:space="preserve"> </w:t>
      </w:r>
    </w:p>
    <w:p w14:paraId="2C9E7DF8" w14:textId="58CAC9E0" w:rsidR="0054156B" w:rsidRPr="00FE1CFE" w:rsidRDefault="0081022C" w:rsidP="00927B21">
      <w:pPr>
        <w:pStyle w:val="PKTpunkt"/>
      </w:pPr>
      <w:r w:rsidRPr="00FE1CFE">
        <w:t>6</w:t>
      </w:r>
      <w:r w:rsidR="0054156B" w:rsidRPr="00FE1CFE">
        <w:t>)</w:t>
      </w:r>
      <w:r w:rsidR="00562343" w:rsidRPr="00FE1CFE">
        <w:tab/>
      </w:r>
      <w:r w:rsidR="0054156B" w:rsidRPr="00FE1CFE">
        <w:t>w art. 6c:</w:t>
      </w:r>
    </w:p>
    <w:p w14:paraId="5753685C" w14:textId="0E7B0030" w:rsidR="0054156B" w:rsidRPr="0054156B" w:rsidRDefault="0054156B" w:rsidP="00562343">
      <w:pPr>
        <w:pStyle w:val="LITlitera"/>
      </w:pPr>
      <w:r w:rsidRPr="0054156B">
        <w:t>a)</w:t>
      </w:r>
      <w:r w:rsidR="00562343">
        <w:tab/>
      </w:r>
      <w:r w:rsidR="0064029F">
        <w:t xml:space="preserve">po </w:t>
      </w:r>
      <w:r w:rsidRPr="0054156B">
        <w:t xml:space="preserve">ust. 1 </w:t>
      </w:r>
      <w:r w:rsidR="0064029F">
        <w:t>dodaje się ust. 1a</w:t>
      </w:r>
      <w:r w:rsidR="00897294" w:rsidRPr="00897294">
        <w:t>–</w:t>
      </w:r>
      <w:r w:rsidR="00897294">
        <w:t>1</w:t>
      </w:r>
      <w:r w:rsidR="005053AD">
        <w:t>d</w:t>
      </w:r>
      <w:r w:rsidR="0064029F">
        <w:t xml:space="preserve"> w brzmieniu</w:t>
      </w:r>
      <w:r w:rsidRPr="0054156B">
        <w:t>:</w:t>
      </w:r>
    </w:p>
    <w:p w14:paraId="478A7015" w14:textId="1251C2C5" w:rsidR="00897294" w:rsidRPr="00B84D03" w:rsidRDefault="00F12540" w:rsidP="004A6FEE">
      <w:pPr>
        <w:pStyle w:val="ZLITUSTzmustliter"/>
      </w:pPr>
      <w:r w:rsidRPr="00B84D03">
        <w:t>„</w:t>
      </w:r>
      <w:r w:rsidR="0054156B" w:rsidRPr="00B84D03">
        <w:t>1</w:t>
      </w:r>
      <w:r w:rsidR="0064029F" w:rsidRPr="00B84D03">
        <w:t>a</w:t>
      </w:r>
      <w:r w:rsidR="0054156B" w:rsidRPr="00B84D03">
        <w:t>. Przedsi</w:t>
      </w:r>
      <w:r w:rsidR="0054156B" w:rsidRPr="00B84D03">
        <w:rPr>
          <w:rFonts w:hint="eastAsia"/>
        </w:rPr>
        <w:t>ę</w:t>
      </w:r>
      <w:r w:rsidR="0054156B" w:rsidRPr="00B84D03">
        <w:t>biorca w momencie wprowadzania do obrotu</w:t>
      </w:r>
      <w:r w:rsidR="00D03416" w:rsidRPr="00B84D03">
        <w:t xml:space="preserve"> </w:t>
      </w:r>
      <w:r w:rsidR="00C46F2C" w:rsidRPr="00B84D03">
        <w:t>biopaliw</w:t>
      </w:r>
      <w:r w:rsidR="00220040">
        <w:t>a</w:t>
      </w:r>
      <w:r w:rsidR="00C46F2C" w:rsidRPr="00B84D03">
        <w:t xml:space="preserve"> stał</w:t>
      </w:r>
      <w:r w:rsidR="00220040">
        <w:t>ego</w:t>
      </w:r>
      <w:r w:rsidR="00C46F2C" w:rsidRPr="00B84D03">
        <w:t>, o</w:t>
      </w:r>
      <w:r w:rsidR="0004578C">
        <w:t> </w:t>
      </w:r>
      <w:r w:rsidR="00C46F2C" w:rsidRPr="00B84D03">
        <w:t>który</w:t>
      </w:r>
      <w:r w:rsidR="00220040">
        <w:t>m</w:t>
      </w:r>
      <w:r w:rsidR="00C46F2C" w:rsidRPr="00B84D03">
        <w:t xml:space="preserve"> mowa w </w:t>
      </w:r>
      <w:r w:rsidR="0054156B" w:rsidRPr="00B84D03">
        <w:t xml:space="preserve">art. 2 ust. </w:t>
      </w:r>
      <w:r w:rsidR="00DC1A4C">
        <w:t xml:space="preserve">1 </w:t>
      </w:r>
      <w:r w:rsidR="0054156B" w:rsidRPr="00B84D03">
        <w:t xml:space="preserve">pkt </w:t>
      </w:r>
      <w:r w:rsidR="00323EA0">
        <w:t>4c</w:t>
      </w:r>
      <w:r w:rsidR="0054156B" w:rsidRPr="00B84D03">
        <w:t xml:space="preserve"> lit.</w:t>
      </w:r>
      <w:r w:rsidR="00FF4441" w:rsidRPr="00B84D03">
        <w:t xml:space="preserve"> a</w:t>
      </w:r>
      <w:r w:rsidR="00FD7D4A" w:rsidRPr="00FD7D4A">
        <w:t xml:space="preserve"> </w:t>
      </w:r>
      <w:r w:rsidR="00FD7D4A">
        <w:t xml:space="preserve">tiret </w:t>
      </w:r>
      <w:r w:rsidR="00CE2A8E">
        <w:t xml:space="preserve">pierwsze–trzecie </w:t>
      </w:r>
      <w:r w:rsidR="00375935">
        <w:t>oraz</w:t>
      </w:r>
      <w:r w:rsidR="00FD7D4A">
        <w:t xml:space="preserve"> lit. b tiret pierwsze</w:t>
      </w:r>
      <w:r w:rsidR="00CB550A">
        <w:t xml:space="preserve"> i </w:t>
      </w:r>
      <w:r w:rsidR="00FD7D4A">
        <w:t>drugie</w:t>
      </w:r>
      <w:r w:rsidR="006F44D5" w:rsidRPr="00B84D03">
        <w:t>,</w:t>
      </w:r>
      <w:r w:rsidR="0054156B" w:rsidRPr="00B84D03">
        <w:t xml:space="preserve"> wystawia </w:t>
      </w:r>
      <w:r w:rsidR="00506669">
        <w:t xml:space="preserve">dokument </w:t>
      </w:r>
      <w:r w:rsidR="00506669" w:rsidRPr="00506669">
        <w:t>potwierdzający</w:t>
      </w:r>
      <w:r w:rsidR="00506669">
        <w:t xml:space="preserve"> </w:t>
      </w:r>
      <w:r w:rsidR="0054156B" w:rsidRPr="00B84D03">
        <w:t>spe</w:t>
      </w:r>
      <w:r w:rsidR="0054156B" w:rsidRPr="00B84D03">
        <w:rPr>
          <w:rFonts w:hint="eastAsia"/>
        </w:rPr>
        <w:t>ł</w:t>
      </w:r>
      <w:r w:rsidR="0054156B" w:rsidRPr="00B84D03">
        <w:t xml:space="preserve">nienie przez </w:t>
      </w:r>
      <w:r w:rsidR="00D422BB" w:rsidRPr="00B84D03">
        <w:t>biopaliw</w:t>
      </w:r>
      <w:r w:rsidR="00220040">
        <w:t>o</w:t>
      </w:r>
      <w:r w:rsidR="00D422BB" w:rsidRPr="00B84D03">
        <w:t xml:space="preserve"> stałe </w:t>
      </w:r>
      <w:r w:rsidR="0054156B" w:rsidRPr="00B84D03">
        <w:t>wymaga</w:t>
      </w:r>
      <w:r w:rsidR="0054156B" w:rsidRPr="00B84D03">
        <w:rPr>
          <w:rFonts w:hint="eastAsia"/>
        </w:rPr>
        <w:t>ń</w:t>
      </w:r>
      <w:r w:rsidR="0054156B" w:rsidRPr="00B84D03">
        <w:t xml:space="preserve"> jako</w:t>
      </w:r>
      <w:r w:rsidR="0054156B" w:rsidRPr="00B84D03">
        <w:rPr>
          <w:rFonts w:hint="eastAsia"/>
        </w:rPr>
        <w:t>ś</w:t>
      </w:r>
      <w:r w:rsidR="0054156B" w:rsidRPr="00B84D03">
        <w:t>ciowych okre</w:t>
      </w:r>
      <w:r w:rsidR="0054156B" w:rsidRPr="00B84D03">
        <w:rPr>
          <w:rFonts w:hint="eastAsia"/>
        </w:rPr>
        <w:t>ś</w:t>
      </w:r>
      <w:r w:rsidR="0054156B" w:rsidRPr="00B84D03">
        <w:t>lonych w</w:t>
      </w:r>
      <w:r w:rsidR="0004578C">
        <w:t> </w:t>
      </w:r>
      <w:r w:rsidR="0054156B" w:rsidRPr="00B84D03">
        <w:t>przepisach</w:t>
      </w:r>
      <w:r w:rsidR="00562343" w:rsidRPr="00B84D03">
        <w:t xml:space="preserve"> </w:t>
      </w:r>
      <w:r w:rsidR="0054156B" w:rsidRPr="00B84D03">
        <w:t>wydanych</w:t>
      </w:r>
      <w:r w:rsidR="007B7999" w:rsidRPr="00B84D03">
        <w:t xml:space="preserve"> na podstawie</w:t>
      </w:r>
      <w:r w:rsidR="00127A6E" w:rsidRPr="00B84D03">
        <w:t xml:space="preserve"> art. 3b ust. 2</w:t>
      </w:r>
      <w:r w:rsidR="00506669">
        <w:t>, zwany dalej</w:t>
      </w:r>
      <w:r w:rsidR="00506669" w:rsidRPr="00506669">
        <w:rPr>
          <w:rFonts w:asciiTheme="minorHAnsi" w:eastAsiaTheme="minorHAnsi" w:hAnsiTheme="minorHAnsi" w:cstheme="minorBidi"/>
          <w:bCs w:val="0"/>
          <w:sz w:val="22"/>
          <w:szCs w:val="22"/>
          <w:lang w:eastAsia="en-US"/>
        </w:rPr>
        <w:t xml:space="preserve"> </w:t>
      </w:r>
      <w:r w:rsidR="00AB1A79" w:rsidRPr="00F12540">
        <w:t>„</w:t>
      </w:r>
      <w:r w:rsidR="00506669" w:rsidRPr="00506669">
        <w:t>świadectw</w:t>
      </w:r>
      <w:r w:rsidR="00506669">
        <w:t>em</w:t>
      </w:r>
      <w:r w:rsidR="00506669" w:rsidRPr="00506669">
        <w:t xml:space="preserve"> jakości biopaliwa stałego</w:t>
      </w:r>
      <w:r w:rsidR="00362C94">
        <w:t>”</w:t>
      </w:r>
      <w:r w:rsidR="00897294" w:rsidRPr="00B84D03">
        <w:t>.</w:t>
      </w:r>
    </w:p>
    <w:p w14:paraId="7B5EA69E" w14:textId="5BCCE0CC" w:rsidR="00897294" w:rsidRPr="00B84D03" w:rsidRDefault="00897294" w:rsidP="004A6FEE">
      <w:pPr>
        <w:pStyle w:val="ZLITUSTzmustliter"/>
      </w:pPr>
      <w:r w:rsidRPr="00B84D03">
        <w:t>1b. Przedsiębiorca wprowadzający do obrotu biopaliw</w:t>
      </w:r>
      <w:r w:rsidR="00220040">
        <w:t>o</w:t>
      </w:r>
      <w:r w:rsidRPr="00B84D03">
        <w:t xml:space="preserve"> stałe, o kt</w:t>
      </w:r>
      <w:r w:rsidRPr="00B84D03">
        <w:rPr>
          <w:rFonts w:hint="eastAsia"/>
        </w:rPr>
        <w:t>ó</w:t>
      </w:r>
      <w:r w:rsidRPr="00B84D03">
        <w:t>ry</w:t>
      </w:r>
      <w:r w:rsidR="00220040">
        <w:t>m</w:t>
      </w:r>
      <w:r w:rsidRPr="00B84D03">
        <w:t xml:space="preserve"> mowa w art. 2 ust. </w:t>
      </w:r>
      <w:r w:rsidR="00DC1A4C">
        <w:t xml:space="preserve">1 </w:t>
      </w:r>
      <w:r w:rsidRPr="00B84D03">
        <w:t xml:space="preserve">pkt </w:t>
      </w:r>
      <w:r w:rsidR="00323EA0">
        <w:t>4c</w:t>
      </w:r>
      <w:r w:rsidRPr="00B84D03">
        <w:t xml:space="preserve"> lit. a</w:t>
      </w:r>
      <w:r w:rsidR="00FD7D4A" w:rsidRPr="00FD7D4A">
        <w:t xml:space="preserve"> </w:t>
      </w:r>
      <w:r w:rsidR="00FD7D4A">
        <w:t xml:space="preserve">tiret </w:t>
      </w:r>
      <w:r w:rsidR="00CE2A8E">
        <w:t xml:space="preserve">pierwsze–trzecie </w:t>
      </w:r>
      <w:r w:rsidR="00CB550A">
        <w:t>oraz</w:t>
      </w:r>
      <w:r w:rsidR="00FD7D4A">
        <w:t xml:space="preserve"> lit. b tiret pierwsze</w:t>
      </w:r>
      <w:r w:rsidR="00CB550A">
        <w:t xml:space="preserve"> i </w:t>
      </w:r>
      <w:r w:rsidR="00FD7D4A">
        <w:t>drugie</w:t>
      </w:r>
      <w:r w:rsidR="00723DB7">
        <w:t>,</w:t>
      </w:r>
      <w:r w:rsidR="000470A7">
        <w:t xml:space="preserve"> </w:t>
      </w:r>
      <w:r w:rsidRPr="00CD4AA1">
        <w:t>przeprowadz</w:t>
      </w:r>
      <w:r w:rsidR="00540FF4">
        <w:t>a</w:t>
      </w:r>
      <w:r w:rsidRPr="00CD4AA1">
        <w:t xml:space="preserve"> badani</w:t>
      </w:r>
      <w:r w:rsidR="00540FF4">
        <w:t>e</w:t>
      </w:r>
      <w:r w:rsidRPr="00CD4AA1">
        <w:t xml:space="preserve"> </w:t>
      </w:r>
      <w:r w:rsidR="00E73B00" w:rsidRPr="00CD4AA1">
        <w:t>w zakresie wymagań jakościowych</w:t>
      </w:r>
      <w:r w:rsidR="00E73B00">
        <w:t xml:space="preserve"> </w:t>
      </w:r>
      <w:r w:rsidR="00750B24">
        <w:t xml:space="preserve">określonych </w:t>
      </w:r>
      <w:bookmarkStart w:id="2" w:name="_Hlk202333471"/>
      <w:r w:rsidR="00750B24">
        <w:t xml:space="preserve">w </w:t>
      </w:r>
      <w:r w:rsidR="001409C2">
        <w:t xml:space="preserve">przepisach </w:t>
      </w:r>
      <w:r w:rsidR="007C2538" w:rsidRPr="00B84D03">
        <w:t>wydany</w:t>
      </w:r>
      <w:r w:rsidR="001409C2">
        <w:t>ch</w:t>
      </w:r>
      <w:r w:rsidR="007C2538" w:rsidRPr="00B84D03">
        <w:t xml:space="preserve"> </w:t>
      </w:r>
      <w:r w:rsidR="00DC1A4C" w:rsidRPr="00DC1A4C">
        <w:t>na podstawie art. 3b ust. 2</w:t>
      </w:r>
      <w:bookmarkEnd w:id="2"/>
      <w:r w:rsidRPr="00B84D03">
        <w:t>, zgodnie z</w:t>
      </w:r>
      <w:r w:rsidR="00CA4608">
        <w:t xml:space="preserve"> </w:t>
      </w:r>
      <w:r w:rsidRPr="00B84D03">
        <w:t xml:space="preserve">metodami badania jakości biopaliw stałych określonymi w przepisach wydanych na podstawie art. 26d, </w:t>
      </w:r>
      <w:r w:rsidR="00063933">
        <w:t>w</w:t>
      </w:r>
      <w:r w:rsidR="00063933" w:rsidRPr="00CD4AA1">
        <w:t xml:space="preserve"> </w:t>
      </w:r>
      <w:r w:rsidRPr="00CD4AA1">
        <w:t>akredytowan</w:t>
      </w:r>
      <w:r w:rsidR="00063933">
        <w:t>ym</w:t>
      </w:r>
      <w:r w:rsidRPr="00CD4AA1">
        <w:t xml:space="preserve"> laboratorium</w:t>
      </w:r>
      <w:r w:rsidRPr="00B84D03">
        <w:t>.</w:t>
      </w:r>
    </w:p>
    <w:p w14:paraId="52D7639B" w14:textId="28B916C5" w:rsidR="00C4102C" w:rsidRDefault="00897294" w:rsidP="00C4102C">
      <w:pPr>
        <w:pStyle w:val="ZLITUSTzmustliter"/>
      </w:pPr>
      <w:r w:rsidRPr="004A6FEE">
        <w:t xml:space="preserve">1c. </w:t>
      </w:r>
      <w:r w:rsidR="00C4102C" w:rsidRPr="00C4102C">
        <w:t xml:space="preserve">Akredytowane laboratorium po przeprowadzeniu badania, o którym mowa w ust. 1b, </w:t>
      </w:r>
      <w:r w:rsidR="00D54F52">
        <w:t>przekazuj</w:t>
      </w:r>
      <w:r w:rsidR="005053AD">
        <w:t>e</w:t>
      </w:r>
      <w:r w:rsidR="00D54F52">
        <w:t xml:space="preserve"> </w:t>
      </w:r>
      <w:r w:rsidR="00BD5756">
        <w:t>wyniki badań</w:t>
      </w:r>
      <w:r w:rsidR="00BD5756" w:rsidRPr="00C4102C">
        <w:t xml:space="preserve"> </w:t>
      </w:r>
      <w:r w:rsidR="00C4102C" w:rsidRPr="00C4102C">
        <w:t>przedsiębiorcy</w:t>
      </w:r>
      <w:r w:rsidR="00D54F52">
        <w:t xml:space="preserve"> </w:t>
      </w:r>
      <w:r w:rsidR="00D54F52" w:rsidRPr="00D54F52">
        <w:t>wprowadzając</w:t>
      </w:r>
      <w:r w:rsidR="00D54F52">
        <w:t>emu</w:t>
      </w:r>
      <w:r w:rsidR="00D54F52" w:rsidRPr="00D54F52">
        <w:t xml:space="preserve"> do obrotu biopaliwo stałe</w:t>
      </w:r>
      <w:r w:rsidR="0070102D" w:rsidRPr="00B84D03">
        <w:t>, o kt</w:t>
      </w:r>
      <w:r w:rsidR="0070102D" w:rsidRPr="00B84D03">
        <w:rPr>
          <w:rFonts w:hint="eastAsia"/>
        </w:rPr>
        <w:t>ó</w:t>
      </w:r>
      <w:r w:rsidR="0070102D" w:rsidRPr="00B84D03">
        <w:t>ry</w:t>
      </w:r>
      <w:r w:rsidR="0070102D">
        <w:t>m</w:t>
      </w:r>
      <w:r w:rsidR="0070102D" w:rsidRPr="00B84D03">
        <w:t xml:space="preserve"> mowa w art. 2 ust. </w:t>
      </w:r>
      <w:r w:rsidR="0070102D">
        <w:t xml:space="preserve">1 </w:t>
      </w:r>
      <w:r w:rsidR="0070102D" w:rsidRPr="00B84D03">
        <w:t xml:space="preserve">pkt </w:t>
      </w:r>
      <w:r w:rsidR="0070102D">
        <w:t>4c</w:t>
      </w:r>
      <w:r w:rsidR="0070102D" w:rsidRPr="00B84D03">
        <w:t xml:space="preserve"> lit. a</w:t>
      </w:r>
      <w:r w:rsidR="0070102D" w:rsidRPr="00FD7D4A">
        <w:t xml:space="preserve"> </w:t>
      </w:r>
      <w:r w:rsidR="0070102D">
        <w:t xml:space="preserve">tiret </w:t>
      </w:r>
      <w:r w:rsidR="00CE2A8E">
        <w:t>pierwsze–trzecie</w:t>
      </w:r>
      <w:r w:rsidR="0070102D">
        <w:t xml:space="preserve"> oraz lit. b tiret pierwsze i drugie</w:t>
      </w:r>
      <w:r w:rsidR="00C4102C" w:rsidRPr="00C4102C">
        <w:t>.</w:t>
      </w:r>
    </w:p>
    <w:p w14:paraId="10269647" w14:textId="647B1010" w:rsidR="000E08A2" w:rsidRPr="004A6FEE" w:rsidRDefault="00C4102C" w:rsidP="004A6FEE">
      <w:pPr>
        <w:pStyle w:val="ZLITUSTzmustliter"/>
      </w:pPr>
      <w:r>
        <w:t xml:space="preserve">1d. </w:t>
      </w:r>
      <w:r w:rsidR="00897294" w:rsidRPr="004A6FEE">
        <w:t>Przedsiębiorca wprowadzający do obrotu biopaliw</w:t>
      </w:r>
      <w:r w:rsidR="00220040">
        <w:t>o</w:t>
      </w:r>
      <w:r w:rsidR="00897294" w:rsidRPr="004A6FEE">
        <w:t xml:space="preserve"> stałe, o który</w:t>
      </w:r>
      <w:r w:rsidR="00220040">
        <w:t>m</w:t>
      </w:r>
      <w:r w:rsidR="00897294" w:rsidRPr="004A6FEE">
        <w:t xml:space="preserve"> mowa w art. 2 </w:t>
      </w:r>
      <w:r w:rsidR="00E265AC">
        <w:t xml:space="preserve">ust. 1 </w:t>
      </w:r>
      <w:r w:rsidR="00897294" w:rsidRPr="004A6FEE">
        <w:t xml:space="preserve">pkt </w:t>
      </w:r>
      <w:r w:rsidR="00323EA0" w:rsidRPr="004A6FEE">
        <w:t>4c</w:t>
      </w:r>
      <w:r w:rsidR="00897294" w:rsidRPr="004A6FEE">
        <w:t xml:space="preserve"> lit. a</w:t>
      </w:r>
      <w:r w:rsidR="00FD7D4A" w:rsidRPr="00FD7D4A">
        <w:t xml:space="preserve"> </w:t>
      </w:r>
      <w:r w:rsidR="00FD7D4A">
        <w:t xml:space="preserve">tiret </w:t>
      </w:r>
      <w:r w:rsidR="00CE2A8E">
        <w:t xml:space="preserve">pierwsze–trzecie </w:t>
      </w:r>
      <w:r w:rsidR="00CB550A">
        <w:t>oraz</w:t>
      </w:r>
      <w:r w:rsidR="00FD7D4A">
        <w:t xml:space="preserve"> lit. b tiret pierwsze</w:t>
      </w:r>
      <w:r w:rsidR="00CB550A">
        <w:t xml:space="preserve"> i</w:t>
      </w:r>
      <w:r w:rsidR="00C71CE0">
        <w:t xml:space="preserve"> </w:t>
      </w:r>
      <w:r w:rsidR="00FD7D4A">
        <w:t>drugie</w:t>
      </w:r>
      <w:r w:rsidR="00897294" w:rsidRPr="004A6FEE">
        <w:t xml:space="preserve">, bez dokonywania zmian </w:t>
      </w:r>
      <w:r w:rsidR="00750B24">
        <w:t xml:space="preserve">w zakresie wymagań jakościowych określonych w przepisach </w:t>
      </w:r>
      <w:r w:rsidR="00750B24" w:rsidRPr="00B84D03">
        <w:t>wydany</w:t>
      </w:r>
      <w:r w:rsidR="00750B24">
        <w:t>ch</w:t>
      </w:r>
      <w:r w:rsidR="00750B24" w:rsidRPr="00B84D03">
        <w:t xml:space="preserve"> </w:t>
      </w:r>
      <w:r w:rsidR="00750B24" w:rsidRPr="00DC1A4C">
        <w:t>na podstawie art. 3b ust. 2</w:t>
      </w:r>
      <w:r w:rsidR="002E53E5">
        <w:t>,</w:t>
      </w:r>
      <w:r w:rsidR="00750B24">
        <w:t xml:space="preserve"> </w:t>
      </w:r>
      <w:r w:rsidR="00BD5756" w:rsidRPr="004A6FEE">
        <w:t xml:space="preserve">jest </w:t>
      </w:r>
      <w:r w:rsidR="00897294" w:rsidRPr="004A6FEE">
        <w:t>zwolniony z</w:t>
      </w:r>
      <w:r w:rsidR="002E53E5">
        <w:t xml:space="preserve"> </w:t>
      </w:r>
      <w:r w:rsidR="00897294" w:rsidRPr="004A6FEE">
        <w:t xml:space="preserve">obowiązku, o którym mowa w ust. </w:t>
      </w:r>
      <w:r w:rsidR="00694370" w:rsidRPr="004A6FEE">
        <w:t>1b</w:t>
      </w:r>
      <w:r w:rsidR="00933FA6" w:rsidRPr="004A6FEE">
        <w:t>.</w:t>
      </w:r>
      <w:r w:rsidR="00897294" w:rsidRPr="004A6FEE">
        <w:t>”</w:t>
      </w:r>
      <w:r w:rsidR="004A6FEE">
        <w:t>,</w:t>
      </w:r>
    </w:p>
    <w:p w14:paraId="33B9D1E8" w14:textId="0940B405" w:rsidR="0054156B" w:rsidRPr="002D45DA" w:rsidRDefault="00D74F2C" w:rsidP="00562343">
      <w:pPr>
        <w:pStyle w:val="LITlitera"/>
      </w:pPr>
      <w:r w:rsidRPr="002D45DA">
        <w:t>b</w:t>
      </w:r>
      <w:r w:rsidR="0054156B" w:rsidRPr="002D45DA">
        <w:t>)</w:t>
      </w:r>
      <w:r w:rsidR="00562343" w:rsidRPr="002D45DA">
        <w:tab/>
      </w:r>
      <w:r w:rsidR="0054156B" w:rsidRPr="002D45DA">
        <w:t>ust. 2</w:t>
      </w:r>
      <w:r w:rsidR="00946FBA" w:rsidRPr="002D45DA">
        <w:t xml:space="preserve"> i 3</w:t>
      </w:r>
      <w:r w:rsidR="0054156B" w:rsidRPr="002D45DA">
        <w:t xml:space="preserve"> </w:t>
      </w:r>
      <w:r w:rsidR="00BD59E9" w:rsidRPr="002D45DA">
        <w:t>otrzymuj</w:t>
      </w:r>
      <w:r w:rsidR="00946FBA" w:rsidRPr="002D45DA">
        <w:t>ą</w:t>
      </w:r>
      <w:r w:rsidR="0054156B" w:rsidRPr="002D45DA">
        <w:t xml:space="preserve"> brzmieni</w:t>
      </w:r>
      <w:r w:rsidR="00BD59E9" w:rsidRPr="002D45DA">
        <w:t>e</w:t>
      </w:r>
      <w:r w:rsidR="0054156B" w:rsidRPr="002D45DA">
        <w:t>:</w:t>
      </w:r>
    </w:p>
    <w:p w14:paraId="25588673" w14:textId="5D4BF943" w:rsidR="0054156B" w:rsidRPr="002D45DA" w:rsidRDefault="00F12540" w:rsidP="00060172">
      <w:pPr>
        <w:pStyle w:val="ZLITUSTzmustliter"/>
      </w:pPr>
      <w:bookmarkStart w:id="3" w:name="_Hlk208904041"/>
      <w:r w:rsidRPr="002D45DA">
        <w:t>„</w:t>
      </w:r>
      <w:r w:rsidR="0054156B" w:rsidRPr="002D45DA">
        <w:t>2</w:t>
      </w:r>
      <w:bookmarkStart w:id="4" w:name="_Hlk189657485"/>
      <w:r w:rsidR="0054156B" w:rsidRPr="002D45DA">
        <w:t xml:space="preserve">. Kopia </w:t>
      </w:r>
      <w:r w:rsidR="0054156B" w:rsidRPr="002D45DA">
        <w:rPr>
          <w:rFonts w:hint="eastAsia"/>
        </w:rPr>
        <w:t>ś</w:t>
      </w:r>
      <w:r w:rsidR="0054156B" w:rsidRPr="002D45DA">
        <w:t>wiadectwa jako</w:t>
      </w:r>
      <w:r w:rsidR="0054156B" w:rsidRPr="002D45DA">
        <w:rPr>
          <w:rFonts w:hint="eastAsia"/>
        </w:rPr>
        <w:t>ś</w:t>
      </w:r>
      <w:r w:rsidR="0054156B" w:rsidRPr="002D45DA">
        <w:t xml:space="preserve">ci </w:t>
      </w:r>
      <w:r w:rsidR="00BD59E9" w:rsidRPr="002D45DA">
        <w:t xml:space="preserve">albo </w:t>
      </w:r>
      <w:r w:rsidR="000A1575" w:rsidRPr="002D45DA">
        <w:t xml:space="preserve">kopia </w:t>
      </w:r>
      <w:r w:rsidR="00BD59E9" w:rsidRPr="002D45DA">
        <w:t xml:space="preserve">świadectwa jakości biopaliwa </w:t>
      </w:r>
      <w:r w:rsidR="0054156B" w:rsidRPr="002D45DA">
        <w:t>sta</w:t>
      </w:r>
      <w:r w:rsidR="0054156B" w:rsidRPr="002D45DA">
        <w:rPr>
          <w:rFonts w:hint="eastAsia"/>
        </w:rPr>
        <w:t>ł</w:t>
      </w:r>
      <w:r w:rsidR="0054156B" w:rsidRPr="002D45DA">
        <w:t>ego</w:t>
      </w:r>
      <w:r w:rsidR="00F34AF2" w:rsidRPr="002D45DA">
        <w:t xml:space="preserve"> wraz z </w:t>
      </w:r>
      <w:r w:rsidR="009B351A" w:rsidRPr="002D45DA">
        <w:t xml:space="preserve">kopią </w:t>
      </w:r>
      <w:r w:rsidR="00D54F52" w:rsidRPr="002D45DA">
        <w:t>wyników</w:t>
      </w:r>
      <w:r w:rsidR="00F34AF2" w:rsidRPr="002D45DA">
        <w:t xml:space="preserve"> bada</w:t>
      </w:r>
      <w:r w:rsidR="00743AF6" w:rsidRPr="002D45DA">
        <w:t>ń</w:t>
      </w:r>
      <w:r w:rsidR="00F34AF2" w:rsidRPr="002D45DA">
        <w:t>, o który</w:t>
      </w:r>
      <w:r w:rsidR="00743AF6" w:rsidRPr="002D45DA">
        <w:t>ch</w:t>
      </w:r>
      <w:r w:rsidR="00F34AF2" w:rsidRPr="002D45DA">
        <w:t xml:space="preserve"> mowa w ust. 1</w:t>
      </w:r>
      <w:r w:rsidR="00C4102C" w:rsidRPr="002D45DA">
        <w:t>c</w:t>
      </w:r>
      <w:r w:rsidR="0098090A" w:rsidRPr="002D45DA">
        <w:t>,</w:t>
      </w:r>
      <w:r w:rsidR="0054156B" w:rsidRPr="002D45DA">
        <w:t xml:space="preserve"> po</w:t>
      </w:r>
      <w:r w:rsidR="0054156B" w:rsidRPr="002D45DA">
        <w:rPr>
          <w:rFonts w:hint="eastAsia"/>
        </w:rPr>
        <w:t>ś</w:t>
      </w:r>
      <w:r w:rsidR="0054156B" w:rsidRPr="002D45DA">
        <w:t>wiadczon</w:t>
      </w:r>
      <w:r w:rsidR="000470A7" w:rsidRPr="002D45DA">
        <w:t>e</w:t>
      </w:r>
      <w:r w:rsidR="0054156B" w:rsidRPr="002D45DA">
        <w:t xml:space="preserve"> za zgodno</w:t>
      </w:r>
      <w:r w:rsidR="0054156B" w:rsidRPr="002D45DA">
        <w:rPr>
          <w:rFonts w:hint="eastAsia"/>
        </w:rPr>
        <w:t>ść</w:t>
      </w:r>
      <w:r w:rsidR="00562343" w:rsidRPr="002D45DA">
        <w:t xml:space="preserve"> </w:t>
      </w:r>
      <w:r w:rsidR="0054156B" w:rsidRPr="002D45DA">
        <w:t>z orygina</w:t>
      </w:r>
      <w:r w:rsidR="0054156B" w:rsidRPr="002D45DA">
        <w:rPr>
          <w:rFonts w:hint="eastAsia"/>
        </w:rPr>
        <w:t>ł</w:t>
      </w:r>
      <w:r w:rsidR="0054156B" w:rsidRPr="002D45DA">
        <w:t xml:space="preserve">em przez </w:t>
      </w:r>
      <w:r w:rsidR="0054156B" w:rsidRPr="002D45DA">
        <w:rPr>
          <w:bCs w:val="0"/>
        </w:rPr>
        <w:t>przedsi</w:t>
      </w:r>
      <w:r w:rsidR="0054156B" w:rsidRPr="002D45DA">
        <w:rPr>
          <w:rFonts w:hint="eastAsia"/>
          <w:bCs w:val="0"/>
        </w:rPr>
        <w:t>ę</w:t>
      </w:r>
      <w:r w:rsidR="0054156B" w:rsidRPr="002D45DA">
        <w:rPr>
          <w:bCs w:val="0"/>
        </w:rPr>
        <w:t>biorc</w:t>
      </w:r>
      <w:r w:rsidR="0054156B" w:rsidRPr="002D45DA">
        <w:rPr>
          <w:rFonts w:hint="eastAsia"/>
          <w:bCs w:val="0"/>
        </w:rPr>
        <w:t>ę</w:t>
      </w:r>
      <w:r w:rsidR="00CF732C" w:rsidRPr="002D45DA">
        <w:t>, o kt</w:t>
      </w:r>
      <w:r w:rsidR="00CF732C" w:rsidRPr="002D45DA">
        <w:rPr>
          <w:rFonts w:hint="eastAsia"/>
        </w:rPr>
        <w:t>ó</w:t>
      </w:r>
      <w:r w:rsidR="00CF732C" w:rsidRPr="002D45DA">
        <w:t>rym mowa odpowiednio w ust. 1 albo 1a</w:t>
      </w:r>
      <w:r w:rsidR="004A6FEE" w:rsidRPr="002D45DA">
        <w:t>,</w:t>
      </w:r>
      <w:r w:rsidR="00B911D0" w:rsidRPr="002D45DA">
        <w:t xml:space="preserve"> </w:t>
      </w:r>
      <w:r w:rsidR="00DB7D44" w:rsidRPr="002D45DA">
        <w:t xml:space="preserve">jest </w:t>
      </w:r>
      <w:r w:rsidR="0054156B" w:rsidRPr="002D45DA">
        <w:t>przekazywana ka</w:t>
      </w:r>
      <w:r w:rsidR="0054156B" w:rsidRPr="002D45DA">
        <w:rPr>
          <w:rFonts w:hint="eastAsia"/>
        </w:rPr>
        <w:t>ż</w:t>
      </w:r>
      <w:r w:rsidR="0054156B" w:rsidRPr="002D45DA">
        <w:t>demu podmiotowi, kt</w:t>
      </w:r>
      <w:r w:rsidR="0054156B" w:rsidRPr="002D45DA">
        <w:rPr>
          <w:rFonts w:hint="eastAsia"/>
        </w:rPr>
        <w:t>ó</w:t>
      </w:r>
      <w:r w:rsidR="0054156B" w:rsidRPr="002D45DA">
        <w:t>ry nabywa</w:t>
      </w:r>
      <w:r w:rsidR="00AC305C" w:rsidRPr="002D45DA">
        <w:t xml:space="preserve"> paliwa stałe albo biopaliwa stałe</w:t>
      </w:r>
      <w:r w:rsidR="00BD59E9" w:rsidRPr="002D45DA">
        <w:t>.</w:t>
      </w:r>
      <w:bookmarkEnd w:id="4"/>
    </w:p>
    <w:p w14:paraId="64081518" w14:textId="46A66A30" w:rsidR="0042292B" w:rsidRDefault="0054156B" w:rsidP="003142EE">
      <w:pPr>
        <w:pStyle w:val="ZLITUSTzmustliter"/>
      </w:pPr>
      <w:r w:rsidRPr="0054156B">
        <w:t xml:space="preserve">3. </w:t>
      </w:r>
      <w:bookmarkStart w:id="5" w:name="_Hlk189657646"/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 xml:space="preserve">ci </w:t>
      </w:r>
      <w:r w:rsidR="00BD59E9">
        <w:t xml:space="preserve">albo świadectwo jakości biopaliwa </w:t>
      </w:r>
      <w:r w:rsidRPr="0054156B">
        <w:t>sta</w:t>
      </w:r>
      <w:r w:rsidRPr="0054156B">
        <w:rPr>
          <w:rFonts w:hint="eastAsia"/>
        </w:rPr>
        <w:t>ł</w:t>
      </w:r>
      <w:r w:rsidRPr="0054156B">
        <w:t>ego</w:t>
      </w:r>
      <w:r w:rsidR="00EF3FAC">
        <w:t xml:space="preserve"> </w:t>
      </w:r>
      <w:r w:rsidR="00B911D0">
        <w:t>są</w:t>
      </w:r>
      <w:r w:rsidRPr="0054156B">
        <w:t xml:space="preserve"> przechowywane przez </w:t>
      </w:r>
      <w:bookmarkStart w:id="6" w:name="_Hlk207269327"/>
      <w:r w:rsidRPr="0054156B">
        <w:t>przedsi</w:t>
      </w:r>
      <w:r w:rsidRPr="0054156B">
        <w:rPr>
          <w:rFonts w:hint="eastAsia"/>
        </w:rPr>
        <w:t>ę</w:t>
      </w:r>
      <w:r w:rsidRPr="0054156B">
        <w:t>biorc</w:t>
      </w:r>
      <w:r w:rsidRPr="0054156B">
        <w:rPr>
          <w:rFonts w:hint="eastAsia"/>
        </w:rPr>
        <w:t>ę</w:t>
      </w:r>
      <w:r w:rsidRPr="0054156B">
        <w:t>,</w:t>
      </w:r>
      <w:r w:rsidR="00FB4876">
        <w:t xml:space="preserve"> </w:t>
      </w:r>
      <w:r w:rsidRPr="0054156B">
        <w:t>o kt</w:t>
      </w:r>
      <w:r w:rsidRPr="0054156B">
        <w:rPr>
          <w:rFonts w:hint="eastAsia"/>
        </w:rPr>
        <w:t>ó</w:t>
      </w:r>
      <w:r w:rsidRPr="0054156B">
        <w:t xml:space="preserve">rym mowa </w:t>
      </w:r>
      <w:r w:rsidR="00CF732C">
        <w:t xml:space="preserve">odpowiednio </w:t>
      </w:r>
      <w:r w:rsidRPr="0054156B">
        <w:t>w ust. 1</w:t>
      </w:r>
      <w:r w:rsidR="00B63A97">
        <w:t xml:space="preserve"> albo </w:t>
      </w:r>
      <w:r w:rsidR="000470A7">
        <w:t>1a</w:t>
      </w:r>
      <w:bookmarkEnd w:id="6"/>
      <w:r w:rsidRPr="0054156B">
        <w:t>, przez okres 2 lat, licz</w:t>
      </w:r>
      <w:r w:rsidRPr="0054156B">
        <w:rPr>
          <w:rFonts w:hint="eastAsia"/>
        </w:rPr>
        <w:t>ą</w:t>
      </w:r>
      <w:r w:rsidRPr="0054156B">
        <w:t>c od dnia</w:t>
      </w:r>
      <w:r w:rsidR="00B911D0">
        <w:t xml:space="preserve"> ich</w:t>
      </w:r>
      <w:r w:rsidRPr="0054156B">
        <w:t xml:space="preserve"> wystawienia.</w:t>
      </w:r>
      <w:r w:rsidR="00153CAB" w:rsidRPr="00153CAB">
        <w:t>”</w:t>
      </w:r>
      <w:r w:rsidR="0042292B">
        <w:t>,</w:t>
      </w:r>
    </w:p>
    <w:bookmarkEnd w:id="3"/>
    <w:p w14:paraId="60752B7D" w14:textId="2573ED3E" w:rsidR="0042292B" w:rsidRDefault="00946FBA" w:rsidP="005B5550">
      <w:pPr>
        <w:pStyle w:val="LITlitera"/>
      </w:pPr>
      <w:r>
        <w:lastRenderedPageBreak/>
        <w:t>c</w:t>
      </w:r>
      <w:r w:rsidR="0042292B">
        <w:t>)</w:t>
      </w:r>
      <w:r w:rsidR="0042292B">
        <w:tab/>
        <w:t xml:space="preserve">dodaje się </w:t>
      </w:r>
      <w:r w:rsidR="0042292B" w:rsidRPr="0042292B">
        <w:t xml:space="preserve">ust. 4 w brzmieniu: </w:t>
      </w:r>
    </w:p>
    <w:p w14:paraId="0AB7CC91" w14:textId="19CE2154" w:rsidR="00C50E78" w:rsidRDefault="0042292B" w:rsidP="003142EE">
      <w:pPr>
        <w:pStyle w:val="ZLITUSTzmustliter"/>
      </w:pPr>
      <w:bookmarkStart w:id="7" w:name="_Hlk208904395"/>
      <w:r w:rsidRPr="0042292B">
        <w:t>„</w:t>
      </w:r>
      <w:r>
        <w:t>4.</w:t>
      </w:r>
      <w:r w:rsidR="00ED4173">
        <w:t xml:space="preserve"> </w:t>
      </w:r>
      <w:r w:rsidR="00743AF6">
        <w:t>Wyniki</w:t>
      </w:r>
      <w:r w:rsidR="007C2538">
        <w:t xml:space="preserve"> b</w:t>
      </w:r>
      <w:r w:rsidR="00F01886">
        <w:t>a</w:t>
      </w:r>
      <w:r w:rsidR="007C2538">
        <w:t>da</w:t>
      </w:r>
      <w:r w:rsidR="00743AF6">
        <w:t>ń</w:t>
      </w:r>
      <w:r w:rsidRPr="0042292B">
        <w:t>, o który</w:t>
      </w:r>
      <w:r w:rsidR="00743AF6">
        <w:t>ch</w:t>
      </w:r>
      <w:r w:rsidRPr="0042292B">
        <w:t xml:space="preserve"> mowa w ust. 1</w:t>
      </w:r>
      <w:r w:rsidR="00C4102C">
        <w:t>c</w:t>
      </w:r>
      <w:r w:rsidR="00A626E9">
        <w:t>,</w:t>
      </w:r>
      <w:r w:rsidRPr="0042292B">
        <w:t xml:space="preserve"> </w:t>
      </w:r>
      <w:r w:rsidR="00743AF6">
        <w:t>są</w:t>
      </w:r>
      <w:r w:rsidR="006C58A0">
        <w:t xml:space="preserve"> </w:t>
      </w:r>
      <w:r w:rsidRPr="0042292B">
        <w:t>przechowywan</w:t>
      </w:r>
      <w:r w:rsidR="00743AF6">
        <w:t>e</w:t>
      </w:r>
      <w:r w:rsidRPr="0042292B">
        <w:t xml:space="preserve"> przez przedsiębiorcę, o którym mowa w ust. 1a, przez okres 2 lat, licząc od dnia </w:t>
      </w:r>
      <w:r w:rsidR="00BE3A4D">
        <w:t xml:space="preserve">ich </w:t>
      </w:r>
      <w:r w:rsidR="00750B24">
        <w:t>sporządzenia</w:t>
      </w:r>
      <w:r w:rsidRPr="0042292B">
        <w:t>.</w:t>
      </w:r>
      <w:r w:rsidR="00A475A1" w:rsidRPr="00A475A1">
        <w:t>”</w:t>
      </w:r>
      <w:r w:rsidR="00DB7D44">
        <w:t>;</w:t>
      </w:r>
      <w:bookmarkEnd w:id="5"/>
    </w:p>
    <w:bookmarkEnd w:id="7"/>
    <w:p w14:paraId="00737CC9" w14:textId="61410BB9" w:rsidR="00D74F2C" w:rsidRPr="0054156B" w:rsidRDefault="00F4337E" w:rsidP="00C50E78">
      <w:pPr>
        <w:pStyle w:val="PKTpunkt"/>
      </w:pPr>
      <w:r>
        <w:t>7</w:t>
      </w:r>
      <w:r w:rsidR="0054156B" w:rsidRPr="0054156B">
        <w:t>)</w:t>
      </w:r>
      <w:r w:rsidR="00FB4876">
        <w:tab/>
      </w:r>
      <w:r w:rsidR="0054156B" w:rsidRPr="0054156B">
        <w:t>po art. 6e dodaje si</w:t>
      </w:r>
      <w:r w:rsidR="0054156B" w:rsidRPr="0054156B">
        <w:rPr>
          <w:rFonts w:hint="eastAsia"/>
        </w:rPr>
        <w:t>ę</w:t>
      </w:r>
      <w:r w:rsidR="0054156B" w:rsidRPr="0054156B">
        <w:t xml:space="preserve"> art. 6f i </w:t>
      </w:r>
      <w:r w:rsidR="004D7A36">
        <w:t xml:space="preserve">art. </w:t>
      </w:r>
      <w:r w:rsidR="0054156B" w:rsidRPr="0054156B">
        <w:t>6g w brzmieniu:</w:t>
      </w:r>
    </w:p>
    <w:p w14:paraId="101F179B" w14:textId="4D2DB6CF" w:rsidR="0054156B" w:rsidRPr="00832254" w:rsidRDefault="00F12540" w:rsidP="00832254">
      <w:pPr>
        <w:pStyle w:val="ZARTzmartartykuempunktem"/>
      </w:pPr>
      <w:r w:rsidRPr="00832254">
        <w:t>„</w:t>
      </w:r>
      <w:r w:rsidR="0054156B" w:rsidRPr="00832254">
        <w:t>Art. 6</w:t>
      </w:r>
      <w:r w:rsidR="00C50E78">
        <w:t>f</w:t>
      </w:r>
      <w:r w:rsidR="0054156B" w:rsidRPr="00832254">
        <w:t xml:space="preserve">. </w:t>
      </w:r>
      <w:r w:rsidR="0054156B" w:rsidRPr="00832254">
        <w:rPr>
          <w:rFonts w:hint="eastAsia"/>
        </w:rPr>
        <w:t>Ś</w:t>
      </w:r>
      <w:r w:rsidR="0054156B" w:rsidRPr="00832254">
        <w:t>wiadectwo jako</w:t>
      </w:r>
      <w:r w:rsidR="0054156B" w:rsidRPr="00832254">
        <w:rPr>
          <w:rFonts w:hint="eastAsia"/>
        </w:rPr>
        <w:t>ś</w:t>
      </w:r>
      <w:r w:rsidR="0054156B" w:rsidRPr="00832254">
        <w:t xml:space="preserve">ci </w:t>
      </w:r>
      <w:r w:rsidR="00BD59E9" w:rsidRPr="00832254">
        <w:t>bio</w:t>
      </w:r>
      <w:r w:rsidR="0054156B" w:rsidRPr="00832254">
        <w:t>paliwa sta</w:t>
      </w:r>
      <w:r w:rsidR="0054156B" w:rsidRPr="00832254">
        <w:rPr>
          <w:rFonts w:hint="eastAsia"/>
        </w:rPr>
        <w:t>ł</w:t>
      </w:r>
      <w:r w:rsidR="0054156B" w:rsidRPr="00832254">
        <w:t>ego zawiera:</w:t>
      </w:r>
    </w:p>
    <w:p w14:paraId="1408FED4" w14:textId="7E6021AB" w:rsidR="0054156B" w:rsidRPr="0054156B" w:rsidRDefault="0054156B" w:rsidP="00A763CF">
      <w:pPr>
        <w:pStyle w:val="ZPKTzmpktartykuempunktem"/>
      </w:pPr>
      <w:r w:rsidRPr="0054156B">
        <w:t>1)</w:t>
      </w:r>
      <w:r w:rsidR="00D940B3">
        <w:tab/>
      </w:r>
      <w:r w:rsidRPr="0054156B">
        <w:t>oznaczenie przedsi</w:t>
      </w:r>
      <w:r w:rsidRPr="0054156B">
        <w:rPr>
          <w:rFonts w:hint="eastAsia"/>
        </w:rPr>
        <w:t>ę</w:t>
      </w:r>
      <w:r w:rsidRPr="0054156B">
        <w:t>biorcy wystawiaj</w:t>
      </w:r>
      <w:r w:rsidRPr="0054156B">
        <w:rPr>
          <w:rFonts w:hint="eastAsia"/>
        </w:rPr>
        <w:t>ą</w:t>
      </w:r>
      <w:r w:rsidRPr="0054156B">
        <w:t xml:space="preserve">cego </w:t>
      </w:r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 xml:space="preserve">ci </w:t>
      </w:r>
      <w:r w:rsidR="00BD59E9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</w:t>
      </w:r>
      <w:r w:rsidR="00D940B3">
        <w:t xml:space="preserve"> </w:t>
      </w:r>
      <w:r w:rsidRPr="0054156B">
        <w:t>jego siedziby i adresu;</w:t>
      </w:r>
    </w:p>
    <w:p w14:paraId="4BD472A3" w14:textId="0C57A7BB" w:rsidR="0054156B" w:rsidRPr="0054156B" w:rsidRDefault="0054156B" w:rsidP="00A763CF">
      <w:pPr>
        <w:pStyle w:val="ZPKTzmpktartykuempunktem"/>
      </w:pPr>
      <w:r w:rsidRPr="0054156B">
        <w:t>2)</w:t>
      </w:r>
      <w:r w:rsidR="00D940B3">
        <w:tab/>
      </w:r>
      <w:r w:rsidRPr="0054156B">
        <w:t>numer identyfikacji podatkowej (NIP) przedsi</w:t>
      </w:r>
      <w:r w:rsidRPr="0054156B">
        <w:rPr>
          <w:rFonts w:hint="eastAsia"/>
        </w:rPr>
        <w:t>ę</w:t>
      </w:r>
      <w:r w:rsidRPr="0054156B">
        <w:t>biorcy wystawiaj</w:t>
      </w:r>
      <w:r w:rsidRPr="0054156B">
        <w:rPr>
          <w:rFonts w:hint="eastAsia"/>
        </w:rPr>
        <w:t>ą</w:t>
      </w:r>
      <w:r w:rsidRPr="0054156B">
        <w:t xml:space="preserve">cego </w:t>
      </w:r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>ci</w:t>
      </w:r>
      <w:r w:rsidR="00D940B3">
        <w:t xml:space="preserve"> </w:t>
      </w:r>
      <w:r w:rsidR="00BD59E9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 oraz numer identyfikacyjny w krajowym rejestrze urz</w:t>
      </w:r>
      <w:r w:rsidRPr="0054156B">
        <w:rPr>
          <w:rFonts w:hint="eastAsia"/>
        </w:rPr>
        <w:t>ę</w:t>
      </w:r>
      <w:r w:rsidRPr="0054156B">
        <w:t>dowym</w:t>
      </w:r>
      <w:r w:rsidR="00D940B3">
        <w:t xml:space="preserve"> </w:t>
      </w:r>
      <w:r w:rsidRPr="0054156B">
        <w:t>podmiot</w:t>
      </w:r>
      <w:r w:rsidRPr="0054156B">
        <w:rPr>
          <w:rFonts w:hint="eastAsia"/>
        </w:rPr>
        <w:t>ó</w:t>
      </w:r>
      <w:r w:rsidRPr="0054156B">
        <w:t>w gospodarki narodowej (REGON), je</w:t>
      </w:r>
      <w:r w:rsidRPr="0054156B">
        <w:rPr>
          <w:rFonts w:hint="eastAsia"/>
        </w:rPr>
        <w:t>ż</w:t>
      </w:r>
      <w:r w:rsidRPr="0054156B">
        <w:t>eli zosta</w:t>
      </w:r>
      <w:r w:rsidRPr="0054156B">
        <w:rPr>
          <w:rFonts w:hint="eastAsia"/>
        </w:rPr>
        <w:t>ł</w:t>
      </w:r>
      <w:r w:rsidRPr="0054156B">
        <w:t xml:space="preserve"> nadany, albo numer identyfikacyjny</w:t>
      </w:r>
      <w:r w:rsidR="00D940B3">
        <w:t xml:space="preserve"> </w:t>
      </w:r>
      <w:r w:rsidRPr="0054156B">
        <w:t>w odpowiednim rejestrze pa</w:t>
      </w:r>
      <w:r w:rsidRPr="0054156B">
        <w:rPr>
          <w:rFonts w:hint="eastAsia"/>
        </w:rPr>
        <w:t>ń</w:t>
      </w:r>
      <w:r w:rsidRPr="0054156B">
        <w:t>stwa obcego;</w:t>
      </w:r>
    </w:p>
    <w:p w14:paraId="303EAF68" w14:textId="2444CEE2" w:rsidR="0054156B" w:rsidRPr="0054156B" w:rsidRDefault="0054156B" w:rsidP="00A763CF">
      <w:pPr>
        <w:pStyle w:val="ZPKTzmpktartykuempunktem"/>
      </w:pPr>
      <w:r w:rsidRPr="0054156B">
        <w:t>3)</w:t>
      </w:r>
      <w:r w:rsidR="00D940B3">
        <w:tab/>
      </w:r>
      <w:r w:rsidRPr="0054156B">
        <w:t xml:space="preserve">indywidualny numer </w:t>
      </w:r>
      <w:r w:rsidRPr="0054156B">
        <w:rPr>
          <w:rFonts w:hint="eastAsia"/>
        </w:rPr>
        <w:t>ś</w:t>
      </w:r>
      <w:r w:rsidRPr="0054156B">
        <w:t>wiadectwa jako</w:t>
      </w:r>
      <w:r w:rsidRPr="0054156B">
        <w:rPr>
          <w:rFonts w:hint="eastAsia"/>
        </w:rPr>
        <w:t>ś</w:t>
      </w:r>
      <w:r w:rsidRPr="0054156B">
        <w:t xml:space="preserve">ci </w:t>
      </w:r>
      <w:r w:rsidR="00BD59E9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ego;</w:t>
      </w:r>
    </w:p>
    <w:p w14:paraId="6529CD45" w14:textId="161F7138" w:rsidR="0054156B" w:rsidRPr="0054156B" w:rsidRDefault="0054156B" w:rsidP="00A763CF">
      <w:pPr>
        <w:pStyle w:val="ZPKTzmpktartykuempunktem"/>
      </w:pPr>
      <w:r w:rsidRPr="0054156B">
        <w:t>4)</w:t>
      </w:r>
      <w:r w:rsidR="00D940B3">
        <w:tab/>
      </w:r>
      <w:r w:rsidRPr="0054156B">
        <w:t>okre</w:t>
      </w:r>
      <w:r w:rsidRPr="0054156B">
        <w:rPr>
          <w:rFonts w:hint="eastAsia"/>
        </w:rPr>
        <w:t>ś</w:t>
      </w:r>
      <w:r w:rsidRPr="0054156B">
        <w:t xml:space="preserve">lenie rodzaju </w:t>
      </w:r>
      <w:r w:rsidR="00BD59E9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 dla kt</w:t>
      </w:r>
      <w:r w:rsidRPr="0054156B">
        <w:rPr>
          <w:rFonts w:hint="eastAsia"/>
        </w:rPr>
        <w:t>ó</w:t>
      </w:r>
      <w:r w:rsidRPr="0054156B">
        <w:t xml:space="preserve">rego jest wystawiane </w:t>
      </w:r>
      <w:r w:rsidRPr="0054156B">
        <w:rPr>
          <w:rFonts w:hint="eastAsia"/>
        </w:rPr>
        <w:t>ś</w:t>
      </w:r>
      <w:r w:rsidRPr="0054156B">
        <w:t>wiadectwo</w:t>
      </w:r>
      <w:r w:rsidR="00D940B3">
        <w:t xml:space="preserve"> </w:t>
      </w:r>
      <w:r w:rsidRPr="0054156B">
        <w:t>jako</w:t>
      </w:r>
      <w:r w:rsidRPr="0054156B">
        <w:rPr>
          <w:rFonts w:hint="eastAsia"/>
        </w:rPr>
        <w:t>ś</w:t>
      </w:r>
      <w:r w:rsidRPr="0054156B">
        <w:t>ci</w:t>
      </w:r>
      <w:r w:rsidR="00BD59E9">
        <w:t xml:space="preserve"> biopaliwa stałego</w:t>
      </w:r>
      <w:r w:rsidRPr="0054156B">
        <w:t>;</w:t>
      </w:r>
    </w:p>
    <w:p w14:paraId="65977F6A" w14:textId="2A5B564A" w:rsidR="0054156B" w:rsidRPr="0054156B" w:rsidRDefault="0054156B" w:rsidP="00A763CF">
      <w:pPr>
        <w:pStyle w:val="ZPKTzmpktartykuempunktem"/>
      </w:pPr>
      <w:r w:rsidRPr="0054156B">
        <w:t>5)</w:t>
      </w:r>
      <w:r w:rsidR="00D940B3">
        <w:tab/>
      </w:r>
      <w:bookmarkStart w:id="8" w:name="_Hlk208904557"/>
      <w:r w:rsidRPr="0054156B">
        <w:t xml:space="preserve">wskazanie systemu certyfikacji </w:t>
      </w:r>
      <w:r w:rsidR="00FD3B12">
        <w:t xml:space="preserve">lub </w:t>
      </w:r>
      <w:r w:rsidR="004F3679">
        <w:t>wynik</w:t>
      </w:r>
      <w:r w:rsidR="00F12FD0">
        <w:t>ów</w:t>
      </w:r>
      <w:r w:rsidR="006A3019">
        <w:t xml:space="preserve"> bada</w:t>
      </w:r>
      <w:r w:rsidR="004F3679">
        <w:t>ń</w:t>
      </w:r>
      <w:r w:rsidR="002176AF">
        <w:t xml:space="preserve">, </w:t>
      </w:r>
      <w:r w:rsidR="002176AF" w:rsidRPr="002176AF">
        <w:t>o który</w:t>
      </w:r>
      <w:r w:rsidR="004F3679">
        <w:t>ch</w:t>
      </w:r>
      <w:r w:rsidR="002176AF" w:rsidRPr="002176AF">
        <w:t xml:space="preserve"> mowa w art. 6c ust</w:t>
      </w:r>
      <w:r w:rsidR="00A116AB">
        <w:t>.</w:t>
      </w:r>
      <w:r w:rsidR="002176AF" w:rsidRPr="002176AF">
        <w:t xml:space="preserve"> 1</w:t>
      </w:r>
      <w:r w:rsidR="004F3679">
        <w:t>c</w:t>
      </w:r>
      <w:r w:rsidR="002176AF">
        <w:t xml:space="preserve">, </w:t>
      </w:r>
      <w:r w:rsidRPr="0054156B">
        <w:t>stanowi</w:t>
      </w:r>
      <w:r w:rsidRPr="0054156B">
        <w:rPr>
          <w:rFonts w:hint="eastAsia"/>
        </w:rPr>
        <w:t>ą</w:t>
      </w:r>
      <w:r w:rsidRPr="0054156B">
        <w:t>c</w:t>
      </w:r>
      <w:r w:rsidR="00D85A21">
        <w:t>ych</w:t>
      </w:r>
      <w:r w:rsidRPr="0054156B">
        <w:t xml:space="preserve"> podstaw</w:t>
      </w:r>
      <w:r w:rsidRPr="0054156B">
        <w:rPr>
          <w:rFonts w:hint="eastAsia"/>
        </w:rPr>
        <w:t>ę</w:t>
      </w:r>
      <w:r w:rsidRPr="0054156B">
        <w:t xml:space="preserve"> do uznania, </w:t>
      </w:r>
      <w:r w:rsidRPr="0054156B">
        <w:rPr>
          <w:rFonts w:hint="eastAsia"/>
        </w:rPr>
        <w:t>ż</w:t>
      </w:r>
      <w:r w:rsidRPr="0054156B">
        <w:t>e</w:t>
      </w:r>
      <w:r w:rsidR="00D940B3">
        <w:t xml:space="preserve"> </w:t>
      </w:r>
      <w:r w:rsidRPr="0054156B">
        <w:t>okre</w:t>
      </w:r>
      <w:r w:rsidRPr="0054156B">
        <w:rPr>
          <w:rFonts w:hint="eastAsia"/>
        </w:rPr>
        <w:t>ś</w:t>
      </w:r>
      <w:r w:rsidRPr="0054156B">
        <w:t xml:space="preserve">lony rodzaj </w:t>
      </w:r>
      <w:r w:rsidR="00B428F1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 dla kt</w:t>
      </w:r>
      <w:r w:rsidRPr="0054156B">
        <w:rPr>
          <w:rFonts w:hint="eastAsia"/>
        </w:rPr>
        <w:t>ó</w:t>
      </w:r>
      <w:r w:rsidRPr="0054156B">
        <w:t xml:space="preserve">rego jest wystawiane </w:t>
      </w:r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>ci</w:t>
      </w:r>
      <w:r w:rsidR="00D940B3">
        <w:t xml:space="preserve"> </w:t>
      </w:r>
      <w:r w:rsidR="00B428F1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 spe</w:t>
      </w:r>
      <w:r w:rsidRPr="0054156B">
        <w:rPr>
          <w:rFonts w:hint="eastAsia"/>
        </w:rPr>
        <w:t>ł</w:t>
      </w:r>
      <w:r w:rsidRPr="0054156B">
        <w:t>nia wymagania jako</w:t>
      </w:r>
      <w:r w:rsidRPr="0054156B">
        <w:rPr>
          <w:rFonts w:hint="eastAsia"/>
        </w:rPr>
        <w:t>ś</w:t>
      </w:r>
      <w:r w:rsidRPr="0054156B">
        <w:t>ciowe okre</w:t>
      </w:r>
      <w:r w:rsidRPr="0054156B">
        <w:rPr>
          <w:rFonts w:hint="eastAsia"/>
        </w:rPr>
        <w:t>ś</w:t>
      </w:r>
      <w:r w:rsidRPr="0054156B">
        <w:t>lone w przepisach wydanych</w:t>
      </w:r>
      <w:r w:rsidR="00D940B3">
        <w:t xml:space="preserve"> </w:t>
      </w:r>
      <w:r w:rsidRPr="0054156B">
        <w:t>na podstawie art. 3</w:t>
      </w:r>
      <w:r w:rsidR="00D940B3">
        <w:t>b</w:t>
      </w:r>
      <w:r w:rsidRPr="0054156B">
        <w:t xml:space="preserve"> ust. 2</w:t>
      </w:r>
      <w:r w:rsidR="002176AF">
        <w:t>;</w:t>
      </w:r>
    </w:p>
    <w:bookmarkEnd w:id="8"/>
    <w:p w14:paraId="00B93CBF" w14:textId="5A9484F5" w:rsidR="0054156B" w:rsidRPr="0054156B" w:rsidRDefault="0054156B" w:rsidP="00A763CF">
      <w:pPr>
        <w:pStyle w:val="ZPKTzmpktartykuempunktem"/>
      </w:pPr>
      <w:r w:rsidRPr="0054156B">
        <w:t>6)</w:t>
      </w:r>
      <w:r w:rsidR="00D940B3">
        <w:tab/>
      </w:r>
      <w:r w:rsidRPr="0054156B">
        <w:t>wskazanie warto</w:t>
      </w:r>
      <w:r w:rsidRPr="0054156B">
        <w:rPr>
          <w:rFonts w:hint="eastAsia"/>
        </w:rPr>
        <w:t>ś</w:t>
      </w:r>
      <w:r w:rsidRPr="0054156B">
        <w:t>ci parametr</w:t>
      </w:r>
      <w:r w:rsidRPr="0054156B">
        <w:rPr>
          <w:rFonts w:hint="eastAsia"/>
        </w:rPr>
        <w:t>ó</w:t>
      </w:r>
      <w:r w:rsidRPr="0054156B">
        <w:t xml:space="preserve">w </w:t>
      </w:r>
      <w:r w:rsidR="00B428F1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 dla kt</w:t>
      </w:r>
      <w:r w:rsidRPr="0054156B">
        <w:rPr>
          <w:rFonts w:hint="eastAsia"/>
        </w:rPr>
        <w:t>ó</w:t>
      </w:r>
      <w:r w:rsidRPr="0054156B">
        <w:t>rego jest wystawiane</w:t>
      </w:r>
      <w:r w:rsidR="00D940B3">
        <w:t xml:space="preserve"> </w:t>
      </w:r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 xml:space="preserve">ci </w:t>
      </w:r>
      <w:r w:rsidR="00B428F1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ego, okre</w:t>
      </w:r>
      <w:r w:rsidRPr="0054156B">
        <w:rPr>
          <w:rFonts w:hint="eastAsia"/>
        </w:rPr>
        <w:t>ś</w:t>
      </w:r>
      <w:r w:rsidRPr="0054156B">
        <w:t>lonych w przepisach wydanych na</w:t>
      </w:r>
      <w:r w:rsidR="00D940B3">
        <w:t xml:space="preserve"> </w:t>
      </w:r>
      <w:r w:rsidRPr="0054156B">
        <w:t xml:space="preserve">podstawie </w:t>
      </w:r>
      <w:r w:rsidR="00D940B3" w:rsidRPr="00D940B3">
        <w:t>art. 3b ust. 2</w:t>
      </w:r>
      <w:r w:rsidR="002176AF">
        <w:t>;</w:t>
      </w:r>
    </w:p>
    <w:p w14:paraId="09F903E3" w14:textId="10859636" w:rsidR="0054156B" w:rsidRPr="0054156B" w:rsidRDefault="006503BD" w:rsidP="00A763CF">
      <w:pPr>
        <w:pStyle w:val="ZPKTzmpktartykuempunktem"/>
      </w:pPr>
      <w:r>
        <w:t>7</w:t>
      </w:r>
      <w:r w:rsidR="0054156B" w:rsidRPr="0054156B">
        <w:t>)</w:t>
      </w:r>
      <w:r w:rsidR="009454CD">
        <w:tab/>
      </w:r>
      <w:r w:rsidR="0054156B" w:rsidRPr="0054156B">
        <w:t>informacj</w:t>
      </w:r>
      <w:r w:rsidR="0054156B" w:rsidRPr="0054156B">
        <w:rPr>
          <w:rFonts w:hint="eastAsia"/>
        </w:rPr>
        <w:t>ę</w:t>
      </w:r>
      <w:r w:rsidR="0054156B" w:rsidRPr="0054156B">
        <w:t xml:space="preserve"> o wymaganiach jako</w:t>
      </w:r>
      <w:r w:rsidR="0054156B" w:rsidRPr="0054156B">
        <w:rPr>
          <w:rFonts w:hint="eastAsia"/>
        </w:rPr>
        <w:t>ś</w:t>
      </w:r>
      <w:r w:rsidR="0054156B" w:rsidRPr="0054156B">
        <w:t xml:space="preserve">ciowych dla </w:t>
      </w:r>
      <w:r w:rsidR="00B428F1">
        <w:t>bio</w:t>
      </w:r>
      <w:r w:rsidR="0054156B" w:rsidRPr="0054156B">
        <w:t>paliwa sta</w:t>
      </w:r>
      <w:r w:rsidR="0054156B" w:rsidRPr="0054156B">
        <w:rPr>
          <w:rFonts w:hint="eastAsia"/>
        </w:rPr>
        <w:t>ł</w:t>
      </w:r>
      <w:r w:rsidR="0054156B" w:rsidRPr="0054156B">
        <w:t>ego, dla kt</w:t>
      </w:r>
      <w:r w:rsidR="0054156B" w:rsidRPr="0054156B">
        <w:rPr>
          <w:rFonts w:hint="eastAsia"/>
        </w:rPr>
        <w:t>ó</w:t>
      </w:r>
      <w:r w:rsidR="0054156B" w:rsidRPr="0054156B">
        <w:t>rego jest</w:t>
      </w:r>
      <w:r w:rsidR="006331BE">
        <w:t xml:space="preserve"> </w:t>
      </w:r>
      <w:r w:rsidR="0054156B" w:rsidRPr="0054156B">
        <w:t xml:space="preserve">wystawiane </w:t>
      </w:r>
      <w:r w:rsidR="0054156B" w:rsidRPr="0054156B">
        <w:rPr>
          <w:rFonts w:hint="eastAsia"/>
        </w:rPr>
        <w:t>ś</w:t>
      </w:r>
      <w:r w:rsidR="0054156B" w:rsidRPr="0054156B">
        <w:t>wiadectwo jako</w:t>
      </w:r>
      <w:r w:rsidR="0054156B" w:rsidRPr="0054156B">
        <w:rPr>
          <w:rFonts w:hint="eastAsia"/>
        </w:rPr>
        <w:t>ś</w:t>
      </w:r>
      <w:r w:rsidR="0054156B" w:rsidRPr="0054156B">
        <w:t xml:space="preserve">ci </w:t>
      </w:r>
      <w:r w:rsidR="00B428F1">
        <w:t>bio</w:t>
      </w:r>
      <w:r w:rsidR="0054156B" w:rsidRPr="0054156B">
        <w:t>paliwa sta</w:t>
      </w:r>
      <w:r w:rsidR="0054156B" w:rsidRPr="0054156B">
        <w:rPr>
          <w:rFonts w:hint="eastAsia"/>
        </w:rPr>
        <w:t>ł</w:t>
      </w:r>
      <w:r w:rsidR="0054156B" w:rsidRPr="0054156B">
        <w:t>ego, okre</w:t>
      </w:r>
      <w:r w:rsidR="0054156B" w:rsidRPr="0054156B">
        <w:rPr>
          <w:rFonts w:hint="eastAsia"/>
        </w:rPr>
        <w:t>ś</w:t>
      </w:r>
      <w:r w:rsidR="0054156B" w:rsidRPr="0054156B">
        <w:t>lonych w przepisach</w:t>
      </w:r>
      <w:r w:rsidR="006331BE">
        <w:t xml:space="preserve"> </w:t>
      </w:r>
      <w:r w:rsidR="0054156B" w:rsidRPr="0054156B">
        <w:t xml:space="preserve">wydanych na podstawie </w:t>
      </w:r>
      <w:r w:rsidR="006331BE" w:rsidRPr="006331BE">
        <w:t>art. 3b ust. 2</w:t>
      </w:r>
      <w:r w:rsidR="002176AF">
        <w:t>;</w:t>
      </w:r>
    </w:p>
    <w:p w14:paraId="15BCB869" w14:textId="15EACC84" w:rsidR="0054156B" w:rsidRPr="0054156B" w:rsidRDefault="006503BD" w:rsidP="00A763CF">
      <w:pPr>
        <w:pStyle w:val="ZPKTzmpktartykuempunktem"/>
      </w:pPr>
      <w:r>
        <w:t>8</w:t>
      </w:r>
      <w:r w:rsidR="0054156B" w:rsidRPr="0054156B">
        <w:t>)</w:t>
      </w:r>
      <w:r w:rsidR="006331BE">
        <w:tab/>
      </w:r>
      <w:r w:rsidR="0054156B" w:rsidRPr="0054156B">
        <w:t>o</w:t>
      </w:r>
      <w:r w:rsidR="0054156B" w:rsidRPr="0054156B">
        <w:rPr>
          <w:rFonts w:hint="eastAsia"/>
        </w:rPr>
        <w:t>ś</w:t>
      </w:r>
      <w:r w:rsidR="0054156B" w:rsidRPr="0054156B">
        <w:t>wiadczenie przedsi</w:t>
      </w:r>
      <w:r w:rsidR="0054156B" w:rsidRPr="0054156B">
        <w:rPr>
          <w:rFonts w:hint="eastAsia"/>
        </w:rPr>
        <w:t>ę</w:t>
      </w:r>
      <w:r w:rsidR="0054156B" w:rsidRPr="0054156B">
        <w:t>biorcy wystawiaj</w:t>
      </w:r>
      <w:r w:rsidR="0054156B" w:rsidRPr="0054156B">
        <w:rPr>
          <w:rFonts w:hint="eastAsia"/>
        </w:rPr>
        <w:t>ą</w:t>
      </w:r>
      <w:r w:rsidR="0054156B" w:rsidRPr="0054156B">
        <w:t xml:space="preserve">cego </w:t>
      </w:r>
      <w:r w:rsidR="0054156B" w:rsidRPr="0054156B">
        <w:rPr>
          <w:rFonts w:hint="eastAsia"/>
        </w:rPr>
        <w:t>ś</w:t>
      </w:r>
      <w:r w:rsidR="0054156B" w:rsidRPr="0054156B">
        <w:t>wiadectwo jako</w:t>
      </w:r>
      <w:r w:rsidR="0054156B" w:rsidRPr="0054156B">
        <w:rPr>
          <w:rFonts w:hint="eastAsia"/>
        </w:rPr>
        <w:t>ś</w:t>
      </w:r>
      <w:r w:rsidR="0054156B" w:rsidRPr="0054156B">
        <w:t xml:space="preserve">ci </w:t>
      </w:r>
      <w:r w:rsidR="00B428F1">
        <w:t>bio</w:t>
      </w:r>
      <w:r w:rsidR="0054156B" w:rsidRPr="0054156B">
        <w:t>paliwa sta</w:t>
      </w:r>
      <w:r w:rsidR="0054156B" w:rsidRPr="0054156B">
        <w:rPr>
          <w:rFonts w:hint="eastAsia"/>
        </w:rPr>
        <w:t>ł</w:t>
      </w:r>
      <w:r w:rsidR="0054156B" w:rsidRPr="0054156B">
        <w:t xml:space="preserve">ego, </w:t>
      </w:r>
      <w:r w:rsidR="0054156B" w:rsidRPr="0054156B">
        <w:rPr>
          <w:rFonts w:hint="eastAsia"/>
        </w:rPr>
        <w:t>ż</w:t>
      </w:r>
      <w:r w:rsidR="0054156B" w:rsidRPr="0054156B">
        <w:t xml:space="preserve">e </w:t>
      </w:r>
      <w:r w:rsidR="00B428F1">
        <w:t>bio</w:t>
      </w:r>
      <w:r w:rsidR="0054156B" w:rsidRPr="0054156B">
        <w:t>paliwo sta</w:t>
      </w:r>
      <w:r w:rsidR="0054156B" w:rsidRPr="0054156B">
        <w:rPr>
          <w:rFonts w:hint="eastAsia"/>
        </w:rPr>
        <w:t>ł</w:t>
      </w:r>
      <w:r w:rsidR="0054156B" w:rsidRPr="0054156B">
        <w:t>e, dla kt</w:t>
      </w:r>
      <w:r w:rsidR="0054156B" w:rsidRPr="0054156B">
        <w:rPr>
          <w:rFonts w:hint="eastAsia"/>
        </w:rPr>
        <w:t>ó</w:t>
      </w:r>
      <w:r w:rsidR="0054156B" w:rsidRPr="0054156B">
        <w:t xml:space="preserve">rego jest wystawiane to </w:t>
      </w:r>
      <w:r w:rsidR="0054156B" w:rsidRPr="0054156B">
        <w:rPr>
          <w:rFonts w:hint="eastAsia"/>
        </w:rPr>
        <w:t>ś</w:t>
      </w:r>
      <w:r w:rsidR="0054156B" w:rsidRPr="0054156B">
        <w:t>wiadectwo jako</w:t>
      </w:r>
      <w:r w:rsidR="0054156B" w:rsidRPr="0054156B">
        <w:rPr>
          <w:rFonts w:hint="eastAsia"/>
        </w:rPr>
        <w:t>ś</w:t>
      </w:r>
      <w:r w:rsidR="0054156B" w:rsidRPr="0054156B">
        <w:t>ci</w:t>
      </w:r>
      <w:r w:rsidR="006331BE">
        <w:t xml:space="preserve"> </w:t>
      </w:r>
      <w:r w:rsidR="00B428F1">
        <w:t>bio</w:t>
      </w:r>
      <w:r w:rsidR="0054156B" w:rsidRPr="0054156B">
        <w:t>paliwa sta</w:t>
      </w:r>
      <w:r w:rsidR="0054156B" w:rsidRPr="0054156B">
        <w:rPr>
          <w:rFonts w:hint="eastAsia"/>
        </w:rPr>
        <w:t>ł</w:t>
      </w:r>
      <w:r w:rsidR="0054156B" w:rsidRPr="0054156B">
        <w:t>ego, spe</w:t>
      </w:r>
      <w:r w:rsidR="0054156B" w:rsidRPr="0054156B">
        <w:rPr>
          <w:rFonts w:hint="eastAsia"/>
        </w:rPr>
        <w:t>ł</w:t>
      </w:r>
      <w:r w:rsidR="0054156B" w:rsidRPr="0054156B">
        <w:t>nia wymagania jako</w:t>
      </w:r>
      <w:r w:rsidR="0054156B" w:rsidRPr="0054156B">
        <w:rPr>
          <w:rFonts w:hint="eastAsia"/>
        </w:rPr>
        <w:t>ś</w:t>
      </w:r>
      <w:r w:rsidR="0054156B" w:rsidRPr="0054156B">
        <w:t>ciowe okre</w:t>
      </w:r>
      <w:r w:rsidR="0054156B" w:rsidRPr="0054156B">
        <w:rPr>
          <w:rFonts w:hint="eastAsia"/>
        </w:rPr>
        <w:t>ś</w:t>
      </w:r>
      <w:r w:rsidR="0054156B" w:rsidRPr="0054156B">
        <w:t>lone w przepisach wydanych</w:t>
      </w:r>
      <w:r w:rsidR="006331BE">
        <w:t xml:space="preserve"> </w:t>
      </w:r>
      <w:r w:rsidR="0054156B" w:rsidRPr="0054156B">
        <w:t xml:space="preserve">na podstawie </w:t>
      </w:r>
      <w:r w:rsidR="006331BE" w:rsidRPr="006331BE">
        <w:t>art. 3b ust. 2</w:t>
      </w:r>
      <w:r w:rsidR="002176AF">
        <w:t>;</w:t>
      </w:r>
    </w:p>
    <w:p w14:paraId="03FB5C9B" w14:textId="54381A2A" w:rsidR="0054156B" w:rsidRPr="0054156B" w:rsidRDefault="006503BD" w:rsidP="00A763CF">
      <w:pPr>
        <w:pStyle w:val="ZPKTzmpktartykuempunktem"/>
      </w:pPr>
      <w:r>
        <w:t>9</w:t>
      </w:r>
      <w:r w:rsidR="0054156B" w:rsidRPr="0054156B">
        <w:t>)</w:t>
      </w:r>
      <w:r w:rsidR="006331BE">
        <w:tab/>
      </w:r>
      <w:r w:rsidR="0054156B" w:rsidRPr="0054156B">
        <w:t>oznaczenie miejsca i dat</w:t>
      </w:r>
      <w:r w:rsidR="0054156B" w:rsidRPr="0054156B">
        <w:rPr>
          <w:rFonts w:hint="eastAsia"/>
        </w:rPr>
        <w:t>ę</w:t>
      </w:r>
      <w:r w:rsidR="0054156B" w:rsidRPr="0054156B">
        <w:t xml:space="preserve"> wystawienia </w:t>
      </w:r>
      <w:r w:rsidR="0054156B" w:rsidRPr="0054156B">
        <w:rPr>
          <w:rFonts w:hint="eastAsia"/>
        </w:rPr>
        <w:t>ś</w:t>
      </w:r>
      <w:r w:rsidR="0054156B" w:rsidRPr="0054156B">
        <w:t>wiadectwa jako</w:t>
      </w:r>
      <w:r w:rsidR="0054156B" w:rsidRPr="0054156B">
        <w:rPr>
          <w:rFonts w:hint="eastAsia"/>
        </w:rPr>
        <w:t>ś</w:t>
      </w:r>
      <w:r w:rsidR="0054156B" w:rsidRPr="0054156B">
        <w:t xml:space="preserve">ci </w:t>
      </w:r>
      <w:r w:rsidR="00B428F1">
        <w:t>bio</w:t>
      </w:r>
      <w:r w:rsidR="0054156B" w:rsidRPr="0054156B">
        <w:t>paliwa sta</w:t>
      </w:r>
      <w:r w:rsidR="0054156B" w:rsidRPr="0054156B">
        <w:rPr>
          <w:rFonts w:hint="eastAsia"/>
        </w:rPr>
        <w:t>ł</w:t>
      </w:r>
      <w:r w:rsidR="0054156B" w:rsidRPr="0054156B">
        <w:t>ego;</w:t>
      </w:r>
    </w:p>
    <w:p w14:paraId="21A4FD1A" w14:textId="38C19744" w:rsidR="0054156B" w:rsidRPr="0054156B" w:rsidRDefault="0054156B" w:rsidP="00A763CF">
      <w:pPr>
        <w:pStyle w:val="ZPKTzmpktartykuempunktem"/>
      </w:pPr>
      <w:r w:rsidRPr="0054156B">
        <w:t>1</w:t>
      </w:r>
      <w:r w:rsidR="006503BD">
        <w:t>0</w:t>
      </w:r>
      <w:r w:rsidRPr="0054156B">
        <w:t>)</w:t>
      </w:r>
      <w:r w:rsidR="006331BE">
        <w:tab/>
      </w:r>
      <w:r w:rsidRPr="0054156B">
        <w:t>podpis przedsi</w:t>
      </w:r>
      <w:r w:rsidRPr="0054156B">
        <w:rPr>
          <w:rFonts w:hint="eastAsia"/>
        </w:rPr>
        <w:t>ę</w:t>
      </w:r>
      <w:r w:rsidRPr="0054156B">
        <w:t>biorcy wystawiaj</w:t>
      </w:r>
      <w:r w:rsidRPr="0054156B">
        <w:rPr>
          <w:rFonts w:hint="eastAsia"/>
        </w:rPr>
        <w:t>ą</w:t>
      </w:r>
      <w:r w:rsidRPr="0054156B">
        <w:t xml:space="preserve">cego </w:t>
      </w:r>
      <w:r w:rsidRPr="0054156B">
        <w:rPr>
          <w:rFonts w:hint="eastAsia"/>
        </w:rPr>
        <w:t>ś</w:t>
      </w:r>
      <w:r w:rsidRPr="0054156B">
        <w:t>wiadectwo jako</w:t>
      </w:r>
      <w:r w:rsidRPr="0054156B">
        <w:rPr>
          <w:rFonts w:hint="eastAsia"/>
        </w:rPr>
        <w:t>ś</w:t>
      </w:r>
      <w:r w:rsidRPr="0054156B">
        <w:t xml:space="preserve">ci </w:t>
      </w:r>
      <w:r w:rsidR="00B428F1">
        <w:t>bio</w:t>
      </w:r>
      <w:r w:rsidRPr="0054156B">
        <w:t>paliwa sta</w:t>
      </w:r>
      <w:r w:rsidRPr="0054156B">
        <w:rPr>
          <w:rFonts w:hint="eastAsia"/>
        </w:rPr>
        <w:t>ł</w:t>
      </w:r>
      <w:r w:rsidRPr="0054156B">
        <w:t>ego</w:t>
      </w:r>
      <w:r w:rsidR="006331BE">
        <w:t xml:space="preserve"> </w:t>
      </w:r>
      <w:r w:rsidRPr="0054156B">
        <w:t>albo</w:t>
      </w:r>
      <w:r w:rsidR="006331BE">
        <w:t xml:space="preserve"> </w:t>
      </w:r>
      <w:r w:rsidRPr="0054156B">
        <w:t>osoby uprawnionej do jego reprezentowania.</w:t>
      </w:r>
    </w:p>
    <w:p w14:paraId="0B8A0473" w14:textId="78D35A0C" w:rsidR="00C50E78" w:rsidRPr="000876A2" w:rsidRDefault="0054156B" w:rsidP="00EA0941">
      <w:pPr>
        <w:pStyle w:val="ZARTzmartartykuempunktem"/>
      </w:pPr>
      <w:r w:rsidRPr="000876A2">
        <w:lastRenderedPageBreak/>
        <w:t xml:space="preserve">Art. 6g. </w:t>
      </w:r>
      <w:bookmarkStart w:id="9" w:name="_Hlk206577955"/>
      <w:r w:rsidRPr="000876A2">
        <w:t>Minister w</w:t>
      </w:r>
      <w:r w:rsidRPr="000876A2">
        <w:rPr>
          <w:rFonts w:hint="eastAsia"/>
        </w:rPr>
        <w:t>ł</w:t>
      </w:r>
      <w:r w:rsidRPr="000876A2">
        <w:t>a</w:t>
      </w:r>
      <w:r w:rsidRPr="000876A2">
        <w:rPr>
          <w:rFonts w:hint="eastAsia"/>
        </w:rPr>
        <w:t>ś</w:t>
      </w:r>
      <w:r w:rsidRPr="000876A2">
        <w:t xml:space="preserve">ciwy do spraw </w:t>
      </w:r>
      <w:r w:rsidR="006331BE" w:rsidRPr="000876A2">
        <w:t>klimatu</w:t>
      </w:r>
      <w:r w:rsidRPr="000876A2">
        <w:t xml:space="preserve"> </w:t>
      </w:r>
      <w:bookmarkEnd w:id="9"/>
      <w:r w:rsidRPr="000876A2">
        <w:t>okre</w:t>
      </w:r>
      <w:r w:rsidRPr="000876A2">
        <w:rPr>
          <w:rFonts w:hint="eastAsia"/>
        </w:rPr>
        <w:t>ś</w:t>
      </w:r>
      <w:r w:rsidRPr="000876A2">
        <w:t>li, w drodze rozporz</w:t>
      </w:r>
      <w:r w:rsidRPr="000876A2">
        <w:rPr>
          <w:rFonts w:hint="eastAsia"/>
        </w:rPr>
        <w:t>ą</w:t>
      </w:r>
      <w:r w:rsidRPr="000876A2">
        <w:t>dzenia, wz</w:t>
      </w:r>
      <w:r w:rsidRPr="000876A2">
        <w:rPr>
          <w:rFonts w:hint="eastAsia"/>
        </w:rPr>
        <w:t>ó</w:t>
      </w:r>
      <w:r w:rsidRPr="000876A2">
        <w:t xml:space="preserve">r </w:t>
      </w:r>
      <w:r w:rsidRPr="000876A2">
        <w:rPr>
          <w:rFonts w:hint="eastAsia"/>
        </w:rPr>
        <w:t>ś</w:t>
      </w:r>
      <w:r w:rsidRPr="000876A2">
        <w:t>wiadectwa jako</w:t>
      </w:r>
      <w:r w:rsidRPr="000876A2">
        <w:rPr>
          <w:rFonts w:hint="eastAsia"/>
        </w:rPr>
        <w:t>ś</w:t>
      </w:r>
      <w:r w:rsidRPr="000876A2">
        <w:t>ci</w:t>
      </w:r>
      <w:r w:rsidR="006331BE" w:rsidRPr="000876A2">
        <w:t xml:space="preserve"> </w:t>
      </w:r>
      <w:r w:rsidR="00B428F1" w:rsidRPr="000876A2">
        <w:t>bio</w:t>
      </w:r>
      <w:r w:rsidRPr="000876A2">
        <w:t>paliwa sta</w:t>
      </w:r>
      <w:r w:rsidRPr="000876A2">
        <w:rPr>
          <w:rFonts w:hint="eastAsia"/>
        </w:rPr>
        <w:t>ł</w:t>
      </w:r>
      <w:r w:rsidRPr="000876A2">
        <w:t>ego, uwzgl</w:t>
      </w:r>
      <w:r w:rsidRPr="000876A2">
        <w:rPr>
          <w:rFonts w:hint="eastAsia"/>
        </w:rPr>
        <w:t>ę</w:t>
      </w:r>
      <w:r w:rsidRPr="000876A2">
        <w:t>dniaj</w:t>
      </w:r>
      <w:r w:rsidRPr="000876A2">
        <w:rPr>
          <w:rFonts w:hint="eastAsia"/>
        </w:rPr>
        <w:t>ą</w:t>
      </w:r>
      <w:r w:rsidRPr="000876A2">
        <w:t>c konieczno</w:t>
      </w:r>
      <w:r w:rsidRPr="000876A2">
        <w:rPr>
          <w:rFonts w:hint="eastAsia"/>
        </w:rPr>
        <w:t>ść</w:t>
      </w:r>
      <w:r w:rsidRPr="000876A2">
        <w:t xml:space="preserve"> zapewnienia kompletno</w:t>
      </w:r>
      <w:r w:rsidRPr="000876A2">
        <w:rPr>
          <w:rFonts w:hint="eastAsia"/>
        </w:rPr>
        <w:t>ś</w:t>
      </w:r>
      <w:r w:rsidRPr="000876A2">
        <w:t>ci, jednolito</w:t>
      </w:r>
      <w:r w:rsidRPr="000876A2">
        <w:rPr>
          <w:rFonts w:hint="eastAsia"/>
        </w:rPr>
        <w:t>ś</w:t>
      </w:r>
      <w:r w:rsidRPr="000876A2">
        <w:t>ci</w:t>
      </w:r>
      <w:r w:rsidR="006331BE" w:rsidRPr="000876A2">
        <w:t xml:space="preserve"> </w:t>
      </w:r>
      <w:r w:rsidRPr="000876A2">
        <w:t>i</w:t>
      </w:r>
      <w:r w:rsidR="00EA0941">
        <w:t> </w:t>
      </w:r>
      <w:r w:rsidRPr="000876A2">
        <w:t>czytelno</w:t>
      </w:r>
      <w:r w:rsidRPr="000876A2">
        <w:rPr>
          <w:rFonts w:hint="eastAsia"/>
        </w:rPr>
        <w:t>ś</w:t>
      </w:r>
      <w:r w:rsidRPr="000876A2">
        <w:t xml:space="preserve">ci wystawianych </w:t>
      </w:r>
      <w:r w:rsidRPr="000876A2">
        <w:rPr>
          <w:rFonts w:hint="eastAsia"/>
        </w:rPr>
        <w:t>ś</w:t>
      </w:r>
      <w:r w:rsidRPr="000876A2">
        <w:t>wiadectw jako</w:t>
      </w:r>
      <w:r w:rsidRPr="000876A2">
        <w:rPr>
          <w:rFonts w:hint="eastAsia"/>
        </w:rPr>
        <w:t>ś</w:t>
      </w:r>
      <w:r w:rsidRPr="000876A2">
        <w:t xml:space="preserve">ci </w:t>
      </w:r>
      <w:r w:rsidR="00B428F1" w:rsidRPr="000876A2">
        <w:t>bio</w:t>
      </w:r>
      <w:r w:rsidRPr="000876A2">
        <w:t>paliw sta</w:t>
      </w:r>
      <w:r w:rsidRPr="000876A2">
        <w:rPr>
          <w:rFonts w:hint="eastAsia"/>
        </w:rPr>
        <w:t>ł</w:t>
      </w:r>
      <w:r w:rsidRPr="000876A2">
        <w:t>ych.</w:t>
      </w:r>
      <w:r w:rsidR="00153CAB" w:rsidRPr="000876A2">
        <w:t>”</w:t>
      </w:r>
      <w:r w:rsidR="00BD7854" w:rsidRPr="000876A2">
        <w:t>;</w:t>
      </w:r>
      <w:r w:rsidR="00D650D9" w:rsidRPr="000876A2">
        <w:t xml:space="preserve"> </w:t>
      </w:r>
    </w:p>
    <w:p w14:paraId="7A5ABB13" w14:textId="03BA7768" w:rsidR="00126B80" w:rsidRPr="00126B80" w:rsidRDefault="00161929" w:rsidP="00CE7A49">
      <w:pPr>
        <w:pStyle w:val="PKTpunkt"/>
      </w:pPr>
      <w:r>
        <w:t>8</w:t>
      </w:r>
      <w:r w:rsidR="00126B80">
        <w:t>)</w:t>
      </w:r>
      <w:r w:rsidR="00126B80">
        <w:tab/>
      </w:r>
      <w:r w:rsidR="00126B80" w:rsidRPr="00126B80">
        <w:t>w art. 7:</w:t>
      </w:r>
    </w:p>
    <w:p w14:paraId="2E7EE243" w14:textId="52A91EE9" w:rsidR="00B3283F" w:rsidRDefault="00126B80" w:rsidP="00AB6659">
      <w:pPr>
        <w:pStyle w:val="LITlitera"/>
      </w:pPr>
      <w:r w:rsidRPr="00126B80">
        <w:t>a)</w:t>
      </w:r>
      <w:r w:rsidR="00B7578B">
        <w:tab/>
      </w:r>
      <w:r w:rsidR="001E3270">
        <w:t xml:space="preserve">w </w:t>
      </w:r>
      <w:r w:rsidR="00B7578B">
        <w:t>ust. 7a</w:t>
      </w:r>
      <w:r w:rsidR="00B3283F">
        <w:t>:</w:t>
      </w:r>
    </w:p>
    <w:p w14:paraId="07D392D6" w14:textId="7237DF02" w:rsidR="00B428F1" w:rsidRDefault="00B3283F" w:rsidP="0001343B">
      <w:pPr>
        <w:pStyle w:val="TIRtiret"/>
      </w:pPr>
      <w:bookmarkStart w:id="10" w:name="_Hlk193980993"/>
      <w:r w:rsidRPr="00B3283F">
        <w:t>–</w:t>
      </w:r>
      <w:bookmarkEnd w:id="10"/>
      <w:r w:rsidR="00237BF7">
        <w:tab/>
      </w:r>
      <w:r>
        <w:t>pkt 1 otrzymuje brzmienie:</w:t>
      </w:r>
    </w:p>
    <w:p w14:paraId="327BEE29" w14:textId="71079E09" w:rsidR="00B3283F" w:rsidRDefault="001E3270" w:rsidP="0001343B">
      <w:pPr>
        <w:pStyle w:val="ZTIRPKTzmpkttiret"/>
      </w:pPr>
      <w:r w:rsidRPr="009D3F35">
        <w:t>„</w:t>
      </w:r>
      <w:r w:rsidR="000F367D" w:rsidRPr="009D3F35">
        <w:t>1)</w:t>
      </w:r>
      <w:r w:rsidR="000F367D" w:rsidRPr="009D3F35">
        <w:tab/>
        <w:t>o kt</w:t>
      </w:r>
      <w:r w:rsidR="000F367D" w:rsidRPr="009D3F35">
        <w:rPr>
          <w:rFonts w:hint="eastAsia"/>
        </w:rPr>
        <w:t>ó</w:t>
      </w:r>
      <w:r w:rsidR="000F367D" w:rsidRPr="009D3F35">
        <w:t xml:space="preserve">rych mowa w art. 2 ust. 1 pkt 4a lit. </w:t>
      </w:r>
      <w:r w:rsidR="00476AF1" w:rsidRPr="009D3F35">
        <w:t>d</w:t>
      </w:r>
      <w:r w:rsidR="00B3283F" w:rsidRPr="00B3283F">
        <w:t>–</w:t>
      </w:r>
      <w:r w:rsidR="00476AF1" w:rsidRPr="009D3F35">
        <w:t>g</w:t>
      </w:r>
      <w:bookmarkStart w:id="11" w:name="_Hlk193981332"/>
      <w:r w:rsidR="004D2AB1">
        <w:t xml:space="preserve"> oraz pkt 4c lit. </w:t>
      </w:r>
      <w:r w:rsidR="00FD7D4A">
        <w:t>a</w:t>
      </w:r>
      <w:r w:rsidR="004D2AB1">
        <w:t xml:space="preserve"> </w:t>
      </w:r>
      <w:r w:rsidR="00FD7D4A">
        <w:t xml:space="preserve">tiret piąte i lit. b tiret </w:t>
      </w:r>
      <w:r w:rsidR="00675654">
        <w:t>czwarte</w:t>
      </w:r>
      <w:r w:rsidR="004D2AB1">
        <w:t>;</w:t>
      </w:r>
      <w:r w:rsidR="00B3283F" w:rsidRPr="00B3283F">
        <w:t>”</w:t>
      </w:r>
      <w:bookmarkEnd w:id="11"/>
      <w:r w:rsidR="00B3283F">
        <w:t>,</w:t>
      </w:r>
    </w:p>
    <w:p w14:paraId="5D339B95" w14:textId="0EABDCE7" w:rsidR="00B3283F" w:rsidRDefault="00B3283F" w:rsidP="0001343B">
      <w:pPr>
        <w:pStyle w:val="TIRtiret"/>
      </w:pPr>
      <w:r w:rsidRPr="00B3283F">
        <w:t>–</w:t>
      </w:r>
      <w:r w:rsidR="00237BF7">
        <w:tab/>
      </w:r>
      <w:r>
        <w:t>uchyla się pkt 2,</w:t>
      </w:r>
    </w:p>
    <w:p w14:paraId="13653F4E" w14:textId="64EC9887" w:rsidR="00364013" w:rsidRDefault="00364013" w:rsidP="0001343B">
      <w:pPr>
        <w:pStyle w:val="TIRtiret"/>
      </w:pPr>
      <w:r w:rsidRPr="00B3283F">
        <w:t>–</w:t>
      </w:r>
      <w:r>
        <w:tab/>
      </w:r>
      <w:r w:rsidR="00B7422B" w:rsidRPr="00B7422B">
        <w:t>w pkt 3 wyrazy „art. 3a ust. 2” zastępuje się wyrazami „art. 3a ust. 2 albo art. 3b ust. 2”</w:t>
      </w:r>
      <w:r>
        <w:t>,</w:t>
      </w:r>
    </w:p>
    <w:p w14:paraId="275A830D" w14:textId="4D0C07D4" w:rsidR="00364013" w:rsidRPr="00364013" w:rsidRDefault="00364013" w:rsidP="0001343B">
      <w:pPr>
        <w:pStyle w:val="TIRtiret"/>
      </w:pPr>
      <w:r w:rsidRPr="00364013">
        <w:t>–</w:t>
      </w:r>
      <w:r w:rsidRPr="00364013">
        <w:tab/>
      </w:r>
      <w:r w:rsidR="00B7422B">
        <w:t xml:space="preserve">w </w:t>
      </w:r>
      <w:r w:rsidRPr="00364013">
        <w:t xml:space="preserve">pkt </w:t>
      </w:r>
      <w:r>
        <w:t>5</w:t>
      </w:r>
      <w:r w:rsidRPr="00364013">
        <w:t xml:space="preserve"> </w:t>
      </w:r>
      <w:r w:rsidR="00B7422B" w:rsidRPr="00B7422B">
        <w:t>wyrazy „świadectw</w:t>
      </w:r>
      <w:r w:rsidR="00B7422B">
        <w:t>a</w:t>
      </w:r>
      <w:r w:rsidR="00B7422B" w:rsidRPr="00B7422B">
        <w:t xml:space="preserve"> jakości” zastępuje się wyrazami „świadectw</w:t>
      </w:r>
      <w:r w:rsidR="00B7422B">
        <w:t>a</w:t>
      </w:r>
      <w:r w:rsidR="00B7422B" w:rsidRPr="00B7422B">
        <w:t xml:space="preserve"> jakości albo świadectw</w:t>
      </w:r>
      <w:r w:rsidR="00B7422B">
        <w:t>a</w:t>
      </w:r>
      <w:r w:rsidR="00B7422B" w:rsidRPr="00B7422B">
        <w:t xml:space="preserve"> jakości biopaliwa stałego”</w:t>
      </w:r>
      <w:r w:rsidRPr="00364013">
        <w:t>,</w:t>
      </w:r>
    </w:p>
    <w:p w14:paraId="476063F5" w14:textId="05994A3E" w:rsidR="00CC702A" w:rsidRDefault="00EE3A5B" w:rsidP="00A76A92">
      <w:pPr>
        <w:pStyle w:val="LITlitera"/>
      </w:pPr>
      <w:r>
        <w:t>b</w:t>
      </w:r>
      <w:r w:rsidR="00B71ADA">
        <w:t>)</w:t>
      </w:r>
      <w:r w:rsidR="00B71ADA">
        <w:tab/>
      </w:r>
      <w:r w:rsidR="009D3F35">
        <w:t xml:space="preserve">w </w:t>
      </w:r>
      <w:r w:rsidR="007D5882">
        <w:t>ust. 8</w:t>
      </w:r>
      <w:r w:rsidR="00CC702A">
        <w:t>:</w:t>
      </w:r>
    </w:p>
    <w:p w14:paraId="0E3B2957" w14:textId="09130EA6" w:rsidR="00BA7FDC" w:rsidRDefault="00B3283F" w:rsidP="0001343B">
      <w:pPr>
        <w:pStyle w:val="TIRtiret"/>
      </w:pPr>
      <w:r w:rsidRPr="00B3283F">
        <w:t>–</w:t>
      </w:r>
      <w:r w:rsidR="00237BF7">
        <w:tab/>
      </w:r>
      <w:r w:rsidR="009D3F35">
        <w:t>pkt 1</w:t>
      </w:r>
      <w:r w:rsidR="00237BF7">
        <w:t xml:space="preserve"> </w:t>
      </w:r>
      <w:r w:rsidR="009C17AF">
        <w:t>otrzymuj</w:t>
      </w:r>
      <w:r w:rsidR="00237BF7">
        <w:t>e</w:t>
      </w:r>
      <w:r w:rsidR="009C17AF">
        <w:t xml:space="preserve"> brzmienie</w:t>
      </w:r>
      <w:r w:rsidR="00354370">
        <w:t>:</w:t>
      </w:r>
      <w:r w:rsidR="007D5882">
        <w:t xml:space="preserve"> </w:t>
      </w:r>
    </w:p>
    <w:p w14:paraId="2F8C0BEE" w14:textId="4C46C577" w:rsidR="007A5DC7" w:rsidRDefault="007A5DC7" w:rsidP="0001343B">
      <w:pPr>
        <w:pStyle w:val="ZTIRPKTzmpkttiret"/>
      </w:pPr>
      <w:r w:rsidRPr="007A5DC7">
        <w:t>„</w:t>
      </w:r>
      <w:r w:rsidR="009C17AF" w:rsidRPr="009C17AF">
        <w:t>1)</w:t>
      </w:r>
      <w:r w:rsidR="009939AF">
        <w:tab/>
      </w:r>
      <w:r w:rsidR="009D3F35" w:rsidRPr="009D3F35">
        <w:t>o kt</w:t>
      </w:r>
      <w:r w:rsidR="009D3F35" w:rsidRPr="009D3F35">
        <w:rPr>
          <w:rFonts w:hint="eastAsia"/>
        </w:rPr>
        <w:t>ó</w:t>
      </w:r>
      <w:r w:rsidR="009D3F35" w:rsidRPr="009D3F35">
        <w:t>rych mowa w art. 2 ust. 1 pkt 4a lit. d</w:t>
      </w:r>
      <w:r w:rsidR="009939AF" w:rsidRPr="009939AF">
        <w:t>–</w:t>
      </w:r>
      <w:r w:rsidR="009D3F35" w:rsidRPr="009D3F35">
        <w:t>g</w:t>
      </w:r>
      <w:r w:rsidR="004D2AB1">
        <w:t xml:space="preserve"> </w:t>
      </w:r>
      <w:r w:rsidR="004D2AB1" w:rsidRPr="004D2AB1">
        <w:t xml:space="preserve">oraz pkt 4c lit. </w:t>
      </w:r>
      <w:r w:rsidR="00FD7D4A">
        <w:t>a</w:t>
      </w:r>
      <w:r w:rsidR="00FD7D4A" w:rsidRPr="00FD7D4A">
        <w:t xml:space="preserve"> </w:t>
      </w:r>
      <w:r w:rsidR="00FD7D4A">
        <w:t xml:space="preserve">tiret piąte i lit. b tiret </w:t>
      </w:r>
      <w:r w:rsidR="00675654">
        <w:t>czwarte</w:t>
      </w:r>
      <w:r w:rsidR="002E53E5">
        <w:t>;”,</w:t>
      </w:r>
    </w:p>
    <w:p w14:paraId="603695D5" w14:textId="2F71996A" w:rsidR="009939AF" w:rsidRDefault="009939AF" w:rsidP="0001343B">
      <w:pPr>
        <w:pStyle w:val="TIRtiret"/>
      </w:pPr>
      <w:r w:rsidRPr="009939AF">
        <w:t>–</w:t>
      </w:r>
      <w:r>
        <w:tab/>
        <w:t>uchyla się pkt 2,</w:t>
      </w:r>
    </w:p>
    <w:p w14:paraId="31286AF9" w14:textId="175A8126" w:rsidR="00B7422B" w:rsidRDefault="00B7422B" w:rsidP="0001343B">
      <w:pPr>
        <w:pStyle w:val="TIRtiret"/>
      </w:pPr>
      <w:r w:rsidRPr="00B7422B">
        <w:t>–</w:t>
      </w:r>
      <w:r w:rsidRPr="00B7422B">
        <w:tab/>
      </w:r>
      <w:r>
        <w:t xml:space="preserve">w </w:t>
      </w:r>
      <w:r w:rsidRPr="00B7422B">
        <w:t xml:space="preserve">pkt </w:t>
      </w:r>
      <w:r>
        <w:t>3</w:t>
      </w:r>
      <w:r w:rsidRPr="00B7422B">
        <w:t xml:space="preserve"> wyrazy „art. 3a ust. 2” zastępuje się wyrazami „art. 3a ust. 2 albo art. 3b ust. 2”</w:t>
      </w:r>
      <w:r w:rsidR="008F159A">
        <w:t>;</w:t>
      </w:r>
    </w:p>
    <w:p w14:paraId="350A91E0" w14:textId="552D4672" w:rsidR="007D5882" w:rsidRPr="007D5882" w:rsidRDefault="00EE3A5B" w:rsidP="0001343B">
      <w:pPr>
        <w:pStyle w:val="PKTpunkt"/>
      </w:pPr>
      <w:r>
        <w:t>9</w:t>
      </w:r>
      <w:r w:rsidR="003C79DB">
        <w:t>)</w:t>
      </w:r>
      <w:r w:rsidR="003C79DB">
        <w:tab/>
      </w:r>
      <w:r w:rsidR="004A614C" w:rsidRPr="007D5882">
        <w:t>w art. 10 w pkt 2</w:t>
      </w:r>
      <w:r w:rsidR="00220040">
        <w:t xml:space="preserve"> </w:t>
      </w:r>
      <w:r w:rsidR="00B7422B" w:rsidRPr="00B7422B">
        <w:t>wyrazy „art. 3a ust. 2” zastępuje się wyrazami „art. 3a ust. 2 albo art. 3b ust. 2”</w:t>
      </w:r>
      <w:r w:rsidR="004A614C">
        <w:t>;</w:t>
      </w:r>
    </w:p>
    <w:p w14:paraId="7DC3290C" w14:textId="67C65CD9" w:rsidR="00162C23" w:rsidRDefault="00C85C03" w:rsidP="00665FB8">
      <w:pPr>
        <w:pStyle w:val="PKTpunkt"/>
      </w:pPr>
      <w:r>
        <w:t>1</w:t>
      </w:r>
      <w:r w:rsidR="00EE3A5B">
        <w:t>0</w:t>
      </w:r>
      <w:r w:rsidR="007D5882" w:rsidRPr="007D5882">
        <w:t>)</w:t>
      </w:r>
      <w:r w:rsidR="00B011BE">
        <w:tab/>
      </w:r>
      <w:r w:rsidR="007D5882" w:rsidRPr="007D5882">
        <w:t>w art. 11</w:t>
      </w:r>
      <w:r w:rsidR="00E2256A">
        <w:t xml:space="preserve"> w</w:t>
      </w:r>
      <w:r w:rsidR="002F54FD">
        <w:t xml:space="preserve"> </w:t>
      </w:r>
      <w:r w:rsidR="00B011BE" w:rsidRPr="00B011BE">
        <w:t>ust. 1</w:t>
      </w:r>
      <w:r w:rsidR="002F54FD">
        <w:t xml:space="preserve"> wyrazy</w:t>
      </w:r>
      <w:r w:rsidR="004A614C">
        <w:t xml:space="preserve"> </w:t>
      </w:r>
      <w:r w:rsidR="004A614C" w:rsidRPr="00A55E72">
        <w:t>„art. 3</w:t>
      </w:r>
      <w:r w:rsidR="004A614C">
        <w:t>a</w:t>
      </w:r>
      <w:r w:rsidR="004A614C" w:rsidRPr="00A55E72">
        <w:t xml:space="preserve"> ust. 2”</w:t>
      </w:r>
      <w:r w:rsidR="004A614C">
        <w:t xml:space="preserve"> zastępuje się </w:t>
      </w:r>
      <w:r w:rsidR="002F54FD">
        <w:t xml:space="preserve">wyrazami </w:t>
      </w:r>
      <w:r w:rsidR="004A614C" w:rsidRPr="00150CB1">
        <w:t>„</w:t>
      </w:r>
      <w:r w:rsidR="004A614C" w:rsidRPr="00701BA2">
        <w:t>art. 3a ust. 2</w:t>
      </w:r>
      <w:r w:rsidR="004A614C">
        <w:t xml:space="preserve"> albo </w:t>
      </w:r>
      <w:r w:rsidR="004A614C" w:rsidRPr="007D5882">
        <w:t>art. 3</w:t>
      </w:r>
      <w:r w:rsidR="004A614C">
        <w:t>b</w:t>
      </w:r>
      <w:r w:rsidR="004A614C" w:rsidRPr="007D5882">
        <w:t xml:space="preserve"> ust. 2</w:t>
      </w:r>
      <w:r w:rsidR="004A614C" w:rsidRPr="00153CAB">
        <w:t>”</w:t>
      </w:r>
      <w:r w:rsidR="00162C23">
        <w:t>;</w:t>
      </w:r>
    </w:p>
    <w:p w14:paraId="5EBFB4E2" w14:textId="7C06DF35" w:rsidR="003B5EBF" w:rsidRPr="00D46F6F" w:rsidRDefault="00BD3C4E" w:rsidP="00907404">
      <w:pPr>
        <w:pStyle w:val="PKTpunkt"/>
      </w:pPr>
      <w:r>
        <w:t>1</w:t>
      </w:r>
      <w:r w:rsidR="00EE3A5B">
        <w:t>1</w:t>
      </w:r>
      <w:r w:rsidR="00C61BDC">
        <w:t>)</w:t>
      </w:r>
      <w:r w:rsidR="00880975">
        <w:tab/>
      </w:r>
      <w:r w:rsidR="00C61BDC" w:rsidRPr="00C61BDC">
        <w:t>w art. 12 w ust. 2</w:t>
      </w:r>
      <w:r w:rsidR="00937106">
        <w:t xml:space="preserve"> </w:t>
      </w:r>
      <w:r w:rsidR="00FC26B9">
        <w:t xml:space="preserve">w </w:t>
      </w:r>
      <w:r w:rsidR="00C61BDC" w:rsidRPr="00C61BDC">
        <w:t>pkt 12</w:t>
      </w:r>
      <w:r w:rsidR="00907404">
        <w:t xml:space="preserve"> </w:t>
      </w:r>
      <w:r w:rsidR="003B5EBF">
        <w:t>wyrazy</w:t>
      </w:r>
      <w:r w:rsidR="003B5EBF" w:rsidRPr="00F12540">
        <w:t xml:space="preserve"> </w:t>
      </w:r>
      <w:r w:rsidR="00F12540" w:rsidRPr="00F12540">
        <w:t>„</w:t>
      </w:r>
      <w:r w:rsidR="003B5EBF">
        <w:t>próbki paliwa stałego</w:t>
      </w:r>
      <w:r w:rsidR="0004529A">
        <w:t xml:space="preserve"> </w:t>
      </w:r>
      <w:r w:rsidR="0004529A" w:rsidRPr="0004529A">
        <w:t xml:space="preserve">i kopii </w:t>
      </w:r>
      <w:r w:rsidR="0004529A" w:rsidRPr="0004529A">
        <w:rPr>
          <w:rFonts w:hint="eastAsia"/>
        </w:rPr>
        <w:t>ś</w:t>
      </w:r>
      <w:r w:rsidR="0004529A" w:rsidRPr="0004529A">
        <w:t>wiadectwa jako</w:t>
      </w:r>
      <w:r w:rsidR="0004529A" w:rsidRPr="0004529A">
        <w:rPr>
          <w:rFonts w:hint="eastAsia"/>
        </w:rPr>
        <w:t>ś</w:t>
      </w:r>
      <w:r w:rsidR="0004529A" w:rsidRPr="0004529A">
        <w:t>ci</w:t>
      </w:r>
      <w:r w:rsidR="00FC26B9" w:rsidRPr="00153CAB">
        <w:t>”</w:t>
      </w:r>
      <w:r w:rsidR="00FC26B9">
        <w:t xml:space="preserve"> zastępuje się wyrazami </w:t>
      </w:r>
      <w:r w:rsidR="00FC26B9" w:rsidRPr="00F12540">
        <w:t>„</w:t>
      </w:r>
      <w:r w:rsidR="003B5EBF">
        <w:t>próbki paliwa stałego</w:t>
      </w:r>
      <w:r w:rsidR="0004529A">
        <w:t>,</w:t>
      </w:r>
      <w:r w:rsidR="00C61BDC" w:rsidRPr="00C61BDC">
        <w:t xml:space="preserve"> </w:t>
      </w:r>
      <w:r w:rsidR="003B5EBF">
        <w:t xml:space="preserve">próbki </w:t>
      </w:r>
      <w:r w:rsidR="00D05812">
        <w:t>bio</w:t>
      </w:r>
      <w:r w:rsidR="00C61BDC" w:rsidRPr="00C61BDC">
        <w:t>paliwa sta</w:t>
      </w:r>
      <w:r w:rsidR="00C61BDC" w:rsidRPr="00C61BDC">
        <w:rPr>
          <w:rFonts w:hint="eastAsia"/>
        </w:rPr>
        <w:t>ł</w:t>
      </w:r>
      <w:r w:rsidR="00C61BDC" w:rsidRPr="00C61BDC">
        <w:t>ego</w:t>
      </w:r>
      <w:r w:rsidR="0004529A">
        <w:t xml:space="preserve">, </w:t>
      </w:r>
      <w:r w:rsidR="0004529A" w:rsidRPr="0004529A">
        <w:t xml:space="preserve">kopii </w:t>
      </w:r>
      <w:r w:rsidR="0004529A" w:rsidRPr="0004529A">
        <w:rPr>
          <w:rFonts w:hint="eastAsia"/>
        </w:rPr>
        <w:t>ś</w:t>
      </w:r>
      <w:r w:rsidR="0004529A" w:rsidRPr="0004529A">
        <w:t>wiadectwa jako</w:t>
      </w:r>
      <w:r w:rsidR="0004529A" w:rsidRPr="0004529A">
        <w:rPr>
          <w:rFonts w:hint="eastAsia"/>
        </w:rPr>
        <w:t>ś</w:t>
      </w:r>
      <w:r w:rsidR="0004529A" w:rsidRPr="0004529A">
        <w:t xml:space="preserve">ci i kopii </w:t>
      </w:r>
      <w:r w:rsidR="0004529A" w:rsidRPr="0004529A">
        <w:rPr>
          <w:rFonts w:hint="eastAsia"/>
        </w:rPr>
        <w:t>ś</w:t>
      </w:r>
      <w:r w:rsidR="0004529A" w:rsidRPr="0004529A">
        <w:t>wiadectwa jako</w:t>
      </w:r>
      <w:r w:rsidR="0004529A" w:rsidRPr="0004529A">
        <w:rPr>
          <w:rFonts w:hint="eastAsia"/>
        </w:rPr>
        <w:t>ś</w:t>
      </w:r>
      <w:r w:rsidR="0004529A" w:rsidRPr="0004529A">
        <w:t>ci biopaliwa sta</w:t>
      </w:r>
      <w:r w:rsidR="0004529A" w:rsidRPr="0004529A">
        <w:rPr>
          <w:rFonts w:hint="eastAsia"/>
        </w:rPr>
        <w:t>ł</w:t>
      </w:r>
      <w:r w:rsidR="0004529A" w:rsidRPr="0004529A">
        <w:t>ego</w:t>
      </w:r>
      <w:r w:rsidR="00FC26B9" w:rsidRPr="00153CAB">
        <w:t>”</w:t>
      </w:r>
      <w:r w:rsidR="003B5EBF">
        <w:t>;</w:t>
      </w:r>
    </w:p>
    <w:p w14:paraId="57E986FB" w14:textId="32D1DE67" w:rsidR="003B5EBF" w:rsidRDefault="00FA7DEF" w:rsidP="00EF7CC6">
      <w:pPr>
        <w:pStyle w:val="PKTpunkt"/>
      </w:pPr>
      <w:r w:rsidRPr="00FA7DEF">
        <w:t>1</w:t>
      </w:r>
      <w:r w:rsidR="00EE3A5B">
        <w:t>2</w:t>
      </w:r>
      <w:r w:rsidRPr="00FA7DEF">
        <w:t>)</w:t>
      </w:r>
      <w:r w:rsidR="00D46F6F">
        <w:tab/>
      </w:r>
      <w:r w:rsidR="003B5EBF">
        <w:t>w art. 15 w ust. 1 wyrazy</w:t>
      </w:r>
      <w:r w:rsidR="003B5EBF" w:rsidRPr="00F12540">
        <w:t xml:space="preserve"> „</w:t>
      </w:r>
      <w:r w:rsidR="003B5EBF">
        <w:t>i próbek paliw stałych</w:t>
      </w:r>
      <w:r w:rsidR="003B5EBF" w:rsidRPr="00153CAB">
        <w:t>”</w:t>
      </w:r>
      <w:r w:rsidR="003B5EBF">
        <w:t xml:space="preserve"> zastępuje się wyrazami </w:t>
      </w:r>
      <w:r w:rsidR="003B5EBF" w:rsidRPr="00F12540">
        <w:t>„</w:t>
      </w:r>
      <w:r w:rsidR="009551FB">
        <w:t xml:space="preserve"> </w:t>
      </w:r>
      <w:r w:rsidR="0078375D">
        <w:t xml:space="preserve">, </w:t>
      </w:r>
      <w:r w:rsidR="003B5EBF">
        <w:t>próbek paliw stałych i próbek bio</w:t>
      </w:r>
      <w:r w:rsidR="003B5EBF" w:rsidRPr="00C61BDC">
        <w:t>paliw sta</w:t>
      </w:r>
      <w:r w:rsidR="003B5EBF" w:rsidRPr="00C61BDC">
        <w:rPr>
          <w:rFonts w:hint="eastAsia"/>
        </w:rPr>
        <w:t>ł</w:t>
      </w:r>
      <w:r w:rsidR="003B5EBF">
        <w:t>ych</w:t>
      </w:r>
      <w:r w:rsidR="003B5EBF" w:rsidRPr="00153CAB">
        <w:t>”</w:t>
      </w:r>
      <w:r w:rsidR="003B5EBF">
        <w:t>;</w:t>
      </w:r>
    </w:p>
    <w:p w14:paraId="52C3275C" w14:textId="39435335" w:rsidR="003B5EBF" w:rsidRDefault="003B5EBF" w:rsidP="00EF7CC6">
      <w:pPr>
        <w:pStyle w:val="PKTpunkt"/>
      </w:pPr>
      <w:r>
        <w:t>1</w:t>
      </w:r>
      <w:r w:rsidR="00EE3A5B">
        <w:t>3</w:t>
      </w:r>
      <w:r>
        <w:t>)</w:t>
      </w:r>
      <w:r>
        <w:tab/>
        <w:t>w art. 16 w ust. 4a wyrazy</w:t>
      </w:r>
      <w:r w:rsidRPr="00F12540">
        <w:t xml:space="preserve"> „</w:t>
      </w:r>
      <w:r>
        <w:t>próbki paliw stałych</w:t>
      </w:r>
      <w:r w:rsidRPr="00153CAB">
        <w:t>”</w:t>
      </w:r>
      <w:r>
        <w:t xml:space="preserve"> zastępuje się wyrazami </w:t>
      </w:r>
      <w:r w:rsidRPr="00F12540">
        <w:t>„</w:t>
      </w:r>
      <w:r>
        <w:t>próbki paliw stałych i próbki bio</w:t>
      </w:r>
      <w:r w:rsidRPr="00C61BDC">
        <w:t>paliw sta</w:t>
      </w:r>
      <w:r w:rsidRPr="00C61BDC">
        <w:rPr>
          <w:rFonts w:hint="eastAsia"/>
        </w:rPr>
        <w:t>ł</w:t>
      </w:r>
      <w:r>
        <w:t>ych</w:t>
      </w:r>
      <w:r w:rsidRPr="00153CAB">
        <w:t>”</w:t>
      </w:r>
      <w:r>
        <w:t>;</w:t>
      </w:r>
    </w:p>
    <w:p w14:paraId="2F144A48" w14:textId="73B7F02A" w:rsidR="00DE33DA" w:rsidRDefault="00DE33DA" w:rsidP="00EF7CC6">
      <w:pPr>
        <w:pStyle w:val="PKTpunkt"/>
      </w:pPr>
      <w:r>
        <w:t>1</w:t>
      </w:r>
      <w:r w:rsidR="00EE3A5B">
        <w:t>4</w:t>
      </w:r>
      <w:r>
        <w:t>)</w:t>
      </w:r>
      <w:r>
        <w:tab/>
        <w:t>w art. 17:</w:t>
      </w:r>
    </w:p>
    <w:p w14:paraId="2B015425" w14:textId="4E8D3A02" w:rsidR="003B5EBF" w:rsidRDefault="00DE33DA" w:rsidP="00D225A5">
      <w:pPr>
        <w:pStyle w:val="LITlitera"/>
      </w:pPr>
      <w:r>
        <w:lastRenderedPageBreak/>
        <w:t>a)</w:t>
      </w:r>
      <w:r w:rsidR="00D225A5">
        <w:tab/>
      </w:r>
      <w:r w:rsidR="007A2C56">
        <w:t xml:space="preserve">w </w:t>
      </w:r>
      <w:r>
        <w:t xml:space="preserve">ust. 1 </w:t>
      </w:r>
      <w:r w:rsidR="00D225A5">
        <w:t xml:space="preserve">wyrazy </w:t>
      </w:r>
      <w:r w:rsidR="00D225A5" w:rsidRPr="00F12540">
        <w:t>„</w:t>
      </w:r>
      <w:r w:rsidR="00D225A5">
        <w:t>lub dwie próbki paliwa stałego</w:t>
      </w:r>
      <w:r w:rsidR="00D225A5" w:rsidRPr="00153CAB">
        <w:t>”</w:t>
      </w:r>
      <w:r w:rsidR="00D225A5">
        <w:t xml:space="preserve"> zastępuje się wyrazami </w:t>
      </w:r>
      <w:r w:rsidR="00D225A5" w:rsidRPr="00F12540">
        <w:t>„</w:t>
      </w:r>
      <w:r w:rsidR="009551FB">
        <w:t xml:space="preserve"> </w:t>
      </w:r>
      <w:r w:rsidR="0078375D">
        <w:t xml:space="preserve">, </w:t>
      </w:r>
      <w:r w:rsidR="00D225A5">
        <w:t>dwie próbki paliwa stałego lub dwie próbki biopaliwa stałego</w:t>
      </w:r>
      <w:r w:rsidR="00D225A5" w:rsidRPr="00153CAB">
        <w:t>”</w:t>
      </w:r>
      <w:r w:rsidR="00D225A5">
        <w:t>,</w:t>
      </w:r>
    </w:p>
    <w:p w14:paraId="783A4089" w14:textId="092708F4" w:rsidR="00DE33DA" w:rsidRDefault="00DE33DA" w:rsidP="00D225A5">
      <w:pPr>
        <w:pStyle w:val="LITlitera"/>
      </w:pPr>
      <w:r>
        <w:t>b)</w:t>
      </w:r>
      <w:r w:rsidR="00D225A5">
        <w:tab/>
      </w:r>
      <w:r>
        <w:t xml:space="preserve">w ust. 2 </w:t>
      </w:r>
      <w:r w:rsidR="00D225A5">
        <w:t xml:space="preserve">wyrazy </w:t>
      </w:r>
      <w:r w:rsidR="00D225A5" w:rsidRPr="00F12540">
        <w:t>„</w:t>
      </w:r>
      <w:r w:rsidR="00D225A5">
        <w:t>lub próbki paliwa stałego</w:t>
      </w:r>
      <w:r w:rsidR="00D225A5" w:rsidRPr="00153CAB">
        <w:t>”</w:t>
      </w:r>
      <w:r w:rsidR="00D225A5">
        <w:t xml:space="preserve"> zastępuje się wyrazami </w:t>
      </w:r>
      <w:r w:rsidR="00D225A5" w:rsidRPr="00F12540">
        <w:t>„</w:t>
      </w:r>
      <w:r w:rsidR="009551FB">
        <w:t xml:space="preserve"> </w:t>
      </w:r>
      <w:r w:rsidR="0078375D">
        <w:t xml:space="preserve">, </w:t>
      </w:r>
      <w:r w:rsidR="00D225A5">
        <w:t>próbki paliwa stałego lub próbki biopaliwa stałego</w:t>
      </w:r>
      <w:r w:rsidR="00D225A5" w:rsidRPr="00153CAB">
        <w:t>”</w:t>
      </w:r>
      <w:r w:rsidR="00D225A5">
        <w:t>,</w:t>
      </w:r>
    </w:p>
    <w:p w14:paraId="6D64B88B" w14:textId="0D4CF324" w:rsidR="00311976" w:rsidRDefault="00DE33DA" w:rsidP="00311976">
      <w:pPr>
        <w:pStyle w:val="LITlitera"/>
      </w:pPr>
      <w:r>
        <w:t>c)</w:t>
      </w:r>
      <w:r w:rsidR="00311976">
        <w:tab/>
      </w:r>
      <w:r w:rsidR="00FA7DEF" w:rsidRPr="00FA7DEF">
        <w:t>ust. 3</w:t>
      </w:r>
      <w:r w:rsidR="00A552CF">
        <w:t xml:space="preserve"> otrzymuje brzmienie</w:t>
      </w:r>
      <w:r w:rsidR="00311976">
        <w:t>:</w:t>
      </w:r>
    </w:p>
    <w:p w14:paraId="2208C634" w14:textId="6CEADFCD" w:rsidR="00FA7DEF" w:rsidRDefault="00311976" w:rsidP="00147D56">
      <w:pPr>
        <w:pStyle w:val="ZLITUSTzmustliter"/>
      </w:pPr>
      <w:r w:rsidRPr="00D2546C">
        <w:t>„</w:t>
      </w:r>
      <w:r w:rsidR="00A552CF">
        <w:t xml:space="preserve">3. </w:t>
      </w:r>
      <w:r w:rsidR="00A552CF" w:rsidRPr="00A552CF">
        <w:t xml:space="preserve">Próbkę paliwa stałego </w:t>
      </w:r>
      <w:r w:rsidR="00A552CF">
        <w:t xml:space="preserve">albo próbkę biopaliwa stałego </w:t>
      </w:r>
      <w:r w:rsidR="00A552CF" w:rsidRPr="00A552CF">
        <w:t xml:space="preserve">przekazuje się do badań laboratoryjnych </w:t>
      </w:r>
      <w:r w:rsidR="00A552CF">
        <w:t xml:space="preserve">odpowiednio </w:t>
      </w:r>
      <w:r w:rsidR="00A552CF" w:rsidRPr="00A552CF">
        <w:t xml:space="preserve">wraz ze </w:t>
      </w:r>
      <w:bookmarkStart w:id="12" w:name="_Hlk194049769"/>
      <w:r w:rsidR="00A552CF" w:rsidRPr="00A552CF">
        <w:t>świadectwem jakości</w:t>
      </w:r>
      <w:r w:rsidR="00A552CF">
        <w:t xml:space="preserve"> </w:t>
      </w:r>
      <w:bookmarkEnd w:id="12"/>
      <w:r w:rsidR="00A552CF">
        <w:t xml:space="preserve">albo </w:t>
      </w:r>
      <w:r w:rsidR="00A552CF" w:rsidRPr="00A552CF">
        <w:t>świadectwem jakości</w:t>
      </w:r>
      <w:r w:rsidR="00A552CF">
        <w:t xml:space="preserve"> biopaliwa stałego</w:t>
      </w:r>
      <w:r w:rsidR="00A552CF" w:rsidRPr="00A552CF">
        <w:t>, które inspektor oznacza w sposób ustalony przez Zarządzającego</w:t>
      </w:r>
      <w:r w:rsidR="00A552CF">
        <w:t>.</w:t>
      </w:r>
      <w:r w:rsidR="00D2546C" w:rsidRPr="00D2546C">
        <w:t>”</w:t>
      </w:r>
      <w:r w:rsidR="002E4A3C">
        <w:t>;</w:t>
      </w:r>
    </w:p>
    <w:p w14:paraId="741C3190" w14:textId="7F543661" w:rsidR="00D45AE6" w:rsidRDefault="00311976" w:rsidP="00BC6343">
      <w:pPr>
        <w:pStyle w:val="PKTpunkt"/>
      </w:pPr>
      <w:r>
        <w:t>1</w:t>
      </w:r>
      <w:r w:rsidR="00EE3A5B">
        <w:t>5</w:t>
      </w:r>
      <w:r>
        <w:t>)</w:t>
      </w:r>
      <w:r w:rsidR="00D45AE6">
        <w:tab/>
      </w:r>
      <w:r w:rsidR="00E851FF">
        <w:t>w art. 18a</w:t>
      </w:r>
      <w:r w:rsidR="00D45AE6">
        <w:t xml:space="preserve"> </w:t>
      </w:r>
      <w:r w:rsidR="00E851FF" w:rsidRPr="00ED4BDF">
        <w:t xml:space="preserve">użyte </w:t>
      </w:r>
      <w:r w:rsidR="00D45AE6">
        <w:t xml:space="preserve">w ust. 1 i 2 </w:t>
      </w:r>
      <w:r w:rsidR="00E851FF" w:rsidRPr="00ED4BDF">
        <w:t>w różny</w:t>
      </w:r>
      <w:r w:rsidR="00762A20">
        <w:t>m</w:t>
      </w:r>
      <w:r w:rsidR="00E851FF" w:rsidRPr="00ED4BDF">
        <w:t xml:space="preserve"> przypadk</w:t>
      </w:r>
      <w:r w:rsidR="00762A20">
        <w:t>u</w:t>
      </w:r>
      <w:r w:rsidR="00E851FF" w:rsidRPr="00ED4BDF">
        <w:t xml:space="preserve"> wyrazy „</w:t>
      </w:r>
      <w:r w:rsidR="00E851FF">
        <w:t>próbki paliw stałych</w:t>
      </w:r>
      <w:r w:rsidR="00E851FF" w:rsidRPr="00ED4BDF">
        <w:t>” zastępuje się użytymi w odpowiedni</w:t>
      </w:r>
      <w:r w:rsidR="00762A20">
        <w:t>m</w:t>
      </w:r>
      <w:r w:rsidR="00E851FF" w:rsidRPr="00ED4BDF">
        <w:t xml:space="preserve"> przypadk</w:t>
      </w:r>
      <w:r w:rsidR="00762A20">
        <w:t>u</w:t>
      </w:r>
      <w:r w:rsidR="00E851FF" w:rsidRPr="00ED4BDF">
        <w:t xml:space="preserve"> </w:t>
      </w:r>
      <w:r w:rsidR="00BC6343">
        <w:t xml:space="preserve">wyrazami </w:t>
      </w:r>
      <w:r w:rsidR="00BC6343" w:rsidRPr="00ED4BDF">
        <w:t>„</w:t>
      </w:r>
      <w:r w:rsidR="00E851FF">
        <w:t xml:space="preserve">próbki paliw stałych lub </w:t>
      </w:r>
      <w:r w:rsidR="00BC6343">
        <w:t xml:space="preserve">próbki </w:t>
      </w:r>
      <w:r w:rsidR="00E851FF" w:rsidRPr="00ED4BDF">
        <w:t>biopaliw stał</w:t>
      </w:r>
      <w:r w:rsidR="00BC6343">
        <w:t>ych</w:t>
      </w:r>
      <w:r w:rsidR="00E851FF" w:rsidRPr="00ED4BDF">
        <w:t>”</w:t>
      </w:r>
      <w:r w:rsidR="002767F1">
        <w:t>;</w:t>
      </w:r>
    </w:p>
    <w:p w14:paraId="2DEC9B06" w14:textId="5BBBEBCD" w:rsidR="00BC6343" w:rsidRDefault="00BC6343" w:rsidP="00BC6343">
      <w:pPr>
        <w:pStyle w:val="PKTpunkt"/>
      </w:pPr>
      <w:r>
        <w:t>1</w:t>
      </w:r>
      <w:r w:rsidR="00EE3A5B">
        <w:t>6</w:t>
      </w:r>
      <w:r>
        <w:t>)</w:t>
      </w:r>
      <w:r w:rsidR="00D13B82">
        <w:tab/>
      </w:r>
      <w:r>
        <w:t>w art. 20:</w:t>
      </w:r>
    </w:p>
    <w:p w14:paraId="0EE3A634" w14:textId="711AE6F4" w:rsidR="008B2398" w:rsidRDefault="00BC6343" w:rsidP="00507CE7">
      <w:pPr>
        <w:pStyle w:val="LITlitera"/>
      </w:pPr>
      <w:r>
        <w:t>a)</w:t>
      </w:r>
      <w:r>
        <w:tab/>
      </w:r>
      <w:r w:rsidR="00516A97">
        <w:t xml:space="preserve">w </w:t>
      </w:r>
      <w:r>
        <w:t>ust. 1</w:t>
      </w:r>
      <w:r w:rsidR="00516A97">
        <w:t>, w ust. 2 w pkt 5</w:t>
      </w:r>
      <w:r w:rsidR="00516A97" w:rsidRPr="00516A97">
        <w:t>–</w:t>
      </w:r>
      <w:r w:rsidR="00516A97">
        <w:t>7, 10, 11 i 12</w:t>
      </w:r>
      <w:r w:rsidR="00BD7FA3">
        <w:t xml:space="preserve"> w lit. </w:t>
      </w:r>
      <w:r w:rsidR="00E74849">
        <w:t xml:space="preserve">b </w:t>
      </w:r>
      <w:r w:rsidR="00932FC5">
        <w:t>oraz</w:t>
      </w:r>
      <w:r w:rsidR="00516A97">
        <w:t xml:space="preserve"> w ust. 4 </w:t>
      </w:r>
      <w:r w:rsidR="00762A20">
        <w:t xml:space="preserve">użyte w różnym przypadku </w:t>
      </w:r>
      <w:r w:rsidR="008B2398">
        <w:t xml:space="preserve">wyrazy </w:t>
      </w:r>
      <w:r w:rsidR="008B2398" w:rsidRPr="00D2546C">
        <w:t>„</w:t>
      </w:r>
      <w:r w:rsidR="008B2398">
        <w:t>lub próbek paliw stałych</w:t>
      </w:r>
      <w:r w:rsidR="008B2398" w:rsidRPr="00D2546C">
        <w:t>”</w:t>
      </w:r>
      <w:r w:rsidR="008B2398">
        <w:t xml:space="preserve"> zastępuje się </w:t>
      </w:r>
      <w:r w:rsidR="00762A20">
        <w:t xml:space="preserve">użytymi </w:t>
      </w:r>
      <w:r w:rsidR="00375935">
        <w:t xml:space="preserve">w </w:t>
      </w:r>
      <w:r w:rsidR="00762A20">
        <w:t xml:space="preserve">odpowiednim przypadku </w:t>
      </w:r>
      <w:r w:rsidR="008B2398">
        <w:t xml:space="preserve">wyrazami </w:t>
      </w:r>
      <w:r w:rsidR="008B2398" w:rsidRPr="00D2546C">
        <w:t>„</w:t>
      </w:r>
      <w:r w:rsidR="009551FB">
        <w:t xml:space="preserve"> </w:t>
      </w:r>
      <w:r w:rsidR="0078375D">
        <w:t xml:space="preserve">, </w:t>
      </w:r>
      <w:r w:rsidR="008B2398">
        <w:t>próbek paliw stałych lub próbek biopaliw stałych</w:t>
      </w:r>
      <w:r w:rsidR="008B2398" w:rsidRPr="00D2546C">
        <w:t>”</w:t>
      </w:r>
      <w:r w:rsidR="008B2398">
        <w:t>,</w:t>
      </w:r>
    </w:p>
    <w:p w14:paraId="40A289CA" w14:textId="7CB395E3" w:rsidR="00BC6343" w:rsidRDefault="00516A97" w:rsidP="00DD26CA">
      <w:pPr>
        <w:pStyle w:val="LITlitera"/>
      </w:pPr>
      <w:r>
        <w:t>b</w:t>
      </w:r>
      <w:r w:rsidR="00DD26CA">
        <w:t>)</w:t>
      </w:r>
      <w:r w:rsidR="00DD26CA">
        <w:tab/>
      </w:r>
      <w:r w:rsidR="00947B3A">
        <w:t xml:space="preserve">w </w:t>
      </w:r>
      <w:r w:rsidR="00DD26CA">
        <w:t xml:space="preserve">ust. 2 w pkt 8a wyrazy </w:t>
      </w:r>
      <w:r w:rsidR="00DD26CA" w:rsidRPr="00D2546C">
        <w:t>„</w:t>
      </w:r>
      <w:r w:rsidR="00DD26CA">
        <w:t>próbki tego paliwa stałego</w:t>
      </w:r>
      <w:r w:rsidR="00DD26CA" w:rsidRPr="00D2546C">
        <w:t>”</w:t>
      </w:r>
      <w:r w:rsidR="00DD26CA">
        <w:t xml:space="preserve"> zastępuje się wyrazami </w:t>
      </w:r>
      <w:r w:rsidR="00DD26CA" w:rsidRPr="00D2546C">
        <w:t>„</w:t>
      </w:r>
      <w:r w:rsidR="00DD26CA">
        <w:t>próbki tego paliwa stałego lub próbki tego biopaliwa stałego</w:t>
      </w:r>
      <w:r w:rsidR="00DD26CA" w:rsidRPr="00D2546C">
        <w:t>”</w:t>
      </w:r>
      <w:r w:rsidR="00DD26CA">
        <w:t>;</w:t>
      </w:r>
    </w:p>
    <w:p w14:paraId="50228758" w14:textId="46161C96" w:rsidR="00DD26CA" w:rsidRDefault="00A443EC" w:rsidP="00761EB8">
      <w:pPr>
        <w:pStyle w:val="PKTpunkt"/>
      </w:pPr>
      <w:r>
        <w:t>1</w:t>
      </w:r>
      <w:r w:rsidR="00EE3A5B">
        <w:t>7</w:t>
      </w:r>
      <w:r w:rsidR="00761EB8">
        <w:t>)</w:t>
      </w:r>
      <w:r w:rsidR="002679D3">
        <w:tab/>
      </w:r>
      <w:r w:rsidR="00761EB8">
        <w:t>w art. 2</w:t>
      </w:r>
      <w:r>
        <w:t>1</w:t>
      </w:r>
      <w:r w:rsidR="00DD26CA">
        <w:t>:</w:t>
      </w:r>
    </w:p>
    <w:p w14:paraId="0ED6B87F" w14:textId="37293D44" w:rsidR="00DD26CA" w:rsidRDefault="00DD26CA" w:rsidP="00BE6114">
      <w:pPr>
        <w:pStyle w:val="LITlitera"/>
      </w:pPr>
      <w:r>
        <w:t>a)</w:t>
      </w:r>
      <w:r>
        <w:tab/>
        <w:t>w</w:t>
      </w:r>
      <w:r w:rsidR="00DF4782">
        <w:t>e</w:t>
      </w:r>
      <w:r>
        <w:t xml:space="preserve"> </w:t>
      </w:r>
      <w:r w:rsidR="00DF4782">
        <w:t>w</w:t>
      </w:r>
      <w:r>
        <w:t xml:space="preserve">prowadzeniu </w:t>
      </w:r>
      <w:r w:rsidR="006A2617">
        <w:t xml:space="preserve">do wyliczenia </w:t>
      </w:r>
      <w:r>
        <w:t xml:space="preserve">wyrazy </w:t>
      </w:r>
      <w:r w:rsidRPr="00D2546C">
        <w:t>„</w:t>
      </w:r>
      <w:r>
        <w:t>lub próbek paliw stałych</w:t>
      </w:r>
      <w:r w:rsidRPr="00D2546C">
        <w:t>”</w:t>
      </w:r>
      <w:r>
        <w:t xml:space="preserve"> zastępuje się wyrazami </w:t>
      </w:r>
      <w:r w:rsidRPr="00D2546C">
        <w:t>„</w:t>
      </w:r>
      <w:r w:rsidR="00947B3A">
        <w:t> </w:t>
      </w:r>
      <w:r w:rsidR="00C93005">
        <w:t xml:space="preserve">, </w:t>
      </w:r>
      <w:r>
        <w:t>próbek paliw stałych lub próbek biopaliw stałych</w:t>
      </w:r>
      <w:r w:rsidRPr="00D2546C">
        <w:t>”</w:t>
      </w:r>
      <w:r w:rsidR="00BE6114">
        <w:t>,</w:t>
      </w:r>
    </w:p>
    <w:p w14:paraId="6E6C7BE5" w14:textId="6ED9E3EB" w:rsidR="00946D37" w:rsidRDefault="00BE6114" w:rsidP="00946D37">
      <w:pPr>
        <w:pStyle w:val="LITlitera"/>
      </w:pPr>
      <w:r>
        <w:t>b)</w:t>
      </w:r>
      <w:r>
        <w:tab/>
        <w:t xml:space="preserve">pkt 3 </w:t>
      </w:r>
      <w:r w:rsidR="00946D37">
        <w:t>otrzymuje brzmienie:</w:t>
      </w:r>
    </w:p>
    <w:p w14:paraId="6BC16190" w14:textId="3276DCDA" w:rsidR="00946D37" w:rsidRPr="00946D37" w:rsidRDefault="00946D37" w:rsidP="00507CE7">
      <w:pPr>
        <w:pStyle w:val="ZLITPKTzmpktliter"/>
      </w:pPr>
      <w:r w:rsidRPr="00946D37">
        <w:t>„3)</w:t>
      </w:r>
      <w:r w:rsidR="008E1793">
        <w:tab/>
      </w:r>
      <w:r w:rsidRPr="00946D37">
        <w:t>informacje o oznaczeniu próbek</w:t>
      </w:r>
      <w:r>
        <w:t xml:space="preserve">, </w:t>
      </w:r>
      <w:r w:rsidRPr="00946D37">
        <w:t xml:space="preserve">próbek paliw stałych </w:t>
      </w:r>
      <w:r>
        <w:t xml:space="preserve">lub próbek biopaliw stałych </w:t>
      </w:r>
      <w:r w:rsidRPr="00946D37">
        <w:t xml:space="preserve">oraz świadectwa jakości </w:t>
      </w:r>
      <w:r>
        <w:t>lub</w:t>
      </w:r>
      <w:r w:rsidRPr="00946D37">
        <w:t xml:space="preserve"> świadectwa jakości</w:t>
      </w:r>
      <w:r>
        <w:t xml:space="preserve"> biopaliwa stałego </w:t>
      </w:r>
      <w:r w:rsidRPr="00946D37">
        <w:t>uniemożliwiającym identyfikację przedsiębiorcy, stacji paliwowej, stacji zakładowej, hurtowni lub rolnika wytwarzającego biopaliwa ciekłe na własny użytek, u któr</w:t>
      </w:r>
      <w:r w:rsidR="002F0D25">
        <w:t>ych</w:t>
      </w:r>
      <w:r w:rsidRPr="00946D37">
        <w:t xml:space="preserve"> próbki</w:t>
      </w:r>
      <w:r w:rsidR="00BF65BE">
        <w:t xml:space="preserve">, </w:t>
      </w:r>
      <w:r w:rsidRPr="00946D37">
        <w:t xml:space="preserve">próbki paliw stałych </w:t>
      </w:r>
      <w:r w:rsidR="00BF65BE">
        <w:t xml:space="preserve">lub próbki biopaliw stałych </w:t>
      </w:r>
      <w:r w:rsidRPr="00946D37">
        <w:t>pobrano, przekazywanych do akredytowanego laboratorium;”</w:t>
      </w:r>
      <w:r>
        <w:t>,</w:t>
      </w:r>
    </w:p>
    <w:p w14:paraId="0F360B2D" w14:textId="486D5624" w:rsidR="00BE6114" w:rsidRDefault="00BE6114" w:rsidP="00BE6114">
      <w:pPr>
        <w:pStyle w:val="LITlitera"/>
      </w:pPr>
      <w:r>
        <w:t>c</w:t>
      </w:r>
      <w:r w:rsidR="00DD26CA">
        <w:t>)</w:t>
      </w:r>
      <w:r>
        <w:tab/>
        <w:t xml:space="preserve">w pkt 4 </w:t>
      </w:r>
      <w:bookmarkStart w:id="13" w:name="_Hlk195099042"/>
      <w:r w:rsidRPr="00BE6114">
        <w:t>wyrazy „lub próbk</w:t>
      </w:r>
      <w:r w:rsidR="00C93005">
        <w:t>i</w:t>
      </w:r>
      <w:r w:rsidRPr="00BE6114">
        <w:t xml:space="preserve"> paliw stałych” zastępuje się wyrazami „</w:t>
      </w:r>
      <w:r w:rsidR="009551FB">
        <w:t xml:space="preserve"> </w:t>
      </w:r>
      <w:r w:rsidR="00C93005">
        <w:t xml:space="preserve">, </w:t>
      </w:r>
      <w:r w:rsidRPr="00C93005">
        <w:t>próbk</w:t>
      </w:r>
      <w:r w:rsidR="00C93005">
        <w:t>i</w:t>
      </w:r>
      <w:r w:rsidRPr="00C93005">
        <w:t xml:space="preserve"> </w:t>
      </w:r>
      <w:r w:rsidRPr="00BE6114">
        <w:t xml:space="preserve">paliw stałych lub </w:t>
      </w:r>
      <w:r w:rsidRPr="00C93005">
        <w:t>próbk</w:t>
      </w:r>
      <w:r w:rsidR="00C93005">
        <w:t>i</w:t>
      </w:r>
      <w:r w:rsidRPr="00C93005">
        <w:t xml:space="preserve"> </w:t>
      </w:r>
      <w:r w:rsidRPr="00BE6114">
        <w:t>biopaliw stałych”</w:t>
      </w:r>
      <w:bookmarkEnd w:id="13"/>
      <w:r>
        <w:t>;</w:t>
      </w:r>
    </w:p>
    <w:p w14:paraId="65E25544" w14:textId="2AC7B3DB" w:rsidR="00BE6114" w:rsidRDefault="00A443EC" w:rsidP="00761EB8">
      <w:pPr>
        <w:pStyle w:val="PKTpunkt"/>
      </w:pPr>
      <w:r>
        <w:t>1</w:t>
      </w:r>
      <w:r w:rsidR="00EE3A5B">
        <w:t>8</w:t>
      </w:r>
      <w:r>
        <w:t>)</w:t>
      </w:r>
      <w:r>
        <w:tab/>
        <w:t>w art. 22</w:t>
      </w:r>
      <w:r w:rsidR="00BE6114">
        <w:t>:</w:t>
      </w:r>
    </w:p>
    <w:p w14:paraId="7E9BEF01" w14:textId="036C91D3" w:rsidR="0097113E" w:rsidRDefault="00BE6114" w:rsidP="0097113E">
      <w:pPr>
        <w:pStyle w:val="LITlitera"/>
      </w:pPr>
      <w:r>
        <w:lastRenderedPageBreak/>
        <w:t>a)</w:t>
      </w:r>
      <w:r>
        <w:tab/>
      </w:r>
      <w:r w:rsidR="00246B23">
        <w:t xml:space="preserve">użyte </w:t>
      </w:r>
      <w:r w:rsidR="006F3E28">
        <w:t xml:space="preserve">w </w:t>
      </w:r>
      <w:r>
        <w:t>ust. 1</w:t>
      </w:r>
      <w:r w:rsidR="003278A2">
        <w:t xml:space="preserve"> i </w:t>
      </w:r>
      <w:r w:rsidR="003278A2" w:rsidRPr="003278A2">
        <w:t xml:space="preserve">dwukrotnie </w:t>
      </w:r>
      <w:r w:rsidR="003278A2">
        <w:t xml:space="preserve">w </w:t>
      </w:r>
      <w:r w:rsidR="00C24BEC">
        <w:t>ust. 2</w:t>
      </w:r>
      <w:r w:rsidR="00992C16">
        <w:t xml:space="preserve"> </w:t>
      </w:r>
      <w:r w:rsidR="00C24BEC" w:rsidRPr="00ED4BDF">
        <w:t>w różn</w:t>
      </w:r>
      <w:r w:rsidR="00246B23">
        <w:t>ym</w:t>
      </w:r>
      <w:r w:rsidR="00C24BEC" w:rsidRPr="00ED4BDF">
        <w:t xml:space="preserve"> przypadk</w:t>
      </w:r>
      <w:r w:rsidR="00246B23">
        <w:t>u</w:t>
      </w:r>
      <w:r w:rsidR="00C24BEC" w:rsidRPr="00ED4BDF">
        <w:t xml:space="preserve"> </w:t>
      </w:r>
      <w:r w:rsidR="00C24BEC" w:rsidRPr="00BE6114">
        <w:t>wyrazy „lub prób</w:t>
      </w:r>
      <w:r w:rsidR="00C24BEC">
        <w:t>ki</w:t>
      </w:r>
      <w:r w:rsidR="00C24BEC" w:rsidRPr="00BE6114">
        <w:t xml:space="preserve"> paliw stałych” zastępuje się użytymi w </w:t>
      </w:r>
      <w:r w:rsidR="00246B23">
        <w:t xml:space="preserve">odpowiednim </w:t>
      </w:r>
      <w:r w:rsidR="00C24BEC" w:rsidRPr="00BE6114">
        <w:t>przypadk</w:t>
      </w:r>
      <w:r w:rsidR="00246B23">
        <w:t>u</w:t>
      </w:r>
      <w:r w:rsidR="00C24BEC" w:rsidRPr="00BE6114">
        <w:t xml:space="preserve"> wyrazami „</w:t>
      </w:r>
      <w:r w:rsidR="009551FB">
        <w:t xml:space="preserve"> </w:t>
      </w:r>
      <w:r w:rsidR="00770734">
        <w:t xml:space="preserve">, </w:t>
      </w:r>
      <w:r w:rsidR="00C24BEC" w:rsidRPr="00BE6114">
        <w:t>próbk</w:t>
      </w:r>
      <w:r w:rsidR="00C24BEC">
        <w:t>i</w:t>
      </w:r>
      <w:r w:rsidR="00C24BEC" w:rsidRPr="00BE6114">
        <w:t xml:space="preserve"> paliw stałych lub próbk</w:t>
      </w:r>
      <w:r w:rsidR="00C24BEC">
        <w:t>i</w:t>
      </w:r>
      <w:r w:rsidR="00C24BEC" w:rsidRPr="00BE6114">
        <w:t xml:space="preserve"> biopaliw stałych”</w:t>
      </w:r>
      <w:r w:rsidR="00992C16">
        <w:t>,</w:t>
      </w:r>
    </w:p>
    <w:p w14:paraId="44B00AFE" w14:textId="7FC1B4B7" w:rsidR="0097113E" w:rsidRDefault="00C24BEC" w:rsidP="00992E78">
      <w:pPr>
        <w:pStyle w:val="LITlitera"/>
      </w:pPr>
      <w:r>
        <w:t>b)</w:t>
      </w:r>
      <w:r w:rsidR="00992C16">
        <w:tab/>
      </w:r>
      <w:r w:rsidR="006F3E28">
        <w:t xml:space="preserve">w ust. 3 </w:t>
      </w:r>
      <w:r w:rsidR="006F3E28" w:rsidRPr="00BE6114">
        <w:t>wyrazy „próbek paliw stałych</w:t>
      </w:r>
      <w:r w:rsidR="006F3E28" w:rsidRPr="006F3E28">
        <w:t xml:space="preserve"> </w:t>
      </w:r>
      <w:r w:rsidR="006F3E28" w:rsidRPr="00BE6114">
        <w:t>lub</w:t>
      </w:r>
      <w:r w:rsidR="006F3E28">
        <w:t xml:space="preserve"> próbek kontrolnych paliw stałych</w:t>
      </w:r>
      <w:r w:rsidR="006F3E28" w:rsidRPr="00BE6114">
        <w:t>” zastępuje się wyrazami „próbek paliw stałych</w:t>
      </w:r>
      <w:r w:rsidR="006F3E28">
        <w:t xml:space="preserve">, </w:t>
      </w:r>
      <w:r w:rsidR="006F3E28" w:rsidRPr="00BE6114">
        <w:t xml:space="preserve">próbek </w:t>
      </w:r>
      <w:r w:rsidR="006F3E28">
        <w:t>bio</w:t>
      </w:r>
      <w:r w:rsidR="006F3E28" w:rsidRPr="00BE6114">
        <w:t>paliw stałych</w:t>
      </w:r>
      <w:r w:rsidR="006F3E28">
        <w:t>, próbek kontrolnych paliw stałych</w:t>
      </w:r>
      <w:r w:rsidR="006F3E28" w:rsidRPr="00BE6114">
        <w:t xml:space="preserve"> lub</w:t>
      </w:r>
      <w:r w:rsidR="006F3E28">
        <w:t xml:space="preserve"> próbek kontrolnych biopaliw stałych</w:t>
      </w:r>
      <w:r w:rsidR="006F3E28" w:rsidRPr="00BE6114">
        <w:t>”</w:t>
      </w:r>
      <w:r w:rsidR="006F3E28">
        <w:t>,</w:t>
      </w:r>
    </w:p>
    <w:p w14:paraId="2405CA2A" w14:textId="4A4E3960" w:rsidR="00133A37" w:rsidRDefault="0097113E" w:rsidP="00992E78">
      <w:pPr>
        <w:pStyle w:val="LITlitera"/>
      </w:pPr>
      <w:r>
        <w:t>c)</w:t>
      </w:r>
      <w:r>
        <w:tab/>
      </w:r>
      <w:r w:rsidR="00C24BEC">
        <w:t xml:space="preserve">ust. 4 </w:t>
      </w:r>
      <w:r w:rsidR="00133A37">
        <w:t>otrzymuje brzmienie:</w:t>
      </w:r>
    </w:p>
    <w:p w14:paraId="7ABA2595" w14:textId="15036BA4" w:rsidR="00C24BEC" w:rsidRDefault="001F2FAF" w:rsidP="009D124E">
      <w:pPr>
        <w:pStyle w:val="ZLITUSTzmustliter"/>
      </w:pPr>
      <w:r w:rsidRPr="001F2FAF">
        <w:t>„4. Badania pobranych próbek</w:t>
      </w:r>
      <w:r w:rsidR="000E60A2">
        <w:t xml:space="preserve">, </w:t>
      </w:r>
      <w:r w:rsidRPr="001F2FAF">
        <w:t>próbek paliw stałych</w:t>
      </w:r>
      <w:r w:rsidR="00C14B56">
        <w:t xml:space="preserve">, </w:t>
      </w:r>
      <w:r w:rsidR="00E00C97">
        <w:t>próbek biopaliw stałych</w:t>
      </w:r>
      <w:r w:rsidR="00C14B56">
        <w:t xml:space="preserve">, </w:t>
      </w:r>
      <w:r w:rsidRPr="001F2FAF">
        <w:t>próbek kontrolnych</w:t>
      </w:r>
      <w:r w:rsidR="00C14B56">
        <w:t xml:space="preserve"> paliw stałych i próbek kontrolnych biopaliw stałych</w:t>
      </w:r>
      <w:r w:rsidRPr="001F2FAF">
        <w:t xml:space="preserve"> przeprowadza się w akredytowanym laboratorium. Badania próbek sprężonego gazu ziemnego (CNG) lub próbek kontrolnych sprężonego gazu ziemnego (CNG)</w:t>
      </w:r>
      <w:r w:rsidR="00E00C97">
        <w:t xml:space="preserve">, </w:t>
      </w:r>
      <w:r w:rsidRPr="001F2FAF">
        <w:t>próbek paliw stałych</w:t>
      </w:r>
      <w:r w:rsidR="00E00C97">
        <w:t>, próbek biopaliw stałych</w:t>
      </w:r>
      <w:r w:rsidR="006F3E28">
        <w:t>,</w:t>
      </w:r>
      <w:r w:rsidR="00E00C97">
        <w:t xml:space="preserve"> </w:t>
      </w:r>
      <w:r w:rsidRPr="001F2FAF">
        <w:t>próbek kontrolnych paliw stałych</w:t>
      </w:r>
      <w:r w:rsidR="008153AB">
        <w:t xml:space="preserve"> </w:t>
      </w:r>
      <w:r w:rsidR="006F3E28">
        <w:t>i</w:t>
      </w:r>
      <w:r w:rsidR="006F3E28" w:rsidRPr="006F3E28">
        <w:t xml:space="preserve"> </w:t>
      </w:r>
      <w:r w:rsidR="006F3E28" w:rsidRPr="001F2FAF">
        <w:t xml:space="preserve">próbek kontrolnych </w:t>
      </w:r>
      <w:r w:rsidR="001F6839">
        <w:t>bio</w:t>
      </w:r>
      <w:r w:rsidR="006F3E28" w:rsidRPr="001F2FAF">
        <w:t>paliw stałych</w:t>
      </w:r>
      <w:r w:rsidR="006F3E28" w:rsidRPr="006F3E28">
        <w:t xml:space="preserve"> </w:t>
      </w:r>
      <w:r w:rsidRPr="001F2FAF">
        <w:t>mogą być przeprowadzane także w toku kontroli przez pracownika akredytowanego laboratorium.</w:t>
      </w:r>
      <w:r w:rsidR="0044271B" w:rsidRPr="00BE6114">
        <w:t>”</w:t>
      </w:r>
      <w:r w:rsidR="00992E78">
        <w:t>,</w:t>
      </w:r>
      <w:r w:rsidR="008941BC">
        <w:t xml:space="preserve"> </w:t>
      </w:r>
    </w:p>
    <w:p w14:paraId="166BA689" w14:textId="0C981222" w:rsidR="00A443EC" w:rsidRDefault="006F3E28" w:rsidP="0083437D">
      <w:pPr>
        <w:pStyle w:val="LITlitera"/>
      </w:pPr>
      <w:r>
        <w:t>d</w:t>
      </w:r>
      <w:r w:rsidR="00992C16">
        <w:t>)</w:t>
      </w:r>
      <w:r w:rsidR="00992C16">
        <w:tab/>
      </w:r>
      <w:r w:rsidR="00A443EC">
        <w:t>ust. 7a</w:t>
      </w:r>
      <w:r w:rsidR="00113E44">
        <w:t xml:space="preserve"> otrzymuje brzmienie</w:t>
      </w:r>
      <w:r w:rsidR="00A443EC">
        <w:t>:</w:t>
      </w:r>
    </w:p>
    <w:p w14:paraId="2EED3D6D" w14:textId="086B4A76" w:rsidR="00113E44" w:rsidRPr="00113E44" w:rsidRDefault="00113E44" w:rsidP="000A7229">
      <w:pPr>
        <w:pStyle w:val="ZLITUSTzmustliter"/>
      </w:pPr>
      <w:r w:rsidRPr="00113E44">
        <w:t>„7a. Badania próbki kontrolnej paliwa stałego lub próbki kontrolnej biopaliwa stałego przeprowadza się z urzędu, jeżeli przeprowadzone badania próbek paliw stałych lub próbek biopaliw stałych wykazały, że:</w:t>
      </w:r>
    </w:p>
    <w:p w14:paraId="5E5A54D7" w14:textId="24805FA9" w:rsidR="00113E44" w:rsidRPr="00113E44" w:rsidRDefault="00113E44" w:rsidP="000A7229">
      <w:pPr>
        <w:pStyle w:val="ZLITPKTzmpktliter"/>
      </w:pPr>
      <w:r>
        <w:t>1</w:t>
      </w:r>
      <w:r w:rsidRPr="00113E44">
        <w:t>)</w:t>
      </w:r>
      <w:r w:rsidR="007F488C">
        <w:tab/>
      </w:r>
      <w:r w:rsidRPr="00113E44">
        <w:t xml:space="preserve">paliwo stałe nie spełnia wymagań jakościowych określonych w przepisach wydanych na podstawie </w:t>
      </w:r>
      <w:r w:rsidR="007F488C" w:rsidRPr="000A7229">
        <w:t>art. 3a ust. 2</w:t>
      </w:r>
      <w:r w:rsidRPr="00113E44">
        <w:t xml:space="preserve"> albo art.</w:t>
      </w:r>
      <w:r>
        <w:t xml:space="preserve"> </w:t>
      </w:r>
      <w:r w:rsidRPr="00113E44">
        <w:t>3b ust. 2 lub</w:t>
      </w:r>
    </w:p>
    <w:p w14:paraId="3A53D07F" w14:textId="5E43513A" w:rsidR="0083437D" w:rsidRDefault="00113E44" w:rsidP="000A7229">
      <w:pPr>
        <w:pStyle w:val="ZLITPKTzmpktliter"/>
      </w:pPr>
      <w:r w:rsidRPr="00113E44">
        <w:t>2)</w:t>
      </w:r>
      <w:r w:rsidR="007F488C">
        <w:tab/>
      </w:r>
      <w:r w:rsidRPr="00113E44">
        <w:t>wartości parametrów paliwa stałego są niezgodne z parametrami wskazanymi w świadectwie jakości albo świadectwie jakości biopaliwa stałego.</w:t>
      </w:r>
      <w:r w:rsidR="00625470" w:rsidRPr="00625470">
        <w:t>”</w:t>
      </w:r>
      <w:r w:rsidR="0083437D">
        <w:t>,</w:t>
      </w:r>
    </w:p>
    <w:p w14:paraId="2BD710C1" w14:textId="328A61E0" w:rsidR="0083437D" w:rsidRDefault="009A575F" w:rsidP="002767F1">
      <w:pPr>
        <w:pStyle w:val="LITlitera"/>
      </w:pPr>
      <w:r>
        <w:t>e</w:t>
      </w:r>
      <w:r w:rsidR="00CC68F0">
        <w:t>)</w:t>
      </w:r>
      <w:r w:rsidR="0044271B">
        <w:tab/>
      </w:r>
      <w:r w:rsidR="0083437D">
        <w:t xml:space="preserve">w ust. 9 wyrazy </w:t>
      </w:r>
      <w:r w:rsidR="0083437D" w:rsidRPr="00BE6114">
        <w:t>„</w:t>
      </w:r>
      <w:r w:rsidR="0083437D">
        <w:t>próbek paliw stałych</w:t>
      </w:r>
      <w:r w:rsidR="0083437D" w:rsidRPr="00BE6114">
        <w:t>”</w:t>
      </w:r>
      <w:r w:rsidR="0083437D">
        <w:t xml:space="preserve"> zastępuje się wyrazami </w:t>
      </w:r>
      <w:r w:rsidR="0083437D" w:rsidRPr="00BE6114">
        <w:t>„</w:t>
      </w:r>
      <w:r w:rsidR="0083437D">
        <w:t>próbek paliw stałych lub próbek biopaliw stałych</w:t>
      </w:r>
      <w:r w:rsidR="0083437D" w:rsidRPr="00BE6114">
        <w:t>”</w:t>
      </w:r>
      <w:r w:rsidR="0083437D">
        <w:t>;</w:t>
      </w:r>
    </w:p>
    <w:p w14:paraId="3CE7BFDA" w14:textId="2A6DB3F2" w:rsidR="00264969" w:rsidRDefault="00EE3A5B" w:rsidP="000B6984">
      <w:pPr>
        <w:pStyle w:val="PKTpunkt"/>
      </w:pPr>
      <w:r>
        <w:t>19</w:t>
      </w:r>
      <w:r w:rsidR="009C2EA0">
        <w:t>)</w:t>
      </w:r>
      <w:r w:rsidR="009C2EA0">
        <w:tab/>
      </w:r>
      <w:r w:rsidR="006654BD" w:rsidRPr="006654BD">
        <w:t>w art. 24</w:t>
      </w:r>
      <w:r w:rsidR="00264969">
        <w:t>:</w:t>
      </w:r>
    </w:p>
    <w:p w14:paraId="6DE0C5C2" w14:textId="095488A2" w:rsidR="000B6984" w:rsidRPr="000B6984" w:rsidRDefault="00264969" w:rsidP="00264969">
      <w:pPr>
        <w:pStyle w:val="LITlitera"/>
      </w:pPr>
      <w:r>
        <w:t>a)</w:t>
      </w:r>
      <w:r>
        <w:tab/>
      </w:r>
      <w:r w:rsidR="006654BD" w:rsidRPr="000B6984">
        <w:t>ust. 1a</w:t>
      </w:r>
      <w:r w:rsidR="002358AF">
        <w:t xml:space="preserve"> otrzymuje brzmienie</w:t>
      </w:r>
      <w:r w:rsidR="000B6984" w:rsidRPr="000B6984">
        <w:t xml:space="preserve">: </w:t>
      </w:r>
    </w:p>
    <w:p w14:paraId="0BBBABAC" w14:textId="77777777" w:rsidR="00AA13E5" w:rsidRDefault="000B6984" w:rsidP="003A23B8">
      <w:pPr>
        <w:pStyle w:val="ZLITUSTzmustliter"/>
      </w:pPr>
      <w:r w:rsidRPr="000B6984">
        <w:t>„</w:t>
      </w:r>
      <w:r w:rsidR="00407811" w:rsidRPr="00407811">
        <w:t>1a. Jeżeli przeprowadzone badania wykazały, że</w:t>
      </w:r>
      <w:r w:rsidR="00AA13E5">
        <w:t>:</w:t>
      </w:r>
    </w:p>
    <w:p w14:paraId="0459C6C3" w14:textId="7DDBC906" w:rsidR="00AA13E5" w:rsidRDefault="00AA13E5" w:rsidP="002A488E">
      <w:pPr>
        <w:pStyle w:val="ZLITPKTzmpktliter"/>
      </w:pPr>
      <w:r>
        <w:t>1)</w:t>
      </w:r>
      <w:r>
        <w:tab/>
      </w:r>
      <w:r w:rsidR="00DC5F22">
        <w:t xml:space="preserve">nie są </w:t>
      </w:r>
      <w:r w:rsidR="00407811" w:rsidRPr="00407811">
        <w:t>spełni</w:t>
      </w:r>
      <w:r w:rsidR="00DC5F22">
        <w:t>one</w:t>
      </w:r>
      <w:r w:rsidR="00407811" w:rsidRPr="00407811">
        <w:t xml:space="preserve"> wymaga</w:t>
      </w:r>
      <w:r w:rsidR="00DC5F22">
        <w:t>nia</w:t>
      </w:r>
      <w:r w:rsidR="00407811" w:rsidRPr="00407811">
        <w:t xml:space="preserve"> jakościow</w:t>
      </w:r>
      <w:r w:rsidR="00E265AC">
        <w:t>e</w:t>
      </w:r>
      <w:r w:rsidR="00407811" w:rsidRPr="00407811">
        <w:t xml:space="preserve"> określon</w:t>
      </w:r>
      <w:r w:rsidR="00DC5F22">
        <w:t>e</w:t>
      </w:r>
      <w:r w:rsidR="00407811" w:rsidRPr="00407811">
        <w:t xml:space="preserve"> w przepisach wydanych na podstawie </w:t>
      </w:r>
      <w:r w:rsidR="00347BAE" w:rsidRPr="00A15362">
        <w:t>art. 3a ust. 2</w:t>
      </w:r>
      <w:r w:rsidR="00407811" w:rsidRPr="00407811">
        <w:t xml:space="preserve"> </w:t>
      </w:r>
      <w:r w:rsidR="00407811">
        <w:t xml:space="preserve">albo art. 3b ust. 2 </w:t>
      </w:r>
      <w:r w:rsidR="00407811" w:rsidRPr="00407811">
        <w:t xml:space="preserve">lub </w:t>
      </w:r>
    </w:p>
    <w:p w14:paraId="42425B20" w14:textId="65604715" w:rsidR="00AA13E5" w:rsidRDefault="00AA13E5" w:rsidP="002A488E">
      <w:pPr>
        <w:pStyle w:val="ZLITPKTzmpktliter"/>
      </w:pPr>
      <w:r>
        <w:t>2)</w:t>
      </w:r>
      <w:r>
        <w:tab/>
      </w:r>
      <w:r w:rsidR="00407811" w:rsidRPr="00407811">
        <w:t>wartości parametrów paliwa stałego są niezgodne z</w:t>
      </w:r>
      <w:r>
        <w:t> </w:t>
      </w:r>
      <w:r w:rsidR="00407811" w:rsidRPr="00407811">
        <w:t>parametrami wskazanymi w świadectwie jakości</w:t>
      </w:r>
      <w:r w:rsidR="00407811">
        <w:t xml:space="preserve"> albo </w:t>
      </w:r>
      <w:r w:rsidR="00407811" w:rsidRPr="00407811">
        <w:t>świadectwie jakości</w:t>
      </w:r>
      <w:r w:rsidR="00407811">
        <w:t xml:space="preserve"> biopaliwa stałego</w:t>
      </w:r>
      <w:r w:rsidR="00407811" w:rsidRPr="00407811">
        <w:t xml:space="preserve"> </w:t>
      </w:r>
    </w:p>
    <w:p w14:paraId="16D23B92" w14:textId="2A20B53F" w:rsidR="0083437D" w:rsidRDefault="00AA13E5" w:rsidP="002A488E">
      <w:pPr>
        <w:pStyle w:val="ZLITCZWSPPKTzmczciwsppktliter"/>
      </w:pPr>
      <w:r>
        <w:t xml:space="preserve">– </w:t>
      </w:r>
      <w:r w:rsidR="00407811" w:rsidRPr="00407811">
        <w:t xml:space="preserve">wojewódzki inspektor Inspekcji Handlowej, w drodze decyzji, nakłada na kontrolowanego obowiązek uiszczenia kwoty stanowiącej równowartość kosztów </w:t>
      </w:r>
      <w:r w:rsidR="00407811" w:rsidRPr="00407811">
        <w:lastRenderedPageBreak/>
        <w:t xml:space="preserve">przeprowadzonych badań próbki paliwa stałego </w:t>
      </w:r>
      <w:r w:rsidR="007864EE">
        <w:t>albo</w:t>
      </w:r>
      <w:r w:rsidR="007A081F">
        <w:t xml:space="preserve"> </w:t>
      </w:r>
      <w:r w:rsidR="007864EE">
        <w:t xml:space="preserve">próbki biopaliwa stałego </w:t>
      </w:r>
      <w:r w:rsidR="00407811" w:rsidRPr="00407811">
        <w:t>przeznaczon</w:t>
      </w:r>
      <w:r w:rsidR="007864EE">
        <w:t>ych</w:t>
      </w:r>
      <w:r w:rsidR="00407811" w:rsidRPr="00407811">
        <w:t xml:space="preserve"> do badań i badań próbki kontrolnej </w:t>
      </w:r>
      <w:r w:rsidR="00B87AEC">
        <w:t xml:space="preserve">paliwa stałego albo próbki kontrolnej </w:t>
      </w:r>
      <w:r w:rsidR="006F5D6A">
        <w:t xml:space="preserve">biopaliwa stałego </w:t>
      </w:r>
      <w:r w:rsidR="00407811" w:rsidRPr="00407811">
        <w:t>oraz kwoty stanowiącej równowartość kosztów ich pobrania.</w:t>
      </w:r>
      <w:r w:rsidR="0023765D" w:rsidRPr="000B6984">
        <w:t>”</w:t>
      </w:r>
      <w:r w:rsidR="00264969">
        <w:t>,</w:t>
      </w:r>
    </w:p>
    <w:p w14:paraId="150B887B" w14:textId="67000132" w:rsidR="00264969" w:rsidRPr="00264969" w:rsidRDefault="00264969" w:rsidP="00264969">
      <w:pPr>
        <w:pStyle w:val="LITlitera"/>
      </w:pPr>
      <w:r w:rsidRPr="00264969">
        <w:t>b)</w:t>
      </w:r>
      <w:r w:rsidRPr="00264969">
        <w:tab/>
        <w:t>ust. 4a</w:t>
      </w:r>
      <w:r w:rsidR="001F2CD8">
        <w:t xml:space="preserve"> otrzymuje brzmienie</w:t>
      </w:r>
      <w:r>
        <w:t>:</w:t>
      </w:r>
    </w:p>
    <w:p w14:paraId="7F2533B3" w14:textId="7D37C37E" w:rsidR="00264969" w:rsidRPr="006654BD" w:rsidRDefault="00264969" w:rsidP="002A488E">
      <w:pPr>
        <w:pStyle w:val="ZLITUSTzmustliter"/>
      </w:pPr>
      <w:r w:rsidRPr="000B6984">
        <w:t>„</w:t>
      </w:r>
      <w:r w:rsidR="00A57F10" w:rsidRPr="00A57F10">
        <w:t>4a. Wojewódzki inspektor Inspekcji Handlowej ustala wysokość należności pieniężnej, o której mowa w ust. 1a, na podstawie faktury wystawionej przez kierownika akredytowanego laboratorium lub innego akredytowanego podmiotu, który pobra</w:t>
      </w:r>
      <w:r w:rsidR="002959DB">
        <w:t>ł</w:t>
      </w:r>
      <w:r w:rsidR="00A57F10" w:rsidRPr="00A57F10">
        <w:t xml:space="preserve"> prób</w:t>
      </w:r>
      <w:r w:rsidR="002959DB">
        <w:t>ki</w:t>
      </w:r>
      <w:r w:rsidR="00A57F10" w:rsidRPr="00A57F10">
        <w:t xml:space="preserve"> paliwa stałego</w:t>
      </w:r>
      <w:r w:rsidR="00A57F10">
        <w:t xml:space="preserve"> lub </w:t>
      </w:r>
      <w:r w:rsidR="00824F24">
        <w:t>prób</w:t>
      </w:r>
      <w:r w:rsidR="002959DB">
        <w:t>ki</w:t>
      </w:r>
      <w:r w:rsidR="00824F24">
        <w:t xml:space="preserve"> biopaliwa stałego</w:t>
      </w:r>
      <w:r w:rsidR="00A57F10" w:rsidRPr="00A57F10">
        <w:t xml:space="preserve">, oraz </w:t>
      </w:r>
      <w:r w:rsidR="002959DB">
        <w:t xml:space="preserve">na podstawie </w:t>
      </w:r>
      <w:r w:rsidR="00A57F10" w:rsidRPr="00A57F10">
        <w:t>faktury wystawionej przez kierownika akredytowanego laboratorium, które wykonało badania próbki paliwa stałego</w:t>
      </w:r>
      <w:r w:rsidR="00382E6E">
        <w:t xml:space="preserve"> </w:t>
      </w:r>
      <w:r w:rsidR="00D463A9">
        <w:t>albo</w:t>
      </w:r>
      <w:r w:rsidR="00382E6E">
        <w:t xml:space="preserve"> próbki biopaliwa stałego</w:t>
      </w:r>
      <w:r w:rsidR="00A57F10" w:rsidRPr="00A57F10">
        <w:t xml:space="preserve"> i próbki kontrolnej paliwa stałego</w:t>
      </w:r>
      <w:r w:rsidR="00D463A9">
        <w:t xml:space="preserve"> albo próbki kontrolnej biopaliwa stałego</w:t>
      </w:r>
      <w:r w:rsidR="00A57F10" w:rsidRPr="00A57F10">
        <w:t>.</w:t>
      </w:r>
      <w:r w:rsidRPr="000B6984">
        <w:t>”</w:t>
      </w:r>
      <w:r>
        <w:t>;</w:t>
      </w:r>
    </w:p>
    <w:p w14:paraId="0DD225CD" w14:textId="2F9AC237" w:rsidR="00264969" w:rsidRDefault="00BE5D65" w:rsidP="00AD36E7">
      <w:pPr>
        <w:pStyle w:val="PKTpunkt"/>
      </w:pPr>
      <w:r>
        <w:t>2</w:t>
      </w:r>
      <w:r w:rsidR="00EE3A5B">
        <w:t>0</w:t>
      </w:r>
      <w:r w:rsidR="006654BD" w:rsidRPr="006654BD">
        <w:t>)</w:t>
      </w:r>
      <w:r w:rsidR="00AD36E7">
        <w:tab/>
      </w:r>
      <w:r w:rsidR="00264969">
        <w:t>w art. 25</w:t>
      </w:r>
      <w:r w:rsidR="006228C0">
        <w:t xml:space="preserve"> w</w:t>
      </w:r>
      <w:r w:rsidR="00607982">
        <w:t xml:space="preserve"> ust. 1</w:t>
      </w:r>
      <w:r w:rsidR="006228C0">
        <w:t>:</w:t>
      </w:r>
    </w:p>
    <w:p w14:paraId="2D9C6FB4" w14:textId="4EBFABD4" w:rsidR="006228C0" w:rsidRDefault="006228C0" w:rsidP="006228C0">
      <w:pPr>
        <w:pStyle w:val="LITlitera"/>
      </w:pPr>
      <w:r>
        <w:t>a)</w:t>
      </w:r>
      <w:r>
        <w:tab/>
      </w:r>
      <w:r w:rsidR="00BE5D65">
        <w:t xml:space="preserve">w </w:t>
      </w:r>
      <w:r>
        <w:t xml:space="preserve">pkt 1 wyrazy </w:t>
      </w:r>
      <w:r w:rsidRPr="000B6984">
        <w:t>„</w:t>
      </w:r>
      <w:r>
        <w:t>lub próbek paliw stałych</w:t>
      </w:r>
      <w:r w:rsidRPr="000B6984">
        <w:t>”</w:t>
      </w:r>
      <w:r>
        <w:t xml:space="preserve"> zastępuje się wyrazami </w:t>
      </w:r>
      <w:r w:rsidRPr="000B6984">
        <w:t>„</w:t>
      </w:r>
      <w:r w:rsidR="009551FB">
        <w:t xml:space="preserve"> </w:t>
      </w:r>
      <w:r w:rsidR="00770734">
        <w:t xml:space="preserve">, </w:t>
      </w:r>
      <w:r>
        <w:t>próbek paliw stałych lub próbek biopaliw stałych</w:t>
      </w:r>
      <w:r w:rsidRPr="000B6984">
        <w:t>”</w:t>
      </w:r>
      <w:r>
        <w:t>,</w:t>
      </w:r>
    </w:p>
    <w:p w14:paraId="110F5372" w14:textId="7B5A375A" w:rsidR="00264969" w:rsidRDefault="006228C0" w:rsidP="00A92D7B">
      <w:pPr>
        <w:pStyle w:val="LITlitera"/>
      </w:pPr>
      <w:r>
        <w:t>b)</w:t>
      </w:r>
      <w:r w:rsidR="00A92D7B">
        <w:tab/>
      </w:r>
      <w:r>
        <w:t xml:space="preserve">w pkt 2 wyrazy </w:t>
      </w:r>
      <w:r w:rsidRPr="000B6984">
        <w:t>„</w:t>
      </w:r>
      <w:r>
        <w:t xml:space="preserve">próbek </w:t>
      </w:r>
      <w:r w:rsidR="00A92D7B">
        <w:t xml:space="preserve">kontrolnych </w:t>
      </w:r>
      <w:r>
        <w:t>paliw stałych</w:t>
      </w:r>
      <w:r w:rsidRPr="000B6984">
        <w:t>”</w:t>
      </w:r>
      <w:r w:rsidR="00A92D7B">
        <w:t xml:space="preserve"> zastępuje się wyrazami </w:t>
      </w:r>
      <w:r w:rsidR="00A92D7B" w:rsidRPr="000B6984">
        <w:t>„</w:t>
      </w:r>
      <w:r w:rsidR="00477C98">
        <w:t> </w:t>
      </w:r>
      <w:r w:rsidR="00F327E8">
        <w:t>,</w:t>
      </w:r>
      <w:r w:rsidR="00477C98">
        <w:t> </w:t>
      </w:r>
      <w:r w:rsidR="00A92D7B">
        <w:t>próbek kontrolnych paliw stałych lub próbek kontrolnych biopaliw stałych</w:t>
      </w:r>
      <w:r w:rsidR="00A92D7B" w:rsidRPr="000B6984">
        <w:t>”</w:t>
      </w:r>
      <w:r w:rsidR="00A92D7B">
        <w:t>;</w:t>
      </w:r>
    </w:p>
    <w:p w14:paraId="2BCA37E5" w14:textId="27BBE3BD" w:rsidR="006654BD" w:rsidRPr="006654BD" w:rsidRDefault="00A92D7B" w:rsidP="00AD36E7">
      <w:pPr>
        <w:pStyle w:val="PKTpunkt"/>
      </w:pPr>
      <w:r>
        <w:t>2</w:t>
      </w:r>
      <w:r w:rsidR="00EE3A5B">
        <w:t>1</w:t>
      </w:r>
      <w:r>
        <w:t>)</w:t>
      </w:r>
      <w:r>
        <w:tab/>
      </w:r>
      <w:r w:rsidR="006654BD" w:rsidRPr="006654BD">
        <w:t>po art. 26c dodaje si</w:t>
      </w:r>
      <w:r w:rsidR="006654BD" w:rsidRPr="006654BD">
        <w:rPr>
          <w:rFonts w:hint="eastAsia"/>
        </w:rPr>
        <w:t>ę</w:t>
      </w:r>
      <w:r w:rsidR="006654BD" w:rsidRPr="006654BD">
        <w:t xml:space="preserve"> art. 26d w brzmieniu:</w:t>
      </w:r>
    </w:p>
    <w:p w14:paraId="21EA4C87" w14:textId="6577F6FF" w:rsidR="006654BD" w:rsidRPr="00C90CFC" w:rsidRDefault="00153CAB" w:rsidP="00C90CFC">
      <w:pPr>
        <w:pStyle w:val="ZARTzmartartykuempunktem"/>
      </w:pPr>
      <w:r w:rsidRPr="00C90CFC">
        <w:t>„</w:t>
      </w:r>
      <w:r w:rsidR="006654BD" w:rsidRPr="00C90CFC">
        <w:t>Art. 26d. Minister w</w:t>
      </w:r>
      <w:r w:rsidR="006654BD" w:rsidRPr="00C90CFC">
        <w:rPr>
          <w:rFonts w:hint="eastAsia"/>
        </w:rPr>
        <w:t>ł</w:t>
      </w:r>
      <w:r w:rsidR="006654BD" w:rsidRPr="00C90CFC">
        <w:t>a</w:t>
      </w:r>
      <w:r w:rsidR="006654BD" w:rsidRPr="00C90CFC">
        <w:rPr>
          <w:rFonts w:hint="eastAsia"/>
        </w:rPr>
        <w:t>ś</w:t>
      </w:r>
      <w:r w:rsidR="006654BD" w:rsidRPr="00C90CFC">
        <w:t xml:space="preserve">ciwy do spraw </w:t>
      </w:r>
      <w:r w:rsidR="00CD3063" w:rsidRPr="00C90CFC">
        <w:t>klimatu</w:t>
      </w:r>
      <w:r w:rsidR="006654BD" w:rsidRPr="00C90CFC">
        <w:t xml:space="preserve"> okre</w:t>
      </w:r>
      <w:r w:rsidR="006654BD" w:rsidRPr="00C90CFC">
        <w:rPr>
          <w:rFonts w:hint="eastAsia"/>
        </w:rPr>
        <w:t>ś</w:t>
      </w:r>
      <w:r w:rsidR="006654BD" w:rsidRPr="00C90CFC">
        <w:t>li, w drodze rozporz</w:t>
      </w:r>
      <w:r w:rsidR="006654BD" w:rsidRPr="00C90CFC">
        <w:rPr>
          <w:rFonts w:hint="eastAsia"/>
        </w:rPr>
        <w:t>ą</w:t>
      </w:r>
      <w:r w:rsidR="006654BD" w:rsidRPr="00C90CFC">
        <w:t xml:space="preserve">dzenia, </w:t>
      </w:r>
      <w:r w:rsidR="00411E79" w:rsidRPr="00C90CFC">
        <w:t xml:space="preserve">sposób pobierania próbek biopaliw stałych oraz </w:t>
      </w:r>
      <w:r w:rsidR="006654BD" w:rsidRPr="00C90CFC">
        <w:t>metody badania</w:t>
      </w:r>
      <w:r w:rsidR="007D39B8" w:rsidRPr="00C90CFC">
        <w:t xml:space="preserve"> </w:t>
      </w:r>
      <w:r w:rsidR="006654BD" w:rsidRPr="00C90CFC">
        <w:t>jako</w:t>
      </w:r>
      <w:r w:rsidR="006654BD" w:rsidRPr="00C90CFC">
        <w:rPr>
          <w:rFonts w:hint="eastAsia"/>
        </w:rPr>
        <w:t>ś</w:t>
      </w:r>
      <w:r w:rsidR="006654BD" w:rsidRPr="00C90CFC">
        <w:t xml:space="preserve">ci </w:t>
      </w:r>
      <w:r w:rsidR="00614A5C" w:rsidRPr="00C90CFC">
        <w:t>bio</w:t>
      </w:r>
      <w:r w:rsidR="006654BD" w:rsidRPr="00C90CFC">
        <w:t>paliw sta</w:t>
      </w:r>
      <w:r w:rsidR="006654BD" w:rsidRPr="00C90CFC">
        <w:rPr>
          <w:rFonts w:hint="eastAsia"/>
        </w:rPr>
        <w:t>ł</w:t>
      </w:r>
      <w:r w:rsidR="006654BD" w:rsidRPr="00C90CFC">
        <w:t>ych, o kt</w:t>
      </w:r>
      <w:r w:rsidR="006654BD" w:rsidRPr="00C90CFC">
        <w:rPr>
          <w:rFonts w:hint="eastAsia"/>
        </w:rPr>
        <w:t>ó</w:t>
      </w:r>
      <w:r w:rsidR="006654BD" w:rsidRPr="00C90CFC">
        <w:t>rych mowa w art. 2 ust. 1 pkt</w:t>
      </w:r>
      <w:r w:rsidR="005844F6">
        <w:t xml:space="preserve"> </w:t>
      </w:r>
      <w:r w:rsidR="001C2487">
        <w:t>4c</w:t>
      </w:r>
      <w:r w:rsidR="006654BD" w:rsidRPr="00C90CFC">
        <w:t xml:space="preserve"> lit. </w:t>
      </w:r>
      <w:r w:rsidR="00BB4D27" w:rsidRPr="00C90CFC">
        <w:t>a</w:t>
      </w:r>
      <w:bookmarkStart w:id="14" w:name="_Hlk205216784"/>
      <w:r w:rsidR="0001602B" w:rsidRPr="0001602B">
        <w:t xml:space="preserve"> </w:t>
      </w:r>
      <w:r w:rsidR="0001602B">
        <w:t xml:space="preserve">tiret </w:t>
      </w:r>
      <w:r w:rsidR="00CE2A8E">
        <w:t xml:space="preserve">pierwsze–trzecie </w:t>
      </w:r>
      <w:r w:rsidR="00077CD2">
        <w:t>oraz</w:t>
      </w:r>
      <w:r w:rsidR="0001602B">
        <w:t xml:space="preserve"> lit. b tiret pierwsze</w:t>
      </w:r>
      <w:r w:rsidR="00077CD2">
        <w:t xml:space="preserve"> i </w:t>
      </w:r>
      <w:r w:rsidR="0001602B">
        <w:t>drugie</w:t>
      </w:r>
      <w:bookmarkEnd w:id="14"/>
      <w:r w:rsidR="002752BE">
        <w:t>,</w:t>
      </w:r>
      <w:r w:rsidR="00BB4D27" w:rsidRPr="00C90CFC">
        <w:t xml:space="preserve"> </w:t>
      </w:r>
      <w:r w:rsidR="00F0428B">
        <w:t xml:space="preserve">z przeznaczeniem, </w:t>
      </w:r>
      <w:r w:rsidR="00F0428B" w:rsidRPr="00F0428B">
        <w:t>o którym mowa w art. 1 ust. 2</w:t>
      </w:r>
      <w:r w:rsidR="00F0428B">
        <w:t xml:space="preserve">, </w:t>
      </w:r>
      <w:r w:rsidR="006654BD" w:rsidRPr="00C90CFC">
        <w:t>bior</w:t>
      </w:r>
      <w:r w:rsidR="006654BD" w:rsidRPr="00C90CFC">
        <w:rPr>
          <w:rFonts w:hint="eastAsia"/>
        </w:rPr>
        <w:t>ą</w:t>
      </w:r>
      <w:r w:rsidR="006654BD" w:rsidRPr="00C90CFC">
        <w:t>c pod</w:t>
      </w:r>
      <w:r w:rsidR="007D39B8" w:rsidRPr="00C90CFC">
        <w:t xml:space="preserve"> </w:t>
      </w:r>
      <w:r w:rsidR="006654BD" w:rsidRPr="00C90CFC">
        <w:t>uwag</w:t>
      </w:r>
      <w:r w:rsidR="006654BD" w:rsidRPr="00C90CFC">
        <w:rPr>
          <w:rFonts w:hint="eastAsia"/>
        </w:rPr>
        <w:t>ę</w:t>
      </w:r>
      <w:r w:rsidR="006654BD" w:rsidRPr="00C90CFC">
        <w:t xml:space="preserve"> stan wiedzy technicznej lub metody okre</w:t>
      </w:r>
      <w:r w:rsidR="006654BD" w:rsidRPr="00C90CFC">
        <w:rPr>
          <w:rFonts w:hint="eastAsia"/>
        </w:rPr>
        <w:t>ś</w:t>
      </w:r>
      <w:r w:rsidR="006654BD" w:rsidRPr="00C90CFC">
        <w:t>lone w</w:t>
      </w:r>
      <w:r w:rsidR="00F0428B">
        <w:t xml:space="preserve"> </w:t>
      </w:r>
      <w:r w:rsidR="006654BD" w:rsidRPr="00C90CFC">
        <w:t>odpowiednich normach</w:t>
      </w:r>
      <w:r w:rsidR="000B056C">
        <w:t xml:space="preserve"> w </w:t>
      </w:r>
      <w:r w:rsidR="000B056C" w:rsidRPr="000B056C">
        <w:t>tym zakresie</w:t>
      </w:r>
      <w:r w:rsidR="006654BD" w:rsidRPr="00C90CFC">
        <w:t>.</w:t>
      </w:r>
      <w:r w:rsidRPr="00C90CFC">
        <w:t>”</w:t>
      </w:r>
      <w:r w:rsidR="00E900C9" w:rsidRPr="00C90CFC">
        <w:t>;</w:t>
      </w:r>
    </w:p>
    <w:p w14:paraId="18FC8653" w14:textId="741C8BD1" w:rsidR="00A92D7B" w:rsidRDefault="00A92D7B" w:rsidP="00A92D7B">
      <w:pPr>
        <w:pStyle w:val="PKTpunkt"/>
      </w:pPr>
      <w:r>
        <w:t>2</w:t>
      </w:r>
      <w:r w:rsidR="00EE3A5B">
        <w:t>2</w:t>
      </w:r>
      <w:r>
        <w:t>)</w:t>
      </w:r>
      <w:r>
        <w:tab/>
        <w:t>w art. 27:</w:t>
      </w:r>
    </w:p>
    <w:p w14:paraId="6DFE05B1" w14:textId="755F54C1" w:rsidR="00A92D7B" w:rsidRDefault="006E0876" w:rsidP="00976E0A">
      <w:pPr>
        <w:pStyle w:val="LITlitera"/>
      </w:pPr>
      <w:r>
        <w:t>a)</w:t>
      </w:r>
      <w:r w:rsidR="00A92D7B">
        <w:tab/>
      </w:r>
      <w:r w:rsidR="0091693E">
        <w:t xml:space="preserve">w </w:t>
      </w:r>
      <w:r w:rsidR="00A92D7B">
        <w:t xml:space="preserve">ust. 1 wyrazy </w:t>
      </w:r>
      <w:r w:rsidR="00A92D7B" w:rsidRPr="000B6984">
        <w:t>„</w:t>
      </w:r>
      <w:r w:rsidR="00A92D7B">
        <w:t>lub próbek paliw stałych</w:t>
      </w:r>
      <w:r w:rsidR="00A92D7B" w:rsidRPr="000B6984">
        <w:t>”</w:t>
      </w:r>
      <w:r w:rsidR="00A92D7B">
        <w:t xml:space="preserve"> zastępuje się wyrazami </w:t>
      </w:r>
      <w:r w:rsidR="00A92D7B" w:rsidRPr="000B6984">
        <w:t>„</w:t>
      </w:r>
      <w:r w:rsidR="009551FB">
        <w:t xml:space="preserve"> </w:t>
      </w:r>
      <w:r w:rsidR="00770734">
        <w:t xml:space="preserve">, </w:t>
      </w:r>
      <w:r w:rsidR="00A92D7B">
        <w:t>próbek paliw stałych lub próbek biopaliw stałych</w:t>
      </w:r>
      <w:r w:rsidR="00976E0A" w:rsidRPr="000B6984">
        <w:t>”</w:t>
      </w:r>
      <w:r w:rsidR="00A92D7B">
        <w:t>,</w:t>
      </w:r>
    </w:p>
    <w:p w14:paraId="5449B4AC" w14:textId="60046C0C" w:rsidR="00A92D7B" w:rsidRDefault="006E0876" w:rsidP="00976E0A">
      <w:pPr>
        <w:pStyle w:val="LITlitera"/>
      </w:pPr>
      <w:r>
        <w:t>b</w:t>
      </w:r>
      <w:r w:rsidR="0098090A">
        <w:t>)</w:t>
      </w:r>
      <w:r w:rsidR="00A92D7B">
        <w:tab/>
      </w:r>
      <w:r w:rsidR="0091693E">
        <w:t xml:space="preserve">w </w:t>
      </w:r>
      <w:r w:rsidR="00A92D7B">
        <w:t xml:space="preserve">ust. 2 wyrazy </w:t>
      </w:r>
      <w:r w:rsidR="00A92D7B" w:rsidRPr="000B6984">
        <w:t>„</w:t>
      </w:r>
      <w:r w:rsidR="00A92D7B">
        <w:t>i próbkach paliw stałych</w:t>
      </w:r>
      <w:r w:rsidR="00976E0A">
        <w:t xml:space="preserve"> oraz próbki kontrolne paliw lub paliw stałych</w:t>
      </w:r>
      <w:r w:rsidR="00A92D7B" w:rsidRPr="000B6984">
        <w:t>”</w:t>
      </w:r>
      <w:r w:rsidR="00A92D7B">
        <w:t xml:space="preserve"> zastępuje się wyrazami </w:t>
      </w:r>
      <w:r w:rsidR="00A92D7B" w:rsidRPr="000B6984">
        <w:t>„</w:t>
      </w:r>
      <w:r w:rsidR="009551FB">
        <w:t xml:space="preserve"> </w:t>
      </w:r>
      <w:r w:rsidR="00770734">
        <w:t xml:space="preserve">, </w:t>
      </w:r>
      <w:r w:rsidR="00976E0A">
        <w:t>próbkach paliw stałych i próbkach biopaliw stałych oraz próbki kontrolne paliw, paliw stałych lub biopaliw stałych</w:t>
      </w:r>
      <w:r w:rsidR="00976E0A" w:rsidRPr="000B6984">
        <w:t>”</w:t>
      </w:r>
      <w:r>
        <w:t>;</w:t>
      </w:r>
    </w:p>
    <w:p w14:paraId="398D28AE" w14:textId="150C196F" w:rsidR="00CD5AC0" w:rsidRDefault="003413A0" w:rsidP="00CD5AC0">
      <w:pPr>
        <w:pStyle w:val="PKTpunkt"/>
      </w:pPr>
      <w:r>
        <w:t>2</w:t>
      </w:r>
      <w:r w:rsidR="00872090">
        <w:t>3</w:t>
      </w:r>
      <w:r>
        <w:t>)</w:t>
      </w:r>
      <w:r>
        <w:tab/>
      </w:r>
      <w:r w:rsidR="00CD5AC0">
        <w:t xml:space="preserve">w art. 34a </w:t>
      </w:r>
      <w:r w:rsidR="00CD5AC0" w:rsidRPr="00CD5AC0">
        <w:t>w ust. 1 wyrazy „art. 7 ust. 7a pkt 1–4” zastępuje się wyrazami „art. 7 ust. 7a pkt 1</w:t>
      </w:r>
      <w:r w:rsidR="00CD5AC0">
        <w:t xml:space="preserve">, 3 i </w:t>
      </w:r>
      <w:r w:rsidR="00CD5AC0" w:rsidRPr="00CD5AC0">
        <w:t>4”</w:t>
      </w:r>
      <w:r w:rsidR="00CD5AC0">
        <w:t>;</w:t>
      </w:r>
    </w:p>
    <w:p w14:paraId="375BDD14" w14:textId="047B0131" w:rsidR="006654BD" w:rsidRDefault="00CD5AC0" w:rsidP="00914F1C">
      <w:pPr>
        <w:pStyle w:val="PKTpunkt"/>
      </w:pPr>
      <w:r>
        <w:lastRenderedPageBreak/>
        <w:t>24)</w:t>
      </w:r>
      <w:r>
        <w:tab/>
      </w:r>
      <w:r w:rsidR="006654BD" w:rsidRPr="00ED4BDF">
        <w:t xml:space="preserve">w art. 35a </w:t>
      </w:r>
      <w:r w:rsidR="00D30A6B" w:rsidRPr="00ED4BDF">
        <w:t xml:space="preserve">w </w:t>
      </w:r>
      <w:r w:rsidR="006654BD" w:rsidRPr="00ED4BDF">
        <w:t>pkt 9</w:t>
      </w:r>
      <w:r w:rsidR="00914F1C">
        <w:t xml:space="preserve"> </w:t>
      </w:r>
      <w:r w:rsidR="00063933">
        <w:t>w lit. a</w:t>
      </w:r>
      <w:r w:rsidR="00BC1F8C">
        <w:t>–</w:t>
      </w:r>
      <w:r w:rsidR="00063933">
        <w:t xml:space="preserve">c </w:t>
      </w:r>
      <w:r w:rsidR="003C2905" w:rsidRPr="00ED4BDF">
        <w:t>użyte w różny</w:t>
      </w:r>
      <w:r w:rsidR="00BB4D27">
        <w:t>m</w:t>
      </w:r>
      <w:r w:rsidR="003C2905" w:rsidRPr="00ED4BDF">
        <w:t xml:space="preserve"> przypadk</w:t>
      </w:r>
      <w:r w:rsidR="00BB4D27">
        <w:t>u</w:t>
      </w:r>
      <w:r w:rsidR="003C2905" w:rsidRPr="00ED4BDF">
        <w:t xml:space="preserve"> wyrazy </w:t>
      </w:r>
      <w:r w:rsidR="00D30A6B" w:rsidRPr="00ED4BDF">
        <w:t xml:space="preserve">„świadectwo jakości” zastępuje się </w:t>
      </w:r>
      <w:r w:rsidR="003C2905" w:rsidRPr="00ED4BDF">
        <w:t>użytymi w odpowiedni</w:t>
      </w:r>
      <w:r w:rsidR="00963BFA">
        <w:t>m</w:t>
      </w:r>
      <w:r w:rsidR="003C2905" w:rsidRPr="00ED4BDF">
        <w:t xml:space="preserve"> przypadk</w:t>
      </w:r>
      <w:r w:rsidR="00BB4D27">
        <w:t>u</w:t>
      </w:r>
      <w:r w:rsidR="003C2905" w:rsidRPr="00ED4BDF">
        <w:t xml:space="preserve"> </w:t>
      </w:r>
      <w:r w:rsidR="00D30A6B" w:rsidRPr="00ED4BDF">
        <w:t xml:space="preserve">wyrazami „świadectwo jakości </w:t>
      </w:r>
      <w:r w:rsidR="00BB4D27">
        <w:t>albo</w:t>
      </w:r>
      <w:r w:rsidR="00D30A6B" w:rsidRPr="00ED4BDF">
        <w:t xml:space="preserve"> świadectwo jakości biopaliwa stałego”</w:t>
      </w:r>
      <w:r w:rsidR="00E900C9">
        <w:t>.</w:t>
      </w:r>
    </w:p>
    <w:p w14:paraId="3B2E997C" w14:textId="5EE529D0" w:rsidR="001246F0" w:rsidRPr="006654BD" w:rsidRDefault="008701D2" w:rsidP="00C3630A">
      <w:pPr>
        <w:pStyle w:val="ARTartustawynprozporzdzenia"/>
      </w:pPr>
      <w:r w:rsidRPr="00676BCB">
        <w:rPr>
          <w:rStyle w:val="Ppogrubienie"/>
        </w:rPr>
        <w:t>Art.</w:t>
      </w:r>
      <w:r w:rsidR="00FE1CFE">
        <w:rPr>
          <w:rStyle w:val="Ppogrubienie"/>
        </w:rPr>
        <w:t> </w:t>
      </w:r>
      <w:r w:rsidR="0074787C">
        <w:rPr>
          <w:rStyle w:val="Ppogrubienie"/>
        </w:rPr>
        <w:t>2</w:t>
      </w:r>
      <w:r w:rsidRPr="00676BCB">
        <w:rPr>
          <w:rStyle w:val="Ppogrubienie"/>
        </w:rPr>
        <w:t>.</w:t>
      </w:r>
      <w:r w:rsidR="00FE1CFE">
        <w:t> </w:t>
      </w:r>
      <w:r w:rsidR="001246F0">
        <w:t>D</w:t>
      </w:r>
      <w:r w:rsidR="001246F0" w:rsidRPr="00BA7FDC">
        <w:t xml:space="preserve">otychczasowe przepisy wykonawcze wydane na podstawie art. </w:t>
      </w:r>
      <w:r w:rsidR="001246F0">
        <w:t xml:space="preserve">3b ust. 2 </w:t>
      </w:r>
      <w:r w:rsidR="001246F0" w:rsidRPr="00BA7FDC">
        <w:t xml:space="preserve">ustawy </w:t>
      </w:r>
      <w:r w:rsidR="001246F0">
        <w:t>zmienianej</w:t>
      </w:r>
      <w:r w:rsidR="00A347AD">
        <w:t xml:space="preserve"> w art. 1 w brzmieniu dotychczasowym</w:t>
      </w:r>
      <w:r w:rsidR="001246F0" w:rsidRPr="00BA7FDC">
        <w:t xml:space="preserve"> </w:t>
      </w:r>
      <w:r w:rsidR="002E339D">
        <w:t>tracą moc</w:t>
      </w:r>
      <w:r w:rsidR="001246F0" w:rsidRPr="00BA7FDC">
        <w:t xml:space="preserve"> </w:t>
      </w:r>
      <w:r w:rsidR="002E339D">
        <w:t>z</w:t>
      </w:r>
      <w:r w:rsidR="001246F0" w:rsidRPr="00BA7FDC">
        <w:t xml:space="preserve"> </w:t>
      </w:r>
      <w:r w:rsidR="00A347AD">
        <w:t>dni</w:t>
      </w:r>
      <w:r w:rsidR="002E339D">
        <w:t>em</w:t>
      </w:r>
      <w:r w:rsidR="00A347AD">
        <w:t xml:space="preserve"> </w:t>
      </w:r>
      <w:r w:rsidR="001246F0" w:rsidRPr="00BA7FDC">
        <w:t xml:space="preserve">wejścia w życie przepisów wydanych na podstawie </w:t>
      </w:r>
      <w:r w:rsidR="00A347AD">
        <w:t>art. 3b ust. 2 ustawy zmienianej w art. 1 w brzmieniu nadanym niniejszą ustawą</w:t>
      </w:r>
      <w:r w:rsidR="001246F0" w:rsidRPr="00BA7FDC">
        <w:t xml:space="preserve">, jednak </w:t>
      </w:r>
      <w:r w:rsidR="008777A2">
        <w:t>niepóźn</w:t>
      </w:r>
      <w:r w:rsidR="00477C98">
        <w:t>i</w:t>
      </w:r>
      <w:r w:rsidR="008777A2">
        <w:t>ej</w:t>
      </w:r>
      <w:r w:rsidR="004A29B6">
        <w:t xml:space="preserve"> </w:t>
      </w:r>
      <w:r w:rsidR="001246F0" w:rsidRPr="00BA7FDC">
        <w:t xml:space="preserve">niż </w:t>
      </w:r>
      <w:r w:rsidR="004A29B6">
        <w:t xml:space="preserve">po upływie </w:t>
      </w:r>
      <w:r w:rsidR="0074787C">
        <w:t xml:space="preserve">6 </w:t>
      </w:r>
      <w:r w:rsidR="001246F0" w:rsidRPr="00BA7FDC">
        <w:t>miesi</w:t>
      </w:r>
      <w:r w:rsidR="00FE3B0A">
        <w:t>ę</w:t>
      </w:r>
      <w:r w:rsidR="001246F0" w:rsidRPr="00BA7FDC">
        <w:t>c</w:t>
      </w:r>
      <w:r w:rsidR="006A00E6">
        <w:t>y</w:t>
      </w:r>
      <w:r w:rsidR="001246F0" w:rsidRPr="00BA7FDC">
        <w:t xml:space="preserve"> od dnia wejścia w życie</w:t>
      </w:r>
      <w:r w:rsidR="00A347AD">
        <w:t xml:space="preserve"> niniejszej ustawy</w:t>
      </w:r>
      <w:r w:rsidR="001246F0" w:rsidRPr="00BA7FDC">
        <w:t>.</w:t>
      </w:r>
    </w:p>
    <w:p w14:paraId="0B29DDFA" w14:textId="18E96513" w:rsidR="00AA7A39" w:rsidRPr="00AA7A39" w:rsidRDefault="006654BD" w:rsidP="00C3630A">
      <w:pPr>
        <w:pStyle w:val="ARTartustawynprozporzdzenia"/>
      </w:pPr>
      <w:r w:rsidRPr="00BA7FDC">
        <w:rPr>
          <w:rStyle w:val="Ppogrubienie"/>
        </w:rPr>
        <w:t>Art.</w:t>
      </w:r>
      <w:r w:rsidR="00FE1CFE">
        <w:rPr>
          <w:rStyle w:val="Ppogrubienie"/>
        </w:rPr>
        <w:t> </w:t>
      </w:r>
      <w:r w:rsidR="00FF4242">
        <w:rPr>
          <w:rStyle w:val="Ppogrubienie"/>
        </w:rPr>
        <w:t>3</w:t>
      </w:r>
      <w:r w:rsidRPr="00BA7FDC">
        <w:rPr>
          <w:rStyle w:val="Ppogrubienie"/>
        </w:rPr>
        <w:t>.</w:t>
      </w:r>
      <w:r w:rsidR="00FE1CFE">
        <w:t> </w:t>
      </w:r>
      <w:r w:rsidRPr="006654BD">
        <w:t>1.</w:t>
      </w:r>
      <w:r w:rsidR="00FE1CFE">
        <w:t> </w:t>
      </w:r>
      <w:r w:rsidR="00AA7A39" w:rsidRPr="00AA7A39">
        <w:t>W latach 202</w:t>
      </w:r>
      <w:r w:rsidR="00001C3D">
        <w:t>7</w:t>
      </w:r>
      <w:r w:rsidR="00127EBC">
        <w:t>–</w:t>
      </w:r>
      <w:r w:rsidR="00AA7A39" w:rsidRPr="00AA7A39">
        <w:t>203</w:t>
      </w:r>
      <w:r w:rsidR="00001C3D">
        <w:t>6</w:t>
      </w:r>
      <w:r w:rsidR="00AA7A39" w:rsidRPr="00AA7A39">
        <w:t xml:space="preserve"> maksymalny limit wydatków budżetu państwa</w:t>
      </w:r>
      <w:r w:rsidR="00AA7A39">
        <w:t xml:space="preserve"> </w:t>
      </w:r>
      <w:r w:rsidR="00AA7A39" w:rsidRPr="00AA7A39">
        <w:t>przeznaczonych na realizację zadań z zakresu kontroli przez Prezesa Urzędu Ochrony</w:t>
      </w:r>
      <w:r w:rsidR="00AA7A39">
        <w:t xml:space="preserve"> </w:t>
      </w:r>
      <w:r w:rsidR="00AA7A39" w:rsidRPr="00AA7A39">
        <w:t>Konkurencji i Konsumentów</w:t>
      </w:r>
      <w:r w:rsidR="00EA7A2B">
        <w:t>,</w:t>
      </w:r>
      <w:r w:rsidR="00AA7A39" w:rsidRPr="00AA7A39">
        <w:t xml:space="preserve"> będący</w:t>
      </w:r>
      <w:r w:rsidR="00AA13E5">
        <w:t>ch</w:t>
      </w:r>
      <w:r w:rsidR="00AA7A39" w:rsidRPr="00AA7A39">
        <w:t xml:space="preserve"> skutkiem finansowym ustawy</w:t>
      </w:r>
      <w:r w:rsidR="002959DB">
        <w:t>,</w:t>
      </w:r>
      <w:r w:rsidR="00AA7A39" w:rsidRPr="00AA7A39">
        <w:t xml:space="preserve"> wynosi w:</w:t>
      </w:r>
    </w:p>
    <w:p w14:paraId="6035844E" w14:textId="11C60894" w:rsidR="00AA7A39" w:rsidRPr="00AA7A39" w:rsidRDefault="00977850" w:rsidP="0001343B">
      <w:pPr>
        <w:pStyle w:val="PKTpunkt"/>
      </w:pPr>
      <w:r>
        <w:t>1</w:t>
      </w:r>
      <w:r w:rsidR="00AA7A39" w:rsidRPr="00AA7A39">
        <w:t>)</w:t>
      </w:r>
      <w:r w:rsidR="00AA7A39">
        <w:tab/>
      </w:r>
      <w:r w:rsidR="00AA7A39" w:rsidRPr="00AA7A39">
        <w:t>20</w:t>
      </w:r>
      <w:r w:rsidR="00AA7A39">
        <w:t>2</w:t>
      </w:r>
      <w:r w:rsidR="00F9365E">
        <w:t>7</w:t>
      </w:r>
      <w:r w:rsidR="00AA7A39" w:rsidRPr="00AA7A39">
        <w:t xml:space="preserve"> r. –</w:t>
      </w:r>
      <w:r w:rsidR="00DF6F88">
        <w:t xml:space="preserve"> </w:t>
      </w:r>
      <w:r w:rsidR="009D1116">
        <w:t>6</w:t>
      </w:r>
      <w:r w:rsidR="00DF6F88">
        <w:t xml:space="preserve"> </w:t>
      </w:r>
      <w:r w:rsidR="00716150">
        <w:t>400</w:t>
      </w:r>
      <w:r w:rsidR="009C1C41">
        <w:t xml:space="preserve"> </w:t>
      </w:r>
      <w:r w:rsidR="00716150">
        <w:t>0</w:t>
      </w:r>
      <w:r w:rsidR="00C16E56">
        <w:t>00</w:t>
      </w:r>
      <w:r w:rsidR="00DF6F88">
        <w:t xml:space="preserve"> </w:t>
      </w:r>
      <w:r w:rsidR="00AA7A39" w:rsidRPr="00AA7A39">
        <w:t>zł;</w:t>
      </w:r>
    </w:p>
    <w:p w14:paraId="00217EEE" w14:textId="53A97397" w:rsidR="00AA7A39" w:rsidRPr="00AA7A39" w:rsidRDefault="00977850" w:rsidP="0001343B">
      <w:pPr>
        <w:pStyle w:val="PKTpunkt"/>
      </w:pPr>
      <w:r>
        <w:t>2</w:t>
      </w:r>
      <w:r w:rsidR="00AA7A39" w:rsidRPr="00AA7A39">
        <w:t>)</w:t>
      </w:r>
      <w:r w:rsidR="00AA7A39">
        <w:tab/>
      </w:r>
      <w:r w:rsidR="00AA7A39" w:rsidRPr="00AA7A39">
        <w:t>202</w:t>
      </w:r>
      <w:r w:rsidR="00F9365E">
        <w:t>8</w:t>
      </w:r>
      <w:r w:rsidR="00AA7A39" w:rsidRPr="00AA7A39">
        <w:t xml:space="preserve"> r. –</w:t>
      </w:r>
      <w:r w:rsidR="00AA7A39">
        <w:t xml:space="preserve"> </w:t>
      </w:r>
      <w:r w:rsidR="009D1116">
        <w:t xml:space="preserve">6 </w:t>
      </w:r>
      <w:r w:rsidR="00716150">
        <w:t>553</w:t>
      </w:r>
      <w:r w:rsidR="009D1116">
        <w:t xml:space="preserve"> </w:t>
      </w:r>
      <w:r w:rsidR="00716150">
        <w:t>600</w:t>
      </w:r>
      <w:r w:rsidR="009B6A06">
        <w:t xml:space="preserve"> </w:t>
      </w:r>
      <w:r w:rsidR="00AA7A39" w:rsidRPr="00AA7A39">
        <w:t>zł;</w:t>
      </w:r>
    </w:p>
    <w:p w14:paraId="200F14BA" w14:textId="04F646FE" w:rsidR="00AA7A39" w:rsidRPr="00AA7A39" w:rsidRDefault="00977850" w:rsidP="0001343B">
      <w:pPr>
        <w:pStyle w:val="PKTpunkt"/>
      </w:pPr>
      <w:r>
        <w:t>3</w:t>
      </w:r>
      <w:r w:rsidR="00AA7A39" w:rsidRPr="00AA7A39">
        <w:t>)</w:t>
      </w:r>
      <w:r w:rsidR="00AA7A39">
        <w:tab/>
      </w:r>
      <w:r w:rsidR="00AA7A39" w:rsidRPr="00AA7A39">
        <w:t>202</w:t>
      </w:r>
      <w:r w:rsidR="00F9365E">
        <w:t>9</w:t>
      </w:r>
      <w:r w:rsidR="00AA7A39" w:rsidRPr="00AA7A39">
        <w:t xml:space="preserve"> r. –</w:t>
      </w:r>
      <w:r w:rsidR="00AA7A39">
        <w:t xml:space="preserve"> </w:t>
      </w:r>
      <w:r w:rsidR="009D1116">
        <w:t xml:space="preserve">6 </w:t>
      </w:r>
      <w:r w:rsidR="00716150">
        <w:t>710</w:t>
      </w:r>
      <w:r w:rsidR="009D1116">
        <w:t xml:space="preserve"> </w:t>
      </w:r>
      <w:r w:rsidR="00716150">
        <w:t>886</w:t>
      </w:r>
      <w:r w:rsidR="00317B20" w:rsidRPr="00317B20">
        <w:t xml:space="preserve"> </w:t>
      </w:r>
      <w:r w:rsidR="00AA7A39" w:rsidRPr="00AA7A39">
        <w:t>zł;</w:t>
      </w:r>
    </w:p>
    <w:p w14:paraId="7D9AFA1C" w14:textId="3DC31700" w:rsidR="00AA7A39" w:rsidRPr="00AA7A39" w:rsidRDefault="00977850" w:rsidP="0001343B">
      <w:pPr>
        <w:pStyle w:val="PKTpunkt"/>
      </w:pPr>
      <w:r>
        <w:t>4</w:t>
      </w:r>
      <w:r w:rsidR="00AA7A39" w:rsidRPr="00AA7A39">
        <w:t>)</w:t>
      </w:r>
      <w:r w:rsidR="00AA7A39">
        <w:tab/>
      </w:r>
      <w:r w:rsidR="00AA7A39" w:rsidRPr="00AA7A39">
        <w:t>20</w:t>
      </w:r>
      <w:r w:rsidR="00F9365E">
        <w:t>30</w:t>
      </w:r>
      <w:r w:rsidR="00AA7A39" w:rsidRPr="00AA7A39">
        <w:t xml:space="preserve"> r. –</w:t>
      </w:r>
      <w:r w:rsidR="005B1B1B">
        <w:t xml:space="preserve"> </w:t>
      </w:r>
      <w:r w:rsidR="00716150">
        <w:t>6</w:t>
      </w:r>
      <w:r w:rsidR="009D1116">
        <w:t xml:space="preserve"> </w:t>
      </w:r>
      <w:r w:rsidR="00716150">
        <w:t>858</w:t>
      </w:r>
      <w:r w:rsidR="009D1116">
        <w:t xml:space="preserve"> </w:t>
      </w:r>
      <w:r w:rsidR="00716150">
        <w:t>526</w:t>
      </w:r>
      <w:r w:rsidR="009D1116">
        <w:t xml:space="preserve"> </w:t>
      </w:r>
      <w:r w:rsidR="00AA7A39" w:rsidRPr="00AA7A39">
        <w:t>zł;</w:t>
      </w:r>
    </w:p>
    <w:p w14:paraId="3D7A0AE5" w14:textId="5B421437" w:rsidR="00AA7A39" w:rsidRPr="00AA7A39" w:rsidRDefault="00977850" w:rsidP="0001343B">
      <w:pPr>
        <w:pStyle w:val="PKTpunkt"/>
      </w:pPr>
      <w:r>
        <w:t>5</w:t>
      </w:r>
      <w:r w:rsidR="00AA7A39" w:rsidRPr="00AA7A39">
        <w:t>)</w:t>
      </w:r>
      <w:r w:rsidR="00AA7A39">
        <w:tab/>
      </w:r>
      <w:r w:rsidR="00AA7A39" w:rsidRPr="00AA7A39">
        <w:t>20</w:t>
      </w:r>
      <w:r w:rsidR="00AA7A39">
        <w:t>3</w:t>
      </w:r>
      <w:r w:rsidR="00F9365E">
        <w:t>1</w:t>
      </w:r>
      <w:r w:rsidR="00AA7A39" w:rsidRPr="00AA7A39">
        <w:t xml:space="preserve"> r. –</w:t>
      </w:r>
      <w:r w:rsidR="00AA7A39">
        <w:t xml:space="preserve"> </w:t>
      </w:r>
      <w:r w:rsidR="00317B20" w:rsidRPr="00317B20">
        <w:t xml:space="preserve">7 </w:t>
      </w:r>
      <w:r w:rsidR="00C16E56">
        <w:t>0</w:t>
      </w:r>
      <w:r w:rsidR="00716150">
        <w:t>29</w:t>
      </w:r>
      <w:r w:rsidR="00585125">
        <w:t xml:space="preserve"> </w:t>
      </w:r>
      <w:r w:rsidR="00716150">
        <w:t>9</w:t>
      </w:r>
      <w:r w:rsidR="00C16E56">
        <w:t>8</w:t>
      </w:r>
      <w:r w:rsidR="00716150">
        <w:t>9</w:t>
      </w:r>
      <w:r w:rsidR="00585125">
        <w:t xml:space="preserve"> </w:t>
      </w:r>
      <w:r w:rsidR="00AA7A39" w:rsidRPr="00AA7A39">
        <w:t>zł;</w:t>
      </w:r>
    </w:p>
    <w:p w14:paraId="0E00BD73" w14:textId="5B3AF457" w:rsidR="00AA7A39" w:rsidRDefault="00977850" w:rsidP="0001343B">
      <w:pPr>
        <w:pStyle w:val="PKTpunkt"/>
      </w:pPr>
      <w:r>
        <w:t>6</w:t>
      </w:r>
      <w:r w:rsidR="00AA7A39" w:rsidRPr="00AA7A39">
        <w:t>)</w:t>
      </w:r>
      <w:r w:rsidR="00AA7A39">
        <w:tab/>
      </w:r>
      <w:r w:rsidR="00AA7A39" w:rsidRPr="00AA7A39">
        <w:t>20</w:t>
      </w:r>
      <w:r w:rsidR="00AA7A39">
        <w:t>3</w:t>
      </w:r>
      <w:r w:rsidR="00F9365E">
        <w:t>2</w:t>
      </w:r>
      <w:r w:rsidR="00AA7A39" w:rsidRPr="00AA7A39">
        <w:t xml:space="preserve"> r. – </w:t>
      </w:r>
      <w:r w:rsidR="00317B20" w:rsidRPr="00317B20">
        <w:t xml:space="preserve">7 </w:t>
      </w:r>
      <w:r w:rsidR="00716150">
        <w:t>2</w:t>
      </w:r>
      <w:r w:rsidR="00C16E56">
        <w:t>0</w:t>
      </w:r>
      <w:r w:rsidR="00716150">
        <w:t>5</w:t>
      </w:r>
      <w:r w:rsidR="00585125">
        <w:t xml:space="preserve"> </w:t>
      </w:r>
      <w:r w:rsidR="00716150">
        <w:t>7</w:t>
      </w:r>
      <w:r w:rsidR="00C16E56">
        <w:t>3</w:t>
      </w:r>
      <w:r w:rsidR="00716150">
        <w:t>9</w:t>
      </w:r>
      <w:r w:rsidR="00317B20" w:rsidRPr="00317B20">
        <w:t xml:space="preserve"> </w:t>
      </w:r>
      <w:r w:rsidR="00AA7A39">
        <w:t>z</w:t>
      </w:r>
      <w:r w:rsidR="00AA7A39" w:rsidRPr="00AA7A39">
        <w:t>ł;</w:t>
      </w:r>
    </w:p>
    <w:p w14:paraId="3F2B50F8" w14:textId="3BEF06EE" w:rsidR="00AA7A39" w:rsidRDefault="00977850" w:rsidP="0001343B">
      <w:pPr>
        <w:pStyle w:val="PKTpunkt"/>
      </w:pPr>
      <w:r>
        <w:t>7</w:t>
      </w:r>
      <w:r w:rsidR="00AA7A39">
        <w:t>)</w:t>
      </w:r>
      <w:r w:rsidR="00AA7A39">
        <w:tab/>
        <w:t>203</w:t>
      </w:r>
      <w:r w:rsidR="00F9365E">
        <w:t>3</w:t>
      </w:r>
      <w:r w:rsidR="00AA7A39">
        <w:t xml:space="preserve"> r. </w:t>
      </w:r>
      <w:r w:rsidR="00AA7A39" w:rsidRPr="00AA7A39">
        <w:t xml:space="preserve">– </w:t>
      </w:r>
      <w:r w:rsidR="009D1116">
        <w:t xml:space="preserve">7 </w:t>
      </w:r>
      <w:r w:rsidR="00716150">
        <w:t>3</w:t>
      </w:r>
      <w:r w:rsidR="009D1116">
        <w:t>8</w:t>
      </w:r>
      <w:r w:rsidR="00716150">
        <w:t>5</w:t>
      </w:r>
      <w:r w:rsidR="009D1116">
        <w:t xml:space="preserve"> </w:t>
      </w:r>
      <w:r w:rsidR="00716150">
        <w:t>882</w:t>
      </w:r>
      <w:r w:rsidR="00310FD1" w:rsidRPr="00317B20">
        <w:t xml:space="preserve"> </w:t>
      </w:r>
      <w:r w:rsidR="00AA7A39" w:rsidRPr="00AA7A39">
        <w:t>zł</w:t>
      </w:r>
      <w:r w:rsidR="00AA7A39">
        <w:t>;</w:t>
      </w:r>
    </w:p>
    <w:p w14:paraId="6630CDE4" w14:textId="2060FFC7" w:rsidR="00AA7A39" w:rsidRDefault="00977850" w:rsidP="0001343B">
      <w:pPr>
        <w:pStyle w:val="PKTpunkt"/>
      </w:pPr>
      <w:r>
        <w:t>8</w:t>
      </w:r>
      <w:r w:rsidR="00AA7A39">
        <w:t>)</w:t>
      </w:r>
      <w:r w:rsidR="00AA7A39">
        <w:tab/>
        <w:t>203</w:t>
      </w:r>
      <w:r w:rsidR="00F9365E">
        <w:t>4</w:t>
      </w:r>
      <w:r w:rsidR="00AA7A39">
        <w:t xml:space="preserve"> r.</w:t>
      </w:r>
      <w:r w:rsidR="00AA7A39" w:rsidRPr="00AA7A39">
        <w:t xml:space="preserve"> –</w:t>
      </w:r>
      <w:r w:rsidR="009D1116">
        <w:t xml:space="preserve"> 7 </w:t>
      </w:r>
      <w:r w:rsidR="00716150">
        <w:t>5</w:t>
      </w:r>
      <w:r w:rsidR="00C16E56">
        <w:t>7</w:t>
      </w:r>
      <w:r w:rsidR="00716150">
        <w:t>0</w:t>
      </w:r>
      <w:r w:rsidR="009D1116">
        <w:t xml:space="preserve"> </w:t>
      </w:r>
      <w:r w:rsidR="00716150">
        <w:t>52</w:t>
      </w:r>
      <w:r w:rsidR="00C16E56">
        <w:t>9</w:t>
      </w:r>
      <w:r w:rsidR="009D1116">
        <w:t xml:space="preserve"> </w:t>
      </w:r>
      <w:r w:rsidR="00AA7A39" w:rsidRPr="00AA7A39">
        <w:t>zł</w:t>
      </w:r>
      <w:r w:rsidR="00AA7A39">
        <w:t>;</w:t>
      </w:r>
    </w:p>
    <w:p w14:paraId="4700C588" w14:textId="4CD75701" w:rsidR="00AA7A39" w:rsidRDefault="00977850" w:rsidP="00FE1CFE">
      <w:pPr>
        <w:pStyle w:val="PKTpunkt"/>
      </w:pPr>
      <w:r>
        <w:t>9</w:t>
      </w:r>
      <w:r w:rsidR="00AA7A39">
        <w:t>)</w:t>
      </w:r>
      <w:r w:rsidR="00AA7A39">
        <w:tab/>
        <w:t>203</w:t>
      </w:r>
      <w:r w:rsidR="00F9365E">
        <w:t>5</w:t>
      </w:r>
      <w:r w:rsidR="00AA7A39">
        <w:t xml:space="preserve"> r. </w:t>
      </w:r>
      <w:r w:rsidR="00AA7A39" w:rsidRPr="00AA7A39">
        <w:t>–</w:t>
      </w:r>
      <w:r w:rsidR="005B1B1B">
        <w:t xml:space="preserve"> </w:t>
      </w:r>
      <w:r w:rsidR="00716150">
        <w:t>7</w:t>
      </w:r>
      <w:r w:rsidR="009D1116">
        <w:t xml:space="preserve"> </w:t>
      </w:r>
      <w:r w:rsidR="00716150">
        <w:t>75</w:t>
      </w:r>
      <w:r w:rsidR="00C16E56">
        <w:t>9</w:t>
      </w:r>
      <w:r w:rsidR="009D1116">
        <w:t xml:space="preserve"> </w:t>
      </w:r>
      <w:r w:rsidR="00716150">
        <w:t>793</w:t>
      </w:r>
      <w:r w:rsidR="009D1116">
        <w:t xml:space="preserve"> </w:t>
      </w:r>
      <w:r w:rsidR="00AA7A39" w:rsidRPr="00AA7A39">
        <w:t>zł</w:t>
      </w:r>
      <w:r>
        <w:t>;</w:t>
      </w:r>
    </w:p>
    <w:p w14:paraId="5241A8E8" w14:textId="2326A335" w:rsidR="00C03812" w:rsidRPr="00AA7A39" w:rsidRDefault="00977850" w:rsidP="00C03812">
      <w:pPr>
        <w:pStyle w:val="PKTpunkt"/>
      </w:pPr>
      <w:r>
        <w:t>10)</w:t>
      </w:r>
      <w:r>
        <w:tab/>
        <w:t>203</w:t>
      </w:r>
      <w:r w:rsidR="00F9365E">
        <w:t>6</w:t>
      </w:r>
      <w:r>
        <w:t xml:space="preserve"> r. </w:t>
      </w:r>
      <w:r w:rsidRPr="00977850">
        <w:t xml:space="preserve">– </w:t>
      </w:r>
      <w:r w:rsidR="00716150">
        <w:t>7</w:t>
      </w:r>
      <w:r w:rsidR="00317B20" w:rsidRPr="00317B20">
        <w:t xml:space="preserve"> </w:t>
      </w:r>
      <w:r w:rsidR="00716150">
        <w:t>953</w:t>
      </w:r>
      <w:r w:rsidR="009D1116">
        <w:t xml:space="preserve"> </w:t>
      </w:r>
      <w:r w:rsidR="00716150">
        <w:t>7</w:t>
      </w:r>
      <w:r w:rsidR="00C16E56">
        <w:t>8</w:t>
      </w:r>
      <w:r w:rsidR="00716150">
        <w:t>7</w:t>
      </w:r>
      <w:r w:rsidR="00310FD1" w:rsidRPr="00317B20">
        <w:t xml:space="preserve"> </w:t>
      </w:r>
      <w:r w:rsidRPr="00977850">
        <w:t>zł</w:t>
      </w:r>
      <w:r>
        <w:t>.</w:t>
      </w:r>
    </w:p>
    <w:p w14:paraId="7597B682" w14:textId="7C3197AD" w:rsidR="00977850" w:rsidRPr="00AA7A39" w:rsidRDefault="00716150" w:rsidP="00977850">
      <w:pPr>
        <w:pStyle w:val="USTustnpkodeksu"/>
      </w:pPr>
      <w:r>
        <w:t>2</w:t>
      </w:r>
      <w:r w:rsidR="00AA7A39" w:rsidRPr="00AA7A39">
        <w:t>.</w:t>
      </w:r>
      <w:r w:rsidR="00FC1EE3">
        <w:t> </w:t>
      </w:r>
      <w:r w:rsidR="00AA7A39" w:rsidRPr="00AA7A39">
        <w:t>W latach 20</w:t>
      </w:r>
      <w:r w:rsidR="00BA7FDC">
        <w:t>2</w:t>
      </w:r>
      <w:r w:rsidR="00001C3D">
        <w:t>7</w:t>
      </w:r>
      <w:r w:rsidR="00AA7A39" w:rsidRPr="00AA7A39">
        <w:t>–20</w:t>
      </w:r>
      <w:r w:rsidR="00BA7FDC">
        <w:t>3</w:t>
      </w:r>
      <w:r w:rsidR="00001C3D">
        <w:t>6</w:t>
      </w:r>
      <w:r w:rsidR="00AA7A39" w:rsidRPr="00AA7A39">
        <w:t xml:space="preserve"> maksymalny limit wydatków budżetu państwa</w:t>
      </w:r>
      <w:r w:rsidR="00AA7A39">
        <w:t xml:space="preserve"> </w:t>
      </w:r>
      <w:r w:rsidR="00AA7A39" w:rsidRPr="00AA7A39">
        <w:t>przeznaczonych na realizację zadań z zakresu kontroli przez organy Krajowej</w:t>
      </w:r>
      <w:r w:rsidR="00AA7A39">
        <w:t xml:space="preserve"> </w:t>
      </w:r>
      <w:r w:rsidR="00AA7A39" w:rsidRPr="00AA7A39">
        <w:t>Administracji Skarbowej</w:t>
      </w:r>
      <w:r w:rsidR="002959DB">
        <w:t>,</w:t>
      </w:r>
      <w:r w:rsidR="00AA7A39" w:rsidRPr="00AA7A39">
        <w:t xml:space="preserve"> będący</w:t>
      </w:r>
      <w:r w:rsidR="00AA13E5">
        <w:t>ch</w:t>
      </w:r>
      <w:r w:rsidR="00AA7A39" w:rsidRPr="00AA7A39">
        <w:t xml:space="preserve"> skutkiem finansowym ustawy</w:t>
      </w:r>
      <w:r w:rsidR="002959DB">
        <w:t>,</w:t>
      </w:r>
      <w:r w:rsidR="00AA7A39" w:rsidRPr="00AA7A39">
        <w:t xml:space="preserve"> wynosi w:</w:t>
      </w:r>
    </w:p>
    <w:p w14:paraId="4022BF3C" w14:textId="2885B687" w:rsidR="00977850" w:rsidRPr="00977850" w:rsidRDefault="00977850" w:rsidP="0001343B">
      <w:pPr>
        <w:pStyle w:val="PKTpunkt"/>
      </w:pPr>
      <w:r w:rsidRPr="00977850">
        <w:t>1)</w:t>
      </w:r>
      <w:r w:rsidRPr="00977850">
        <w:tab/>
        <w:t>202</w:t>
      </w:r>
      <w:r w:rsidR="00001C3D">
        <w:t>7</w:t>
      </w:r>
      <w:r w:rsidRPr="00977850">
        <w:t xml:space="preserve"> r. –</w:t>
      </w:r>
      <w:r w:rsidR="00585125">
        <w:t xml:space="preserve"> 1 2</w:t>
      </w:r>
      <w:r w:rsidR="004F0267">
        <w:t>00</w:t>
      </w:r>
      <w:r w:rsidR="00585125">
        <w:t xml:space="preserve"> </w:t>
      </w:r>
      <w:r w:rsidR="004F0267">
        <w:t>000</w:t>
      </w:r>
      <w:r w:rsidR="00714D8F">
        <w:t xml:space="preserve"> </w:t>
      </w:r>
      <w:r w:rsidRPr="00977850">
        <w:t>zł;</w:t>
      </w:r>
    </w:p>
    <w:p w14:paraId="100F2F66" w14:textId="7A269650" w:rsidR="00977850" w:rsidRPr="00977850" w:rsidRDefault="00977850" w:rsidP="0001343B">
      <w:pPr>
        <w:pStyle w:val="PKTpunkt"/>
      </w:pPr>
      <w:r w:rsidRPr="00977850">
        <w:t>2)</w:t>
      </w:r>
      <w:r w:rsidRPr="00977850">
        <w:tab/>
        <w:t>202</w:t>
      </w:r>
      <w:r w:rsidR="00001C3D">
        <w:t>8</w:t>
      </w:r>
      <w:r w:rsidRPr="00977850">
        <w:t xml:space="preserve"> r. –</w:t>
      </w:r>
      <w:r w:rsidR="00585125">
        <w:t xml:space="preserve"> 1</w:t>
      </w:r>
      <w:r w:rsidR="0064456D">
        <w:t xml:space="preserve"> </w:t>
      </w:r>
      <w:r w:rsidR="00585125">
        <w:t>2</w:t>
      </w:r>
      <w:r w:rsidR="00874765">
        <w:t>28</w:t>
      </w:r>
      <w:r w:rsidR="00585125">
        <w:t xml:space="preserve"> </w:t>
      </w:r>
      <w:r w:rsidR="00874765">
        <w:t>8</w:t>
      </w:r>
      <w:r w:rsidR="004F0267">
        <w:t>00</w:t>
      </w:r>
      <w:r w:rsidR="00714D8F">
        <w:t xml:space="preserve"> </w:t>
      </w:r>
      <w:r w:rsidRPr="00977850">
        <w:t>zł;</w:t>
      </w:r>
    </w:p>
    <w:p w14:paraId="319A2449" w14:textId="283CC899" w:rsidR="00977850" w:rsidRPr="00977850" w:rsidRDefault="00977850" w:rsidP="0001343B">
      <w:pPr>
        <w:pStyle w:val="PKTpunkt"/>
      </w:pPr>
      <w:r w:rsidRPr="00977850">
        <w:t>3)</w:t>
      </w:r>
      <w:r w:rsidRPr="00977850">
        <w:tab/>
        <w:t>202</w:t>
      </w:r>
      <w:r w:rsidR="00001C3D">
        <w:t>9</w:t>
      </w:r>
      <w:r w:rsidRPr="00977850">
        <w:t xml:space="preserve"> r. –</w:t>
      </w:r>
      <w:r w:rsidR="00585125">
        <w:t xml:space="preserve"> 1 </w:t>
      </w:r>
      <w:r w:rsidR="004F0267">
        <w:t>25</w:t>
      </w:r>
      <w:r w:rsidR="00874765">
        <w:t>8</w:t>
      </w:r>
      <w:r w:rsidR="00585125">
        <w:t xml:space="preserve"> </w:t>
      </w:r>
      <w:r w:rsidR="004F0267">
        <w:t>2</w:t>
      </w:r>
      <w:r w:rsidR="00874765">
        <w:t>91</w:t>
      </w:r>
      <w:r w:rsidR="00714D8F">
        <w:t xml:space="preserve"> </w:t>
      </w:r>
      <w:r w:rsidRPr="00977850">
        <w:t>zł;</w:t>
      </w:r>
    </w:p>
    <w:p w14:paraId="016EE242" w14:textId="4972C880" w:rsidR="00977850" w:rsidRPr="00977850" w:rsidRDefault="00977850" w:rsidP="0001343B">
      <w:pPr>
        <w:pStyle w:val="PKTpunkt"/>
      </w:pPr>
      <w:r w:rsidRPr="00977850">
        <w:t>4)</w:t>
      </w:r>
      <w:r w:rsidRPr="00977850">
        <w:tab/>
        <w:t>20</w:t>
      </w:r>
      <w:r w:rsidR="00001C3D">
        <w:t>30</w:t>
      </w:r>
      <w:r w:rsidRPr="00977850">
        <w:t xml:space="preserve"> r. –</w:t>
      </w:r>
      <w:r w:rsidR="005B1B1B">
        <w:t xml:space="preserve"> </w:t>
      </w:r>
      <w:r w:rsidR="00714D8F">
        <w:t xml:space="preserve">1 </w:t>
      </w:r>
      <w:r w:rsidR="00B47E01">
        <w:t>2</w:t>
      </w:r>
      <w:r w:rsidR="00874765">
        <w:t>85</w:t>
      </w:r>
      <w:r w:rsidR="004F0267">
        <w:t xml:space="preserve"> </w:t>
      </w:r>
      <w:r w:rsidR="00874765">
        <w:t>974</w:t>
      </w:r>
      <w:r w:rsidR="00714D8F">
        <w:t xml:space="preserve"> </w:t>
      </w:r>
      <w:r w:rsidRPr="00977850">
        <w:t>zł;</w:t>
      </w:r>
    </w:p>
    <w:p w14:paraId="15EABA5F" w14:textId="161DC490" w:rsidR="00977850" w:rsidRPr="00977850" w:rsidRDefault="00977850" w:rsidP="0001343B">
      <w:pPr>
        <w:pStyle w:val="PKTpunkt"/>
      </w:pPr>
      <w:r w:rsidRPr="00977850">
        <w:t>5)</w:t>
      </w:r>
      <w:r w:rsidRPr="00977850">
        <w:tab/>
        <w:t>203</w:t>
      </w:r>
      <w:r w:rsidR="00001C3D">
        <w:t>1</w:t>
      </w:r>
      <w:r w:rsidRPr="00977850">
        <w:t xml:space="preserve"> r. –</w:t>
      </w:r>
      <w:r w:rsidR="00714D8F">
        <w:t xml:space="preserve"> 1 3</w:t>
      </w:r>
      <w:r w:rsidR="00874765">
        <w:t>18</w:t>
      </w:r>
      <w:r w:rsidR="00714D8F">
        <w:t xml:space="preserve"> </w:t>
      </w:r>
      <w:r w:rsidR="00874765">
        <w:t>123</w:t>
      </w:r>
      <w:r w:rsidR="00714D8F">
        <w:t xml:space="preserve"> </w:t>
      </w:r>
      <w:r w:rsidRPr="00977850">
        <w:t>zł;</w:t>
      </w:r>
    </w:p>
    <w:p w14:paraId="68FC916C" w14:textId="66B208E0" w:rsidR="00977850" w:rsidRPr="00977850" w:rsidRDefault="00977850" w:rsidP="0001343B">
      <w:pPr>
        <w:pStyle w:val="PKTpunkt"/>
      </w:pPr>
      <w:r w:rsidRPr="00977850">
        <w:t>6)</w:t>
      </w:r>
      <w:r w:rsidRPr="00977850">
        <w:tab/>
        <w:t>203</w:t>
      </w:r>
      <w:r w:rsidR="00001C3D">
        <w:t>2</w:t>
      </w:r>
      <w:r w:rsidRPr="00977850">
        <w:t xml:space="preserve"> r. –</w:t>
      </w:r>
      <w:r w:rsidR="00714D8F">
        <w:t xml:space="preserve"> 1 </w:t>
      </w:r>
      <w:r w:rsidR="004F0267">
        <w:t>3</w:t>
      </w:r>
      <w:r w:rsidR="00B47E01">
        <w:t>5</w:t>
      </w:r>
      <w:r w:rsidR="00874765">
        <w:t>1</w:t>
      </w:r>
      <w:r w:rsidR="00714D8F">
        <w:t xml:space="preserve"> </w:t>
      </w:r>
      <w:r w:rsidR="00874765">
        <w:t>07</w:t>
      </w:r>
      <w:r w:rsidR="00B47E01">
        <w:t>6</w:t>
      </w:r>
      <w:r w:rsidR="00714D8F">
        <w:t xml:space="preserve"> </w:t>
      </w:r>
      <w:r w:rsidRPr="00977850">
        <w:t>zł;</w:t>
      </w:r>
    </w:p>
    <w:p w14:paraId="3C63C971" w14:textId="5B35882F" w:rsidR="00977850" w:rsidRPr="00977850" w:rsidRDefault="00977850" w:rsidP="0001343B">
      <w:pPr>
        <w:pStyle w:val="PKTpunkt"/>
      </w:pPr>
      <w:r w:rsidRPr="00977850">
        <w:t>7)</w:t>
      </w:r>
      <w:r w:rsidRPr="00977850">
        <w:tab/>
        <w:t>203</w:t>
      </w:r>
      <w:r w:rsidR="00001C3D">
        <w:t>3</w:t>
      </w:r>
      <w:r w:rsidRPr="00977850">
        <w:t xml:space="preserve"> r. –</w:t>
      </w:r>
      <w:r w:rsidR="00714D8F">
        <w:t xml:space="preserve"> 1 </w:t>
      </w:r>
      <w:r w:rsidR="00B47E01">
        <w:t>3</w:t>
      </w:r>
      <w:r w:rsidR="00874765">
        <w:t>84</w:t>
      </w:r>
      <w:r w:rsidR="00714D8F">
        <w:t xml:space="preserve"> </w:t>
      </w:r>
      <w:r w:rsidR="00874765">
        <w:t>853</w:t>
      </w:r>
      <w:r w:rsidR="00714D8F">
        <w:t xml:space="preserve"> </w:t>
      </w:r>
      <w:r w:rsidRPr="00977850">
        <w:t>zł;</w:t>
      </w:r>
    </w:p>
    <w:p w14:paraId="5B33D71B" w14:textId="67F755BE" w:rsidR="00977850" w:rsidRPr="00977850" w:rsidRDefault="00977850" w:rsidP="0001343B">
      <w:pPr>
        <w:pStyle w:val="PKTpunkt"/>
      </w:pPr>
      <w:r w:rsidRPr="00977850">
        <w:t>8)</w:t>
      </w:r>
      <w:r w:rsidRPr="00977850">
        <w:tab/>
        <w:t>203</w:t>
      </w:r>
      <w:r w:rsidR="00001C3D">
        <w:t>4</w:t>
      </w:r>
      <w:r w:rsidRPr="00977850">
        <w:t xml:space="preserve"> r. –</w:t>
      </w:r>
      <w:r w:rsidR="00714D8F">
        <w:t xml:space="preserve"> 1 </w:t>
      </w:r>
      <w:r w:rsidR="00B47E01">
        <w:t>4</w:t>
      </w:r>
      <w:r w:rsidR="00874765">
        <w:t>19</w:t>
      </w:r>
      <w:r w:rsidR="00B47E01">
        <w:t xml:space="preserve"> </w:t>
      </w:r>
      <w:r w:rsidR="00874765">
        <w:t>474</w:t>
      </w:r>
      <w:r w:rsidR="00714D8F">
        <w:t xml:space="preserve"> </w:t>
      </w:r>
      <w:r w:rsidRPr="00977850">
        <w:t>zł;</w:t>
      </w:r>
    </w:p>
    <w:p w14:paraId="6ED00597" w14:textId="5E1D3422" w:rsidR="00977850" w:rsidRPr="00977850" w:rsidRDefault="00977850" w:rsidP="0001343B">
      <w:pPr>
        <w:pStyle w:val="PKTpunkt"/>
      </w:pPr>
      <w:r w:rsidRPr="00977850">
        <w:lastRenderedPageBreak/>
        <w:t>9)</w:t>
      </w:r>
      <w:r w:rsidRPr="00977850">
        <w:tab/>
        <w:t>203</w:t>
      </w:r>
      <w:r w:rsidR="00001C3D">
        <w:t>5</w:t>
      </w:r>
      <w:r w:rsidRPr="00977850">
        <w:t xml:space="preserve"> r. –</w:t>
      </w:r>
      <w:r w:rsidR="00714D8F">
        <w:t xml:space="preserve"> 1 </w:t>
      </w:r>
      <w:r w:rsidR="00B47E01">
        <w:t>4</w:t>
      </w:r>
      <w:r w:rsidR="00874765">
        <w:t>54</w:t>
      </w:r>
      <w:r w:rsidR="00714D8F">
        <w:t xml:space="preserve"> </w:t>
      </w:r>
      <w:r w:rsidR="00874765">
        <w:t>9</w:t>
      </w:r>
      <w:r w:rsidR="00B47E01">
        <w:t>6</w:t>
      </w:r>
      <w:r w:rsidR="00874765">
        <w:t>1</w:t>
      </w:r>
      <w:r w:rsidR="00714D8F">
        <w:t xml:space="preserve"> </w:t>
      </w:r>
      <w:r w:rsidRPr="00977850">
        <w:t>zł;</w:t>
      </w:r>
    </w:p>
    <w:p w14:paraId="3D736971" w14:textId="4D300438" w:rsidR="00977850" w:rsidRPr="00977850" w:rsidRDefault="00977850" w:rsidP="0001343B">
      <w:pPr>
        <w:pStyle w:val="PKTpunkt"/>
      </w:pPr>
      <w:r w:rsidRPr="00977850">
        <w:t>10)</w:t>
      </w:r>
      <w:r w:rsidRPr="00977850">
        <w:tab/>
        <w:t>203</w:t>
      </w:r>
      <w:r w:rsidR="00001C3D">
        <w:t>6</w:t>
      </w:r>
      <w:r w:rsidRPr="00977850">
        <w:t xml:space="preserve"> r. –</w:t>
      </w:r>
      <w:r w:rsidR="00714D8F">
        <w:t xml:space="preserve"> 1 </w:t>
      </w:r>
      <w:r w:rsidR="00B47E01">
        <w:t>49</w:t>
      </w:r>
      <w:r w:rsidR="00874765">
        <w:t>1</w:t>
      </w:r>
      <w:r w:rsidR="00714D8F">
        <w:t xml:space="preserve"> 3</w:t>
      </w:r>
      <w:r w:rsidR="00874765">
        <w:t>35</w:t>
      </w:r>
      <w:r w:rsidR="00714D8F">
        <w:t xml:space="preserve"> </w:t>
      </w:r>
      <w:r w:rsidRPr="00977850">
        <w:t>zł.</w:t>
      </w:r>
    </w:p>
    <w:p w14:paraId="400C30BB" w14:textId="1594D1A5" w:rsidR="00AA7A39" w:rsidRPr="00AA7A39" w:rsidRDefault="00A12A50" w:rsidP="00AA7A39">
      <w:pPr>
        <w:pStyle w:val="USTustnpkodeksu"/>
      </w:pPr>
      <w:r w:rsidRPr="00FE1CFE">
        <w:t>3</w:t>
      </w:r>
      <w:r w:rsidR="00AA7A39" w:rsidRPr="00FE1CFE">
        <w:t>.</w:t>
      </w:r>
      <w:r w:rsidR="00FC1EE3">
        <w:t> </w:t>
      </w:r>
      <w:r w:rsidR="00AA7A39" w:rsidRPr="00FE1CFE">
        <w:t>Prezes Urzędu Ochrony</w:t>
      </w:r>
      <w:r w:rsidR="00AA7A39" w:rsidRPr="00AA7A39">
        <w:t xml:space="preserve"> Konkurencji i Konsumentów monitoruje</w:t>
      </w:r>
      <w:r w:rsidR="00AA7A39">
        <w:t xml:space="preserve"> </w:t>
      </w:r>
      <w:r w:rsidR="00AA7A39" w:rsidRPr="00AA7A39">
        <w:t>wykorzystanie limitu wydatków, o których mowa w ust. 1, oraz w razie potrzeby</w:t>
      </w:r>
      <w:r w:rsidR="00AA7A39">
        <w:t xml:space="preserve"> </w:t>
      </w:r>
      <w:r w:rsidR="00AA7A39" w:rsidRPr="00AA7A39">
        <w:t xml:space="preserve">wdraża mechanizm korygujący określony w ust. </w:t>
      </w:r>
      <w:r>
        <w:t xml:space="preserve">5 </w:t>
      </w:r>
      <w:r w:rsidR="00AA7A39" w:rsidRPr="00AA7A39">
        <w:t>w tym zakresie.</w:t>
      </w:r>
    </w:p>
    <w:p w14:paraId="351D8BEF" w14:textId="093B5BEB" w:rsidR="00AA7A39" w:rsidRDefault="00A12A50" w:rsidP="00485ED6">
      <w:pPr>
        <w:pStyle w:val="USTustnpkodeksu"/>
      </w:pPr>
      <w:r>
        <w:t>4</w:t>
      </w:r>
      <w:r w:rsidR="00AA7A39" w:rsidRPr="00AA7A39">
        <w:t>.</w:t>
      </w:r>
      <w:r w:rsidR="00FC1EE3">
        <w:t> </w:t>
      </w:r>
      <w:r w:rsidR="00AA7A39" w:rsidRPr="00AA7A39">
        <w:t>Minister właściwy do spraw finansów publicznych monitoruje wykorzystanie</w:t>
      </w:r>
      <w:r w:rsidR="00AA7A39">
        <w:t xml:space="preserve"> </w:t>
      </w:r>
      <w:r w:rsidR="00AA7A39" w:rsidRPr="00AA7A39">
        <w:t xml:space="preserve">limitu wydatków, o których mowa w ust. </w:t>
      </w:r>
      <w:r w:rsidR="00716150">
        <w:t>2</w:t>
      </w:r>
      <w:r w:rsidR="00AA7A39" w:rsidRPr="00AA7A39">
        <w:t>, oraz w razie potrzeby wdraża mechanizm</w:t>
      </w:r>
      <w:r w:rsidR="00AA7A39">
        <w:t xml:space="preserve"> </w:t>
      </w:r>
      <w:r w:rsidR="00AA7A39" w:rsidRPr="00AA7A39">
        <w:t xml:space="preserve">korygujący określony w ust. </w:t>
      </w:r>
      <w:r>
        <w:t>5</w:t>
      </w:r>
      <w:r w:rsidR="00AA7A39" w:rsidRPr="00AA7A39">
        <w:t xml:space="preserve"> w tym zakresie.</w:t>
      </w:r>
    </w:p>
    <w:p w14:paraId="7ACF695F" w14:textId="454209F5" w:rsidR="00A347AD" w:rsidRDefault="00A12A50" w:rsidP="00A347AD">
      <w:pPr>
        <w:pStyle w:val="USTustnpkodeksu"/>
      </w:pPr>
      <w:r>
        <w:t>5</w:t>
      </w:r>
      <w:r w:rsidR="00A347AD" w:rsidRPr="00AA7A39">
        <w:t>.</w:t>
      </w:r>
      <w:r w:rsidR="00FC1EE3">
        <w:t> </w:t>
      </w:r>
      <w:r w:rsidR="00A347AD" w:rsidRPr="00A347AD">
        <w:t xml:space="preserve">W przypadku gdy wielkość wydatków po pierwszym półroczu danego roku budżetowego </w:t>
      </w:r>
      <w:r w:rsidR="00CC30AF">
        <w:t>będzie większa</w:t>
      </w:r>
      <w:r w:rsidR="00A347AD">
        <w:t xml:space="preserve"> </w:t>
      </w:r>
      <w:r w:rsidR="00A347AD" w:rsidRPr="00A347AD">
        <w:t>niż 65</w:t>
      </w:r>
      <w:r w:rsidR="00220040">
        <w:t xml:space="preserve"> </w:t>
      </w:r>
      <w:r w:rsidR="00A347AD" w:rsidRPr="00A347AD">
        <w:t>% limitu wydatków przewidzianych na dany rok, obniża się wielkość środków przeznaczonych na wydatki</w:t>
      </w:r>
      <w:r w:rsidR="00A347AD">
        <w:t xml:space="preserve"> </w:t>
      </w:r>
      <w:r w:rsidR="00A347AD" w:rsidRPr="00A347AD">
        <w:t>w drugim półroczu o kwotę stanowiącą różnicę między wielkością tego limitu a kwotą przekroczenia wydatków.</w:t>
      </w:r>
    </w:p>
    <w:p w14:paraId="5970D9F0" w14:textId="7CB1CABE" w:rsidR="00615A63" w:rsidRPr="00DA3CCC" w:rsidRDefault="006654BD" w:rsidP="00927B21">
      <w:pPr>
        <w:pStyle w:val="ARTartustawynprozporzdzenia"/>
      </w:pPr>
      <w:r w:rsidRPr="00BA7FDC">
        <w:rPr>
          <w:rStyle w:val="Ppogrubienie"/>
        </w:rPr>
        <w:t>Art.</w:t>
      </w:r>
      <w:r w:rsidR="00FE1CFE">
        <w:rPr>
          <w:rStyle w:val="Ppogrubienie"/>
        </w:rPr>
        <w:t> </w:t>
      </w:r>
      <w:r w:rsidR="00FF4242">
        <w:rPr>
          <w:rStyle w:val="Ppogrubienie"/>
        </w:rPr>
        <w:t>4</w:t>
      </w:r>
      <w:r w:rsidRPr="00BA7FDC">
        <w:rPr>
          <w:rStyle w:val="Ppogrubienie"/>
        </w:rPr>
        <w:t>.</w:t>
      </w:r>
      <w:r w:rsidR="00FE1CFE">
        <w:t> </w:t>
      </w:r>
      <w:r w:rsidRPr="006654BD">
        <w:t xml:space="preserve">Ustawa wchodzi w </w:t>
      </w:r>
      <w:r w:rsidRPr="006654BD">
        <w:rPr>
          <w:rFonts w:hint="eastAsia"/>
        </w:rPr>
        <w:t>ż</w:t>
      </w:r>
      <w:r w:rsidRPr="006654BD">
        <w:t xml:space="preserve">ycie </w:t>
      </w:r>
      <w:r w:rsidR="001B2944" w:rsidRPr="001B2944">
        <w:t xml:space="preserve">po upływie </w:t>
      </w:r>
      <w:r w:rsidR="00CC3BB1">
        <w:t>6</w:t>
      </w:r>
      <w:r w:rsidR="001B2944" w:rsidRPr="001B2944">
        <w:t xml:space="preserve"> miesięcy od dnia ogłoszenia</w:t>
      </w:r>
      <w:r w:rsidR="00CC30AF">
        <w:t>,</w:t>
      </w:r>
      <w:r w:rsidR="001B2944" w:rsidRPr="001B2944">
        <w:t xml:space="preserve"> </w:t>
      </w:r>
      <w:r w:rsidR="00742EE5">
        <w:t>z wyjątkiem art. 1 pkt 8 lit. a</w:t>
      </w:r>
      <w:r w:rsidR="00D2173F">
        <w:t xml:space="preserve"> </w:t>
      </w:r>
      <w:r w:rsidR="00742EE5">
        <w:t xml:space="preserve">tiret pierwsze </w:t>
      </w:r>
      <w:r w:rsidR="00D2173F">
        <w:t xml:space="preserve">oraz lit. </w:t>
      </w:r>
      <w:r w:rsidR="00A0039D">
        <w:t>b</w:t>
      </w:r>
      <w:r w:rsidR="00742EE5">
        <w:t xml:space="preserve"> </w:t>
      </w:r>
      <w:r w:rsidR="00D2173F">
        <w:t xml:space="preserve">tiret pierwsze </w:t>
      </w:r>
      <w:r w:rsidR="00231275">
        <w:t xml:space="preserve">w zakresie torfu, </w:t>
      </w:r>
      <w:r w:rsidR="00CB5439">
        <w:t>któr</w:t>
      </w:r>
      <w:r w:rsidR="00DC3792">
        <w:t>e</w:t>
      </w:r>
      <w:r w:rsidR="00CB5439">
        <w:t xml:space="preserve"> wchodz</w:t>
      </w:r>
      <w:r w:rsidR="00DC3792">
        <w:t>ą</w:t>
      </w:r>
      <w:r w:rsidR="00CB5439">
        <w:t xml:space="preserve"> w życie z dniem 1 lipca 202</w:t>
      </w:r>
      <w:r w:rsidR="00F9365E">
        <w:t>7</w:t>
      </w:r>
      <w:r w:rsidR="00CB5439">
        <w:t xml:space="preserve"> r.</w:t>
      </w:r>
    </w:p>
    <w:sectPr w:rsidR="00615A63" w:rsidRPr="00DA3CCC" w:rsidSect="00040F26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3ABAF" w14:textId="77777777" w:rsidR="00D70070" w:rsidRDefault="00D70070">
      <w:r>
        <w:separator/>
      </w:r>
    </w:p>
  </w:endnote>
  <w:endnote w:type="continuationSeparator" w:id="0">
    <w:p w14:paraId="649A0052" w14:textId="77777777" w:rsidR="00D70070" w:rsidRDefault="00D7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Light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80E8" w14:textId="77777777" w:rsidR="000E7B2A" w:rsidRDefault="000E7B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DE8C" w14:textId="77777777" w:rsidR="000E7B2A" w:rsidRDefault="000E7B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06B8" w14:textId="77777777" w:rsidR="000E7B2A" w:rsidRDefault="000E7B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0170C" w14:textId="77777777" w:rsidR="00D70070" w:rsidRDefault="00D70070">
      <w:r>
        <w:separator/>
      </w:r>
    </w:p>
  </w:footnote>
  <w:footnote w:type="continuationSeparator" w:id="0">
    <w:p w14:paraId="2C9F287F" w14:textId="77777777" w:rsidR="00D70070" w:rsidRDefault="00D70070">
      <w:r>
        <w:continuationSeparator/>
      </w:r>
    </w:p>
  </w:footnote>
  <w:footnote w:id="1">
    <w:p w14:paraId="3E83FDFA" w14:textId="3277CC8E" w:rsidR="00891733" w:rsidRDefault="00891733" w:rsidP="0097637C">
      <w:pPr>
        <w:pStyle w:val="ODNONIKtreodnonika"/>
      </w:pPr>
      <w:r>
        <w:rPr>
          <w:rStyle w:val="Odwoanieprzypisudolnego"/>
        </w:rPr>
        <w:footnoteRef/>
      </w:r>
      <w:r w:rsidR="006F6AB4" w:rsidRPr="006F6AB4">
        <w:rPr>
          <w:rStyle w:val="IGindeksgrny"/>
        </w:rPr>
        <w:t>)</w:t>
      </w:r>
      <w:r w:rsidR="006F6AB4">
        <w:tab/>
      </w:r>
      <w:r w:rsidRPr="00891733">
        <w:t xml:space="preserve">Niniejsze </w:t>
      </w:r>
      <w:r>
        <w:t xml:space="preserve">przepisy </w:t>
      </w:r>
      <w:r w:rsidRPr="00891733">
        <w:t>został</w:t>
      </w:r>
      <w:r w:rsidR="006F6AB4">
        <w:t>y</w:t>
      </w:r>
      <w:r w:rsidRPr="00891733">
        <w:t xml:space="preserve"> notyfikowane Komisji Europejskiej w dniu …, pod numerem …, zgodnie z § 4 rozporządzenia Rady Ministrów z dnia 23 grudnia 2002 r. w sprawie sposobu funkcjonowania krajowego systemu notyfikacji norm i aktów prawnych (Dz. U. poz. 2039 oraz z 2004 r. poz. 597), które wdraża dyrektywę (UE) 2015/1535 Parlamentu Europejskiego i Rady z dnia 9 września 2015 r. ustanawiającą procedurę udzielania informacji w dziedzinie przepisów technicznych oraz zasad dotyczących usług społeczeństwa informacyjnego (ujednolicenie) (Dz. Urz. UE L 241 z 17.09.2015,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39E8" w14:textId="77777777" w:rsidR="000E7B2A" w:rsidRDefault="000E7B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90A0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D46CF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A9DB" w14:textId="77777777" w:rsidR="000E7B2A" w:rsidRDefault="000E7B2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85"/>
    <w:rsid w:val="0000011F"/>
    <w:rsid w:val="000012DA"/>
    <w:rsid w:val="00001C3D"/>
    <w:rsid w:val="0000246E"/>
    <w:rsid w:val="00003375"/>
    <w:rsid w:val="00003862"/>
    <w:rsid w:val="00004C60"/>
    <w:rsid w:val="00006A44"/>
    <w:rsid w:val="00006ADE"/>
    <w:rsid w:val="00010611"/>
    <w:rsid w:val="00012A35"/>
    <w:rsid w:val="00013124"/>
    <w:rsid w:val="00013222"/>
    <w:rsid w:val="0001343B"/>
    <w:rsid w:val="000146A4"/>
    <w:rsid w:val="000153A5"/>
    <w:rsid w:val="0001602B"/>
    <w:rsid w:val="00016099"/>
    <w:rsid w:val="00017DC2"/>
    <w:rsid w:val="000204DA"/>
    <w:rsid w:val="0002078C"/>
    <w:rsid w:val="00020A36"/>
    <w:rsid w:val="00021522"/>
    <w:rsid w:val="00023471"/>
    <w:rsid w:val="00023F13"/>
    <w:rsid w:val="00025738"/>
    <w:rsid w:val="00025A23"/>
    <w:rsid w:val="00026CD0"/>
    <w:rsid w:val="0002710B"/>
    <w:rsid w:val="00027986"/>
    <w:rsid w:val="00030018"/>
    <w:rsid w:val="00030634"/>
    <w:rsid w:val="000319C1"/>
    <w:rsid w:val="00031A8B"/>
    <w:rsid w:val="00031A9E"/>
    <w:rsid w:val="00031BCA"/>
    <w:rsid w:val="000330FA"/>
    <w:rsid w:val="0003362F"/>
    <w:rsid w:val="00034255"/>
    <w:rsid w:val="000352C5"/>
    <w:rsid w:val="00035FF0"/>
    <w:rsid w:val="00036B63"/>
    <w:rsid w:val="00037063"/>
    <w:rsid w:val="00037613"/>
    <w:rsid w:val="00037E1A"/>
    <w:rsid w:val="00040F26"/>
    <w:rsid w:val="00042392"/>
    <w:rsid w:val="00043495"/>
    <w:rsid w:val="000434B0"/>
    <w:rsid w:val="000450EF"/>
    <w:rsid w:val="0004529A"/>
    <w:rsid w:val="0004578C"/>
    <w:rsid w:val="00046A75"/>
    <w:rsid w:val="000470A7"/>
    <w:rsid w:val="00047312"/>
    <w:rsid w:val="0004771A"/>
    <w:rsid w:val="000508BD"/>
    <w:rsid w:val="000517AB"/>
    <w:rsid w:val="00051A8A"/>
    <w:rsid w:val="00051C48"/>
    <w:rsid w:val="00052626"/>
    <w:rsid w:val="0005339C"/>
    <w:rsid w:val="00054195"/>
    <w:rsid w:val="000552DD"/>
    <w:rsid w:val="0005571B"/>
    <w:rsid w:val="00056ECA"/>
    <w:rsid w:val="00057AB3"/>
    <w:rsid w:val="00060076"/>
    <w:rsid w:val="00060172"/>
    <w:rsid w:val="00060432"/>
    <w:rsid w:val="00060D87"/>
    <w:rsid w:val="000615A5"/>
    <w:rsid w:val="000633B9"/>
    <w:rsid w:val="00063706"/>
    <w:rsid w:val="000638AB"/>
    <w:rsid w:val="00063933"/>
    <w:rsid w:val="00063B11"/>
    <w:rsid w:val="00064E4C"/>
    <w:rsid w:val="000655B5"/>
    <w:rsid w:val="00066901"/>
    <w:rsid w:val="00066FAF"/>
    <w:rsid w:val="00067760"/>
    <w:rsid w:val="00067C29"/>
    <w:rsid w:val="00070390"/>
    <w:rsid w:val="00070B7D"/>
    <w:rsid w:val="00070C63"/>
    <w:rsid w:val="00071625"/>
    <w:rsid w:val="00071BEE"/>
    <w:rsid w:val="00072892"/>
    <w:rsid w:val="000735B4"/>
    <w:rsid w:val="000736CD"/>
    <w:rsid w:val="00074E25"/>
    <w:rsid w:val="0007533B"/>
    <w:rsid w:val="0007545D"/>
    <w:rsid w:val="000760BF"/>
    <w:rsid w:val="0007613E"/>
    <w:rsid w:val="00076BFC"/>
    <w:rsid w:val="000777E7"/>
    <w:rsid w:val="00077CD2"/>
    <w:rsid w:val="000814A7"/>
    <w:rsid w:val="0008422D"/>
    <w:rsid w:val="0008557B"/>
    <w:rsid w:val="00085CE7"/>
    <w:rsid w:val="000876A2"/>
    <w:rsid w:val="00087E63"/>
    <w:rsid w:val="000906EE"/>
    <w:rsid w:val="000910E2"/>
    <w:rsid w:val="00091A90"/>
    <w:rsid w:val="00091BA2"/>
    <w:rsid w:val="00091FBE"/>
    <w:rsid w:val="000944EF"/>
    <w:rsid w:val="00094C70"/>
    <w:rsid w:val="00096220"/>
    <w:rsid w:val="000972A5"/>
    <w:rsid w:val="0009732D"/>
    <w:rsid w:val="000973F0"/>
    <w:rsid w:val="000A056D"/>
    <w:rsid w:val="000A1296"/>
    <w:rsid w:val="000A1575"/>
    <w:rsid w:val="000A1C27"/>
    <w:rsid w:val="000A1DAD"/>
    <w:rsid w:val="000A1FFC"/>
    <w:rsid w:val="000A2649"/>
    <w:rsid w:val="000A27BD"/>
    <w:rsid w:val="000A323B"/>
    <w:rsid w:val="000A4DB1"/>
    <w:rsid w:val="000A5109"/>
    <w:rsid w:val="000A552C"/>
    <w:rsid w:val="000A58D9"/>
    <w:rsid w:val="000A5E62"/>
    <w:rsid w:val="000A7229"/>
    <w:rsid w:val="000B056C"/>
    <w:rsid w:val="000B0858"/>
    <w:rsid w:val="000B099C"/>
    <w:rsid w:val="000B0D11"/>
    <w:rsid w:val="000B298D"/>
    <w:rsid w:val="000B5B2D"/>
    <w:rsid w:val="000B5DCE"/>
    <w:rsid w:val="000B60A0"/>
    <w:rsid w:val="000B6984"/>
    <w:rsid w:val="000B7F0D"/>
    <w:rsid w:val="000C05B2"/>
    <w:rsid w:val="000C05BA"/>
    <w:rsid w:val="000C0E8F"/>
    <w:rsid w:val="000C3171"/>
    <w:rsid w:val="000C4BC4"/>
    <w:rsid w:val="000C50D5"/>
    <w:rsid w:val="000C6571"/>
    <w:rsid w:val="000C6864"/>
    <w:rsid w:val="000D0110"/>
    <w:rsid w:val="000D095C"/>
    <w:rsid w:val="000D1D2D"/>
    <w:rsid w:val="000D1E7C"/>
    <w:rsid w:val="000D245E"/>
    <w:rsid w:val="000D2468"/>
    <w:rsid w:val="000D2F24"/>
    <w:rsid w:val="000D318A"/>
    <w:rsid w:val="000D6173"/>
    <w:rsid w:val="000D6870"/>
    <w:rsid w:val="000D6F83"/>
    <w:rsid w:val="000D7EC4"/>
    <w:rsid w:val="000E00BB"/>
    <w:rsid w:val="000E08A2"/>
    <w:rsid w:val="000E16F6"/>
    <w:rsid w:val="000E25CC"/>
    <w:rsid w:val="000E3694"/>
    <w:rsid w:val="000E37BC"/>
    <w:rsid w:val="000E4403"/>
    <w:rsid w:val="000E442A"/>
    <w:rsid w:val="000E490F"/>
    <w:rsid w:val="000E60A2"/>
    <w:rsid w:val="000E6241"/>
    <w:rsid w:val="000E6944"/>
    <w:rsid w:val="000E7B2A"/>
    <w:rsid w:val="000F0B3C"/>
    <w:rsid w:val="000F0FFF"/>
    <w:rsid w:val="000F239D"/>
    <w:rsid w:val="000F2BE3"/>
    <w:rsid w:val="000F367D"/>
    <w:rsid w:val="000F3D0D"/>
    <w:rsid w:val="000F3E2E"/>
    <w:rsid w:val="000F61AA"/>
    <w:rsid w:val="000F6ED4"/>
    <w:rsid w:val="000F7A6E"/>
    <w:rsid w:val="000F7C5D"/>
    <w:rsid w:val="0010177B"/>
    <w:rsid w:val="001042BA"/>
    <w:rsid w:val="0010434F"/>
    <w:rsid w:val="00106D03"/>
    <w:rsid w:val="00106F57"/>
    <w:rsid w:val="00110465"/>
    <w:rsid w:val="00110628"/>
    <w:rsid w:val="00111AA3"/>
    <w:rsid w:val="00111BB9"/>
    <w:rsid w:val="00111C17"/>
    <w:rsid w:val="0011245A"/>
    <w:rsid w:val="00112C6C"/>
    <w:rsid w:val="00113E44"/>
    <w:rsid w:val="0011493E"/>
    <w:rsid w:val="00115B72"/>
    <w:rsid w:val="001209EC"/>
    <w:rsid w:val="00120A9E"/>
    <w:rsid w:val="00121E80"/>
    <w:rsid w:val="00124480"/>
    <w:rsid w:val="001246F0"/>
    <w:rsid w:val="00125A9C"/>
    <w:rsid w:val="00126978"/>
    <w:rsid w:val="00126B80"/>
    <w:rsid w:val="00126D93"/>
    <w:rsid w:val="00126F5F"/>
    <w:rsid w:val="001270A2"/>
    <w:rsid w:val="00127169"/>
    <w:rsid w:val="00127A6E"/>
    <w:rsid w:val="00127EBC"/>
    <w:rsid w:val="00130465"/>
    <w:rsid w:val="00130A95"/>
    <w:rsid w:val="00130B27"/>
    <w:rsid w:val="00131237"/>
    <w:rsid w:val="0013253C"/>
    <w:rsid w:val="001329AC"/>
    <w:rsid w:val="00133154"/>
    <w:rsid w:val="00133A37"/>
    <w:rsid w:val="00133FCF"/>
    <w:rsid w:val="0013443C"/>
    <w:rsid w:val="00134491"/>
    <w:rsid w:val="00134CA0"/>
    <w:rsid w:val="0014026F"/>
    <w:rsid w:val="001409C2"/>
    <w:rsid w:val="001423F1"/>
    <w:rsid w:val="001424FC"/>
    <w:rsid w:val="001426BD"/>
    <w:rsid w:val="00142D0B"/>
    <w:rsid w:val="00142D17"/>
    <w:rsid w:val="0014455B"/>
    <w:rsid w:val="00145A0A"/>
    <w:rsid w:val="001474C8"/>
    <w:rsid w:val="00147A47"/>
    <w:rsid w:val="00147AA1"/>
    <w:rsid w:val="00147AB8"/>
    <w:rsid w:val="00147D56"/>
    <w:rsid w:val="001503D3"/>
    <w:rsid w:val="00150CB1"/>
    <w:rsid w:val="001520CF"/>
    <w:rsid w:val="00153CAB"/>
    <w:rsid w:val="00153D31"/>
    <w:rsid w:val="00154590"/>
    <w:rsid w:val="0015667C"/>
    <w:rsid w:val="00156B36"/>
    <w:rsid w:val="001570AF"/>
    <w:rsid w:val="00157110"/>
    <w:rsid w:val="0015742A"/>
    <w:rsid w:val="00157884"/>
    <w:rsid w:val="00157DA1"/>
    <w:rsid w:val="00160A0A"/>
    <w:rsid w:val="001612A2"/>
    <w:rsid w:val="00161929"/>
    <w:rsid w:val="00162C23"/>
    <w:rsid w:val="00162CB3"/>
    <w:rsid w:val="0016304F"/>
    <w:rsid w:val="00163147"/>
    <w:rsid w:val="00164C57"/>
    <w:rsid w:val="00164C9D"/>
    <w:rsid w:val="00172F7A"/>
    <w:rsid w:val="00173150"/>
    <w:rsid w:val="00173390"/>
    <w:rsid w:val="001736A4"/>
    <w:rsid w:val="001736F0"/>
    <w:rsid w:val="001739F0"/>
    <w:rsid w:val="00173BB3"/>
    <w:rsid w:val="001740D0"/>
    <w:rsid w:val="00174F2C"/>
    <w:rsid w:val="001750B3"/>
    <w:rsid w:val="00175657"/>
    <w:rsid w:val="00176248"/>
    <w:rsid w:val="00180F2A"/>
    <w:rsid w:val="0018116E"/>
    <w:rsid w:val="00184337"/>
    <w:rsid w:val="0018494A"/>
    <w:rsid w:val="00184B91"/>
    <w:rsid w:val="00184D4A"/>
    <w:rsid w:val="00186EC1"/>
    <w:rsid w:val="001872B1"/>
    <w:rsid w:val="00191E1F"/>
    <w:rsid w:val="00194105"/>
    <w:rsid w:val="0019473B"/>
    <w:rsid w:val="001952B1"/>
    <w:rsid w:val="001956A3"/>
    <w:rsid w:val="0019663E"/>
    <w:rsid w:val="00196C39"/>
    <w:rsid w:val="00196E39"/>
    <w:rsid w:val="00197649"/>
    <w:rsid w:val="00197956"/>
    <w:rsid w:val="00197F25"/>
    <w:rsid w:val="001A01FB"/>
    <w:rsid w:val="001A0A17"/>
    <w:rsid w:val="001A10E9"/>
    <w:rsid w:val="001A183D"/>
    <w:rsid w:val="001A2677"/>
    <w:rsid w:val="001A2B65"/>
    <w:rsid w:val="001A2E07"/>
    <w:rsid w:val="001A3AD9"/>
    <w:rsid w:val="001A3CD3"/>
    <w:rsid w:val="001A4A22"/>
    <w:rsid w:val="001A5BEF"/>
    <w:rsid w:val="001A6FC2"/>
    <w:rsid w:val="001A7F15"/>
    <w:rsid w:val="001A7F30"/>
    <w:rsid w:val="001B037D"/>
    <w:rsid w:val="001B2113"/>
    <w:rsid w:val="001B2944"/>
    <w:rsid w:val="001B342E"/>
    <w:rsid w:val="001B367F"/>
    <w:rsid w:val="001B3E01"/>
    <w:rsid w:val="001B40A0"/>
    <w:rsid w:val="001B6523"/>
    <w:rsid w:val="001C1832"/>
    <w:rsid w:val="001C188C"/>
    <w:rsid w:val="001C2487"/>
    <w:rsid w:val="001C3119"/>
    <w:rsid w:val="001C353B"/>
    <w:rsid w:val="001C5B58"/>
    <w:rsid w:val="001D11D7"/>
    <w:rsid w:val="001D1783"/>
    <w:rsid w:val="001D2486"/>
    <w:rsid w:val="001D4E49"/>
    <w:rsid w:val="001D53CD"/>
    <w:rsid w:val="001D55A3"/>
    <w:rsid w:val="001D5AF5"/>
    <w:rsid w:val="001D744F"/>
    <w:rsid w:val="001E00AC"/>
    <w:rsid w:val="001E0595"/>
    <w:rsid w:val="001E1E73"/>
    <w:rsid w:val="001E310D"/>
    <w:rsid w:val="001E3270"/>
    <w:rsid w:val="001E4E0C"/>
    <w:rsid w:val="001E526D"/>
    <w:rsid w:val="001E5655"/>
    <w:rsid w:val="001E5B2E"/>
    <w:rsid w:val="001E5D9D"/>
    <w:rsid w:val="001E6F9A"/>
    <w:rsid w:val="001E73F9"/>
    <w:rsid w:val="001F1832"/>
    <w:rsid w:val="001F220F"/>
    <w:rsid w:val="001F25B3"/>
    <w:rsid w:val="001F25E8"/>
    <w:rsid w:val="001F2CD8"/>
    <w:rsid w:val="001F2FAF"/>
    <w:rsid w:val="001F30B3"/>
    <w:rsid w:val="001F3138"/>
    <w:rsid w:val="001F4818"/>
    <w:rsid w:val="001F6616"/>
    <w:rsid w:val="001F6839"/>
    <w:rsid w:val="00200E0A"/>
    <w:rsid w:val="00201152"/>
    <w:rsid w:val="002029C7"/>
    <w:rsid w:val="00202BD4"/>
    <w:rsid w:val="00203511"/>
    <w:rsid w:val="0020380D"/>
    <w:rsid w:val="00203CA7"/>
    <w:rsid w:val="00204A97"/>
    <w:rsid w:val="0020625B"/>
    <w:rsid w:val="00207B82"/>
    <w:rsid w:val="00207DA7"/>
    <w:rsid w:val="00210E4E"/>
    <w:rsid w:val="00211427"/>
    <w:rsid w:val="002114EF"/>
    <w:rsid w:val="00212F8A"/>
    <w:rsid w:val="002149F6"/>
    <w:rsid w:val="0021614C"/>
    <w:rsid w:val="002166AD"/>
    <w:rsid w:val="002176AF"/>
    <w:rsid w:val="00217871"/>
    <w:rsid w:val="00220040"/>
    <w:rsid w:val="0022006B"/>
    <w:rsid w:val="0022057C"/>
    <w:rsid w:val="00220B95"/>
    <w:rsid w:val="00221ED8"/>
    <w:rsid w:val="002231EA"/>
    <w:rsid w:val="00223351"/>
    <w:rsid w:val="002237C0"/>
    <w:rsid w:val="00223FDF"/>
    <w:rsid w:val="00224203"/>
    <w:rsid w:val="00225EC6"/>
    <w:rsid w:val="002279C0"/>
    <w:rsid w:val="00231275"/>
    <w:rsid w:val="002312D5"/>
    <w:rsid w:val="00233295"/>
    <w:rsid w:val="0023364E"/>
    <w:rsid w:val="00234154"/>
    <w:rsid w:val="002358AF"/>
    <w:rsid w:val="002362FE"/>
    <w:rsid w:val="0023727E"/>
    <w:rsid w:val="0023765D"/>
    <w:rsid w:val="0023768A"/>
    <w:rsid w:val="00237BF7"/>
    <w:rsid w:val="002409AD"/>
    <w:rsid w:val="0024103C"/>
    <w:rsid w:val="00242081"/>
    <w:rsid w:val="00243777"/>
    <w:rsid w:val="00243D68"/>
    <w:rsid w:val="002441CD"/>
    <w:rsid w:val="002452B2"/>
    <w:rsid w:val="00245A30"/>
    <w:rsid w:val="00246100"/>
    <w:rsid w:val="00246B23"/>
    <w:rsid w:val="002501A3"/>
    <w:rsid w:val="00250218"/>
    <w:rsid w:val="0025086A"/>
    <w:rsid w:val="0025166C"/>
    <w:rsid w:val="00251EAB"/>
    <w:rsid w:val="002534CF"/>
    <w:rsid w:val="00254B6A"/>
    <w:rsid w:val="00255431"/>
    <w:rsid w:val="002555D4"/>
    <w:rsid w:val="00261A16"/>
    <w:rsid w:val="00262EB7"/>
    <w:rsid w:val="00263522"/>
    <w:rsid w:val="00263BF7"/>
    <w:rsid w:val="00264969"/>
    <w:rsid w:val="00264D04"/>
    <w:rsid w:val="00264EC6"/>
    <w:rsid w:val="00266867"/>
    <w:rsid w:val="002670D6"/>
    <w:rsid w:val="002679D3"/>
    <w:rsid w:val="00271013"/>
    <w:rsid w:val="0027247C"/>
    <w:rsid w:val="00272F3D"/>
    <w:rsid w:val="00273ABA"/>
    <w:rsid w:val="00273FE4"/>
    <w:rsid w:val="002752BE"/>
    <w:rsid w:val="002755B7"/>
    <w:rsid w:val="00275626"/>
    <w:rsid w:val="002765B4"/>
    <w:rsid w:val="0027671C"/>
    <w:rsid w:val="002767F1"/>
    <w:rsid w:val="00276A94"/>
    <w:rsid w:val="002776B2"/>
    <w:rsid w:val="00280AB5"/>
    <w:rsid w:val="00283E3D"/>
    <w:rsid w:val="002844A4"/>
    <w:rsid w:val="0029405D"/>
    <w:rsid w:val="00294FA6"/>
    <w:rsid w:val="002959DB"/>
    <w:rsid w:val="00295A6F"/>
    <w:rsid w:val="002A07EF"/>
    <w:rsid w:val="002A20C4"/>
    <w:rsid w:val="002A2A62"/>
    <w:rsid w:val="002A2EBD"/>
    <w:rsid w:val="002A354C"/>
    <w:rsid w:val="002A4135"/>
    <w:rsid w:val="002A488E"/>
    <w:rsid w:val="002A4E11"/>
    <w:rsid w:val="002A5659"/>
    <w:rsid w:val="002A570F"/>
    <w:rsid w:val="002A5954"/>
    <w:rsid w:val="002A5F6B"/>
    <w:rsid w:val="002A63FF"/>
    <w:rsid w:val="002A7292"/>
    <w:rsid w:val="002A7358"/>
    <w:rsid w:val="002A7902"/>
    <w:rsid w:val="002B048E"/>
    <w:rsid w:val="002B0F5E"/>
    <w:rsid w:val="002B0F6B"/>
    <w:rsid w:val="002B17F8"/>
    <w:rsid w:val="002B1DD7"/>
    <w:rsid w:val="002B23B8"/>
    <w:rsid w:val="002B3DB6"/>
    <w:rsid w:val="002B4429"/>
    <w:rsid w:val="002B68A6"/>
    <w:rsid w:val="002B70CC"/>
    <w:rsid w:val="002B7B78"/>
    <w:rsid w:val="002B7FAF"/>
    <w:rsid w:val="002C0235"/>
    <w:rsid w:val="002C0DB0"/>
    <w:rsid w:val="002C1C9A"/>
    <w:rsid w:val="002C1DF1"/>
    <w:rsid w:val="002C2D6E"/>
    <w:rsid w:val="002C44D9"/>
    <w:rsid w:val="002C60DF"/>
    <w:rsid w:val="002C6AB2"/>
    <w:rsid w:val="002C6EFB"/>
    <w:rsid w:val="002C717C"/>
    <w:rsid w:val="002D0BF3"/>
    <w:rsid w:val="002D0C4F"/>
    <w:rsid w:val="002D1364"/>
    <w:rsid w:val="002D1386"/>
    <w:rsid w:val="002D1F73"/>
    <w:rsid w:val="002D21CB"/>
    <w:rsid w:val="002D26F2"/>
    <w:rsid w:val="002D29E0"/>
    <w:rsid w:val="002D431B"/>
    <w:rsid w:val="002D45DA"/>
    <w:rsid w:val="002D46CF"/>
    <w:rsid w:val="002D4D30"/>
    <w:rsid w:val="002D4E0F"/>
    <w:rsid w:val="002D4FFC"/>
    <w:rsid w:val="002D5000"/>
    <w:rsid w:val="002D53C0"/>
    <w:rsid w:val="002D5844"/>
    <w:rsid w:val="002D598D"/>
    <w:rsid w:val="002D695E"/>
    <w:rsid w:val="002D7188"/>
    <w:rsid w:val="002D7CE5"/>
    <w:rsid w:val="002E05FE"/>
    <w:rsid w:val="002E1DE3"/>
    <w:rsid w:val="002E280F"/>
    <w:rsid w:val="002E2AB6"/>
    <w:rsid w:val="002E339D"/>
    <w:rsid w:val="002E3F34"/>
    <w:rsid w:val="002E4A3C"/>
    <w:rsid w:val="002E53E5"/>
    <w:rsid w:val="002E5F79"/>
    <w:rsid w:val="002E625B"/>
    <w:rsid w:val="002E6332"/>
    <w:rsid w:val="002E64FA"/>
    <w:rsid w:val="002E78CA"/>
    <w:rsid w:val="002F0181"/>
    <w:rsid w:val="002F0A00"/>
    <w:rsid w:val="002F0B62"/>
    <w:rsid w:val="002F0CFA"/>
    <w:rsid w:val="002F0D25"/>
    <w:rsid w:val="002F2C2B"/>
    <w:rsid w:val="002F5241"/>
    <w:rsid w:val="002F54FD"/>
    <w:rsid w:val="002F669F"/>
    <w:rsid w:val="002F6D9F"/>
    <w:rsid w:val="002F736C"/>
    <w:rsid w:val="002F7F19"/>
    <w:rsid w:val="0030043F"/>
    <w:rsid w:val="00300834"/>
    <w:rsid w:val="00301C97"/>
    <w:rsid w:val="00302FBF"/>
    <w:rsid w:val="0031004C"/>
    <w:rsid w:val="0031053F"/>
    <w:rsid w:val="003105F6"/>
    <w:rsid w:val="00310FD1"/>
    <w:rsid w:val="00311297"/>
    <w:rsid w:val="003113BE"/>
    <w:rsid w:val="00311548"/>
    <w:rsid w:val="00311976"/>
    <w:rsid w:val="00311C69"/>
    <w:rsid w:val="003122CA"/>
    <w:rsid w:val="0031290B"/>
    <w:rsid w:val="00313FD0"/>
    <w:rsid w:val="003142EE"/>
    <w:rsid w:val="003148FD"/>
    <w:rsid w:val="00317B20"/>
    <w:rsid w:val="00321080"/>
    <w:rsid w:val="00321C56"/>
    <w:rsid w:val="00322D45"/>
    <w:rsid w:val="00323E97"/>
    <w:rsid w:val="00323EA0"/>
    <w:rsid w:val="0032569A"/>
    <w:rsid w:val="00325A1F"/>
    <w:rsid w:val="003268F9"/>
    <w:rsid w:val="00326CB1"/>
    <w:rsid w:val="003278A2"/>
    <w:rsid w:val="00327A00"/>
    <w:rsid w:val="00330BAF"/>
    <w:rsid w:val="003336B5"/>
    <w:rsid w:val="0033430E"/>
    <w:rsid w:val="00334B0F"/>
    <w:rsid w:val="00334E3A"/>
    <w:rsid w:val="003360AC"/>
    <w:rsid w:val="003361DD"/>
    <w:rsid w:val="00336BC5"/>
    <w:rsid w:val="003405EC"/>
    <w:rsid w:val="003413A0"/>
    <w:rsid w:val="00341A6A"/>
    <w:rsid w:val="00342C37"/>
    <w:rsid w:val="003447BB"/>
    <w:rsid w:val="00345033"/>
    <w:rsid w:val="0034535C"/>
    <w:rsid w:val="00345B9C"/>
    <w:rsid w:val="00346869"/>
    <w:rsid w:val="00346E11"/>
    <w:rsid w:val="00347BAE"/>
    <w:rsid w:val="0035056A"/>
    <w:rsid w:val="00352DAE"/>
    <w:rsid w:val="003538F6"/>
    <w:rsid w:val="00353F2F"/>
    <w:rsid w:val="00354370"/>
    <w:rsid w:val="00354C65"/>
    <w:rsid w:val="00354D64"/>
    <w:rsid w:val="00354EB9"/>
    <w:rsid w:val="003602AE"/>
    <w:rsid w:val="00360929"/>
    <w:rsid w:val="00362C94"/>
    <w:rsid w:val="00363A8B"/>
    <w:rsid w:val="00364013"/>
    <w:rsid w:val="003647D5"/>
    <w:rsid w:val="00365734"/>
    <w:rsid w:val="00365C1F"/>
    <w:rsid w:val="003673FF"/>
    <w:rsid w:val="003674B0"/>
    <w:rsid w:val="00370284"/>
    <w:rsid w:val="00370696"/>
    <w:rsid w:val="0037413C"/>
    <w:rsid w:val="00375935"/>
    <w:rsid w:val="00376E77"/>
    <w:rsid w:val="0037727C"/>
    <w:rsid w:val="00377E70"/>
    <w:rsid w:val="003805A0"/>
    <w:rsid w:val="00380904"/>
    <w:rsid w:val="003822FC"/>
    <w:rsid w:val="003823EE"/>
    <w:rsid w:val="00382960"/>
    <w:rsid w:val="00382A62"/>
    <w:rsid w:val="00382E6E"/>
    <w:rsid w:val="003831B7"/>
    <w:rsid w:val="003846F7"/>
    <w:rsid w:val="003851ED"/>
    <w:rsid w:val="00385B39"/>
    <w:rsid w:val="0038662E"/>
    <w:rsid w:val="00386785"/>
    <w:rsid w:val="00390D96"/>
    <w:rsid w:val="00390E89"/>
    <w:rsid w:val="003913F0"/>
    <w:rsid w:val="00391B1A"/>
    <w:rsid w:val="003936F2"/>
    <w:rsid w:val="00393B65"/>
    <w:rsid w:val="00393DE7"/>
    <w:rsid w:val="00393EFB"/>
    <w:rsid w:val="00394423"/>
    <w:rsid w:val="00396942"/>
    <w:rsid w:val="00396B49"/>
    <w:rsid w:val="00396E3E"/>
    <w:rsid w:val="003A1DD3"/>
    <w:rsid w:val="003A23B8"/>
    <w:rsid w:val="003A306E"/>
    <w:rsid w:val="003A53D4"/>
    <w:rsid w:val="003A60DC"/>
    <w:rsid w:val="003A6A46"/>
    <w:rsid w:val="003A719F"/>
    <w:rsid w:val="003A7A63"/>
    <w:rsid w:val="003B000C"/>
    <w:rsid w:val="003B0512"/>
    <w:rsid w:val="003B0F1D"/>
    <w:rsid w:val="003B2D38"/>
    <w:rsid w:val="003B32D6"/>
    <w:rsid w:val="003B4A57"/>
    <w:rsid w:val="003B547E"/>
    <w:rsid w:val="003B59B9"/>
    <w:rsid w:val="003B5EBF"/>
    <w:rsid w:val="003B6BA0"/>
    <w:rsid w:val="003B70A7"/>
    <w:rsid w:val="003C01F8"/>
    <w:rsid w:val="003C0AD9"/>
    <w:rsid w:val="003C0ED0"/>
    <w:rsid w:val="003C1D49"/>
    <w:rsid w:val="003C2905"/>
    <w:rsid w:val="003C3541"/>
    <w:rsid w:val="003C35C4"/>
    <w:rsid w:val="003C46D5"/>
    <w:rsid w:val="003C7025"/>
    <w:rsid w:val="003C7168"/>
    <w:rsid w:val="003C79DB"/>
    <w:rsid w:val="003C7B94"/>
    <w:rsid w:val="003D12C2"/>
    <w:rsid w:val="003D1788"/>
    <w:rsid w:val="003D2370"/>
    <w:rsid w:val="003D24F4"/>
    <w:rsid w:val="003D2DC4"/>
    <w:rsid w:val="003D2EAE"/>
    <w:rsid w:val="003D31B9"/>
    <w:rsid w:val="003D3867"/>
    <w:rsid w:val="003D3B25"/>
    <w:rsid w:val="003D4796"/>
    <w:rsid w:val="003D53FD"/>
    <w:rsid w:val="003D7628"/>
    <w:rsid w:val="003D7819"/>
    <w:rsid w:val="003E076D"/>
    <w:rsid w:val="003E0D1A"/>
    <w:rsid w:val="003E1CE8"/>
    <w:rsid w:val="003E1D43"/>
    <w:rsid w:val="003E213C"/>
    <w:rsid w:val="003E2DA3"/>
    <w:rsid w:val="003E2E24"/>
    <w:rsid w:val="003E38C0"/>
    <w:rsid w:val="003E3E75"/>
    <w:rsid w:val="003E54CA"/>
    <w:rsid w:val="003E5843"/>
    <w:rsid w:val="003E6450"/>
    <w:rsid w:val="003E6FD1"/>
    <w:rsid w:val="003F020D"/>
    <w:rsid w:val="003F03D9"/>
    <w:rsid w:val="003F0D00"/>
    <w:rsid w:val="003F1E9D"/>
    <w:rsid w:val="003F2FBE"/>
    <w:rsid w:val="003F318D"/>
    <w:rsid w:val="003F3217"/>
    <w:rsid w:val="003F3E54"/>
    <w:rsid w:val="003F4998"/>
    <w:rsid w:val="003F4EF1"/>
    <w:rsid w:val="003F5BAE"/>
    <w:rsid w:val="003F6ED7"/>
    <w:rsid w:val="003F7145"/>
    <w:rsid w:val="00400ED0"/>
    <w:rsid w:val="00401C84"/>
    <w:rsid w:val="00403210"/>
    <w:rsid w:val="004035BB"/>
    <w:rsid w:val="004035EB"/>
    <w:rsid w:val="004065CF"/>
    <w:rsid w:val="00407332"/>
    <w:rsid w:val="00407811"/>
    <w:rsid w:val="00407828"/>
    <w:rsid w:val="00410CB2"/>
    <w:rsid w:val="00411E79"/>
    <w:rsid w:val="004129E4"/>
    <w:rsid w:val="00413D8E"/>
    <w:rsid w:val="004140F2"/>
    <w:rsid w:val="004166E1"/>
    <w:rsid w:val="00416FB5"/>
    <w:rsid w:val="00417B22"/>
    <w:rsid w:val="0042099B"/>
    <w:rsid w:val="00421085"/>
    <w:rsid w:val="004225F9"/>
    <w:rsid w:val="0042292B"/>
    <w:rsid w:val="00422A1D"/>
    <w:rsid w:val="00423F44"/>
    <w:rsid w:val="0042465E"/>
    <w:rsid w:val="00424925"/>
    <w:rsid w:val="00424DF7"/>
    <w:rsid w:val="0042562B"/>
    <w:rsid w:val="00426715"/>
    <w:rsid w:val="004304A6"/>
    <w:rsid w:val="00431BD7"/>
    <w:rsid w:val="00432B76"/>
    <w:rsid w:val="00434D01"/>
    <w:rsid w:val="00435D26"/>
    <w:rsid w:val="004366C6"/>
    <w:rsid w:val="00436D35"/>
    <w:rsid w:val="00437FB4"/>
    <w:rsid w:val="00440C99"/>
    <w:rsid w:val="0044175C"/>
    <w:rsid w:val="00441E30"/>
    <w:rsid w:val="0044271B"/>
    <w:rsid w:val="00443865"/>
    <w:rsid w:val="00443F15"/>
    <w:rsid w:val="004443B5"/>
    <w:rsid w:val="004454B7"/>
    <w:rsid w:val="0044556B"/>
    <w:rsid w:val="00445844"/>
    <w:rsid w:val="00445F4D"/>
    <w:rsid w:val="0044740D"/>
    <w:rsid w:val="004504C0"/>
    <w:rsid w:val="00450C59"/>
    <w:rsid w:val="004518AF"/>
    <w:rsid w:val="00451D7C"/>
    <w:rsid w:val="00452970"/>
    <w:rsid w:val="004550FB"/>
    <w:rsid w:val="00455322"/>
    <w:rsid w:val="00456A4B"/>
    <w:rsid w:val="0045715B"/>
    <w:rsid w:val="00460389"/>
    <w:rsid w:val="0046111A"/>
    <w:rsid w:val="00462946"/>
    <w:rsid w:val="00463F43"/>
    <w:rsid w:val="00464B94"/>
    <w:rsid w:val="004653A8"/>
    <w:rsid w:val="00465A0B"/>
    <w:rsid w:val="00465EC3"/>
    <w:rsid w:val="00466372"/>
    <w:rsid w:val="0046726C"/>
    <w:rsid w:val="0047077C"/>
    <w:rsid w:val="00470B05"/>
    <w:rsid w:val="0047207C"/>
    <w:rsid w:val="00472CD6"/>
    <w:rsid w:val="00474E3C"/>
    <w:rsid w:val="004767C1"/>
    <w:rsid w:val="00476AF1"/>
    <w:rsid w:val="00477565"/>
    <w:rsid w:val="00477C98"/>
    <w:rsid w:val="004801DC"/>
    <w:rsid w:val="00480A58"/>
    <w:rsid w:val="00481C83"/>
    <w:rsid w:val="00482151"/>
    <w:rsid w:val="00483EA7"/>
    <w:rsid w:val="00484188"/>
    <w:rsid w:val="00485A30"/>
    <w:rsid w:val="00485ED6"/>
    <w:rsid w:val="00485FAD"/>
    <w:rsid w:val="0048606E"/>
    <w:rsid w:val="00486386"/>
    <w:rsid w:val="00487AED"/>
    <w:rsid w:val="00491882"/>
    <w:rsid w:val="00491EDF"/>
    <w:rsid w:val="00492A3F"/>
    <w:rsid w:val="004947D6"/>
    <w:rsid w:val="00494E85"/>
    <w:rsid w:val="00494F62"/>
    <w:rsid w:val="00494F66"/>
    <w:rsid w:val="00495914"/>
    <w:rsid w:val="004A013D"/>
    <w:rsid w:val="004A09EF"/>
    <w:rsid w:val="004A2001"/>
    <w:rsid w:val="004A29B6"/>
    <w:rsid w:val="004A3590"/>
    <w:rsid w:val="004A40C1"/>
    <w:rsid w:val="004A42E3"/>
    <w:rsid w:val="004A4EC5"/>
    <w:rsid w:val="004A614C"/>
    <w:rsid w:val="004A6FEE"/>
    <w:rsid w:val="004A7761"/>
    <w:rsid w:val="004B00A7"/>
    <w:rsid w:val="004B02A8"/>
    <w:rsid w:val="004B0690"/>
    <w:rsid w:val="004B141B"/>
    <w:rsid w:val="004B1C7C"/>
    <w:rsid w:val="004B250E"/>
    <w:rsid w:val="004B25E2"/>
    <w:rsid w:val="004B2A73"/>
    <w:rsid w:val="004B3230"/>
    <w:rsid w:val="004B3480"/>
    <w:rsid w:val="004B34D7"/>
    <w:rsid w:val="004B3C48"/>
    <w:rsid w:val="004B47B2"/>
    <w:rsid w:val="004B5037"/>
    <w:rsid w:val="004B5975"/>
    <w:rsid w:val="004B5B2F"/>
    <w:rsid w:val="004B626A"/>
    <w:rsid w:val="004B660E"/>
    <w:rsid w:val="004C05BD"/>
    <w:rsid w:val="004C0C54"/>
    <w:rsid w:val="004C37BB"/>
    <w:rsid w:val="004C3B06"/>
    <w:rsid w:val="004C3F97"/>
    <w:rsid w:val="004C5DC2"/>
    <w:rsid w:val="004C6E1B"/>
    <w:rsid w:val="004C758B"/>
    <w:rsid w:val="004C7EE7"/>
    <w:rsid w:val="004C7F5D"/>
    <w:rsid w:val="004D12E7"/>
    <w:rsid w:val="004D134C"/>
    <w:rsid w:val="004D1597"/>
    <w:rsid w:val="004D18FC"/>
    <w:rsid w:val="004D2AB1"/>
    <w:rsid w:val="004D2DEE"/>
    <w:rsid w:val="004D2E1F"/>
    <w:rsid w:val="004D5688"/>
    <w:rsid w:val="004D7A36"/>
    <w:rsid w:val="004D7FD9"/>
    <w:rsid w:val="004E03E0"/>
    <w:rsid w:val="004E1324"/>
    <w:rsid w:val="004E134D"/>
    <w:rsid w:val="004E19A5"/>
    <w:rsid w:val="004E37E5"/>
    <w:rsid w:val="004E3FDB"/>
    <w:rsid w:val="004E4640"/>
    <w:rsid w:val="004F0267"/>
    <w:rsid w:val="004F0737"/>
    <w:rsid w:val="004F1F4A"/>
    <w:rsid w:val="004F296D"/>
    <w:rsid w:val="004F3679"/>
    <w:rsid w:val="004F508B"/>
    <w:rsid w:val="004F5666"/>
    <w:rsid w:val="004F57AD"/>
    <w:rsid w:val="004F695F"/>
    <w:rsid w:val="004F6CA4"/>
    <w:rsid w:val="004F6E9F"/>
    <w:rsid w:val="004F7B1A"/>
    <w:rsid w:val="0050073C"/>
    <w:rsid w:val="00500752"/>
    <w:rsid w:val="00500E87"/>
    <w:rsid w:val="00501063"/>
    <w:rsid w:val="005010DB"/>
    <w:rsid w:val="00501A50"/>
    <w:rsid w:val="00501CF1"/>
    <w:rsid w:val="0050222D"/>
    <w:rsid w:val="00502505"/>
    <w:rsid w:val="00503AF3"/>
    <w:rsid w:val="00504C92"/>
    <w:rsid w:val="00504DD9"/>
    <w:rsid w:val="005053AD"/>
    <w:rsid w:val="00506669"/>
    <w:rsid w:val="0050696D"/>
    <w:rsid w:val="00507CE7"/>
    <w:rsid w:val="0051094B"/>
    <w:rsid w:val="005110D7"/>
    <w:rsid w:val="00511D99"/>
    <w:rsid w:val="005128D3"/>
    <w:rsid w:val="0051315E"/>
    <w:rsid w:val="0051474C"/>
    <w:rsid w:val="005147E8"/>
    <w:rsid w:val="00514A9F"/>
    <w:rsid w:val="00515016"/>
    <w:rsid w:val="005158F2"/>
    <w:rsid w:val="00515A92"/>
    <w:rsid w:val="00516882"/>
    <w:rsid w:val="00516A97"/>
    <w:rsid w:val="00517BF3"/>
    <w:rsid w:val="00520948"/>
    <w:rsid w:val="00523684"/>
    <w:rsid w:val="00526DFC"/>
    <w:rsid w:val="00526F43"/>
    <w:rsid w:val="00527651"/>
    <w:rsid w:val="00530FBC"/>
    <w:rsid w:val="00534F99"/>
    <w:rsid w:val="005360B0"/>
    <w:rsid w:val="005362B5"/>
    <w:rsid w:val="005363AB"/>
    <w:rsid w:val="00536ACD"/>
    <w:rsid w:val="00536BC7"/>
    <w:rsid w:val="00540FF4"/>
    <w:rsid w:val="0054156B"/>
    <w:rsid w:val="00542BD7"/>
    <w:rsid w:val="00544EF4"/>
    <w:rsid w:val="005454BB"/>
    <w:rsid w:val="00545E53"/>
    <w:rsid w:val="005474A0"/>
    <w:rsid w:val="0054786C"/>
    <w:rsid w:val="00547914"/>
    <w:rsid w:val="005479D9"/>
    <w:rsid w:val="00552B39"/>
    <w:rsid w:val="00552B65"/>
    <w:rsid w:val="00552F79"/>
    <w:rsid w:val="00554669"/>
    <w:rsid w:val="005551E2"/>
    <w:rsid w:val="00556C59"/>
    <w:rsid w:val="00556F6A"/>
    <w:rsid w:val="005572BD"/>
    <w:rsid w:val="00557A12"/>
    <w:rsid w:val="0056070D"/>
    <w:rsid w:val="00560AC7"/>
    <w:rsid w:val="00561AFB"/>
    <w:rsid w:val="00561FA8"/>
    <w:rsid w:val="00562343"/>
    <w:rsid w:val="005624BC"/>
    <w:rsid w:val="005635ED"/>
    <w:rsid w:val="00565253"/>
    <w:rsid w:val="00565FA6"/>
    <w:rsid w:val="0056645D"/>
    <w:rsid w:val="00570191"/>
    <w:rsid w:val="00570570"/>
    <w:rsid w:val="00572512"/>
    <w:rsid w:val="00573DB3"/>
    <w:rsid w:val="00573EE6"/>
    <w:rsid w:val="0057547F"/>
    <w:rsid w:val="005754EE"/>
    <w:rsid w:val="00575F3A"/>
    <w:rsid w:val="00576002"/>
    <w:rsid w:val="0057617E"/>
    <w:rsid w:val="00576497"/>
    <w:rsid w:val="005775FE"/>
    <w:rsid w:val="00577BCA"/>
    <w:rsid w:val="00580169"/>
    <w:rsid w:val="00580A93"/>
    <w:rsid w:val="00582E28"/>
    <w:rsid w:val="005835E7"/>
    <w:rsid w:val="0058397F"/>
    <w:rsid w:val="00583BF8"/>
    <w:rsid w:val="005844F6"/>
    <w:rsid w:val="00584954"/>
    <w:rsid w:val="00584DB9"/>
    <w:rsid w:val="00585125"/>
    <w:rsid w:val="00585F33"/>
    <w:rsid w:val="00586CE6"/>
    <w:rsid w:val="00591124"/>
    <w:rsid w:val="00592553"/>
    <w:rsid w:val="005931B3"/>
    <w:rsid w:val="005940B8"/>
    <w:rsid w:val="00596F02"/>
    <w:rsid w:val="00597024"/>
    <w:rsid w:val="005A0274"/>
    <w:rsid w:val="005A095C"/>
    <w:rsid w:val="005A1AF5"/>
    <w:rsid w:val="005A328F"/>
    <w:rsid w:val="005A4443"/>
    <w:rsid w:val="005A4A5A"/>
    <w:rsid w:val="005A4DB5"/>
    <w:rsid w:val="005A512F"/>
    <w:rsid w:val="005A669D"/>
    <w:rsid w:val="005A679B"/>
    <w:rsid w:val="005A75D8"/>
    <w:rsid w:val="005A7C6F"/>
    <w:rsid w:val="005B049A"/>
    <w:rsid w:val="005B16F7"/>
    <w:rsid w:val="005B1B1B"/>
    <w:rsid w:val="005B1FF3"/>
    <w:rsid w:val="005B5550"/>
    <w:rsid w:val="005B5D5C"/>
    <w:rsid w:val="005B713E"/>
    <w:rsid w:val="005B7A9F"/>
    <w:rsid w:val="005C03B6"/>
    <w:rsid w:val="005C10C1"/>
    <w:rsid w:val="005C1E40"/>
    <w:rsid w:val="005C2C93"/>
    <w:rsid w:val="005C348E"/>
    <w:rsid w:val="005C3964"/>
    <w:rsid w:val="005C68E1"/>
    <w:rsid w:val="005C730E"/>
    <w:rsid w:val="005C7D98"/>
    <w:rsid w:val="005D04A4"/>
    <w:rsid w:val="005D3131"/>
    <w:rsid w:val="005D3763"/>
    <w:rsid w:val="005D493C"/>
    <w:rsid w:val="005D55E1"/>
    <w:rsid w:val="005D5C64"/>
    <w:rsid w:val="005E0B7F"/>
    <w:rsid w:val="005E19F7"/>
    <w:rsid w:val="005E22AB"/>
    <w:rsid w:val="005E241A"/>
    <w:rsid w:val="005E33E4"/>
    <w:rsid w:val="005E3CD0"/>
    <w:rsid w:val="005E46D7"/>
    <w:rsid w:val="005E4B70"/>
    <w:rsid w:val="005E4F04"/>
    <w:rsid w:val="005E62C2"/>
    <w:rsid w:val="005E6C71"/>
    <w:rsid w:val="005F0963"/>
    <w:rsid w:val="005F0E93"/>
    <w:rsid w:val="005F0FE2"/>
    <w:rsid w:val="005F104D"/>
    <w:rsid w:val="005F2824"/>
    <w:rsid w:val="005F2EBA"/>
    <w:rsid w:val="005F35ED"/>
    <w:rsid w:val="005F3C26"/>
    <w:rsid w:val="005F3F12"/>
    <w:rsid w:val="005F5F03"/>
    <w:rsid w:val="005F6378"/>
    <w:rsid w:val="005F7812"/>
    <w:rsid w:val="005F7A88"/>
    <w:rsid w:val="005F7F85"/>
    <w:rsid w:val="0060015A"/>
    <w:rsid w:val="00601B2B"/>
    <w:rsid w:val="00601BBC"/>
    <w:rsid w:val="006031B9"/>
    <w:rsid w:val="006031E1"/>
    <w:rsid w:val="00603A1A"/>
    <w:rsid w:val="006046D5"/>
    <w:rsid w:val="00605CE9"/>
    <w:rsid w:val="006061DD"/>
    <w:rsid w:val="00606FC7"/>
    <w:rsid w:val="00607982"/>
    <w:rsid w:val="00607A93"/>
    <w:rsid w:val="006109D1"/>
    <w:rsid w:val="00610C08"/>
    <w:rsid w:val="00611E65"/>
    <w:rsid w:val="00611F74"/>
    <w:rsid w:val="00614245"/>
    <w:rsid w:val="00614A5C"/>
    <w:rsid w:val="00615772"/>
    <w:rsid w:val="00615A63"/>
    <w:rsid w:val="00620029"/>
    <w:rsid w:val="00621256"/>
    <w:rsid w:val="00621FCC"/>
    <w:rsid w:val="00622082"/>
    <w:rsid w:val="006223D7"/>
    <w:rsid w:val="006228C0"/>
    <w:rsid w:val="00622E4B"/>
    <w:rsid w:val="00625470"/>
    <w:rsid w:val="00626543"/>
    <w:rsid w:val="006278A8"/>
    <w:rsid w:val="00627E4A"/>
    <w:rsid w:val="00630C0D"/>
    <w:rsid w:val="006322DE"/>
    <w:rsid w:val="006331BE"/>
    <w:rsid w:val="006333DA"/>
    <w:rsid w:val="0063384C"/>
    <w:rsid w:val="00634D24"/>
    <w:rsid w:val="00635134"/>
    <w:rsid w:val="006356E2"/>
    <w:rsid w:val="00635EB6"/>
    <w:rsid w:val="00635F28"/>
    <w:rsid w:val="0063627C"/>
    <w:rsid w:val="0064029F"/>
    <w:rsid w:val="0064263B"/>
    <w:rsid w:val="00642A65"/>
    <w:rsid w:val="00642B32"/>
    <w:rsid w:val="0064456D"/>
    <w:rsid w:val="00645DCE"/>
    <w:rsid w:val="006465AC"/>
    <w:rsid w:val="006465BF"/>
    <w:rsid w:val="006473FD"/>
    <w:rsid w:val="00647471"/>
    <w:rsid w:val="00647C04"/>
    <w:rsid w:val="006503BD"/>
    <w:rsid w:val="006510BF"/>
    <w:rsid w:val="0065149E"/>
    <w:rsid w:val="00651AF1"/>
    <w:rsid w:val="006523EF"/>
    <w:rsid w:val="00653B22"/>
    <w:rsid w:val="006554FA"/>
    <w:rsid w:val="00657BF4"/>
    <w:rsid w:val="006603FB"/>
    <w:rsid w:val="006608DF"/>
    <w:rsid w:val="006623AC"/>
    <w:rsid w:val="00663CBA"/>
    <w:rsid w:val="00664E1E"/>
    <w:rsid w:val="006654BD"/>
    <w:rsid w:val="00665A1A"/>
    <w:rsid w:val="00665EE1"/>
    <w:rsid w:val="00665FB8"/>
    <w:rsid w:val="006678AF"/>
    <w:rsid w:val="006701EF"/>
    <w:rsid w:val="006707A8"/>
    <w:rsid w:val="00673BA5"/>
    <w:rsid w:val="00673CDF"/>
    <w:rsid w:val="006750B7"/>
    <w:rsid w:val="00675654"/>
    <w:rsid w:val="00676928"/>
    <w:rsid w:val="00676BCB"/>
    <w:rsid w:val="006779A0"/>
    <w:rsid w:val="00680058"/>
    <w:rsid w:val="00681A4D"/>
    <w:rsid w:val="00681D4C"/>
    <w:rsid w:val="00681F9F"/>
    <w:rsid w:val="006840EA"/>
    <w:rsid w:val="006844E2"/>
    <w:rsid w:val="00684C6E"/>
    <w:rsid w:val="00685111"/>
    <w:rsid w:val="00685267"/>
    <w:rsid w:val="006872AE"/>
    <w:rsid w:val="00690082"/>
    <w:rsid w:val="00690252"/>
    <w:rsid w:val="00690D75"/>
    <w:rsid w:val="00691F9A"/>
    <w:rsid w:val="006936C9"/>
    <w:rsid w:val="00693DC7"/>
    <w:rsid w:val="00694370"/>
    <w:rsid w:val="006946BB"/>
    <w:rsid w:val="00695801"/>
    <w:rsid w:val="006969FA"/>
    <w:rsid w:val="00696D5D"/>
    <w:rsid w:val="00696E83"/>
    <w:rsid w:val="00697E44"/>
    <w:rsid w:val="006A00E6"/>
    <w:rsid w:val="006A2617"/>
    <w:rsid w:val="006A2971"/>
    <w:rsid w:val="006A3019"/>
    <w:rsid w:val="006A35D5"/>
    <w:rsid w:val="006A3744"/>
    <w:rsid w:val="006A748A"/>
    <w:rsid w:val="006B3CEC"/>
    <w:rsid w:val="006B41C3"/>
    <w:rsid w:val="006B4E9E"/>
    <w:rsid w:val="006B5311"/>
    <w:rsid w:val="006B6370"/>
    <w:rsid w:val="006B7449"/>
    <w:rsid w:val="006C0266"/>
    <w:rsid w:val="006C22EE"/>
    <w:rsid w:val="006C2308"/>
    <w:rsid w:val="006C270C"/>
    <w:rsid w:val="006C2C7D"/>
    <w:rsid w:val="006C33D4"/>
    <w:rsid w:val="006C419E"/>
    <w:rsid w:val="006C4A31"/>
    <w:rsid w:val="006C58A0"/>
    <w:rsid w:val="006C5AC2"/>
    <w:rsid w:val="006C6AFB"/>
    <w:rsid w:val="006D07FF"/>
    <w:rsid w:val="006D1504"/>
    <w:rsid w:val="006D2735"/>
    <w:rsid w:val="006D3BE2"/>
    <w:rsid w:val="006D45B2"/>
    <w:rsid w:val="006D4F14"/>
    <w:rsid w:val="006D56D5"/>
    <w:rsid w:val="006D678A"/>
    <w:rsid w:val="006D6EC3"/>
    <w:rsid w:val="006D7866"/>
    <w:rsid w:val="006E0876"/>
    <w:rsid w:val="006E0935"/>
    <w:rsid w:val="006E0DB5"/>
    <w:rsid w:val="006E0FCC"/>
    <w:rsid w:val="006E1659"/>
    <w:rsid w:val="006E1E96"/>
    <w:rsid w:val="006E29A9"/>
    <w:rsid w:val="006E506B"/>
    <w:rsid w:val="006E5E21"/>
    <w:rsid w:val="006F2648"/>
    <w:rsid w:val="006F2846"/>
    <w:rsid w:val="006F2F10"/>
    <w:rsid w:val="006F3888"/>
    <w:rsid w:val="006F3E28"/>
    <w:rsid w:val="006F44D5"/>
    <w:rsid w:val="006F482B"/>
    <w:rsid w:val="006F5D6A"/>
    <w:rsid w:val="006F6311"/>
    <w:rsid w:val="006F6670"/>
    <w:rsid w:val="006F6979"/>
    <w:rsid w:val="006F6AB4"/>
    <w:rsid w:val="00700B3A"/>
    <w:rsid w:val="0070102D"/>
    <w:rsid w:val="00701952"/>
    <w:rsid w:val="00702556"/>
    <w:rsid w:val="0070277E"/>
    <w:rsid w:val="00702C44"/>
    <w:rsid w:val="00704156"/>
    <w:rsid w:val="0070512B"/>
    <w:rsid w:val="007069FC"/>
    <w:rsid w:val="00706DE5"/>
    <w:rsid w:val="0070704C"/>
    <w:rsid w:val="0070752D"/>
    <w:rsid w:val="00711221"/>
    <w:rsid w:val="00712675"/>
    <w:rsid w:val="00713808"/>
    <w:rsid w:val="00714D8F"/>
    <w:rsid w:val="00715000"/>
    <w:rsid w:val="007151B6"/>
    <w:rsid w:val="0071520D"/>
    <w:rsid w:val="00715239"/>
    <w:rsid w:val="00715EDB"/>
    <w:rsid w:val="007160D5"/>
    <w:rsid w:val="00716150"/>
    <w:rsid w:val="007163FB"/>
    <w:rsid w:val="00717A24"/>
    <w:rsid w:val="00717C2E"/>
    <w:rsid w:val="007204FA"/>
    <w:rsid w:val="00720AD1"/>
    <w:rsid w:val="007213B3"/>
    <w:rsid w:val="00723DB7"/>
    <w:rsid w:val="00724179"/>
    <w:rsid w:val="0072457F"/>
    <w:rsid w:val="00725406"/>
    <w:rsid w:val="0072574B"/>
    <w:rsid w:val="00725E02"/>
    <w:rsid w:val="0072621B"/>
    <w:rsid w:val="007265C0"/>
    <w:rsid w:val="00730555"/>
    <w:rsid w:val="0073082B"/>
    <w:rsid w:val="00730E9A"/>
    <w:rsid w:val="007312CC"/>
    <w:rsid w:val="00731976"/>
    <w:rsid w:val="007328AD"/>
    <w:rsid w:val="00736852"/>
    <w:rsid w:val="00736A64"/>
    <w:rsid w:val="00737F6A"/>
    <w:rsid w:val="007410B6"/>
    <w:rsid w:val="007410CC"/>
    <w:rsid w:val="007414F1"/>
    <w:rsid w:val="00741547"/>
    <w:rsid w:val="007417CF"/>
    <w:rsid w:val="00742EE5"/>
    <w:rsid w:val="00743AF6"/>
    <w:rsid w:val="007443B7"/>
    <w:rsid w:val="00744910"/>
    <w:rsid w:val="00744C6F"/>
    <w:rsid w:val="007457F6"/>
    <w:rsid w:val="00745ABB"/>
    <w:rsid w:val="00746E38"/>
    <w:rsid w:val="0074787C"/>
    <w:rsid w:val="00747CD5"/>
    <w:rsid w:val="00747D4F"/>
    <w:rsid w:val="00750B24"/>
    <w:rsid w:val="0075193C"/>
    <w:rsid w:val="00753B51"/>
    <w:rsid w:val="007555E9"/>
    <w:rsid w:val="00756629"/>
    <w:rsid w:val="007575D2"/>
    <w:rsid w:val="00757B4F"/>
    <w:rsid w:val="00757B6A"/>
    <w:rsid w:val="007610E0"/>
    <w:rsid w:val="00761CDE"/>
    <w:rsid w:val="00761EB8"/>
    <w:rsid w:val="00761FED"/>
    <w:rsid w:val="007621AA"/>
    <w:rsid w:val="0076260A"/>
    <w:rsid w:val="00762A20"/>
    <w:rsid w:val="0076442F"/>
    <w:rsid w:val="00764A67"/>
    <w:rsid w:val="00765A82"/>
    <w:rsid w:val="007677ED"/>
    <w:rsid w:val="00770734"/>
    <w:rsid w:val="00770F6B"/>
    <w:rsid w:val="00771883"/>
    <w:rsid w:val="00772D35"/>
    <w:rsid w:val="007742CA"/>
    <w:rsid w:val="00774E39"/>
    <w:rsid w:val="00776DC2"/>
    <w:rsid w:val="00780122"/>
    <w:rsid w:val="007809A1"/>
    <w:rsid w:val="00781C25"/>
    <w:rsid w:val="00781F25"/>
    <w:rsid w:val="0078214B"/>
    <w:rsid w:val="0078375D"/>
    <w:rsid w:val="00783C5F"/>
    <w:rsid w:val="007842B9"/>
    <w:rsid w:val="00784989"/>
    <w:rsid w:val="0078498A"/>
    <w:rsid w:val="00784BF1"/>
    <w:rsid w:val="007864EE"/>
    <w:rsid w:val="007878FE"/>
    <w:rsid w:val="00787AB8"/>
    <w:rsid w:val="00790C42"/>
    <w:rsid w:val="007910F8"/>
    <w:rsid w:val="00792207"/>
    <w:rsid w:val="007928E2"/>
    <w:rsid w:val="00792B64"/>
    <w:rsid w:val="00792E29"/>
    <w:rsid w:val="0079379A"/>
    <w:rsid w:val="00793FF5"/>
    <w:rsid w:val="00794953"/>
    <w:rsid w:val="0079599D"/>
    <w:rsid w:val="007978E6"/>
    <w:rsid w:val="007A081F"/>
    <w:rsid w:val="007A1F2F"/>
    <w:rsid w:val="007A1F58"/>
    <w:rsid w:val="007A20A1"/>
    <w:rsid w:val="007A2A5C"/>
    <w:rsid w:val="007A2C56"/>
    <w:rsid w:val="007A2E6D"/>
    <w:rsid w:val="007A34A5"/>
    <w:rsid w:val="007A5150"/>
    <w:rsid w:val="007A5373"/>
    <w:rsid w:val="007A5DC7"/>
    <w:rsid w:val="007A789F"/>
    <w:rsid w:val="007B200E"/>
    <w:rsid w:val="007B4917"/>
    <w:rsid w:val="007B49C0"/>
    <w:rsid w:val="007B70EF"/>
    <w:rsid w:val="007B75BC"/>
    <w:rsid w:val="007B7999"/>
    <w:rsid w:val="007C0BD6"/>
    <w:rsid w:val="007C1678"/>
    <w:rsid w:val="007C1788"/>
    <w:rsid w:val="007C2538"/>
    <w:rsid w:val="007C267D"/>
    <w:rsid w:val="007C2DEF"/>
    <w:rsid w:val="007C3806"/>
    <w:rsid w:val="007C406E"/>
    <w:rsid w:val="007C40BA"/>
    <w:rsid w:val="007C43CF"/>
    <w:rsid w:val="007C5503"/>
    <w:rsid w:val="007C5BB7"/>
    <w:rsid w:val="007C6743"/>
    <w:rsid w:val="007D07D5"/>
    <w:rsid w:val="007D1C64"/>
    <w:rsid w:val="007D22A7"/>
    <w:rsid w:val="007D2B37"/>
    <w:rsid w:val="007D316D"/>
    <w:rsid w:val="007D32DD"/>
    <w:rsid w:val="007D39B8"/>
    <w:rsid w:val="007D5882"/>
    <w:rsid w:val="007D6DCE"/>
    <w:rsid w:val="007D72C4"/>
    <w:rsid w:val="007D7C5F"/>
    <w:rsid w:val="007E0310"/>
    <w:rsid w:val="007E2520"/>
    <w:rsid w:val="007E2CFE"/>
    <w:rsid w:val="007E3A9F"/>
    <w:rsid w:val="007E4C9A"/>
    <w:rsid w:val="007E59C9"/>
    <w:rsid w:val="007E7638"/>
    <w:rsid w:val="007F0072"/>
    <w:rsid w:val="007F01F9"/>
    <w:rsid w:val="007F215C"/>
    <w:rsid w:val="007F2EB6"/>
    <w:rsid w:val="007F44E6"/>
    <w:rsid w:val="007F488C"/>
    <w:rsid w:val="007F4BB9"/>
    <w:rsid w:val="007F54C3"/>
    <w:rsid w:val="007F5E57"/>
    <w:rsid w:val="00802949"/>
    <w:rsid w:val="0080301E"/>
    <w:rsid w:val="0080365F"/>
    <w:rsid w:val="00804515"/>
    <w:rsid w:val="0080527B"/>
    <w:rsid w:val="0081022C"/>
    <w:rsid w:val="00810695"/>
    <w:rsid w:val="00810E85"/>
    <w:rsid w:val="00811539"/>
    <w:rsid w:val="00811E03"/>
    <w:rsid w:val="00812210"/>
    <w:rsid w:val="008124C4"/>
    <w:rsid w:val="008128C2"/>
    <w:rsid w:val="00812BE5"/>
    <w:rsid w:val="008153AB"/>
    <w:rsid w:val="00817429"/>
    <w:rsid w:val="00821021"/>
    <w:rsid w:val="00821514"/>
    <w:rsid w:val="00821E35"/>
    <w:rsid w:val="00824591"/>
    <w:rsid w:val="00824635"/>
    <w:rsid w:val="00824AED"/>
    <w:rsid w:val="00824F24"/>
    <w:rsid w:val="00825452"/>
    <w:rsid w:val="00825627"/>
    <w:rsid w:val="008267E5"/>
    <w:rsid w:val="00827820"/>
    <w:rsid w:val="00831B8B"/>
    <w:rsid w:val="00832254"/>
    <w:rsid w:val="0083405D"/>
    <w:rsid w:val="0083437D"/>
    <w:rsid w:val="008347DF"/>
    <w:rsid w:val="008352D4"/>
    <w:rsid w:val="0083555A"/>
    <w:rsid w:val="00836C0A"/>
    <w:rsid w:val="00836DB9"/>
    <w:rsid w:val="00837632"/>
    <w:rsid w:val="00837C67"/>
    <w:rsid w:val="00837D22"/>
    <w:rsid w:val="008415B0"/>
    <w:rsid w:val="00842028"/>
    <w:rsid w:val="008423B9"/>
    <w:rsid w:val="0084352C"/>
    <w:rsid w:val="008436B8"/>
    <w:rsid w:val="00844BAB"/>
    <w:rsid w:val="00844BD1"/>
    <w:rsid w:val="00845909"/>
    <w:rsid w:val="008460B6"/>
    <w:rsid w:val="00846817"/>
    <w:rsid w:val="00847C3E"/>
    <w:rsid w:val="00850B4F"/>
    <w:rsid w:val="00850C9D"/>
    <w:rsid w:val="008525F4"/>
    <w:rsid w:val="00852B59"/>
    <w:rsid w:val="008540F8"/>
    <w:rsid w:val="00855A9D"/>
    <w:rsid w:val="00856272"/>
    <w:rsid w:val="008563FF"/>
    <w:rsid w:val="00856E59"/>
    <w:rsid w:val="00856E96"/>
    <w:rsid w:val="00857CDA"/>
    <w:rsid w:val="0086018B"/>
    <w:rsid w:val="008611DD"/>
    <w:rsid w:val="008620DE"/>
    <w:rsid w:val="00862ECB"/>
    <w:rsid w:val="008630DB"/>
    <w:rsid w:val="00863217"/>
    <w:rsid w:val="008647BE"/>
    <w:rsid w:val="00866867"/>
    <w:rsid w:val="00866AEF"/>
    <w:rsid w:val="00866D1C"/>
    <w:rsid w:val="00866DF0"/>
    <w:rsid w:val="008701D2"/>
    <w:rsid w:val="008716E8"/>
    <w:rsid w:val="00872090"/>
    <w:rsid w:val="00872257"/>
    <w:rsid w:val="008730CC"/>
    <w:rsid w:val="008738C2"/>
    <w:rsid w:val="00874508"/>
    <w:rsid w:val="00874765"/>
    <w:rsid w:val="008753E6"/>
    <w:rsid w:val="00875923"/>
    <w:rsid w:val="0087738C"/>
    <w:rsid w:val="008777A2"/>
    <w:rsid w:val="008802AF"/>
    <w:rsid w:val="00880975"/>
    <w:rsid w:val="00881926"/>
    <w:rsid w:val="00882410"/>
    <w:rsid w:val="0088318F"/>
    <w:rsid w:val="0088331D"/>
    <w:rsid w:val="008852B0"/>
    <w:rsid w:val="008852CF"/>
    <w:rsid w:val="00885AE7"/>
    <w:rsid w:val="008863EA"/>
    <w:rsid w:val="00886B60"/>
    <w:rsid w:val="0088758D"/>
    <w:rsid w:val="00887889"/>
    <w:rsid w:val="00887D3C"/>
    <w:rsid w:val="00891733"/>
    <w:rsid w:val="008920FF"/>
    <w:rsid w:val="008926E8"/>
    <w:rsid w:val="00892D7F"/>
    <w:rsid w:val="008941BC"/>
    <w:rsid w:val="00894F19"/>
    <w:rsid w:val="00896934"/>
    <w:rsid w:val="00896A10"/>
    <w:rsid w:val="008971B5"/>
    <w:rsid w:val="00897294"/>
    <w:rsid w:val="008972CA"/>
    <w:rsid w:val="008A2800"/>
    <w:rsid w:val="008A56A8"/>
    <w:rsid w:val="008A5C1D"/>
    <w:rsid w:val="008A5D26"/>
    <w:rsid w:val="008A6B13"/>
    <w:rsid w:val="008A6ECB"/>
    <w:rsid w:val="008A7883"/>
    <w:rsid w:val="008B0BF9"/>
    <w:rsid w:val="008B0CB8"/>
    <w:rsid w:val="008B1093"/>
    <w:rsid w:val="008B2398"/>
    <w:rsid w:val="008B26DB"/>
    <w:rsid w:val="008B2866"/>
    <w:rsid w:val="008B2C49"/>
    <w:rsid w:val="008B3859"/>
    <w:rsid w:val="008B40AF"/>
    <w:rsid w:val="008B4341"/>
    <w:rsid w:val="008B436D"/>
    <w:rsid w:val="008B4B03"/>
    <w:rsid w:val="008B4E49"/>
    <w:rsid w:val="008B5E91"/>
    <w:rsid w:val="008B6223"/>
    <w:rsid w:val="008B6C3A"/>
    <w:rsid w:val="008B7712"/>
    <w:rsid w:val="008B7B26"/>
    <w:rsid w:val="008B7C4D"/>
    <w:rsid w:val="008C3524"/>
    <w:rsid w:val="008C4061"/>
    <w:rsid w:val="008C4229"/>
    <w:rsid w:val="008C5103"/>
    <w:rsid w:val="008C5BE0"/>
    <w:rsid w:val="008C606B"/>
    <w:rsid w:val="008C70BD"/>
    <w:rsid w:val="008C7233"/>
    <w:rsid w:val="008D16C8"/>
    <w:rsid w:val="008D2434"/>
    <w:rsid w:val="008D47EE"/>
    <w:rsid w:val="008D5898"/>
    <w:rsid w:val="008D6771"/>
    <w:rsid w:val="008D69E6"/>
    <w:rsid w:val="008E0E21"/>
    <w:rsid w:val="008E171D"/>
    <w:rsid w:val="008E1793"/>
    <w:rsid w:val="008E2785"/>
    <w:rsid w:val="008E5C8A"/>
    <w:rsid w:val="008E6C6F"/>
    <w:rsid w:val="008E71A4"/>
    <w:rsid w:val="008E78A3"/>
    <w:rsid w:val="008F0654"/>
    <w:rsid w:val="008F06CB"/>
    <w:rsid w:val="008F159A"/>
    <w:rsid w:val="008F2E83"/>
    <w:rsid w:val="008F3DF9"/>
    <w:rsid w:val="008F5D25"/>
    <w:rsid w:val="008F612A"/>
    <w:rsid w:val="008F62C0"/>
    <w:rsid w:val="008F7731"/>
    <w:rsid w:val="0090293D"/>
    <w:rsid w:val="009034DE"/>
    <w:rsid w:val="00904990"/>
    <w:rsid w:val="00904CA0"/>
    <w:rsid w:val="00905396"/>
    <w:rsid w:val="0090605D"/>
    <w:rsid w:val="00906419"/>
    <w:rsid w:val="00906452"/>
    <w:rsid w:val="00907404"/>
    <w:rsid w:val="009106EB"/>
    <w:rsid w:val="00911BB3"/>
    <w:rsid w:val="009123FD"/>
    <w:rsid w:val="00912889"/>
    <w:rsid w:val="00912AD8"/>
    <w:rsid w:val="00913A42"/>
    <w:rsid w:val="00914167"/>
    <w:rsid w:val="009143DB"/>
    <w:rsid w:val="00914F1C"/>
    <w:rsid w:val="00915065"/>
    <w:rsid w:val="0091693E"/>
    <w:rsid w:val="00917C9A"/>
    <w:rsid w:val="00917CE5"/>
    <w:rsid w:val="00920759"/>
    <w:rsid w:val="009217C0"/>
    <w:rsid w:val="0092426A"/>
    <w:rsid w:val="009248A6"/>
    <w:rsid w:val="00925241"/>
    <w:rsid w:val="00925CEC"/>
    <w:rsid w:val="00926A3F"/>
    <w:rsid w:val="00926AD4"/>
    <w:rsid w:val="0092794E"/>
    <w:rsid w:val="00927B21"/>
    <w:rsid w:val="00927DF1"/>
    <w:rsid w:val="00930D30"/>
    <w:rsid w:val="00931CC8"/>
    <w:rsid w:val="00931D8B"/>
    <w:rsid w:val="00932FC5"/>
    <w:rsid w:val="00933012"/>
    <w:rsid w:val="009332A2"/>
    <w:rsid w:val="00933DF1"/>
    <w:rsid w:val="00933FA6"/>
    <w:rsid w:val="00934487"/>
    <w:rsid w:val="00936145"/>
    <w:rsid w:val="009369C2"/>
    <w:rsid w:val="00937106"/>
    <w:rsid w:val="00937598"/>
    <w:rsid w:val="0093790B"/>
    <w:rsid w:val="00943751"/>
    <w:rsid w:val="0094424B"/>
    <w:rsid w:val="009450AD"/>
    <w:rsid w:val="009454CD"/>
    <w:rsid w:val="00946D37"/>
    <w:rsid w:val="00946DD0"/>
    <w:rsid w:val="00946EA6"/>
    <w:rsid w:val="00946FBA"/>
    <w:rsid w:val="00947B3A"/>
    <w:rsid w:val="00950056"/>
    <w:rsid w:val="009504BD"/>
    <w:rsid w:val="009509E6"/>
    <w:rsid w:val="00950ABF"/>
    <w:rsid w:val="00952018"/>
    <w:rsid w:val="00952800"/>
    <w:rsid w:val="0095300D"/>
    <w:rsid w:val="009535DF"/>
    <w:rsid w:val="009539D5"/>
    <w:rsid w:val="00953AB7"/>
    <w:rsid w:val="00954075"/>
    <w:rsid w:val="009551FB"/>
    <w:rsid w:val="009562BC"/>
    <w:rsid w:val="00956812"/>
    <w:rsid w:val="0095719A"/>
    <w:rsid w:val="009575D8"/>
    <w:rsid w:val="0096070D"/>
    <w:rsid w:val="0096152E"/>
    <w:rsid w:val="00961DCC"/>
    <w:rsid w:val="009623E9"/>
    <w:rsid w:val="00963BFA"/>
    <w:rsid w:val="00963EEB"/>
    <w:rsid w:val="009648BC"/>
    <w:rsid w:val="00964C2F"/>
    <w:rsid w:val="0096549A"/>
    <w:rsid w:val="00965F88"/>
    <w:rsid w:val="0097113E"/>
    <w:rsid w:val="00971D6C"/>
    <w:rsid w:val="009731E2"/>
    <w:rsid w:val="00975893"/>
    <w:rsid w:val="0097637C"/>
    <w:rsid w:val="00976E0A"/>
    <w:rsid w:val="00976FFE"/>
    <w:rsid w:val="00977850"/>
    <w:rsid w:val="009778CF"/>
    <w:rsid w:val="00977B68"/>
    <w:rsid w:val="00977DB2"/>
    <w:rsid w:val="0098090A"/>
    <w:rsid w:val="009818B1"/>
    <w:rsid w:val="00982375"/>
    <w:rsid w:val="009838E9"/>
    <w:rsid w:val="00983FA9"/>
    <w:rsid w:val="00984E03"/>
    <w:rsid w:val="00987072"/>
    <w:rsid w:val="00987E85"/>
    <w:rsid w:val="00992C16"/>
    <w:rsid w:val="00992E78"/>
    <w:rsid w:val="009939AF"/>
    <w:rsid w:val="009947C8"/>
    <w:rsid w:val="00996E4E"/>
    <w:rsid w:val="009A048E"/>
    <w:rsid w:val="009A0D12"/>
    <w:rsid w:val="009A1987"/>
    <w:rsid w:val="009A2BEE"/>
    <w:rsid w:val="009A39F6"/>
    <w:rsid w:val="009A5289"/>
    <w:rsid w:val="009A575F"/>
    <w:rsid w:val="009A5CF8"/>
    <w:rsid w:val="009A5EBF"/>
    <w:rsid w:val="009A7A53"/>
    <w:rsid w:val="009B0402"/>
    <w:rsid w:val="009B04EB"/>
    <w:rsid w:val="009B07E5"/>
    <w:rsid w:val="009B0B75"/>
    <w:rsid w:val="009B1195"/>
    <w:rsid w:val="009B16DF"/>
    <w:rsid w:val="009B351A"/>
    <w:rsid w:val="009B3F0F"/>
    <w:rsid w:val="009B4CB2"/>
    <w:rsid w:val="009B506A"/>
    <w:rsid w:val="009B6701"/>
    <w:rsid w:val="009B6A06"/>
    <w:rsid w:val="009B6EF7"/>
    <w:rsid w:val="009B7000"/>
    <w:rsid w:val="009B739C"/>
    <w:rsid w:val="009C04EC"/>
    <w:rsid w:val="009C17AF"/>
    <w:rsid w:val="009C1C41"/>
    <w:rsid w:val="009C2EA0"/>
    <w:rsid w:val="009C328C"/>
    <w:rsid w:val="009C3BD2"/>
    <w:rsid w:val="009C4444"/>
    <w:rsid w:val="009C79AD"/>
    <w:rsid w:val="009C7BDF"/>
    <w:rsid w:val="009C7CA6"/>
    <w:rsid w:val="009C7E10"/>
    <w:rsid w:val="009D1116"/>
    <w:rsid w:val="009D124E"/>
    <w:rsid w:val="009D1AE0"/>
    <w:rsid w:val="009D1D96"/>
    <w:rsid w:val="009D237A"/>
    <w:rsid w:val="009D314B"/>
    <w:rsid w:val="009D3316"/>
    <w:rsid w:val="009D3F35"/>
    <w:rsid w:val="009D55AA"/>
    <w:rsid w:val="009D57D1"/>
    <w:rsid w:val="009D610D"/>
    <w:rsid w:val="009D63BD"/>
    <w:rsid w:val="009E086F"/>
    <w:rsid w:val="009E0E2D"/>
    <w:rsid w:val="009E3E77"/>
    <w:rsid w:val="009E3FAB"/>
    <w:rsid w:val="009E5B3F"/>
    <w:rsid w:val="009E70DD"/>
    <w:rsid w:val="009E7D90"/>
    <w:rsid w:val="009F1AB0"/>
    <w:rsid w:val="009F46E4"/>
    <w:rsid w:val="009F4DDF"/>
    <w:rsid w:val="009F501D"/>
    <w:rsid w:val="009F68FC"/>
    <w:rsid w:val="00A0039D"/>
    <w:rsid w:val="00A0118B"/>
    <w:rsid w:val="00A022C4"/>
    <w:rsid w:val="00A02D91"/>
    <w:rsid w:val="00A039D5"/>
    <w:rsid w:val="00A03C26"/>
    <w:rsid w:val="00A046AD"/>
    <w:rsid w:val="00A04EBD"/>
    <w:rsid w:val="00A074EC"/>
    <w:rsid w:val="00A07850"/>
    <w:rsid w:val="00A079C1"/>
    <w:rsid w:val="00A07B73"/>
    <w:rsid w:val="00A116AB"/>
    <w:rsid w:val="00A11B6D"/>
    <w:rsid w:val="00A11FA6"/>
    <w:rsid w:val="00A120D5"/>
    <w:rsid w:val="00A12520"/>
    <w:rsid w:val="00A12A50"/>
    <w:rsid w:val="00A12F44"/>
    <w:rsid w:val="00A130FD"/>
    <w:rsid w:val="00A13D6D"/>
    <w:rsid w:val="00A14769"/>
    <w:rsid w:val="00A1487C"/>
    <w:rsid w:val="00A15362"/>
    <w:rsid w:val="00A15A46"/>
    <w:rsid w:val="00A16151"/>
    <w:rsid w:val="00A16EC6"/>
    <w:rsid w:val="00A17C06"/>
    <w:rsid w:val="00A207EF"/>
    <w:rsid w:val="00A2126E"/>
    <w:rsid w:val="00A21706"/>
    <w:rsid w:val="00A21B05"/>
    <w:rsid w:val="00A21BAF"/>
    <w:rsid w:val="00A21C59"/>
    <w:rsid w:val="00A21E69"/>
    <w:rsid w:val="00A223B6"/>
    <w:rsid w:val="00A2487A"/>
    <w:rsid w:val="00A24FCC"/>
    <w:rsid w:val="00A259A3"/>
    <w:rsid w:val="00A260C2"/>
    <w:rsid w:val="00A26A90"/>
    <w:rsid w:val="00A26B27"/>
    <w:rsid w:val="00A30588"/>
    <w:rsid w:val="00A30E4F"/>
    <w:rsid w:val="00A31831"/>
    <w:rsid w:val="00A32253"/>
    <w:rsid w:val="00A3310E"/>
    <w:rsid w:val="00A333A0"/>
    <w:rsid w:val="00A3437C"/>
    <w:rsid w:val="00A34387"/>
    <w:rsid w:val="00A347AD"/>
    <w:rsid w:val="00A35A0E"/>
    <w:rsid w:val="00A37925"/>
    <w:rsid w:val="00A379A9"/>
    <w:rsid w:val="00A37E70"/>
    <w:rsid w:val="00A4005E"/>
    <w:rsid w:val="00A40FE3"/>
    <w:rsid w:val="00A437E1"/>
    <w:rsid w:val="00A443EC"/>
    <w:rsid w:val="00A45100"/>
    <w:rsid w:val="00A4685E"/>
    <w:rsid w:val="00A475A1"/>
    <w:rsid w:val="00A505AD"/>
    <w:rsid w:val="00A50CD4"/>
    <w:rsid w:val="00A51191"/>
    <w:rsid w:val="00A54C95"/>
    <w:rsid w:val="00A55044"/>
    <w:rsid w:val="00A552CF"/>
    <w:rsid w:val="00A56D62"/>
    <w:rsid w:val="00A56F07"/>
    <w:rsid w:val="00A5762C"/>
    <w:rsid w:val="00A57677"/>
    <w:rsid w:val="00A57F10"/>
    <w:rsid w:val="00A600FC"/>
    <w:rsid w:val="00A60BCA"/>
    <w:rsid w:val="00A61EAD"/>
    <w:rsid w:val="00A6229C"/>
    <w:rsid w:val="00A626E9"/>
    <w:rsid w:val="00A638DA"/>
    <w:rsid w:val="00A65B41"/>
    <w:rsid w:val="00A65E00"/>
    <w:rsid w:val="00A66A78"/>
    <w:rsid w:val="00A6768D"/>
    <w:rsid w:val="00A70B2C"/>
    <w:rsid w:val="00A73C78"/>
    <w:rsid w:val="00A7436E"/>
    <w:rsid w:val="00A74E96"/>
    <w:rsid w:val="00A75A8E"/>
    <w:rsid w:val="00A763CF"/>
    <w:rsid w:val="00A76572"/>
    <w:rsid w:val="00A76A92"/>
    <w:rsid w:val="00A7744C"/>
    <w:rsid w:val="00A824DD"/>
    <w:rsid w:val="00A83438"/>
    <w:rsid w:val="00A83566"/>
    <w:rsid w:val="00A83676"/>
    <w:rsid w:val="00A83B7B"/>
    <w:rsid w:val="00A84274"/>
    <w:rsid w:val="00A850F3"/>
    <w:rsid w:val="00A864E3"/>
    <w:rsid w:val="00A86AAA"/>
    <w:rsid w:val="00A87B23"/>
    <w:rsid w:val="00A90388"/>
    <w:rsid w:val="00A92D7B"/>
    <w:rsid w:val="00A93896"/>
    <w:rsid w:val="00A94574"/>
    <w:rsid w:val="00A9542D"/>
    <w:rsid w:val="00A95936"/>
    <w:rsid w:val="00A961E1"/>
    <w:rsid w:val="00A96265"/>
    <w:rsid w:val="00A96CC1"/>
    <w:rsid w:val="00A97084"/>
    <w:rsid w:val="00A9736E"/>
    <w:rsid w:val="00A9792A"/>
    <w:rsid w:val="00A97C18"/>
    <w:rsid w:val="00AA0EDD"/>
    <w:rsid w:val="00AA13E5"/>
    <w:rsid w:val="00AA1C2C"/>
    <w:rsid w:val="00AA1E4B"/>
    <w:rsid w:val="00AA21CD"/>
    <w:rsid w:val="00AA35F6"/>
    <w:rsid w:val="00AA4342"/>
    <w:rsid w:val="00AA435C"/>
    <w:rsid w:val="00AA4856"/>
    <w:rsid w:val="00AA61D2"/>
    <w:rsid w:val="00AA6281"/>
    <w:rsid w:val="00AA667C"/>
    <w:rsid w:val="00AA6E91"/>
    <w:rsid w:val="00AA7306"/>
    <w:rsid w:val="00AA73C3"/>
    <w:rsid w:val="00AA7439"/>
    <w:rsid w:val="00AA7867"/>
    <w:rsid w:val="00AA7A39"/>
    <w:rsid w:val="00AB047E"/>
    <w:rsid w:val="00AB0A7B"/>
    <w:rsid w:val="00AB0B0A"/>
    <w:rsid w:val="00AB0BB7"/>
    <w:rsid w:val="00AB1A79"/>
    <w:rsid w:val="00AB22C6"/>
    <w:rsid w:val="00AB2715"/>
    <w:rsid w:val="00AB2AD0"/>
    <w:rsid w:val="00AB3A7B"/>
    <w:rsid w:val="00AB3BEE"/>
    <w:rsid w:val="00AB581E"/>
    <w:rsid w:val="00AB6659"/>
    <w:rsid w:val="00AB67FC"/>
    <w:rsid w:val="00AC00F2"/>
    <w:rsid w:val="00AC305C"/>
    <w:rsid w:val="00AC31B5"/>
    <w:rsid w:val="00AC4EA1"/>
    <w:rsid w:val="00AC5381"/>
    <w:rsid w:val="00AC5920"/>
    <w:rsid w:val="00AC606D"/>
    <w:rsid w:val="00AC7659"/>
    <w:rsid w:val="00AC76EF"/>
    <w:rsid w:val="00AC7C7F"/>
    <w:rsid w:val="00AC7CF8"/>
    <w:rsid w:val="00AD0916"/>
    <w:rsid w:val="00AD0E65"/>
    <w:rsid w:val="00AD2572"/>
    <w:rsid w:val="00AD2AC9"/>
    <w:rsid w:val="00AD2BF2"/>
    <w:rsid w:val="00AD36E7"/>
    <w:rsid w:val="00AD4D4A"/>
    <w:rsid w:val="00AD4E90"/>
    <w:rsid w:val="00AD534E"/>
    <w:rsid w:val="00AD5422"/>
    <w:rsid w:val="00AD59BA"/>
    <w:rsid w:val="00AD5C17"/>
    <w:rsid w:val="00AD6039"/>
    <w:rsid w:val="00AD6A9F"/>
    <w:rsid w:val="00AD6C01"/>
    <w:rsid w:val="00AD772C"/>
    <w:rsid w:val="00AE015E"/>
    <w:rsid w:val="00AE0BF1"/>
    <w:rsid w:val="00AE1CAB"/>
    <w:rsid w:val="00AE21E3"/>
    <w:rsid w:val="00AE258A"/>
    <w:rsid w:val="00AE2C30"/>
    <w:rsid w:val="00AE382B"/>
    <w:rsid w:val="00AE4179"/>
    <w:rsid w:val="00AE4425"/>
    <w:rsid w:val="00AE4525"/>
    <w:rsid w:val="00AE4FBE"/>
    <w:rsid w:val="00AE650F"/>
    <w:rsid w:val="00AE6555"/>
    <w:rsid w:val="00AE6635"/>
    <w:rsid w:val="00AE7D16"/>
    <w:rsid w:val="00AF1185"/>
    <w:rsid w:val="00AF24E7"/>
    <w:rsid w:val="00AF265F"/>
    <w:rsid w:val="00AF3DC8"/>
    <w:rsid w:val="00AF4CAA"/>
    <w:rsid w:val="00AF571A"/>
    <w:rsid w:val="00AF60A0"/>
    <w:rsid w:val="00AF65DB"/>
    <w:rsid w:val="00AF67FC"/>
    <w:rsid w:val="00AF6878"/>
    <w:rsid w:val="00AF7DF5"/>
    <w:rsid w:val="00B006E5"/>
    <w:rsid w:val="00B011BE"/>
    <w:rsid w:val="00B02412"/>
    <w:rsid w:val="00B024C2"/>
    <w:rsid w:val="00B027A4"/>
    <w:rsid w:val="00B03116"/>
    <w:rsid w:val="00B041E4"/>
    <w:rsid w:val="00B04D57"/>
    <w:rsid w:val="00B0528B"/>
    <w:rsid w:val="00B05BFD"/>
    <w:rsid w:val="00B0683E"/>
    <w:rsid w:val="00B07700"/>
    <w:rsid w:val="00B07C77"/>
    <w:rsid w:val="00B07D33"/>
    <w:rsid w:val="00B10401"/>
    <w:rsid w:val="00B10885"/>
    <w:rsid w:val="00B11F15"/>
    <w:rsid w:val="00B12AC5"/>
    <w:rsid w:val="00B12B67"/>
    <w:rsid w:val="00B12E82"/>
    <w:rsid w:val="00B13921"/>
    <w:rsid w:val="00B13C81"/>
    <w:rsid w:val="00B15042"/>
    <w:rsid w:val="00B1528C"/>
    <w:rsid w:val="00B15B52"/>
    <w:rsid w:val="00B16ACD"/>
    <w:rsid w:val="00B204EF"/>
    <w:rsid w:val="00B20698"/>
    <w:rsid w:val="00B21487"/>
    <w:rsid w:val="00B21E88"/>
    <w:rsid w:val="00B232D1"/>
    <w:rsid w:val="00B243F7"/>
    <w:rsid w:val="00B245A6"/>
    <w:rsid w:val="00B24DB5"/>
    <w:rsid w:val="00B25188"/>
    <w:rsid w:val="00B2786A"/>
    <w:rsid w:val="00B27E32"/>
    <w:rsid w:val="00B302E4"/>
    <w:rsid w:val="00B31326"/>
    <w:rsid w:val="00B31B11"/>
    <w:rsid w:val="00B31F9E"/>
    <w:rsid w:val="00B3268F"/>
    <w:rsid w:val="00B3283F"/>
    <w:rsid w:val="00B32C2C"/>
    <w:rsid w:val="00B33170"/>
    <w:rsid w:val="00B33619"/>
    <w:rsid w:val="00B33A1A"/>
    <w:rsid w:val="00B33E6C"/>
    <w:rsid w:val="00B35557"/>
    <w:rsid w:val="00B35AF1"/>
    <w:rsid w:val="00B3684F"/>
    <w:rsid w:val="00B36F5B"/>
    <w:rsid w:val="00B371CC"/>
    <w:rsid w:val="00B3750C"/>
    <w:rsid w:val="00B41CCC"/>
    <w:rsid w:val="00B41CD9"/>
    <w:rsid w:val="00B426CB"/>
    <w:rsid w:val="00B427E6"/>
    <w:rsid w:val="00B428A6"/>
    <w:rsid w:val="00B428F1"/>
    <w:rsid w:val="00B4369B"/>
    <w:rsid w:val="00B43E1F"/>
    <w:rsid w:val="00B45D2D"/>
    <w:rsid w:val="00B45FBC"/>
    <w:rsid w:val="00B474A6"/>
    <w:rsid w:val="00B47E01"/>
    <w:rsid w:val="00B47EBC"/>
    <w:rsid w:val="00B51A7D"/>
    <w:rsid w:val="00B5211B"/>
    <w:rsid w:val="00B535C2"/>
    <w:rsid w:val="00B53B8F"/>
    <w:rsid w:val="00B55544"/>
    <w:rsid w:val="00B56D45"/>
    <w:rsid w:val="00B6156C"/>
    <w:rsid w:val="00B63A97"/>
    <w:rsid w:val="00B642FC"/>
    <w:rsid w:val="00B64D26"/>
    <w:rsid w:val="00B64E2E"/>
    <w:rsid w:val="00B64F90"/>
    <w:rsid w:val="00B64FBB"/>
    <w:rsid w:val="00B70E22"/>
    <w:rsid w:val="00B7117F"/>
    <w:rsid w:val="00B71ADA"/>
    <w:rsid w:val="00B732B1"/>
    <w:rsid w:val="00B7422B"/>
    <w:rsid w:val="00B7578B"/>
    <w:rsid w:val="00B75B0F"/>
    <w:rsid w:val="00B77119"/>
    <w:rsid w:val="00B774CB"/>
    <w:rsid w:val="00B80402"/>
    <w:rsid w:val="00B80B9A"/>
    <w:rsid w:val="00B8131C"/>
    <w:rsid w:val="00B830B7"/>
    <w:rsid w:val="00B837C1"/>
    <w:rsid w:val="00B848EA"/>
    <w:rsid w:val="00B84B2B"/>
    <w:rsid w:val="00B84D03"/>
    <w:rsid w:val="00B85AFB"/>
    <w:rsid w:val="00B87AEC"/>
    <w:rsid w:val="00B90500"/>
    <w:rsid w:val="00B907C7"/>
    <w:rsid w:val="00B911D0"/>
    <w:rsid w:val="00B9176C"/>
    <w:rsid w:val="00B92006"/>
    <w:rsid w:val="00B921C8"/>
    <w:rsid w:val="00B9283A"/>
    <w:rsid w:val="00B92F4D"/>
    <w:rsid w:val="00B935A4"/>
    <w:rsid w:val="00B9725C"/>
    <w:rsid w:val="00BA020D"/>
    <w:rsid w:val="00BA0728"/>
    <w:rsid w:val="00BA07D3"/>
    <w:rsid w:val="00BA2A0A"/>
    <w:rsid w:val="00BA4E3C"/>
    <w:rsid w:val="00BA561A"/>
    <w:rsid w:val="00BA639A"/>
    <w:rsid w:val="00BA7166"/>
    <w:rsid w:val="00BA7FDC"/>
    <w:rsid w:val="00BB0DC6"/>
    <w:rsid w:val="00BB1116"/>
    <w:rsid w:val="00BB15E4"/>
    <w:rsid w:val="00BB1E19"/>
    <w:rsid w:val="00BB21D1"/>
    <w:rsid w:val="00BB32F2"/>
    <w:rsid w:val="00BB35C0"/>
    <w:rsid w:val="00BB4338"/>
    <w:rsid w:val="00BB4D27"/>
    <w:rsid w:val="00BB6A16"/>
    <w:rsid w:val="00BB6C0E"/>
    <w:rsid w:val="00BB705D"/>
    <w:rsid w:val="00BB7B38"/>
    <w:rsid w:val="00BC0323"/>
    <w:rsid w:val="00BC03E6"/>
    <w:rsid w:val="00BC11E5"/>
    <w:rsid w:val="00BC1F8C"/>
    <w:rsid w:val="00BC466F"/>
    <w:rsid w:val="00BC4BC6"/>
    <w:rsid w:val="00BC52FD"/>
    <w:rsid w:val="00BC5797"/>
    <w:rsid w:val="00BC6343"/>
    <w:rsid w:val="00BC6E62"/>
    <w:rsid w:val="00BC7443"/>
    <w:rsid w:val="00BC7A05"/>
    <w:rsid w:val="00BC7AA4"/>
    <w:rsid w:val="00BD0648"/>
    <w:rsid w:val="00BD1040"/>
    <w:rsid w:val="00BD1818"/>
    <w:rsid w:val="00BD2FDC"/>
    <w:rsid w:val="00BD34AA"/>
    <w:rsid w:val="00BD386A"/>
    <w:rsid w:val="00BD3C4E"/>
    <w:rsid w:val="00BD4AE1"/>
    <w:rsid w:val="00BD5756"/>
    <w:rsid w:val="00BD59E9"/>
    <w:rsid w:val="00BD6679"/>
    <w:rsid w:val="00BD7854"/>
    <w:rsid w:val="00BD7FA3"/>
    <w:rsid w:val="00BE0C44"/>
    <w:rsid w:val="00BE1B8B"/>
    <w:rsid w:val="00BE2A0C"/>
    <w:rsid w:val="00BE2A18"/>
    <w:rsid w:val="00BE2C01"/>
    <w:rsid w:val="00BE3732"/>
    <w:rsid w:val="00BE3A4D"/>
    <w:rsid w:val="00BE41EC"/>
    <w:rsid w:val="00BE4796"/>
    <w:rsid w:val="00BE4ADD"/>
    <w:rsid w:val="00BE4D03"/>
    <w:rsid w:val="00BE5453"/>
    <w:rsid w:val="00BE56FB"/>
    <w:rsid w:val="00BE5D65"/>
    <w:rsid w:val="00BE6114"/>
    <w:rsid w:val="00BE61EC"/>
    <w:rsid w:val="00BE6299"/>
    <w:rsid w:val="00BE6CF1"/>
    <w:rsid w:val="00BE763F"/>
    <w:rsid w:val="00BF141A"/>
    <w:rsid w:val="00BF3776"/>
    <w:rsid w:val="00BF3AE0"/>
    <w:rsid w:val="00BF3DDE"/>
    <w:rsid w:val="00BF4531"/>
    <w:rsid w:val="00BF6589"/>
    <w:rsid w:val="00BF65BE"/>
    <w:rsid w:val="00BF6E9B"/>
    <w:rsid w:val="00BF6F7F"/>
    <w:rsid w:val="00BF7431"/>
    <w:rsid w:val="00C00485"/>
    <w:rsid w:val="00C00647"/>
    <w:rsid w:val="00C01158"/>
    <w:rsid w:val="00C013BE"/>
    <w:rsid w:val="00C02764"/>
    <w:rsid w:val="00C02BAA"/>
    <w:rsid w:val="00C02F3F"/>
    <w:rsid w:val="00C03692"/>
    <w:rsid w:val="00C03812"/>
    <w:rsid w:val="00C04CEF"/>
    <w:rsid w:val="00C0662F"/>
    <w:rsid w:val="00C07F06"/>
    <w:rsid w:val="00C11943"/>
    <w:rsid w:val="00C12E96"/>
    <w:rsid w:val="00C14426"/>
    <w:rsid w:val="00C14763"/>
    <w:rsid w:val="00C14B56"/>
    <w:rsid w:val="00C156EC"/>
    <w:rsid w:val="00C160EE"/>
    <w:rsid w:val="00C16141"/>
    <w:rsid w:val="00C1698A"/>
    <w:rsid w:val="00C16A80"/>
    <w:rsid w:val="00C16E56"/>
    <w:rsid w:val="00C2363F"/>
    <w:rsid w:val="00C236C8"/>
    <w:rsid w:val="00C24BEC"/>
    <w:rsid w:val="00C260B1"/>
    <w:rsid w:val="00C26E56"/>
    <w:rsid w:val="00C30190"/>
    <w:rsid w:val="00C309DE"/>
    <w:rsid w:val="00C31406"/>
    <w:rsid w:val="00C3293E"/>
    <w:rsid w:val="00C32D47"/>
    <w:rsid w:val="00C33074"/>
    <w:rsid w:val="00C3395B"/>
    <w:rsid w:val="00C3452E"/>
    <w:rsid w:val="00C3630A"/>
    <w:rsid w:val="00C36F15"/>
    <w:rsid w:val="00C37194"/>
    <w:rsid w:val="00C37D5A"/>
    <w:rsid w:val="00C40540"/>
    <w:rsid w:val="00C40637"/>
    <w:rsid w:val="00C409AD"/>
    <w:rsid w:val="00C40F6C"/>
    <w:rsid w:val="00C4102C"/>
    <w:rsid w:val="00C413DD"/>
    <w:rsid w:val="00C42799"/>
    <w:rsid w:val="00C43268"/>
    <w:rsid w:val="00C44426"/>
    <w:rsid w:val="00C44450"/>
    <w:rsid w:val="00C445F3"/>
    <w:rsid w:val="00C451F4"/>
    <w:rsid w:val="00C45DA2"/>
    <w:rsid w:val="00C45EB1"/>
    <w:rsid w:val="00C46F2C"/>
    <w:rsid w:val="00C47A47"/>
    <w:rsid w:val="00C50E78"/>
    <w:rsid w:val="00C54A3A"/>
    <w:rsid w:val="00C55566"/>
    <w:rsid w:val="00C5632C"/>
    <w:rsid w:val="00C56448"/>
    <w:rsid w:val="00C56EF0"/>
    <w:rsid w:val="00C577D4"/>
    <w:rsid w:val="00C57ACB"/>
    <w:rsid w:val="00C61BDC"/>
    <w:rsid w:val="00C63F6F"/>
    <w:rsid w:val="00C65D05"/>
    <w:rsid w:val="00C667BE"/>
    <w:rsid w:val="00C668DA"/>
    <w:rsid w:val="00C6766B"/>
    <w:rsid w:val="00C70D90"/>
    <w:rsid w:val="00C71CE0"/>
    <w:rsid w:val="00C72223"/>
    <w:rsid w:val="00C726D7"/>
    <w:rsid w:val="00C75E07"/>
    <w:rsid w:val="00C76417"/>
    <w:rsid w:val="00C7726F"/>
    <w:rsid w:val="00C7776E"/>
    <w:rsid w:val="00C805CF"/>
    <w:rsid w:val="00C81558"/>
    <w:rsid w:val="00C821B1"/>
    <w:rsid w:val="00C823DA"/>
    <w:rsid w:val="00C8243B"/>
    <w:rsid w:val="00C8259F"/>
    <w:rsid w:val="00C82746"/>
    <w:rsid w:val="00C8312F"/>
    <w:rsid w:val="00C83882"/>
    <w:rsid w:val="00C84C47"/>
    <w:rsid w:val="00C858A4"/>
    <w:rsid w:val="00C85C03"/>
    <w:rsid w:val="00C85EFF"/>
    <w:rsid w:val="00C86584"/>
    <w:rsid w:val="00C86AFA"/>
    <w:rsid w:val="00C86F77"/>
    <w:rsid w:val="00C871D1"/>
    <w:rsid w:val="00C87D22"/>
    <w:rsid w:val="00C90A14"/>
    <w:rsid w:val="00C90CFC"/>
    <w:rsid w:val="00C90F2C"/>
    <w:rsid w:val="00C91B80"/>
    <w:rsid w:val="00C93005"/>
    <w:rsid w:val="00C9454B"/>
    <w:rsid w:val="00C948AF"/>
    <w:rsid w:val="00C96326"/>
    <w:rsid w:val="00CA0155"/>
    <w:rsid w:val="00CA0A8F"/>
    <w:rsid w:val="00CA1B5C"/>
    <w:rsid w:val="00CA4122"/>
    <w:rsid w:val="00CA4608"/>
    <w:rsid w:val="00CA4B0F"/>
    <w:rsid w:val="00CA4D0D"/>
    <w:rsid w:val="00CA5AD2"/>
    <w:rsid w:val="00CA743D"/>
    <w:rsid w:val="00CB11AB"/>
    <w:rsid w:val="00CB156A"/>
    <w:rsid w:val="00CB18D0"/>
    <w:rsid w:val="00CB1C8A"/>
    <w:rsid w:val="00CB24F5"/>
    <w:rsid w:val="00CB2663"/>
    <w:rsid w:val="00CB3BBE"/>
    <w:rsid w:val="00CB46FA"/>
    <w:rsid w:val="00CB5439"/>
    <w:rsid w:val="00CB550A"/>
    <w:rsid w:val="00CB5867"/>
    <w:rsid w:val="00CB59E9"/>
    <w:rsid w:val="00CC0D6A"/>
    <w:rsid w:val="00CC30AF"/>
    <w:rsid w:val="00CC3831"/>
    <w:rsid w:val="00CC3BB1"/>
    <w:rsid w:val="00CC3E3D"/>
    <w:rsid w:val="00CC447A"/>
    <w:rsid w:val="00CC519B"/>
    <w:rsid w:val="00CC5DA7"/>
    <w:rsid w:val="00CC626D"/>
    <w:rsid w:val="00CC68F0"/>
    <w:rsid w:val="00CC702A"/>
    <w:rsid w:val="00CD1110"/>
    <w:rsid w:val="00CD12C1"/>
    <w:rsid w:val="00CD214E"/>
    <w:rsid w:val="00CD3063"/>
    <w:rsid w:val="00CD411A"/>
    <w:rsid w:val="00CD444A"/>
    <w:rsid w:val="00CD46FA"/>
    <w:rsid w:val="00CD4922"/>
    <w:rsid w:val="00CD4AA1"/>
    <w:rsid w:val="00CD5973"/>
    <w:rsid w:val="00CD5AC0"/>
    <w:rsid w:val="00CD6CF6"/>
    <w:rsid w:val="00CD733D"/>
    <w:rsid w:val="00CD76BC"/>
    <w:rsid w:val="00CE2994"/>
    <w:rsid w:val="00CE2A8E"/>
    <w:rsid w:val="00CE303D"/>
    <w:rsid w:val="00CE31A6"/>
    <w:rsid w:val="00CE345F"/>
    <w:rsid w:val="00CE7A49"/>
    <w:rsid w:val="00CF09AA"/>
    <w:rsid w:val="00CF0A73"/>
    <w:rsid w:val="00CF0AF5"/>
    <w:rsid w:val="00CF2D6A"/>
    <w:rsid w:val="00CF4813"/>
    <w:rsid w:val="00CF5233"/>
    <w:rsid w:val="00CF52A1"/>
    <w:rsid w:val="00CF69E8"/>
    <w:rsid w:val="00CF732C"/>
    <w:rsid w:val="00CF750B"/>
    <w:rsid w:val="00CF7736"/>
    <w:rsid w:val="00D008AF"/>
    <w:rsid w:val="00D022DE"/>
    <w:rsid w:val="00D029B8"/>
    <w:rsid w:val="00D02DB9"/>
    <w:rsid w:val="00D02F60"/>
    <w:rsid w:val="00D03416"/>
    <w:rsid w:val="00D0464E"/>
    <w:rsid w:val="00D04A96"/>
    <w:rsid w:val="00D04C83"/>
    <w:rsid w:val="00D05642"/>
    <w:rsid w:val="00D05812"/>
    <w:rsid w:val="00D071E6"/>
    <w:rsid w:val="00D07A7B"/>
    <w:rsid w:val="00D10D3C"/>
    <w:rsid w:val="00D10E06"/>
    <w:rsid w:val="00D115CC"/>
    <w:rsid w:val="00D12543"/>
    <w:rsid w:val="00D13B48"/>
    <w:rsid w:val="00D13B82"/>
    <w:rsid w:val="00D15197"/>
    <w:rsid w:val="00D156D5"/>
    <w:rsid w:val="00D15B03"/>
    <w:rsid w:val="00D16820"/>
    <w:rsid w:val="00D16976"/>
    <w:rsid w:val="00D169C8"/>
    <w:rsid w:val="00D169F3"/>
    <w:rsid w:val="00D16CD3"/>
    <w:rsid w:val="00D1793F"/>
    <w:rsid w:val="00D2173F"/>
    <w:rsid w:val="00D2181E"/>
    <w:rsid w:val="00D225A5"/>
    <w:rsid w:val="00D22AF5"/>
    <w:rsid w:val="00D235EA"/>
    <w:rsid w:val="00D23806"/>
    <w:rsid w:val="00D2418C"/>
    <w:rsid w:val="00D247A9"/>
    <w:rsid w:val="00D2546C"/>
    <w:rsid w:val="00D25689"/>
    <w:rsid w:val="00D3051A"/>
    <w:rsid w:val="00D30A6B"/>
    <w:rsid w:val="00D313B2"/>
    <w:rsid w:val="00D31B7E"/>
    <w:rsid w:val="00D32721"/>
    <w:rsid w:val="00D328DC"/>
    <w:rsid w:val="00D33387"/>
    <w:rsid w:val="00D34C53"/>
    <w:rsid w:val="00D356F8"/>
    <w:rsid w:val="00D35A66"/>
    <w:rsid w:val="00D35E9A"/>
    <w:rsid w:val="00D366FD"/>
    <w:rsid w:val="00D36ADF"/>
    <w:rsid w:val="00D402FB"/>
    <w:rsid w:val="00D40A09"/>
    <w:rsid w:val="00D422BB"/>
    <w:rsid w:val="00D42E46"/>
    <w:rsid w:val="00D44BD1"/>
    <w:rsid w:val="00D45AE6"/>
    <w:rsid w:val="00D463A9"/>
    <w:rsid w:val="00D46F6F"/>
    <w:rsid w:val="00D47D7A"/>
    <w:rsid w:val="00D50ABD"/>
    <w:rsid w:val="00D52AEE"/>
    <w:rsid w:val="00D52C84"/>
    <w:rsid w:val="00D53039"/>
    <w:rsid w:val="00D53942"/>
    <w:rsid w:val="00D53B3F"/>
    <w:rsid w:val="00D54F52"/>
    <w:rsid w:val="00D55290"/>
    <w:rsid w:val="00D55610"/>
    <w:rsid w:val="00D55AD6"/>
    <w:rsid w:val="00D55D1D"/>
    <w:rsid w:val="00D5715F"/>
    <w:rsid w:val="00D57791"/>
    <w:rsid w:val="00D57899"/>
    <w:rsid w:val="00D578C5"/>
    <w:rsid w:val="00D6041E"/>
    <w:rsid w:val="00D6046A"/>
    <w:rsid w:val="00D62870"/>
    <w:rsid w:val="00D650D9"/>
    <w:rsid w:val="00D6521F"/>
    <w:rsid w:val="00D655D9"/>
    <w:rsid w:val="00D65872"/>
    <w:rsid w:val="00D676F3"/>
    <w:rsid w:val="00D70070"/>
    <w:rsid w:val="00D70198"/>
    <w:rsid w:val="00D7062B"/>
    <w:rsid w:val="00D70EF5"/>
    <w:rsid w:val="00D71024"/>
    <w:rsid w:val="00D71A25"/>
    <w:rsid w:val="00D71FCF"/>
    <w:rsid w:val="00D725CC"/>
    <w:rsid w:val="00D727BE"/>
    <w:rsid w:val="00D727E5"/>
    <w:rsid w:val="00D72A54"/>
    <w:rsid w:val="00D72CC1"/>
    <w:rsid w:val="00D74F2C"/>
    <w:rsid w:val="00D768C4"/>
    <w:rsid w:val="00D76BB4"/>
    <w:rsid w:val="00D76DF9"/>
    <w:rsid w:val="00D76EC9"/>
    <w:rsid w:val="00D77CA6"/>
    <w:rsid w:val="00D80A34"/>
    <w:rsid w:val="00D80E7D"/>
    <w:rsid w:val="00D81397"/>
    <w:rsid w:val="00D82165"/>
    <w:rsid w:val="00D843CD"/>
    <w:rsid w:val="00D848B9"/>
    <w:rsid w:val="00D85A21"/>
    <w:rsid w:val="00D86AF6"/>
    <w:rsid w:val="00D87EA6"/>
    <w:rsid w:val="00D90383"/>
    <w:rsid w:val="00D90E69"/>
    <w:rsid w:val="00D91011"/>
    <w:rsid w:val="00D91368"/>
    <w:rsid w:val="00D93106"/>
    <w:rsid w:val="00D933E9"/>
    <w:rsid w:val="00D940B3"/>
    <w:rsid w:val="00D940D4"/>
    <w:rsid w:val="00D94303"/>
    <w:rsid w:val="00D9505D"/>
    <w:rsid w:val="00D953D0"/>
    <w:rsid w:val="00D959F5"/>
    <w:rsid w:val="00D96884"/>
    <w:rsid w:val="00DA213D"/>
    <w:rsid w:val="00DA2651"/>
    <w:rsid w:val="00DA2B58"/>
    <w:rsid w:val="00DA3CCC"/>
    <w:rsid w:val="00DA3FDD"/>
    <w:rsid w:val="00DA7017"/>
    <w:rsid w:val="00DA7028"/>
    <w:rsid w:val="00DB0350"/>
    <w:rsid w:val="00DB0692"/>
    <w:rsid w:val="00DB1AD2"/>
    <w:rsid w:val="00DB2B58"/>
    <w:rsid w:val="00DB2DCA"/>
    <w:rsid w:val="00DB4E17"/>
    <w:rsid w:val="00DB5206"/>
    <w:rsid w:val="00DB565B"/>
    <w:rsid w:val="00DB6276"/>
    <w:rsid w:val="00DB63F5"/>
    <w:rsid w:val="00DB7D44"/>
    <w:rsid w:val="00DC043F"/>
    <w:rsid w:val="00DC1A4C"/>
    <w:rsid w:val="00DC1C6B"/>
    <w:rsid w:val="00DC1CCE"/>
    <w:rsid w:val="00DC2C2E"/>
    <w:rsid w:val="00DC331F"/>
    <w:rsid w:val="00DC3792"/>
    <w:rsid w:val="00DC4AF0"/>
    <w:rsid w:val="00DC59EC"/>
    <w:rsid w:val="00DC5F22"/>
    <w:rsid w:val="00DC6B60"/>
    <w:rsid w:val="00DC7886"/>
    <w:rsid w:val="00DD0CF2"/>
    <w:rsid w:val="00DD236D"/>
    <w:rsid w:val="00DD26CA"/>
    <w:rsid w:val="00DD54B0"/>
    <w:rsid w:val="00DE1410"/>
    <w:rsid w:val="00DE1554"/>
    <w:rsid w:val="00DE22A4"/>
    <w:rsid w:val="00DE2901"/>
    <w:rsid w:val="00DE3120"/>
    <w:rsid w:val="00DE33DA"/>
    <w:rsid w:val="00DE3501"/>
    <w:rsid w:val="00DE39E0"/>
    <w:rsid w:val="00DE3FFC"/>
    <w:rsid w:val="00DE416C"/>
    <w:rsid w:val="00DE590F"/>
    <w:rsid w:val="00DE5CBB"/>
    <w:rsid w:val="00DE7DC1"/>
    <w:rsid w:val="00DF0582"/>
    <w:rsid w:val="00DF0DD2"/>
    <w:rsid w:val="00DF0EAE"/>
    <w:rsid w:val="00DF3F7E"/>
    <w:rsid w:val="00DF4782"/>
    <w:rsid w:val="00DF4BDD"/>
    <w:rsid w:val="00DF4DA0"/>
    <w:rsid w:val="00DF578D"/>
    <w:rsid w:val="00DF5B1A"/>
    <w:rsid w:val="00DF6F88"/>
    <w:rsid w:val="00DF7648"/>
    <w:rsid w:val="00E00C97"/>
    <w:rsid w:val="00E00E29"/>
    <w:rsid w:val="00E02BAB"/>
    <w:rsid w:val="00E04CEB"/>
    <w:rsid w:val="00E05906"/>
    <w:rsid w:val="00E060BC"/>
    <w:rsid w:val="00E07439"/>
    <w:rsid w:val="00E10408"/>
    <w:rsid w:val="00E11420"/>
    <w:rsid w:val="00E12858"/>
    <w:rsid w:val="00E12D4E"/>
    <w:rsid w:val="00E132FB"/>
    <w:rsid w:val="00E161B7"/>
    <w:rsid w:val="00E1638B"/>
    <w:rsid w:val="00E163A8"/>
    <w:rsid w:val="00E170B7"/>
    <w:rsid w:val="00E177DD"/>
    <w:rsid w:val="00E200DA"/>
    <w:rsid w:val="00E20900"/>
    <w:rsid w:val="00E20C7F"/>
    <w:rsid w:val="00E2256A"/>
    <w:rsid w:val="00E22A44"/>
    <w:rsid w:val="00E2396E"/>
    <w:rsid w:val="00E23AB8"/>
    <w:rsid w:val="00E24428"/>
    <w:rsid w:val="00E24728"/>
    <w:rsid w:val="00E255BA"/>
    <w:rsid w:val="00E265AC"/>
    <w:rsid w:val="00E276AC"/>
    <w:rsid w:val="00E278A1"/>
    <w:rsid w:val="00E27A4D"/>
    <w:rsid w:val="00E301F7"/>
    <w:rsid w:val="00E3193B"/>
    <w:rsid w:val="00E33367"/>
    <w:rsid w:val="00E337E0"/>
    <w:rsid w:val="00E33992"/>
    <w:rsid w:val="00E34A35"/>
    <w:rsid w:val="00E34A64"/>
    <w:rsid w:val="00E3546A"/>
    <w:rsid w:val="00E35B03"/>
    <w:rsid w:val="00E360D9"/>
    <w:rsid w:val="00E37610"/>
    <w:rsid w:val="00E37C2F"/>
    <w:rsid w:val="00E37FC8"/>
    <w:rsid w:val="00E401B4"/>
    <w:rsid w:val="00E40A06"/>
    <w:rsid w:val="00E41C28"/>
    <w:rsid w:val="00E41C98"/>
    <w:rsid w:val="00E424C8"/>
    <w:rsid w:val="00E43359"/>
    <w:rsid w:val="00E43BAC"/>
    <w:rsid w:val="00E44D50"/>
    <w:rsid w:val="00E4508C"/>
    <w:rsid w:val="00E45BEE"/>
    <w:rsid w:val="00E46308"/>
    <w:rsid w:val="00E46BDE"/>
    <w:rsid w:val="00E51041"/>
    <w:rsid w:val="00E51D81"/>
    <w:rsid w:val="00E51E17"/>
    <w:rsid w:val="00E52DAB"/>
    <w:rsid w:val="00E5325B"/>
    <w:rsid w:val="00E539B0"/>
    <w:rsid w:val="00E55994"/>
    <w:rsid w:val="00E55CC4"/>
    <w:rsid w:val="00E57113"/>
    <w:rsid w:val="00E5718E"/>
    <w:rsid w:val="00E60606"/>
    <w:rsid w:val="00E607FF"/>
    <w:rsid w:val="00E60B4F"/>
    <w:rsid w:val="00E60C66"/>
    <w:rsid w:val="00E6164D"/>
    <w:rsid w:val="00E617D6"/>
    <w:rsid w:val="00E618C9"/>
    <w:rsid w:val="00E62774"/>
    <w:rsid w:val="00E6307C"/>
    <w:rsid w:val="00E636FA"/>
    <w:rsid w:val="00E65759"/>
    <w:rsid w:val="00E65C34"/>
    <w:rsid w:val="00E65FFB"/>
    <w:rsid w:val="00E6602B"/>
    <w:rsid w:val="00E66A30"/>
    <w:rsid w:val="00E66C50"/>
    <w:rsid w:val="00E679D3"/>
    <w:rsid w:val="00E67B1A"/>
    <w:rsid w:val="00E70428"/>
    <w:rsid w:val="00E70AAA"/>
    <w:rsid w:val="00E71208"/>
    <w:rsid w:val="00E71444"/>
    <w:rsid w:val="00E71C91"/>
    <w:rsid w:val="00E720A1"/>
    <w:rsid w:val="00E72F51"/>
    <w:rsid w:val="00E73928"/>
    <w:rsid w:val="00E73B00"/>
    <w:rsid w:val="00E74849"/>
    <w:rsid w:val="00E75DDA"/>
    <w:rsid w:val="00E773E8"/>
    <w:rsid w:val="00E8110A"/>
    <w:rsid w:val="00E81C6A"/>
    <w:rsid w:val="00E82B3E"/>
    <w:rsid w:val="00E82D90"/>
    <w:rsid w:val="00E83ADD"/>
    <w:rsid w:val="00E84C9C"/>
    <w:rsid w:val="00E84F38"/>
    <w:rsid w:val="00E851FF"/>
    <w:rsid w:val="00E85623"/>
    <w:rsid w:val="00E87441"/>
    <w:rsid w:val="00E878E1"/>
    <w:rsid w:val="00E900C9"/>
    <w:rsid w:val="00E91FAE"/>
    <w:rsid w:val="00E9232C"/>
    <w:rsid w:val="00E937DC"/>
    <w:rsid w:val="00E94563"/>
    <w:rsid w:val="00E94CD5"/>
    <w:rsid w:val="00E962BA"/>
    <w:rsid w:val="00E969DD"/>
    <w:rsid w:val="00E96BA0"/>
    <w:rsid w:val="00E96E3F"/>
    <w:rsid w:val="00E97488"/>
    <w:rsid w:val="00EA08C4"/>
    <w:rsid w:val="00EA0941"/>
    <w:rsid w:val="00EA270C"/>
    <w:rsid w:val="00EA3EED"/>
    <w:rsid w:val="00EA4779"/>
    <w:rsid w:val="00EA4974"/>
    <w:rsid w:val="00EA532E"/>
    <w:rsid w:val="00EA7A2B"/>
    <w:rsid w:val="00EB05BC"/>
    <w:rsid w:val="00EB06D9"/>
    <w:rsid w:val="00EB192B"/>
    <w:rsid w:val="00EB19ED"/>
    <w:rsid w:val="00EB1CAB"/>
    <w:rsid w:val="00EB321B"/>
    <w:rsid w:val="00EB49E0"/>
    <w:rsid w:val="00EB5AE6"/>
    <w:rsid w:val="00EB5FBB"/>
    <w:rsid w:val="00EB7C63"/>
    <w:rsid w:val="00EB7EE6"/>
    <w:rsid w:val="00EC0F5A"/>
    <w:rsid w:val="00EC3007"/>
    <w:rsid w:val="00EC4265"/>
    <w:rsid w:val="00EC4CEB"/>
    <w:rsid w:val="00EC5260"/>
    <w:rsid w:val="00EC5DCD"/>
    <w:rsid w:val="00EC659E"/>
    <w:rsid w:val="00EC71A6"/>
    <w:rsid w:val="00EC71E9"/>
    <w:rsid w:val="00EC74DA"/>
    <w:rsid w:val="00ED1143"/>
    <w:rsid w:val="00ED1920"/>
    <w:rsid w:val="00ED2072"/>
    <w:rsid w:val="00ED2AE0"/>
    <w:rsid w:val="00ED2F0C"/>
    <w:rsid w:val="00ED4173"/>
    <w:rsid w:val="00ED4BDF"/>
    <w:rsid w:val="00ED5553"/>
    <w:rsid w:val="00ED5A49"/>
    <w:rsid w:val="00ED5E36"/>
    <w:rsid w:val="00ED6721"/>
    <w:rsid w:val="00ED6961"/>
    <w:rsid w:val="00ED6B89"/>
    <w:rsid w:val="00EE0479"/>
    <w:rsid w:val="00EE3762"/>
    <w:rsid w:val="00EE3A5B"/>
    <w:rsid w:val="00EE453B"/>
    <w:rsid w:val="00EE4B7A"/>
    <w:rsid w:val="00EF0B96"/>
    <w:rsid w:val="00EF13FD"/>
    <w:rsid w:val="00EF3486"/>
    <w:rsid w:val="00EF3FAC"/>
    <w:rsid w:val="00EF47AF"/>
    <w:rsid w:val="00EF4CD8"/>
    <w:rsid w:val="00EF53B6"/>
    <w:rsid w:val="00EF54E7"/>
    <w:rsid w:val="00EF773B"/>
    <w:rsid w:val="00EF7CC6"/>
    <w:rsid w:val="00F00B73"/>
    <w:rsid w:val="00F01886"/>
    <w:rsid w:val="00F02A2A"/>
    <w:rsid w:val="00F0428B"/>
    <w:rsid w:val="00F04A1B"/>
    <w:rsid w:val="00F04D16"/>
    <w:rsid w:val="00F05855"/>
    <w:rsid w:val="00F05D4D"/>
    <w:rsid w:val="00F062EE"/>
    <w:rsid w:val="00F06A1F"/>
    <w:rsid w:val="00F10AFC"/>
    <w:rsid w:val="00F115CA"/>
    <w:rsid w:val="00F12540"/>
    <w:rsid w:val="00F12FD0"/>
    <w:rsid w:val="00F13268"/>
    <w:rsid w:val="00F14817"/>
    <w:rsid w:val="00F14EBA"/>
    <w:rsid w:val="00F14FF3"/>
    <w:rsid w:val="00F1510F"/>
    <w:rsid w:val="00F1533A"/>
    <w:rsid w:val="00F158F0"/>
    <w:rsid w:val="00F15E5A"/>
    <w:rsid w:val="00F165FC"/>
    <w:rsid w:val="00F16C03"/>
    <w:rsid w:val="00F16DC2"/>
    <w:rsid w:val="00F16F19"/>
    <w:rsid w:val="00F17F0A"/>
    <w:rsid w:val="00F22D19"/>
    <w:rsid w:val="00F22F90"/>
    <w:rsid w:val="00F2323B"/>
    <w:rsid w:val="00F2411F"/>
    <w:rsid w:val="00F2668F"/>
    <w:rsid w:val="00F26AFC"/>
    <w:rsid w:val="00F2742F"/>
    <w:rsid w:val="00F2753B"/>
    <w:rsid w:val="00F27868"/>
    <w:rsid w:val="00F3033B"/>
    <w:rsid w:val="00F327E4"/>
    <w:rsid w:val="00F327E8"/>
    <w:rsid w:val="00F3330D"/>
    <w:rsid w:val="00F33978"/>
    <w:rsid w:val="00F33F8B"/>
    <w:rsid w:val="00F340B2"/>
    <w:rsid w:val="00F34731"/>
    <w:rsid w:val="00F34AF2"/>
    <w:rsid w:val="00F402D3"/>
    <w:rsid w:val="00F4337E"/>
    <w:rsid w:val="00F43390"/>
    <w:rsid w:val="00F443B2"/>
    <w:rsid w:val="00F443D2"/>
    <w:rsid w:val="00F458D8"/>
    <w:rsid w:val="00F47617"/>
    <w:rsid w:val="00F50237"/>
    <w:rsid w:val="00F50B3C"/>
    <w:rsid w:val="00F52502"/>
    <w:rsid w:val="00F53596"/>
    <w:rsid w:val="00F55047"/>
    <w:rsid w:val="00F550DF"/>
    <w:rsid w:val="00F55BA8"/>
    <w:rsid w:val="00F55DB1"/>
    <w:rsid w:val="00F56ACA"/>
    <w:rsid w:val="00F600FE"/>
    <w:rsid w:val="00F604B7"/>
    <w:rsid w:val="00F60A11"/>
    <w:rsid w:val="00F616B6"/>
    <w:rsid w:val="00F62E4D"/>
    <w:rsid w:val="00F64AC7"/>
    <w:rsid w:val="00F6503D"/>
    <w:rsid w:val="00F65600"/>
    <w:rsid w:val="00F65C41"/>
    <w:rsid w:val="00F66B34"/>
    <w:rsid w:val="00F66C3D"/>
    <w:rsid w:val="00F66CA0"/>
    <w:rsid w:val="00F66EA0"/>
    <w:rsid w:val="00F675B9"/>
    <w:rsid w:val="00F71033"/>
    <w:rsid w:val="00F711C9"/>
    <w:rsid w:val="00F715B4"/>
    <w:rsid w:val="00F73616"/>
    <w:rsid w:val="00F74C59"/>
    <w:rsid w:val="00F74E2E"/>
    <w:rsid w:val="00F75165"/>
    <w:rsid w:val="00F75C3A"/>
    <w:rsid w:val="00F7632F"/>
    <w:rsid w:val="00F765E7"/>
    <w:rsid w:val="00F76A0F"/>
    <w:rsid w:val="00F77428"/>
    <w:rsid w:val="00F77AA9"/>
    <w:rsid w:val="00F804E4"/>
    <w:rsid w:val="00F80C8B"/>
    <w:rsid w:val="00F82E30"/>
    <w:rsid w:val="00F831CB"/>
    <w:rsid w:val="00F831CE"/>
    <w:rsid w:val="00F84036"/>
    <w:rsid w:val="00F8418E"/>
    <w:rsid w:val="00F848A3"/>
    <w:rsid w:val="00F84ACF"/>
    <w:rsid w:val="00F85742"/>
    <w:rsid w:val="00F85BF8"/>
    <w:rsid w:val="00F85DBA"/>
    <w:rsid w:val="00F8707D"/>
    <w:rsid w:val="00F871CE"/>
    <w:rsid w:val="00F875BC"/>
    <w:rsid w:val="00F87802"/>
    <w:rsid w:val="00F91BD2"/>
    <w:rsid w:val="00F92460"/>
    <w:rsid w:val="00F92C0A"/>
    <w:rsid w:val="00F9365E"/>
    <w:rsid w:val="00F9415B"/>
    <w:rsid w:val="00F94B64"/>
    <w:rsid w:val="00F95E43"/>
    <w:rsid w:val="00F9624B"/>
    <w:rsid w:val="00F97EF3"/>
    <w:rsid w:val="00FA12B5"/>
    <w:rsid w:val="00FA13C2"/>
    <w:rsid w:val="00FA2693"/>
    <w:rsid w:val="00FA31CF"/>
    <w:rsid w:val="00FA341C"/>
    <w:rsid w:val="00FA5558"/>
    <w:rsid w:val="00FA67DD"/>
    <w:rsid w:val="00FA78DF"/>
    <w:rsid w:val="00FA7DEF"/>
    <w:rsid w:val="00FA7F91"/>
    <w:rsid w:val="00FB04A4"/>
    <w:rsid w:val="00FB121C"/>
    <w:rsid w:val="00FB1417"/>
    <w:rsid w:val="00FB1CDD"/>
    <w:rsid w:val="00FB1FBF"/>
    <w:rsid w:val="00FB2C2F"/>
    <w:rsid w:val="00FB305C"/>
    <w:rsid w:val="00FB42BD"/>
    <w:rsid w:val="00FB47D9"/>
    <w:rsid w:val="00FB4876"/>
    <w:rsid w:val="00FB61F7"/>
    <w:rsid w:val="00FB66AC"/>
    <w:rsid w:val="00FB7687"/>
    <w:rsid w:val="00FC1186"/>
    <w:rsid w:val="00FC1240"/>
    <w:rsid w:val="00FC1EE3"/>
    <w:rsid w:val="00FC26B9"/>
    <w:rsid w:val="00FC2E3D"/>
    <w:rsid w:val="00FC3BDE"/>
    <w:rsid w:val="00FC4680"/>
    <w:rsid w:val="00FC46BC"/>
    <w:rsid w:val="00FC6690"/>
    <w:rsid w:val="00FD02AD"/>
    <w:rsid w:val="00FD1DBE"/>
    <w:rsid w:val="00FD25A7"/>
    <w:rsid w:val="00FD27B6"/>
    <w:rsid w:val="00FD28F6"/>
    <w:rsid w:val="00FD3689"/>
    <w:rsid w:val="00FD39DB"/>
    <w:rsid w:val="00FD3B12"/>
    <w:rsid w:val="00FD42A3"/>
    <w:rsid w:val="00FD58EB"/>
    <w:rsid w:val="00FD68E6"/>
    <w:rsid w:val="00FD7468"/>
    <w:rsid w:val="00FD7CE0"/>
    <w:rsid w:val="00FD7D4A"/>
    <w:rsid w:val="00FE0565"/>
    <w:rsid w:val="00FE0B3B"/>
    <w:rsid w:val="00FE1BE2"/>
    <w:rsid w:val="00FE1CFE"/>
    <w:rsid w:val="00FE2F3E"/>
    <w:rsid w:val="00FE3581"/>
    <w:rsid w:val="00FE3B0A"/>
    <w:rsid w:val="00FE4923"/>
    <w:rsid w:val="00FE4B01"/>
    <w:rsid w:val="00FE5125"/>
    <w:rsid w:val="00FE634F"/>
    <w:rsid w:val="00FE730A"/>
    <w:rsid w:val="00FF0033"/>
    <w:rsid w:val="00FF0CBB"/>
    <w:rsid w:val="00FF1DD7"/>
    <w:rsid w:val="00FF1EED"/>
    <w:rsid w:val="00FF28AC"/>
    <w:rsid w:val="00FF3848"/>
    <w:rsid w:val="00FF4242"/>
    <w:rsid w:val="00FF4441"/>
    <w:rsid w:val="00FF4453"/>
    <w:rsid w:val="00FF4DD6"/>
    <w:rsid w:val="00FF5D22"/>
    <w:rsid w:val="00FF7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3C4582"/>
  <w15:docId w15:val="{F4C8E546-8204-45B8-A9F0-15986331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EBC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A3CC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E70AAA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CC702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5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7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6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4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2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0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7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customXml" Target="ink/ink3.xml"/><Relationship Id="rId26" Type="http://schemas.openxmlformats.org/officeDocument/2006/relationships/customXml" Target="ink/ink10.xml"/><Relationship Id="rId3" Type="http://schemas.openxmlformats.org/officeDocument/2006/relationships/styles" Target="styles.xml"/><Relationship Id="rId21" Type="http://schemas.openxmlformats.org/officeDocument/2006/relationships/customXml" Target="ink/ink5.xm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7" Type="http://schemas.openxmlformats.org/officeDocument/2006/relationships/customXml" Target="ink/ink2.xml"/><Relationship Id="rId25" Type="http://schemas.openxmlformats.org/officeDocument/2006/relationships/customXml" Target="ink/ink9.xm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customXml" Target="ink/ink4.xml"/><Relationship Id="rId29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customXml" Target="ink/ink8.xm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customXml" Target="ink/ink7.xml"/><Relationship Id="rId28" Type="http://schemas.openxmlformats.org/officeDocument/2006/relationships/customXml" Target="ink/ink11.xml"/><Relationship Id="rId36" Type="http://schemas.openxmlformats.org/officeDocument/2006/relationships/footer" Target="footer3.xml"/><Relationship Id="rId19" Type="http://schemas.openxmlformats.org/officeDocument/2006/relationships/image" Target="media/image2.emf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22" Type="http://schemas.openxmlformats.org/officeDocument/2006/relationships/customXml" Target="ink/ink6.xml"/><Relationship Id="rId27" Type="http://schemas.openxmlformats.org/officeDocument/2006/relationships/image" Target="media/image3.emf"/><Relationship Id="rId30" Type="http://schemas.openxmlformats.org/officeDocument/2006/relationships/customXml" Target="ink/ink12.xml"/><Relationship Id="rId35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6.24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8.12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5.89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21 1,'0'0</inkml:trace>
  <inkml:trace contextRef="#ctx0" brushRef="#br0" timeOffset="1">21 1,'-4'0,"-4"0,-1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5.53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4.37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54.01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4.492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3.88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3.48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2.91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  <inkml:trace contextRef="#ctx0" brushRef="#br0" timeOffset="1">0 1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2.550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6 1,'-2'0,"-1"0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9T13:30:41.9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A67949-7230-4984-8BCF-F82ECAD7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11</Pages>
  <Words>2816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Żaneta</dc:creator>
  <cp:keywords/>
  <dc:description/>
  <cp:lastModifiedBy>Kołakowska Iwona</cp:lastModifiedBy>
  <cp:revision>3</cp:revision>
  <dcterms:created xsi:type="dcterms:W3CDTF">2026-09-16T12:16:00Z</dcterms:created>
  <dcterms:modified xsi:type="dcterms:W3CDTF">2026-09-16T12:17:00Z</dcterms:modified>
  <cp:category/>
</cp:coreProperties>
</file>