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602B" w14:textId="77777777" w:rsidR="00D11532" w:rsidRPr="00DF15FF" w:rsidRDefault="00D11532" w:rsidP="00D11532">
      <w:pPr>
        <w:pStyle w:val="OZNPROJEKTUwskazaniedatylubwersjiprojektu"/>
      </w:pPr>
      <w:r w:rsidRPr="00E13E5E">
        <w:t>Projekt</w:t>
      </w:r>
    </w:p>
    <w:p w14:paraId="5F6248E8" w14:textId="77777777" w:rsidR="00D11532" w:rsidRPr="00E13E5E" w:rsidRDefault="00D11532" w:rsidP="00D11532">
      <w:pPr>
        <w:pStyle w:val="OZNRODZAKTUtznustawalubrozporzdzenieiorganwydajcy"/>
      </w:pPr>
      <w:r w:rsidRPr="00E13E5E">
        <w:t>USTAWA</w:t>
      </w:r>
    </w:p>
    <w:p w14:paraId="5893CCB6" w14:textId="77777777" w:rsidR="00D11532" w:rsidRPr="00E13E5E" w:rsidRDefault="00D11532" w:rsidP="00D11532">
      <w:pPr>
        <w:pStyle w:val="DATAAKTUdatauchwalenialubwydaniaaktu"/>
      </w:pPr>
      <w:r w:rsidRPr="00E13E5E">
        <w:t>z dnia</w:t>
      </w:r>
    </w:p>
    <w:p w14:paraId="3921598E" w14:textId="77777777" w:rsidR="00D11532" w:rsidRPr="006629E2" w:rsidRDefault="00D11532" w:rsidP="00D11532">
      <w:pPr>
        <w:pStyle w:val="TYTUAKTUprzedmiotregulacjiustawylubrozporzdzenia"/>
      </w:pPr>
      <w:r w:rsidRPr="00E13E5E">
        <w:t xml:space="preserve">o ratyfikacji </w:t>
      </w:r>
      <w:r w:rsidRPr="006629E2">
        <w:t>Porozumienia między Rządem Rzeczypospolitej Polskiej a Rządem Królestwa Norwegii o zakończeniu obowiązywania Umowy między Rządem Rzeczypospolitej Polskiej a Rządem Królestwa Norwegii w sprawie popierania i</w:t>
      </w:r>
      <w:r>
        <w:t> </w:t>
      </w:r>
      <w:r w:rsidRPr="006629E2">
        <w:t xml:space="preserve">wzajemnej ochrony inwestycji, podpisanej </w:t>
      </w:r>
      <w:r>
        <w:t>w Warszawie dnia 5 czerwca 1990 </w:t>
      </w:r>
      <w:r w:rsidRPr="006629E2">
        <w:t xml:space="preserve">r., zawartego dnia 27 czerwca 2023 r. i 18 lipca 2023 r. </w:t>
      </w:r>
    </w:p>
    <w:p w14:paraId="4F756497" w14:textId="77777777" w:rsidR="00D11532" w:rsidRPr="006629E2" w:rsidRDefault="00D11532" w:rsidP="00D11532">
      <w:pPr>
        <w:pStyle w:val="ARTartustawynprozporzdzenia"/>
      </w:pPr>
      <w:r w:rsidRPr="00825D53">
        <w:rPr>
          <w:rStyle w:val="Ppogrubienie"/>
        </w:rPr>
        <w:t>Art.</w:t>
      </w:r>
      <w:r>
        <w:rPr>
          <w:rStyle w:val="Ppogrubienie"/>
        </w:rPr>
        <w:t> </w:t>
      </w:r>
      <w:r w:rsidRPr="00825D53">
        <w:rPr>
          <w:rStyle w:val="Ppogrubienie"/>
        </w:rPr>
        <w:t>1.</w:t>
      </w:r>
      <w:r>
        <w:t> </w:t>
      </w:r>
      <w:r w:rsidRPr="006629E2">
        <w:t>Wyraża się zgodę na dokonanie przez Prezydenta Rzeczypospolitej Polskiej ratyfikacji Porozumienia między Rządem Rzecz</w:t>
      </w:r>
      <w:r>
        <w:t>ypospolitej Polskiej a </w:t>
      </w:r>
      <w:r w:rsidRPr="006629E2">
        <w:t>Rządem Królestwa Norwegii o zakończeniu obowiązywania Umowy między Rządem Rzeczypospolitej Polskiej a</w:t>
      </w:r>
      <w:r>
        <w:t> </w:t>
      </w:r>
      <w:r w:rsidRPr="006629E2">
        <w:t>Rządem Królestwa Norwegii w sprawie popierania i wzajemnej ochrony inwestycji, podpisanej w Warszawie dnia 5 czerwca 1990 r., zawartego dnia 27 czerwca 2023 r. i 18 lipca 2023 r.</w:t>
      </w:r>
    </w:p>
    <w:p w14:paraId="65A0E40C" w14:textId="3F80F633" w:rsidR="00D11532" w:rsidRPr="00737F6A" w:rsidRDefault="00D11532" w:rsidP="00D11532">
      <w:pPr>
        <w:pStyle w:val="ARTartustawynprozporzdzenia"/>
      </w:pPr>
      <w:r w:rsidRPr="00825D53">
        <w:rPr>
          <w:rStyle w:val="Ppogrubienie"/>
        </w:rPr>
        <w:t>Art.</w:t>
      </w:r>
      <w:r>
        <w:rPr>
          <w:rStyle w:val="Ppogrubienie"/>
        </w:rPr>
        <w:t> </w:t>
      </w:r>
      <w:r w:rsidRPr="00825D53">
        <w:rPr>
          <w:rStyle w:val="Ppogrubienie"/>
        </w:rPr>
        <w:t>2.</w:t>
      </w:r>
      <w:r>
        <w:t> </w:t>
      </w:r>
      <w:r w:rsidRPr="00E13E5E">
        <w:t xml:space="preserve">Ustawa wchodzi w życie </w:t>
      </w:r>
      <w:r w:rsidR="00AB6D96">
        <w:t>z dniem następującym po dniu ogłoszenia</w:t>
      </w:r>
      <w:r w:rsidRPr="00E13E5E">
        <w:t>.</w:t>
      </w:r>
    </w:p>
    <w:p w14:paraId="68598F7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105C9" w14:textId="77777777" w:rsidR="00543110" w:rsidRDefault="00543110">
      <w:r>
        <w:separator/>
      </w:r>
    </w:p>
  </w:endnote>
  <w:endnote w:type="continuationSeparator" w:id="0">
    <w:p w14:paraId="05FC1934" w14:textId="77777777" w:rsidR="00543110" w:rsidRDefault="0054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08742" w14:textId="77777777" w:rsidR="00543110" w:rsidRDefault="00543110">
      <w:r>
        <w:separator/>
      </w:r>
    </w:p>
  </w:footnote>
  <w:footnote w:type="continuationSeparator" w:id="0">
    <w:p w14:paraId="405948D8" w14:textId="77777777" w:rsidR="00543110" w:rsidRDefault="0054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D9CC" w14:textId="700D40F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E3F9B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C053F">
      <w:rPr>
        <w:rStyle w:val="Ppogrubienie"/>
        <w:noProof/>
      </w:rPr>
      <w:t>2024-06-26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C053F">
          <w:rPr>
            <w:rStyle w:val="Ppogrubienie"/>
            <w:noProof/>
          </w:rPr>
          <w:t>V2_2521-0.PK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E3F9B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478493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8060F7" wp14:editId="0914CBE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11532">
      <w:rPr>
        <w:rStyle w:val="Ppogrubienie"/>
      </w:rPr>
      <w:t xml:space="preserve"> 294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172A5" w14:textId="24BCBD7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C053F">
      <w:rPr>
        <w:rStyle w:val="Ppogrubienie"/>
        <w:noProof/>
      </w:rPr>
      <w:t>2024-06-26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C053F">
          <w:rPr>
            <w:rStyle w:val="Ppogrubienie"/>
            <w:noProof/>
          </w:rPr>
          <w:t>V2_2521-0.PK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57CEA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DE6302" wp14:editId="57892F9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396114">
    <w:abstractNumId w:val="24"/>
  </w:num>
  <w:num w:numId="2" w16cid:durableId="1118067724">
    <w:abstractNumId w:val="24"/>
  </w:num>
  <w:num w:numId="3" w16cid:durableId="1490099408">
    <w:abstractNumId w:val="19"/>
  </w:num>
  <w:num w:numId="4" w16cid:durableId="1823306464">
    <w:abstractNumId w:val="19"/>
  </w:num>
  <w:num w:numId="5" w16cid:durableId="1338114941">
    <w:abstractNumId w:val="38"/>
  </w:num>
  <w:num w:numId="6" w16cid:durableId="1234850840">
    <w:abstractNumId w:val="34"/>
  </w:num>
  <w:num w:numId="7" w16cid:durableId="456727528">
    <w:abstractNumId w:val="38"/>
  </w:num>
  <w:num w:numId="8" w16cid:durableId="2067145183">
    <w:abstractNumId w:val="34"/>
  </w:num>
  <w:num w:numId="9" w16cid:durableId="1324620938">
    <w:abstractNumId w:val="38"/>
  </w:num>
  <w:num w:numId="10" w16cid:durableId="1168638717">
    <w:abstractNumId w:val="34"/>
  </w:num>
  <w:num w:numId="11" w16cid:durableId="1298144243">
    <w:abstractNumId w:val="15"/>
  </w:num>
  <w:num w:numId="12" w16cid:durableId="787817524">
    <w:abstractNumId w:val="10"/>
  </w:num>
  <w:num w:numId="13" w16cid:durableId="358824864">
    <w:abstractNumId w:val="16"/>
  </w:num>
  <w:num w:numId="14" w16cid:durableId="210926696">
    <w:abstractNumId w:val="28"/>
  </w:num>
  <w:num w:numId="15" w16cid:durableId="1646855049">
    <w:abstractNumId w:val="15"/>
  </w:num>
  <w:num w:numId="16" w16cid:durableId="1508669777">
    <w:abstractNumId w:val="17"/>
  </w:num>
  <w:num w:numId="17" w16cid:durableId="415906801">
    <w:abstractNumId w:val="8"/>
  </w:num>
  <w:num w:numId="18" w16cid:durableId="956257350">
    <w:abstractNumId w:val="3"/>
  </w:num>
  <w:num w:numId="19" w16cid:durableId="810823861">
    <w:abstractNumId w:val="2"/>
  </w:num>
  <w:num w:numId="20" w16cid:durableId="164592902">
    <w:abstractNumId w:val="1"/>
  </w:num>
  <w:num w:numId="21" w16cid:durableId="1487669332">
    <w:abstractNumId w:val="0"/>
  </w:num>
  <w:num w:numId="22" w16cid:durableId="1448936896">
    <w:abstractNumId w:val="9"/>
  </w:num>
  <w:num w:numId="23" w16cid:durableId="1673987956">
    <w:abstractNumId w:val="7"/>
  </w:num>
  <w:num w:numId="24" w16cid:durableId="1257254410">
    <w:abstractNumId w:val="6"/>
  </w:num>
  <w:num w:numId="25" w16cid:durableId="1330331335">
    <w:abstractNumId w:val="5"/>
  </w:num>
  <w:num w:numId="26" w16cid:durableId="1523712184">
    <w:abstractNumId w:val="4"/>
  </w:num>
  <w:num w:numId="27" w16cid:durableId="1702244463">
    <w:abstractNumId w:val="36"/>
  </w:num>
  <w:num w:numId="28" w16cid:durableId="1700397081">
    <w:abstractNumId w:val="27"/>
  </w:num>
  <w:num w:numId="29" w16cid:durableId="2096128006">
    <w:abstractNumId w:val="39"/>
  </w:num>
  <w:num w:numId="30" w16cid:durableId="1684891882">
    <w:abstractNumId w:val="35"/>
  </w:num>
  <w:num w:numId="31" w16cid:durableId="818813814">
    <w:abstractNumId w:val="20"/>
  </w:num>
  <w:num w:numId="32" w16cid:durableId="97221327">
    <w:abstractNumId w:val="11"/>
  </w:num>
  <w:num w:numId="33" w16cid:durableId="648173574">
    <w:abstractNumId w:val="33"/>
  </w:num>
  <w:num w:numId="34" w16cid:durableId="1466311142">
    <w:abstractNumId w:val="21"/>
  </w:num>
  <w:num w:numId="35" w16cid:durableId="530075528">
    <w:abstractNumId w:val="18"/>
  </w:num>
  <w:num w:numId="36" w16cid:durableId="847063643">
    <w:abstractNumId w:val="23"/>
  </w:num>
  <w:num w:numId="37" w16cid:durableId="433401184">
    <w:abstractNumId w:val="29"/>
  </w:num>
  <w:num w:numId="38" w16cid:durableId="1745099856">
    <w:abstractNumId w:val="26"/>
  </w:num>
  <w:num w:numId="39" w16cid:durableId="883447705">
    <w:abstractNumId w:val="14"/>
  </w:num>
  <w:num w:numId="40" w16cid:durableId="1690519584">
    <w:abstractNumId w:val="32"/>
  </w:num>
  <w:num w:numId="41" w16cid:durableId="432435357">
    <w:abstractNumId w:val="30"/>
  </w:num>
  <w:num w:numId="42" w16cid:durableId="1209344016">
    <w:abstractNumId w:val="22"/>
  </w:num>
  <w:num w:numId="43" w16cid:durableId="1542748147">
    <w:abstractNumId w:val="37"/>
  </w:num>
  <w:num w:numId="44" w16cid:durableId="428694737">
    <w:abstractNumId w:val="13"/>
  </w:num>
  <w:num w:numId="45" w16cid:durableId="843592250">
    <w:abstractNumId w:val="40"/>
  </w:num>
  <w:num w:numId="46" w16cid:durableId="1908033273">
    <w:abstractNumId w:val="25"/>
  </w:num>
  <w:num w:numId="47" w16cid:durableId="874006053">
    <w:abstractNumId w:val="12"/>
  </w:num>
  <w:num w:numId="48" w16cid:durableId="1446655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F44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C13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6C6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12"/>
    <w:rsid w:val="005128D3"/>
    <w:rsid w:val="005147E8"/>
    <w:rsid w:val="005158F2"/>
    <w:rsid w:val="00526DFC"/>
    <w:rsid w:val="00526F43"/>
    <w:rsid w:val="00527651"/>
    <w:rsid w:val="005315BE"/>
    <w:rsid w:val="005363AB"/>
    <w:rsid w:val="0054311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DB1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44E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53F"/>
    <w:rsid w:val="007C0BD6"/>
    <w:rsid w:val="007C3806"/>
    <w:rsid w:val="007C5BB7"/>
    <w:rsid w:val="007D07D5"/>
    <w:rsid w:val="007D1278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304B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D96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B0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F9B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1532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98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DAD3A-EF8B-4CE3-8363-F0038BCD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2024-06-26T17:49:00Z</dcterms:created>
  <dcterms:modified xsi:type="dcterms:W3CDTF">2024-06-26T17:49:00Z</dcterms:modified>
  <cp:category/>
</cp:coreProperties>
</file>