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3152" w14:textId="77777777" w:rsidR="00106B27" w:rsidRDefault="00106B27" w:rsidP="00106B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S T A W A</w:t>
      </w:r>
    </w:p>
    <w:p w14:paraId="24AED79B" w14:textId="77777777" w:rsidR="00106B27" w:rsidRDefault="00106B27" w:rsidP="00106B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… 2024 r.</w:t>
      </w:r>
    </w:p>
    <w:p w14:paraId="62920D5A" w14:textId="77777777" w:rsidR="00106B27" w:rsidRDefault="00106B27" w:rsidP="00106B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zmianie ustawy – Kodeks pracy oraz niektórych innych ustaw</w:t>
      </w:r>
    </w:p>
    <w:p w14:paraId="181730CE" w14:textId="77777777" w:rsidR="00106B27" w:rsidRDefault="00106B27" w:rsidP="00106B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81305" w14:textId="77777777" w:rsidR="00106B27" w:rsidRPr="00787597" w:rsidRDefault="00106B27" w:rsidP="00106B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1.</w:t>
      </w:r>
    </w:p>
    <w:p w14:paraId="4CBE8BE5" w14:textId="77777777" w:rsidR="00106B27" w:rsidRPr="00787597" w:rsidRDefault="00106B27" w:rsidP="00106B2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ustawie z dnia 26 czerwca 1974 r. – Kodeks pracy (Dz. U. z 2023 r. poz. 1465) wprowadza się następujące zmiany:</w:t>
      </w:r>
    </w:p>
    <w:p w14:paraId="4509AB4E" w14:textId="77777777" w:rsidR="00106B27" w:rsidRPr="00787597" w:rsidRDefault="00106B27" w:rsidP="00106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art. 180:</w:t>
      </w:r>
    </w:p>
    <w:p w14:paraId="1EFDA462" w14:textId="77777777" w:rsidR="00106B27" w:rsidRPr="00787597" w:rsidRDefault="00106B27" w:rsidP="00106B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§ 3 otrzymuje brzmienie:</w:t>
      </w:r>
    </w:p>
    <w:p w14:paraId="0397FD4D" w14:textId="77777777" w:rsidR="00106B27" w:rsidRPr="00787597" w:rsidRDefault="00106B27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„§ 3. Po porodzie przysługuje urlop macierzyński niewykorzystany przed porodem aż do wyczerpania wymiaru, o którym mowa w § 1, </w:t>
      </w:r>
      <w:sdt>
        <w:sdtPr>
          <w:tag w:val="goog_rdk_0"/>
          <w:id w:val="961623157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wydłużenia urlopu macierzyńskiego, o którym mowa w art. 181.”</w:t>
      </w:r>
    </w:p>
    <w:p w14:paraId="78DD2133" w14:textId="77777777" w:rsidR="00106B27" w:rsidRPr="00787597" w:rsidRDefault="00106B27" w:rsidP="00106B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§ 14 otrzymuje brzmienie:</w:t>
      </w:r>
    </w:p>
    <w:p w14:paraId="564FA480" w14:textId="5A0BBEDF" w:rsidR="00106B27" w:rsidRPr="00787597" w:rsidRDefault="00106B27" w:rsidP="00106B27">
      <w:pPr>
        <w:shd w:val="clear" w:color="auto" w:fill="FFFFFF"/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„§ 14. Łączny wymiar urlopu macierzyńskiego oraz urlopu macierzyńskiego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okresu pobierania zasiłku macierzyńskiego za okres odpowiadający okresowi tego urlopu w okolicznościach, o których mowa w § 4-7 i § 10-13, nie może przekroczyć wymiaru urlopu macierzyńskiego, o którym mowa w § 1, </w:t>
      </w:r>
      <w:sdt>
        <w:sdtPr>
          <w:tag w:val="goog_rdk_1"/>
          <w:id w:val="-1884556569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wydłużenia urlopu macierzyńskiego, o którym mowa w art. 181.</w:t>
      </w:r>
    </w:p>
    <w:p w14:paraId="4866AFD2" w14:textId="77777777" w:rsidR="00106B27" w:rsidRPr="00787597" w:rsidRDefault="00106B27" w:rsidP="00106B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§ 17 otrzymuje brzmienie:</w:t>
      </w:r>
    </w:p>
    <w:p w14:paraId="2673E5A8" w14:textId="6CB1392D" w:rsidR="00106B27" w:rsidRPr="00787597" w:rsidRDefault="00106B27" w:rsidP="00106B27">
      <w:pPr>
        <w:shd w:val="clear" w:color="auto" w:fill="FFFFFF"/>
        <w:spacing w:line="240" w:lineRule="auto"/>
        <w:ind w:left="10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„§ 17. W przypadku podjęcia przez matkę dziecka nieposiadającą tytułu do objęcia ubezpieczeniem społecznym w razie choroby i macierzyństwa, określonym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ustawie z dnia 13 października 1998 r. o systemie ubezpieczeń społecznych, zatrudnienia w wymiarze nie niższym niż połowa pełnego wymiaru czasu pracy, pracownikowi - ojcu wychowującemu dziecko przysługuje, w okresie trwania zatrudnienia matki dziecka, prawo do części urlopu macierzyńskiego przypadającej od dnia podjęcia zatrudnienia przez matkę dziecka aż do wyczerpania wymiaru,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którym mowa w § 1, </w:t>
      </w:r>
      <w:sdt>
        <w:sdtPr>
          <w:tag w:val="goog_rdk_2"/>
          <w:id w:val="-2038029388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wydłużenia urlopu macierzyńskiego,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którym mowa w art. 181. Przepis § 9 stosuje się odpowiednio.</w:t>
      </w:r>
    </w:p>
    <w:p w14:paraId="473E13C1" w14:textId="77777777" w:rsidR="00106B27" w:rsidRPr="00787597" w:rsidRDefault="00106B27" w:rsidP="00106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art. 181 otrzymuje brzmienie:</w:t>
      </w:r>
    </w:p>
    <w:p w14:paraId="3388B605" w14:textId="13836825" w:rsidR="00106B27" w:rsidRPr="00787597" w:rsidRDefault="00106B27" w:rsidP="00106B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„Art. 181. § 1. </w:t>
      </w:r>
      <w:sdt>
        <w:sdtPr>
          <w:tag w:val="goog_rdk_3"/>
          <w:id w:val="-105810809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razie urodzenia dziecka wymagającego opieki szpitalnej lub hospicyjnej,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przysługuje prawo do wydłużenia urlopu macierzyńskiego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całkowity czas hospitalizacji dziecka, jednak nie dłużej niż o 24 tygodnie ponad jego wymiar podstawowy określony w art. 180 § 1, z zastrzeżeniem § 3.</w:t>
      </w:r>
    </w:p>
    <w:p w14:paraId="1EBBAEAB" w14:textId="14525309" w:rsidR="00106B27" w:rsidRPr="00787597" w:rsidRDefault="00106B27" w:rsidP="00106B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</w:t>
      </w:r>
      <w:sdt>
        <w:sdtPr>
          <w:tag w:val="goog_rdk_4"/>
          <w:id w:val="1211689062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razie urodzenia dziecka wymagającego opieki szpitalnej lub hospicyjnej pracownica, która wykorzystała po porodzie 8 tygodni urlopu macierzyńskiego, pozostałą część tego urlopu wydłużoną o całkowity czas hospitalizacji dziecka, jednak nie dłużej niż o 24 tygodnie ponad jego wymiar podstawowy określony w art. 180 § 1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§ 3, może wykorzystać w terminie późniejszym, po wyjściu dziecka ze szpitala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 lub innego zakładu leczniczego.</w:t>
      </w:r>
    </w:p>
    <w:p w14:paraId="21288939" w14:textId="77777777" w:rsidR="00106B27" w:rsidRPr="00787597" w:rsidRDefault="00106B27" w:rsidP="00106B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Pracownicy przysługuje prawo do wydłużenia urlopu macierzyńskiego zgodnie z § 1 i 2, jeśli dziecko po urodzeniu wymagało hospitalizacji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lub opieki hospicyjnej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okres dłuższy niż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30 dni, w pierwszych 45 dniach życia. </w:t>
      </w:r>
    </w:p>
    <w:p w14:paraId="2B2524E7" w14:textId="77777777" w:rsidR="00106B27" w:rsidRPr="00787597" w:rsidRDefault="00106B27" w:rsidP="00106B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</w:t>
      </w:r>
      <w:sdt>
        <w:sdtPr>
          <w:tag w:val="goog_rdk_5"/>
          <w:id w:val="-1366670720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Urlop macierzyński pracownicy ulegać będzie wydłużeniu, zgodnie z § 1-3, na wniosek pracownicy o wydłużenie urlopu macierzyńskiego w związku z urodzeniem dziecka wymagającego opieki szpitalnej lub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hospicyjnej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porodzie, złożony pracodawcy w postaci papierowej lub elektronicznej nie później niż na 21 dni przed upływem wymiaru podstawowego urlopu macierzyńskiego określonego w art. 180 § 1.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 wniosku dołącza się dokumenty określone w przepisach wydanych na podstawie art. 186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8a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. Pracodawca jest obowiązany uwzględnić wniosek pracownicy.</w:t>
      </w:r>
    </w:p>
    <w:p w14:paraId="4B05798D" w14:textId="31BEAC7A" w:rsidR="00106B27" w:rsidRPr="00787597" w:rsidRDefault="00106B27" w:rsidP="00106B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5. </w:t>
      </w:r>
      <w:sdt>
        <w:sdtPr>
          <w:tag w:val="goog_rdk_6"/>
          <w:id w:val="-2042511797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przypadkach określonych w art. 180 § 4, 5, 6, 7, 12, 13, 15 i 17 - pracownikowi - ojcu wychowującemu dziecko przysługuje prawo do wydłużenia urlopu macierzyńskiego w związku z urodzeniem dziecka wymagającego opieki szpitalnej lub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hospicyjnej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porodzie, na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zasadach opisanych w §1-4, w zakresie niewykorzystanym przez pracownicę lub odpowiednio - ubezpieczoną - matkę dziecka. Do wniosku do pracodawcy, o którym mowa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§ 4 – pracownik dołącza dokumenty określone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przepisach wydanych na podstawie art. 186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8a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. Pracodawca jest obowiązany uwzględnić wniosek pracownika.</w:t>
      </w:r>
    </w:p>
    <w:p w14:paraId="2C14E293" w14:textId="77777777" w:rsidR="00106B27" w:rsidRPr="00787597" w:rsidRDefault="00106B27" w:rsidP="00106B27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6. </w:t>
      </w:r>
      <w:sdt>
        <w:sdtPr>
          <w:tag w:val="goog_rdk_7"/>
          <w:id w:val="-1182821260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przypadku określonym w art. 180 § 10 i 11 – jeżeli okres, w którym pracownica lub odpowiednio - ubezpieczona - matka dziecka przebywa w szpitalu albo w innym zakładzie leczniczym, wykracza ponad podstawowy wymiar urlopu macierzyńskiego określony w art. 180 § 1 - pracownikowi - ojcu wychowującemu dziecko przysługuje prawo do wydłużenia urlopu macierzyńskiego w związku z urodzeniem dziecka wymagającego opieki szpitalnej lub hospicyjnej po porodzie, na zasadach opisanych w §1-4, w zakresie niewykorzystanym przez pracownicę lub odpowiednio - ubezpieczoną - matkę dziecka. Do wniosku do pracodawcy, o którym mowa w § 4 – pracownik dołącza dokumenty określone w przepisach wydanych na podstawie art. 186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. Pracodawca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jest obowiązany uwzględnić wniosek pracownika.</w:t>
      </w:r>
    </w:p>
    <w:p w14:paraId="3844FEC4" w14:textId="77777777" w:rsidR="00106B27" w:rsidRPr="00787597" w:rsidRDefault="00106B27" w:rsidP="00106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art. 186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8a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, po pkt 4, dodaje się pkt 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, które otrzymują brzmienie:</w:t>
      </w:r>
    </w:p>
    <w:p w14:paraId="49EE651E" w14:textId="3AE60AAA" w:rsidR="00106B27" w:rsidRPr="00787597" w:rsidRDefault="00106B27" w:rsidP="00106B2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„4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) treść wniosku pracownicy o wydłużenie urlopu macierzyńskiego w związku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urodzeniem dziecka wymagającego opieki szpitalnej lub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hospicyjnej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po porodzie,</w:t>
      </w:r>
    </w:p>
    <w:p w14:paraId="59AA076A" w14:textId="77777777" w:rsidR="00106B27" w:rsidRPr="00787597" w:rsidRDefault="00106B27" w:rsidP="00106B2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sdt>
        <w:sdtPr>
          <w:tag w:val="goog_rdk_8"/>
          <w:id w:val="1428312975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dokumenty dołączane do wniosku, o którym mowa w pkt 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AEB4D57" w14:textId="77777777" w:rsidR="00106B27" w:rsidRPr="00787597" w:rsidRDefault="00106B27" w:rsidP="00106B2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treść wniosku pracownika-ojca wychowującego dziecko o wydłużenie urlopu macierzyńskiego w związku z urodzeniem dziecka wymagającego opieki szpitalnej lub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hospicyjnej 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po porodzie,</w:t>
      </w:r>
    </w:p>
    <w:p w14:paraId="6002E8A8" w14:textId="77777777" w:rsidR="00106B27" w:rsidRPr="00787597" w:rsidRDefault="00106B27" w:rsidP="00106B2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sdt>
        <w:sdtPr>
          <w:tag w:val="goog_rdk_9"/>
          <w:id w:val="-558715870"/>
        </w:sdtPr>
        <w:sdtContent/>
      </w:sdt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dokumenty dołączane do wniosku, o którym mowa w pkt 4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,”.</w:t>
      </w:r>
    </w:p>
    <w:p w14:paraId="6AA45E27" w14:textId="77777777" w:rsidR="00106B27" w:rsidRPr="00787597" w:rsidRDefault="00106B27" w:rsidP="0010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CF84D" w14:textId="77777777" w:rsidR="00106B27" w:rsidRPr="00787597" w:rsidRDefault="00106B27" w:rsidP="00106B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2.</w:t>
      </w:r>
    </w:p>
    <w:p w14:paraId="728E7EA8" w14:textId="77777777" w:rsidR="00106B27" w:rsidRPr="00787597" w:rsidRDefault="00106B27" w:rsidP="00106B2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ustawie z dnia 25 czerwca 1999 r. o świadczeniach pieniężnych z ubezpieczenia społecznego w razie choroby i macierzyństwa (Dz. U. z 2023 r. poz. 2780) wprowadza się następujące zmiany:</w:t>
      </w:r>
    </w:p>
    <w:p w14:paraId="5F9DE751" w14:textId="77777777" w:rsidR="00106B27" w:rsidRPr="00787597" w:rsidRDefault="00106B27" w:rsidP="00106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w art. 29a:</w:t>
      </w:r>
    </w:p>
    <w:p w14:paraId="47C00B08" w14:textId="77777777" w:rsidR="00106B27" w:rsidRPr="00787597" w:rsidRDefault="00106B27" w:rsidP="00106B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ust. 1 otrzymuje brzemiennie:</w:t>
      </w:r>
    </w:p>
    <w:p w14:paraId="2D740E5F" w14:textId="77777777" w:rsidR="00106B27" w:rsidRPr="00787597" w:rsidRDefault="00106B27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„1. Zasiłek macierzyński przysługuje przez okres ustalony przepisami Kodeksu pracy jako okres urlopu macierzyńskiego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dt>
        <w:sdtPr>
          <w:tag w:val="goog_rdk_10"/>
          <w:id w:val="-592082778"/>
        </w:sdtPr>
        <w:sdtContent/>
      </w:sdt>
      <w:r w:rsidRPr="00787597">
        <w:rPr>
          <w:rFonts w:ascii="Times New Roman" w:eastAsia="Times New Roman" w:hAnsi="Times New Roman" w:cs="Times New Roman"/>
          <w:sz w:val="24"/>
          <w:szCs w:val="24"/>
        </w:rPr>
        <w:t>z zastrzeżeniem ust. 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, urlopu na warunkach urlopu macierzyńskiego, urlopu rodzicielskiego oraz urlopu ojcowskiego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580B88" w14:textId="77777777" w:rsidR="00106B27" w:rsidRPr="00787597" w:rsidRDefault="00106B27" w:rsidP="00106B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po ust. 1, dodaje się ust. 1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</w:t>
      </w: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, które otrzymują brzmienie:</w:t>
      </w:r>
    </w:p>
    <w:p w14:paraId="44BF4303" w14:textId="77777777" w:rsidR="00106B27" w:rsidRPr="00787597" w:rsidRDefault="00000000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1"/>
          <w:id w:val="-1066949344"/>
        </w:sdtPr>
        <w:sdtContent/>
      </w:sdt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>„1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>. W razie urodzenia dziecka wymagającego opieki szpitalnej lub hospicyjnej ubezpieczonej-matce dziecka, przysługuje prawo do wydłużenia okresu pobierania zasiłku macierzyńskiego o całkowity czas hospitalizacji dziecka, jednak nie dłużej niż o 24 tygodnie ponad okres ustalony przepisami Kodeksu pracy jako podstawowy wymiar urlopu macierzyńskiego, z zastrzeżeniem ust. 1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AA56D" w14:textId="77777777" w:rsidR="00106B27" w:rsidRPr="00787597" w:rsidRDefault="00106B27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. W razie urodzenia dziecka wymagającego opieki szpitalnej lub hospicyjnej ubezpieczona-matka dziecka, która wykorzystała 8 tygodni zasiłku macierzyńskiego po porodzie, pozostały okres zasiłku macierzyńskiego wydłużony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lastRenderedPageBreak/>
        <w:t>o całkowity czas hospitalizacji dziecka, jednak nie dłużej niż o 24 tygodnie ponad okres ustalony przepisami Kodeksu pracy jako podstawowy wymiar urlopu macierzyńskiego, może wykorzystać w terminie późniejszym, po wyjściu dziecka ze szpitala lub innego zakładu leczniczego.</w:t>
      </w:r>
    </w:p>
    <w:p w14:paraId="1429308D" w14:textId="77777777" w:rsidR="00106B27" w:rsidRPr="00787597" w:rsidRDefault="00106B27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. Ubezpieczonej-matce dziecka przysługuje prawo do wydłużenia okresu pobierania zasiłku macierzyńskiego zgodnie z ust. 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 i 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, jeśli dziecko po urodzeniu wymagało hospitalizacji przez okres dłuższy niż 30 dni, w pierwszych 45 dniach życia.</w:t>
      </w:r>
    </w:p>
    <w:p w14:paraId="0B383EB5" w14:textId="30A7142C" w:rsidR="00106B27" w:rsidRPr="00787597" w:rsidRDefault="00106B27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. Okres pobierania zasiłku macierzyńskiego przez ubezpieczoną-matkę dziecka ulegać będzie wydłużeniu, zgodnie z ust. 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, na wniosek ubezpieczonej-matki dziecka o wydłużenie okresu pobierania zasiłku macierzyńskiego w związku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urodzeniem dziecka wymagającego opieki szpitalnej lub hospicyjnej po porodzie, </w:t>
      </w:r>
      <w:sdt>
        <w:sdtPr>
          <w:tag w:val="goog_rdk_12"/>
          <w:id w:val="696969960"/>
        </w:sdtPr>
        <w:sdtContent/>
      </w:sdt>
      <w:r w:rsidRPr="00787597">
        <w:rPr>
          <w:rFonts w:ascii="Times New Roman" w:eastAsia="Times New Roman" w:hAnsi="Times New Roman" w:cs="Times New Roman"/>
          <w:sz w:val="24"/>
          <w:szCs w:val="24"/>
        </w:rPr>
        <w:t>złożony nie później niż na 21 dni przed upływem okresu ustalonego przepisami Kodeksu pracy jako podstawowy wymiar urlopu macierzyńskiego. Do wniosku dołącza się dokumenty analogiczne jak w przypadku wniosku składnego do pracodawcy, określone w przepisach wydanych na podstawie art. 186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8a 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Kodeksu pracy.</w:t>
      </w:r>
    </w:p>
    <w:p w14:paraId="07CA630D" w14:textId="77777777" w:rsidR="00106B27" w:rsidRPr="00787597" w:rsidRDefault="00000000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3"/>
          <w:id w:val="-447940949"/>
        </w:sdtPr>
        <w:sdtContent/>
      </w:sdt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>. W przypadkach określonych w art. 29 ust. 3, 5, 7, 9 i 10 - ubezpieczonemu - ojcu dziecka przysługuje prawo do wydłużenia okresu pobierania zasiłku macierzyńskiego w związku z urodzeniem dziecka wymagającego opieki szpitalnej lub hospicyjnej po porodzie, na zasadach opisanych w ust. 1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>-1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 xml:space="preserve">, w zakresie w jakim – w przypadku ust. 3, 5 i 7 – z wydłużenia tego nie skorzystała ubezpieczona - matka dziecka. </w:t>
      </w:r>
      <w:sdt>
        <w:sdtPr>
          <w:tag w:val="goog_rdk_14"/>
          <w:id w:val="2138599461"/>
        </w:sdtPr>
        <w:sdtContent/>
      </w:sdt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>Do wniosku, o którym mowa w ust. 1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 xml:space="preserve"> – ubezpieczony - ojciec dziecka dołącza dokumenty analogiczne jak w przypadku wniosku składnego do pracodawcy, określone w przepisach wydanych na podstawie art. 186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</w:t>
      </w:r>
      <w:r w:rsidR="00106B27" w:rsidRPr="00787597">
        <w:rPr>
          <w:rFonts w:ascii="Times New Roman" w:eastAsia="Times New Roman" w:hAnsi="Times New Roman" w:cs="Times New Roman"/>
          <w:sz w:val="24"/>
          <w:szCs w:val="24"/>
        </w:rPr>
        <w:t xml:space="preserve"> Kodeksu pracy.</w:t>
      </w:r>
    </w:p>
    <w:p w14:paraId="7A468D29" w14:textId="77777777" w:rsidR="00106B27" w:rsidRPr="00787597" w:rsidRDefault="00106B27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. W przypadku określonym w art. 29 ust. 6 – jeżeli okres, w którym ubezpieczona-matka dziecka przebywa w szpitalu albo w innym zakładzie leczniczym, wykracza ponad okres ustalony przepisami Kodeksu pracy jako podstawowy wymiar urlopu macierzyńskiego – ubezpieczonemu - ojcu dziecka przysługuje prawo do wydłużenia okresu pobierania zasiłku macierzyńskiego w związku z urodzeniem dziecka wymagającego opieki szpitalnej lub hospicyjnej po porodzie, na zasadach opisanych w ust. 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, w zakresie w jakim z wydłużenia tego nie skorzystała ubezpieczona - matka dziecka. </w:t>
      </w:r>
      <w:sdt>
        <w:sdtPr>
          <w:tag w:val="goog_rdk_15"/>
          <w:id w:val="827096565"/>
        </w:sdtPr>
        <w:sdtContent/>
      </w:sdt>
      <w:r w:rsidRPr="00787597">
        <w:rPr>
          <w:rFonts w:ascii="Times New Roman" w:eastAsia="Times New Roman" w:hAnsi="Times New Roman" w:cs="Times New Roman"/>
          <w:sz w:val="24"/>
          <w:szCs w:val="24"/>
        </w:rPr>
        <w:t>Do wniosku, o którym mowa w ust. 1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 – ubezpieczony - ojciec dziecka dołącza dokumenty analogiczne jak w przypadku wniosku składnego do pracodawcy, określone w przepisach wydanych na podstawie art. 186</w:t>
      </w:r>
      <w:r w:rsidRPr="00787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</w:t>
      </w:r>
      <w:r w:rsidRPr="00787597">
        <w:rPr>
          <w:rFonts w:ascii="Times New Roman" w:eastAsia="Times New Roman" w:hAnsi="Times New Roman" w:cs="Times New Roman"/>
          <w:sz w:val="24"/>
          <w:szCs w:val="24"/>
        </w:rPr>
        <w:t xml:space="preserve"> Kodeksu pracy.”</w:t>
      </w:r>
    </w:p>
    <w:p w14:paraId="7FA25ADF" w14:textId="77777777" w:rsidR="00106B27" w:rsidRPr="00787597" w:rsidRDefault="00106B27" w:rsidP="00106B2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51C51" w14:textId="77777777" w:rsidR="00106B27" w:rsidRPr="00787597" w:rsidRDefault="00106B27" w:rsidP="00106B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b/>
          <w:sz w:val="24"/>
          <w:szCs w:val="24"/>
        </w:rPr>
        <w:t>Art. 3.</w:t>
      </w:r>
    </w:p>
    <w:p w14:paraId="179C1A48" w14:textId="77777777" w:rsidR="00106B27" w:rsidRDefault="00106B27" w:rsidP="0010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597">
        <w:rPr>
          <w:rFonts w:ascii="Times New Roman" w:eastAsia="Times New Roman" w:hAnsi="Times New Roman" w:cs="Times New Roman"/>
          <w:color w:val="000000"/>
          <w:sz w:val="24"/>
          <w:szCs w:val="24"/>
        </w:rPr>
        <w:t>Ustawa wchodzi w życie z dniem ………………………… 2024 r.</w:t>
      </w:r>
    </w:p>
    <w:p w14:paraId="5AA9013D" w14:textId="77777777" w:rsidR="00106B27" w:rsidRDefault="00106B27" w:rsidP="00106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19428" w14:textId="77777777" w:rsidR="00CA2ADA" w:rsidRDefault="00CA2ADA"/>
    <w:sectPr w:rsidR="00CA2ADA" w:rsidSect="006977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923E" w14:textId="77777777" w:rsidR="00BB751D" w:rsidRDefault="00BB751D" w:rsidP="0075770E">
      <w:pPr>
        <w:spacing w:after="0" w:line="240" w:lineRule="auto"/>
      </w:pPr>
      <w:r>
        <w:separator/>
      </w:r>
    </w:p>
  </w:endnote>
  <w:endnote w:type="continuationSeparator" w:id="0">
    <w:p w14:paraId="65DEC538" w14:textId="77777777" w:rsidR="00BB751D" w:rsidRDefault="00BB751D" w:rsidP="007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6E46B" w14:textId="77777777" w:rsidR="00BB751D" w:rsidRDefault="00BB751D" w:rsidP="0075770E">
      <w:pPr>
        <w:spacing w:after="0" w:line="240" w:lineRule="auto"/>
      </w:pPr>
      <w:r>
        <w:separator/>
      </w:r>
    </w:p>
  </w:footnote>
  <w:footnote w:type="continuationSeparator" w:id="0">
    <w:p w14:paraId="799DD134" w14:textId="77777777" w:rsidR="00BB751D" w:rsidRDefault="00BB751D" w:rsidP="0075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10379"/>
    <w:multiLevelType w:val="multilevel"/>
    <w:tmpl w:val="D38E8AA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864A4"/>
    <w:multiLevelType w:val="multilevel"/>
    <w:tmpl w:val="88826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8542">
    <w:abstractNumId w:val="0"/>
  </w:num>
  <w:num w:numId="2" w16cid:durableId="142357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9D"/>
    <w:rsid w:val="00083E46"/>
    <w:rsid w:val="00106B27"/>
    <w:rsid w:val="001221C2"/>
    <w:rsid w:val="00697706"/>
    <w:rsid w:val="006E352E"/>
    <w:rsid w:val="0075770E"/>
    <w:rsid w:val="007C199D"/>
    <w:rsid w:val="00BB751D"/>
    <w:rsid w:val="00CA2ADA"/>
    <w:rsid w:val="00CB71D6"/>
    <w:rsid w:val="00D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F3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B27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70E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70E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2024-07-10T17:59:00Z</dcterms:created>
  <dcterms:modified xsi:type="dcterms:W3CDTF">2024-07-10T17:59:00Z</dcterms:modified>
</cp:coreProperties>
</file>