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5C629" w14:textId="6C4AD041" w:rsidR="00734427" w:rsidRDefault="00734427" w:rsidP="00734427">
      <w:pPr>
        <w:pStyle w:val="Nagwek1"/>
      </w:pPr>
      <w:r>
        <w:t>Druk nr</w:t>
      </w:r>
      <w:r w:rsidR="005377AB">
        <w:t xml:space="preserve"> </w:t>
      </w:r>
      <w:r w:rsidR="004A0129">
        <w:t>720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734427" w14:paraId="39796D5A" w14:textId="77777777" w:rsidTr="00734427">
        <w:tc>
          <w:tcPr>
            <w:tcW w:w="5529" w:type="dxa"/>
            <w:hideMark/>
          </w:tcPr>
          <w:p w14:paraId="5C300695" w14:textId="40C19D76" w:rsidR="00734427" w:rsidRDefault="00734427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43503C4A" wp14:editId="0AE9A73E">
                  <wp:extent cx="581025" cy="609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427" w14:paraId="2FF6767D" w14:textId="77777777" w:rsidTr="00734427">
        <w:tc>
          <w:tcPr>
            <w:tcW w:w="5529" w:type="dxa"/>
            <w:hideMark/>
          </w:tcPr>
          <w:p w14:paraId="0264ECC4" w14:textId="77777777" w:rsidR="00734427" w:rsidRDefault="00734427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74DBD139" w14:textId="77777777" w:rsidR="00734427" w:rsidRDefault="00734427">
            <w:pPr>
              <w:jc w:val="center"/>
              <w:rPr>
                <w:spacing w:val="20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07E23A25" w14:textId="73850253" w:rsidR="00734427" w:rsidRDefault="00734427" w:rsidP="00176F0C">
      <w:pPr>
        <w:pStyle w:val="Nagwek9"/>
        <w:spacing w:line="360" w:lineRule="auto"/>
        <w:rPr>
          <w:sz w:val="24"/>
        </w:rPr>
      </w:pPr>
      <w:r>
        <w:rPr>
          <w:sz w:val="24"/>
        </w:rPr>
        <w:t>X  kadencja</w:t>
      </w:r>
    </w:p>
    <w:p w14:paraId="0CDD6141" w14:textId="77777777" w:rsidR="00734427" w:rsidRDefault="00734427" w:rsidP="00734427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686B6DF1" w14:textId="77777777" w:rsidR="004A0129" w:rsidRDefault="004A0129" w:rsidP="004A0129">
      <w:pPr>
        <w:pStyle w:val="Tekstpodstawowy"/>
        <w:spacing w:line="360" w:lineRule="auto"/>
        <w:rPr>
          <w:spacing w:val="50"/>
          <w:sz w:val="24"/>
        </w:rPr>
      </w:pPr>
    </w:p>
    <w:p w14:paraId="7C65AD29" w14:textId="77777777" w:rsidR="004A0129" w:rsidRDefault="004A0129" w:rsidP="004A0129">
      <w:pPr>
        <w:pStyle w:val="Tekstpodstawowy"/>
        <w:spacing w:line="360" w:lineRule="auto"/>
        <w:jc w:val="center"/>
        <w:rPr>
          <w:spacing w:val="30"/>
          <w:sz w:val="24"/>
        </w:rPr>
      </w:pPr>
      <w:r>
        <w:rPr>
          <w:spacing w:val="60"/>
          <w:sz w:val="24"/>
        </w:rPr>
        <w:t>SPRAWOZDANIE</w:t>
      </w:r>
    </w:p>
    <w:p w14:paraId="63B10357" w14:textId="77777777" w:rsidR="004A0129" w:rsidRDefault="004A0129" w:rsidP="004A0129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>KOMISJI ROLNICTWA I ROZWOJU WSI</w:t>
      </w:r>
    </w:p>
    <w:p w14:paraId="18DA0DC7" w14:textId="77777777" w:rsidR="004A0129" w:rsidRDefault="004A0129" w:rsidP="004A0129">
      <w:pPr>
        <w:ind w:right="-2"/>
        <w:jc w:val="both"/>
        <w:rPr>
          <w:b/>
          <w:sz w:val="24"/>
        </w:rPr>
      </w:pPr>
    </w:p>
    <w:p w14:paraId="004F57B9" w14:textId="77777777" w:rsidR="004A0129" w:rsidRDefault="004A0129" w:rsidP="004A0129">
      <w:pPr>
        <w:ind w:left="284" w:right="-2"/>
        <w:jc w:val="both"/>
        <w:rPr>
          <w:b/>
          <w:bCs/>
          <w:sz w:val="26"/>
        </w:rPr>
      </w:pPr>
      <w:r>
        <w:rPr>
          <w:b/>
          <w:bCs/>
          <w:sz w:val="40"/>
          <w:szCs w:val="40"/>
        </w:rPr>
        <w:t xml:space="preserve">o uchwale Senatu w sprawie </w:t>
      </w:r>
      <w:r w:rsidRPr="001C6975">
        <w:rPr>
          <w:b/>
          <w:bCs/>
          <w:sz w:val="40"/>
          <w:szCs w:val="40"/>
        </w:rPr>
        <w:t xml:space="preserve">ustawy o zmianie ustawy </w:t>
      </w:r>
      <w:r>
        <w:rPr>
          <w:b/>
          <w:bCs/>
          <w:sz w:val="40"/>
          <w:szCs w:val="40"/>
        </w:rPr>
        <w:t xml:space="preserve">o kołach gospodyń wiejskich oraz ustawy o społeczno-zawodowych organizacjach rolników </w:t>
      </w:r>
      <w:r w:rsidRPr="001C6975">
        <w:rPr>
          <w:b/>
          <w:bCs/>
          <w:sz w:val="40"/>
          <w:szCs w:val="40"/>
        </w:rPr>
        <w:t xml:space="preserve">(druk nr </w:t>
      </w:r>
      <w:r>
        <w:rPr>
          <w:b/>
          <w:bCs/>
          <w:sz w:val="40"/>
          <w:szCs w:val="40"/>
        </w:rPr>
        <w:t>714</w:t>
      </w:r>
      <w:r w:rsidRPr="001C6975">
        <w:rPr>
          <w:b/>
          <w:bCs/>
          <w:sz w:val="40"/>
          <w:szCs w:val="40"/>
        </w:rPr>
        <w:t>)</w:t>
      </w:r>
    </w:p>
    <w:p w14:paraId="7EE5122B" w14:textId="77777777" w:rsidR="004A0129" w:rsidRDefault="004A0129" w:rsidP="004A0129">
      <w:pPr>
        <w:ind w:left="284" w:right="-2" w:firstLine="709"/>
        <w:jc w:val="both"/>
        <w:rPr>
          <w:b/>
          <w:sz w:val="26"/>
        </w:rPr>
      </w:pPr>
    </w:p>
    <w:p w14:paraId="34F70425" w14:textId="77777777" w:rsidR="004A0129" w:rsidRDefault="004A0129" w:rsidP="004A0129">
      <w:pPr>
        <w:pStyle w:val="Tekstpodstawowy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Marszałek Sejmu, zgodnie z art. 54 ust. 1 regulaminu Sejmu – skierował w dniu 10 października 2024 r. uchwałę Senatu w powyższej sprawie do</w:t>
      </w:r>
      <w:r>
        <w:rPr>
          <w:b w:val="0"/>
          <w:sz w:val="24"/>
          <w:szCs w:val="24"/>
        </w:rPr>
        <w:t xml:space="preserve"> Komisji Rolnictwa i Rozwoju Wsi w celu rozpatrzenia.</w:t>
      </w:r>
    </w:p>
    <w:p w14:paraId="0366BF5C" w14:textId="77777777" w:rsidR="004A0129" w:rsidRDefault="004A0129" w:rsidP="004A0129">
      <w:pPr>
        <w:pStyle w:val="Tekstpodstawowy"/>
        <w:ind w:firstLine="567"/>
        <w:jc w:val="both"/>
        <w:rPr>
          <w:b w:val="0"/>
          <w:sz w:val="24"/>
        </w:rPr>
      </w:pPr>
    </w:p>
    <w:p w14:paraId="17C7DD94" w14:textId="77777777" w:rsidR="004A0129" w:rsidRDefault="004A0129" w:rsidP="004A0129">
      <w:pPr>
        <w:pStyle w:val="Tekstpodstawowy"/>
        <w:ind w:firstLine="567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 xml:space="preserve">Komisja Rolnictwa i Rozwoju Wsi </w:t>
      </w:r>
      <w:r>
        <w:rPr>
          <w:b w:val="0"/>
          <w:sz w:val="24"/>
        </w:rPr>
        <w:t xml:space="preserve">po rozpatrzeniu powyższej uchwały na posiedzeniu </w:t>
      </w:r>
      <w:r>
        <w:rPr>
          <w:b w:val="0"/>
          <w:sz w:val="24"/>
        </w:rPr>
        <w:br/>
        <w:t>w dniu 10 października 2024  r.</w:t>
      </w:r>
    </w:p>
    <w:p w14:paraId="698C303C" w14:textId="77777777" w:rsidR="004A0129" w:rsidRDefault="004A0129" w:rsidP="004A0129">
      <w:pPr>
        <w:pStyle w:val="Tekstpodstawowy"/>
        <w:ind w:firstLine="567"/>
        <w:rPr>
          <w:b w:val="0"/>
          <w:sz w:val="24"/>
        </w:rPr>
      </w:pPr>
    </w:p>
    <w:p w14:paraId="422353D9" w14:textId="77777777" w:rsidR="004A0129" w:rsidRDefault="004A0129" w:rsidP="004A0129">
      <w:pPr>
        <w:pStyle w:val="Tekstpodstawowy"/>
        <w:ind w:firstLine="567"/>
        <w:rPr>
          <w:b w:val="0"/>
          <w:sz w:val="24"/>
        </w:rPr>
      </w:pPr>
      <w:r>
        <w:rPr>
          <w:b w:val="0"/>
          <w:sz w:val="24"/>
        </w:rPr>
        <w:t>wnosi:</w:t>
      </w:r>
    </w:p>
    <w:p w14:paraId="605494CE" w14:textId="77777777" w:rsidR="004A0129" w:rsidRDefault="004A0129" w:rsidP="004A0129">
      <w:pPr>
        <w:pStyle w:val="Tekstpodstawowy"/>
        <w:ind w:firstLine="567"/>
        <w:rPr>
          <w:b w:val="0"/>
          <w:sz w:val="24"/>
        </w:rPr>
      </w:pPr>
    </w:p>
    <w:p w14:paraId="27DD8F09" w14:textId="77777777" w:rsidR="004A0129" w:rsidRDefault="004A0129" w:rsidP="004A0129">
      <w:pPr>
        <w:pStyle w:val="Tekstpodstawowy"/>
        <w:ind w:right="-286" w:firstLine="567"/>
        <w:jc w:val="both"/>
        <w:rPr>
          <w:b w:val="0"/>
          <w:sz w:val="24"/>
        </w:rPr>
      </w:pPr>
      <w:r>
        <w:rPr>
          <w:b w:val="0"/>
          <w:spacing w:val="60"/>
          <w:sz w:val="24"/>
        </w:rPr>
        <w:t xml:space="preserve">Wysoki Sejm </w:t>
      </w:r>
      <w:r>
        <w:rPr>
          <w:b w:val="0"/>
          <w:sz w:val="24"/>
        </w:rPr>
        <w:t xml:space="preserve"> raczy poprawkę Senatu</w:t>
      </w:r>
    </w:p>
    <w:p w14:paraId="79C50AD5" w14:textId="77777777" w:rsidR="004A0129" w:rsidRDefault="004A0129" w:rsidP="004A0129">
      <w:pPr>
        <w:pStyle w:val="Tekstpodstawowy"/>
        <w:ind w:right="-286" w:firstLine="567"/>
        <w:jc w:val="both"/>
        <w:rPr>
          <w:b w:val="0"/>
          <w:sz w:val="24"/>
        </w:rPr>
      </w:pPr>
    </w:p>
    <w:p w14:paraId="173D80EC" w14:textId="77777777" w:rsidR="004A0129" w:rsidRDefault="004A0129" w:rsidP="004A0129">
      <w:pPr>
        <w:pStyle w:val="Tekstpodstawowy"/>
        <w:ind w:right="-286" w:firstLine="567"/>
        <w:jc w:val="both"/>
        <w:rPr>
          <w:b w:val="0"/>
          <w:sz w:val="24"/>
        </w:rPr>
      </w:pPr>
    </w:p>
    <w:p w14:paraId="2D8794CF" w14:textId="77777777" w:rsidR="004A0129" w:rsidRDefault="004A0129" w:rsidP="004A0129">
      <w:pPr>
        <w:tabs>
          <w:tab w:val="left" w:pos="7371"/>
        </w:tabs>
        <w:spacing w:line="360" w:lineRule="auto"/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- przyjąć</w:t>
      </w:r>
    </w:p>
    <w:p w14:paraId="45649015" w14:textId="77777777" w:rsidR="004A0129" w:rsidRPr="003834C5" w:rsidRDefault="004A0129" w:rsidP="004A0129">
      <w:pPr>
        <w:tabs>
          <w:tab w:val="left" w:pos="7371"/>
        </w:tabs>
        <w:spacing w:line="36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14:paraId="3DF84906" w14:textId="77777777" w:rsidR="004A0129" w:rsidRDefault="004A0129" w:rsidP="004A0129">
      <w:pPr>
        <w:pStyle w:val="Tekstpodstawowy"/>
        <w:rPr>
          <w:b w:val="0"/>
          <w:sz w:val="24"/>
        </w:rPr>
      </w:pPr>
      <w:r>
        <w:rPr>
          <w:b w:val="0"/>
          <w:sz w:val="24"/>
        </w:rPr>
        <w:t xml:space="preserve">Warszawa, dnia 10 października 2024 r. </w:t>
      </w:r>
    </w:p>
    <w:p w14:paraId="79164B62" w14:textId="77777777" w:rsidR="004A0129" w:rsidRDefault="004A0129" w:rsidP="004A0129">
      <w:pPr>
        <w:pStyle w:val="Tekstpodstawowy"/>
        <w:spacing w:line="276" w:lineRule="auto"/>
        <w:rPr>
          <w:b w:val="0"/>
          <w:sz w:val="24"/>
          <w:szCs w:val="24"/>
        </w:rPr>
      </w:pPr>
    </w:p>
    <w:p w14:paraId="6756F77E" w14:textId="77777777" w:rsidR="004A0129" w:rsidRDefault="004A0129" w:rsidP="004A0129">
      <w:pPr>
        <w:pStyle w:val="Tekstpodstawowy"/>
        <w:spacing w:line="276" w:lineRule="auto"/>
        <w:rPr>
          <w:b w:val="0"/>
          <w:sz w:val="24"/>
          <w:szCs w:val="24"/>
        </w:rPr>
      </w:pPr>
    </w:p>
    <w:p w14:paraId="0E619796" w14:textId="77777777" w:rsidR="004A0129" w:rsidRDefault="004A0129" w:rsidP="004A0129">
      <w:pPr>
        <w:pStyle w:val="Tekstpodstawowy"/>
        <w:spacing w:line="276" w:lineRule="auto"/>
        <w:rPr>
          <w:b w:val="0"/>
          <w:sz w:val="24"/>
          <w:szCs w:val="24"/>
        </w:rPr>
      </w:pPr>
    </w:p>
    <w:p w14:paraId="5100FDCE" w14:textId="77777777" w:rsidR="004A0129" w:rsidRDefault="004A0129" w:rsidP="004A0129">
      <w:pPr>
        <w:pStyle w:val="Tekstpodstawowy"/>
        <w:spacing w:line="276" w:lineRule="auto"/>
        <w:rPr>
          <w:b w:val="0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253"/>
      </w:tblGrid>
      <w:tr w:rsidR="004A0129" w14:paraId="4EACF2EF" w14:textId="77777777" w:rsidTr="00AD763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3317A3B" w14:textId="18C1121B" w:rsidR="004A0129" w:rsidRPr="004F6EEC" w:rsidRDefault="004A0129" w:rsidP="004F6EEC">
            <w:pPr>
              <w:pStyle w:val="Tekstpodstawowy"/>
              <w:spacing w:line="360" w:lineRule="auto"/>
              <w:jc w:val="center"/>
              <w:rPr>
                <w:b w:val="0"/>
                <w:bCs/>
                <w:sz w:val="24"/>
              </w:rPr>
            </w:pPr>
            <w:r w:rsidRPr="004A273A">
              <w:rPr>
                <w:b w:val="0"/>
                <w:bCs/>
                <w:sz w:val="24"/>
              </w:rPr>
              <w:t>Sprawozdawca</w:t>
            </w:r>
          </w:p>
          <w:p w14:paraId="2C2B0F30" w14:textId="32F7A527" w:rsidR="004A0129" w:rsidRDefault="004F6EEC" w:rsidP="004F6EEC">
            <w:pPr>
              <w:pStyle w:val="Tekstpodstawowy"/>
              <w:spacing w:line="360" w:lineRule="auto"/>
              <w:jc w:val="center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</w:rPr>
              <w:t xml:space="preserve">(-) </w:t>
            </w:r>
            <w:r w:rsidR="004A0129">
              <w:rPr>
                <w:b w:val="0"/>
                <w:bCs/>
                <w:sz w:val="24"/>
              </w:rPr>
              <w:t>Jarosław Rzepa</w:t>
            </w:r>
          </w:p>
          <w:p w14:paraId="0AF2718B" w14:textId="77777777" w:rsidR="004A0129" w:rsidRDefault="004A0129" w:rsidP="00AD763A">
            <w:pPr>
              <w:pStyle w:val="Tekstpodstawowy"/>
              <w:rPr>
                <w:b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4AACC35" w14:textId="5B3E6895" w:rsidR="004A0129" w:rsidRDefault="004A0129" w:rsidP="004F6EEC">
            <w:pPr>
              <w:pStyle w:val="Tekstpodstawowy"/>
              <w:spacing w:line="360" w:lineRule="auto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Przewodniczący Komisji</w:t>
            </w:r>
          </w:p>
          <w:p w14:paraId="3768E884" w14:textId="15E1F6AD" w:rsidR="004A0129" w:rsidRPr="001C6975" w:rsidRDefault="004A0129" w:rsidP="00AD763A">
            <w:pPr>
              <w:pStyle w:val="Tekstpodstawowy"/>
              <w:spacing w:line="360" w:lineRule="auto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</w:t>
            </w:r>
            <w:r w:rsidR="004F6EEC">
              <w:rPr>
                <w:b w:val="0"/>
                <w:bCs/>
                <w:sz w:val="24"/>
              </w:rPr>
              <w:t>(-)</w:t>
            </w:r>
            <w:r>
              <w:rPr>
                <w:b w:val="0"/>
                <w:bCs/>
                <w:sz w:val="24"/>
              </w:rPr>
              <w:t xml:space="preserve"> Mirosław Maliszewski</w:t>
            </w:r>
          </w:p>
        </w:tc>
      </w:tr>
      <w:tr w:rsidR="004A0129" w14:paraId="3EE39D4E" w14:textId="77777777" w:rsidTr="00AD763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BF092A4" w14:textId="77777777" w:rsidR="004A0129" w:rsidRDefault="004A0129" w:rsidP="00AD763A">
            <w:pPr>
              <w:pStyle w:val="Tekstpodstawowy"/>
              <w:rPr>
                <w:b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3672EC" w14:textId="77777777" w:rsidR="004A0129" w:rsidRDefault="004A0129" w:rsidP="00AD763A">
            <w:pPr>
              <w:pStyle w:val="Tekstpodstawowy"/>
              <w:jc w:val="center"/>
              <w:rPr>
                <w:b w:val="0"/>
                <w:bCs/>
                <w:sz w:val="24"/>
              </w:rPr>
            </w:pPr>
          </w:p>
        </w:tc>
      </w:tr>
      <w:tr w:rsidR="004A0129" w14:paraId="3B055FEA" w14:textId="77777777" w:rsidTr="00AD763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D167D72" w14:textId="77777777" w:rsidR="004A0129" w:rsidRDefault="004A0129" w:rsidP="00AD763A">
            <w:pPr>
              <w:pStyle w:val="Tekstpodstawowy"/>
              <w:rPr>
                <w:b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2D75C87" w14:textId="77777777" w:rsidR="004A0129" w:rsidRDefault="004A0129" w:rsidP="00AD763A">
            <w:pPr>
              <w:pStyle w:val="Tekstpodstawowy"/>
              <w:jc w:val="center"/>
              <w:rPr>
                <w:b w:val="0"/>
                <w:bCs/>
                <w:sz w:val="24"/>
              </w:rPr>
            </w:pPr>
          </w:p>
        </w:tc>
      </w:tr>
    </w:tbl>
    <w:p w14:paraId="5BFA7E34" w14:textId="77777777" w:rsidR="004B2525" w:rsidRPr="004B2525" w:rsidRDefault="004B2525" w:rsidP="004B2525"/>
    <w:sectPr w:rsidR="004B2525" w:rsidRPr="004B2525" w:rsidSect="00231E54">
      <w:footerReference w:type="default" r:id="rId7"/>
      <w:pgSz w:w="11906" w:h="16838"/>
      <w:pgMar w:top="851" w:right="1274" w:bottom="1560" w:left="1417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8A54E" w14:textId="77777777" w:rsidR="00734427" w:rsidRDefault="00734427" w:rsidP="00734427">
      <w:r>
        <w:separator/>
      </w:r>
    </w:p>
  </w:endnote>
  <w:endnote w:type="continuationSeparator" w:id="0">
    <w:p w14:paraId="61DB09CD" w14:textId="77777777" w:rsidR="00734427" w:rsidRDefault="00734427" w:rsidP="0073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D1C2F" w14:textId="77777777" w:rsidR="00231E54" w:rsidRPr="00BF496B" w:rsidRDefault="00231E54" w:rsidP="00231E54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6F2B70" wp14:editId="25C56491">
          <wp:simplePos x="0" y="0"/>
          <wp:positionH relativeFrom="column">
            <wp:posOffset>5243195</wp:posOffset>
          </wp:positionH>
          <wp:positionV relativeFrom="paragraph">
            <wp:posOffset>6350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185517737" name="Obraz 18551773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  <w:p w14:paraId="72071973" w14:textId="77777777" w:rsidR="00734427" w:rsidRDefault="00734427" w:rsidP="00734427">
    <w:pPr>
      <w:tabs>
        <w:tab w:val="center" w:pos="4253"/>
      </w:tabs>
      <w:ind w:right="1132"/>
      <w:rPr>
        <w:sz w:val="16"/>
        <w:szCs w:val="16"/>
      </w:rPr>
    </w:pPr>
  </w:p>
  <w:p w14:paraId="72E0F4FE" w14:textId="77777777" w:rsidR="00734427" w:rsidRPr="00734427" w:rsidRDefault="00734427" w:rsidP="00734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224B0" w14:textId="77777777" w:rsidR="00734427" w:rsidRDefault="00734427" w:rsidP="00734427">
      <w:r>
        <w:separator/>
      </w:r>
    </w:p>
  </w:footnote>
  <w:footnote w:type="continuationSeparator" w:id="0">
    <w:p w14:paraId="76344A37" w14:textId="77777777" w:rsidR="00734427" w:rsidRDefault="00734427" w:rsidP="0073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27"/>
    <w:rsid w:val="00011FEE"/>
    <w:rsid w:val="00133907"/>
    <w:rsid w:val="00176F0C"/>
    <w:rsid w:val="001C6975"/>
    <w:rsid w:val="001F2136"/>
    <w:rsid w:val="002100BE"/>
    <w:rsid w:val="00231859"/>
    <w:rsid w:val="00231E54"/>
    <w:rsid w:val="002A77E2"/>
    <w:rsid w:val="0030090C"/>
    <w:rsid w:val="00377B5E"/>
    <w:rsid w:val="003834C5"/>
    <w:rsid w:val="003A2559"/>
    <w:rsid w:val="003E3A8D"/>
    <w:rsid w:val="004223B1"/>
    <w:rsid w:val="004A0129"/>
    <w:rsid w:val="004A3580"/>
    <w:rsid w:val="004B2525"/>
    <w:rsid w:val="004F6EEC"/>
    <w:rsid w:val="005219B0"/>
    <w:rsid w:val="005377AB"/>
    <w:rsid w:val="005C231F"/>
    <w:rsid w:val="005F55B2"/>
    <w:rsid w:val="00676766"/>
    <w:rsid w:val="0073238F"/>
    <w:rsid w:val="00734427"/>
    <w:rsid w:val="0079037A"/>
    <w:rsid w:val="00790B80"/>
    <w:rsid w:val="007A4D85"/>
    <w:rsid w:val="00816DF6"/>
    <w:rsid w:val="008927C6"/>
    <w:rsid w:val="008F077F"/>
    <w:rsid w:val="009350F4"/>
    <w:rsid w:val="00BB585A"/>
    <w:rsid w:val="00BE024B"/>
    <w:rsid w:val="00C163E1"/>
    <w:rsid w:val="00C35A07"/>
    <w:rsid w:val="00CA7784"/>
    <w:rsid w:val="00CD1444"/>
    <w:rsid w:val="00D65F69"/>
    <w:rsid w:val="00E24EC3"/>
    <w:rsid w:val="00EF27F0"/>
    <w:rsid w:val="00F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400E4"/>
  <w15:chartTrackingRefBased/>
  <w15:docId w15:val="{843D1238-E411-4050-8174-B477F54E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4427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34427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4427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73442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734427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734427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4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4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4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442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step">
    <w:name w:val="ustep"/>
    <w:basedOn w:val="Normalny"/>
    <w:next w:val="Normalny"/>
    <w:qFormat/>
    <w:rsid w:val="009350F4"/>
    <w:pPr>
      <w:spacing w:before="60" w:after="60"/>
      <w:ind w:left="426" w:hanging="284"/>
      <w:jc w:val="both"/>
      <w:outlineLvl w:val="2"/>
    </w:pPr>
    <w:rPr>
      <w:rFonts w:eastAsiaTheme="minorHAnsi" w:cstheme="minorBidi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F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Myrcha</dc:creator>
  <cp:keywords/>
  <dc:description/>
  <cp:lastModifiedBy>Dariusz Myrcha</cp:lastModifiedBy>
  <cp:revision>3</cp:revision>
  <cp:lastPrinted>2024-10-10T13:28:00Z</cp:lastPrinted>
  <dcterms:created xsi:type="dcterms:W3CDTF">2024-10-10T13:15:00Z</dcterms:created>
  <dcterms:modified xsi:type="dcterms:W3CDTF">2024-10-10T13:32:00Z</dcterms:modified>
</cp:coreProperties>
</file>