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02BB7" w:rsidRPr="00641E23" w:rsidRDefault="00641E23">
      <w:pPr>
        <w:spacing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E23">
        <w:rPr>
          <w:rFonts w:ascii="Times New Roman" w:eastAsia="Times New Roman" w:hAnsi="Times New Roman" w:cs="Times New Roman"/>
          <w:b/>
          <w:sz w:val="24"/>
          <w:szCs w:val="24"/>
        </w:rPr>
        <w:t>UCHWAŁA</w:t>
      </w:r>
      <w:r w:rsidRPr="00641E23">
        <w:rPr>
          <w:rFonts w:ascii="Times New Roman" w:eastAsia="Times New Roman" w:hAnsi="Times New Roman" w:cs="Times New Roman"/>
          <w:b/>
          <w:sz w:val="24"/>
          <w:szCs w:val="24"/>
        </w:rPr>
        <w:br/>
        <w:t>SEJMU RZECZYPOSPOLITEJ POLSKIEJ</w:t>
      </w:r>
    </w:p>
    <w:p w14:paraId="00000002" w14:textId="77777777" w:rsidR="00F02BB7" w:rsidRPr="00641E23" w:rsidRDefault="00641E23">
      <w:pPr>
        <w:spacing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E23">
        <w:rPr>
          <w:rFonts w:ascii="Times New Roman" w:eastAsia="Times New Roman" w:hAnsi="Times New Roman" w:cs="Times New Roman"/>
          <w:b/>
          <w:sz w:val="24"/>
          <w:szCs w:val="24"/>
        </w:rPr>
        <w:t>z dnia …</w:t>
      </w:r>
    </w:p>
    <w:p w14:paraId="00000003" w14:textId="77777777" w:rsidR="00F02BB7" w:rsidRPr="00641E23" w:rsidRDefault="00641E23">
      <w:pPr>
        <w:spacing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E23">
        <w:rPr>
          <w:rFonts w:ascii="Times New Roman" w:eastAsia="Times New Roman" w:hAnsi="Times New Roman" w:cs="Times New Roman"/>
          <w:b/>
          <w:sz w:val="24"/>
          <w:szCs w:val="24"/>
        </w:rPr>
        <w:t>w sprawie sprzeciwu wobec zawarcia umowy UE-Mercosur</w:t>
      </w:r>
    </w:p>
    <w:p w14:paraId="00000005" w14:textId="77777777" w:rsidR="00F02BB7" w:rsidRPr="000A3F30" w:rsidRDefault="00641E23">
      <w:pPr>
        <w:spacing w:line="353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1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6" w14:textId="50746091" w:rsidR="00F02BB7" w:rsidRPr="00641E23" w:rsidRDefault="00641E23" w:rsidP="000A3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 xml:space="preserve">Bezpieczeństwo żywnościowe jest jednym z filarów bezpieczeństwa Polski, dlatego państwo powinno konsekwentnie stać na straży interesów polskiego rolnictwa, w tym opłacalności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41E23">
        <w:rPr>
          <w:rFonts w:ascii="Times New Roman" w:hAnsi="Times New Roman" w:cs="Times New Roman"/>
          <w:sz w:val="24"/>
          <w:szCs w:val="24"/>
        </w:rPr>
        <w:t xml:space="preserve">i bezpieczeństwa produkcji.  </w:t>
      </w:r>
    </w:p>
    <w:p w14:paraId="00000007" w14:textId="77777777" w:rsidR="00F02BB7" w:rsidRPr="000A3F30" w:rsidRDefault="00F02BB7" w:rsidP="000A3F3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000008" w14:textId="1C87B77C" w:rsidR="00F02BB7" w:rsidRPr="00641E23" w:rsidRDefault="00641E23" w:rsidP="000A3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 xml:space="preserve">Dlatego wyrażamy kategoryczny sprzeciw wobec planowanego przez Komisję Europejską zawarcia umowy o wolnym handlu między Unią Europejską a krajami Mercosur. Umowa 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41E23">
        <w:rPr>
          <w:rFonts w:ascii="Times New Roman" w:hAnsi="Times New Roman" w:cs="Times New Roman"/>
          <w:sz w:val="24"/>
          <w:szCs w:val="24"/>
        </w:rPr>
        <w:t>w zaproponowanym obecnie kształcie budzi nasze poważne obawy, gdyż zagraża przyszłości polskich rolników oraz jakości europejskich standardów produkcji żywności.</w:t>
      </w:r>
    </w:p>
    <w:p w14:paraId="00000009" w14:textId="77777777" w:rsidR="00F02BB7" w:rsidRPr="000A3F30" w:rsidRDefault="00F02BB7" w:rsidP="000A3F3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00000A" w14:textId="3A36C21D" w:rsidR="00F02BB7" w:rsidRDefault="00CE4B9D" w:rsidP="000A3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procesu otwierania</w:t>
      </w:r>
      <w:r w:rsidR="00641E23" w:rsidRPr="00641E23">
        <w:rPr>
          <w:rFonts w:ascii="Times New Roman" w:hAnsi="Times New Roman" w:cs="Times New Roman"/>
          <w:sz w:val="24"/>
          <w:szCs w:val="24"/>
        </w:rPr>
        <w:t xml:space="preserve"> unijnego rynku na produkty spoza Europy, takie jak np. wołowina, drób, cukier czy bioetanol z Ameryki Południowej, niesie ryzyko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34A">
        <w:rPr>
          <w:rFonts w:ascii="Times New Roman" w:hAnsi="Times New Roman" w:cs="Times New Roman"/>
          <w:sz w:val="24"/>
          <w:szCs w:val="24"/>
        </w:rPr>
        <w:t>późniejszego</w:t>
      </w:r>
      <w:r w:rsidR="00641E23" w:rsidRPr="00641E23">
        <w:rPr>
          <w:rFonts w:ascii="Times New Roman" w:hAnsi="Times New Roman" w:cs="Times New Roman"/>
          <w:sz w:val="24"/>
          <w:szCs w:val="24"/>
        </w:rPr>
        <w:t xml:space="preserve"> zalewu rynku europejskiego tańszymi produktami, które często nie spełniają wysokich standardów, jakie wymagane są od rolników w Polsce i całej UE. Nie zgadzamy się na to, by polska produkcja musiała konkurować na takich samych zasadach z towarami, których produkcja oparta jest na zupełnie innych, mniej restrykcyjnych zasadach i często nie uwzględnia kosztów środowiskowych. Takie podejście może doprowadzić do likwidacji wielu gospodarstw, a w konsekwencji do utraty samowystarczalno</w:t>
      </w:r>
      <w:r w:rsidR="00641E23">
        <w:rPr>
          <w:rFonts w:ascii="Times New Roman" w:hAnsi="Times New Roman" w:cs="Times New Roman"/>
          <w:sz w:val="24"/>
          <w:szCs w:val="24"/>
        </w:rPr>
        <w:t>ś</w:t>
      </w:r>
      <w:r w:rsidR="00641E23" w:rsidRPr="00641E23">
        <w:rPr>
          <w:rFonts w:ascii="Times New Roman" w:hAnsi="Times New Roman" w:cs="Times New Roman"/>
          <w:sz w:val="24"/>
          <w:szCs w:val="24"/>
        </w:rPr>
        <w:t xml:space="preserve">ci żywnościowej.  </w:t>
      </w:r>
    </w:p>
    <w:p w14:paraId="3DF4AEA8" w14:textId="77777777" w:rsidR="00641E23" w:rsidRPr="000A3F30" w:rsidRDefault="00641E23" w:rsidP="000A3F3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00000B" w14:textId="77777777" w:rsidR="00F02BB7" w:rsidRPr="00641E23" w:rsidRDefault="00641E23" w:rsidP="000A3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 xml:space="preserve">Nie zgadzamy się na to, by uzależniać bezpieczeństwo żywnościowe Unii Europejskiej od importu towarów z zewnątrz. </w:t>
      </w:r>
    </w:p>
    <w:p w14:paraId="0000000C" w14:textId="77777777" w:rsidR="00F02BB7" w:rsidRPr="000A3F30" w:rsidRDefault="00F02BB7" w:rsidP="000A3F3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00000D" w14:textId="77777777" w:rsidR="00F02BB7" w:rsidRPr="00641E23" w:rsidRDefault="00641E23" w:rsidP="000A3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 xml:space="preserve">Sejm Rzeczypospolitej Polskiej podkreśla, że priorytetem Unii Europejskiej powinno być wspieranie lokalnych gospodarek i ochrona europejskiego rolnictwa przed nieuczciwą konkurencją. Zdecydowanie sprzeciwiamy się tej umowie, która stanowi realne zagrożenie dla polskiego sektora rolnego i niezależności gospodarczej kraju. Sprzeciwiamy się także planom Komisji Europejskiej w zakresie odejścia od demokratycznych procedur ratyfikacji tej umowy przez poszczególne państwa członkowskie, na rzecz zatwierdzenia jej wyłącznie przez KE i PE. </w:t>
      </w:r>
    </w:p>
    <w:p w14:paraId="0000000F" w14:textId="77777777" w:rsidR="00F02BB7" w:rsidRDefault="00641E23" w:rsidP="000A3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 xml:space="preserve">Wzywamy Rząd </w:t>
      </w:r>
      <w:bookmarkStart w:id="0" w:name="_Hlk182564302"/>
      <w:r w:rsidRPr="00641E23">
        <w:rPr>
          <w:rFonts w:ascii="Times New Roman" w:hAnsi="Times New Roman" w:cs="Times New Roman"/>
          <w:sz w:val="24"/>
          <w:szCs w:val="24"/>
        </w:rPr>
        <w:t xml:space="preserve">Rzeczypospolitej Polskiej </w:t>
      </w:r>
      <w:bookmarkEnd w:id="0"/>
      <w:r w:rsidRPr="00641E23">
        <w:rPr>
          <w:rFonts w:ascii="Times New Roman" w:hAnsi="Times New Roman" w:cs="Times New Roman"/>
          <w:sz w:val="24"/>
          <w:szCs w:val="24"/>
        </w:rPr>
        <w:t>do natychmiastowych działań mających na celu zatrzymanie zawarcia umowy pomiędzy Unią Europejską, a krajami Mercosur. Rząd RP nie może  godzić się na umowy, które szkodzą polskim rolnikom i niszczą lokalne rynki na rzecz wielkich koncernów i zagranicznych interesów.</w:t>
      </w:r>
    </w:p>
    <w:p w14:paraId="3CCEF23B" w14:textId="77777777" w:rsidR="00641E23" w:rsidRPr="000A3F30" w:rsidRDefault="00641E23" w:rsidP="000A3F3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000010" w14:textId="42645F7E" w:rsidR="00F02BB7" w:rsidRPr="00641E23" w:rsidRDefault="00641E23" w:rsidP="000A3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Zobowiązujemy Rząd Rzeczypospolitej Polskiej do działania na rzecz zablokowania umowy UE-Mercosur w jej obecnej formie i do podjęcia wszelkich działań, które będą skutecznie chronić polskie rolnictwo i interesy narodowe.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1" w14:textId="77777777" w:rsidR="00F02BB7" w:rsidRDefault="00F02BB7" w:rsidP="000A3F30">
      <w:pPr>
        <w:spacing w:line="360" w:lineRule="auto"/>
      </w:pPr>
    </w:p>
    <w:sectPr w:rsidR="00F02BB7" w:rsidSect="000A3F30">
      <w:pgSz w:w="12240" w:h="15840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BB7"/>
    <w:rsid w:val="000A3F30"/>
    <w:rsid w:val="0012245D"/>
    <w:rsid w:val="001B003B"/>
    <w:rsid w:val="0033634A"/>
    <w:rsid w:val="003372F2"/>
    <w:rsid w:val="00347F59"/>
    <w:rsid w:val="00641E23"/>
    <w:rsid w:val="00A135BC"/>
    <w:rsid w:val="00C51752"/>
    <w:rsid w:val="00CE4B9D"/>
    <w:rsid w:val="00DD4D37"/>
    <w:rsid w:val="00F0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9BD2"/>
  <w15:docId w15:val="{652F0E80-3E32-4513-83F9-5A680ACF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Molesztak</dc:creator>
  <cp:lastModifiedBy>Grzegorz Molesztak</cp:lastModifiedBy>
  <cp:revision>3</cp:revision>
  <cp:lastPrinted>2024-11-19T10:55:00Z</cp:lastPrinted>
  <dcterms:created xsi:type="dcterms:W3CDTF">2024-11-15T10:55:00Z</dcterms:created>
  <dcterms:modified xsi:type="dcterms:W3CDTF">2024-11-19T10:55:00Z</dcterms:modified>
</cp:coreProperties>
</file>