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6024"/>
      </w:tblGrid>
      <w:tr w:rsidR="00967159" w14:paraId="19A6791B" w14:textId="77777777" w:rsidTr="00967159">
        <w:tc>
          <w:tcPr>
            <w:tcW w:w="5812" w:type="dxa"/>
            <w:hideMark/>
          </w:tcPr>
          <w:p w14:paraId="3779A6DA" w14:textId="49B854BA" w:rsidR="004349D6" w:rsidRDefault="00B0368C" w:rsidP="00DC7025">
            <w:pPr>
              <w:pStyle w:val="ustep"/>
            </w:pPr>
            <w:r>
              <w:rPr>
                <w:noProof/>
                <w:sz w:val="22"/>
              </w:rPr>
              <w:t xml:space="preserve"> </w:t>
            </w:r>
            <w:r w:rsidR="004349D6">
              <w:rPr>
                <w:noProof/>
                <w:sz w:val="22"/>
              </w:rPr>
              <w:t xml:space="preserve">                                              </w:t>
            </w:r>
          </w:p>
          <w:p w14:paraId="28EF5D7F" w14:textId="17EAADF2" w:rsidR="004349D6" w:rsidRPr="004349D6" w:rsidRDefault="004349D6" w:rsidP="004349D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</w:t>
            </w:r>
            <w:r>
              <w:rPr>
                <w:noProof/>
                <w:sz w:val="22"/>
              </w:rPr>
              <w:drawing>
                <wp:inline distT="0" distB="0" distL="0" distR="0" wp14:anchorId="211FC899" wp14:editId="5B5F6B73">
                  <wp:extent cx="532765" cy="572770"/>
                  <wp:effectExtent l="0" t="0" r="63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n-US"/>
              </w:rPr>
              <w:t xml:space="preserve">      </w:t>
            </w:r>
          </w:p>
        </w:tc>
        <w:tc>
          <w:tcPr>
            <w:tcW w:w="6024" w:type="dxa"/>
          </w:tcPr>
          <w:p w14:paraId="01E2A848" w14:textId="77777777" w:rsidR="00967159" w:rsidRDefault="00967159">
            <w:pPr>
              <w:pStyle w:val="Nagwek1"/>
              <w:spacing w:line="276" w:lineRule="auto"/>
              <w:jc w:val="right"/>
              <w:rPr>
                <w:sz w:val="36"/>
                <w:u w:val="single"/>
                <w:lang w:eastAsia="en-US"/>
              </w:rPr>
            </w:pPr>
          </w:p>
          <w:p w14:paraId="6F5E8F25" w14:textId="46FD7C22" w:rsidR="00967159" w:rsidRDefault="00967159" w:rsidP="00213E82">
            <w:pPr>
              <w:pStyle w:val="Nagwek1"/>
              <w:spacing w:line="276" w:lineRule="auto"/>
              <w:jc w:val="center"/>
              <w:rPr>
                <w:sz w:val="44"/>
                <w:u w:val="single"/>
                <w:lang w:eastAsia="en-US"/>
              </w:rPr>
            </w:pPr>
            <w:r>
              <w:rPr>
                <w:sz w:val="44"/>
                <w:u w:val="single"/>
                <w:lang w:eastAsia="en-US"/>
              </w:rPr>
              <w:t>Druk nr</w:t>
            </w:r>
            <w:r w:rsidR="006D0106">
              <w:rPr>
                <w:sz w:val="44"/>
                <w:u w:val="single"/>
                <w:lang w:eastAsia="en-US"/>
              </w:rPr>
              <w:t xml:space="preserve"> </w:t>
            </w:r>
            <w:r w:rsidR="00BF26A8">
              <w:rPr>
                <w:sz w:val="44"/>
                <w:u w:val="single"/>
                <w:lang w:eastAsia="en-US"/>
              </w:rPr>
              <w:t>977</w:t>
            </w:r>
          </w:p>
        </w:tc>
      </w:tr>
      <w:tr w:rsidR="00967159" w14:paraId="5FF94EF6" w14:textId="77777777" w:rsidTr="00967159">
        <w:trPr>
          <w:trHeight w:val="742"/>
        </w:trPr>
        <w:tc>
          <w:tcPr>
            <w:tcW w:w="5812" w:type="dxa"/>
            <w:hideMark/>
          </w:tcPr>
          <w:p w14:paraId="2280B230" w14:textId="76D9C68D" w:rsidR="00967159" w:rsidRDefault="004349D6">
            <w:pPr>
              <w:spacing w:line="276" w:lineRule="auto"/>
              <w:jc w:val="center"/>
              <w:rPr>
                <w:spacing w:val="20"/>
                <w:sz w:val="28"/>
                <w:lang w:eastAsia="en-US"/>
              </w:rPr>
            </w:pPr>
            <w:r>
              <w:rPr>
                <w:spacing w:val="20"/>
                <w:sz w:val="28"/>
                <w:lang w:eastAsia="en-US"/>
              </w:rPr>
              <w:t xml:space="preserve">  </w:t>
            </w:r>
            <w:r w:rsidR="00967159">
              <w:rPr>
                <w:spacing w:val="20"/>
                <w:sz w:val="28"/>
                <w:lang w:eastAsia="en-US"/>
              </w:rPr>
              <w:t>SEJM</w:t>
            </w:r>
          </w:p>
          <w:p w14:paraId="3E40A9D0" w14:textId="57BF0F59" w:rsidR="00967159" w:rsidRDefault="004349D6">
            <w:pPr>
              <w:spacing w:line="276" w:lineRule="auto"/>
              <w:jc w:val="center"/>
              <w:rPr>
                <w:spacing w:val="20"/>
                <w:sz w:val="28"/>
                <w:lang w:eastAsia="en-US"/>
              </w:rPr>
            </w:pPr>
            <w:r>
              <w:rPr>
                <w:spacing w:val="20"/>
                <w:sz w:val="28"/>
                <w:lang w:eastAsia="en-US"/>
              </w:rPr>
              <w:t xml:space="preserve">  </w:t>
            </w:r>
            <w:r w:rsidR="00967159">
              <w:rPr>
                <w:spacing w:val="20"/>
                <w:sz w:val="28"/>
                <w:lang w:eastAsia="en-US"/>
              </w:rPr>
              <w:t>RZECZYPOSPOLITEJ POLSKIEJ</w:t>
            </w:r>
          </w:p>
          <w:p w14:paraId="51BF6A40" w14:textId="62E8E04C" w:rsidR="00902D1A" w:rsidRPr="00902D1A" w:rsidRDefault="004349D6">
            <w:pPr>
              <w:spacing w:line="276" w:lineRule="auto"/>
              <w:jc w:val="center"/>
              <w:rPr>
                <w:spacing w:val="20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1B594E">
              <w:rPr>
                <w:b/>
                <w:sz w:val="26"/>
                <w:szCs w:val="26"/>
              </w:rPr>
              <w:t>X</w:t>
            </w:r>
            <w:r w:rsidR="00902D1A" w:rsidRPr="00902D1A">
              <w:rPr>
                <w:b/>
                <w:sz w:val="26"/>
                <w:szCs w:val="26"/>
              </w:rPr>
              <w:t xml:space="preserve"> kadencja</w:t>
            </w:r>
          </w:p>
        </w:tc>
        <w:tc>
          <w:tcPr>
            <w:tcW w:w="6024" w:type="dxa"/>
            <w:hideMark/>
          </w:tcPr>
          <w:p w14:paraId="375C0359" w14:textId="2D94DB4D" w:rsidR="00967159" w:rsidRDefault="00967159">
            <w:pPr>
              <w:spacing w:line="276" w:lineRule="auto"/>
              <w:jc w:val="right"/>
              <w:rPr>
                <w:spacing w:val="20"/>
                <w:sz w:val="28"/>
                <w:lang w:eastAsia="en-US"/>
              </w:rPr>
            </w:pPr>
            <w:r>
              <w:rPr>
                <w:spacing w:val="20"/>
                <w:sz w:val="28"/>
                <w:lang w:eastAsia="en-US"/>
              </w:rPr>
              <w:t xml:space="preserve"> </w:t>
            </w:r>
          </w:p>
        </w:tc>
      </w:tr>
    </w:tbl>
    <w:p w14:paraId="05EA94A0" w14:textId="77777777" w:rsidR="00967159" w:rsidRDefault="00967159" w:rsidP="00967159"/>
    <w:p w14:paraId="13547BF2" w14:textId="414DB442" w:rsidR="00967159" w:rsidRDefault="00967159" w:rsidP="00967159">
      <w:pPr>
        <w:pStyle w:val="Nagwek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 P R A W O Z D A N I E  </w:t>
      </w:r>
    </w:p>
    <w:p w14:paraId="7E0D2026" w14:textId="2C94AD32" w:rsidR="003B489D" w:rsidRDefault="003B489D" w:rsidP="00F546A2">
      <w:pPr>
        <w:pStyle w:val="Nagwek2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KOMISJI DO SPRAW ENERGII, KLIMATU I AKTYWÓW PAŃSTWOWYCH </w:t>
      </w:r>
    </w:p>
    <w:p w14:paraId="49E813B9" w14:textId="77777777" w:rsidR="00F546A2" w:rsidRPr="00F546A2" w:rsidRDefault="00F546A2" w:rsidP="00F546A2"/>
    <w:p w14:paraId="5897541B" w14:textId="05F277F7" w:rsidR="003B489D" w:rsidRDefault="003B489D" w:rsidP="003B489D">
      <w:pPr>
        <w:pStyle w:val="Tekstpodstawowywcity"/>
        <w:spacing w:line="240" w:lineRule="auto"/>
        <w:ind w:firstLine="0"/>
        <w:rPr>
          <w:b/>
          <w:sz w:val="44"/>
        </w:rPr>
      </w:pPr>
      <w:r>
        <w:rPr>
          <w:b/>
          <w:sz w:val="44"/>
        </w:rPr>
        <w:t xml:space="preserve">o </w:t>
      </w:r>
      <w:r w:rsidR="009D25AD">
        <w:rPr>
          <w:b/>
          <w:sz w:val="44"/>
        </w:rPr>
        <w:t xml:space="preserve">uchwale Senatu </w:t>
      </w:r>
      <w:r w:rsidR="00471C6B" w:rsidRPr="00471C6B">
        <w:rPr>
          <w:b/>
          <w:sz w:val="44"/>
        </w:rPr>
        <w:t xml:space="preserve">w sprawie ustawy o </w:t>
      </w:r>
      <w:r w:rsidR="00801FC7">
        <w:rPr>
          <w:b/>
          <w:sz w:val="44"/>
        </w:rPr>
        <w:t xml:space="preserve">zmianie ustawy o </w:t>
      </w:r>
      <w:r w:rsidR="00AB64A8">
        <w:rPr>
          <w:b/>
          <w:sz w:val="44"/>
        </w:rPr>
        <w:t xml:space="preserve">rynku mocy </w:t>
      </w:r>
      <w:r w:rsidR="000B05F7" w:rsidRPr="000B05F7">
        <w:rPr>
          <w:b/>
          <w:sz w:val="44"/>
        </w:rPr>
        <w:t>(druk nr</w:t>
      </w:r>
      <w:r w:rsidR="0068196D">
        <w:rPr>
          <w:b/>
          <w:sz w:val="44"/>
        </w:rPr>
        <w:t xml:space="preserve"> </w:t>
      </w:r>
      <w:r w:rsidR="00AB64A8">
        <w:rPr>
          <w:b/>
          <w:sz w:val="44"/>
        </w:rPr>
        <w:t>974</w:t>
      </w:r>
      <w:r w:rsidR="000B05F7" w:rsidRPr="000B05F7">
        <w:rPr>
          <w:b/>
          <w:sz w:val="44"/>
        </w:rPr>
        <w:t>)</w:t>
      </w:r>
    </w:p>
    <w:p w14:paraId="37D476E8" w14:textId="77777777" w:rsidR="003B489D" w:rsidRDefault="003B489D" w:rsidP="003B489D">
      <w:pPr>
        <w:tabs>
          <w:tab w:val="center" w:pos="1134"/>
          <w:tab w:val="center" w:pos="7088"/>
        </w:tabs>
        <w:spacing w:line="360" w:lineRule="auto"/>
        <w:jc w:val="both"/>
        <w:rPr>
          <w:sz w:val="24"/>
        </w:rPr>
      </w:pPr>
    </w:p>
    <w:p w14:paraId="76EC4B29" w14:textId="2BABBD4A" w:rsidR="0091422A" w:rsidRPr="00E01F6D" w:rsidRDefault="009D25AD" w:rsidP="0091422A">
      <w:pPr>
        <w:tabs>
          <w:tab w:val="center" w:pos="1134"/>
          <w:tab w:val="center" w:pos="7088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Marszałek Sejmu, </w:t>
      </w:r>
      <w:r w:rsidR="0091422A" w:rsidRPr="00E01F6D">
        <w:rPr>
          <w:sz w:val="24"/>
        </w:rPr>
        <w:t xml:space="preserve">zgodnie </w:t>
      </w:r>
      <w:r w:rsidR="00B20349">
        <w:rPr>
          <w:sz w:val="24"/>
        </w:rPr>
        <w:t>z</w:t>
      </w:r>
      <w:r w:rsidR="0091422A" w:rsidRPr="00E01F6D">
        <w:rPr>
          <w:sz w:val="24"/>
        </w:rPr>
        <w:t xml:space="preserve"> art. </w:t>
      </w:r>
      <w:r>
        <w:rPr>
          <w:sz w:val="24"/>
        </w:rPr>
        <w:t>54</w:t>
      </w:r>
      <w:r w:rsidR="0091422A" w:rsidRPr="00E01F6D">
        <w:rPr>
          <w:sz w:val="24"/>
        </w:rPr>
        <w:t xml:space="preserve"> ust. 1 regulaminu Sejmu</w:t>
      </w:r>
      <w:r w:rsidR="002F3102">
        <w:rPr>
          <w:sz w:val="24"/>
        </w:rPr>
        <w:t xml:space="preserve">, </w:t>
      </w:r>
      <w:r w:rsidR="008B360F" w:rsidRPr="008B360F">
        <w:rPr>
          <w:sz w:val="24"/>
        </w:rPr>
        <w:t xml:space="preserve">skierował w dniu  </w:t>
      </w:r>
      <w:r w:rsidR="00F546A2">
        <w:rPr>
          <w:sz w:val="24"/>
        </w:rPr>
        <w:br/>
      </w:r>
      <w:r w:rsidR="009B4B2B">
        <w:rPr>
          <w:sz w:val="24"/>
        </w:rPr>
        <w:t>2</w:t>
      </w:r>
      <w:r w:rsidR="00AB64A8">
        <w:rPr>
          <w:sz w:val="24"/>
        </w:rPr>
        <w:t>3 stycznia</w:t>
      </w:r>
      <w:r w:rsidR="00F546A2">
        <w:rPr>
          <w:sz w:val="24"/>
        </w:rPr>
        <w:t xml:space="preserve"> </w:t>
      </w:r>
      <w:r w:rsidR="008B360F" w:rsidRPr="008B360F">
        <w:rPr>
          <w:sz w:val="24"/>
        </w:rPr>
        <w:t>202</w:t>
      </w:r>
      <w:r w:rsidR="00AB64A8">
        <w:rPr>
          <w:sz w:val="24"/>
        </w:rPr>
        <w:t>5</w:t>
      </w:r>
      <w:r w:rsidR="008B360F" w:rsidRPr="008B360F">
        <w:rPr>
          <w:sz w:val="24"/>
        </w:rPr>
        <w:t xml:space="preserve"> r. uchwałę Senatu w powyższej sprawie do </w:t>
      </w:r>
      <w:r w:rsidR="0091422A" w:rsidRPr="00E01F6D">
        <w:rPr>
          <w:sz w:val="24"/>
        </w:rPr>
        <w:t>Komisji do Spraw Energii</w:t>
      </w:r>
      <w:r w:rsidR="0091422A">
        <w:rPr>
          <w:sz w:val="24"/>
        </w:rPr>
        <w:t xml:space="preserve">, Klimatu </w:t>
      </w:r>
      <w:r w:rsidR="00F546A2">
        <w:rPr>
          <w:sz w:val="24"/>
        </w:rPr>
        <w:br/>
      </w:r>
      <w:r w:rsidR="0091422A" w:rsidRPr="00E01F6D">
        <w:rPr>
          <w:sz w:val="24"/>
        </w:rPr>
        <w:t xml:space="preserve">i </w:t>
      </w:r>
      <w:r w:rsidR="0091422A">
        <w:rPr>
          <w:sz w:val="24"/>
        </w:rPr>
        <w:t>Aktywów Państwowych</w:t>
      </w:r>
      <w:r w:rsidR="00FA2BAC">
        <w:rPr>
          <w:sz w:val="24"/>
        </w:rPr>
        <w:t xml:space="preserve"> </w:t>
      </w:r>
      <w:r w:rsidR="0091422A" w:rsidRPr="00E01F6D">
        <w:rPr>
          <w:sz w:val="24"/>
        </w:rPr>
        <w:t>w celu rozpatrzenia</w:t>
      </w:r>
      <w:r>
        <w:rPr>
          <w:sz w:val="24"/>
        </w:rPr>
        <w:t>.</w:t>
      </w:r>
    </w:p>
    <w:p w14:paraId="620C5A81" w14:textId="354EDD37" w:rsidR="0091422A" w:rsidRDefault="0091422A" w:rsidP="0091422A">
      <w:pPr>
        <w:tabs>
          <w:tab w:val="center" w:pos="2268"/>
          <w:tab w:val="center" w:pos="6804"/>
        </w:tabs>
        <w:spacing w:line="360" w:lineRule="auto"/>
        <w:ind w:firstLine="851"/>
        <w:jc w:val="both"/>
        <w:rPr>
          <w:sz w:val="24"/>
          <w:szCs w:val="24"/>
        </w:rPr>
      </w:pPr>
      <w:r w:rsidRPr="00E01F6D">
        <w:rPr>
          <w:sz w:val="24"/>
          <w:szCs w:val="24"/>
        </w:rPr>
        <w:t>Komisj</w:t>
      </w:r>
      <w:r w:rsidR="009B4B2B">
        <w:rPr>
          <w:sz w:val="24"/>
          <w:szCs w:val="24"/>
        </w:rPr>
        <w:t>a</w:t>
      </w:r>
      <w:r w:rsidRPr="00E01F6D">
        <w:rPr>
          <w:sz w:val="24"/>
          <w:szCs w:val="24"/>
        </w:rPr>
        <w:t xml:space="preserve"> do Spraw Energii</w:t>
      </w:r>
      <w:r>
        <w:rPr>
          <w:sz w:val="24"/>
          <w:szCs w:val="24"/>
        </w:rPr>
        <w:t xml:space="preserve">, Klimatu </w:t>
      </w:r>
      <w:r w:rsidRPr="00E01F6D">
        <w:rPr>
          <w:sz w:val="24"/>
          <w:szCs w:val="24"/>
        </w:rPr>
        <w:t xml:space="preserve">i </w:t>
      </w:r>
      <w:r>
        <w:rPr>
          <w:sz w:val="24"/>
          <w:szCs w:val="24"/>
        </w:rPr>
        <w:t>Aktywów Państwowych</w:t>
      </w:r>
      <w:r w:rsidR="00F546A2">
        <w:rPr>
          <w:sz w:val="24"/>
          <w:szCs w:val="24"/>
        </w:rPr>
        <w:t xml:space="preserve"> </w:t>
      </w:r>
      <w:r w:rsidRPr="00E01F6D">
        <w:rPr>
          <w:sz w:val="24"/>
          <w:szCs w:val="24"/>
        </w:rPr>
        <w:t>po rozpatrzeniu p</w:t>
      </w:r>
      <w:r>
        <w:rPr>
          <w:sz w:val="24"/>
          <w:szCs w:val="24"/>
        </w:rPr>
        <w:t>o</w:t>
      </w:r>
      <w:r w:rsidR="009D25AD">
        <w:rPr>
          <w:sz w:val="24"/>
          <w:szCs w:val="24"/>
        </w:rPr>
        <w:t xml:space="preserve">wyższej uchwały </w:t>
      </w:r>
      <w:r>
        <w:rPr>
          <w:sz w:val="24"/>
          <w:szCs w:val="24"/>
        </w:rPr>
        <w:t xml:space="preserve">na posiedzeniu w </w:t>
      </w:r>
      <w:r w:rsidR="00EF74DF">
        <w:rPr>
          <w:sz w:val="24"/>
          <w:szCs w:val="24"/>
        </w:rPr>
        <w:t>dniu</w:t>
      </w:r>
      <w:r w:rsidR="00074478">
        <w:rPr>
          <w:sz w:val="24"/>
          <w:szCs w:val="24"/>
        </w:rPr>
        <w:t xml:space="preserve"> </w:t>
      </w:r>
      <w:r w:rsidR="009B4B2B">
        <w:rPr>
          <w:sz w:val="24"/>
          <w:szCs w:val="24"/>
        </w:rPr>
        <w:t>2</w:t>
      </w:r>
      <w:r w:rsidR="00AB64A8">
        <w:rPr>
          <w:sz w:val="24"/>
          <w:szCs w:val="24"/>
        </w:rPr>
        <w:t>3 stycznia</w:t>
      </w:r>
      <w:r w:rsidR="00F546A2">
        <w:rPr>
          <w:sz w:val="24"/>
          <w:szCs w:val="24"/>
        </w:rPr>
        <w:t xml:space="preserve"> </w:t>
      </w:r>
      <w:r w:rsidRPr="00E01F6D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AB64A8">
        <w:rPr>
          <w:sz w:val="24"/>
          <w:szCs w:val="24"/>
        </w:rPr>
        <w:t xml:space="preserve">5 </w:t>
      </w:r>
      <w:r w:rsidRPr="00E01F6D">
        <w:rPr>
          <w:sz w:val="24"/>
          <w:szCs w:val="24"/>
        </w:rPr>
        <w:t xml:space="preserve">r. </w:t>
      </w:r>
    </w:p>
    <w:p w14:paraId="79BECEF2" w14:textId="77777777" w:rsidR="00615120" w:rsidRPr="00E01F6D" w:rsidRDefault="00615120" w:rsidP="0091422A">
      <w:pPr>
        <w:tabs>
          <w:tab w:val="center" w:pos="2268"/>
          <w:tab w:val="center" w:pos="6804"/>
        </w:tabs>
        <w:spacing w:line="360" w:lineRule="auto"/>
        <w:ind w:firstLine="851"/>
        <w:jc w:val="both"/>
        <w:rPr>
          <w:sz w:val="24"/>
          <w:szCs w:val="24"/>
        </w:rPr>
      </w:pPr>
    </w:p>
    <w:p w14:paraId="7FEA875D" w14:textId="23391F01" w:rsidR="0091422A" w:rsidRDefault="00F546A2" w:rsidP="0091422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91422A">
        <w:rPr>
          <w:sz w:val="24"/>
          <w:szCs w:val="24"/>
        </w:rPr>
        <w:t>nos</w:t>
      </w:r>
      <w:r w:rsidR="00886A28">
        <w:rPr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63580806" w14:textId="77777777" w:rsidR="0091422A" w:rsidRDefault="0091422A" w:rsidP="0091422A">
      <w:pPr>
        <w:rPr>
          <w:sz w:val="24"/>
          <w:szCs w:val="24"/>
        </w:rPr>
      </w:pPr>
    </w:p>
    <w:p w14:paraId="3FCAD16B" w14:textId="43243061" w:rsidR="0027324D" w:rsidRPr="0027324D" w:rsidRDefault="0027324D" w:rsidP="0027324D">
      <w:pPr>
        <w:spacing w:before="60" w:after="60"/>
        <w:ind w:firstLine="708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27324D">
        <w:rPr>
          <w:rFonts w:eastAsia="Calibri"/>
          <w:sz w:val="24"/>
          <w:szCs w:val="24"/>
          <w:lang w:eastAsia="en-US"/>
        </w:rPr>
        <w:t>W y s o k i   S e j m  raczy poprawki zawarte w:</w:t>
      </w:r>
    </w:p>
    <w:p w14:paraId="62D0C046" w14:textId="77777777" w:rsidR="0027324D" w:rsidRPr="0027324D" w:rsidRDefault="0027324D" w:rsidP="0027324D">
      <w:pPr>
        <w:spacing w:before="60" w:after="60"/>
        <w:ind w:firstLine="708"/>
        <w:jc w:val="both"/>
        <w:outlineLvl w:val="2"/>
        <w:rPr>
          <w:rFonts w:eastAsia="Calibri"/>
          <w:sz w:val="24"/>
          <w:szCs w:val="24"/>
          <w:lang w:eastAsia="en-US"/>
        </w:rPr>
      </w:pPr>
    </w:p>
    <w:p w14:paraId="6B4122F0" w14:textId="0514BBA6" w:rsidR="005A6765" w:rsidRDefault="005A6765" w:rsidP="005A6765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>pkt 1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44DBC240" w14:textId="53411C33" w:rsidR="00BF26A8" w:rsidRPr="00BF26A8" w:rsidRDefault="00BF26A8" w:rsidP="005A6765">
      <w:pPr>
        <w:tabs>
          <w:tab w:val="left" w:pos="7371"/>
        </w:tabs>
        <w:spacing w:after="200" w:line="276" w:lineRule="auto"/>
        <w:rPr>
          <w:rFonts w:eastAsia="Calibri"/>
          <w:b/>
          <w:i/>
          <w:iCs/>
          <w:sz w:val="24"/>
          <w:szCs w:val="24"/>
          <w:lang w:eastAsia="en-US"/>
        </w:rPr>
      </w:pPr>
      <w:r w:rsidRPr="00BF26A8">
        <w:rPr>
          <w:rFonts w:eastAsia="Calibri"/>
          <w:b/>
          <w:i/>
          <w:iCs/>
          <w:sz w:val="24"/>
          <w:szCs w:val="24"/>
          <w:lang w:eastAsia="en-US"/>
        </w:rPr>
        <w:t>Uwaga: poprawki nr 1</w:t>
      </w:r>
      <w:r w:rsidRPr="00BF26A8">
        <w:rPr>
          <w:rFonts w:eastAsia="Calibri"/>
          <w:b/>
          <w:sz w:val="24"/>
          <w:szCs w:val="24"/>
          <w:lang w:eastAsia="en-US"/>
        </w:rPr>
        <w:t>–</w:t>
      </w:r>
      <w:r w:rsidRPr="00BF26A8">
        <w:rPr>
          <w:rFonts w:eastAsia="Calibri"/>
          <w:b/>
          <w:i/>
          <w:iCs/>
          <w:sz w:val="24"/>
          <w:szCs w:val="24"/>
          <w:lang w:eastAsia="en-US"/>
        </w:rPr>
        <w:t>6, 8</w:t>
      </w:r>
      <w:r w:rsidRPr="00BF26A8">
        <w:rPr>
          <w:rFonts w:eastAsia="Calibri"/>
          <w:b/>
          <w:sz w:val="24"/>
          <w:szCs w:val="24"/>
          <w:lang w:eastAsia="en-US"/>
        </w:rPr>
        <w:t>–</w:t>
      </w:r>
      <w:r w:rsidRPr="00BF26A8">
        <w:rPr>
          <w:rFonts w:eastAsia="Calibri"/>
          <w:b/>
          <w:i/>
          <w:iCs/>
          <w:sz w:val="24"/>
          <w:szCs w:val="24"/>
          <w:lang w:eastAsia="en-US"/>
        </w:rPr>
        <w:t>15, 17, 18 i 20 można głosować łącznie</w:t>
      </w:r>
    </w:p>
    <w:p w14:paraId="3CE640D5" w14:textId="54A837FE" w:rsidR="005A6765" w:rsidRPr="005A6765" w:rsidRDefault="005A6765" w:rsidP="005A6765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>pkt 2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="00223CD4">
        <w:rPr>
          <w:rFonts w:eastAsia="Calibri"/>
          <w:sz w:val="24"/>
          <w:szCs w:val="24"/>
          <w:lang w:eastAsia="en-US"/>
        </w:rPr>
        <w:softHyphen/>
      </w:r>
      <w:r w:rsidR="00223CD4" w:rsidRPr="005A6765">
        <w:rPr>
          <w:rFonts w:eastAsia="Calibri"/>
          <w:b/>
          <w:sz w:val="24"/>
          <w:szCs w:val="24"/>
          <w:lang w:eastAsia="en-US"/>
        </w:rPr>
        <w:t>–</w:t>
      </w:r>
      <w:r w:rsidR="00223CD4">
        <w:rPr>
          <w:rFonts w:eastAsia="Calibri"/>
          <w:b/>
          <w:sz w:val="24"/>
          <w:szCs w:val="24"/>
          <w:lang w:eastAsia="en-US"/>
        </w:rPr>
        <w:t xml:space="preserve">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6851F7BB" w14:textId="54068337" w:rsidR="005A6765" w:rsidRPr="005A6765" w:rsidRDefault="005A6765" w:rsidP="005A6765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>pkt 3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3F5A8986" w14:textId="362FCA3E" w:rsidR="005A6765" w:rsidRPr="005A6765" w:rsidRDefault="005A6765" w:rsidP="005A6765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>pkt 4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0F5AB133" w14:textId="4F4ABDAB" w:rsidR="005A6765" w:rsidRPr="005A6765" w:rsidRDefault="005A6765" w:rsidP="005A6765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>pkt 5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0948DEB1" w14:textId="1F3961C3" w:rsidR="005A6765" w:rsidRPr="005A6765" w:rsidRDefault="005A6765" w:rsidP="005A6765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>pkt 6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675B2AD8" w14:textId="2A50C0F3" w:rsidR="00474728" w:rsidRDefault="005A6765" w:rsidP="005A6765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>pkt 7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="00AB64A8" w:rsidRPr="005A6765">
        <w:rPr>
          <w:rFonts w:eastAsia="Calibri"/>
          <w:b/>
          <w:sz w:val="24"/>
          <w:szCs w:val="24"/>
          <w:lang w:eastAsia="en-US"/>
        </w:rPr>
        <w:t>–</w:t>
      </w:r>
      <w:r w:rsidR="00D92384" w:rsidRPr="00D92384">
        <w:rPr>
          <w:rFonts w:eastAsia="Calibri"/>
          <w:b/>
          <w:sz w:val="24"/>
          <w:szCs w:val="24"/>
          <w:lang w:eastAsia="en-US"/>
        </w:rPr>
        <w:t xml:space="preserve">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1D49C290" w14:textId="2057AA48" w:rsidR="00BF26A8" w:rsidRDefault="00BF26A8" w:rsidP="005A6765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i/>
          <w:iCs/>
          <w:sz w:val="24"/>
          <w:szCs w:val="24"/>
          <w:lang w:eastAsia="en-US"/>
        </w:rPr>
        <w:t>Uwaga: poprawkę nr 7 należy głosować łącznie z poprawką nr 16</w:t>
      </w:r>
    </w:p>
    <w:p w14:paraId="2380242C" w14:textId="6120D1F4" w:rsidR="00AB64A8" w:rsidRDefault="00AB64A8" w:rsidP="00AB64A8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 xml:space="preserve">pkt </w:t>
      </w:r>
      <w:r>
        <w:rPr>
          <w:rFonts w:eastAsia="Calibri"/>
          <w:sz w:val="24"/>
          <w:szCs w:val="24"/>
          <w:lang w:eastAsia="en-US"/>
        </w:rPr>
        <w:t>8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28CB717E" w14:textId="2C25C28E" w:rsidR="00AB64A8" w:rsidRPr="005A6765" w:rsidRDefault="00AB64A8" w:rsidP="00AB64A8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 xml:space="preserve">pkt </w:t>
      </w:r>
      <w:r>
        <w:rPr>
          <w:rFonts w:eastAsia="Calibri"/>
          <w:sz w:val="24"/>
          <w:szCs w:val="24"/>
          <w:lang w:eastAsia="en-US"/>
        </w:rPr>
        <w:t>9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softHyphen/>
      </w:r>
      <w:r w:rsidRPr="005A6765">
        <w:rPr>
          <w:rFonts w:eastAsia="Calibri"/>
          <w:b/>
          <w:sz w:val="24"/>
          <w:szCs w:val="24"/>
          <w:lang w:eastAsia="en-US"/>
        </w:rPr>
        <w:t>–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1FCDB236" w14:textId="5066EB5A" w:rsidR="00AB64A8" w:rsidRPr="005A6765" w:rsidRDefault="00AB64A8" w:rsidP="00AB64A8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lastRenderedPageBreak/>
        <w:t xml:space="preserve">pkt </w:t>
      </w:r>
      <w:r>
        <w:rPr>
          <w:rFonts w:eastAsia="Calibri"/>
          <w:sz w:val="24"/>
          <w:szCs w:val="24"/>
          <w:lang w:eastAsia="en-US"/>
        </w:rPr>
        <w:t>10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313A8760" w14:textId="1E833355" w:rsidR="00AB64A8" w:rsidRPr="005A6765" w:rsidRDefault="00AB64A8" w:rsidP="00AB64A8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 xml:space="preserve">pkt </w:t>
      </w:r>
      <w:r>
        <w:rPr>
          <w:rFonts w:eastAsia="Calibri"/>
          <w:sz w:val="24"/>
          <w:szCs w:val="24"/>
          <w:lang w:eastAsia="en-US"/>
        </w:rPr>
        <w:t>11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2D684BD6" w14:textId="56D20586" w:rsidR="00AB64A8" w:rsidRPr="005A6765" w:rsidRDefault="00AB64A8" w:rsidP="00AB64A8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 xml:space="preserve">pkt </w:t>
      </w:r>
      <w:r>
        <w:rPr>
          <w:rFonts w:eastAsia="Calibri"/>
          <w:sz w:val="24"/>
          <w:szCs w:val="24"/>
          <w:lang w:eastAsia="en-US"/>
        </w:rPr>
        <w:t>12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1532220B" w14:textId="1562CB36" w:rsidR="00AB64A8" w:rsidRPr="005A6765" w:rsidRDefault="00AB64A8" w:rsidP="00AB64A8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 xml:space="preserve">pkt </w:t>
      </w:r>
      <w:r>
        <w:rPr>
          <w:rFonts w:eastAsia="Calibri"/>
          <w:sz w:val="24"/>
          <w:szCs w:val="24"/>
          <w:lang w:eastAsia="en-US"/>
        </w:rPr>
        <w:t>13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3F50B68B" w14:textId="249BF1DF" w:rsidR="00AB64A8" w:rsidRDefault="00AB64A8" w:rsidP="00AB64A8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 xml:space="preserve">pkt </w:t>
      </w:r>
      <w:r>
        <w:rPr>
          <w:rFonts w:eastAsia="Calibri"/>
          <w:sz w:val="24"/>
          <w:szCs w:val="24"/>
          <w:lang w:eastAsia="en-US"/>
        </w:rPr>
        <w:t>14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>–</w:t>
      </w:r>
      <w:r w:rsidR="00D92384" w:rsidRPr="00D92384">
        <w:rPr>
          <w:rFonts w:eastAsia="Calibri"/>
          <w:b/>
          <w:sz w:val="24"/>
          <w:szCs w:val="24"/>
          <w:lang w:eastAsia="en-US"/>
        </w:rPr>
        <w:t xml:space="preserve">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26620CE7" w14:textId="1009C003" w:rsidR="00AB64A8" w:rsidRDefault="00AB64A8" w:rsidP="00AB64A8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>pkt 1</w:t>
      </w:r>
      <w:r>
        <w:rPr>
          <w:rFonts w:eastAsia="Calibri"/>
          <w:sz w:val="24"/>
          <w:szCs w:val="24"/>
          <w:lang w:eastAsia="en-US"/>
        </w:rPr>
        <w:t>5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7D96B16D" w14:textId="3116B983" w:rsidR="00AB64A8" w:rsidRPr="005A6765" w:rsidRDefault="00AB64A8" w:rsidP="00AB64A8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 xml:space="preserve">pkt </w:t>
      </w:r>
      <w:r>
        <w:rPr>
          <w:rFonts w:eastAsia="Calibri"/>
          <w:sz w:val="24"/>
          <w:szCs w:val="24"/>
          <w:lang w:eastAsia="en-US"/>
        </w:rPr>
        <w:t>16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softHyphen/>
      </w:r>
      <w:r w:rsidRPr="005A6765">
        <w:rPr>
          <w:rFonts w:eastAsia="Calibri"/>
          <w:b/>
          <w:sz w:val="24"/>
          <w:szCs w:val="24"/>
          <w:lang w:eastAsia="en-US"/>
        </w:rPr>
        <w:t>–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19219A90" w14:textId="529C849D" w:rsidR="00AB64A8" w:rsidRPr="005A6765" w:rsidRDefault="00AB64A8" w:rsidP="00AB64A8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 xml:space="preserve">pkt </w:t>
      </w:r>
      <w:r>
        <w:rPr>
          <w:rFonts w:eastAsia="Calibri"/>
          <w:sz w:val="24"/>
          <w:szCs w:val="24"/>
          <w:lang w:eastAsia="en-US"/>
        </w:rPr>
        <w:t>17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39333272" w14:textId="09139247" w:rsidR="00AB64A8" w:rsidRPr="005A6765" w:rsidRDefault="00AB64A8" w:rsidP="00AB64A8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 xml:space="preserve">pkt </w:t>
      </w:r>
      <w:r>
        <w:rPr>
          <w:rFonts w:eastAsia="Calibri"/>
          <w:sz w:val="24"/>
          <w:szCs w:val="24"/>
          <w:lang w:eastAsia="en-US"/>
        </w:rPr>
        <w:t>18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7C2318BA" w14:textId="5BE7C51A" w:rsidR="00AB64A8" w:rsidRPr="005A6765" w:rsidRDefault="00AB64A8" w:rsidP="00AB64A8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 xml:space="preserve">pkt </w:t>
      </w:r>
      <w:r>
        <w:rPr>
          <w:rFonts w:eastAsia="Calibri"/>
          <w:sz w:val="24"/>
          <w:szCs w:val="24"/>
          <w:lang w:eastAsia="en-US"/>
        </w:rPr>
        <w:t>19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69788530" w14:textId="65377FC3" w:rsidR="00AB64A8" w:rsidRPr="005A6765" w:rsidRDefault="00AB64A8" w:rsidP="00AB64A8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A6765">
        <w:rPr>
          <w:rFonts w:eastAsia="Calibri"/>
          <w:sz w:val="24"/>
          <w:szCs w:val="24"/>
          <w:lang w:eastAsia="en-US"/>
        </w:rPr>
        <w:t xml:space="preserve">pkt </w:t>
      </w:r>
      <w:r>
        <w:rPr>
          <w:rFonts w:eastAsia="Calibri"/>
          <w:sz w:val="24"/>
          <w:szCs w:val="24"/>
          <w:lang w:eastAsia="en-US"/>
        </w:rPr>
        <w:t>20</w:t>
      </w:r>
      <w:r w:rsidRPr="005A6765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Pr="005A6765">
        <w:rPr>
          <w:rFonts w:eastAsia="Calibri"/>
          <w:b/>
          <w:sz w:val="24"/>
          <w:szCs w:val="24"/>
          <w:lang w:eastAsia="en-US"/>
        </w:rPr>
        <w:t xml:space="preserve">– </w:t>
      </w:r>
      <w:r w:rsidR="00D92384">
        <w:rPr>
          <w:rFonts w:eastAsia="Calibri"/>
          <w:b/>
          <w:sz w:val="24"/>
          <w:szCs w:val="24"/>
          <w:lang w:eastAsia="en-US"/>
        </w:rPr>
        <w:t>przyjąć</w:t>
      </w:r>
    </w:p>
    <w:p w14:paraId="7D685333" w14:textId="77777777" w:rsidR="00C35D75" w:rsidRDefault="00C35D75" w:rsidP="00DC7025">
      <w:pPr>
        <w:tabs>
          <w:tab w:val="left" w:pos="7371"/>
        </w:tabs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6C3A2900" w14:textId="3E33C145" w:rsidR="00DD4347" w:rsidRDefault="00DD4347" w:rsidP="00DD4347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Warszawa, dnia </w:t>
      </w:r>
      <w:r w:rsidR="00886A28">
        <w:rPr>
          <w:sz w:val="24"/>
          <w:szCs w:val="24"/>
          <w:lang w:eastAsia="en-US"/>
        </w:rPr>
        <w:t>2</w:t>
      </w:r>
      <w:r w:rsidR="00AB64A8">
        <w:rPr>
          <w:sz w:val="24"/>
          <w:szCs w:val="24"/>
          <w:lang w:eastAsia="en-US"/>
        </w:rPr>
        <w:t>3 stycznia</w:t>
      </w:r>
      <w:r>
        <w:rPr>
          <w:sz w:val="24"/>
          <w:szCs w:val="24"/>
          <w:lang w:eastAsia="en-US"/>
        </w:rPr>
        <w:t xml:space="preserve"> 202</w:t>
      </w:r>
      <w:r w:rsidR="00AB64A8">
        <w:rPr>
          <w:sz w:val="24"/>
          <w:szCs w:val="24"/>
          <w:lang w:eastAsia="en-US"/>
        </w:rPr>
        <w:t>5</w:t>
      </w:r>
      <w:r>
        <w:rPr>
          <w:sz w:val="24"/>
          <w:szCs w:val="24"/>
          <w:lang w:eastAsia="en-US"/>
        </w:rPr>
        <w:t xml:space="preserve"> r.</w:t>
      </w:r>
    </w:p>
    <w:p w14:paraId="18C78B0C" w14:textId="77777777" w:rsidR="00DD4347" w:rsidRDefault="00DD4347" w:rsidP="0027324D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752"/>
      </w:tblGrid>
      <w:tr w:rsidR="00F546A2" w14:paraId="676E1D68" w14:textId="77777777" w:rsidTr="008235BA">
        <w:tc>
          <w:tcPr>
            <w:tcW w:w="4465" w:type="dxa"/>
          </w:tcPr>
          <w:p w14:paraId="704B292E" w14:textId="70B59F3F" w:rsidR="00886A28" w:rsidRDefault="00886A28" w:rsidP="00886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Sprawozdawca</w:t>
            </w:r>
          </w:p>
          <w:p w14:paraId="27FE0EFC" w14:textId="77777777" w:rsidR="00F546A2" w:rsidRPr="00321C2D" w:rsidRDefault="00F546A2" w:rsidP="008235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58919198" w14:textId="77777777" w:rsidR="00F546A2" w:rsidRDefault="00F546A2" w:rsidP="008235B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38B48F6" w14:textId="767F50F4" w:rsidR="00F546A2" w:rsidRDefault="0051197A" w:rsidP="00886A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(-) </w:t>
            </w:r>
            <w:r w:rsidR="00D23994">
              <w:rPr>
                <w:sz w:val="24"/>
                <w:szCs w:val="24"/>
                <w:lang w:eastAsia="en-US"/>
              </w:rPr>
              <w:t>Jerzy Meysztowicz</w:t>
            </w:r>
          </w:p>
          <w:p w14:paraId="61B89033" w14:textId="77777777" w:rsidR="00202FF9" w:rsidRDefault="00F546A2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</w:t>
            </w:r>
          </w:p>
          <w:p w14:paraId="6D92C31B" w14:textId="77777777" w:rsidR="00D23994" w:rsidRDefault="00D23994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2BAFB1B" w14:textId="77777777" w:rsidR="00D23994" w:rsidRDefault="00D23994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1DEBEF9" w14:textId="77777777" w:rsidR="00D23994" w:rsidRDefault="00D23994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F6D89B2" w14:textId="77777777" w:rsidR="0051197A" w:rsidRDefault="0051197A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AA1CD39" w14:textId="77777777" w:rsidR="0051197A" w:rsidRDefault="0051197A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DF1633E" w14:textId="77777777" w:rsidR="0051197A" w:rsidRDefault="0051197A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D83B9D7" w14:textId="77777777" w:rsidR="0051197A" w:rsidRDefault="0051197A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3F4F40C" w14:textId="77777777" w:rsidR="0051197A" w:rsidRDefault="0051197A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7D9A643" w14:textId="77777777" w:rsidR="00D23994" w:rsidRDefault="00D23994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8218940" w14:textId="77777777" w:rsidR="00D23994" w:rsidRDefault="00D23994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215266C" w14:textId="77777777" w:rsidR="00D23994" w:rsidRDefault="00D23994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1499B28" w14:textId="77777777" w:rsidR="00D23994" w:rsidRDefault="00D23994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AD3097A" w14:textId="77777777" w:rsidR="00D23994" w:rsidRDefault="00D23994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BC7BEFB" w14:textId="77777777" w:rsidR="00D23994" w:rsidRDefault="00D23994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557A7C8" w14:textId="77777777" w:rsidR="00D23994" w:rsidRDefault="00D23994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17AEFEA" w14:textId="2208FB9C" w:rsidR="00D23994" w:rsidRDefault="00D23994" w:rsidP="008235B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52" w:type="dxa"/>
          </w:tcPr>
          <w:p w14:paraId="46F92C2E" w14:textId="1FFDDF21" w:rsidR="00F546A2" w:rsidRDefault="00F546A2" w:rsidP="00AF0CB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Przewodniczący Komisji </w:t>
            </w:r>
            <w:r>
              <w:rPr>
                <w:sz w:val="24"/>
                <w:szCs w:val="24"/>
                <w:lang w:eastAsia="en-US"/>
              </w:rPr>
              <w:br/>
            </w:r>
          </w:p>
          <w:p w14:paraId="6020BCB9" w14:textId="77777777" w:rsidR="00F546A2" w:rsidRDefault="00F546A2" w:rsidP="00886A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62F4E124" w14:textId="65F0E93A" w:rsidR="00DC7025" w:rsidRDefault="0051197A" w:rsidP="0051197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(-) </w:t>
            </w:r>
            <w:r w:rsidR="00F546A2">
              <w:rPr>
                <w:sz w:val="24"/>
                <w:szCs w:val="24"/>
                <w:lang w:eastAsia="en-US"/>
              </w:rPr>
              <w:t>Marek Suski</w:t>
            </w:r>
          </w:p>
        </w:tc>
      </w:tr>
    </w:tbl>
    <w:p w14:paraId="36F126AA" w14:textId="77777777" w:rsidR="00DC7025" w:rsidRDefault="00DC7025" w:rsidP="00DC7025">
      <w:pPr>
        <w:ind w:left="2832" w:firstLine="708"/>
        <w:rPr>
          <w:sz w:val="24"/>
          <w:szCs w:val="24"/>
        </w:rPr>
      </w:pPr>
      <w:r w:rsidRPr="00330DC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F0E9906" wp14:editId="5E113A45">
            <wp:simplePos x="0" y="0"/>
            <wp:positionH relativeFrom="column">
              <wp:posOffset>5338445</wp:posOffset>
            </wp:positionH>
            <wp:positionV relativeFrom="paragraph">
              <wp:posOffset>48260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1457718251" name="Obraz 1457718251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D62E5" w14:textId="7299185D" w:rsidR="00BF40E3" w:rsidRPr="00B30864" w:rsidRDefault="00DC7025" w:rsidP="00B30864">
      <w:pPr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30DCB">
        <w:rPr>
          <w:rFonts w:ascii="Calibri" w:eastAsia="Calibri" w:hAnsi="Calibri"/>
          <w:sz w:val="22"/>
          <w:szCs w:val="22"/>
          <w:lang w:eastAsia="en-US"/>
        </w:rPr>
        <w:tab/>
        <w:t>Tłoczono z polecenia Marszałka Sejmu Rzeczypospolitej Polskiej</w:t>
      </w:r>
    </w:p>
    <w:sectPr w:rsidR="00BF40E3" w:rsidRPr="00B30864" w:rsidSect="00BF26A8">
      <w:headerReference w:type="default" r:id="rId9"/>
      <w:type w:val="continuous"/>
      <w:pgSz w:w="11906" w:h="16838"/>
      <w:pgMar w:top="568" w:right="1276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16A11" w14:textId="77777777" w:rsidR="00486709" w:rsidRDefault="00486709" w:rsidP="00B20349">
      <w:r>
        <w:separator/>
      </w:r>
    </w:p>
  </w:endnote>
  <w:endnote w:type="continuationSeparator" w:id="0">
    <w:p w14:paraId="10D8EE1A" w14:textId="77777777" w:rsidR="00486709" w:rsidRDefault="00486709" w:rsidP="00B2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B985" w14:textId="77777777" w:rsidR="00486709" w:rsidRDefault="00486709" w:rsidP="00B20349">
      <w:r>
        <w:separator/>
      </w:r>
    </w:p>
  </w:footnote>
  <w:footnote w:type="continuationSeparator" w:id="0">
    <w:p w14:paraId="3DDA6424" w14:textId="77777777" w:rsidR="00486709" w:rsidRDefault="00486709" w:rsidP="00B2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483281"/>
      <w:docPartObj>
        <w:docPartGallery w:val="Page Numbers (Top of Page)"/>
        <w:docPartUnique/>
      </w:docPartObj>
    </w:sdtPr>
    <w:sdtContent>
      <w:p w14:paraId="40DC0B46" w14:textId="77438AC4" w:rsidR="00093877" w:rsidRDefault="00093877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0E3">
          <w:rPr>
            <w:noProof/>
          </w:rPr>
          <w:t>2</w:t>
        </w:r>
        <w:r>
          <w:fldChar w:fldCharType="end"/>
        </w:r>
      </w:p>
    </w:sdtContent>
  </w:sdt>
  <w:p w14:paraId="3AFB8EF1" w14:textId="77777777" w:rsidR="00093877" w:rsidRDefault="000938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59"/>
    <w:rsid w:val="00005696"/>
    <w:rsid w:val="00014A33"/>
    <w:rsid w:val="000153BC"/>
    <w:rsid w:val="000205B3"/>
    <w:rsid w:val="000230F2"/>
    <w:rsid w:val="0002326E"/>
    <w:rsid w:val="00025328"/>
    <w:rsid w:val="000478BE"/>
    <w:rsid w:val="00050C82"/>
    <w:rsid w:val="00051E23"/>
    <w:rsid w:val="00060093"/>
    <w:rsid w:val="00074478"/>
    <w:rsid w:val="0007449B"/>
    <w:rsid w:val="0008059F"/>
    <w:rsid w:val="00085D14"/>
    <w:rsid w:val="00093877"/>
    <w:rsid w:val="000A72E0"/>
    <w:rsid w:val="000B05F7"/>
    <w:rsid w:val="000C23C6"/>
    <w:rsid w:val="000C2E09"/>
    <w:rsid w:val="000E395E"/>
    <w:rsid w:val="000F1082"/>
    <w:rsid w:val="000F5469"/>
    <w:rsid w:val="0010093F"/>
    <w:rsid w:val="00104C2B"/>
    <w:rsid w:val="001074C3"/>
    <w:rsid w:val="00113808"/>
    <w:rsid w:val="00114BBF"/>
    <w:rsid w:val="00126483"/>
    <w:rsid w:val="00131159"/>
    <w:rsid w:val="00150B64"/>
    <w:rsid w:val="00155E92"/>
    <w:rsid w:val="00170542"/>
    <w:rsid w:val="00171279"/>
    <w:rsid w:val="001A0431"/>
    <w:rsid w:val="001B35B2"/>
    <w:rsid w:val="001B594E"/>
    <w:rsid w:val="00202FF9"/>
    <w:rsid w:val="00204083"/>
    <w:rsid w:val="00205872"/>
    <w:rsid w:val="00213E82"/>
    <w:rsid w:val="00216C3A"/>
    <w:rsid w:val="00223CD4"/>
    <w:rsid w:val="002308D8"/>
    <w:rsid w:val="00235003"/>
    <w:rsid w:val="00235EB1"/>
    <w:rsid w:val="00244ED1"/>
    <w:rsid w:val="00263AA5"/>
    <w:rsid w:val="00267ED9"/>
    <w:rsid w:val="0027324D"/>
    <w:rsid w:val="002845C0"/>
    <w:rsid w:val="002906D0"/>
    <w:rsid w:val="002A02FD"/>
    <w:rsid w:val="002A1B73"/>
    <w:rsid w:val="002B0404"/>
    <w:rsid w:val="002B21D2"/>
    <w:rsid w:val="002C06F8"/>
    <w:rsid w:val="002F06EF"/>
    <w:rsid w:val="002F3102"/>
    <w:rsid w:val="0030123D"/>
    <w:rsid w:val="00302C96"/>
    <w:rsid w:val="00313856"/>
    <w:rsid w:val="0033296E"/>
    <w:rsid w:val="003329DF"/>
    <w:rsid w:val="003446D7"/>
    <w:rsid w:val="0035088A"/>
    <w:rsid w:val="003776E3"/>
    <w:rsid w:val="00377F48"/>
    <w:rsid w:val="00380174"/>
    <w:rsid w:val="00380E46"/>
    <w:rsid w:val="00382805"/>
    <w:rsid w:val="003B47E9"/>
    <w:rsid w:val="003B489D"/>
    <w:rsid w:val="003F1922"/>
    <w:rsid w:val="003F5FE3"/>
    <w:rsid w:val="003F60F8"/>
    <w:rsid w:val="004032CC"/>
    <w:rsid w:val="004164FD"/>
    <w:rsid w:val="00420CC0"/>
    <w:rsid w:val="00420E70"/>
    <w:rsid w:val="00425322"/>
    <w:rsid w:val="004349D6"/>
    <w:rsid w:val="00441D6A"/>
    <w:rsid w:val="00445547"/>
    <w:rsid w:val="00450798"/>
    <w:rsid w:val="004541BC"/>
    <w:rsid w:val="00454FF6"/>
    <w:rsid w:val="004559E9"/>
    <w:rsid w:val="0046214D"/>
    <w:rsid w:val="00471C6B"/>
    <w:rsid w:val="0047268A"/>
    <w:rsid w:val="00474728"/>
    <w:rsid w:val="00486709"/>
    <w:rsid w:val="00494542"/>
    <w:rsid w:val="004A0E6D"/>
    <w:rsid w:val="004A3BFE"/>
    <w:rsid w:val="004A508C"/>
    <w:rsid w:val="004B0A5B"/>
    <w:rsid w:val="004B5889"/>
    <w:rsid w:val="004C1AC3"/>
    <w:rsid w:val="004C6435"/>
    <w:rsid w:val="004E232A"/>
    <w:rsid w:val="004E5036"/>
    <w:rsid w:val="004F386E"/>
    <w:rsid w:val="004F5583"/>
    <w:rsid w:val="00505B7F"/>
    <w:rsid w:val="0050760C"/>
    <w:rsid w:val="0051197A"/>
    <w:rsid w:val="00516873"/>
    <w:rsid w:val="00533135"/>
    <w:rsid w:val="00550F31"/>
    <w:rsid w:val="005560DC"/>
    <w:rsid w:val="005605AF"/>
    <w:rsid w:val="00571D6B"/>
    <w:rsid w:val="00583A2F"/>
    <w:rsid w:val="00595CB8"/>
    <w:rsid w:val="005A6765"/>
    <w:rsid w:val="005B2758"/>
    <w:rsid w:val="005D1111"/>
    <w:rsid w:val="005D430D"/>
    <w:rsid w:val="00601971"/>
    <w:rsid w:val="00615120"/>
    <w:rsid w:val="00631610"/>
    <w:rsid w:val="00653D48"/>
    <w:rsid w:val="0068196D"/>
    <w:rsid w:val="006A3DAC"/>
    <w:rsid w:val="006D0106"/>
    <w:rsid w:val="006E56CA"/>
    <w:rsid w:val="006F044C"/>
    <w:rsid w:val="006F1A83"/>
    <w:rsid w:val="006F6EE5"/>
    <w:rsid w:val="00707765"/>
    <w:rsid w:val="00712FFA"/>
    <w:rsid w:val="007401BE"/>
    <w:rsid w:val="00744561"/>
    <w:rsid w:val="00744DEE"/>
    <w:rsid w:val="00771F0E"/>
    <w:rsid w:val="00784223"/>
    <w:rsid w:val="0079617E"/>
    <w:rsid w:val="007A6333"/>
    <w:rsid w:val="007A726B"/>
    <w:rsid w:val="007B230B"/>
    <w:rsid w:val="007B2E36"/>
    <w:rsid w:val="007B486C"/>
    <w:rsid w:val="007C4A06"/>
    <w:rsid w:val="007D7B8D"/>
    <w:rsid w:val="007F7FC0"/>
    <w:rsid w:val="00801FC7"/>
    <w:rsid w:val="008059C7"/>
    <w:rsid w:val="0082779E"/>
    <w:rsid w:val="00836C49"/>
    <w:rsid w:val="008525A1"/>
    <w:rsid w:val="008626E7"/>
    <w:rsid w:val="00863134"/>
    <w:rsid w:val="00864A33"/>
    <w:rsid w:val="00873346"/>
    <w:rsid w:val="00876693"/>
    <w:rsid w:val="0088307E"/>
    <w:rsid w:val="00886A28"/>
    <w:rsid w:val="00886CE5"/>
    <w:rsid w:val="008A3BC5"/>
    <w:rsid w:val="008A63E3"/>
    <w:rsid w:val="008B360F"/>
    <w:rsid w:val="008B7597"/>
    <w:rsid w:val="008C2CAA"/>
    <w:rsid w:val="008D4BD1"/>
    <w:rsid w:val="008F1B23"/>
    <w:rsid w:val="008F42D2"/>
    <w:rsid w:val="00900307"/>
    <w:rsid w:val="00902D1A"/>
    <w:rsid w:val="009070E9"/>
    <w:rsid w:val="00910010"/>
    <w:rsid w:val="0091422A"/>
    <w:rsid w:val="0091518C"/>
    <w:rsid w:val="0091628C"/>
    <w:rsid w:val="00930F40"/>
    <w:rsid w:val="0093231E"/>
    <w:rsid w:val="009348E7"/>
    <w:rsid w:val="009431E8"/>
    <w:rsid w:val="00967159"/>
    <w:rsid w:val="0098172A"/>
    <w:rsid w:val="00981873"/>
    <w:rsid w:val="00982389"/>
    <w:rsid w:val="00984BD9"/>
    <w:rsid w:val="00987A60"/>
    <w:rsid w:val="00990E00"/>
    <w:rsid w:val="009951D2"/>
    <w:rsid w:val="009A26C7"/>
    <w:rsid w:val="009A625E"/>
    <w:rsid w:val="009B0944"/>
    <w:rsid w:val="009B4B2B"/>
    <w:rsid w:val="009B4E94"/>
    <w:rsid w:val="009C7C66"/>
    <w:rsid w:val="009D25AD"/>
    <w:rsid w:val="009D3F0D"/>
    <w:rsid w:val="009D5D4E"/>
    <w:rsid w:val="009D6375"/>
    <w:rsid w:val="00A17728"/>
    <w:rsid w:val="00A33FDD"/>
    <w:rsid w:val="00A57A44"/>
    <w:rsid w:val="00A81F95"/>
    <w:rsid w:val="00A8361A"/>
    <w:rsid w:val="00A86712"/>
    <w:rsid w:val="00AA263B"/>
    <w:rsid w:val="00AB34F9"/>
    <w:rsid w:val="00AB64A8"/>
    <w:rsid w:val="00AD6CD0"/>
    <w:rsid w:val="00AD7238"/>
    <w:rsid w:val="00AE359A"/>
    <w:rsid w:val="00AF0CBF"/>
    <w:rsid w:val="00AF428E"/>
    <w:rsid w:val="00B0368C"/>
    <w:rsid w:val="00B16ACF"/>
    <w:rsid w:val="00B20349"/>
    <w:rsid w:val="00B25834"/>
    <w:rsid w:val="00B30864"/>
    <w:rsid w:val="00B463ED"/>
    <w:rsid w:val="00B62FBB"/>
    <w:rsid w:val="00B63DE2"/>
    <w:rsid w:val="00B673F2"/>
    <w:rsid w:val="00B70CC1"/>
    <w:rsid w:val="00B74BB9"/>
    <w:rsid w:val="00B80EF7"/>
    <w:rsid w:val="00B815C9"/>
    <w:rsid w:val="00B8226C"/>
    <w:rsid w:val="00BA24B5"/>
    <w:rsid w:val="00BB5D52"/>
    <w:rsid w:val="00BB746B"/>
    <w:rsid w:val="00BC2081"/>
    <w:rsid w:val="00BD7B5F"/>
    <w:rsid w:val="00BF26A8"/>
    <w:rsid w:val="00BF40E3"/>
    <w:rsid w:val="00C027D2"/>
    <w:rsid w:val="00C10021"/>
    <w:rsid w:val="00C15B06"/>
    <w:rsid w:val="00C35D75"/>
    <w:rsid w:val="00C40867"/>
    <w:rsid w:val="00C43BB1"/>
    <w:rsid w:val="00C6352E"/>
    <w:rsid w:val="00C74643"/>
    <w:rsid w:val="00C82921"/>
    <w:rsid w:val="00C872CD"/>
    <w:rsid w:val="00C9635E"/>
    <w:rsid w:val="00C97A43"/>
    <w:rsid w:val="00CA6AFD"/>
    <w:rsid w:val="00CB6DD1"/>
    <w:rsid w:val="00CD32A3"/>
    <w:rsid w:val="00CF54F2"/>
    <w:rsid w:val="00D05A7F"/>
    <w:rsid w:val="00D12EDE"/>
    <w:rsid w:val="00D23994"/>
    <w:rsid w:val="00D33CD4"/>
    <w:rsid w:val="00D34EAD"/>
    <w:rsid w:val="00D64890"/>
    <w:rsid w:val="00D71C6A"/>
    <w:rsid w:val="00D84B01"/>
    <w:rsid w:val="00D90150"/>
    <w:rsid w:val="00D92384"/>
    <w:rsid w:val="00D928B8"/>
    <w:rsid w:val="00D93EA0"/>
    <w:rsid w:val="00D953D6"/>
    <w:rsid w:val="00D95A9A"/>
    <w:rsid w:val="00DA6316"/>
    <w:rsid w:val="00DA7068"/>
    <w:rsid w:val="00DC340B"/>
    <w:rsid w:val="00DC7025"/>
    <w:rsid w:val="00DD4347"/>
    <w:rsid w:val="00DD4A7B"/>
    <w:rsid w:val="00DF2BB3"/>
    <w:rsid w:val="00DF2D5D"/>
    <w:rsid w:val="00E0271B"/>
    <w:rsid w:val="00E31FFE"/>
    <w:rsid w:val="00E44F9E"/>
    <w:rsid w:val="00E51CE4"/>
    <w:rsid w:val="00E52147"/>
    <w:rsid w:val="00E641BC"/>
    <w:rsid w:val="00E648B7"/>
    <w:rsid w:val="00E66A29"/>
    <w:rsid w:val="00E7281E"/>
    <w:rsid w:val="00E9524B"/>
    <w:rsid w:val="00EA7A19"/>
    <w:rsid w:val="00EC1DFD"/>
    <w:rsid w:val="00EC33CC"/>
    <w:rsid w:val="00EC37E5"/>
    <w:rsid w:val="00EC74E6"/>
    <w:rsid w:val="00ED5AA4"/>
    <w:rsid w:val="00EE2712"/>
    <w:rsid w:val="00EE6746"/>
    <w:rsid w:val="00EF74DF"/>
    <w:rsid w:val="00F01C4D"/>
    <w:rsid w:val="00F05DC1"/>
    <w:rsid w:val="00F14EED"/>
    <w:rsid w:val="00F24D9E"/>
    <w:rsid w:val="00F31912"/>
    <w:rsid w:val="00F43983"/>
    <w:rsid w:val="00F51DD1"/>
    <w:rsid w:val="00F546A2"/>
    <w:rsid w:val="00F670D1"/>
    <w:rsid w:val="00F71C1C"/>
    <w:rsid w:val="00F734D1"/>
    <w:rsid w:val="00FA2BAC"/>
    <w:rsid w:val="00FD02DC"/>
    <w:rsid w:val="00FD7609"/>
    <w:rsid w:val="00FE50FA"/>
    <w:rsid w:val="00F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1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7159"/>
    <w:pPr>
      <w:keepNext/>
      <w:tabs>
        <w:tab w:val="center" w:pos="1701"/>
      </w:tabs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9671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3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71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6715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67159"/>
    <w:pPr>
      <w:spacing w:line="360" w:lineRule="auto"/>
      <w:ind w:firstLine="567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7159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1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15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712FF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ep">
    <w:name w:val="ustep"/>
    <w:basedOn w:val="Normalny"/>
    <w:next w:val="Normalny"/>
    <w:qFormat/>
    <w:rsid w:val="006F044C"/>
    <w:pPr>
      <w:spacing w:before="60" w:after="60"/>
      <w:ind w:left="426" w:hanging="284"/>
      <w:jc w:val="both"/>
      <w:outlineLvl w:val="2"/>
    </w:pPr>
    <w:rPr>
      <w:rFonts w:eastAsiaTheme="minorHAnsi" w:cstheme="minorBidi"/>
      <w:sz w:val="24"/>
      <w:szCs w:val="22"/>
      <w:lang w:eastAsia="en-US"/>
    </w:rPr>
  </w:style>
  <w:style w:type="paragraph" w:customStyle="1" w:styleId="punkt">
    <w:name w:val="punkt"/>
    <w:basedOn w:val="Normalny"/>
    <w:qFormat/>
    <w:rsid w:val="006F044C"/>
    <w:pPr>
      <w:spacing w:before="60" w:after="60"/>
      <w:ind w:left="840" w:hanging="284"/>
      <w:jc w:val="both"/>
      <w:outlineLvl w:val="3"/>
    </w:pPr>
    <w:rPr>
      <w:rFonts w:eastAsiaTheme="minorHAnsi" w:cstheme="minorBidi"/>
      <w:sz w:val="24"/>
      <w:szCs w:val="22"/>
      <w:lang w:eastAsia="en-US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6F044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character" w:customStyle="1" w:styleId="Teksttreci">
    <w:name w:val="Tekst treści_"/>
    <w:basedOn w:val="Domylnaczcionkaakapitu"/>
    <w:link w:val="Teksttreci0"/>
    <w:rsid w:val="006F044C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6F044C"/>
    <w:pPr>
      <w:widowControl w:val="0"/>
      <w:spacing w:after="340" w:line="389" w:lineRule="auto"/>
    </w:pPr>
    <w:rPr>
      <w:sz w:val="22"/>
      <w:szCs w:val="22"/>
      <w:lang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F044C"/>
    <w:pPr>
      <w:spacing w:line="360" w:lineRule="auto"/>
      <w:ind w:left="102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WMATFIZCHEMzmwzorumatfizlubchemartykuempunktem">
    <w:name w:val="Z/W_MAT(FIZ|CHEM) – zm. wzoru mat. (fiz. lub chem.) artykułem (punktem)"/>
    <w:basedOn w:val="Normalny"/>
    <w:uiPriority w:val="38"/>
    <w:qFormat/>
    <w:rsid w:val="006F044C"/>
    <w:pPr>
      <w:spacing w:line="360" w:lineRule="auto"/>
      <w:ind w:left="510"/>
      <w:jc w:val="center"/>
    </w:pPr>
    <w:rPr>
      <w:rFonts w:eastAsiaTheme="minorEastAsia" w:cs="Arial"/>
      <w:sz w:val="24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Normalny"/>
    <w:uiPriority w:val="39"/>
    <w:qFormat/>
    <w:rsid w:val="006F044C"/>
    <w:pPr>
      <w:spacing w:line="360" w:lineRule="auto"/>
      <w:ind w:left="1815" w:hanging="794"/>
      <w:jc w:val="both"/>
    </w:pPr>
    <w:rPr>
      <w:rFonts w:eastAsiaTheme="minorEastAsia" w:cs="Arial"/>
      <w:sz w:val="24"/>
    </w:rPr>
  </w:style>
  <w:style w:type="paragraph" w:customStyle="1" w:styleId="nagjed">
    <w:name w:val="nag_jed"/>
    <w:qFormat/>
    <w:rsid w:val="00B673F2"/>
    <w:pPr>
      <w:spacing w:before="60" w:after="60" w:line="240" w:lineRule="auto"/>
      <w:jc w:val="center"/>
      <w:outlineLvl w:val="0"/>
    </w:pPr>
    <w:rPr>
      <w:rFonts w:ascii="Times New Roman" w:hAnsi="Times New Roman"/>
      <w:b/>
      <w:sz w:val="24"/>
    </w:rPr>
  </w:style>
  <w:style w:type="paragraph" w:customStyle="1" w:styleId="litera">
    <w:name w:val="litera"/>
    <w:basedOn w:val="Normalny"/>
    <w:next w:val="Normalny"/>
    <w:qFormat/>
    <w:rsid w:val="00B673F2"/>
    <w:pPr>
      <w:spacing w:before="60" w:after="60"/>
      <w:ind w:left="1281" w:hanging="272"/>
      <w:jc w:val="both"/>
      <w:outlineLvl w:val="4"/>
    </w:pPr>
    <w:rPr>
      <w:rFonts w:eastAsiaTheme="minorHAnsi" w:cstheme="minorBidi"/>
      <w:sz w:val="24"/>
      <w:szCs w:val="22"/>
      <w:lang w:eastAsia="en-US"/>
    </w:rPr>
  </w:style>
  <w:style w:type="paragraph" w:customStyle="1" w:styleId="w2zmart">
    <w:name w:val="w2_zm_art"/>
    <w:qFormat/>
    <w:rsid w:val="00B673F2"/>
    <w:pPr>
      <w:spacing w:before="60" w:after="60" w:line="240" w:lineRule="auto"/>
      <w:ind w:left="851" w:hanging="295"/>
      <w:jc w:val="both"/>
      <w:outlineLvl w:val="3"/>
    </w:pPr>
    <w:rPr>
      <w:rFonts w:ascii="Times New Roman" w:hAnsi="Times New Roman"/>
      <w:sz w:val="24"/>
    </w:rPr>
  </w:style>
  <w:style w:type="paragraph" w:customStyle="1" w:styleId="w3zmustpkt">
    <w:name w:val="w3_zm_ust_pkt"/>
    <w:basedOn w:val="Normalny"/>
    <w:qFormat/>
    <w:rsid w:val="00B673F2"/>
    <w:pPr>
      <w:spacing w:before="60" w:after="60"/>
      <w:ind w:left="1281" w:hanging="272"/>
      <w:jc w:val="both"/>
      <w:outlineLvl w:val="4"/>
    </w:pPr>
    <w:rPr>
      <w:rFonts w:eastAsiaTheme="minorHAnsi" w:cstheme="minorBidi"/>
      <w:sz w:val="24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3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03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03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0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3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0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3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2034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ret">
    <w:name w:val="tiret"/>
    <w:basedOn w:val="Normalny"/>
    <w:next w:val="Normalny"/>
    <w:qFormat/>
    <w:rsid w:val="00267ED9"/>
    <w:pPr>
      <w:spacing w:before="60" w:after="60"/>
      <w:ind w:left="1276" w:hanging="340"/>
      <w:jc w:val="both"/>
      <w:outlineLvl w:val="5"/>
    </w:pPr>
    <w:rPr>
      <w:rFonts w:eastAsiaTheme="minorHAnsi" w:cstheme="minorBidi"/>
      <w:sz w:val="24"/>
      <w:szCs w:val="22"/>
      <w:lang w:eastAsia="en-US"/>
    </w:rPr>
  </w:style>
  <w:style w:type="paragraph" w:customStyle="1" w:styleId="w4ustart">
    <w:name w:val="w4_ust_art"/>
    <w:qFormat/>
    <w:rsid w:val="00F43983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  <w:style w:type="paragraph" w:customStyle="1" w:styleId="w5pktart">
    <w:name w:val="w5_pkt_art"/>
    <w:qFormat/>
    <w:rsid w:val="00F43983"/>
    <w:pPr>
      <w:spacing w:before="60" w:after="60" w:line="240" w:lineRule="auto"/>
      <w:ind w:left="2269" w:hanging="284"/>
      <w:jc w:val="both"/>
      <w:outlineLvl w:val="6"/>
    </w:pPr>
    <w:rPr>
      <w:rFonts w:ascii="Times New Roman" w:hAnsi="Times New Roman"/>
      <w:sz w:val="24"/>
    </w:rPr>
  </w:style>
  <w:style w:type="character" w:customStyle="1" w:styleId="Nagwek10">
    <w:name w:val="Nagłówek #1_"/>
    <w:basedOn w:val="Domylnaczcionkaakapitu"/>
    <w:link w:val="Nagwek11"/>
    <w:rsid w:val="0093231E"/>
    <w:rPr>
      <w:rFonts w:ascii="Tahoma" w:eastAsia="Tahoma" w:hAnsi="Tahoma" w:cs="Tahoma"/>
      <w:b/>
      <w:bCs/>
    </w:rPr>
  </w:style>
  <w:style w:type="paragraph" w:customStyle="1" w:styleId="Nagwek11">
    <w:name w:val="Nagłówek #1"/>
    <w:basedOn w:val="Normalny"/>
    <w:link w:val="Nagwek10"/>
    <w:rsid w:val="0093231E"/>
    <w:pPr>
      <w:widowControl w:val="0"/>
      <w:spacing w:line="360" w:lineRule="auto"/>
      <w:outlineLvl w:val="0"/>
    </w:pPr>
    <w:rPr>
      <w:rFonts w:ascii="Tahoma" w:eastAsia="Tahoma" w:hAnsi="Tahoma" w:cs="Tahoma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6BE6-3A59-487E-B0E3-F4B2C8BE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2025-01-23T14:29:00Z</dcterms:created>
  <dcterms:modified xsi:type="dcterms:W3CDTF">2025-01-23T14:29:00Z</dcterms:modified>
</cp:coreProperties>
</file>