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533" w:rsidRDefault="00706B65" w:rsidP="00706B65">
      <w:pPr>
        <w:pStyle w:val="OZNPROJEKTUwskazaniedatylubwersjiprojektu"/>
        <w:keepNext/>
      </w:pPr>
      <w:bookmarkStart w:id="0" w:name="_GoBack"/>
      <w:bookmarkEnd w:id="0"/>
      <w:r w:rsidRPr="00284055">
        <w:t>Projekt</w:t>
      </w:r>
    </w:p>
    <w:p w:rsidR="00015533" w:rsidRDefault="00706B65" w:rsidP="00015533">
      <w:pPr>
        <w:pStyle w:val="OZNRODZAKTUtznustawalubrozporzdzenieiorganwydajcy"/>
      </w:pPr>
      <w:r>
        <w:t>USTAW</w:t>
      </w:r>
      <w:r w:rsidR="00015533" w:rsidRPr="00BE70A2">
        <w:t>A</w:t>
      </w:r>
    </w:p>
    <w:p w:rsidR="00015533" w:rsidRDefault="00015533" w:rsidP="00015533">
      <w:pPr>
        <w:pStyle w:val="DATAAKTUdatauchwalenialubwydaniaaktu"/>
      </w:pPr>
      <w:r w:rsidRPr="00BE70A2">
        <w:t>z d</w:t>
      </w:r>
      <w:r w:rsidRPr="00284055">
        <w:t>nia</w:t>
      </w:r>
    </w:p>
    <w:p w:rsidR="00015533" w:rsidRDefault="00015533" w:rsidP="00706B65">
      <w:pPr>
        <w:pStyle w:val="TYTUAKTUprzedmiotregulacjiustawylubrozporzdzenia"/>
      </w:pPr>
      <w:r w:rsidRPr="00284055">
        <w:t xml:space="preserve">o ustanowieniu </w:t>
      </w:r>
      <w:r>
        <w:t>„</w:t>
      </w:r>
      <w:r w:rsidRPr="00284055">
        <w:t>Programu modernizacji Sł</w:t>
      </w:r>
      <w:r w:rsidR="00706B65">
        <w:t>użby Więziennej w latach 2017–</w:t>
      </w:r>
      <w:r w:rsidRPr="00284055">
        <w:t>2020</w:t>
      </w:r>
      <w:r>
        <w:t>”</w:t>
      </w:r>
    </w:p>
    <w:p w:rsidR="00015533" w:rsidRDefault="00015533" w:rsidP="00015533">
      <w:pPr>
        <w:pStyle w:val="ARTartustawynprozporzdzenia"/>
      </w:pPr>
      <w:r w:rsidRPr="00706B65">
        <w:rPr>
          <w:rStyle w:val="Ppogrubienie"/>
        </w:rPr>
        <w:t>Art.</w:t>
      </w:r>
      <w:r w:rsidR="00706B65" w:rsidRPr="00706B65">
        <w:rPr>
          <w:rStyle w:val="Ppogrubienie"/>
        </w:rPr>
        <w:t> </w:t>
      </w:r>
      <w:r w:rsidRPr="00706B65">
        <w:rPr>
          <w:rStyle w:val="Ppogrubienie"/>
        </w:rPr>
        <w:t>1.</w:t>
      </w:r>
      <w:r w:rsidR="00706B65">
        <w:t xml:space="preserve"> 1. </w:t>
      </w:r>
      <w:r w:rsidRPr="00284055">
        <w:t xml:space="preserve">Ustanawia się </w:t>
      </w:r>
      <w:r>
        <w:t>„</w:t>
      </w:r>
      <w:r w:rsidRPr="00284055">
        <w:t xml:space="preserve">Program modernizacji Służby Więziennej w latach </w:t>
      </w:r>
      <w:r w:rsidR="00706B65">
        <w:br/>
      </w:r>
      <w:r w:rsidRPr="00284055">
        <w:t>2017</w:t>
      </w:r>
      <w:r>
        <w:t>–</w:t>
      </w:r>
      <w:r w:rsidRPr="00284055">
        <w:t>2020</w:t>
      </w:r>
      <w:r>
        <w:t>”</w:t>
      </w:r>
      <w:r w:rsidRPr="00284055">
        <w:t xml:space="preserve">, zwany dalej </w:t>
      </w:r>
      <w:r>
        <w:t>„</w:t>
      </w:r>
      <w:r w:rsidRPr="00284055">
        <w:t>Programem</w:t>
      </w:r>
      <w:r>
        <w:t>”</w:t>
      </w:r>
      <w:r w:rsidRPr="00284055">
        <w:t>.</w:t>
      </w:r>
    </w:p>
    <w:p w:rsidR="00015533" w:rsidRDefault="00015533" w:rsidP="00015533">
      <w:pPr>
        <w:pStyle w:val="USTustnpkodeksu"/>
      </w:pPr>
      <w:r>
        <w:t xml:space="preserve">2. </w:t>
      </w:r>
      <w:r w:rsidRPr="00284055">
        <w:t xml:space="preserve">Wdrożenie </w:t>
      </w:r>
      <w:r w:rsidR="00571E9D">
        <w:t>P</w:t>
      </w:r>
      <w:r w:rsidRPr="00284055">
        <w:t>rogramu ma na celu stworzenie dla Służby Więziennej</w:t>
      </w:r>
      <w:r w:rsidR="000064DF">
        <w:t xml:space="preserve"> </w:t>
      </w:r>
      <w:r w:rsidRPr="00284055">
        <w:t>optymalnych warunków do realizacji</w:t>
      </w:r>
      <w:r w:rsidR="000766B1">
        <w:t xml:space="preserve"> zadań </w:t>
      </w:r>
      <w:r w:rsidRPr="00284055">
        <w:t>ustawowych</w:t>
      </w:r>
      <w:r w:rsidR="000766B1">
        <w:t xml:space="preserve"> </w:t>
      </w:r>
      <w:r w:rsidRPr="00284055">
        <w:t>oraz istotną poprawę sprawności i skuteczności działania, co pozwoli na zwiększenie poziomu bezpieczeństwa wewnętrznego państwa i</w:t>
      </w:r>
      <w:r w:rsidR="00106389">
        <w:t> </w:t>
      </w:r>
      <w:r w:rsidRPr="00284055">
        <w:t>ochrony obywateli.</w:t>
      </w:r>
    </w:p>
    <w:p w:rsidR="00015533" w:rsidRDefault="00015533" w:rsidP="00015533">
      <w:pPr>
        <w:pStyle w:val="USTustnpkodeksu"/>
      </w:pPr>
      <w:r>
        <w:t xml:space="preserve">3. </w:t>
      </w:r>
      <w:r w:rsidRPr="00284055">
        <w:t>Program nie jest programem wieloletnim w rozumieniu ustawy z dnia</w:t>
      </w:r>
      <w:r>
        <w:t xml:space="preserve"> </w:t>
      </w:r>
      <w:r w:rsidRPr="00284055">
        <w:t>27 sierpnia 2009 r. o fina</w:t>
      </w:r>
      <w:r w:rsidR="001F2850">
        <w:t>nsach publicznych (Dz. U. z 2016</w:t>
      </w:r>
      <w:r w:rsidRPr="00284055">
        <w:t xml:space="preserve"> r.</w:t>
      </w:r>
      <w:r>
        <w:t xml:space="preserve"> </w:t>
      </w:r>
      <w:r w:rsidRPr="00284055">
        <w:t xml:space="preserve">poz. </w:t>
      </w:r>
      <w:r w:rsidR="001F2850">
        <w:t>1870)</w:t>
      </w:r>
      <w:r w:rsidRPr="00284055">
        <w:t>.</w:t>
      </w:r>
    </w:p>
    <w:p w:rsidR="00015533" w:rsidRDefault="00015533" w:rsidP="00015533">
      <w:pPr>
        <w:pStyle w:val="ARTartustawynprozporzdzenia"/>
      </w:pPr>
      <w:r w:rsidRPr="00706B65">
        <w:rPr>
          <w:rStyle w:val="Ppogrubienie"/>
        </w:rPr>
        <w:t>Art.</w:t>
      </w:r>
      <w:r w:rsidR="00706B65" w:rsidRPr="00706B65">
        <w:rPr>
          <w:rStyle w:val="Ppogrubienie"/>
        </w:rPr>
        <w:t> </w:t>
      </w:r>
      <w:r w:rsidRPr="00706B65">
        <w:rPr>
          <w:rStyle w:val="Ppogrubienie"/>
        </w:rPr>
        <w:t>2.</w:t>
      </w:r>
      <w:r w:rsidR="00706B65">
        <w:t xml:space="preserve"> 1. </w:t>
      </w:r>
      <w:r w:rsidRPr="00284055">
        <w:t>Program jest realizowany przez Dyrektora Generalnego Służby Więziennej.</w:t>
      </w:r>
    </w:p>
    <w:p w:rsidR="00015533" w:rsidRDefault="00015533" w:rsidP="00015533">
      <w:pPr>
        <w:pStyle w:val="USTustnpkodeksu"/>
      </w:pPr>
      <w:r>
        <w:t xml:space="preserve">2. </w:t>
      </w:r>
      <w:r w:rsidRPr="00284055">
        <w:t>Programem są objęte jednostki organizacyjne Służby Więziennej.</w:t>
      </w:r>
    </w:p>
    <w:p w:rsidR="00015533" w:rsidRDefault="00706B65" w:rsidP="00706B65">
      <w:pPr>
        <w:pStyle w:val="ARTartustawynprozporzdzenia"/>
        <w:keepNext/>
      </w:pPr>
      <w:r w:rsidRPr="00706B65">
        <w:rPr>
          <w:rStyle w:val="Ppogrubienie"/>
        </w:rPr>
        <w:t>Art. 3.</w:t>
      </w:r>
      <w:r>
        <w:t xml:space="preserve"> </w:t>
      </w:r>
      <w:r w:rsidR="004C5567">
        <w:t xml:space="preserve">Zakres </w:t>
      </w:r>
      <w:r w:rsidR="00015533" w:rsidRPr="00284055">
        <w:t>Programu</w:t>
      </w:r>
      <w:r w:rsidR="004C5567">
        <w:t xml:space="preserve"> </w:t>
      </w:r>
      <w:r w:rsidR="00015533" w:rsidRPr="00284055">
        <w:t>obejmuj</w:t>
      </w:r>
      <w:r w:rsidR="004C5567">
        <w:t xml:space="preserve">e </w:t>
      </w:r>
      <w:r w:rsidR="00B7655E">
        <w:t>realizację następujących przedsięwzięć</w:t>
      </w:r>
      <w:r w:rsidR="00015533" w:rsidRPr="00284055">
        <w:t>:</w:t>
      </w:r>
    </w:p>
    <w:p w:rsidR="00015533" w:rsidRDefault="00015533" w:rsidP="00015533">
      <w:pPr>
        <w:pStyle w:val="PKTpunkt"/>
      </w:pPr>
      <w:r>
        <w:t>1)</w:t>
      </w:r>
      <w:r>
        <w:tab/>
      </w:r>
      <w:r w:rsidRPr="00284055">
        <w:t>zakup uzbrojenia;</w:t>
      </w:r>
    </w:p>
    <w:p w:rsidR="00015533" w:rsidRDefault="00015533" w:rsidP="00015533">
      <w:pPr>
        <w:pStyle w:val="PKTpunkt"/>
      </w:pPr>
      <w:r>
        <w:t>2)</w:t>
      </w:r>
      <w:r>
        <w:tab/>
      </w:r>
      <w:r w:rsidRPr="00284055">
        <w:t>zakup sprzętu i wyposażenia specjalnego;</w:t>
      </w:r>
    </w:p>
    <w:p w:rsidR="00015533" w:rsidRDefault="00015533" w:rsidP="00015533">
      <w:pPr>
        <w:pStyle w:val="PKTpunkt"/>
      </w:pPr>
      <w:r>
        <w:t>3)</w:t>
      </w:r>
      <w:r>
        <w:tab/>
      </w:r>
      <w:r w:rsidRPr="00284055">
        <w:t>zakup i modernizację urządzeń zabezpieczenia techniczno-ochronnego oraz sprzętu ratowniczo</w:t>
      </w:r>
      <w:r>
        <w:t>-</w:t>
      </w:r>
      <w:r w:rsidRPr="00284055">
        <w:t>pożarniczego;</w:t>
      </w:r>
    </w:p>
    <w:p w:rsidR="00015533" w:rsidRDefault="00015533" w:rsidP="00015533">
      <w:pPr>
        <w:pStyle w:val="PKTpunkt"/>
      </w:pPr>
      <w:r>
        <w:t>4)</w:t>
      </w:r>
      <w:r>
        <w:tab/>
      </w:r>
      <w:r w:rsidRPr="00284055">
        <w:t>termomodernizację obiektów budowlanych;</w:t>
      </w:r>
    </w:p>
    <w:p w:rsidR="00015533" w:rsidRDefault="00015533" w:rsidP="00015533">
      <w:pPr>
        <w:pStyle w:val="PKTpunkt"/>
      </w:pPr>
      <w:r>
        <w:t>5)</w:t>
      </w:r>
      <w:r>
        <w:tab/>
      </w:r>
      <w:r w:rsidRPr="00284055">
        <w:t>zapewnienie bezpieczeństwa elektroenergetycznego jednostek penitencjarnych;</w:t>
      </w:r>
    </w:p>
    <w:p w:rsidR="00015533" w:rsidRDefault="00015533" w:rsidP="00015533">
      <w:pPr>
        <w:pStyle w:val="PKTpunkt"/>
      </w:pPr>
      <w:r>
        <w:t>6)</w:t>
      </w:r>
      <w:r>
        <w:tab/>
      </w:r>
      <w:r w:rsidRPr="00284055">
        <w:t>poprawę stanu technicznego infrastruktury budowlanej;</w:t>
      </w:r>
    </w:p>
    <w:p w:rsidR="00015533" w:rsidRDefault="00015533" w:rsidP="00015533">
      <w:pPr>
        <w:pStyle w:val="PKTpunkt"/>
      </w:pPr>
      <w:r>
        <w:t>7)</w:t>
      </w:r>
      <w:r>
        <w:tab/>
      </w:r>
      <w:r w:rsidRPr="00284055">
        <w:t>zakup i wymianę taboru samochodowego;</w:t>
      </w:r>
    </w:p>
    <w:p w:rsidR="00015533" w:rsidRDefault="00015533" w:rsidP="00015533">
      <w:pPr>
        <w:pStyle w:val="PKTpunkt"/>
      </w:pPr>
      <w:r>
        <w:t>8)</w:t>
      </w:r>
      <w:r>
        <w:tab/>
      </w:r>
      <w:r w:rsidRPr="00284055">
        <w:t>modernizację systemów informatycznych i systemów łączności;</w:t>
      </w:r>
    </w:p>
    <w:p w:rsidR="00015533" w:rsidRDefault="00015533" w:rsidP="00015533">
      <w:pPr>
        <w:pStyle w:val="PKTpunkt"/>
      </w:pPr>
      <w:r>
        <w:t>9)</w:t>
      </w:r>
      <w:r>
        <w:tab/>
      </w:r>
      <w:r w:rsidRPr="00284055">
        <w:t>modernizację podmiotów leczniczych dla osób pozbawionych wolności;</w:t>
      </w:r>
    </w:p>
    <w:p w:rsidR="00015533" w:rsidRDefault="00015533" w:rsidP="00015533">
      <w:pPr>
        <w:pStyle w:val="PKTpunkt"/>
      </w:pPr>
      <w:r>
        <w:t>10)</w:t>
      </w:r>
      <w:r>
        <w:tab/>
      </w:r>
      <w:r w:rsidRPr="00284055">
        <w:t>zmianę systemu zatrudniania personelu medycznego</w:t>
      </w:r>
      <w:r w:rsidR="00F03DD7">
        <w:t xml:space="preserve"> w podmiotach, o których mowa w</w:t>
      </w:r>
      <w:r w:rsidR="00706B65">
        <w:t> </w:t>
      </w:r>
      <w:r w:rsidR="00F03DD7">
        <w:t>pkt 9</w:t>
      </w:r>
      <w:r w:rsidRPr="00284055">
        <w:t>;</w:t>
      </w:r>
    </w:p>
    <w:p w:rsidR="00015533" w:rsidRDefault="00015533" w:rsidP="00015533">
      <w:pPr>
        <w:pStyle w:val="PKTpunkt"/>
      </w:pPr>
      <w:r>
        <w:t>11)</w:t>
      </w:r>
      <w:r>
        <w:tab/>
      </w:r>
      <w:r w:rsidRPr="00284055">
        <w:t xml:space="preserve">wzmocnienie </w:t>
      </w:r>
      <w:r w:rsidR="0023584F">
        <w:t xml:space="preserve">systemu </w:t>
      </w:r>
      <w:r w:rsidRPr="00284055">
        <w:t>motywacyjnego</w:t>
      </w:r>
      <w:r w:rsidR="0023584F">
        <w:t xml:space="preserve"> </w:t>
      </w:r>
      <w:r w:rsidRPr="00284055">
        <w:t>uposażeń funkcjonariuszy</w:t>
      </w:r>
      <w:r w:rsidR="0023584F">
        <w:t xml:space="preserve"> Służby Więziennej </w:t>
      </w:r>
      <w:r w:rsidRPr="00284055">
        <w:t>przez podwyższenie wskaźników wielokrotności kwoty bazowej stanowiącej przeciętne uposażenie funkcjonariuszy</w:t>
      </w:r>
      <w:r w:rsidR="00D4611C">
        <w:t xml:space="preserve"> Służby Więziennej</w:t>
      </w:r>
      <w:r w:rsidRPr="00284055">
        <w:t>;</w:t>
      </w:r>
    </w:p>
    <w:p w:rsidR="00015533" w:rsidRDefault="00015533" w:rsidP="00015533">
      <w:pPr>
        <w:pStyle w:val="PKTpunkt"/>
      </w:pPr>
      <w:r>
        <w:t>12)</w:t>
      </w:r>
      <w:r>
        <w:tab/>
      </w:r>
      <w:r w:rsidRPr="00284055">
        <w:t>wzrost konkurencyjności wynagrodzeń pracowników cywilnych</w:t>
      </w:r>
      <w:r w:rsidR="00ED178D">
        <w:t xml:space="preserve"> Służby Wi</w:t>
      </w:r>
      <w:r w:rsidR="00D4611C">
        <w:t xml:space="preserve">ęziennej. </w:t>
      </w:r>
    </w:p>
    <w:p w:rsidR="00015533" w:rsidRDefault="00015533" w:rsidP="00706B65">
      <w:pPr>
        <w:pStyle w:val="ARTartustawynprozporzdzenia"/>
        <w:keepNext/>
      </w:pPr>
      <w:r w:rsidRPr="00706B65">
        <w:rPr>
          <w:rStyle w:val="Ppogrubienie"/>
        </w:rPr>
        <w:lastRenderedPageBreak/>
        <w:t>Art.</w:t>
      </w:r>
      <w:r w:rsidR="00706B65" w:rsidRPr="00706B65">
        <w:rPr>
          <w:rStyle w:val="Ppogrubienie"/>
        </w:rPr>
        <w:t> </w:t>
      </w:r>
      <w:r w:rsidRPr="00706B65">
        <w:rPr>
          <w:rStyle w:val="Ppogrubienie"/>
        </w:rPr>
        <w:t>4.</w:t>
      </w:r>
      <w:r w:rsidR="00706B65">
        <w:t xml:space="preserve"> 1. </w:t>
      </w:r>
      <w:r w:rsidRPr="00284055">
        <w:t>Ogólna kwota wydatków na realizację Programu w latach 2017</w:t>
      </w:r>
      <w:r>
        <w:t>–</w:t>
      </w:r>
      <w:r w:rsidRPr="00284055">
        <w:t xml:space="preserve">2020 wyniesie </w:t>
      </w:r>
      <w:r>
        <w:t>1</w:t>
      </w:r>
      <w:r w:rsidR="00706B65">
        <w:t xml:space="preserve"> </w:t>
      </w:r>
      <w:r>
        <w:t>502</w:t>
      </w:r>
      <w:r w:rsidR="00706B65">
        <w:t xml:space="preserve"> </w:t>
      </w:r>
      <w:r>
        <w:t xml:space="preserve">265 </w:t>
      </w:r>
      <w:r w:rsidRPr="00284055">
        <w:t>tys. zł</w:t>
      </w:r>
      <w:r>
        <w:t xml:space="preserve">, </w:t>
      </w:r>
      <w:r w:rsidRPr="00284055">
        <w:t>w tym</w:t>
      </w:r>
      <w:r>
        <w:t>:</w:t>
      </w:r>
    </w:p>
    <w:p w:rsidR="00015533" w:rsidRDefault="00015533" w:rsidP="00015533">
      <w:pPr>
        <w:pStyle w:val="PKTpunkt"/>
      </w:pPr>
      <w:r>
        <w:t>1)</w:t>
      </w:r>
      <w:r>
        <w:tab/>
      </w:r>
      <w:r w:rsidRPr="00284055">
        <w:t xml:space="preserve">w 2017 r. – </w:t>
      </w:r>
      <w:r w:rsidR="001F2850">
        <w:t>200 </w:t>
      </w:r>
      <w:r>
        <w:t xml:space="preserve">568 tys. </w:t>
      </w:r>
      <w:r w:rsidRPr="00284055">
        <w:t>zł</w:t>
      </w:r>
      <w:r>
        <w:t>;</w:t>
      </w:r>
    </w:p>
    <w:p w:rsidR="00015533" w:rsidRDefault="00015533" w:rsidP="00015533">
      <w:pPr>
        <w:pStyle w:val="PKTpunkt"/>
      </w:pPr>
      <w:r>
        <w:t>2)</w:t>
      </w:r>
      <w:r>
        <w:tab/>
      </w:r>
      <w:r w:rsidRPr="00284055">
        <w:t xml:space="preserve">w 2018 r. – </w:t>
      </w:r>
      <w:r w:rsidR="001F2850">
        <w:t>398 </w:t>
      </w:r>
      <w:r>
        <w:t xml:space="preserve">180 tys. </w:t>
      </w:r>
      <w:r w:rsidRPr="00284055">
        <w:t>zł</w:t>
      </w:r>
      <w:r>
        <w:t>;</w:t>
      </w:r>
    </w:p>
    <w:p w:rsidR="00015533" w:rsidRDefault="00015533" w:rsidP="00015533">
      <w:pPr>
        <w:pStyle w:val="PKTpunkt"/>
      </w:pPr>
      <w:r>
        <w:t>3)</w:t>
      </w:r>
      <w:r>
        <w:tab/>
      </w:r>
      <w:r w:rsidRPr="00284055">
        <w:t xml:space="preserve">w 2019 r. – </w:t>
      </w:r>
      <w:r w:rsidR="001F2850">
        <w:t>453 </w:t>
      </w:r>
      <w:r>
        <w:t xml:space="preserve">013 tys. </w:t>
      </w:r>
      <w:r w:rsidRPr="00284055">
        <w:t>zł</w:t>
      </w:r>
      <w:r>
        <w:t>;</w:t>
      </w:r>
    </w:p>
    <w:p w:rsidR="00015533" w:rsidRDefault="00015533" w:rsidP="00015533">
      <w:pPr>
        <w:pStyle w:val="PKTpunkt"/>
      </w:pPr>
      <w:r>
        <w:t>4)</w:t>
      </w:r>
      <w:r>
        <w:tab/>
      </w:r>
      <w:r w:rsidRPr="00284055">
        <w:t xml:space="preserve">w 2020 r. – </w:t>
      </w:r>
      <w:r w:rsidR="001F2850">
        <w:t>450 </w:t>
      </w:r>
      <w:r>
        <w:t xml:space="preserve">504 tys. </w:t>
      </w:r>
      <w:r w:rsidRPr="00284055">
        <w:t>zł</w:t>
      </w:r>
      <w:r>
        <w:t>.</w:t>
      </w:r>
    </w:p>
    <w:p w:rsidR="00015533" w:rsidRDefault="00706B65" w:rsidP="00706B65">
      <w:pPr>
        <w:pStyle w:val="USTustnpkodeksu"/>
        <w:keepNext/>
      </w:pPr>
      <w:r>
        <w:t xml:space="preserve">2. </w:t>
      </w:r>
      <w:r w:rsidR="00015533" w:rsidRPr="00284055">
        <w:t xml:space="preserve">W </w:t>
      </w:r>
      <w:r w:rsidR="00015533">
        <w:t>ramach kwot określonych w ust. 1</w:t>
      </w:r>
      <w:r w:rsidR="00015533" w:rsidRPr="00284055">
        <w:t xml:space="preserve"> wydatki ujmowane w rezerwie celowej wynoszą odpowiednio:</w:t>
      </w:r>
    </w:p>
    <w:p w:rsidR="00015533" w:rsidRDefault="00015533" w:rsidP="00015533">
      <w:pPr>
        <w:pStyle w:val="PKTpunkt"/>
      </w:pPr>
      <w:r>
        <w:t>1)</w:t>
      </w:r>
      <w:r>
        <w:tab/>
      </w:r>
      <w:r w:rsidRPr="00284055">
        <w:t xml:space="preserve">w 2017 r. – </w:t>
      </w:r>
      <w:r>
        <w:t>120</w:t>
      </w:r>
      <w:r w:rsidR="001F2850">
        <w:t> </w:t>
      </w:r>
      <w:r>
        <w:t xml:space="preserve">000 tys. </w:t>
      </w:r>
      <w:r w:rsidRPr="00284055">
        <w:t>zł</w:t>
      </w:r>
      <w:r>
        <w:t>;</w:t>
      </w:r>
    </w:p>
    <w:p w:rsidR="00015533" w:rsidRDefault="00015533" w:rsidP="00015533">
      <w:pPr>
        <w:pStyle w:val="PKTpunkt"/>
      </w:pPr>
      <w:r>
        <w:t>2)</w:t>
      </w:r>
      <w:r>
        <w:tab/>
      </w:r>
      <w:r w:rsidRPr="00284055">
        <w:t xml:space="preserve">w 2018 r. – </w:t>
      </w:r>
      <w:r>
        <w:t>274</w:t>
      </w:r>
      <w:r w:rsidR="001F2850">
        <w:t> </w:t>
      </w:r>
      <w:r>
        <w:t xml:space="preserve">348 tys. </w:t>
      </w:r>
      <w:r w:rsidRPr="00284055">
        <w:t>zł</w:t>
      </w:r>
      <w:r>
        <w:t>;</w:t>
      </w:r>
    </w:p>
    <w:p w:rsidR="00015533" w:rsidRDefault="00015533" w:rsidP="00015533">
      <w:pPr>
        <w:pStyle w:val="PKTpunkt"/>
      </w:pPr>
      <w:r>
        <w:t>3)</w:t>
      </w:r>
      <w:r>
        <w:tab/>
      </w:r>
      <w:r w:rsidRPr="00284055">
        <w:t xml:space="preserve">w 2019 r. – </w:t>
      </w:r>
      <w:r>
        <w:t>312</w:t>
      </w:r>
      <w:r w:rsidR="001F2850">
        <w:t> </w:t>
      </w:r>
      <w:r>
        <w:t xml:space="preserve">128 tys. </w:t>
      </w:r>
      <w:r w:rsidRPr="00284055">
        <w:t>zł</w:t>
      </w:r>
      <w:r>
        <w:t>;</w:t>
      </w:r>
    </w:p>
    <w:p w:rsidR="00015533" w:rsidRDefault="00015533" w:rsidP="00015533">
      <w:pPr>
        <w:pStyle w:val="PKTpunkt"/>
      </w:pPr>
      <w:r>
        <w:t>4)</w:t>
      </w:r>
      <w:r>
        <w:tab/>
      </w:r>
      <w:r w:rsidRPr="00284055">
        <w:t xml:space="preserve">w 2020 r. – </w:t>
      </w:r>
      <w:r w:rsidR="001F2850">
        <w:t>214 </w:t>
      </w:r>
      <w:r>
        <w:t xml:space="preserve">670 tys. </w:t>
      </w:r>
      <w:r w:rsidRPr="00284055">
        <w:t>zł.</w:t>
      </w:r>
    </w:p>
    <w:p w:rsidR="00015533" w:rsidRDefault="00706B65" w:rsidP="00015533">
      <w:pPr>
        <w:pStyle w:val="USTustnpkodeksu"/>
      </w:pPr>
      <w:r>
        <w:t xml:space="preserve">3. </w:t>
      </w:r>
      <w:r w:rsidR="00B41A35">
        <w:t>Szczegółowy p</w:t>
      </w:r>
      <w:r w:rsidR="00015533" w:rsidRPr="00284055">
        <w:t>odział kwot</w:t>
      </w:r>
      <w:r w:rsidR="00B41A35">
        <w:t xml:space="preserve"> przeznaczonych na realizację </w:t>
      </w:r>
      <w:r w:rsidR="0071548E">
        <w:t xml:space="preserve">Programu </w:t>
      </w:r>
      <w:r w:rsidR="00015533" w:rsidRPr="00284055">
        <w:t>na</w:t>
      </w:r>
      <w:r w:rsidR="0071548E">
        <w:t xml:space="preserve"> poszczególne </w:t>
      </w:r>
      <w:r w:rsidR="00015533" w:rsidRPr="00284055">
        <w:t>przedsięwzięcia</w:t>
      </w:r>
      <w:r w:rsidR="001F733A">
        <w:t xml:space="preserve"> w Służbie Więziennej w tysiącach złotych </w:t>
      </w:r>
      <w:r w:rsidR="001F2850">
        <w:t>jest określny w</w:t>
      </w:r>
      <w:r w:rsidR="00015533" w:rsidRPr="00284055">
        <w:t xml:space="preserve"> załącznik</w:t>
      </w:r>
      <w:r w:rsidR="001F2850">
        <w:t>u</w:t>
      </w:r>
      <w:r w:rsidR="00015533" w:rsidRPr="00284055">
        <w:t xml:space="preserve"> nr 1 do ustawy.</w:t>
      </w:r>
    </w:p>
    <w:p w:rsidR="00015533" w:rsidRDefault="00015533" w:rsidP="00015533">
      <w:pPr>
        <w:pStyle w:val="USTustnpkodeksu"/>
      </w:pPr>
      <w:r>
        <w:t xml:space="preserve">4. </w:t>
      </w:r>
      <w:r w:rsidRPr="00284055">
        <w:t>Wzrost wskaźnik</w:t>
      </w:r>
      <w:r w:rsidR="0043063E">
        <w:t xml:space="preserve">a </w:t>
      </w:r>
      <w:r w:rsidRPr="00284055">
        <w:t>wielokrotności kwoty bazowej stanowiącej przeciętne uposażenie funkcjonariuszy</w:t>
      </w:r>
      <w:r w:rsidR="006538F6">
        <w:t xml:space="preserve"> Służby Więziennej</w:t>
      </w:r>
      <w:r w:rsidRPr="00284055">
        <w:t>, o którym mowa w art.</w:t>
      </w:r>
      <w:r>
        <w:t xml:space="preserve"> 3 </w:t>
      </w:r>
      <w:r w:rsidRPr="00284055">
        <w:t>pkt 1</w:t>
      </w:r>
      <w:r>
        <w:t>1</w:t>
      </w:r>
      <w:r w:rsidRPr="00284055">
        <w:t xml:space="preserve">, </w:t>
      </w:r>
      <w:r w:rsidR="006538F6">
        <w:t xml:space="preserve">jest określony </w:t>
      </w:r>
      <w:r w:rsidR="00D142DD">
        <w:t>w</w:t>
      </w:r>
      <w:r w:rsidR="00706B65">
        <w:t> </w:t>
      </w:r>
      <w:r w:rsidRPr="00284055">
        <w:t>załącznik</w:t>
      </w:r>
      <w:r w:rsidR="00D142DD">
        <w:t>u</w:t>
      </w:r>
      <w:r w:rsidRPr="00284055">
        <w:t xml:space="preserve"> nr 2 do</w:t>
      </w:r>
      <w:r w:rsidR="00706B65">
        <w:t xml:space="preserve"> </w:t>
      </w:r>
      <w:r w:rsidRPr="00284055">
        <w:t>ustawy.</w:t>
      </w:r>
    </w:p>
    <w:p w:rsidR="00015533" w:rsidRPr="008778B6" w:rsidRDefault="00015533" w:rsidP="00706B65">
      <w:pPr>
        <w:pStyle w:val="ARTartustawynprozporzdzenia"/>
        <w:keepNext/>
      </w:pPr>
      <w:r w:rsidRPr="00706B65">
        <w:rPr>
          <w:rStyle w:val="Ppogrubienie"/>
        </w:rPr>
        <w:t>Art.</w:t>
      </w:r>
      <w:r w:rsidR="00706B65" w:rsidRPr="00706B65">
        <w:rPr>
          <w:rStyle w:val="Ppogrubienie"/>
        </w:rPr>
        <w:t> </w:t>
      </w:r>
      <w:r w:rsidRPr="00706B65">
        <w:rPr>
          <w:rStyle w:val="Ppogrubienie"/>
        </w:rPr>
        <w:t>5.</w:t>
      </w:r>
      <w:r>
        <w:t xml:space="preserve"> 1. </w:t>
      </w:r>
      <w:r w:rsidRPr="008778B6">
        <w:t>W latach 2017</w:t>
      </w:r>
      <w:r>
        <w:t>–</w:t>
      </w:r>
      <w:r w:rsidRPr="008778B6">
        <w:t>2026 maksymalny limit wydatków budżetu państwa będący skutkiem real</w:t>
      </w:r>
      <w:r w:rsidR="001F2850">
        <w:t>izacji Programu wynosi 2 917 </w:t>
      </w:r>
      <w:r>
        <w:t>269</w:t>
      </w:r>
      <w:r w:rsidRPr="008778B6">
        <w:t xml:space="preserve"> tys. zł</w:t>
      </w:r>
      <w:r w:rsidR="00930719">
        <w:t>,</w:t>
      </w:r>
      <w:r w:rsidRPr="008778B6">
        <w:t xml:space="preserve"> z tego:</w:t>
      </w:r>
    </w:p>
    <w:p w:rsidR="00015533" w:rsidRPr="008778B6" w:rsidRDefault="00930719" w:rsidP="00706B65">
      <w:pPr>
        <w:pStyle w:val="PKTpunkt"/>
      </w:pPr>
      <w:r>
        <w:t>1)</w:t>
      </w:r>
      <w:r>
        <w:tab/>
        <w:t xml:space="preserve">w </w:t>
      </w:r>
      <w:r w:rsidR="001F2850">
        <w:t>2017 r. – 200 </w:t>
      </w:r>
      <w:r w:rsidR="00015533">
        <w:t>568</w:t>
      </w:r>
      <w:r w:rsidR="00015533" w:rsidRPr="008778B6">
        <w:t xml:space="preserve"> tys. zł; </w:t>
      </w:r>
    </w:p>
    <w:p w:rsidR="00015533" w:rsidRPr="008778B6" w:rsidRDefault="00930719" w:rsidP="00706B65">
      <w:pPr>
        <w:pStyle w:val="PKTpunkt"/>
      </w:pPr>
      <w:r>
        <w:t>2)</w:t>
      </w:r>
      <w:r>
        <w:tab/>
        <w:t xml:space="preserve">w </w:t>
      </w:r>
      <w:r w:rsidR="001F2850">
        <w:t>2018 r. – 398 </w:t>
      </w:r>
      <w:r w:rsidR="00015533">
        <w:t>180</w:t>
      </w:r>
      <w:r w:rsidR="00706B65">
        <w:t xml:space="preserve"> </w:t>
      </w:r>
      <w:r w:rsidR="00015533" w:rsidRPr="008778B6">
        <w:t>tys. zł;</w:t>
      </w:r>
    </w:p>
    <w:p w:rsidR="00015533" w:rsidRPr="008778B6" w:rsidRDefault="00015533" w:rsidP="00706B65">
      <w:pPr>
        <w:pStyle w:val="PKTpunkt"/>
      </w:pPr>
      <w:r>
        <w:t>3)</w:t>
      </w:r>
      <w:r w:rsidR="00930719">
        <w:tab/>
        <w:t xml:space="preserve">w </w:t>
      </w:r>
      <w:r w:rsidR="001F2850">
        <w:t>2019 r. – 453 </w:t>
      </w:r>
      <w:r>
        <w:t>013</w:t>
      </w:r>
      <w:r w:rsidR="00706B65">
        <w:t xml:space="preserve"> </w:t>
      </w:r>
      <w:r w:rsidRPr="008778B6">
        <w:t>tys. zł;</w:t>
      </w:r>
    </w:p>
    <w:p w:rsidR="00015533" w:rsidRPr="008778B6" w:rsidRDefault="007B618F" w:rsidP="00706B65">
      <w:pPr>
        <w:pStyle w:val="PKTpunkt"/>
      </w:pPr>
      <w:r>
        <w:t>4)</w:t>
      </w:r>
      <w:r>
        <w:tab/>
        <w:t xml:space="preserve">w </w:t>
      </w:r>
      <w:r w:rsidR="001F2850">
        <w:t>2020 r. – 450 </w:t>
      </w:r>
      <w:r w:rsidR="00015533">
        <w:t>504</w:t>
      </w:r>
      <w:r w:rsidR="00706B65">
        <w:t xml:space="preserve"> </w:t>
      </w:r>
      <w:r w:rsidR="00015533" w:rsidRPr="008778B6">
        <w:t>tys. zł;</w:t>
      </w:r>
    </w:p>
    <w:p w:rsidR="00015533" w:rsidRPr="008778B6" w:rsidRDefault="00015533" w:rsidP="00706B65">
      <w:pPr>
        <w:pStyle w:val="PKTpunkt"/>
      </w:pPr>
      <w:r w:rsidRPr="008778B6">
        <w:t>5)</w:t>
      </w:r>
      <w:r w:rsidR="007B618F">
        <w:tab/>
        <w:t xml:space="preserve">w </w:t>
      </w:r>
      <w:r w:rsidR="001F2850">
        <w:t>2021 r. – 235 </w:t>
      </w:r>
      <w:r w:rsidRPr="008778B6">
        <w:t>834</w:t>
      </w:r>
      <w:r w:rsidR="00706B65">
        <w:t xml:space="preserve"> </w:t>
      </w:r>
      <w:r w:rsidRPr="008778B6">
        <w:t>tys. zł;</w:t>
      </w:r>
    </w:p>
    <w:p w:rsidR="00015533" w:rsidRPr="008778B6" w:rsidRDefault="007B618F" w:rsidP="00706B65">
      <w:pPr>
        <w:pStyle w:val="PKTpunkt"/>
      </w:pPr>
      <w:r>
        <w:t>6)</w:t>
      </w:r>
      <w:r>
        <w:tab/>
        <w:t xml:space="preserve">w </w:t>
      </w:r>
      <w:r w:rsidR="001F2850">
        <w:t>2022 r. – 235 </w:t>
      </w:r>
      <w:r w:rsidR="00015533" w:rsidRPr="008778B6">
        <w:t>834</w:t>
      </w:r>
      <w:r w:rsidR="00706B65">
        <w:t xml:space="preserve"> </w:t>
      </w:r>
      <w:r w:rsidR="00015533" w:rsidRPr="008778B6">
        <w:t>tys. zł;</w:t>
      </w:r>
    </w:p>
    <w:p w:rsidR="00015533" w:rsidRPr="008778B6" w:rsidRDefault="007B618F" w:rsidP="00706B65">
      <w:pPr>
        <w:pStyle w:val="PKTpunkt"/>
      </w:pPr>
      <w:r>
        <w:t>7)</w:t>
      </w:r>
      <w:r>
        <w:tab/>
        <w:t xml:space="preserve">w </w:t>
      </w:r>
      <w:r w:rsidR="001F2850">
        <w:t>2023 r. – 235 </w:t>
      </w:r>
      <w:r w:rsidR="00015533" w:rsidRPr="008778B6">
        <w:t>834</w:t>
      </w:r>
      <w:r w:rsidR="00706B65">
        <w:t xml:space="preserve"> </w:t>
      </w:r>
      <w:r w:rsidR="00015533" w:rsidRPr="008778B6">
        <w:t>tys. zł;</w:t>
      </w:r>
    </w:p>
    <w:p w:rsidR="00015533" w:rsidRPr="008778B6" w:rsidRDefault="007B618F" w:rsidP="00706B65">
      <w:pPr>
        <w:pStyle w:val="PKTpunkt"/>
      </w:pPr>
      <w:r>
        <w:t>8)</w:t>
      </w:r>
      <w:r>
        <w:tab/>
        <w:t xml:space="preserve">w </w:t>
      </w:r>
      <w:r w:rsidR="001F2850">
        <w:t>2024 r. – 235 </w:t>
      </w:r>
      <w:r w:rsidR="00015533" w:rsidRPr="008778B6">
        <w:t>834</w:t>
      </w:r>
      <w:r w:rsidR="00706B65">
        <w:t xml:space="preserve"> </w:t>
      </w:r>
      <w:r w:rsidR="00015533" w:rsidRPr="008778B6">
        <w:t>tys. zł;</w:t>
      </w:r>
    </w:p>
    <w:p w:rsidR="00015533" w:rsidRPr="008778B6" w:rsidRDefault="007B618F" w:rsidP="00706B65">
      <w:pPr>
        <w:pStyle w:val="PKTpunkt"/>
      </w:pPr>
      <w:r>
        <w:t>9)</w:t>
      </w:r>
      <w:r>
        <w:tab/>
        <w:t xml:space="preserve">w </w:t>
      </w:r>
      <w:r w:rsidR="001F2850">
        <w:t>2025 r. – 235 </w:t>
      </w:r>
      <w:r w:rsidR="00015533" w:rsidRPr="008778B6">
        <w:t>834</w:t>
      </w:r>
      <w:r w:rsidR="00706B65">
        <w:t xml:space="preserve"> </w:t>
      </w:r>
      <w:r w:rsidR="00015533" w:rsidRPr="008778B6">
        <w:t>tys. zł;</w:t>
      </w:r>
    </w:p>
    <w:p w:rsidR="00015533" w:rsidRDefault="007B618F" w:rsidP="00706B65">
      <w:pPr>
        <w:pStyle w:val="PKTpunkt"/>
      </w:pPr>
      <w:r>
        <w:t>10)</w:t>
      </w:r>
      <w:r>
        <w:tab/>
        <w:t xml:space="preserve">w </w:t>
      </w:r>
      <w:r w:rsidR="001F2850">
        <w:t>2026 r. – 235 </w:t>
      </w:r>
      <w:r w:rsidR="00015533" w:rsidRPr="008778B6">
        <w:t>834</w:t>
      </w:r>
      <w:r w:rsidR="00706B65">
        <w:t xml:space="preserve"> </w:t>
      </w:r>
      <w:r w:rsidR="00015533" w:rsidRPr="008778B6">
        <w:t>tys. zł</w:t>
      </w:r>
      <w:r w:rsidR="00015533">
        <w:t>.</w:t>
      </w:r>
    </w:p>
    <w:p w:rsidR="00015533" w:rsidRPr="000D3B80" w:rsidRDefault="00015533" w:rsidP="00015533">
      <w:pPr>
        <w:pStyle w:val="USTustnpkodeksu"/>
      </w:pPr>
      <w:r w:rsidRPr="000D3B80">
        <w:t>2. W latach 2017</w:t>
      </w:r>
      <w:r>
        <w:t>–</w:t>
      </w:r>
      <w:r w:rsidRPr="000D3B80">
        <w:t xml:space="preserve">2026 maksymalny limit wydatków jednostek samorządu terytorialnego będący skutkiem </w:t>
      </w:r>
      <w:r w:rsidR="00571E9D">
        <w:t xml:space="preserve">realizacji </w:t>
      </w:r>
      <w:r w:rsidRPr="000D3B80">
        <w:t>Programu wynosi 0 zł.</w:t>
      </w:r>
    </w:p>
    <w:p w:rsidR="00015533" w:rsidRDefault="00015533" w:rsidP="00015533">
      <w:pPr>
        <w:pStyle w:val="USTustnpkodeksu"/>
      </w:pPr>
      <w:r w:rsidRPr="000D3B80">
        <w:lastRenderedPageBreak/>
        <w:t>3. W przypadku przekroczenia w pierwszym półroczu danego roku 65% limitu określonego w ust. 1 lub w przypadku zagrożenia przekroczenia przyjętego na dany rok budżetowy limitu wydatków, wysokość tych wydatków w drugim półroczu obniża się do</w:t>
      </w:r>
      <w:r w:rsidR="00706B65">
        <w:t xml:space="preserve"> </w:t>
      </w:r>
      <w:r w:rsidRPr="000D3B80">
        <w:t>poziomu gwarantującego, że limit ten nie zostanie przekroczony.</w:t>
      </w:r>
    </w:p>
    <w:p w:rsidR="00015533" w:rsidRDefault="00015533" w:rsidP="00015533">
      <w:pPr>
        <w:pStyle w:val="ARTartustawynprozporzdzenia"/>
      </w:pPr>
      <w:r w:rsidRPr="00706B65">
        <w:rPr>
          <w:rStyle w:val="Ppogrubienie"/>
        </w:rPr>
        <w:t>Art.</w:t>
      </w:r>
      <w:r w:rsidR="00706B65" w:rsidRPr="00706B65">
        <w:rPr>
          <w:rStyle w:val="Ppogrubienie"/>
        </w:rPr>
        <w:t> </w:t>
      </w:r>
      <w:r w:rsidRPr="00706B65">
        <w:rPr>
          <w:rStyle w:val="Ppogrubienie"/>
        </w:rPr>
        <w:t>6.</w:t>
      </w:r>
      <w:r w:rsidR="00706B65">
        <w:t xml:space="preserve"> 1. </w:t>
      </w:r>
      <w:r w:rsidRPr="00284055">
        <w:t xml:space="preserve">Nadzór nad realizacją przedsięwzięć związanych z wykonywaniem Programu sprawuje Minister Sprawiedliwości, zwany dalej </w:t>
      </w:r>
      <w:r>
        <w:t>„m</w:t>
      </w:r>
      <w:r w:rsidRPr="00284055">
        <w:t>inistrem</w:t>
      </w:r>
      <w:r>
        <w:t>”</w:t>
      </w:r>
      <w:r w:rsidRPr="00284055">
        <w:t>.</w:t>
      </w:r>
    </w:p>
    <w:p w:rsidR="00015533" w:rsidRDefault="00706B65" w:rsidP="00706B65">
      <w:pPr>
        <w:pStyle w:val="USTustnpkodeksu"/>
      </w:pPr>
      <w:r>
        <w:t xml:space="preserve">2. </w:t>
      </w:r>
      <w:r w:rsidR="00015533" w:rsidRPr="00284055">
        <w:t>Minister dokonuje oceny realizacji poszczególnych przedsięwzięć oraz wielkości środków budżetowych wydatkowanych na realizację Programu.</w:t>
      </w:r>
    </w:p>
    <w:p w:rsidR="00015533" w:rsidRDefault="00015533" w:rsidP="00015533">
      <w:pPr>
        <w:pStyle w:val="ARTartustawynprozporzdzenia"/>
      </w:pPr>
      <w:r w:rsidRPr="00706B65">
        <w:rPr>
          <w:rStyle w:val="Ppogrubienie"/>
        </w:rPr>
        <w:t>Art.</w:t>
      </w:r>
      <w:r w:rsidR="00706B65" w:rsidRPr="00706B65">
        <w:rPr>
          <w:rStyle w:val="Ppogrubienie"/>
        </w:rPr>
        <w:t> </w:t>
      </w:r>
      <w:r w:rsidR="005F073D" w:rsidRPr="00706B65">
        <w:rPr>
          <w:rStyle w:val="Ppogrubienie"/>
        </w:rPr>
        <w:t>7</w:t>
      </w:r>
      <w:r w:rsidRPr="00706B65">
        <w:rPr>
          <w:rStyle w:val="Ppogrubienie"/>
        </w:rPr>
        <w:t>.</w:t>
      </w:r>
      <w:r w:rsidR="00706B65">
        <w:t xml:space="preserve"> </w:t>
      </w:r>
      <w:r w:rsidRPr="00284055">
        <w:t>Minister przedstawia Sejmowi Rzeczypospolitej Polskiej, w terminie do</w:t>
      </w:r>
      <w:r w:rsidR="00706B65">
        <w:t xml:space="preserve"> </w:t>
      </w:r>
      <w:r w:rsidR="006C570C">
        <w:t xml:space="preserve">dnia </w:t>
      </w:r>
      <w:r w:rsidRPr="00284055">
        <w:t>30</w:t>
      </w:r>
      <w:r w:rsidR="00706B65">
        <w:t> </w:t>
      </w:r>
      <w:r w:rsidRPr="00284055">
        <w:t>kwietnia danego roku, informację o reali</w:t>
      </w:r>
      <w:r w:rsidR="00880DFE">
        <w:t>zacji Programu za rok poprzedni, a do dnia 31</w:t>
      </w:r>
      <w:r w:rsidR="00706B65">
        <w:t> </w:t>
      </w:r>
      <w:r w:rsidR="00880DFE">
        <w:t xml:space="preserve">maja 2021 r. </w:t>
      </w:r>
      <w:r w:rsidR="00A052FE">
        <w:t>– informacj</w:t>
      </w:r>
      <w:r w:rsidR="002D53C9">
        <w:t>ę</w:t>
      </w:r>
      <w:r w:rsidR="00A052FE">
        <w:t xml:space="preserve"> końcową o realizacji Programu.</w:t>
      </w:r>
    </w:p>
    <w:p w:rsidR="00706B65" w:rsidRDefault="00015533" w:rsidP="00571E9D">
      <w:pPr>
        <w:pStyle w:val="ARTartustawynprozporzdzenia"/>
      </w:pPr>
      <w:r w:rsidRPr="00706B65">
        <w:rPr>
          <w:rStyle w:val="Ppogrubienie"/>
        </w:rPr>
        <w:t>Art.</w:t>
      </w:r>
      <w:r w:rsidR="00706B65" w:rsidRPr="00706B65">
        <w:rPr>
          <w:rStyle w:val="Ppogrubienie"/>
        </w:rPr>
        <w:t> </w:t>
      </w:r>
      <w:r w:rsidR="005F073D" w:rsidRPr="00706B65">
        <w:rPr>
          <w:rStyle w:val="Ppogrubienie"/>
        </w:rPr>
        <w:t>8</w:t>
      </w:r>
      <w:r w:rsidRPr="00706B65">
        <w:rPr>
          <w:rStyle w:val="Ppogrubienie"/>
        </w:rPr>
        <w:t>.</w:t>
      </w:r>
      <w:r w:rsidR="00706B65">
        <w:t xml:space="preserve"> </w:t>
      </w:r>
      <w:r w:rsidRPr="00284055">
        <w:t>Ustawa wchodzi w życie</w:t>
      </w:r>
      <w:r>
        <w:t xml:space="preserve"> z dniem 1 stycznia 2017 r.</w:t>
      </w:r>
    </w:p>
    <w:sectPr w:rsidR="00706B65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A11" w:rsidRDefault="00275A11">
      <w:r>
        <w:separator/>
      </w:r>
    </w:p>
  </w:endnote>
  <w:endnote w:type="continuationSeparator" w:id="0">
    <w:p w:rsidR="00275A11" w:rsidRDefault="00275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A11" w:rsidRDefault="00275A11">
      <w:r>
        <w:separator/>
      </w:r>
    </w:p>
  </w:footnote>
  <w:footnote w:type="continuationSeparator" w:id="0">
    <w:p w:rsidR="00275A11" w:rsidRDefault="00275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A11" w:rsidRPr="00B371CC" w:rsidRDefault="00275A1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5537F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533"/>
    <w:rsid w:val="000012DA"/>
    <w:rsid w:val="0000246E"/>
    <w:rsid w:val="0000288F"/>
    <w:rsid w:val="00003862"/>
    <w:rsid w:val="000064DF"/>
    <w:rsid w:val="00012A35"/>
    <w:rsid w:val="00015533"/>
    <w:rsid w:val="00016099"/>
    <w:rsid w:val="00017DC2"/>
    <w:rsid w:val="00021522"/>
    <w:rsid w:val="00023471"/>
    <w:rsid w:val="00023F13"/>
    <w:rsid w:val="000260F0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5947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6B1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8E8"/>
    <w:rsid w:val="000F2BE3"/>
    <w:rsid w:val="000F3D0D"/>
    <w:rsid w:val="000F6ED4"/>
    <w:rsid w:val="000F7A6E"/>
    <w:rsid w:val="00102767"/>
    <w:rsid w:val="001042BA"/>
    <w:rsid w:val="00106389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569C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3BF2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618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2850"/>
    <w:rsid w:val="001F6616"/>
    <w:rsid w:val="001F733A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584F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5A11"/>
    <w:rsid w:val="002765B4"/>
    <w:rsid w:val="00276A94"/>
    <w:rsid w:val="00285328"/>
    <w:rsid w:val="0029100D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777"/>
    <w:rsid w:val="002D0C4F"/>
    <w:rsid w:val="002D1364"/>
    <w:rsid w:val="002D4D30"/>
    <w:rsid w:val="002D5000"/>
    <w:rsid w:val="002D53C9"/>
    <w:rsid w:val="002D598D"/>
    <w:rsid w:val="002D7188"/>
    <w:rsid w:val="002E1DE3"/>
    <w:rsid w:val="002E2AB6"/>
    <w:rsid w:val="002E32F5"/>
    <w:rsid w:val="002E3F34"/>
    <w:rsid w:val="002E49B8"/>
    <w:rsid w:val="002E5F79"/>
    <w:rsid w:val="002E64FA"/>
    <w:rsid w:val="002F079C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908"/>
    <w:rsid w:val="00354EB9"/>
    <w:rsid w:val="0035537F"/>
    <w:rsid w:val="003602AE"/>
    <w:rsid w:val="00360929"/>
    <w:rsid w:val="003647D5"/>
    <w:rsid w:val="00366A18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78FF"/>
    <w:rsid w:val="003D12C2"/>
    <w:rsid w:val="003D31B9"/>
    <w:rsid w:val="003D3867"/>
    <w:rsid w:val="003D55E0"/>
    <w:rsid w:val="003D6C80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063E"/>
    <w:rsid w:val="00432B76"/>
    <w:rsid w:val="00434D01"/>
    <w:rsid w:val="00435D26"/>
    <w:rsid w:val="00440C99"/>
    <w:rsid w:val="0044175C"/>
    <w:rsid w:val="00445F4D"/>
    <w:rsid w:val="004504C0"/>
    <w:rsid w:val="004507D6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100"/>
    <w:rsid w:val="00480A58"/>
    <w:rsid w:val="00480C0C"/>
    <w:rsid w:val="00482151"/>
    <w:rsid w:val="00485FAD"/>
    <w:rsid w:val="00487AED"/>
    <w:rsid w:val="004907A9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56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CA7"/>
    <w:rsid w:val="00561FA8"/>
    <w:rsid w:val="005635ED"/>
    <w:rsid w:val="00565253"/>
    <w:rsid w:val="00570191"/>
    <w:rsid w:val="00570570"/>
    <w:rsid w:val="00571E9D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0A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73D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4909"/>
    <w:rsid w:val="00615772"/>
    <w:rsid w:val="00616BF3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8F6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70C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054"/>
    <w:rsid w:val="006F482B"/>
    <w:rsid w:val="006F6311"/>
    <w:rsid w:val="00701952"/>
    <w:rsid w:val="00702556"/>
    <w:rsid w:val="0070277E"/>
    <w:rsid w:val="00704156"/>
    <w:rsid w:val="00705E15"/>
    <w:rsid w:val="007069FC"/>
    <w:rsid w:val="00706B65"/>
    <w:rsid w:val="00711221"/>
    <w:rsid w:val="00712675"/>
    <w:rsid w:val="00713808"/>
    <w:rsid w:val="007151B6"/>
    <w:rsid w:val="0071520D"/>
    <w:rsid w:val="0071548E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7EC3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0907"/>
    <w:rsid w:val="007A1F2F"/>
    <w:rsid w:val="007A2A5C"/>
    <w:rsid w:val="007A5150"/>
    <w:rsid w:val="007A5373"/>
    <w:rsid w:val="007A789F"/>
    <w:rsid w:val="007B618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B29"/>
    <w:rsid w:val="007E2CFE"/>
    <w:rsid w:val="007E59C9"/>
    <w:rsid w:val="007F0072"/>
    <w:rsid w:val="007F2EB6"/>
    <w:rsid w:val="007F3EC2"/>
    <w:rsid w:val="007F54C3"/>
    <w:rsid w:val="008008A9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30A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DFE"/>
    <w:rsid w:val="00881926"/>
    <w:rsid w:val="0088318F"/>
    <w:rsid w:val="0088331D"/>
    <w:rsid w:val="00883A44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29E4"/>
    <w:rsid w:val="008E78A3"/>
    <w:rsid w:val="008F0654"/>
    <w:rsid w:val="008F06CB"/>
    <w:rsid w:val="008F2E83"/>
    <w:rsid w:val="008F3529"/>
    <w:rsid w:val="008F612A"/>
    <w:rsid w:val="00901B27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719"/>
    <w:rsid w:val="00930D30"/>
    <w:rsid w:val="009332A2"/>
    <w:rsid w:val="00937598"/>
    <w:rsid w:val="0093790B"/>
    <w:rsid w:val="00943751"/>
    <w:rsid w:val="00946837"/>
    <w:rsid w:val="00946DD0"/>
    <w:rsid w:val="009509E6"/>
    <w:rsid w:val="00952018"/>
    <w:rsid w:val="00952800"/>
    <w:rsid w:val="0095300D"/>
    <w:rsid w:val="00955142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52FE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35E"/>
    <w:rsid w:val="00A30E4F"/>
    <w:rsid w:val="00A31F8D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0467"/>
    <w:rsid w:val="00B21487"/>
    <w:rsid w:val="00B232D1"/>
    <w:rsid w:val="00B24DB5"/>
    <w:rsid w:val="00B26BB8"/>
    <w:rsid w:val="00B31F9E"/>
    <w:rsid w:val="00B3268F"/>
    <w:rsid w:val="00B32C2C"/>
    <w:rsid w:val="00B33A1A"/>
    <w:rsid w:val="00B33E6C"/>
    <w:rsid w:val="00B371CC"/>
    <w:rsid w:val="00B41A35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655E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6DAD"/>
    <w:rsid w:val="00BA561A"/>
    <w:rsid w:val="00BB0DC6"/>
    <w:rsid w:val="00BB15E4"/>
    <w:rsid w:val="00BB1E19"/>
    <w:rsid w:val="00BB21D1"/>
    <w:rsid w:val="00BB32F2"/>
    <w:rsid w:val="00BB4338"/>
    <w:rsid w:val="00BB6903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42DD"/>
    <w:rsid w:val="00D15197"/>
    <w:rsid w:val="00D1560A"/>
    <w:rsid w:val="00D16820"/>
    <w:rsid w:val="00D169C8"/>
    <w:rsid w:val="00D1793F"/>
    <w:rsid w:val="00D22AF5"/>
    <w:rsid w:val="00D235EA"/>
    <w:rsid w:val="00D23EE6"/>
    <w:rsid w:val="00D247A9"/>
    <w:rsid w:val="00D32721"/>
    <w:rsid w:val="00D328DC"/>
    <w:rsid w:val="00D33387"/>
    <w:rsid w:val="00D37F26"/>
    <w:rsid w:val="00D402FB"/>
    <w:rsid w:val="00D4611C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0AA5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178D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266"/>
    <w:rsid w:val="00F03DD7"/>
    <w:rsid w:val="00F06FB5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73F"/>
    <w:rsid w:val="00F75C3A"/>
    <w:rsid w:val="00F82E30"/>
    <w:rsid w:val="00F831CB"/>
    <w:rsid w:val="00F848A3"/>
    <w:rsid w:val="00F84ACF"/>
    <w:rsid w:val="00F85742"/>
    <w:rsid w:val="00F85BF8"/>
    <w:rsid w:val="00F85D32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CC2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 w:uiPriority="0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15533"/>
    <w:pPr>
      <w:suppressAutoHyphens/>
      <w:spacing w:line="240" w:lineRule="auto"/>
    </w:pPr>
    <w:rPr>
      <w:rFonts w:ascii="Arial" w:hAnsi="Arial"/>
      <w:sz w:val="28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</w:pPr>
    <w:rPr>
      <w:rFonts w:ascii="Times" w:hAnsi="Times"/>
      <w:kern w:val="1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</w:pPr>
    <w:rPr>
      <w:rFonts w:ascii="Times" w:hAnsi="Times"/>
      <w:kern w:val="1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rPr>
      <w:rFonts w:ascii="Tahoma" w:hAnsi="Tahoma" w:cs="Tahoma"/>
      <w:kern w:val="1"/>
      <w:szCs w:val="16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wcity">
    <w:name w:val="Body Text Indent"/>
    <w:basedOn w:val="Normalny"/>
    <w:link w:val="TekstpodstawowywcityZnak"/>
    <w:semiHidden/>
    <w:rsid w:val="00015533"/>
    <w:pPr>
      <w:ind w:firstLine="540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15533"/>
    <w:rPr>
      <w:rFonts w:ascii="Arial" w:hAnsi="Arial"/>
      <w:sz w:val="28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 w:uiPriority="0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15533"/>
    <w:pPr>
      <w:suppressAutoHyphens/>
      <w:spacing w:line="240" w:lineRule="auto"/>
    </w:pPr>
    <w:rPr>
      <w:rFonts w:ascii="Arial" w:hAnsi="Arial"/>
      <w:sz w:val="28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</w:pPr>
    <w:rPr>
      <w:rFonts w:ascii="Times" w:hAnsi="Times"/>
      <w:kern w:val="1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</w:pPr>
    <w:rPr>
      <w:rFonts w:ascii="Times" w:hAnsi="Times"/>
      <w:kern w:val="1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rPr>
      <w:rFonts w:ascii="Tahoma" w:hAnsi="Tahoma" w:cs="Tahoma"/>
      <w:kern w:val="1"/>
      <w:szCs w:val="16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wcity">
    <w:name w:val="Body Text Indent"/>
    <w:basedOn w:val="Normalny"/>
    <w:link w:val="TekstpodstawowywcityZnak"/>
    <w:semiHidden/>
    <w:rsid w:val="00015533"/>
    <w:pPr>
      <w:ind w:firstLine="540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15533"/>
    <w:rPr>
      <w:rFonts w:ascii="Arial" w:hAnsi="Arial"/>
      <w:sz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88E067-E6B6-4B35-8B0B-6892E27D7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611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Leoncewicz Grażyna  (DL)</dc:creator>
  <cp:lastModifiedBy>Ewa A. Genert</cp:lastModifiedBy>
  <cp:revision>2</cp:revision>
  <cp:lastPrinted>2016-11-02T13:22:00Z</cp:lastPrinted>
  <dcterms:created xsi:type="dcterms:W3CDTF">2016-11-25T14:15:00Z</dcterms:created>
  <dcterms:modified xsi:type="dcterms:W3CDTF">2016-11-25T14:15:00Z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