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DD0AE" w14:textId="724ADE8C" w:rsidR="00052231" w:rsidRDefault="006A09B7" w:rsidP="0093425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303BADFB" w14:textId="77777777" w:rsidR="00052231" w:rsidRPr="00052231" w:rsidRDefault="00052231" w:rsidP="00052231">
      <w:pPr>
        <w:pStyle w:val="OZNRODZAKTUtznustawalubrozporzdzenieiorganwydajcy"/>
      </w:pPr>
      <w:r w:rsidRPr="00052231">
        <w:t>USTAWA</w:t>
      </w:r>
    </w:p>
    <w:p w14:paraId="7C8E38F1" w14:textId="776C1F09" w:rsidR="00052231" w:rsidRPr="00052231" w:rsidRDefault="006A09B7" w:rsidP="00052231">
      <w:pPr>
        <w:pStyle w:val="DATAAKTUdatauchwalenialubwydaniaaktu"/>
      </w:pPr>
      <w:r>
        <w:t>z dnia</w:t>
      </w:r>
    </w:p>
    <w:p w14:paraId="772B6FAE" w14:textId="77777777" w:rsidR="00052231" w:rsidRPr="00052231" w:rsidRDefault="00052231" w:rsidP="00052231">
      <w:pPr>
        <w:pStyle w:val="TYTUAKTUprzedmiotregulacjiustawylubrozporzdzenia"/>
      </w:pPr>
      <w:r w:rsidRPr="00052231">
        <w:t>o zwalczaniu dopingu w sporcie</w:t>
      </w:r>
      <w:r w:rsidR="00A6252F" w:rsidRPr="006A09B7">
        <w:rPr>
          <w:rStyle w:val="IGPindeksgrnyipogrubienie"/>
        </w:rPr>
        <w:footnoteReference w:id="2"/>
      </w:r>
      <w:r w:rsidR="00A6252F" w:rsidRPr="006A09B7">
        <w:rPr>
          <w:rStyle w:val="IGPindeksgrnyipogrubienie"/>
        </w:rPr>
        <w:t>)</w:t>
      </w:r>
    </w:p>
    <w:p w14:paraId="58686969" w14:textId="77777777" w:rsidR="00052231" w:rsidRPr="00052231" w:rsidRDefault="00052231" w:rsidP="00052231">
      <w:pPr>
        <w:pStyle w:val="ROZDZODDZOZNoznaczenierozdziauluboddziau"/>
      </w:pPr>
      <w:r w:rsidRPr="00052231">
        <w:t>Rozdział 1</w:t>
      </w:r>
    </w:p>
    <w:p w14:paraId="38A0BD15" w14:textId="77777777" w:rsidR="00052231" w:rsidRPr="00052231" w:rsidRDefault="00052231" w:rsidP="0093425E">
      <w:pPr>
        <w:pStyle w:val="ROZDZODDZPRZEDMprzedmiotregulacjirozdziauluboddziau"/>
      </w:pPr>
      <w:r w:rsidRPr="00052231">
        <w:t>Przepisy ogólne</w:t>
      </w:r>
    </w:p>
    <w:p w14:paraId="0982A39A" w14:textId="1F28EC7A" w:rsidR="00052231" w:rsidRP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1.</w:t>
      </w:r>
      <w:r w:rsidR="006A09B7">
        <w:t xml:space="preserve"> </w:t>
      </w:r>
      <w:r w:rsidRPr="00052231">
        <w:t>Ustawa reguluje sprawy dotyczące zwalczania dopingu w sporcie,</w:t>
      </w:r>
      <w:r>
        <w:t xml:space="preserve"> </w:t>
      </w:r>
      <w:r w:rsidRPr="00052231">
        <w:t>w</w:t>
      </w:r>
      <w:r w:rsidR="006A09B7">
        <w:t> </w:t>
      </w:r>
      <w:r w:rsidRPr="00052231">
        <w:t>szczególności organizację i zakres działania Polskiej Agencji Antydopingowej.</w:t>
      </w:r>
    </w:p>
    <w:p w14:paraId="73CAFDAB" w14:textId="0217D909" w:rsidR="00B735BE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2.</w:t>
      </w:r>
      <w:r w:rsidR="006A09B7">
        <w:t xml:space="preserve"> </w:t>
      </w:r>
      <w:r w:rsidR="00B735BE" w:rsidRPr="00B735BE">
        <w:t>Użyte w ustawie określenia oznaczają</w:t>
      </w:r>
      <w:r w:rsidR="00B735BE">
        <w:t>:</w:t>
      </w:r>
    </w:p>
    <w:p w14:paraId="4D728833" w14:textId="0EC3BC75" w:rsidR="00B735BE" w:rsidRPr="00052231" w:rsidRDefault="00B735BE" w:rsidP="00416C47">
      <w:pPr>
        <w:pStyle w:val="PKTpunkt"/>
      </w:pPr>
      <w:r>
        <w:t>1)</w:t>
      </w:r>
      <w:r>
        <w:tab/>
      </w:r>
      <w:r w:rsidR="006861A2">
        <w:t>substancja zabroniona</w:t>
      </w:r>
      <w:r w:rsidRPr="00052231">
        <w:t xml:space="preserve"> </w:t>
      </w:r>
      <w:r w:rsidR="006A09B7">
        <w:t>– substancj</w:t>
      </w:r>
      <w:r w:rsidR="000F50B3">
        <w:t>ę</w:t>
      </w:r>
      <w:r w:rsidR="006A09B7">
        <w:t xml:space="preserve"> określoną</w:t>
      </w:r>
      <w:r w:rsidRPr="00052231">
        <w:t xml:space="preserve"> w załączniku nr 1 do </w:t>
      </w:r>
      <w:r w:rsidR="006861A2" w:rsidRPr="00052231">
        <w:t>Międzynarodowej konwencji o zwalczaniu dopingu w sporcie, sporządzonej w Paryżu dnia 19</w:t>
      </w:r>
      <w:r w:rsidR="006A09B7">
        <w:t> </w:t>
      </w:r>
      <w:r w:rsidR="006861A2" w:rsidRPr="00052231">
        <w:t>października 2005 r. (Dz. U. z 2007 r. poz. 999, z 2013 r. poz. 1243, z 2014 r. poz.</w:t>
      </w:r>
      <w:r w:rsidR="006A09B7">
        <w:t> </w:t>
      </w:r>
      <w:r w:rsidR="006861A2" w:rsidRPr="00052231">
        <w:t>343 oraz z 2016 r. poz. 79 i 332)</w:t>
      </w:r>
      <w:r w:rsidR="00547240">
        <w:t>;</w:t>
      </w:r>
    </w:p>
    <w:p w14:paraId="3DDFE8C4" w14:textId="1415779A" w:rsidR="00B735BE" w:rsidRDefault="00B735BE" w:rsidP="00416C47">
      <w:pPr>
        <w:pStyle w:val="PKTpunkt"/>
      </w:pPr>
      <w:r>
        <w:t>2)</w:t>
      </w:r>
      <w:r>
        <w:tab/>
      </w:r>
      <w:r w:rsidR="006861A2">
        <w:t>metoda zabroniona</w:t>
      </w:r>
      <w:r w:rsidRPr="00052231">
        <w:t xml:space="preserve"> </w:t>
      </w:r>
      <w:r w:rsidR="006A09B7">
        <w:t>–</w:t>
      </w:r>
      <w:r w:rsidRPr="00052231">
        <w:t xml:space="preserve"> działanie </w:t>
      </w:r>
      <w:r w:rsidR="00547240">
        <w:t xml:space="preserve">określone w załączniku nr 1 do </w:t>
      </w:r>
      <w:r w:rsidR="00660C9E">
        <w:t>k</w:t>
      </w:r>
      <w:r w:rsidR="00660C9E" w:rsidRPr="00052231">
        <w:t>onwencji</w:t>
      </w:r>
      <w:r w:rsidRPr="00052231">
        <w:t xml:space="preserve">, o której mowa w </w:t>
      </w:r>
      <w:r w:rsidR="00547240">
        <w:t>pkt 1;</w:t>
      </w:r>
    </w:p>
    <w:p w14:paraId="51F171AE" w14:textId="554F04FF" w:rsidR="00B735BE" w:rsidRDefault="00B735BE" w:rsidP="00416C47">
      <w:pPr>
        <w:pStyle w:val="PKTpunkt"/>
      </w:pPr>
      <w:r>
        <w:t xml:space="preserve">3) </w:t>
      </w:r>
      <w:r>
        <w:tab/>
      </w:r>
      <w:r w:rsidR="009612C8">
        <w:t xml:space="preserve">okres </w:t>
      </w:r>
      <w:r w:rsidR="00416C47">
        <w:t>podczas</w:t>
      </w:r>
      <w:r>
        <w:t xml:space="preserve"> </w:t>
      </w:r>
      <w:r w:rsidR="00416C47">
        <w:t xml:space="preserve">zawodów </w:t>
      </w:r>
      <w:r w:rsidR="006A09B7">
        <w:t xml:space="preserve">– </w:t>
      </w:r>
      <w:r>
        <w:t xml:space="preserve"> </w:t>
      </w:r>
      <w:r w:rsidRPr="00432FC1">
        <w:t>okres rozpoczynający się</w:t>
      </w:r>
      <w:r w:rsidR="00547240">
        <w:t xml:space="preserve"> na</w:t>
      </w:r>
      <w:r w:rsidRPr="00432FC1">
        <w:t xml:space="preserve"> 12 godzin przed zawodami</w:t>
      </w:r>
      <w:r w:rsidR="006A09B7">
        <w:t>,</w:t>
      </w:r>
      <w:r w:rsidRPr="00432FC1">
        <w:t xml:space="preserve"> rozumianymi jako </w:t>
      </w:r>
      <w:r>
        <w:t>pojedynczy</w:t>
      </w:r>
      <w:r w:rsidRPr="00432FC1">
        <w:t xml:space="preserve"> wyścig</w:t>
      </w:r>
      <w:r w:rsidR="00876759">
        <w:t>, gra lub konkurencja sportowa</w:t>
      </w:r>
      <w:r w:rsidR="006A09B7">
        <w:t>,</w:t>
      </w:r>
      <w:r w:rsidR="00416C47" w:rsidRPr="00416C47">
        <w:t xml:space="preserve"> w której zawodnik ma uczestniczyć</w:t>
      </w:r>
      <w:r w:rsidRPr="00432FC1">
        <w:t xml:space="preserve">, trwający do ich zakończenia, o ile przepisy właściwej międzynarodowej organizacji sportowej lub organizatora zawodów nie stanowią inaczej, obejmujący również okres kontroli antydopingowej </w:t>
      </w:r>
      <w:r w:rsidR="0058719E">
        <w:t>związanej z zawodami</w:t>
      </w:r>
      <w:r w:rsidR="00876759">
        <w:t>.</w:t>
      </w:r>
    </w:p>
    <w:p w14:paraId="36A30F2E" w14:textId="29D246E5" w:rsidR="00052231" w:rsidRPr="00052231" w:rsidRDefault="00B735BE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3.</w:t>
      </w:r>
      <w:r>
        <w:t xml:space="preserve"> </w:t>
      </w:r>
      <w:r w:rsidR="00052231" w:rsidRPr="00052231">
        <w:t>1. Za doping w sporcie uznaje się:</w:t>
      </w:r>
    </w:p>
    <w:p w14:paraId="288A31ED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>obecność substancji zabronionej, jej metabolitów lub markerów w próbce fizjologicznej zawodnika;</w:t>
      </w:r>
    </w:p>
    <w:p w14:paraId="58AA1F3F" w14:textId="77777777" w:rsidR="00052231" w:rsidRPr="00052231" w:rsidRDefault="00052231" w:rsidP="00052231">
      <w:pPr>
        <w:pStyle w:val="PKTpunkt"/>
      </w:pPr>
      <w:r w:rsidRPr="00052231">
        <w:t>2)</w:t>
      </w:r>
      <w:r>
        <w:tab/>
      </w:r>
      <w:r w:rsidRPr="00052231">
        <w:t>użycie lub usiłowanie użycia przez zawodnika substancji zabronionej lub metody zabronionej;</w:t>
      </w:r>
    </w:p>
    <w:p w14:paraId="117D9F0A" w14:textId="77777777" w:rsidR="00052231" w:rsidRPr="00052231" w:rsidRDefault="00052231" w:rsidP="00052231">
      <w:pPr>
        <w:pStyle w:val="PKTpunkt"/>
      </w:pPr>
      <w:r w:rsidRPr="00052231">
        <w:t>3)</w:t>
      </w:r>
      <w:r>
        <w:tab/>
      </w:r>
      <w:r w:rsidRPr="00052231">
        <w:t>niewyrażenie zgody na pobranie próbki fizjologicznej</w:t>
      </w:r>
      <w:r w:rsidR="00F7695A">
        <w:t>,</w:t>
      </w:r>
      <w:r w:rsidRPr="00052231">
        <w:t xml:space="preserve"> </w:t>
      </w:r>
      <w:r w:rsidR="00F7695A" w:rsidRPr="00052231">
        <w:t>niezgłoszenie się</w:t>
      </w:r>
      <w:r w:rsidR="00F7695A">
        <w:t xml:space="preserve"> na</w:t>
      </w:r>
      <w:r w:rsidR="00F2773B">
        <w:t xml:space="preserve"> to po</w:t>
      </w:r>
      <w:r w:rsidR="00F7695A">
        <w:t>b</w:t>
      </w:r>
      <w:r w:rsidR="00F2773B">
        <w:t>r</w:t>
      </w:r>
      <w:r w:rsidR="00F7695A">
        <w:t>anie</w:t>
      </w:r>
      <w:r w:rsidR="00F7695A" w:rsidRPr="00052231">
        <w:t xml:space="preserve"> bez ważnego uzasadnienia </w:t>
      </w:r>
      <w:r w:rsidRPr="00052231">
        <w:t xml:space="preserve">lub </w:t>
      </w:r>
      <w:r w:rsidR="00F7695A" w:rsidRPr="00052231">
        <w:t xml:space="preserve">unikanie </w:t>
      </w:r>
      <w:r w:rsidRPr="00052231">
        <w:t>w inny sposób pobrania próbki fizjologicznej;</w:t>
      </w:r>
    </w:p>
    <w:p w14:paraId="1B4AEC5F" w14:textId="77777777" w:rsidR="00052231" w:rsidRPr="00052231" w:rsidRDefault="00052231" w:rsidP="00052231">
      <w:pPr>
        <w:pStyle w:val="PKTpunkt"/>
      </w:pPr>
      <w:r w:rsidRPr="00052231">
        <w:lastRenderedPageBreak/>
        <w:t>4)</w:t>
      </w:r>
      <w:r>
        <w:tab/>
      </w:r>
      <w:r w:rsidRPr="00052231">
        <w:t>nieprzedstawienie wymaganych informacji na temat miejsca pobytu zawodnika na potrzeby kontroli antydopingowej;</w:t>
      </w:r>
    </w:p>
    <w:p w14:paraId="245AB2A8" w14:textId="77777777" w:rsidR="00052231" w:rsidRPr="00052231" w:rsidRDefault="00052231" w:rsidP="00052231">
      <w:pPr>
        <w:pStyle w:val="PKTpunkt"/>
      </w:pPr>
      <w:r w:rsidRPr="00052231">
        <w:t>5)</w:t>
      </w:r>
      <w:r>
        <w:tab/>
      </w:r>
      <w:r w:rsidRPr="00052231">
        <w:t>manipulowanie lub usiłowanie manipulowania jakąkolwiek częścią kontroli antydopingowej;</w:t>
      </w:r>
    </w:p>
    <w:p w14:paraId="4684AF12" w14:textId="77777777" w:rsidR="00052231" w:rsidRPr="00052231" w:rsidRDefault="00052231" w:rsidP="00052231">
      <w:pPr>
        <w:pStyle w:val="PKTpunkt"/>
      </w:pPr>
      <w:r w:rsidRPr="00052231">
        <w:t>6)</w:t>
      </w:r>
      <w:r>
        <w:tab/>
      </w:r>
      <w:r w:rsidRPr="00052231">
        <w:t xml:space="preserve">posiadanie substancji zabronionej lub przyrządów umożliwiających </w:t>
      </w:r>
      <w:r w:rsidR="00B735BE">
        <w:t>użycie</w:t>
      </w:r>
      <w:r w:rsidR="00B735BE" w:rsidRPr="00052231">
        <w:t xml:space="preserve"> </w:t>
      </w:r>
      <w:r w:rsidRPr="00052231">
        <w:t>metody zabronionej;</w:t>
      </w:r>
    </w:p>
    <w:p w14:paraId="6B3D2FC9" w14:textId="77777777" w:rsidR="00052231" w:rsidRPr="00052231" w:rsidRDefault="00052231" w:rsidP="00052231">
      <w:pPr>
        <w:pStyle w:val="PKTpunkt"/>
      </w:pPr>
      <w:r w:rsidRPr="00052231">
        <w:t>7)</w:t>
      </w:r>
      <w:r>
        <w:tab/>
      </w:r>
      <w:r w:rsidRPr="00052231">
        <w:t xml:space="preserve">wprowadzenie do obrotu lub usiłowanie wprowadzenia do obrotu substancji zabronionej lub przyrządów umożliwiających </w:t>
      </w:r>
      <w:r w:rsidR="00B735BE">
        <w:t>użycie</w:t>
      </w:r>
      <w:r w:rsidR="00B735BE" w:rsidRPr="00052231">
        <w:t xml:space="preserve"> </w:t>
      </w:r>
      <w:r w:rsidRPr="00052231">
        <w:t>metody zabronionej;</w:t>
      </w:r>
    </w:p>
    <w:p w14:paraId="255F2197" w14:textId="5B407D4E" w:rsidR="00052231" w:rsidRPr="00052231" w:rsidRDefault="00052231" w:rsidP="00052231">
      <w:pPr>
        <w:pStyle w:val="PKTpunkt"/>
      </w:pPr>
      <w:r w:rsidRPr="00052231">
        <w:t>8)</w:t>
      </w:r>
      <w:r>
        <w:tab/>
      </w:r>
      <w:r w:rsidRPr="00052231">
        <w:t xml:space="preserve">podanie lub usiłowanie podania zawodnikowi </w:t>
      </w:r>
      <w:r w:rsidR="00327008">
        <w:t xml:space="preserve">w okresie </w:t>
      </w:r>
      <w:r w:rsidRPr="00052231">
        <w:t xml:space="preserve">podczas zawodów substancji zabronionej lub metody zabronionej albo podanie lub usiłowanie podania zawodnikowi </w:t>
      </w:r>
      <w:r w:rsidR="00327008">
        <w:t xml:space="preserve">w okresie </w:t>
      </w:r>
      <w:r w:rsidRPr="00052231">
        <w:t xml:space="preserve">poza zawodami substancji zabronionej </w:t>
      </w:r>
      <w:r w:rsidR="00327008">
        <w:t xml:space="preserve">w okresie </w:t>
      </w:r>
      <w:r w:rsidRPr="00052231">
        <w:t xml:space="preserve">poza zawodami lub metody zabronionej </w:t>
      </w:r>
      <w:r w:rsidR="00327008">
        <w:t xml:space="preserve">w okresie </w:t>
      </w:r>
      <w:r w:rsidRPr="00052231">
        <w:t>poza zawodami;</w:t>
      </w:r>
    </w:p>
    <w:p w14:paraId="4D98632A" w14:textId="77777777" w:rsidR="00052231" w:rsidRPr="00052231" w:rsidRDefault="00052231" w:rsidP="00052231">
      <w:pPr>
        <w:pStyle w:val="PKTpunkt"/>
      </w:pPr>
      <w:r w:rsidRPr="00052231">
        <w:t>9)</w:t>
      </w:r>
      <w:r>
        <w:tab/>
      </w:r>
      <w:r w:rsidRPr="00052231">
        <w:t xml:space="preserve">pomocnictwo, podżeganie lub każdy inny rodzaj świadomego współdziałania wiążący się z zachowaniem </w:t>
      </w:r>
      <w:r w:rsidR="00787765">
        <w:t>uznawanym</w:t>
      </w:r>
      <w:r w:rsidR="00B51905">
        <w:t xml:space="preserve"> za</w:t>
      </w:r>
      <w:r w:rsidR="00B51905" w:rsidRPr="00052231">
        <w:t xml:space="preserve"> </w:t>
      </w:r>
      <w:r w:rsidRPr="00052231">
        <w:t>doping w sporcie lub usiłowaniem takiego zachowania lub naruszeniem warunków kary dyskwalifikacji przez inną osobę;</w:t>
      </w:r>
    </w:p>
    <w:p w14:paraId="6A211CC5" w14:textId="77777777" w:rsidR="00052231" w:rsidRPr="00052231" w:rsidRDefault="00052231" w:rsidP="0093425E">
      <w:pPr>
        <w:pStyle w:val="PKTpunkt"/>
        <w:keepNext/>
      </w:pPr>
      <w:r w:rsidRPr="00052231">
        <w:t>10)</w:t>
      </w:r>
      <w:r>
        <w:tab/>
      </w:r>
      <w:r w:rsidRPr="00052231">
        <w:t>współpracę w ramach obowiązków zawodowych lub innych</w:t>
      </w:r>
      <w:r w:rsidR="00B51905">
        <w:t xml:space="preserve"> obowiązków</w:t>
      </w:r>
      <w:r w:rsidRPr="00052231">
        <w:t xml:space="preserve"> związanych ze sportem z osobą pomagającą w przygotowaniu do współzawodnictwa sportowego, która:</w:t>
      </w:r>
    </w:p>
    <w:p w14:paraId="13599B98" w14:textId="77777777" w:rsidR="00052231" w:rsidRPr="00052231" w:rsidRDefault="00052231" w:rsidP="00052231">
      <w:pPr>
        <w:pStyle w:val="LITlitera"/>
      </w:pPr>
      <w:r w:rsidRPr="00052231">
        <w:t>a)</w:t>
      </w:r>
      <w:r>
        <w:tab/>
      </w:r>
      <w:r w:rsidRPr="00052231">
        <w:t>podlegając przepisom o odpowiedzialności dyscyplinarnej za doping w sporcie, odbywa karę dyskwalifikacji, lub</w:t>
      </w:r>
    </w:p>
    <w:p w14:paraId="6FB2CA84" w14:textId="77777777" w:rsidR="00052231" w:rsidRPr="00052231" w:rsidRDefault="00052231" w:rsidP="00052231">
      <w:pPr>
        <w:pStyle w:val="LITlitera"/>
      </w:pPr>
      <w:r w:rsidRPr="00052231">
        <w:t>b)</w:t>
      </w:r>
      <w:r>
        <w:tab/>
      </w:r>
      <w:r w:rsidRPr="00052231">
        <w:t xml:space="preserve">nie podlegając przepisom o odpowiedzialności dyscyplinarnej za doping w sporcie, została skazana lub </w:t>
      </w:r>
      <w:r w:rsidR="00787765" w:rsidRPr="00052231">
        <w:t>dowiedziono jej udziału w zachowaniu</w:t>
      </w:r>
      <w:r w:rsidR="00787765">
        <w:t xml:space="preserve"> uznawanym za </w:t>
      </w:r>
      <w:r w:rsidR="00787765" w:rsidRPr="00052231">
        <w:t xml:space="preserve">doping w sporcie </w:t>
      </w:r>
      <w:r w:rsidRPr="00052231">
        <w:t>w postępowaniu karnym, dyscyplinarnym lub dotyczącym odpowiedzialności zawodowej, lub</w:t>
      </w:r>
    </w:p>
    <w:p w14:paraId="391021EA" w14:textId="77777777" w:rsidR="00052231" w:rsidRPr="00052231" w:rsidRDefault="00052231" w:rsidP="00C519CB">
      <w:pPr>
        <w:pStyle w:val="LITlitera"/>
        <w:keepNext/>
      </w:pPr>
      <w:r w:rsidRPr="00052231">
        <w:t>c)</w:t>
      </w:r>
      <w:r>
        <w:tab/>
      </w:r>
      <w:r w:rsidRPr="00052231">
        <w:t>działa jako przedstawiciel lub pośrednik osób</w:t>
      </w:r>
      <w:r w:rsidR="0090577C">
        <w:t>, o których mowa</w:t>
      </w:r>
      <w:r w:rsidRPr="00052231">
        <w:t xml:space="preserve"> w lit. a </w:t>
      </w:r>
      <w:r w:rsidR="00321898">
        <w:t>lub</w:t>
      </w:r>
      <w:r w:rsidRPr="00052231">
        <w:t xml:space="preserve"> b</w:t>
      </w:r>
      <w:r w:rsidR="003B2447">
        <w:t>.</w:t>
      </w:r>
    </w:p>
    <w:p w14:paraId="3AF1E081" w14:textId="77777777" w:rsidR="003B2447" w:rsidRPr="00B764A3" w:rsidRDefault="003B2447" w:rsidP="0093425E">
      <w:pPr>
        <w:pStyle w:val="USTustnpkodeksu"/>
        <w:keepNext/>
      </w:pPr>
      <w:r w:rsidRPr="00B764A3">
        <w:t xml:space="preserve">2. Współpracę, o której mowa w ust. 1 pkt 10, uznaje się za doping w sporcie, </w:t>
      </w:r>
      <w:r w:rsidR="00052231" w:rsidRPr="00B764A3">
        <w:t>jeżeli</w:t>
      </w:r>
      <w:r w:rsidRPr="00B764A3">
        <w:t>:</w:t>
      </w:r>
      <w:r w:rsidR="00052231" w:rsidRPr="00B764A3">
        <w:t xml:space="preserve"> </w:t>
      </w:r>
    </w:p>
    <w:p w14:paraId="6C3E8E2D" w14:textId="481EED6C" w:rsidR="003B2447" w:rsidRDefault="003B2447" w:rsidP="002F3D22">
      <w:pPr>
        <w:pStyle w:val="PKTpunkt"/>
      </w:pPr>
      <w:r>
        <w:t>1)</w:t>
      </w:r>
      <w:r>
        <w:tab/>
      </w:r>
      <w:r w:rsidR="002F3D22" w:rsidRPr="002F3D22">
        <w:t xml:space="preserve">zawodnik lub inna </w:t>
      </w:r>
      <w:r w:rsidR="00052231" w:rsidRPr="00052231">
        <w:t xml:space="preserve">osoba podejmująca </w:t>
      </w:r>
      <w:r w:rsidR="00321898">
        <w:t xml:space="preserve">tę </w:t>
      </w:r>
      <w:r w:rsidR="00052231" w:rsidRPr="00052231">
        <w:t>współpracę została uprzednio powiadomiona na piśmie przez właściwą organizację antydopingową lub Światową Agencję Antydopingową o statusie</w:t>
      </w:r>
      <w:r>
        <w:t xml:space="preserve"> </w:t>
      </w:r>
      <w:r w:rsidR="00052231" w:rsidRPr="00052231">
        <w:t>osoby pomagającej w przygotowaniu do współzawodnictwa sportowego</w:t>
      </w:r>
      <w:r w:rsidRPr="00052231">
        <w:t xml:space="preserve">, o którym mowa w </w:t>
      </w:r>
      <w:r w:rsidR="00935606">
        <w:t>ust. 1 pkt 10</w:t>
      </w:r>
      <w:r w:rsidRPr="00052231">
        <w:t>,</w:t>
      </w:r>
      <w:r w:rsidR="006A09B7">
        <w:t xml:space="preserve"> </w:t>
      </w:r>
      <w:r w:rsidR="00052231" w:rsidRPr="00052231">
        <w:t>oraz o konsekwencjach współpracy</w:t>
      </w:r>
      <w:r>
        <w:t xml:space="preserve"> z tą osobą;</w:t>
      </w:r>
      <w:r w:rsidR="00052231" w:rsidRPr="00052231">
        <w:t xml:space="preserve"> </w:t>
      </w:r>
    </w:p>
    <w:p w14:paraId="36E141F8" w14:textId="77777777" w:rsidR="003B2447" w:rsidRDefault="003B2447" w:rsidP="002F3D22">
      <w:pPr>
        <w:pStyle w:val="PKTpunkt"/>
      </w:pPr>
      <w:r>
        <w:t>2)</w:t>
      </w:r>
      <w:r>
        <w:tab/>
      </w:r>
      <w:r w:rsidR="00052231" w:rsidRPr="00052231">
        <w:t>zawodnik lub inna osoba</w:t>
      </w:r>
      <w:r>
        <w:t xml:space="preserve"> podejmująca współpracę</w:t>
      </w:r>
      <w:r w:rsidR="00052231" w:rsidRPr="00052231">
        <w:t xml:space="preserve"> może </w:t>
      </w:r>
      <w:r>
        <w:t>j</w:t>
      </w:r>
      <w:r w:rsidRPr="00052231">
        <w:t xml:space="preserve">ej </w:t>
      </w:r>
      <w:r w:rsidR="00052231" w:rsidRPr="00052231">
        <w:t>uniknąć</w:t>
      </w:r>
      <w:r>
        <w:t>;</w:t>
      </w:r>
      <w:r w:rsidR="00052231" w:rsidRPr="00052231">
        <w:t xml:space="preserve"> </w:t>
      </w:r>
    </w:p>
    <w:p w14:paraId="7AAC970A" w14:textId="41CB92D0" w:rsidR="00052231" w:rsidRDefault="003B2447" w:rsidP="00C738BF">
      <w:pPr>
        <w:pStyle w:val="PKTpunkt"/>
      </w:pPr>
      <w:r>
        <w:lastRenderedPageBreak/>
        <w:t>3)</w:t>
      </w:r>
      <w:r>
        <w:tab/>
      </w:r>
      <w:r w:rsidR="00052231" w:rsidRPr="00052231">
        <w:t>właściwa organizacja antydopingowa dołożyła wszelkich starań w poinformowaniu osoby pomagającej w przygotowaniu do współzawodnictwa sportowego</w:t>
      </w:r>
      <w:r w:rsidR="00720BF3">
        <w:t xml:space="preserve"> </w:t>
      </w:r>
      <w:r w:rsidR="00052231" w:rsidRPr="00052231">
        <w:t>o</w:t>
      </w:r>
      <w:r w:rsidR="006A09B7">
        <w:t> </w:t>
      </w:r>
      <w:r w:rsidR="00052231" w:rsidRPr="00052231">
        <w:t>przysługującym jej</w:t>
      </w:r>
      <w:r w:rsidR="00A80B0F">
        <w:t>,</w:t>
      </w:r>
      <w:r w:rsidR="00052231" w:rsidRPr="00052231">
        <w:t xml:space="preserve"> w </w:t>
      </w:r>
      <w:r>
        <w:t>terminie</w:t>
      </w:r>
      <w:r w:rsidRPr="00052231">
        <w:t xml:space="preserve"> </w:t>
      </w:r>
      <w:r w:rsidR="00052231" w:rsidRPr="00052231">
        <w:t>15 dni od dnia poinformowania</w:t>
      </w:r>
      <w:r w:rsidR="00A80B0F">
        <w:t>,</w:t>
      </w:r>
      <w:r w:rsidR="00052231" w:rsidRPr="00052231">
        <w:t xml:space="preserve"> prawie do złożenia wyjaśnień o braku okoliczności, o których mowa w </w:t>
      </w:r>
      <w:r>
        <w:t xml:space="preserve">ust. 1 pkt 10 </w:t>
      </w:r>
      <w:r w:rsidR="00052231" w:rsidRPr="00052231">
        <w:t xml:space="preserve">lit. a </w:t>
      </w:r>
      <w:r w:rsidR="005573AA">
        <w:t>lub</w:t>
      </w:r>
      <w:r w:rsidR="00052231" w:rsidRPr="00052231">
        <w:t xml:space="preserve"> b.</w:t>
      </w:r>
    </w:p>
    <w:p w14:paraId="4A2B5391" w14:textId="3F0822AB" w:rsidR="00787765" w:rsidRPr="00787765" w:rsidRDefault="003B2447" w:rsidP="00F63CC6">
      <w:pPr>
        <w:pStyle w:val="USTustnpkodeksu"/>
      </w:pPr>
      <w:r>
        <w:t>3</w:t>
      </w:r>
      <w:r w:rsidR="00787765">
        <w:t>. Z</w:t>
      </w:r>
      <w:r w:rsidR="00787765" w:rsidRPr="00787765">
        <w:t>akaz współpracy z osobą</w:t>
      </w:r>
      <w:r w:rsidR="00787765">
        <w:t>, o której mowa w ust. 1</w:t>
      </w:r>
      <w:r>
        <w:t xml:space="preserve"> pkt 10</w:t>
      </w:r>
      <w:r w:rsidR="00787765">
        <w:t xml:space="preserve"> lit. b,</w:t>
      </w:r>
      <w:r w:rsidR="00787765" w:rsidRPr="00787765">
        <w:t xml:space="preserve"> trwa przez okres 6 lat, licząc od </w:t>
      </w:r>
      <w:r w:rsidR="005573AA">
        <w:t>dnia</w:t>
      </w:r>
      <w:r w:rsidR="00787765" w:rsidRPr="00787765">
        <w:t xml:space="preserve"> rozstrzygnięcia w postępowaniu karnym, dyscyplinarnym lub dotyczącym odpowiedzialności zawodowej</w:t>
      </w:r>
      <w:r w:rsidR="006A09B7">
        <w:t>,</w:t>
      </w:r>
      <w:r w:rsidR="00787765" w:rsidRPr="00787765">
        <w:t xml:space="preserve"> </w:t>
      </w:r>
      <w:r w:rsidR="00A80B0F">
        <w:t>albo</w:t>
      </w:r>
      <w:r w:rsidR="00787765" w:rsidRPr="00787765">
        <w:t xml:space="preserve"> przez okres odbywania kary orzeczonej w tym postępowaniu, je</w:t>
      </w:r>
      <w:r w:rsidR="00FE21BF">
        <w:t>że</w:t>
      </w:r>
      <w:r w:rsidR="00787765" w:rsidRPr="00787765">
        <w:t>li jej wymiar przekracza 6 lat</w:t>
      </w:r>
      <w:r w:rsidR="00787765">
        <w:t>.</w:t>
      </w:r>
    </w:p>
    <w:p w14:paraId="7B31C21B" w14:textId="63DC7B12" w:rsidR="0055760C" w:rsidRPr="00052231" w:rsidRDefault="003B2447" w:rsidP="00F63CC6">
      <w:pPr>
        <w:pStyle w:val="USTustnpkodeksu"/>
      </w:pPr>
      <w:r>
        <w:t>4</w:t>
      </w:r>
      <w:r w:rsidR="00052231" w:rsidRPr="00052231">
        <w:t>.</w:t>
      </w:r>
      <w:r w:rsidR="006A09B7">
        <w:t xml:space="preserve"> </w:t>
      </w:r>
      <w:r w:rsidR="001977AF">
        <w:t>Za d</w:t>
      </w:r>
      <w:r w:rsidR="00052231" w:rsidRPr="00052231">
        <w:t>oping w sporcie nie</w:t>
      </w:r>
      <w:r w:rsidR="001977AF">
        <w:t xml:space="preserve"> uznaje się</w:t>
      </w:r>
      <w:r w:rsidR="00052231" w:rsidRPr="00052231">
        <w:t xml:space="preserve"> </w:t>
      </w:r>
      <w:r w:rsidR="00B735BE">
        <w:t xml:space="preserve">przypadków, o których mowa </w:t>
      </w:r>
      <w:r w:rsidR="00052231" w:rsidRPr="00052231">
        <w:t xml:space="preserve">w ust. 1 pkt 1, 2, 6 </w:t>
      </w:r>
      <w:r w:rsidR="001977AF">
        <w:t>lub</w:t>
      </w:r>
      <w:r w:rsidR="00052231" w:rsidRPr="00052231">
        <w:t xml:space="preserve"> 8, jeżeli </w:t>
      </w:r>
      <w:r w:rsidR="00B735BE">
        <w:t>są</w:t>
      </w:r>
      <w:r w:rsidR="00B735BE" w:rsidRPr="00052231">
        <w:t xml:space="preserve"> </w:t>
      </w:r>
      <w:r w:rsidR="00052231" w:rsidRPr="00052231">
        <w:t>on</w:t>
      </w:r>
      <w:r w:rsidR="00B735BE">
        <w:t>e</w:t>
      </w:r>
      <w:r w:rsidR="00052231" w:rsidRPr="00052231">
        <w:t xml:space="preserve"> uzasadnione </w:t>
      </w:r>
      <w:r w:rsidR="00B735BE">
        <w:t>względami</w:t>
      </w:r>
      <w:r w:rsidR="00B735BE" w:rsidRPr="00052231">
        <w:t xml:space="preserve"> </w:t>
      </w:r>
      <w:r w:rsidR="00052231" w:rsidRPr="00052231">
        <w:t>leczniczym</w:t>
      </w:r>
      <w:r w:rsidR="00B735BE">
        <w:t>i</w:t>
      </w:r>
      <w:r w:rsidR="00052231" w:rsidRPr="00052231">
        <w:t xml:space="preserve">, a zawodnik otrzymał zgodę na </w:t>
      </w:r>
      <w:r w:rsidR="00B735BE">
        <w:t>używanie</w:t>
      </w:r>
      <w:r w:rsidR="00B735BE" w:rsidRPr="00052231">
        <w:t xml:space="preserve"> </w:t>
      </w:r>
      <w:r w:rsidR="00052231" w:rsidRPr="00052231">
        <w:t>danej substancji zabronionej lub metody zabronionej na zasadach określonych w</w:t>
      </w:r>
      <w:r w:rsidR="006A09B7">
        <w:t> </w:t>
      </w:r>
      <w:r w:rsidR="00052231" w:rsidRPr="00052231">
        <w:t>załączniku nr 2 do</w:t>
      </w:r>
      <w:r w:rsidR="006861A2">
        <w:t xml:space="preserve"> </w:t>
      </w:r>
      <w:r w:rsidR="00660C9E">
        <w:t>konwencji</w:t>
      </w:r>
      <w:r w:rsidR="006861A2">
        <w:t>, o której mowa w art. 2 pkt 1</w:t>
      </w:r>
      <w:r w:rsidR="00052231" w:rsidRPr="00052231">
        <w:t>.</w:t>
      </w:r>
    </w:p>
    <w:p w14:paraId="3EF07D3F" w14:textId="77777777" w:rsidR="00052231" w:rsidRPr="00052231" w:rsidRDefault="00052231" w:rsidP="00052231">
      <w:pPr>
        <w:pStyle w:val="ROZDZODDZOZNoznaczenierozdziauluboddziau"/>
      </w:pPr>
      <w:r w:rsidRPr="00052231">
        <w:t>Rozdział 2</w:t>
      </w:r>
    </w:p>
    <w:p w14:paraId="2B01A20B" w14:textId="77777777" w:rsidR="00052231" w:rsidRPr="00052231" w:rsidRDefault="00052231" w:rsidP="0093425E">
      <w:pPr>
        <w:pStyle w:val="ROZDZODDZPRZEDMprzedmiotregulacjirozdziauluboddziau"/>
      </w:pPr>
      <w:r w:rsidRPr="00052231">
        <w:t>Polska Agencja Antydopingowa</w:t>
      </w:r>
    </w:p>
    <w:p w14:paraId="78B256C3" w14:textId="5A4DE1D9" w:rsidR="00052231" w:rsidRPr="00052231" w:rsidRDefault="00052231" w:rsidP="00F63CC6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735BE" w:rsidRPr="0093425E">
        <w:rPr>
          <w:rStyle w:val="Ppogrubienie"/>
        </w:rPr>
        <w:t>4</w:t>
      </w:r>
      <w:r w:rsidRPr="0093425E">
        <w:rPr>
          <w:rStyle w:val="Ppogrubienie"/>
        </w:rPr>
        <w:t>.</w:t>
      </w:r>
      <w:r w:rsidR="00B764A3">
        <w:t xml:space="preserve"> </w:t>
      </w:r>
      <w:r w:rsidR="004E26BA">
        <w:t>1</w:t>
      </w:r>
      <w:r w:rsidRPr="00052231">
        <w:t>.</w:t>
      </w:r>
      <w:r w:rsidR="006A09B7">
        <w:t xml:space="preserve"> </w:t>
      </w:r>
      <w:r w:rsidRPr="00052231">
        <w:t xml:space="preserve">Polska Agencja Antydopingowa, zwana dalej </w:t>
      </w:r>
      <w:r w:rsidR="004209CD">
        <w:t>„</w:t>
      </w:r>
      <w:r w:rsidRPr="00052231">
        <w:t>Agencją</w:t>
      </w:r>
      <w:r w:rsidR="004209CD">
        <w:t>”</w:t>
      </w:r>
      <w:r w:rsidRPr="00052231">
        <w:t xml:space="preserve">, </w:t>
      </w:r>
      <w:r w:rsidR="00EB4830">
        <w:t>z siedzibą w</w:t>
      </w:r>
      <w:r w:rsidR="006A09B7">
        <w:t> </w:t>
      </w:r>
      <w:r w:rsidR="00EB4830">
        <w:t xml:space="preserve">Warszawie, </w:t>
      </w:r>
      <w:r w:rsidRPr="00052231">
        <w:t>jest państwową osobą prawną.</w:t>
      </w:r>
    </w:p>
    <w:p w14:paraId="6CB75DB7" w14:textId="383BC140" w:rsidR="00052231" w:rsidRPr="00052231" w:rsidRDefault="004E26BA" w:rsidP="00052231">
      <w:pPr>
        <w:pStyle w:val="USTustnpkodeksu"/>
      </w:pPr>
      <w:r>
        <w:t>2</w:t>
      </w:r>
      <w:r w:rsidR="00052231" w:rsidRPr="00052231">
        <w:t>.</w:t>
      </w:r>
      <w:r w:rsidR="006A09B7">
        <w:t xml:space="preserve"> </w:t>
      </w:r>
      <w:r w:rsidR="00052231" w:rsidRPr="00052231">
        <w:t xml:space="preserve">Agencja może posługiwać się skrótem </w:t>
      </w:r>
      <w:r w:rsidR="004209CD">
        <w:t>„</w:t>
      </w:r>
      <w:r w:rsidR="0034083B">
        <w:t>POLADA</w:t>
      </w:r>
      <w:r w:rsidR="004209CD">
        <w:t>”</w:t>
      </w:r>
      <w:r w:rsidR="00052231" w:rsidRPr="00052231">
        <w:t>.</w:t>
      </w:r>
    </w:p>
    <w:p w14:paraId="51931E74" w14:textId="31F41895" w:rsidR="00052231" w:rsidRPr="00052231" w:rsidRDefault="004E26BA" w:rsidP="00052231">
      <w:pPr>
        <w:pStyle w:val="USTustnpkodeksu"/>
      </w:pPr>
      <w:r>
        <w:t>3</w:t>
      </w:r>
      <w:r w:rsidR="00052231" w:rsidRPr="00052231">
        <w:t>.</w:t>
      </w:r>
      <w:r w:rsidR="006A09B7">
        <w:t xml:space="preserve"> </w:t>
      </w:r>
      <w:r w:rsidR="00052231" w:rsidRPr="00052231">
        <w:t>Nadzór nad Agencją sprawuje minister właściwy do spraw kultury fizycznej.</w:t>
      </w:r>
    </w:p>
    <w:p w14:paraId="1404346A" w14:textId="048ABDD7" w:rsidR="00052231" w:rsidRPr="00052231" w:rsidRDefault="004E26BA" w:rsidP="00052231">
      <w:pPr>
        <w:pStyle w:val="USTustnpkodeksu"/>
      </w:pPr>
      <w:r>
        <w:t>4</w:t>
      </w:r>
      <w:r w:rsidR="00052231" w:rsidRPr="00052231">
        <w:t>.</w:t>
      </w:r>
      <w:r w:rsidR="006A09B7">
        <w:t xml:space="preserve"> </w:t>
      </w:r>
      <w:r w:rsidR="00052231" w:rsidRPr="00052231">
        <w:t>Minister właściwy do spraw kultury fizycznej</w:t>
      </w:r>
      <w:r w:rsidR="00EE7B6F" w:rsidRPr="00EE7B6F">
        <w:t xml:space="preserve"> </w:t>
      </w:r>
      <w:r w:rsidR="00EE7B6F" w:rsidRPr="00052231">
        <w:t>nadaje</w:t>
      </w:r>
      <w:r w:rsidR="00052231" w:rsidRPr="00052231">
        <w:t xml:space="preserve">, w drodze rozporządzenia, </w:t>
      </w:r>
      <w:r w:rsidR="00EE7B6F" w:rsidRPr="00052231">
        <w:t xml:space="preserve">statut </w:t>
      </w:r>
      <w:r w:rsidR="00052231" w:rsidRPr="00052231">
        <w:t>Agencji,</w:t>
      </w:r>
      <w:r w:rsidR="00EB4830">
        <w:t xml:space="preserve"> w</w:t>
      </w:r>
      <w:r w:rsidR="00052231" w:rsidRPr="00052231">
        <w:t xml:space="preserve"> który</w:t>
      </w:r>
      <w:r w:rsidR="00EB4830">
        <w:t>m</w:t>
      </w:r>
      <w:r w:rsidR="00052231" w:rsidRPr="00052231">
        <w:t xml:space="preserve"> określa</w:t>
      </w:r>
      <w:r w:rsidR="00EB4830">
        <w:t xml:space="preserve"> </w:t>
      </w:r>
      <w:r w:rsidR="00EE7B6F">
        <w:t xml:space="preserve">jej </w:t>
      </w:r>
      <w:r w:rsidR="00052231" w:rsidRPr="00052231">
        <w:t xml:space="preserve">organizację wewnętrzną oraz tryb pracy </w:t>
      </w:r>
      <w:r w:rsidR="00EE7B6F">
        <w:t xml:space="preserve">jej </w:t>
      </w:r>
      <w:r w:rsidR="00052231" w:rsidRPr="00052231">
        <w:t>organów, mając na względzie sprawne wykonywanie zadań przez Agencję.</w:t>
      </w:r>
    </w:p>
    <w:p w14:paraId="005B8C0C" w14:textId="5D024E0B" w:rsidR="00052231" w:rsidRPr="00052231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735BE" w:rsidRPr="0093425E">
        <w:rPr>
          <w:rStyle w:val="Ppogrubienie"/>
        </w:rPr>
        <w:t>5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1. Do zadań Agencji należy</w:t>
      </w:r>
      <w:r w:rsidR="00F12AE6">
        <w:t>,</w:t>
      </w:r>
      <w:r w:rsidRPr="00052231">
        <w:t xml:space="preserve"> w szczególności:</w:t>
      </w:r>
    </w:p>
    <w:p w14:paraId="53184B0D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>określanie zasad i przebiegu kontroli antydopingowej;</w:t>
      </w:r>
    </w:p>
    <w:p w14:paraId="66040F62" w14:textId="77777777" w:rsidR="00052231" w:rsidRPr="00052231" w:rsidRDefault="00052231" w:rsidP="00052231">
      <w:pPr>
        <w:pStyle w:val="PKTpunkt"/>
      </w:pPr>
      <w:r w:rsidRPr="00052231">
        <w:t>2)</w:t>
      </w:r>
      <w:r>
        <w:tab/>
      </w:r>
      <w:r w:rsidRPr="00052231">
        <w:t>ustanawianie reguł dyscyplinarnych dotyczących dopingu w sporcie;</w:t>
      </w:r>
    </w:p>
    <w:p w14:paraId="44CF0CC6" w14:textId="1DC946FC" w:rsidR="00052231" w:rsidRPr="00052231" w:rsidRDefault="00052231" w:rsidP="00052231">
      <w:pPr>
        <w:pStyle w:val="PKTpunkt"/>
      </w:pPr>
      <w:r w:rsidRPr="00052231">
        <w:t>3)</w:t>
      </w:r>
      <w:r>
        <w:tab/>
      </w:r>
      <w:r w:rsidR="009708F3">
        <w:t xml:space="preserve">planowanie i </w:t>
      </w:r>
      <w:r w:rsidRPr="00052231">
        <w:t>przeprowadzanie kontroli antydopingowej</w:t>
      </w:r>
      <w:r w:rsidR="00327008">
        <w:t xml:space="preserve"> w okresie</w:t>
      </w:r>
      <w:r w:rsidR="0058719E">
        <w:t xml:space="preserve"> </w:t>
      </w:r>
      <w:r w:rsidRPr="00052231">
        <w:t>podczas zawodów oraz</w:t>
      </w:r>
      <w:r w:rsidR="0058719E">
        <w:t xml:space="preserve"> </w:t>
      </w:r>
      <w:r w:rsidR="00327008">
        <w:t xml:space="preserve">w okresie </w:t>
      </w:r>
      <w:r w:rsidRPr="00052231">
        <w:t>poza nimi;</w:t>
      </w:r>
    </w:p>
    <w:p w14:paraId="5629F087" w14:textId="39770971" w:rsidR="00052231" w:rsidRDefault="00052231" w:rsidP="00052231">
      <w:pPr>
        <w:pStyle w:val="PKTpunkt"/>
      </w:pPr>
      <w:r w:rsidRPr="00052231">
        <w:t>4)</w:t>
      </w:r>
      <w:r>
        <w:tab/>
      </w:r>
      <w:r w:rsidRPr="00052231">
        <w:t>szkolenie i podnoszenie kwalifikacji kontrolerów antydopingowych</w:t>
      </w:r>
      <w:r w:rsidR="00327008">
        <w:t xml:space="preserve"> Agencji, zwanych dalej </w:t>
      </w:r>
      <w:r w:rsidR="004209CD">
        <w:t>„</w:t>
      </w:r>
      <w:r w:rsidR="001059A5">
        <w:t>kontrolerami</w:t>
      </w:r>
      <w:r w:rsidR="004209CD">
        <w:t>”</w:t>
      </w:r>
      <w:r w:rsidRPr="00052231">
        <w:t>;</w:t>
      </w:r>
    </w:p>
    <w:p w14:paraId="21FD5AC3" w14:textId="77777777" w:rsidR="000B0724" w:rsidRDefault="0000666D" w:rsidP="00052231">
      <w:pPr>
        <w:pStyle w:val="PKTpunkt"/>
      </w:pPr>
      <w:r>
        <w:t>5)</w:t>
      </w:r>
      <w:r w:rsidR="00512000">
        <w:tab/>
        <w:t xml:space="preserve">przyznawanie </w:t>
      </w:r>
      <w:r w:rsidR="009A7407">
        <w:t>zgody</w:t>
      </w:r>
      <w:r w:rsidR="00512000" w:rsidRPr="00512000">
        <w:t xml:space="preserve"> na </w:t>
      </w:r>
      <w:r w:rsidR="006569FB">
        <w:t>używanie</w:t>
      </w:r>
      <w:r w:rsidR="006569FB" w:rsidRPr="00512000">
        <w:t xml:space="preserve"> </w:t>
      </w:r>
      <w:r w:rsidR="00512000" w:rsidRPr="00512000">
        <w:t xml:space="preserve">danej substancji zabronionej lub metody zabronionej </w:t>
      </w:r>
      <w:r w:rsidR="00512000">
        <w:t xml:space="preserve">przez zawodnika, o której mowa w art. </w:t>
      </w:r>
      <w:r w:rsidR="00EE7B6F">
        <w:t>3</w:t>
      </w:r>
      <w:r w:rsidR="00512000">
        <w:t xml:space="preserve"> ust. </w:t>
      </w:r>
      <w:r w:rsidR="00EE7B6F">
        <w:t>4</w:t>
      </w:r>
      <w:r w:rsidR="00512000">
        <w:t>;</w:t>
      </w:r>
    </w:p>
    <w:p w14:paraId="0F8FBE03" w14:textId="5D399AE5" w:rsidR="00052231" w:rsidRDefault="0000666D" w:rsidP="00052231">
      <w:pPr>
        <w:pStyle w:val="PKTpunkt"/>
      </w:pPr>
      <w:r>
        <w:t>6</w:t>
      </w:r>
      <w:r w:rsidR="00052231" w:rsidRPr="00052231">
        <w:t>)</w:t>
      </w:r>
      <w:r w:rsidR="00052231">
        <w:tab/>
      </w:r>
      <w:r w:rsidR="00052231" w:rsidRPr="00052231">
        <w:t>opracowywanie</w:t>
      </w:r>
      <w:r w:rsidR="00EE7B6F">
        <w:t>,</w:t>
      </w:r>
      <w:r w:rsidR="00052231" w:rsidRPr="00052231">
        <w:t xml:space="preserve"> wdrażanie</w:t>
      </w:r>
      <w:r w:rsidR="00EE7B6F">
        <w:t xml:space="preserve"> i</w:t>
      </w:r>
      <w:r w:rsidR="00052231" w:rsidRPr="00052231">
        <w:t xml:space="preserve"> </w:t>
      </w:r>
      <w:r w:rsidR="00EE7B6F">
        <w:t>wspieranie</w:t>
      </w:r>
      <w:r w:rsidR="00EE7B6F" w:rsidRPr="00052231">
        <w:t xml:space="preserve"> </w:t>
      </w:r>
      <w:r w:rsidR="00052231" w:rsidRPr="00052231">
        <w:t>programów edukacyjnych, informacyjnych i</w:t>
      </w:r>
      <w:r w:rsidR="00663D5C">
        <w:t> </w:t>
      </w:r>
      <w:r w:rsidR="00052231" w:rsidRPr="00052231">
        <w:t>szkoleniowych w zakresie zwalczania dopingu w sporcie;</w:t>
      </w:r>
    </w:p>
    <w:p w14:paraId="18794465" w14:textId="19D21557" w:rsidR="00512000" w:rsidRPr="00052231" w:rsidRDefault="0000666D" w:rsidP="00052231">
      <w:pPr>
        <w:pStyle w:val="PKTpunkt"/>
      </w:pPr>
      <w:r>
        <w:lastRenderedPageBreak/>
        <w:t>7)</w:t>
      </w:r>
      <w:r>
        <w:tab/>
      </w:r>
      <w:r w:rsidR="007122E3">
        <w:t xml:space="preserve">powiadamianie </w:t>
      </w:r>
      <w:r w:rsidR="00512000">
        <w:t xml:space="preserve">zawodników </w:t>
      </w:r>
      <w:r w:rsidR="002C6492">
        <w:t>lub innych osób podejmujących współpracę</w:t>
      </w:r>
      <w:r w:rsidR="00EE7B6F">
        <w:t xml:space="preserve"> </w:t>
      </w:r>
      <w:r w:rsidR="00EE7B6F" w:rsidRPr="00052231">
        <w:t>z osobą pomagającą w przygotowaniu do współzawodnictwa sportowego</w:t>
      </w:r>
      <w:r w:rsidR="00935606">
        <w:t xml:space="preserve"> </w:t>
      </w:r>
      <w:r w:rsidR="00EE7B6F" w:rsidRPr="00052231">
        <w:t>o statusie</w:t>
      </w:r>
      <w:r w:rsidR="00935606">
        <w:t xml:space="preserve"> tej</w:t>
      </w:r>
      <w:r w:rsidR="00EE7B6F">
        <w:t xml:space="preserve"> </w:t>
      </w:r>
      <w:r w:rsidR="00EE7B6F" w:rsidRPr="00052231">
        <w:t>osoby, o</w:t>
      </w:r>
      <w:r w:rsidR="00663D5C">
        <w:t> </w:t>
      </w:r>
      <w:r w:rsidR="00EE7B6F" w:rsidRPr="00052231">
        <w:t>którym mowa w</w:t>
      </w:r>
      <w:r w:rsidR="00935606">
        <w:t xml:space="preserve"> art. 3 ust. 1 pkt 10, </w:t>
      </w:r>
      <w:r w:rsidR="00935606" w:rsidRPr="00052231">
        <w:t>oraz o konsekwencjach współpracy</w:t>
      </w:r>
      <w:r w:rsidR="00935606">
        <w:t xml:space="preserve"> z tą osobą</w:t>
      </w:r>
      <w:r w:rsidR="002C6492">
        <w:t>;</w:t>
      </w:r>
    </w:p>
    <w:p w14:paraId="7F419F38" w14:textId="52694097" w:rsidR="00052231" w:rsidRPr="00052231" w:rsidRDefault="0000666D" w:rsidP="00052231">
      <w:pPr>
        <w:pStyle w:val="PKTpunkt"/>
      </w:pPr>
      <w:r>
        <w:t>8</w:t>
      </w:r>
      <w:r w:rsidR="00052231" w:rsidRPr="00052231">
        <w:t>)</w:t>
      </w:r>
      <w:r w:rsidR="00052231">
        <w:tab/>
      </w:r>
      <w:r w:rsidR="00052231" w:rsidRPr="00052231">
        <w:t xml:space="preserve">opiniowanie projektów założeń </w:t>
      </w:r>
      <w:r w:rsidR="00C640E0">
        <w:t xml:space="preserve">projektów </w:t>
      </w:r>
      <w:r w:rsidR="00052231" w:rsidRPr="00052231">
        <w:t>ustaw oraz projektów aktów prawnych w</w:t>
      </w:r>
      <w:r w:rsidR="00663D5C">
        <w:t> </w:t>
      </w:r>
      <w:r w:rsidR="00052231" w:rsidRPr="00052231">
        <w:t>zakresie zwalczania dopingu w sporcie;</w:t>
      </w:r>
    </w:p>
    <w:p w14:paraId="138620F5" w14:textId="64D90706" w:rsidR="00052231" w:rsidRPr="00052231" w:rsidRDefault="0000666D" w:rsidP="00052231">
      <w:pPr>
        <w:pStyle w:val="PKTpunkt"/>
      </w:pPr>
      <w:r>
        <w:t>9</w:t>
      </w:r>
      <w:r w:rsidR="00052231" w:rsidRPr="00052231">
        <w:t>)</w:t>
      </w:r>
      <w:r w:rsidR="00052231">
        <w:tab/>
      </w:r>
      <w:r w:rsidR="00052231" w:rsidRPr="00052231">
        <w:t xml:space="preserve">współpraca z </w:t>
      </w:r>
      <w:r w:rsidR="00064E67" w:rsidRPr="00052231">
        <w:t xml:space="preserve">zagranicznymi podmiotami </w:t>
      </w:r>
      <w:r w:rsidR="00052231" w:rsidRPr="00052231">
        <w:t>właściwymi w zakresie zwalczania dopingu w</w:t>
      </w:r>
      <w:r w:rsidR="00663D5C">
        <w:t> </w:t>
      </w:r>
      <w:r w:rsidR="00052231" w:rsidRPr="00052231">
        <w:t>sporcie;</w:t>
      </w:r>
    </w:p>
    <w:p w14:paraId="1BAB02FD" w14:textId="77777777" w:rsidR="00052231" w:rsidRPr="00052231" w:rsidRDefault="0000666D" w:rsidP="00052231">
      <w:pPr>
        <w:pStyle w:val="PKTpunkt"/>
      </w:pPr>
      <w:r>
        <w:t>10</w:t>
      </w:r>
      <w:r w:rsidR="00052231" w:rsidRPr="00052231">
        <w:t>)</w:t>
      </w:r>
      <w:r w:rsidR="00052231">
        <w:tab/>
      </w:r>
      <w:r w:rsidR="00052231" w:rsidRPr="00052231">
        <w:t>współpraca z</w:t>
      </w:r>
      <w:r w:rsidR="00084EE0">
        <w:t xml:space="preserve"> organami </w:t>
      </w:r>
      <w:r w:rsidR="00052231" w:rsidRPr="00052231">
        <w:t>administracj</w:t>
      </w:r>
      <w:r w:rsidR="00084EE0">
        <w:t>i</w:t>
      </w:r>
      <w:r w:rsidR="00052231" w:rsidRPr="00052231">
        <w:t xml:space="preserve"> publiczn</w:t>
      </w:r>
      <w:r w:rsidR="00084EE0">
        <w:t>ej,</w:t>
      </w:r>
      <w:r w:rsidR="00052231" w:rsidRPr="00052231">
        <w:t xml:space="preserve"> instytutami badawczymi</w:t>
      </w:r>
      <w:r w:rsidR="00084EE0">
        <w:t xml:space="preserve"> oraz innymi</w:t>
      </w:r>
      <w:r w:rsidR="00052231" w:rsidRPr="00052231">
        <w:t xml:space="preserve"> </w:t>
      </w:r>
      <w:r w:rsidR="002E37DC" w:rsidRPr="00052231">
        <w:t>podmiotami</w:t>
      </w:r>
      <w:r w:rsidR="002E37DC">
        <w:t xml:space="preserve"> </w:t>
      </w:r>
      <w:r w:rsidR="00084EE0" w:rsidRPr="00052231">
        <w:t xml:space="preserve">właściwymi </w:t>
      </w:r>
      <w:r w:rsidR="00052231" w:rsidRPr="00052231">
        <w:t xml:space="preserve">w zakresie badań </w:t>
      </w:r>
      <w:r w:rsidR="00722E64">
        <w:t>wspierających</w:t>
      </w:r>
      <w:r w:rsidR="00052231" w:rsidRPr="00052231">
        <w:t xml:space="preserve"> </w:t>
      </w:r>
      <w:r w:rsidR="00722E64" w:rsidRPr="00052231">
        <w:t>zwalczani</w:t>
      </w:r>
      <w:r w:rsidR="00722E64">
        <w:t>e</w:t>
      </w:r>
      <w:r w:rsidR="00722E64" w:rsidRPr="00052231">
        <w:t xml:space="preserve"> </w:t>
      </w:r>
      <w:r w:rsidR="00052231" w:rsidRPr="00052231">
        <w:t>dopingu w sporcie.</w:t>
      </w:r>
    </w:p>
    <w:p w14:paraId="0A9E6F4B" w14:textId="25B068E7" w:rsidR="00052231" w:rsidRPr="00052231" w:rsidRDefault="00052231" w:rsidP="00052231">
      <w:pPr>
        <w:pStyle w:val="USTustnpkodeksu"/>
      </w:pPr>
      <w:r w:rsidRPr="00052231">
        <w:t>2.</w:t>
      </w:r>
      <w:r w:rsidR="006A09B7">
        <w:t xml:space="preserve"> </w:t>
      </w:r>
      <w:r w:rsidRPr="00052231">
        <w:t>Agencja wykonuje zadania w sposób niezależny i bezstronny.</w:t>
      </w:r>
    </w:p>
    <w:p w14:paraId="7B203961" w14:textId="04EF2A8E" w:rsidR="00052231" w:rsidRPr="00052231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735BE" w:rsidRPr="0093425E">
        <w:rPr>
          <w:rStyle w:val="Ppogrubienie"/>
        </w:rPr>
        <w:t>6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Organami Agencji są:</w:t>
      </w:r>
    </w:p>
    <w:p w14:paraId="1E4633BA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>Dyrektor Agencji;</w:t>
      </w:r>
    </w:p>
    <w:p w14:paraId="063B3938" w14:textId="77777777" w:rsidR="00052231" w:rsidRPr="00052231" w:rsidRDefault="00052231" w:rsidP="00052231">
      <w:pPr>
        <w:pStyle w:val="PKTpunkt"/>
      </w:pPr>
      <w:r w:rsidRPr="00052231">
        <w:t>2)</w:t>
      </w:r>
      <w:r>
        <w:tab/>
      </w:r>
      <w:r w:rsidRPr="00052231">
        <w:t>Rada Agencji.</w:t>
      </w:r>
    </w:p>
    <w:p w14:paraId="290EDA3C" w14:textId="46994155" w:rsid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735BE" w:rsidRPr="0093425E">
        <w:rPr>
          <w:rStyle w:val="Ppogrubienie"/>
        </w:rPr>
        <w:t>7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1. Dyrektor Agencji kieruje Agencją.</w:t>
      </w:r>
    </w:p>
    <w:p w14:paraId="39D6EED0" w14:textId="77777777" w:rsidR="00F66648" w:rsidRPr="00F66648" w:rsidRDefault="00F66648" w:rsidP="0093425E">
      <w:pPr>
        <w:pStyle w:val="USTustnpkodeksu"/>
        <w:keepNext/>
      </w:pPr>
      <w:r>
        <w:t xml:space="preserve">2. </w:t>
      </w:r>
      <w:r w:rsidRPr="00F66648">
        <w:t>Do zadań Dyrektora Agencji należy, w szczególności:</w:t>
      </w:r>
    </w:p>
    <w:p w14:paraId="05947230" w14:textId="77777777" w:rsidR="00F66648" w:rsidRPr="00052231" w:rsidRDefault="00F66648" w:rsidP="00F66648">
      <w:pPr>
        <w:pStyle w:val="PKTpunkt"/>
      </w:pPr>
      <w:r w:rsidRPr="00052231">
        <w:t>1)</w:t>
      </w:r>
      <w:r>
        <w:tab/>
      </w:r>
      <w:r w:rsidRPr="00052231">
        <w:t>reprezentowanie Agencji na zewnątrz;</w:t>
      </w:r>
    </w:p>
    <w:p w14:paraId="2AED6000" w14:textId="77777777" w:rsidR="00F66648" w:rsidRPr="00052231" w:rsidRDefault="00F66648" w:rsidP="00F66648">
      <w:pPr>
        <w:pStyle w:val="PKTpunkt"/>
      </w:pPr>
      <w:r>
        <w:t>2</w:t>
      </w:r>
      <w:r w:rsidRPr="00052231">
        <w:t>)</w:t>
      </w:r>
      <w:r>
        <w:tab/>
      </w:r>
      <w:r w:rsidRPr="00052231">
        <w:t>sporządzanie projektu rocznego planu finansowego Agencji;</w:t>
      </w:r>
    </w:p>
    <w:p w14:paraId="6F889B31" w14:textId="1C937FAE" w:rsidR="00F66648" w:rsidRPr="00052231" w:rsidRDefault="00F66648" w:rsidP="00F66648">
      <w:pPr>
        <w:pStyle w:val="PKTpunkt"/>
      </w:pPr>
      <w:r>
        <w:t>3</w:t>
      </w:r>
      <w:r w:rsidRPr="00052231">
        <w:t>)</w:t>
      </w:r>
      <w:r>
        <w:tab/>
      </w:r>
      <w:r w:rsidRPr="00052231">
        <w:t>występowanie do ministra właściwego do spraw kultury fizycznej z wnioskami w</w:t>
      </w:r>
      <w:r w:rsidR="00663D5C">
        <w:t> </w:t>
      </w:r>
      <w:r w:rsidRPr="00052231">
        <w:t xml:space="preserve">sprawie wysokości dotacji </w:t>
      </w:r>
      <w:r w:rsidR="007122E3">
        <w:t>podmiotowej z budżetu państwa przeznaczonej na dofinansowanie działalności bieżącej Agencji</w:t>
      </w:r>
      <w:r w:rsidRPr="00052231">
        <w:t>;</w:t>
      </w:r>
    </w:p>
    <w:p w14:paraId="66B693AB" w14:textId="77777777" w:rsidR="00F66648" w:rsidRPr="00052231" w:rsidRDefault="00F66648" w:rsidP="00F66648">
      <w:pPr>
        <w:pStyle w:val="PKTpunkt"/>
      </w:pPr>
      <w:r>
        <w:t>4</w:t>
      </w:r>
      <w:r w:rsidRPr="00052231">
        <w:t>)</w:t>
      </w:r>
      <w:r>
        <w:tab/>
      </w:r>
      <w:r w:rsidRPr="00052231">
        <w:t>sporządzanie rocznego sprawozdania finansowego Agencji;</w:t>
      </w:r>
    </w:p>
    <w:p w14:paraId="054C047B" w14:textId="77777777" w:rsidR="00F66648" w:rsidRPr="00052231" w:rsidRDefault="00F66648" w:rsidP="00F66648">
      <w:pPr>
        <w:pStyle w:val="PKTpunkt"/>
      </w:pPr>
      <w:r>
        <w:t>5</w:t>
      </w:r>
      <w:r w:rsidRPr="00052231">
        <w:t>)</w:t>
      </w:r>
      <w:r>
        <w:tab/>
      </w:r>
      <w:r w:rsidRPr="00052231">
        <w:t>sporządzanie projektów rocznych i wieloletnich planów działania Agencji;</w:t>
      </w:r>
    </w:p>
    <w:p w14:paraId="505491BD" w14:textId="4F55550F" w:rsidR="00F66648" w:rsidRPr="00052231" w:rsidRDefault="00F66648" w:rsidP="00F66648">
      <w:pPr>
        <w:pStyle w:val="PKTpunkt"/>
      </w:pPr>
      <w:r>
        <w:t>6</w:t>
      </w:r>
      <w:r w:rsidRPr="00052231">
        <w:t>)</w:t>
      </w:r>
      <w:r>
        <w:tab/>
      </w:r>
      <w:r w:rsidRPr="00052231">
        <w:t>sporządzanie i przedstawianie ministrowi właściwemu do spraw kultury fizycznej, w</w:t>
      </w:r>
      <w:r w:rsidR="00663D5C">
        <w:t> </w:t>
      </w:r>
      <w:r w:rsidRPr="00052231">
        <w:t>terminie do dnia 31 marca każdego roku, sprawozdania z działalności Agencji w roku poprzednim.</w:t>
      </w:r>
    </w:p>
    <w:p w14:paraId="5767DC32" w14:textId="77777777" w:rsidR="00F66648" w:rsidRDefault="00F66648" w:rsidP="00FA0D8F">
      <w:pPr>
        <w:pStyle w:val="USTustnpkodeksu"/>
      </w:pPr>
      <w:r>
        <w:t>3. Dyrektor Agencji</w:t>
      </w:r>
      <w:r w:rsidRPr="00722E64">
        <w:t xml:space="preserve"> wykonuje wobec osób zatrudnionych w </w:t>
      </w:r>
      <w:r>
        <w:t>Agencji</w:t>
      </w:r>
      <w:r w:rsidRPr="00722E64">
        <w:t xml:space="preserve"> czynności</w:t>
      </w:r>
      <w:r>
        <w:t xml:space="preserve"> wynikające</w:t>
      </w:r>
      <w:r w:rsidRPr="00722E64">
        <w:t xml:space="preserve"> ze stosunku pracy</w:t>
      </w:r>
      <w:r>
        <w:t>.</w:t>
      </w:r>
    </w:p>
    <w:p w14:paraId="46775084" w14:textId="77777777" w:rsidR="00B64D20" w:rsidRDefault="00B64D20" w:rsidP="00FA0D8F">
      <w:pPr>
        <w:pStyle w:val="USTustnpkodeksu"/>
      </w:pPr>
      <w:r>
        <w:t xml:space="preserve">4. </w:t>
      </w:r>
      <w:r w:rsidRPr="00DB084E">
        <w:t>Dyrektor Agencji przekazuje ministrowi właściwemu do spraw kultury fizycznej informacje o przeprowadzonych w Agencji kontrolach. Po zakończeniu kontroli oraz po otrzymaniu wystąpienia pokontrolnego, Dyrektor Agencji przekazuje ministrowi właściwemu do spraw kultury fizycznej</w:t>
      </w:r>
      <w:r w:rsidR="00CE734F">
        <w:t>,</w:t>
      </w:r>
      <w:r w:rsidRPr="00DB084E">
        <w:t xml:space="preserve"> w terminie 30 dni </w:t>
      </w:r>
      <w:r w:rsidR="00CE734F">
        <w:t xml:space="preserve">od dnia otrzymania wystąpienia pokontrolnego, </w:t>
      </w:r>
      <w:r w:rsidRPr="00DB084E">
        <w:t>kopię</w:t>
      </w:r>
      <w:r w:rsidR="00A80B0F">
        <w:t xml:space="preserve"> tego wystąpienia</w:t>
      </w:r>
      <w:r w:rsidRPr="00DB084E">
        <w:t xml:space="preserve"> oraz informację o działaniach </w:t>
      </w:r>
      <w:r w:rsidR="00CE734F" w:rsidRPr="00DB084E">
        <w:t xml:space="preserve">podjętych </w:t>
      </w:r>
      <w:r w:rsidR="00CE734F">
        <w:t>w związku z</w:t>
      </w:r>
      <w:r w:rsidRPr="00DB084E">
        <w:t xml:space="preserve"> jego realizacją.</w:t>
      </w:r>
    </w:p>
    <w:p w14:paraId="6A58B66F" w14:textId="539B5969" w:rsidR="00741078" w:rsidRDefault="00F66648" w:rsidP="00FA0D8F">
      <w:pPr>
        <w:pStyle w:val="ARTartustawynprozporzdzenia"/>
      </w:pPr>
      <w:r w:rsidRPr="0093425E">
        <w:rPr>
          <w:rStyle w:val="Ppogrubienie"/>
        </w:rPr>
        <w:lastRenderedPageBreak/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8.</w:t>
      </w:r>
      <w:r>
        <w:t xml:space="preserve"> 1</w:t>
      </w:r>
      <w:r w:rsidR="00741078">
        <w:t xml:space="preserve">. </w:t>
      </w:r>
      <w:r w:rsidR="00741078" w:rsidRPr="00975F45">
        <w:t xml:space="preserve">Dyrektor Agencji działa przy pomocy </w:t>
      </w:r>
      <w:r>
        <w:t>swoich</w:t>
      </w:r>
      <w:r w:rsidR="00741078" w:rsidRPr="00975F45">
        <w:t xml:space="preserve"> </w:t>
      </w:r>
      <w:r>
        <w:t>z</w:t>
      </w:r>
      <w:r w:rsidR="00741078" w:rsidRPr="00975F45">
        <w:t>astępców, kierowników komórek organizacyjny</w:t>
      </w:r>
      <w:r w:rsidR="00741078">
        <w:t xml:space="preserve">ch oraz głównego księgowego. </w:t>
      </w:r>
    </w:p>
    <w:p w14:paraId="685BC266" w14:textId="77777777" w:rsidR="00741078" w:rsidRPr="00052231" w:rsidRDefault="00F66648" w:rsidP="00663D5C">
      <w:pPr>
        <w:pStyle w:val="USTustnpkodeksu"/>
      </w:pPr>
      <w:r>
        <w:t>2</w:t>
      </w:r>
      <w:r w:rsidR="00741078">
        <w:t xml:space="preserve">. </w:t>
      </w:r>
      <w:r w:rsidR="00741078" w:rsidRPr="00975F45">
        <w:t xml:space="preserve">Dyrektor Agencji może </w:t>
      </w:r>
      <w:r w:rsidR="00741078" w:rsidRPr="00663D5C">
        <w:t>upoważnić</w:t>
      </w:r>
      <w:r w:rsidR="00741078" w:rsidRPr="00975F45">
        <w:t xml:space="preserve"> pracowników Agencji do załatwiania w jego imieniu spraw należących do jego kompetencji. </w:t>
      </w:r>
    </w:p>
    <w:p w14:paraId="233DA97C" w14:textId="6F15E60B" w:rsidR="00B64D20" w:rsidRPr="00B64D20" w:rsidRDefault="00F66648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9.</w:t>
      </w:r>
      <w:r>
        <w:t xml:space="preserve"> 1</w:t>
      </w:r>
      <w:r w:rsidR="00975F45">
        <w:t>.</w:t>
      </w:r>
      <w:r w:rsidR="00B64D20">
        <w:t xml:space="preserve"> </w:t>
      </w:r>
      <w:r w:rsidR="00B64D20" w:rsidRPr="00B64D20">
        <w:t>Dyrektorem Agencji może być osoba, która:</w:t>
      </w:r>
    </w:p>
    <w:p w14:paraId="0F9BB924" w14:textId="77777777" w:rsidR="00B64D20" w:rsidRPr="00052231" w:rsidRDefault="00B64D20" w:rsidP="00B64D20">
      <w:pPr>
        <w:pStyle w:val="PKTpunkt"/>
      </w:pPr>
      <w:r w:rsidRPr="00052231">
        <w:t>1)</w:t>
      </w:r>
      <w:r>
        <w:tab/>
      </w:r>
      <w:r w:rsidRPr="00052231">
        <w:t>posiada tytuł zawodowy magistra lub równorzędny;</w:t>
      </w:r>
    </w:p>
    <w:p w14:paraId="641A4B4E" w14:textId="77777777" w:rsidR="00B64D20" w:rsidRPr="00052231" w:rsidRDefault="00B64D20" w:rsidP="00B64D20">
      <w:pPr>
        <w:pStyle w:val="PKTpunkt"/>
      </w:pPr>
      <w:r w:rsidRPr="00052231">
        <w:t>2)</w:t>
      </w:r>
      <w:r>
        <w:tab/>
      </w:r>
      <w:r w:rsidRPr="00052231">
        <w:t>jest obywatelem polskim;</w:t>
      </w:r>
    </w:p>
    <w:p w14:paraId="5FC7D623" w14:textId="77777777" w:rsidR="00B64D20" w:rsidRDefault="00B64D20" w:rsidP="00B64D20">
      <w:pPr>
        <w:pStyle w:val="PKTpunkt"/>
      </w:pPr>
      <w:r w:rsidRPr="00052231">
        <w:t>3)</w:t>
      </w:r>
      <w:r>
        <w:tab/>
      </w:r>
      <w:r w:rsidRPr="00052231">
        <w:t>korzysta z pełni praw publicznych</w:t>
      </w:r>
      <w:r>
        <w:t>;</w:t>
      </w:r>
    </w:p>
    <w:p w14:paraId="106EDEA6" w14:textId="77777777" w:rsidR="00B64D20" w:rsidRPr="00052231" w:rsidRDefault="00B64D20" w:rsidP="00B64D20">
      <w:pPr>
        <w:pStyle w:val="PKTpunkt"/>
      </w:pPr>
      <w:r>
        <w:t>4)</w:t>
      </w:r>
      <w:r>
        <w:tab/>
        <w:t>ma nieposzlakowaną opinię</w:t>
      </w:r>
      <w:r w:rsidRPr="00052231">
        <w:t>;</w:t>
      </w:r>
    </w:p>
    <w:p w14:paraId="0860494B" w14:textId="77777777" w:rsidR="00B64D20" w:rsidRPr="00052231" w:rsidRDefault="00B64D20" w:rsidP="00B64D20">
      <w:pPr>
        <w:pStyle w:val="PKTpunkt"/>
      </w:pPr>
      <w:r>
        <w:t>5</w:t>
      </w:r>
      <w:r w:rsidRPr="00052231">
        <w:t>)</w:t>
      </w:r>
      <w:r>
        <w:tab/>
      </w:r>
      <w:r w:rsidRPr="00052231">
        <w:t>posiada co najmniej 3-letni staż pracy na stanowisku kierowniczym;</w:t>
      </w:r>
    </w:p>
    <w:p w14:paraId="70E8848E" w14:textId="0A8C7797" w:rsidR="00B64D20" w:rsidRPr="00052231" w:rsidRDefault="00B64D20" w:rsidP="00B64D20">
      <w:pPr>
        <w:pStyle w:val="PKTpunkt"/>
      </w:pPr>
      <w:r>
        <w:t>6</w:t>
      </w:r>
      <w:r w:rsidRPr="00052231">
        <w:t>)</w:t>
      </w:r>
      <w:r>
        <w:tab/>
      </w:r>
      <w:r w:rsidRPr="00052231">
        <w:t>posiada</w:t>
      </w:r>
      <w:r w:rsidR="006A09B7">
        <w:t xml:space="preserve"> </w:t>
      </w:r>
      <w:r w:rsidRPr="00052231">
        <w:t>wiedzę i doświadczenie zawodowe w zakresie zwalczania dopingu w sporcie;</w:t>
      </w:r>
    </w:p>
    <w:p w14:paraId="23323246" w14:textId="77777777" w:rsidR="00B64D20" w:rsidRDefault="00B64D20" w:rsidP="00B64D20">
      <w:pPr>
        <w:pStyle w:val="PKTpunkt"/>
      </w:pPr>
      <w:r>
        <w:t>7</w:t>
      </w:r>
      <w:r w:rsidRPr="00052231">
        <w:t>)</w:t>
      </w:r>
      <w:r>
        <w:tab/>
      </w:r>
      <w:r w:rsidRPr="00052231">
        <w:t>nie była skazana prawomocnym wyrokiem za umyśl</w:t>
      </w:r>
      <w:r w:rsidR="0095582D">
        <w:t>n</w:t>
      </w:r>
      <w:r w:rsidRPr="00052231">
        <w:t>e przestępstwo lub umyślne przestępstwo skarbowe.</w:t>
      </w:r>
    </w:p>
    <w:p w14:paraId="57BF767A" w14:textId="77777777" w:rsidR="00B64D20" w:rsidRPr="00DB084E" w:rsidRDefault="00B64D20" w:rsidP="0093425E">
      <w:pPr>
        <w:pStyle w:val="USTustnpkodeksu"/>
        <w:keepNext/>
      </w:pPr>
      <w:r>
        <w:t xml:space="preserve">2. </w:t>
      </w:r>
      <w:r w:rsidRPr="00DB084E">
        <w:t xml:space="preserve">Dyrektora Agencji </w:t>
      </w:r>
      <w:r>
        <w:t xml:space="preserve">odwołuje się </w:t>
      </w:r>
      <w:r w:rsidRPr="00DB084E">
        <w:t>w przypadku:</w:t>
      </w:r>
    </w:p>
    <w:p w14:paraId="6731185C" w14:textId="77777777" w:rsidR="00B64D20" w:rsidRPr="00DB084E" w:rsidRDefault="00B64D20" w:rsidP="00B64D20">
      <w:pPr>
        <w:pStyle w:val="PKTpunkt"/>
      </w:pPr>
      <w:r w:rsidRPr="00DB084E">
        <w:t>1)</w:t>
      </w:r>
      <w:r w:rsidRPr="00DB084E">
        <w:tab/>
        <w:t>złożenia rezygnacji;</w:t>
      </w:r>
    </w:p>
    <w:p w14:paraId="61806CCB" w14:textId="60500E78" w:rsidR="00B64D20" w:rsidRPr="00DB084E" w:rsidRDefault="00B64D20" w:rsidP="00B64D20">
      <w:pPr>
        <w:pStyle w:val="PKTpunkt"/>
      </w:pPr>
      <w:r w:rsidRPr="00DB084E">
        <w:t>2)</w:t>
      </w:r>
      <w:r w:rsidRPr="00DB084E">
        <w:tab/>
        <w:t>utraty zdolności do pełnienia obowiązków na skutek długotrwałej choroby, trwającej co</w:t>
      </w:r>
      <w:r w:rsidR="00663D5C">
        <w:t> </w:t>
      </w:r>
      <w:r w:rsidRPr="00DB084E">
        <w:t>najmniej 6 miesięcy;</w:t>
      </w:r>
    </w:p>
    <w:p w14:paraId="16DA8CC1" w14:textId="3A9CFE6C" w:rsidR="00B64D20" w:rsidRPr="00DB084E" w:rsidRDefault="00B64D20" w:rsidP="00B64D20">
      <w:pPr>
        <w:pStyle w:val="PKTpunkt"/>
      </w:pPr>
      <w:r w:rsidRPr="00DB084E">
        <w:t>3)</w:t>
      </w:r>
      <w:r w:rsidRPr="00DB084E">
        <w:tab/>
        <w:t xml:space="preserve">zaprzestania spełniania </w:t>
      </w:r>
      <w:r w:rsidR="0095582D">
        <w:t>jednego</w:t>
      </w:r>
      <w:r w:rsidRPr="00DB084E">
        <w:t xml:space="preserve"> z wymagań</w:t>
      </w:r>
      <w:r w:rsidR="006A09B7">
        <w:t>, o których mowa w ust. 1 pkt 2–</w:t>
      </w:r>
      <w:r w:rsidR="0095582D">
        <w:t>4 lub 7</w:t>
      </w:r>
      <w:r w:rsidRPr="00DB084E">
        <w:t>;</w:t>
      </w:r>
    </w:p>
    <w:p w14:paraId="595675E5" w14:textId="77777777" w:rsidR="00B64D20" w:rsidRPr="00DB084E" w:rsidRDefault="00B64D20" w:rsidP="00B64D20">
      <w:pPr>
        <w:pStyle w:val="PKTpunkt"/>
      </w:pPr>
      <w:r w:rsidRPr="00DB084E">
        <w:t>4)</w:t>
      </w:r>
      <w:r w:rsidRPr="00DB084E">
        <w:tab/>
        <w:t>działania niezgodnego z p</w:t>
      </w:r>
      <w:r w:rsidR="00E729A3">
        <w:t>rawem lub zasadami rzetelności lub</w:t>
      </w:r>
      <w:r w:rsidRPr="00DB084E">
        <w:t xml:space="preserve"> gospodarności;</w:t>
      </w:r>
    </w:p>
    <w:p w14:paraId="64F5AB5B" w14:textId="77777777" w:rsidR="00B64D20" w:rsidRDefault="00B64D20" w:rsidP="00E729A3">
      <w:pPr>
        <w:pStyle w:val="PKTpunkt"/>
      </w:pPr>
      <w:r w:rsidRPr="00DB084E">
        <w:t>5)</w:t>
      </w:r>
      <w:r w:rsidRPr="00DB084E">
        <w:tab/>
        <w:t>niezatwierdzenia rocznego sprawozdania finansowego Agencji lub jego nieprzedstawienia w terminie</w:t>
      </w:r>
      <w:r w:rsidR="007B3A1A">
        <w:t>;</w:t>
      </w:r>
    </w:p>
    <w:p w14:paraId="3FBBA1BE" w14:textId="7946B029" w:rsidR="007B3A1A" w:rsidRDefault="007B3A1A" w:rsidP="00E729A3">
      <w:pPr>
        <w:pStyle w:val="PKTpunkt"/>
      </w:pPr>
      <w:r>
        <w:t>6)</w:t>
      </w:r>
      <w:r>
        <w:tab/>
        <w:t>ograniczenia albo</w:t>
      </w:r>
      <w:r w:rsidR="006A09B7">
        <w:t xml:space="preserve"> </w:t>
      </w:r>
      <w:r>
        <w:t>utraty zdolności do czynności prawnych.</w:t>
      </w:r>
    </w:p>
    <w:p w14:paraId="1C38CE24" w14:textId="1694D686" w:rsidR="00052231" w:rsidRPr="00052231" w:rsidRDefault="00693CDE" w:rsidP="003C7A38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10.</w:t>
      </w:r>
      <w:r w:rsidRPr="00693CDE">
        <w:t xml:space="preserve"> 1. </w:t>
      </w:r>
      <w:r w:rsidR="00052231" w:rsidRPr="00693CDE">
        <w:t>Dyrektora Agencji powołuje i odwołuje minister właściwy do spraw kultury fizycznej, po zasięgnięciu opinii Rady Agencji</w:t>
      </w:r>
      <w:r w:rsidR="00052231" w:rsidRPr="00052231">
        <w:t>.</w:t>
      </w:r>
    </w:p>
    <w:p w14:paraId="4A4905EE" w14:textId="2C140054" w:rsidR="00052231" w:rsidRPr="00052231" w:rsidRDefault="00693CDE" w:rsidP="00052231">
      <w:pPr>
        <w:pStyle w:val="USTustnpkodeksu"/>
      </w:pPr>
      <w:r>
        <w:t>2</w:t>
      </w:r>
      <w:r w:rsidR="00052231" w:rsidRPr="00052231">
        <w:t>.</w:t>
      </w:r>
      <w:r w:rsidR="006A09B7">
        <w:t xml:space="preserve"> </w:t>
      </w:r>
      <w:r w:rsidR="00052231" w:rsidRPr="00052231">
        <w:t>Kadencja Dyrektora Agencji trwa 5 lat.</w:t>
      </w:r>
    </w:p>
    <w:p w14:paraId="6E7566E8" w14:textId="06219373" w:rsidR="00052231" w:rsidRPr="00052231" w:rsidRDefault="003C7A38" w:rsidP="00052231">
      <w:pPr>
        <w:pStyle w:val="USTustnpkodeksu"/>
      </w:pPr>
      <w:r>
        <w:t>3</w:t>
      </w:r>
      <w:r w:rsidR="00052231" w:rsidRPr="00052231">
        <w:t>.</w:t>
      </w:r>
      <w:r w:rsidR="006A09B7">
        <w:t xml:space="preserve"> </w:t>
      </w:r>
      <w:r w:rsidR="00052231" w:rsidRPr="00052231">
        <w:t xml:space="preserve">Powołanie, o którym mowa w ust. </w:t>
      </w:r>
      <w:r>
        <w:t>1</w:t>
      </w:r>
      <w:r w:rsidR="00052231" w:rsidRPr="00052231">
        <w:t xml:space="preserve">, stanowi nawiązanie stosunku pracy na podstawie powołania w rozumieniu przepisów ustawy z dnia 26 czerwca 1974 </w:t>
      </w:r>
      <w:r w:rsidR="009A7407">
        <w:t xml:space="preserve">r. </w:t>
      </w:r>
      <w:r w:rsidR="006A09B7">
        <w:t xml:space="preserve">– </w:t>
      </w:r>
      <w:r w:rsidR="009A7407">
        <w:t xml:space="preserve"> Kodeks pracy (Dz.</w:t>
      </w:r>
      <w:r w:rsidR="00663D5C">
        <w:t> </w:t>
      </w:r>
      <w:r w:rsidR="009A7407">
        <w:t>U. z 2016</w:t>
      </w:r>
      <w:r w:rsidR="00052231" w:rsidRPr="00052231">
        <w:t xml:space="preserve"> r. poz. 1</w:t>
      </w:r>
      <w:r w:rsidR="009A7407">
        <w:t>666</w:t>
      </w:r>
      <w:r w:rsidR="000F50B3">
        <w:t xml:space="preserve"> i 2138</w:t>
      </w:r>
      <w:r w:rsidR="00052231" w:rsidRPr="00052231">
        <w:t>).</w:t>
      </w:r>
    </w:p>
    <w:p w14:paraId="28F9BE41" w14:textId="2B15C3EC" w:rsidR="00052231" w:rsidRPr="00052231" w:rsidRDefault="003C7A38" w:rsidP="00052231">
      <w:pPr>
        <w:pStyle w:val="USTustnpkodeksu"/>
      </w:pPr>
      <w:r>
        <w:t>4</w:t>
      </w:r>
      <w:r w:rsidR="00052231" w:rsidRPr="00052231">
        <w:t>.</w:t>
      </w:r>
      <w:r w:rsidR="006A09B7">
        <w:t xml:space="preserve"> </w:t>
      </w:r>
      <w:r w:rsidR="00052231" w:rsidRPr="00052231">
        <w:t xml:space="preserve">Kandydatów na stanowisko Dyrektora Agencji wyłania się w drodze </w:t>
      </w:r>
      <w:r w:rsidR="00AB5398" w:rsidRPr="00AB5398">
        <w:t>otwartego i</w:t>
      </w:r>
      <w:r w:rsidR="00663D5C">
        <w:t> </w:t>
      </w:r>
      <w:r w:rsidR="00AB5398" w:rsidRPr="00AB5398">
        <w:t>konkurencyjnego naboru</w:t>
      </w:r>
      <w:r w:rsidR="00AB5398">
        <w:t xml:space="preserve"> </w:t>
      </w:r>
      <w:r w:rsidR="00052231" w:rsidRPr="00052231">
        <w:t>przeprowadzonego przez ministra właściwego do spraw kultury fizycznej.</w:t>
      </w:r>
    </w:p>
    <w:p w14:paraId="100493B7" w14:textId="1D797C31" w:rsidR="00722E64" w:rsidRDefault="00B64D20" w:rsidP="0093425E">
      <w:pPr>
        <w:pStyle w:val="ARTartustawynprozporzdzenia"/>
        <w:keepNext/>
      </w:pPr>
      <w:r w:rsidRPr="0093425E">
        <w:rPr>
          <w:rStyle w:val="Ppogrubienie"/>
        </w:rPr>
        <w:lastRenderedPageBreak/>
        <w:t>Art.</w:t>
      </w:r>
      <w:r w:rsidR="006A09B7" w:rsidRPr="0093425E">
        <w:rPr>
          <w:rStyle w:val="Ppogrubienie"/>
        </w:rPr>
        <w:t> </w:t>
      </w:r>
      <w:r w:rsidR="0000666D" w:rsidRPr="0093425E">
        <w:rPr>
          <w:rStyle w:val="Ppogrubienie"/>
        </w:rPr>
        <w:t>1</w:t>
      </w:r>
      <w:r w:rsidR="006F5A3B" w:rsidRPr="0093425E">
        <w:rPr>
          <w:rStyle w:val="Ppogrubienie"/>
        </w:rPr>
        <w:t>1</w:t>
      </w:r>
      <w:r w:rsidR="00722E64" w:rsidRPr="0093425E">
        <w:rPr>
          <w:rStyle w:val="Ppogrubienie"/>
        </w:rPr>
        <w:t>.</w:t>
      </w:r>
      <w:r w:rsidR="00722E64">
        <w:t xml:space="preserve"> </w:t>
      </w:r>
      <w:r w:rsidR="00693CDE">
        <w:t xml:space="preserve">1. </w:t>
      </w:r>
      <w:r w:rsidR="00722E64" w:rsidRPr="00722E64">
        <w:t xml:space="preserve">Informację o naborze na stanowisko </w:t>
      </w:r>
      <w:r w:rsidR="00722E64">
        <w:t>Dyrektora Agencji</w:t>
      </w:r>
      <w:r w:rsidR="00722E64" w:rsidRPr="00722E64">
        <w:t xml:space="preserve"> ogłasza się przez umieszczenie w miejscu powszechnie dostępnym w siedzibie </w:t>
      </w:r>
      <w:r w:rsidR="002351C9">
        <w:t>urzędu obsługującego ministra właściwego do spraw kultury fizycznej</w:t>
      </w:r>
      <w:r w:rsidR="002351C9" w:rsidRPr="002351C9">
        <w:t xml:space="preserve"> </w:t>
      </w:r>
      <w:r w:rsidR="00722E64" w:rsidRPr="00722E64">
        <w:t>oraz w</w:t>
      </w:r>
      <w:r w:rsidR="002351C9">
        <w:t xml:space="preserve"> jego</w:t>
      </w:r>
      <w:r w:rsidR="00722E64" w:rsidRPr="00722E64">
        <w:t xml:space="preserve"> Biuletynie Informacji Publicznej</w:t>
      </w:r>
      <w:r w:rsidR="002351C9">
        <w:t xml:space="preserve"> </w:t>
      </w:r>
      <w:r w:rsidR="002351C9" w:rsidRPr="00722E64">
        <w:t>ogłoszenia</w:t>
      </w:r>
      <w:r w:rsidR="002351C9">
        <w:t xml:space="preserve">, które </w:t>
      </w:r>
      <w:r w:rsidR="00722E64" w:rsidRPr="00722E64">
        <w:t>zawiera:</w:t>
      </w:r>
    </w:p>
    <w:p w14:paraId="1AA38DA1" w14:textId="77777777" w:rsidR="00722E64" w:rsidRPr="00222C43" w:rsidRDefault="00722E64" w:rsidP="00222C43">
      <w:pPr>
        <w:pStyle w:val="PKTpunkt"/>
      </w:pPr>
      <w:r w:rsidRPr="00222C43">
        <w:t>1)</w:t>
      </w:r>
      <w:r w:rsidRPr="00222C43">
        <w:tab/>
        <w:t>nazwę i adres Agencji;</w:t>
      </w:r>
    </w:p>
    <w:p w14:paraId="0F7D0B2B" w14:textId="77777777" w:rsidR="00722E64" w:rsidRPr="00222C43" w:rsidRDefault="00722E64" w:rsidP="00222C43">
      <w:pPr>
        <w:pStyle w:val="PKTpunkt"/>
      </w:pPr>
      <w:r w:rsidRPr="00222C43">
        <w:t>2)</w:t>
      </w:r>
      <w:r w:rsidRPr="00222C43">
        <w:tab/>
        <w:t>określenie stanowiska;</w:t>
      </w:r>
    </w:p>
    <w:p w14:paraId="4B223481" w14:textId="77777777" w:rsidR="00722E64" w:rsidRPr="00222C43" w:rsidRDefault="00722E64" w:rsidP="00222C43">
      <w:pPr>
        <w:pStyle w:val="PKTpunkt"/>
      </w:pPr>
      <w:r w:rsidRPr="00222C43">
        <w:t>3)</w:t>
      </w:r>
      <w:r w:rsidRPr="00222C43">
        <w:tab/>
        <w:t>wymagania związane ze stanowiskiem;</w:t>
      </w:r>
    </w:p>
    <w:p w14:paraId="7A45286E" w14:textId="77777777" w:rsidR="00722E64" w:rsidRPr="00222C43" w:rsidRDefault="00722E64" w:rsidP="00222C43">
      <w:pPr>
        <w:pStyle w:val="PKTpunkt"/>
      </w:pPr>
      <w:r w:rsidRPr="00222C43">
        <w:t>4)</w:t>
      </w:r>
      <w:r w:rsidRPr="00222C43">
        <w:tab/>
        <w:t>zakres zadań wykonywanych na stanowisku;</w:t>
      </w:r>
    </w:p>
    <w:p w14:paraId="4A2CEF8F" w14:textId="77777777" w:rsidR="00722E64" w:rsidRPr="00222C43" w:rsidRDefault="00722E64" w:rsidP="00222C43">
      <w:pPr>
        <w:pStyle w:val="PKTpunkt"/>
      </w:pPr>
      <w:r w:rsidRPr="00222C43">
        <w:t>5)</w:t>
      </w:r>
      <w:r w:rsidRPr="00222C43">
        <w:tab/>
        <w:t>wskazanie dokumentów</w:t>
      </w:r>
      <w:r w:rsidR="0089458C" w:rsidRPr="0089458C">
        <w:t xml:space="preserve"> </w:t>
      </w:r>
      <w:r w:rsidR="0089458C" w:rsidRPr="00222C43">
        <w:t>wymaganych</w:t>
      </w:r>
      <w:r w:rsidR="0089458C">
        <w:t xml:space="preserve"> w procesie naboru</w:t>
      </w:r>
      <w:r w:rsidRPr="00222C43">
        <w:t>;</w:t>
      </w:r>
    </w:p>
    <w:p w14:paraId="38EF147F" w14:textId="77777777" w:rsidR="00722E64" w:rsidRPr="00222C43" w:rsidRDefault="00722E64" w:rsidP="00222C43">
      <w:pPr>
        <w:pStyle w:val="PKTpunkt"/>
      </w:pPr>
      <w:r w:rsidRPr="00222C43">
        <w:t>6)</w:t>
      </w:r>
      <w:r w:rsidRPr="00222C43">
        <w:tab/>
        <w:t>termin i miejsce składania dokumentów;</w:t>
      </w:r>
    </w:p>
    <w:p w14:paraId="46F213EB" w14:textId="77777777" w:rsidR="00722E64" w:rsidRDefault="00722E64" w:rsidP="00222C43">
      <w:pPr>
        <w:pStyle w:val="PKTpunkt"/>
      </w:pPr>
      <w:r w:rsidRPr="00222C43">
        <w:t>7)</w:t>
      </w:r>
      <w:r w:rsidRPr="00222C43">
        <w:tab/>
        <w:t>informację o sposobach oceny kandydatów.</w:t>
      </w:r>
    </w:p>
    <w:p w14:paraId="4FF2F8A9" w14:textId="77777777" w:rsidR="00B64D20" w:rsidRDefault="00693CDE" w:rsidP="00B764A3">
      <w:pPr>
        <w:pStyle w:val="USTustnpkodeksu"/>
      </w:pPr>
      <w:r>
        <w:t>2</w:t>
      </w:r>
      <w:r w:rsidR="00722E64">
        <w:t xml:space="preserve">. </w:t>
      </w:r>
      <w:r w:rsidR="00B64D20" w:rsidRPr="00722E64">
        <w:t xml:space="preserve">Umieszczenie w Biuletynie Informacji Publicznej </w:t>
      </w:r>
      <w:r w:rsidR="00B64D20">
        <w:t>urzędu obsługującego ministra właściwego do spraw kultury fizycznej</w:t>
      </w:r>
      <w:r w:rsidR="00B64D20" w:rsidRPr="00722E64">
        <w:t xml:space="preserve"> ogłoszenia o naborze oraz o wyniku tego naboru jest bezpłatne.</w:t>
      </w:r>
    </w:p>
    <w:p w14:paraId="373A4084" w14:textId="77777777" w:rsidR="00722E64" w:rsidRDefault="00693CDE" w:rsidP="00222C43">
      <w:pPr>
        <w:pStyle w:val="USTustnpkodeksu"/>
      </w:pPr>
      <w:r>
        <w:t xml:space="preserve">3. </w:t>
      </w:r>
      <w:r w:rsidR="00722E64" w:rsidRPr="00722E64">
        <w:t xml:space="preserve">Termin, o którym mowa w ust. </w:t>
      </w:r>
      <w:r w:rsidR="00224F0B">
        <w:t>1</w:t>
      </w:r>
      <w:r w:rsidR="00224F0B" w:rsidRPr="00722E64">
        <w:t xml:space="preserve"> </w:t>
      </w:r>
      <w:r w:rsidR="00722E64" w:rsidRPr="00722E64">
        <w:t xml:space="preserve">pkt 6, nie może być krótszy niż 10 dni od dnia </w:t>
      </w:r>
      <w:r w:rsidR="0089458C">
        <w:t>umieszczenia</w:t>
      </w:r>
      <w:r w:rsidR="0089458C" w:rsidRPr="00722E64">
        <w:t xml:space="preserve"> </w:t>
      </w:r>
      <w:r w:rsidR="00722E64" w:rsidRPr="00722E64">
        <w:t xml:space="preserve">ogłoszenia w Biuletynie Informacji Publicznej </w:t>
      </w:r>
      <w:r w:rsidR="00722E64">
        <w:t>urzędu obsługującego ministra właściwego do spraw kultury fizycznej.</w:t>
      </w:r>
    </w:p>
    <w:p w14:paraId="50C9C89E" w14:textId="77777777" w:rsidR="0089458C" w:rsidRDefault="00693CDE" w:rsidP="00222C43">
      <w:pPr>
        <w:pStyle w:val="USTustnpkodeksu"/>
      </w:pPr>
      <w:r>
        <w:t>4</w:t>
      </w:r>
      <w:r w:rsidR="00722E64">
        <w:t xml:space="preserve">. </w:t>
      </w:r>
      <w:r w:rsidR="00722E64" w:rsidRPr="00722E64">
        <w:t xml:space="preserve">Nabór na stanowisko </w:t>
      </w:r>
      <w:r w:rsidR="00722E64">
        <w:t>Dyrektora Agencji</w:t>
      </w:r>
      <w:r w:rsidR="00722E64" w:rsidRPr="00722E64">
        <w:t xml:space="preserve"> przeprowadza zespół powołany przez </w:t>
      </w:r>
      <w:r w:rsidR="00722E64">
        <w:t>ministra właściwego do spraw kultury fizycznej</w:t>
      </w:r>
      <w:r w:rsidR="00722E64" w:rsidRPr="00722E64">
        <w:t xml:space="preserve">, liczący co najmniej 3 osoby, których wiedza i doświadczenie dają rękojmię wyłonienia najlepszych kandydatów. </w:t>
      </w:r>
    </w:p>
    <w:p w14:paraId="682225DF" w14:textId="77777777" w:rsidR="00722E64" w:rsidRDefault="0089458C" w:rsidP="00222C43">
      <w:pPr>
        <w:pStyle w:val="USTustnpkodeksu"/>
      </w:pPr>
      <w:r>
        <w:t xml:space="preserve">5. </w:t>
      </w:r>
      <w:r w:rsidR="00722E64" w:rsidRPr="00722E64">
        <w:t>W toku naboru ocenia się doświadczenie zawodowe kandydata, wiedzę niezbędną do wykonywania zadań na stanowisku</w:t>
      </w:r>
      <w:r>
        <w:t xml:space="preserve"> Dyrektora Agencji</w:t>
      </w:r>
      <w:r w:rsidR="00722E64" w:rsidRPr="00722E64">
        <w:t xml:space="preserve"> oraz kompetencje kierownicze.</w:t>
      </w:r>
    </w:p>
    <w:p w14:paraId="0113B900" w14:textId="77777777" w:rsidR="00722E64" w:rsidRDefault="0089458C" w:rsidP="00222C43">
      <w:pPr>
        <w:pStyle w:val="USTustnpkodeksu"/>
      </w:pPr>
      <w:r>
        <w:t>6</w:t>
      </w:r>
      <w:r w:rsidR="00722E64">
        <w:t xml:space="preserve">. </w:t>
      </w:r>
      <w:r w:rsidR="00722E64" w:rsidRPr="00722E64">
        <w:t>Ocena wiedzy i kompetencji kierowniczych</w:t>
      </w:r>
      <w:r>
        <w:t xml:space="preserve"> kandydata </w:t>
      </w:r>
      <w:r w:rsidR="00722E64" w:rsidRPr="00722E64">
        <w:t>może być dokonana</w:t>
      </w:r>
      <w:r>
        <w:t>,</w:t>
      </w:r>
      <w:r w:rsidR="00722E64" w:rsidRPr="00722E64">
        <w:t xml:space="preserve"> na zlecenie zespołu</w:t>
      </w:r>
      <w:r>
        <w:t>,</w:t>
      </w:r>
      <w:r w:rsidR="00722E64" w:rsidRPr="00722E64">
        <w:t xml:space="preserve"> przez osobę niebędącą</w:t>
      </w:r>
      <w:r>
        <w:t xml:space="preserve"> jego</w:t>
      </w:r>
      <w:r w:rsidR="00722E64" w:rsidRPr="00722E64">
        <w:t xml:space="preserve"> członkiem, która posiada odpowiednie kwalifikacje do dokonania tej oceny.</w:t>
      </w:r>
    </w:p>
    <w:p w14:paraId="6CACF86F" w14:textId="52A57998" w:rsidR="00722E64" w:rsidRDefault="0089458C" w:rsidP="00222C43">
      <w:pPr>
        <w:pStyle w:val="USTustnpkodeksu"/>
      </w:pPr>
      <w:r>
        <w:t>7</w:t>
      </w:r>
      <w:r w:rsidR="00722E64" w:rsidRPr="00722E64">
        <w:t xml:space="preserve">. Członek zespołu oraz osoba, o której mowa w ust. </w:t>
      </w:r>
      <w:r>
        <w:t>6</w:t>
      </w:r>
      <w:r w:rsidR="00722E64" w:rsidRPr="00722E64">
        <w:t>, mają obowiązek zachowania w</w:t>
      </w:r>
      <w:r w:rsidR="00663D5C">
        <w:t> </w:t>
      </w:r>
      <w:r w:rsidR="00722E64" w:rsidRPr="00722E64">
        <w:t>tajemnicy informacji dotyczących osób ubiegających się o stanowisko, uzyskanych w</w:t>
      </w:r>
      <w:r w:rsidR="00663D5C">
        <w:t> </w:t>
      </w:r>
      <w:r w:rsidR="00722E64" w:rsidRPr="00722E64">
        <w:t>trakcie naboru.</w:t>
      </w:r>
    </w:p>
    <w:p w14:paraId="42C3A672" w14:textId="77777777" w:rsidR="00722E64" w:rsidRDefault="0089458C" w:rsidP="00222C43">
      <w:pPr>
        <w:pStyle w:val="USTustnpkodeksu"/>
      </w:pPr>
      <w:r>
        <w:t>8</w:t>
      </w:r>
      <w:r w:rsidR="00722E64" w:rsidRPr="00722E64">
        <w:t xml:space="preserve">. W toku naboru zespół wyłania nie więcej niż 3 kandydatów, których przedstawia </w:t>
      </w:r>
      <w:r w:rsidR="00722E64">
        <w:t>ministrowi właściwemu do spraw kultury fizycznej</w:t>
      </w:r>
      <w:r w:rsidR="00722E64" w:rsidRPr="00722E64">
        <w:t>.</w:t>
      </w:r>
    </w:p>
    <w:p w14:paraId="66D54CFC" w14:textId="77777777" w:rsidR="00722E64" w:rsidRDefault="0089458C" w:rsidP="0093425E">
      <w:pPr>
        <w:pStyle w:val="USTustnpkodeksu"/>
        <w:keepNext/>
      </w:pPr>
      <w:r>
        <w:t>9</w:t>
      </w:r>
      <w:r w:rsidR="00722E64" w:rsidRPr="00722E64">
        <w:t>. Z przeprowadzonego naboru zespół sporządza protokół zawierający:</w:t>
      </w:r>
    </w:p>
    <w:p w14:paraId="1FF75D21" w14:textId="77777777" w:rsidR="00722E64" w:rsidRPr="00222C43" w:rsidRDefault="00722E64" w:rsidP="00222C43">
      <w:pPr>
        <w:pStyle w:val="PKTpunkt"/>
      </w:pPr>
      <w:r w:rsidRPr="00222C43">
        <w:t>1)</w:t>
      </w:r>
      <w:r w:rsidRPr="00222C43">
        <w:tab/>
        <w:t>nazwę i adres Agencji;</w:t>
      </w:r>
    </w:p>
    <w:p w14:paraId="6FBC7EF2" w14:textId="77777777" w:rsidR="00722E64" w:rsidRPr="00222C43" w:rsidRDefault="00722E64" w:rsidP="00222C43">
      <w:pPr>
        <w:pStyle w:val="PKTpunkt"/>
      </w:pPr>
      <w:r w:rsidRPr="00222C43">
        <w:t>2)</w:t>
      </w:r>
      <w:r w:rsidRPr="00222C43">
        <w:tab/>
        <w:t>określenie stanowiska oraz liczbę kandydatów;</w:t>
      </w:r>
    </w:p>
    <w:p w14:paraId="2D5F0074" w14:textId="77777777" w:rsidR="00722E64" w:rsidRPr="00222C43" w:rsidRDefault="00722E64" w:rsidP="00222C43">
      <w:pPr>
        <w:pStyle w:val="PKTpunkt"/>
      </w:pPr>
      <w:r w:rsidRPr="00222C43">
        <w:lastRenderedPageBreak/>
        <w:t>3)</w:t>
      </w:r>
      <w:r w:rsidRPr="00222C43">
        <w:tab/>
        <w:t xml:space="preserve">imiona, nazwiska i adresy nie więcej niż 3 najlepszych kandydatów uszeregowanych według </w:t>
      </w:r>
      <w:r w:rsidR="0089458C">
        <w:t>stopnia</w:t>
      </w:r>
      <w:r w:rsidR="0089458C" w:rsidRPr="00222C43">
        <w:t xml:space="preserve"> </w:t>
      </w:r>
      <w:r w:rsidRPr="00222C43">
        <w:t>spełniania przez nich wymagań określonych w ogłoszeniu o naborze;</w:t>
      </w:r>
    </w:p>
    <w:p w14:paraId="30A12368" w14:textId="77777777" w:rsidR="00722E64" w:rsidRPr="00222C43" w:rsidRDefault="00722E64" w:rsidP="00222C43">
      <w:pPr>
        <w:pStyle w:val="PKTpunkt"/>
      </w:pPr>
      <w:r w:rsidRPr="00222C43">
        <w:t>4)</w:t>
      </w:r>
      <w:r w:rsidRPr="00222C43">
        <w:tab/>
        <w:t xml:space="preserve">informację o zastosowanych </w:t>
      </w:r>
      <w:r w:rsidR="0089458C">
        <w:t>sposobach oceny kandydatów</w:t>
      </w:r>
      <w:r w:rsidRPr="00222C43">
        <w:t>;</w:t>
      </w:r>
    </w:p>
    <w:p w14:paraId="30D80847" w14:textId="77777777" w:rsidR="00722E64" w:rsidRPr="00222C43" w:rsidRDefault="00722E64" w:rsidP="00222C43">
      <w:pPr>
        <w:pStyle w:val="PKTpunkt"/>
      </w:pPr>
      <w:r w:rsidRPr="00222C43">
        <w:t>5)</w:t>
      </w:r>
      <w:r w:rsidRPr="00222C43">
        <w:tab/>
        <w:t>uzasadnienie dokonanego wyboru albo powody niewyłonienia kandydata;</w:t>
      </w:r>
    </w:p>
    <w:p w14:paraId="6AC247CF" w14:textId="77777777" w:rsidR="00722E64" w:rsidRPr="00222C43" w:rsidRDefault="00722E64" w:rsidP="00222C43">
      <w:pPr>
        <w:pStyle w:val="PKTpunkt"/>
      </w:pPr>
      <w:r w:rsidRPr="00222C43">
        <w:t>6)</w:t>
      </w:r>
      <w:r w:rsidRPr="00222C43">
        <w:tab/>
        <w:t>skład zespołu.</w:t>
      </w:r>
    </w:p>
    <w:p w14:paraId="3A49BCFF" w14:textId="77777777" w:rsidR="00722E64" w:rsidRDefault="0089458C" w:rsidP="0093425E">
      <w:pPr>
        <w:pStyle w:val="USTustnpkodeksu"/>
        <w:keepNext/>
      </w:pPr>
      <w:r>
        <w:t>10</w:t>
      </w:r>
      <w:r w:rsidR="00722E64">
        <w:t xml:space="preserve">. </w:t>
      </w:r>
      <w:r w:rsidR="00722E64" w:rsidRPr="00722E64">
        <w:t xml:space="preserve">Wynik naboru ogłasza się niezwłocznie przez umieszczenie informacji w Biuletynie Informacji Publicznej </w:t>
      </w:r>
      <w:r w:rsidR="00722E64">
        <w:t>urzędu obsługującego ministra właściwego do spraw kultury fizycznej</w:t>
      </w:r>
      <w:r>
        <w:t>, która</w:t>
      </w:r>
      <w:r w:rsidR="00722E64" w:rsidRPr="00722E64">
        <w:t xml:space="preserve"> zawiera:</w:t>
      </w:r>
    </w:p>
    <w:p w14:paraId="39E45296" w14:textId="77777777" w:rsidR="00722E64" w:rsidRPr="00222C43" w:rsidRDefault="00722E64" w:rsidP="00222C43">
      <w:pPr>
        <w:pStyle w:val="PKTpunkt"/>
      </w:pPr>
      <w:r w:rsidRPr="00222C43">
        <w:t>1)</w:t>
      </w:r>
      <w:r w:rsidRPr="00222C43">
        <w:tab/>
        <w:t>nazwę i adres Agencji;</w:t>
      </w:r>
    </w:p>
    <w:p w14:paraId="07411711" w14:textId="77777777" w:rsidR="00722E64" w:rsidRPr="00222C43" w:rsidRDefault="00722E64" w:rsidP="00222C43">
      <w:pPr>
        <w:pStyle w:val="PKTpunkt"/>
      </w:pPr>
      <w:r w:rsidRPr="00222C43">
        <w:t>2)</w:t>
      </w:r>
      <w:r w:rsidRPr="00222C43">
        <w:tab/>
        <w:t>określenie stanowiska;</w:t>
      </w:r>
    </w:p>
    <w:p w14:paraId="671EA118" w14:textId="18947330" w:rsidR="00F66648" w:rsidRDefault="00722E64" w:rsidP="00DC6AA9">
      <w:pPr>
        <w:pStyle w:val="PKTpunkt"/>
      </w:pPr>
      <w:r w:rsidRPr="00222C43">
        <w:t>3)</w:t>
      </w:r>
      <w:r w:rsidRPr="00222C43">
        <w:tab/>
        <w:t>imiona</w:t>
      </w:r>
      <w:r w:rsidR="0089458C">
        <w:t xml:space="preserve"> i</w:t>
      </w:r>
      <w:r w:rsidRPr="00222C43">
        <w:t xml:space="preserve"> nazwiska wybranych kandydatów oraz ich miejsca zamieszkania w rozumieniu przepisów ustawy z dnia 23 kwietnia 1964 r. </w:t>
      </w:r>
      <w:r w:rsidR="006A09B7">
        <w:t xml:space="preserve">– </w:t>
      </w:r>
      <w:r w:rsidRPr="00222C43">
        <w:t xml:space="preserve"> Kodeks cywilny</w:t>
      </w:r>
      <w:r w:rsidR="005B7914">
        <w:t xml:space="preserve"> (Dz. U. z 2016 r. poz.</w:t>
      </w:r>
      <w:r w:rsidR="00663D5C">
        <w:t> </w:t>
      </w:r>
      <w:r w:rsidR="005B7914">
        <w:t>380,</w:t>
      </w:r>
      <w:r w:rsidRPr="00222C43">
        <w:t xml:space="preserve"> 585</w:t>
      </w:r>
      <w:r w:rsidR="005B7914">
        <w:t xml:space="preserve"> i 1579</w:t>
      </w:r>
      <w:r w:rsidRPr="00222C43">
        <w:t xml:space="preserve">) albo </w:t>
      </w:r>
      <w:r w:rsidR="00364BC6">
        <w:t>komunikat</w:t>
      </w:r>
      <w:r w:rsidR="00364BC6" w:rsidRPr="00222C43">
        <w:t xml:space="preserve"> </w:t>
      </w:r>
      <w:r w:rsidRPr="00222C43">
        <w:t>o niewyłonieniu kandydata.</w:t>
      </w:r>
    </w:p>
    <w:p w14:paraId="1D16FF38" w14:textId="482B7FB5" w:rsidR="00052231" w:rsidRPr="00804CBD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93CDE" w:rsidRPr="0093425E">
        <w:rPr>
          <w:rStyle w:val="Ppogrubienie"/>
        </w:rPr>
        <w:t>1</w:t>
      </w:r>
      <w:r w:rsidR="006F5A3B" w:rsidRPr="0093425E">
        <w:rPr>
          <w:rStyle w:val="Ppogrubienie"/>
        </w:rPr>
        <w:t>2</w:t>
      </w:r>
      <w:r w:rsidRPr="0093425E">
        <w:rPr>
          <w:rStyle w:val="Ppogrubienie"/>
        </w:rPr>
        <w:t>.</w:t>
      </w:r>
      <w:r w:rsidR="006A09B7">
        <w:rPr>
          <w:rStyle w:val="Ppogrubienie"/>
        </w:rPr>
        <w:t xml:space="preserve"> </w:t>
      </w:r>
      <w:r w:rsidRPr="00804CBD">
        <w:t>Do zadań Rady Agencji należy</w:t>
      </w:r>
      <w:r w:rsidR="00364BC6">
        <w:t>,</w:t>
      </w:r>
      <w:r w:rsidRPr="00804CBD">
        <w:t xml:space="preserve"> w szczególności</w:t>
      </w:r>
      <w:r w:rsidR="008A6D29">
        <w:t>, opiniowanie</w:t>
      </w:r>
      <w:r w:rsidRPr="00804CBD">
        <w:t>:</w:t>
      </w:r>
    </w:p>
    <w:p w14:paraId="1649D798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>projektu rocznego planu finansowego Agencji;</w:t>
      </w:r>
    </w:p>
    <w:p w14:paraId="29E0AA4D" w14:textId="77777777" w:rsidR="00052231" w:rsidRPr="00052231" w:rsidRDefault="00052231" w:rsidP="00052231">
      <w:pPr>
        <w:pStyle w:val="PKTpunkt"/>
      </w:pPr>
      <w:r w:rsidRPr="00052231">
        <w:t>2)</w:t>
      </w:r>
      <w:r>
        <w:tab/>
      </w:r>
      <w:r w:rsidRPr="00052231">
        <w:t>rocznego sprawozdania finansowego Agencji;</w:t>
      </w:r>
    </w:p>
    <w:p w14:paraId="2AF21BC6" w14:textId="77777777" w:rsidR="00052231" w:rsidRPr="00052231" w:rsidRDefault="00052231" w:rsidP="00052231">
      <w:pPr>
        <w:pStyle w:val="PKTpunkt"/>
      </w:pPr>
      <w:r w:rsidRPr="00052231">
        <w:t>3)</w:t>
      </w:r>
      <w:r>
        <w:tab/>
      </w:r>
      <w:r w:rsidRPr="00052231">
        <w:t>rocznych i wieloletnich planów działania Agencji;</w:t>
      </w:r>
    </w:p>
    <w:p w14:paraId="25203F91" w14:textId="77777777" w:rsidR="00052231" w:rsidRPr="00052231" w:rsidRDefault="00052231" w:rsidP="00052231">
      <w:pPr>
        <w:pStyle w:val="PKTpunkt"/>
      </w:pPr>
      <w:r w:rsidRPr="00052231">
        <w:t>4)</w:t>
      </w:r>
      <w:r>
        <w:tab/>
      </w:r>
      <w:r w:rsidRPr="00052231">
        <w:t>sprawozdania z działalności Agencji;</w:t>
      </w:r>
    </w:p>
    <w:p w14:paraId="61335FD6" w14:textId="17449B95" w:rsidR="0088637F" w:rsidRDefault="00052231" w:rsidP="00052231">
      <w:pPr>
        <w:pStyle w:val="PKTpunkt"/>
      </w:pPr>
      <w:r w:rsidRPr="00052231">
        <w:t>5)</w:t>
      </w:r>
      <w:r>
        <w:tab/>
      </w:r>
      <w:r w:rsidR="00326A40">
        <w:t>kandydatur na</w:t>
      </w:r>
      <w:r w:rsidR="00326A40" w:rsidRPr="00052231">
        <w:t xml:space="preserve"> </w:t>
      </w:r>
      <w:r w:rsidRPr="00052231">
        <w:t xml:space="preserve">członków Panelu Dyscyplinarnego, </w:t>
      </w:r>
      <w:r w:rsidR="00B37C5C">
        <w:t xml:space="preserve">zwanego dalej </w:t>
      </w:r>
      <w:r w:rsidR="004209CD">
        <w:t>„</w:t>
      </w:r>
      <w:r w:rsidR="00B37C5C">
        <w:t>Panelem</w:t>
      </w:r>
      <w:r w:rsidR="004209CD">
        <w:t>”</w:t>
      </w:r>
      <w:r w:rsidR="007539B2">
        <w:t>.</w:t>
      </w:r>
    </w:p>
    <w:p w14:paraId="0AF07D7F" w14:textId="725A446D" w:rsidR="00052231" w:rsidRDefault="00326A40" w:rsidP="00DC6AA9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1</w:t>
      </w:r>
      <w:r w:rsidR="006F5A3B" w:rsidRPr="0093425E">
        <w:rPr>
          <w:rStyle w:val="Ppogrubienie"/>
        </w:rPr>
        <w:t>3</w:t>
      </w:r>
      <w:r w:rsidR="00052231" w:rsidRPr="0093425E">
        <w:rPr>
          <w:rStyle w:val="Ppogrubienie"/>
        </w:rPr>
        <w:t>.</w:t>
      </w:r>
      <w:r>
        <w:t xml:space="preserve"> 1.</w:t>
      </w:r>
      <w:r w:rsidR="006A09B7">
        <w:t xml:space="preserve"> </w:t>
      </w:r>
      <w:r w:rsidR="00052231" w:rsidRPr="00052231">
        <w:t>Rada Agencji składa się z siedmiu członków.</w:t>
      </w:r>
    </w:p>
    <w:p w14:paraId="470B2211" w14:textId="7576A24E" w:rsidR="00052231" w:rsidRPr="00052231" w:rsidRDefault="00326A40" w:rsidP="0093425E">
      <w:pPr>
        <w:pStyle w:val="USTustnpkodeksu"/>
        <w:keepNext/>
      </w:pPr>
      <w:r>
        <w:t>2</w:t>
      </w:r>
      <w:r w:rsidR="00052231" w:rsidRPr="00052231">
        <w:t>.</w:t>
      </w:r>
      <w:r w:rsidR="006A09B7">
        <w:t xml:space="preserve"> </w:t>
      </w:r>
      <w:r w:rsidR="00052231" w:rsidRPr="00052231">
        <w:t>W skład Rady Agencji wchodzą następujące osoby:</w:t>
      </w:r>
    </w:p>
    <w:p w14:paraId="1126B11B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>przedstawiciel ministra właściwego do spraw wewnętrznych,</w:t>
      </w:r>
    </w:p>
    <w:p w14:paraId="146524DD" w14:textId="77777777" w:rsidR="00052231" w:rsidRPr="00052231" w:rsidRDefault="00052231" w:rsidP="00052231">
      <w:pPr>
        <w:pStyle w:val="PKTpunkt"/>
      </w:pPr>
      <w:r w:rsidRPr="00052231">
        <w:t>2)</w:t>
      </w:r>
      <w:r>
        <w:tab/>
      </w:r>
      <w:r w:rsidRPr="00052231">
        <w:t>przedstawiciel ministra właściwego do spraw zdrowia,</w:t>
      </w:r>
    </w:p>
    <w:p w14:paraId="0743F3C7" w14:textId="77777777" w:rsidR="00052231" w:rsidRPr="00052231" w:rsidRDefault="00052231" w:rsidP="00052231">
      <w:pPr>
        <w:pStyle w:val="PKTpunkt"/>
      </w:pPr>
      <w:r w:rsidRPr="00052231">
        <w:t>3)</w:t>
      </w:r>
      <w:r>
        <w:tab/>
      </w:r>
      <w:r w:rsidRPr="00052231">
        <w:t>przedstawiciel ministra właściwego do spraw finansów publicznych,</w:t>
      </w:r>
    </w:p>
    <w:p w14:paraId="54EBC354" w14:textId="77777777" w:rsidR="00052231" w:rsidRPr="00052231" w:rsidRDefault="00052231" w:rsidP="00052231">
      <w:pPr>
        <w:pStyle w:val="PKTpunkt"/>
      </w:pPr>
      <w:r w:rsidRPr="00052231">
        <w:t>4)</w:t>
      </w:r>
      <w:r>
        <w:tab/>
      </w:r>
      <w:r w:rsidRPr="00052231">
        <w:t>przedstawiciel Polskiego Komitetu Olimpijskiego,</w:t>
      </w:r>
    </w:p>
    <w:p w14:paraId="73B14388" w14:textId="77777777" w:rsidR="00052231" w:rsidRPr="00052231" w:rsidRDefault="00052231" w:rsidP="0093425E">
      <w:pPr>
        <w:pStyle w:val="PKTpunkt"/>
        <w:keepNext/>
      </w:pPr>
      <w:r w:rsidRPr="00052231">
        <w:t>5)</w:t>
      </w:r>
      <w:r>
        <w:tab/>
      </w:r>
      <w:r w:rsidRPr="00052231">
        <w:t>trzy osoby wykonujące zawody w dziedzinach medycyny, sportu, etyki, biologii lub prawa</w:t>
      </w:r>
    </w:p>
    <w:p w14:paraId="7278A653" w14:textId="47A2E837" w:rsidR="00052231" w:rsidRPr="00A45730" w:rsidRDefault="00052231" w:rsidP="00A45730">
      <w:pPr>
        <w:pStyle w:val="CZWSPPKTczwsplnapunktw"/>
      </w:pPr>
      <w:r w:rsidRPr="00A45730">
        <w:t>–</w:t>
      </w:r>
      <w:r w:rsidR="006A09B7">
        <w:t xml:space="preserve"> </w:t>
      </w:r>
      <w:r w:rsidRPr="00A45730">
        <w:t>dające rękojmię prawidłowego wykonywania zadań Rady Agencji.</w:t>
      </w:r>
    </w:p>
    <w:p w14:paraId="1991A9FA" w14:textId="2ED1B413" w:rsidR="00052231" w:rsidRDefault="00326A40" w:rsidP="00052231">
      <w:pPr>
        <w:pStyle w:val="USTustnpkodeksu"/>
      </w:pPr>
      <w:r>
        <w:t>3</w:t>
      </w:r>
      <w:r w:rsidR="00052231" w:rsidRPr="00052231">
        <w:t>.</w:t>
      </w:r>
      <w:r w:rsidR="006A09B7">
        <w:t xml:space="preserve"> </w:t>
      </w:r>
      <w:r w:rsidR="00052231" w:rsidRPr="00052231">
        <w:t>Członkiem Rady Agencji nie może być osoba skazana prawomocnym wyrokiem za umyślne przestępstwo lub umyślne przestępstwo skarbowe.</w:t>
      </w:r>
    </w:p>
    <w:p w14:paraId="04329DFC" w14:textId="77777777" w:rsidR="007F771C" w:rsidRPr="00052231" w:rsidRDefault="00326A40" w:rsidP="00052231">
      <w:pPr>
        <w:pStyle w:val="USTustnpkodeksu"/>
      </w:pPr>
      <w:r>
        <w:t>4</w:t>
      </w:r>
      <w:r w:rsidR="007F771C">
        <w:t xml:space="preserve">. </w:t>
      </w:r>
      <w:r w:rsidR="00110B1C">
        <w:t>Członkostwa w</w:t>
      </w:r>
      <w:r w:rsidR="007F771C" w:rsidRPr="007F771C">
        <w:t xml:space="preserve"> </w:t>
      </w:r>
      <w:r w:rsidR="00110B1C">
        <w:t>Radzie</w:t>
      </w:r>
      <w:r w:rsidR="007F771C">
        <w:t xml:space="preserve"> Agencji nie moż</w:t>
      </w:r>
      <w:r w:rsidR="00110B1C">
        <w:t>na</w:t>
      </w:r>
      <w:r w:rsidR="007F771C">
        <w:t xml:space="preserve"> łączyć z funkcją we </w:t>
      </w:r>
      <w:r w:rsidR="007F771C" w:rsidRPr="007F771C">
        <w:t xml:space="preserve">władzach </w:t>
      </w:r>
      <w:r w:rsidR="007F771C">
        <w:t>polskiego</w:t>
      </w:r>
      <w:r w:rsidR="007F771C" w:rsidRPr="007F771C">
        <w:t xml:space="preserve"> związku</w:t>
      </w:r>
      <w:r w:rsidR="007F771C">
        <w:t xml:space="preserve"> sportowego, ani z funkcją członka Panelu</w:t>
      </w:r>
      <w:r w:rsidR="00E34980">
        <w:t>.</w:t>
      </w:r>
    </w:p>
    <w:p w14:paraId="24E38EEF" w14:textId="78AA2D76" w:rsidR="00326A40" w:rsidRPr="002A7FFD" w:rsidRDefault="00BF0206" w:rsidP="0093425E">
      <w:pPr>
        <w:pStyle w:val="ARTartustawynprozporzdzenia"/>
        <w:keepNext/>
      </w:pPr>
      <w:r w:rsidRPr="0093425E">
        <w:rPr>
          <w:rStyle w:val="Ppogrubienie"/>
        </w:rPr>
        <w:lastRenderedPageBreak/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1</w:t>
      </w:r>
      <w:r w:rsidR="006F5A3B" w:rsidRPr="0093425E">
        <w:rPr>
          <w:rStyle w:val="Ppogrubienie"/>
        </w:rPr>
        <w:t>4</w:t>
      </w:r>
      <w:r w:rsidR="00326A40" w:rsidRPr="0093425E">
        <w:rPr>
          <w:rStyle w:val="Ppogrubienie"/>
        </w:rPr>
        <w:t>.</w:t>
      </w:r>
      <w:r>
        <w:t xml:space="preserve"> 1.</w:t>
      </w:r>
      <w:r w:rsidR="00326A40">
        <w:t xml:space="preserve"> </w:t>
      </w:r>
      <w:r>
        <w:t>C</w:t>
      </w:r>
      <w:r w:rsidR="00326A40" w:rsidRPr="002A7FFD">
        <w:t xml:space="preserve">złonka Rady Agencji </w:t>
      </w:r>
      <w:r>
        <w:t xml:space="preserve">odwołuje się </w:t>
      </w:r>
      <w:r w:rsidR="00326A40" w:rsidRPr="002A7FFD">
        <w:t>w przypadku:</w:t>
      </w:r>
    </w:p>
    <w:p w14:paraId="48EF3E1E" w14:textId="77777777" w:rsidR="00326A40" w:rsidRPr="00052231" w:rsidRDefault="00326A40" w:rsidP="00326A40">
      <w:pPr>
        <w:pStyle w:val="PKTpunkt"/>
      </w:pPr>
      <w:r w:rsidRPr="00052231">
        <w:t>1)</w:t>
      </w:r>
      <w:r>
        <w:tab/>
      </w:r>
      <w:r w:rsidRPr="00052231">
        <w:t>utraty zdolności do pełnienia obowiązków na skutek długotrwałej choroby, trwającej co najmniej 6 miesięcy;</w:t>
      </w:r>
    </w:p>
    <w:p w14:paraId="1D2ECFD4" w14:textId="77777777" w:rsidR="00326A40" w:rsidRPr="00052231" w:rsidRDefault="00326A40" w:rsidP="00326A40">
      <w:pPr>
        <w:pStyle w:val="PKTpunkt"/>
      </w:pPr>
      <w:r w:rsidRPr="00052231">
        <w:t>2)</w:t>
      </w:r>
      <w:r>
        <w:tab/>
      </w:r>
      <w:r w:rsidRPr="00052231">
        <w:t>niewypełniania lub nienależytego wypełniania obowiązków;</w:t>
      </w:r>
    </w:p>
    <w:p w14:paraId="27E7C412" w14:textId="51224611" w:rsidR="00326A40" w:rsidRPr="00052231" w:rsidRDefault="00326A40" w:rsidP="00326A40">
      <w:pPr>
        <w:pStyle w:val="PKTpunkt"/>
      </w:pPr>
      <w:r w:rsidRPr="00052231">
        <w:t>3)</w:t>
      </w:r>
      <w:r>
        <w:tab/>
      </w:r>
      <w:r w:rsidRPr="00052231">
        <w:t xml:space="preserve">zaprzestania spełniania </w:t>
      </w:r>
      <w:r w:rsidR="004F043E" w:rsidRPr="004F043E">
        <w:t>jednego z wymagań</w:t>
      </w:r>
      <w:r w:rsidRPr="00052231">
        <w:t xml:space="preserve">, o których mowa w </w:t>
      </w:r>
      <w:r w:rsidR="00BE7A2A">
        <w:t>art. 13</w:t>
      </w:r>
      <w:r w:rsidR="00BF0206">
        <w:t xml:space="preserve"> </w:t>
      </w:r>
      <w:r w:rsidRPr="00052231">
        <w:t xml:space="preserve">ust. </w:t>
      </w:r>
      <w:r w:rsidR="00BF0206">
        <w:t>2</w:t>
      </w:r>
      <w:r w:rsidRPr="00052231">
        <w:t xml:space="preserve"> </w:t>
      </w:r>
      <w:r w:rsidR="004209CD">
        <w:t>pkt 5 lub</w:t>
      </w:r>
      <w:r w:rsidRPr="00052231">
        <w:t xml:space="preserve"> ust. </w:t>
      </w:r>
      <w:r w:rsidR="00BF0206">
        <w:t>3</w:t>
      </w:r>
      <w:r>
        <w:t xml:space="preserve"> </w:t>
      </w:r>
      <w:r w:rsidR="00BF0206">
        <w:t>lub</w:t>
      </w:r>
      <w:r>
        <w:t xml:space="preserve"> </w:t>
      </w:r>
      <w:r w:rsidR="00BF0206">
        <w:t>4</w:t>
      </w:r>
      <w:r w:rsidRPr="00052231">
        <w:t>.</w:t>
      </w:r>
    </w:p>
    <w:p w14:paraId="0159A808" w14:textId="243AEF8D" w:rsidR="00326A40" w:rsidRPr="002A7FFD" w:rsidRDefault="00BF0206" w:rsidP="0093425E">
      <w:pPr>
        <w:pStyle w:val="USTustnpkodeksu"/>
        <w:keepNext/>
      </w:pPr>
      <w:r>
        <w:t>2</w:t>
      </w:r>
      <w:r w:rsidR="00326A40" w:rsidRPr="002A7FFD">
        <w:t>.</w:t>
      </w:r>
      <w:r w:rsidR="006A09B7">
        <w:t xml:space="preserve"> </w:t>
      </w:r>
      <w:r w:rsidR="00326A40" w:rsidRPr="002A7FFD">
        <w:t>Ustanie członkostwa w Radzie Agencji następuje również z powodu:</w:t>
      </w:r>
    </w:p>
    <w:p w14:paraId="678FE4F0" w14:textId="77777777" w:rsidR="00326A40" w:rsidRPr="00052231" w:rsidRDefault="00326A40" w:rsidP="00326A40">
      <w:pPr>
        <w:pStyle w:val="PKTpunkt"/>
      </w:pPr>
      <w:r w:rsidRPr="00052231">
        <w:t>1)</w:t>
      </w:r>
      <w:r>
        <w:tab/>
      </w:r>
      <w:r w:rsidRPr="00052231">
        <w:t>rezygnacji;</w:t>
      </w:r>
    </w:p>
    <w:p w14:paraId="164EC793" w14:textId="77777777" w:rsidR="00326A40" w:rsidRPr="00052231" w:rsidRDefault="00326A40" w:rsidP="00326A40">
      <w:pPr>
        <w:pStyle w:val="PKTpunkt"/>
      </w:pPr>
      <w:r w:rsidRPr="00052231">
        <w:t>2)</w:t>
      </w:r>
      <w:r>
        <w:tab/>
      </w:r>
      <w:r w:rsidRPr="00052231">
        <w:t>ograniczenia albo utraty zdolności do czynności prawnych</w:t>
      </w:r>
      <w:r>
        <w:t>.</w:t>
      </w:r>
    </w:p>
    <w:p w14:paraId="674AFF0F" w14:textId="36137BF5" w:rsidR="002A7FFD" w:rsidRPr="00052231" w:rsidRDefault="00326A40" w:rsidP="00464B23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2A7FFD" w:rsidRPr="0093425E">
        <w:rPr>
          <w:rStyle w:val="Ppogrubienie"/>
        </w:rPr>
        <w:t>1</w:t>
      </w:r>
      <w:r w:rsidR="006F5A3B" w:rsidRPr="0093425E">
        <w:rPr>
          <w:rStyle w:val="Ppogrubienie"/>
        </w:rPr>
        <w:t>5</w:t>
      </w:r>
      <w:r w:rsidR="002A7FFD" w:rsidRPr="0093425E">
        <w:rPr>
          <w:rStyle w:val="Ppogrubienie"/>
        </w:rPr>
        <w:t>.</w:t>
      </w:r>
      <w:r w:rsidR="00BF0206">
        <w:t xml:space="preserve"> 1.</w:t>
      </w:r>
      <w:r w:rsidR="006A09B7">
        <w:t xml:space="preserve"> </w:t>
      </w:r>
      <w:r w:rsidR="002A7FFD" w:rsidRPr="00052231">
        <w:t>Minister właściwy do spraw kultury fizycznej powołuje i odwołuje członków Rady Agencji, a także stwierdza ustanie ich członkostwa w Radzie Agencji</w:t>
      </w:r>
      <w:r w:rsidR="00BF0206">
        <w:t>,</w:t>
      </w:r>
      <w:r w:rsidR="002A7FFD" w:rsidRPr="00052231">
        <w:t xml:space="preserve"> z tym że </w:t>
      </w:r>
      <w:r w:rsidR="00A36E6B" w:rsidRPr="00052231">
        <w:t>powołani</w:t>
      </w:r>
      <w:r w:rsidR="00A36E6B" w:rsidRPr="00A36E6B">
        <w:t xml:space="preserve">e </w:t>
      </w:r>
      <w:r w:rsidR="00A36E6B">
        <w:t>lub</w:t>
      </w:r>
      <w:r w:rsidR="00A36E6B" w:rsidRPr="00A36E6B">
        <w:t xml:space="preserve"> odwołanie </w:t>
      </w:r>
      <w:r w:rsidR="002A7FFD" w:rsidRPr="00052231">
        <w:t>członków, o których mowa w</w:t>
      </w:r>
      <w:r w:rsidR="00BF0206">
        <w:t xml:space="preserve"> art. 1</w:t>
      </w:r>
      <w:r w:rsidR="00BE7A2A">
        <w:t>3</w:t>
      </w:r>
      <w:r w:rsidR="002A7FFD" w:rsidRPr="00052231">
        <w:t xml:space="preserve"> ust. </w:t>
      </w:r>
      <w:r w:rsidR="00BF0206">
        <w:t>2</w:t>
      </w:r>
      <w:r w:rsidR="006A09B7">
        <w:t xml:space="preserve"> pkt 1–</w:t>
      </w:r>
      <w:r w:rsidR="002A7FFD" w:rsidRPr="00052231">
        <w:t>4,</w:t>
      </w:r>
      <w:r w:rsidR="004209CD">
        <w:t xml:space="preserve"> następuje na wniosek organów lub</w:t>
      </w:r>
      <w:r w:rsidR="002A7FFD" w:rsidRPr="00052231">
        <w:t xml:space="preserve"> podmiotu, </w:t>
      </w:r>
      <w:r w:rsidR="00BF0206">
        <w:t>których są przedstawicielami</w:t>
      </w:r>
      <w:r w:rsidR="002A7FFD" w:rsidRPr="00052231">
        <w:t>.</w:t>
      </w:r>
    </w:p>
    <w:p w14:paraId="4327C62E" w14:textId="458D8290" w:rsidR="00326A40" w:rsidRDefault="00A36E6B" w:rsidP="00326A40">
      <w:pPr>
        <w:pStyle w:val="USTustnpkodeksu"/>
      </w:pPr>
      <w:r>
        <w:t>2</w:t>
      </w:r>
      <w:r w:rsidR="00326A40" w:rsidRPr="00052231">
        <w:t>.</w:t>
      </w:r>
      <w:r w:rsidR="006A09B7">
        <w:t xml:space="preserve"> </w:t>
      </w:r>
      <w:r w:rsidR="00326A40" w:rsidRPr="00052231">
        <w:t>Kadencja Rady Agencji trwa 4 lata.</w:t>
      </w:r>
    </w:p>
    <w:p w14:paraId="67EAA37B" w14:textId="28DAB0DD" w:rsidR="002A7FFD" w:rsidRPr="00052231" w:rsidRDefault="00A36E6B" w:rsidP="00464B23">
      <w:pPr>
        <w:pStyle w:val="USTustnpkodeksu"/>
      </w:pPr>
      <w:r>
        <w:t>3</w:t>
      </w:r>
      <w:r w:rsidR="00326A40" w:rsidRPr="00052231">
        <w:t>.</w:t>
      </w:r>
      <w:r w:rsidR="006A09B7">
        <w:t xml:space="preserve"> </w:t>
      </w:r>
      <w:r w:rsidR="00326A40" w:rsidRPr="00052231">
        <w:t xml:space="preserve">Członkowie Rady Agencji, o których mowa w </w:t>
      </w:r>
      <w:r w:rsidR="00BE7A2A">
        <w:t>art. 13</w:t>
      </w:r>
      <w:r>
        <w:t xml:space="preserve"> </w:t>
      </w:r>
      <w:r w:rsidR="00326A40" w:rsidRPr="00052231">
        <w:t xml:space="preserve">ust. </w:t>
      </w:r>
      <w:r>
        <w:t>2</w:t>
      </w:r>
      <w:r w:rsidR="00326A40" w:rsidRPr="00052231">
        <w:t xml:space="preserve"> pkt 5, mogą pełnić swoją funkcję nie dłużej niż przez dwie kolejne kadencje.</w:t>
      </w:r>
    </w:p>
    <w:p w14:paraId="2F8E9E8B" w14:textId="22E5E012" w:rsidR="002A7FFD" w:rsidRPr="00052231" w:rsidRDefault="00A36E6B" w:rsidP="002A7FFD">
      <w:pPr>
        <w:pStyle w:val="USTustnpkodeksu"/>
      </w:pPr>
      <w:r>
        <w:t>4</w:t>
      </w:r>
      <w:r w:rsidR="002A7FFD" w:rsidRPr="00052231">
        <w:t>.</w:t>
      </w:r>
      <w:r w:rsidR="006A09B7">
        <w:t xml:space="preserve"> </w:t>
      </w:r>
      <w:r w:rsidR="002A7FFD" w:rsidRPr="00052231">
        <w:t>W przypadku odwołania członka Rady Agencji lub stwierdzenia ustania jego członkostwa w Radzie Agencji, minister właściwy do spraw kultury fizycznej powołuje nowego członka Rady Agencji na okres do końca jej kadencji.</w:t>
      </w:r>
    </w:p>
    <w:p w14:paraId="0D6513D0" w14:textId="641EF992" w:rsidR="002A7FFD" w:rsidRDefault="00326A40" w:rsidP="00464B23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A36E6B" w:rsidRPr="0093425E">
        <w:rPr>
          <w:rStyle w:val="Ppogrubienie"/>
        </w:rPr>
        <w:t>1</w:t>
      </w:r>
      <w:r w:rsidR="006F5A3B" w:rsidRPr="0093425E">
        <w:rPr>
          <w:rStyle w:val="Ppogrubienie"/>
        </w:rPr>
        <w:t>6</w:t>
      </w:r>
      <w:r w:rsidR="002A7FFD" w:rsidRPr="0093425E">
        <w:rPr>
          <w:rStyle w:val="Ppogrubienie"/>
        </w:rPr>
        <w:t>.</w:t>
      </w:r>
      <w:r w:rsidR="00A36E6B">
        <w:t xml:space="preserve"> 1.</w:t>
      </w:r>
      <w:r w:rsidR="006A09B7">
        <w:t xml:space="preserve"> </w:t>
      </w:r>
      <w:r w:rsidR="002A7FFD" w:rsidRPr="00052231">
        <w:t xml:space="preserve">Rada Agencji </w:t>
      </w:r>
      <w:r w:rsidR="00A36E6B" w:rsidRPr="00052231">
        <w:t xml:space="preserve">wybiera </w:t>
      </w:r>
      <w:r w:rsidR="00A36E6B">
        <w:t>ze</w:t>
      </w:r>
      <w:r w:rsidR="002A7FFD" w:rsidRPr="00052231">
        <w:t xml:space="preserve"> swojego grona</w:t>
      </w:r>
      <w:r w:rsidR="002A7FFD">
        <w:t>,</w:t>
      </w:r>
      <w:r w:rsidR="002A7FFD" w:rsidRPr="009D64D6">
        <w:t xml:space="preserve"> w głosowaniu tajnym, bezwzględną większością głosów, w obecności co najmniej 4 członków Rady Agencji</w:t>
      </w:r>
      <w:r w:rsidR="00A36E6B">
        <w:t>,</w:t>
      </w:r>
      <w:r w:rsidR="00A36E6B" w:rsidRPr="00A36E6B">
        <w:t xml:space="preserve"> Przewodniczącego Rady Agencji i jego z</w:t>
      </w:r>
      <w:r w:rsidR="00A36E6B">
        <w:t>a</w:t>
      </w:r>
      <w:r w:rsidR="00A36E6B" w:rsidRPr="00A36E6B">
        <w:t>stępcę</w:t>
      </w:r>
      <w:r w:rsidR="002A7FFD" w:rsidRPr="009D64D6">
        <w:t>.</w:t>
      </w:r>
    </w:p>
    <w:p w14:paraId="79B5D9D1" w14:textId="1C3A8DB1" w:rsidR="002A7FFD" w:rsidRPr="00052231" w:rsidRDefault="002A7FFD" w:rsidP="002A7FFD">
      <w:pPr>
        <w:pStyle w:val="USTustnpkodeksu"/>
      </w:pPr>
      <w:r>
        <w:t>2. Do zadań Przewodniczącego Rady Agencji należy</w:t>
      </w:r>
      <w:r w:rsidR="00F156BF">
        <w:t>,</w:t>
      </w:r>
      <w:r>
        <w:t xml:space="preserve"> w szczególności</w:t>
      </w:r>
      <w:r w:rsidR="00F156BF">
        <w:t>,</w:t>
      </w:r>
      <w:r>
        <w:t xml:space="preserve"> zwoływanie i</w:t>
      </w:r>
      <w:r w:rsidR="00663D5C">
        <w:t> </w:t>
      </w:r>
      <w:r>
        <w:t>prowadzenie posiedzeń Rady Agencji.</w:t>
      </w:r>
    </w:p>
    <w:p w14:paraId="50721D29" w14:textId="64430638" w:rsidR="009D64D6" w:rsidRDefault="00326A40" w:rsidP="00464B23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00666D" w:rsidRPr="0093425E">
        <w:rPr>
          <w:rStyle w:val="Ppogrubienie"/>
        </w:rPr>
        <w:t>1</w:t>
      </w:r>
      <w:r w:rsidR="006F5A3B" w:rsidRPr="0093425E">
        <w:rPr>
          <w:rStyle w:val="Ppogrubienie"/>
        </w:rPr>
        <w:t>7</w:t>
      </w:r>
      <w:r w:rsidR="009D64D6" w:rsidRPr="0093425E">
        <w:rPr>
          <w:rStyle w:val="Ppogrubienie"/>
        </w:rPr>
        <w:t>.</w:t>
      </w:r>
      <w:r w:rsidR="00F156BF">
        <w:t xml:space="preserve"> 1.</w:t>
      </w:r>
      <w:r w:rsidR="009D64D6">
        <w:t xml:space="preserve"> </w:t>
      </w:r>
      <w:r w:rsidR="009D64D6" w:rsidRPr="009D64D6">
        <w:t>Rada Agencji obraduje na posiedzeniach, które odbywają się nie rzadzi</w:t>
      </w:r>
      <w:r w:rsidR="009D64D6">
        <w:t xml:space="preserve">ej niż raz na trzy miesiące. </w:t>
      </w:r>
    </w:p>
    <w:p w14:paraId="44D5A003" w14:textId="77777777" w:rsidR="009D64D6" w:rsidRDefault="0000666D" w:rsidP="0093425E">
      <w:pPr>
        <w:pStyle w:val="USTustnpkodeksu"/>
        <w:keepNext/>
      </w:pPr>
      <w:r>
        <w:t>2</w:t>
      </w:r>
      <w:r w:rsidR="009D64D6">
        <w:t xml:space="preserve">. </w:t>
      </w:r>
      <w:r w:rsidR="009D64D6" w:rsidRPr="009D64D6">
        <w:t>Przewodniczący Rady Agencji</w:t>
      </w:r>
      <w:r w:rsidR="00F156BF" w:rsidRPr="00F156BF">
        <w:t xml:space="preserve"> </w:t>
      </w:r>
      <w:r w:rsidR="00F156BF" w:rsidRPr="009D64D6">
        <w:t>zwołuje</w:t>
      </w:r>
      <w:r w:rsidR="00F156BF" w:rsidRPr="00F156BF">
        <w:t xml:space="preserve"> </w:t>
      </w:r>
      <w:r w:rsidR="00F156BF">
        <w:t>p</w:t>
      </w:r>
      <w:r w:rsidR="00F156BF" w:rsidRPr="009D64D6">
        <w:t>osiedzenia Rady Agencji</w:t>
      </w:r>
      <w:r w:rsidR="009D64D6" w:rsidRPr="009D64D6">
        <w:t xml:space="preserve">: </w:t>
      </w:r>
    </w:p>
    <w:p w14:paraId="52685F11" w14:textId="3626DB14" w:rsidR="009D64D6" w:rsidRDefault="009D64D6" w:rsidP="00464B23">
      <w:pPr>
        <w:pStyle w:val="PKTpunkt"/>
      </w:pPr>
      <w:r w:rsidRPr="009D64D6">
        <w:t>1)</w:t>
      </w:r>
      <w:r w:rsidR="00B764A3">
        <w:tab/>
      </w:r>
      <w:r w:rsidRPr="009D64D6">
        <w:t>z własnej inicjatywy</w:t>
      </w:r>
      <w:r w:rsidR="0000666D">
        <w:t xml:space="preserve"> lub</w:t>
      </w:r>
      <w:r w:rsidRPr="009D64D6">
        <w:t xml:space="preserve"> </w:t>
      </w:r>
    </w:p>
    <w:p w14:paraId="0913F010" w14:textId="77777777" w:rsidR="009D64D6" w:rsidRDefault="009D64D6" w:rsidP="00464B23">
      <w:pPr>
        <w:pStyle w:val="PKTpunkt"/>
      </w:pPr>
      <w:r w:rsidRPr="009D64D6">
        <w:t>2)</w:t>
      </w:r>
      <w:r w:rsidR="00B764A3">
        <w:tab/>
      </w:r>
      <w:r w:rsidRPr="009D64D6">
        <w:t xml:space="preserve">na wniosek członka Rady Agencji, Dyrektora Agencji lub ministra właściwego do spraw kultury fizycznej. </w:t>
      </w:r>
    </w:p>
    <w:p w14:paraId="5CED43F8" w14:textId="77777777" w:rsidR="009D64D6" w:rsidRDefault="0000666D" w:rsidP="009D64D6">
      <w:pPr>
        <w:pStyle w:val="USTustnpkodeksu"/>
      </w:pPr>
      <w:r>
        <w:t>3</w:t>
      </w:r>
      <w:r w:rsidR="009D64D6" w:rsidRPr="009D64D6">
        <w:t xml:space="preserve">. W przypadku, o którym mowa w ust. </w:t>
      </w:r>
      <w:r w:rsidR="00F417CE">
        <w:t>2</w:t>
      </w:r>
      <w:r w:rsidR="009D64D6" w:rsidRPr="009D64D6">
        <w:t xml:space="preserve"> pkt 2, posiedzenie Rady Agencji zwołuje się w terminie nie dłuższym niż 14 dni od dnia wpłynięcia wniosku. </w:t>
      </w:r>
    </w:p>
    <w:p w14:paraId="155556BD" w14:textId="77777777" w:rsidR="009D64D6" w:rsidRDefault="0000666D" w:rsidP="009D64D6">
      <w:pPr>
        <w:pStyle w:val="USTustnpkodeksu"/>
      </w:pPr>
      <w:r>
        <w:lastRenderedPageBreak/>
        <w:t>4</w:t>
      </w:r>
      <w:r w:rsidR="009D64D6" w:rsidRPr="009D64D6">
        <w:t>. Pierwsze posiedzenie Rady Agencji nowej kadencji zwołuje minister właściwy do spraw kultury fizycznej</w:t>
      </w:r>
      <w:r w:rsidR="00F156BF">
        <w:t>,</w:t>
      </w:r>
      <w:r w:rsidR="009D64D6" w:rsidRPr="009D64D6">
        <w:t xml:space="preserve"> w terminie nie dłuższym niż 14 dni od dnia powołania członków Rady Agencji. </w:t>
      </w:r>
    </w:p>
    <w:p w14:paraId="05ED5BBE" w14:textId="4CAD37F4" w:rsidR="002A7FFD" w:rsidRDefault="00326A40" w:rsidP="00464B23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F5A3B" w:rsidRPr="0093425E">
        <w:rPr>
          <w:rStyle w:val="Ppogrubienie"/>
        </w:rPr>
        <w:t>18</w:t>
      </w:r>
      <w:r w:rsidR="00F156BF" w:rsidRPr="0093425E">
        <w:rPr>
          <w:rStyle w:val="Ppogrubienie"/>
        </w:rPr>
        <w:t>.</w:t>
      </w:r>
      <w:r>
        <w:t xml:space="preserve"> </w:t>
      </w:r>
      <w:r w:rsidR="00F156BF">
        <w:t>1</w:t>
      </w:r>
      <w:r w:rsidR="002A7FFD" w:rsidRPr="005279B7">
        <w:t>. Rada Agencji wyraża swoje stanowisko w formie uchwał podejmowanych zwykłą większością głosów, w obecności co najmniej połowy składu Rady Agencji.</w:t>
      </w:r>
    </w:p>
    <w:p w14:paraId="7DE53BA5" w14:textId="77777777" w:rsidR="002A7FFD" w:rsidRDefault="006C5929" w:rsidP="002A7FFD">
      <w:pPr>
        <w:pStyle w:val="USTustnpkodeksu"/>
      </w:pPr>
      <w:r>
        <w:t>2</w:t>
      </w:r>
      <w:r w:rsidR="002A7FFD" w:rsidRPr="005279B7">
        <w:t>. Przewodniczący Rady Agencji, z własnej inicjatywy lub na wniosek członka Rady Agencji, może zdecydować o podjęciu uchwały przez Radę Agencji w trybie obiegowym. Do uchwał podejmowanych w trybie obiegowym stosuje si</w:t>
      </w:r>
      <w:r w:rsidR="002A7FFD">
        <w:t xml:space="preserve">ę odpowiednio przepis ust. </w:t>
      </w:r>
      <w:r>
        <w:t>1</w:t>
      </w:r>
      <w:r w:rsidR="002A7FFD" w:rsidRPr="005279B7">
        <w:t xml:space="preserve">. </w:t>
      </w:r>
    </w:p>
    <w:p w14:paraId="5E2E2EE9" w14:textId="77777777" w:rsidR="002A7FFD" w:rsidRDefault="006C5929" w:rsidP="002A7FFD">
      <w:pPr>
        <w:pStyle w:val="USTustnpkodeksu"/>
      </w:pPr>
      <w:r>
        <w:t>3</w:t>
      </w:r>
      <w:r w:rsidR="002A7FFD" w:rsidRPr="005279B7">
        <w:t xml:space="preserve">. Członkowie Rady Agencji mogą złożyć sprzeciw do projektu uchwały </w:t>
      </w:r>
      <w:r>
        <w:t xml:space="preserve">podejmowanej </w:t>
      </w:r>
      <w:r w:rsidR="002A7FFD" w:rsidRPr="005279B7">
        <w:t xml:space="preserve">w trybie obiegowym w terminie 5 dni od dnia jego otrzymania. </w:t>
      </w:r>
    </w:p>
    <w:p w14:paraId="2CCA9828" w14:textId="0BAF69C2" w:rsidR="002A7FFD" w:rsidRPr="00052231" w:rsidRDefault="006C5929" w:rsidP="002A7FFD">
      <w:pPr>
        <w:pStyle w:val="USTustnpkodeksu"/>
      </w:pPr>
      <w:r>
        <w:t>4</w:t>
      </w:r>
      <w:r w:rsidR="002A7FFD" w:rsidRPr="005279B7">
        <w:t>. Uchwałę uznaje się za przyjętą w trybie obiegowym, jeżeli żaden z członków Rady Agencji nie złoży</w:t>
      </w:r>
      <w:r>
        <w:t>,</w:t>
      </w:r>
      <w:r w:rsidR="002A7FFD" w:rsidRPr="005279B7">
        <w:t xml:space="preserve"> w terminie</w:t>
      </w:r>
      <w:r w:rsidR="008A6D29">
        <w:t>,</w:t>
      </w:r>
      <w:r w:rsidR="002A7FFD" w:rsidRPr="005279B7">
        <w:t xml:space="preserve"> </w:t>
      </w:r>
      <w:r>
        <w:t>o którym mowa</w:t>
      </w:r>
      <w:r w:rsidR="002A7FFD" w:rsidRPr="005279B7">
        <w:t xml:space="preserve"> w ust. </w:t>
      </w:r>
      <w:r>
        <w:t>3,</w:t>
      </w:r>
      <w:r w:rsidR="002A7FFD" w:rsidRPr="005279B7">
        <w:t xml:space="preserve"> pisemnego sprzeciwu wobec zastosowanego trybu lub projektu uchwały. W przypadku gdy w wyznaczonym terminie członek Rady Agencji złoży sprzeciw, projekt uchwały rozpatr</w:t>
      </w:r>
      <w:r>
        <w:t>uje się</w:t>
      </w:r>
      <w:r w:rsidR="002A7FFD" w:rsidRPr="005279B7">
        <w:t xml:space="preserve"> na najbliższym posiedzeniu Rady Agencji.</w:t>
      </w:r>
    </w:p>
    <w:p w14:paraId="733C0581" w14:textId="7166E5F9" w:rsidR="00E24386" w:rsidRDefault="00326A40" w:rsidP="00464B23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00666D" w:rsidRPr="0093425E">
        <w:rPr>
          <w:rStyle w:val="Ppogrubienie"/>
        </w:rPr>
        <w:t>1</w:t>
      </w:r>
      <w:r w:rsidR="006F5A3B" w:rsidRPr="0093425E">
        <w:rPr>
          <w:rStyle w:val="Ppogrubienie"/>
        </w:rPr>
        <w:t>9</w:t>
      </w:r>
      <w:r w:rsidR="005279B7" w:rsidRPr="0093425E">
        <w:rPr>
          <w:rStyle w:val="Ppogrubienie"/>
        </w:rPr>
        <w:t>.</w:t>
      </w:r>
      <w:r w:rsidR="005279B7">
        <w:t xml:space="preserve"> </w:t>
      </w:r>
      <w:r w:rsidR="00E24386">
        <w:t xml:space="preserve">1. </w:t>
      </w:r>
      <w:r w:rsidR="005279B7" w:rsidRPr="005279B7">
        <w:t xml:space="preserve">Członek Rady Agencji podlega wyłączeniu od udziału w sprawie, w której zachodzi konflikt interesów lub istnieje inna okoliczność mogąca wywołać uzasadnioną wątpliwość co do jego bezstronności. </w:t>
      </w:r>
    </w:p>
    <w:p w14:paraId="60AC10EF" w14:textId="36DD8F92" w:rsidR="00E24386" w:rsidRDefault="00E24386" w:rsidP="00B764A3">
      <w:pPr>
        <w:pStyle w:val="USTustnpkodeksu"/>
      </w:pPr>
      <w:r>
        <w:t xml:space="preserve">2. </w:t>
      </w:r>
      <w:r w:rsidR="005279B7" w:rsidRPr="005279B7">
        <w:t>Członek Rady Agencji zawiad</w:t>
      </w:r>
      <w:r>
        <w:t>amia</w:t>
      </w:r>
      <w:r w:rsidR="005279B7" w:rsidRPr="005279B7">
        <w:t xml:space="preserve"> Przewodniczącego Rady Agencji o zachodzącej podstawie sw</w:t>
      </w:r>
      <w:r w:rsidR="00FE21BF">
        <w:t>oj</w:t>
      </w:r>
      <w:r w:rsidR="005279B7" w:rsidRPr="005279B7">
        <w:t>ego wyłączenia i wstrzym</w:t>
      </w:r>
      <w:r>
        <w:t>uje</w:t>
      </w:r>
      <w:r w:rsidR="005279B7" w:rsidRPr="005279B7">
        <w:t xml:space="preserve"> się od udziału w sprawie. </w:t>
      </w:r>
    </w:p>
    <w:p w14:paraId="44129064" w14:textId="5556EA04" w:rsidR="005279B7" w:rsidRPr="00052231" w:rsidRDefault="00E24386" w:rsidP="00B764A3">
      <w:pPr>
        <w:pStyle w:val="USTustnpkodeksu"/>
      </w:pPr>
      <w:r>
        <w:t>3.</w:t>
      </w:r>
      <w:r w:rsidR="005279B7" w:rsidRPr="005279B7">
        <w:t>W przypadku gdy okolicznoś</w:t>
      </w:r>
      <w:r>
        <w:t>ć, o której mowa w ust. 1,</w:t>
      </w:r>
      <w:r w:rsidR="005279B7" w:rsidRPr="005279B7">
        <w:t xml:space="preserve"> dotyczy Przewodniczącego Rady Agencji, zawiadamia on o podstawie wyłączenia sw</w:t>
      </w:r>
      <w:r w:rsidR="00FE21BF">
        <w:t>oj</w:t>
      </w:r>
      <w:r w:rsidR="005279B7" w:rsidRPr="005279B7">
        <w:t xml:space="preserve">ego </w:t>
      </w:r>
      <w:r>
        <w:t>z</w:t>
      </w:r>
      <w:r w:rsidR="005279B7" w:rsidRPr="005279B7">
        <w:t>astępcę.</w:t>
      </w:r>
    </w:p>
    <w:p w14:paraId="173A37EE" w14:textId="669258AE" w:rsidR="00052231" w:rsidRPr="00052231" w:rsidRDefault="00326A40" w:rsidP="00464B23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F5A3B" w:rsidRPr="0093425E">
        <w:rPr>
          <w:rStyle w:val="Ppogrubienie"/>
        </w:rPr>
        <w:t>20</w:t>
      </w:r>
      <w:r w:rsidR="00052231" w:rsidRPr="0093425E">
        <w:rPr>
          <w:rStyle w:val="Ppogrubienie"/>
        </w:rPr>
        <w:t>.</w:t>
      </w:r>
      <w:r w:rsidR="006A09B7">
        <w:t xml:space="preserve"> </w:t>
      </w:r>
      <w:r w:rsidR="00716C39">
        <w:t>C</w:t>
      </w:r>
      <w:r w:rsidR="00052231" w:rsidRPr="00052231">
        <w:t>złonkowie Rady Agencji otrzymują zwrot kosztów</w:t>
      </w:r>
      <w:r w:rsidR="00E24386">
        <w:t xml:space="preserve"> związanych z</w:t>
      </w:r>
      <w:r w:rsidR="00052231" w:rsidRPr="00052231">
        <w:t xml:space="preserve"> podr</w:t>
      </w:r>
      <w:r w:rsidR="00E24386">
        <w:t>óżą</w:t>
      </w:r>
      <w:r w:rsidR="00052231" w:rsidRPr="00052231">
        <w:t xml:space="preserve"> na zasadach określonych w przepisach wydanych na podstawie art. 77</w:t>
      </w:r>
      <w:r w:rsidR="00A45730">
        <w:rPr>
          <w:rStyle w:val="IGindeksgrny"/>
        </w:rPr>
        <w:t>5</w:t>
      </w:r>
      <w:r w:rsidR="00052231" w:rsidRPr="00052231">
        <w:t xml:space="preserve"> § 2 ustawy z dnia 26</w:t>
      </w:r>
      <w:r w:rsidR="00663D5C">
        <w:t> </w:t>
      </w:r>
      <w:r w:rsidR="00052231" w:rsidRPr="00052231">
        <w:t xml:space="preserve">czerwca 1974 r. </w:t>
      </w:r>
      <w:r w:rsidR="006A09B7">
        <w:t xml:space="preserve">– </w:t>
      </w:r>
      <w:r w:rsidR="00052231" w:rsidRPr="00052231">
        <w:t xml:space="preserve"> Kodeks pracy.</w:t>
      </w:r>
    </w:p>
    <w:p w14:paraId="2F8052A5" w14:textId="77777777" w:rsidR="00052231" w:rsidRPr="00052231" w:rsidRDefault="00052231" w:rsidP="00052231">
      <w:pPr>
        <w:pStyle w:val="ROZDZODDZOZNoznaczenierozdziauluboddziau"/>
      </w:pPr>
      <w:r w:rsidRPr="00052231">
        <w:t>Rozdział 3</w:t>
      </w:r>
    </w:p>
    <w:p w14:paraId="68EF4BB8" w14:textId="77777777" w:rsidR="00052231" w:rsidRPr="00052231" w:rsidRDefault="004C02D1" w:rsidP="0093425E">
      <w:pPr>
        <w:pStyle w:val="ROZDZODDZPRZEDMprzedmiotregulacjirozdziauluboddziau"/>
      </w:pPr>
      <w:r>
        <w:t>Kontrola antydopingowa</w:t>
      </w:r>
    </w:p>
    <w:p w14:paraId="3F38D27F" w14:textId="0CEFA589" w:rsid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C770EB" w:rsidRPr="0093425E">
        <w:rPr>
          <w:rStyle w:val="Ppogrubienie"/>
        </w:rPr>
        <w:t>2</w:t>
      </w:r>
      <w:r w:rsidR="006F5A3B" w:rsidRPr="0093425E">
        <w:rPr>
          <w:rStyle w:val="Ppogrubienie"/>
        </w:rPr>
        <w:t>1</w:t>
      </w:r>
      <w:r w:rsidRPr="0093425E">
        <w:rPr>
          <w:rStyle w:val="Ppogrubienie"/>
        </w:rPr>
        <w:t>.</w:t>
      </w:r>
      <w:r w:rsidR="006A09B7">
        <w:t xml:space="preserve"> </w:t>
      </w:r>
      <w:r w:rsidR="00073891">
        <w:t xml:space="preserve">1. </w:t>
      </w:r>
      <w:r w:rsidRPr="00052231">
        <w:t>Zawodnik jest obowiązany poddać się kontroli antydopingowej przeprowadzanej przez Agencję</w:t>
      </w:r>
      <w:r w:rsidR="0058719E">
        <w:t xml:space="preserve"> </w:t>
      </w:r>
      <w:r w:rsidR="00327008">
        <w:t xml:space="preserve">w okresie </w:t>
      </w:r>
      <w:r w:rsidRPr="00052231">
        <w:t>podczas zawodów oraz</w:t>
      </w:r>
      <w:r w:rsidR="0058719E">
        <w:t xml:space="preserve"> </w:t>
      </w:r>
      <w:r w:rsidR="00327008">
        <w:t xml:space="preserve">w okresie </w:t>
      </w:r>
      <w:r w:rsidRPr="00052231">
        <w:t>poza nimi.</w:t>
      </w:r>
    </w:p>
    <w:p w14:paraId="01F02742" w14:textId="77777777" w:rsidR="00387AEC" w:rsidRDefault="00073891" w:rsidP="0093425E">
      <w:pPr>
        <w:pStyle w:val="USTustnpkodeksu"/>
        <w:keepNext/>
      </w:pPr>
      <w:r>
        <w:lastRenderedPageBreak/>
        <w:t xml:space="preserve">2. Zawodnik, jeżeli </w:t>
      </w:r>
      <w:r w:rsidR="00512000">
        <w:t xml:space="preserve">wymaga tego Agencja, jest obowiązany do przedstawienia informacji </w:t>
      </w:r>
      <w:r w:rsidR="00387AEC">
        <w:t>na temat:</w:t>
      </w:r>
      <w:r w:rsidR="00512000">
        <w:t xml:space="preserve"> </w:t>
      </w:r>
    </w:p>
    <w:p w14:paraId="751ECFA3" w14:textId="42CE7640" w:rsidR="00387AEC" w:rsidRDefault="00387AEC" w:rsidP="000B0724">
      <w:pPr>
        <w:pStyle w:val="PKTpunkt"/>
      </w:pPr>
      <w:r>
        <w:t>1</w:t>
      </w:r>
      <w:r w:rsidR="001B180A">
        <w:t>)</w:t>
      </w:r>
      <w:r w:rsidR="001B180A">
        <w:tab/>
      </w:r>
      <w:r w:rsidR="000B0724">
        <w:t>miejsca</w:t>
      </w:r>
      <w:r w:rsidR="00512000">
        <w:t xml:space="preserve"> swojego pobytu w okresie kolejnych trzech miesięcy</w:t>
      </w:r>
      <w:r w:rsidR="00FA7056" w:rsidRPr="00FA7056">
        <w:t xml:space="preserve"> od dnia złożenia informacji</w:t>
      </w:r>
      <w:r>
        <w:t>;</w:t>
      </w:r>
    </w:p>
    <w:p w14:paraId="3A10970E" w14:textId="77777777" w:rsidR="00512000" w:rsidRPr="00052231" w:rsidRDefault="001B180A" w:rsidP="000B0724">
      <w:pPr>
        <w:pStyle w:val="PKTpunkt"/>
      </w:pPr>
      <w:r>
        <w:t>2)</w:t>
      </w:r>
      <w:r>
        <w:tab/>
      </w:r>
      <w:r w:rsidR="00387AEC">
        <w:t>przyjmowanych</w:t>
      </w:r>
      <w:r w:rsidR="0034198A">
        <w:t xml:space="preserve"> prze</w:t>
      </w:r>
      <w:r w:rsidR="007127A3">
        <w:t>z</w:t>
      </w:r>
      <w:r w:rsidR="0034198A">
        <w:t xml:space="preserve"> siebie</w:t>
      </w:r>
      <w:r w:rsidR="00387AEC">
        <w:t xml:space="preserve"> leków i suplementów</w:t>
      </w:r>
      <w:r w:rsidR="00EC2E37">
        <w:t xml:space="preserve"> diety oraz wykona</w:t>
      </w:r>
      <w:r w:rsidR="00387AEC">
        <w:t>nych transfuzji</w:t>
      </w:r>
      <w:r w:rsidR="00EC2E37">
        <w:t xml:space="preserve"> krwi</w:t>
      </w:r>
      <w:r w:rsidR="004D7BC8">
        <w:t>, stosownie do art. 28 ust. 2 pkt 5</w:t>
      </w:r>
      <w:r w:rsidR="007E1C3A">
        <w:t>.</w:t>
      </w:r>
    </w:p>
    <w:p w14:paraId="297FC1CA" w14:textId="17B5BE1A" w:rsidR="00722E64" w:rsidRDefault="00052231" w:rsidP="00C1353E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1059A5" w:rsidRPr="0093425E">
        <w:rPr>
          <w:rStyle w:val="Ppogrubienie"/>
        </w:rPr>
        <w:t>2</w:t>
      </w:r>
      <w:r w:rsidR="006F5A3B" w:rsidRPr="0093425E">
        <w:rPr>
          <w:rStyle w:val="Ppogrubienie"/>
        </w:rPr>
        <w:t>2</w:t>
      </w:r>
      <w:r w:rsidRPr="0093425E">
        <w:rPr>
          <w:rStyle w:val="Ppogrubienie"/>
        </w:rPr>
        <w:t>.</w:t>
      </w:r>
      <w:r w:rsidR="006A09B7">
        <w:t xml:space="preserve"> </w:t>
      </w:r>
      <w:r w:rsidR="00722E64">
        <w:t>1. Kontrolę antydopingową</w:t>
      </w:r>
      <w:r w:rsidR="001059A5">
        <w:t xml:space="preserve"> </w:t>
      </w:r>
      <w:r w:rsidR="00722E64">
        <w:t>przeprowadzają ko</w:t>
      </w:r>
      <w:r w:rsidR="00C1353E">
        <w:t>ntrolerzy.</w:t>
      </w:r>
    </w:p>
    <w:p w14:paraId="253A23B9" w14:textId="77777777" w:rsidR="00722E64" w:rsidRDefault="00722E64" w:rsidP="0093425E">
      <w:pPr>
        <w:pStyle w:val="USTustnpkodeksu"/>
        <w:keepNext/>
      </w:pPr>
      <w:r>
        <w:t>2. Kontrolerem może być osoba, która:</w:t>
      </w:r>
    </w:p>
    <w:p w14:paraId="427932AB" w14:textId="77777777" w:rsidR="00722E64" w:rsidRDefault="00722E64" w:rsidP="007D7A20">
      <w:pPr>
        <w:pStyle w:val="PKTpunkt"/>
      </w:pPr>
      <w:r>
        <w:t>1)</w:t>
      </w:r>
      <w:r>
        <w:tab/>
      </w:r>
      <w:r w:rsidRPr="00722E64">
        <w:t>ukończyła 18 la</w:t>
      </w:r>
      <w:r>
        <w:t>t;</w:t>
      </w:r>
    </w:p>
    <w:p w14:paraId="3E99A862" w14:textId="77777777" w:rsidR="00722E64" w:rsidRDefault="00722E64" w:rsidP="007D7A20">
      <w:pPr>
        <w:pStyle w:val="PKTpunkt"/>
      </w:pPr>
      <w:r>
        <w:t>2)</w:t>
      </w:r>
      <w:r>
        <w:tab/>
      </w:r>
      <w:r w:rsidRPr="00722E64">
        <w:t>posiada co najmniej wykształcenie średnie</w:t>
      </w:r>
      <w:r>
        <w:t>;</w:t>
      </w:r>
    </w:p>
    <w:p w14:paraId="27DD7E69" w14:textId="77777777" w:rsidR="00722E64" w:rsidRDefault="00722E64" w:rsidP="007D7A20">
      <w:pPr>
        <w:pStyle w:val="PKTpunkt"/>
      </w:pPr>
      <w:r>
        <w:t>3)</w:t>
      </w:r>
      <w:r>
        <w:tab/>
      </w:r>
      <w:r w:rsidRPr="00722E64">
        <w:t>ma pełną zdolność do czynności prawnych oraz korzysta z pełni praw publicznych;</w:t>
      </w:r>
    </w:p>
    <w:p w14:paraId="77474E91" w14:textId="77777777" w:rsidR="00995A88" w:rsidRDefault="00722E64" w:rsidP="007D7A20">
      <w:pPr>
        <w:pStyle w:val="PKTpunkt"/>
      </w:pPr>
      <w:r>
        <w:t>4)</w:t>
      </w:r>
      <w:r>
        <w:tab/>
      </w:r>
      <w:r w:rsidR="00C1353E" w:rsidRPr="00C1353E">
        <w:t>ma nieposzlakowaną opinię</w:t>
      </w:r>
      <w:r w:rsidR="00995A88">
        <w:t>;</w:t>
      </w:r>
    </w:p>
    <w:p w14:paraId="059E1B5F" w14:textId="77777777" w:rsidR="00722E64" w:rsidRDefault="00E2006F" w:rsidP="007D7A20">
      <w:pPr>
        <w:pStyle w:val="PKTpunkt"/>
      </w:pPr>
      <w:r>
        <w:t>5)</w:t>
      </w:r>
      <w:r>
        <w:tab/>
      </w:r>
      <w:r w:rsidR="00722E64" w:rsidRPr="00722E64">
        <w:t>nie była skazana prawomocnym wyrokiem za umyśl</w:t>
      </w:r>
      <w:r w:rsidR="00E95517">
        <w:t>n</w:t>
      </w:r>
      <w:r w:rsidR="00722E64" w:rsidRPr="00722E64">
        <w:t>e przestępstwo lub umyślne przestępstwo skarbowe</w:t>
      </w:r>
      <w:r w:rsidR="00722E64">
        <w:t>;</w:t>
      </w:r>
    </w:p>
    <w:p w14:paraId="1D8CC762" w14:textId="77777777" w:rsidR="00722E64" w:rsidRDefault="00995A88" w:rsidP="007D7A20">
      <w:pPr>
        <w:pStyle w:val="PKTpunkt"/>
      </w:pPr>
      <w:r>
        <w:t>6</w:t>
      </w:r>
      <w:r w:rsidR="00722E64">
        <w:t>)</w:t>
      </w:r>
      <w:r w:rsidR="00722E64">
        <w:tab/>
        <w:t xml:space="preserve">ukończyła szkolenie </w:t>
      </w:r>
      <w:r w:rsidR="00840C16">
        <w:t xml:space="preserve">kontrolerów </w:t>
      </w:r>
      <w:r w:rsidR="00722E64">
        <w:t xml:space="preserve">oraz </w:t>
      </w:r>
      <w:r w:rsidR="00722E64" w:rsidRPr="00722E64">
        <w:t>zdała egzamin</w:t>
      </w:r>
      <w:r w:rsidR="004040D9">
        <w:t xml:space="preserve"> kończący to szkolenie</w:t>
      </w:r>
      <w:r w:rsidR="00722E64">
        <w:t>;</w:t>
      </w:r>
    </w:p>
    <w:p w14:paraId="3CC9B319" w14:textId="77777777" w:rsidR="00722E64" w:rsidRDefault="00995A88" w:rsidP="007D7A20">
      <w:pPr>
        <w:pStyle w:val="PKTpunkt"/>
      </w:pPr>
      <w:r>
        <w:t>7</w:t>
      </w:r>
      <w:r w:rsidR="00722E64">
        <w:t>)</w:t>
      </w:r>
      <w:r w:rsidR="00722E64">
        <w:tab/>
      </w:r>
      <w:r w:rsidR="00722E64" w:rsidRPr="00722E64">
        <w:t>posiada ważny certyfikat</w:t>
      </w:r>
      <w:r w:rsidR="00722E64">
        <w:t xml:space="preserve"> kontrolera.</w:t>
      </w:r>
    </w:p>
    <w:p w14:paraId="20E89E46" w14:textId="73E4F3B9" w:rsidR="00840C16" w:rsidRDefault="006F5A3B" w:rsidP="00464B23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23</w:t>
      </w:r>
      <w:r w:rsidR="004040D9" w:rsidRPr="0093425E">
        <w:rPr>
          <w:rStyle w:val="Ppogrubienie"/>
        </w:rPr>
        <w:t>.</w:t>
      </w:r>
      <w:r w:rsidR="004040D9">
        <w:t xml:space="preserve"> 1</w:t>
      </w:r>
      <w:r w:rsidR="00840C16">
        <w:t xml:space="preserve">. </w:t>
      </w:r>
      <w:r w:rsidR="004040D9">
        <w:t>S</w:t>
      </w:r>
      <w:r w:rsidR="00840C16">
        <w:t xml:space="preserve">zkolenie kontrolerów </w:t>
      </w:r>
      <w:r w:rsidR="004040D9">
        <w:t xml:space="preserve">przeprowadza Agencja. </w:t>
      </w:r>
    </w:p>
    <w:p w14:paraId="170CB541" w14:textId="77777777" w:rsidR="008105BD" w:rsidRDefault="004040D9" w:rsidP="008105BD">
      <w:pPr>
        <w:pStyle w:val="USTustnpkodeksu"/>
      </w:pPr>
      <w:r>
        <w:t>2</w:t>
      </w:r>
      <w:r w:rsidR="00840C16">
        <w:t xml:space="preserve">. </w:t>
      </w:r>
      <w:r w:rsidR="00840C16" w:rsidRPr="00840C16">
        <w:t>Podstawą szkolenia kontrolerów jest program szkolenia</w:t>
      </w:r>
      <w:r w:rsidR="00840C16">
        <w:t>.</w:t>
      </w:r>
    </w:p>
    <w:p w14:paraId="5D923F93" w14:textId="77777777" w:rsidR="008105BD" w:rsidRDefault="004040D9" w:rsidP="0093425E">
      <w:pPr>
        <w:pStyle w:val="USTustnpkodeksu"/>
        <w:keepNext/>
      </w:pPr>
      <w:r>
        <w:t>3</w:t>
      </w:r>
      <w:r w:rsidR="008105BD">
        <w:t xml:space="preserve">. </w:t>
      </w:r>
      <w:r w:rsidR="00840C16" w:rsidRPr="00840C16">
        <w:t>Szkolenie kontrolerów jest prowadzone przez wykładowców i instruktorów</w:t>
      </w:r>
      <w:r>
        <w:t xml:space="preserve">, którymi mogą </w:t>
      </w:r>
      <w:r w:rsidR="00840C16" w:rsidRPr="00840C16">
        <w:t xml:space="preserve">być: </w:t>
      </w:r>
    </w:p>
    <w:p w14:paraId="4E9DD6C0" w14:textId="1ACF601B" w:rsidR="008105BD" w:rsidRDefault="0093425E" w:rsidP="000B0724">
      <w:pPr>
        <w:pStyle w:val="PKTpunkt"/>
      </w:pPr>
      <w:r>
        <w:t>1)</w:t>
      </w:r>
      <w:r w:rsidR="008105BD">
        <w:tab/>
      </w:r>
      <w:r w:rsidR="00840C16" w:rsidRPr="00840C16">
        <w:t>osob</w:t>
      </w:r>
      <w:r w:rsidR="004040D9">
        <w:t xml:space="preserve">y </w:t>
      </w:r>
      <w:r w:rsidR="00840C16" w:rsidRPr="00840C16">
        <w:t>posiada</w:t>
      </w:r>
      <w:r w:rsidR="004040D9">
        <w:t>jące</w:t>
      </w:r>
      <w:r w:rsidR="00840C16" w:rsidRPr="00840C16">
        <w:t xml:space="preserve"> co najmniej dwuletnie doświadczenie zawodowe w zakresie </w:t>
      </w:r>
      <w:r w:rsidR="008105BD">
        <w:t>przeprowadzania</w:t>
      </w:r>
      <w:r w:rsidR="00840C16" w:rsidRPr="00840C16">
        <w:t xml:space="preserve"> kontroli antydopingowej; </w:t>
      </w:r>
    </w:p>
    <w:p w14:paraId="18445041" w14:textId="121C446E" w:rsidR="008105BD" w:rsidRDefault="0093425E" w:rsidP="0093425E">
      <w:pPr>
        <w:pStyle w:val="PKTpunkt"/>
        <w:keepNext/>
      </w:pPr>
      <w:r>
        <w:t>2)</w:t>
      </w:r>
      <w:r w:rsidR="008105BD">
        <w:tab/>
      </w:r>
      <w:r w:rsidR="00840C16" w:rsidRPr="00840C16">
        <w:t>osob</w:t>
      </w:r>
      <w:r w:rsidR="004040D9">
        <w:t>y</w:t>
      </w:r>
      <w:r w:rsidR="00840C16" w:rsidRPr="00840C16">
        <w:t xml:space="preserve"> zatrudnion</w:t>
      </w:r>
      <w:r w:rsidR="004040D9">
        <w:t>e</w:t>
      </w:r>
      <w:r w:rsidR="00840C16" w:rsidRPr="00840C16">
        <w:t xml:space="preserve"> w Agencji</w:t>
      </w:r>
      <w:r w:rsidR="004040D9">
        <w:t>,</w:t>
      </w:r>
      <w:r w:rsidR="00840C16" w:rsidRPr="00840C16">
        <w:t xml:space="preserve"> odpowiedzialn</w:t>
      </w:r>
      <w:r w:rsidR="004040D9">
        <w:t>e</w:t>
      </w:r>
      <w:r w:rsidR="00840C16" w:rsidRPr="00840C16">
        <w:t xml:space="preserve"> za: </w:t>
      </w:r>
    </w:p>
    <w:p w14:paraId="0FC7928D" w14:textId="77777777" w:rsidR="008105BD" w:rsidRDefault="00840C16" w:rsidP="000B0724">
      <w:pPr>
        <w:pStyle w:val="LITlitera"/>
      </w:pPr>
      <w:r w:rsidRPr="00840C16">
        <w:t>a)</w:t>
      </w:r>
      <w:r w:rsidR="00B764A3">
        <w:tab/>
      </w:r>
      <w:r w:rsidRPr="00840C16">
        <w:t>koordynowanie lub planowanie kontroli antydopingowej</w:t>
      </w:r>
      <w:r w:rsidR="00E93927">
        <w:t>,</w:t>
      </w:r>
    </w:p>
    <w:p w14:paraId="764DE2E4" w14:textId="77777777" w:rsidR="008105BD" w:rsidRDefault="00840C16" w:rsidP="000B0724">
      <w:pPr>
        <w:pStyle w:val="LITlitera"/>
      </w:pPr>
      <w:r w:rsidRPr="00840C16">
        <w:t>b)</w:t>
      </w:r>
      <w:r w:rsidR="00B764A3">
        <w:tab/>
      </w:r>
      <w:r w:rsidRPr="00840C16">
        <w:t>realizację lub obsługę postępowań dyscyplinarnych za doping w sporcie</w:t>
      </w:r>
      <w:r w:rsidR="00E93927">
        <w:t>,</w:t>
      </w:r>
    </w:p>
    <w:p w14:paraId="25064375" w14:textId="77777777" w:rsidR="008349C4" w:rsidRDefault="00840C16" w:rsidP="000B0724">
      <w:pPr>
        <w:pStyle w:val="LITlitera"/>
      </w:pPr>
      <w:r w:rsidRPr="00840C16">
        <w:t>c)</w:t>
      </w:r>
      <w:r w:rsidR="00B764A3">
        <w:tab/>
      </w:r>
      <w:r w:rsidRPr="00840C16">
        <w:t xml:space="preserve">rozpoznawanie wniosków o </w:t>
      </w:r>
      <w:r w:rsidR="008349C4">
        <w:t>przyznanie</w:t>
      </w:r>
      <w:r w:rsidR="008349C4" w:rsidRPr="008349C4">
        <w:t xml:space="preserve"> zgody na </w:t>
      </w:r>
      <w:r w:rsidR="006569FB">
        <w:t>używanie</w:t>
      </w:r>
      <w:r w:rsidR="006569FB" w:rsidRPr="008349C4">
        <w:t xml:space="preserve"> </w:t>
      </w:r>
      <w:r w:rsidR="008349C4" w:rsidRPr="008349C4">
        <w:t xml:space="preserve">substancji zabronionej lub metody zabronionej na zasadach określonych w załączniku nr 2 do konwencji, o której mowa w art. 2 </w:t>
      </w:r>
      <w:r w:rsidR="004040D9">
        <w:t>pkt 1</w:t>
      </w:r>
      <w:r w:rsidR="008349C4">
        <w:t>;</w:t>
      </w:r>
    </w:p>
    <w:p w14:paraId="7C56B871" w14:textId="5377AC93" w:rsidR="008105BD" w:rsidRDefault="0093425E" w:rsidP="000B0724">
      <w:pPr>
        <w:pStyle w:val="PKTpunkt"/>
      </w:pPr>
      <w:r>
        <w:t>3)</w:t>
      </w:r>
      <w:r w:rsidR="008105BD">
        <w:tab/>
      </w:r>
      <w:r w:rsidR="00840C16" w:rsidRPr="00840C16">
        <w:t>lekarz</w:t>
      </w:r>
      <w:r w:rsidR="004040D9">
        <w:t>e</w:t>
      </w:r>
      <w:r w:rsidR="00840C16" w:rsidRPr="00840C16">
        <w:t xml:space="preserve"> posiadający wiedzę na temat skutków dla zdrowia stosowania dopingu w</w:t>
      </w:r>
      <w:r>
        <w:t> </w:t>
      </w:r>
      <w:r w:rsidR="00840C16" w:rsidRPr="00840C16">
        <w:t xml:space="preserve">sporcie; </w:t>
      </w:r>
    </w:p>
    <w:p w14:paraId="25EEB832" w14:textId="71B92511" w:rsidR="008105BD" w:rsidRDefault="00840C16" w:rsidP="000B0724">
      <w:pPr>
        <w:pStyle w:val="PKTpunkt"/>
      </w:pPr>
      <w:r w:rsidRPr="00840C16">
        <w:t>4)</w:t>
      </w:r>
      <w:r w:rsidR="008105BD">
        <w:tab/>
      </w:r>
      <w:r w:rsidRPr="00840C16">
        <w:t>osob</w:t>
      </w:r>
      <w:r w:rsidR="004040D9">
        <w:t>y</w:t>
      </w:r>
      <w:r w:rsidRPr="00840C16">
        <w:t xml:space="preserve"> posiadając</w:t>
      </w:r>
      <w:r w:rsidR="004040D9">
        <w:t>e</w:t>
      </w:r>
      <w:r w:rsidRPr="00840C16">
        <w:t xml:space="preserve"> co najmniej tytuł magistra z zakresu nauk prawnych oraz wiedzę na temat przepisów prawa dotyczących zwalczania dopingu w sporcie. </w:t>
      </w:r>
    </w:p>
    <w:p w14:paraId="521D146E" w14:textId="4C64151A" w:rsidR="008105BD" w:rsidRDefault="004040D9" w:rsidP="00913BA2">
      <w:pPr>
        <w:pStyle w:val="ARTartustawynprozporzdzenia"/>
      </w:pPr>
      <w:r w:rsidRPr="0093425E">
        <w:rPr>
          <w:rStyle w:val="Ppogrubienie"/>
        </w:rPr>
        <w:lastRenderedPageBreak/>
        <w:t>Art</w:t>
      </w:r>
      <w:r w:rsidR="008105BD" w:rsidRPr="0093425E">
        <w:rPr>
          <w:rStyle w:val="Ppogrubienie"/>
        </w:rPr>
        <w:t>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2</w:t>
      </w:r>
      <w:r w:rsidR="006F5A3B" w:rsidRPr="0093425E">
        <w:rPr>
          <w:rStyle w:val="Ppogrubienie"/>
        </w:rPr>
        <w:t>4</w:t>
      </w:r>
      <w:r w:rsidRPr="0093425E">
        <w:rPr>
          <w:rStyle w:val="Ppogrubienie"/>
        </w:rPr>
        <w:t>.</w:t>
      </w:r>
      <w:r>
        <w:t xml:space="preserve"> 1.</w:t>
      </w:r>
      <w:r w:rsidR="008105BD">
        <w:t xml:space="preserve"> </w:t>
      </w:r>
      <w:r w:rsidR="00840C16" w:rsidRPr="00840C16">
        <w:t xml:space="preserve">Szkolenie kontrolerów jest zakończone egzaminem, </w:t>
      </w:r>
      <w:r w:rsidR="008105BD">
        <w:t xml:space="preserve">który </w:t>
      </w:r>
      <w:r w:rsidR="00840C16" w:rsidRPr="00840C16">
        <w:t>przeprowadza komisj</w:t>
      </w:r>
      <w:r w:rsidR="008105BD">
        <w:t>a</w:t>
      </w:r>
      <w:r w:rsidR="00840C16" w:rsidRPr="00840C16">
        <w:t xml:space="preserve"> egzaminacyjn</w:t>
      </w:r>
      <w:r w:rsidR="008105BD">
        <w:t>a</w:t>
      </w:r>
      <w:r w:rsidR="00840C16" w:rsidRPr="00840C16">
        <w:t>, z</w:t>
      </w:r>
      <w:r w:rsidR="008105BD">
        <w:t>wan</w:t>
      </w:r>
      <w:r w:rsidR="007127A3">
        <w:t>a</w:t>
      </w:r>
      <w:r w:rsidR="008105BD">
        <w:t xml:space="preserve"> dalej </w:t>
      </w:r>
      <w:r w:rsidR="004209CD">
        <w:t>„</w:t>
      </w:r>
      <w:r w:rsidR="008105BD">
        <w:t>komisją</w:t>
      </w:r>
      <w:r w:rsidR="004209CD">
        <w:t>”</w:t>
      </w:r>
      <w:r w:rsidR="008105BD">
        <w:t>.</w:t>
      </w:r>
    </w:p>
    <w:p w14:paraId="40A597A1" w14:textId="77777777" w:rsidR="008105BD" w:rsidRDefault="004040D9" w:rsidP="004C54DE">
      <w:pPr>
        <w:pStyle w:val="USTustnpkodeksu"/>
      </w:pPr>
      <w:r>
        <w:t>2</w:t>
      </w:r>
      <w:r w:rsidR="008105BD">
        <w:t xml:space="preserve">. </w:t>
      </w:r>
      <w:r w:rsidR="00840C16" w:rsidRPr="00840C16">
        <w:t>Komisja przeprowadza egzamin w składzie trzyosobowym, złożonym z pracowników Agencji</w:t>
      </w:r>
      <w:r w:rsidR="004C54DE">
        <w:t xml:space="preserve"> i </w:t>
      </w:r>
      <w:r w:rsidR="00840C16" w:rsidRPr="00840C16">
        <w:t>wyznacza</w:t>
      </w:r>
      <w:r w:rsidR="004C54DE">
        <w:t>nym przez</w:t>
      </w:r>
      <w:r w:rsidR="00840C16" w:rsidRPr="00840C16">
        <w:t xml:space="preserve"> Dyrektor</w:t>
      </w:r>
      <w:r w:rsidR="004C54DE">
        <w:t>a</w:t>
      </w:r>
      <w:r w:rsidR="00840C16" w:rsidRPr="00840C16">
        <w:t xml:space="preserve"> Agencji. </w:t>
      </w:r>
    </w:p>
    <w:p w14:paraId="2BB6C2E6" w14:textId="77777777" w:rsidR="008105BD" w:rsidRDefault="004C54DE" w:rsidP="004C54DE">
      <w:pPr>
        <w:pStyle w:val="USTustnpkodeksu"/>
      </w:pPr>
      <w:r>
        <w:t>3</w:t>
      </w:r>
      <w:r w:rsidR="00840C16" w:rsidRPr="00840C16">
        <w:t xml:space="preserve">. </w:t>
      </w:r>
      <w:r w:rsidR="00913BA2">
        <w:t xml:space="preserve">Dyrektor </w:t>
      </w:r>
      <w:r w:rsidR="003230CC">
        <w:t>A</w:t>
      </w:r>
      <w:r w:rsidR="00913BA2" w:rsidRPr="00840C16">
        <w:t>gencj</w:t>
      </w:r>
      <w:r w:rsidR="00913BA2">
        <w:t>i</w:t>
      </w:r>
      <w:r w:rsidR="00913BA2" w:rsidRPr="00840C16">
        <w:t xml:space="preserve"> </w:t>
      </w:r>
      <w:r w:rsidR="00840C16" w:rsidRPr="00840C16">
        <w:t>przygotowuje plan pracy komisji na dany rok</w:t>
      </w:r>
      <w:r>
        <w:t xml:space="preserve">, który </w:t>
      </w:r>
      <w:r w:rsidR="00840C16" w:rsidRPr="00840C16">
        <w:t xml:space="preserve">zawiera harmonogram egzaminów oraz propozycje w zakresie składu osobowego komisji. </w:t>
      </w:r>
    </w:p>
    <w:p w14:paraId="1D5FA901" w14:textId="77777777" w:rsidR="008105BD" w:rsidRDefault="004C54DE" w:rsidP="008105BD">
      <w:pPr>
        <w:pStyle w:val="USTustnpkodeksu"/>
      </w:pPr>
      <w:r>
        <w:t>4</w:t>
      </w:r>
      <w:r w:rsidR="008105BD">
        <w:t xml:space="preserve">. </w:t>
      </w:r>
      <w:r w:rsidR="00840C16" w:rsidRPr="00840C16">
        <w:t>Człon</w:t>
      </w:r>
      <w:r w:rsidR="002069ED">
        <w:t>ek</w:t>
      </w:r>
      <w:r w:rsidR="00840C16" w:rsidRPr="00840C16">
        <w:t xml:space="preserve"> komisji nie </w:t>
      </w:r>
      <w:r w:rsidR="002069ED">
        <w:t>może</w:t>
      </w:r>
      <w:r w:rsidR="00840C16" w:rsidRPr="00840C16">
        <w:t xml:space="preserve"> uczestniczyć w egzaminie swojego małżonka, krewn</w:t>
      </w:r>
      <w:r w:rsidR="002069ED">
        <w:t>ego</w:t>
      </w:r>
      <w:r w:rsidR="00840C16" w:rsidRPr="00840C16">
        <w:t xml:space="preserve"> lub powinowat</w:t>
      </w:r>
      <w:r w:rsidR="002069ED">
        <w:t>ego</w:t>
      </w:r>
      <w:r w:rsidR="00840C16" w:rsidRPr="00840C16">
        <w:t xml:space="preserve"> w linii prostej, </w:t>
      </w:r>
      <w:r w:rsidR="002069ED" w:rsidRPr="00840C16">
        <w:t>krewn</w:t>
      </w:r>
      <w:r w:rsidR="002069ED">
        <w:t>ego</w:t>
      </w:r>
      <w:r w:rsidR="002069ED" w:rsidRPr="00840C16">
        <w:t xml:space="preserve"> </w:t>
      </w:r>
      <w:r w:rsidR="002069ED">
        <w:t>lub</w:t>
      </w:r>
      <w:r w:rsidR="00840C16" w:rsidRPr="00840C16">
        <w:t xml:space="preserve"> powinowat</w:t>
      </w:r>
      <w:r w:rsidR="002069ED">
        <w:t>ego</w:t>
      </w:r>
      <w:r w:rsidR="00840C16" w:rsidRPr="00840C16">
        <w:t xml:space="preserve"> </w:t>
      </w:r>
      <w:r w:rsidR="002069ED">
        <w:t xml:space="preserve">w linii </w:t>
      </w:r>
      <w:r w:rsidR="00840C16" w:rsidRPr="00840C16">
        <w:t>boczn</w:t>
      </w:r>
      <w:r w:rsidR="002069ED">
        <w:t>ej</w:t>
      </w:r>
      <w:r w:rsidR="00840C16" w:rsidRPr="00840C16">
        <w:t xml:space="preserve"> do drugiego stopnia </w:t>
      </w:r>
      <w:r w:rsidR="002069ED">
        <w:t>lub</w:t>
      </w:r>
      <w:r w:rsidR="00840C16" w:rsidRPr="00840C16">
        <w:t xml:space="preserve"> os</w:t>
      </w:r>
      <w:r w:rsidR="002069ED">
        <w:t>oby</w:t>
      </w:r>
      <w:r w:rsidR="00840C16" w:rsidRPr="00840C16">
        <w:t xml:space="preserve"> związan</w:t>
      </w:r>
      <w:r w:rsidR="002069ED">
        <w:t>ej</w:t>
      </w:r>
      <w:r w:rsidR="00840C16" w:rsidRPr="00840C16">
        <w:t xml:space="preserve"> z nim z tytułu przysposobienia, opieki lub kurateli. </w:t>
      </w:r>
    </w:p>
    <w:p w14:paraId="79E34EB8" w14:textId="77777777" w:rsidR="008105BD" w:rsidRDefault="004C54DE" w:rsidP="008105BD">
      <w:pPr>
        <w:pStyle w:val="USTustnpkodeksu"/>
      </w:pPr>
      <w:r>
        <w:t>5</w:t>
      </w:r>
      <w:r w:rsidR="008105BD">
        <w:t xml:space="preserve">. </w:t>
      </w:r>
      <w:r w:rsidR="00840C16" w:rsidRPr="00840C16">
        <w:t>Członkowie komisji składają oświadczenia o braku występowania okoliczności wyłączających ich udział w eg</w:t>
      </w:r>
      <w:r w:rsidR="008105BD">
        <w:t xml:space="preserve">zaminie, o których mowa w ust. </w:t>
      </w:r>
      <w:r>
        <w:t>4</w:t>
      </w:r>
      <w:r w:rsidR="00913BA2">
        <w:t>, najpóźniej w dniu egzaminu</w:t>
      </w:r>
      <w:r w:rsidR="00840C16" w:rsidRPr="00840C16">
        <w:t xml:space="preserve">. </w:t>
      </w:r>
    </w:p>
    <w:p w14:paraId="204FF45D" w14:textId="77777777" w:rsidR="008105BD" w:rsidRDefault="004C54DE" w:rsidP="0093425E">
      <w:pPr>
        <w:pStyle w:val="USTustnpkodeksu"/>
        <w:keepNext/>
      </w:pPr>
      <w:r>
        <w:t>6</w:t>
      </w:r>
      <w:r w:rsidR="008105BD">
        <w:t xml:space="preserve">. </w:t>
      </w:r>
      <w:r w:rsidR="00840C16" w:rsidRPr="00840C16">
        <w:t>Członek komisji jest obowiązany</w:t>
      </w:r>
      <w:r>
        <w:t>,</w:t>
      </w:r>
      <w:r w:rsidR="00840C16" w:rsidRPr="00840C16">
        <w:t xml:space="preserve"> w szczególności</w:t>
      </w:r>
      <w:r>
        <w:t>,</w:t>
      </w:r>
      <w:r w:rsidR="00840C16" w:rsidRPr="00840C16">
        <w:t xml:space="preserve"> do: </w:t>
      </w:r>
    </w:p>
    <w:p w14:paraId="365E4FA7" w14:textId="77777777" w:rsidR="008105BD" w:rsidRDefault="00840C16" w:rsidP="00913BA2">
      <w:pPr>
        <w:pStyle w:val="PKTpunkt"/>
      </w:pPr>
      <w:r w:rsidRPr="00840C16">
        <w:t>1)</w:t>
      </w:r>
      <w:r w:rsidR="00B764A3">
        <w:tab/>
      </w:r>
      <w:r w:rsidRPr="00840C16">
        <w:t>zachowania w tajemnicy treści pytań i zadań</w:t>
      </w:r>
      <w:r w:rsidR="00ED13F9" w:rsidRPr="00ED13F9">
        <w:t xml:space="preserve"> przed egzaminem</w:t>
      </w:r>
      <w:r w:rsidRPr="00840C16">
        <w:t xml:space="preserve">; </w:t>
      </w:r>
    </w:p>
    <w:p w14:paraId="5B229887" w14:textId="77777777" w:rsidR="008105BD" w:rsidRDefault="00840C16" w:rsidP="00913BA2">
      <w:pPr>
        <w:pStyle w:val="PKTpunkt"/>
      </w:pPr>
      <w:r w:rsidRPr="00840C16">
        <w:t>2)</w:t>
      </w:r>
      <w:r w:rsidR="00B764A3">
        <w:tab/>
      </w:r>
      <w:r w:rsidRPr="00840C16">
        <w:t>bezstronnego i obiektywnego przeprowadzenia egzaminu, w szczególności przez rzetelną ocenę wiedzy lub umiejętności kandydata</w:t>
      </w:r>
      <w:r w:rsidR="00ED13F9">
        <w:t xml:space="preserve"> na kontrolera</w:t>
      </w:r>
      <w:r w:rsidRPr="00840C16">
        <w:t xml:space="preserve">; </w:t>
      </w:r>
    </w:p>
    <w:p w14:paraId="59424B3B" w14:textId="77777777" w:rsidR="008105BD" w:rsidRDefault="00840C16" w:rsidP="00913BA2">
      <w:pPr>
        <w:pStyle w:val="PKTpunkt"/>
      </w:pPr>
      <w:r w:rsidRPr="00840C16">
        <w:t>3)</w:t>
      </w:r>
      <w:r w:rsidR="00B764A3">
        <w:tab/>
      </w:r>
      <w:r w:rsidRPr="00840C16">
        <w:t xml:space="preserve">prowadzenia dokumentacji egzaminacyjnej; </w:t>
      </w:r>
    </w:p>
    <w:p w14:paraId="5F4D0E9E" w14:textId="77777777" w:rsidR="00ED13F9" w:rsidRDefault="00840C16" w:rsidP="00913BA2">
      <w:pPr>
        <w:pStyle w:val="PKTpunkt"/>
      </w:pPr>
      <w:r w:rsidRPr="00840C16">
        <w:t>4)</w:t>
      </w:r>
      <w:r w:rsidR="00B764A3">
        <w:tab/>
      </w:r>
      <w:r w:rsidRPr="00840C16">
        <w:t>niezwłocznego poinformowania kandydata</w:t>
      </w:r>
      <w:r w:rsidR="00ED13F9">
        <w:t xml:space="preserve"> na kontrolera</w:t>
      </w:r>
      <w:r w:rsidRPr="00840C16">
        <w:t xml:space="preserve"> o wyniku egzaminu. </w:t>
      </w:r>
    </w:p>
    <w:p w14:paraId="2A36AABA" w14:textId="5C2AF8E8" w:rsidR="00840C16" w:rsidRDefault="006F5A3B" w:rsidP="00913BA2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25</w:t>
      </w:r>
      <w:r w:rsidR="00ED13F9" w:rsidRPr="0093425E">
        <w:rPr>
          <w:rStyle w:val="Ppogrubienie"/>
        </w:rPr>
        <w:t>.</w:t>
      </w:r>
      <w:r w:rsidR="00ED13F9">
        <w:t xml:space="preserve"> </w:t>
      </w:r>
      <w:r w:rsidR="0077479E">
        <w:t>1</w:t>
      </w:r>
      <w:r w:rsidR="008105BD">
        <w:t xml:space="preserve">. </w:t>
      </w:r>
      <w:r w:rsidR="00840C16" w:rsidRPr="00840C16">
        <w:t>Egzamin</w:t>
      </w:r>
      <w:r w:rsidR="00ED13F9">
        <w:t xml:space="preserve"> kończący szkolenie kontrolerów</w:t>
      </w:r>
      <w:r w:rsidR="00840C16" w:rsidRPr="00840C16">
        <w:t xml:space="preserve"> składa się z części teoretycznej i</w:t>
      </w:r>
      <w:r w:rsidR="0093425E">
        <w:t> </w:t>
      </w:r>
      <w:r w:rsidR="00840C16" w:rsidRPr="00840C16">
        <w:t>praktycznej.</w:t>
      </w:r>
    </w:p>
    <w:p w14:paraId="0E40678F" w14:textId="30274113" w:rsidR="00ED13F9" w:rsidRDefault="00ED13F9" w:rsidP="00ED13F9">
      <w:pPr>
        <w:pStyle w:val="USTustnpkodeksu"/>
      </w:pPr>
      <w:r>
        <w:t xml:space="preserve">2. </w:t>
      </w:r>
      <w:r w:rsidRPr="00840C16">
        <w:t>Do egzaminu może przystąpić osoba, która odbyła wszystkie zajęcia teoretyczne i</w:t>
      </w:r>
      <w:r w:rsidR="0093425E">
        <w:t> </w:t>
      </w:r>
      <w:r w:rsidRPr="00840C16">
        <w:t>praktyczne objęte programem szkolenia</w:t>
      </w:r>
      <w:r>
        <w:t xml:space="preserve"> kontrolerów</w:t>
      </w:r>
      <w:r w:rsidRPr="00840C16">
        <w:t xml:space="preserve">. </w:t>
      </w:r>
    </w:p>
    <w:p w14:paraId="57D17F16" w14:textId="0C998364" w:rsidR="00722E64" w:rsidRDefault="00ED13F9" w:rsidP="007D7A20">
      <w:pPr>
        <w:pStyle w:val="USTustnpkodeksu"/>
      </w:pPr>
      <w:r>
        <w:t>3</w:t>
      </w:r>
      <w:r w:rsidR="00840C16">
        <w:t xml:space="preserve">. </w:t>
      </w:r>
      <w:r w:rsidR="00722E64" w:rsidRPr="00722E64">
        <w:t>W przypadku gdy osoba przystępująca do egzaminu</w:t>
      </w:r>
      <w:r>
        <w:t xml:space="preserve"> </w:t>
      </w:r>
      <w:r w:rsidR="00722E64" w:rsidRPr="00722E64">
        <w:t>nie uzyska wyniku pozytywnego z</w:t>
      </w:r>
      <w:r>
        <w:t xml:space="preserve"> jego</w:t>
      </w:r>
      <w:r w:rsidR="00722E64" w:rsidRPr="00722E64">
        <w:t xml:space="preserve"> całości lub części</w:t>
      </w:r>
      <w:r w:rsidR="00250225">
        <w:t>,</w:t>
      </w:r>
      <w:r w:rsidR="00722E64" w:rsidRPr="00722E64">
        <w:t xml:space="preserve"> albo nie przystąpi do niego w całości lub do jego części z powodu choroby potwierdzonej zaświadczeniem lekarskim lub wskutek działania siły wyższej, może </w:t>
      </w:r>
      <w:r w:rsidR="00913BA2">
        <w:t xml:space="preserve">ponownie </w:t>
      </w:r>
      <w:r w:rsidR="00722E64" w:rsidRPr="00722E64">
        <w:t xml:space="preserve">przystąpić </w:t>
      </w:r>
      <w:r w:rsidR="00663D5C">
        <w:t>do egzaminu</w:t>
      </w:r>
      <w:r>
        <w:t xml:space="preserve"> </w:t>
      </w:r>
      <w:r w:rsidRPr="00722E64">
        <w:t xml:space="preserve">bez odbycia powtórnego szkolenia </w:t>
      </w:r>
      <w:r w:rsidR="00722E64" w:rsidRPr="00722E64">
        <w:t>tylko raz</w:t>
      </w:r>
      <w:r>
        <w:t>,</w:t>
      </w:r>
      <w:r w:rsidR="00722E64" w:rsidRPr="00722E64">
        <w:t xml:space="preserve"> w</w:t>
      </w:r>
      <w:r w:rsidR="0093425E">
        <w:t> </w:t>
      </w:r>
      <w:r w:rsidR="00722E64" w:rsidRPr="00722E64">
        <w:t>najbliższym wyznaczonym terminie. Ponowny egzamin nie może być przeprowadzony wcześniej niż przed upływem dwóch tygodni od pierwszego egzaminu</w:t>
      </w:r>
      <w:r w:rsidR="00722E64">
        <w:t>.</w:t>
      </w:r>
    </w:p>
    <w:p w14:paraId="1B055A4B" w14:textId="12E8B2A4" w:rsidR="00BC72C8" w:rsidRDefault="006F5A3B" w:rsidP="00913BA2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26</w:t>
      </w:r>
      <w:r w:rsidR="00250225" w:rsidRPr="0093425E">
        <w:rPr>
          <w:rStyle w:val="Ppogrubienie"/>
        </w:rPr>
        <w:t>.</w:t>
      </w:r>
      <w:r w:rsidR="00250225">
        <w:t xml:space="preserve"> </w:t>
      </w:r>
      <w:r w:rsidR="002069ED">
        <w:t>1</w:t>
      </w:r>
      <w:r w:rsidR="00722E64">
        <w:t xml:space="preserve">. </w:t>
      </w:r>
      <w:r w:rsidR="00250225">
        <w:t xml:space="preserve">Osobie, która uzyskała pozytywny wynik z egzaminu kończącego szkolenie kontrolerów, </w:t>
      </w:r>
      <w:r w:rsidR="00913BA2">
        <w:t xml:space="preserve">Dyrektor </w:t>
      </w:r>
      <w:r w:rsidR="00AC4211">
        <w:t>A</w:t>
      </w:r>
      <w:r w:rsidR="00250225">
        <w:t>gencj</w:t>
      </w:r>
      <w:r w:rsidR="00913BA2">
        <w:t>i</w:t>
      </w:r>
      <w:r w:rsidR="00250225">
        <w:t xml:space="preserve"> przyznaje certyfikat kontrolera, który </w:t>
      </w:r>
      <w:r w:rsidR="00722E64" w:rsidRPr="00722E64">
        <w:t>jest ważny przez 3 lata</w:t>
      </w:r>
      <w:r w:rsidR="00250225">
        <w:t xml:space="preserve"> od dnia jego przyznania</w:t>
      </w:r>
      <w:r w:rsidR="00722E64">
        <w:t>.</w:t>
      </w:r>
    </w:p>
    <w:p w14:paraId="3765A6EB" w14:textId="77777777" w:rsidR="00250225" w:rsidRDefault="00250225" w:rsidP="005D4E8B">
      <w:pPr>
        <w:pStyle w:val="USTustnpkodeksu"/>
      </w:pPr>
      <w:r>
        <w:lastRenderedPageBreak/>
        <w:t>2</w:t>
      </w:r>
      <w:r w:rsidR="00BC72C8">
        <w:t xml:space="preserve">. </w:t>
      </w:r>
      <w:r w:rsidR="00C1353E">
        <w:t>Na podstawie ważnego certyfikatu</w:t>
      </w:r>
      <w:r>
        <w:t xml:space="preserve"> kontrolera</w:t>
      </w:r>
      <w:r w:rsidR="00C1353E">
        <w:t xml:space="preserve"> Agencja wydaje kontrolerowi legitymację służbową.</w:t>
      </w:r>
      <w:r w:rsidR="00BC72C8">
        <w:t xml:space="preserve"> </w:t>
      </w:r>
    </w:p>
    <w:p w14:paraId="51C15DA3" w14:textId="5138B861" w:rsidR="00C1353E" w:rsidRDefault="00250225" w:rsidP="005D4E8B">
      <w:pPr>
        <w:pStyle w:val="USTustnpkodeksu"/>
      </w:pPr>
      <w:r>
        <w:t xml:space="preserve">3. </w:t>
      </w:r>
      <w:r w:rsidR="00BC72C8">
        <w:t xml:space="preserve">Kontrolerowi uprawnionemu </w:t>
      </w:r>
      <w:r w:rsidR="005D4E8B" w:rsidRPr="005D4E8B">
        <w:t xml:space="preserve">do pobierania krwi </w:t>
      </w:r>
      <w:r w:rsidR="00BC72C8">
        <w:t xml:space="preserve">na podstawie przepisów </w:t>
      </w:r>
      <w:r w:rsidR="00D24AE5">
        <w:t xml:space="preserve">ustawy </w:t>
      </w:r>
      <w:r w:rsidR="00D24AE5" w:rsidRPr="00D24AE5">
        <w:t>z</w:t>
      </w:r>
      <w:r w:rsidR="0093425E">
        <w:t> </w:t>
      </w:r>
      <w:r w:rsidR="00D24AE5" w:rsidRPr="00D24AE5">
        <w:t>dnia 5 grudnia 1996 r. o zawodach lekarza i lekarza dentysty</w:t>
      </w:r>
      <w:r w:rsidR="00D24AE5">
        <w:t xml:space="preserve"> (Dz. U. </w:t>
      </w:r>
      <w:r w:rsidR="00D24AE5" w:rsidRPr="00D24AE5">
        <w:t>z 2015 r. poz. 464</w:t>
      </w:r>
      <w:r w:rsidR="003F47D1">
        <w:t>, z</w:t>
      </w:r>
      <w:r w:rsidR="0093425E">
        <w:t> </w:t>
      </w:r>
      <w:r w:rsidR="003F47D1">
        <w:t>późn. zm.</w:t>
      </w:r>
      <w:r w:rsidR="003F47D1">
        <w:rPr>
          <w:rStyle w:val="Odwoanieprzypisudolnego"/>
        </w:rPr>
        <w:footnoteReference w:id="3"/>
      </w:r>
      <w:r w:rsidR="00783229" w:rsidRPr="00C519CB">
        <w:rPr>
          <w:rStyle w:val="IGindeksgrny"/>
        </w:rPr>
        <w:t>)</w:t>
      </w:r>
      <w:r w:rsidR="003F47D1">
        <w:t xml:space="preserve">) lub ustawy </w:t>
      </w:r>
      <w:r w:rsidR="003F47D1" w:rsidRPr="003F47D1">
        <w:t>z dnia 15 lipca 2011 r. o zawodach pielęgniarki i położnej</w:t>
      </w:r>
      <w:r w:rsidR="003F47D1">
        <w:t xml:space="preserve"> (Dz. U. z</w:t>
      </w:r>
      <w:r w:rsidR="0093425E">
        <w:t> </w:t>
      </w:r>
      <w:r w:rsidR="003F47D1">
        <w:t>2016 r. poz.</w:t>
      </w:r>
      <w:r>
        <w:t xml:space="preserve"> </w:t>
      </w:r>
      <w:r w:rsidR="003F47D1">
        <w:t>1251</w:t>
      </w:r>
      <w:r w:rsidR="00663D5C">
        <w:t>, 1579 i 2020</w:t>
      </w:r>
      <w:r w:rsidR="003F47D1">
        <w:t>)</w:t>
      </w:r>
      <w:r w:rsidR="005D4E8B">
        <w:t xml:space="preserve"> </w:t>
      </w:r>
      <w:r w:rsidR="00BC72C8">
        <w:t>Agencja wydaje legitymację służbową zawierającą informację o możliwości pobierania przez niego próbek krwi.</w:t>
      </w:r>
    </w:p>
    <w:p w14:paraId="02320F02" w14:textId="77777777" w:rsidR="00722E64" w:rsidRDefault="00A32F33" w:rsidP="007D7A20">
      <w:pPr>
        <w:pStyle w:val="USTustnpkodeksu"/>
      </w:pPr>
      <w:r>
        <w:t>4</w:t>
      </w:r>
      <w:r w:rsidR="00722E64">
        <w:t xml:space="preserve">. </w:t>
      </w:r>
      <w:r w:rsidR="00722E64" w:rsidRPr="00722E64">
        <w:t>Przed upływem okresu ważności certy</w:t>
      </w:r>
      <w:r w:rsidR="00722E64">
        <w:t>fikatu</w:t>
      </w:r>
      <w:r>
        <w:t xml:space="preserve"> kontrolera </w:t>
      </w:r>
      <w:r w:rsidR="00722E64">
        <w:t>kontroler</w:t>
      </w:r>
      <w:r>
        <w:t>,</w:t>
      </w:r>
      <w:r w:rsidR="00722E64">
        <w:t xml:space="preserve"> </w:t>
      </w:r>
      <w:r w:rsidR="00722E64" w:rsidRPr="00722E64">
        <w:t xml:space="preserve">w celu potwierdzenia posiadania kwalifikacji do </w:t>
      </w:r>
      <w:r w:rsidR="00722E64">
        <w:t>przeprowadzania kontroli antydopingowej</w:t>
      </w:r>
      <w:r>
        <w:t>,</w:t>
      </w:r>
      <w:r w:rsidR="00722E64" w:rsidRPr="00722E64">
        <w:t xml:space="preserve"> </w:t>
      </w:r>
      <w:r w:rsidR="00344A7C">
        <w:t>odbywa</w:t>
      </w:r>
      <w:r w:rsidR="00344A7C" w:rsidRPr="00722E64">
        <w:t xml:space="preserve"> </w:t>
      </w:r>
      <w:r>
        <w:t>ponownie s</w:t>
      </w:r>
      <w:r w:rsidR="00344A7C">
        <w:t>zkolenie</w:t>
      </w:r>
      <w:r>
        <w:t xml:space="preserve"> kontrolerów</w:t>
      </w:r>
      <w:r w:rsidR="00344A7C">
        <w:t>, zakończone</w:t>
      </w:r>
      <w:r>
        <w:t xml:space="preserve"> egzaminem</w:t>
      </w:r>
      <w:r w:rsidR="00722E64">
        <w:t>.</w:t>
      </w:r>
    </w:p>
    <w:p w14:paraId="55767C91" w14:textId="77777777" w:rsidR="00722E64" w:rsidRDefault="00344A7C" w:rsidP="007D7A20">
      <w:pPr>
        <w:pStyle w:val="USTustnpkodeksu"/>
      </w:pPr>
      <w:r>
        <w:t>5</w:t>
      </w:r>
      <w:r w:rsidR="00722E64">
        <w:t xml:space="preserve">. </w:t>
      </w:r>
      <w:r w:rsidR="00722E64" w:rsidRPr="00722E64">
        <w:t xml:space="preserve">W przypadku </w:t>
      </w:r>
      <w:r w:rsidR="00442870">
        <w:t>trwającej co najmniej 2</w:t>
      </w:r>
      <w:r w:rsidR="00442870" w:rsidRPr="00722E64">
        <w:t xml:space="preserve"> lata</w:t>
      </w:r>
      <w:r w:rsidR="00442870" w:rsidDel="00344A7C">
        <w:t xml:space="preserve"> </w:t>
      </w:r>
      <w:r>
        <w:t xml:space="preserve">przerwy w przeprowadzaniu </w:t>
      </w:r>
      <w:r w:rsidR="00722E64">
        <w:t>przez kontrolera kontroli antydopingow</w:t>
      </w:r>
      <w:r w:rsidR="00AB76C5">
        <w:t>ych</w:t>
      </w:r>
      <w:r w:rsidR="000E0F17">
        <w:t>,</w:t>
      </w:r>
      <w:r w:rsidR="00722E64" w:rsidRPr="00722E64">
        <w:t xml:space="preserve"> </w:t>
      </w:r>
      <w:r w:rsidR="00722E64">
        <w:t>jest on obowiązany</w:t>
      </w:r>
      <w:r>
        <w:t>,</w:t>
      </w:r>
      <w:r w:rsidR="00722E64">
        <w:t xml:space="preserve"> </w:t>
      </w:r>
      <w:r>
        <w:t xml:space="preserve">przed </w:t>
      </w:r>
      <w:r w:rsidRPr="00722E64">
        <w:t>ponown</w:t>
      </w:r>
      <w:r>
        <w:t>ym</w:t>
      </w:r>
      <w:r w:rsidRPr="00722E64">
        <w:t xml:space="preserve"> przystąpieniem </w:t>
      </w:r>
      <w:r>
        <w:t>do przepro</w:t>
      </w:r>
      <w:r w:rsidR="00AB76C5">
        <w:t>wadzania kontroli antydopingowych</w:t>
      </w:r>
      <w:r>
        <w:t xml:space="preserve">, </w:t>
      </w:r>
      <w:r w:rsidR="00722E64">
        <w:t xml:space="preserve">do odbycia </w:t>
      </w:r>
      <w:r w:rsidR="00722E64" w:rsidRPr="00722E64">
        <w:t>szkoleni</w:t>
      </w:r>
      <w:r w:rsidR="00722E64">
        <w:t>a</w:t>
      </w:r>
      <w:r w:rsidR="00722E64" w:rsidRPr="00722E64">
        <w:t xml:space="preserve"> </w:t>
      </w:r>
      <w:r>
        <w:t>zakończonego egzaminem</w:t>
      </w:r>
      <w:r w:rsidR="00722E64">
        <w:t>.</w:t>
      </w:r>
    </w:p>
    <w:p w14:paraId="3D95B366" w14:textId="77777777" w:rsidR="00722E64" w:rsidRDefault="00240F61" w:rsidP="007D7A20">
      <w:pPr>
        <w:pStyle w:val="USTustnpkodeksu"/>
      </w:pPr>
      <w:r>
        <w:t>6</w:t>
      </w:r>
      <w:r w:rsidR="00722E64">
        <w:t xml:space="preserve">. </w:t>
      </w:r>
      <w:r w:rsidR="00722E64" w:rsidRPr="00722E64">
        <w:t xml:space="preserve">Do </w:t>
      </w:r>
      <w:r w:rsidR="00722E64">
        <w:t>kontrolera</w:t>
      </w:r>
      <w:r w:rsidR="00722E64" w:rsidRPr="00722E64">
        <w:t>, który nie uzyska</w:t>
      </w:r>
      <w:r>
        <w:t>ł</w:t>
      </w:r>
      <w:r w:rsidR="00722E64" w:rsidRPr="00722E64">
        <w:t xml:space="preserve"> pozytywnego wyniku z całości lub z części egzaminu albo nie przystąpi</w:t>
      </w:r>
      <w:r>
        <w:t>ł</w:t>
      </w:r>
      <w:r w:rsidR="00722E64" w:rsidRPr="00722E64">
        <w:t xml:space="preserve"> do niego w całości lub w części z powodu choroby potwierdzonej zaświadczeniem lekarskim lub wskutek działania</w:t>
      </w:r>
      <w:r w:rsidR="00722E64">
        <w:t xml:space="preserve"> siły wyższej, stosuje się</w:t>
      </w:r>
      <w:r w:rsidR="004A7D7F">
        <w:t xml:space="preserve"> przepis art. 25</w:t>
      </w:r>
      <w:r w:rsidR="00442870">
        <w:t xml:space="preserve"> ust. 3</w:t>
      </w:r>
      <w:r w:rsidR="00722E64">
        <w:t>.</w:t>
      </w:r>
    </w:p>
    <w:p w14:paraId="3310300A" w14:textId="7183C04A" w:rsidR="00722E64" w:rsidRDefault="00240F6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2069ED" w:rsidRPr="0093425E">
        <w:rPr>
          <w:rStyle w:val="Ppogrubienie"/>
        </w:rPr>
        <w:t>2</w:t>
      </w:r>
      <w:r w:rsidR="006F5A3B" w:rsidRPr="0093425E">
        <w:rPr>
          <w:rStyle w:val="Ppogrubienie"/>
        </w:rPr>
        <w:t>7</w:t>
      </w:r>
      <w:r w:rsidR="00722E64" w:rsidRPr="0093425E">
        <w:rPr>
          <w:rStyle w:val="Ppogrubienie"/>
        </w:rPr>
        <w:t>.</w:t>
      </w:r>
      <w:r w:rsidR="00722E64">
        <w:t xml:space="preserve"> </w:t>
      </w:r>
      <w:r w:rsidR="00722E64" w:rsidRPr="00722E64">
        <w:t xml:space="preserve">Minister właściwy do spraw </w:t>
      </w:r>
      <w:r w:rsidR="00722E64">
        <w:t>kultury fizycznej</w:t>
      </w:r>
      <w:r w:rsidR="00722E64" w:rsidRPr="00722E64">
        <w:t xml:space="preserve"> określi, w drodze rozporządzenia:</w:t>
      </w:r>
    </w:p>
    <w:p w14:paraId="0F0FBD43" w14:textId="77777777" w:rsidR="00722E64" w:rsidRDefault="00722E64" w:rsidP="007D7A20">
      <w:pPr>
        <w:pStyle w:val="PKTpunkt"/>
      </w:pPr>
      <w:r>
        <w:t>1)</w:t>
      </w:r>
      <w:r>
        <w:tab/>
      </w:r>
      <w:r w:rsidRPr="00722E64">
        <w:t xml:space="preserve">organizację i sposób przeprowadzania szkolenia </w:t>
      </w:r>
      <w:r>
        <w:t>kontrolerów antydopingowych</w:t>
      </w:r>
      <w:r w:rsidR="00913BA2">
        <w:t xml:space="preserve"> Agencji</w:t>
      </w:r>
      <w:r w:rsidR="00222C43">
        <w:t>,</w:t>
      </w:r>
    </w:p>
    <w:p w14:paraId="69DC6DB5" w14:textId="77777777" w:rsidR="00722E64" w:rsidRDefault="00722E64" w:rsidP="007D7A20">
      <w:pPr>
        <w:pStyle w:val="PKTpunkt"/>
      </w:pPr>
      <w:r>
        <w:t>2)</w:t>
      </w:r>
      <w:r>
        <w:tab/>
      </w:r>
      <w:r w:rsidRPr="00722E64">
        <w:t xml:space="preserve">program szkolenia </w:t>
      </w:r>
      <w:r>
        <w:t>kontrolerów antydopingowych</w:t>
      </w:r>
      <w:r w:rsidR="005621BC">
        <w:t xml:space="preserve"> Agencji</w:t>
      </w:r>
      <w:r w:rsidR="00222C43">
        <w:t>,</w:t>
      </w:r>
    </w:p>
    <w:p w14:paraId="4869A5B3" w14:textId="77777777" w:rsidR="00722E64" w:rsidRDefault="00722E64" w:rsidP="007D7A20">
      <w:pPr>
        <w:pStyle w:val="PKTpunkt"/>
      </w:pPr>
      <w:r>
        <w:t>3)</w:t>
      </w:r>
      <w:r>
        <w:tab/>
      </w:r>
      <w:r w:rsidRPr="00722E64">
        <w:t>rodzaje zajęć dydakt</w:t>
      </w:r>
      <w:r>
        <w:t>ycznych</w:t>
      </w:r>
      <w:r w:rsidR="00240F61">
        <w:t xml:space="preserve"> w ramach szkolenia kontrolerów</w:t>
      </w:r>
      <w:r w:rsidR="007127A3">
        <w:t xml:space="preserve"> antydopingowych</w:t>
      </w:r>
      <w:r>
        <w:t xml:space="preserve"> </w:t>
      </w:r>
      <w:r w:rsidR="005621BC" w:rsidRPr="005621BC">
        <w:t xml:space="preserve">Agencji </w:t>
      </w:r>
      <w:r>
        <w:t>oraz ich wymiar czasowy</w:t>
      </w:r>
      <w:r w:rsidR="00222C43">
        <w:t>,</w:t>
      </w:r>
    </w:p>
    <w:p w14:paraId="1806A1EA" w14:textId="77777777" w:rsidR="00722E64" w:rsidRDefault="002069ED" w:rsidP="007D7A20">
      <w:pPr>
        <w:pStyle w:val="PKTpunkt"/>
      </w:pPr>
      <w:r>
        <w:t>4</w:t>
      </w:r>
      <w:r w:rsidR="00722E64">
        <w:t>)</w:t>
      </w:r>
      <w:r w:rsidR="00722E64">
        <w:tab/>
      </w:r>
      <w:r w:rsidR="00722E64" w:rsidRPr="00722E64">
        <w:t>tryb przeprowadzania</w:t>
      </w:r>
      <w:r w:rsidR="00722E64">
        <w:t xml:space="preserve"> egzaminu</w:t>
      </w:r>
      <w:r w:rsidR="00240F61">
        <w:t xml:space="preserve"> kończącego szkolenie kontrolerów</w:t>
      </w:r>
      <w:r w:rsidR="007127A3">
        <w:t xml:space="preserve"> antydopingowych</w:t>
      </w:r>
      <w:r w:rsidR="005621BC">
        <w:t xml:space="preserve"> </w:t>
      </w:r>
      <w:r w:rsidR="005621BC" w:rsidRPr="005621BC">
        <w:t>Agencji</w:t>
      </w:r>
      <w:r w:rsidR="00222C43">
        <w:t>,</w:t>
      </w:r>
    </w:p>
    <w:p w14:paraId="517E5856" w14:textId="77777777" w:rsidR="00722E64" w:rsidRDefault="002069ED" w:rsidP="007D7A20">
      <w:pPr>
        <w:pStyle w:val="PKTpunkt"/>
      </w:pPr>
      <w:r>
        <w:t>5</w:t>
      </w:r>
      <w:r w:rsidR="00722E64">
        <w:t>)</w:t>
      </w:r>
      <w:r w:rsidR="00722E64">
        <w:tab/>
      </w:r>
      <w:r w:rsidR="00722E64" w:rsidRPr="00722E64">
        <w:t xml:space="preserve">wzór certyfikatu </w:t>
      </w:r>
      <w:r w:rsidR="00722E64">
        <w:t>kontrolera antydopingowego</w:t>
      </w:r>
      <w:r w:rsidR="005621BC" w:rsidRPr="005621BC">
        <w:t xml:space="preserve"> Agencji</w:t>
      </w:r>
      <w:r w:rsidR="00222C43">
        <w:t>,</w:t>
      </w:r>
    </w:p>
    <w:p w14:paraId="770FBC45" w14:textId="77777777" w:rsidR="00C1353E" w:rsidRDefault="002069ED" w:rsidP="0093425E">
      <w:pPr>
        <w:pStyle w:val="PKTpunkt"/>
        <w:keepNext/>
      </w:pPr>
      <w:r>
        <w:t>6</w:t>
      </w:r>
      <w:r w:rsidR="00C1353E">
        <w:t xml:space="preserve">) </w:t>
      </w:r>
      <w:r w:rsidR="00C1353E">
        <w:tab/>
        <w:t xml:space="preserve">wzór legitymacji służbowej kontrolera antydopingowego </w:t>
      </w:r>
      <w:r w:rsidR="005621BC" w:rsidRPr="005621BC">
        <w:t xml:space="preserve">Agencji </w:t>
      </w:r>
    </w:p>
    <w:p w14:paraId="31B6ABE3" w14:textId="77777777" w:rsidR="00722E64" w:rsidRDefault="00722E64" w:rsidP="007D7A20">
      <w:pPr>
        <w:pStyle w:val="CZWSPPKTczwsplnapunktw"/>
      </w:pPr>
      <w:r w:rsidRPr="00722E64">
        <w:t xml:space="preserve">– uwzględniając konieczność zapewnienia jednakowego poziomu wiedzy i umiejętności </w:t>
      </w:r>
      <w:r w:rsidR="00E86EEB">
        <w:t>nabywanej</w:t>
      </w:r>
      <w:r w:rsidR="00E86EEB" w:rsidRPr="00722E64">
        <w:t xml:space="preserve"> </w:t>
      </w:r>
      <w:r w:rsidRPr="00722E64">
        <w:t xml:space="preserve">przez </w:t>
      </w:r>
      <w:r>
        <w:t xml:space="preserve">kontrolerów antydopingowych </w:t>
      </w:r>
      <w:r w:rsidR="005621BC" w:rsidRPr="005621BC">
        <w:t xml:space="preserve">Agencji </w:t>
      </w:r>
      <w:r w:rsidRPr="00722E64">
        <w:t>podczas szkolenia</w:t>
      </w:r>
      <w:r w:rsidR="00E86EEB">
        <w:t xml:space="preserve"> oraz ko</w:t>
      </w:r>
      <w:r w:rsidR="00AB76C5">
        <w:t xml:space="preserve">nieczność </w:t>
      </w:r>
      <w:r w:rsidR="00AB76C5">
        <w:lastRenderedPageBreak/>
        <w:t>umieszczenia we wzorach</w:t>
      </w:r>
      <w:r w:rsidR="00E86EEB">
        <w:t xml:space="preserve"> certyfikatu kontrolera</w:t>
      </w:r>
      <w:r w:rsidR="007127A3">
        <w:t xml:space="preserve"> antydopingowego</w:t>
      </w:r>
      <w:r w:rsidR="00E86EEB">
        <w:t xml:space="preserve"> </w:t>
      </w:r>
      <w:r w:rsidR="005621BC" w:rsidRPr="005621BC">
        <w:t xml:space="preserve">Agencji </w:t>
      </w:r>
      <w:r w:rsidR="00E86EEB">
        <w:t>i legitymacji służbowej kontrolera</w:t>
      </w:r>
      <w:r w:rsidR="007127A3">
        <w:t xml:space="preserve"> antydopingowego</w:t>
      </w:r>
      <w:r w:rsidR="00E86EEB">
        <w:t xml:space="preserve"> </w:t>
      </w:r>
      <w:r w:rsidR="005621BC" w:rsidRPr="005621BC">
        <w:t xml:space="preserve">Agencji </w:t>
      </w:r>
      <w:r w:rsidR="00E86EEB">
        <w:t>informacji niezbędnych</w:t>
      </w:r>
      <w:r w:rsidR="00E86EEB" w:rsidRPr="00E86EEB">
        <w:t xml:space="preserve"> do prawidłowego realizowania </w:t>
      </w:r>
      <w:r w:rsidR="00AB76C5">
        <w:t xml:space="preserve">ich </w:t>
      </w:r>
      <w:r w:rsidR="00E86EEB" w:rsidRPr="00E86EEB">
        <w:t>zadań</w:t>
      </w:r>
      <w:r w:rsidR="00B764A3">
        <w:t>.</w:t>
      </w:r>
    </w:p>
    <w:p w14:paraId="47ECF104" w14:textId="40760604" w:rsidR="00C1353E" w:rsidRDefault="00722E64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867F49" w:rsidRPr="0093425E">
        <w:rPr>
          <w:rStyle w:val="Ppogrubienie"/>
        </w:rPr>
        <w:t>2</w:t>
      </w:r>
      <w:r w:rsidR="006F5A3B" w:rsidRPr="0093425E">
        <w:rPr>
          <w:rStyle w:val="Ppogrubienie"/>
        </w:rPr>
        <w:t>8</w:t>
      </w:r>
      <w:r w:rsidRPr="0093425E">
        <w:rPr>
          <w:rStyle w:val="Ppogrubienie"/>
        </w:rPr>
        <w:t>.</w:t>
      </w:r>
      <w:r w:rsidR="006A09B7">
        <w:t xml:space="preserve"> </w:t>
      </w:r>
      <w:r w:rsidR="00867F49">
        <w:t>1</w:t>
      </w:r>
      <w:r w:rsidR="00C1353E">
        <w:t xml:space="preserve">. </w:t>
      </w:r>
      <w:r w:rsidR="00052231" w:rsidRPr="00B764A3">
        <w:t>Kontrolerzy</w:t>
      </w:r>
      <w:r w:rsidR="00663D5C">
        <w:t>,</w:t>
      </w:r>
      <w:r w:rsidR="00052231" w:rsidRPr="00052231">
        <w:t xml:space="preserve"> </w:t>
      </w:r>
      <w:r w:rsidR="00CD3668">
        <w:t>w toku prowadzonej kontroli antydopingowej</w:t>
      </w:r>
      <w:r w:rsidR="00663D5C">
        <w:t>,</w:t>
      </w:r>
      <w:r w:rsidR="00CD3668">
        <w:t xml:space="preserve"> są obowiązani do:</w:t>
      </w:r>
    </w:p>
    <w:p w14:paraId="67E70037" w14:textId="6F493ED5" w:rsidR="00CD3668" w:rsidRDefault="00CD3668" w:rsidP="007D7A20">
      <w:pPr>
        <w:pStyle w:val="PKTpunkt"/>
      </w:pPr>
      <w:r w:rsidRPr="00CD3668">
        <w:t>1)</w:t>
      </w:r>
      <w:r w:rsidRPr="00CD3668">
        <w:tab/>
      </w:r>
      <w:r w:rsidR="00E1661B" w:rsidRPr="00E1661B">
        <w:rPr>
          <w:lang w:eastAsia="en-US"/>
        </w:rPr>
        <w:t>przygotowani</w:t>
      </w:r>
      <w:r w:rsidR="00E1661B" w:rsidRPr="00E1661B">
        <w:t>a</w:t>
      </w:r>
      <w:r w:rsidR="00E1661B" w:rsidRPr="00E1661B">
        <w:rPr>
          <w:lang w:eastAsia="en-US"/>
        </w:rPr>
        <w:t xml:space="preserve"> miejsca </w:t>
      </w:r>
      <w:r w:rsidR="00E1661B">
        <w:t xml:space="preserve">i sprzętu do </w:t>
      </w:r>
      <w:r w:rsidR="00E1661B" w:rsidRPr="00E1661B">
        <w:rPr>
          <w:lang w:eastAsia="en-US"/>
        </w:rPr>
        <w:t>przeprowadz</w:t>
      </w:r>
      <w:r w:rsidR="00E1661B">
        <w:t>e</w:t>
      </w:r>
      <w:r w:rsidR="00E1661B" w:rsidRPr="00E1661B">
        <w:rPr>
          <w:lang w:eastAsia="en-US"/>
        </w:rPr>
        <w:t>nia kontroli antydopingowej i</w:t>
      </w:r>
      <w:r w:rsidR="0093425E">
        <w:rPr>
          <w:lang w:eastAsia="en-US"/>
        </w:rPr>
        <w:t> </w:t>
      </w:r>
      <w:r w:rsidR="00E1661B" w:rsidRPr="00E1661B">
        <w:rPr>
          <w:lang w:eastAsia="en-US"/>
        </w:rPr>
        <w:t>zabezpiecz</w:t>
      </w:r>
      <w:r w:rsidR="00E1661B">
        <w:t xml:space="preserve">enia </w:t>
      </w:r>
      <w:r w:rsidR="008D4BCC">
        <w:t>te</w:t>
      </w:r>
      <w:r w:rsidR="00E1661B">
        <w:t>go</w:t>
      </w:r>
      <w:r w:rsidR="008D4BCC">
        <w:t xml:space="preserve"> miejsca i sprzętu</w:t>
      </w:r>
      <w:r w:rsidR="00E1661B" w:rsidRPr="00E1661B">
        <w:rPr>
          <w:lang w:eastAsia="en-US"/>
        </w:rPr>
        <w:t xml:space="preserve"> przed dostępem osób trzecich</w:t>
      </w:r>
      <w:r w:rsidRPr="00CD3668">
        <w:rPr>
          <w:lang w:eastAsia="en-US"/>
        </w:rPr>
        <w:t>;</w:t>
      </w:r>
    </w:p>
    <w:p w14:paraId="24002F0D" w14:textId="77777777" w:rsidR="00E1661B" w:rsidRPr="00CD3668" w:rsidRDefault="00E1661B" w:rsidP="007D7A20">
      <w:pPr>
        <w:pStyle w:val="PKTpunkt"/>
      </w:pPr>
      <w:r>
        <w:t>2)</w:t>
      </w:r>
      <w:r>
        <w:tab/>
        <w:t>powiadomieni</w:t>
      </w:r>
      <w:r w:rsidR="008D4BCC">
        <w:t>a</w:t>
      </w:r>
      <w:r>
        <w:t xml:space="preserve"> zawodnika o </w:t>
      </w:r>
      <w:r w:rsidR="008D4BCC">
        <w:t xml:space="preserve">tym, że został wytypowany </w:t>
      </w:r>
      <w:r>
        <w:t>do kontroli antydopingowej;</w:t>
      </w:r>
    </w:p>
    <w:p w14:paraId="3619BCDF" w14:textId="77777777" w:rsidR="00CD3668" w:rsidRPr="00CD3668" w:rsidRDefault="00E1661B" w:rsidP="007D7A20">
      <w:pPr>
        <w:pStyle w:val="PKTpunkt"/>
        <w:rPr>
          <w:lang w:eastAsia="en-US"/>
        </w:rPr>
      </w:pPr>
      <w:r>
        <w:t>3</w:t>
      </w:r>
      <w:r w:rsidR="00CD3668">
        <w:rPr>
          <w:lang w:eastAsia="en-US"/>
        </w:rPr>
        <w:t>)</w:t>
      </w:r>
      <w:r w:rsidR="00C519CB">
        <w:rPr>
          <w:lang w:eastAsia="en-US"/>
        </w:rPr>
        <w:tab/>
      </w:r>
      <w:r w:rsidRPr="00E1661B">
        <w:rPr>
          <w:lang w:eastAsia="en-US"/>
        </w:rPr>
        <w:t>pobrani</w:t>
      </w:r>
      <w:r w:rsidRPr="00E1661B">
        <w:t>a</w:t>
      </w:r>
      <w:r w:rsidRPr="00E1661B">
        <w:rPr>
          <w:lang w:eastAsia="en-US"/>
        </w:rPr>
        <w:t>, zabezpieczeni</w:t>
      </w:r>
      <w:r w:rsidRPr="00E1661B">
        <w:t>a</w:t>
      </w:r>
      <w:r w:rsidRPr="00E1661B">
        <w:rPr>
          <w:lang w:eastAsia="en-US"/>
        </w:rPr>
        <w:t xml:space="preserve"> i dostarczeni</w:t>
      </w:r>
      <w:r w:rsidRPr="00E1661B">
        <w:t xml:space="preserve">a </w:t>
      </w:r>
      <w:r w:rsidR="008D4BCC" w:rsidRPr="008D4BCC">
        <w:t xml:space="preserve">do </w:t>
      </w:r>
      <w:r w:rsidR="008D4BCC" w:rsidRPr="00E1661B">
        <w:t>wskazanego przez Agencję</w:t>
      </w:r>
      <w:r w:rsidR="008D4BCC" w:rsidRPr="008D4BCC">
        <w:t xml:space="preserve"> laboratorium</w:t>
      </w:r>
      <w:r w:rsidR="008D4BCC" w:rsidRPr="00E1661B">
        <w:t xml:space="preserve"> antydopingowego </w:t>
      </w:r>
      <w:r w:rsidRPr="00E1661B">
        <w:t>próbek fizjologicznych zawodnika</w:t>
      </w:r>
      <w:r w:rsidRPr="00E1661B">
        <w:rPr>
          <w:lang w:eastAsia="en-US"/>
        </w:rPr>
        <w:t xml:space="preserve"> </w:t>
      </w:r>
      <w:r w:rsidRPr="00E1661B">
        <w:t>wraz z dokumentacją</w:t>
      </w:r>
      <w:r w:rsidR="00CD3668" w:rsidRPr="00CD3668">
        <w:rPr>
          <w:lang w:eastAsia="en-US"/>
        </w:rPr>
        <w:t>;</w:t>
      </w:r>
    </w:p>
    <w:p w14:paraId="146F84DD" w14:textId="77777777" w:rsidR="00AB5398" w:rsidRDefault="00E1661B" w:rsidP="007D7A20">
      <w:pPr>
        <w:pStyle w:val="PKTpunkt"/>
      </w:pPr>
      <w:r>
        <w:t>4</w:t>
      </w:r>
      <w:r w:rsidR="00CD3668" w:rsidRPr="00CD3668">
        <w:rPr>
          <w:lang w:eastAsia="en-US"/>
        </w:rPr>
        <w:t>)</w:t>
      </w:r>
      <w:r w:rsidR="00C519CB">
        <w:rPr>
          <w:lang w:eastAsia="en-US"/>
        </w:rPr>
        <w:tab/>
      </w:r>
      <w:r>
        <w:t>sporządzenia</w:t>
      </w:r>
      <w:r>
        <w:rPr>
          <w:lang w:eastAsia="en-US"/>
        </w:rPr>
        <w:t xml:space="preserve"> protok</w:t>
      </w:r>
      <w:r>
        <w:t>o</w:t>
      </w:r>
      <w:r w:rsidR="00CD3668" w:rsidRPr="00CD3668">
        <w:rPr>
          <w:lang w:eastAsia="en-US"/>
        </w:rPr>
        <w:t>ł</w:t>
      </w:r>
      <w:r>
        <w:t>u</w:t>
      </w:r>
      <w:r w:rsidR="00CD3668" w:rsidRPr="00CD3668">
        <w:rPr>
          <w:lang w:eastAsia="en-US"/>
        </w:rPr>
        <w:t xml:space="preserve"> kontroli antydopingo</w:t>
      </w:r>
      <w:r>
        <w:rPr>
          <w:lang w:eastAsia="en-US"/>
        </w:rPr>
        <w:t>wej</w:t>
      </w:r>
      <w:r w:rsidR="00AB5398">
        <w:t>;</w:t>
      </w:r>
    </w:p>
    <w:p w14:paraId="1548E190" w14:textId="77777777" w:rsidR="00CD3668" w:rsidRDefault="00AB5398" w:rsidP="007D7A20">
      <w:pPr>
        <w:pStyle w:val="PKTpunkt"/>
        <w:rPr>
          <w:lang w:eastAsia="en-US"/>
        </w:rPr>
      </w:pPr>
      <w:r>
        <w:t>5)</w:t>
      </w:r>
      <w:r w:rsidR="00C519CB">
        <w:tab/>
      </w:r>
      <w:r>
        <w:t>przestrzegania standardów międzynarodowych Światowej Agencji Antydopingowej</w:t>
      </w:r>
      <w:r w:rsidR="00E1661B">
        <w:t>.</w:t>
      </w:r>
    </w:p>
    <w:p w14:paraId="28020B89" w14:textId="77777777" w:rsidR="00C90A7E" w:rsidRDefault="00867F49" w:rsidP="0093425E">
      <w:pPr>
        <w:pStyle w:val="USTustnpkodeksu"/>
        <w:keepNext/>
      </w:pPr>
      <w:r>
        <w:t>2</w:t>
      </w:r>
      <w:r w:rsidR="00C90A7E">
        <w:t xml:space="preserve">. </w:t>
      </w:r>
      <w:r w:rsidR="00C419F0">
        <w:t xml:space="preserve">Protokół, o którym mowa w ust. </w:t>
      </w:r>
      <w:r>
        <w:t>1</w:t>
      </w:r>
      <w:r w:rsidR="00C419F0">
        <w:t xml:space="preserve"> pkt 4, zawiera</w:t>
      </w:r>
      <w:r>
        <w:t>,</w:t>
      </w:r>
      <w:r w:rsidR="00C419F0">
        <w:t xml:space="preserve"> w szczególności:</w:t>
      </w:r>
    </w:p>
    <w:p w14:paraId="71813F6A" w14:textId="77777777" w:rsidR="00C419F0" w:rsidRDefault="00C419F0" w:rsidP="007D7A20">
      <w:pPr>
        <w:pStyle w:val="PKTpunkt"/>
      </w:pPr>
      <w:r>
        <w:t>1)</w:t>
      </w:r>
      <w:r>
        <w:tab/>
        <w:t>imię, nazwisko, datę urodzenia i adres kontrolowanego zawodnika;</w:t>
      </w:r>
    </w:p>
    <w:p w14:paraId="066AABA4" w14:textId="77777777" w:rsidR="00C419F0" w:rsidRDefault="00C419F0" w:rsidP="007D7A20">
      <w:pPr>
        <w:pStyle w:val="PKTpunkt"/>
      </w:pPr>
      <w:r>
        <w:t>2)</w:t>
      </w:r>
      <w:r>
        <w:tab/>
        <w:t>datę i miejsce przeprowadzenia kontroli antydopingowej;</w:t>
      </w:r>
    </w:p>
    <w:p w14:paraId="454755DF" w14:textId="77777777" w:rsidR="00D406D0" w:rsidRDefault="00C419F0" w:rsidP="007D7A20">
      <w:pPr>
        <w:pStyle w:val="PKTpunkt"/>
      </w:pPr>
      <w:r>
        <w:t>3)</w:t>
      </w:r>
      <w:r>
        <w:tab/>
        <w:t>imię i nazwisko</w:t>
      </w:r>
      <w:r w:rsidR="00D406D0">
        <w:t xml:space="preserve"> kontrolerów</w:t>
      </w:r>
      <w:r w:rsidR="0034198A">
        <w:t>, którzy przeprowadzili</w:t>
      </w:r>
      <w:r w:rsidR="00D406D0">
        <w:t xml:space="preserve"> kontrolę</w:t>
      </w:r>
      <w:r w:rsidR="001B52CA">
        <w:t xml:space="preserve"> antydopingową</w:t>
      </w:r>
      <w:r w:rsidR="00D406D0">
        <w:t>;</w:t>
      </w:r>
    </w:p>
    <w:p w14:paraId="5CB614B1" w14:textId="77777777" w:rsidR="00D406D0" w:rsidRDefault="00D406D0" w:rsidP="007D7A20">
      <w:pPr>
        <w:pStyle w:val="PKTpunkt"/>
      </w:pPr>
      <w:r>
        <w:t xml:space="preserve">4) </w:t>
      </w:r>
      <w:r>
        <w:tab/>
      </w:r>
      <w:r w:rsidR="006E0258">
        <w:t xml:space="preserve">określenie </w:t>
      </w:r>
      <w:r>
        <w:t>rodzaj</w:t>
      </w:r>
      <w:r w:rsidR="006E0258">
        <w:t>u</w:t>
      </w:r>
      <w:r>
        <w:t xml:space="preserve"> pobranej próbki fizjologicznej</w:t>
      </w:r>
      <w:r w:rsidR="006E0258">
        <w:t xml:space="preserve"> i jej ciężaru właściwego</w:t>
      </w:r>
      <w:r>
        <w:t>;</w:t>
      </w:r>
    </w:p>
    <w:p w14:paraId="5044AB7B" w14:textId="77777777" w:rsidR="00D406D0" w:rsidRDefault="00D406D0" w:rsidP="007D7A20">
      <w:pPr>
        <w:pStyle w:val="PKTpunkt"/>
      </w:pPr>
      <w:r>
        <w:t>5)</w:t>
      </w:r>
      <w:r>
        <w:tab/>
        <w:t>deklarację zawodnika na temat przyjmowanych</w:t>
      </w:r>
      <w:r w:rsidR="0034198A">
        <w:t xml:space="preserve"> przez niego</w:t>
      </w:r>
      <w:r>
        <w:t xml:space="preserve"> leków i suplementów diety</w:t>
      </w:r>
      <w:r w:rsidR="006E0258">
        <w:t xml:space="preserve"> oraz wykonanych transfuzji krwi</w:t>
      </w:r>
      <w:r>
        <w:t>;</w:t>
      </w:r>
    </w:p>
    <w:p w14:paraId="75737E13" w14:textId="77777777" w:rsidR="006E0258" w:rsidRDefault="006E0258" w:rsidP="007D7A20">
      <w:pPr>
        <w:pStyle w:val="PKTpunkt"/>
      </w:pPr>
      <w:r>
        <w:t>6)</w:t>
      </w:r>
      <w:r>
        <w:tab/>
      </w:r>
      <w:r w:rsidR="0034198A">
        <w:t xml:space="preserve">informację o </w:t>
      </w:r>
      <w:r>
        <w:t>pouczeni</w:t>
      </w:r>
      <w:r w:rsidR="0034198A">
        <w:t>u</w:t>
      </w:r>
      <w:r>
        <w:t xml:space="preserve"> kontrolowanego zawodnika o skutkach </w:t>
      </w:r>
      <w:r w:rsidRPr="006E0258">
        <w:t>niewyrażeni</w:t>
      </w:r>
      <w:r>
        <w:t>a</w:t>
      </w:r>
      <w:r w:rsidRPr="006E0258">
        <w:t xml:space="preserve"> </w:t>
      </w:r>
      <w:r w:rsidR="0034198A" w:rsidRPr="00052231">
        <w:t>zgody na pobranie próbki fizjologicznej</w:t>
      </w:r>
      <w:r w:rsidR="0034198A">
        <w:t>,</w:t>
      </w:r>
      <w:r w:rsidR="0034198A" w:rsidRPr="00052231">
        <w:t xml:space="preserve"> </w:t>
      </w:r>
      <w:r w:rsidR="0034198A">
        <w:t>niezgłoszenia</w:t>
      </w:r>
      <w:r w:rsidR="0034198A" w:rsidRPr="00052231">
        <w:t xml:space="preserve"> się</w:t>
      </w:r>
      <w:r w:rsidR="0034198A">
        <w:t xml:space="preserve"> na to pobranie</w:t>
      </w:r>
      <w:r w:rsidR="0034198A" w:rsidRPr="00052231">
        <w:t xml:space="preserve"> bez ważnego uzasadnienia lub </w:t>
      </w:r>
      <w:r w:rsidR="0034198A">
        <w:t>unikania</w:t>
      </w:r>
      <w:r w:rsidR="0034198A" w:rsidRPr="00052231">
        <w:t xml:space="preserve"> w inny sposób pobrania próbki fizjologicznej</w:t>
      </w:r>
      <w:r>
        <w:t>;</w:t>
      </w:r>
    </w:p>
    <w:p w14:paraId="6AB88A6C" w14:textId="77777777" w:rsidR="006E0258" w:rsidRDefault="006E0258" w:rsidP="007D7A20">
      <w:pPr>
        <w:pStyle w:val="PKTpunkt"/>
      </w:pPr>
      <w:r>
        <w:t xml:space="preserve">7) </w:t>
      </w:r>
      <w:r>
        <w:tab/>
        <w:t>podpisy kontrolerów</w:t>
      </w:r>
      <w:r w:rsidR="001B52CA">
        <w:t>, którzy przeprowadzili</w:t>
      </w:r>
      <w:r>
        <w:t xml:space="preserve"> kontrolę</w:t>
      </w:r>
      <w:r w:rsidR="001B52CA">
        <w:t xml:space="preserve"> antydopingową</w:t>
      </w:r>
      <w:r>
        <w:t>;</w:t>
      </w:r>
    </w:p>
    <w:p w14:paraId="44A34440" w14:textId="2A4F18C4" w:rsidR="006E0258" w:rsidRDefault="006E0258" w:rsidP="007D7A20">
      <w:pPr>
        <w:pStyle w:val="PKTpunkt"/>
      </w:pPr>
      <w:r>
        <w:t xml:space="preserve">8) </w:t>
      </w:r>
      <w:r>
        <w:tab/>
        <w:t>podpis kontrolowanego zawodnika</w:t>
      </w:r>
      <w:r w:rsidR="00C03593">
        <w:t>, a w</w:t>
      </w:r>
      <w:r w:rsidR="00C03593" w:rsidRPr="00C03593">
        <w:t xml:space="preserve"> przypadku braku możliwości złożenia</w:t>
      </w:r>
      <w:r w:rsidR="001B52CA">
        <w:t xml:space="preserve"> przez niego</w:t>
      </w:r>
      <w:r w:rsidR="00C03593" w:rsidRPr="00C03593">
        <w:t xml:space="preserve"> </w:t>
      </w:r>
      <w:r w:rsidR="00C03593">
        <w:t>podpisu</w:t>
      </w:r>
      <w:r w:rsidR="001B52CA">
        <w:t xml:space="preserve"> </w:t>
      </w:r>
      <w:r w:rsidR="006A09B7">
        <w:t xml:space="preserve">– </w:t>
      </w:r>
      <w:r w:rsidR="001B52CA">
        <w:t xml:space="preserve"> </w:t>
      </w:r>
      <w:r w:rsidR="001B52CA" w:rsidRPr="00C03593">
        <w:t>adnotacj</w:t>
      </w:r>
      <w:r w:rsidR="006708CD">
        <w:t>ę</w:t>
      </w:r>
      <w:r w:rsidR="001B52CA" w:rsidRPr="00C03593">
        <w:t xml:space="preserve"> </w:t>
      </w:r>
      <w:r w:rsidR="00C03593" w:rsidRPr="00C03593">
        <w:t xml:space="preserve">o braku </w:t>
      </w:r>
      <w:r w:rsidR="001B52CA">
        <w:t xml:space="preserve">takiej </w:t>
      </w:r>
      <w:r w:rsidR="00C03593" w:rsidRPr="00C03593">
        <w:t>możliwości</w:t>
      </w:r>
      <w:r>
        <w:t>.</w:t>
      </w:r>
    </w:p>
    <w:p w14:paraId="467E1E1F" w14:textId="77777777" w:rsidR="00052231" w:rsidRPr="00052231" w:rsidRDefault="00867F49" w:rsidP="0093425E">
      <w:pPr>
        <w:pStyle w:val="USTustnpkodeksu"/>
        <w:keepNext/>
      </w:pPr>
      <w:r>
        <w:t>3</w:t>
      </w:r>
      <w:r w:rsidR="00C90A7E">
        <w:t xml:space="preserve">. </w:t>
      </w:r>
      <w:r w:rsidR="00C90A7E" w:rsidRPr="00C90A7E">
        <w:t>Kontrolerzy</w:t>
      </w:r>
      <w:r w:rsidR="00AB76C5">
        <w:t>,</w:t>
      </w:r>
      <w:r w:rsidR="00C90A7E" w:rsidRPr="00C90A7E">
        <w:t xml:space="preserve"> </w:t>
      </w:r>
      <w:r w:rsidRPr="006220A1">
        <w:t xml:space="preserve">podczas </w:t>
      </w:r>
      <w:r w:rsidRPr="00867F49">
        <w:t>pełnienia obowiązków służbowych lub w związku z ich pełnieniem</w:t>
      </w:r>
      <w:r w:rsidR="00AB76C5">
        <w:t>,</w:t>
      </w:r>
      <w:r w:rsidR="00052231" w:rsidRPr="00052231">
        <w:t xml:space="preserve"> mają prawo:</w:t>
      </w:r>
    </w:p>
    <w:p w14:paraId="6F56610D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 xml:space="preserve">żądać niezbędnej pomocy od instytucji państwowych, które </w:t>
      </w:r>
      <w:r w:rsidR="00AF236D" w:rsidRPr="00052231">
        <w:t xml:space="preserve">są </w:t>
      </w:r>
      <w:r w:rsidRPr="00052231">
        <w:t>obowiązane</w:t>
      </w:r>
      <w:r w:rsidR="00AF236D">
        <w:t>,</w:t>
      </w:r>
      <w:r w:rsidRPr="00052231">
        <w:t xml:space="preserve"> </w:t>
      </w:r>
      <w:r w:rsidR="00AF236D">
        <w:t>w zakresie swojej właściwości,</w:t>
      </w:r>
      <w:r w:rsidR="00AF236D" w:rsidRPr="00052231">
        <w:t xml:space="preserve"> </w:t>
      </w:r>
      <w:r w:rsidRPr="00052231">
        <w:t>nieodpłatnie udziel</w:t>
      </w:r>
      <w:r w:rsidR="00AF236D">
        <w:t>a</w:t>
      </w:r>
      <w:r w:rsidRPr="00052231">
        <w:t>ć żądanej pomocy;</w:t>
      </w:r>
    </w:p>
    <w:p w14:paraId="5FD62F19" w14:textId="0AD19E13" w:rsidR="00867F49" w:rsidRDefault="00052231" w:rsidP="00A70507">
      <w:pPr>
        <w:pStyle w:val="PKTpunkt"/>
        <w:rPr>
          <w:rStyle w:val="Ppogrubienie"/>
        </w:rPr>
      </w:pPr>
      <w:r w:rsidRPr="00052231">
        <w:t>2)</w:t>
      </w:r>
      <w:r>
        <w:tab/>
      </w:r>
      <w:r w:rsidRPr="00052231">
        <w:t xml:space="preserve">zwracać się do </w:t>
      </w:r>
      <w:r w:rsidR="005621BC" w:rsidRPr="005621BC">
        <w:t xml:space="preserve">organów państwowych, organów samorządu terytorialnego, państwowych i komunalnych jednostek organizacyjnych, podmiotów niepublicznych realizujących zadania publiczne, osób fizycznych i prawnych, jednostek </w:t>
      </w:r>
      <w:r w:rsidR="005621BC" w:rsidRPr="005621BC">
        <w:lastRenderedPageBreak/>
        <w:t>organizacyjnych niebędących osobami prawnymi oraz innych podmiotów</w:t>
      </w:r>
      <w:r w:rsidRPr="00052231">
        <w:t xml:space="preserve"> o udzielenie niezbędnej pomocy.</w:t>
      </w:r>
      <w:r w:rsidR="00514F8E" w:rsidRPr="00514F8E">
        <w:rPr>
          <w:rStyle w:val="Ppogrubienie"/>
        </w:rPr>
        <w:t xml:space="preserve"> </w:t>
      </w:r>
    </w:p>
    <w:p w14:paraId="36D9CA31" w14:textId="60A1C676" w:rsidR="00867F49" w:rsidRPr="00867F49" w:rsidRDefault="00867F49" w:rsidP="00867F49">
      <w:pPr>
        <w:pStyle w:val="USTustnpkodeksu"/>
      </w:pPr>
      <w:r>
        <w:t>4</w:t>
      </w:r>
      <w:r w:rsidRPr="00052231">
        <w:t>.</w:t>
      </w:r>
      <w:r w:rsidR="006A09B7">
        <w:t xml:space="preserve"> </w:t>
      </w:r>
      <w:r w:rsidRPr="00867F49">
        <w:t>Kontrolerzy</w:t>
      </w:r>
      <w:r w:rsidR="00663D5C">
        <w:t>,</w:t>
      </w:r>
      <w:r w:rsidRPr="00867F49">
        <w:t xml:space="preserve"> podczas pełnienia obowiązków służbowych</w:t>
      </w:r>
      <w:r w:rsidR="00663D5C">
        <w:t>,</w:t>
      </w:r>
      <w:r w:rsidRPr="00867F49">
        <w:t xml:space="preserve"> posługują się legitymacjami służbowymi.</w:t>
      </w:r>
    </w:p>
    <w:p w14:paraId="5C2E9A28" w14:textId="2AE6E939" w:rsidR="00514F8E" w:rsidRDefault="00867F49" w:rsidP="00A70507">
      <w:pPr>
        <w:pStyle w:val="USTustnpkodeksu"/>
        <w:rPr>
          <w:rStyle w:val="Ppogrubienie"/>
        </w:rPr>
      </w:pPr>
      <w:r>
        <w:t>5</w:t>
      </w:r>
      <w:r w:rsidRPr="00052231">
        <w:t>.</w:t>
      </w:r>
      <w:r>
        <w:t xml:space="preserve"> </w:t>
      </w:r>
      <w:r w:rsidRPr="006220A1">
        <w:t>Kontrolerzy</w:t>
      </w:r>
      <w:r w:rsidR="00663D5C">
        <w:t>,</w:t>
      </w:r>
      <w:r w:rsidRPr="006220A1">
        <w:t xml:space="preserve"> podczas pełnieni</w:t>
      </w:r>
      <w:r>
        <w:t>a</w:t>
      </w:r>
      <w:r w:rsidRPr="006220A1">
        <w:t xml:space="preserve"> obowiązków służbowych lub w związku z</w:t>
      </w:r>
      <w:r>
        <w:t xml:space="preserve"> ich pełnieniem</w:t>
      </w:r>
      <w:r w:rsidR="00663D5C">
        <w:t>,</w:t>
      </w:r>
      <w:r w:rsidRPr="006220A1">
        <w:t xml:space="preserve"> korzystają z ochrony przewidzianej dla funkcjonariuszy publicznych oraz podlegają odpowiedzialności karnej przewidzianej dla funkcjonariuszy publicznych na zasadach określonych w ustawie z dnia 6 czerwca 1997 r. </w:t>
      </w:r>
      <w:r w:rsidR="006A09B7">
        <w:t xml:space="preserve">– </w:t>
      </w:r>
      <w:r w:rsidRPr="006220A1">
        <w:t xml:space="preserve"> Kodeks karny (Dz. U. z 2016 r. poz. 1137</w:t>
      </w:r>
      <w:r w:rsidR="000F50B3">
        <w:t xml:space="preserve"> i 2138</w:t>
      </w:r>
      <w:r w:rsidRPr="006220A1">
        <w:t>).</w:t>
      </w:r>
    </w:p>
    <w:p w14:paraId="02DCE101" w14:textId="77B4BD05" w:rsidR="00514F8E" w:rsidRPr="00052231" w:rsidRDefault="00514F8E" w:rsidP="00514F8E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330F3" w:rsidRPr="0093425E">
        <w:rPr>
          <w:rStyle w:val="Ppogrubienie"/>
        </w:rPr>
        <w:t>2</w:t>
      </w:r>
      <w:r w:rsidR="006F5A3B" w:rsidRPr="0093425E">
        <w:rPr>
          <w:rStyle w:val="Ppogrubienie"/>
        </w:rPr>
        <w:t>9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1. Agencja, przeprowadzając kontrolę antydopingową</w:t>
      </w:r>
      <w:r w:rsidR="00AB76C5">
        <w:t xml:space="preserve"> </w:t>
      </w:r>
      <w:r w:rsidR="00327008">
        <w:t xml:space="preserve">w okresie </w:t>
      </w:r>
      <w:r w:rsidR="00AB76C5">
        <w:t>podczas zawodów lub</w:t>
      </w:r>
      <w:r w:rsidR="00327008">
        <w:t xml:space="preserve"> w okresie</w:t>
      </w:r>
      <w:r w:rsidR="00AB76C5">
        <w:t xml:space="preserve"> poza nimi</w:t>
      </w:r>
      <w:r w:rsidRPr="00052231">
        <w:t xml:space="preserve">, </w:t>
      </w:r>
      <w:r>
        <w:t>wykonuje</w:t>
      </w:r>
      <w:r w:rsidRPr="00052231">
        <w:t xml:space="preserve"> zadanie </w:t>
      </w:r>
      <w:r>
        <w:t xml:space="preserve">realizowane </w:t>
      </w:r>
      <w:r w:rsidRPr="00052231">
        <w:t>dla dobra publicznego, o</w:t>
      </w:r>
      <w:r w:rsidR="0093425E">
        <w:t> </w:t>
      </w:r>
      <w:r w:rsidRPr="00052231">
        <w:t>którym mowa w art. 23 ust. 1 pkt 4 ustawy z dnia 29 sierpnia 1997 r. o ochronie danych osobowych (Dz. U. z 201</w:t>
      </w:r>
      <w:r w:rsidR="008775CD">
        <w:t>6 r. poz. 922</w:t>
      </w:r>
      <w:r w:rsidRPr="00052231">
        <w:t>), którego celem jest zapewnienie uczciwości współzawodnictwa sportowego, ujawnienie przestępstw, o których mowa w art.</w:t>
      </w:r>
      <w:r w:rsidR="008775CD">
        <w:t xml:space="preserve"> 47</w:t>
      </w:r>
      <w:r w:rsidRPr="00052231">
        <w:t xml:space="preserve"> ust. 1 i</w:t>
      </w:r>
      <w:r w:rsidR="0093425E">
        <w:t> </w:t>
      </w:r>
      <w:r w:rsidR="008775CD">
        <w:t>art.</w:t>
      </w:r>
      <w:r w:rsidR="0093425E">
        <w:t> </w:t>
      </w:r>
      <w:r w:rsidR="008775CD">
        <w:t>48</w:t>
      </w:r>
      <w:r>
        <w:t>,</w:t>
      </w:r>
      <w:r w:rsidRPr="00052231">
        <w:t xml:space="preserve"> oraz ochrona zdrowia zawodników.</w:t>
      </w:r>
    </w:p>
    <w:p w14:paraId="6EB08920" w14:textId="19E0F504" w:rsidR="00514F8E" w:rsidRPr="00514F8E" w:rsidRDefault="00514F8E" w:rsidP="0093425E">
      <w:pPr>
        <w:pStyle w:val="USTustnpkodeksu"/>
        <w:keepNext/>
      </w:pPr>
      <w:r w:rsidRPr="00052231">
        <w:t>2.</w:t>
      </w:r>
      <w:r w:rsidR="006A09B7">
        <w:t xml:space="preserve"> </w:t>
      </w:r>
      <w:r>
        <w:t xml:space="preserve">Na potrzeby </w:t>
      </w:r>
      <w:r w:rsidRPr="00052231">
        <w:t>zadania, o którym mowa w ust. 1,</w:t>
      </w:r>
      <w:r>
        <w:t xml:space="preserve"> oraz</w:t>
      </w:r>
      <w:r w:rsidRPr="00052231">
        <w:t xml:space="preserve"> </w:t>
      </w:r>
      <w:r>
        <w:t xml:space="preserve">w </w:t>
      </w:r>
      <w:r w:rsidRPr="00AF6957">
        <w:t xml:space="preserve">zakresie niezbędnym do </w:t>
      </w:r>
      <w:r>
        <w:t xml:space="preserve">jego </w:t>
      </w:r>
      <w:r w:rsidRPr="00AF6957">
        <w:t xml:space="preserve">wykonania </w:t>
      </w:r>
      <w:r w:rsidRPr="00052231">
        <w:t>Agencja przetwarza dane osobowe zawodników</w:t>
      </w:r>
      <w:r w:rsidR="00743BD2">
        <w:t>, które</w:t>
      </w:r>
      <w:r w:rsidRPr="00514F8E">
        <w:t xml:space="preserve"> obejmują:</w:t>
      </w:r>
    </w:p>
    <w:p w14:paraId="05897F73" w14:textId="77777777" w:rsidR="00514F8E" w:rsidRPr="00052231" w:rsidRDefault="00514F8E" w:rsidP="00514F8E">
      <w:pPr>
        <w:pStyle w:val="PKTpunkt"/>
      </w:pPr>
      <w:r w:rsidRPr="00052231">
        <w:t>1)</w:t>
      </w:r>
      <w:r>
        <w:tab/>
      </w:r>
      <w:r w:rsidRPr="00052231">
        <w:t>nazwisko;</w:t>
      </w:r>
    </w:p>
    <w:p w14:paraId="06EB1BB3" w14:textId="77777777" w:rsidR="00514F8E" w:rsidRPr="00052231" w:rsidRDefault="00514F8E" w:rsidP="00514F8E">
      <w:pPr>
        <w:pStyle w:val="PKTpunkt"/>
      </w:pPr>
      <w:r w:rsidRPr="00052231">
        <w:t>2)</w:t>
      </w:r>
      <w:r>
        <w:tab/>
      </w:r>
      <w:r w:rsidR="00A92C7F">
        <w:t>imię lub imiona</w:t>
      </w:r>
      <w:r w:rsidRPr="00052231">
        <w:t>;</w:t>
      </w:r>
    </w:p>
    <w:p w14:paraId="049248FE" w14:textId="77777777" w:rsidR="00514F8E" w:rsidRPr="00052231" w:rsidRDefault="00514F8E" w:rsidP="00514F8E">
      <w:pPr>
        <w:pStyle w:val="PKTpunkt"/>
      </w:pPr>
      <w:r w:rsidRPr="00052231">
        <w:t>3)</w:t>
      </w:r>
      <w:r>
        <w:tab/>
      </w:r>
      <w:r w:rsidRPr="00052231">
        <w:t>adres miejsca zamieszkania;</w:t>
      </w:r>
    </w:p>
    <w:p w14:paraId="7B06FD21" w14:textId="77777777" w:rsidR="00514F8E" w:rsidRPr="00052231" w:rsidRDefault="00514F8E" w:rsidP="00514F8E">
      <w:pPr>
        <w:pStyle w:val="PKTpunkt"/>
      </w:pPr>
      <w:r w:rsidRPr="00052231">
        <w:t>4)</w:t>
      </w:r>
      <w:r>
        <w:tab/>
      </w:r>
      <w:r w:rsidRPr="00052231">
        <w:t>datę i miejsce urodzenia;</w:t>
      </w:r>
    </w:p>
    <w:p w14:paraId="5629D86B" w14:textId="77777777" w:rsidR="00514F8E" w:rsidRPr="00052231" w:rsidRDefault="00514F8E" w:rsidP="00514F8E">
      <w:pPr>
        <w:pStyle w:val="PKTpunkt"/>
      </w:pPr>
      <w:r w:rsidRPr="00052231">
        <w:t>5)</w:t>
      </w:r>
      <w:r>
        <w:tab/>
      </w:r>
      <w:r w:rsidR="00A92C7F">
        <w:t>numer PESEL</w:t>
      </w:r>
      <w:r w:rsidRPr="00052231">
        <w:t>;</w:t>
      </w:r>
    </w:p>
    <w:p w14:paraId="1E605D69" w14:textId="77777777" w:rsidR="00514F8E" w:rsidRPr="00052231" w:rsidRDefault="00514F8E" w:rsidP="00514F8E">
      <w:pPr>
        <w:pStyle w:val="PKTpunkt"/>
      </w:pPr>
      <w:r w:rsidRPr="00052231">
        <w:t>6)</w:t>
      </w:r>
      <w:r>
        <w:tab/>
      </w:r>
      <w:r w:rsidRPr="00052231">
        <w:t>serię i numer dokumentu tożsamości;</w:t>
      </w:r>
    </w:p>
    <w:p w14:paraId="71EC4521" w14:textId="77777777" w:rsidR="00514F8E" w:rsidRPr="00052231" w:rsidRDefault="00514F8E" w:rsidP="00514F8E">
      <w:pPr>
        <w:pStyle w:val="PKTpunkt"/>
      </w:pPr>
      <w:r w:rsidRPr="00052231">
        <w:t>7)</w:t>
      </w:r>
      <w:r>
        <w:tab/>
      </w:r>
      <w:r w:rsidRPr="00052231">
        <w:t>obywatelstwo;</w:t>
      </w:r>
    </w:p>
    <w:p w14:paraId="102507D7" w14:textId="77777777" w:rsidR="00514F8E" w:rsidRPr="00052231" w:rsidRDefault="00514F8E" w:rsidP="00514F8E">
      <w:pPr>
        <w:pStyle w:val="PKTpunkt"/>
      </w:pPr>
      <w:r w:rsidRPr="00052231">
        <w:t>8)</w:t>
      </w:r>
      <w:r>
        <w:tab/>
      </w:r>
      <w:r w:rsidRPr="00052231">
        <w:t>płeć;</w:t>
      </w:r>
    </w:p>
    <w:p w14:paraId="77AA7887" w14:textId="77777777" w:rsidR="00514F8E" w:rsidRPr="00052231" w:rsidRDefault="00514F8E" w:rsidP="00514F8E">
      <w:pPr>
        <w:pStyle w:val="PKTpunkt"/>
      </w:pPr>
      <w:r w:rsidRPr="00052231">
        <w:t>9)</w:t>
      </w:r>
      <w:r>
        <w:tab/>
      </w:r>
      <w:r w:rsidRPr="00052231">
        <w:t>wizerunek twarzy;</w:t>
      </w:r>
    </w:p>
    <w:p w14:paraId="61DEC070" w14:textId="77777777" w:rsidR="00514F8E" w:rsidRPr="00052231" w:rsidRDefault="00514F8E" w:rsidP="00514F8E">
      <w:pPr>
        <w:pStyle w:val="PKTpunkt"/>
      </w:pPr>
      <w:r w:rsidRPr="00052231">
        <w:t>10)</w:t>
      </w:r>
      <w:r>
        <w:tab/>
      </w:r>
      <w:r w:rsidRPr="00052231">
        <w:t>podpis;</w:t>
      </w:r>
    </w:p>
    <w:p w14:paraId="39896A05" w14:textId="77777777" w:rsidR="00514F8E" w:rsidRPr="00052231" w:rsidRDefault="00514F8E" w:rsidP="00514F8E">
      <w:pPr>
        <w:pStyle w:val="PKTpunkt"/>
      </w:pPr>
      <w:r w:rsidRPr="00052231">
        <w:t>11)</w:t>
      </w:r>
      <w:r>
        <w:tab/>
      </w:r>
      <w:r w:rsidRPr="00052231">
        <w:t>adres poczty elektronicznej;</w:t>
      </w:r>
    </w:p>
    <w:p w14:paraId="67B519C8" w14:textId="77777777" w:rsidR="00514F8E" w:rsidRPr="00052231" w:rsidRDefault="00514F8E" w:rsidP="00514F8E">
      <w:pPr>
        <w:pStyle w:val="PKTpunkt"/>
      </w:pPr>
      <w:r w:rsidRPr="00052231">
        <w:t>12)</w:t>
      </w:r>
      <w:r>
        <w:tab/>
      </w:r>
      <w:r w:rsidRPr="00052231">
        <w:t>numer telefonu;</w:t>
      </w:r>
    </w:p>
    <w:p w14:paraId="29AAF0F0" w14:textId="77777777" w:rsidR="00514F8E" w:rsidRPr="00052231" w:rsidRDefault="00514F8E" w:rsidP="00514F8E">
      <w:pPr>
        <w:pStyle w:val="PKTpunkt"/>
      </w:pPr>
      <w:r w:rsidRPr="00052231">
        <w:t>13)</w:t>
      </w:r>
      <w:r>
        <w:tab/>
      </w:r>
      <w:r w:rsidR="00A92C7F">
        <w:t>nazwę uprawiane</w:t>
      </w:r>
      <w:r w:rsidR="00A70507">
        <w:t>go</w:t>
      </w:r>
      <w:r w:rsidR="00A92C7F">
        <w:t xml:space="preserve"> </w:t>
      </w:r>
      <w:r w:rsidRPr="00052231">
        <w:t>sportu;</w:t>
      </w:r>
    </w:p>
    <w:p w14:paraId="1DE9F484" w14:textId="77777777" w:rsidR="00514F8E" w:rsidRPr="00052231" w:rsidRDefault="00514F8E" w:rsidP="00514F8E">
      <w:pPr>
        <w:pStyle w:val="PKTpunkt"/>
      </w:pPr>
      <w:r w:rsidRPr="00052231">
        <w:t>14)</w:t>
      </w:r>
      <w:r>
        <w:tab/>
      </w:r>
      <w:r w:rsidRPr="00052231">
        <w:t>przynależność do organizacji sportowej;</w:t>
      </w:r>
    </w:p>
    <w:p w14:paraId="335630D0" w14:textId="77777777" w:rsidR="00514F8E" w:rsidRPr="00052231" w:rsidRDefault="00514F8E" w:rsidP="00514F8E">
      <w:pPr>
        <w:pStyle w:val="PKTpunkt"/>
      </w:pPr>
      <w:r w:rsidRPr="00052231">
        <w:t>15)</w:t>
      </w:r>
      <w:r>
        <w:tab/>
      </w:r>
      <w:r w:rsidRPr="00052231">
        <w:t>informację o miejscu pobytu w okresie kolejnych trzech miesięcy;</w:t>
      </w:r>
    </w:p>
    <w:p w14:paraId="0C9B72A2" w14:textId="77777777" w:rsidR="00514F8E" w:rsidRPr="00052231" w:rsidRDefault="00514F8E" w:rsidP="00514F8E">
      <w:pPr>
        <w:pStyle w:val="PKTpunkt"/>
      </w:pPr>
      <w:r w:rsidRPr="00052231">
        <w:t>16)</w:t>
      </w:r>
      <w:r>
        <w:tab/>
      </w:r>
      <w:r w:rsidRPr="00052231">
        <w:t>informację o przebiegu dotychczasowej kontroli antydopingowej;</w:t>
      </w:r>
    </w:p>
    <w:p w14:paraId="428966E0" w14:textId="77777777" w:rsidR="00514F8E" w:rsidRPr="00052231" w:rsidRDefault="00514F8E" w:rsidP="00514F8E">
      <w:pPr>
        <w:pStyle w:val="PKTpunkt"/>
      </w:pPr>
      <w:r w:rsidRPr="00052231">
        <w:lastRenderedPageBreak/>
        <w:t>17)</w:t>
      </w:r>
      <w:r>
        <w:tab/>
      </w:r>
      <w:r w:rsidRPr="00052231">
        <w:t>informację o stosowanych lekach i suplementach diety</w:t>
      </w:r>
      <w:r>
        <w:t xml:space="preserve"> oraz wykonanych transfuzjach krwi</w:t>
      </w:r>
      <w:r w:rsidRPr="00052231">
        <w:t>;</w:t>
      </w:r>
    </w:p>
    <w:p w14:paraId="2C3C77CB" w14:textId="77777777" w:rsidR="00514F8E" w:rsidRPr="00052231" w:rsidRDefault="00514F8E" w:rsidP="00514F8E">
      <w:pPr>
        <w:pStyle w:val="PKTpunkt"/>
      </w:pPr>
      <w:r w:rsidRPr="00052231">
        <w:t>18)</w:t>
      </w:r>
      <w:r>
        <w:tab/>
      </w:r>
      <w:r w:rsidRPr="00052231">
        <w:t>informację o orzeczonych karach dyscyplinarnych za doping w sporcie;</w:t>
      </w:r>
    </w:p>
    <w:p w14:paraId="26CC671D" w14:textId="77777777" w:rsidR="00514F8E" w:rsidRPr="00052231" w:rsidRDefault="00514F8E" w:rsidP="00514F8E">
      <w:pPr>
        <w:pStyle w:val="PKTpunkt"/>
      </w:pPr>
      <w:r w:rsidRPr="00052231">
        <w:t>19)</w:t>
      </w:r>
      <w:r>
        <w:tab/>
      </w:r>
      <w:r w:rsidRPr="00052231">
        <w:t xml:space="preserve">informację o przyznaniu lub odmowie przyznania zgody na </w:t>
      </w:r>
      <w:r w:rsidR="00A92C7F">
        <w:t>używanie</w:t>
      </w:r>
      <w:r w:rsidRPr="00052231">
        <w:t xml:space="preserve"> substancji zabronionej lub metody zabronionej na zasadach określonych w załączniku nr 2 do konwencji, o której mowa w art. 2 </w:t>
      </w:r>
      <w:r w:rsidR="00A92C7F">
        <w:t>pkt 1</w:t>
      </w:r>
      <w:r w:rsidRPr="00052231">
        <w:t>;</w:t>
      </w:r>
    </w:p>
    <w:p w14:paraId="0A9C7823" w14:textId="6512839F" w:rsidR="00514F8E" w:rsidRPr="00052231" w:rsidRDefault="00514F8E" w:rsidP="00514F8E">
      <w:pPr>
        <w:pStyle w:val="PKTpunkt"/>
      </w:pPr>
      <w:r w:rsidRPr="00052231">
        <w:t>20)</w:t>
      </w:r>
      <w:r>
        <w:tab/>
      </w:r>
      <w:r w:rsidRPr="00052231">
        <w:t xml:space="preserve">dokumentację medyczną na potrzeby oceny wniosku o przyznanie zgody na </w:t>
      </w:r>
      <w:r w:rsidR="0058719E">
        <w:t>używanie</w:t>
      </w:r>
      <w:r w:rsidRPr="00052231">
        <w:t xml:space="preserve"> substancji zabronionej lub metody zabronionej na zasadach określonych w załączniku nr</w:t>
      </w:r>
      <w:r w:rsidR="0093425E">
        <w:t> </w:t>
      </w:r>
      <w:r w:rsidRPr="00052231">
        <w:t xml:space="preserve">2 do konwencji, o której mowa w art. 2 </w:t>
      </w:r>
      <w:r w:rsidR="00A92C7F">
        <w:t>pkt 1</w:t>
      </w:r>
      <w:r w:rsidRPr="00052231">
        <w:t>;</w:t>
      </w:r>
    </w:p>
    <w:p w14:paraId="2FB99DD3" w14:textId="77777777" w:rsidR="00514F8E" w:rsidRPr="00052231" w:rsidRDefault="00514F8E" w:rsidP="00514F8E">
      <w:pPr>
        <w:pStyle w:val="PKTpunkt"/>
      </w:pPr>
      <w:r w:rsidRPr="00052231">
        <w:t>21)</w:t>
      </w:r>
      <w:r>
        <w:tab/>
      </w:r>
      <w:r w:rsidRPr="00052231">
        <w:t>wyniki analiz laboratoryjnych próbki fizjologicznej.</w:t>
      </w:r>
    </w:p>
    <w:p w14:paraId="7EE86996" w14:textId="77777777" w:rsidR="00A92C7F" w:rsidRDefault="00743BD2" w:rsidP="0093425E">
      <w:pPr>
        <w:pStyle w:val="USTustnpkodeksu"/>
        <w:keepNext/>
      </w:pPr>
      <w:r>
        <w:t>3</w:t>
      </w:r>
      <w:r w:rsidR="00514F8E" w:rsidRPr="003117C7">
        <w:t xml:space="preserve">. </w:t>
      </w:r>
      <w:r w:rsidR="00A92C7F">
        <w:t xml:space="preserve">Agencja może przekazywać dane osobowe zawodników: </w:t>
      </w:r>
    </w:p>
    <w:p w14:paraId="352799B4" w14:textId="77777777" w:rsidR="00A92C7F" w:rsidRDefault="00A92C7F" w:rsidP="0093425E">
      <w:pPr>
        <w:pStyle w:val="PKTpunkt"/>
        <w:keepNext/>
      </w:pPr>
      <w:r>
        <w:t>1)</w:t>
      </w:r>
      <w:r w:rsidR="00FC76BC">
        <w:tab/>
      </w:r>
      <w:r w:rsidR="00514F8E">
        <w:t>innym właściwym organizacjom antydopingowym, w tym</w:t>
      </w:r>
      <w:r>
        <w:t>:</w:t>
      </w:r>
      <w:r w:rsidR="00514F8E">
        <w:t xml:space="preserve"> </w:t>
      </w:r>
    </w:p>
    <w:p w14:paraId="4B404BC2" w14:textId="77777777" w:rsidR="00A92C7F" w:rsidRDefault="00A92C7F" w:rsidP="00A70507">
      <w:pPr>
        <w:pStyle w:val="LITlitera"/>
      </w:pPr>
      <w:r>
        <w:t>a)</w:t>
      </w:r>
      <w:r w:rsidR="00FC76BC">
        <w:tab/>
      </w:r>
      <w:r w:rsidR="00514F8E">
        <w:t>międzynarodowym organizacjom sportowym</w:t>
      </w:r>
      <w:r>
        <w:t>,</w:t>
      </w:r>
      <w:r w:rsidR="00514F8E">
        <w:t xml:space="preserve"> </w:t>
      </w:r>
    </w:p>
    <w:p w14:paraId="7CA7223F" w14:textId="77777777" w:rsidR="00A92C7F" w:rsidRDefault="00A92C7F" w:rsidP="00A70507">
      <w:pPr>
        <w:pStyle w:val="LITlitera"/>
      </w:pPr>
      <w:r>
        <w:t>b)</w:t>
      </w:r>
      <w:r w:rsidR="00FC76BC">
        <w:tab/>
      </w:r>
      <w:r w:rsidR="00514F8E">
        <w:t>krajowym organizacjom antydopingowym</w:t>
      </w:r>
      <w:r>
        <w:t>,</w:t>
      </w:r>
      <w:r w:rsidR="00514F8E">
        <w:t xml:space="preserve"> </w:t>
      </w:r>
    </w:p>
    <w:p w14:paraId="32D9C3BF" w14:textId="6E68FAA7" w:rsidR="00A92C7F" w:rsidRDefault="00A92C7F" w:rsidP="00A70507">
      <w:pPr>
        <w:pStyle w:val="LITlitera"/>
      </w:pPr>
      <w:r>
        <w:t>c)</w:t>
      </w:r>
      <w:r w:rsidR="00FC76BC">
        <w:tab/>
      </w:r>
      <w:r w:rsidR="00514F8E">
        <w:t xml:space="preserve">organizatorom zawodów sportowych, jeżeli </w:t>
      </w:r>
      <w:r w:rsidR="00327008">
        <w:t xml:space="preserve">w okresie </w:t>
      </w:r>
      <w:r w:rsidR="00514F8E">
        <w:t>podczas tych zawodów będzie przez nich przeprowadzana kontrola antydopingowa</w:t>
      </w:r>
      <w:r w:rsidR="00FC76BC">
        <w:t>,</w:t>
      </w:r>
      <w:r w:rsidR="00514F8E">
        <w:t xml:space="preserve"> </w:t>
      </w:r>
    </w:p>
    <w:p w14:paraId="67374FC6" w14:textId="77777777" w:rsidR="00FC76BC" w:rsidRDefault="00A92C7F" w:rsidP="0093425E">
      <w:pPr>
        <w:pStyle w:val="PKTpunkt"/>
        <w:keepNext/>
      </w:pPr>
      <w:r>
        <w:t>2)</w:t>
      </w:r>
      <w:r w:rsidR="00FC76BC">
        <w:tab/>
      </w:r>
      <w:r w:rsidR="00514F8E">
        <w:t>Ś</w:t>
      </w:r>
      <w:r w:rsidR="00FC76BC">
        <w:t>wiatowej Agencji Antydopingowej</w:t>
      </w:r>
      <w:r w:rsidR="00514F8E">
        <w:t xml:space="preserve"> </w:t>
      </w:r>
    </w:p>
    <w:p w14:paraId="4FFC5384" w14:textId="257A0732" w:rsidR="00514F8E" w:rsidRDefault="006A09B7" w:rsidP="00A70507">
      <w:pPr>
        <w:pStyle w:val="CZWSPPKTczwsplnapunktw"/>
      </w:pPr>
      <w:r>
        <w:t xml:space="preserve">– </w:t>
      </w:r>
      <w:r w:rsidR="00FC76BC">
        <w:t xml:space="preserve"> </w:t>
      </w:r>
      <w:r w:rsidR="00514F8E">
        <w:t xml:space="preserve">jeżeli jest to niezbędne dla celów kontroli antydopingowej lub ustalenia odpowiedzialności </w:t>
      </w:r>
      <w:r w:rsidR="009A34CF">
        <w:t xml:space="preserve">dyscyplinarnej </w:t>
      </w:r>
      <w:r w:rsidR="00514F8E">
        <w:t>za doping w sporcie.</w:t>
      </w:r>
    </w:p>
    <w:p w14:paraId="1E1CE112" w14:textId="77777777" w:rsidR="00514F8E" w:rsidRDefault="00743BD2" w:rsidP="00514F8E">
      <w:pPr>
        <w:pStyle w:val="USTustnpkodeksu"/>
      </w:pPr>
      <w:r>
        <w:t>4</w:t>
      </w:r>
      <w:r w:rsidR="00C8484F">
        <w:t>. Dane osobowe</w:t>
      </w:r>
      <w:r w:rsidR="00514F8E">
        <w:t xml:space="preserve"> mogą być przetwarzane w systemie teleinformatycznym.</w:t>
      </w:r>
    </w:p>
    <w:p w14:paraId="54F33B84" w14:textId="4CCDE778" w:rsidR="00514F8E" w:rsidRDefault="00743BD2" w:rsidP="00514F8E">
      <w:pPr>
        <w:pStyle w:val="USTustnpkodeksu"/>
      </w:pPr>
      <w:r>
        <w:t>5</w:t>
      </w:r>
      <w:r w:rsidR="00514F8E">
        <w:t xml:space="preserve">. </w:t>
      </w:r>
      <w:r w:rsidR="00663D5C">
        <w:t>Agencja przechowuje d</w:t>
      </w:r>
      <w:r w:rsidR="00514F8E">
        <w:t>ane</w:t>
      </w:r>
      <w:r w:rsidR="00C8484F">
        <w:t xml:space="preserve"> osobowe</w:t>
      </w:r>
      <w:r w:rsidR="00514F8E">
        <w:t xml:space="preserve"> przez okres niezbędny do zakończenia czynności związanych z kontrolą antydopingową oraz ustaleniem odpowiedzialności dyscyplinarnej za doping w sporcie, nie dłużej </w:t>
      </w:r>
      <w:r w:rsidR="00C8484F">
        <w:t xml:space="preserve">jednak </w:t>
      </w:r>
      <w:r w:rsidR="00514F8E">
        <w:t xml:space="preserve">niż przez okres 10 lat od dnia ich uzyskania. </w:t>
      </w:r>
    </w:p>
    <w:p w14:paraId="123F17D7" w14:textId="77777777" w:rsidR="00C8484F" w:rsidRDefault="00743BD2" w:rsidP="00514F8E">
      <w:pPr>
        <w:pStyle w:val="USTustnpkodeksu"/>
      </w:pPr>
      <w:r>
        <w:t>6</w:t>
      </w:r>
      <w:r w:rsidR="00514F8E" w:rsidRPr="00200F2F">
        <w:t xml:space="preserve">. </w:t>
      </w:r>
      <w:r w:rsidR="00514F8E">
        <w:t>Dane</w:t>
      </w:r>
      <w:r w:rsidR="00EF2E76">
        <w:t xml:space="preserve"> osobowe</w:t>
      </w:r>
      <w:r w:rsidR="00514F8E">
        <w:t>, o których mowa w ust. 2 pkt 1, 2, 8, 13 i 18, Agencja może przechowywać przez okres</w:t>
      </w:r>
      <w:r w:rsidR="00EF2E76">
        <w:t xml:space="preserve"> dłuższy niż określony w ust. </w:t>
      </w:r>
      <w:r w:rsidR="009138AB">
        <w:t>5</w:t>
      </w:r>
      <w:r w:rsidR="00AB3ABD">
        <w:t>, jeżeli są one niezbędne dla ustalenia odpowiedzialności dyscyplinarnej za doping w sporcie</w:t>
      </w:r>
      <w:r w:rsidR="00514F8E">
        <w:t>.</w:t>
      </w:r>
      <w:r w:rsidR="00C8484F" w:rsidRPr="00C8484F">
        <w:t xml:space="preserve"> </w:t>
      </w:r>
    </w:p>
    <w:p w14:paraId="19824144" w14:textId="77777777" w:rsidR="00514F8E" w:rsidRDefault="00743BD2" w:rsidP="00514F8E">
      <w:pPr>
        <w:pStyle w:val="USTustnpkodeksu"/>
      </w:pPr>
      <w:r>
        <w:t>7</w:t>
      </w:r>
      <w:r w:rsidR="00C8484F">
        <w:t>. Nie rzadziej niż co 18 miesięcy Agencja dokonuje weryfikacji zgromadzonych danych</w:t>
      </w:r>
      <w:r w:rsidR="00A70507">
        <w:t>, z wyjątkiem danych</w:t>
      </w:r>
      <w:r w:rsidR="002966EA">
        <w:t>,</w:t>
      </w:r>
      <w:r w:rsidR="00A70507">
        <w:t xml:space="preserve"> o których mowa w ust. 6</w:t>
      </w:r>
      <w:r w:rsidR="002966EA">
        <w:t>,</w:t>
      </w:r>
      <w:r w:rsidR="00C93E16" w:rsidRPr="00C93E16">
        <w:t xml:space="preserve"> </w:t>
      </w:r>
      <w:r w:rsidR="00C93E16">
        <w:t xml:space="preserve">które Agencja weryfikuje </w:t>
      </w:r>
      <w:r w:rsidR="00C93E16" w:rsidRPr="00C93E16">
        <w:t>nie rzadziej niż co 10 lat</w:t>
      </w:r>
      <w:r w:rsidR="00C8484F">
        <w:t>.</w:t>
      </w:r>
    </w:p>
    <w:p w14:paraId="350E7CFC" w14:textId="77777777" w:rsidR="00052231" w:rsidRPr="00C93E16" w:rsidRDefault="00743BD2" w:rsidP="00C93E16">
      <w:pPr>
        <w:pStyle w:val="USTustnpkodeksu"/>
        <w:rPr>
          <w:b/>
        </w:rPr>
      </w:pPr>
      <w:r>
        <w:t>8</w:t>
      </w:r>
      <w:r w:rsidR="00514F8E">
        <w:t xml:space="preserve">. </w:t>
      </w:r>
      <w:r w:rsidR="009138AB">
        <w:t>Z zastrzeżeniem ust. 6, p</w:t>
      </w:r>
      <w:r w:rsidR="00514F8E">
        <w:t>o upływie</w:t>
      </w:r>
      <w:r w:rsidR="009138AB">
        <w:t xml:space="preserve"> terminu, o którym mowa w ust. 5</w:t>
      </w:r>
      <w:r w:rsidR="00514F8E">
        <w:t xml:space="preserve">, </w:t>
      </w:r>
      <w:r w:rsidR="009138AB">
        <w:t xml:space="preserve">lub po przeprowadzeniu weryfikacji, o której mowa w ust. 7, </w:t>
      </w:r>
      <w:r w:rsidR="00EF2E76">
        <w:t xml:space="preserve">zgromadzone dane </w:t>
      </w:r>
      <w:r w:rsidR="00514F8E">
        <w:t xml:space="preserve">lub dane uznane </w:t>
      </w:r>
      <w:r w:rsidR="00EF2E76">
        <w:t>za zbędne</w:t>
      </w:r>
      <w:r w:rsidR="00514F8E">
        <w:t xml:space="preserve">, podlegają protokolarnemu i komisyjnemu zniszczeniu, które zarządza Dyrektor Agencji. </w:t>
      </w:r>
    </w:p>
    <w:p w14:paraId="07DD9AA1" w14:textId="77777777" w:rsidR="00052231" w:rsidRPr="00052231" w:rsidRDefault="00052231" w:rsidP="00052231">
      <w:pPr>
        <w:pStyle w:val="ROZDZODDZOZNoznaczenierozdziauluboddziau"/>
      </w:pPr>
      <w:r w:rsidRPr="00052231">
        <w:lastRenderedPageBreak/>
        <w:t>Rozdział 4</w:t>
      </w:r>
    </w:p>
    <w:p w14:paraId="5B81C61D" w14:textId="77777777" w:rsidR="00052231" w:rsidRPr="00052231" w:rsidRDefault="00052231" w:rsidP="0093425E">
      <w:pPr>
        <w:pStyle w:val="ROZDZODDZPRZEDMprzedmiotregulacjirozdziauluboddziau"/>
      </w:pPr>
      <w:r w:rsidRPr="00052231">
        <w:t>Gospodarka finansowa Agencji</w:t>
      </w:r>
    </w:p>
    <w:p w14:paraId="1C9A2625" w14:textId="230A8800" w:rsidR="00C155BB" w:rsidRDefault="00052231" w:rsidP="00C155BB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F5A3B" w:rsidRPr="0093425E">
        <w:rPr>
          <w:rStyle w:val="Ppogrubienie"/>
        </w:rPr>
        <w:t>30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1. Przychod</w:t>
      </w:r>
      <w:r w:rsidR="00044094">
        <w:t>y</w:t>
      </w:r>
      <w:r w:rsidRPr="00052231">
        <w:t xml:space="preserve"> Agencji </w:t>
      </w:r>
      <w:r w:rsidR="00B700F6">
        <w:t xml:space="preserve">stanowi </w:t>
      </w:r>
      <w:r w:rsidR="00C56BC8">
        <w:t>dotacj</w:t>
      </w:r>
      <w:r w:rsidR="004D795A">
        <w:t>a</w:t>
      </w:r>
      <w:r w:rsidR="00C56BC8">
        <w:t xml:space="preserve"> podmiotow</w:t>
      </w:r>
      <w:r w:rsidR="004D795A">
        <w:t>a</w:t>
      </w:r>
      <w:r w:rsidR="00C56BC8">
        <w:t xml:space="preserve"> </w:t>
      </w:r>
      <w:r w:rsidR="00C56BC8" w:rsidRPr="00C56BC8">
        <w:t>z budżetu państwa, przeznaczon</w:t>
      </w:r>
      <w:r w:rsidR="004D795A">
        <w:t>a</w:t>
      </w:r>
      <w:r w:rsidR="00C56BC8" w:rsidRPr="00C56BC8">
        <w:t xml:space="preserve"> na </w:t>
      </w:r>
      <w:r w:rsidR="004D795A">
        <w:t>dofinansowanie działalności bieżącej Agencji</w:t>
      </w:r>
      <w:r w:rsidR="00C56BC8">
        <w:t>.</w:t>
      </w:r>
    </w:p>
    <w:p w14:paraId="60B62A96" w14:textId="77777777" w:rsidR="00C56BC8" w:rsidRPr="00052231" w:rsidRDefault="00C56BC8" w:rsidP="0093425E">
      <w:pPr>
        <w:pStyle w:val="USTustnpkodeksu"/>
        <w:keepNext/>
      </w:pPr>
      <w:r>
        <w:t xml:space="preserve">2. Przychodami Agencji </w:t>
      </w:r>
      <w:r w:rsidRPr="00C56BC8">
        <w:t>mogą być środki finansowe pochodzące z innych źródeł niż dotacja podmiotowa z bu</w:t>
      </w:r>
      <w:r w:rsidR="004D795A">
        <w:t xml:space="preserve">dżetu państwa, </w:t>
      </w:r>
      <w:r w:rsidR="00B700F6">
        <w:t xml:space="preserve">a </w:t>
      </w:r>
      <w:r w:rsidR="004D795A">
        <w:t>w szczególności</w:t>
      </w:r>
      <w:r w:rsidRPr="00C56BC8">
        <w:t>:</w:t>
      </w:r>
    </w:p>
    <w:p w14:paraId="478CB1D4" w14:textId="77777777" w:rsidR="00052231" w:rsidRPr="00052231" w:rsidRDefault="00C56BC8" w:rsidP="0093425E">
      <w:pPr>
        <w:pStyle w:val="PKTpunkt"/>
        <w:keepNext/>
      </w:pPr>
      <w:r>
        <w:t>1</w:t>
      </w:r>
      <w:r w:rsidR="00052231" w:rsidRPr="00052231">
        <w:t>)</w:t>
      </w:r>
      <w:r w:rsidR="00052231">
        <w:tab/>
      </w:r>
      <w:r w:rsidR="00052231" w:rsidRPr="00052231">
        <w:t>dotacje celowe z budżetu państwa przeznaczone na:</w:t>
      </w:r>
    </w:p>
    <w:p w14:paraId="7B8EFD16" w14:textId="77777777" w:rsidR="00052231" w:rsidRPr="00052231" w:rsidRDefault="00052231" w:rsidP="00052231">
      <w:pPr>
        <w:pStyle w:val="LITlitera"/>
      </w:pPr>
      <w:r w:rsidRPr="00052231">
        <w:t>a)</w:t>
      </w:r>
      <w:r>
        <w:tab/>
      </w:r>
      <w:r w:rsidRPr="00052231">
        <w:t>realizację zadań Agencji, w tym na współfinansowanie programów i projektów finansowanych z udziałem środków europejski</w:t>
      </w:r>
      <w:r w:rsidR="00C640E0">
        <w:t>ch,</w:t>
      </w:r>
    </w:p>
    <w:p w14:paraId="3790247C" w14:textId="77777777" w:rsidR="00052231" w:rsidRPr="00052231" w:rsidRDefault="00052231" w:rsidP="00052231">
      <w:pPr>
        <w:pStyle w:val="LITlitera"/>
      </w:pPr>
      <w:r w:rsidRPr="00052231">
        <w:t>b)</w:t>
      </w:r>
      <w:r>
        <w:tab/>
      </w:r>
      <w:r w:rsidRPr="00052231">
        <w:t>finansowanie lub dofinansowanie inwestycji Agencji;</w:t>
      </w:r>
    </w:p>
    <w:p w14:paraId="2FD48DAD" w14:textId="77777777" w:rsidR="00052231" w:rsidRPr="00052231" w:rsidRDefault="00D00E05" w:rsidP="00052231">
      <w:pPr>
        <w:pStyle w:val="PKTpunkt"/>
      </w:pPr>
      <w:r>
        <w:t>2</w:t>
      </w:r>
      <w:r w:rsidR="00052231" w:rsidRPr="00052231">
        <w:t>)</w:t>
      </w:r>
      <w:r w:rsidR="00052231">
        <w:tab/>
      </w:r>
      <w:r w:rsidR="00052231" w:rsidRPr="00052231">
        <w:t xml:space="preserve">środki pochodzące z </w:t>
      </w:r>
      <w:r>
        <w:t>budżetu</w:t>
      </w:r>
      <w:r w:rsidRPr="00052231">
        <w:t xml:space="preserve"> </w:t>
      </w:r>
      <w:r w:rsidR="00052231" w:rsidRPr="00052231">
        <w:t>Unii Europejskiej;</w:t>
      </w:r>
    </w:p>
    <w:p w14:paraId="084BFD84" w14:textId="77777777" w:rsidR="00052231" w:rsidRPr="00052231" w:rsidRDefault="00D00E05" w:rsidP="00052231">
      <w:pPr>
        <w:pStyle w:val="PKTpunkt"/>
      </w:pPr>
      <w:r>
        <w:t>3</w:t>
      </w:r>
      <w:r w:rsidR="00052231" w:rsidRPr="00052231">
        <w:t>)</w:t>
      </w:r>
      <w:r w:rsidR="00052231">
        <w:tab/>
      </w:r>
      <w:r w:rsidR="00052231" w:rsidRPr="00052231">
        <w:t xml:space="preserve">środki pochodzące z krajowych i międzynarodowych projektów </w:t>
      </w:r>
      <w:r w:rsidR="00B700F6">
        <w:t>oraz</w:t>
      </w:r>
      <w:r w:rsidR="00052231" w:rsidRPr="00052231">
        <w:t xml:space="preserve"> programów badawczych;</w:t>
      </w:r>
    </w:p>
    <w:p w14:paraId="6649785C" w14:textId="77777777" w:rsidR="00052231" w:rsidRPr="00052231" w:rsidRDefault="00D00E05" w:rsidP="00052231">
      <w:pPr>
        <w:pStyle w:val="PKTpunkt"/>
      </w:pPr>
      <w:r>
        <w:t>4</w:t>
      </w:r>
      <w:r w:rsidR="00052231" w:rsidRPr="00052231">
        <w:t>)</w:t>
      </w:r>
      <w:r w:rsidR="00052231">
        <w:tab/>
      </w:r>
      <w:r w:rsidR="00C155BB">
        <w:t>przychody</w:t>
      </w:r>
      <w:r w:rsidR="00C155BB" w:rsidRPr="00052231">
        <w:t xml:space="preserve"> </w:t>
      </w:r>
      <w:r w:rsidR="00052231" w:rsidRPr="00052231">
        <w:t>z działalności gospodarczej;</w:t>
      </w:r>
    </w:p>
    <w:p w14:paraId="2B9B3F3C" w14:textId="77777777" w:rsidR="00C155BB" w:rsidRPr="00052231" w:rsidRDefault="00D00E05" w:rsidP="00C155BB">
      <w:pPr>
        <w:pStyle w:val="PKTpunkt"/>
      </w:pPr>
      <w:r>
        <w:t>5</w:t>
      </w:r>
      <w:r w:rsidR="00052231" w:rsidRPr="00052231">
        <w:t>)</w:t>
      </w:r>
      <w:r w:rsidR="00052231">
        <w:tab/>
      </w:r>
      <w:r w:rsidR="00052231" w:rsidRPr="00052231">
        <w:t>odsetki od środków zgromadzonych na rachunkach bankowych Agencji, z wyjątkiem odsetek od środków pochodzących z dotacji budżetowych;</w:t>
      </w:r>
    </w:p>
    <w:p w14:paraId="7DD5A427" w14:textId="77777777" w:rsidR="00052231" w:rsidRPr="00052231" w:rsidRDefault="00D00E05" w:rsidP="00052231">
      <w:pPr>
        <w:pStyle w:val="PKTpunkt"/>
      </w:pPr>
      <w:r>
        <w:t>6</w:t>
      </w:r>
      <w:r w:rsidR="00052231" w:rsidRPr="00052231">
        <w:t>)</w:t>
      </w:r>
      <w:r w:rsidR="00052231">
        <w:tab/>
      </w:r>
      <w:r w:rsidR="00052231" w:rsidRPr="00052231">
        <w:t>zapisy, spadk</w:t>
      </w:r>
      <w:r>
        <w:t>i</w:t>
      </w:r>
      <w:r w:rsidR="00052231" w:rsidRPr="00052231">
        <w:t xml:space="preserve"> i darowizny.</w:t>
      </w:r>
    </w:p>
    <w:p w14:paraId="080777B0" w14:textId="2F27B9CE" w:rsidR="00052231" w:rsidRPr="00052231" w:rsidRDefault="008772E0" w:rsidP="00052231">
      <w:pPr>
        <w:pStyle w:val="USTustnpkodeksu"/>
      </w:pPr>
      <w:r>
        <w:t>3</w:t>
      </w:r>
      <w:r w:rsidR="00052231" w:rsidRPr="00052231">
        <w:t>.</w:t>
      </w:r>
      <w:r w:rsidR="006A09B7">
        <w:t xml:space="preserve"> </w:t>
      </w:r>
      <w:r w:rsidR="00052231" w:rsidRPr="00052231">
        <w:t>Agencja może prowadzić działalność gospodarczą na podstawie przepisów o</w:t>
      </w:r>
      <w:r w:rsidR="0093425E">
        <w:t> </w:t>
      </w:r>
      <w:r w:rsidR="00052231" w:rsidRPr="00052231">
        <w:t xml:space="preserve">działalności gospodarczej w zakresie realizacji zadań, o których mowa w art. </w:t>
      </w:r>
      <w:r w:rsidR="00B700F6">
        <w:t xml:space="preserve">5 </w:t>
      </w:r>
      <w:r>
        <w:t xml:space="preserve">ust. 1 pkt 3, </w:t>
      </w:r>
      <w:r w:rsidR="00224F0B">
        <w:t xml:space="preserve">6 </w:t>
      </w:r>
      <w:r>
        <w:t xml:space="preserve">i </w:t>
      </w:r>
      <w:r w:rsidR="00224F0B">
        <w:t>10</w:t>
      </w:r>
      <w:r w:rsidR="00052231" w:rsidRPr="00052231">
        <w:t>.</w:t>
      </w:r>
    </w:p>
    <w:p w14:paraId="218756CF" w14:textId="5599F47D" w:rsidR="00052231" w:rsidRPr="00052231" w:rsidRDefault="008772E0" w:rsidP="00052231">
      <w:pPr>
        <w:pStyle w:val="USTustnpkodeksu"/>
      </w:pPr>
      <w:r>
        <w:t>4</w:t>
      </w:r>
      <w:r w:rsidR="00052231" w:rsidRPr="00052231">
        <w:t>.</w:t>
      </w:r>
      <w:r w:rsidR="006A09B7">
        <w:t xml:space="preserve"> </w:t>
      </w:r>
      <w:r w:rsidR="00707B85">
        <w:t>Przychody</w:t>
      </w:r>
      <w:r w:rsidR="00707B85" w:rsidRPr="00052231">
        <w:t xml:space="preserve"> </w:t>
      </w:r>
      <w:r w:rsidR="00052231" w:rsidRPr="00052231">
        <w:t xml:space="preserve">z działalności gospodarczej </w:t>
      </w:r>
      <w:r w:rsidR="00707B85">
        <w:t>służą</w:t>
      </w:r>
      <w:r w:rsidR="00707B85" w:rsidRPr="00052231">
        <w:t xml:space="preserve"> </w:t>
      </w:r>
      <w:r w:rsidR="00052231" w:rsidRPr="00052231">
        <w:t xml:space="preserve">wyłącznie realizacji zadań Agencji, </w:t>
      </w:r>
      <w:r w:rsidR="00B700F6">
        <w:t>o</w:t>
      </w:r>
      <w:r w:rsidR="0093425E">
        <w:t> </w:t>
      </w:r>
      <w:r w:rsidR="00B700F6">
        <w:t>których mowa</w:t>
      </w:r>
      <w:r w:rsidR="00B700F6" w:rsidRPr="00052231">
        <w:t xml:space="preserve"> </w:t>
      </w:r>
      <w:r w:rsidR="00052231" w:rsidRPr="00052231">
        <w:t xml:space="preserve">w art. </w:t>
      </w:r>
      <w:r w:rsidR="00B700F6">
        <w:t>5</w:t>
      </w:r>
      <w:r w:rsidR="00052231" w:rsidRPr="00052231">
        <w:t>.</w:t>
      </w:r>
    </w:p>
    <w:p w14:paraId="6019FBB2" w14:textId="778DEA86" w:rsidR="00052231" w:rsidRP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700F6" w:rsidRPr="0093425E">
        <w:rPr>
          <w:rStyle w:val="Ppogrubienie"/>
        </w:rPr>
        <w:t>3</w:t>
      </w:r>
      <w:r w:rsidR="006F5A3B" w:rsidRPr="0093425E">
        <w:rPr>
          <w:rStyle w:val="Ppogrubienie"/>
        </w:rPr>
        <w:t>1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1. Agencja prowadzi samodzielną gospodarkę finansową na podstawie planu finansowego, zgodnie z przepisami ustawy z dnia 27 sierpnia 2009 r. o finansach publicznych (Dz. U. z</w:t>
      </w:r>
      <w:r w:rsidR="009138AB">
        <w:t xml:space="preserve"> 2016 r. poz. 1870</w:t>
      </w:r>
      <w:r w:rsidR="00663D5C">
        <w:t xml:space="preserve">, 1948 </w:t>
      </w:r>
      <w:r w:rsidR="000F50B3">
        <w:t>i</w:t>
      </w:r>
      <w:r w:rsidR="00663D5C">
        <w:t xml:space="preserve"> 1984</w:t>
      </w:r>
      <w:r w:rsidR="00AB1219">
        <w:t>).</w:t>
      </w:r>
    </w:p>
    <w:p w14:paraId="5FD9B3DA" w14:textId="10FCDA90" w:rsidR="00052231" w:rsidRPr="00052231" w:rsidRDefault="00052231" w:rsidP="00052231">
      <w:pPr>
        <w:pStyle w:val="USTustnpkodeksu"/>
      </w:pPr>
      <w:r w:rsidRPr="00052231">
        <w:t>2.</w:t>
      </w:r>
      <w:r w:rsidR="006A09B7">
        <w:t xml:space="preserve"> </w:t>
      </w:r>
      <w:r w:rsidRPr="00052231">
        <w:t>Projekt rocznego planu finansowego Agencji, po zaopiniowaniu przez Radę Agencji i</w:t>
      </w:r>
      <w:r w:rsidR="0093425E">
        <w:t> </w:t>
      </w:r>
      <w:r w:rsidRPr="00052231">
        <w:t>zatwierdzeniu przez ministra właściwego do spraw kultury fizycznej, jest przekazywany ministrowi właściwemu do spraw finansów publicznych w trybie określonym w przepisach dotyczących prac nad projektem ustawy budżetowej.</w:t>
      </w:r>
    </w:p>
    <w:p w14:paraId="3DD5AA61" w14:textId="4A4979F9" w:rsidR="00052231" w:rsidRPr="00052231" w:rsidRDefault="00052231" w:rsidP="00052231">
      <w:pPr>
        <w:pStyle w:val="USTustnpkodeksu"/>
      </w:pPr>
      <w:r w:rsidRPr="00052231">
        <w:t>3.</w:t>
      </w:r>
      <w:r w:rsidR="006A09B7">
        <w:t xml:space="preserve"> </w:t>
      </w:r>
      <w:r w:rsidR="00AF4C8C" w:rsidRPr="00AF4C8C">
        <w:t>Podstawę gospodarki finansowej Agencji w okresie od 1 stycznia do dnia zatwierdzenia przez ministra właściwego do spraw kultury fizycznej rocznego planu finansowego Agencji stanowi projekt tego planu</w:t>
      </w:r>
      <w:r w:rsidRPr="00052231">
        <w:t>.</w:t>
      </w:r>
    </w:p>
    <w:p w14:paraId="48F63290" w14:textId="30093C8A" w:rsidR="00052231" w:rsidRPr="00052231" w:rsidRDefault="00052231" w:rsidP="0093425E">
      <w:pPr>
        <w:pStyle w:val="USTustnpkodeksu"/>
        <w:keepNext/>
      </w:pPr>
      <w:r w:rsidRPr="00052231">
        <w:lastRenderedPageBreak/>
        <w:t>4.</w:t>
      </w:r>
      <w:r w:rsidR="006A09B7">
        <w:t xml:space="preserve"> </w:t>
      </w:r>
      <w:r w:rsidRPr="00052231">
        <w:t>Roczny plan finansowy Agencji obejmuje</w:t>
      </w:r>
      <w:r w:rsidR="00B700F6">
        <w:t>,</w:t>
      </w:r>
      <w:r w:rsidR="00281D86">
        <w:t xml:space="preserve"> w szczególności</w:t>
      </w:r>
      <w:r w:rsidRPr="00052231">
        <w:t>:</w:t>
      </w:r>
    </w:p>
    <w:p w14:paraId="27FEAAA9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>pl</w:t>
      </w:r>
      <w:r w:rsidR="00281D86">
        <w:t xml:space="preserve">anowane przychody, w tym dotacje, o których mowa w art. </w:t>
      </w:r>
      <w:r w:rsidR="009138AB">
        <w:t>30</w:t>
      </w:r>
      <w:r w:rsidR="00B700F6">
        <w:t xml:space="preserve"> </w:t>
      </w:r>
      <w:r w:rsidR="00281D86">
        <w:t xml:space="preserve">ust. 1 </w:t>
      </w:r>
      <w:r w:rsidR="00BC72C8">
        <w:t>i</w:t>
      </w:r>
      <w:r w:rsidR="007A33D4">
        <w:t xml:space="preserve"> </w:t>
      </w:r>
      <w:r w:rsidR="00BC72C8">
        <w:t xml:space="preserve">2 </w:t>
      </w:r>
      <w:r w:rsidR="00281D86">
        <w:t>pkt 1</w:t>
      </w:r>
      <w:r w:rsidRPr="00052231">
        <w:t>;</w:t>
      </w:r>
    </w:p>
    <w:p w14:paraId="6FE5E1E5" w14:textId="77777777" w:rsidR="00052231" w:rsidRPr="00052231" w:rsidRDefault="00052231" w:rsidP="00052231">
      <w:pPr>
        <w:pStyle w:val="PKTpunkt"/>
      </w:pPr>
      <w:r w:rsidRPr="00052231">
        <w:t>2)</w:t>
      </w:r>
      <w:r>
        <w:tab/>
      </w:r>
      <w:r w:rsidRPr="00052231">
        <w:t>planowane koszty;</w:t>
      </w:r>
    </w:p>
    <w:p w14:paraId="6117F97D" w14:textId="77777777" w:rsidR="00052231" w:rsidRPr="00052231" w:rsidRDefault="00052231" w:rsidP="00052231">
      <w:pPr>
        <w:pStyle w:val="PKTpunkt"/>
      </w:pPr>
      <w:r w:rsidRPr="00052231">
        <w:t>3)</w:t>
      </w:r>
      <w:r>
        <w:tab/>
      </w:r>
      <w:r w:rsidRPr="00052231">
        <w:t>planowane wydatki inwestycyjne;</w:t>
      </w:r>
    </w:p>
    <w:p w14:paraId="6FCB0E71" w14:textId="77777777" w:rsidR="00052231" w:rsidRPr="00052231" w:rsidRDefault="00052231" w:rsidP="00052231">
      <w:pPr>
        <w:pStyle w:val="PKTpunkt"/>
      </w:pPr>
      <w:r w:rsidRPr="00052231">
        <w:t>4)</w:t>
      </w:r>
      <w:r>
        <w:tab/>
      </w:r>
      <w:r w:rsidRPr="00052231">
        <w:t xml:space="preserve">stan środków obrotowych na </w:t>
      </w:r>
      <w:r w:rsidR="002E0943" w:rsidRPr="002E0943">
        <w:t>początek i koniec roku</w:t>
      </w:r>
      <w:r w:rsidRPr="00052231">
        <w:t>;</w:t>
      </w:r>
    </w:p>
    <w:p w14:paraId="5BF603AE" w14:textId="77777777" w:rsidR="00052231" w:rsidRPr="00052231" w:rsidRDefault="00052231" w:rsidP="00052231">
      <w:pPr>
        <w:pStyle w:val="PKTpunkt"/>
      </w:pPr>
      <w:r w:rsidRPr="00052231">
        <w:t>5)</w:t>
      </w:r>
      <w:r>
        <w:tab/>
      </w:r>
      <w:r w:rsidRPr="00052231">
        <w:t xml:space="preserve">planowany przyrost lub spadek środków obrotowych </w:t>
      </w:r>
      <w:r w:rsidR="00BC72C8">
        <w:t xml:space="preserve">na </w:t>
      </w:r>
      <w:r w:rsidR="002E0943" w:rsidRPr="002E0943">
        <w:t>początek i koniec roku</w:t>
      </w:r>
      <w:r w:rsidRPr="00052231">
        <w:t>;</w:t>
      </w:r>
    </w:p>
    <w:p w14:paraId="07F80328" w14:textId="77777777" w:rsidR="00052231" w:rsidRPr="00052231" w:rsidRDefault="00052231" w:rsidP="00783229">
      <w:pPr>
        <w:pStyle w:val="PKTpunkt"/>
      </w:pPr>
      <w:r w:rsidRPr="00052231">
        <w:t>6)</w:t>
      </w:r>
      <w:r>
        <w:tab/>
      </w:r>
      <w:r w:rsidR="002E0943">
        <w:t>źródła</w:t>
      </w:r>
      <w:r w:rsidR="002E0943" w:rsidRPr="00052231">
        <w:t xml:space="preserve"> </w:t>
      </w:r>
      <w:r w:rsidRPr="00052231">
        <w:t>pokrycia planowanego niedoboru przychodów w stosunku do kosztów.</w:t>
      </w:r>
    </w:p>
    <w:p w14:paraId="509DB9F2" w14:textId="3C07433C" w:rsidR="00052231" w:rsidRPr="00052231" w:rsidRDefault="00052231" w:rsidP="0032250C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700F6" w:rsidRPr="0093425E">
        <w:rPr>
          <w:rStyle w:val="Ppogrubienie"/>
        </w:rPr>
        <w:t>3</w:t>
      </w:r>
      <w:r w:rsidR="006F5A3B" w:rsidRPr="0093425E">
        <w:rPr>
          <w:rStyle w:val="Ppogrubienie"/>
        </w:rPr>
        <w:t>2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Rokiem obrotowym i podatkowym Agencji jest rok kalendarzowy.</w:t>
      </w:r>
    </w:p>
    <w:p w14:paraId="4DF35D64" w14:textId="2804191A" w:rsidR="00052231" w:rsidRPr="00052231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23242F" w:rsidRPr="0093425E">
        <w:rPr>
          <w:rStyle w:val="Ppogrubienie"/>
        </w:rPr>
        <w:t>3</w:t>
      </w:r>
      <w:r w:rsidR="006F5A3B" w:rsidRPr="0093425E">
        <w:rPr>
          <w:rStyle w:val="Ppogrubienie"/>
        </w:rPr>
        <w:t>3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 xml:space="preserve">1. </w:t>
      </w:r>
      <w:r w:rsidR="0023242F">
        <w:t>Agencja posiada następujące fundusze własne</w:t>
      </w:r>
      <w:r w:rsidRPr="00052231">
        <w:t>:</w:t>
      </w:r>
    </w:p>
    <w:p w14:paraId="0C52B56D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 xml:space="preserve">fundusz </w:t>
      </w:r>
      <w:r w:rsidR="00536E62">
        <w:t>podstawowy</w:t>
      </w:r>
      <w:r w:rsidRPr="00052231">
        <w:t>;</w:t>
      </w:r>
    </w:p>
    <w:p w14:paraId="5C06BFE2" w14:textId="77777777" w:rsidR="00052231" w:rsidRPr="00052231" w:rsidRDefault="00052231" w:rsidP="00052231">
      <w:pPr>
        <w:pStyle w:val="PKTpunkt"/>
      </w:pPr>
      <w:r w:rsidRPr="00052231">
        <w:t>2)</w:t>
      </w:r>
      <w:r>
        <w:tab/>
      </w:r>
      <w:r w:rsidRPr="00052231">
        <w:t>fundusz rezerwowy</w:t>
      </w:r>
      <w:r w:rsidR="00A42818">
        <w:t>.</w:t>
      </w:r>
    </w:p>
    <w:p w14:paraId="09FC1E2B" w14:textId="6FC1C181" w:rsidR="00052231" w:rsidRPr="00052231" w:rsidRDefault="00052231" w:rsidP="00C93E16">
      <w:pPr>
        <w:pStyle w:val="USTustnpkodeksu"/>
      </w:pPr>
      <w:r w:rsidRPr="00052231">
        <w:t>2.</w:t>
      </w:r>
      <w:r w:rsidR="006A09B7">
        <w:t xml:space="preserve"> </w:t>
      </w:r>
      <w:r w:rsidR="00A42818">
        <w:t>F</w:t>
      </w:r>
      <w:r w:rsidRPr="00052231">
        <w:t xml:space="preserve">undusz </w:t>
      </w:r>
      <w:r w:rsidR="00536E62">
        <w:t>podstawowy</w:t>
      </w:r>
      <w:r w:rsidR="00536E62" w:rsidRPr="00052231">
        <w:t xml:space="preserve"> </w:t>
      </w:r>
      <w:r w:rsidR="00A42818">
        <w:t>Agencji odzwierciedla równowartość mienia Agencji na dzień jej utworzenia.</w:t>
      </w:r>
    </w:p>
    <w:p w14:paraId="281DFBAA" w14:textId="0C60040C" w:rsidR="00536E62" w:rsidRDefault="00536E62" w:rsidP="0023242F">
      <w:pPr>
        <w:pStyle w:val="USTustnpkodeksu"/>
      </w:pPr>
      <w:r>
        <w:t>3</w:t>
      </w:r>
      <w:r w:rsidR="00052231" w:rsidRPr="00052231">
        <w:t>.</w:t>
      </w:r>
      <w:r w:rsidR="006A09B7">
        <w:t xml:space="preserve"> </w:t>
      </w:r>
      <w:r w:rsidR="00052231" w:rsidRPr="00052231">
        <w:t>Fundusz rezerwowy</w:t>
      </w:r>
      <w:r w:rsidR="00A42818" w:rsidRPr="00A42818">
        <w:t xml:space="preserve"> zwiększa się o zysk netto i zmniejsza o stratę netto</w:t>
      </w:r>
      <w:r w:rsidR="00A42818">
        <w:t>.</w:t>
      </w:r>
    </w:p>
    <w:p w14:paraId="214C6A66" w14:textId="77777777" w:rsidR="00783229" w:rsidRDefault="006734EA" w:rsidP="00C93E16">
      <w:pPr>
        <w:pStyle w:val="USTustnpkodeksu"/>
      </w:pPr>
      <w:r>
        <w:t>4.</w:t>
      </w:r>
      <w:r w:rsidRPr="006734EA">
        <w:t xml:space="preserve"> Decyzję w spra</w:t>
      </w:r>
      <w:r>
        <w:t xml:space="preserve">wie podziału wyniku finansowego </w:t>
      </w:r>
      <w:r w:rsidRPr="006734EA">
        <w:t>Agencji za rok obrotowy</w:t>
      </w:r>
      <w:r w:rsidR="0023242F" w:rsidRPr="0023242F">
        <w:t xml:space="preserve"> podejmuje</w:t>
      </w:r>
      <w:r w:rsidRPr="006734EA">
        <w:t>, po zatwierdzeniu sprawozdania finansowego przez ministra właściwego do spraw kultury fizycznej</w:t>
      </w:r>
      <w:r w:rsidR="0023242F">
        <w:t xml:space="preserve"> oraz</w:t>
      </w:r>
      <w:r w:rsidRPr="006734EA">
        <w:t xml:space="preserve"> po przedstawieniu propozycji przez organy Agencji, minister właściwy do spraw kultury fizycznej</w:t>
      </w:r>
      <w:r>
        <w:t>.</w:t>
      </w:r>
      <w:r w:rsidR="00A42818">
        <w:t xml:space="preserve"> </w:t>
      </w:r>
    </w:p>
    <w:p w14:paraId="0B9A8308" w14:textId="7FD5C401" w:rsidR="00A42818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23242F" w:rsidRPr="0093425E">
        <w:rPr>
          <w:rStyle w:val="Ppogrubienie"/>
        </w:rPr>
        <w:t>3</w:t>
      </w:r>
      <w:r w:rsidR="006F5A3B" w:rsidRPr="0093425E">
        <w:rPr>
          <w:rStyle w:val="Ppogrubienie"/>
        </w:rPr>
        <w:t>4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 xml:space="preserve">1. </w:t>
      </w:r>
      <w:r w:rsidR="00A42818" w:rsidRPr="00A42818">
        <w:t>Roczne sprawozdanie finansowe Agencji podlega badaniu przez biegłego rewidenta</w:t>
      </w:r>
      <w:r w:rsidR="00A42818">
        <w:t>.</w:t>
      </w:r>
    </w:p>
    <w:p w14:paraId="41A17152" w14:textId="77777777" w:rsidR="00A42818" w:rsidRDefault="00A42818" w:rsidP="00C93E16">
      <w:pPr>
        <w:pStyle w:val="USTustnpkodeksu"/>
      </w:pPr>
      <w:r>
        <w:t>2.</w:t>
      </w:r>
      <w:r w:rsidRPr="00A42818">
        <w:t xml:space="preserve"> Wyboru podmiotu uprawnionego do badania rocznego sprawozdania finansowego Agencji dokonuje </w:t>
      </w:r>
      <w:r w:rsidR="003A1DB0">
        <w:t>minister</w:t>
      </w:r>
      <w:r w:rsidRPr="00A42818">
        <w:t xml:space="preserve"> właśc</w:t>
      </w:r>
      <w:r w:rsidR="003A1DB0">
        <w:t>iwy do spraw kultury fizycznej.</w:t>
      </w:r>
    </w:p>
    <w:p w14:paraId="69851F18" w14:textId="37C17F1F" w:rsidR="00052231" w:rsidRPr="00052231" w:rsidRDefault="00A42818" w:rsidP="00C93E16">
      <w:pPr>
        <w:pStyle w:val="USTustnpkodeksu"/>
      </w:pPr>
      <w:r>
        <w:t xml:space="preserve">3. </w:t>
      </w:r>
      <w:r w:rsidR="00052231" w:rsidRPr="00052231">
        <w:t>Dyrektor</w:t>
      </w:r>
      <w:r w:rsidR="00B37C5C">
        <w:t xml:space="preserve"> Agencji</w:t>
      </w:r>
      <w:r w:rsidR="00052231" w:rsidRPr="00052231">
        <w:t xml:space="preserve"> przedstawia ministrowi właściwemu do spraw kultury fizycznej zaopiniowane przez Radę Agencji roczne sprawozdanie finansowe Agencji</w:t>
      </w:r>
      <w:r>
        <w:t xml:space="preserve"> wraz z opinią i</w:t>
      </w:r>
      <w:r w:rsidR="0093425E">
        <w:t> </w:t>
      </w:r>
      <w:r>
        <w:t>raportem biegłego rewidenta.</w:t>
      </w:r>
    </w:p>
    <w:p w14:paraId="3306C06C" w14:textId="3B5B0EA1" w:rsidR="00783229" w:rsidRDefault="00A42818" w:rsidP="0023242F">
      <w:pPr>
        <w:pStyle w:val="USTustnpkodeksu"/>
      </w:pPr>
      <w:r>
        <w:t>4</w:t>
      </w:r>
      <w:r w:rsidR="00052231" w:rsidRPr="00052231">
        <w:t>.</w:t>
      </w:r>
      <w:r w:rsidR="006A09B7">
        <w:t xml:space="preserve"> </w:t>
      </w:r>
      <w:r w:rsidR="00052231" w:rsidRPr="00052231">
        <w:t>Roczne sprawozdanie finansowe Agencji zatwierdza min</w:t>
      </w:r>
      <w:r w:rsidR="00783229">
        <w:t xml:space="preserve">ister właściwy do spraw kultury </w:t>
      </w:r>
      <w:r w:rsidR="00052231" w:rsidRPr="00052231">
        <w:t>fizycznej.</w:t>
      </w:r>
      <w:r>
        <w:t xml:space="preserve"> </w:t>
      </w:r>
    </w:p>
    <w:p w14:paraId="2510CDDF" w14:textId="77777777" w:rsidR="00052231" w:rsidRPr="00052231" w:rsidRDefault="00052231" w:rsidP="00052231">
      <w:pPr>
        <w:pStyle w:val="ROZDZODDZOZNoznaczenierozdziauluboddziau"/>
      </w:pPr>
      <w:r w:rsidRPr="00052231">
        <w:t>Rozdział 5</w:t>
      </w:r>
    </w:p>
    <w:p w14:paraId="10B6A74D" w14:textId="77777777" w:rsidR="00052231" w:rsidRPr="00052231" w:rsidRDefault="00052231" w:rsidP="0093425E">
      <w:pPr>
        <w:pStyle w:val="ROZDZODDZPRZEDMprzedmiotregulacjirozdziauluboddziau"/>
      </w:pPr>
      <w:r w:rsidRPr="00052231">
        <w:t>Panel Dyscyplinarny</w:t>
      </w:r>
    </w:p>
    <w:p w14:paraId="4A3CECCB" w14:textId="6D5FC0D2" w:rsidR="00052231" w:rsidRP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B37C5C" w:rsidRPr="0093425E">
        <w:rPr>
          <w:rStyle w:val="Ppogrubienie"/>
        </w:rPr>
        <w:t>3</w:t>
      </w:r>
      <w:r w:rsidR="006F5A3B" w:rsidRPr="0093425E">
        <w:rPr>
          <w:rStyle w:val="Ppogrubienie"/>
        </w:rPr>
        <w:t>5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1. Przy Agencji działa</w:t>
      </w:r>
      <w:r w:rsidR="00B37C5C">
        <w:t xml:space="preserve">, </w:t>
      </w:r>
      <w:r w:rsidR="00B37C5C" w:rsidRPr="00B37C5C">
        <w:t>w sposób niezależny i bezstronny</w:t>
      </w:r>
      <w:r w:rsidR="00257C8D">
        <w:t xml:space="preserve">, </w:t>
      </w:r>
      <w:r w:rsidR="00257C8D" w:rsidRPr="00257C8D">
        <w:t>zgodnie z regułami, o</w:t>
      </w:r>
      <w:r w:rsidR="0093425E">
        <w:t> </w:t>
      </w:r>
      <w:r w:rsidR="00257C8D" w:rsidRPr="00257C8D">
        <w:t xml:space="preserve">których mowa w art. </w:t>
      </w:r>
      <w:r w:rsidR="00257C8D">
        <w:t>5</w:t>
      </w:r>
      <w:r w:rsidR="00257C8D" w:rsidRPr="00257C8D">
        <w:t xml:space="preserve"> ust. 1 pkt 2</w:t>
      </w:r>
      <w:r w:rsidR="00B37C5C">
        <w:t>,</w:t>
      </w:r>
      <w:r w:rsidR="00B37C5C" w:rsidRPr="00B37C5C" w:rsidDel="00B37C5C">
        <w:t xml:space="preserve"> </w:t>
      </w:r>
      <w:r w:rsidRPr="00052231">
        <w:t>Panel</w:t>
      </w:r>
      <w:r w:rsidR="00B37C5C">
        <w:t xml:space="preserve"> </w:t>
      </w:r>
      <w:r w:rsidRPr="00052231">
        <w:t>Dyscyplinarny.</w:t>
      </w:r>
    </w:p>
    <w:p w14:paraId="1E550DF3" w14:textId="61E02FBB" w:rsidR="00052231" w:rsidRPr="00052231" w:rsidRDefault="00052231" w:rsidP="00052231">
      <w:pPr>
        <w:pStyle w:val="USTustnpkodeksu"/>
      </w:pPr>
      <w:r w:rsidRPr="00052231">
        <w:lastRenderedPageBreak/>
        <w:t>2.</w:t>
      </w:r>
      <w:r w:rsidR="006A09B7">
        <w:t xml:space="preserve"> </w:t>
      </w:r>
      <w:r w:rsidRPr="00052231">
        <w:t>Panel rozstrzyga o odpowiedzialności dyscyplinarnej za doping w sporcie zgodnie z</w:t>
      </w:r>
      <w:r w:rsidR="0093425E">
        <w:t> </w:t>
      </w:r>
      <w:r w:rsidRPr="00052231">
        <w:t>zasadami Światowego Kodeksu Antydopingowego</w:t>
      </w:r>
      <w:r w:rsidR="00E95517">
        <w:t xml:space="preserve"> oraz</w:t>
      </w:r>
      <w:r w:rsidRPr="00052231">
        <w:t xml:space="preserve"> stosownie do </w:t>
      </w:r>
      <w:r w:rsidR="002D043B">
        <w:t xml:space="preserve">przepisów </w:t>
      </w:r>
      <w:r w:rsidRPr="00052231">
        <w:t xml:space="preserve">konwencji, o której mowa w art. 2 </w:t>
      </w:r>
      <w:r w:rsidR="002D043B">
        <w:t>pkt 1</w:t>
      </w:r>
      <w:r w:rsidRPr="00052231">
        <w:t>.</w:t>
      </w:r>
    </w:p>
    <w:p w14:paraId="4004F3D3" w14:textId="7F4C8986" w:rsidR="00052231" w:rsidRDefault="00052231" w:rsidP="00637E97">
      <w:pPr>
        <w:pStyle w:val="USTustnpkodeksu"/>
      </w:pPr>
      <w:r w:rsidRPr="00052231">
        <w:t>3.</w:t>
      </w:r>
      <w:r w:rsidR="006A09B7">
        <w:t xml:space="preserve"> </w:t>
      </w:r>
      <w:r w:rsidRPr="00052231">
        <w:t>Panel orzeka w pierwszej i w drugiej instancji.</w:t>
      </w:r>
      <w:r w:rsidR="00637E97">
        <w:tab/>
      </w:r>
    </w:p>
    <w:p w14:paraId="190AC99C" w14:textId="3E009533" w:rsidR="00B7281E" w:rsidRDefault="006F5A3B" w:rsidP="00C93E16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Pr="0093425E">
        <w:rPr>
          <w:rStyle w:val="Ppogrubienie"/>
        </w:rPr>
        <w:t>36</w:t>
      </w:r>
      <w:r w:rsidR="00750C39" w:rsidRPr="0093425E">
        <w:rPr>
          <w:rStyle w:val="Ppogrubienie"/>
        </w:rPr>
        <w:t>.</w:t>
      </w:r>
      <w:r w:rsidR="00750C39">
        <w:t xml:space="preserve"> 1</w:t>
      </w:r>
      <w:r w:rsidR="00B7281E">
        <w:t xml:space="preserve">. W skład Panelu wchodzi </w:t>
      </w:r>
      <w:r w:rsidR="004562F4">
        <w:t>nie więcej niż</w:t>
      </w:r>
      <w:r w:rsidR="00637E97">
        <w:t xml:space="preserve"> </w:t>
      </w:r>
      <w:r w:rsidR="004562F4">
        <w:t>dwudziestu</w:t>
      </w:r>
      <w:r w:rsidR="00B7281E">
        <w:t xml:space="preserve"> członków, </w:t>
      </w:r>
      <w:r w:rsidR="008A4DE8">
        <w:t>nie mniej niż</w:t>
      </w:r>
      <w:r w:rsidR="00B7281E">
        <w:t xml:space="preserve"> pięciu do rozstrzygania w każdej instancji. </w:t>
      </w:r>
    </w:p>
    <w:p w14:paraId="4DE524FC" w14:textId="0C1F50FD" w:rsidR="00E02A8D" w:rsidRDefault="00750C39" w:rsidP="0093425E">
      <w:pPr>
        <w:pStyle w:val="USTustnpkodeksu"/>
        <w:keepNext/>
      </w:pPr>
      <w:r>
        <w:t>2</w:t>
      </w:r>
      <w:r w:rsidR="00052231" w:rsidRPr="00052231">
        <w:t>.</w:t>
      </w:r>
      <w:r w:rsidR="006A09B7">
        <w:t xml:space="preserve"> </w:t>
      </w:r>
      <w:r w:rsidR="00C640E0">
        <w:t>Członkiem P</w:t>
      </w:r>
      <w:r w:rsidR="00052231" w:rsidRPr="00052231">
        <w:t xml:space="preserve">anelu może </w:t>
      </w:r>
      <w:r w:rsidR="00E02A8D">
        <w:t>być</w:t>
      </w:r>
      <w:r w:rsidR="00E02A8D" w:rsidRPr="00052231">
        <w:t xml:space="preserve"> </w:t>
      </w:r>
      <w:r w:rsidR="00052231" w:rsidRPr="00052231">
        <w:t>osoba, która</w:t>
      </w:r>
      <w:r w:rsidR="00E02A8D">
        <w:t>:</w:t>
      </w:r>
    </w:p>
    <w:p w14:paraId="6AC8C40A" w14:textId="77777777" w:rsidR="00E02A8D" w:rsidRDefault="00E02A8D" w:rsidP="00804CBD">
      <w:pPr>
        <w:pStyle w:val="PKTpunkt"/>
      </w:pPr>
      <w:r>
        <w:t>1)</w:t>
      </w:r>
      <w:r w:rsidR="00052231" w:rsidRPr="00052231">
        <w:t xml:space="preserve"> </w:t>
      </w:r>
      <w:r w:rsidR="00995A88">
        <w:tab/>
      </w:r>
      <w:r w:rsidR="00C03593">
        <w:t xml:space="preserve">posiada doświadczenie zawodowe </w:t>
      </w:r>
      <w:r w:rsidR="00052231" w:rsidRPr="00052231">
        <w:t>w dziedzinie medycyny, sportu, etyki, biologii lub prawa</w:t>
      </w:r>
      <w:r w:rsidR="00F85D1B">
        <w:t>, przy czym</w:t>
      </w:r>
      <w:r w:rsidR="00052231" w:rsidRPr="00052231">
        <w:t xml:space="preserve"> </w:t>
      </w:r>
      <w:r w:rsidR="00E95517">
        <w:t xml:space="preserve">co </w:t>
      </w:r>
      <w:r w:rsidR="00E95517" w:rsidRPr="00052231">
        <w:t xml:space="preserve">najmniej </w:t>
      </w:r>
      <w:r w:rsidR="008559EB" w:rsidRPr="00052231">
        <w:t xml:space="preserve">połowa członków Panelu musi </w:t>
      </w:r>
      <w:r w:rsidR="00E95517">
        <w:t xml:space="preserve">posiadać </w:t>
      </w:r>
      <w:r w:rsidR="008559EB" w:rsidRPr="00052231">
        <w:t>wykształcenie wyższ</w:t>
      </w:r>
      <w:r w:rsidR="00E95517">
        <w:t>e</w:t>
      </w:r>
      <w:r w:rsidR="008559EB" w:rsidRPr="00052231">
        <w:t xml:space="preserve"> z zakresu nauk prawnych</w:t>
      </w:r>
      <w:r w:rsidR="00995A88">
        <w:t>;</w:t>
      </w:r>
    </w:p>
    <w:p w14:paraId="3315B470" w14:textId="77777777" w:rsidR="00995A88" w:rsidRDefault="00E02A8D" w:rsidP="00804CBD">
      <w:pPr>
        <w:pStyle w:val="PKTpunkt"/>
      </w:pPr>
      <w:r>
        <w:t xml:space="preserve">2) </w:t>
      </w:r>
      <w:r w:rsidR="00995A88">
        <w:tab/>
      </w:r>
      <w:r w:rsidR="00052231" w:rsidRPr="00052231">
        <w:t>daje rękojmię prawidłowego wykonywania zadań Panelu</w:t>
      </w:r>
      <w:r w:rsidR="00995A88">
        <w:t>;</w:t>
      </w:r>
    </w:p>
    <w:p w14:paraId="62B7E974" w14:textId="77777777" w:rsidR="00995A88" w:rsidRDefault="00995A88" w:rsidP="00804CBD">
      <w:pPr>
        <w:pStyle w:val="PKTpunkt"/>
      </w:pPr>
      <w:r>
        <w:t xml:space="preserve">3) </w:t>
      </w:r>
      <w:r>
        <w:tab/>
      </w:r>
      <w:r w:rsidRPr="00995A88">
        <w:t>ma pełną zdolność do czynności prawnych oraz korzysta z pełni praw publicznych</w:t>
      </w:r>
      <w:r>
        <w:t>;</w:t>
      </w:r>
    </w:p>
    <w:p w14:paraId="4483ECE5" w14:textId="77777777" w:rsidR="00995A88" w:rsidRDefault="00995A88" w:rsidP="00804CBD">
      <w:pPr>
        <w:pStyle w:val="PKTpunkt"/>
      </w:pPr>
      <w:r>
        <w:t>4)</w:t>
      </w:r>
      <w:r>
        <w:tab/>
        <w:t>ma nieposzlakowaną opinię;</w:t>
      </w:r>
    </w:p>
    <w:p w14:paraId="1423DA4C" w14:textId="77777777" w:rsidR="00995A88" w:rsidRDefault="00995A88" w:rsidP="00804CBD">
      <w:pPr>
        <w:pStyle w:val="PKTpunkt"/>
      </w:pPr>
      <w:r>
        <w:t>5)</w:t>
      </w:r>
      <w:r>
        <w:tab/>
      </w:r>
      <w:r w:rsidRPr="00995A88">
        <w:t>nie była skazana prawomocnym wyrokiem za umyśl</w:t>
      </w:r>
      <w:r w:rsidR="00E95517">
        <w:t>n</w:t>
      </w:r>
      <w:r w:rsidRPr="00995A88">
        <w:t>e przestępstwo lub umyślne przestępstwo skarbowe</w:t>
      </w:r>
      <w:r>
        <w:t>;</w:t>
      </w:r>
    </w:p>
    <w:p w14:paraId="3E7A4590" w14:textId="77777777" w:rsidR="00052231" w:rsidRPr="00052231" w:rsidRDefault="00995A88" w:rsidP="00804CBD">
      <w:pPr>
        <w:pStyle w:val="PKTpunkt"/>
      </w:pPr>
      <w:r>
        <w:t xml:space="preserve">6) </w:t>
      </w:r>
      <w:r>
        <w:tab/>
        <w:t>posiada doświadczenie w zakresie orzekania w sprawach dyscyplinarnych</w:t>
      </w:r>
      <w:r w:rsidR="00C03593">
        <w:t xml:space="preserve"> w sporcie</w:t>
      </w:r>
      <w:r>
        <w:t>.</w:t>
      </w:r>
    </w:p>
    <w:p w14:paraId="73CB88BD" w14:textId="77777777" w:rsidR="00750C39" w:rsidRPr="00052231" w:rsidRDefault="00750C39" w:rsidP="00750C39">
      <w:pPr>
        <w:pStyle w:val="USTustnpkodeksu"/>
      </w:pPr>
      <w:r>
        <w:t xml:space="preserve">3. </w:t>
      </w:r>
      <w:r w:rsidRPr="00110B1C">
        <w:t xml:space="preserve">Członkostwa w </w:t>
      </w:r>
      <w:r>
        <w:t>Panelu</w:t>
      </w:r>
      <w:r w:rsidRPr="00110B1C">
        <w:t xml:space="preserve"> nie można łączyć z funkcją we władzach polskiego związku sportowego</w:t>
      </w:r>
      <w:r>
        <w:t>.</w:t>
      </w:r>
    </w:p>
    <w:p w14:paraId="6249BC49" w14:textId="42DF1485" w:rsidR="00750C39" w:rsidRPr="00317246" w:rsidRDefault="00750C39" w:rsidP="00C93E16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631B7" w:rsidRPr="0093425E">
        <w:rPr>
          <w:rStyle w:val="Ppogrubienie"/>
        </w:rPr>
        <w:t>3</w:t>
      </w:r>
      <w:r w:rsidR="006F5A3B" w:rsidRPr="0093425E">
        <w:rPr>
          <w:rStyle w:val="Ppogrubienie"/>
        </w:rPr>
        <w:t>7</w:t>
      </w:r>
      <w:r w:rsidRPr="0093425E">
        <w:rPr>
          <w:rStyle w:val="Ppogrubienie"/>
        </w:rPr>
        <w:t>.</w:t>
      </w:r>
      <w:r w:rsidR="006631B7">
        <w:t xml:space="preserve"> 1.</w:t>
      </w:r>
      <w:r w:rsidRPr="00317246">
        <w:t xml:space="preserve"> Członkostwo w Panelu ustaje z powodu śmierci</w:t>
      </w:r>
      <w:r w:rsidR="005A7061">
        <w:t>, rezygnacji</w:t>
      </w:r>
      <w:r w:rsidRPr="00317246">
        <w:t xml:space="preserve"> albo odwołania.</w:t>
      </w:r>
    </w:p>
    <w:p w14:paraId="41C91FA6" w14:textId="77777777" w:rsidR="00750C39" w:rsidRPr="00317246" w:rsidRDefault="006631B7" w:rsidP="0093425E">
      <w:pPr>
        <w:pStyle w:val="USTustnpkodeksu"/>
        <w:keepNext/>
      </w:pPr>
      <w:r>
        <w:t>2</w:t>
      </w:r>
      <w:r w:rsidR="00750C39" w:rsidRPr="00317246">
        <w:t xml:space="preserve">. </w:t>
      </w:r>
      <w:r w:rsidR="00E95517">
        <w:t>C</w:t>
      </w:r>
      <w:r w:rsidR="00750C39" w:rsidRPr="00317246">
        <w:t xml:space="preserve">złonka Panelu </w:t>
      </w:r>
      <w:r w:rsidR="00E95517">
        <w:t xml:space="preserve">odwołuje się </w:t>
      </w:r>
      <w:r w:rsidR="00750C39" w:rsidRPr="00317246">
        <w:t>w przypadku:</w:t>
      </w:r>
    </w:p>
    <w:p w14:paraId="5BD0090E" w14:textId="77777777" w:rsidR="00750C39" w:rsidRPr="00317246" w:rsidRDefault="00750C39" w:rsidP="00750C39">
      <w:pPr>
        <w:pStyle w:val="PKTpunkt"/>
      </w:pPr>
      <w:r w:rsidRPr="00317246">
        <w:t xml:space="preserve">1) </w:t>
      </w:r>
      <w:r w:rsidRPr="00317246">
        <w:tab/>
        <w:t>utraty rękojmi prawidłowego wykonywania zadań Panelu;</w:t>
      </w:r>
    </w:p>
    <w:p w14:paraId="56F8518D" w14:textId="77777777" w:rsidR="00750C39" w:rsidRPr="00317246" w:rsidRDefault="00750C39" w:rsidP="00750C39">
      <w:pPr>
        <w:pStyle w:val="PKTpunkt"/>
      </w:pPr>
      <w:r w:rsidRPr="00317246">
        <w:t xml:space="preserve">2) </w:t>
      </w:r>
      <w:r w:rsidRPr="00317246">
        <w:tab/>
      </w:r>
      <w:r w:rsidR="007B3A1A" w:rsidRPr="00317246">
        <w:t xml:space="preserve">ograniczenia albo </w:t>
      </w:r>
      <w:r w:rsidRPr="00317246">
        <w:t>utraty zdolności do czynności prawnych;</w:t>
      </w:r>
    </w:p>
    <w:p w14:paraId="0F5D648B" w14:textId="77777777" w:rsidR="00750C39" w:rsidRPr="00317246" w:rsidRDefault="00750C39" w:rsidP="00750C39">
      <w:pPr>
        <w:pStyle w:val="PKTpunkt"/>
      </w:pPr>
      <w:r w:rsidRPr="00317246">
        <w:t>3)</w:t>
      </w:r>
      <w:r w:rsidRPr="00317246">
        <w:tab/>
        <w:t>utraty praw publicznych;</w:t>
      </w:r>
    </w:p>
    <w:p w14:paraId="0CE6E591" w14:textId="77777777" w:rsidR="00750C39" w:rsidRPr="00317246" w:rsidRDefault="00750C39" w:rsidP="00750C39">
      <w:pPr>
        <w:pStyle w:val="PKTpunkt"/>
      </w:pPr>
      <w:r w:rsidRPr="00317246">
        <w:t>4)</w:t>
      </w:r>
      <w:r w:rsidRPr="00317246">
        <w:tab/>
        <w:t xml:space="preserve">prawomocnego skazania za </w:t>
      </w:r>
      <w:r w:rsidR="00E95517" w:rsidRPr="00317246">
        <w:t xml:space="preserve">umyślne </w:t>
      </w:r>
      <w:r w:rsidRPr="00317246">
        <w:t>przestępstwo lub umyślne przestępstwo skarbowe.</w:t>
      </w:r>
    </w:p>
    <w:p w14:paraId="1101A094" w14:textId="7842772D" w:rsidR="00B764A3" w:rsidRPr="00317246" w:rsidRDefault="006631B7" w:rsidP="0027035B">
      <w:pPr>
        <w:pStyle w:val="USTustnpkodeksu"/>
      </w:pPr>
      <w:r>
        <w:t>3</w:t>
      </w:r>
      <w:r w:rsidR="00750C39" w:rsidRPr="00317246">
        <w:t>.</w:t>
      </w:r>
      <w:r w:rsidR="006A09B7">
        <w:t xml:space="preserve"> </w:t>
      </w:r>
      <w:r w:rsidR="00750C39" w:rsidRPr="00317246">
        <w:t xml:space="preserve">W przypadku </w:t>
      </w:r>
      <w:r w:rsidR="0027035B">
        <w:t xml:space="preserve">odwołania członka Panelu lub stwierdzenia </w:t>
      </w:r>
      <w:r w:rsidR="00750C39" w:rsidRPr="00317246">
        <w:t>ustania</w:t>
      </w:r>
      <w:r w:rsidR="0027035B">
        <w:t xml:space="preserve"> jego</w:t>
      </w:r>
      <w:r w:rsidR="00750C39" w:rsidRPr="00317246">
        <w:t xml:space="preserve"> członkostwa w</w:t>
      </w:r>
      <w:r w:rsidR="0093425E">
        <w:t> </w:t>
      </w:r>
      <w:r w:rsidR="00750C39" w:rsidRPr="00317246">
        <w:t>Panelu, minister właściwy do spraw kultury fizycznej powołuje nowego członka Panelu na okres do końca jego kadencji.</w:t>
      </w:r>
    </w:p>
    <w:p w14:paraId="067A0A63" w14:textId="72D8493A" w:rsidR="00B764A3" w:rsidRDefault="00750C39" w:rsidP="00C93E16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631B7" w:rsidRPr="0093425E">
        <w:rPr>
          <w:rStyle w:val="Ppogrubienie"/>
        </w:rPr>
        <w:t>3</w:t>
      </w:r>
      <w:r w:rsidR="006F5A3B" w:rsidRPr="0093425E">
        <w:rPr>
          <w:rStyle w:val="Ppogrubienie"/>
        </w:rPr>
        <w:t>8</w:t>
      </w:r>
      <w:r w:rsidR="00052231" w:rsidRPr="0093425E">
        <w:rPr>
          <w:rStyle w:val="Ppogrubienie"/>
        </w:rPr>
        <w:t>.</w:t>
      </w:r>
      <w:r w:rsidR="006A09B7">
        <w:t xml:space="preserve"> </w:t>
      </w:r>
      <w:r w:rsidR="006631B7">
        <w:t xml:space="preserve">1. </w:t>
      </w:r>
      <w:r w:rsidR="00072408" w:rsidRPr="00052231">
        <w:t xml:space="preserve">Minister właściwy do spraw kultury fizycznej powołuje i odwołuje członków </w:t>
      </w:r>
      <w:r w:rsidR="00072408">
        <w:t>Panelu</w:t>
      </w:r>
      <w:r w:rsidR="00072408" w:rsidRPr="00052231">
        <w:t>, a także stwierdza ustanie ich członkostwa w</w:t>
      </w:r>
      <w:r w:rsidR="00072408" w:rsidRPr="00072408">
        <w:t xml:space="preserve"> </w:t>
      </w:r>
      <w:r w:rsidR="00052231" w:rsidRPr="00052231">
        <w:t>Panelu</w:t>
      </w:r>
      <w:r w:rsidR="00072408">
        <w:t>,</w:t>
      </w:r>
      <w:r w:rsidR="00052231" w:rsidRPr="00052231">
        <w:t xml:space="preserve"> po zasięgnięciu opinii Rady Agencji.</w:t>
      </w:r>
    </w:p>
    <w:p w14:paraId="12ED296C" w14:textId="0C34040E" w:rsidR="00052231" w:rsidRDefault="006631B7" w:rsidP="00B764A3">
      <w:pPr>
        <w:pStyle w:val="USTustnpkodeksu"/>
      </w:pPr>
      <w:r>
        <w:t>2</w:t>
      </w:r>
      <w:r w:rsidR="00052231" w:rsidRPr="00052231">
        <w:t>.</w:t>
      </w:r>
      <w:r w:rsidR="006A09B7">
        <w:t xml:space="preserve"> </w:t>
      </w:r>
      <w:r w:rsidR="00052231" w:rsidRPr="00052231">
        <w:t>Kadencja Panelu trwa 3 lata.</w:t>
      </w:r>
    </w:p>
    <w:p w14:paraId="2F5AC337" w14:textId="0787AB26" w:rsidR="00750C39" w:rsidRDefault="00750C39" w:rsidP="00C93E16">
      <w:pPr>
        <w:pStyle w:val="ARTartustawynprozporzdzenia"/>
      </w:pPr>
      <w:r w:rsidRPr="0093425E">
        <w:rPr>
          <w:rStyle w:val="Ppogrubienie"/>
        </w:rPr>
        <w:lastRenderedPageBreak/>
        <w:t>Art.</w:t>
      </w:r>
      <w:r w:rsidR="006A09B7" w:rsidRPr="0093425E">
        <w:rPr>
          <w:rStyle w:val="Ppogrubienie"/>
        </w:rPr>
        <w:t> </w:t>
      </w:r>
      <w:r w:rsidR="006F5A3B" w:rsidRPr="0093425E">
        <w:rPr>
          <w:rStyle w:val="Ppogrubienie"/>
        </w:rPr>
        <w:t>39</w:t>
      </w:r>
      <w:r w:rsidR="006631B7" w:rsidRPr="0093425E">
        <w:rPr>
          <w:rStyle w:val="Ppogrubienie"/>
        </w:rPr>
        <w:t>.</w:t>
      </w:r>
      <w:r w:rsidRPr="00750C39">
        <w:t xml:space="preserve"> </w:t>
      </w:r>
      <w:r w:rsidR="00B764A3">
        <w:t xml:space="preserve">1. </w:t>
      </w:r>
      <w:r w:rsidR="00663D5C">
        <w:t xml:space="preserve">Członkowie Panelu każdej </w:t>
      </w:r>
      <w:r>
        <w:t>instancji wybierają ze swojego grona przewodniczącego.</w:t>
      </w:r>
    </w:p>
    <w:p w14:paraId="47FFEA8C" w14:textId="77777777" w:rsidR="00750C39" w:rsidRDefault="006631B7" w:rsidP="00B764A3">
      <w:pPr>
        <w:pStyle w:val="USTustnpkodeksu"/>
      </w:pPr>
      <w:r>
        <w:t xml:space="preserve">2. </w:t>
      </w:r>
      <w:r w:rsidR="00750C39">
        <w:t>Przewodniczącego i członków składów orzekających wyznacza Przewodniczący Panelu właściwej instancji.</w:t>
      </w:r>
    </w:p>
    <w:p w14:paraId="3FD5E755" w14:textId="3E490B5F" w:rsidR="002D7984" w:rsidRDefault="00750C39" w:rsidP="00C93E16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F5A3B" w:rsidRPr="0093425E">
        <w:rPr>
          <w:rStyle w:val="Ppogrubienie"/>
        </w:rPr>
        <w:t>40</w:t>
      </w:r>
      <w:r w:rsidR="00E35A6A" w:rsidRPr="0093425E">
        <w:rPr>
          <w:rStyle w:val="Ppogrubienie"/>
        </w:rPr>
        <w:t>.</w:t>
      </w:r>
      <w:r w:rsidR="00E35A6A">
        <w:t xml:space="preserve"> </w:t>
      </w:r>
      <w:r w:rsidR="006556FE">
        <w:t>1</w:t>
      </w:r>
      <w:r w:rsidR="005279B7">
        <w:t>.</w:t>
      </w:r>
      <w:r w:rsidR="005154A9">
        <w:t xml:space="preserve"> Panel rozpoznaje</w:t>
      </w:r>
      <w:r w:rsidR="00553FD4">
        <w:t xml:space="preserve"> sprawę na </w:t>
      </w:r>
      <w:r w:rsidR="00781E83">
        <w:t xml:space="preserve">rozprawie lub na </w:t>
      </w:r>
      <w:r w:rsidR="00553FD4">
        <w:t>pos</w:t>
      </w:r>
      <w:r w:rsidR="00781E83">
        <w:t>iedzeniu niejawnym</w:t>
      </w:r>
      <w:r w:rsidR="00553FD4">
        <w:t>.</w:t>
      </w:r>
    </w:p>
    <w:p w14:paraId="0C1885FE" w14:textId="77777777" w:rsidR="00553FD4" w:rsidRDefault="002D7984" w:rsidP="00052231">
      <w:pPr>
        <w:pStyle w:val="USTustnpkodeksu"/>
      </w:pPr>
      <w:r>
        <w:t xml:space="preserve">2. </w:t>
      </w:r>
      <w:r w:rsidR="00EC21EE">
        <w:t xml:space="preserve">Nieobecność na rozprawie osoby, której sprawa dotyczy, jeżeli została ona poinformowana o terminie i miejscu rozprawy, </w:t>
      </w:r>
      <w:r w:rsidR="00EC21EE" w:rsidRPr="00EC21EE">
        <w:t>nie stanowi pr</w:t>
      </w:r>
      <w:r w:rsidR="003C145F">
        <w:t>zeszkody do</w:t>
      </w:r>
      <w:r w:rsidR="00670E78">
        <w:t xml:space="preserve"> </w:t>
      </w:r>
      <w:r w:rsidR="003C145F">
        <w:t>przeprowadzenia</w:t>
      </w:r>
      <w:r w:rsidR="00670E78">
        <w:t xml:space="preserve"> rozprawy</w:t>
      </w:r>
      <w:r w:rsidR="003C145F">
        <w:t>.</w:t>
      </w:r>
    </w:p>
    <w:p w14:paraId="23D91A25" w14:textId="77777777" w:rsidR="003C145F" w:rsidRDefault="002D7984" w:rsidP="0093425E">
      <w:pPr>
        <w:pStyle w:val="USTustnpkodeksu"/>
        <w:keepNext/>
      </w:pPr>
      <w:r>
        <w:t>3</w:t>
      </w:r>
      <w:r w:rsidR="00553FD4">
        <w:t xml:space="preserve">. </w:t>
      </w:r>
      <w:r w:rsidR="003C145F">
        <w:t>Rozprawy przed Panelem</w:t>
      </w:r>
      <w:r w:rsidR="00553FD4">
        <w:t xml:space="preserve"> są jawne</w:t>
      </w:r>
      <w:r w:rsidR="003C145F">
        <w:t>. Panel może wyłączyć jawność rozprawy, jeżeli jawność mogłaby:</w:t>
      </w:r>
    </w:p>
    <w:p w14:paraId="5ACCD21C" w14:textId="77777777" w:rsidR="003C145F" w:rsidRPr="003C145F" w:rsidRDefault="003C145F" w:rsidP="00C93E16">
      <w:pPr>
        <w:pStyle w:val="PKTpunkt"/>
      </w:pPr>
      <w:r>
        <w:t>1</w:t>
      </w:r>
      <w:r w:rsidRPr="003C145F">
        <w:t>)</w:t>
      </w:r>
      <w:r w:rsidR="00B764A3">
        <w:tab/>
      </w:r>
      <w:r w:rsidRPr="003C145F">
        <w:t>wywołać zakłócenie spokoju publicznego;</w:t>
      </w:r>
    </w:p>
    <w:p w14:paraId="7EA55FC0" w14:textId="77777777" w:rsidR="003C145F" w:rsidRPr="003C145F" w:rsidRDefault="003C145F" w:rsidP="00C93E16">
      <w:pPr>
        <w:pStyle w:val="PKTpunkt"/>
      </w:pPr>
      <w:r>
        <w:t>2)</w:t>
      </w:r>
      <w:r>
        <w:tab/>
      </w:r>
      <w:r w:rsidRPr="003C145F">
        <w:t>obrażać dobre obyczaje;</w:t>
      </w:r>
    </w:p>
    <w:p w14:paraId="295731F3" w14:textId="77777777" w:rsidR="003C145F" w:rsidRDefault="003C145F" w:rsidP="00C93E16">
      <w:pPr>
        <w:pStyle w:val="PKTpunkt"/>
      </w:pPr>
      <w:r>
        <w:t>3)</w:t>
      </w:r>
      <w:r w:rsidR="00B764A3">
        <w:tab/>
      </w:r>
      <w:r w:rsidRPr="003C145F">
        <w:t>ujawnić okoliczności, które ze względu na ważny interes państwa powinny być zachowane w tajemnicy;</w:t>
      </w:r>
    </w:p>
    <w:p w14:paraId="11241205" w14:textId="77777777" w:rsidR="00553FD4" w:rsidRDefault="003C145F" w:rsidP="00C93E16">
      <w:pPr>
        <w:pStyle w:val="PKTpunkt"/>
      </w:pPr>
      <w:r>
        <w:t>4)</w:t>
      </w:r>
      <w:r w:rsidR="00B764A3">
        <w:tab/>
      </w:r>
      <w:r w:rsidRPr="003C145F">
        <w:t>naruszyć ważny interes prywatny.</w:t>
      </w:r>
    </w:p>
    <w:p w14:paraId="2FD3FC05" w14:textId="77777777" w:rsidR="00E44F95" w:rsidRDefault="00E35A6A" w:rsidP="00750C39">
      <w:pPr>
        <w:pStyle w:val="USTustnpkodeksu"/>
      </w:pPr>
      <w:r>
        <w:t>4</w:t>
      </w:r>
      <w:r w:rsidR="00750C39">
        <w:t xml:space="preserve">. Panel rozpoznaje sprawę na posiedzeniu niejawnym, </w:t>
      </w:r>
      <w:r w:rsidR="00E44F95">
        <w:t>jeżeli</w:t>
      </w:r>
      <w:r w:rsidR="00750C39">
        <w:t xml:space="preserve"> osoba, której sprawa dotyczy, zrezygnuje z przysługującego jej uprawnienia do przeprowadzenia rozprawy. </w:t>
      </w:r>
    </w:p>
    <w:p w14:paraId="72781A1D" w14:textId="77777777" w:rsidR="00E44F95" w:rsidRDefault="00E44F95" w:rsidP="00750C39">
      <w:pPr>
        <w:pStyle w:val="USTustnpkodeksu"/>
      </w:pPr>
      <w:r>
        <w:t>5. Decyzje Panelu zapadają zwykłą większością głosów.</w:t>
      </w:r>
    </w:p>
    <w:p w14:paraId="048EC3A0" w14:textId="77777777" w:rsidR="00750C39" w:rsidRDefault="00E44F95" w:rsidP="00750C39">
      <w:pPr>
        <w:pStyle w:val="USTustnpkodeksu"/>
      </w:pPr>
      <w:r>
        <w:t>6</w:t>
      </w:r>
      <w:r w:rsidR="00553FD4">
        <w:t xml:space="preserve">. Prawo udziału w </w:t>
      </w:r>
      <w:r w:rsidR="003C145F">
        <w:t xml:space="preserve">rozprawie lub </w:t>
      </w:r>
      <w:r w:rsidR="00553FD4">
        <w:t xml:space="preserve">posiedzeniu Panelu przysługuje </w:t>
      </w:r>
      <w:r w:rsidR="007056BC">
        <w:t>Dyrektorowi Agencji lub wyznaczonemu przez niego pracownikowi Agencji.</w:t>
      </w:r>
      <w:r w:rsidR="00750C39" w:rsidRPr="00750C39">
        <w:t xml:space="preserve"> </w:t>
      </w:r>
    </w:p>
    <w:p w14:paraId="73F3729D" w14:textId="22CC532B" w:rsidR="00BB1E2F" w:rsidRDefault="00750C39" w:rsidP="00C93E16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6F5A3B" w:rsidRPr="0093425E">
        <w:rPr>
          <w:rStyle w:val="Ppogrubienie"/>
        </w:rPr>
        <w:t>41</w:t>
      </w:r>
      <w:r w:rsidR="005279B7" w:rsidRPr="0093425E">
        <w:rPr>
          <w:rStyle w:val="Ppogrubienie"/>
        </w:rPr>
        <w:t>.</w:t>
      </w:r>
      <w:r w:rsidR="005279B7">
        <w:t xml:space="preserve"> </w:t>
      </w:r>
      <w:r w:rsidR="00BB1E2F">
        <w:t xml:space="preserve">1. </w:t>
      </w:r>
      <w:r w:rsidR="005279B7">
        <w:t xml:space="preserve">Członek Panelu </w:t>
      </w:r>
      <w:r w:rsidR="005279B7" w:rsidRPr="005279B7">
        <w:t>podlega wyłączeniu od udziału w sprawie, w której zachodzi konflikt interesów lub istnieje inna okoliczność mogąca wywołać uzasadnioną wątpliwość co</w:t>
      </w:r>
      <w:r w:rsidR="0093425E">
        <w:t> </w:t>
      </w:r>
      <w:r w:rsidR="005279B7" w:rsidRPr="005279B7">
        <w:t xml:space="preserve">do jego bezstronności. </w:t>
      </w:r>
    </w:p>
    <w:p w14:paraId="5D80F8A7" w14:textId="7643BEA8" w:rsidR="00BB1E2F" w:rsidRDefault="00BB1E2F" w:rsidP="00ED17EF">
      <w:pPr>
        <w:pStyle w:val="USTustnpkodeksu"/>
      </w:pPr>
      <w:r>
        <w:t xml:space="preserve">2. </w:t>
      </w:r>
      <w:r w:rsidR="005279B7" w:rsidRPr="005279B7">
        <w:t>Członek Panelu zawiad</w:t>
      </w:r>
      <w:r>
        <w:t>amia</w:t>
      </w:r>
      <w:r w:rsidR="005279B7" w:rsidRPr="005279B7">
        <w:t xml:space="preserve"> </w:t>
      </w:r>
      <w:r w:rsidR="006556FE">
        <w:t xml:space="preserve">przewodniczącego Panelu </w:t>
      </w:r>
      <w:r w:rsidR="00FF0EF6">
        <w:t xml:space="preserve">właściwej </w:t>
      </w:r>
      <w:r w:rsidR="006556FE">
        <w:t xml:space="preserve">instancji </w:t>
      </w:r>
      <w:r w:rsidR="005279B7" w:rsidRPr="005279B7">
        <w:t>o</w:t>
      </w:r>
      <w:r w:rsidR="0093425E">
        <w:t> </w:t>
      </w:r>
      <w:r w:rsidR="005279B7" w:rsidRPr="005279B7">
        <w:t>zachodzącej podstawie sw</w:t>
      </w:r>
      <w:r w:rsidR="00FE21BF">
        <w:t>oj</w:t>
      </w:r>
      <w:r w:rsidR="005279B7" w:rsidRPr="005279B7">
        <w:t>ego wyłączenia i wstrzym</w:t>
      </w:r>
      <w:r>
        <w:t>uje</w:t>
      </w:r>
      <w:r w:rsidR="005279B7" w:rsidRPr="005279B7">
        <w:t xml:space="preserve"> się od udziału w sprawie.</w:t>
      </w:r>
      <w:r w:rsidR="00200F2F">
        <w:t xml:space="preserve"> </w:t>
      </w:r>
    </w:p>
    <w:p w14:paraId="37D0162E" w14:textId="025C8628" w:rsidR="00FF0EF6" w:rsidRDefault="00BB1E2F" w:rsidP="00ED17EF">
      <w:pPr>
        <w:pStyle w:val="USTustnpkodeksu"/>
      </w:pPr>
      <w:r>
        <w:t xml:space="preserve">3. </w:t>
      </w:r>
      <w:r w:rsidR="00200F2F">
        <w:t>W przypadku gdy członek Panelu podlega wyłącz</w:t>
      </w:r>
      <w:r w:rsidR="00FB128D">
        <w:t>eniu</w:t>
      </w:r>
      <w:r w:rsidR="00FF0EF6">
        <w:t xml:space="preserve">, </w:t>
      </w:r>
      <w:r w:rsidR="00FB128D">
        <w:t xml:space="preserve">przewodniczący Panelu </w:t>
      </w:r>
      <w:r w:rsidR="00FF0EF6">
        <w:t xml:space="preserve">właściwej </w:t>
      </w:r>
      <w:r w:rsidR="00FB128D">
        <w:t xml:space="preserve">instancji wyznacza innego członka Panelu do składu orzekającego w danej sprawie. </w:t>
      </w:r>
    </w:p>
    <w:p w14:paraId="44EFB1AF" w14:textId="77777777" w:rsidR="00BB1E2F" w:rsidRDefault="00FF0EF6" w:rsidP="00ED17EF">
      <w:pPr>
        <w:pStyle w:val="USTustnpkodeksu"/>
      </w:pPr>
      <w:r>
        <w:t>4. W przypadku gdy okoliczność</w:t>
      </w:r>
      <w:r w:rsidR="00224F0B">
        <w:t>,</w:t>
      </w:r>
      <w:r>
        <w:t xml:space="preserve"> o której mowa w ust. 1, dotyczy przewodniczącego danej instancji,</w:t>
      </w:r>
      <w:r w:rsidR="00224F0B">
        <w:t xml:space="preserve"> przewodniczącego i członków składu orzekającego w danej sprawie wyznacza najstarszy stażem członek Panelu </w:t>
      </w:r>
      <w:r>
        <w:t>w</w:t>
      </w:r>
      <w:r w:rsidRPr="00FF0EF6">
        <w:t xml:space="preserve">łaściwej </w:t>
      </w:r>
      <w:r w:rsidR="00224F0B">
        <w:t>instancji.</w:t>
      </w:r>
    </w:p>
    <w:p w14:paraId="3A8071A6" w14:textId="37BF2CAE" w:rsidR="00052231" w:rsidRDefault="00750C39" w:rsidP="00C93E16">
      <w:pPr>
        <w:pStyle w:val="ARTartustawynprozporzdzenia"/>
      </w:pPr>
      <w:r w:rsidRPr="0093425E">
        <w:rPr>
          <w:rStyle w:val="Ppogrubienie"/>
        </w:rPr>
        <w:lastRenderedPageBreak/>
        <w:t>Art.</w:t>
      </w:r>
      <w:r w:rsidR="006A09B7" w:rsidRPr="0093425E">
        <w:rPr>
          <w:rStyle w:val="Ppogrubienie"/>
        </w:rPr>
        <w:t> </w:t>
      </w:r>
      <w:r w:rsidR="00E35A6A" w:rsidRPr="0093425E">
        <w:rPr>
          <w:rStyle w:val="Ppogrubienie"/>
        </w:rPr>
        <w:t>4</w:t>
      </w:r>
      <w:r w:rsidR="006F5A3B" w:rsidRPr="0093425E">
        <w:rPr>
          <w:rStyle w:val="Ppogrubienie"/>
        </w:rPr>
        <w:t>2</w:t>
      </w:r>
      <w:r w:rsidR="00317246" w:rsidRPr="0093425E">
        <w:rPr>
          <w:rStyle w:val="Ppogrubienie"/>
        </w:rPr>
        <w:t>.</w:t>
      </w:r>
      <w:r w:rsidR="00E35A6A">
        <w:t xml:space="preserve"> 1.</w:t>
      </w:r>
      <w:r w:rsidR="00317246" w:rsidRPr="00317246">
        <w:t xml:space="preserve"> </w:t>
      </w:r>
      <w:r w:rsidR="00052231" w:rsidRPr="00052231">
        <w:t>Członkowi Panelu przysługuje wynagrodzenie za udział w</w:t>
      </w:r>
      <w:r w:rsidR="007A3635">
        <w:t xml:space="preserve"> rozprawie lub</w:t>
      </w:r>
      <w:r w:rsidR="00052231" w:rsidRPr="00052231">
        <w:t xml:space="preserve"> posiedzeniu.</w:t>
      </w:r>
    </w:p>
    <w:p w14:paraId="6C94B66F" w14:textId="62CC1528" w:rsidR="00317246" w:rsidRDefault="002D7984" w:rsidP="00ED17EF">
      <w:pPr>
        <w:pStyle w:val="USTustnpkodeksu"/>
      </w:pPr>
      <w:r>
        <w:t>2</w:t>
      </w:r>
      <w:r w:rsidR="00CE11A6">
        <w:t xml:space="preserve">. </w:t>
      </w:r>
      <w:r w:rsidR="003D204C">
        <w:t xml:space="preserve">Wysokość wynagrodzenia, o którym mowa w ust. </w:t>
      </w:r>
      <w:r w:rsidR="00ED17EF">
        <w:t>1</w:t>
      </w:r>
      <w:r w:rsidR="003D204C">
        <w:t>, przewodniczącego i członka składu orzekającego wynosi odpowiednio 0,16 i 0,12 przeciętnego wynagrodzenia</w:t>
      </w:r>
      <w:r w:rsidR="003A1DB0">
        <w:t xml:space="preserve"> </w:t>
      </w:r>
      <w:r w:rsidR="003A1DB0" w:rsidRPr="003A1DB0">
        <w:t>w trzecim kwartale</w:t>
      </w:r>
      <w:r w:rsidR="003A1DB0">
        <w:t xml:space="preserve"> poprzedniego roku kalendarzowego, </w:t>
      </w:r>
      <w:r w:rsidR="003A1DB0" w:rsidRPr="003A1DB0">
        <w:t>ogłaszane</w:t>
      </w:r>
      <w:r w:rsidR="003A1DB0">
        <w:t>go</w:t>
      </w:r>
      <w:r w:rsidR="003A1DB0" w:rsidRPr="003A1DB0">
        <w:t xml:space="preserve"> w Dzienniku Urzędowym Rzeczypospolitej Polskiej </w:t>
      </w:r>
      <w:r w:rsidR="004209CD">
        <w:t>„</w:t>
      </w:r>
      <w:r w:rsidR="003A1DB0" w:rsidRPr="003A1DB0">
        <w:t>Monitor Polski</w:t>
      </w:r>
      <w:r w:rsidR="004209CD">
        <w:t>”</w:t>
      </w:r>
      <w:r w:rsidR="003A1DB0" w:rsidRPr="003A1DB0">
        <w:t xml:space="preserve"> przez Prezesa Głównego Urzędu Statystycznego</w:t>
      </w:r>
      <w:r w:rsidR="003A1DB0">
        <w:t>, n</w:t>
      </w:r>
      <w:r w:rsidR="003A1DB0" w:rsidRPr="003A1DB0">
        <w:t>a podstawie art. 20 pkt 2 ustawy z dnia 17 grudnia 1998 r. o emeryturach i rentach z</w:t>
      </w:r>
      <w:r w:rsidR="0093425E">
        <w:t> </w:t>
      </w:r>
      <w:r w:rsidR="003A1DB0" w:rsidRPr="003A1DB0">
        <w:t>Funduszu Ubezpieczeń Społecznych</w:t>
      </w:r>
      <w:r w:rsidR="00DB5AE6">
        <w:t xml:space="preserve"> (Dz. U. z 2016 r. poz. 887</w:t>
      </w:r>
      <w:r w:rsidR="00663D5C">
        <w:t>, 1948 i 2036</w:t>
      </w:r>
      <w:r w:rsidR="00DB5AE6">
        <w:t>)</w:t>
      </w:r>
      <w:r w:rsidR="003D204C">
        <w:t>.</w:t>
      </w:r>
    </w:p>
    <w:p w14:paraId="2027A4F5" w14:textId="7D9736A4" w:rsidR="00052231" w:rsidRPr="00052231" w:rsidRDefault="00750C39" w:rsidP="00C93E16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E35A6A" w:rsidRPr="0093425E">
        <w:rPr>
          <w:rStyle w:val="Ppogrubienie"/>
        </w:rPr>
        <w:t>4</w:t>
      </w:r>
      <w:r w:rsidR="006F5A3B" w:rsidRPr="0093425E">
        <w:rPr>
          <w:rStyle w:val="Ppogrubienie"/>
        </w:rPr>
        <w:t>3</w:t>
      </w:r>
      <w:r w:rsidR="003D204C" w:rsidRPr="0093425E">
        <w:rPr>
          <w:rStyle w:val="Ppogrubienie"/>
        </w:rPr>
        <w:t>.</w:t>
      </w:r>
      <w:r w:rsidR="003D204C">
        <w:t xml:space="preserve"> </w:t>
      </w:r>
      <w:r w:rsidR="00052231" w:rsidRPr="00052231">
        <w:t xml:space="preserve">Obsługę Panelu, </w:t>
      </w:r>
      <w:r w:rsidR="00E35A6A">
        <w:t>także</w:t>
      </w:r>
      <w:r w:rsidR="00052231" w:rsidRPr="00052231">
        <w:t xml:space="preserve"> w zakresie finansowym, zapewnia Agencja.</w:t>
      </w:r>
    </w:p>
    <w:p w14:paraId="2BEFFC62" w14:textId="77777777" w:rsidR="00052231" w:rsidRPr="00052231" w:rsidRDefault="00052231" w:rsidP="00052231">
      <w:pPr>
        <w:pStyle w:val="ROZDZODDZOZNoznaczenierozdziauluboddziau"/>
      </w:pPr>
      <w:r w:rsidRPr="00052231">
        <w:t>Rozdział 6</w:t>
      </w:r>
    </w:p>
    <w:p w14:paraId="30B209FA" w14:textId="77777777" w:rsidR="00052231" w:rsidRPr="00052231" w:rsidRDefault="00052231" w:rsidP="0093425E">
      <w:pPr>
        <w:pStyle w:val="ROZDZODDZPRZEDMprzedmiotregulacjirozdziauluboddziau"/>
      </w:pPr>
      <w:r w:rsidRPr="00052231">
        <w:t>Współpraca krajowa w zwalczaniu dopingu w sporcie</w:t>
      </w:r>
      <w:r w:rsidR="00A57FAD" w:rsidRPr="00A57FAD">
        <w:t xml:space="preserve"> </w:t>
      </w:r>
      <w:r w:rsidR="00A57FAD">
        <w:t>i a</w:t>
      </w:r>
      <w:r w:rsidR="00A57FAD" w:rsidRPr="00052231">
        <w:t>kredytacja Światowej Agencji Antydopingowej</w:t>
      </w:r>
    </w:p>
    <w:p w14:paraId="39359583" w14:textId="6EB1003F" w:rsidR="00052231" w:rsidRP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E35A6A" w:rsidRPr="0093425E">
        <w:rPr>
          <w:rStyle w:val="Ppogrubienie"/>
        </w:rPr>
        <w:t>4</w:t>
      </w:r>
      <w:r w:rsidR="006F5A3B" w:rsidRPr="0093425E">
        <w:rPr>
          <w:rStyle w:val="Ppogrubienie"/>
        </w:rPr>
        <w:t>4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 xml:space="preserve">Policja, Służba Celna, Straż Graniczna, Żandarmeria Wojskowa oraz </w:t>
      </w:r>
      <w:r w:rsidR="00CE34A9">
        <w:t>prokurator</w:t>
      </w:r>
      <w:r w:rsidR="00CE34A9" w:rsidRPr="00052231">
        <w:t xml:space="preserve"> </w:t>
      </w:r>
      <w:r w:rsidR="001D225B" w:rsidRPr="00052231">
        <w:t>przekaz</w:t>
      </w:r>
      <w:r w:rsidR="001D225B">
        <w:t>ują</w:t>
      </w:r>
      <w:r w:rsidR="001D225B" w:rsidRPr="00052231">
        <w:t xml:space="preserve"> </w:t>
      </w:r>
      <w:r w:rsidRPr="00052231">
        <w:t>Agencji</w:t>
      </w:r>
      <w:r w:rsidR="00A5555C">
        <w:t>,</w:t>
      </w:r>
      <w:r w:rsidRPr="00052231">
        <w:t xml:space="preserve"> z urzędu lub na jej wniosek</w:t>
      </w:r>
      <w:r w:rsidR="00A5555C">
        <w:t>,</w:t>
      </w:r>
      <w:r w:rsidRPr="00052231">
        <w:t xml:space="preserve"> wszelkie informacje, którymi dysponują, jeżeli są one niezbędne do ustalenia odpowiedzialności dyscyplinarnej za doping w sporcie, </w:t>
      </w:r>
      <w:r w:rsidR="00FE21BF">
        <w:br/>
      </w:r>
      <w:r w:rsidRPr="00052231">
        <w:t xml:space="preserve">o ile </w:t>
      </w:r>
      <w:r w:rsidR="007A0B55" w:rsidRPr="007A0B55">
        <w:t>nie zachodzi potrzeba zabezpieczenia prawidłowego toku postępowania lub ochrony ważnego interesu państwa</w:t>
      </w:r>
      <w:r w:rsidRPr="00052231">
        <w:t>.</w:t>
      </w:r>
    </w:p>
    <w:p w14:paraId="57B58653" w14:textId="329352D2" w:rsidR="00052231" w:rsidRP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A57FAD" w:rsidRPr="0093425E">
        <w:rPr>
          <w:rStyle w:val="Ppogrubienie"/>
        </w:rPr>
        <w:t>45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 xml:space="preserve">Minister właściwy do spraw zdrowia współpracuje z Agencją w </w:t>
      </w:r>
      <w:r w:rsidR="004C524E">
        <w:t>ramach</w:t>
      </w:r>
      <w:r w:rsidR="004C524E" w:rsidRPr="00052231">
        <w:t xml:space="preserve"> </w:t>
      </w:r>
      <w:r w:rsidRPr="00052231">
        <w:t xml:space="preserve">informowania społeczeństwa o możliwym ryzyku </w:t>
      </w:r>
      <w:r w:rsidR="00AB625F" w:rsidRPr="00AB625F">
        <w:t xml:space="preserve">występowania </w:t>
      </w:r>
      <w:r w:rsidR="004C524E" w:rsidRPr="00AB625F">
        <w:t>w su</w:t>
      </w:r>
      <w:r w:rsidR="004C524E">
        <w:t xml:space="preserve">plementach diety </w:t>
      </w:r>
      <w:r w:rsidR="00AB625F" w:rsidRPr="00AB625F">
        <w:t>nielegalnych substancji zabronionych</w:t>
      </w:r>
      <w:r w:rsidR="004C524E">
        <w:t xml:space="preserve"> oraz ryzyku</w:t>
      </w:r>
      <w:r w:rsidR="00AB625F" w:rsidRPr="00AB625F">
        <w:t xml:space="preserve"> </w:t>
      </w:r>
      <w:r w:rsidR="006569FB">
        <w:t>używania</w:t>
      </w:r>
      <w:r w:rsidR="006569FB" w:rsidRPr="00052231">
        <w:t xml:space="preserve"> </w:t>
      </w:r>
      <w:r w:rsidRPr="00052231">
        <w:t>substancji zabronionych lub metod zabronionych</w:t>
      </w:r>
      <w:r w:rsidR="004C524E">
        <w:t>, a także w ramach</w:t>
      </w:r>
      <w:r w:rsidRPr="00052231">
        <w:t xml:space="preserve"> zapewni</w:t>
      </w:r>
      <w:r w:rsidR="004C524E">
        <w:t>a</w:t>
      </w:r>
      <w:r w:rsidRPr="00052231">
        <w:t>nia prawidłowego oznakowania produktów leczniczych, w szczególności je</w:t>
      </w:r>
      <w:r w:rsidR="00FE21BF">
        <w:t>że</w:t>
      </w:r>
      <w:r w:rsidRPr="00052231">
        <w:t>li zawierają one substancje zabronione.</w:t>
      </w:r>
    </w:p>
    <w:p w14:paraId="69EEFFC8" w14:textId="27B24CD0" w:rsidR="00052231" w:rsidRPr="00052231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46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Minister właściwy do spraw kultury fizycznej może udzielić dotacji celowej, w</w:t>
      </w:r>
      <w:r w:rsidR="0093425E">
        <w:t> </w:t>
      </w:r>
      <w:r w:rsidRPr="00052231">
        <w:t>wysokości określonej w ustawie budżetowej, Instytutowi Sportu</w:t>
      </w:r>
      <w:r w:rsidR="006A09B7">
        <w:t xml:space="preserve"> </w:t>
      </w:r>
      <w:r w:rsidRPr="00052231">
        <w:t>– Państwowemu Instytutowi Badawczemu z siedzibą w Warszawie na zadania związane z utrzymaniem akredytacji Światowej Agencji Antydopingowej oraz zakup sprzętu służącego do przeprowadzania badań antydopingowych.</w:t>
      </w:r>
    </w:p>
    <w:p w14:paraId="10D78F80" w14:textId="77777777" w:rsidR="00052231" w:rsidRPr="00052231" w:rsidRDefault="00052231" w:rsidP="00052231">
      <w:pPr>
        <w:pStyle w:val="ROZDZODDZOZNoznaczenierozdziauluboddziau"/>
      </w:pPr>
      <w:r w:rsidRPr="00052231">
        <w:lastRenderedPageBreak/>
        <w:t xml:space="preserve">Rozdział </w:t>
      </w:r>
      <w:r w:rsidR="00183932">
        <w:t>7</w:t>
      </w:r>
    </w:p>
    <w:p w14:paraId="38A8CDEF" w14:textId="77777777" w:rsidR="00052231" w:rsidRPr="00052231" w:rsidRDefault="00052231" w:rsidP="0093425E">
      <w:pPr>
        <w:pStyle w:val="ROZDZODDZPRZEDMprzedmiotregulacjirozdziauluboddziau"/>
      </w:pPr>
      <w:r w:rsidRPr="00052231">
        <w:t>Przepisy karne</w:t>
      </w:r>
    </w:p>
    <w:p w14:paraId="3EF118A6" w14:textId="0085058A" w:rsidR="006049A0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47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1. Kto podaje małoletniemu zawodnikowi substancję zabronioną, określoną w</w:t>
      </w:r>
      <w:r w:rsidR="0093425E">
        <w:t> </w:t>
      </w:r>
      <w:r w:rsidRPr="00052231">
        <w:t xml:space="preserve">grupie S1, S2 lub S4 załącznika nr 1 do konwencji, o której mowa w art. 2 </w:t>
      </w:r>
      <w:r w:rsidR="006049A0">
        <w:t>pkt</w:t>
      </w:r>
      <w:r w:rsidRPr="00052231">
        <w:t xml:space="preserve"> </w:t>
      </w:r>
      <w:r w:rsidR="006049A0">
        <w:t>1</w:t>
      </w:r>
      <w:r w:rsidRPr="00052231">
        <w:t xml:space="preserve">, </w:t>
      </w:r>
    </w:p>
    <w:p w14:paraId="424B7571" w14:textId="158F6530" w:rsidR="00052231" w:rsidRPr="00052231" w:rsidRDefault="00052231" w:rsidP="00663D5C">
      <w:pPr>
        <w:pStyle w:val="SKARNsankcjakarnawszczeglnociwKodeksiekarnym"/>
      </w:pPr>
      <w:r w:rsidRPr="00052231">
        <w:t>podlega grzywnie, karze ograniczenia wolności albo</w:t>
      </w:r>
      <w:r w:rsidR="006049A0">
        <w:t xml:space="preserve"> karze</w:t>
      </w:r>
      <w:r w:rsidRPr="00052231">
        <w:t xml:space="preserve"> pozbawienia wolności do lat</w:t>
      </w:r>
      <w:r w:rsidR="00663D5C">
        <w:t> </w:t>
      </w:r>
      <w:r w:rsidRPr="00052231">
        <w:t>3.</w:t>
      </w:r>
    </w:p>
    <w:p w14:paraId="63E5416C" w14:textId="41622CA4" w:rsidR="00052231" w:rsidRPr="00052231" w:rsidRDefault="00052231" w:rsidP="00052231">
      <w:pPr>
        <w:pStyle w:val="USTustnpkodeksu"/>
      </w:pPr>
      <w:r w:rsidRPr="00052231">
        <w:t>2.</w:t>
      </w:r>
      <w:r w:rsidR="006A09B7">
        <w:t xml:space="preserve"> </w:t>
      </w:r>
      <w:r w:rsidRPr="00052231">
        <w:t>Tej samej karze podlega, kto podaje zawodnikowi</w:t>
      </w:r>
      <w:r w:rsidR="006049A0">
        <w:t>,</w:t>
      </w:r>
      <w:r w:rsidRPr="00052231">
        <w:t xml:space="preserve"> bez jego wiedzy</w:t>
      </w:r>
      <w:r w:rsidR="006049A0">
        <w:t>,</w:t>
      </w:r>
      <w:r w:rsidRPr="00052231">
        <w:t xml:space="preserve"> substancję zabronioną, określoną w grupie S1, S2 lub S4 załącznika nr 1 do konwencji, o której mowa w</w:t>
      </w:r>
      <w:r w:rsidR="0093425E">
        <w:t> </w:t>
      </w:r>
      <w:r w:rsidRPr="00052231">
        <w:t xml:space="preserve">art. 2 </w:t>
      </w:r>
      <w:r w:rsidR="006049A0">
        <w:t>pkt 1</w:t>
      </w:r>
      <w:r w:rsidRPr="00052231">
        <w:t>.</w:t>
      </w:r>
    </w:p>
    <w:p w14:paraId="6D0BB01D" w14:textId="3C9CA7A9" w:rsidR="006049A0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48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 xml:space="preserve">1. Kto </w:t>
      </w:r>
      <w:r w:rsidR="002263D5">
        <w:t>udostępnia</w:t>
      </w:r>
      <w:r w:rsidR="002263D5" w:rsidRPr="002263D5">
        <w:t xml:space="preserve"> osobom trzecim, odpłatnie lub nieodpłatnie</w:t>
      </w:r>
      <w:r w:rsidR="002263D5">
        <w:t>,</w:t>
      </w:r>
      <w:r w:rsidR="002263D5" w:rsidRPr="002263D5" w:rsidDel="002263D5">
        <w:t xml:space="preserve"> </w:t>
      </w:r>
      <w:r w:rsidRPr="00052231">
        <w:t>substancję zabronioną, określoną w grupie S1, S2 lub S4 załącznika nr 1 do konwencji, o której mowa w</w:t>
      </w:r>
      <w:r w:rsidR="0093425E">
        <w:t> </w:t>
      </w:r>
      <w:r w:rsidRPr="00052231">
        <w:t xml:space="preserve">art. 2 </w:t>
      </w:r>
      <w:r w:rsidR="006049A0">
        <w:t>pkt 1</w:t>
      </w:r>
      <w:r w:rsidR="002263D5">
        <w:t>,</w:t>
      </w:r>
      <w:r w:rsidR="002263D5" w:rsidRPr="002263D5">
        <w:t xml:space="preserve"> </w:t>
      </w:r>
      <w:r w:rsidR="00384DBB">
        <w:t xml:space="preserve">lub </w:t>
      </w:r>
      <w:r w:rsidR="002263D5" w:rsidRPr="00052231">
        <w:t>przechowuje</w:t>
      </w:r>
      <w:r w:rsidR="00384DBB">
        <w:t xml:space="preserve"> ją</w:t>
      </w:r>
      <w:r w:rsidR="002263D5" w:rsidRPr="00052231">
        <w:t xml:space="preserve"> w celu </w:t>
      </w:r>
      <w:r w:rsidR="00562CCA" w:rsidRPr="00562CCA">
        <w:t>udostęp</w:t>
      </w:r>
      <w:r w:rsidR="00583F82">
        <w:t>nie</w:t>
      </w:r>
      <w:r w:rsidR="00562CCA" w:rsidRPr="00562CCA">
        <w:t>nia osobom trzecim, odpłatnie lub nieodpłatnie</w:t>
      </w:r>
      <w:r w:rsidRPr="00052231">
        <w:t>, nie posiadając pozwolenia na dopuszczenie do obrotu</w:t>
      </w:r>
      <w:r w:rsidR="00C474D9">
        <w:t xml:space="preserve"> wydanego na podstawie </w:t>
      </w:r>
      <w:r w:rsidR="00EB4DEC">
        <w:t>art. 3</w:t>
      </w:r>
      <w:r w:rsidR="006049A0">
        <w:t xml:space="preserve"> ust. 1 lub 2</w:t>
      </w:r>
      <w:r w:rsidR="00EB4DEC">
        <w:t xml:space="preserve"> </w:t>
      </w:r>
      <w:r w:rsidR="009F376E">
        <w:t xml:space="preserve">ustawy z dnia </w:t>
      </w:r>
      <w:r w:rsidR="00D06426" w:rsidRPr="00D06426">
        <w:t>6 września 2001 r.</w:t>
      </w:r>
      <w:r w:rsidR="00D06426">
        <w:t xml:space="preserve"> </w:t>
      </w:r>
      <w:r w:rsidR="006A09B7">
        <w:t xml:space="preserve">– </w:t>
      </w:r>
      <w:r w:rsidR="00B5371E">
        <w:t xml:space="preserve"> </w:t>
      </w:r>
      <w:r w:rsidR="00D06426" w:rsidRPr="00D06426">
        <w:t>Prawo farmaceutyczne</w:t>
      </w:r>
      <w:r w:rsidR="00D06426">
        <w:t xml:space="preserve"> (Dz. U. z</w:t>
      </w:r>
      <w:r w:rsidR="0093425E">
        <w:t> </w:t>
      </w:r>
      <w:r w:rsidR="00D06426">
        <w:t>20</w:t>
      </w:r>
      <w:r w:rsidR="000F50B3">
        <w:t>16</w:t>
      </w:r>
      <w:r w:rsidR="00D06426">
        <w:t xml:space="preserve"> r. poz. 2</w:t>
      </w:r>
      <w:r w:rsidR="000F50B3">
        <w:t>142</w:t>
      </w:r>
      <w:r w:rsidR="007E1C3A">
        <w:t>),</w:t>
      </w:r>
      <w:r w:rsidRPr="00052231">
        <w:t xml:space="preserve"> </w:t>
      </w:r>
    </w:p>
    <w:p w14:paraId="7470273E" w14:textId="7296E5C9" w:rsidR="00EB4DEC" w:rsidRPr="00052231" w:rsidRDefault="00052231" w:rsidP="00CF3D0C">
      <w:pPr>
        <w:pStyle w:val="SKARNsankcjakarnawszczeglnociwKodeksiekarnym"/>
      </w:pPr>
      <w:r w:rsidRPr="00052231">
        <w:t xml:space="preserve">podlega grzywnie, karze ograniczenia wolności albo </w:t>
      </w:r>
      <w:r w:rsidR="006049A0">
        <w:t xml:space="preserve">karze </w:t>
      </w:r>
      <w:r w:rsidRPr="00052231">
        <w:t>pozbawienia wolności do lat</w:t>
      </w:r>
      <w:r w:rsidR="0093425E">
        <w:t> </w:t>
      </w:r>
      <w:r w:rsidRPr="00052231">
        <w:t>3.</w:t>
      </w:r>
    </w:p>
    <w:p w14:paraId="0D9E6625" w14:textId="3C01F0ED" w:rsidR="00EB4DEC" w:rsidRDefault="00052231" w:rsidP="00052231">
      <w:pPr>
        <w:pStyle w:val="USTustnpkodeksu"/>
      </w:pPr>
      <w:r w:rsidRPr="00052231">
        <w:t>2.</w:t>
      </w:r>
      <w:r w:rsidR="006A09B7">
        <w:t xml:space="preserve"> </w:t>
      </w:r>
      <w:r w:rsidR="00EB4DEC">
        <w:t>Tej samej karze podlega, kto</w:t>
      </w:r>
      <w:r w:rsidR="006049A0">
        <w:t>,</w:t>
      </w:r>
      <w:r w:rsidR="006A09B7">
        <w:t xml:space="preserve"> </w:t>
      </w:r>
      <w:r w:rsidR="00EB4DEC" w:rsidRPr="00EB4DEC">
        <w:t>bez zezwolenia</w:t>
      </w:r>
      <w:r w:rsidR="009D3BB4">
        <w:t>, o którym mowa w art. 70</w:t>
      </w:r>
      <w:r w:rsidR="00C92364">
        <w:t xml:space="preserve"> ust. 4</w:t>
      </w:r>
      <w:r w:rsidR="009D3BB4">
        <w:t xml:space="preserve">, </w:t>
      </w:r>
      <w:r w:rsidR="00B5371E">
        <w:t xml:space="preserve">art. </w:t>
      </w:r>
      <w:r w:rsidR="009D3BB4">
        <w:t>74</w:t>
      </w:r>
      <w:r w:rsidR="00C92364">
        <w:t xml:space="preserve"> ust. 1</w:t>
      </w:r>
      <w:r w:rsidR="00EB4DEC" w:rsidRPr="00EB4DEC">
        <w:t xml:space="preserve"> </w:t>
      </w:r>
      <w:r w:rsidR="009948FC">
        <w:t>lub</w:t>
      </w:r>
      <w:r w:rsidR="00B5371E">
        <w:t xml:space="preserve"> art.</w:t>
      </w:r>
      <w:r w:rsidR="009D3BB4">
        <w:t xml:space="preserve"> </w:t>
      </w:r>
      <w:r w:rsidR="009948FC">
        <w:t xml:space="preserve">99 </w:t>
      </w:r>
      <w:r w:rsidR="00C92364">
        <w:t xml:space="preserve">ust. 1 </w:t>
      </w:r>
      <w:r w:rsidR="009948FC" w:rsidRPr="009948FC">
        <w:t xml:space="preserve">ustawy z dnia 6 września 2001 r. </w:t>
      </w:r>
      <w:r w:rsidR="006A09B7">
        <w:t xml:space="preserve">– </w:t>
      </w:r>
      <w:r w:rsidR="00B5371E">
        <w:t xml:space="preserve"> </w:t>
      </w:r>
      <w:r w:rsidR="009948FC" w:rsidRPr="009948FC">
        <w:t>Prawo farmaceutyczne</w:t>
      </w:r>
      <w:r w:rsidR="009948FC">
        <w:t>,</w:t>
      </w:r>
      <w:r w:rsidR="009948FC" w:rsidRPr="009948FC">
        <w:t xml:space="preserve"> </w:t>
      </w:r>
      <w:r w:rsidR="00A3079A">
        <w:t>prowadzi obró</w:t>
      </w:r>
      <w:r w:rsidR="00B5371E">
        <w:t>t</w:t>
      </w:r>
      <w:r w:rsidR="00EB4DEC" w:rsidRPr="00EB4DEC">
        <w:t xml:space="preserve"> substancj</w:t>
      </w:r>
      <w:r w:rsidR="00EB4DEC">
        <w:t>ą</w:t>
      </w:r>
      <w:r w:rsidR="00EB4DEC" w:rsidRPr="00EB4DEC">
        <w:t xml:space="preserve"> zabronioną, określoną w grupie S1, S2 lub S4 załącznika nr 1 do konwencji, o której mowa w art. 2 </w:t>
      </w:r>
      <w:r w:rsidR="00B5371E">
        <w:t>pkt 1</w:t>
      </w:r>
      <w:r w:rsidR="00EB4DEC">
        <w:t>.</w:t>
      </w:r>
    </w:p>
    <w:p w14:paraId="10C14D38" w14:textId="3481B2B1" w:rsidR="004952D5" w:rsidRPr="00052231" w:rsidRDefault="00EB4DEC" w:rsidP="00384DBB">
      <w:pPr>
        <w:pStyle w:val="USTustnpkodeksu"/>
      </w:pPr>
      <w:r>
        <w:t xml:space="preserve">3. </w:t>
      </w:r>
      <w:r w:rsidR="00052231" w:rsidRPr="00052231">
        <w:t xml:space="preserve">Tej samej karze podlega, kto </w:t>
      </w:r>
      <w:r w:rsidR="00E467F4">
        <w:t>w sposób niezgodny z</w:t>
      </w:r>
      <w:r w:rsidR="00E467F4" w:rsidRPr="00052231">
        <w:t xml:space="preserve"> </w:t>
      </w:r>
      <w:r w:rsidR="00E467F4">
        <w:t>art. 68</w:t>
      </w:r>
      <w:r w:rsidR="00E467F4" w:rsidRPr="00052231">
        <w:t xml:space="preserve"> </w:t>
      </w:r>
      <w:r w:rsidR="00D06426" w:rsidRPr="00D06426">
        <w:t>ustawy z dnia 6</w:t>
      </w:r>
      <w:r w:rsidR="0093425E">
        <w:t> </w:t>
      </w:r>
      <w:r w:rsidR="00D06426" w:rsidRPr="00D06426">
        <w:t>września 2001 r.</w:t>
      </w:r>
      <w:r w:rsidR="00B5371E">
        <w:t xml:space="preserve"> </w:t>
      </w:r>
      <w:r w:rsidR="006A09B7">
        <w:t xml:space="preserve">– </w:t>
      </w:r>
      <w:r w:rsidR="00D06426" w:rsidRPr="00D06426">
        <w:t xml:space="preserve"> Prawo farmaceutyczne </w:t>
      </w:r>
      <w:r w:rsidR="00052231" w:rsidRPr="00052231">
        <w:t xml:space="preserve">przywozi lub sprowadza na terytorium </w:t>
      </w:r>
      <w:r w:rsidR="00716C39">
        <w:t>Rzeczypospolitej Polskiej</w:t>
      </w:r>
      <w:r w:rsidR="00716C39" w:rsidRPr="00052231">
        <w:t xml:space="preserve"> </w:t>
      </w:r>
      <w:r w:rsidR="00052231" w:rsidRPr="00052231">
        <w:t xml:space="preserve">substancję zabronioną, określoną w grupie S1, S2 lub S4 załącznika nr 1 do konwencji, o której mowa w art. 2 </w:t>
      </w:r>
      <w:r w:rsidR="00B5371E">
        <w:t>pkt 1</w:t>
      </w:r>
      <w:r w:rsidR="00052231" w:rsidRPr="00052231">
        <w:t>.</w:t>
      </w:r>
    </w:p>
    <w:p w14:paraId="62BC2486" w14:textId="77777777" w:rsidR="00052231" w:rsidRPr="00052231" w:rsidRDefault="00052231" w:rsidP="00052231">
      <w:pPr>
        <w:pStyle w:val="ROZDZODDZOZNoznaczenierozdziauluboddziau"/>
      </w:pPr>
      <w:r w:rsidRPr="00052231">
        <w:t xml:space="preserve">Rozdział </w:t>
      </w:r>
      <w:r w:rsidR="00183932">
        <w:t>8</w:t>
      </w:r>
    </w:p>
    <w:p w14:paraId="66D217F2" w14:textId="77777777" w:rsidR="00052231" w:rsidRPr="00052231" w:rsidRDefault="00052231" w:rsidP="0093425E">
      <w:pPr>
        <w:pStyle w:val="ROZDZODDZPRZEDMprzedmiotregulacjirozdziauluboddziau"/>
      </w:pPr>
      <w:r w:rsidRPr="00052231">
        <w:t>Przepis zmieniając</w:t>
      </w:r>
      <w:r w:rsidR="004C524E">
        <w:t>y</w:t>
      </w:r>
    </w:p>
    <w:p w14:paraId="24ED9501" w14:textId="6D61E6A8" w:rsidR="00052231" w:rsidRPr="00052231" w:rsidRDefault="00052231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49</w:t>
      </w:r>
      <w:r w:rsidRPr="0093425E">
        <w:rPr>
          <w:rStyle w:val="Ppogrubienie"/>
        </w:rPr>
        <w:t>.</w:t>
      </w:r>
      <w:r w:rsidR="006A09B7">
        <w:t xml:space="preserve"> </w:t>
      </w:r>
      <w:r w:rsidRPr="00052231">
        <w:t>W ustawie z dnia 25 czerwca 2010 r. o sporcie (Dz. U. z 2016 r. poz. 176</w:t>
      </w:r>
      <w:r w:rsidR="00663D5C">
        <w:t>, 1170 i 1171</w:t>
      </w:r>
      <w:r w:rsidRPr="00052231">
        <w:t>) wprowadza się następujące zmiany:</w:t>
      </w:r>
    </w:p>
    <w:p w14:paraId="497A0507" w14:textId="77777777" w:rsidR="00052231" w:rsidRPr="00052231" w:rsidRDefault="00052231" w:rsidP="00052231">
      <w:pPr>
        <w:pStyle w:val="PKTpunkt"/>
      </w:pPr>
      <w:r w:rsidRPr="00052231">
        <w:t>1)</w:t>
      </w:r>
      <w:r>
        <w:tab/>
      </w:r>
      <w:r w:rsidRPr="00052231">
        <w:t xml:space="preserve">w art. 9 w ust. 7 uchyla się zdanie </w:t>
      </w:r>
      <w:r w:rsidR="00CD33F8">
        <w:t>drugie</w:t>
      </w:r>
      <w:r w:rsidRPr="00052231">
        <w:t>;</w:t>
      </w:r>
    </w:p>
    <w:p w14:paraId="691FCA30" w14:textId="77777777" w:rsidR="00052231" w:rsidRPr="00052231" w:rsidRDefault="00052231" w:rsidP="0093425E">
      <w:pPr>
        <w:pStyle w:val="PKTpunkt"/>
        <w:keepNext/>
      </w:pPr>
      <w:r w:rsidRPr="00052231">
        <w:lastRenderedPageBreak/>
        <w:t>2)</w:t>
      </w:r>
      <w:r>
        <w:tab/>
      </w:r>
      <w:r w:rsidRPr="00052231">
        <w:t>w art. 13 ust. 5 otrzymuje brzmienie:</w:t>
      </w:r>
    </w:p>
    <w:p w14:paraId="039C7BD1" w14:textId="41EC8F6D" w:rsidR="00052231" w:rsidRPr="00052231" w:rsidRDefault="004209CD" w:rsidP="00052231">
      <w:pPr>
        <w:pStyle w:val="ZUSTzmustartykuempunktem"/>
      </w:pPr>
      <w:r>
        <w:t>„</w:t>
      </w:r>
      <w:r w:rsidR="00052231" w:rsidRPr="00052231">
        <w:t>5.</w:t>
      </w:r>
      <w:r w:rsidR="006A09B7">
        <w:t xml:space="preserve"> </w:t>
      </w:r>
      <w:r w:rsidR="00052231" w:rsidRPr="00052231">
        <w:t>Polski związek sportowy uznaje i respektuje</w:t>
      </w:r>
      <w:r w:rsidR="00663D5C">
        <w:t xml:space="preserve"> reguły, o których mowa w art. 5</w:t>
      </w:r>
      <w:r w:rsidR="00052231" w:rsidRPr="00052231">
        <w:t xml:space="preserve"> </w:t>
      </w:r>
      <w:r w:rsidR="0053372B">
        <w:t xml:space="preserve">ust. 1 </w:t>
      </w:r>
      <w:r w:rsidR="00052231" w:rsidRPr="00052231">
        <w:t>pkt 2 ustawy z dnia … o zwalczaniu dopingu w sporcie (Dz. U. …). Polska Agencja Antydopingowa ma wyłączne prawo do realizacji tych reguł.</w:t>
      </w:r>
      <w:r>
        <w:t>”</w:t>
      </w:r>
      <w:r w:rsidR="00052231" w:rsidRPr="00052231">
        <w:t>;</w:t>
      </w:r>
    </w:p>
    <w:p w14:paraId="2546B561" w14:textId="77777777" w:rsidR="00FF630E" w:rsidRDefault="00052231" w:rsidP="00052231">
      <w:pPr>
        <w:pStyle w:val="PKTpunkt"/>
      </w:pPr>
      <w:r w:rsidRPr="00052231">
        <w:t>3)</w:t>
      </w:r>
      <w:r>
        <w:tab/>
      </w:r>
      <w:r w:rsidRPr="00052231">
        <w:t xml:space="preserve">uchyla się </w:t>
      </w:r>
      <w:r w:rsidR="00FF630E">
        <w:t>rozdział 9;</w:t>
      </w:r>
    </w:p>
    <w:p w14:paraId="24A90369" w14:textId="77777777" w:rsidR="00052231" w:rsidRPr="00052231" w:rsidRDefault="00FF630E" w:rsidP="00B764A3">
      <w:pPr>
        <w:pStyle w:val="PKTpunkt"/>
      </w:pPr>
      <w:r>
        <w:t>4)</w:t>
      </w:r>
      <w:r>
        <w:tab/>
      </w:r>
      <w:r w:rsidRPr="00B764A3">
        <w:t>uchyla</w:t>
      </w:r>
      <w:r>
        <w:t xml:space="preserve"> się </w:t>
      </w:r>
      <w:r w:rsidR="00052231" w:rsidRPr="00052231">
        <w:t>art. 50.</w:t>
      </w:r>
    </w:p>
    <w:p w14:paraId="02F49D54" w14:textId="77777777" w:rsidR="00052231" w:rsidRPr="00052231" w:rsidRDefault="00052231" w:rsidP="00052231">
      <w:pPr>
        <w:pStyle w:val="ROZDZODDZOZNoznaczenierozdziauluboddziau"/>
      </w:pPr>
      <w:r w:rsidRPr="00052231">
        <w:t xml:space="preserve">Rozdział </w:t>
      </w:r>
      <w:r w:rsidR="00183932">
        <w:t>9</w:t>
      </w:r>
    </w:p>
    <w:p w14:paraId="7D444C3F" w14:textId="47760D1C" w:rsidR="00052231" w:rsidRPr="00052231" w:rsidRDefault="00052231" w:rsidP="0093425E">
      <w:pPr>
        <w:pStyle w:val="ROZDZODDZPRZEDMprzedmiotregulacjirozdziauluboddziau"/>
      </w:pPr>
      <w:r w:rsidRPr="00052231">
        <w:t xml:space="preserve">Przepisy </w:t>
      </w:r>
      <w:r w:rsidR="00E93927">
        <w:t>dostosowujące</w:t>
      </w:r>
      <w:r w:rsidR="000F50B3">
        <w:t xml:space="preserve">, </w:t>
      </w:r>
      <w:r w:rsidR="000F50B3" w:rsidRPr="00052231">
        <w:t>przejściowe</w:t>
      </w:r>
      <w:r w:rsidRPr="00052231">
        <w:t xml:space="preserve"> i końcowe</w:t>
      </w:r>
    </w:p>
    <w:p w14:paraId="402DF796" w14:textId="69E5795B" w:rsidR="006A2840" w:rsidRPr="0093425E" w:rsidRDefault="00052231" w:rsidP="0093425E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50</w:t>
      </w:r>
      <w:r w:rsidR="006A2840" w:rsidRPr="0093425E">
        <w:rPr>
          <w:rStyle w:val="Ppogrubienie"/>
        </w:rPr>
        <w:t>.</w:t>
      </w:r>
      <w:r w:rsidR="006A2840" w:rsidRPr="0093425E">
        <w:t xml:space="preserve"> Tworzy się Polską Agencję Antydopingową z siedzibą w Warszawie.</w:t>
      </w:r>
    </w:p>
    <w:p w14:paraId="3E801939" w14:textId="434D7A34" w:rsidR="00052231" w:rsidRPr="00052231" w:rsidRDefault="006A2840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51</w:t>
      </w:r>
      <w:r w:rsidR="00052231" w:rsidRPr="0093425E">
        <w:rPr>
          <w:rStyle w:val="Ppogrubienie"/>
        </w:rPr>
        <w:t>.</w:t>
      </w:r>
      <w:r w:rsidR="006A09B7">
        <w:t xml:space="preserve"> </w:t>
      </w:r>
      <w:r w:rsidR="00052231" w:rsidRPr="00052231">
        <w:t>1. Z</w:t>
      </w:r>
      <w:r w:rsidR="006D6B4D">
        <w:t xml:space="preserve">nosi się Komisję do Zwalczania Dopingu w Sporcie oraz </w:t>
      </w:r>
      <w:r w:rsidR="00052231" w:rsidRPr="00052231">
        <w:t xml:space="preserve">likwiduje się państwową jednostkę budżetową </w:t>
      </w:r>
      <w:r w:rsidR="004209CD">
        <w:t>„</w:t>
      </w:r>
      <w:r w:rsidR="00052231" w:rsidRPr="00052231">
        <w:t>biuro Komisji do Zwalczania Dopingu w Sporcie</w:t>
      </w:r>
      <w:r w:rsidR="004209CD">
        <w:t>”</w:t>
      </w:r>
      <w:r w:rsidR="00052231" w:rsidRPr="00052231">
        <w:t>.</w:t>
      </w:r>
    </w:p>
    <w:p w14:paraId="5354707B" w14:textId="262262D8" w:rsidR="00052231" w:rsidRPr="00052231" w:rsidRDefault="00052231" w:rsidP="00052231">
      <w:pPr>
        <w:pStyle w:val="USTustnpkodeksu"/>
      </w:pPr>
      <w:r w:rsidRPr="00052231">
        <w:t>2.</w:t>
      </w:r>
      <w:r w:rsidR="006A09B7">
        <w:t xml:space="preserve"> </w:t>
      </w:r>
      <w:r w:rsidRPr="00052231">
        <w:t>Czynności związan</w:t>
      </w:r>
      <w:r w:rsidR="00663D5C">
        <w:t>e</w:t>
      </w:r>
      <w:r w:rsidRPr="00052231">
        <w:t xml:space="preserve"> z likwidacją państwowej jednostki budżetowej </w:t>
      </w:r>
      <w:r w:rsidR="004209CD">
        <w:t>„</w:t>
      </w:r>
      <w:r w:rsidRPr="00052231">
        <w:t>biuro Komisji do Zwalczania Dopingu w Sporcie</w:t>
      </w:r>
      <w:r w:rsidR="004209CD">
        <w:t>”</w:t>
      </w:r>
      <w:r w:rsidRPr="00052231">
        <w:t>, w szczególności inwentaryzacj</w:t>
      </w:r>
      <w:r w:rsidR="009F37DC">
        <w:t>i</w:t>
      </w:r>
      <w:r w:rsidRPr="00052231">
        <w:t xml:space="preserve"> składników majątkowych i niemajątkowych, zamknięci</w:t>
      </w:r>
      <w:r w:rsidR="009F37DC">
        <w:t>a</w:t>
      </w:r>
      <w:r w:rsidRPr="00052231">
        <w:t xml:space="preserve"> rachunków bankowych i ksiąg rachunkowych oraz sporządzeni</w:t>
      </w:r>
      <w:r w:rsidR="009F37DC">
        <w:t>a</w:t>
      </w:r>
      <w:r w:rsidRPr="00052231">
        <w:t xml:space="preserve"> sprawozdań, </w:t>
      </w:r>
      <w:r w:rsidR="009F37DC">
        <w:t>do</w:t>
      </w:r>
      <w:r w:rsidR="009F37DC" w:rsidRPr="00052231">
        <w:t xml:space="preserve">konuje </w:t>
      </w:r>
      <w:r w:rsidRPr="00052231">
        <w:t xml:space="preserve">Dyrektor </w:t>
      </w:r>
      <w:r w:rsidR="006D6B4D">
        <w:t>Agencji</w:t>
      </w:r>
      <w:r w:rsidR="00EC2E37">
        <w:t xml:space="preserve"> </w:t>
      </w:r>
      <w:r w:rsidR="0023003A">
        <w:t xml:space="preserve">albo </w:t>
      </w:r>
      <w:r w:rsidR="00EC2E37">
        <w:t>osoba</w:t>
      </w:r>
      <w:r w:rsidR="0023003A">
        <w:t xml:space="preserve"> pełniąca jego funkcję</w:t>
      </w:r>
      <w:r w:rsidRPr="00052231">
        <w:t>, w terminie 3 miesięcy od dnia wejścia w życie ustawy.</w:t>
      </w:r>
    </w:p>
    <w:p w14:paraId="696BF12D" w14:textId="49FA60FB" w:rsidR="00052231" w:rsidRPr="00052231" w:rsidRDefault="00052231" w:rsidP="00052231">
      <w:pPr>
        <w:pStyle w:val="USTustnpkodeksu"/>
      </w:pPr>
      <w:r w:rsidRPr="00052231">
        <w:t>3.</w:t>
      </w:r>
      <w:r w:rsidR="006A09B7">
        <w:t xml:space="preserve"> </w:t>
      </w:r>
      <w:r w:rsidRPr="00052231">
        <w:t xml:space="preserve">Bilans zamknięcia państwowej jednostki budżetowej </w:t>
      </w:r>
      <w:r w:rsidR="004209CD">
        <w:t>„</w:t>
      </w:r>
      <w:r w:rsidRPr="00052231">
        <w:t>biuro Komisji do Zwalczania Dopingu w Sporcie</w:t>
      </w:r>
      <w:r w:rsidR="004209CD">
        <w:t>”</w:t>
      </w:r>
      <w:r w:rsidRPr="00052231">
        <w:t xml:space="preserve"> staje się bilansem otwarcia Agencji.</w:t>
      </w:r>
    </w:p>
    <w:p w14:paraId="6D104B06" w14:textId="387F6C8B" w:rsidR="004F3B46" w:rsidRDefault="00052231" w:rsidP="004F3B46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52</w:t>
      </w:r>
      <w:r w:rsidRPr="0093425E">
        <w:rPr>
          <w:rStyle w:val="Ppogrubienie"/>
        </w:rPr>
        <w:t>.</w:t>
      </w:r>
      <w:r w:rsidR="006A09B7">
        <w:t xml:space="preserve"> </w:t>
      </w:r>
      <w:r w:rsidR="004F3B46">
        <w:t xml:space="preserve">1. Na mocy decyzji </w:t>
      </w:r>
      <w:r w:rsidR="004F3B46" w:rsidRPr="004F3B46">
        <w:t xml:space="preserve">podjętej przez ministra właściwego do spraw kultury fizycznej w porozumieniu z ministrem właściwym do spraw Skarbu Państwa </w:t>
      </w:r>
      <w:r w:rsidRPr="00052231">
        <w:t xml:space="preserve">składniki majątkowe i niemajątkowe państwowej jednostki budżetowej </w:t>
      </w:r>
      <w:r w:rsidR="004209CD">
        <w:t>„</w:t>
      </w:r>
      <w:r w:rsidRPr="00052231">
        <w:t>biuro Komisji do Zwalczania Dopingu w Sporcie</w:t>
      </w:r>
      <w:r w:rsidR="004209CD">
        <w:t>”</w:t>
      </w:r>
      <w:r w:rsidRPr="00052231">
        <w:t xml:space="preserve"> przejmuje Agencja</w:t>
      </w:r>
      <w:r w:rsidR="004F3B46">
        <w:t>.</w:t>
      </w:r>
    </w:p>
    <w:p w14:paraId="251B12CD" w14:textId="0C1BD399" w:rsidR="00052231" w:rsidRPr="00052231" w:rsidRDefault="004F3B46" w:rsidP="00804CBD">
      <w:pPr>
        <w:pStyle w:val="USTustnpkodeksu"/>
      </w:pPr>
      <w:r>
        <w:t xml:space="preserve">2. </w:t>
      </w:r>
      <w:r w:rsidR="001D711F">
        <w:t>N</w:t>
      </w:r>
      <w:r w:rsidR="00052231" w:rsidRPr="00052231">
        <w:t xml:space="preserve">ależności i zobowiązania państwowej jednostki budżetowej </w:t>
      </w:r>
      <w:r w:rsidR="004209CD">
        <w:t>„</w:t>
      </w:r>
      <w:r w:rsidR="00052231" w:rsidRPr="00052231">
        <w:t>biuro Komisji do Zwalczania Dopingu w Sporcie</w:t>
      </w:r>
      <w:r w:rsidR="004209CD">
        <w:t>”</w:t>
      </w:r>
      <w:r w:rsidR="00052231" w:rsidRPr="00052231">
        <w:t xml:space="preserve"> stają się należnościami i zobowiązaniami Agencji.</w:t>
      </w:r>
    </w:p>
    <w:p w14:paraId="1AAD126C" w14:textId="0922EA7F" w:rsidR="00052231" w:rsidRPr="00B764A3" w:rsidRDefault="00052231" w:rsidP="00CF3D0C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53</w:t>
      </w:r>
      <w:r w:rsidRPr="0093425E">
        <w:rPr>
          <w:rStyle w:val="Ppogrubienie"/>
        </w:rPr>
        <w:t>.</w:t>
      </w:r>
      <w:r w:rsidR="006A09B7">
        <w:t xml:space="preserve"> </w:t>
      </w:r>
      <w:r w:rsidR="001661A4" w:rsidRPr="00B764A3">
        <w:t>1. D</w:t>
      </w:r>
      <w:r w:rsidRPr="00B764A3">
        <w:t xml:space="preserve">yrektor państwowej jednostki budżetowej </w:t>
      </w:r>
      <w:r w:rsidR="004209CD">
        <w:t>„</w:t>
      </w:r>
      <w:r w:rsidRPr="00B764A3">
        <w:t>biuro Komisji do Zwalczania Dopingu w Sporcie</w:t>
      </w:r>
      <w:r w:rsidR="004209CD">
        <w:t>”</w:t>
      </w:r>
      <w:r w:rsidRPr="00B764A3">
        <w:t xml:space="preserve"> </w:t>
      </w:r>
      <w:r w:rsidR="00E56933" w:rsidRPr="00B764A3">
        <w:t xml:space="preserve">pełni </w:t>
      </w:r>
      <w:r w:rsidR="00E5497F" w:rsidRPr="00B764A3">
        <w:t xml:space="preserve">funkcję Dyrektora Agencji </w:t>
      </w:r>
      <w:r w:rsidR="00E56933" w:rsidRPr="00B764A3">
        <w:t>do czasu wyłonienia Dyrektora Agencji w drodze pierwszego konkursu, nie dłużej jednak niż przez okres 6 miesięcy</w:t>
      </w:r>
      <w:r w:rsidR="00E5497F" w:rsidRPr="00B764A3">
        <w:t xml:space="preserve"> od dnia wejścia w życie ustawy</w:t>
      </w:r>
      <w:r w:rsidR="001661A4" w:rsidRPr="00B764A3">
        <w:t>.</w:t>
      </w:r>
    </w:p>
    <w:p w14:paraId="7CA88BCD" w14:textId="611CBE21" w:rsidR="00EF0F74" w:rsidRDefault="00E5497F" w:rsidP="00CF3D0C">
      <w:pPr>
        <w:pStyle w:val="USTustnpkodeksu"/>
      </w:pPr>
      <w:r>
        <w:t>2</w:t>
      </w:r>
      <w:r w:rsidR="001661A4">
        <w:t xml:space="preserve">. </w:t>
      </w:r>
      <w:r>
        <w:t>P</w:t>
      </w:r>
      <w:r w:rsidR="00052231" w:rsidRPr="00052231">
        <w:t xml:space="preserve">racownicy państwowej jednostki budżetowej </w:t>
      </w:r>
      <w:r w:rsidR="004209CD">
        <w:t>„</w:t>
      </w:r>
      <w:r w:rsidR="00052231" w:rsidRPr="00052231">
        <w:t>biuro Komisji do Zwalczania Dopingu w Sporcie</w:t>
      </w:r>
      <w:r w:rsidR="004209CD">
        <w:t>”</w:t>
      </w:r>
      <w:r w:rsidR="00052231" w:rsidRPr="00052231">
        <w:t xml:space="preserve"> stają się pracow</w:t>
      </w:r>
      <w:r w:rsidR="006249D0">
        <w:t>nikami Agencji</w:t>
      </w:r>
      <w:r>
        <w:t>.</w:t>
      </w:r>
      <w:r w:rsidR="006249D0">
        <w:t xml:space="preserve"> </w:t>
      </w:r>
      <w:r>
        <w:t>P</w:t>
      </w:r>
      <w:r w:rsidR="006249D0">
        <w:t>rzepis art. 23</w:t>
      </w:r>
      <w:r w:rsidR="006249D0">
        <w:rPr>
          <w:rStyle w:val="IGindeksgrny"/>
        </w:rPr>
        <w:t>1</w:t>
      </w:r>
      <w:r w:rsidR="00052231" w:rsidRPr="00052231">
        <w:t xml:space="preserve"> ustawy z dnia 26</w:t>
      </w:r>
      <w:r w:rsidR="0093425E">
        <w:t> </w:t>
      </w:r>
      <w:r w:rsidR="00052231" w:rsidRPr="00052231">
        <w:t>czerwca</w:t>
      </w:r>
      <w:r w:rsidR="00052231">
        <w:t xml:space="preserve"> </w:t>
      </w:r>
      <w:r w:rsidR="00052231" w:rsidRPr="00052231">
        <w:t>1974 r.</w:t>
      </w:r>
      <w:r w:rsidR="006A09B7">
        <w:t xml:space="preserve"> – </w:t>
      </w:r>
      <w:r w:rsidR="00052231" w:rsidRPr="00052231">
        <w:t xml:space="preserve"> Kodeks pracy stosuje się odpowiednio</w:t>
      </w:r>
      <w:r w:rsidR="00663D5C">
        <w:t>.</w:t>
      </w:r>
    </w:p>
    <w:p w14:paraId="69083E1E" w14:textId="3AB44AAD" w:rsidR="008B7226" w:rsidRDefault="00E5497F" w:rsidP="00CF3D0C">
      <w:pPr>
        <w:pStyle w:val="USTustnpkodeksu"/>
      </w:pPr>
      <w:r>
        <w:lastRenderedPageBreak/>
        <w:t>3</w:t>
      </w:r>
      <w:r w:rsidR="001661A4">
        <w:t xml:space="preserve">. </w:t>
      </w:r>
      <w:r>
        <w:t>K</w:t>
      </w:r>
      <w:r w:rsidR="00EF0F74">
        <w:t xml:space="preserve">ontrolerzy antydopingowi Komisji do Zwalczania Dopingu w Sporcie stają się kontrolerami antydopingowymi Agencji, </w:t>
      </w:r>
      <w:r w:rsidR="009F6EE1">
        <w:t>jeżeli</w:t>
      </w:r>
      <w:r w:rsidR="00EF0F74">
        <w:t xml:space="preserve"> spełniają </w:t>
      </w:r>
      <w:r w:rsidR="00DD29CB">
        <w:t>wymagania, o których mowa w</w:t>
      </w:r>
      <w:r w:rsidR="0093425E">
        <w:t> </w:t>
      </w:r>
      <w:r w:rsidR="00DD29CB">
        <w:t>art.</w:t>
      </w:r>
      <w:r w:rsidR="0093425E">
        <w:t> </w:t>
      </w:r>
      <w:r w:rsidR="00197B70">
        <w:t>22</w:t>
      </w:r>
      <w:r w:rsidR="006A09B7">
        <w:t xml:space="preserve"> ust. 2 pkt 1–</w:t>
      </w:r>
      <w:r w:rsidR="00DD29CB">
        <w:t xml:space="preserve">5 oraz w ciągu </w:t>
      </w:r>
      <w:r w:rsidR="00C03593">
        <w:t>6 miesięcy</w:t>
      </w:r>
      <w:r w:rsidR="00DD29CB">
        <w:t xml:space="preserve"> od</w:t>
      </w:r>
      <w:r w:rsidR="009F6EE1">
        <w:t xml:space="preserve"> dnia</w:t>
      </w:r>
      <w:r w:rsidR="00DD29CB">
        <w:t xml:space="preserve"> wejścia w życie ustawy ukończą szkolenie </w:t>
      </w:r>
      <w:r w:rsidR="009F6EE1">
        <w:t xml:space="preserve">zakończone </w:t>
      </w:r>
      <w:r w:rsidR="00DD29CB">
        <w:t>egzamin</w:t>
      </w:r>
      <w:r w:rsidR="009F6EE1">
        <w:t>em</w:t>
      </w:r>
      <w:r w:rsidR="00DD29CB">
        <w:t>, o który</w:t>
      </w:r>
      <w:r w:rsidR="00197B70">
        <w:t>m</w:t>
      </w:r>
      <w:r w:rsidR="00DD29CB">
        <w:t xml:space="preserve"> mowa w art. </w:t>
      </w:r>
      <w:r w:rsidR="00197B70">
        <w:t>22</w:t>
      </w:r>
      <w:r w:rsidR="00DD29CB">
        <w:t xml:space="preserve"> ust. 2 pkt 6.</w:t>
      </w:r>
    </w:p>
    <w:p w14:paraId="7C43EE78" w14:textId="230D6B63" w:rsidR="00DD29CB" w:rsidRDefault="00052231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54</w:t>
      </w:r>
      <w:r w:rsidRPr="0093425E">
        <w:rPr>
          <w:rStyle w:val="Ppogrubienie"/>
        </w:rPr>
        <w:t>.</w:t>
      </w:r>
      <w:r w:rsidR="006A09B7">
        <w:t xml:space="preserve"> </w:t>
      </w:r>
      <w:r w:rsidR="0023003A">
        <w:t xml:space="preserve">1. </w:t>
      </w:r>
      <w:r w:rsidR="00DD29CB">
        <w:t>Sprawy wszczęte przez Komisję do Zwalczania Dopingu w Sporcie lub przez państwową jednostkę budżetową</w:t>
      </w:r>
      <w:r w:rsidR="00DD29CB" w:rsidRPr="00DD29CB">
        <w:t xml:space="preserve"> </w:t>
      </w:r>
      <w:r w:rsidR="004209CD">
        <w:t>„</w:t>
      </w:r>
      <w:r w:rsidR="00DD29CB" w:rsidRPr="00DD29CB">
        <w:t>biuro Komisji do Zwalczania Dopingu w Sporcie</w:t>
      </w:r>
      <w:r w:rsidR="004209CD">
        <w:t>”</w:t>
      </w:r>
      <w:r w:rsidR="00DD29CB">
        <w:t xml:space="preserve"> i</w:t>
      </w:r>
      <w:r w:rsidR="0093425E">
        <w:t> </w:t>
      </w:r>
      <w:r w:rsidR="00DD29CB">
        <w:t>niezakończone przed dniem wejścia w życie ustawy prowadzi Agencj</w:t>
      </w:r>
      <w:r w:rsidR="0023003A">
        <w:t>a</w:t>
      </w:r>
      <w:r w:rsidR="00DD29CB">
        <w:t>.</w:t>
      </w:r>
    </w:p>
    <w:p w14:paraId="55206F2C" w14:textId="77777777" w:rsidR="0023003A" w:rsidRDefault="0023003A" w:rsidP="00CF3D0C">
      <w:pPr>
        <w:pStyle w:val="USTustnpkodeksu"/>
      </w:pPr>
      <w:r>
        <w:t>2. Czynności dokonane w toku prowadzenia spraw, o których mowa w ust. 1, pozostają w mocy.</w:t>
      </w:r>
    </w:p>
    <w:p w14:paraId="5855D54E" w14:textId="4DF97D57" w:rsidR="00AF4C8C" w:rsidRPr="00AF4C8C" w:rsidRDefault="00DD29CB" w:rsidP="00AF4C8C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55</w:t>
      </w:r>
      <w:r w:rsidRPr="0093425E">
        <w:rPr>
          <w:rStyle w:val="Ppogrubienie"/>
        </w:rPr>
        <w:t>.</w:t>
      </w:r>
      <w:r w:rsidR="006A09B7">
        <w:t xml:space="preserve"> </w:t>
      </w:r>
      <w:r w:rsidR="00AF4C8C" w:rsidRPr="00AF4C8C">
        <w:t xml:space="preserve">1. Dyrektor Agencji </w:t>
      </w:r>
      <w:r w:rsidR="0023003A">
        <w:t>albo</w:t>
      </w:r>
      <w:r w:rsidR="0023003A" w:rsidRPr="00EC2E37">
        <w:t xml:space="preserve"> </w:t>
      </w:r>
      <w:r w:rsidR="00EC2E37" w:rsidRPr="00EC2E37">
        <w:t>osoba</w:t>
      </w:r>
      <w:r w:rsidR="0023003A">
        <w:t xml:space="preserve"> pełniąca jego funkcję</w:t>
      </w:r>
      <w:r w:rsidR="00642900">
        <w:t xml:space="preserve"> </w:t>
      </w:r>
      <w:r w:rsidR="00AF4C8C" w:rsidRPr="00AF4C8C">
        <w:t>przygotowuje i</w:t>
      </w:r>
      <w:r w:rsidR="0093425E">
        <w:t> </w:t>
      </w:r>
      <w:r w:rsidR="00AF4C8C" w:rsidRPr="00AF4C8C">
        <w:t xml:space="preserve">przedstawia ministrowi właściwemu do spraw kultury fizycznej do zatwierdzenia projekt planu finansowego Agencji na rok 2017. Przepis art. </w:t>
      </w:r>
      <w:r w:rsidR="00EE519F">
        <w:t>31</w:t>
      </w:r>
      <w:r w:rsidR="00EE519F" w:rsidRPr="00AF4C8C">
        <w:t xml:space="preserve"> </w:t>
      </w:r>
      <w:r w:rsidR="00AF4C8C" w:rsidRPr="00AF4C8C">
        <w:t>ust. 3 stosuje się odpowiednio.</w:t>
      </w:r>
    </w:p>
    <w:p w14:paraId="6FE507DF" w14:textId="77777777" w:rsidR="00AF4C8C" w:rsidRPr="00AF4C8C" w:rsidRDefault="00AF4C8C" w:rsidP="00804CBD">
      <w:pPr>
        <w:pStyle w:val="USTustnpkodeksu"/>
      </w:pPr>
      <w:r w:rsidRPr="00AF4C8C">
        <w:t xml:space="preserve">2. Po </w:t>
      </w:r>
      <w:r w:rsidR="002D4DAE">
        <w:t>dokonaniu</w:t>
      </w:r>
      <w:r w:rsidR="002D4DAE" w:rsidRPr="00AF4C8C">
        <w:t xml:space="preserve"> </w:t>
      </w:r>
      <w:r w:rsidRPr="00AF4C8C">
        <w:t xml:space="preserve">czynności, o których mowa w art. </w:t>
      </w:r>
      <w:r w:rsidR="002D4DAE">
        <w:t>51</w:t>
      </w:r>
      <w:r w:rsidR="002D4DAE" w:rsidRPr="00AF4C8C">
        <w:t xml:space="preserve"> </w:t>
      </w:r>
      <w:r w:rsidRPr="00AF4C8C">
        <w:t>ust. 2</w:t>
      </w:r>
      <w:r>
        <w:t>,</w:t>
      </w:r>
      <w:r w:rsidRPr="00AF4C8C">
        <w:t xml:space="preserve"> Dyrektor Agencji </w:t>
      </w:r>
      <w:r w:rsidR="002D4DAE">
        <w:t>albo</w:t>
      </w:r>
      <w:r w:rsidR="00642900" w:rsidRPr="00642900">
        <w:t xml:space="preserve"> osoba</w:t>
      </w:r>
      <w:r w:rsidR="002D4DAE">
        <w:t xml:space="preserve"> pełniąca jego funkcję </w:t>
      </w:r>
      <w:r w:rsidRPr="00AF4C8C">
        <w:t>przygotowuje i przedstawia ministrowi właściwemu do spraw kultury fizycznej do zatwierdzenia plan finansowy Agencji na rok 2017.</w:t>
      </w:r>
    </w:p>
    <w:p w14:paraId="406BDD7D" w14:textId="3D5FC815" w:rsidR="00052231" w:rsidRDefault="00AF4C8C" w:rsidP="00804CBD">
      <w:pPr>
        <w:pStyle w:val="USTustnpkodeksu"/>
      </w:pPr>
      <w:r w:rsidRPr="00AF4C8C">
        <w:t>3. Minister właściwy do spraw kultury fizycznej</w:t>
      </w:r>
      <w:r w:rsidR="002D4DAE">
        <w:t>,</w:t>
      </w:r>
      <w:r w:rsidRPr="00AF4C8C">
        <w:t xml:space="preserve"> po zatwierdzeniu planu finansowego Agencji na rok 2017</w:t>
      </w:r>
      <w:r w:rsidR="00663D5C">
        <w:t>,</w:t>
      </w:r>
      <w:r w:rsidR="002D4DAE">
        <w:t xml:space="preserve"> </w:t>
      </w:r>
      <w:r w:rsidRPr="00AF4C8C">
        <w:t>niezw</w:t>
      </w:r>
      <w:r w:rsidRPr="00AF4C8C">
        <w:rPr>
          <w:rFonts w:hint="eastAsia"/>
        </w:rPr>
        <w:t>ł</w:t>
      </w:r>
      <w:r w:rsidRPr="00AF4C8C">
        <w:t>ocznie przekazuje go ministrowi w</w:t>
      </w:r>
      <w:r w:rsidRPr="00AF4C8C">
        <w:rPr>
          <w:rFonts w:hint="eastAsia"/>
        </w:rPr>
        <w:t>ł</w:t>
      </w:r>
      <w:r w:rsidRPr="00AF4C8C">
        <w:t>a</w:t>
      </w:r>
      <w:r w:rsidRPr="00AF4C8C">
        <w:rPr>
          <w:rFonts w:hint="eastAsia"/>
        </w:rPr>
        <w:t>ś</w:t>
      </w:r>
      <w:r w:rsidRPr="00AF4C8C">
        <w:t>ciwemu do spraw finansów publicznych.</w:t>
      </w:r>
    </w:p>
    <w:p w14:paraId="051CD869" w14:textId="26612130" w:rsidR="00A42818" w:rsidRPr="00A42818" w:rsidRDefault="004F3B46" w:rsidP="0093425E">
      <w:pPr>
        <w:pStyle w:val="ARTartustawynprozporzdzenia"/>
        <w:keepNext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56</w:t>
      </w:r>
      <w:r w:rsidRPr="0093425E">
        <w:rPr>
          <w:rStyle w:val="Ppogrubienie"/>
        </w:rPr>
        <w:t>.</w:t>
      </w:r>
      <w:r>
        <w:t xml:space="preserve"> 1. </w:t>
      </w:r>
      <w:r w:rsidR="00A42818" w:rsidRPr="00A42818">
        <w:t>W latach 2017–2026 maksymalny limit wydatków budżetu państwa, będących skutkiem finansowym ustawy, wynosi w roku:</w:t>
      </w:r>
    </w:p>
    <w:p w14:paraId="3EA6D902" w14:textId="7B771FA6" w:rsidR="00A42818" w:rsidRPr="00A42818" w:rsidRDefault="00A42818" w:rsidP="00146A8F">
      <w:pPr>
        <w:pStyle w:val="PKTpunkt"/>
      </w:pPr>
      <w:r w:rsidRPr="00A42818">
        <w:t>1</w:t>
      </w:r>
      <w:r w:rsidR="00192382">
        <w:t>)</w:t>
      </w:r>
      <w:r w:rsidR="0093425E">
        <w:tab/>
      </w:r>
      <w:r w:rsidR="00192382">
        <w:t xml:space="preserve">2017 – </w:t>
      </w:r>
      <w:r w:rsidR="006556FE">
        <w:t>3</w:t>
      </w:r>
      <w:r w:rsidR="00192382">
        <w:t xml:space="preserve"> mln zł;</w:t>
      </w:r>
    </w:p>
    <w:p w14:paraId="21E009A7" w14:textId="17FDA176" w:rsidR="00A42818" w:rsidRPr="00A42818" w:rsidRDefault="00A42818" w:rsidP="00146A8F">
      <w:pPr>
        <w:pStyle w:val="PKTpunkt"/>
      </w:pPr>
      <w:r w:rsidRPr="00A42818">
        <w:t>2)</w:t>
      </w:r>
      <w:r w:rsidR="0093425E">
        <w:tab/>
      </w:r>
      <w:r w:rsidRPr="00A42818">
        <w:t>2018 –</w:t>
      </w:r>
      <w:r w:rsidR="00192382">
        <w:t xml:space="preserve"> 3 </w:t>
      </w:r>
      <w:r w:rsidRPr="00A42818">
        <w:t>mln zł;</w:t>
      </w:r>
    </w:p>
    <w:p w14:paraId="2ADF2309" w14:textId="307E78CD" w:rsidR="00A42818" w:rsidRPr="00A42818" w:rsidRDefault="00A42818" w:rsidP="00146A8F">
      <w:pPr>
        <w:pStyle w:val="PKTpunkt"/>
      </w:pPr>
      <w:r w:rsidRPr="00A42818">
        <w:t>3)</w:t>
      </w:r>
      <w:r w:rsidR="0093425E">
        <w:tab/>
      </w:r>
      <w:r w:rsidRPr="00A42818">
        <w:t>2019 –</w:t>
      </w:r>
      <w:r w:rsidR="00192382">
        <w:t xml:space="preserve"> 3,5 </w:t>
      </w:r>
      <w:r w:rsidRPr="00A42818">
        <w:t>mln zł;</w:t>
      </w:r>
    </w:p>
    <w:p w14:paraId="4D4FE22A" w14:textId="690A6CED" w:rsidR="00A42818" w:rsidRPr="00A42818" w:rsidRDefault="00A42818" w:rsidP="00146A8F">
      <w:pPr>
        <w:pStyle w:val="PKTpunkt"/>
      </w:pPr>
      <w:r w:rsidRPr="00A42818">
        <w:t>4)</w:t>
      </w:r>
      <w:r w:rsidR="0093425E">
        <w:tab/>
      </w:r>
      <w:r w:rsidRPr="00A42818">
        <w:t>2020 –</w:t>
      </w:r>
      <w:r w:rsidR="00192382">
        <w:t xml:space="preserve"> 3,5 </w:t>
      </w:r>
      <w:r w:rsidRPr="00A42818">
        <w:t>mln zł;</w:t>
      </w:r>
    </w:p>
    <w:p w14:paraId="0CA4538E" w14:textId="6AD142F5" w:rsidR="00A42818" w:rsidRPr="00A42818" w:rsidRDefault="00A42818" w:rsidP="00146A8F">
      <w:pPr>
        <w:pStyle w:val="PKTpunkt"/>
      </w:pPr>
      <w:r w:rsidRPr="00A42818">
        <w:t>5)</w:t>
      </w:r>
      <w:r w:rsidR="0093425E">
        <w:tab/>
      </w:r>
      <w:r w:rsidRPr="00A42818">
        <w:t>2021 –</w:t>
      </w:r>
      <w:r w:rsidR="00192382">
        <w:t xml:space="preserve"> 4 </w:t>
      </w:r>
      <w:r w:rsidRPr="00A42818">
        <w:t>mln zł;</w:t>
      </w:r>
    </w:p>
    <w:p w14:paraId="17263073" w14:textId="7549E789" w:rsidR="00A42818" w:rsidRPr="00A42818" w:rsidRDefault="00A42818" w:rsidP="00146A8F">
      <w:pPr>
        <w:pStyle w:val="PKTpunkt"/>
      </w:pPr>
      <w:r w:rsidRPr="00A42818">
        <w:t>6)</w:t>
      </w:r>
      <w:r w:rsidR="0093425E">
        <w:tab/>
      </w:r>
      <w:r w:rsidRPr="00A42818">
        <w:t>2022 –</w:t>
      </w:r>
      <w:r w:rsidR="00192382">
        <w:t xml:space="preserve"> 4 </w:t>
      </w:r>
      <w:r w:rsidRPr="00A42818">
        <w:t>mln zł;</w:t>
      </w:r>
    </w:p>
    <w:p w14:paraId="2F1D78A8" w14:textId="6E635E91" w:rsidR="00A42818" w:rsidRPr="00A42818" w:rsidRDefault="00A42818" w:rsidP="00146A8F">
      <w:pPr>
        <w:pStyle w:val="PKTpunkt"/>
      </w:pPr>
      <w:r w:rsidRPr="00A42818">
        <w:t>7)</w:t>
      </w:r>
      <w:r w:rsidR="0093425E">
        <w:tab/>
      </w:r>
      <w:r w:rsidRPr="00A42818">
        <w:t>2023 –</w:t>
      </w:r>
      <w:r w:rsidR="00192382">
        <w:t xml:space="preserve"> 4,5 </w:t>
      </w:r>
      <w:r w:rsidRPr="00A42818">
        <w:t>mln zł;</w:t>
      </w:r>
    </w:p>
    <w:p w14:paraId="18AA8672" w14:textId="4582EF90" w:rsidR="00A42818" w:rsidRPr="00A42818" w:rsidRDefault="00A42818" w:rsidP="00146A8F">
      <w:pPr>
        <w:pStyle w:val="PKTpunkt"/>
      </w:pPr>
      <w:r w:rsidRPr="00A42818">
        <w:t>8)</w:t>
      </w:r>
      <w:r w:rsidR="0093425E">
        <w:tab/>
      </w:r>
      <w:r w:rsidRPr="00A42818">
        <w:t>2024 –</w:t>
      </w:r>
      <w:r w:rsidR="00192382">
        <w:t xml:space="preserve"> 4,5 </w:t>
      </w:r>
      <w:r w:rsidRPr="00A42818">
        <w:t>mln zł;</w:t>
      </w:r>
    </w:p>
    <w:p w14:paraId="60F48CD8" w14:textId="2051DC0D" w:rsidR="00A42818" w:rsidRPr="00A42818" w:rsidRDefault="00A42818" w:rsidP="00146A8F">
      <w:pPr>
        <w:pStyle w:val="PKTpunkt"/>
      </w:pPr>
      <w:r w:rsidRPr="00A42818">
        <w:t>9)</w:t>
      </w:r>
      <w:r w:rsidR="0093425E">
        <w:tab/>
      </w:r>
      <w:r w:rsidRPr="00A42818">
        <w:t>2025 –</w:t>
      </w:r>
      <w:r w:rsidR="00192382">
        <w:t xml:space="preserve"> 5 </w:t>
      </w:r>
      <w:r w:rsidRPr="00A42818">
        <w:t>mln zł;</w:t>
      </w:r>
    </w:p>
    <w:p w14:paraId="20CC149C" w14:textId="1337981C" w:rsidR="00A42818" w:rsidRPr="00A42818" w:rsidRDefault="00A42818" w:rsidP="00146A8F">
      <w:pPr>
        <w:pStyle w:val="PKTpunkt"/>
      </w:pPr>
      <w:r w:rsidRPr="00A42818">
        <w:t>10)</w:t>
      </w:r>
      <w:r w:rsidR="0093425E">
        <w:tab/>
      </w:r>
      <w:r w:rsidRPr="00A42818">
        <w:t xml:space="preserve">2026 </w:t>
      </w:r>
      <w:r w:rsidR="006A09B7">
        <w:t xml:space="preserve">– </w:t>
      </w:r>
      <w:r w:rsidR="00192382">
        <w:t xml:space="preserve"> 5 </w:t>
      </w:r>
      <w:r w:rsidRPr="00A42818">
        <w:t>mln zł.</w:t>
      </w:r>
    </w:p>
    <w:p w14:paraId="503F6BDA" w14:textId="77777777" w:rsidR="004F3B46" w:rsidRPr="004F3B46" w:rsidRDefault="004F3B46" w:rsidP="00804CBD">
      <w:pPr>
        <w:pStyle w:val="USTustnpkodeksu"/>
      </w:pPr>
      <w:r w:rsidRPr="004F3B46">
        <w:lastRenderedPageBreak/>
        <w:t>2. Minister właściwy do spraw kultury fizycznej oraz Dyrektor Agencji monitorują wykorzystanie limitu wydatków, o którym mowa w ust. 1</w:t>
      </w:r>
      <w:r>
        <w:t>,</w:t>
      </w:r>
      <w:r w:rsidRPr="004F3B46">
        <w:t xml:space="preserve"> oraz wdrażają mechanizm korygujący, o którym mowa w ust. 3.</w:t>
      </w:r>
    </w:p>
    <w:p w14:paraId="2C197977" w14:textId="00190D75" w:rsidR="004F3B46" w:rsidRDefault="004F3B46" w:rsidP="00804CBD">
      <w:pPr>
        <w:pStyle w:val="USTustnpkodeksu"/>
      </w:pPr>
      <w:r w:rsidRPr="004F3B46">
        <w:t>3. W przypadku zagrożenia przekroczenia limitu wydatków na dany rok budżetowy, o</w:t>
      </w:r>
      <w:r w:rsidR="0093425E">
        <w:t> </w:t>
      </w:r>
      <w:r w:rsidRPr="004F3B46">
        <w:t>którym mowa w ust. 1</w:t>
      </w:r>
      <w:r w:rsidR="00192382">
        <w:t>,</w:t>
      </w:r>
      <w:r w:rsidRPr="004F3B46">
        <w:t xml:space="preserve"> stosuje się mechanizm korygujący polegający na wprowadzeniu limitu realizowanych zadań.</w:t>
      </w:r>
    </w:p>
    <w:p w14:paraId="685599F4" w14:textId="7AB9D607" w:rsidR="00642900" w:rsidRDefault="00360984" w:rsidP="00052231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57</w:t>
      </w:r>
      <w:r w:rsidRPr="0093425E">
        <w:rPr>
          <w:rStyle w:val="Ppogrubienie"/>
        </w:rPr>
        <w:t>.</w:t>
      </w:r>
      <w:r w:rsidRPr="00360984">
        <w:t xml:space="preserve"> </w:t>
      </w:r>
      <w:r w:rsidR="00642900">
        <w:t xml:space="preserve">1. </w:t>
      </w:r>
      <w:r w:rsidR="00EF0F74">
        <w:t xml:space="preserve">Członków pierwszego składu Rady Agencji </w:t>
      </w:r>
      <w:r w:rsidR="00642900" w:rsidRPr="00642900">
        <w:t>minister właściwy do spraw kultury fizycznej powołuje z dniem wejścia w życie ustawy</w:t>
      </w:r>
      <w:r w:rsidR="00642900">
        <w:t>, z tym że</w:t>
      </w:r>
      <w:r w:rsidR="006A09B7">
        <w:t xml:space="preserve"> </w:t>
      </w:r>
      <w:r w:rsidR="00642900" w:rsidRPr="00642900">
        <w:t xml:space="preserve">w przypadku członków Rady Agencji, o których mowa w </w:t>
      </w:r>
      <w:r w:rsidR="006556FE">
        <w:t xml:space="preserve">art. </w:t>
      </w:r>
      <w:r w:rsidR="00EE519F">
        <w:t xml:space="preserve">13 </w:t>
      </w:r>
      <w:r w:rsidR="00642900" w:rsidRPr="00642900">
        <w:t xml:space="preserve">ust. </w:t>
      </w:r>
      <w:r w:rsidR="00EE519F">
        <w:t>2</w:t>
      </w:r>
      <w:r w:rsidR="006A09B7">
        <w:t xml:space="preserve"> pkt 1–</w:t>
      </w:r>
      <w:r w:rsidR="00642900" w:rsidRPr="00642900">
        <w:t xml:space="preserve">4, powołanie następuje na wniosek </w:t>
      </w:r>
      <w:r w:rsidR="005154A9">
        <w:t xml:space="preserve">organów </w:t>
      </w:r>
      <w:r w:rsidR="008B7DCB">
        <w:t>i</w:t>
      </w:r>
      <w:r w:rsidR="00642900">
        <w:t xml:space="preserve"> podmiotu</w:t>
      </w:r>
      <w:r w:rsidR="008B7DCB">
        <w:t xml:space="preserve">, </w:t>
      </w:r>
      <w:r w:rsidR="00EE519F">
        <w:t>których są przedstawicielami</w:t>
      </w:r>
      <w:r w:rsidR="008B7DCB">
        <w:t>,</w:t>
      </w:r>
      <w:r w:rsidR="00642900">
        <w:t xml:space="preserve"> złożony </w:t>
      </w:r>
      <w:r w:rsidR="005154A9">
        <w:t>nie później niż na 14 dni przed</w:t>
      </w:r>
      <w:r w:rsidR="00663D5C">
        <w:t xml:space="preserve"> dniem wejścia</w:t>
      </w:r>
      <w:r w:rsidR="005154A9">
        <w:t xml:space="preserve"> w życie ustawy</w:t>
      </w:r>
      <w:r w:rsidR="00642900" w:rsidRPr="00642900">
        <w:t>.</w:t>
      </w:r>
    </w:p>
    <w:p w14:paraId="370009AC" w14:textId="77777777" w:rsidR="00360984" w:rsidRPr="00052231" w:rsidRDefault="005154A9" w:rsidP="00146A8F">
      <w:pPr>
        <w:pStyle w:val="USTustnpkodeksu"/>
      </w:pPr>
      <w:r>
        <w:t xml:space="preserve">2. Członków pierwszego składu </w:t>
      </w:r>
      <w:r w:rsidR="00EF0F74">
        <w:t xml:space="preserve">Panelu minister właściwy do spraw kultury fizycznej powołuje </w:t>
      </w:r>
      <w:r>
        <w:t>bez</w:t>
      </w:r>
      <w:r w:rsidR="00EE519F">
        <w:t xml:space="preserve"> uprzedniego</w:t>
      </w:r>
      <w:r>
        <w:t xml:space="preserve"> zasięgania opinii, o której mowa w art. </w:t>
      </w:r>
      <w:r w:rsidR="00EE519F">
        <w:t>12</w:t>
      </w:r>
      <w:r>
        <w:t xml:space="preserve"> pkt 5</w:t>
      </w:r>
      <w:r w:rsidR="00EF0F74">
        <w:t>.</w:t>
      </w:r>
    </w:p>
    <w:p w14:paraId="54AA6DF0" w14:textId="211BB554" w:rsidR="0093425E" w:rsidRPr="00737F6A" w:rsidRDefault="00052231" w:rsidP="00FE21BF">
      <w:pPr>
        <w:pStyle w:val="ARTartustawynprozporzdzenia"/>
      </w:pPr>
      <w:r w:rsidRPr="0093425E">
        <w:rPr>
          <w:rStyle w:val="Ppogrubienie"/>
        </w:rPr>
        <w:t>Art.</w:t>
      </w:r>
      <w:r w:rsidR="006A09B7" w:rsidRPr="0093425E">
        <w:rPr>
          <w:rStyle w:val="Ppogrubienie"/>
        </w:rPr>
        <w:t> </w:t>
      </w:r>
      <w:r w:rsidR="004C524E" w:rsidRPr="0093425E">
        <w:rPr>
          <w:rStyle w:val="Ppogrubienie"/>
        </w:rPr>
        <w:t>58</w:t>
      </w:r>
      <w:r w:rsidRPr="0093425E">
        <w:rPr>
          <w:rStyle w:val="Ppogrubienie"/>
        </w:rPr>
        <w:t>.</w:t>
      </w:r>
      <w:r w:rsidR="006A09B7">
        <w:t xml:space="preserve"> </w:t>
      </w:r>
      <w:r w:rsidR="00AB54B0">
        <w:t>Ustawa wchodzi w życie</w:t>
      </w:r>
      <w:r w:rsidRPr="00052231">
        <w:t xml:space="preserve"> </w:t>
      </w:r>
      <w:r w:rsidR="00AB54B0" w:rsidRPr="00AB54B0">
        <w:t xml:space="preserve">po upływie </w:t>
      </w:r>
      <w:r w:rsidR="00AB54B0">
        <w:t>30</w:t>
      </w:r>
      <w:r w:rsidR="00AB54B0" w:rsidRPr="00AB54B0">
        <w:t xml:space="preserve"> dni od dnia ogłoszenia</w:t>
      </w:r>
      <w:r w:rsidR="00663D5C">
        <w:t>,</w:t>
      </w:r>
      <w:r w:rsidR="00AB54B0" w:rsidRPr="00AB54B0">
        <w:t xml:space="preserve"> </w:t>
      </w:r>
      <w:r w:rsidR="00B604D0" w:rsidRPr="00B604D0">
        <w:t xml:space="preserve">z wyjątkiem art. </w:t>
      </w:r>
      <w:r w:rsidR="00EE519F">
        <w:t xml:space="preserve">57 </w:t>
      </w:r>
      <w:r w:rsidR="00B4408E">
        <w:t>ust. 1</w:t>
      </w:r>
      <w:r w:rsidR="00B604D0" w:rsidRPr="00B604D0">
        <w:t xml:space="preserve">, który wchodzi w życie </w:t>
      </w:r>
      <w:r w:rsidR="00AB54B0">
        <w:t>z dniem następującym po dniu ogłoszenia.</w:t>
      </w:r>
    </w:p>
    <w:sectPr w:rsidR="0093425E" w:rsidRPr="00737F6A" w:rsidSect="001A7F15">
      <w:headerReference w:type="default" r:id="rId10"/>
      <w:foot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2BDCA" w14:textId="77777777" w:rsidR="006A09B7" w:rsidRDefault="006A09B7">
      <w:r>
        <w:separator/>
      </w:r>
    </w:p>
  </w:endnote>
  <w:endnote w:type="continuationSeparator" w:id="0">
    <w:p w14:paraId="1EF7E484" w14:textId="77777777" w:rsidR="006A09B7" w:rsidRDefault="006A09B7">
      <w:r>
        <w:continuationSeparator/>
      </w:r>
    </w:p>
  </w:endnote>
  <w:endnote w:type="continuationNotice" w:id="1">
    <w:p w14:paraId="392794DD" w14:textId="77777777" w:rsidR="006A09B7" w:rsidRDefault="006A09B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D8EAC" w14:textId="77777777" w:rsidR="006A09B7" w:rsidRDefault="006A09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8C3E34" w14:textId="77777777" w:rsidR="006A09B7" w:rsidRDefault="006A09B7">
      <w:r>
        <w:separator/>
      </w:r>
    </w:p>
  </w:footnote>
  <w:footnote w:type="continuationSeparator" w:id="0">
    <w:p w14:paraId="0886F23D" w14:textId="77777777" w:rsidR="006A09B7" w:rsidRDefault="006A09B7">
      <w:r>
        <w:continuationSeparator/>
      </w:r>
    </w:p>
  </w:footnote>
  <w:footnote w:type="continuationNotice" w:id="1">
    <w:p w14:paraId="0FD604D0" w14:textId="77777777" w:rsidR="006A09B7" w:rsidRDefault="006A09B7">
      <w:pPr>
        <w:spacing w:line="240" w:lineRule="auto"/>
      </w:pPr>
    </w:p>
  </w:footnote>
  <w:footnote w:id="2">
    <w:p w14:paraId="06D3CA47" w14:textId="727E509F" w:rsidR="006A09B7" w:rsidRDefault="006A09B7" w:rsidP="00416C47">
      <w:pPr>
        <w:pStyle w:val="ODNONIKtreodnonika"/>
      </w:pPr>
      <w:r>
        <w:rPr>
          <w:rStyle w:val="Odwoanieprzypisudolnego"/>
        </w:rPr>
        <w:footnoteRef/>
      </w:r>
      <w:r w:rsidRPr="00416C47">
        <w:rPr>
          <w:rStyle w:val="IGindeksgrny"/>
        </w:rPr>
        <w:t>)</w:t>
      </w:r>
      <w:r>
        <w:tab/>
      </w:r>
      <w:r w:rsidRPr="00A6252F">
        <w:t>Niniejszą ustawą zmienia się ustaw</w:t>
      </w:r>
      <w:r>
        <w:t xml:space="preserve">ę </w:t>
      </w:r>
      <w:r w:rsidRPr="00052231">
        <w:t>z dnia 25 czerwca 2010 r. o sporcie</w:t>
      </w:r>
      <w:r>
        <w:t>.</w:t>
      </w:r>
    </w:p>
  </w:footnote>
  <w:footnote w:id="3">
    <w:p w14:paraId="0603CBA1" w14:textId="4B36E022" w:rsidR="006A09B7" w:rsidRPr="008775CD" w:rsidRDefault="006A09B7" w:rsidP="00B764A3">
      <w:pPr>
        <w:pStyle w:val="ODNONIKtreodnonika"/>
      </w:pPr>
      <w:r w:rsidRPr="0093425E">
        <w:rPr>
          <w:rStyle w:val="Odwoanieprzypisudolnego"/>
          <w:rFonts w:cs="Arial"/>
        </w:rPr>
        <w:footnoteRef/>
      </w:r>
      <w:r w:rsidRPr="0093425E">
        <w:rPr>
          <w:rStyle w:val="IGindeksgrny"/>
        </w:rPr>
        <w:t xml:space="preserve">) </w:t>
      </w:r>
      <w:r w:rsidRPr="00B764A3">
        <w:tab/>
        <w:t>Zmiany wymienionej ustawy zostały ogłoszone w Dz. U. z 2015 r. poz. 1633, 1893, 1991 i 2199 oraz</w:t>
      </w:r>
      <w:r w:rsidR="00663D5C">
        <w:t xml:space="preserve"> z</w:t>
      </w:r>
      <w:r w:rsidR="0093425E">
        <w:t> </w:t>
      </w:r>
      <w:r w:rsidR="00663D5C">
        <w:t>2016</w:t>
      </w:r>
      <w:r w:rsidR="0093425E">
        <w:t> </w:t>
      </w:r>
      <w:r w:rsidR="00663D5C">
        <w:t xml:space="preserve">r. poz. 65, 960, 1070, </w:t>
      </w:r>
      <w:r w:rsidRPr="00B764A3">
        <w:t>1239</w:t>
      </w:r>
      <w:r w:rsidR="00663D5C">
        <w:t>, 1579, 1984 i 2020</w:t>
      </w:r>
      <w:r w:rsidRPr="00B764A3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9D87C" w14:textId="77777777" w:rsidR="006A09B7" w:rsidRPr="00B371CC" w:rsidRDefault="006A09B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92912">
      <w:rPr>
        <w:noProof/>
      </w:rPr>
      <w:t>24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231"/>
    <w:rsid w:val="000012DA"/>
    <w:rsid w:val="0000246E"/>
    <w:rsid w:val="00003862"/>
    <w:rsid w:val="00004EC3"/>
    <w:rsid w:val="00005597"/>
    <w:rsid w:val="0000666D"/>
    <w:rsid w:val="00007340"/>
    <w:rsid w:val="00012A35"/>
    <w:rsid w:val="00012C92"/>
    <w:rsid w:val="00016099"/>
    <w:rsid w:val="00017DC2"/>
    <w:rsid w:val="00021522"/>
    <w:rsid w:val="00022C4F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4094"/>
    <w:rsid w:val="00046A75"/>
    <w:rsid w:val="00047312"/>
    <w:rsid w:val="000502A8"/>
    <w:rsid w:val="000508BD"/>
    <w:rsid w:val="000517AB"/>
    <w:rsid w:val="00052231"/>
    <w:rsid w:val="0005339C"/>
    <w:rsid w:val="0005571B"/>
    <w:rsid w:val="00057AB3"/>
    <w:rsid w:val="00060076"/>
    <w:rsid w:val="00060432"/>
    <w:rsid w:val="00060D87"/>
    <w:rsid w:val="000615A5"/>
    <w:rsid w:val="00064E4C"/>
    <w:rsid w:val="00064E67"/>
    <w:rsid w:val="00066901"/>
    <w:rsid w:val="000679E4"/>
    <w:rsid w:val="00071BEE"/>
    <w:rsid w:val="00072408"/>
    <w:rsid w:val="000736CD"/>
    <w:rsid w:val="00073891"/>
    <w:rsid w:val="0007533B"/>
    <w:rsid w:val="0007545D"/>
    <w:rsid w:val="000760BF"/>
    <w:rsid w:val="0007613E"/>
    <w:rsid w:val="00076BFC"/>
    <w:rsid w:val="000814A7"/>
    <w:rsid w:val="00081CE3"/>
    <w:rsid w:val="00084EE0"/>
    <w:rsid w:val="0008557B"/>
    <w:rsid w:val="00085CE7"/>
    <w:rsid w:val="000906EE"/>
    <w:rsid w:val="00091BA2"/>
    <w:rsid w:val="000944EF"/>
    <w:rsid w:val="0009732D"/>
    <w:rsid w:val="000973F0"/>
    <w:rsid w:val="000A1296"/>
    <w:rsid w:val="000A1433"/>
    <w:rsid w:val="000A1C27"/>
    <w:rsid w:val="000A1DAD"/>
    <w:rsid w:val="000A2148"/>
    <w:rsid w:val="000A2649"/>
    <w:rsid w:val="000A323B"/>
    <w:rsid w:val="000B0724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0F17"/>
    <w:rsid w:val="000E25CC"/>
    <w:rsid w:val="000E3694"/>
    <w:rsid w:val="000E490F"/>
    <w:rsid w:val="000E6241"/>
    <w:rsid w:val="000F2BE3"/>
    <w:rsid w:val="000F3D0D"/>
    <w:rsid w:val="000F50B3"/>
    <w:rsid w:val="000F6ED4"/>
    <w:rsid w:val="000F7A6E"/>
    <w:rsid w:val="00100CCD"/>
    <w:rsid w:val="001042BA"/>
    <w:rsid w:val="001059A5"/>
    <w:rsid w:val="00106D03"/>
    <w:rsid w:val="00110465"/>
    <w:rsid w:val="00110628"/>
    <w:rsid w:val="00110B1C"/>
    <w:rsid w:val="00110BDE"/>
    <w:rsid w:val="0011245A"/>
    <w:rsid w:val="0011493E"/>
    <w:rsid w:val="00115B72"/>
    <w:rsid w:val="001209EC"/>
    <w:rsid w:val="00120A9E"/>
    <w:rsid w:val="0012129D"/>
    <w:rsid w:val="00125A9C"/>
    <w:rsid w:val="001270A2"/>
    <w:rsid w:val="00131237"/>
    <w:rsid w:val="00131B0B"/>
    <w:rsid w:val="001329AC"/>
    <w:rsid w:val="00134CA0"/>
    <w:rsid w:val="0014026F"/>
    <w:rsid w:val="00146A8F"/>
    <w:rsid w:val="00147A47"/>
    <w:rsid w:val="00147AA1"/>
    <w:rsid w:val="00151623"/>
    <w:rsid w:val="001520CF"/>
    <w:rsid w:val="00153B59"/>
    <w:rsid w:val="0015667C"/>
    <w:rsid w:val="00157110"/>
    <w:rsid w:val="0015742A"/>
    <w:rsid w:val="00157DA1"/>
    <w:rsid w:val="00161F59"/>
    <w:rsid w:val="00163147"/>
    <w:rsid w:val="00164C57"/>
    <w:rsid w:val="00164C9D"/>
    <w:rsid w:val="001661A4"/>
    <w:rsid w:val="00172F7A"/>
    <w:rsid w:val="00173150"/>
    <w:rsid w:val="00173390"/>
    <w:rsid w:val="001736F0"/>
    <w:rsid w:val="00173BB3"/>
    <w:rsid w:val="001740D0"/>
    <w:rsid w:val="00174F2C"/>
    <w:rsid w:val="00180F2A"/>
    <w:rsid w:val="00183932"/>
    <w:rsid w:val="00184B91"/>
    <w:rsid w:val="00184D4A"/>
    <w:rsid w:val="00186EC1"/>
    <w:rsid w:val="00191E1F"/>
    <w:rsid w:val="00192382"/>
    <w:rsid w:val="0019473B"/>
    <w:rsid w:val="001952B1"/>
    <w:rsid w:val="00196E39"/>
    <w:rsid w:val="00197649"/>
    <w:rsid w:val="001977AF"/>
    <w:rsid w:val="00197B70"/>
    <w:rsid w:val="001A01FB"/>
    <w:rsid w:val="001A10E9"/>
    <w:rsid w:val="001A183D"/>
    <w:rsid w:val="001A227E"/>
    <w:rsid w:val="001A2B65"/>
    <w:rsid w:val="001A3CD3"/>
    <w:rsid w:val="001A5BEF"/>
    <w:rsid w:val="001A7F15"/>
    <w:rsid w:val="001B180A"/>
    <w:rsid w:val="001B342E"/>
    <w:rsid w:val="001B52CA"/>
    <w:rsid w:val="001C1832"/>
    <w:rsid w:val="001C188C"/>
    <w:rsid w:val="001D1011"/>
    <w:rsid w:val="001D1783"/>
    <w:rsid w:val="001D225B"/>
    <w:rsid w:val="001D4ED1"/>
    <w:rsid w:val="001D53CD"/>
    <w:rsid w:val="001D55A3"/>
    <w:rsid w:val="001D5AF5"/>
    <w:rsid w:val="001D711F"/>
    <w:rsid w:val="001D754E"/>
    <w:rsid w:val="001E1E73"/>
    <w:rsid w:val="001E4E0C"/>
    <w:rsid w:val="001E526D"/>
    <w:rsid w:val="001E5655"/>
    <w:rsid w:val="001F1832"/>
    <w:rsid w:val="001F220F"/>
    <w:rsid w:val="001F25B3"/>
    <w:rsid w:val="001F6616"/>
    <w:rsid w:val="00200F2F"/>
    <w:rsid w:val="00202BD4"/>
    <w:rsid w:val="00204A97"/>
    <w:rsid w:val="002069ED"/>
    <w:rsid w:val="00210EC5"/>
    <w:rsid w:val="002114EF"/>
    <w:rsid w:val="002166AD"/>
    <w:rsid w:val="00217871"/>
    <w:rsid w:val="00221ED8"/>
    <w:rsid w:val="00222C43"/>
    <w:rsid w:val="002231EA"/>
    <w:rsid w:val="00223FDF"/>
    <w:rsid w:val="00224F0B"/>
    <w:rsid w:val="002263D5"/>
    <w:rsid w:val="002279C0"/>
    <w:rsid w:val="0023003A"/>
    <w:rsid w:val="0023242F"/>
    <w:rsid w:val="002351C9"/>
    <w:rsid w:val="0023727E"/>
    <w:rsid w:val="00237781"/>
    <w:rsid w:val="00240F61"/>
    <w:rsid w:val="00242081"/>
    <w:rsid w:val="00243777"/>
    <w:rsid w:val="002441CD"/>
    <w:rsid w:val="002501A3"/>
    <w:rsid w:val="00250225"/>
    <w:rsid w:val="00251381"/>
    <w:rsid w:val="0025166C"/>
    <w:rsid w:val="00251950"/>
    <w:rsid w:val="002555D4"/>
    <w:rsid w:val="00257C8D"/>
    <w:rsid w:val="00261A16"/>
    <w:rsid w:val="00263522"/>
    <w:rsid w:val="00264EC6"/>
    <w:rsid w:val="0027035B"/>
    <w:rsid w:val="00271013"/>
    <w:rsid w:val="00273FE4"/>
    <w:rsid w:val="002765B4"/>
    <w:rsid w:val="00276A94"/>
    <w:rsid w:val="00281D86"/>
    <w:rsid w:val="002915A4"/>
    <w:rsid w:val="0029405D"/>
    <w:rsid w:val="00294FA6"/>
    <w:rsid w:val="00295A6F"/>
    <w:rsid w:val="002966EA"/>
    <w:rsid w:val="002A0AFB"/>
    <w:rsid w:val="002A20C4"/>
    <w:rsid w:val="002A570F"/>
    <w:rsid w:val="002A6D82"/>
    <w:rsid w:val="002A7292"/>
    <w:rsid w:val="002A7358"/>
    <w:rsid w:val="002A7902"/>
    <w:rsid w:val="002A7FFD"/>
    <w:rsid w:val="002B0F6B"/>
    <w:rsid w:val="002B23B8"/>
    <w:rsid w:val="002B4429"/>
    <w:rsid w:val="002B68A6"/>
    <w:rsid w:val="002B7FAF"/>
    <w:rsid w:val="002C6492"/>
    <w:rsid w:val="002D043B"/>
    <w:rsid w:val="002D0C4F"/>
    <w:rsid w:val="002D1364"/>
    <w:rsid w:val="002D4D30"/>
    <w:rsid w:val="002D4DAE"/>
    <w:rsid w:val="002D5000"/>
    <w:rsid w:val="002D598D"/>
    <w:rsid w:val="002D7188"/>
    <w:rsid w:val="002D7984"/>
    <w:rsid w:val="002E0943"/>
    <w:rsid w:val="002E1DE3"/>
    <w:rsid w:val="002E2AB6"/>
    <w:rsid w:val="002E37DC"/>
    <w:rsid w:val="002E3F34"/>
    <w:rsid w:val="002E4443"/>
    <w:rsid w:val="002E5F79"/>
    <w:rsid w:val="002E64FA"/>
    <w:rsid w:val="002F0A00"/>
    <w:rsid w:val="002F0CFA"/>
    <w:rsid w:val="002F298F"/>
    <w:rsid w:val="002F3D22"/>
    <w:rsid w:val="002F669F"/>
    <w:rsid w:val="00300B5A"/>
    <w:rsid w:val="00301C97"/>
    <w:rsid w:val="00304ADF"/>
    <w:rsid w:val="00307661"/>
    <w:rsid w:val="0031004C"/>
    <w:rsid w:val="003105F6"/>
    <w:rsid w:val="00311297"/>
    <w:rsid w:val="003113BE"/>
    <w:rsid w:val="003117C7"/>
    <w:rsid w:val="003122CA"/>
    <w:rsid w:val="003148FD"/>
    <w:rsid w:val="00314998"/>
    <w:rsid w:val="003166BE"/>
    <w:rsid w:val="00317246"/>
    <w:rsid w:val="00320ED3"/>
    <w:rsid w:val="00321080"/>
    <w:rsid w:val="00321898"/>
    <w:rsid w:val="0032250C"/>
    <w:rsid w:val="00322D45"/>
    <w:rsid w:val="003230CC"/>
    <w:rsid w:val="0032391D"/>
    <w:rsid w:val="0032569A"/>
    <w:rsid w:val="00325A1F"/>
    <w:rsid w:val="003268F9"/>
    <w:rsid w:val="00326A40"/>
    <w:rsid w:val="00327008"/>
    <w:rsid w:val="00330BAF"/>
    <w:rsid w:val="00334E3A"/>
    <w:rsid w:val="00335B1B"/>
    <w:rsid w:val="003361DD"/>
    <w:rsid w:val="0034083B"/>
    <w:rsid w:val="0034198A"/>
    <w:rsid w:val="00341A6A"/>
    <w:rsid w:val="003443B8"/>
    <w:rsid w:val="00344A7C"/>
    <w:rsid w:val="00345B9C"/>
    <w:rsid w:val="00352DAE"/>
    <w:rsid w:val="00354EB9"/>
    <w:rsid w:val="003602AE"/>
    <w:rsid w:val="00360929"/>
    <w:rsid w:val="00360984"/>
    <w:rsid w:val="003647D5"/>
    <w:rsid w:val="00364BC6"/>
    <w:rsid w:val="003674B0"/>
    <w:rsid w:val="0037727C"/>
    <w:rsid w:val="00377E70"/>
    <w:rsid w:val="00380904"/>
    <w:rsid w:val="003823EE"/>
    <w:rsid w:val="00382960"/>
    <w:rsid w:val="003846F7"/>
    <w:rsid w:val="00384DBB"/>
    <w:rsid w:val="003851ED"/>
    <w:rsid w:val="00385B39"/>
    <w:rsid w:val="00386785"/>
    <w:rsid w:val="00387AEC"/>
    <w:rsid w:val="00390E89"/>
    <w:rsid w:val="00391B1A"/>
    <w:rsid w:val="003940A2"/>
    <w:rsid w:val="00394423"/>
    <w:rsid w:val="00396942"/>
    <w:rsid w:val="00396B49"/>
    <w:rsid w:val="00396E3E"/>
    <w:rsid w:val="003A125A"/>
    <w:rsid w:val="003A1DB0"/>
    <w:rsid w:val="003A306E"/>
    <w:rsid w:val="003A60DC"/>
    <w:rsid w:val="003A6A46"/>
    <w:rsid w:val="003A7A63"/>
    <w:rsid w:val="003B000C"/>
    <w:rsid w:val="003B0F1D"/>
    <w:rsid w:val="003B2447"/>
    <w:rsid w:val="003B4A57"/>
    <w:rsid w:val="003C02B0"/>
    <w:rsid w:val="003C0AD9"/>
    <w:rsid w:val="003C0ED0"/>
    <w:rsid w:val="003C145F"/>
    <w:rsid w:val="003C1D49"/>
    <w:rsid w:val="003C35C4"/>
    <w:rsid w:val="003C7A38"/>
    <w:rsid w:val="003D12C2"/>
    <w:rsid w:val="003D204C"/>
    <w:rsid w:val="003D31B9"/>
    <w:rsid w:val="003D3867"/>
    <w:rsid w:val="003E0D1A"/>
    <w:rsid w:val="003E2DA3"/>
    <w:rsid w:val="003F020D"/>
    <w:rsid w:val="003F03D9"/>
    <w:rsid w:val="003F2FBE"/>
    <w:rsid w:val="003F318D"/>
    <w:rsid w:val="003F47D1"/>
    <w:rsid w:val="003F52D2"/>
    <w:rsid w:val="003F5BAE"/>
    <w:rsid w:val="003F6ED7"/>
    <w:rsid w:val="00401C84"/>
    <w:rsid w:val="00403210"/>
    <w:rsid w:val="004035BB"/>
    <w:rsid w:val="004035EB"/>
    <w:rsid w:val="00403DE6"/>
    <w:rsid w:val="004040D9"/>
    <w:rsid w:val="00407332"/>
    <w:rsid w:val="00407828"/>
    <w:rsid w:val="00413D8E"/>
    <w:rsid w:val="004140F2"/>
    <w:rsid w:val="00416715"/>
    <w:rsid w:val="00416C47"/>
    <w:rsid w:val="00417B22"/>
    <w:rsid w:val="004209CD"/>
    <w:rsid w:val="00421085"/>
    <w:rsid w:val="0042465E"/>
    <w:rsid w:val="00424DF7"/>
    <w:rsid w:val="00432B76"/>
    <w:rsid w:val="00432FC1"/>
    <w:rsid w:val="00434D01"/>
    <w:rsid w:val="00435D26"/>
    <w:rsid w:val="0043603F"/>
    <w:rsid w:val="00440C99"/>
    <w:rsid w:val="0044175C"/>
    <w:rsid w:val="00442870"/>
    <w:rsid w:val="00445F4D"/>
    <w:rsid w:val="004504C0"/>
    <w:rsid w:val="004550C5"/>
    <w:rsid w:val="004550FB"/>
    <w:rsid w:val="004562F4"/>
    <w:rsid w:val="0045745D"/>
    <w:rsid w:val="0046111A"/>
    <w:rsid w:val="00462946"/>
    <w:rsid w:val="00463F43"/>
    <w:rsid w:val="00464B23"/>
    <w:rsid w:val="00464B94"/>
    <w:rsid w:val="004653A8"/>
    <w:rsid w:val="00465A0B"/>
    <w:rsid w:val="00467242"/>
    <w:rsid w:val="0047077C"/>
    <w:rsid w:val="00470B05"/>
    <w:rsid w:val="0047207C"/>
    <w:rsid w:val="00472619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2D5"/>
    <w:rsid w:val="004A2001"/>
    <w:rsid w:val="004A3590"/>
    <w:rsid w:val="004A646D"/>
    <w:rsid w:val="004A7D7F"/>
    <w:rsid w:val="004B00A7"/>
    <w:rsid w:val="004B25E2"/>
    <w:rsid w:val="004B34D7"/>
    <w:rsid w:val="004B5037"/>
    <w:rsid w:val="004B5B2F"/>
    <w:rsid w:val="004B626A"/>
    <w:rsid w:val="004B660E"/>
    <w:rsid w:val="004C02D1"/>
    <w:rsid w:val="004C05BD"/>
    <w:rsid w:val="004C3B06"/>
    <w:rsid w:val="004C3F97"/>
    <w:rsid w:val="004C524E"/>
    <w:rsid w:val="004C54DE"/>
    <w:rsid w:val="004C7EE7"/>
    <w:rsid w:val="004D2DEE"/>
    <w:rsid w:val="004D2E1F"/>
    <w:rsid w:val="004D795A"/>
    <w:rsid w:val="004D7BC8"/>
    <w:rsid w:val="004D7FD9"/>
    <w:rsid w:val="004E1324"/>
    <w:rsid w:val="004E19A5"/>
    <w:rsid w:val="004E26BA"/>
    <w:rsid w:val="004E37E5"/>
    <w:rsid w:val="004E3FDB"/>
    <w:rsid w:val="004F043E"/>
    <w:rsid w:val="004F1F4A"/>
    <w:rsid w:val="004F296D"/>
    <w:rsid w:val="004F3B46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000"/>
    <w:rsid w:val="005128D3"/>
    <w:rsid w:val="005147E8"/>
    <w:rsid w:val="00514F8E"/>
    <w:rsid w:val="005154A9"/>
    <w:rsid w:val="005158F2"/>
    <w:rsid w:val="00526DFC"/>
    <w:rsid w:val="00526F43"/>
    <w:rsid w:val="00527651"/>
    <w:rsid w:val="005279B7"/>
    <w:rsid w:val="00532079"/>
    <w:rsid w:val="0053372B"/>
    <w:rsid w:val="005363AB"/>
    <w:rsid w:val="00536E62"/>
    <w:rsid w:val="00544EF4"/>
    <w:rsid w:val="00545980"/>
    <w:rsid w:val="00545E53"/>
    <w:rsid w:val="00547240"/>
    <w:rsid w:val="005479D9"/>
    <w:rsid w:val="00553FD4"/>
    <w:rsid w:val="005572BD"/>
    <w:rsid w:val="005573AA"/>
    <w:rsid w:val="0055760C"/>
    <w:rsid w:val="00557A12"/>
    <w:rsid w:val="00560AC7"/>
    <w:rsid w:val="00561AFB"/>
    <w:rsid w:val="00561FA8"/>
    <w:rsid w:val="005621BC"/>
    <w:rsid w:val="00562629"/>
    <w:rsid w:val="00562CCA"/>
    <w:rsid w:val="005635ED"/>
    <w:rsid w:val="00565253"/>
    <w:rsid w:val="00570191"/>
    <w:rsid w:val="00570570"/>
    <w:rsid w:val="00572512"/>
    <w:rsid w:val="00573EE6"/>
    <w:rsid w:val="0057547F"/>
    <w:rsid w:val="005754EE"/>
    <w:rsid w:val="005756CF"/>
    <w:rsid w:val="0057617E"/>
    <w:rsid w:val="00576497"/>
    <w:rsid w:val="005835E7"/>
    <w:rsid w:val="0058397F"/>
    <w:rsid w:val="00583BF8"/>
    <w:rsid w:val="00583F82"/>
    <w:rsid w:val="00585F33"/>
    <w:rsid w:val="005864EF"/>
    <w:rsid w:val="0058719E"/>
    <w:rsid w:val="00591124"/>
    <w:rsid w:val="005930E4"/>
    <w:rsid w:val="00597024"/>
    <w:rsid w:val="005A0274"/>
    <w:rsid w:val="005A095C"/>
    <w:rsid w:val="005A4B41"/>
    <w:rsid w:val="005A669D"/>
    <w:rsid w:val="005A7061"/>
    <w:rsid w:val="005A75D8"/>
    <w:rsid w:val="005B0E69"/>
    <w:rsid w:val="005B3072"/>
    <w:rsid w:val="005B713E"/>
    <w:rsid w:val="005B7914"/>
    <w:rsid w:val="005C03B6"/>
    <w:rsid w:val="005C348E"/>
    <w:rsid w:val="005C68E1"/>
    <w:rsid w:val="005D3763"/>
    <w:rsid w:val="005D4E8B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49A0"/>
    <w:rsid w:val="00607A93"/>
    <w:rsid w:val="00610C08"/>
    <w:rsid w:val="00611F74"/>
    <w:rsid w:val="00615772"/>
    <w:rsid w:val="00615B90"/>
    <w:rsid w:val="00620530"/>
    <w:rsid w:val="00621256"/>
    <w:rsid w:val="00621FCC"/>
    <w:rsid w:val="006220A1"/>
    <w:rsid w:val="00622E4B"/>
    <w:rsid w:val="006249D0"/>
    <w:rsid w:val="00631E07"/>
    <w:rsid w:val="006333DA"/>
    <w:rsid w:val="00635134"/>
    <w:rsid w:val="006356E2"/>
    <w:rsid w:val="00637E97"/>
    <w:rsid w:val="00642900"/>
    <w:rsid w:val="00642A65"/>
    <w:rsid w:val="00645DCE"/>
    <w:rsid w:val="006465AC"/>
    <w:rsid w:val="006465BF"/>
    <w:rsid w:val="00650301"/>
    <w:rsid w:val="00652BC7"/>
    <w:rsid w:val="00653B22"/>
    <w:rsid w:val="006556FE"/>
    <w:rsid w:val="006569FB"/>
    <w:rsid w:val="00657BF4"/>
    <w:rsid w:val="006603FB"/>
    <w:rsid w:val="006608DF"/>
    <w:rsid w:val="00660C9E"/>
    <w:rsid w:val="006623AC"/>
    <w:rsid w:val="006631B7"/>
    <w:rsid w:val="00663D5C"/>
    <w:rsid w:val="006678AF"/>
    <w:rsid w:val="006701EF"/>
    <w:rsid w:val="006708CD"/>
    <w:rsid w:val="00670E78"/>
    <w:rsid w:val="006734EA"/>
    <w:rsid w:val="00673BA5"/>
    <w:rsid w:val="00680058"/>
    <w:rsid w:val="00681F9F"/>
    <w:rsid w:val="006840EA"/>
    <w:rsid w:val="006844E2"/>
    <w:rsid w:val="00685267"/>
    <w:rsid w:val="006861A2"/>
    <w:rsid w:val="006872AE"/>
    <w:rsid w:val="00690082"/>
    <w:rsid w:val="00690252"/>
    <w:rsid w:val="00692912"/>
    <w:rsid w:val="00693CDE"/>
    <w:rsid w:val="006946BB"/>
    <w:rsid w:val="006969FA"/>
    <w:rsid w:val="00697A7D"/>
    <w:rsid w:val="00697CA1"/>
    <w:rsid w:val="006A09B7"/>
    <w:rsid w:val="006A2840"/>
    <w:rsid w:val="006A35D5"/>
    <w:rsid w:val="006A3FCC"/>
    <w:rsid w:val="006A748A"/>
    <w:rsid w:val="006C419E"/>
    <w:rsid w:val="006C4A31"/>
    <w:rsid w:val="006C5929"/>
    <w:rsid w:val="006C5AC2"/>
    <w:rsid w:val="006C6AFB"/>
    <w:rsid w:val="006D2735"/>
    <w:rsid w:val="006D45B2"/>
    <w:rsid w:val="006D6B4D"/>
    <w:rsid w:val="006D7870"/>
    <w:rsid w:val="006E0258"/>
    <w:rsid w:val="006E0FCC"/>
    <w:rsid w:val="006E1E96"/>
    <w:rsid w:val="006E5E21"/>
    <w:rsid w:val="006F2648"/>
    <w:rsid w:val="006F2C99"/>
    <w:rsid w:val="006F2F10"/>
    <w:rsid w:val="006F482B"/>
    <w:rsid w:val="006F5A3B"/>
    <w:rsid w:val="006F6311"/>
    <w:rsid w:val="00701952"/>
    <w:rsid w:val="00702556"/>
    <w:rsid w:val="0070277E"/>
    <w:rsid w:val="00704156"/>
    <w:rsid w:val="007056BC"/>
    <w:rsid w:val="007069FC"/>
    <w:rsid w:val="00707B85"/>
    <w:rsid w:val="00711221"/>
    <w:rsid w:val="007122E3"/>
    <w:rsid w:val="00712675"/>
    <w:rsid w:val="007126B1"/>
    <w:rsid w:val="007127A3"/>
    <w:rsid w:val="00713808"/>
    <w:rsid w:val="007151B6"/>
    <w:rsid w:val="0071520D"/>
    <w:rsid w:val="00715EDB"/>
    <w:rsid w:val="007160D5"/>
    <w:rsid w:val="007163FB"/>
    <w:rsid w:val="00716C39"/>
    <w:rsid w:val="00717C2E"/>
    <w:rsid w:val="007204FA"/>
    <w:rsid w:val="00720BF3"/>
    <w:rsid w:val="007213B3"/>
    <w:rsid w:val="00722E64"/>
    <w:rsid w:val="0072457F"/>
    <w:rsid w:val="00725406"/>
    <w:rsid w:val="0072621B"/>
    <w:rsid w:val="00730555"/>
    <w:rsid w:val="007312CC"/>
    <w:rsid w:val="00736A64"/>
    <w:rsid w:val="00737F6A"/>
    <w:rsid w:val="00741078"/>
    <w:rsid w:val="007410B6"/>
    <w:rsid w:val="00742952"/>
    <w:rsid w:val="00743BD2"/>
    <w:rsid w:val="00744C6F"/>
    <w:rsid w:val="007457F6"/>
    <w:rsid w:val="00745ABB"/>
    <w:rsid w:val="00746E38"/>
    <w:rsid w:val="00747CD5"/>
    <w:rsid w:val="00750C39"/>
    <w:rsid w:val="0075306C"/>
    <w:rsid w:val="007539B2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79E"/>
    <w:rsid w:val="00776DC2"/>
    <w:rsid w:val="00780122"/>
    <w:rsid w:val="00781E83"/>
    <w:rsid w:val="0078214B"/>
    <w:rsid w:val="00783229"/>
    <w:rsid w:val="0078498A"/>
    <w:rsid w:val="00787765"/>
    <w:rsid w:val="00791844"/>
    <w:rsid w:val="00792207"/>
    <w:rsid w:val="00792B64"/>
    <w:rsid w:val="00792E29"/>
    <w:rsid w:val="0079379A"/>
    <w:rsid w:val="00794953"/>
    <w:rsid w:val="007A0B55"/>
    <w:rsid w:val="007A1F2F"/>
    <w:rsid w:val="007A2A5C"/>
    <w:rsid w:val="007A33D4"/>
    <w:rsid w:val="007A3635"/>
    <w:rsid w:val="007A5150"/>
    <w:rsid w:val="007A5373"/>
    <w:rsid w:val="007A789F"/>
    <w:rsid w:val="007B3A1A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A20"/>
    <w:rsid w:val="007E1C3A"/>
    <w:rsid w:val="007E2CFE"/>
    <w:rsid w:val="007E59C9"/>
    <w:rsid w:val="007F0072"/>
    <w:rsid w:val="007F2EB6"/>
    <w:rsid w:val="007F54C3"/>
    <w:rsid w:val="007F771C"/>
    <w:rsid w:val="00802949"/>
    <w:rsid w:val="0080301E"/>
    <w:rsid w:val="0080365F"/>
    <w:rsid w:val="00804CBD"/>
    <w:rsid w:val="008105BD"/>
    <w:rsid w:val="00812BE5"/>
    <w:rsid w:val="00817429"/>
    <w:rsid w:val="0082086C"/>
    <w:rsid w:val="00821514"/>
    <w:rsid w:val="00821E35"/>
    <w:rsid w:val="00824591"/>
    <w:rsid w:val="00824AED"/>
    <w:rsid w:val="00827820"/>
    <w:rsid w:val="00831B8B"/>
    <w:rsid w:val="0083405D"/>
    <w:rsid w:val="0083433D"/>
    <w:rsid w:val="008349C4"/>
    <w:rsid w:val="008352D4"/>
    <w:rsid w:val="00835FBD"/>
    <w:rsid w:val="00836DB9"/>
    <w:rsid w:val="00837C67"/>
    <w:rsid w:val="00840C16"/>
    <w:rsid w:val="008415B0"/>
    <w:rsid w:val="00842028"/>
    <w:rsid w:val="008436B8"/>
    <w:rsid w:val="008460B6"/>
    <w:rsid w:val="00847161"/>
    <w:rsid w:val="00850C9D"/>
    <w:rsid w:val="00852B59"/>
    <w:rsid w:val="008559EB"/>
    <w:rsid w:val="00856272"/>
    <w:rsid w:val="008563FF"/>
    <w:rsid w:val="008576D4"/>
    <w:rsid w:val="0086018B"/>
    <w:rsid w:val="008611DD"/>
    <w:rsid w:val="008620DE"/>
    <w:rsid w:val="00862BAD"/>
    <w:rsid w:val="00865E6C"/>
    <w:rsid w:val="00866867"/>
    <w:rsid w:val="00867F49"/>
    <w:rsid w:val="00872257"/>
    <w:rsid w:val="00874CC8"/>
    <w:rsid w:val="008753E6"/>
    <w:rsid w:val="00876759"/>
    <w:rsid w:val="008772E0"/>
    <w:rsid w:val="0087738C"/>
    <w:rsid w:val="008775CD"/>
    <w:rsid w:val="008802AF"/>
    <w:rsid w:val="00881926"/>
    <w:rsid w:val="0088318F"/>
    <w:rsid w:val="0088331D"/>
    <w:rsid w:val="008852B0"/>
    <w:rsid w:val="00885AE7"/>
    <w:rsid w:val="0088637F"/>
    <w:rsid w:val="00886B60"/>
    <w:rsid w:val="00887889"/>
    <w:rsid w:val="008920FF"/>
    <w:rsid w:val="008926E8"/>
    <w:rsid w:val="0089458C"/>
    <w:rsid w:val="00894F19"/>
    <w:rsid w:val="00896A10"/>
    <w:rsid w:val="008971B5"/>
    <w:rsid w:val="008A20DA"/>
    <w:rsid w:val="008A4DE8"/>
    <w:rsid w:val="008A5D26"/>
    <w:rsid w:val="008A6B13"/>
    <w:rsid w:val="008A6D29"/>
    <w:rsid w:val="008A6ECB"/>
    <w:rsid w:val="008B0BF9"/>
    <w:rsid w:val="008B2866"/>
    <w:rsid w:val="008B3859"/>
    <w:rsid w:val="008B436D"/>
    <w:rsid w:val="008B4E49"/>
    <w:rsid w:val="008B7226"/>
    <w:rsid w:val="008B7712"/>
    <w:rsid w:val="008B7B26"/>
    <w:rsid w:val="008B7DCB"/>
    <w:rsid w:val="008C3524"/>
    <w:rsid w:val="008C4061"/>
    <w:rsid w:val="008C4229"/>
    <w:rsid w:val="008C5BE0"/>
    <w:rsid w:val="008C7233"/>
    <w:rsid w:val="008D2434"/>
    <w:rsid w:val="008D372F"/>
    <w:rsid w:val="008D4BCC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46DB"/>
    <w:rsid w:val="00905396"/>
    <w:rsid w:val="0090577C"/>
    <w:rsid w:val="0090605D"/>
    <w:rsid w:val="00906419"/>
    <w:rsid w:val="00912889"/>
    <w:rsid w:val="009138AB"/>
    <w:rsid w:val="00913A42"/>
    <w:rsid w:val="00913BA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425E"/>
    <w:rsid w:val="00935606"/>
    <w:rsid w:val="00937598"/>
    <w:rsid w:val="0093790B"/>
    <w:rsid w:val="00943751"/>
    <w:rsid w:val="00946DD0"/>
    <w:rsid w:val="009509E6"/>
    <w:rsid w:val="00952018"/>
    <w:rsid w:val="00952800"/>
    <w:rsid w:val="0095300D"/>
    <w:rsid w:val="0095582D"/>
    <w:rsid w:val="00956812"/>
    <w:rsid w:val="0095719A"/>
    <w:rsid w:val="009612C8"/>
    <w:rsid w:val="009623E9"/>
    <w:rsid w:val="00963EEB"/>
    <w:rsid w:val="009648BC"/>
    <w:rsid w:val="00964C2F"/>
    <w:rsid w:val="00965F88"/>
    <w:rsid w:val="00966796"/>
    <w:rsid w:val="009708F3"/>
    <w:rsid w:val="00975F45"/>
    <w:rsid w:val="00984E03"/>
    <w:rsid w:val="00987E85"/>
    <w:rsid w:val="00992807"/>
    <w:rsid w:val="009948FC"/>
    <w:rsid w:val="00995A88"/>
    <w:rsid w:val="009A0D12"/>
    <w:rsid w:val="009A1987"/>
    <w:rsid w:val="009A2BEE"/>
    <w:rsid w:val="009A34CF"/>
    <w:rsid w:val="009A5289"/>
    <w:rsid w:val="009A7407"/>
    <w:rsid w:val="009A7A53"/>
    <w:rsid w:val="009B0402"/>
    <w:rsid w:val="009B0B75"/>
    <w:rsid w:val="009B16DF"/>
    <w:rsid w:val="009B4CB2"/>
    <w:rsid w:val="009B5C26"/>
    <w:rsid w:val="009B6701"/>
    <w:rsid w:val="009B6EF7"/>
    <w:rsid w:val="009B7000"/>
    <w:rsid w:val="009B739C"/>
    <w:rsid w:val="009C04EC"/>
    <w:rsid w:val="009C1CB8"/>
    <w:rsid w:val="009C328C"/>
    <w:rsid w:val="009C4444"/>
    <w:rsid w:val="009C79AD"/>
    <w:rsid w:val="009C7CA6"/>
    <w:rsid w:val="009D3316"/>
    <w:rsid w:val="009D3BB4"/>
    <w:rsid w:val="009D55AA"/>
    <w:rsid w:val="009D64D6"/>
    <w:rsid w:val="009E3E77"/>
    <w:rsid w:val="009E3FAB"/>
    <w:rsid w:val="009E5B3F"/>
    <w:rsid w:val="009E7D90"/>
    <w:rsid w:val="009F1AB0"/>
    <w:rsid w:val="009F376E"/>
    <w:rsid w:val="009F37DC"/>
    <w:rsid w:val="009F501D"/>
    <w:rsid w:val="009F6EE1"/>
    <w:rsid w:val="00A014A0"/>
    <w:rsid w:val="00A039D5"/>
    <w:rsid w:val="00A046AD"/>
    <w:rsid w:val="00A079C1"/>
    <w:rsid w:val="00A12520"/>
    <w:rsid w:val="00A12D81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5AE2"/>
    <w:rsid w:val="00A26A90"/>
    <w:rsid w:val="00A26B27"/>
    <w:rsid w:val="00A3079A"/>
    <w:rsid w:val="00A30E4F"/>
    <w:rsid w:val="00A32253"/>
    <w:rsid w:val="00A32F33"/>
    <w:rsid w:val="00A3310E"/>
    <w:rsid w:val="00A333A0"/>
    <w:rsid w:val="00A33EB5"/>
    <w:rsid w:val="00A36E6B"/>
    <w:rsid w:val="00A37E70"/>
    <w:rsid w:val="00A42818"/>
    <w:rsid w:val="00A437E1"/>
    <w:rsid w:val="00A45730"/>
    <w:rsid w:val="00A4685E"/>
    <w:rsid w:val="00A50CD4"/>
    <w:rsid w:val="00A51191"/>
    <w:rsid w:val="00A5555C"/>
    <w:rsid w:val="00A56D62"/>
    <w:rsid w:val="00A56F07"/>
    <w:rsid w:val="00A5762C"/>
    <w:rsid w:val="00A57C0C"/>
    <w:rsid w:val="00A57FAD"/>
    <w:rsid w:val="00A600FC"/>
    <w:rsid w:val="00A60BCA"/>
    <w:rsid w:val="00A6252F"/>
    <w:rsid w:val="00A638DA"/>
    <w:rsid w:val="00A65B41"/>
    <w:rsid w:val="00A65E00"/>
    <w:rsid w:val="00A66A78"/>
    <w:rsid w:val="00A70507"/>
    <w:rsid w:val="00A7436E"/>
    <w:rsid w:val="00A74E96"/>
    <w:rsid w:val="00A75A8E"/>
    <w:rsid w:val="00A75C2A"/>
    <w:rsid w:val="00A80B0F"/>
    <w:rsid w:val="00A824DD"/>
    <w:rsid w:val="00A826DB"/>
    <w:rsid w:val="00A83676"/>
    <w:rsid w:val="00A83B7B"/>
    <w:rsid w:val="00A84274"/>
    <w:rsid w:val="00A850F3"/>
    <w:rsid w:val="00A864E3"/>
    <w:rsid w:val="00A92C7F"/>
    <w:rsid w:val="00A94574"/>
    <w:rsid w:val="00A95936"/>
    <w:rsid w:val="00A96265"/>
    <w:rsid w:val="00A97084"/>
    <w:rsid w:val="00AA1C2C"/>
    <w:rsid w:val="00AA27CD"/>
    <w:rsid w:val="00AA35F6"/>
    <w:rsid w:val="00AA667C"/>
    <w:rsid w:val="00AA6E91"/>
    <w:rsid w:val="00AA7439"/>
    <w:rsid w:val="00AB047E"/>
    <w:rsid w:val="00AB0B0A"/>
    <w:rsid w:val="00AB0BB7"/>
    <w:rsid w:val="00AB1219"/>
    <w:rsid w:val="00AB22C6"/>
    <w:rsid w:val="00AB2AD0"/>
    <w:rsid w:val="00AB3ABD"/>
    <w:rsid w:val="00AB5398"/>
    <w:rsid w:val="00AB54B0"/>
    <w:rsid w:val="00AB625F"/>
    <w:rsid w:val="00AB67FC"/>
    <w:rsid w:val="00AB76C5"/>
    <w:rsid w:val="00AC00F2"/>
    <w:rsid w:val="00AC31B5"/>
    <w:rsid w:val="00AC4211"/>
    <w:rsid w:val="00AC4EA1"/>
    <w:rsid w:val="00AC5381"/>
    <w:rsid w:val="00AC5920"/>
    <w:rsid w:val="00AD0E65"/>
    <w:rsid w:val="00AD2BF2"/>
    <w:rsid w:val="00AD3A00"/>
    <w:rsid w:val="00AD4E90"/>
    <w:rsid w:val="00AD5422"/>
    <w:rsid w:val="00AD7726"/>
    <w:rsid w:val="00AD7ED5"/>
    <w:rsid w:val="00AE4179"/>
    <w:rsid w:val="00AE4425"/>
    <w:rsid w:val="00AE4FBE"/>
    <w:rsid w:val="00AE650F"/>
    <w:rsid w:val="00AE6555"/>
    <w:rsid w:val="00AE7D16"/>
    <w:rsid w:val="00AF08AA"/>
    <w:rsid w:val="00AF1203"/>
    <w:rsid w:val="00AF236D"/>
    <w:rsid w:val="00AF4C8C"/>
    <w:rsid w:val="00AF4CAA"/>
    <w:rsid w:val="00AF571A"/>
    <w:rsid w:val="00AF60A0"/>
    <w:rsid w:val="00AF67FC"/>
    <w:rsid w:val="00AF6957"/>
    <w:rsid w:val="00AF7DF5"/>
    <w:rsid w:val="00B006E5"/>
    <w:rsid w:val="00B021B5"/>
    <w:rsid w:val="00B024C2"/>
    <w:rsid w:val="00B02FDA"/>
    <w:rsid w:val="00B07700"/>
    <w:rsid w:val="00B13921"/>
    <w:rsid w:val="00B144B6"/>
    <w:rsid w:val="00B1528C"/>
    <w:rsid w:val="00B16ACD"/>
    <w:rsid w:val="00B21487"/>
    <w:rsid w:val="00B232D1"/>
    <w:rsid w:val="00B24DB5"/>
    <w:rsid w:val="00B31F9E"/>
    <w:rsid w:val="00B3268F"/>
    <w:rsid w:val="00B32C2C"/>
    <w:rsid w:val="00B330F3"/>
    <w:rsid w:val="00B339A5"/>
    <w:rsid w:val="00B33A1A"/>
    <w:rsid w:val="00B33E6C"/>
    <w:rsid w:val="00B371CC"/>
    <w:rsid w:val="00B37C5C"/>
    <w:rsid w:val="00B41CD9"/>
    <w:rsid w:val="00B427E6"/>
    <w:rsid w:val="00B428A6"/>
    <w:rsid w:val="00B43E1F"/>
    <w:rsid w:val="00B4408E"/>
    <w:rsid w:val="00B45FBC"/>
    <w:rsid w:val="00B471BC"/>
    <w:rsid w:val="00B51905"/>
    <w:rsid w:val="00B51A7D"/>
    <w:rsid w:val="00B535C2"/>
    <w:rsid w:val="00B5371E"/>
    <w:rsid w:val="00B55544"/>
    <w:rsid w:val="00B604D0"/>
    <w:rsid w:val="00B642FC"/>
    <w:rsid w:val="00B64D20"/>
    <w:rsid w:val="00B64D26"/>
    <w:rsid w:val="00B64FBB"/>
    <w:rsid w:val="00B700F6"/>
    <w:rsid w:val="00B70E22"/>
    <w:rsid w:val="00B7281E"/>
    <w:rsid w:val="00B735BE"/>
    <w:rsid w:val="00B7633C"/>
    <w:rsid w:val="00B764A3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1E2F"/>
    <w:rsid w:val="00BB21D1"/>
    <w:rsid w:val="00BB32F2"/>
    <w:rsid w:val="00BB4338"/>
    <w:rsid w:val="00BB66C7"/>
    <w:rsid w:val="00BB6C0E"/>
    <w:rsid w:val="00BB7B38"/>
    <w:rsid w:val="00BC11E5"/>
    <w:rsid w:val="00BC4BC6"/>
    <w:rsid w:val="00BC52FD"/>
    <w:rsid w:val="00BC6E62"/>
    <w:rsid w:val="00BC72C8"/>
    <w:rsid w:val="00BC7443"/>
    <w:rsid w:val="00BD0648"/>
    <w:rsid w:val="00BD1040"/>
    <w:rsid w:val="00BD34AA"/>
    <w:rsid w:val="00BD6A2D"/>
    <w:rsid w:val="00BE0C44"/>
    <w:rsid w:val="00BE1B8B"/>
    <w:rsid w:val="00BE2A18"/>
    <w:rsid w:val="00BE2C01"/>
    <w:rsid w:val="00BE41EC"/>
    <w:rsid w:val="00BE56FB"/>
    <w:rsid w:val="00BE7A2A"/>
    <w:rsid w:val="00BF0206"/>
    <w:rsid w:val="00BF3DDE"/>
    <w:rsid w:val="00BF6589"/>
    <w:rsid w:val="00BF6F7F"/>
    <w:rsid w:val="00C00647"/>
    <w:rsid w:val="00C02764"/>
    <w:rsid w:val="00C03593"/>
    <w:rsid w:val="00C04CEF"/>
    <w:rsid w:val="00C0662F"/>
    <w:rsid w:val="00C11943"/>
    <w:rsid w:val="00C1293A"/>
    <w:rsid w:val="00C12E96"/>
    <w:rsid w:val="00C1353E"/>
    <w:rsid w:val="00C14763"/>
    <w:rsid w:val="00C155BB"/>
    <w:rsid w:val="00C16141"/>
    <w:rsid w:val="00C214A0"/>
    <w:rsid w:val="00C2363F"/>
    <w:rsid w:val="00C236C8"/>
    <w:rsid w:val="00C260B1"/>
    <w:rsid w:val="00C26E56"/>
    <w:rsid w:val="00C3070D"/>
    <w:rsid w:val="00C31406"/>
    <w:rsid w:val="00C37194"/>
    <w:rsid w:val="00C371E1"/>
    <w:rsid w:val="00C40637"/>
    <w:rsid w:val="00C40F6C"/>
    <w:rsid w:val="00C419F0"/>
    <w:rsid w:val="00C44426"/>
    <w:rsid w:val="00C445F3"/>
    <w:rsid w:val="00C451F4"/>
    <w:rsid w:val="00C45EB1"/>
    <w:rsid w:val="00C474D9"/>
    <w:rsid w:val="00C519CB"/>
    <w:rsid w:val="00C54A3A"/>
    <w:rsid w:val="00C55566"/>
    <w:rsid w:val="00C56448"/>
    <w:rsid w:val="00C56BC8"/>
    <w:rsid w:val="00C640E0"/>
    <w:rsid w:val="00C6442E"/>
    <w:rsid w:val="00C667BE"/>
    <w:rsid w:val="00C6766B"/>
    <w:rsid w:val="00C704EA"/>
    <w:rsid w:val="00C72223"/>
    <w:rsid w:val="00C738BF"/>
    <w:rsid w:val="00C76417"/>
    <w:rsid w:val="00C76F78"/>
    <w:rsid w:val="00C770EB"/>
    <w:rsid w:val="00C7726F"/>
    <w:rsid w:val="00C823DA"/>
    <w:rsid w:val="00C8259F"/>
    <w:rsid w:val="00C82746"/>
    <w:rsid w:val="00C8312F"/>
    <w:rsid w:val="00C8484F"/>
    <w:rsid w:val="00C84C47"/>
    <w:rsid w:val="00C858A4"/>
    <w:rsid w:val="00C865C7"/>
    <w:rsid w:val="00C86AFA"/>
    <w:rsid w:val="00C90A7E"/>
    <w:rsid w:val="00C92364"/>
    <w:rsid w:val="00C93E16"/>
    <w:rsid w:val="00CB18D0"/>
    <w:rsid w:val="00CB1C8A"/>
    <w:rsid w:val="00CB24F5"/>
    <w:rsid w:val="00CB2663"/>
    <w:rsid w:val="00CB3BBE"/>
    <w:rsid w:val="00CB59E9"/>
    <w:rsid w:val="00CC0D6A"/>
    <w:rsid w:val="00CC205C"/>
    <w:rsid w:val="00CC3831"/>
    <w:rsid w:val="00CC3A9B"/>
    <w:rsid w:val="00CC3E3D"/>
    <w:rsid w:val="00CC519B"/>
    <w:rsid w:val="00CC684F"/>
    <w:rsid w:val="00CD12C1"/>
    <w:rsid w:val="00CD16C2"/>
    <w:rsid w:val="00CD18E8"/>
    <w:rsid w:val="00CD214E"/>
    <w:rsid w:val="00CD33F8"/>
    <w:rsid w:val="00CD3668"/>
    <w:rsid w:val="00CD46FA"/>
    <w:rsid w:val="00CD5973"/>
    <w:rsid w:val="00CE11A6"/>
    <w:rsid w:val="00CE2F04"/>
    <w:rsid w:val="00CE31A6"/>
    <w:rsid w:val="00CE34A9"/>
    <w:rsid w:val="00CE734F"/>
    <w:rsid w:val="00CF09AA"/>
    <w:rsid w:val="00CF2208"/>
    <w:rsid w:val="00CF3D0C"/>
    <w:rsid w:val="00CF4813"/>
    <w:rsid w:val="00CF4E51"/>
    <w:rsid w:val="00CF5233"/>
    <w:rsid w:val="00D00653"/>
    <w:rsid w:val="00D00E05"/>
    <w:rsid w:val="00D029B8"/>
    <w:rsid w:val="00D02F60"/>
    <w:rsid w:val="00D0464E"/>
    <w:rsid w:val="00D04A96"/>
    <w:rsid w:val="00D0642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4AE5"/>
    <w:rsid w:val="00D32721"/>
    <w:rsid w:val="00D328DC"/>
    <w:rsid w:val="00D33387"/>
    <w:rsid w:val="00D402FB"/>
    <w:rsid w:val="00D406D0"/>
    <w:rsid w:val="00D457EF"/>
    <w:rsid w:val="00D47D7A"/>
    <w:rsid w:val="00D50ABD"/>
    <w:rsid w:val="00D53490"/>
    <w:rsid w:val="00D55290"/>
    <w:rsid w:val="00D568A6"/>
    <w:rsid w:val="00D57791"/>
    <w:rsid w:val="00D57E98"/>
    <w:rsid w:val="00D6046A"/>
    <w:rsid w:val="00D62870"/>
    <w:rsid w:val="00D655D9"/>
    <w:rsid w:val="00D65872"/>
    <w:rsid w:val="00D676F3"/>
    <w:rsid w:val="00D70D5A"/>
    <w:rsid w:val="00D70EF5"/>
    <w:rsid w:val="00D71024"/>
    <w:rsid w:val="00D71A25"/>
    <w:rsid w:val="00D71FCF"/>
    <w:rsid w:val="00D72A54"/>
    <w:rsid w:val="00D72CC1"/>
    <w:rsid w:val="00D75773"/>
    <w:rsid w:val="00D76EC9"/>
    <w:rsid w:val="00D80E7D"/>
    <w:rsid w:val="00D81397"/>
    <w:rsid w:val="00D845B4"/>
    <w:rsid w:val="00D848B9"/>
    <w:rsid w:val="00D90E69"/>
    <w:rsid w:val="00D91368"/>
    <w:rsid w:val="00D92F89"/>
    <w:rsid w:val="00D93106"/>
    <w:rsid w:val="00D933E9"/>
    <w:rsid w:val="00D938E0"/>
    <w:rsid w:val="00D9505D"/>
    <w:rsid w:val="00D953D0"/>
    <w:rsid w:val="00D959F5"/>
    <w:rsid w:val="00D96884"/>
    <w:rsid w:val="00DA3FDD"/>
    <w:rsid w:val="00DA7017"/>
    <w:rsid w:val="00DA7028"/>
    <w:rsid w:val="00DB084E"/>
    <w:rsid w:val="00DB1AD2"/>
    <w:rsid w:val="00DB2B58"/>
    <w:rsid w:val="00DB5206"/>
    <w:rsid w:val="00DB5AE6"/>
    <w:rsid w:val="00DB6276"/>
    <w:rsid w:val="00DB63F5"/>
    <w:rsid w:val="00DC1C6B"/>
    <w:rsid w:val="00DC2C2E"/>
    <w:rsid w:val="00DC4AF0"/>
    <w:rsid w:val="00DC6A51"/>
    <w:rsid w:val="00DC6AA9"/>
    <w:rsid w:val="00DC7886"/>
    <w:rsid w:val="00DD09EE"/>
    <w:rsid w:val="00DD0CF2"/>
    <w:rsid w:val="00DD29CB"/>
    <w:rsid w:val="00DE1554"/>
    <w:rsid w:val="00DE2901"/>
    <w:rsid w:val="00DE590F"/>
    <w:rsid w:val="00DE7B5F"/>
    <w:rsid w:val="00DE7DC1"/>
    <w:rsid w:val="00DF3F7E"/>
    <w:rsid w:val="00DF7648"/>
    <w:rsid w:val="00DF76A2"/>
    <w:rsid w:val="00E00E29"/>
    <w:rsid w:val="00E02A8D"/>
    <w:rsid w:val="00E02BAB"/>
    <w:rsid w:val="00E04CEB"/>
    <w:rsid w:val="00E060BC"/>
    <w:rsid w:val="00E11420"/>
    <w:rsid w:val="00E132FB"/>
    <w:rsid w:val="00E1661B"/>
    <w:rsid w:val="00E16994"/>
    <w:rsid w:val="00E170B7"/>
    <w:rsid w:val="00E177DD"/>
    <w:rsid w:val="00E2006F"/>
    <w:rsid w:val="00E20900"/>
    <w:rsid w:val="00E20C7F"/>
    <w:rsid w:val="00E2346C"/>
    <w:rsid w:val="00E2396E"/>
    <w:rsid w:val="00E24386"/>
    <w:rsid w:val="00E24728"/>
    <w:rsid w:val="00E276AC"/>
    <w:rsid w:val="00E32538"/>
    <w:rsid w:val="00E34980"/>
    <w:rsid w:val="00E34A35"/>
    <w:rsid w:val="00E35A6A"/>
    <w:rsid w:val="00E37C2F"/>
    <w:rsid w:val="00E41C28"/>
    <w:rsid w:val="00E44F95"/>
    <w:rsid w:val="00E46308"/>
    <w:rsid w:val="00E467F4"/>
    <w:rsid w:val="00E51E17"/>
    <w:rsid w:val="00E52DAB"/>
    <w:rsid w:val="00E539B0"/>
    <w:rsid w:val="00E5497F"/>
    <w:rsid w:val="00E55994"/>
    <w:rsid w:val="00E56933"/>
    <w:rsid w:val="00E60606"/>
    <w:rsid w:val="00E60C66"/>
    <w:rsid w:val="00E6164D"/>
    <w:rsid w:val="00E618C9"/>
    <w:rsid w:val="00E62774"/>
    <w:rsid w:val="00E6307C"/>
    <w:rsid w:val="00E636FA"/>
    <w:rsid w:val="00E64618"/>
    <w:rsid w:val="00E66C50"/>
    <w:rsid w:val="00E679D3"/>
    <w:rsid w:val="00E71208"/>
    <w:rsid w:val="00E71444"/>
    <w:rsid w:val="00E71C91"/>
    <w:rsid w:val="00E720A1"/>
    <w:rsid w:val="00E729A3"/>
    <w:rsid w:val="00E75DDA"/>
    <w:rsid w:val="00E773E8"/>
    <w:rsid w:val="00E83ADD"/>
    <w:rsid w:val="00E84F38"/>
    <w:rsid w:val="00E85623"/>
    <w:rsid w:val="00E86EEB"/>
    <w:rsid w:val="00E87441"/>
    <w:rsid w:val="00E91FAE"/>
    <w:rsid w:val="00E93927"/>
    <w:rsid w:val="00E95517"/>
    <w:rsid w:val="00E96781"/>
    <w:rsid w:val="00E96A03"/>
    <w:rsid w:val="00E96E3F"/>
    <w:rsid w:val="00EA270C"/>
    <w:rsid w:val="00EA4974"/>
    <w:rsid w:val="00EA532E"/>
    <w:rsid w:val="00EB06D9"/>
    <w:rsid w:val="00EB192B"/>
    <w:rsid w:val="00EB19ED"/>
    <w:rsid w:val="00EB1CAB"/>
    <w:rsid w:val="00EB3401"/>
    <w:rsid w:val="00EB4830"/>
    <w:rsid w:val="00EB4DEC"/>
    <w:rsid w:val="00EB638F"/>
    <w:rsid w:val="00EC08CC"/>
    <w:rsid w:val="00EC0F5A"/>
    <w:rsid w:val="00EC21EE"/>
    <w:rsid w:val="00EC2E37"/>
    <w:rsid w:val="00EC4265"/>
    <w:rsid w:val="00EC4CEB"/>
    <w:rsid w:val="00EC659E"/>
    <w:rsid w:val="00EC780C"/>
    <w:rsid w:val="00ED13F9"/>
    <w:rsid w:val="00ED17EF"/>
    <w:rsid w:val="00ED2072"/>
    <w:rsid w:val="00ED2AE0"/>
    <w:rsid w:val="00ED5553"/>
    <w:rsid w:val="00ED5E36"/>
    <w:rsid w:val="00ED6961"/>
    <w:rsid w:val="00EE519F"/>
    <w:rsid w:val="00EE5E70"/>
    <w:rsid w:val="00EE7B6F"/>
    <w:rsid w:val="00EF0B96"/>
    <w:rsid w:val="00EF0F74"/>
    <w:rsid w:val="00EF2E76"/>
    <w:rsid w:val="00EF3486"/>
    <w:rsid w:val="00EF47AF"/>
    <w:rsid w:val="00EF53B6"/>
    <w:rsid w:val="00F00B73"/>
    <w:rsid w:val="00F07C47"/>
    <w:rsid w:val="00F115CA"/>
    <w:rsid w:val="00F12AE6"/>
    <w:rsid w:val="00F14817"/>
    <w:rsid w:val="00F14EBA"/>
    <w:rsid w:val="00F1510F"/>
    <w:rsid w:val="00F1533A"/>
    <w:rsid w:val="00F156BF"/>
    <w:rsid w:val="00F15E5A"/>
    <w:rsid w:val="00F16EEA"/>
    <w:rsid w:val="00F17F0A"/>
    <w:rsid w:val="00F2668F"/>
    <w:rsid w:val="00F2742F"/>
    <w:rsid w:val="00F2753B"/>
    <w:rsid w:val="00F2773B"/>
    <w:rsid w:val="00F33F8B"/>
    <w:rsid w:val="00F340B2"/>
    <w:rsid w:val="00F417CE"/>
    <w:rsid w:val="00F43390"/>
    <w:rsid w:val="00F443B2"/>
    <w:rsid w:val="00F458D8"/>
    <w:rsid w:val="00F50237"/>
    <w:rsid w:val="00F5110F"/>
    <w:rsid w:val="00F53596"/>
    <w:rsid w:val="00F53629"/>
    <w:rsid w:val="00F55BA8"/>
    <w:rsid w:val="00F55DB1"/>
    <w:rsid w:val="00F56ACA"/>
    <w:rsid w:val="00F600FE"/>
    <w:rsid w:val="00F62E4D"/>
    <w:rsid w:val="00F63CC6"/>
    <w:rsid w:val="00F66648"/>
    <w:rsid w:val="00F66B34"/>
    <w:rsid w:val="00F675B9"/>
    <w:rsid w:val="00F711C9"/>
    <w:rsid w:val="00F74C59"/>
    <w:rsid w:val="00F75C3A"/>
    <w:rsid w:val="00F7695A"/>
    <w:rsid w:val="00F82E30"/>
    <w:rsid w:val="00F831CB"/>
    <w:rsid w:val="00F848A3"/>
    <w:rsid w:val="00F84ACF"/>
    <w:rsid w:val="00F85742"/>
    <w:rsid w:val="00F85BF8"/>
    <w:rsid w:val="00F85D1B"/>
    <w:rsid w:val="00F871CE"/>
    <w:rsid w:val="00F87802"/>
    <w:rsid w:val="00F92C0A"/>
    <w:rsid w:val="00F9415B"/>
    <w:rsid w:val="00FA0D8F"/>
    <w:rsid w:val="00FA13C2"/>
    <w:rsid w:val="00FA7056"/>
    <w:rsid w:val="00FA7F91"/>
    <w:rsid w:val="00FB121C"/>
    <w:rsid w:val="00FB128D"/>
    <w:rsid w:val="00FB1CDD"/>
    <w:rsid w:val="00FB2C2F"/>
    <w:rsid w:val="00FB305C"/>
    <w:rsid w:val="00FB3AB7"/>
    <w:rsid w:val="00FC2E3D"/>
    <w:rsid w:val="00FC3BDE"/>
    <w:rsid w:val="00FC76BC"/>
    <w:rsid w:val="00FD1DBE"/>
    <w:rsid w:val="00FD25A7"/>
    <w:rsid w:val="00FD27B6"/>
    <w:rsid w:val="00FD3689"/>
    <w:rsid w:val="00FD3CA3"/>
    <w:rsid w:val="00FD42A3"/>
    <w:rsid w:val="00FD7468"/>
    <w:rsid w:val="00FD7CE0"/>
    <w:rsid w:val="00FE0B3B"/>
    <w:rsid w:val="00FE1BE2"/>
    <w:rsid w:val="00FE21BF"/>
    <w:rsid w:val="00FE28C2"/>
    <w:rsid w:val="00FE730A"/>
    <w:rsid w:val="00FF0EF6"/>
    <w:rsid w:val="00FF1A34"/>
    <w:rsid w:val="00FF1DD7"/>
    <w:rsid w:val="00FF4453"/>
    <w:rsid w:val="00FF6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770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93425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B2447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93425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B2447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7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EFFA31-872B-43E4-91AC-FBD3EA17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24</Pages>
  <Words>6407</Words>
  <Characters>38448</Characters>
  <Application>Microsoft Office Word</Application>
  <DocSecurity>0</DocSecurity>
  <Lines>320</Lines>
  <Paragraphs>89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Galazka Piotr</dc:creator>
  <cp:lastModifiedBy>Ewa A. Genert</cp:lastModifiedBy>
  <cp:revision>2</cp:revision>
  <cp:lastPrinted>2016-12-08T16:02:00Z</cp:lastPrinted>
  <dcterms:created xsi:type="dcterms:W3CDTF">2017-01-03T13:47:00Z</dcterms:created>
  <dcterms:modified xsi:type="dcterms:W3CDTF">2017-01-03T13:47:00Z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