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2A21" w:rsidRDefault="00FE2A21" w:rsidP="00E973E9">
      <w:pPr>
        <w:pStyle w:val="OZNPROJEKTUwskazaniedatylubwersjiprojektu"/>
        <w:keepNext/>
      </w:pPr>
      <w:bookmarkStart w:id="0" w:name="_GoBack"/>
      <w:bookmarkEnd w:id="0"/>
    </w:p>
    <w:p w:rsidR="00FE2A21" w:rsidRPr="00F57B85" w:rsidRDefault="00FE2A21" w:rsidP="00FE2A21">
      <w:pPr>
        <w:pStyle w:val="OZNRODZAKTUtznustawalubrozporzdzenieiorganwydajcy"/>
      </w:pPr>
      <w:r w:rsidRPr="00F57B85">
        <w:t>USTAWA</w:t>
      </w:r>
    </w:p>
    <w:p w:rsidR="00FE2A21" w:rsidRPr="00F57B85" w:rsidRDefault="00FE2A21" w:rsidP="00FE2A21">
      <w:pPr>
        <w:pStyle w:val="DATAAKTUdatauchwalenialubwydaniaaktu"/>
      </w:pPr>
      <w:r w:rsidRPr="00F57B85">
        <w:t>z dnia ….………….…… 201</w:t>
      </w:r>
      <w:r w:rsidR="003B34CD">
        <w:t>6 </w:t>
      </w:r>
      <w:r w:rsidRPr="00F57B85">
        <w:t>r.</w:t>
      </w:r>
    </w:p>
    <w:p w:rsidR="00FE2A21" w:rsidRPr="00F57B85" w:rsidRDefault="00FE2A21" w:rsidP="00FE2A21">
      <w:pPr>
        <w:pStyle w:val="TYTUAKTUprzedmiotregulacjiustawylubrozporzdzenia"/>
      </w:pPr>
      <w:r w:rsidRPr="00F57B85">
        <w:t>Prawo</w:t>
      </w:r>
      <w:r w:rsidR="003B34CD" w:rsidRPr="00F57B85">
        <w:t xml:space="preserve"> o</w:t>
      </w:r>
      <w:r w:rsidR="003B34CD">
        <w:t> </w:t>
      </w:r>
      <w:r w:rsidRPr="00F57B85">
        <w:t>prokuraturze</w:t>
      </w:r>
    </w:p>
    <w:p w:rsidR="00FE2A21" w:rsidRPr="00F57B85" w:rsidRDefault="00FE2A21" w:rsidP="00FE2A21">
      <w:pPr>
        <w:pStyle w:val="TYTDZOZNoznaczenietytuulubdziau"/>
      </w:pPr>
      <w:r w:rsidRPr="00F57B85">
        <w:t>Dział I</w:t>
      </w:r>
    </w:p>
    <w:p w:rsidR="00FE2A21" w:rsidRDefault="00FE2A21" w:rsidP="00E973E9">
      <w:pPr>
        <w:pStyle w:val="TYTDZPRZEDMprzedmiotregulacjitytuulubdziau"/>
      </w:pPr>
      <w:r w:rsidRPr="00F57B85">
        <w:t>Przepisy ogólne</w:t>
      </w:r>
    </w:p>
    <w:p w:rsidR="00FE2A21" w:rsidRPr="002C312B" w:rsidRDefault="00FE2A21" w:rsidP="002C312B">
      <w:pPr>
        <w:pStyle w:val="ARTartustawynprozporzdzenia"/>
      </w:pPr>
      <w:r w:rsidRPr="00E973E9">
        <w:rPr>
          <w:rStyle w:val="Ppogrubienie"/>
        </w:rPr>
        <w:t>Art.</w:t>
      </w:r>
      <w:r w:rsidR="003B34CD" w:rsidRPr="00E973E9">
        <w:rPr>
          <w:rStyle w:val="Ppogrubienie"/>
        </w:rPr>
        <w:t> </w:t>
      </w:r>
      <w:r w:rsidRPr="00E973E9">
        <w:rPr>
          <w:rStyle w:val="Ppogrubienie"/>
        </w:rPr>
        <w:t>1</w:t>
      </w:r>
      <w:bookmarkStart w:id="1" w:name="ooooo"/>
      <w:bookmarkEnd w:id="1"/>
      <w:r w:rsidRPr="00E973E9">
        <w:rPr>
          <w:rStyle w:val="Ppogrubienie"/>
        </w:rPr>
        <w:t>.</w:t>
      </w:r>
      <w:r w:rsidR="00E973E9">
        <w:t xml:space="preserve"> § </w:t>
      </w:r>
      <w:r w:rsidRPr="002C312B">
        <w:t>1. Prokuraturę stanowią Prokurator Generalny, Prokurator Krajowy, pozostali zastępcy Prokuratora Generalnego oraz prokuratorzy powszechnych jednostek organizacyjnych prokuratury</w:t>
      </w:r>
      <w:r w:rsidR="003B34CD" w:rsidRPr="002C312B">
        <w:t xml:space="preserve"> i </w:t>
      </w:r>
      <w:r w:rsidRPr="002C312B">
        <w:t xml:space="preserve">prokuratorzy Instytutu Pamięci Narodowej – Komisji Ścigania Zbrodni przeciwko Narodowi Polskiemu, zwanego dalej </w:t>
      </w:r>
      <w:r w:rsidR="00E973E9">
        <w:t>„</w:t>
      </w:r>
      <w:r w:rsidRPr="002C312B">
        <w:t>Instytutem Pamięci Narodowej</w:t>
      </w:r>
      <w:r w:rsidR="00E973E9">
        <w:t>”</w:t>
      </w:r>
      <w:r w:rsidRPr="002C312B">
        <w:t>.</w:t>
      </w:r>
    </w:p>
    <w:p w:rsidR="00FE2A21" w:rsidRPr="002C312B" w:rsidRDefault="00FE2A21" w:rsidP="002C312B">
      <w:pPr>
        <w:pStyle w:val="USTustnpkodeksu"/>
      </w:pPr>
      <w:r w:rsidRPr="002C312B">
        <w:t>§</w:t>
      </w:r>
      <w:r w:rsidR="003B34CD" w:rsidRPr="002C312B">
        <w:t> </w:t>
      </w:r>
      <w:r w:rsidRPr="002C312B">
        <w:t>2. Prokurator Generalny jest naczelnym organem prokuratury. Urząd Prokuratora Generalnego sprawuje Minister Sprawiedliwości. Prokurator Generalny musi spełniać warunki określone</w:t>
      </w:r>
      <w:r w:rsidR="00E973E9" w:rsidRPr="002C312B">
        <w:t xml:space="preserve"> w</w:t>
      </w:r>
      <w:r w:rsidR="00E973E9">
        <w:t> art. </w:t>
      </w:r>
      <w:r w:rsidRPr="002C312B">
        <w:t>7</w:t>
      </w:r>
      <w:r w:rsidR="00E16AB7">
        <w:t>5</w:t>
      </w:r>
      <w:r w:rsidR="00E973E9">
        <w:t xml:space="preserve"> § </w:t>
      </w:r>
      <w:r w:rsidR="00E973E9" w:rsidRPr="002C312B">
        <w:t>1</w:t>
      </w:r>
      <w:r w:rsidR="00E973E9">
        <w:t xml:space="preserve"> pkt </w:t>
      </w:r>
      <w:r w:rsidR="00E973E9" w:rsidRPr="002C312B">
        <w:t>1</w:t>
      </w:r>
      <w:r w:rsidR="00E973E9">
        <w:noBreakHyphen/>
      </w:r>
      <w:r w:rsidR="00E973E9" w:rsidRPr="002C312B">
        <w:t>3</w:t>
      </w:r>
      <w:r w:rsidR="00E973E9">
        <w:t xml:space="preserve"> i </w:t>
      </w:r>
      <w:r w:rsidRPr="002C312B">
        <w:t>8.</w:t>
      </w:r>
    </w:p>
    <w:p w:rsidR="00FE2A21" w:rsidRDefault="00FE2A21" w:rsidP="003B34CD">
      <w:pPr>
        <w:pStyle w:val="USTustnpkodeksu"/>
      </w:pPr>
      <w:r w:rsidRPr="00F57B85">
        <w:t>§ </w:t>
      </w:r>
      <w:r>
        <w:t>3</w:t>
      </w:r>
      <w:r w:rsidRPr="00F57B85">
        <w:t>.</w:t>
      </w:r>
      <w:r>
        <w:t xml:space="preserve"> </w:t>
      </w:r>
      <w:r w:rsidRPr="00F57B85">
        <w:t xml:space="preserve">Prokuratorami powszechnych jednostek organizacyjnych prokuratury są prokuratorzy Prokuratury </w:t>
      </w:r>
      <w:r>
        <w:t>Krajowej</w:t>
      </w:r>
      <w:r w:rsidRPr="00F57B85">
        <w:t xml:space="preserve">, prokuratur </w:t>
      </w:r>
      <w:r w:rsidRPr="00634E36">
        <w:t>regionalnych</w:t>
      </w:r>
      <w:r>
        <w:t>, prokuratur okręgowych</w:t>
      </w:r>
      <w:r w:rsidR="003B34CD" w:rsidRPr="00F57B85">
        <w:t xml:space="preserve"> i</w:t>
      </w:r>
      <w:r w:rsidR="003B34CD">
        <w:t> </w:t>
      </w:r>
      <w:r w:rsidRPr="00F57B85">
        <w:t>prokuratur rejonowych.</w:t>
      </w:r>
    </w:p>
    <w:p w:rsidR="00FE2A21" w:rsidRPr="00F57B85" w:rsidRDefault="00FE2A21" w:rsidP="003B34CD">
      <w:pPr>
        <w:pStyle w:val="USTustnpkodeksu"/>
      </w:pPr>
      <w:r w:rsidRPr="00F57B85">
        <w:t>§</w:t>
      </w:r>
      <w:r>
        <w:t xml:space="preserve"> </w:t>
      </w:r>
      <w:r w:rsidR="00C83B59">
        <w:t>4</w:t>
      </w:r>
      <w:r w:rsidRPr="00F57B85">
        <w:t>.</w:t>
      </w:r>
      <w:r>
        <w:t xml:space="preserve"> </w:t>
      </w:r>
      <w:r w:rsidRPr="00F57B85">
        <w:t xml:space="preserve">Prokuratorami Instytutu Pamięci Narodowej są prokuratorzy Głównej Komisji Ścigania Zbrodni przeciwko Narodowi Polskiemu, zwanej dalej </w:t>
      </w:r>
      <w:r w:rsidR="00E973E9">
        <w:t>„</w:t>
      </w:r>
      <w:r w:rsidRPr="00F57B85">
        <w:t>Główną Komisją</w:t>
      </w:r>
      <w:r w:rsidR="00E973E9">
        <w:t>”</w:t>
      </w:r>
      <w:r w:rsidRPr="00F57B85">
        <w:t xml:space="preserve">, prokuratorzy oddziałowych komisji ścigania zbrodni przeciwko Narodowi Polskiemu, zwanych dalej </w:t>
      </w:r>
      <w:r w:rsidR="00E973E9">
        <w:t>„</w:t>
      </w:r>
      <w:r w:rsidRPr="00F57B85">
        <w:t>oddziałowymi komisjami</w:t>
      </w:r>
      <w:r w:rsidR="00E973E9">
        <w:t>”</w:t>
      </w:r>
      <w:r w:rsidRPr="00F57B85">
        <w:t>, prokuratorzy Biura Lustracyjnego oraz prokuratorzy oddziałowych biur lustracyjnych.</w:t>
      </w:r>
    </w:p>
    <w:p w:rsidR="00FE2A21" w:rsidRPr="002C312B" w:rsidRDefault="00FE2A21" w:rsidP="002C312B">
      <w:pPr>
        <w:pStyle w:val="ARTartustawynprozporzdzenia"/>
      </w:pPr>
      <w:r w:rsidRPr="00E973E9">
        <w:rPr>
          <w:rStyle w:val="Ppogrubienie"/>
        </w:rPr>
        <w:t>Art.</w:t>
      </w:r>
      <w:r w:rsidR="003B34CD" w:rsidRPr="00E973E9">
        <w:rPr>
          <w:rStyle w:val="Ppogrubienie"/>
        </w:rPr>
        <w:t> </w:t>
      </w:r>
      <w:r w:rsidRPr="00E973E9">
        <w:rPr>
          <w:rStyle w:val="Ppogrubienie"/>
        </w:rPr>
        <w:t>2.</w:t>
      </w:r>
      <w:r w:rsidRPr="002C312B">
        <w:t xml:space="preserve"> Prokuratura wykonuje zadania</w:t>
      </w:r>
      <w:r w:rsidR="003B34CD" w:rsidRPr="002C312B">
        <w:t xml:space="preserve"> w </w:t>
      </w:r>
      <w:r w:rsidRPr="002C312B">
        <w:t>zakresie ścigania przestępstw oraz stoi na straży praworządności.</w:t>
      </w:r>
    </w:p>
    <w:p w:rsidR="00FE2A21" w:rsidRPr="00E96403" w:rsidRDefault="00FE2A21" w:rsidP="00E973E9">
      <w:pPr>
        <w:pStyle w:val="ARTartustawynprozporzdzenia"/>
        <w:keepNext/>
      </w:pPr>
      <w:r w:rsidRPr="00E973E9">
        <w:rPr>
          <w:rStyle w:val="Ppogrubienie"/>
        </w:rPr>
        <w:t>Art.</w:t>
      </w:r>
      <w:r w:rsidR="003B34CD" w:rsidRPr="00E973E9">
        <w:rPr>
          <w:rStyle w:val="Ppogrubienie"/>
        </w:rPr>
        <w:t> </w:t>
      </w:r>
      <w:r w:rsidRPr="00E973E9">
        <w:rPr>
          <w:rStyle w:val="Ppogrubienie"/>
        </w:rPr>
        <w:t>3.</w:t>
      </w:r>
      <w:r w:rsidR="00E973E9">
        <w:t xml:space="preserve"> § </w:t>
      </w:r>
      <w:r w:rsidRPr="001E2F2C">
        <w:t>1</w:t>
      </w:r>
      <w:r w:rsidRPr="00E96403">
        <w:t xml:space="preserve">. </w:t>
      </w:r>
      <w:r>
        <w:t>Obowiązki</w:t>
      </w:r>
      <w:r w:rsidRPr="00E96403">
        <w:t xml:space="preserve"> określone</w:t>
      </w:r>
      <w:r w:rsidR="00E973E9" w:rsidRPr="00E96403">
        <w:t xml:space="preserve"> w</w:t>
      </w:r>
      <w:r w:rsidR="00E973E9">
        <w:t> art. </w:t>
      </w:r>
      <w:r w:rsidR="003B34CD" w:rsidRPr="00E96403">
        <w:t>2</w:t>
      </w:r>
      <w:r w:rsidR="003B34CD">
        <w:t> </w:t>
      </w:r>
      <w:r w:rsidR="00E1009D">
        <w:t xml:space="preserve"> </w:t>
      </w:r>
      <w:r w:rsidRPr="00E96403">
        <w:t>Prokurator Generalny</w:t>
      </w:r>
      <w:r>
        <w:t>,</w:t>
      </w:r>
      <w:r w:rsidRPr="00E96403">
        <w:t xml:space="preserve"> </w:t>
      </w:r>
      <w:r>
        <w:t>Prokurator Krajowy i </w:t>
      </w:r>
      <w:r w:rsidRPr="00F15662">
        <w:t xml:space="preserve">inni zastępcy Prokuratora Generalnego </w:t>
      </w:r>
      <w:r>
        <w:t xml:space="preserve">oraz podlegli im </w:t>
      </w:r>
      <w:r w:rsidRPr="00E96403">
        <w:t>prokuratorzy wykonują przez:</w:t>
      </w:r>
    </w:p>
    <w:p w:rsidR="00FE2A21" w:rsidRPr="00E96403" w:rsidRDefault="00FE2A21" w:rsidP="003B34CD">
      <w:pPr>
        <w:pStyle w:val="PKTpunkt"/>
      </w:pPr>
      <w:r w:rsidRPr="00E96403">
        <w:t>1)</w:t>
      </w:r>
      <w:r w:rsidR="003B34CD">
        <w:tab/>
      </w:r>
      <w:r w:rsidRPr="00E96403">
        <w:t>prowadzenie lub nadzorowanie postępowania przygotowawczego</w:t>
      </w:r>
      <w:r w:rsidR="003B34CD" w:rsidRPr="00E96403">
        <w:t xml:space="preserve"> w</w:t>
      </w:r>
      <w:r w:rsidR="003B34CD">
        <w:t> </w:t>
      </w:r>
      <w:r w:rsidRPr="00E96403">
        <w:t>sprawach karnych oraz sprawowanie funkcji oskarżyciela publicznego przed sądami;</w:t>
      </w:r>
    </w:p>
    <w:p w:rsidR="00FE2A21" w:rsidRPr="00E96403" w:rsidRDefault="00FE2A21" w:rsidP="003B34CD">
      <w:pPr>
        <w:pStyle w:val="PKTpunkt"/>
      </w:pPr>
      <w:r w:rsidRPr="00E96403">
        <w:t>2)</w:t>
      </w:r>
      <w:r w:rsidR="003B34CD">
        <w:tab/>
      </w:r>
      <w:r w:rsidRPr="00E96403">
        <w:t>wytaczanie powództw</w:t>
      </w:r>
      <w:r w:rsidR="003B34CD" w:rsidRPr="00E96403">
        <w:t xml:space="preserve"> w</w:t>
      </w:r>
      <w:r w:rsidR="003B34CD">
        <w:t> </w:t>
      </w:r>
      <w:r w:rsidRPr="00E96403">
        <w:t>sprawach cywilnych oraz składanie wniosków</w:t>
      </w:r>
      <w:r w:rsidR="003B34CD" w:rsidRPr="00E96403">
        <w:t xml:space="preserve"> i</w:t>
      </w:r>
      <w:r w:rsidR="003B34CD">
        <w:t> </w:t>
      </w:r>
      <w:r w:rsidRPr="00E96403">
        <w:t>udział</w:t>
      </w:r>
      <w:r w:rsidR="003B34CD" w:rsidRPr="00E96403">
        <w:t xml:space="preserve"> w</w:t>
      </w:r>
      <w:r w:rsidR="003B34CD">
        <w:t> </w:t>
      </w:r>
      <w:r w:rsidRPr="00E96403">
        <w:t>postępowaniu sądowym</w:t>
      </w:r>
      <w:r w:rsidR="003B34CD" w:rsidRPr="00E96403">
        <w:t xml:space="preserve"> w</w:t>
      </w:r>
      <w:r w:rsidR="003B34CD">
        <w:t> </w:t>
      </w:r>
      <w:r w:rsidRPr="00E96403">
        <w:t>sprawach cywilnych,</w:t>
      </w:r>
      <w:r w:rsidR="003B34CD" w:rsidRPr="00E96403">
        <w:t xml:space="preserve"> z</w:t>
      </w:r>
      <w:r w:rsidR="003B34CD">
        <w:t> </w:t>
      </w:r>
      <w:r>
        <w:t>zakresu prawa pracy</w:t>
      </w:r>
      <w:r w:rsidR="003B34CD" w:rsidRPr="00E96403">
        <w:t xml:space="preserve"> i</w:t>
      </w:r>
      <w:r w:rsidR="003B34CD">
        <w:t> </w:t>
      </w:r>
      <w:r w:rsidRPr="00E96403">
        <w:t xml:space="preserve">ubezpieczeń </w:t>
      </w:r>
      <w:r w:rsidRPr="00E96403">
        <w:lastRenderedPageBreak/>
        <w:t>społecznych, jeżeli tego wymaga ochrona praworządności, interesu społecznego, własności lub praw obywateli;</w:t>
      </w:r>
    </w:p>
    <w:p w:rsidR="00FE2A21" w:rsidRPr="00E96403" w:rsidRDefault="00FE2A21" w:rsidP="003B34CD">
      <w:pPr>
        <w:pStyle w:val="PKTpunkt"/>
      </w:pPr>
      <w:r w:rsidRPr="00E96403">
        <w:t>3)</w:t>
      </w:r>
      <w:r w:rsidR="003B34CD">
        <w:tab/>
      </w:r>
      <w:r w:rsidRPr="00E96403">
        <w:t>podejmowanie środków przewidzianych prawem, zmierzających do prawidłowego</w:t>
      </w:r>
      <w:r w:rsidR="003B34CD" w:rsidRPr="00E96403">
        <w:t xml:space="preserve"> i</w:t>
      </w:r>
      <w:r w:rsidR="003B34CD">
        <w:t> </w:t>
      </w:r>
      <w:r w:rsidRPr="00E96403">
        <w:t>jednolitego stosowania prawa</w:t>
      </w:r>
      <w:r w:rsidR="003B34CD" w:rsidRPr="00E96403">
        <w:t xml:space="preserve"> w</w:t>
      </w:r>
      <w:r w:rsidR="003B34CD">
        <w:t> </w:t>
      </w:r>
      <w:r w:rsidRPr="00E96403">
        <w:t>postępowaniu sądowym, administracyjnym,</w:t>
      </w:r>
      <w:r w:rsidR="003B34CD" w:rsidRPr="00E96403">
        <w:t xml:space="preserve"> w</w:t>
      </w:r>
      <w:r w:rsidR="003B34CD">
        <w:t> </w:t>
      </w:r>
      <w:r w:rsidRPr="00E96403">
        <w:t>sprawach</w:t>
      </w:r>
      <w:r w:rsidR="003B34CD" w:rsidRPr="00E96403">
        <w:t xml:space="preserve"> o</w:t>
      </w:r>
      <w:r w:rsidR="003B34CD">
        <w:t> </w:t>
      </w:r>
      <w:r w:rsidRPr="00E96403">
        <w:t>wykroczenia oraz</w:t>
      </w:r>
      <w:r w:rsidR="003B34CD" w:rsidRPr="00E96403">
        <w:t xml:space="preserve"> w</w:t>
      </w:r>
      <w:r w:rsidR="003B34CD">
        <w:t> </w:t>
      </w:r>
      <w:r w:rsidRPr="00E96403">
        <w:t>innych postępowaniach</w:t>
      </w:r>
      <w:r>
        <w:t xml:space="preserve"> przewidzianych przez ustawę</w:t>
      </w:r>
      <w:r w:rsidRPr="00E96403">
        <w:t>;</w:t>
      </w:r>
    </w:p>
    <w:p w:rsidR="00FE2A21" w:rsidRPr="00E96403" w:rsidRDefault="00FE2A21" w:rsidP="003B34CD">
      <w:pPr>
        <w:pStyle w:val="PKTpunkt"/>
      </w:pPr>
      <w:r w:rsidRPr="00E96403">
        <w:t>4)</w:t>
      </w:r>
      <w:r w:rsidR="003B34CD">
        <w:tab/>
      </w:r>
      <w:r w:rsidRPr="00E96403">
        <w:t>sprawowanie nadzoru nad wykon</w:t>
      </w:r>
      <w:r w:rsidR="00FD17A5">
        <w:t>ywaniem</w:t>
      </w:r>
      <w:r w:rsidRPr="00E96403">
        <w:t xml:space="preserve"> postanowień</w:t>
      </w:r>
      <w:r w:rsidR="003B34CD" w:rsidRPr="00E96403">
        <w:t xml:space="preserve"> o</w:t>
      </w:r>
      <w:r w:rsidR="003B34CD">
        <w:t> </w:t>
      </w:r>
      <w:r w:rsidRPr="00E96403">
        <w:t>tymczasowym aresztowaniu oraz innych decyzji</w:t>
      </w:r>
      <w:r w:rsidR="003B34CD" w:rsidRPr="00E96403">
        <w:t xml:space="preserve"> o</w:t>
      </w:r>
      <w:r w:rsidR="003B34CD">
        <w:t> </w:t>
      </w:r>
      <w:r w:rsidRPr="00E96403">
        <w:t>pozbawieniu wolności;</w:t>
      </w:r>
    </w:p>
    <w:p w:rsidR="00FE2A21" w:rsidRPr="00E96403" w:rsidRDefault="00FE2A21" w:rsidP="003B34CD">
      <w:pPr>
        <w:pStyle w:val="PKTpunkt"/>
      </w:pPr>
      <w:r w:rsidRPr="00E96403">
        <w:t>5)</w:t>
      </w:r>
      <w:r w:rsidR="003B34CD">
        <w:tab/>
      </w:r>
      <w:r w:rsidRPr="00E96403">
        <w:t>prowadzenie badań</w:t>
      </w:r>
      <w:r w:rsidR="003B34CD" w:rsidRPr="00E96403">
        <w:t xml:space="preserve"> w</w:t>
      </w:r>
      <w:r w:rsidR="003B34CD">
        <w:t> </w:t>
      </w:r>
      <w:r w:rsidRPr="00E96403">
        <w:t>zakresie problematyki przestępczości oraz jej zwalczania</w:t>
      </w:r>
      <w:r w:rsidR="003B34CD" w:rsidRPr="00E96403">
        <w:t xml:space="preserve"> i</w:t>
      </w:r>
      <w:r w:rsidR="003B34CD">
        <w:t> </w:t>
      </w:r>
      <w:r w:rsidRPr="00E96403">
        <w:t>zapobiegania oraz współpracę</w:t>
      </w:r>
      <w:r w:rsidR="003B34CD" w:rsidRPr="00E96403">
        <w:t xml:space="preserve"> z</w:t>
      </w:r>
      <w:r w:rsidR="003B34CD">
        <w:t> </w:t>
      </w:r>
      <w:r w:rsidRPr="00E96403">
        <w:t>jednostkami naukowymi</w:t>
      </w:r>
      <w:r w:rsidR="003B34CD" w:rsidRPr="00E96403">
        <w:t xml:space="preserve"> w</w:t>
      </w:r>
      <w:r w:rsidR="003B34CD">
        <w:t> </w:t>
      </w:r>
      <w:r w:rsidRPr="00E96403">
        <w:t>zakresie prowadzenia badań dotyczących problematyki przestępczości, jej zwalczania</w:t>
      </w:r>
      <w:r w:rsidR="003B34CD" w:rsidRPr="00E96403">
        <w:t xml:space="preserve"> i</w:t>
      </w:r>
      <w:r w:rsidR="003B34CD">
        <w:t> </w:t>
      </w:r>
      <w:r w:rsidRPr="00E96403">
        <w:t>zapobiegania oraz kontroli;</w:t>
      </w:r>
    </w:p>
    <w:p w:rsidR="00FE2A21" w:rsidRPr="00E96403" w:rsidRDefault="00FE2A21" w:rsidP="003B34CD">
      <w:pPr>
        <w:pStyle w:val="PKTpunkt"/>
      </w:pPr>
      <w:r w:rsidRPr="00E96403">
        <w:t>6)</w:t>
      </w:r>
      <w:r w:rsidR="003B34CD">
        <w:tab/>
      </w:r>
      <w:r w:rsidRPr="00E96403">
        <w:t>gromadzenie, przetwarzanie</w:t>
      </w:r>
      <w:r w:rsidR="003B34CD" w:rsidRPr="00E96403">
        <w:t xml:space="preserve"> i</w:t>
      </w:r>
      <w:r w:rsidR="003B34CD">
        <w:t> </w:t>
      </w:r>
      <w:r w:rsidRPr="00E96403">
        <w:t>analizowanie</w:t>
      </w:r>
      <w:r w:rsidR="003B34CD" w:rsidRPr="00E96403">
        <w:t xml:space="preserve"> w</w:t>
      </w:r>
      <w:r w:rsidR="003B34CD">
        <w:t> </w:t>
      </w:r>
      <w:r w:rsidRPr="00E96403">
        <w:t>systemach informatycznych danych,</w:t>
      </w:r>
      <w:r w:rsidR="003B34CD" w:rsidRPr="00E96403">
        <w:t xml:space="preserve"> w</w:t>
      </w:r>
      <w:r w:rsidR="003B34CD">
        <w:t> </w:t>
      </w:r>
      <w:r w:rsidRPr="00E96403">
        <w:t>tym danych osobowych, pochodzących</w:t>
      </w:r>
      <w:r w:rsidR="003B34CD" w:rsidRPr="00E96403">
        <w:t xml:space="preserve"> z</w:t>
      </w:r>
      <w:r w:rsidR="003B34CD">
        <w:t> </w:t>
      </w:r>
      <w:r w:rsidRPr="00E96403">
        <w:t>prowadzonych lub nadzorowanych na podstawie ustawy postępowań oraz</w:t>
      </w:r>
      <w:r w:rsidR="003B34CD" w:rsidRPr="00E96403">
        <w:t xml:space="preserve"> z</w:t>
      </w:r>
      <w:r w:rsidR="003B34CD">
        <w:t> </w:t>
      </w:r>
      <w:r w:rsidRPr="00E96403">
        <w:t>udziału</w:t>
      </w:r>
      <w:r w:rsidR="003B34CD" w:rsidRPr="00E96403">
        <w:t xml:space="preserve"> w</w:t>
      </w:r>
      <w:r w:rsidR="003B34CD">
        <w:t> </w:t>
      </w:r>
      <w:r w:rsidRPr="00E96403">
        <w:t>postępowaniu sądowym, administracyjnym,</w:t>
      </w:r>
      <w:r w:rsidR="003B34CD" w:rsidRPr="00E96403">
        <w:t xml:space="preserve"> w</w:t>
      </w:r>
      <w:r w:rsidR="003B34CD">
        <w:t> </w:t>
      </w:r>
      <w:r w:rsidRPr="00E96403">
        <w:t>sprawach</w:t>
      </w:r>
      <w:r w:rsidR="003B34CD" w:rsidRPr="00E96403">
        <w:t xml:space="preserve"> o</w:t>
      </w:r>
      <w:r w:rsidR="003B34CD">
        <w:t> </w:t>
      </w:r>
      <w:r w:rsidRPr="00E96403">
        <w:t>wykroczenia lub innych postępowaniach, przekazywanie danych</w:t>
      </w:r>
      <w:r w:rsidR="003B34CD" w:rsidRPr="00E96403">
        <w:t xml:space="preserve"> i</w:t>
      </w:r>
      <w:r w:rsidR="003B34CD">
        <w:t> </w:t>
      </w:r>
      <w:r w:rsidRPr="00E96403">
        <w:t>wyników analiz właściwym organom,</w:t>
      </w:r>
      <w:r w:rsidR="003B34CD" w:rsidRPr="00E96403">
        <w:t xml:space="preserve"> w</w:t>
      </w:r>
      <w:r w:rsidR="003B34CD">
        <w:t> </w:t>
      </w:r>
      <w:r w:rsidRPr="00E96403">
        <w:t>tym organom innego państwa, jeżeli przewiduje to ustawa lub umowa międzynarodowa ratyfikow</w:t>
      </w:r>
      <w:r>
        <w:t>ana przez Rzeczpospolitą Polską</w:t>
      </w:r>
      <w:r w:rsidRPr="00E96403">
        <w:t>;</w:t>
      </w:r>
    </w:p>
    <w:p w:rsidR="00FE2A21" w:rsidRPr="00E96403" w:rsidRDefault="00FE2A21" w:rsidP="003B34CD">
      <w:pPr>
        <w:pStyle w:val="PKTpunkt"/>
      </w:pPr>
      <w:r w:rsidRPr="00E96403">
        <w:t>7)</w:t>
      </w:r>
      <w:r w:rsidR="003B34CD">
        <w:tab/>
      </w:r>
      <w:r w:rsidRPr="00E96403">
        <w:t>zaskarżanie do sądu niezgodnych</w:t>
      </w:r>
      <w:r w:rsidR="003B34CD" w:rsidRPr="00E96403">
        <w:t xml:space="preserve"> z</w:t>
      </w:r>
      <w:r w:rsidR="003B34CD">
        <w:t> </w:t>
      </w:r>
      <w:r w:rsidRPr="00E96403">
        <w:t>prawem decyzji administracyjnych oraz udział w</w:t>
      </w:r>
      <w:r>
        <w:t> </w:t>
      </w:r>
      <w:r w:rsidRPr="00E96403">
        <w:t>postępowaniu sądowym</w:t>
      </w:r>
      <w:r w:rsidR="003B34CD" w:rsidRPr="00E96403">
        <w:t xml:space="preserve"> w</w:t>
      </w:r>
      <w:r w:rsidR="003B34CD">
        <w:t> </w:t>
      </w:r>
      <w:r w:rsidRPr="00E96403">
        <w:t>sprawach zgodności</w:t>
      </w:r>
      <w:r w:rsidR="003B34CD" w:rsidRPr="00E96403">
        <w:t xml:space="preserve"> z</w:t>
      </w:r>
      <w:r w:rsidR="003B34CD">
        <w:t> </w:t>
      </w:r>
      <w:r w:rsidRPr="00E96403">
        <w:t>prawem takich decyzji;</w:t>
      </w:r>
    </w:p>
    <w:p w:rsidR="00FE2A21" w:rsidRPr="00E96403" w:rsidRDefault="00FE2A21" w:rsidP="003B34CD">
      <w:pPr>
        <w:pStyle w:val="PKTpunkt"/>
      </w:pPr>
      <w:r w:rsidRPr="00E96403">
        <w:t>8)</w:t>
      </w:r>
      <w:r w:rsidR="003B34CD">
        <w:tab/>
      </w:r>
      <w:r w:rsidRPr="00E96403">
        <w:t>koordynowanie działalności</w:t>
      </w:r>
      <w:r w:rsidR="003B34CD" w:rsidRPr="00E96403">
        <w:t xml:space="preserve"> w</w:t>
      </w:r>
      <w:r w:rsidR="003B34CD">
        <w:t> </w:t>
      </w:r>
      <w:r w:rsidRPr="00E96403">
        <w:t>zakresie ścigania przestępstw, prowadzonej przez inne organy państwowe;</w:t>
      </w:r>
    </w:p>
    <w:p w:rsidR="00FE2A21" w:rsidRPr="00E96403" w:rsidRDefault="00FE2A21" w:rsidP="003B34CD">
      <w:pPr>
        <w:pStyle w:val="PKTpunkt"/>
      </w:pPr>
      <w:r w:rsidRPr="00E96403">
        <w:t>9)</w:t>
      </w:r>
      <w:r w:rsidR="003B34CD">
        <w:tab/>
      </w:r>
      <w:r w:rsidRPr="00E96403">
        <w:t>współdziałanie</w:t>
      </w:r>
      <w:r w:rsidR="003B34CD" w:rsidRPr="00E96403">
        <w:t xml:space="preserve"> z</w:t>
      </w:r>
      <w:r w:rsidR="003B34CD">
        <w:t> </w:t>
      </w:r>
      <w:r w:rsidRPr="00E96403">
        <w:t>organami państwowymi, państwowymi jednostkami organizacyjnymi</w:t>
      </w:r>
      <w:r w:rsidR="003B34CD" w:rsidRPr="00E96403">
        <w:t xml:space="preserve"> i</w:t>
      </w:r>
      <w:r w:rsidR="003B34CD">
        <w:t> </w:t>
      </w:r>
      <w:r w:rsidRPr="00E96403">
        <w:t>organizacjami społecznymi</w:t>
      </w:r>
      <w:r w:rsidR="003B34CD" w:rsidRPr="00E96403">
        <w:t xml:space="preserve"> w</w:t>
      </w:r>
      <w:r w:rsidR="003B34CD">
        <w:t> </w:t>
      </w:r>
      <w:r w:rsidRPr="00E96403">
        <w:t>zapobieganiu przestępczości</w:t>
      </w:r>
      <w:r w:rsidR="003B34CD" w:rsidRPr="00E96403">
        <w:t xml:space="preserve"> i</w:t>
      </w:r>
      <w:r w:rsidR="003B34CD">
        <w:t> </w:t>
      </w:r>
      <w:r w:rsidRPr="00E96403">
        <w:t>innym naruszeniom prawa;</w:t>
      </w:r>
    </w:p>
    <w:p w:rsidR="00FE2A21" w:rsidRPr="00E96403" w:rsidRDefault="00FE2A21" w:rsidP="003B34CD">
      <w:pPr>
        <w:pStyle w:val="PKTpunkt"/>
      </w:pPr>
      <w:r w:rsidRPr="00E96403">
        <w:t>10)</w:t>
      </w:r>
      <w:r w:rsidR="003B34CD">
        <w:tab/>
      </w:r>
      <w:r w:rsidRPr="00E96403">
        <w:t>współpracę</w:t>
      </w:r>
      <w:r w:rsidR="003B34CD" w:rsidRPr="00E96403">
        <w:t xml:space="preserve"> z</w:t>
      </w:r>
      <w:r w:rsidR="003B34CD">
        <w:t> </w:t>
      </w:r>
      <w:r w:rsidRPr="00E96403">
        <w:t>Szefem Krajowego Centrum Informacji Kryminalnych</w:t>
      </w:r>
      <w:r w:rsidR="003B34CD" w:rsidRPr="00E96403">
        <w:t xml:space="preserve"> w</w:t>
      </w:r>
      <w:r w:rsidR="003B34CD">
        <w:t> </w:t>
      </w:r>
      <w:r w:rsidRPr="00E96403">
        <w:t>zakresie niezbędnym do realizacji jego zadań ustawowych;</w:t>
      </w:r>
    </w:p>
    <w:p w:rsidR="00FE2A21" w:rsidRPr="00E96403" w:rsidRDefault="00FE2A21" w:rsidP="003B34CD">
      <w:pPr>
        <w:pStyle w:val="PKTpunkt"/>
      </w:pPr>
      <w:r w:rsidRPr="00E96403">
        <w:t>11)</w:t>
      </w:r>
      <w:r w:rsidR="003B34CD">
        <w:tab/>
      </w:r>
      <w:r w:rsidRPr="00E96403">
        <w:t>współpracę</w:t>
      </w:r>
      <w:r w:rsidR="003B34CD" w:rsidRPr="00E96403">
        <w:t xml:space="preserve"> i</w:t>
      </w:r>
      <w:r w:rsidR="003B34CD">
        <w:t> </w:t>
      </w:r>
      <w:r w:rsidRPr="00E96403">
        <w:t>udział</w:t>
      </w:r>
      <w:r w:rsidR="003B34CD" w:rsidRPr="00E96403">
        <w:t xml:space="preserve"> w</w:t>
      </w:r>
      <w:r w:rsidR="003B34CD">
        <w:t> </w:t>
      </w:r>
      <w:r w:rsidRPr="00E96403">
        <w:t>działaniach podejmowanych przez organizacje międzynarodowe lub ponadnarodowe oraz zespoły międzynarodowe, działające na podstawie umów międzynarodowych,</w:t>
      </w:r>
      <w:r w:rsidR="003B34CD" w:rsidRPr="00E96403">
        <w:t xml:space="preserve"> w</w:t>
      </w:r>
      <w:r w:rsidR="003B34CD">
        <w:t> </w:t>
      </w:r>
      <w:r w:rsidRPr="00E96403">
        <w:t>tym umów konstytuujących organizacje międzynarodowe, ratyfikowanych przez Rzeczpospolitą Polską;</w:t>
      </w:r>
    </w:p>
    <w:p w:rsidR="00FE2A21" w:rsidRPr="00E96403" w:rsidRDefault="00FE2A21" w:rsidP="003B34CD">
      <w:pPr>
        <w:pStyle w:val="PKTpunkt"/>
      </w:pPr>
      <w:r w:rsidRPr="00E96403">
        <w:t>12)</w:t>
      </w:r>
      <w:r w:rsidR="003B34CD">
        <w:tab/>
      </w:r>
      <w:r w:rsidRPr="00E96403">
        <w:t>opiniowanie projektów aktów normatywnych;</w:t>
      </w:r>
    </w:p>
    <w:p w:rsidR="00FE2A21" w:rsidRDefault="00FE2A21" w:rsidP="003B34CD">
      <w:pPr>
        <w:pStyle w:val="PKTpunkt"/>
      </w:pPr>
      <w:r w:rsidRPr="00E96403">
        <w:lastRenderedPageBreak/>
        <w:t>13)</w:t>
      </w:r>
      <w:r w:rsidR="003B34CD">
        <w:tab/>
      </w:r>
      <w:r w:rsidRPr="00E96403">
        <w:t>podejmowanie innych czynności określonych</w:t>
      </w:r>
      <w:r w:rsidR="003B34CD" w:rsidRPr="00E96403">
        <w:t xml:space="preserve"> w</w:t>
      </w:r>
      <w:r w:rsidR="003B34CD">
        <w:t> </w:t>
      </w:r>
      <w:r w:rsidRPr="00E96403">
        <w:t>ustawach</w:t>
      </w:r>
      <w:r>
        <w:t>;</w:t>
      </w:r>
    </w:p>
    <w:p w:rsidR="00FE2A21" w:rsidRPr="006F6576" w:rsidRDefault="00FE2A21" w:rsidP="003B34CD">
      <w:pPr>
        <w:pStyle w:val="PKTpunkt"/>
      </w:pPr>
      <w:r w:rsidRPr="006F6576">
        <w:t>14)</w:t>
      </w:r>
      <w:r w:rsidR="003B34CD">
        <w:tab/>
      </w:r>
      <w:r w:rsidRPr="006F6576">
        <w:t>współpracę</w:t>
      </w:r>
      <w:r w:rsidR="003B34CD" w:rsidRPr="006F6576">
        <w:t xml:space="preserve"> z</w:t>
      </w:r>
      <w:r w:rsidR="003B34CD">
        <w:t> </w:t>
      </w:r>
      <w:r w:rsidRPr="006F6576">
        <w:t>organizacjami zrzeszającymi prokuratorów lub pracowników prokuratury</w:t>
      </w:r>
      <w:r>
        <w:t>,</w:t>
      </w:r>
      <w:r w:rsidR="003B34CD" w:rsidRPr="006F6576">
        <w:t xml:space="preserve"> w</w:t>
      </w:r>
      <w:r w:rsidR="003B34CD">
        <w:t> </w:t>
      </w:r>
      <w:r w:rsidRPr="006F6576">
        <w:t xml:space="preserve">tym współfinansowanie wspólnych projektów badawczych </w:t>
      </w:r>
      <w:r>
        <w:t>lub</w:t>
      </w:r>
      <w:r w:rsidRPr="006F6576">
        <w:t xml:space="preserve"> szkoleniowych.</w:t>
      </w:r>
    </w:p>
    <w:p w:rsidR="00FE2A21" w:rsidRPr="00FE2A21" w:rsidRDefault="00FE2A21" w:rsidP="00FE2A21">
      <w:pPr>
        <w:pStyle w:val="USTustnpkodeksu"/>
      </w:pPr>
      <w:r w:rsidRPr="00F57B85">
        <w:t>§ 2.</w:t>
      </w:r>
      <w:r w:rsidR="003B34CD" w:rsidRPr="00FE2A21">
        <w:t xml:space="preserve"> W</w:t>
      </w:r>
      <w:r w:rsidR="003B34CD">
        <w:t> </w:t>
      </w:r>
      <w:r w:rsidRPr="00FE2A21">
        <w:t>sprawach podlegających orzecznictwu sądów wojskowych zadania,</w:t>
      </w:r>
      <w:r w:rsidR="003B34CD" w:rsidRPr="00FE2A21">
        <w:t xml:space="preserve"> o</w:t>
      </w:r>
      <w:r w:rsidR="003B34CD">
        <w:t> </w:t>
      </w:r>
      <w:r w:rsidRPr="00FE2A21">
        <w:t>których mowa</w:t>
      </w:r>
      <w:r w:rsidR="00E973E9" w:rsidRPr="00FE2A21">
        <w:t xml:space="preserve"> w</w:t>
      </w:r>
      <w:r w:rsidR="00E973E9">
        <w:t> § </w:t>
      </w:r>
      <w:r w:rsidRPr="00FE2A21">
        <w:t>1, wykonują prokuratorzy powszechnych jednostek organizacyjnych prokuratury pełniący czynności</w:t>
      </w:r>
      <w:r w:rsidR="003B34CD" w:rsidRPr="00FE2A21">
        <w:t xml:space="preserve"> w</w:t>
      </w:r>
      <w:r w:rsidR="003B34CD">
        <w:t> </w:t>
      </w:r>
      <w:r w:rsidRPr="00FE2A21">
        <w:t>Departamencie do Spraw Wojskowych Prokuratury Krajowej,</w:t>
      </w:r>
      <w:r w:rsidR="003B34CD" w:rsidRPr="00FE2A21">
        <w:t xml:space="preserve"> w</w:t>
      </w:r>
      <w:r w:rsidR="003B34CD">
        <w:t> </w:t>
      </w:r>
      <w:r w:rsidRPr="00FE2A21">
        <w:t>wydziałach prokuratur okręgowych</w:t>
      </w:r>
      <w:r w:rsidR="003B34CD" w:rsidRPr="00FE2A21">
        <w:t xml:space="preserve"> i</w:t>
      </w:r>
      <w:r w:rsidR="003B34CD">
        <w:t> </w:t>
      </w:r>
      <w:r w:rsidRPr="00FE2A21">
        <w:t>działach prokuratur rejonowych, właściwych</w:t>
      </w:r>
      <w:r w:rsidR="003B34CD" w:rsidRPr="00FE2A21">
        <w:t xml:space="preserve"> w</w:t>
      </w:r>
      <w:r w:rsidR="003B34CD">
        <w:t> </w:t>
      </w:r>
      <w:r w:rsidRPr="00FE2A21">
        <w:t xml:space="preserve">sprawach wojskowych, zwani dalej </w:t>
      </w:r>
      <w:r w:rsidR="00E973E9">
        <w:t>„</w:t>
      </w:r>
      <w:r w:rsidRPr="00FE2A21">
        <w:t>prokuratorami do spraw wojskowych</w:t>
      </w:r>
      <w:r w:rsidR="00E973E9">
        <w:t>”</w:t>
      </w:r>
      <w:r w:rsidRPr="00FE2A21">
        <w:t>.</w:t>
      </w:r>
    </w:p>
    <w:p w:rsidR="00FE2A21" w:rsidRPr="00FE2A21" w:rsidRDefault="00FE2A21" w:rsidP="00FE2A21">
      <w:pPr>
        <w:pStyle w:val="USTustnpkodeksu"/>
      </w:pPr>
      <w:r w:rsidRPr="00F57B85">
        <w:t>§ 3.</w:t>
      </w:r>
      <w:r w:rsidRPr="00FE2A21">
        <w:t xml:space="preserve"> Prokuratorzy do spraw wojskowych wykonują również zadania</w:t>
      </w:r>
      <w:r w:rsidR="003B34CD" w:rsidRPr="00FE2A21">
        <w:t xml:space="preserve"> w</w:t>
      </w:r>
      <w:r w:rsidR="003B34CD">
        <w:t> </w:t>
      </w:r>
      <w:r w:rsidRPr="00FE2A21">
        <w:t>sprawach nienależących do właściwości sądów wojskowych.</w:t>
      </w:r>
    </w:p>
    <w:p w:rsidR="00FE2A21" w:rsidRDefault="00FE2A21" w:rsidP="003B34CD">
      <w:pPr>
        <w:pStyle w:val="USTustnpkodeksu"/>
      </w:pPr>
      <w:r w:rsidRPr="006F6576">
        <w:t>§</w:t>
      </w:r>
      <w:r w:rsidR="003B34CD">
        <w:t> </w:t>
      </w:r>
      <w:r w:rsidRPr="006F6576">
        <w:t>4.</w:t>
      </w:r>
      <w:r w:rsidR="003B34CD">
        <w:t> </w:t>
      </w:r>
      <w:r w:rsidRPr="006F6576">
        <w:t>Prokuratorzy</w:t>
      </w:r>
      <w:r>
        <w:t xml:space="preserve"> do spraw wojskowych</w:t>
      </w:r>
      <w:r w:rsidRPr="006F6576">
        <w:t xml:space="preserve"> będący </w:t>
      </w:r>
      <w:r w:rsidRPr="00FC0196">
        <w:t xml:space="preserve">żołnierzami zawodowymi, </w:t>
      </w:r>
      <w:r w:rsidRPr="006F6576">
        <w:t>wykonują zadania służbowe</w:t>
      </w:r>
      <w:r w:rsidR="003B34CD" w:rsidRPr="006F6576">
        <w:t xml:space="preserve"> w</w:t>
      </w:r>
      <w:r w:rsidR="003B34CD">
        <w:t> </w:t>
      </w:r>
      <w:r w:rsidRPr="006F6576">
        <w:t>przypadku użycia lub pobytu Sił Zbrojnych Rzeczypospolitej Polskiej poza granicami państwa,</w:t>
      </w:r>
      <w:r w:rsidR="003B34CD" w:rsidRPr="006F6576">
        <w:t xml:space="preserve"> w</w:t>
      </w:r>
      <w:r w:rsidR="003B34CD">
        <w:t> </w:t>
      </w:r>
      <w:r w:rsidRPr="006F6576">
        <w:t>razie ogłoszenia mobilizacji, ogłoszenia stanu wojennego</w:t>
      </w:r>
      <w:r w:rsidR="003B34CD" w:rsidRPr="006F6576">
        <w:t xml:space="preserve"> i</w:t>
      </w:r>
      <w:r w:rsidR="003B34CD">
        <w:t> </w:t>
      </w:r>
      <w:r w:rsidR="003B34CD" w:rsidRPr="006F6576">
        <w:t>w</w:t>
      </w:r>
      <w:r w:rsidR="003B34CD">
        <w:t> </w:t>
      </w:r>
      <w:r w:rsidRPr="006F6576">
        <w:t>czasie wojny na podstawie przepisów niniejszej ust</w:t>
      </w:r>
      <w:r>
        <w:t>awy oraz innych aktów prawnych.</w:t>
      </w:r>
    </w:p>
    <w:p w:rsidR="00FE2A21" w:rsidRDefault="00FE2A21" w:rsidP="003B34CD">
      <w:pPr>
        <w:pStyle w:val="USTustnpkodeksu"/>
      </w:pPr>
      <w:r>
        <w:t>§</w:t>
      </w:r>
      <w:r w:rsidR="003B34CD">
        <w:t> </w:t>
      </w:r>
      <w:r>
        <w:t>5.</w:t>
      </w:r>
      <w:r w:rsidR="003B34CD">
        <w:t> W </w:t>
      </w:r>
      <w:r>
        <w:t>przypadku konieczności zapewnienia odpowiedniej liczby prokuratorów do spraw wojskowych do wykonywania zadań służbowych</w:t>
      </w:r>
      <w:r w:rsidR="003B34CD">
        <w:t xml:space="preserve"> w </w:t>
      </w:r>
      <w:r>
        <w:t>warunkach,</w:t>
      </w:r>
      <w:r w:rsidR="003B34CD">
        <w:t xml:space="preserve"> o </w:t>
      </w:r>
      <w:r>
        <w:t>których mowa</w:t>
      </w:r>
      <w:r w:rsidR="00E973E9">
        <w:t xml:space="preserve"> w § </w:t>
      </w:r>
      <w:r>
        <w:t>4, prokuratorzy będący oficerami rezerwy mogą być powoływani do zawodowej służby wojskowej.</w:t>
      </w:r>
    </w:p>
    <w:p w:rsidR="00FE2A21" w:rsidRDefault="00FE2A21" w:rsidP="003B34CD">
      <w:pPr>
        <w:pStyle w:val="USTustnpkodeksu"/>
      </w:pPr>
      <w:r>
        <w:t>§</w:t>
      </w:r>
      <w:r w:rsidR="003B34CD">
        <w:t> </w:t>
      </w:r>
      <w:r>
        <w:t>6.</w:t>
      </w:r>
      <w:r w:rsidR="003B34CD">
        <w:t> </w:t>
      </w:r>
      <w:r>
        <w:t>Rozkaz</w:t>
      </w:r>
      <w:r w:rsidR="004C024A">
        <w:t>,</w:t>
      </w:r>
      <w:r>
        <w:t xml:space="preserve"> wydany</w:t>
      </w:r>
      <w:r w:rsidR="00091D18">
        <w:t xml:space="preserve"> w trybie art. 31 </w:t>
      </w:r>
      <w:r w:rsidR="00091D18">
        <w:rPr>
          <w:rFonts w:cs="Times"/>
        </w:rPr>
        <w:t>§</w:t>
      </w:r>
      <w:r w:rsidR="00091D18">
        <w:t xml:space="preserve"> 3 ustawy</w:t>
      </w:r>
      <w:r w:rsidR="000856B8">
        <w:t>,</w:t>
      </w:r>
      <w:r>
        <w:t xml:space="preserve"> prokuratorowi będącemu żołnierzem zawodowym</w:t>
      </w:r>
      <w:r w:rsidR="003B34CD">
        <w:t xml:space="preserve"> w </w:t>
      </w:r>
      <w:r>
        <w:t>zakresie pełnionej przez niego czynnej służby wojskowej przekazuje się niezwłocznie do wiadomości Zastępcy Prokuratora Generalnego do Spraw Wojskowych</w:t>
      </w:r>
      <w:r w:rsidRPr="00B926C9">
        <w:t xml:space="preserve"> </w:t>
      </w:r>
      <w:r>
        <w:t>oraz kierownikowi jednostki organizacyjnej</w:t>
      </w:r>
      <w:r w:rsidRPr="00E96403">
        <w:t xml:space="preserve"> prokuratury,</w:t>
      </w:r>
      <w:r w:rsidR="003B34CD" w:rsidRPr="00E96403">
        <w:t xml:space="preserve"> w</w:t>
      </w:r>
      <w:r w:rsidR="003B34CD">
        <w:t> </w:t>
      </w:r>
      <w:r w:rsidRPr="00E96403">
        <w:t xml:space="preserve">której prokurator </w:t>
      </w:r>
      <w:r>
        <w:t>wykonuje obowiązki służbowe.</w:t>
      </w:r>
    </w:p>
    <w:p w:rsidR="00FE2A21"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4.</w:t>
      </w:r>
      <w:r w:rsidR="003B34CD">
        <w:t> </w:t>
      </w:r>
      <w:r w:rsidRPr="008F6C49">
        <w:t>Każdy prokurator</w:t>
      </w:r>
      <w:r w:rsidR="00E1009D">
        <w:t xml:space="preserve"> </w:t>
      </w:r>
      <w:r w:rsidRPr="008F6C49">
        <w:t>wykonuje czynności określone</w:t>
      </w:r>
      <w:r w:rsidR="00E973E9" w:rsidRPr="008F6C49">
        <w:t xml:space="preserve"> w</w:t>
      </w:r>
      <w:r w:rsidR="00E973E9">
        <w:t> art. </w:t>
      </w:r>
      <w:r w:rsidR="00E973E9" w:rsidRPr="008F6C49">
        <w:t>3</w:t>
      </w:r>
      <w:r w:rsidR="00E973E9">
        <w:t xml:space="preserve"> § </w:t>
      </w:r>
      <w:r w:rsidR="00E973E9" w:rsidRPr="008F6C49">
        <w:t>1</w:t>
      </w:r>
      <w:r w:rsidR="00E973E9">
        <w:t xml:space="preserve"> pkt </w:t>
      </w:r>
      <w:r w:rsidRPr="008F6C49">
        <w:t>1, chyba że</w:t>
      </w:r>
      <w:r w:rsidR="003B34CD" w:rsidRPr="008F6C49">
        <w:t xml:space="preserve"> w</w:t>
      </w:r>
      <w:r w:rsidR="003B34CD">
        <w:t> </w:t>
      </w:r>
      <w:r w:rsidRPr="008F6C49">
        <w:t>uzasadnionych przypadkach kierownik jednostki organizacyjnej prokuratury,</w:t>
      </w:r>
      <w:r w:rsidR="003B34CD" w:rsidRPr="008F6C49">
        <w:t xml:space="preserve"> a</w:t>
      </w:r>
      <w:r w:rsidR="003B34CD">
        <w:t> </w:t>
      </w:r>
      <w:r w:rsidR="003B34CD" w:rsidRPr="008F6C49">
        <w:t>w</w:t>
      </w:r>
      <w:r w:rsidR="003B34CD">
        <w:t> </w:t>
      </w:r>
      <w:r w:rsidRPr="008F6C49">
        <w:t>stosunku do tego kierownika – kierownik jednostki organizacyjnej wyższego stopnia, zarządzi inaczej.</w:t>
      </w:r>
    </w:p>
    <w:p w:rsidR="00FE2A21" w:rsidRPr="00E96403"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5.</w:t>
      </w:r>
      <w:r w:rsidR="003B34CD">
        <w:t> </w:t>
      </w:r>
      <w:r w:rsidRPr="00E96403">
        <w:t>Prokurator może uczestniczyć</w:t>
      </w:r>
      <w:r w:rsidR="003B34CD" w:rsidRPr="00E96403">
        <w:t xml:space="preserve"> w</w:t>
      </w:r>
      <w:r w:rsidR="003B34CD">
        <w:t> </w:t>
      </w:r>
      <w:r w:rsidRPr="00E96403">
        <w:t>każdym postępowaniu prowadzonym przez organy władzy</w:t>
      </w:r>
      <w:r w:rsidR="003B34CD" w:rsidRPr="00E96403">
        <w:t xml:space="preserve"> </w:t>
      </w:r>
      <w:r w:rsidR="003B34CD">
        <w:t>i </w:t>
      </w:r>
      <w:r>
        <w:t xml:space="preserve">administracji </w:t>
      </w:r>
      <w:r w:rsidRPr="00E96403">
        <w:t>publicznej, sądy</w:t>
      </w:r>
      <w:r w:rsidR="003B34CD" w:rsidRPr="00E96403">
        <w:t xml:space="preserve"> i</w:t>
      </w:r>
      <w:r w:rsidR="003B34CD">
        <w:t> </w:t>
      </w:r>
      <w:r w:rsidRPr="00E96403">
        <w:t>trybunały</w:t>
      </w:r>
      <w:r>
        <w:t>, chyba</w:t>
      </w:r>
      <w:r w:rsidRPr="00E96403">
        <w:t xml:space="preserve"> że ustawy stanowią inaczej.</w:t>
      </w:r>
    </w:p>
    <w:p w:rsidR="00FE2A21"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6.</w:t>
      </w:r>
      <w:r w:rsidR="003B34CD">
        <w:t> </w:t>
      </w:r>
      <w:r w:rsidRPr="00E96403">
        <w:t>Prokurator jest obowiązany do podejmowania działań określonych</w:t>
      </w:r>
      <w:r w:rsidR="003B34CD" w:rsidRPr="00E96403">
        <w:t xml:space="preserve"> w</w:t>
      </w:r>
      <w:r w:rsidR="003B34CD">
        <w:t> </w:t>
      </w:r>
      <w:r w:rsidRPr="00E96403">
        <w:t>ustawach, kierując się zasadą bezstronności</w:t>
      </w:r>
      <w:r w:rsidR="003B34CD" w:rsidRPr="00E96403">
        <w:t xml:space="preserve"> i</w:t>
      </w:r>
      <w:r w:rsidR="003B34CD">
        <w:t> </w:t>
      </w:r>
      <w:r w:rsidRPr="00E96403">
        <w:t>równego traktowania wszystkich obywateli.</w:t>
      </w:r>
    </w:p>
    <w:p w:rsidR="00FE2A21" w:rsidRPr="00FE2A21" w:rsidRDefault="00FE2A21" w:rsidP="003B34CD">
      <w:pPr>
        <w:pStyle w:val="ARTartustawynprozporzdzenia"/>
      </w:pPr>
      <w:r w:rsidRPr="00E973E9">
        <w:rPr>
          <w:rStyle w:val="Ppogrubienie"/>
        </w:rPr>
        <w:t>Art.</w:t>
      </w:r>
      <w:r w:rsidR="00E973E9" w:rsidRPr="00E973E9">
        <w:rPr>
          <w:rStyle w:val="Ppogrubienie"/>
        </w:rPr>
        <w:t> </w:t>
      </w:r>
      <w:r w:rsidRPr="00E973E9">
        <w:rPr>
          <w:rStyle w:val="Ppogrubienie"/>
        </w:rPr>
        <w:t>7.</w:t>
      </w:r>
      <w:r w:rsidR="00E973E9">
        <w:t xml:space="preserve"> § </w:t>
      </w:r>
      <w:r w:rsidRPr="00FE2A21">
        <w:t>1. Prokurator przy wykonywaniu czynności określonych</w:t>
      </w:r>
      <w:r w:rsidR="003B34CD" w:rsidRPr="00FE2A21">
        <w:t xml:space="preserve"> w</w:t>
      </w:r>
      <w:r w:rsidR="003B34CD">
        <w:t> </w:t>
      </w:r>
      <w:r w:rsidRPr="00FE2A21">
        <w:t>ustawach jest niezależny,</w:t>
      </w:r>
      <w:r w:rsidR="003B34CD" w:rsidRPr="00FE2A21">
        <w:t xml:space="preserve"> z</w:t>
      </w:r>
      <w:r w:rsidR="003B34CD">
        <w:t> </w:t>
      </w:r>
      <w:r w:rsidRPr="00FE2A21">
        <w:t>zastrzeżeniem</w:t>
      </w:r>
      <w:r w:rsidR="00E973E9">
        <w:t xml:space="preserve"> § </w:t>
      </w:r>
      <w:r w:rsidRPr="00FE2A21">
        <w:t>2–</w:t>
      </w:r>
      <w:r w:rsidR="00E973E9" w:rsidRPr="00FE2A21">
        <w:t>6</w:t>
      </w:r>
      <w:r w:rsidR="00E973E9">
        <w:t xml:space="preserve"> oraz art. </w:t>
      </w:r>
      <w:r w:rsidR="00E973E9" w:rsidRPr="00FE2A21">
        <w:t>8</w:t>
      </w:r>
      <w:r w:rsidR="00E973E9">
        <w:t xml:space="preserve"> i </w:t>
      </w:r>
      <w:r w:rsidRPr="00FE2A21">
        <w:t>9.</w:t>
      </w:r>
    </w:p>
    <w:p w:rsidR="00FE2A21" w:rsidRDefault="00FE2A21" w:rsidP="003B34CD">
      <w:pPr>
        <w:pStyle w:val="USTustnpkodeksu"/>
      </w:pPr>
      <w:r>
        <w:lastRenderedPageBreak/>
        <w:t>§</w:t>
      </w:r>
      <w:r w:rsidR="003B34CD">
        <w:t> </w:t>
      </w:r>
      <w:r w:rsidRPr="00E96403">
        <w:t>2.</w:t>
      </w:r>
      <w:r w:rsidR="003B34CD">
        <w:t> </w:t>
      </w:r>
      <w:r w:rsidRPr="00E96403">
        <w:t>Prokurator jest obowiązany wykonywać zarządzenia, wytyczne</w:t>
      </w:r>
      <w:r w:rsidR="003B34CD" w:rsidRPr="00E96403">
        <w:t xml:space="preserve"> i</w:t>
      </w:r>
      <w:r w:rsidR="003B34CD">
        <w:t> </w:t>
      </w:r>
      <w:r w:rsidRPr="00E96403">
        <w:t>polecenia przełożonego prokuratora.</w:t>
      </w:r>
    </w:p>
    <w:p w:rsidR="00FE2A21" w:rsidRPr="00E96403" w:rsidRDefault="00FE2A21" w:rsidP="003B34CD">
      <w:pPr>
        <w:pStyle w:val="USTustnpkodeksu"/>
      </w:pPr>
      <w:r>
        <w:t>§</w:t>
      </w:r>
      <w:r w:rsidR="003B34CD">
        <w:t> </w:t>
      </w:r>
      <w:r>
        <w:t>3.</w:t>
      </w:r>
      <w:r w:rsidR="003B34CD">
        <w:t> </w:t>
      </w:r>
      <w:r w:rsidRPr="00E96403">
        <w:t>Polecenie dotyczące treści czynności procesowej prokurator przełożony wydaje na piśmie,</w:t>
      </w:r>
      <w:r w:rsidR="003B34CD" w:rsidRPr="00E96403">
        <w:t xml:space="preserve"> a</w:t>
      </w:r>
      <w:r w:rsidR="003B34CD">
        <w:t> </w:t>
      </w:r>
      <w:r w:rsidRPr="00E96403">
        <w:t>na żądanie prokuratora – wraz</w:t>
      </w:r>
      <w:r w:rsidR="003B34CD" w:rsidRPr="00E96403">
        <w:t xml:space="preserve"> z</w:t>
      </w:r>
      <w:r w:rsidR="003B34CD">
        <w:t> </w:t>
      </w:r>
      <w:r w:rsidRPr="00E96403">
        <w:t>uzasadnieniem.</w:t>
      </w:r>
      <w:r w:rsidR="003B34CD" w:rsidRPr="00E96403">
        <w:t xml:space="preserve"> W</w:t>
      </w:r>
      <w:r w:rsidR="003B34CD">
        <w:t> </w:t>
      </w:r>
      <w:r w:rsidRPr="00E96403">
        <w:t>razie przeszkody</w:t>
      </w:r>
      <w:r w:rsidR="003B34CD" w:rsidRPr="00E96403">
        <w:t xml:space="preserve"> w</w:t>
      </w:r>
      <w:r w:rsidR="003B34CD">
        <w:t> </w:t>
      </w:r>
      <w:r w:rsidRPr="00E96403">
        <w:t>doręczeniu polecenia</w:t>
      </w:r>
      <w:r w:rsidR="003B34CD" w:rsidRPr="00E96403">
        <w:t xml:space="preserve"> w</w:t>
      </w:r>
      <w:r w:rsidR="003B34CD">
        <w:t> </w:t>
      </w:r>
      <w:r w:rsidRPr="00E96403">
        <w:t>formie pisemnej dopuszczalne jest przekazanie polecenia ustnie,</w:t>
      </w:r>
      <w:r w:rsidR="003B34CD" w:rsidRPr="00E96403">
        <w:t xml:space="preserve"> z</w:t>
      </w:r>
      <w:r w:rsidR="003B34CD">
        <w:t> </w:t>
      </w:r>
      <w:r w:rsidRPr="00E96403">
        <w:t>tym</w:t>
      </w:r>
      <w:r>
        <w:t>,</w:t>
      </w:r>
      <w:r w:rsidRPr="00E96403">
        <w:t xml:space="preserve"> że przełożony jest obowiązany niezwłocznie potwierdzić je na piśmie.</w:t>
      </w:r>
      <w:r>
        <w:t xml:space="preserve"> Polecenie włącza się do akt podręcznych sprawy.</w:t>
      </w:r>
    </w:p>
    <w:p w:rsidR="00FE2A21" w:rsidRPr="00E96403" w:rsidRDefault="00FE2A21" w:rsidP="003B34CD">
      <w:pPr>
        <w:pStyle w:val="USTustnpkodeksu"/>
      </w:pPr>
      <w:r>
        <w:t>§</w:t>
      </w:r>
      <w:r w:rsidR="003B34CD">
        <w:t> </w:t>
      </w:r>
      <w:r>
        <w:t>4</w:t>
      </w:r>
      <w:r w:rsidRPr="00E96403">
        <w:t>.</w:t>
      </w:r>
      <w:r w:rsidR="003B34CD">
        <w:t> </w:t>
      </w:r>
      <w:r w:rsidRPr="00E96403">
        <w:t>Jeżeli prokurator nie zgadza się</w:t>
      </w:r>
      <w:r w:rsidR="003B34CD" w:rsidRPr="00E96403">
        <w:t xml:space="preserve"> z</w:t>
      </w:r>
      <w:r w:rsidR="003B34CD">
        <w:t> </w:t>
      </w:r>
      <w:r w:rsidRPr="00E96403">
        <w:t>poleceniem</w:t>
      </w:r>
      <w:r>
        <w:t xml:space="preserve"> dotyczącym treści czynności procesowej</w:t>
      </w:r>
      <w:r w:rsidRPr="00E96403">
        <w:t>, może żądać zmiany polecenia lub wyłączenia go od wykonania czynności albo od udziału</w:t>
      </w:r>
      <w:r w:rsidR="003B34CD" w:rsidRPr="00E96403">
        <w:t xml:space="preserve"> w</w:t>
      </w:r>
      <w:r w:rsidR="003B34CD">
        <w:t> </w:t>
      </w:r>
      <w:r w:rsidRPr="00E96403">
        <w:t>sprawie.</w:t>
      </w:r>
      <w:r w:rsidR="003B34CD" w:rsidRPr="00E96403">
        <w:t xml:space="preserve"> O</w:t>
      </w:r>
      <w:r w:rsidR="003B34CD">
        <w:t> </w:t>
      </w:r>
      <w:r w:rsidRPr="00E96403">
        <w:t>wyłączeniu rozstrzyga ostatecznie prokurator bezpośrednio przełożony nad prokuratorem, który wydał polecenie.</w:t>
      </w:r>
    </w:p>
    <w:p w:rsidR="00FE2A21" w:rsidRPr="00E96403" w:rsidRDefault="00FE2A21" w:rsidP="003B34CD">
      <w:pPr>
        <w:pStyle w:val="USTustnpkodeksu"/>
      </w:pPr>
      <w:r>
        <w:t>§</w:t>
      </w:r>
      <w:r w:rsidR="003B34CD">
        <w:t> </w:t>
      </w:r>
      <w:r>
        <w:t>5</w:t>
      </w:r>
      <w:r w:rsidRPr="00E96403">
        <w:t>.</w:t>
      </w:r>
      <w:r w:rsidR="003B34CD">
        <w:t> </w:t>
      </w:r>
      <w:r w:rsidRPr="00E96403">
        <w:t>Żądanie,</w:t>
      </w:r>
      <w:r w:rsidR="003B34CD" w:rsidRPr="00E96403">
        <w:t xml:space="preserve"> o</w:t>
      </w:r>
      <w:r w:rsidR="003B34CD">
        <w:t> </w:t>
      </w:r>
      <w:r w:rsidRPr="00E96403">
        <w:t>którym mowa</w:t>
      </w:r>
      <w:r w:rsidR="00E973E9" w:rsidRPr="00E96403">
        <w:t xml:space="preserve"> w</w:t>
      </w:r>
      <w:r w:rsidR="00E973E9">
        <w:t> § </w:t>
      </w:r>
      <w:r>
        <w:t>4</w:t>
      </w:r>
      <w:r w:rsidRPr="00E96403">
        <w:t>, prokurator zgłasza na piśmie wraz</w:t>
      </w:r>
      <w:r w:rsidR="003B34CD" w:rsidRPr="00E96403">
        <w:t xml:space="preserve"> z</w:t>
      </w:r>
      <w:r w:rsidR="003B34CD">
        <w:t> </w:t>
      </w:r>
      <w:r w:rsidRPr="00E96403">
        <w:t>uzasadnieniem przełożonemu, który wydał polecenie.</w:t>
      </w:r>
    </w:p>
    <w:p w:rsidR="00FE2A21" w:rsidRDefault="00FE2A21" w:rsidP="003B34CD">
      <w:pPr>
        <w:pStyle w:val="USTustnpkodeksu"/>
      </w:pPr>
      <w:r>
        <w:t>§</w:t>
      </w:r>
      <w:r w:rsidR="003B34CD">
        <w:t> </w:t>
      </w:r>
      <w:r>
        <w:t>6</w:t>
      </w:r>
      <w:r w:rsidRPr="00E96403">
        <w:t>.</w:t>
      </w:r>
      <w:r w:rsidR="003B34CD">
        <w:t> </w:t>
      </w:r>
      <w:r w:rsidR="003B34CD" w:rsidRPr="00E96403">
        <w:t>W</w:t>
      </w:r>
      <w:r w:rsidR="003B34CD">
        <w:t> </w:t>
      </w:r>
      <w:r w:rsidRPr="00E96403">
        <w:t>przypadku gdy</w:t>
      </w:r>
      <w:r w:rsidR="003B34CD" w:rsidRPr="00E96403">
        <w:t xml:space="preserve"> w</w:t>
      </w:r>
      <w:r w:rsidR="003B34CD">
        <w:t> </w:t>
      </w:r>
      <w:r w:rsidRPr="00E96403">
        <w:t>postępowaniu sądowym ujawnią się nowe okoliczności, prokurator samodzielnie podejmuje decyzje związane</w:t>
      </w:r>
      <w:r w:rsidR="003B34CD" w:rsidRPr="00E96403">
        <w:t xml:space="preserve"> z</w:t>
      </w:r>
      <w:r w:rsidR="003B34CD">
        <w:t> </w:t>
      </w:r>
      <w:r w:rsidRPr="00E96403">
        <w:t xml:space="preserve">dalszym tokiem </w:t>
      </w:r>
      <w:r>
        <w:t>tego postępowania. Jeżeli następstwem decyzji może być konieczność dokonania wydatku przewyższającego kwotę ustaloną przez kierownika jednostki organizacyjnej, prokurator może podjąć decyzję po uzyskaniu zgody kierownika jednostki organizacyjnej.</w:t>
      </w:r>
    </w:p>
    <w:p w:rsidR="00FE2A21" w:rsidRDefault="00FE2A21" w:rsidP="00E973E9">
      <w:pPr>
        <w:pStyle w:val="USTustnpkodeksu"/>
        <w:keepNext/>
      </w:pPr>
      <w:r>
        <w:t>§</w:t>
      </w:r>
      <w:r w:rsidR="003B34CD">
        <w:t> </w:t>
      </w:r>
      <w:r>
        <w:t>7.</w:t>
      </w:r>
      <w:r w:rsidR="003B34CD">
        <w:t> </w:t>
      </w:r>
      <w:r>
        <w:t>Prokuratorowi, który dopuścił się:</w:t>
      </w:r>
    </w:p>
    <w:p w:rsidR="00FE2A21" w:rsidRDefault="00FE2A21" w:rsidP="003B34CD">
      <w:pPr>
        <w:pStyle w:val="PKTpunkt"/>
      </w:pPr>
      <w:r>
        <w:t>1)</w:t>
      </w:r>
      <w:r w:rsidR="003B34CD">
        <w:tab/>
      </w:r>
      <w:r>
        <w:t>istotnego uchybienia</w:t>
      </w:r>
      <w:r w:rsidR="003B34CD">
        <w:t xml:space="preserve"> w </w:t>
      </w:r>
      <w:r>
        <w:t>zakresie sprawności postępowania przygotowawczego – prokurator przełożony może zwrócić uwagę na piśmie na zasadach określonych</w:t>
      </w:r>
      <w:r w:rsidR="00E973E9">
        <w:t xml:space="preserve"> w art. </w:t>
      </w:r>
      <w:r>
        <w:t>138;</w:t>
      </w:r>
    </w:p>
    <w:p w:rsidR="00FE2A21" w:rsidRPr="00E96403" w:rsidRDefault="00FE2A21" w:rsidP="003B34CD">
      <w:pPr>
        <w:pStyle w:val="PKTpunkt"/>
      </w:pPr>
      <w:r>
        <w:t>2)</w:t>
      </w:r>
      <w:r w:rsidR="003B34CD">
        <w:tab/>
      </w:r>
      <w:r w:rsidRPr="00E96403">
        <w:t>oczywistej obrazy prawa przy prowadzeniu sprawy</w:t>
      </w:r>
      <w:r>
        <w:t xml:space="preserve"> – prokurator przełożony wytyka to uchybienie na zasadach określonych</w:t>
      </w:r>
      <w:r w:rsidR="00E973E9">
        <w:t xml:space="preserve"> w art. </w:t>
      </w:r>
      <w:r>
        <w:t>139.</w:t>
      </w:r>
    </w:p>
    <w:p w:rsidR="00FE2A21" w:rsidRPr="00E96403" w:rsidRDefault="00FE2A21" w:rsidP="003B34CD">
      <w:pPr>
        <w:pStyle w:val="USTustnpkodeksu"/>
      </w:pPr>
      <w:r>
        <w:t>§</w:t>
      </w:r>
      <w:r w:rsidR="003B34CD">
        <w:t> </w:t>
      </w:r>
      <w:r>
        <w:t>8</w:t>
      </w:r>
      <w:r w:rsidRPr="00E96403">
        <w:t>.</w:t>
      </w:r>
      <w:r w:rsidR="003B34CD">
        <w:t> </w:t>
      </w:r>
      <w:r w:rsidR="003B34CD" w:rsidRPr="00E96403">
        <w:t>W</w:t>
      </w:r>
      <w:r w:rsidR="003B34CD">
        <w:t> </w:t>
      </w:r>
      <w:r w:rsidRPr="00E96403">
        <w:t>razie stwierdzenia oczywistej</w:t>
      </w:r>
      <w:r w:rsidR="003B34CD" w:rsidRPr="00E96403">
        <w:t xml:space="preserve"> i</w:t>
      </w:r>
      <w:r w:rsidR="003B34CD">
        <w:t> </w:t>
      </w:r>
      <w:r w:rsidRPr="00E96403">
        <w:t>rażącej obrazy przepisów prawa, prokurator przełożony jest obowiązany żądać wszczęcia postępowania dyscyplinarnego przeciwko prokuratorowi, który obrazy się dopuścił.</w:t>
      </w:r>
    </w:p>
    <w:p w:rsidR="00FE2A21" w:rsidRPr="00E96403"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8.</w:t>
      </w:r>
      <w:r w:rsidR="00E973E9">
        <w:t xml:space="preserve"> § </w:t>
      </w:r>
      <w:r>
        <w:t>1. Prokurator</w:t>
      </w:r>
      <w:r w:rsidRPr="00E96403">
        <w:t xml:space="preserve"> przełożony uprawniony jest do zmiany lub uchylenia decyzji prokuratora podległego. Zmiana lub uchylenie decyzji wymaga</w:t>
      </w:r>
      <w:r>
        <w:t>ją</w:t>
      </w:r>
      <w:r w:rsidRPr="00E96403">
        <w:t xml:space="preserve"> formy pisemnej</w:t>
      </w:r>
      <w:r w:rsidR="003B34CD" w:rsidRPr="00E96403">
        <w:t xml:space="preserve"> i</w:t>
      </w:r>
      <w:r w:rsidR="003B34CD">
        <w:t> </w:t>
      </w:r>
      <w:r>
        <w:t>są</w:t>
      </w:r>
      <w:r w:rsidRPr="00E96403">
        <w:t xml:space="preserve"> włączan</w:t>
      </w:r>
      <w:r>
        <w:t>e</w:t>
      </w:r>
      <w:r w:rsidRPr="00E96403">
        <w:t xml:space="preserve"> do akt podręcznych sprawy.</w:t>
      </w:r>
    </w:p>
    <w:p w:rsidR="00FE2A21" w:rsidRPr="00E96403" w:rsidRDefault="00FE2A21" w:rsidP="003B34CD">
      <w:pPr>
        <w:pStyle w:val="USTustnpkodeksu"/>
      </w:pPr>
      <w:r>
        <w:t>§</w:t>
      </w:r>
      <w:r w:rsidR="003B34CD">
        <w:t> </w:t>
      </w:r>
      <w:r w:rsidRPr="00E96403">
        <w:t>2.</w:t>
      </w:r>
      <w:r w:rsidR="003B34CD">
        <w:t> </w:t>
      </w:r>
      <w:r w:rsidRPr="00E96403">
        <w:t>Zmiana lub uchylenie decyzji doręczonej stronom, ich pełnomocnikom lub obrońcom oraz innym uprawnionym podmiotom, może nastąpić wyłącznie</w:t>
      </w:r>
      <w:r w:rsidR="003B34CD" w:rsidRPr="00E96403">
        <w:t xml:space="preserve"> z</w:t>
      </w:r>
      <w:r w:rsidR="003B34CD">
        <w:t> </w:t>
      </w:r>
      <w:r w:rsidRPr="00E96403">
        <w:t>zachowaniem trybu</w:t>
      </w:r>
      <w:r w:rsidR="003B34CD" w:rsidRPr="00E96403">
        <w:t xml:space="preserve"> i</w:t>
      </w:r>
      <w:r w:rsidR="003B34CD">
        <w:t> </w:t>
      </w:r>
      <w:r w:rsidRPr="00E96403">
        <w:t>zasad określonych</w:t>
      </w:r>
      <w:r w:rsidR="003B34CD" w:rsidRPr="00E96403">
        <w:t xml:space="preserve"> w</w:t>
      </w:r>
      <w:r w:rsidR="003B34CD">
        <w:t> </w:t>
      </w:r>
      <w:r w:rsidRPr="00E96403">
        <w:t>ustawie.</w:t>
      </w:r>
    </w:p>
    <w:p w:rsidR="00FE2A21" w:rsidRPr="00E96403" w:rsidRDefault="00FE2A21" w:rsidP="003B34CD">
      <w:pPr>
        <w:pStyle w:val="ARTartustawynprozporzdzenia"/>
      </w:pPr>
      <w:r w:rsidRPr="00E973E9">
        <w:rPr>
          <w:rStyle w:val="Ppogrubienie"/>
        </w:rPr>
        <w:lastRenderedPageBreak/>
        <w:t>Art.</w:t>
      </w:r>
      <w:r w:rsidR="003B34CD" w:rsidRPr="00E973E9">
        <w:rPr>
          <w:rStyle w:val="Ppogrubienie"/>
        </w:rPr>
        <w:t> </w:t>
      </w:r>
      <w:r w:rsidRPr="00E973E9">
        <w:rPr>
          <w:rStyle w:val="Ppogrubienie"/>
        </w:rPr>
        <w:t>9.</w:t>
      </w:r>
      <w:r w:rsidR="00E973E9">
        <w:t xml:space="preserve"> § </w:t>
      </w:r>
      <w:r w:rsidRPr="00E96403">
        <w:t>1. Prokurator przełożony może powierzyć podległym prokuratorom wykonywanie czynności należących do jego zakresu działania, chyba że ustawa zastrzega określoną czynność wyłącznie do jego właściwości.</w:t>
      </w:r>
    </w:p>
    <w:p w:rsidR="00FE2A21" w:rsidRPr="00E96403" w:rsidRDefault="00FE2A21" w:rsidP="003B34CD">
      <w:pPr>
        <w:pStyle w:val="USTustnpkodeksu"/>
      </w:pPr>
      <w:r>
        <w:t>§</w:t>
      </w:r>
      <w:r w:rsidR="003B34CD">
        <w:t> </w:t>
      </w:r>
      <w:r w:rsidRPr="00E96403">
        <w:t>2.</w:t>
      </w:r>
      <w:r w:rsidR="003B34CD">
        <w:t> </w:t>
      </w:r>
      <w:r w:rsidRPr="00E96403">
        <w:t>Prokurator przełożony może przejmować sprawy prowadzone przez prokuratorów podległych</w:t>
      </w:r>
      <w:r w:rsidR="003B34CD" w:rsidRPr="00E96403">
        <w:t xml:space="preserve"> i</w:t>
      </w:r>
      <w:r w:rsidR="003B34CD">
        <w:t> </w:t>
      </w:r>
      <w:r w:rsidRPr="00E96403">
        <w:t>wykonywać ich czynności, chyba że przepisy ustawy stanowią inaczej.</w:t>
      </w:r>
    </w:p>
    <w:p w:rsidR="00FE2A21" w:rsidRPr="00E96403"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10.</w:t>
      </w:r>
      <w:r w:rsidR="003B34CD">
        <w:t> </w:t>
      </w:r>
      <w:r w:rsidRPr="00E96403">
        <w:t>Organy samorządu terytorialnego oraz organy administracji rządowej,</w:t>
      </w:r>
      <w:r w:rsidR="003B34CD" w:rsidRPr="00E96403">
        <w:t xml:space="preserve"> a</w:t>
      </w:r>
      <w:r w:rsidR="003B34CD">
        <w:t> </w:t>
      </w:r>
      <w:r w:rsidRPr="00E96403">
        <w:t>także inne państwowe jednostki organizacyjne, spółdzielnie</w:t>
      </w:r>
      <w:r w:rsidR="003B34CD" w:rsidRPr="00E96403">
        <w:t xml:space="preserve"> i</w:t>
      </w:r>
      <w:r w:rsidR="003B34CD">
        <w:t> </w:t>
      </w:r>
      <w:r w:rsidRPr="00E96403">
        <w:t>ich związki, organizacje zawodowe, samorządowe</w:t>
      </w:r>
      <w:r w:rsidR="003B34CD" w:rsidRPr="00E96403">
        <w:t xml:space="preserve"> i</w:t>
      </w:r>
      <w:r w:rsidR="003B34CD">
        <w:t> </w:t>
      </w:r>
      <w:r w:rsidRPr="00E96403">
        <w:t>inne organizacje społeczne udzielają Prokuratorowi Generalnemu</w:t>
      </w:r>
      <w:r w:rsidR="003B34CD" w:rsidRPr="00E96403">
        <w:t xml:space="preserve"> i</w:t>
      </w:r>
      <w:r w:rsidR="003B34CD">
        <w:t> </w:t>
      </w:r>
      <w:r w:rsidRPr="00E96403">
        <w:t xml:space="preserve">podległym </w:t>
      </w:r>
      <w:r>
        <w:t>mu</w:t>
      </w:r>
      <w:r w:rsidRPr="00E96403">
        <w:t xml:space="preserve"> prokuratorom pomocy</w:t>
      </w:r>
      <w:r w:rsidR="003B34CD" w:rsidRPr="00E96403">
        <w:t xml:space="preserve"> w</w:t>
      </w:r>
      <w:r w:rsidR="003B34CD">
        <w:t> </w:t>
      </w:r>
      <w:r w:rsidRPr="00E96403">
        <w:t>realizacji ich zadań.</w:t>
      </w:r>
    </w:p>
    <w:p w:rsidR="00FE2A21" w:rsidRPr="00E96403" w:rsidRDefault="00FE2A21" w:rsidP="00E973E9">
      <w:pPr>
        <w:pStyle w:val="ARTartustawynprozporzdzenia"/>
        <w:keepNext/>
      </w:pPr>
      <w:r w:rsidRPr="00E973E9">
        <w:rPr>
          <w:rStyle w:val="Ppogrubienie"/>
        </w:rPr>
        <w:t>Art.</w:t>
      </w:r>
      <w:r w:rsidR="003B34CD" w:rsidRPr="00E973E9">
        <w:rPr>
          <w:rStyle w:val="Ppogrubienie"/>
        </w:rPr>
        <w:t> </w:t>
      </w:r>
      <w:r w:rsidRPr="00E973E9">
        <w:rPr>
          <w:rStyle w:val="Ppogrubienie"/>
        </w:rPr>
        <w:t>11.</w:t>
      </w:r>
      <w:r w:rsidR="00E973E9">
        <w:t xml:space="preserve"> § </w:t>
      </w:r>
      <w:r w:rsidRPr="00E96403">
        <w:t>1.  Prokurator Generalny przedstawia Sejmowi</w:t>
      </w:r>
      <w:r w:rsidR="003B34CD" w:rsidRPr="00E96403">
        <w:t xml:space="preserve"> i</w:t>
      </w:r>
      <w:r w:rsidR="003B34CD">
        <w:t> </w:t>
      </w:r>
      <w:r w:rsidRPr="00E96403">
        <w:t>Senatowi jawną roczną informację</w:t>
      </w:r>
      <w:r w:rsidR="003B34CD" w:rsidRPr="00E96403">
        <w:t xml:space="preserve"> o</w:t>
      </w:r>
      <w:r w:rsidR="003B34CD">
        <w:t> </w:t>
      </w:r>
      <w:r w:rsidRPr="00E96403">
        <w:t>łącznej liczbie osób, wobec których został skierowany wniosek</w:t>
      </w:r>
      <w:r w:rsidR="003B34CD" w:rsidRPr="00E96403">
        <w:t xml:space="preserve"> o</w:t>
      </w:r>
      <w:r w:rsidR="003B34CD">
        <w:t> </w:t>
      </w:r>
      <w:r w:rsidRPr="00E96403">
        <w:t>zarządzenie kontroli</w:t>
      </w:r>
      <w:r w:rsidR="003B34CD" w:rsidRPr="00E96403">
        <w:t xml:space="preserve"> i</w:t>
      </w:r>
      <w:r w:rsidR="003B34CD">
        <w:t> </w:t>
      </w:r>
      <w:r w:rsidRPr="00E96403">
        <w:t>utrwalania rozmów lub wniosek</w:t>
      </w:r>
      <w:r w:rsidR="003B34CD" w:rsidRPr="00E96403">
        <w:t xml:space="preserve"> o</w:t>
      </w:r>
      <w:r w:rsidR="003B34CD">
        <w:t> </w:t>
      </w:r>
      <w:r w:rsidRPr="00E96403">
        <w:t>zarządzenie kontroli operacyjnej, ze wskazaniem liczby osób, co do których:</w:t>
      </w:r>
    </w:p>
    <w:p w:rsidR="00FE2A21" w:rsidRPr="00E96403" w:rsidRDefault="00FE2A21" w:rsidP="003B34CD">
      <w:pPr>
        <w:pStyle w:val="PKTpunkt"/>
      </w:pPr>
      <w:r w:rsidRPr="00E96403">
        <w:t>1)</w:t>
      </w:r>
      <w:r w:rsidR="003B34CD">
        <w:tab/>
      </w:r>
      <w:r w:rsidRPr="00E96403">
        <w:t>sąd zarządził kontrolę</w:t>
      </w:r>
      <w:r w:rsidR="003B34CD" w:rsidRPr="00E96403">
        <w:t xml:space="preserve"> i</w:t>
      </w:r>
      <w:r w:rsidR="003B34CD">
        <w:t> </w:t>
      </w:r>
      <w:r w:rsidRPr="00E96403">
        <w:t>utrwalanie rozmów lub kontrolę operacyjną,</w:t>
      </w:r>
    </w:p>
    <w:p w:rsidR="00FE2A21" w:rsidRPr="00E96403" w:rsidRDefault="00FE2A21" w:rsidP="003B34CD">
      <w:pPr>
        <w:pStyle w:val="PKTpunkt"/>
      </w:pPr>
      <w:r w:rsidRPr="00E96403">
        <w:t>2)</w:t>
      </w:r>
      <w:r w:rsidR="003B34CD">
        <w:tab/>
      </w:r>
      <w:r w:rsidRPr="00E96403">
        <w:t>sąd odmówił zarządzenia kontroli</w:t>
      </w:r>
      <w:r w:rsidR="003B34CD" w:rsidRPr="00E96403">
        <w:t xml:space="preserve"> i</w:t>
      </w:r>
      <w:r w:rsidR="003B34CD">
        <w:t> </w:t>
      </w:r>
      <w:r w:rsidRPr="00E96403">
        <w:t>utrwalania rozmów lub kontroli operacyjnej,</w:t>
      </w:r>
    </w:p>
    <w:p w:rsidR="00FE2A21" w:rsidRDefault="00FE2A21" w:rsidP="00E973E9">
      <w:pPr>
        <w:pStyle w:val="PKTpunkt"/>
        <w:keepNext/>
      </w:pPr>
      <w:r w:rsidRPr="00E96403">
        <w:t>3)</w:t>
      </w:r>
      <w:r w:rsidR="003B34CD">
        <w:tab/>
      </w:r>
      <w:r w:rsidRPr="00E96403">
        <w:t>wniosek</w:t>
      </w:r>
      <w:r w:rsidR="003B34CD" w:rsidRPr="00E96403">
        <w:t xml:space="preserve"> o</w:t>
      </w:r>
      <w:r w:rsidR="003B34CD">
        <w:t> </w:t>
      </w:r>
      <w:r w:rsidRPr="00E96403">
        <w:t>kontrolę operacyjną nie uzyskał zgody prokuratora</w:t>
      </w:r>
    </w:p>
    <w:p w:rsidR="00FE2A21" w:rsidRPr="00E96403" w:rsidRDefault="00FE2A21" w:rsidP="00E973E9">
      <w:pPr>
        <w:pStyle w:val="CZWSPPKTczwsplnapunktw"/>
      </w:pPr>
      <w:r>
        <w:t>–</w:t>
      </w:r>
      <w:r w:rsidR="003B34CD">
        <w:t> </w:t>
      </w:r>
      <w:r w:rsidR="003B34CD" w:rsidRPr="00E96403">
        <w:t>z</w:t>
      </w:r>
      <w:r w:rsidR="003B34CD">
        <w:t> </w:t>
      </w:r>
      <w:r w:rsidRPr="00E96403">
        <w:t>wyszczególnieniem liczby osób</w:t>
      </w:r>
      <w:r w:rsidR="003B34CD" w:rsidRPr="00E96403">
        <w:t xml:space="preserve"> w</w:t>
      </w:r>
      <w:r w:rsidR="003B34CD">
        <w:t> </w:t>
      </w:r>
      <w:r w:rsidRPr="00E96403">
        <w:t>wymienionych kategoriach, co do których</w:t>
      </w:r>
      <w:r w:rsidR="003B34CD" w:rsidRPr="00E96403">
        <w:t xml:space="preserve"> o</w:t>
      </w:r>
      <w:r w:rsidR="003B34CD">
        <w:t> </w:t>
      </w:r>
      <w:r w:rsidRPr="00E96403">
        <w:t>kontrolę operacyjną wnioskował właściwy</w:t>
      </w:r>
      <w:r>
        <w:t xml:space="preserve"> organ.</w:t>
      </w:r>
    </w:p>
    <w:p w:rsidR="00FE2A21" w:rsidRDefault="00FE2A21" w:rsidP="003B34CD">
      <w:pPr>
        <w:pStyle w:val="USTustnpkodeksu"/>
      </w:pPr>
      <w:r>
        <w:t>§</w:t>
      </w:r>
      <w:r w:rsidR="003B34CD">
        <w:t> </w:t>
      </w:r>
      <w:r w:rsidRPr="00E96403">
        <w:t>2.</w:t>
      </w:r>
      <w:r w:rsidR="003B34CD">
        <w:t> </w:t>
      </w:r>
      <w:r w:rsidRPr="00E96403">
        <w:t>Informacja,</w:t>
      </w:r>
      <w:r w:rsidR="003B34CD" w:rsidRPr="00E96403">
        <w:t xml:space="preserve"> o</w:t>
      </w:r>
      <w:r w:rsidR="003B34CD">
        <w:t> </w:t>
      </w:r>
      <w:r w:rsidRPr="00E96403">
        <w:t>której mowa</w:t>
      </w:r>
      <w:r w:rsidR="00E973E9" w:rsidRPr="00E96403">
        <w:t xml:space="preserve"> w</w:t>
      </w:r>
      <w:r w:rsidR="00E973E9">
        <w:t> § </w:t>
      </w:r>
      <w:r w:rsidRPr="00E96403">
        <w:t>1, powinna być przedstawiona Sejmowi</w:t>
      </w:r>
      <w:r w:rsidR="003B34CD" w:rsidRPr="00E96403">
        <w:t xml:space="preserve"> i</w:t>
      </w:r>
      <w:r w:rsidR="003B34CD">
        <w:t> </w:t>
      </w:r>
      <w:r w:rsidRPr="00E96403">
        <w:t>Senatowi do dnia 3</w:t>
      </w:r>
      <w:r w:rsidR="003B34CD" w:rsidRPr="00E96403">
        <w:t>0</w:t>
      </w:r>
      <w:r w:rsidR="003B34CD">
        <w:t> </w:t>
      </w:r>
      <w:r w:rsidRPr="00E96403">
        <w:t xml:space="preserve">czerwca roku </w:t>
      </w:r>
      <w:r>
        <w:t>następującego</w:t>
      </w:r>
      <w:r w:rsidRPr="00E96403">
        <w:t xml:space="preserve"> po roku nią objętym.</w:t>
      </w:r>
    </w:p>
    <w:p w:rsidR="00FE2A21"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12.</w:t>
      </w:r>
      <w:r w:rsidR="00E973E9">
        <w:t xml:space="preserve"> § </w:t>
      </w:r>
      <w:r>
        <w:t xml:space="preserve">1. </w:t>
      </w:r>
      <w:r w:rsidRPr="000A4C2B">
        <w:t>Prokurator Generalny, Prokurator Krajowy lub inni upoważnieni przez nich prokuratorzy mogą przedstawić organom władzy publicznej,</w:t>
      </w:r>
      <w:r w:rsidR="003B34CD" w:rsidRPr="000A4C2B">
        <w:t xml:space="preserve"> a</w:t>
      </w:r>
      <w:r w:rsidR="003B34CD">
        <w:t> </w:t>
      </w:r>
      <w:r w:rsidR="003B34CD" w:rsidRPr="000A4C2B">
        <w:t>w</w:t>
      </w:r>
      <w:r w:rsidR="003B34CD">
        <w:t> </w:t>
      </w:r>
      <w:r w:rsidRPr="000A4C2B">
        <w:t>szczególnie uzasadnionych wypadkach także innym osobom, informacje dotyczące działalności prokuratury,</w:t>
      </w:r>
      <w:r w:rsidR="003B34CD" w:rsidRPr="000A4C2B">
        <w:t xml:space="preserve"> w</w:t>
      </w:r>
      <w:r w:rsidR="003B34CD">
        <w:t> </w:t>
      </w:r>
      <w:r w:rsidRPr="000A4C2B">
        <w:t>tym także informacje dotyczące konkretnych spraw, jeżeli informacje takie mogą być istotne dla bezpieczeństwa państwa</w:t>
      </w:r>
      <w:r w:rsidR="003B34CD" w:rsidRPr="000A4C2B">
        <w:t xml:space="preserve"> i</w:t>
      </w:r>
      <w:r w:rsidR="003B34CD">
        <w:t> </w:t>
      </w:r>
      <w:r w:rsidRPr="000A4C2B">
        <w:t>jego prawidłowego funkcjonowania.</w:t>
      </w:r>
    </w:p>
    <w:p w:rsidR="00FE2A21" w:rsidRDefault="00FE2A21" w:rsidP="003B34CD">
      <w:pPr>
        <w:pStyle w:val="USTustnpkodeksu"/>
      </w:pPr>
      <w:r>
        <w:t>§</w:t>
      </w:r>
      <w:r w:rsidR="003B34CD">
        <w:t> </w:t>
      </w:r>
      <w:r>
        <w:t>2.</w:t>
      </w:r>
      <w:r w:rsidR="003B34CD">
        <w:t> </w:t>
      </w:r>
      <w:r w:rsidRPr="006B7C15">
        <w:t>Prokurator Generalny</w:t>
      </w:r>
      <w:r>
        <w:t xml:space="preserve"> oraz</w:t>
      </w:r>
      <w:r w:rsidRPr="006B7C15">
        <w:t xml:space="preserve"> kierownicy jednostek organizacyjnych prokuratury mogą przekazać mediom osobiście</w:t>
      </w:r>
      <w:r>
        <w:t>,</w:t>
      </w:r>
      <w:r w:rsidRPr="006B7C15">
        <w:t xml:space="preserve"> lub upoważnić</w:t>
      </w:r>
      <w:r w:rsidR="003B34CD" w:rsidRPr="006B7C15">
        <w:t xml:space="preserve"> w</w:t>
      </w:r>
      <w:r w:rsidR="003B34CD">
        <w:t> </w:t>
      </w:r>
      <w:r w:rsidRPr="006B7C15">
        <w:t>tym celu innego prokuratora, informacje</w:t>
      </w:r>
      <w:r w:rsidR="003B34CD" w:rsidRPr="006B7C15">
        <w:t xml:space="preserve"> z</w:t>
      </w:r>
      <w:r w:rsidR="003B34CD">
        <w:t> </w:t>
      </w:r>
      <w:r w:rsidRPr="006B7C15">
        <w:t xml:space="preserve">toczącego się postępowania </w:t>
      </w:r>
      <w:r w:rsidRPr="00147E70">
        <w:t>przygotowawczego lub dotyczące działalności prokuratury, z</w:t>
      </w:r>
      <w:r>
        <w:t> </w:t>
      </w:r>
      <w:r w:rsidRPr="00147E70">
        <w:t xml:space="preserve">wyłączeniem informacji niejawnych, mając </w:t>
      </w:r>
      <w:r w:rsidRPr="006B7C15">
        <w:t>na uwadze ważny interes publiczny</w:t>
      </w:r>
      <w:r w:rsidRPr="00E96403">
        <w:t>.</w:t>
      </w:r>
    </w:p>
    <w:p w:rsidR="00FE2A21" w:rsidRDefault="00FE2A21" w:rsidP="003B34CD">
      <w:pPr>
        <w:pStyle w:val="USTustnpkodeksu"/>
      </w:pPr>
      <w:r>
        <w:t>§</w:t>
      </w:r>
      <w:r w:rsidR="003B34CD">
        <w:t> </w:t>
      </w:r>
      <w:r>
        <w:t>3.</w:t>
      </w:r>
      <w:r w:rsidR="003B34CD">
        <w:t> </w:t>
      </w:r>
      <w:r w:rsidR="003B34CD" w:rsidRPr="001367BF">
        <w:t>W</w:t>
      </w:r>
      <w:r w:rsidR="003B34CD">
        <w:t> </w:t>
      </w:r>
      <w:r>
        <w:t>prz</w:t>
      </w:r>
      <w:r w:rsidRPr="001367BF">
        <w:t>ypadk</w:t>
      </w:r>
      <w:r>
        <w:t>ach</w:t>
      </w:r>
      <w:r w:rsidRPr="001367BF">
        <w:t xml:space="preserve"> </w:t>
      </w:r>
      <w:r>
        <w:t>wskazanych</w:t>
      </w:r>
      <w:r w:rsidR="00E973E9">
        <w:t xml:space="preserve"> w § 1 i </w:t>
      </w:r>
      <w:r w:rsidR="003B34CD">
        <w:t>2 </w:t>
      </w:r>
      <w:r>
        <w:t>nie jest wymagane uzyskanie zgody prowadzącego postępowanie przygotowawcze.</w:t>
      </w:r>
    </w:p>
    <w:p w:rsidR="00FE2A21" w:rsidRPr="00FE2A21" w:rsidRDefault="00FE2A21" w:rsidP="00FE2A21">
      <w:pPr>
        <w:pStyle w:val="TYTDZOZNoznaczenietytuulubdziau"/>
      </w:pPr>
      <w:r w:rsidRPr="00FE2A21">
        <w:lastRenderedPageBreak/>
        <w:t>Dział II</w:t>
      </w:r>
    </w:p>
    <w:p w:rsidR="00FE2A21" w:rsidRPr="00FE2A21" w:rsidRDefault="00FE2A21" w:rsidP="00FE2A21">
      <w:pPr>
        <w:pStyle w:val="TYTDZPRZEDMprzedmiotregulacjitytuulubdziau"/>
      </w:pPr>
      <w:r w:rsidRPr="00FE2A21">
        <w:t>Organizacja prokuratury</w:t>
      </w:r>
    </w:p>
    <w:p w:rsidR="00FE2A21" w:rsidRPr="00FE2A21" w:rsidRDefault="00FE2A21" w:rsidP="00FE2A21">
      <w:pPr>
        <w:pStyle w:val="ROZDZODDZOZNoznaczenierozdziauluboddziau"/>
      </w:pPr>
      <w:r w:rsidRPr="00FE2A21">
        <w:t>Rozdział 1</w:t>
      </w:r>
    </w:p>
    <w:p w:rsidR="00FE2A21" w:rsidRPr="00FE2A21" w:rsidRDefault="00FE2A21" w:rsidP="00E973E9">
      <w:pPr>
        <w:pStyle w:val="ROZDZODDZPRZEDMprzedmiotregulacjirozdziauluboddziau"/>
      </w:pPr>
      <w:r w:rsidRPr="00FE2A21">
        <w:t>Organy</w:t>
      </w:r>
      <w:r w:rsidR="003B34CD" w:rsidRPr="00FE2A21">
        <w:t xml:space="preserve"> i</w:t>
      </w:r>
      <w:r w:rsidR="003B34CD">
        <w:t> </w:t>
      </w:r>
      <w:r w:rsidRPr="00FE2A21">
        <w:t>struktura organizacyjna prokuratury</w:t>
      </w:r>
    </w:p>
    <w:p w:rsidR="00FE2A21" w:rsidRPr="00775DBB" w:rsidRDefault="00FE2A21" w:rsidP="003B34CD">
      <w:pPr>
        <w:pStyle w:val="ARTartustawynprozporzdzenia"/>
      </w:pPr>
      <w:r w:rsidRPr="00E973E9">
        <w:rPr>
          <w:rStyle w:val="Ppogrubienie"/>
        </w:rPr>
        <w:t>Art.13.</w:t>
      </w:r>
      <w:r w:rsidR="00E973E9">
        <w:t xml:space="preserve"> § </w:t>
      </w:r>
      <w:r w:rsidRPr="00775DBB">
        <w:t>1. Prokurator Generalny kieruje działalnością prokuratury osobiście lub za pośrednictwem Prokuratora Krajowego oraz pozostałych zastępców Prokuratora Generalnego, wydając zar</w:t>
      </w:r>
      <w:r>
        <w:t>ządzenia, wytyczne</w:t>
      </w:r>
      <w:r w:rsidR="003B34CD">
        <w:t xml:space="preserve"> i </w:t>
      </w:r>
      <w:r>
        <w:t>polecenia.</w:t>
      </w:r>
    </w:p>
    <w:p w:rsidR="00FE2A21" w:rsidRPr="00775DBB" w:rsidRDefault="00FE2A21" w:rsidP="003B34CD">
      <w:pPr>
        <w:pStyle w:val="USTustnpkodeksu"/>
      </w:pPr>
      <w:r w:rsidRPr="00775DBB">
        <w:t>§</w:t>
      </w:r>
      <w:r w:rsidR="003B34CD">
        <w:t> </w:t>
      </w:r>
      <w:r>
        <w:t>2</w:t>
      </w:r>
      <w:r w:rsidRPr="00775DBB">
        <w:t>.</w:t>
      </w:r>
      <w:r w:rsidR="003B34CD">
        <w:t> </w:t>
      </w:r>
      <w:r w:rsidRPr="00775DBB">
        <w:t>Prokurator Generalny jest przełożonym prokuratorów powszechnych jednostek organizacyjnych prokuratury oraz prokurator</w:t>
      </w:r>
      <w:r>
        <w:t>ów Instytutu Pamięci Narodowej.</w:t>
      </w:r>
    </w:p>
    <w:p w:rsidR="00FE2A21" w:rsidRDefault="00FE2A21" w:rsidP="003B34CD">
      <w:pPr>
        <w:pStyle w:val="USTustnpkodeksu"/>
      </w:pPr>
      <w:r w:rsidRPr="00A745A7">
        <w:t>§</w:t>
      </w:r>
      <w:r w:rsidR="003B34CD">
        <w:t> </w:t>
      </w:r>
      <w:r>
        <w:t>3</w:t>
      </w:r>
      <w:r w:rsidRPr="00A745A7">
        <w:t>.</w:t>
      </w:r>
      <w:r w:rsidR="003B34CD">
        <w:t> </w:t>
      </w:r>
      <w:r w:rsidRPr="0007016B">
        <w:t>Kompetencje</w:t>
      </w:r>
      <w:r w:rsidR="003B34CD" w:rsidRPr="0007016B">
        <w:t xml:space="preserve"> </w:t>
      </w:r>
      <w:r w:rsidR="003B34CD">
        <w:t>i </w:t>
      </w:r>
      <w:r>
        <w:t xml:space="preserve">zadania </w:t>
      </w:r>
      <w:r w:rsidRPr="0007016B">
        <w:t>Prokuratora Generalnego wynikające</w:t>
      </w:r>
      <w:r w:rsidR="003B34CD" w:rsidRPr="0007016B">
        <w:t xml:space="preserve"> z</w:t>
      </w:r>
      <w:r w:rsidR="003B34CD">
        <w:t> </w:t>
      </w:r>
      <w:r w:rsidRPr="0007016B">
        <w:t>ustaw może również realizować upoważniony przez niego Prokurator Krajowy lub inny zastępca Prokuratora Generalnego. Prokurator Generalny wydaje</w:t>
      </w:r>
      <w:r w:rsidR="003B34CD" w:rsidRPr="0007016B">
        <w:t xml:space="preserve"> w</w:t>
      </w:r>
      <w:r w:rsidR="003B34CD">
        <w:t> </w:t>
      </w:r>
      <w:r w:rsidRPr="0007016B">
        <w:t>tym zakresie stosowne zarządzenie.</w:t>
      </w:r>
    </w:p>
    <w:p w:rsidR="00FE2A21" w:rsidRDefault="00FE2A21" w:rsidP="003B34CD">
      <w:pPr>
        <w:pStyle w:val="USTustnpkodeksu"/>
      </w:pPr>
      <w:r>
        <w:t>§</w:t>
      </w:r>
      <w:r w:rsidR="003B34CD">
        <w:t> </w:t>
      </w:r>
      <w:r>
        <w:t>4.</w:t>
      </w:r>
      <w:r w:rsidR="003B34CD">
        <w:t> W </w:t>
      </w:r>
      <w:r>
        <w:t>razie nieobsadzenia urzędu Prokuratora Generalnego lub jego czasowej niezdolności do wykonywania obowiązków, Prokuratora Generalnego zastępuje Prokurator Krajowy.</w:t>
      </w:r>
    </w:p>
    <w:p w:rsidR="00FE2A21" w:rsidRPr="00FE2A21" w:rsidRDefault="00FE2A21" w:rsidP="00FE2A21">
      <w:pPr>
        <w:pStyle w:val="USTustnpkodeksu"/>
      </w:pPr>
      <w:r w:rsidRPr="00FE2A21">
        <w:t>§ 5. Prokurator Generalny jest administratorem danych</w:t>
      </w:r>
      <w:r w:rsidR="003B34CD" w:rsidRPr="00FE2A21">
        <w:t xml:space="preserve"> w</w:t>
      </w:r>
      <w:r w:rsidR="003B34CD">
        <w:t> </w:t>
      </w:r>
      <w:r w:rsidRPr="00FE2A21">
        <w:t>rozumieniu ustawy</w:t>
      </w:r>
      <w:r w:rsidR="003B34CD" w:rsidRPr="00FE2A21">
        <w:t xml:space="preserve"> z</w:t>
      </w:r>
      <w:r w:rsidR="003B34CD">
        <w:t> </w:t>
      </w:r>
      <w:r w:rsidRPr="00FE2A21">
        <w:t>dnia  2</w:t>
      </w:r>
      <w:r w:rsidR="003B34CD" w:rsidRPr="00FE2A21">
        <w:t>9</w:t>
      </w:r>
      <w:r w:rsidR="003B34CD">
        <w:t> </w:t>
      </w:r>
      <w:r w:rsidRPr="00FE2A21">
        <w:t>sierpnia 199</w:t>
      </w:r>
      <w:r w:rsidR="003B34CD" w:rsidRPr="00FE2A21">
        <w:t>7</w:t>
      </w:r>
      <w:r w:rsidR="003B34CD">
        <w:t> </w:t>
      </w:r>
      <w:r w:rsidRPr="00FE2A21">
        <w:t>r.</w:t>
      </w:r>
      <w:r w:rsidR="003B34CD" w:rsidRPr="00FE2A21">
        <w:t xml:space="preserve"> o</w:t>
      </w:r>
      <w:r w:rsidR="003B34CD">
        <w:t> </w:t>
      </w:r>
      <w:r w:rsidRPr="00FE2A21">
        <w:t>ochronie danych osobowych (</w:t>
      </w:r>
      <w:r w:rsidR="00E973E9">
        <w:t>Dz. U.</w:t>
      </w:r>
      <w:r w:rsidR="003B34CD" w:rsidRPr="00FE2A21">
        <w:t xml:space="preserve"> z</w:t>
      </w:r>
      <w:r w:rsidR="003B34CD">
        <w:t> </w:t>
      </w:r>
      <w:r w:rsidRPr="00FE2A21">
        <w:t>200</w:t>
      </w:r>
      <w:r w:rsidR="003B34CD" w:rsidRPr="00FE2A21">
        <w:t>2</w:t>
      </w:r>
      <w:r w:rsidR="003B34CD">
        <w:t> </w:t>
      </w:r>
      <w:r w:rsidRPr="00FE2A21">
        <w:t>r.</w:t>
      </w:r>
      <w:r w:rsidR="00E973E9">
        <w:t xml:space="preserve"> Nr </w:t>
      </w:r>
      <w:r w:rsidRPr="00FE2A21">
        <w:t>101,</w:t>
      </w:r>
      <w:r w:rsidR="00E973E9">
        <w:t xml:space="preserve"> poz. </w:t>
      </w:r>
      <w:r w:rsidRPr="00FE2A21">
        <w:t>926,</w:t>
      </w:r>
      <w:r w:rsidR="003B34CD" w:rsidRPr="00FE2A21">
        <w:t xml:space="preserve"> z</w:t>
      </w:r>
      <w:r w:rsidR="003B34CD">
        <w:t> </w:t>
      </w:r>
      <w:r w:rsidRPr="00FE2A21">
        <w:t>późn. zm.</w:t>
      </w:r>
      <w:r w:rsidRPr="00FE2A21">
        <w:rPr>
          <w:rStyle w:val="IGindeksgrny"/>
        </w:rPr>
        <w:footnoteReference w:id="1"/>
      </w:r>
      <w:r w:rsidRPr="00FE2A21">
        <w:t>) gromadzonych</w:t>
      </w:r>
      <w:r w:rsidR="003B34CD" w:rsidRPr="00FE2A21">
        <w:t xml:space="preserve"> i</w:t>
      </w:r>
      <w:r w:rsidR="003B34CD">
        <w:t> </w:t>
      </w:r>
      <w:r w:rsidRPr="00FE2A21">
        <w:t>przetwarzanych</w:t>
      </w:r>
      <w:r w:rsidR="003B34CD" w:rsidRPr="00FE2A21">
        <w:t xml:space="preserve"> w</w:t>
      </w:r>
      <w:r w:rsidR="003B34CD">
        <w:t> </w:t>
      </w:r>
      <w:r w:rsidRPr="00FE2A21">
        <w:t>ogólnokrajowych systemach teleinformatycznych jednostek organizacyjnych prokuratury.</w:t>
      </w:r>
    </w:p>
    <w:p w:rsidR="00FE2A21" w:rsidRPr="00775DBB"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14.</w:t>
      </w:r>
      <w:r w:rsidR="00E973E9">
        <w:t xml:space="preserve"> § </w:t>
      </w:r>
      <w:r w:rsidRPr="00775DBB">
        <w:t>1. Prokuratora Krajowego jako pierwszego zastępcę Prokuratora Generalnego oraz pozostałych zastępców Prokuratora Generalnego powołuje spośród prokuratorów Prokuratury Krajowej</w:t>
      </w:r>
      <w:r w:rsidR="003B34CD" w:rsidRPr="00775DBB">
        <w:t xml:space="preserve"> i</w:t>
      </w:r>
      <w:r w:rsidR="003B34CD">
        <w:t> </w:t>
      </w:r>
      <w:r w:rsidRPr="00775DBB">
        <w:t>odwołuje</w:t>
      </w:r>
      <w:r w:rsidR="003B34CD" w:rsidRPr="00775DBB">
        <w:t xml:space="preserve"> z</w:t>
      </w:r>
      <w:r w:rsidR="003B34CD">
        <w:t> </w:t>
      </w:r>
      <w:r w:rsidR="00FC23B9">
        <w:t xml:space="preserve">pełnienia tej </w:t>
      </w:r>
      <w:r w:rsidRPr="00775DBB">
        <w:t>funkcji Prezes Rady Ministrów na wniosek Prokuratora Generalnego</w:t>
      </w:r>
      <w:r>
        <w:t>. Prokuratora Krajowego</w:t>
      </w:r>
      <w:r w:rsidR="00FE33FD">
        <w:t xml:space="preserve"> oraz pozostałych zastępców</w:t>
      </w:r>
      <w:r>
        <w:t xml:space="preserve"> </w:t>
      </w:r>
      <w:r w:rsidR="00F3708B">
        <w:t xml:space="preserve">Prokuratora Generalnego </w:t>
      </w:r>
      <w:r>
        <w:t>powołuje się</w:t>
      </w:r>
      <w:r w:rsidRPr="00775DBB">
        <w:t xml:space="preserve"> po uzyskaniu opinii Prezydenta Rzeczpospolitej Polskiej</w:t>
      </w:r>
      <w:r>
        <w:t>,</w:t>
      </w:r>
      <w:r w:rsidR="003B34CD">
        <w:t xml:space="preserve"> a </w:t>
      </w:r>
      <w:r>
        <w:t xml:space="preserve">odwołuje </w:t>
      </w:r>
      <w:r w:rsidRPr="00775DBB">
        <w:t xml:space="preserve">za </w:t>
      </w:r>
      <w:r w:rsidR="00F3708B">
        <w:t>jego zgodą</w:t>
      </w:r>
      <w:r w:rsidRPr="00775DBB">
        <w:t>.</w:t>
      </w:r>
    </w:p>
    <w:p w:rsidR="00FE2A21" w:rsidRPr="00775DBB" w:rsidRDefault="00FE2A21" w:rsidP="003B34CD">
      <w:pPr>
        <w:pStyle w:val="USTustnpkodeksu"/>
      </w:pPr>
      <w:r w:rsidRPr="00775DBB">
        <w:t>§</w:t>
      </w:r>
      <w:r w:rsidR="003B34CD">
        <w:t> </w:t>
      </w:r>
      <w:r>
        <w:t>2</w:t>
      </w:r>
      <w:r w:rsidRPr="00775DBB">
        <w:t>.</w:t>
      </w:r>
      <w:r w:rsidR="003B34CD">
        <w:t> </w:t>
      </w:r>
      <w:r w:rsidRPr="00775DBB">
        <w:t>Jednym</w:t>
      </w:r>
      <w:r w:rsidR="003B34CD" w:rsidRPr="00775DBB">
        <w:t xml:space="preserve"> z</w:t>
      </w:r>
      <w:r w:rsidR="003B34CD">
        <w:t> </w:t>
      </w:r>
      <w:r w:rsidRPr="00775DBB">
        <w:t xml:space="preserve">zastępców Prokuratora Generalnego jest </w:t>
      </w:r>
      <w:r>
        <w:t>Z</w:t>
      </w:r>
      <w:r w:rsidRPr="00775DBB">
        <w:t>astępca Prokuratora Generalnego do Spraw Przestępczości Zorganizowanej</w:t>
      </w:r>
      <w:r w:rsidR="003B34CD" w:rsidRPr="00775DBB">
        <w:t xml:space="preserve"> i</w:t>
      </w:r>
      <w:r w:rsidR="003B34CD">
        <w:t> </w:t>
      </w:r>
      <w:r w:rsidRPr="00775DBB">
        <w:t>Korupcji.</w:t>
      </w:r>
    </w:p>
    <w:p w:rsidR="00FE2A21" w:rsidRPr="00775DBB" w:rsidRDefault="00FE2A21" w:rsidP="003B34CD">
      <w:pPr>
        <w:pStyle w:val="USTustnpkodeksu"/>
      </w:pPr>
      <w:r w:rsidRPr="00775DBB">
        <w:lastRenderedPageBreak/>
        <w:t>§</w:t>
      </w:r>
      <w:r w:rsidR="003B34CD">
        <w:t> </w:t>
      </w:r>
      <w:r>
        <w:t>3</w:t>
      </w:r>
      <w:r w:rsidRPr="00775DBB">
        <w:t>.</w:t>
      </w:r>
      <w:r w:rsidR="003B34CD">
        <w:t> </w:t>
      </w:r>
      <w:r w:rsidRPr="00775DBB">
        <w:t>Jednym</w:t>
      </w:r>
      <w:r w:rsidR="003B34CD" w:rsidRPr="00775DBB">
        <w:t xml:space="preserve"> z</w:t>
      </w:r>
      <w:r w:rsidR="003B34CD">
        <w:t> </w:t>
      </w:r>
      <w:r w:rsidRPr="00775DBB">
        <w:t xml:space="preserve">zastępców Prokuratora Generalnego jest </w:t>
      </w:r>
      <w:r>
        <w:t>Z</w:t>
      </w:r>
      <w:r w:rsidRPr="00775DBB">
        <w:t xml:space="preserve">astępca Prokuratora Generalnego do Spraw Wojskowych. </w:t>
      </w:r>
      <w:r>
        <w:t>Kandydata na Z</w:t>
      </w:r>
      <w:r w:rsidRPr="00775DBB">
        <w:t>astępc</w:t>
      </w:r>
      <w:r>
        <w:t>ę</w:t>
      </w:r>
      <w:r w:rsidRPr="00775DBB">
        <w:t xml:space="preserve"> Prokuratora Generalnego do Spraw Wojskowych</w:t>
      </w:r>
      <w:r>
        <w:t xml:space="preserve"> Prokurator Generalny uzgadnia</w:t>
      </w:r>
      <w:r w:rsidR="003B34CD">
        <w:t xml:space="preserve"> z </w:t>
      </w:r>
      <w:r w:rsidR="007724FD">
        <w:t xml:space="preserve"> </w:t>
      </w:r>
      <w:r>
        <w:t>Ministrem Obrony Narodowej.</w:t>
      </w:r>
      <w:r w:rsidR="00A546A3">
        <w:t xml:space="preserve"> Wniosek o</w:t>
      </w:r>
      <w:r w:rsidR="003B34CD">
        <w:t> </w:t>
      </w:r>
      <w:r w:rsidR="00A546A3">
        <w:t>odwołanie</w:t>
      </w:r>
      <w:r>
        <w:t xml:space="preserve"> Z</w:t>
      </w:r>
      <w:r w:rsidRPr="00775DBB">
        <w:t>astępcy Prokuratora Generalnego do Spraw Wojskowyc</w:t>
      </w:r>
      <w:r w:rsidR="00A546A3">
        <w:t>h Prokurator Generalny uzgadnia</w:t>
      </w:r>
      <w:r w:rsidR="00364410">
        <w:t xml:space="preserve"> z</w:t>
      </w:r>
      <w:r w:rsidR="003B137A">
        <w:t xml:space="preserve"> Ministrem</w:t>
      </w:r>
      <w:r>
        <w:t xml:space="preserve"> Obrony Narodowej.</w:t>
      </w:r>
    </w:p>
    <w:p w:rsidR="00FE2A21" w:rsidRPr="00775DBB" w:rsidRDefault="00FE2A21" w:rsidP="003B34CD">
      <w:pPr>
        <w:pStyle w:val="USTustnpkodeksu"/>
      </w:pPr>
      <w:r w:rsidRPr="00775DBB">
        <w:t>§</w:t>
      </w:r>
      <w:r w:rsidR="003B34CD">
        <w:t> </w:t>
      </w:r>
      <w:r>
        <w:t>4</w:t>
      </w:r>
      <w:r w:rsidRPr="00775DBB">
        <w:t>.</w:t>
      </w:r>
      <w:r w:rsidR="003B34CD">
        <w:t> </w:t>
      </w:r>
      <w:r w:rsidRPr="00775DBB">
        <w:t>Jednym</w:t>
      </w:r>
      <w:r w:rsidR="003B34CD" w:rsidRPr="00775DBB">
        <w:t xml:space="preserve"> z</w:t>
      </w:r>
      <w:r w:rsidR="003B34CD">
        <w:t> </w:t>
      </w:r>
      <w:r w:rsidRPr="00775DBB">
        <w:t>zastępców Prokuratora Generalnego jest Dyrektor Głównej Komisji. O</w:t>
      </w:r>
      <w:r>
        <w:t> </w:t>
      </w:r>
      <w:r w:rsidR="00BA0DAA">
        <w:t xml:space="preserve">powołaniu i </w:t>
      </w:r>
      <w:r>
        <w:t xml:space="preserve">odwołaniu </w:t>
      </w:r>
      <w:r w:rsidRPr="00775DBB">
        <w:t>Dyrektora Głównej Komisji Prokurator Generalny informuje niezwłocznie Prezesa Instytutu Pamięci Narodowej. Dyrektor Głównej Komisji kieruje działalnością Głównej Komisji.</w:t>
      </w:r>
    </w:p>
    <w:p w:rsidR="00FE2A21" w:rsidRPr="00775DBB" w:rsidRDefault="00FE2A21" w:rsidP="003B34CD">
      <w:pPr>
        <w:pStyle w:val="USTustnpkodeksu"/>
      </w:pPr>
      <w:r w:rsidRPr="00775DBB">
        <w:t>§</w:t>
      </w:r>
      <w:r w:rsidR="003B34CD">
        <w:t> </w:t>
      </w:r>
      <w:r>
        <w:t>5</w:t>
      </w:r>
      <w:r w:rsidRPr="00775DBB">
        <w:t>.</w:t>
      </w:r>
      <w:r w:rsidR="003B34CD">
        <w:t> </w:t>
      </w:r>
      <w:r w:rsidRPr="00775DBB">
        <w:t>Zastępców Prokuratora Generalnego innych niż wskazani</w:t>
      </w:r>
      <w:r w:rsidR="00E973E9" w:rsidRPr="00775DBB">
        <w:t xml:space="preserve"> w</w:t>
      </w:r>
      <w:r w:rsidR="00E973E9">
        <w:t> § 2</w:t>
      </w:r>
      <w:r w:rsidR="00E973E9">
        <w:noBreakHyphen/>
      </w:r>
      <w:r w:rsidR="003B34CD">
        <w:t>4 </w:t>
      </w:r>
      <w:r>
        <w:t>powołuje się w </w:t>
      </w:r>
      <w:r w:rsidRPr="00775DBB">
        <w:t>liczbie uwzględniającej konieczność zapewnienia właściwej realizacji zadań prokuratury.</w:t>
      </w:r>
    </w:p>
    <w:p w:rsidR="00FE2A21" w:rsidRPr="00775DBB"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15.</w:t>
      </w:r>
      <w:r w:rsidR="00E973E9">
        <w:t xml:space="preserve"> § </w:t>
      </w:r>
      <w:r w:rsidRPr="00775DBB">
        <w:t>1.</w:t>
      </w:r>
      <w:r w:rsidRPr="00FE2A21">
        <w:t xml:space="preserve"> </w:t>
      </w:r>
      <w:r w:rsidRPr="00775DBB">
        <w:t>Prokuratora regionalnego, okręgowego</w:t>
      </w:r>
      <w:r w:rsidR="003B34CD" w:rsidRPr="00775DBB">
        <w:t xml:space="preserve"> i</w:t>
      </w:r>
      <w:r w:rsidR="003B34CD">
        <w:t> </w:t>
      </w:r>
      <w:r w:rsidRPr="00775DBB">
        <w:t xml:space="preserve">rejonowego powołuje, po </w:t>
      </w:r>
      <w:r>
        <w:t>przedstawieniu kandydatury</w:t>
      </w:r>
      <w:r w:rsidRPr="00775DBB">
        <w:t xml:space="preserve"> zgromadzeniu prokuratorów</w:t>
      </w:r>
      <w:r>
        <w:t>,</w:t>
      </w:r>
      <w:r w:rsidR="003B34CD" w:rsidRPr="00775DBB">
        <w:t xml:space="preserve"> i</w:t>
      </w:r>
      <w:r w:rsidR="003B34CD">
        <w:t> </w:t>
      </w:r>
      <w:r w:rsidRPr="00775DBB">
        <w:t>odwołuje Prokurator Generalny, na wniosek Prokuratora Krajowego</w:t>
      </w:r>
      <w:r>
        <w:t>.</w:t>
      </w:r>
    </w:p>
    <w:p w:rsidR="00FE2A21" w:rsidRPr="00FE2A21" w:rsidRDefault="00FE2A21" w:rsidP="002C312B">
      <w:pPr>
        <w:pStyle w:val="USTustnpkodeksu"/>
      </w:pPr>
      <w:r w:rsidRPr="002C312B">
        <w:t>§</w:t>
      </w:r>
      <w:r w:rsidR="003B34CD" w:rsidRPr="002C312B">
        <w:t> </w:t>
      </w:r>
      <w:r w:rsidRPr="002C312B">
        <w:t>2.</w:t>
      </w:r>
      <w:r w:rsidR="003B34CD" w:rsidRPr="00FE2A21">
        <w:t xml:space="preserve"> W</w:t>
      </w:r>
      <w:r w:rsidR="003B34CD">
        <w:t> </w:t>
      </w:r>
      <w:r w:rsidRPr="00FE2A21">
        <w:t>prokuraturze okręgowej,</w:t>
      </w:r>
      <w:r w:rsidR="003B34CD" w:rsidRPr="00FE2A21">
        <w:t xml:space="preserve"> w</w:t>
      </w:r>
      <w:r w:rsidR="003B34CD">
        <w:t> </w:t>
      </w:r>
      <w:r w:rsidRPr="00FE2A21">
        <w:t>której utworzono wydział właściwy</w:t>
      </w:r>
      <w:r w:rsidR="003B34CD" w:rsidRPr="00FE2A21">
        <w:t xml:space="preserve"> w</w:t>
      </w:r>
      <w:r w:rsidR="003B34CD">
        <w:t> </w:t>
      </w:r>
      <w:r w:rsidRPr="00FE2A21">
        <w:t>sprawach wojskowych, prokurator kierujący tym wydziałem jest zastępcą prokuratora okręgowego do spraw wojskowych. Zastępcę prokuratora okręgowego do spraw wojskowych powołuje</w:t>
      </w:r>
      <w:r w:rsidR="003B34CD" w:rsidRPr="00FE2A21">
        <w:t xml:space="preserve"> i</w:t>
      </w:r>
      <w:r w:rsidR="003B34CD">
        <w:t> </w:t>
      </w:r>
      <w:r w:rsidRPr="00FE2A21">
        <w:t>odwołuje Prokurator Generalny, na wniosek Zastępcy Prokuratora Generalnego do Spraw Wojskowych, po uzgodnieniu</w:t>
      </w:r>
      <w:r w:rsidR="003B34CD" w:rsidRPr="00FE2A21">
        <w:t xml:space="preserve"> z</w:t>
      </w:r>
      <w:r w:rsidR="003B34CD">
        <w:t> </w:t>
      </w:r>
      <w:r w:rsidRPr="00FE2A21">
        <w:t>Ministrem Obrony Narodowej</w:t>
      </w:r>
      <w:r w:rsidR="003B34CD" w:rsidRPr="00FE2A21">
        <w:t xml:space="preserve"> i</w:t>
      </w:r>
      <w:r w:rsidR="003B34CD">
        <w:t> </w:t>
      </w:r>
      <w:r w:rsidRPr="00FE2A21">
        <w:t>zasięgnięciu opinii właściwego prokuratora okręgowego.</w:t>
      </w:r>
    </w:p>
    <w:p w:rsidR="00FE2A21" w:rsidRPr="00FE2A21" w:rsidRDefault="00FE2A21" w:rsidP="00FE2A21">
      <w:pPr>
        <w:pStyle w:val="USTustnpkodeksu"/>
      </w:pPr>
      <w:r w:rsidRPr="00FE2A21">
        <w:t>§ 3.</w:t>
      </w:r>
      <w:r w:rsidR="003B34CD" w:rsidRPr="00FE2A21">
        <w:t xml:space="preserve"> W</w:t>
      </w:r>
      <w:r w:rsidR="003B34CD">
        <w:t> </w:t>
      </w:r>
      <w:r w:rsidRPr="00FE2A21">
        <w:t>prokuraturze rejonowej,</w:t>
      </w:r>
      <w:r w:rsidR="003B34CD" w:rsidRPr="00FE2A21">
        <w:t xml:space="preserve"> w</w:t>
      </w:r>
      <w:r w:rsidR="003B34CD">
        <w:t> </w:t>
      </w:r>
      <w:r w:rsidRPr="00FE2A21">
        <w:t>której utworzono dział właściwy</w:t>
      </w:r>
      <w:r w:rsidR="003B34CD" w:rsidRPr="00FE2A21">
        <w:t xml:space="preserve"> w</w:t>
      </w:r>
      <w:r w:rsidR="003B34CD">
        <w:t> </w:t>
      </w:r>
      <w:r w:rsidRPr="00FE2A21">
        <w:t>sprawach wojskowych, prokurator kierujący tym działem jest zastępcą prokuratora rejonowego do spraw wojskowych. Zastępcę prokuratora rejonowego do spraw wojskowych powołuje</w:t>
      </w:r>
      <w:r w:rsidR="003B34CD" w:rsidRPr="00FE2A21">
        <w:t xml:space="preserve"> i</w:t>
      </w:r>
      <w:r w:rsidR="003B34CD">
        <w:t> </w:t>
      </w:r>
      <w:r w:rsidRPr="00FE2A21">
        <w:t>odwołuje Prokurator Generalny, na wniosek Zastępcy Prokuratora Generalnego do Spraw Wojskowych, po uzgodnieniu</w:t>
      </w:r>
      <w:r w:rsidR="003B34CD" w:rsidRPr="00FE2A21">
        <w:t xml:space="preserve"> z</w:t>
      </w:r>
      <w:r w:rsidR="003B34CD">
        <w:t> </w:t>
      </w:r>
      <w:r w:rsidRPr="00FE2A21">
        <w:t>Ministrem Obrony Narodowej</w:t>
      </w:r>
      <w:r w:rsidR="003B34CD" w:rsidRPr="00FE2A21">
        <w:t xml:space="preserve"> i</w:t>
      </w:r>
      <w:r w:rsidR="003B34CD">
        <w:t> </w:t>
      </w:r>
      <w:r w:rsidRPr="00FE2A21">
        <w:t>zasięgnięciu opinii właściwego prokuratora rejonowego.</w:t>
      </w:r>
    </w:p>
    <w:p w:rsidR="00FE2A21" w:rsidRPr="00FE2A21" w:rsidRDefault="00FE2A21" w:rsidP="00FE2A21">
      <w:pPr>
        <w:pStyle w:val="USTustnpkodeksu"/>
      </w:pPr>
      <w:r w:rsidRPr="00FE2A21">
        <w:t>§ 4. Do pełnienia pozostałych funkcji</w:t>
      </w:r>
      <w:r w:rsidR="003B34CD" w:rsidRPr="00FE2A21">
        <w:t xml:space="preserve"> w</w:t>
      </w:r>
      <w:r w:rsidR="003B34CD">
        <w:t> </w:t>
      </w:r>
      <w:r w:rsidRPr="00FE2A21">
        <w:t>prokuraturze</w:t>
      </w:r>
      <w:r w:rsidR="00FD17A5">
        <w:t>, prokuratorów</w:t>
      </w:r>
      <w:r w:rsidRPr="00FE2A21">
        <w:t xml:space="preserve"> powołuje</w:t>
      </w:r>
      <w:r w:rsidR="003B34CD" w:rsidRPr="00FE2A21">
        <w:t xml:space="preserve"> i</w:t>
      </w:r>
      <w:r w:rsidR="003B34CD">
        <w:t> </w:t>
      </w:r>
      <w:r w:rsidRPr="00FE2A21">
        <w:t>odwołuje</w:t>
      </w:r>
      <w:r w:rsidR="003B34CD" w:rsidRPr="00FE2A21">
        <w:t xml:space="preserve"> z</w:t>
      </w:r>
      <w:r w:rsidR="003B34CD">
        <w:t> </w:t>
      </w:r>
      <w:r w:rsidRPr="00FE2A21">
        <w:t>tych funkcji Prokurator Krajowy lub upoważnieni przez niego kierownicy jednostek organizacyjnych prokuratury. Do pełnienia funkcji</w:t>
      </w:r>
      <w:r w:rsidR="003B34CD" w:rsidRPr="00FE2A21">
        <w:t xml:space="preserve"> w</w:t>
      </w:r>
      <w:r w:rsidR="003B34CD">
        <w:t> </w:t>
      </w:r>
      <w:r w:rsidRPr="00FE2A21">
        <w:t>komórkach organizacyjnych właściwych</w:t>
      </w:r>
      <w:r w:rsidR="003B34CD" w:rsidRPr="00FE2A21">
        <w:t xml:space="preserve"> w</w:t>
      </w:r>
      <w:r w:rsidR="003B34CD">
        <w:t> </w:t>
      </w:r>
      <w:r w:rsidRPr="00FE2A21">
        <w:t>sprawach wojskowych</w:t>
      </w:r>
      <w:r w:rsidR="00FD17A5">
        <w:t>, prokuratorów</w:t>
      </w:r>
      <w:r w:rsidRPr="00FE2A21">
        <w:t xml:space="preserve"> powołuje</w:t>
      </w:r>
      <w:r w:rsidR="003B34CD" w:rsidRPr="00FE2A21">
        <w:t xml:space="preserve"> i</w:t>
      </w:r>
      <w:r w:rsidR="003B34CD">
        <w:t> </w:t>
      </w:r>
      <w:r w:rsidRPr="00FE2A21">
        <w:t>odwołuje</w:t>
      </w:r>
      <w:r w:rsidR="003B34CD" w:rsidRPr="00FE2A21">
        <w:t xml:space="preserve"> z</w:t>
      </w:r>
      <w:r w:rsidR="003B34CD">
        <w:t> </w:t>
      </w:r>
      <w:r w:rsidRPr="00FE2A21">
        <w:t>tych funkcji Zastępca Prokuratora Generalnego do Spraw Wojskowych lub upoważnieni przez niego kierownicy jednostek organizacyjnych prokuratury.</w:t>
      </w:r>
    </w:p>
    <w:p w:rsidR="00FE2A21" w:rsidRPr="00775DBB" w:rsidRDefault="00FE2A21" w:rsidP="003B34CD">
      <w:pPr>
        <w:pStyle w:val="ARTartustawynprozporzdzenia"/>
      </w:pPr>
      <w:r w:rsidRPr="00E973E9">
        <w:rPr>
          <w:rStyle w:val="Ppogrubienie"/>
        </w:rPr>
        <w:lastRenderedPageBreak/>
        <w:t>Art.</w:t>
      </w:r>
      <w:r w:rsidR="003B34CD" w:rsidRPr="00E973E9">
        <w:rPr>
          <w:rStyle w:val="Ppogrubienie"/>
        </w:rPr>
        <w:t> </w:t>
      </w:r>
      <w:r w:rsidRPr="00E973E9">
        <w:rPr>
          <w:rStyle w:val="Ppogrubienie"/>
        </w:rPr>
        <w:t>16.</w:t>
      </w:r>
      <w:r w:rsidR="003B34CD">
        <w:t> </w:t>
      </w:r>
      <w:r w:rsidRPr="00775DBB">
        <w:t>Powszechnymi jednostkami organizacyjnymi prokuratury są: Prokuratura Krajowa, prokuratury regionalne, prokuratury okręgowe</w:t>
      </w:r>
      <w:r w:rsidR="003B34CD" w:rsidRPr="00775DBB">
        <w:t xml:space="preserve"> i</w:t>
      </w:r>
      <w:r w:rsidR="003B34CD">
        <w:t> </w:t>
      </w:r>
      <w:r w:rsidRPr="00775DBB">
        <w:t>prokuratury rejonowe.</w:t>
      </w:r>
    </w:p>
    <w:p w:rsidR="00FE2A21" w:rsidRPr="00775DBB"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17.</w:t>
      </w:r>
      <w:r w:rsidR="00E973E9">
        <w:t xml:space="preserve"> § </w:t>
      </w:r>
      <w:r w:rsidRPr="00775DBB">
        <w:t>1. Prokuratura Krajowa zapewnia obsługę Prokuratora Generalnego</w:t>
      </w:r>
      <w:r w:rsidR="003B34CD" w:rsidRPr="00775DBB">
        <w:t xml:space="preserve"> i</w:t>
      </w:r>
      <w:r w:rsidR="003B34CD">
        <w:t> </w:t>
      </w:r>
      <w:r w:rsidRPr="00775DBB">
        <w:t>Prokuratora Krajowego.</w:t>
      </w:r>
    </w:p>
    <w:p w:rsidR="00FE2A21" w:rsidRPr="00775DBB" w:rsidRDefault="00FE2A21" w:rsidP="003B34CD">
      <w:pPr>
        <w:pStyle w:val="USTustnpkodeksu"/>
      </w:pPr>
      <w:r w:rsidRPr="00775DBB">
        <w:t>§</w:t>
      </w:r>
      <w:r w:rsidR="003B34CD">
        <w:t> </w:t>
      </w:r>
      <w:r w:rsidRPr="00775DBB">
        <w:t>2.</w:t>
      </w:r>
      <w:r w:rsidR="003B34CD">
        <w:t> </w:t>
      </w:r>
      <w:r w:rsidRPr="00775DBB">
        <w:t>Do podstawowych zadań Prokuratury Krajowej należy również zapewnienie udziału prokuratora</w:t>
      </w:r>
      <w:r w:rsidR="003B34CD" w:rsidRPr="00775DBB">
        <w:t xml:space="preserve"> w</w:t>
      </w:r>
      <w:r w:rsidR="003B34CD">
        <w:t> </w:t>
      </w:r>
      <w:r w:rsidRPr="00775DBB">
        <w:t>postępowaniu przed Trybunałem Konstytucyjnym, Sądem Najwyższym</w:t>
      </w:r>
      <w:r w:rsidR="003B34CD" w:rsidRPr="00775DBB">
        <w:t xml:space="preserve"> i</w:t>
      </w:r>
      <w:r w:rsidR="003B34CD">
        <w:t> </w:t>
      </w:r>
      <w:r w:rsidRPr="00775DBB">
        <w:t xml:space="preserve">Naczelnym Sądem Administracyjnym, </w:t>
      </w:r>
      <w:r>
        <w:t>prowadzenie</w:t>
      </w:r>
      <w:r w:rsidR="00116D9D">
        <w:tab/>
      </w:r>
      <w:r w:rsidR="003B34CD">
        <w:t xml:space="preserve"> i </w:t>
      </w:r>
      <w:r>
        <w:t xml:space="preserve">nadzorowanie postępowań przygotowawczych, </w:t>
      </w:r>
      <w:r w:rsidRPr="00EA0488">
        <w:t>sprawowanie nadzoru instancyjnego</w:t>
      </w:r>
      <w:r w:rsidR="003B34CD" w:rsidRPr="00EA0488">
        <w:t xml:space="preserve"> i</w:t>
      </w:r>
      <w:r w:rsidR="003B34CD">
        <w:t> </w:t>
      </w:r>
      <w:r w:rsidRPr="00EA0488">
        <w:t>służbowego nad postępowaniami prowadzonymi</w:t>
      </w:r>
      <w:r w:rsidR="003B34CD" w:rsidRPr="00EA0488">
        <w:t xml:space="preserve"> w</w:t>
      </w:r>
      <w:r w:rsidR="003B34CD">
        <w:t> </w:t>
      </w:r>
      <w:r w:rsidRPr="00EA0488">
        <w:t>proku</w:t>
      </w:r>
      <w:r w:rsidRPr="00775DBB">
        <w:t>raturach regionalnych</w:t>
      </w:r>
      <w:r w:rsidR="003B34CD" w:rsidRPr="00775DBB">
        <w:t xml:space="preserve"> i</w:t>
      </w:r>
      <w:r w:rsidR="003B34CD">
        <w:t> </w:t>
      </w:r>
      <w:r w:rsidRPr="00775DBB">
        <w:t>koordynacja nadzoru służbowego nad postępowaniem przygotowawczym prowadzonym przez pozostałe jednostki organizacyjne prokuratury, prowadzenie wizytacji prokuratur regionalnych, wykonywanie czynności</w:t>
      </w:r>
      <w:r w:rsidR="003B34CD" w:rsidRPr="00775DBB">
        <w:t xml:space="preserve"> w</w:t>
      </w:r>
      <w:r w:rsidR="003B34CD">
        <w:t> </w:t>
      </w:r>
      <w:r w:rsidRPr="00775DBB">
        <w:t>zakresie obrotu prawnego</w:t>
      </w:r>
      <w:r w:rsidR="003B34CD" w:rsidRPr="00775DBB">
        <w:t xml:space="preserve"> z</w:t>
      </w:r>
      <w:r w:rsidR="003B34CD">
        <w:t> </w:t>
      </w:r>
      <w:r w:rsidRPr="00775DBB">
        <w:t>zagranicą, prowadzenie centralnej bazy opinii prawnych oraz bazy wytycznych</w:t>
      </w:r>
      <w:r w:rsidR="003B34CD" w:rsidRPr="00775DBB">
        <w:t xml:space="preserve"> i</w:t>
      </w:r>
      <w:r w:rsidR="003B34CD">
        <w:t> </w:t>
      </w:r>
      <w:r w:rsidRPr="00775DBB">
        <w:t>zar</w:t>
      </w:r>
      <w:r>
        <w:t>ządzeń Prokuratora Generalnego.</w:t>
      </w:r>
    </w:p>
    <w:p w:rsidR="00FE2A21" w:rsidRPr="00EA0488"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18.</w:t>
      </w:r>
      <w:r w:rsidR="00E973E9">
        <w:t xml:space="preserve"> § </w:t>
      </w:r>
      <w:r w:rsidRPr="00775DBB">
        <w:t xml:space="preserve">1. Prokuraturą </w:t>
      </w:r>
      <w:r w:rsidRPr="00EA0488">
        <w:t>Krajową kieruje Prokurator Krajowy.</w:t>
      </w:r>
    </w:p>
    <w:p w:rsidR="00FE2A21" w:rsidRDefault="00FE2A21" w:rsidP="003B34CD">
      <w:pPr>
        <w:pStyle w:val="USTustnpkodeksu"/>
      </w:pPr>
      <w:r w:rsidRPr="00775DBB">
        <w:t>§</w:t>
      </w:r>
      <w:r w:rsidR="003B34CD">
        <w:t> </w:t>
      </w:r>
      <w:r w:rsidRPr="00775DBB">
        <w:t>2.</w:t>
      </w:r>
      <w:r w:rsidR="003B34CD">
        <w:t> </w:t>
      </w:r>
      <w:r w:rsidRPr="00775DBB">
        <w:t>Prokurator Krajowy jest prokuratorem przełożonym prokuratorów Prokuratury Krajowej oraz prokuratorów pozostałych powszechnych jednostek organizacyjnych prokuratury.</w:t>
      </w:r>
    </w:p>
    <w:p w:rsidR="00FE2A21" w:rsidRPr="00775DBB" w:rsidRDefault="00FE2A21" w:rsidP="003B34CD">
      <w:pPr>
        <w:pStyle w:val="USTustnpkodeksu"/>
      </w:pPr>
      <w:r>
        <w:t>§</w:t>
      </w:r>
      <w:r w:rsidR="003B34CD">
        <w:t> </w:t>
      </w:r>
      <w:r>
        <w:t>3.</w:t>
      </w:r>
      <w:r w:rsidR="003B34CD">
        <w:t> </w:t>
      </w:r>
      <w:r>
        <w:t>Wykonywanie kompetencji</w:t>
      </w:r>
      <w:r w:rsidR="003B34CD">
        <w:t xml:space="preserve"> i </w:t>
      </w:r>
      <w:r>
        <w:t>zadań Prokuratora Krajowego, wyłącznie</w:t>
      </w:r>
      <w:r w:rsidR="003B34CD">
        <w:t xml:space="preserve"> w </w:t>
      </w:r>
      <w:r>
        <w:t>zakresie kierowania Prokuraturą Krajową, może zostać powierzone zastępcy Prokuratora Krajowego. Zastępcę Prokuratora Krajowego powołuje</w:t>
      </w:r>
      <w:r w:rsidR="003B34CD">
        <w:t xml:space="preserve"> i </w:t>
      </w:r>
      <w:r>
        <w:t>odwołuje Prokurator Generalny na wniosek Prokuratora Krajowego.</w:t>
      </w:r>
    </w:p>
    <w:p w:rsidR="00FE2A21" w:rsidRPr="00775DBB"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19.</w:t>
      </w:r>
      <w:r w:rsidR="00E973E9">
        <w:t xml:space="preserve"> § </w:t>
      </w:r>
      <w:r w:rsidRPr="00775DBB">
        <w:t>1.</w:t>
      </w:r>
      <w:r w:rsidR="003B34CD" w:rsidRPr="00775DBB">
        <w:t> W</w:t>
      </w:r>
      <w:r w:rsidR="003B34CD">
        <w:t> </w:t>
      </w:r>
      <w:r w:rsidRPr="00775DBB">
        <w:t>Prokuraturze Krajowej tworzy się departamenty</w:t>
      </w:r>
      <w:r w:rsidR="003B34CD" w:rsidRPr="00775DBB">
        <w:t xml:space="preserve"> i</w:t>
      </w:r>
      <w:r w:rsidR="003B34CD">
        <w:t> </w:t>
      </w:r>
      <w:r w:rsidRPr="00775DBB">
        <w:t>biura.</w:t>
      </w:r>
      <w:r w:rsidR="003B34CD" w:rsidRPr="00775DBB">
        <w:t xml:space="preserve"> W</w:t>
      </w:r>
      <w:r w:rsidR="003B34CD">
        <w:t> </w:t>
      </w:r>
      <w:r w:rsidRPr="00775DBB">
        <w:t>ramach departamentów</w:t>
      </w:r>
      <w:r w:rsidR="003B34CD" w:rsidRPr="00775DBB">
        <w:t xml:space="preserve"> i</w:t>
      </w:r>
      <w:r w:rsidR="003B34CD">
        <w:t> </w:t>
      </w:r>
      <w:r w:rsidRPr="00775DBB">
        <w:t>biur mogą być tworzone –</w:t>
      </w:r>
      <w:r w:rsidR="003B34CD" w:rsidRPr="00775DBB">
        <w:t xml:space="preserve"> w</w:t>
      </w:r>
      <w:r w:rsidR="003B34CD">
        <w:t> </w:t>
      </w:r>
      <w:r w:rsidRPr="00775DBB">
        <w:t>zależności od potrzeb – wydziały lub inne komórki organizacyjne,</w:t>
      </w:r>
      <w:r w:rsidR="003B34CD" w:rsidRPr="00775DBB">
        <w:t xml:space="preserve"> w</w:t>
      </w:r>
      <w:r w:rsidR="003B34CD">
        <w:t> </w:t>
      </w:r>
      <w:r w:rsidRPr="00775DBB">
        <w:t>tym zamiejscowe.</w:t>
      </w:r>
    </w:p>
    <w:p w:rsidR="00FE2A21" w:rsidRPr="00FE2A21" w:rsidRDefault="00FE2A21" w:rsidP="00FE2A21">
      <w:pPr>
        <w:pStyle w:val="USTustnpkodeksu"/>
      </w:pPr>
      <w:r w:rsidRPr="00FE2A21">
        <w:t>§ 2. Jednym</w:t>
      </w:r>
      <w:r w:rsidR="003B34CD" w:rsidRPr="00FE2A21">
        <w:t xml:space="preserve"> z</w:t>
      </w:r>
      <w:r w:rsidR="003B34CD">
        <w:t> </w:t>
      </w:r>
      <w:r w:rsidRPr="00FE2A21">
        <w:t>departamentów</w:t>
      </w:r>
      <w:r w:rsidR="003B34CD" w:rsidRPr="00FE2A21">
        <w:t xml:space="preserve"> w</w:t>
      </w:r>
      <w:r w:rsidR="003B34CD">
        <w:t> </w:t>
      </w:r>
      <w:r w:rsidRPr="00FE2A21">
        <w:t>Prokuraturze Krajowej jest Departament do Spraw Przestępczości Zorganizowanej</w:t>
      </w:r>
      <w:r w:rsidR="003B34CD" w:rsidRPr="00FE2A21">
        <w:t xml:space="preserve"> i</w:t>
      </w:r>
      <w:r w:rsidR="003B34CD">
        <w:t> </w:t>
      </w:r>
      <w:r w:rsidRPr="00FE2A21">
        <w:t>Korupcji, właściwy</w:t>
      </w:r>
      <w:r w:rsidR="003B34CD" w:rsidRPr="00FE2A21">
        <w:t xml:space="preserve"> w</w:t>
      </w:r>
      <w:r w:rsidR="003B34CD">
        <w:t> </w:t>
      </w:r>
      <w:r w:rsidRPr="00FE2A21">
        <w:t>sprawach ścigania przestępczości zorganizowanej, najpoważniejszych przestępstw korupcyjnych</w:t>
      </w:r>
      <w:r w:rsidR="003B34CD" w:rsidRPr="00FE2A21">
        <w:t xml:space="preserve"> i</w:t>
      </w:r>
      <w:r w:rsidR="003B34CD">
        <w:t> </w:t>
      </w:r>
      <w:r w:rsidRPr="00FE2A21">
        <w:t>przestępstw</w:t>
      </w:r>
      <w:r w:rsidR="003B34CD" w:rsidRPr="00FE2A21">
        <w:t xml:space="preserve"> o</w:t>
      </w:r>
      <w:r w:rsidR="003B34CD">
        <w:t> </w:t>
      </w:r>
      <w:r w:rsidRPr="00FE2A21">
        <w:t>charakterze terrorystycznym.</w:t>
      </w:r>
    </w:p>
    <w:p w:rsidR="00FE2A21" w:rsidRPr="00FE2A21" w:rsidRDefault="00FE2A21" w:rsidP="00FE2A21">
      <w:pPr>
        <w:pStyle w:val="USTustnpkodeksu"/>
      </w:pPr>
      <w:r w:rsidRPr="00FE2A21">
        <w:t>§ 3. Jednym</w:t>
      </w:r>
      <w:r w:rsidR="003B34CD" w:rsidRPr="00FE2A21">
        <w:t xml:space="preserve"> z</w:t>
      </w:r>
      <w:r w:rsidR="003B34CD">
        <w:t> </w:t>
      </w:r>
      <w:r w:rsidRPr="00FE2A21">
        <w:t>departamentów</w:t>
      </w:r>
      <w:r w:rsidR="003B34CD" w:rsidRPr="00FE2A21">
        <w:t xml:space="preserve"> w</w:t>
      </w:r>
      <w:r w:rsidR="003B34CD">
        <w:t> </w:t>
      </w:r>
      <w:r w:rsidRPr="00FE2A21">
        <w:t>Prokuraturze Krajowej jest Departament do Spraw Wojskowych, właściwy</w:t>
      </w:r>
      <w:r w:rsidR="003B34CD" w:rsidRPr="00FE2A21">
        <w:t xml:space="preserve"> w</w:t>
      </w:r>
      <w:r w:rsidR="003B34CD">
        <w:t> </w:t>
      </w:r>
      <w:r w:rsidRPr="00FE2A21">
        <w:t>sprawach podlegających orzecznictwu sądów wojskowych.</w:t>
      </w:r>
    </w:p>
    <w:p w:rsidR="00FE2A21" w:rsidRPr="00775DBB" w:rsidRDefault="00FE2A21" w:rsidP="003B34CD">
      <w:pPr>
        <w:pStyle w:val="USTustnpkodeksu"/>
      </w:pPr>
      <w:r w:rsidRPr="00775DBB">
        <w:t>§</w:t>
      </w:r>
      <w:r w:rsidR="003B34CD">
        <w:t> </w:t>
      </w:r>
      <w:r w:rsidRPr="00775DBB">
        <w:t>4.</w:t>
      </w:r>
      <w:r w:rsidR="003B34CD">
        <w:t> </w:t>
      </w:r>
      <w:r w:rsidRPr="00775DBB">
        <w:t>Samodzielną komórką organizacyjną</w:t>
      </w:r>
      <w:r w:rsidR="003B34CD" w:rsidRPr="00775DBB">
        <w:t xml:space="preserve"> w</w:t>
      </w:r>
      <w:r w:rsidR="003B34CD">
        <w:t> </w:t>
      </w:r>
      <w:r w:rsidRPr="00775DBB">
        <w:t xml:space="preserve">Prokuraturze Krajowej </w:t>
      </w:r>
      <w:r w:rsidR="00B415AA">
        <w:t>jest</w:t>
      </w:r>
      <w:r w:rsidRPr="00775DBB">
        <w:t xml:space="preserve"> Wydział Spraw Wewnętrznych, właściwy</w:t>
      </w:r>
      <w:r w:rsidR="003B34CD" w:rsidRPr="00775DBB">
        <w:t xml:space="preserve"> w</w:t>
      </w:r>
      <w:r w:rsidR="003B34CD">
        <w:t> </w:t>
      </w:r>
      <w:r w:rsidRPr="00775DBB">
        <w:t>sprawach postępowań przygotowawczych</w:t>
      </w:r>
      <w:r w:rsidR="003B34CD" w:rsidRPr="00775DBB">
        <w:t xml:space="preserve"> w</w:t>
      </w:r>
      <w:r w:rsidR="003B34CD">
        <w:t> </w:t>
      </w:r>
      <w:r w:rsidRPr="00775DBB">
        <w:t xml:space="preserve">sprawach </w:t>
      </w:r>
      <w:r w:rsidRPr="00775DBB">
        <w:lastRenderedPageBreak/>
        <w:t>najpoważniejszych czynów przestępnych popełnionych przez sędziów</w:t>
      </w:r>
      <w:r>
        <w:t>, asesorów sądowych,</w:t>
      </w:r>
      <w:r w:rsidRPr="00775DBB">
        <w:t xml:space="preserve"> prokuratorów</w:t>
      </w:r>
      <w:r w:rsidR="003B34CD">
        <w:t xml:space="preserve"> i </w:t>
      </w:r>
      <w:r>
        <w:t>asesorów prokuratury</w:t>
      </w:r>
      <w:r w:rsidRPr="00775DBB">
        <w:t>,</w:t>
      </w:r>
      <w:r w:rsidR="003B34CD" w:rsidRPr="00775DBB">
        <w:t xml:space="preserve"> a</w:t>
      </w:r>
      <w:r w:rsidR="003B34CD">
        <w:t> </w:t>
      </w:r>
      <w:r w:rsidRPr="00775DBB">
        <w:t>także wykonywania funkcji oskarżyciela publicznego</w:t>
      </w:r>
      <w:r w:rsidR="003B34CD" w:rsidRPr="00775DBB">
        <w:t xml:space="preserve"> w</w:t>
      </w:r>
      <w:r w:rsidR="003B34CD">
        <w:t> </w:t>
      </w:r>
      <w:r w:rsidRPr="00775DBB">
        <w:t xml:space="preserve">tych sprawach przed sądem. Wydziałem Spraw Wewnętrznych Prokuratury Krajowej kieruje </w:t>
      </w:r>
      <w:r>
        <w:t>naczelnik</w:t>
      </w:r>
      <w:r w:rsidRPr="00775DBB">
        <w:t xml:space="preserve">, który jest prokuratorem przełożonym prokuratorów wykonujących </w:t>
      </w:r>
      <w:r>
        <w:t>swoje obowiązki</w:t>
      </w:r>
      <w:r w:rsidR="003B34CD">
        <w:t xml:space="preserve"> w </w:t>
      </w:r>
      <w:r>
        <w:t>tym wydziale.</w:t>
      </w:r>
    </w:p>
    <w:p w:rsidR="00FE2A21"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20.</w:t>
      </w:r>
      <w:r w:rsidR="00E973E9">
        <w:t xml:space="preserve"> § </w:t>
      </w:r>
      <w:r w:rsidRPr="00775DBB">
        <w:t>1. Wydziały Zamiejscowe Departamentu do Spraw Przestępczości Zorganizowanej</w:t>
      </w:r>
      <w:r w:rsidR="003B34CD" w:rsidRPr="00775DBB">
        <w:t xml:space="preserve"> i</w:t>
      </w:r>
      <w:r w:rsidR="003B34CD">
        <w:t> </w:t>
      </w:r>
      <w:r w:rsidR="003E5A18">
        <w:t xml:space="preserve"> </w:t>
      </w:r>
      <w:r w:rsidRPr="00775DBB">
        <w:t xml:space="preserve">Korupcji </w:t>
      </w:r>
      <w:r w:rsidR="003E5A18">
        <w:t xml:space="preserve">Prokuratury Krajowej </w:t>
      </w:r>
      <w:r w:rsidRPr="00775DBB">
        <w:t>tworzy się przy prokuraturach regionalnych.</w:t>
      </w:r>
    </w:p>
    <w:p w:rsidR="00FE2A21" w:rsidRPr="0045004A" w:rsidRDefault="00FE2A21" w:rsidP="003B34CD">
      <w:pPr>
        <w:pStyle w:val="USTustnpkodeksu"/>
      </w:pPr>
      <w:r w:rsidRPr="0045004A">
        <w:t>§</w:t>
      </w:r>
      <w:r w:rsidR="003B34CD">
        <w:t> </w:t>
      </w:r>
      <w:r w:rsidRPr="0045004A">
        <w:t>2</w:t>
      </w:r>
      <w:r>
        <w:t>.</w:t>
      </w:r>
      <w:r w:rsidR="003B34CD">
        <w:t> </w:t>
      </w:r>
      <w:r w:rsidRPr="0045004A">
        <w:t>Obsługę finansowo</w:t>
      </w:r>
      <w:r w:rsidR="006323EC">
        <w:t>-</w:t>
      </w:r>
      <w:r w:rsidRPr="0045004A">
        <w:t>administracyjną Wydział</w:t>
      </w:r>
      <w:r>
        <w:t>ó</w:t>
      </w:r>
      <w:r w:rsidRPr="0045004A">
        <w:t>w Zamiejscowych Departamentu do Spraw Przestępczości Zorganizowanej</w:t>
      </w:r>
      <w:r w:rsidR="003B34CD" w:rsidRPr="0045004A">
        <w:t xml:space="preserve"> i</w:t>
      </w:r>
      <w:r w:rsidR="003B34CD">
        <w:t> </w:t>
      </w:r>
      <w:r w:rsidRPr="0045004A">
        <w:t xml:space="preserve">Korupcji </w:t>
      </w:r>
      <w:r w:rsidR="003E5A18">
        <w:t xml:space="preserve">Prokuratury Krajowej </w:t>
      </w:r>
      <w:r w:rsidRPr="0045004A">
        <w:t>zapewnia</w:t>
      </w:r>
      <w:r>
        <w:t>ją</w:t>
      </w:r>
      <w:r w:rsidRPr="0045004A">
        <w:t xml:space="preserve"> właściw</w:t>
      </w:r>
      <w:r>
        <w:t>e</w:t>
      </w:r>
      <w:r w:rsidRPr="0045004A">
        <w:t xml:space="preserve"> prokuratur</w:t>
      </w:r>
      <w:r>
        <w:t>y</w:t>
      </w:r>
      <w:r w:rsidRPr="0045004A">
        <w:t xml:space="preserve"> regionaln</w:t>
      </w:r>
      <w:r>
        <w:t>e</w:t>
      </w:r>
      <w:r w:rsidRPr="0045004A">
        <w:t>.</w:t>
      </w:r>
    </w:p>
    <w:p w:rsidR="00FE2A21" w:rsidRPr="00775DBB" w:rsidRDefault="00FE2A21" w:rsidP="003B34CD">
      <w:pPr>
        <w:pStyle w:val="USTustnpkodeksu"/>
      </w:pPr>
      <w:r>
        <w:t>§</w:t>
      </w:r>
      <w:r w:rsidR="003B34CD">
        <w:t> </w:t>
      </w:r>
      <w:r>
        <w:t>3</w:t>
      </w:r>
      <w:r w:rsidRPr="00775DBB">
        <w:t>.</w:t>
      </w:r>
      <w:r w:rsidR="003B34CD">
        <w:t> </w:t>
      </w:r>
      <w:r w:rsidRPr="00775DBB">
        <w:t>Do podstawowych zadań Wydziału Zamiejscowego Departamentu do Spraw Przestępczości Zorganizowanej</w:t>
      </w:r>
      <w:r w:rsidR="003B34CD" w:rsidRPr="00775DBB">
        <w:t xml:space="preserve"> i</w:t>
      </w:r>
      <w:r w:rsidR="003B34CD">
        <w:t> </w:t>
      </w:r>
      <w:r w:rsidRPr="00775DBB">
        <w:t xml:space="preserve">Korupcji </w:t>
      </w:r>
      <w:r w:rsidR="003643EF">
        <w:t xml:space="preserve">Prokuratury Krajowej </w:t>
      </w:r>
      <w:r w:rsidRPr="00775DBB">
        <w:t>należy prowadzenie</w:t>
      </w:r>
      <w:r w:rsidR="003B34CD" w:rsidRPr="00775DBB">
        <w:t xml:space="preserve"> </w:t>
      </w:r>
      <w:r w:rsidR="003B34CD">
        <w:t>i </w:t>
      </w:r>
      <w:r>
        <w:t xml:space="preserve">nadzorowanie </w:t>
      </w:r>
      <w:r w:rsidRPr="00775DBB">
        <w:t>postępowań przygotowawczych</w:t>
      </w:r>
      <w:r w:rsidR="003B34CD" w:rsidRPr="00775DBB">
        <w:t xml:space="preserve"> w</w:t>
      </w:r>
      <w:r w:rsidR="003B34CD">
        <w:t> </w:t>
      </w:r>
      <w:r w:rsidRPr="00775DBB">
        <w:t>sprawach ścigania przestępczości zorganizowanej</w:t>
      </w:r>
      <w:r w:rsidR="003B34CD" w:rsidRPr="00775DBB">
        <w:t xml:space="preserve"> i</w:t>
      </w:r>
      <w:r w:rsidR="003B34CD">
        <w:t> </w:t>
      </w:r>
      <w:r w:rsidRPr="00775DBB">
        <w:t>najpoważniejszej przestępczości korupcyjnej oraz przestępczości</w:t>
      </w:r>
      <w:r w:rsidR="003B34CD" w:rsidRPr="00775DBB">
        <w:t xml:space="preserve"> o</w:t>
      </w:r>
      <w:r w:rsidR="003B34CD">
        <w:t> </w:t>
      </w:r>
      <w:r w:rsidRPr="00775DBB">
        <w:t>charakterze terrorystycznym,</w:t>
      </w:r>
      <w:r w:rsidR="003B34CD" w:rsidRPr="00775DBB">
        <w:t xml:space="preserve"> a</w:t>
      </w:r>
      <w:r w:rsidR="003B34CD">
        <w:t> </w:t>
      </w:r>
      <w:r w:rsidRPr="00775DBB">
        <w:t>także wykonywanie funkcji oskarżyciela publicznego</w:t>
      </w:r>
      <w:r w:rsidR="003B34CD" w:rsidRPr="00775DBB">
        <w:t xml:space="preserve"> w</w:t>
      </w:r>
      <w:r w:rsidR="003B34CD">
        <w:t> </w:t>
      </w:r>
      <w:r w:rsidRPr="00775DBB">
        <w:t>tych sprawach przed sądem.</w:t>
      </w:r>
    </w:p>
    <w:p w:rsidR="00FE2A21" w:rsidRPr="00775DBB" w:rsidRDefault="00FE2A21" w:rsidP="003B34CD">
      <w:pPr>
        <w:pStyle w:val="USTustnpkodeksu"/>
      </w:pPr>
      <w:r w:rsidRPr="00775DBB">
        <w:t>§</w:t>
      </w:r>
      <w:r w:rsidR="003B34CD">
        <w:t> </w:t>
      </w:r>
      <w:r>
        <w:t>4</w:t>
      </w:r>
      <w:r w:rsidRPr="00775DBB">
        <w:t>.</w:t>
      </w:r>
      <w:r w:rsidR="003B34CD">
        <w:t> </w:t>
      </w:r>
      <w:r w:rsidR="003B34CD" w:rsidRPr="00775DBB">
        <w:t>W</w:t>
      </w:r>
      <w:r w:rsidR="003B34CD">
        <w:t> </w:t>
      </w:r>
      <w:r w:rsidRPr="00775DBB">
        <w:t>Wydziałach Zamiejscowych Departamentu do Spraw Przestępczości Zorganizowanej</w:t>
      </w:r>
      <w:r w:rsidR="003B34CD" w:rsidRPr="00775DBB">
        <w:t xml:space="preserve"> i</w:t>
      </w:r>
      <w:r w:rsidR="003B34CD">
        <w:t> </w:t>
      </w:r>
      <w:r w:rsidRPr="00775DBB">
        <w:t>Kor</w:t>
      </w:r>
      <w:r>
        <w:t>upcji mogą być tworzone działy.</w:t>
      </w:r>
    </w:p>
    <w:p w:rsidR="00FE2A21" w:rsidRPr="00775DBB"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21.</w:t>
      </w:r>
      <w:r w:rsidR="00E973E9">
        <w:t xml:space="preserve"> § </w:t>
      </w:r>
      <w:r w:rsidRPr="00775DBB">
        <w:t>1. Wydziałem Zamiejscowym Departamentu do Spraw Przestępczości Zorganizowanej</w:t>
      </w:r>
      <w:r w:rsidR="003B34CD" w:rsidRPr="00775DBB">
        <w:t xml:space="preserve"> i</w:t>
      </w:r>
      <w:r w:rsidR="003B34CD">
        <w:t> </w:t>
      </w:r>
      <w:r w:rsidRPr="00775DBB">
        <w:t>Korupcji kieruje naczelnik.</w:t>
      </w:r>
    </w:p>
    <w:p w:rsidR="00FE2A21" w:rsidRPr="00775DBB" w:rsidRDefault="00FE2A21" w:rsidP="003B34CD">
      <w:pPr>
        <w:pStyle w:val="USTustnpkodeksu"/>
      </w:pPr>
      <w:r w:rsidRPr="00775DBB">
        <w:t>§</w:t>
      </w:r>
      <w:r w:rsidR="003B34CD">
        <w:t> </w:t>
      </w:r>
      <w:r w:rsidRPr="00775DBB">
        <w:t>2.</w:t>
      </w:r>
      <w:r w:rsidR="003B34CD">
        <w:t> </w:t>
      </w:r>
      <w:r w:rsidRPr="00775DBB">
        <w:t>Naczelnik Wydziału Zamiejscowego Departamentu do Spraw Przestępczości Zorganizowanej jest prokuratorem przełożonym prokuratorów prokuratury regionalnej, prokuratorów prokuratur okręgowych oraz prokuratorów prokuratur rejonowych wykonujących swoje obowiązki</w:t>
      </w:r>
      <w:r w:rsidR="003B34CD" w:rsidRPr="00775DBB">
        <w:t xml:space="preserve"> w</w:t>
      </w:r>
      <w:r w:rsidR="003B34CD">
        <w:t> </w:t>
      </w:r>
      <w:r w:rsidRPr="00775DBB">
        <w:t>tym wydziale.</w:t>
      </w:r>
    </w:p>
    <w:p w:rsidR="00FE2A21" w:rsidRPr="00775DBB" w:rsidRDefault="00FE2A21" w:rsidP="003B34CD">
      <w:pPr>
        <w:pStyle w:val="USTustnpkodeksu"/>
      </w:pPr>
      <w:r w:rsidRPr="00775DBB">
        <w:t>§</w:t>
      </w:r>
      <w:r w:rsidR="003B34CD">
        <w:t> </w:t>
      </w:r>
      <w:r w:rsidRPr="00775DBB">
        <w:t>3.</w:t>
      </w:r>
      <w:r w:rsidR="003B34CD">
        <w:t> </w:t>
      </w:r>
      <w:r w:rsidRPr="00775DBB">
        <w:t>Zastępca Prokuratora Generalnego do Spraw Przestępczości Zorganizowanej</w:t>
      </w:r>
      <w:r w:rsidR="003B34CD" w:rsidRPr="00775DBB">
        <w:t xml:space="preserve"> i</w:t>
      </w:r>
      <w:r w:rsidR="003B34CD">
        <w:t> </w:t>
      </w:r>
      <w:r w:rsidRPr="00775DBB">
        <w:t>Korupcji deleguje prokuratorów do wykonywania czynności</w:t>
      </w:r>
      <w:r w:rsidR="003B34CD" w:rsidRPr="00775DBB">
        <w:t xml:space="preserve"> w</w:t>
      </w:r>
      <w:r w:rsidR="003B34CD">
        <w:t> </w:t>
      </w:r>
      <w:r w:rsidRPr="00775DBB">
        <w:t>Wydziałach Zamiejscowych Departamentu do Spraw Przestępczości Zorganizowanej</w:t>
      </w:r>
      <w:r w:rsidR="003B34CD" w:rsidRPr="00775DBB">
        <w:t xml:space="preserve"> i</w:t>
      </w:r>
      <w:r w:rsidR="003B34CD">
        <w:t> </w:t>
      </w:r>
      <w:r w:rsidRPr="00775DBB">
        <w:t>Korupcji.</w:t>
      </w:r>
    </w:p>
    <w:p w:rsidR="00FE2A21" w:rsidRPr="00FE2A21"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22.</w:t>
      </w:r>
      <w:r w:rsidR="00E973E9">
        <w:t xml:space="preserve"> § </w:t>
      </w:r>
      <w:r w:rsidRPr="001E2554">
        <w:t>1</w:t>
      </w:r>
      <w:r>
        <w:t>.</w:t>
      </w:r>
      <w:r w:rsidRPr="001E2554">
        <w:t xml:space="preserve"> </w:t>
      </w:r>
      <w:r w:rsidRPr="00775DBB">
        <w:t>Prokuraturę regionalną tworzy się dla obszaru właściwości co najmniej dwóch prokuratur okręgowych.</w:t>
      </w:r>
    </w:p>
    <w:p w:rsidR="00FE2A21" w:rsidRPr="00775DBB" w:rsidRDefault="00FE2A21" w:rsidP="003B34CD">
      <w:pPr>
        <w:pStyle w:val="USTustnpkodeksu"/>
      </w:pPr>
      <w:r>
        <w:t>§</w:t>
      </w:r>
      <w:r w:rsidR="003B34CD">
        <w:t> </w:t>
      </w:r>
      <w:r>
        <w:t>2.</w:t>
      </w:r>
      <w:r w:rsidR="003B34CD">
        <w:t> </w:t>
      </w:r>
      <w:r w:rsidRPr="00775DBB">
        <w:t>Do podstawowych zadań prokuratury regionalnej należy zapewnienie udziału prokuratora</w:t>
      </w:r>
      <w:r w:rsidR="003B34CD" w:rsidRPr="00775DBB">
        <w:t xml:space="preserve"> w</w:t>
      </w:r>
      <w:r w:rsidR="003B34CD">
        <w:t> </w:t>
      </w:r>
      <w:r w:rsidRPr="00775DBB">
        <w:t xml:space="preserve">postępowaniach prowadzonych na podstawie ustawy przed sądami </w:t>
      </w:r>
      <w:r w:rsidRPr="00775DBB">
        <w:lastRenderedPageBreak/>
        <w:t>powszechnymi</w:t>
      </w:r>
      <w:r w:rsidR="003B34CD" w:rsidRPr="00775DBB">
        <w:t xml:space="preserve"> i</w:t>
      </w:r>
      <w:r w:rsidR="003B34CD">
        <w:t> </w:t>
      </w:r>
      <w:r w:rsidRPr="00775DBB">
        <w:t>wojewódzkim</w:t>
      </w:r>
      <w:r>
        <w:t>i</w:t>
      </w:r>
      <w:r w:rsidRPr="00775DBB">
        <w:t xml:space="preserve"> sąd</w:t>
      </w:r>
      <w:r>
        <w:t>ami</w:t>
      </w:r>
      <w:r w:rsidRPr="00775DBB">
        <w:t xml:space="preserve"> administracyjnym</w:t>
      </w:r>
      <w:r>
        <w:t>i</w:t>
      </w:r>
      <w:r w:rsidRPr="00775DBB">
        <w:t>, prowadzenie</w:t>
      </w:r>
      <w:r w:rsidR="003B34CD" w:rsidRPr="00775DBB">
        <w:t xml:space="preserve"> </w:t>
      </w:r>
      <w:r w:rsidR="003B34CD">
        <w:t>i </w:t>
      </w:r>
      <w:r>
        <w:t xml:space="preserve">nadzorowanie </w:t>
      </w:r>
      <w:r w:rsidRPr="00775DBB">
        <w:t>postępowań przygotowawczych</w:t>
      </w:r>
      <w:r w:rsidR="003B34CD" w:rsidRPr="00775DBB">
        <w:t xml:space="preserve"> w</w:t>
      </w:r>
      <w:r w:rsidR="003B34CD">
        <w:t> </w:t>
      </w:r>
      <w:r w:rsidRPr="00775DBB">
        <w:t>sprawach ścigania najpoważniejszej pr</w:t>
      </w:r>
      <w:r>
        <w:t xml:space="preserve">zestępczości </w:t>
      </w:r>
      <w:r w:rsidRPr="004B32B4">
        <w:t>finansowo</w:t>
      </w:r>
      <w:r w:rsidR="006323EC">
        <w:t>-</w:t>
      </w:r>
      <w:r w:rsidRPr="004B32B4">
        <w:t>gospodarczej</w:t>
      </w:r>
      <w:r w:rsidR="003B34CD" w:rsidRPr="004B32B4">
        <w:t xml:space="preserve"> i</w:t>
      </w:r>
      <w:r w:rsidR="003B34CD">
        <w:t> </w:t>
      </w:r>
      <w:r w:rsidR="00801330">
        <w:t>skarbowe</w:t>
      </w:r>
      <w:r w:rsidR="00344A42">
        <w:t>j</w:t>
      </w:r>
      <w:r w:rsidR="00801330">
        <w:t xml:space="preserve"> oraz przeciwko obrotowi gospodarczemu względem mienia o wielkiej wartości</w:t>
      </w:r>
      <w:r w:rsidRPr="004B32B4">
        <w:t xml:space="preserve">, sprawowanie nadzoru nad </w:t>
      </w:r>
      <w:r w:rsidRPr="00775DBB">
        <w:t>postępowaniami prowadzonymi</w:t>
      </w:r>
      <w:r w:rsidR="003B34CD" w:rsidRPr="00775DBB">
        <w:t xml:space="preserve"> w</w:t>
      </w:r>
      <w:r w:rsidR="003B34CD">
        <w:t> </w:t>
      </w:r>
      <w:r w:rsidRPr="00775DBB">
        <w:t>prokuraturach okręgowych,</w:t>
      </w:r>
      <w:r w:rsidR="003B34CD" w:rsidRPr="00775DBB">
        <w:t xml:space="preserve"> a</w:t>
      </w:r>
      <w:r w:rsidR="003B34CD">
        <w:t> </w:t>
      </w:r>
      <w:r w:rsidRPr="00775DBB">
        <w:t>także prowadzenie wizytacji prok</w:t>
      </w:r>
      <w:r>
        <w:t>uratur okręgowych</w:t>
      </w:r>
      <w:r w:rsidR="003B34CD">
        <w:t xml:space="preserve"> i </w:t>
      </w:r>
      <w:r>
        <w:t>rejonowych.</w:t>
      </w:r>
    </w:p>
    <w:p w:rsidR="00FE2A21" w:rsidRPr="00775DBB" w:rsidRDefault="00FE2A21" w:rsidP="003B34CD">
      <w:pPr>
        <w:pStyle w:val="USTustnpkodeksu"/>
      </w:pPr>
      <w:r w:rsidRPr="00775DBB">
        <w:t>§</w:t>
      </w:r>
      <w:r w:rsidR="003B34CD">
        <w:t> </w:t>
      </w:r>
      <w:r w:rsidRPr="00775DBB">
        <w:t>3.</w:t>
      </w:r>
      <w:r w:rsidR="003B34CD">
        <w:t> </w:t>
      </w:r>
      <w:r w:rsidRPr="00775DBB">
        <w:t>Prokuraturą regionalną</w:t>
      </w:r>
      <w:r>
        <w:t xml:space="preserve"> kieruje prokurator regionalny.</w:t>
      </w:r>
    </w:p>
    <w:p w:rsidR="00FE2A21" w:rsidRPr="00775DBB" w:rsidRDefault="00FE2A21" w:rsidP="003B34CD">
      <w:pPr>
        <w:pStyle w:val="USTustnpkodeksu"/>
      </w:pPr>
      <w:r w:rsidRPr="00775DBB">
        <w:t>§</w:t>
      </w:r>
      <w:r w:rsidR="003B34CD">
        <w:t> </w:t>
      </w:r>
      <w:r w:rsidRPr="00775DBB">
        <w:t>4.</w:t>
      </w:r>
      <w:r w:rsidR="003B34CD">
        <w:t> </w:t>
      </w:r>
      <w:r w:rsidRPr="00775DBB">
        <w:t>Prokurator regionalny jest prokuratorem przełożonym prokuratorów prokuratury regionalnej, prokuratorów prokuratur  okręgowych oraz prokuratorów prokuratur rejonowych na obszarze dzi</w:t>
      </w:r>
      <w:r>
        <w:t>ałania prokuratury regionalnej.</w:t>
      </w:r>
    </w:p>
    <w:p w:rsidR="00FE2A21" w:rsidRPr="00775DBB" w:rsidRDefault="00FE2A21" w:rsidP="003B34CD">
      <w:pPr>
        <w:pStyle w:val="USTustnpkodeksu"/>
      </w:pPr>
      <w:r w:rsidRPr="00775DBB">
        <w:t>§</w:t>
      </w:r>
      <w:r w:rsidR="003B34CD">
        <w:t> </w:t>
      </w:r>
      <w:r w:rsidRPr="00775DBB">
        <w:t>5.</w:t>
      </w:r>
      <w:r w:rsidR="003B34CD">
        <w:t> </w:t>
      </w:r>
      <w:r w:rsidRPr="00775DBB">
        <w:t>Zastępca prokuratora regionalnego kieruje prokuraturą regionalną</w:t>
      </w:r>
      <w:r w:rsidR="003B34CD" w:rsidRPr="00775DBB">
        <w:t xml:space="preserve"> w</w:t>
      </w:r>
      <w:r w:rsidR="003B34CD">
        <w:t> </w:t>
      </w:r>
      <w:r w:rsidRPr="00775DBB">
        <w:t>zakresie ustalonym przez prokuratora regionalnego</w:t>
      </w:r>
      <w:r w:rsidR="003B34CD" w:rsidRPr="00775DBB">
        <w:t xml:space="preserve"> i</w:t>
      </w:r>
      <w:r w:rsidR="003B34CD">
        <w:t> </w:t>
      </w:r>
      <w:r w:rsidR="003B34CD" w:rsidRPr="00775DBB">
        <w:t>w</w:t>
      </w:r>
      <w:r w:rsidR="003B34CD">
        <w:t> </w:t>
      </w:r>
      <w:r w:rsidRPr="00775DBB">
        <w:t>tym zakresie jest prokuratorem przełożonym prokuratorów prokuratury regionalnej, prokuratorów prokuratur okręgowych oraz prokuratorów prokuratur rejonowych na obszarze dz</w:t>
      </w:r>
      <w:r>
        <w:t>iałania prokuratury regionalnej.</w:t>
      </w:r>
    </w:p>
    <w:p w:rsidR="00FE2A21" w:rsidRPr="00FE2A21"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23.</w:t>
      </w:r>
      <w:r w:rsidR="00E973E9">
        <w:t xml:space="preserve"> § </w:t>
      </w:r>
      <w:r w:rsidRPr="00E97147">
        <w:t>1.</w:t>
      </w:r>
      <w:r w:rsidRPr="00FE2A21">
        <w:t xml:space="preserve"> </w:t>
      </w:r>
      <w:r w:rsidRPr="00775DBB">
        <w:t>Prokuraturę okręgową tworzy się dla obszaru właściwości co najmniej dwóch prokuratur rejonowych.</w:t>
      </w:r>
    </w:p>
    <w:p w:rsidR="00FE2A21" w:rsidRPr="00FE2A21" w:rsidRDefault="00FE2A21" w:rsidP="00FE2A21">
      <w:pPr>
        <w:pStyle w:val="USTustnpkodeksu"/>
      </w:pPr>
      <w:r w:rsidRPr="00FE2A21">
        <w:t>§ 2. Do podstawowych zadań prokuratury okręgowej należy zapewnienie udziału prokuratora</w:t>
      </w:r>
      <w:r w:rsidR="003B34CD" w:rsidRPr="00FE2A21">
        <w:t xml:space="preserve"> w</w:t>
      </w:r>
      <w:r w:rsidR="003B34CD">
        <w:t> </w:t>
      </w:r>
      <w:r w:rsidRPr="00FE2A21">
        <w:t>postępowaniach prowadzonych na podstawie ustawy przed sądami powszechnymi,</w:t>
      </w:r>
      <w:r w:rsidR="003B34CD" w:rsidRPr="00FE2A21">
        <w:t xml:space="preserve"> a</w:t>
      </w:r>
      <w:r w:rsidR="003B34CD">
        <w:t> </w:t>
      </w:r>
      <w:r w:rsidR="003B34CD" w:rsidRPr="00FE2A21">
        <w:t>w</w:t>
      </w:r>
      <w:r w:rsidR="003B34CD">
        <w:t> </w:t>
      </w:r>
      <w:r w:rsidRPr="00FE2A21">
        <w:t>jednostkach,</w:t>
      </w:r>
      <w:r w:rsidR="003B34CD" w:rsidRPr="00FE2A21">
        <w:t xml:space="preserve"> w</w:t>
      </w:r>
      <w:r w:rsidR="003B34CD">
        <w:t> </w:t>
      </w:r>
      <w:r w:rsidRPr="00FE2A21">
        <w:t>których utworzono wydziały do spraw wojskowych, także wojskowymi sądami okręgowymi, prowadzenie</w:t>
      </w:r>
      <w:r w:rsidR="003B34CD" w:rsidRPr="00FE2A21">
        <w:t xml:space="preserve"> i</w:t>
      </w:r>
      <w:r w:rsidR="003B34CD">
        <w:t> </w:t>
      </w:r>
      <w:r w:rsidRPr="00FE2A21">
        <w:t>nadzorowanie postępowań przygotowawczych</w:t>
      </w:r>
      <w:r w:rsidR="003B34CD" w:rsidRPr="00FE2A21">
        <w:t xml:space="preserve"> w</w:t>
      </w:r>
      <w:r w:rsidR="003B34CD">
        <w:t> </w:t>
      </w:r>
      <w:r w:rsidRPr="00FE2A21">
        <w:t>sprawach</w:t>
      </w:r>
      <w:r w:rsidR="003B34CD" w:rsidRPr="00FE2A21">
        <w:t xml:space="preserve"> o</w:t>
      </w:r>
      <w:r w:rsidR="003B34CD">
        <w:t> </w:t>
      </w:r>
      <w:r w:rsidRPr="00FE2A21">
        <w:t>poważne przestępstwa kryminalne, finansowe</w:t>
      </w:r>
      <w:r w:rsidR="003B34CD" w:rsidRPr="00FE2A21">
        <w:t xml:space="preserve"> i</w:t>
      </w:r>
      <w:r w:rsidR="003B34CD">
        <w:t> </w:t>
      </w:r>
      <w:r w:rsidRPr="00FE2A21">
        <w:t>skarbowe,</w:t>
      </w:r>
      <w:r w:rsidR="003B34CD" w:rsidRPr="00FE2A21">
        <w:t xml:space="preserve"> a</w:t>
      </w:r>
      <w:r w:rsidR="003B34CD">
        <w:t> </w:t>
      </w:r>
      <w:r w:rsidR="003B34CD" w:rsidRPr="00FE2A21">
        <w:t>w</w:t>
      </w:r>
      <w:r w:rsidR="003B34CD">
        <w:t> </w:t>
      </w:r>
      <w:r w:rsidRPr="00FE2A21">
        <w:t>jednostkach,</w:t>
      </w:r>
      <w:r w:rsidR="003B34CD" w:rsidRPr="00FE2A21">
        <w:t xml:space="preserve"> w</w:t>
      </w:r>
      <w:r w:rsidR="003B34CD">
        <w:t> </w:t>
      </w:r>
      <w:r w:rsidRPr="00FE2A21">
        <w:t>których utworzono wydziały do spraw wojskowych, także</w:t>
      </w:r>
      <w:r w:rsidR="003B34CD" w:rsidRPr="00FE2A21">
        <w:t xml:space="preserve"> w</w:t>
      </w:r>
      <w:r w:rsidR="003B34CD">
        <w:t> </w:t>
      </w:r>
      <w:r w:rsidRPr="00FE2A21">
        <w:t>sprawach podlegających orzecznictwu wojskowych sądów okręgowych, sprawowanie nadzoru nad postępowaniami prowadzonymi</w:t>
      </w:r>
      <w:r w:rsidR="003B34CD" w:rsidRPr="00FE2A21">
        <w:t xml:space="preserve"> w</w:t>
      </w:r>
      <w:r w:rsidR="003B34CD">
        <w:t> </w:t>
      </w:r>
      <w:r w:rsidRPr="00FE2A21">
        <w:t>prokuraturach rejonowych,</w:t>
      </w:r>
      <w:r w:rsidR="003B34CD" w:rsidRPr="00FE2A21">
        <w:t xml:space="preserve"> a</w:t>
      </w:r>
      <w:r w:rsidR="003B34CD">
        <w:t> </w:t>
      </w:r>
      <w:r w:rsidRPr="00FE2A21">
        <w:t>także prowadzenie wizytacji prokuratur rejonowych.</w:t>
      </w:r>
    </w:p>
    <w:p w:rsidR="00FE2A21" w:rsidRPr="00775DBB" w:rsidRDefault="00FE2A21" w:rsidP="003B34CD">
      <w:pPr>
        <w:pStyle w:val="USTustnpkodeksu"/>
      </w:pPr>
      <w:r w:rsidRPr="00775DBB">
        <w:t>§</w:t>
      </w:r>
      <w:r w:rsidR="003B34CD">
        <w:t> </w:t>
      </w:r>
      <w:r w:rsidRPr="00775DBB">
        <w:t>3.</w:t>
      </w:r>
      <w:r w:rsidR="003B34CD">
        <w:t> </w:t>
      </w:r>
      <w:r w:rsidRPr="00775DBB">
        <w:t>Prokuraturą okręgową kieruje prokurator okręgowy.</w:t>
      </w:r>
    </w:p>
    <w:p w:rsidR="00FE2A21" w:rsidRPr="00775DBB" w:rsidRDefault="00FE2A21" w:rsidP="003B34CD">
      <w:pPr>
        <w:pStyle w:val="USTustnpkodeksu"/>
      </w:pPr>
      <w:r w:rsidRPr="00775DBB">
        <w:t>§</w:t>
      </w:r>
      <w:r w:rsidR="003B34CD">
        <w:t> </w:t>
      </w:r>
      <w:r w:rsidRPr="00775DBB">
        <w:t>4.</w:t>
      </w:r>
      <w:r w:rsidR="003B34CD">
        <w:t> </w:t>
      </w:r>
      <w:r w:rsidRPr="00775DBB">
        <w:t>Prokurator okręgowy jest prokuratorem przełożonym prokuratorów prokuratury okręgowej oraz prokuratorów rejonowych</w:t>
      </w:r>
      <w:r w:rsidR="003B34CD" w:rsidRPr="00775DBB">
        <w:t xml:space="preserve"> i</w:t>
      </w:r>
      <w:r w:rsidR="003B34CD">
        <w:t> </w:t>
      </w:r>
      <w:r w:rsidRPr="00775DBB">
        <w:t>prokuratorów prokuratur rejonowych na obszarze działania prokuratury okręgowej.</w:t>
      </w:r>
    </w:p>
    <w:p w:rsidR="00FE2A21" w:rsidRPr="00FE2A21" w:rsidRDefault="00FE2A21" w:rsidP="00FE2A21">
      <w:pPr>
        <w:pStyle w:val="USTustnpkodeksu"/>
      </w:pPr>
      <w:r w:rsidRPr="00FE2A21">
        <w:t>§ 5. Zastępca prokuratora okręgowego kieruje prokuraturą okręgową</w:t>
      </w:r>
      <w:r w:rsidR="003B34CD" w:rsidRPr="00FE2A21">
        <w:t xml:space="preserve"> w</w:t>
      </w:r>
      <w:r w:rsidR="003B34CD">
        <w:t> </w:t>
      </w:r>
      <w:r w:rsidRPr="00FE2A21">
        <w:t>zakresie ustalonym przez prokuratora okręgowego</w:t>
      </w:r>
      <w:r w:rsidR="003B34CD" w:rsidRPr="00FE2A21">
        <w:t xml:space="preserve"> i</w:t>
      </w:r>
      <w:r w:rsidR="003B34CD">
        <w:t> </w:t>
      </w:r>
      <w:r w:rsidR="003B34CD" w:rsidRPr="00FE2A21">
        <w:t>w</w:t>
      </w:r>
      <w:r w:rsidR="003B34CD">
        <w:t> </w:t>
      </w:r>
      <w:r w:rsidRPr="00FE2A21">
        <w:t>tym zakresie jest prokuratorem przełożonym prokuratorów prokuratury okręgowej oraz prokuratorów rejonowych</w:t>
      </w:r>
      <w:r w:rsidR="003B34CD" w:rsidRPr="00FE2A21">
        <w:t xml:space="preserve"> i</w:t>
      </w:r>
      <w:r w:rsidR="003B34CD">
        <w:t> </w:t>
      </w:r>
      <w:r w:rsidRPr="00FE2A21">
        <w:t>prokuratorów prokuratur rejonowych na obszarze działania prokuratury okręgowej.</w:t>
      </w:r>
    </w:p>
    <w:p w:rsidR="00FE2A21" w:rsidRPr="00FE2A21" w:rsidRDefault="00FE2A21" w:rsidP="00E973E9">
      <w:pPr>
        <w:pStyle w:val="ARTartustawynprozporzdzenia"/>
      </w:pPr>
      <w:r w:rsidRPr="00E973E9">
        <w:rPr>
          <w:rStyle w:val="Ppogrubienie"/>
        </w:rPr>
        <w:lastRenderedPageBreak/>
        <w:t>Art.</w:t>
      </w:r>
      <w:r w:rsidR="00E973E9" w:rsidRPr="00E973E9">
        <w:rPr>
          <w:rStyle w:val="Ppogrubienie"/>
        </w:rPr>
        <w:t> </w:t>
      </w:r>
      <w:r w:rsidRPr="00E973E9">
        <w:rPr>
          <w:rStyle w:val="Ppogrubienie"/>
        </w:rPr>
        <w:t>24.</w:t>
      </w:r>
      <w:r w:rsidR="00E973E9">
        <w:t xml:space="preserve"> § </w:t>
      </w:r>
      <w:r w:rsidR="003B34CD" w:rsidRPr="00FE2A21">
        <w:t>1</w:t>
      </w:r>
      <w:r w:rsidR="003B34CD">
        <w:t> </w:t>
      </w:r>
      <w:r w:rsidRPr="00FE2A21">
        <w:t>Prokuraturę rejonową tworzy się dla jednej lub większej liczby gmin;</w:t>
      </w:r>
      <w:r w:rsidR="003B34CD" w:rsidRPr="00FE2A21">
        <w:t xml:space="preserve"> w</w:t>
      </w:r>
      <w:r w:rsidR="003B34CD">
        <w:t> </w:t>
      </w:r>
      <w:r w:rsidRPr="00FE2A21">
        <w:t>uzasadnionych przypadkach może być utworzona więcej niż jedna prokuratura rejonowa</w:t>
      </w:r>
      <w:r w:rsidR="003B34CD" w:rsidRPr="00FE2A21">
        <w:t xml:space="preserve"> w</w:t>
      </w:r>
      <w:r w:rsidR="003B34CD">
        <w:t> </w:t>
      </w:r>
      <w:r w:rsidRPr="00FE2A21">
        <w:t>obrębie tej samej gminy.</w:t>
      </w:r>
    </w:p>
    <w:p w:rsidR="00FE2A21" w:rsidRPr="00FE2A21" w:rsidRDefault="00FE2A21" w:rsidP="00FE2A21">
      <w:pPr>
        <w:pStyle w:val="USTustnpkodeksu"/>
      </w:pPr>
      <w:r w:rsidRPr="00FE2A21">
        <w:t>§ 2. Do podstawowych zadań prokuratury rejonowej należy zapewnienie udziału prokuratora</w:t>
      </w:r>
      <w:r w:rsidR="003B34CD" w:rsidRPr="00FE2A21">
        <w:t xml:space="preserve"> w</w:t>
      </w:r>
      <w:r w:rsidR="003B34CD">
        <w:t> </w:t>
      </w:r>
      <w:r w:rsidRPr="00FE2A21">
        <w:t>postępowaniach prowadzonych na podstawie ustawy przed sądami powszechnymi,</w:t>
      </w:r>
      <w:r w:rsidR="003B34CD" w:rsidRPr="00FE2A21">
        <w:t xml:space="preserve"> a</w:t>
      </w:r>
      <w:r w:rsidR="003B34CD">
        <w:t> </w:t>
      </w:r>
      <w:r w:rsidR="003B34CD" w:rsidRPr="00FE2A21">
        <w:t>w</w:t>
      </w:r>
      <w:r w:rsidR="003B34CD">
        <w:t> </w:t>
      </w:r>
      <w:r w:rsidRPr="00FE2A21">
        <w:t>jednostkach,</w:t>
      </w:r>
      <w:r w:rsidR="003B34CD" w:rsidRPr="00FE2A21">
        <w:t xml:space="preserve"> w</w:t>
      </w:r>
      <w:r w:rsidR="003B34CD">
        <w:t> </w:t>
      </w:r>
      <w:r w:rsidRPr="00FE2A21">
        <w:t>których utworzono działy do spraw wojskowych, także wojskowymi sądami garnizonowymi, prowadzenie</w:t>
      </w:r>
      <w:r w:rsidR="003B34CD" w:rsidRPr="00FE2A21">
        <w:t xml:space="preserve"> i</w:t>
      </w:r>
      <w:r w:rsidR="003B34CD">
        <w:t> </w:t>
      </w:r>
      <w:r w:rsidRPr="00FE2A21">
        <w:t>nadzorowanie postępowań przygotowawczych</w:t>
      </w:r>
      <w:r w:rsidR="003B34CD" w:rsidRPr="00FE2A21">
        <w:t xml:space="preserve"> z</w:t>
      </w:r>
      <w:r w:rsidR="003B34CD">
        <w:t> </w:t>
      </w:r>
      <w:r w:rsidRPr="00FE2A21">
        <w:t>wyłączeniem spraw wymienionych</w:t>
      </w:r>
      <w:r w:rsidR="00E973E9" w:rsidRPr="00FE2A21">
        <w:t xml:space="preserve"> w</w:t>
      </w:r>
      <w:r w:rsidR="00E973E9">
        <w:t> art. </w:t>
      </w:r>
      <w:r w:rsidRPr="00FE2A21">
        <w:t>1</w:t>
      </w:r>
      <w:r w:rsidR="00E973E9" w:rsidRPr="00FE2A21">
        <w:t>9</w:t>
      </w:r>
      <w:r w:rsidR="00E973E9">
        <w:t xml:space="preserve"> § </w:t>
      </w:r>
      <w:r w:rsidRPr="00FE2A21">
        <w:t>4,</w:t>
      </w:r>
      <w:r w:rsidR="00E973E9">
        <w:t xml:space="preserve"> art. </w:t>
      </w:r>
      <w:r w:rsidRPr="00FE2A21">
        <w:t>2</w:t>
      </w:r>
      <w:r w:rsidR="00E973E9" w:rsidRPr="00FE2A21">
        <w:t>0</w:t>
      </w:r>
      <w:r w:rsidR="00E973E9">
        <w:t xml:space="preserve"> § </w:t>
      </w:r>
      <w:r w:rsidR="00E973E9" w:rsidRPr="00FE2A21">
        <w:t>3</w:t>
      </w:r>
      <w:r w:rsidR="00CA64A4">
        <w:t>, art. 22 § 2</w:t>
      </w:r>
      <w:r w:rsidR="00E973E9">
        <w:t xml:space="preserve"> i art. </w:t>
      </w:r>
      <w:r w:rsidRPr="00FE2A21">
        <w:t>2</w:t>
      </w:r>
      <w:r w:rsidR="00E973E9" w:rsidRPr="00FE2A21">
        <w:t>3</w:t>
      </w:r>
      <w:r w:rsidR="00E973E9">
        <w:t xml:space="preserve"> § </w:t>
      </w:r>
      <w:r w:rsidRPr="00FE2A21">
        <w:t>2, a w jednostkach,</w:t>
      </w:r>
      <w:r w:rsidR="003B34CD" w:rsidRPr="00FE2A21">
        <w:t xml:space="preserve"> w</w:t>
      </w:r>
      <w:r w:rsidR="003B34CD">
        <w:t> </w:t>
      </w:r>
      <w:r w:rsidRPr="00FE2A21">
        <w:t>których utworzono działy do spraw wojskowych, także</w:t>
      </w:r>
      <w:r w:rsidR="003B34CD" w:rsidRPr="00FE2A21">
        <w:t xml:space="preserve"> w</w:t>
      </w:r>
      <w:r w:rsidR="003B34CD">
        <w:t> </w:t>
      </w:r>
      <w:r w:rsidRPr="00FE2A21">
        <w:t>sprawach podlegających orzecznictwu wojskowych sądów garnizonowych.</w:t>
      </w:r>
    </w:p>
    <w:p w:rsidR="00FE2A21" w:rsidRPr="00FE2A21" w:rsidRDefault="00FE2A21" w:rsidP="00FE2A21">
      <w:pPr>
        <w:pStyle w:val="USTustnpkodeksu"/>
      </w:pPr>
      <w:r w:rsidRPr="00FE2A21">
        <w:t>§ 3. Prokuraturą rejonową kieruje prokurator rejonowy.</w:t>
      </w:r>
    </w:p>
    <w:p w:rsidR="00FE2A21" w:rsidRPr="00FE2A21" w:rsidRDefault="00FE2A21" w:rsidP="00FE2A21">
      <w:pPr>
        <w:pStyle w:val="USTustnpkodeksu"/>
      </w:pPr>
      <w:r w:rsidRPr="00FE2A21">
        <w:t>§ 4. Prokurator rejonowy jest prokuratorem przełożonym prokuratorów wykonujących czynności</w:t>
      </w:r>
      <w:r w:rsidR="003B34CD" w:rsidRPr="00FE2A21">
        <w:t xml:space="preserve"> w</w:t>
      </w:r>
      <w:r w:rsidR="003B34CD">
        <w:t> </w:t>
      </w:r>
      <w:r w:rsidRPr="00FE2A21">
        <w:t>tej jednostce.</w:t>
      </w:r>
    </w:p>
    <w:p w:rsidR="00FE2A21" w:rsidRPr="00FE2A21" w:rsidRDefault="00FE2A21" w:rsidP="00FE2A21">
      <w:pPr>
        <w:pStyle w:val="USTustnpkodeksu"/>
      </w:pPr>
      <w:r w:rsidRPr="00FE2A21">
        <w:t>§ 5. Zastępca prokuratora rejonowego kieruje prokuraturą rejonową</w:t>
      </w:r>
      <w:r w:rsidR="003B34CD" w:rsidRPr="00FE2A21">
        <w:t xml:space="preserve"> w</w:t>
      </w:r>
      <w:r w:rsidR="003B34CD">
        <w:t> </w:t>
      </w:r>
      <w:r w:rsidRPr="00FE2A21">
        <w:t>zakresie ustalonym przez prokuratora rejonowego</w:t>
      </w:r>
      <w:r w:rsidR="003B34CD" w:rsidRPr="00FE2A21">
        <w:t xml:space="preserve"> i</w:t>
      </w:r>
      <w:r w:rsidR="003B34CD">
        <w:t> </w:t>
      </w:r>
      <w:r w:rsidR="003B34CD" w:rsidRPr="00FE2A21">
        <w:t>w</w:t>
      </w:r>
      <w:r w:rsidR="003B34CD">
        <w:t> </w:t>
      </w:r>
      <w:r w:rsidRPr="00FE2A21">
        <w:t>tym zakresie jest prokuratorem przełożonym prokuratorów wykonujących czynności</w:t>
      </w:r>
      <w:r w:rsidR="003B34CD" w:rsidRPr="00FE2A21">
        <w:t xml:space="preserve"> w</w:t>
      </w:r>
      <w:r w:rsidR="003B34CD">
        <w:t> </w:t>
      </w:r>
      <w:r w:rsidRPr="00FE2A21">
        <w:t>tej jednostce.</w:t>
      </w:r>
    </w:p>
    <w:p w:rsidR="00FE2A21" w:rsidRPr="00775DBB"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25.</w:t>
      </w:r>
      <w:r w:rsidR="00E973E9">
        <w:t xml:space="preserve"> § </w:t>
      </w:r>
      <w:r w:rsidRPr="00775DBB">
        <w:t>1.</w:t>
      </w:r>
      <w:r w:rsidR="003B34CD" w:rsidRPr="00775DBB">
        <w:t xml:space="preserve"> W</w:t>
      </w:r>
      <w:r w:rsidR="003B34CD">
        <w:t> </w:t>
      </w:r>
      <w:r w:rsidRPr="00775DBB">
        <w:t>prokuraturach regionalnych</w:t>
      </w:r>
      <w:r w:rsidR="003B34CD" w:rsidRPr="00775DBB">
        <w:t xml:space="preserve"> i</w:t>
      </w:r>
      <w:r w:rsidR="003B34CD">
        <w:t> </w:t>
      </w:r>
      <w:r w:rsidRPr="00775DBB">
        <w:t>okręgowych tworzy się wydziały oraz mogą być tworzone działy, samodzielne lub wchodzące</w:t>
      </w:r>
      <w:r w:rsidR="003B34CD" w:rsidRPr="00775DBB">
        <w:t xml:space="preserve"> </w:t>
      </w:r>
      <w:r w:rsidR="003B34CD">
        <w:t>w </w:t>
      </w:r>
      <w:r>
        <w:t>skład wydziałów.</w:t>
      </w:r>
    </w:p>
    <w:p w:rsidR="00FE2A21" w:rsidRPr="00775DBB" w:rsidRDefault="00FE2A21" w:rsidP="003B34CD">
      <w:pPr>
        <w:pStyle w:val="USTustnpkodeksu"/>
      </w:pPr>
      <w:r w:rsidRPr="00775DBB">
        <w:t>§</w:t>
      </w:r>
      <w:r w:rsidR="003B34CD">
        <w:t> </w:t>
      </w:r>
      <w:r w:rsidRPr="00775DBB">
        <w:t>2.</w:t>
      </w:r>
      <w:r w:rsidR="003B34CD">
        <w:t> </w:t>
      </w:r>
      <w:r w:rsidR="003B34CD" w:rsidRPr="00775DBB">
        <w:t>W</w:t>
      </w:r>
      <w:r w:rsidR="003B34CD">
        <w:t> </w:t>
      </w:r>
      <w:r w:rsidRPr="00775DBB">
        <w:t>prokuraturach rejonowych mogą być tworzone działy lub sekcje.</w:t>
      </w:r>
    </w:p>
    <w:p w:rsidR="00FE2A21" w:rsidRPr="00FE2A21" w:rsidRDefault="00FE2A21" w:rsidP="00FE2A21">
      <w:pPr>
        <w:pStyle w:val="ARTartustawynprozporzdzenia"/>
      </w:pPr>
      <w:r w:rsidRPr="00E973E9">
        <w:rPr>
          <w:rStyle w:val="Ppogrubienie"/>
        </w:rPr>
        <w:t>Art.</w:t>
      </w:r>
      <w:r w:rsidR="003B34CD" w:rsidRPr="00E973E9">
        <w:rPr>
          <w:rStyle w:val="Ppogrubienie"/>
        </w:rPr>
        <w:t> </w:t>
      </w:r>
      <w:r w:rsidRPr="00E973E9">
        <w:rPr>
          <w:rStyle w:val="Ppogrubienie"/>
        </w:rPr>
        <w:t>26.</w:t>
      </w:r>
      <w:r w:rsidR="00E973E9">
        <w:t xml:space="preserve"> § </w:t>
      </w:r>
      <w:r w:rsidRPr="00FE2A21">
        <w:t>1. Departamentami</w:t>
      </w:r>
      <w:r w:rsidR="003B34CD" w:rsidRPr="00FE2A21">
        <w:t xml:space="preserve"> i</w:t>
      </w:r>
      <w:r w:rsidR="003B34CD">
        <w:t> </w:t>
      </w:r>
      <w:r w:rsidRPr="00FE2A21">
        <w:t>biurami Prokuratury Krajowej kierują dyrektorzy, wydziałami departamentów</w:t>
      </w:r>
      <w:r w:rsidR="003B34CD" w:rsidRPr="00FE2A21">
        <w:t xml:space="preserve"> i</w:t>
      </w:r>
      <w:r w:rsidR="003B34CD">
        <w:t> </w:t>
      </w:r>
      <w:r w:rsidRPr="00FE2A21">
        <w:t>biur Prokuratury Krajowej oraz wydziałami</w:t>
      </w:r>
      <w:r w:rsidR="003B34CD" w:rsidRPr="00FE2A21">
        <w:t xml:space="preserve"> w</w:t>
      </w:r>
      <w:r w:rsidR="003B34CD">
        <w:t> </w:t>
      </w:r>
      <w:r w:rsidRPr="00FE2A21">
        <w:t>prokuraturach regionalnych</w:t>
      </w:r>
      <w:r w:rsidR="003B34CD" w:rsidRPr="00FE2A21">
        <w:t xml:space="preserve"> i</w:t>
      </w:r>
      <w:r w:rsidR="003B34CD">
        <w:t> </w:t>
      </w:r>
      <w:r w:rsidRPr="00FE2A21">
        <w:t>okręgowych – naczelnicy,</w:t>
      </w:r>
      <w:r w:rsidR="003B34CD" w:rsidRPr="00FE2A21">
        <w:t xml:space="preserve"> a</w:t>
      </w:r>
      <w:r w:rsidR="003B34CD">
        <w:t> </w:t>
      </w:r>
      <w:r w:rsidRPr="00FE2A21">
        <w:t>działami</w:t>
      </w:r>
      <w:r w:rsidR="003B34CD" w:rsidRPr="00FE2A21">
        <w:t xml:space="preserve"> i</w:t>
      </w:r>
      <w:r w:rsidR="003B34CD">
        <w:t> </w:t>
      </w:r>
      <w:r w:rsidRPr="00FE2A21">
        <w:t>sekcjami</w:t>
      </w:r>
      <w:r w:rsidR="003B34CD" w:rsidRPr="00FE2A21">
        <w:t xml:space="preserve"> w</w:t>
      </w:r>
      <w:r w:rsidR="003B34CD">
        <w:t> </w:t>
      </w:r>
      <w:r w:rsidRPr="00FE2A21">
        <w:t>prokuraturach oraz ośrodkami zamiejscowymi prokuratur okręgowych</w:t>
      </w:r>
      <w:r w:rsidR="003B34CD" w:rsidRPr="00FE2A21">
        <w:t xml:space="preserve"> i</w:t>
      </w:r>
      <w:r w:rsidR="003B34CD">
        <w:t> </w:t>
      </w:r>
      <w:r w:rsidRPr="00FE2A21">
        <w:t>rejonowych – kierownicy.</w:t>
      </w:r>
    </w:p>
    <w:p w:rsidR="00FE2A21" w:rsidRPr="00775DBB" w:rsidRDefault="00FE2A21" w:rsidP="003B34CD">
      <w:pPr>
        <w:pStyle w:val="USTustnpkodeksu"/>
      </w:pPr>
      <w:r w:rsidRPr="00775DBB">
        <w:t>§</w:t>
      </w:r>
      <w:r w:rsidR="003B34CD">
        <w:t> </w:t>
      </w:r>
      <w:r w:rsidRPr="00775DBB">
        <w:t>2.</w:t>
      </w:r>
      <w:r w:rsidR="003B34CD">
        <w:t> </w:t>
      </w:r>
      <w:r w:rsidR="003B34CD" w:rsidRPr="00775DBB">
        <w:t>W</w:t>
      </w:r>
      <w:r w:rsidR="003B34CD">
        <w:t> </w:t>
      </w:r>
      <w:r w:rsidRPr="00775DBB">
        <w:t>prokuraturach rejonowych</w:t>
      </w:r>
      <w:r w:rsidR="003B34CD" w:rsidRPr="00775DBB">
        <w:t xml:space="preserve"> o</w:t>
      </w:r>
      <w:r w:rsidR="003B34CD">
        <w:t> </w:t>
      </w:r>
      <w:r w:rsidRPr="00775DBB">
        <w:t>obsadzie kadrowej nieprzekraczającej sześciu prokuratorów komórkami organizacyjnymi mogą kierować bezpośrednio prokurator rejonowy lub jego zastępca.</w:t>
      </w:r>
    </w:p>
    <w:p w:rsidR="00FE2A21" w:rsidRPr="00775DBB" w:rsidRDefault="00FE2A21" w:rsidP="003B34CD">
      <w:pPr>
        <w:pStyle w:val="USTustnpkodeksu"/>
      </w:pPr>
      <w:r w:rsidRPr="00775DBB">
        <w:t>§</w:t>
      </w:r>
      <w:r w:rsidR="003B34CD">
        <w:t> </w:t>
      </w:r>
      <w:r w:rsidRPr="00775DBB">
        <w:t>3.</w:t>
      </w:r>
      <w:r w:rsidR="003B34CD">
        <w:t> </w:t>
      </w:r>
      <w:r w:rsidR="003B34CD" w:rsidRPr="00775DBB">
        <w:t>W</w:t>
      </w:r>
      <w:r w:rsidR="003B34CD">
        <w:t> </w:t>
      </w:r>
      <w:r w:rsidRPr="00775DBB">
        <w:t>zależności od po</w:t>
      </w:r>
      <w:r>
        <w:t>trzeb, dyrektorzy departamentów</w:t>
      </w:r>
      <w:r w:rsidR="003B34CD">
        <w:t xml:space="preserve"> i </w:t>
      </w:r>
      <w:r w:rsidRPr="00775DBB">
        <w:t xml:space="preserve">biur </w:t>
      </w:r>
      <w:r>
        <w:t>oraz</w:t>
      </w:r>
      <w:r w:rsidRPr="00775DBB">
        <w:t xml:space="preserve"> naczelnicy wydziałów</w:t>
      </w:r>
      <w:r w:rsidR="003B34CD" w:rsidRPr="00775DBB">
        <w:t xml:space="preserve"> </w:t>
      </w:r>
      <w:r w:rsidR="003B34CD">
        <w:t>w </w:t>
      </w:r>
      <w:r w:rsidRPr="00775DBB">
        <w:t>Prokuratur</w:t>
      </w:r>
      <w:r>
        <w:t>ze Krajowej,</w:t>
      </w:r>
      <w:r w:rsidR="003B34CD">
        <w:t xml:space="preserve"> w </w:t>
      </w:r>
      <w:r>
        <w:t>tym W</w:t>
      </w:r>
      <w:r w:rsidRPr="00775DBB">
        <w:t xml:space="preserve">ydziałów </w:t>
      </w:r>
      <w:r>
        <w:t>Z</w:t>
      </w:r>
      <w:r w:rsidRPr="00775DBB">
        <w:t>amiejscowych Departamentu do Spraw Przestępczości Zorganizowanej</w:t>
      </w:r>
      <w:r w:rsidR="003B34CD" w:rsidRPr="00775DBB">
        <w:t xml:space="preserve"> i</w:t>
      </w:r>
      <w:r w:rsidR="003B34CD">
        <w:t> </w:t>
      </w:r>
      <w:r w:rsidRPr="00775DBB">
        <w:t>Korupcji</w:t>
      </w:r>
      <w:r>
        <w:t>,</w:t>
      </w:r>
      <w:r w:rsidRPr="00775DBB">
        <w:t xml:space="preserve"> mogą mieć zastępców.</w:t>
      </w:r>
    </w:p>
    <w:p w:rsidR="00FE2A21"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27.</w:t>
      </w:r>
      <w:r w:rsidR="003B34CD">
        <w:t> </w:t>
      </w:r>
      <w:r>
        <w:t>Do pełnienia funkcji</w:t>
      </w:r>
      <w:r w:rsidR="003B34CD">
        <w:t xml:space="preserve"> w </w:t>
      </w:r>
      <w:r>
        <w:t>komórkach organizacyjnych do spraw wojskowych powołuje się,</w:t>
      </w:r>
      <w:r w:rsidR="003B34CD">
        <w:t xml:space="preserve"> w </w:t>
      </w:r>
      <w:r>
        <w:t>pierwszej kolejności, prokuratorów będących żołnierzami zawodowymi lub oficerami rezerwy.</w:t>
      </w:r>
    </w:p>
    <w:p w:rsidR="00FE2A21" w:rsidRPr="00775DBB" w:rsidRDefault="00FE2A21" w:rsidP="00E973E9">
      <w:pPr>
        <w:pStyle w:val="ARTartustawynprozporzdzenia"/>
        <w:keepNext/>
      </w:pPr>
      <w:r w:rsidRPr="00E973E9">
        <w:rPr>
          <w:rStyle w:val="Ppogrubienie"/>
        </w:rPr>
        <w:lastRenderedPageBreak/>
        <w:t>Art.</w:t>
      </w:r>
      <w:r w:rsidR="003B34CD" w:rsidRPr="00E973E9">
        <w:rPr>
          <w:rStyle w:val="Ppogrubienie"/>
        </w:rPr>
        <w:t> </w:t>
      </w:r>
      <w:r w:rsidRPr="00E973E9">
        <w:rPr>
          <w:rStyle w:val="Ppogrubienie"/>
        </w:rPr>
        <w:t>28.</w:t>
      </w:r>
      <w:r w:rsidR="00E973E9">
        <w:t xml:space="preserve"> § </w:t>
      </w:r>
      <w:r w:rsidRPr="00775DBB">
        <w:t>1. Jednostką organizacyjną prokuratury wyższego stopnia jest :</w:t>
      </w:r>
    </w:p>
    <w:p w:rsidR="00FE2A21" w:rsidRPr="00FE2A21" w:rsidRDefault="00FE2A21" w:rsidP="00FE2A21">
      <w:pPr>
        <w:pStyle w:val="PKTpunkt"/>
      </w:pPr>
      <w:r w:rsidRPr="00FE2A21">
        <w:t>1)</w:t>
      </w:r>
      <w:r w:rsidRPr="00FE2A21">
        <w:tab/>
        <w:t>w stosunku do prokuratury rejonowej – właściwa prokuratura okręgowa</w:t>
      </w:r>
      <w:r w:rsidR="003B34CD" w:rsidRPr="00FE2A21">
        <w:t xml:space="preserve"> i</w:t>
      </w:r>
      <w:r w:rsidR="003B34CD">
        <w:t> </w:t>
      </w:r>
      <w:r w:rsidRPr="00FE2A21">
        <w:t>prokuratura regionalna oraz Prokuratura Krajowa;</w:t>
      </w:r>
    </w:p>
    <w:p w:rsidR="00FE2A21" w:rsidRPr="00FE2A21" w:rsidRDefault="00FE2A21" w:rsidP="00FE2A21">
      <w:pPr>
        <w:pStyle w:val="PKTpunkt"/>
      </w:pPr>
      <w:r w:rsidRPr="00FE2A21">
        <w:t>2)</w:t>
      </w:r>
      <w:r w:rsidRPr="00FE2A21">
        <w:tab/>
        <w:t>w stosunku do prokuratury okręgowej – właściwa prokuratura regionalna oraz Prokuratura Krajowa;</w:t>
      </w:r>
    </w:p>
    <w:p w:rsidR="00FE2A21" w:rsidRPr="00FE2A21" w:rsidRDefault="00FE2A21" w:rsidP="00FE2A21">
      <w:pPr>
        <w:pStyle w:val="PKTpunkt"/>
      </w:pPr>
      <w:r w:rsidRPr="00FE2A21">
        <w:t>3)</w:t>
      </w:r>
      <w:r w:rsidRPr="00FE2A21">
        <w:tab/>
        <w:t>w stosunku do prokuratury regionalnej – Prokuratura Krajowa;</w:t>
      </w:r>
    </w:p>
    <w:p w:rsidR="00FE2A21" w:rsidRPr="00FE2A21" w:rsidRDefault="00FE2A21" w:rsidP="00FE2A21">
      <w:pPr>
        <w:pStyle w:val="PKTpunkt"/>
      </w:pPr>
      <w:r w:rsidRPr="00FE2A21">
        <w:t>4)</w:t>
      </w:r>
      <w:r w:rsidRPr="00FE2A21">
        <w:tab/>
        <w:t>w stosunku do oddziałowej komisji – Główna Komisja;</w:t>
      </w:r>
    </w:p>
    <w:p w:rsidR="00FE2A21" w:rsidRPr="00FE2A21" w:rsidRDefault="00FE2A21" w:rsidP="00FE2A21">
      <w:pPr>
        <w:pStyle w:val="PKTpunkt"/>
      </w:pPr>
      <w:r w:rsidRPr="00FE2A21">
        <w:t>5)</w:t>
      </w:r>
      <w:r w:rsidRPr="00FE2A21">
        <w:tab/>
        <w:t>w stosunku do oddziałowego biura lustracyjnego – Biuro Lustracyjne.</w:t>
      </w:r>
    </w:p>
    <w:p w:rsidR="00FE2A21" w:rsidRPr="00FE2A21" w:rsidRDefault="00FE2A21" w:rsidP="00E973E9">
      <w:pPr>
        <w:pStyle w:val="USTustnpkodeksu"/>
        <w:keepNext/>
      </w:pPr>
      <w:r w:rsidRPr="00FE2A21">
        <w:t>§ 2. Jednostką organizacyjną wyższego stopnia</w:t>
      </w:r>
      <w:r w:rsidR="003B34CD" w:rsidRPr="00FE2A21">
        <w:t xml:space="preserve"> w</w:t>
      </w:r>
      <w:r w:rsidR="003B34CD">
        <w:t> </w:t>
      </w:r>
      <w:r w:rsidRPr="00FE2A21">
        <w:t>sprawach rozpoznawanych przez sądy wojskowe jest:</w:t>
      </w:r>
    </w:p>
    <w:p w:rsidR="00FE2A21" w:rsidRPr="00FE2A21" w:rsidRDefault="00FE2A21" w:rsidP="00FE2A21">
      <w:pPr>
        <w:pStyle w:val="PKTpunkt"/>
      </w:pPr>
      <w:r w:rsidRPr="00FE2A21">
        <w:t>1)</w:t>
      </w:r>
      <w:r w:rsidRPr="00FE2A21">
        <w:tab/>
        <w:t>w stosunku do prokuratury rejonowej – właściwa prokuratura okręgowa</w:t>
      </w:r>
      <w:r w:rsidR="003B34CD" w:rsidRPr="00FE2A21">
        <w:t xml:space="preserve"> i</w:t>
      </w:r>
      <w:r w:rsidR="003B34CD">
        <w:t> </w:t>
      </w:r>
      <w:r w:rsidRPr="00FE2A21">
        <w:t>Prokuratura Krajowa;</w:t>
      </w:r>
    </w:p>
    <w:p w:rsidR="00FE2A21" w:rsidRPr="00FE2A21" w:rsidRDefault="00FE2A21" w:rsidP="00FE2A21">
      <w:pPr>
        <w:pStyle w:val="PKTpunkt"/>
      </w:pPr>
      <w:r w:rsidRPr="00FE2A21">
        <w:t>2)</w:t>
      </w:r>
      <w:r w:rsidRPr="00FE2A21">
        <w:tab/>
        <w:t>w stosunku do prokuratury okręgowej – Prokuratura Krajowa.</w:t>
      </w:r>
    </w:p>
    <w:p w:rsidR="00FE2A21" w:rsidRPr="00FE2A21" w:rsidRDefault="00FE2A21" w:rsidP="00FE2A21">
      <w:pPr>
        <w:pStyle w:val="USTustnpkodeksu"/>
      </w:pPr>
      <w:r w:rsidRPr="00FE2A21">
        <w:t>§ 3. Jednostką organizacyjną wyższego stopnia</w:t>
      </w:r>
      <w:r w:rsidR="003B34CD" w:rsidRPr="00FE2A21">
        <w:t xml:space="preserve"> w</w:t>
      </w:r>
      <w:r w:rsidR="003B34CD">
        <w:t> </w:t>
      </w:r>
      <w:r w:rsidRPr="00FE2A21">
        <w:t>sprawach dotyczących ścigania przestępczości zorganizowanej</w:t>
      </w:r>
      <w:r w:rsidR="003B34CD" w:rsidRPr="00FE2A21">
        <w:t xml:space="preserve"> i</w:t>
      </w:r>
      <w:r w:rsidR="003B34CD">
        <w:t> </w:t>
      </w:r>
      <w:r w:rsidRPr="00FE2A21">
        <w:t>korupcji jest</w:t>
      </w:r>
      <w:r w:rsidR="003B34CD" w:rsidRPr="00FE2A21">
        <w:t xml:space="preserve"> w</w:t>
      </w:r>
      <w:r w:rsidR="003B34CD">
        <w:t> </w:t>
      </w:r>
      <w:r w:rsidRPr="00FE2A21">
        <w:t>stosunku do Wydziałów Zamiejscowych Departamentu do Spraw Przestępczości Zorganizowanej</w:t>
      </w:r>
      <w:r w:rsidR="003B34CD" w:rsidRPr="00FE2A21">
        <w:t xml:space="preserve"> i</w:t>
      </w:r>
      <w:r w:rsidR="003B34CD">
        <w:t> </w:t>
      </w:r>
      <w:r w:rsidRPr="00FE2A21">
        <w:t>Korupcji – Departament do Spraw Przestępczości Zorganizowanej</w:t>
      </w:r>
      <w:r w:rsidR="003B34CD" w:rsidRPr="00FE2A21">
        <w:t xml:space="preserve"> i</w:t>
      </w:r>
      <w:r w:rsidR="003B34CD">
        <w:t> </w:t>
      </w:r>
      <w:r w:rsidRPr="00FE2A21">
        <w:t>Korupcji</w:t>
      </w:r>
      <w:r w:rsidR="003B34CD" w:rsidRPr="00FE2A21">
        <w:t xml:space="preserve"> w</w:t>
      </w:r>
      <w:r w:rsidR="003B34CD">
        <w:t> </w:t>
      </w:r>
      <w:r w:rsidRPr="00FE2A21">
        <w:t>Prokuraturze Krajowej.</w:t>
      </w:r>
    </w:p>
    <w:p w:rsidR="00FE2A21" w:rsidRPr="00775DBB"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29.</w:t>
      </w:r>
      <w:r w:rsidR="00E973E9">
        <w:t xml:space="preserve"> § </w:t>
      </w:r>
      <w:r w:rsidRPr="00775DBB">
        <w:t>1.</w:t>
      </w:r>
      <w:r w:rsidR="003B34CD" w:rsidRPr="00775DBB">
        <w:t xml:space="preserve"> W</w:t>
      </w:r>
      <w:r w:rsidR="003B34CD">
        <w:t> </w:t>
      </w:r>
      <w:r w:rsidRPr="00775DBB">
        <w:t>sprawach prowadzonych</w:t>
      </w:r>
      <w:r w:rsidR="003B34CD" w:rsidRPr="00775DBB">
        <w:t xml:space="preserve"> w</w:t>
      </w:r>
      <w:r w:rsidR="003B34CD">
        <w:t> </w:t>
      </w:r>
      <w:r w:rsidRPr="00775DBB">
        <w:t>Prokuraturze Krajowej nadzór instancyjny sprawuje Prokurator Generalny,</w:t>
      </w:r>
      <w:r w:rsidR="003B34CD" w:rsidRPr="00775DBB">
        <w:t xml:space="preserve"> a</w:t>
      </w:r>
      <w:r w:rsidR="003B34CD">
        <w:t> </w:t>
      </w:r>
      <w:r w:rsidRPr="00775DBB">
        <w:t>nadzór służbowy –</w:t>
      </w:r>
      <w:r>
        <w:t xml:space="preserve"> </w:t>
      </w:r>
      <w:r w:rsidRPr="00775DBB">
        <w:t>Prokurator Krajowy.</w:t>
      </w:r>
    </w:p>
    <w:p w:rsidR="00FE2A21" w:rsidRPr="00775DBB" w:rsidRDefault="00FE2A21" w:rsidP="003B34CD">
      <w:pPr>
        <w:pStyle w:val="USTustnpkodeksu"/>
      </w:pPr>
      <w:r w:rsidRPr="00775DBB">
        <w:t>§</w:t>
      </w:r>
      <w:r w:rsidR="003B34CD">
        <w:t> </w:t>
      </w:r>
      <w:r w:rsidRPr="00775DBB">
        <w:t>2.</w:t>
      </w:r>
      <w:r w:rsidR="003B34CD">
        <w:t> W </w:t>
      </w:r>
      <w:r w:rsidRPr="00775DBB">
        <w:t>sprawach prowadzonych przez Wydziały Zamiejscowe Departamentu do Spraw Przestępczości Zorganizowanej</w:t>
      </w:r>
      <w:r w:rsidR="003B34CD" w:rsidRPr="00775DBB">
        <w:t xml:space="preserve"> i</w:t>
      </w:r>
      <w:r w:rsidR="003B34CD">
        <w:t> </w:t>
      </w:r>
      <w:r w:rsidRPr="00775DBB">
        <w:t xml:space="preserve">Korupcji </w:t>
      </w:r>
      <w:r>
        <w:t xml:space="preserve">nadzór instancyjny sprawuje </w:t>
      </w:r>
      <w:r w:rsidRPr="00775DBB">
        <w:t>Prokurator Generalny</w:t>
      </w:r>
      <w:r>
        <w:t>,</w:t>
      </w:r>
      <w:r w:rsidR="003B34CD">
        <w:t xml:space="preserve"> a </w:t>
      </w:r>
      <w:r>
        <w:t>nadzór służbowy</w:t>
      </w:r>
      <w:r w:rsidRPr="00775DBB">
        <w:t xml:space="preserve"> –</w:t>
      </w:r>
      <w:r>
        <w:t xml:space="preserve"> Z</w:t>
      </w:r>
      <w:r w:rsidRPr="00775DBB">
        <w:t>astępc</w:t>
      </w:r>
      <w:r>
        <w:t>a</w:t>
      </w:r>
      <w:r w:rsidRPr="00775DBB">
        <w:t xml:space="preserve"> Prokuratora Generalnego do Spraw Przestępczości Zorganizowanej</w:t>
      </w:r>
      <w:r w:rsidR="003B34CD" w:rsidRPr="00775DBB">
        <w:t xml:space="preserve"> i</w:t>
      </w:r>
      <w:r w:rsidR="003B34CD">
        <w:t> </w:t>
      </w:r>
      <w:r w:rsidRPr="00775DBB">
        <w:t>Korupcji.</w:t>
      </w:r>
    </w:p>
    <w:p w:rsidR="00FE2A21" w:rsidRDefault="00FE2A21" w:rsidP="003B34CD">
      <w:pPr>
        <w:pStyle w:val="USTustnpkodeksu"/>
      </w:pPr>
      <w:r w:rsidRPr="00775DBB">
        <w:t>§</w:t>
      </w:r>
      <w:r w:rsidR="003B34CD">
        <w:t> </w:t>
      </w:r>
      <w:r w:rsidRPr="00775DBB">
        <w:t>3.</w:t>
      </w:r>
      <w:r w:rsidR="003B34CD">
        <w:t> W </w:t>
      </w:r>
      <w:r w:rsidRPr="00775DBB">
        <w:t xml:space="preserve">sprawach </w:t>
      </w:r>
      <w:r>
        <w:t>podlegających orzecznictwu sądów wojskowych</w:t>
      </w:r>
      <w:r w:rsidRPr="00775DBB">
        <w:t xml:space="preserve"> </w:t>
      </w:r>
      <w:r>
        <w:t xml:space="preserve">nadzór instancyjny sprawuje </w:t>
      </w:r>
      <w:r w:rsidRPr="00775DBB">
        <w:t>Prokurator Generalny</w:t>
      </w:r>
      <w:r>
        <w:t>,</w:t>
      </w:r>
      <w:r w:rsidR="003B34CD">
        <w:t xml:space="preserve"> a </w:t>
      </w:r>
      <w:r>
        <w:t xml:space="preserve">nadzór służbowy </w:t>
      </w:r>
      <w:r w:rsidRPr="00775DBB">
        <w:t xml:space="preserve">– </w:t>
      </w:r>
      <w:r>
        <w:t>Z</w:t>
      </w:r>
      <w:r w:rsidRPr="00775DBB">
        <w:t>astępc</w:t>
      </w:r>
      <w:r>
        <w:t>a</w:t>
      </w:r>
      <w:r w:rsidRPr="00775DBB">
        <w:t xml:space="preserve"> Prokuratora Generalnego do Spraw Wojskowych.</w:t>
      </w:r>
    </w:p>
    <w:p w:rsidR="00FE2A21" w:rsidRDefault="00FE2A21" w:rsidP="003B34CD">
      <w:pPr>
        <w:pStyle w:val="USTustnpkodeksu"/>
      </w:pPr>
      <w:r>
        <w:t>§</w:t>
      </w:r>
      <w:r w:rsidR="003B34CD">
        <w:t> </w:t>
      </w:r>
      <w:r>
        <w:t>4.</w:t>
      </w:r>
      <w:r w:rsidR="003B34CD">
        <w:t> </w:t>
      </w:r>
      <w:r>
        <w:t>Prokurator Generalny może powierzyć nadzór służbowy nad poszczególnymi sprawami,</w:t>
      </w:r>
      <w:r w:rsidR="003B34CD">
        <w:t xml:space="preserve"> o </w:t>
      </w:r>
      <w:r>
        <w:t>których mowa</w:t>
      </w:r>
      <w:r w:rsidR="00E973E9">
        <w:t xml:space="preserve"> w § 2 i </w:t>
      </w:r>
      <w:r>
        <w:t>3, Prokuratorowi Krajowemu.</w:t>
      </w:r>
    </w:p>
    <w:p w:rsidR="00FE2A21" w:rsidRPr="00FE2A21" w:rsidRDefault="00FE2A21" w:rsidP="00E973E9">
      <w:pPr>
        <w:pStyle w:val="ARTartustawynprozporzdzenia"/>
      </w:pPr>
      <w:r w:rsidRPr="00E973E9">
        <w:rPr>
          <w:rStyle w:val="Ppogrubienie"/>
        </w:rPr>
        <w:t>Art.</w:t>
      </w:r>
      <w:r w:rsidR="00E973E9" w:rsidRPr="00E973E9">
        <w:rPr>
          <w:rStyle w:val="Ppogrubienie"/>
        </w:rPr>
        <w:t> </w:t>
      </w:r>
      <w:r w:rsidRPr="00E973E9">
        <w:rPr>
          <w:rStyle w:val="Ppogrubienie"/>
        </w:rPr>
        <w:t>30.</w:t>
      </w:r>
      <w:r w:rsidRPr="00FE2A21">
        <w:t xml:space="preserve"> Prokurator Krajowy,</w:t>
      </w:r>
      <w:r w:rsidR="003B34CD" w:rsidRPr="00FE2A21">
        <w:t xml:space="preserve"> a</w:t>
      </w:r>
      <w:r w:rsidR="003B34CD">
        <w:t> </w:t>
      </w:r>
      <w:r w:rsidRPr="00FE2A21">
        <w:t>na obszarze swego działania również prokurator regionalny</w:t>
      </w:r>
      <w:r w:rsidR="003B34CD" w:rsidRPr="00FE2A21">
        <w:t xml:space="preserve"> i</w:t>
      </w:r>
      <w:r w:rsidR="003B34CD">
        <w:t> </w:t>
      </w:r>
      <w:r w:rsidRPr="00FE2A21">
        <w:t>okręgowy może zarządzić wizytację jednostki organizacyjnej prokuratury</w:t>
      </w:r>
      <w:r w:rsidR="003B34CD" w:rsidRPr="00FE2A21">
        <w:t xml:space="preserve"> w</w:t>
      </w:r>
      <w:r w:rsidR="003B34CD">
        <w:t> </w:t>
      </w:r>
      <w:r w:rsidRPr="00FE2A21">
        <w:t>celu kontroli realizacji ustawowych zadań przez tę jednostkę</w:t>
      </w:r>
      <w:r w:rsidR="003B34CD" w:rsidRPr="00FE2A21">
        <w:t xml:space="preserve"> w</w:t>
      </w:r>
      <w:r w:rsidR="003B34CD">
        <w:t> </w:t>
      </w:r>
      <w:r w:rsidRPr="00FE2A21">
        <w:t>określonym zakresie.</w:t>
      </w:r>
    </w:p>
    <w:p w:rsidR="00FE2A21" w:rsidRPr="00775DBB" w:rsidRDefault="00FE2A21" w:rsidP="00E973E9">
      <w:pPr>
        <w:pStyle w:val="ARTartustawynprozporzdzenia"/>
        <w:keepNext/>
      </w:pPr>
      <w:r w:rsidRPr="00E973E9">
        <w:rPr>
          <w:rStyle w:val="Ppogrubienie"/>
        </w:rPr>
        <w:lastRenderedPageBreak/>
        <w:t>Art.</w:t>
      </w:r>
      <w:r w:rsidR="003B34CD" w:rsidRPr="00E973E9">
        <w:rPr>
          <w:rStyle w:val="Ppogrubienie"/>
        </w:rPr>
        <w:t> </w:t>
      </w:r>
      <w:r w:rsidRPr="00E973E9">
        <w:rPr>
          <w:rStyle w:val="Ppogrubienie"/>
        </w:rPr>
        <w:t>31.</w:t>
      </w:r>
      <w:r w:rsidR="00E973E9">
        <w:t xml:space="preserve"> § </w:t>
      </w:r>
      <w:r w:rsidRPr="00775DBB">
        <w:t>1. Prokuratorami bezpośrednio przełożonymi są:</w:t>
      </w:r>
    </w:p>
    <w:p w:rsidR="00FE2A21" w:rsidRPr="00775DBB" w:rsidRDefault="00FE2A21" w:rsidP="003B34CD">
      <w:pPr>
        <w:pStyle w:val="PKTpunkt"/>
      </w:pPr>
      <w:r w:rsidRPr="00775DBB">
        <w:t>1)</w:t>
      </w:r>
      <w:r w:rsidR="003B34CD">
        <w:tab/>
      </w:r>
      <w:r w:rsidRPr="00775DBB">
        <w:t>Prokurator Generalny –</w:t>
      </w:r>
      <w:r w:rsidR="003B34CD" w:rsidRPr="00775DBB">
        <w:t xml:space="preserve"> w</w:t>
      </w:r>
      <w:r w:rsidR="003B34CD">
        <w:t> </w:t>
      </w:r>
      <w:r w:rsidRPr="00775DBB">
        <w:t>stosunku do Prokuratora Krajowego</w:t>
      </w:r>
      <w:r w:rsidR="003B34CD" w:rsidRPr="00775DBB">
        <w:t xml:space="preserve"> i</w:t>
      </w:r>
      <w:r w:rsidR="003B34CD">
        <w:t> </w:t>
      </w:r>
      <w:r w:rsidRPr="00775DBB">
        <w:t>pozostałych zastępców Prokuratora Generalnego</w:t>
      </w:r>
      <w:r>
        <w:t xml:space="preserve"> oraz zastępcy Prokuratora Krajowego</w:t>
      </w:r>
      <w:r w:rsidRPr="00775DBB">
        <w:t>;</w:t>
      </w:r>
    </w:p>
    <w:p w:rsidR="00FE2A21" w:rsidRPr="00775DBB" w:rsidRDefault="00FE2A21" w:rsidP="003B34CD">
      <w:pPr>
        <w:pStyle w:val="PKTpunkt"/>
      </w:pPr>
      <w:r w:rsidRPr="00775DBB">
        <w:t>2)</w:t>
      </w:r>
      <w:r w:rsidR="003B34CD">
        <w:tab/>
      </w:r>
      <w:r w:rsidRPr="00775DBB">
        <w:t>Prokurator Krajowy –</w:t>
      </w:r>
      <w:r w:rsidR="003B34CD" w:rsidRPr="00775DBB">
        <w:t xml:space="preserve"> w</w:t>
      </w:r>
      <w:r w:rsidR="003B34CD">
        <w:t> </w:t>
      </w:r>
      <w:r w:rsidRPr="00775DBB">
        <w:t>stosunku do prokuratorów pełniących czynności</w:t>
      </w:r>
      <w:r w:rsidR="003B34CD" w:rsidRPr="00775DBB">
        <w:t xml:space="preserve"> w</w:t>
      </w:r>
      <w:r w:rsidR="003B34CD">
        <w:t> </w:t>
      </w:r>
      <w:r w:rsidRPr="00775DBB">
        <w:t>Prokuraturze Krajowej, dyrektorów departamentów Prokuratury Krajowej oraz prokuratorów regionalnych;</w:t>
      </w:r>
    </w:p>
    <w:p w:rsidR="00FE2A21" w:rsidRPr="00775DBB" w:rsidRDefault="00FE2A21" w:rsidP="003B34CD">
      <w:pPr>
        <w:pStyle w:val="PKTpunkt"/>
      </w:pPr>
      <w:r w:rsidRPr="00775DBB">
        <w:t>3)</w:t>
      </w:r>
      <w:r w:rsidR="003B34CD">
        <w:tab/>
      </w:r>
      <w:r w:rsidRPr="00775DBB">
        <w:t>pozostali zastępcy Prokuratora Generalnego,</w:t>
      </w:r>
      <w:r w:rsidR="003B34CD" w:rsidRPr="00775DBB">
        <w:t xml:space="preserve"> w</w:t>
      </w:r>
      <w:r w:rsidR="003B34CD">
        <w:t> </w:t>
      </w:r>
      <w:r w:rsidRPr="00775DBB">
        <w:t>zakresie zleconych czynności –</w:t>
      </w:r>
      <w:r w:rsidR="003B34CD" w:rsidRPr="00775DBB">
        <w:t xml:space="preserve"> w</w:t>
      </w:r>
      <w:r w:rsidR="003B34CD">
        <w:t> </w:t>
      </w:r>
      <w:r w:rsidRPr="00775DBB">
        <w:t>stosunku do prokuratorów pełniących czynności</w:t>
      </w:r>
      <w:r w:rsidR="003B34CD" w:rsidRPr="00775DBB">
        <w:t xml:space="preserve"> w</w:t>
      </w:r>
      <w:r w:rsidR="003B34CD">
        <w:t> </w:t>
      </w:r>
      <w:r w:rsidRPr="00775DBB">
        <w:t>Prokuraturze Krajowej, dyrektorów departamentów Prokuratury Krajowej oraz prokuratorów regionalnych;</w:t>
      </w:r>
    </w:p>
    <w:p w:rsidR="00FE2A21" w:rsidRPr="00775DBB" w:rsidRDefault="00FE2A21" w:rsidP="003B34CD">
      <w:pPr>
        <w:pStyle w:val="PKTpunkt"/>
      </w:pPr>
      <w:r w:rsidRPr="00775DBB">
        <w:t>4)</w:t>
      </w:r>
      <w:r w:rsidR="003B34CD">
        <w:tab/>
      </w:r>
      <w:r w:rsidRPr="00775DBB">
        <w:t>Dyrektor Departamentu do Spraw Przestępczości Zorganizowanej</w:t>
      </w:r>
      <w:r w:rsidR="003B34CD" w:rsidRPr="00775DBB">
        <w:t xml:space="preserve"> i</w:t>
      </w:r>
      <w:r w:rsidR="003B34CD">
        <w:t> </w:t>
      </w:r>
      <w:r w:rsidRPr="00775DBB">
        <w:t>Korupcji –</w:t>
      </w:r>
      <w:r w:rsidR="003B34CD" w:rsidRPr="00775DBB">
        <w:t xml:space="preserve"> w</w:t>
      </w:r>
      <w:r w:rsidR="003B34CD">
        <w:t> </w:t>
      </w:r>
      <w:r w:rsidRPr="00775DBB">
        <w:t>stosunku</w:t>
      </w:r>
      <w:r>
        <w:t xml:space="preserve"> do</w:t>
      </w:r>
      <w:r w:rsidRPr="00775DBB">
        <w:t xml:space="preserve"> </w:t>
      </w:r>
      <w:r>
        <w:t>n</w:t>
      </w:r>
      <w:r w:rsidRPr="00775DBB">
        <w:t>aczelników Wydziałów Zamiejscowych Departamentu do Spraw Przestępczości Zorganizowanej</w:t>
      </w:r>
      <w:r w:rsidR="003B34CD" w:rsidRPr="00775DBB">
        <w:t xml:space="preserve"> i</w:t>
      </w:r>
      <w:r w:rsidR="003B34CD">
        <w:t> </w:t>
      </w:r>
      <w:r w:rsidRPr="00775DBB">
        <w:t>Korupcji</w:t>
      </w:r>
      <w:r w:rsidR="003B34CD" w:rsidRPr="00775DBB">
        <w:t xml:space="preserve"> i</w:t>
      </w:r>
      <w:r w:rsidR="003B34CD">
        <w:t> </w:t>
      </w:r>
      <w:r w:rsidRPr="00775DBB">
        <w:t>prokuratorów pełniących czynności</w:t>
      </w:r>
      <w:r w:rsidR="003B34CD" w:rsidRPr="00775DBB">
        <w:t xml:space="preserve"> w</w:t>
      </w:r>
      <w:r w:rsidR="003B34CD">
        <w:t> </w:t>
      </w:r>
      <w:r w:rsidRPr="00775DBB">
        <w:t>tych wydziałach;</w:t>
      </w:r>
    </w:p>
    <w:p w:rsidR="00FE2A21" w:rsidRPr="00775DBB" w:rsidRDefault="00FE2A21" w:rsidP="003B34CD">
      <w:pPr>
        <w:pStyle w:val="PKTpunkt"/>
      </w:pPr>
      <w:r>
        <w:t>5)</w:t>
      </w:r>
      <w:r w:rsidR="003B34CD">
        <w:tab/>
      </w:r>
      <w:r w:rsidRPr="00775DBB">
        <w:t>prokuratorzy regionalni</w:t>
      </w:r>
      <w:r w:rsidR="003B34CD" w:rsidRPr="00775DBB">
        <w:t xml:space="preserve"> i</w:t>
      </w:r>
      <w:r w:rsidR="003B34CD">
        <w:t> </w:t>
      </w:r>
      <w:r w:rsidRPr="00775DBB">
        <w:t>prokuratorzy okręgowi oraz,</w:t>
      </w:r>
      <w:r w:rsidR="003B34CD" w:rsidRPr="00775DBB">
        <w:t xml:space="preserve"> w</w:t>
      </w:r>
      <w:r w:rsidR="003B34CD">
        <w:t> </w:t>
      </w:r>
      <w:r w:rsidRPr="00775DBB">
        <w:t>zakresie zleconych czynności, ich zastępcy –</w:t>
      </w:r>
      <w:r w:rsidR="003B34CD" w:rsidRPr="00775DBB">
        <w:t xml:space="preserve"> w</w:t>
      </w:r>
      <w:r w:rsidR="003B34CD">
        <w:t> </w:t>
      </w:r>
      <w:r w:rsidRPr="00775DBB">
        <w:t>stosunku do prokuratorów pełniących czynności</w:t>
      </w:r>
      <w:r w:rsidR="003B34CD" w:rsidRPr="00775DBB">
        <w:t xml:space="preserve"> w</w:t>
      </w:r>
      <w:r w:rsidR="003B34CD">
        <w:t> </w:t>
      </w:r>
      <w:r w:rsidRPr="00775DBB">
        <w:t>danej jednostce oraz</w:t>
      </w:r>
      <w:r w:rsidR="003B34CD" w:rsidRPr="00775DBB">
        <w:t xml:space="preserve"> w</w:t>
      </w:r>
      <w:r w:rsidR="003B34CD">
        <w:t> </w:t>
      </w:r>
      <w:r w:rsidRPr="00775DBB">
        <w:t>stosunku do kierowników jednostek organizacyjnych prokuratury bezpośrednio niższego stopnia na obszarze działania danej je</w:t>
      </w:r>
      <w:r>
        <w:t>dnostki,</w:t>
      </w:r>
      <w:r w:rsidR="003B34CD">
        <w:t xml:space="preserve"> z </w:t>
      </w:r>
      <w:r>
        <w:t>zastrzeżeniem</w:t>
      </w:r>
      <w:r w:rsidR="00E973E9">
        <w:t xml:space="preserve"> pkt </w:t>
      </w:r>
      <w:r>
        <w:t>6;</w:t>
      </w:r>
    </w:p>
    <w:p w:rsidR="00FE2A21" w:rsidRPr="00775DBB" w:rsidRDefault="00FE2A21" w:rsidP="003B34CD">
      <w:pPr>
        <w:pStyle w:val="PKTpunkt"/>
      </w:pPr>
      <w:r w:rsidRPr="00775DBB">
        <w:t>6)</w:t>
      </w:r>
      <w:r w:rsidR="003B34CD">
        <w:tab/>
      </w:r>
      <w:r w:rsidRPr="00775DBB">
        <w:t>kierownicy ośrodków zamiejscowych prokuratur okręgowych oraz,</w:t>
      </w:r>
      <w:r w:rsidR="003B34CD" w:rsidRPr="00775DBB">
        <w:t xml:space="preserve"> w</w:t>
      </w:r>
      <w:r w:rsidR="003B34CD">
        <w:t> </w:t>
      </w:r>
      <w:r w:rsidRPr="00775DBB">
        <w:t>zakresie zleconych czynności, ich zastępcy –</w:t>
      </w:r>
      <w:r w:rsidR="003B34CD" w:rsidRPr="00775DBB">
        <w:t xml:space="preserve"> w</w:t>
      </w:r>
      <w:r w:rsidR="003B34CD">
        <w:t> </w:t>
      </w:r>
      <w:r w:rsidRPr="00775DBB">
        <w:t>stosunku do prokuratorów pełniących czynności</w:t>
      </w:r>
      <w:r w:rsidR="003B34CD" w:rsidRPr="00775DBB">
        <w:t xml:space="preserve"> w</w:t>
      </w:r>
      <w:r w:rsidR="003B34CD">
        <w:t> </w:t>
      </w:r>
      <w:r w:rsidRPr="00775DBB">
        <w:t>danym ośrodku oraz prokuratorów rejonowych na obszarze działania danego ośrodka zamie</w:t>
      </w:r>
      <w:r>
        <w:t>jscowego prokuratury okręgowej;</w:t>
      </w:r>
    </w:p>
    <w:p w:rsidR="00FE2A21" w:rsidRPr="00775DBB" w:rsidRDefault="00FE2A21" w:rsidP="003B34CD">
      <w:pPr>
        <w:pStyle w:val="PKTpunkt"/>
      </w:pPr>
      <w:r w:rsidRPr="00775DBB">
        <w:t>7)</w:t>
      </w:r>
      <w:r w:rsidR="003B34CD">
        <w:tab/>
      </w:r>
      <w:r w:rsidRPr="00775DBB">
        <w:t>prokuratorzy rejonowi oraz,</w:t>
      </w:r>
      <w:r w:rsidR="003B34CD" w:rsidRPr="00775DBB">
        <w:t xml:space="preserve"> w</w:t>
      </w:r>
      <w:r w:rsidR="003B34CD">
        <w:t> </w:t>
      </w:r>
      <w:r w:rsidRPr="00775DBB">
        <w:t>zakresie zleconych czynności, ich zastępcy –</w:t>
      </w:r>
      <w:r w:rsidR="003B34CD" w:rsidRPr="00775DBB">
        <w:t xml:space="preserve"> w</w:t>
      </w:r>
      <w:r w:rsidR="003B34CD">
        <w:t> </w:t>
      </w:r>
      <w:r w:rsidRPr="00775DBB">
        <w:t>stosunku do prokurator</w:t>
      </w:r>
      <w:r>
        <w:t>ów danej prokuratury rejonowej;</w:t>
      </w:r>
    </w:p>
    <w:p w:rsidR="00FE2A21" w:rsidRPr="00775DBB" w:rsidRDefault="00FE2A21" w:rsidP="003B34CD">
      <w:pPr>
        <w:pStyle w:val="PKTpunkt"/>
      </w:pPr>
      <w:r w:rsidRPr="00775DBB">
        <w:t>8)</w:t>
      </w:r>
      <w:r w:rsidR="003B34CD">
        <w:tab/>
      </w:r>
      <w:r w:rsidRPr="00775DBB">
        <w:t xml:space="preserve">kierownicy ośrodków zamiejscowych prokuratur rejonowych </w:t>
      </w:r>
      <w:r>
        <w:t>–</w:t>
      </w:r>
      <w:r w:rsidR="003B34CD">
        <w:t xml:space="preserve"> </w:t>
      </w:r>
      <w:r w:rsidR="003B34CD" w:rsidRPr="00775DBB">
        <w:t>w</w:t>
      </w:r>
      <w:r w:rsidR="003B34CD">
        <w:t> </w:t>
      </w:r>
      <w:r w:rsidRPr="00775DBB">
        <w:t>stosunku do prokuratorów pełniących czynności</w:t>
      </w:r>
      <w:r w:rsidR="003B34CD" w:rsidRPr="00775DBB">
        <w:t xml:space="preserve"> w</w:t>
      </w:r>
      <w:r w:rsidR="003B34CD">
        <w:t> </w:t>
      </w:r>
      <w:r w:rsidRPr="00775DBB">
        <w:t>danym ośrodku.</w:t>
      </w:r>
    </w:p>
    <w:p w:rsidR="00FE2A21" w:rsidRPr="00FE2A21" w:rsidRDefault="00FE2A21" w:rsidP="00FE2A21">
      <w:pPr>
        <w:pStyle w:val="USTustnpkodeksu"/>
      </w:pPr>
      <w:r w:rsidRPr="00FE2A21">
        <w:t>§ 2. Prokurator kierujący komórką organizacyjną</w:t>
      </w:r>
      <w:r w:rsidR="003B34CD" w:rsidRPr="00FE2A21">
        <w:t xml:space="preserve"> w</w:t>
      </w:r>
      <w:r w:rsidR="003B34CD">
        <w:t> </w:t>
      </w:r>
      <w:r w:rsidRPr="00FE2A21">
        <w:t>jednostce organizacyjnej prokuratury jest zwierzchnikiem służbowym</w:t>
      </w:r>
      <w:r w:rsidR="003B34CD" w:rsidRPr="00FE2A21">
        <w:t xml:space="preserve"> w</w:t>
      </w:r>
      <w:r w:rsidR="003B34CD">
        <w:t> </w:t>
      </w:r>
      <w:r w:rsidRPr="00FE2A21">
        <w:t>stosunku do prokuratorów wykonujących czynności</w:t>
      </w:r>
      <w:r w:rsidR="003B34CD" w:rsidRPr="00FE2A21">
        <w:t xml:space="preserve"> w</w:t>
      </w:r>
      <w:r w:rsidR="003B34CD">
        <w:t> </w:t>
      </w:r>
      <w:r w:rsidRPr="00FE2A21">
        <w:t>tej komórce.</w:t>
      </w:r>
    </w:p>
    <w:p w:rsidR="00FE2A21" w:rsidRPr="00FE2A21" w:rsidRDefault="00FE2A21" w:rsidP="00FE2A21">
      <w:pPr>
        <w:pStyle w:val="USTustnpkodeksu"/>
      </w:pPr>
      <w:r w:rsidRPr="00FE2A21">
        <w:t>§ 3.</w:t>
      </w:r>
      <w:r w:rsidR="003B34CD" w:rsidRPr="00FE2A21">
        <w:t xml:space="preserve"> W</w:t>
      </w:r>
      <w:r w:rsidR="003B34CD">
        <w:t> </w:t>
      </w:r>
      <w:r w:rsidRPr="00FE2A21">
        <w:t>zakresie czynnej służby wojskowej prokuratorzy do spraw wojskowych, będący żołnierzami zawodowymi, podlegają Ministrowi Obrony Narodowej.</w:t>
      </w:r>
    </w:p>
    <w:p w:rsidR="00FE2A21" w:rsidRPr="00FE2A21" w:rsidRDefault="00FE2A21" w:rsidP="00FE2A21">
      <w:pPr>
        <w:pStyle w:val="ARTartustawynprozporzdzenia"/>
      </w:pPr>
      <w:r w:rsidRPr="00E973E9">
        <w:rPr>
          <w:rStyle w:val="Ppogrubienie"/>
        </w:rPr>
        <w:t>Art.</w:t>
      </w:r>
      <w:r w:rsidR="003B34CD" w:rsidRPr="00E973E9">
        <w:rPr>
          <w:rStyle w:val="Ppogrubienie"/>
        </w:rPr>
        <w:t> </w:t>
      </w:r>
      <w:r w:rsidRPr="00E973E9">
        <w:rPr>
          <w:rStyle w:val="Ppogrubienie"/>
        </w:rPr>
        <w:t>32.</w:t>
      </w:r>
      <w:r w:rsidR="00E973E9">
        <w:t xml:space="preserve"> § </w:t>
      </w:r>
      <w:r w:rsidRPr="00FE2A21">
        <w:t>1. Prokurator bezpośrednio przełożony oraz zwierzchnik służbowy zapewniają równomierne obciążenie obowiązkami służbowymi podległych im prokuratorów.</w:t>
      </w:r>
    </w:p>
    <w:p w:rsidR="00FE2A21" w:rsidRPr="00FE2A21" w:rsidRDefault="00FE2A21" w:rsidP="00FE2A21">
      <w:pPr>
        <w:pStyle w:val="USTustnpkodeksu"/>
      </w:pPr>
      <w:r w:rsidRPr="00FE2A21">
        <w:lastRenderedPageBreak/>
        <w:t>§ 2.</w:t>
      </w:r>
      <w:r w:rsidR="003B34CD" w:rsidRPr="00FE2A21">
        <w:t xml:space="preserve"> W</w:t>
      </w:r>
      <w:r w:rsidR="003B34CD">
        <w:t> </w:t>
      </w:r>
      <w:r w:rsidRPr="00FE2A21">
        <w:t>przypadku prokuratorów pełniących funkcje dopuszcza się zmniejszenie obciążenia obowiązkami służbowymi</w:t>
      </w:r>
      <w:r w:rsidR="003B34CD" w:rsidRPr="00FE2A21">
        <w:t xml:space="preserve"> w</w:t>
      </w:r>
      <w:r w:rsidR="003B34CD">
        <w:t> </w:t>
      </w:r>
      <w:r w:rsidRPr="00FE2A21">
        <w:t>zakresie realizacji zadań,</w:t>
      </w:r>
      <w:r w:rsidR="003B34CD" w:rsidRPr="00FE2A21">
        <w:t xml:space="preserve"> o</w:t>
      </w:r>
      <w:r w:rsidR="003B34CD">
        <w:t> </w:t>
      </w:r>
      <w:r w:rsidRPr="00FE2A21">
        <w:t>których mowa</w:t>
      </w:r>
      <w:r w:rsidR="00E973E9" w:rsidRPr="00FE2A21">
        <w:t xml:space="preserve"> w</w:t>
      </w:r>
      <w:r w:rsidR="00E973E9">
        <w:t> art. </w:t>
      </w:r>
      <w:r w:rsidR="00E973E9" w:rsidRPr="00FE2A21">
        <w:t>3</w:t>
      </w:r>
      <w:r w:rsidR="00E973E9">
        <w:t xml:space="preserve"> § </w:t>
      </w:r>
      <w:r w:rsidR="00E973E9" w:rsidRPr="00FE2A21">
        <w:t>1</w:t>
      </w:r>
      <w:r w:rsidR="00E973E9">
        <w:t xml:space="preserve"> pkt </w:t>
      </w:r>
      <w:r w:rsidRPr="00FE2A21">
        <w:t xml:space="preserve">1, </w:t>
      </w:r>
      <w:r w:rsidR="00E973E9" w:rsidRPr="00FE2A21">
        <w:t>2</w:t>
      </w:r>
      <w:r w:rsidR="00E973E9">
        <w:t xml:space="preserve"> i </w:t>
      </w:r>
      <w:r w:rsidRPr="00FE2A21">
        <w:t>7.</w:t>
      </w:r>
    </w:p>
    <w:p w:rsidR="00FE2A21" w:rsidRPr="00FE2A21" w:rsidRDefault="00FE2A21" w:rsidP="00FE2A21">
      <w:pPr>
        <w:pStyle w:val="ARTartustawynprozporzdzenia"/>
      </w:pPr>
      <w:r w:rsidRPr="00E973E9">
        <w:rPr>
          <w:rStyle w:val="Ppogrubienie"/>
        </w:rPr>
        <w:t>Art.</w:t>
      </w:r>
      <w:r w:rsidR="003B34CD" w:rsidRPr="00E973E9">
        <w:rPr>
          <w:rStyle w:val="Ppogrubienie"/>
        </w:rPr>
        <w:t> </w:t>
      </w:r>
      <w:r w:rsidRPr="00E973E9">
        <w:rPr>
          <w:rStyle w:val="Ppogrubienie"/>
        </w:rPr>
        <w:t>33.</w:t>
      </w:r>
      <w:r w:rsidR="00E973E9">
        <w:t xml:space="preserve"> § </w:t>
      </w:r>
      <w:r w:rsidRPr="00FE2A21">
        <w:t>1. Prokuratorem nadrzędnym jest prokurator kierujący jednostką organizacyjną prokuratury wyższego stopnia,</w:t>
      </w:r>
      <w:r w:rsidR="003B34CD" w:rsidRPr="00FE2A21">
        <w:t xml:space="preserve"> a</w:t>
      </w:r>
      <w:r w:rsidR="003B34CD">
        <w:t> </w:t>
      </w:r>
      <w:r w:rsidRPr="00FE2A21">
        <w:t>także prokurator tej jednostki lub prokurator delegowany do niej</w:t>
      </w:r>
      <w:r w:rsidR="003B34CD" w:rsidRPr="00FE2A21">
        <w:t xml:space="preserve"> w</w:t>
      </w:r>
      <w:r w:rsidR="003B34CD">
        <w:t> </w:t>
      </w:r>
      <w:r w:rsidRPr="00FE2A21">
        <w:t>zakresie zleconych mu czynności.</w:t>
      </w:r>
    </w:p>
    <w:p w:rsidR="00FE2A21" w:rsidRPr="00FE2A21" w:rsidRDefault="00FE2A21" w:rsidP="00FE2A21">
      <w:pPr>
        <w:pStyle w:val="USTustnpkodeksu"/>
      </w:pPr>
      <w:r w:rsidRPr="00FE2A21">
        <w:t>§ 2.</w:t>
      </w:r>
      <w:r w:rsidR="003B34CD" w:rsidRPr="00FE2A21">
        <w:t xml:space="preserve"> W</w:t>
      </w:r>
      <w:r w:rsidR="003B34CD">
        <w:t> </w:t>
      </w:r>
      <w:r w:rsidRPr="00FE2A21">
        <w:t>sprawach czynności prowadzonych przez prokuratora</w:t>
      </w:r>
      <w:r w:rsidR="003B34CD" w:rsidRPr="00FE2A21">
        <w:t xml:space="preserve"> w</w:t>
      </w:r>
      <w:r w:rsidR="003B34CD">
        <w:t> </w:t>
      </w:r>
      <w:r w:rsidRPr="00FE2A21">
        <w:t>Prokuraturze Krajowej lub</w:t>
      </w:r>
      <w:r w:rsidR="003B34CD" w:rsidRPr="00FE2A21">
        <w:t xml:space="preserve"> w</w:t>
      </w:r>
      <w:r w:rsidR="003B34CD">
        <w:t> </w:t>
      </w:r>
      <w:r w:rsidRPr="00FE2A21">
        <w:t xml:space="preserve">Głównej Komisji prokuratorem nadrzędnym jest Prokurator </w:t>
      </w:r>
      <w:r w:rsidR="009751BD">
        <w:t>Generalny</w:t>
      </w:r>
      <w:r w:rsidR="00623F94">
        <w:t>.</w:t>
      </w:r>
      <w:r w:rsidR="00A56805">
        <w:t xml:space="preserve"> </w:t>
      </w:r>
    </w:p>
    <w:p w:rsidR="00FE2A21" w:rsidRPr="00775DBB" w:rsidRDefault="00FE2A21" w:rsidP="00E973E9">
      <w:pPr>
        <w:pStyle w:val="ARTartustawynprozporzdzenia"/>
        <w:keepNext/>
      </w:pPr>
      <w:r w:rsidRPr="00E973E9">
        <w:rPr>
          <w:rStyle w:val="Ppogrubienie"/>
        </w:rPr>
        <w:t>Art.</w:t>
      </w:r>
      <w:r w:rsidR="003B34CD" w:rsidRPr="00E973E9">
        <w:rPr>
          <w:rStyle w:val="Ppogrubienie"/>
        </w:rPr>
        <w:t> </w:t>
      </w:r>
      <w:r w:rsidRPr="00E973E9">
        <w:rPr>
          <w:rStyle w:val="Ppogrubienie"/>
        </w:rPr>
        <w:t>34.</w:t>
      </w:r>
      <w:r w:rsidR="00E973E9">
        <w:t xml:space="preserve"> § </w:t>
      </w:r>
      <w:r w:rsidRPr="00775DBB">
        <w:t>1. Prawo wydawania poleceń</w:t>
      </w:r>
      <w:r>
        <w:t>,</w:t>
      </w:r>
      <w:r w:rsidR="003B34CD">
        <w:t xml:space="preserve"> o </w:t>
      </w:r>
      <w:r>
        <w:t>których mowa</w:t>
      </w:r>
      <w:r w:rsidR="00E973E9">
        <w:t xml:space="preserve"> w art. 7 § 2 i </w:t>
      </w:r>
      <w:r>
        <w:t>3,</w:t>
      </w:r>
      <w:r w:rsidRPr="00775DBB">
        <w:t xml:space="preserve"> przysługuje prokuratorom przełożonym oraz – w</w:t>
      </w:r>
      <w:r>
        <w:t> </w:t>
      </w:r>
      <w:r w:rsidRPr="00775DBB">
        <w:t>zakresie zleconych czynności:</w:t>
      </w:r>
    </w:p>
    <w:p w:rsidR="00FE2A21" w:rsidRPr="00775DBB" w:rsidRDefault="00FE2A21" w:rsidP="003B34CD">
      <w:pPr>
        <w:pStyle w:val="PKTpunkt"/>
      </w:pPr>
      <w:r w:rsidRPr="00775DBB">
        <w:t>1)</w:t>
      </w:r>
      <w:r w:rsidR="003B34CD">
        <w:tab/>
      </w:r>
      <w:r w:rsidRPr="00775DBB">
        <w:t xml:space="preserve">dyrektorom departamentów Prokuratury Krajowej </w:t>
      </w:r>
      <w:r w:rsidR="00E973E9">
        <w:noBreakHyphen/>
        <w:t xml:space="preserve"> </w:t>
      </w:r>
      <w:r w:rsidR="003B34CD" w:rsidRPr="00775DBB">
        <w:t>w</w:t>
      </w:r>
      <w:r w:rsidR="003B34CD">
        <w:t> </w:t>
      </w:r>
      <w:r w:rsidRPr="00775DBB">
        <w:t>stosunku do podległych prokuratorów pełniących czynności</w:t>
      </w:r>
      <w:r w:rsidR="003B34CD" w:rsidRPr="00775DBB">
        <w:t xml:space="preserve"> w</w:t>
      </w:r>
      <w:r w:rsidR="003B34CD">
        <w:t> </w:t>
      </w:r>
      <w:r w:rsidRPr="00775DBB">
        <w:t>tych departamentach oraz prokuratorów regionalnych, okręgowych</w:t>
      </w:r>
      <w:r w:rsidR="003B34CD" w:rsidRPr="00775DBB">
        <w:t xml:space="preserve"> i</w:t>
      </w:r>
      <w:r w:rsidR="003B34CD">
        <w:t> </w:t>
      </w:r>
      <w:r w:rsidRPr="00775DBB">
        <w:t>rejonowych;</w:t>
      </w:r>
    </w:p>
    <w:p w:rsidR="00FE2A21" w:rsidRPr="00775DBB" w:rsidRDefault="00FE2A21" w:rsidP="003B34CD">
      <w:pPr>
        <w:pStyle w:val="PKTpunkt"/>
      </w:pPr>
      <w:r w:rsidRPr="00775DBB">
        <w:t>2)</w:t>
      </w:r>
      <w:r w:rsidR="003B34CD">
        <w:tab/>
      </w:r>
      <w:r w:rsidRPr="00775DBB">
        <w:t>naczelnikom wydziałów</w:t>
      </w:r>
      <w:r w:rsidR="003B34CD" w:rsidRPr="00775DBB">
        <w:t xml:space="preserve"> w</w:t>
      </w:r>
      <w:r w:rsidR="003B34CD">
        <w:t> </w:t>
      </w:r>
      <w:r w:rsidRPr="00775DBB">
        <w:t xml:space="preserve">departamentach Prokuratury Krajowej </w:t>
      </w:r>
      <w:r w:rsidR="00E973E9">
        <w:noBreakHyphen/>
        <w:t xml:space="preserve"> </w:t>
      </w:r>
      <w:r w:rsidR="003B34CD" w:rsidRPr="00775DBB">
        <w:t>w</w:t>
      </w:r>
      <w:r w:rsidR="003B34CD">
        <w:t> </w:t>
      </w:r>
      <w:r w:rsidRPr="00775DBB">
        <w:t>stosunku do prokuratorów pełniących czynności</w:t>
      </w:r>
      <w:r w:rsidR="003B34CD" w:rsidRPr="00775DBB">
        <w:t xml:space="preserve"> w</w:t>
      </w:r>
      <w:r w:rsidR="003B34CD">
        <w:t> </w:t>
      </w:r>
      <w:r w:rsidRPr="00775DBB">
        <w:t>tych wydziałach;</w:t>
      </w:r>
    </w:p>
    <w:p w:rsidR="00FE2A21" w:rsidRPr="00775DBB" w:rsidRDefault="00FE2A21" w:rsidP="003B34CD">
      <w:pPr>
        <w:pStyle w:val="PKTpunkt"/>
      </w:pPr>
      <w:r w:rsidRPr="00775DBB">
        <w:t>3)</w:t>
      </w:r>
      <w:r w:rsidR="003B34CD">
        <w:tab/>
      </w:r>
      <w:r w:rsidRPr="00775DBB">
        <w:t>naczelnikom wydziałów</w:t>
      </w:r>
      <w:r w:rsidR="003B34CD" w:rsidRPr="00775DBB">
        <w:t xml:space="preserve"> i</w:t>
      </w:r>
      <w:r w:rsidR="003B34CD">
        <w:t> </w:t>
      </w:r>
      <w:r w:rsidRPr="00775DBB">
        <w:t>kierownikom działów oraz samodzielnych działów prokuratur regionalnych –</w:t>
      </w:r>
      <w:r w:rsidR="003B34CD" w:rsidRPr="00775DBB">
        <w:t xml:space="preserve"> w</w:t>
      </w:r>
      <w:r w:rsidR="003B34CD">
        <w:t> </w:t>
      </w:r>
      <w:r w:rsidRPr="00775DBB">
        <w:t>stosunku do prokuratorów pełniący</w:t>
      </w:r>
      <w:r>
        <w:t>ch czynności</w:t>
      </w:r>
      <w:r w:rsidR="003B34CD">
        <w:t xml:space="preserve"> w </w:t>
      </w:r>
      <w:r>
        <w:t>tych wydziałach, działach</w:t>
      </w:r>
      <w:r w:rsidR="003B34CD">
        <w:t xml:space="preserve"> i </w:t>
      </w:r>
      <w:r>
        <w:t xml:space="preserve">samodzielnych działach </w:t>
      </w:r>
      <w:r w:rsidRPr="00775DBB">
        <w:t>oraz prokuratorów okręgowych</w:t>
      </w:r>
      <w:r w:rsidR="003B34CD" w:rsidRPr="00775DBB">
        <w:t xml:space="preserve"> i</w:t>
      </w:r>
      <w:r w:rsidR="003B34CD">
        <w:t> </w:t>
      </w:r>
      <w:r w:rsidRPr="00775DBB">
        <w:t>rejonowych;</w:t>
      </w:r>
    </w:p>
    <w:p w:rsidR="00FE2A21" w:rsidRPr="00775DBB" w:rsidRDefault="00FE2A21" w:rsidP="003B34CD">
      <w:pPr>
        <w:pStyle w:val="PKTpunkt"/>
      </w:pPr>
      <w:r w:rsidRPr="00775DBB">
        <w:t>4)</w:t>
      </w:r>
      <w:r w:rsidR="003B34CD">
        <w:tab/>
      </w:r>
      <w:r w:rsidRPr="00775DBB">
        <w:t>naczelnikom wydziałów oraz kierownikom działów, samodzielnych działów</w:t>
      </w:r>
      <w:r w:rsidR="003B34CD" w:rsidRPr="00775DBB">
        <w:t xml:space="preserve"> i</w:t>
      </w:r>
      <w:r w:rsidR="003B34CD">
        <w:t> </w:t>
      </w:r>
      <w:r w:rsidRPr="00775DBB">
        <w:t>ośrodków zamiejscowych prokuratur okręgowych  –</w:t>
      </w:r>
      <w:r w:rsidR="003B34CD" w:rsidRPr="00775DBB">
        <w:t xml:space="preserve"> w</w:t>
      </w:r>
      <w:r w:rsidR="003B34CD">
        <w:t> </w:t>
      </w:r>
      <w:r w:rsidRPr="00775DBB">
        <w:t>stosunku do prokuratorów pełniący</w:t>
      </w:r>
      <w:r>
        <w:t>ch czynności</w:t>
      </w:r>
      <w:r w:rsidR="003B34CD">
        <w:t xml:space="preserve"> w </w:t>
      </w:r>
      <w:r>
        <w:t xml:space="preserve">tych wydziałach, </w:t>
      </w:r>
      <w:r w:rsidRPr="00775DBB">
        <w:t>działach, samodzielnych dzi</w:t>
      </w:r>
      <w:r>
        <w:t>ałach</w:t>
      </w:r>
      <w:r w:rsidR="003B34CD">
        <w:t xml:space="preserve"> i </w:t>
      </w:r>
      <w:r>
        <w:t>ośrodkach zamiejscowych</w:t>
      </w:r>
      <w:r w:rsidRPr="00775DBB">
        <w:t xml:space="preserve"> oraz prokuratorów rejonowych;</w:t>
      </w:r>
    </w:p>
    <w:p w:rsidR="00FE2A21" w:rsidRPr="00775DBB" w:rsidRDefault="00FE2A21" w:rsidP="003B34CD">
      <w:pPr>
        <w:pStyle w:val="PKTpunkt"/>
      </w:pPr>
      <w:r w:rsidRPr="00775DBB">
        <w:t>5)</w:t>
      </w:r>
      <w:r w:rsidR="003B34CD">
        <w:tab/>
      </w:r>
      <w:r w:rsidRPr="00775DBB">
        <w:t>kierownikom ośrodków zamiejscowych prokuratur rejonowych –</w:t>
      </w:r>
      <w:r w:rsidR="003B34CD" w:rsidRPr="00775DBB">
        <w:t xml:space="preserve"> w</w:t>
      </w:r>
      <w:r w:rsidR="003B34CD">
        <w:t> </w:t>
      </w:r>
      <w:r w:rsidRPr="00775DBB">
        <w:t>stosunku do prokuratorów pełniących czynności</w:t>
      </w:r>
      <w:r w:rsidR="003B34CD" w:rsidRPr="00775DBB">
        <w:t xml:space="preserve"> w</w:t>
      </w:r>
      <w:r w:rsidR="003B34CD">
        <w:t> </w:t>
      </w:r>
      <w:r w:rsidRPr="00775DBB">
        <w:t>tych ośrodkach.</w:t>
      </w:r>
    </w:p>
    <w:p w:rsidR="00FE2A21" w:rsidRPr="00775DBB" w:rsidRDefault="00FE2A21" w:rsidP="003B34CD">
      <w:pPr>
        <w:pStyle w:val="USTustnpkodeksu"/>
      </w:pPr>
      <w:r w:rsidRPr="00775DBB">
        <w:t>§</w:t>
      </w:r>
      <w:r w:rsidR="003B34CD">
        <w:t> </w:t>
      </w:r>
      <w:r>
        <w:t>2</w:t>
      </w:r>
      <w:r w:rsidRPr="00775DBB">
        <w:t>.</w:t>
      </w:r>
      <w:r w:rsidR="003B34CD">
        <w:t> </w:t>
      </w:r>
      <w:r w:rsidRPr="00775DBB">
        <w:t>Przepis</w:t>
      </w:r>
      <w:r>
        <w:t>y</w:t>
      </w:r>
      <w:r w:rsidR="00E973E9">
        <w:t xml:space="preserve"> § </w:t>
      </w:r>
      <w:r w:rsidR="00E973E9" w:rsidRPr="00775DBB">
        <w:t>1</w:t>
      </w:r>
      <w:r w:rsidR="00106872">
        <w:t xml:space="preserve"> pkt 1 </w:t>
      </w:r>
      <w:r w:rsidR="00E973E9">
        <w:t>i </w:t>
      </w:r>
      <w:r w:rsidR="003B34CD">
        <w:t>2 </w:t>
      </w:r>
      <w:r w:rsidRPr="00775DBB">
        <w:t>stosuje się odpowiednio do zastępców dyrektorów departamentów Prokuratury Krajowej</w:t>
      </w:r>
      <w:r w:rsidR="003B34CD" w:rsidRPr="00775DBB">
        <w:t xml:space="preserve"> i</w:t>
      </w:r>
      <w:r w:rsidR="003B34CD">
        <w:t> </w:t>
      </w:r>
      <w:r>
        <w:t xml:space="preserve">zastępców </w:t>
      </w:r>
      <w:r w:rsidRPr="00775DBB">
        <w:t>naczelników wydziałów</w:t>
      </w:r>
      <w:r w:rsidR="003B34CD" w:rsidRPr="00775DBB">
        <w:t xml:space="preserve"> </w:t>
      </w:r>
      <w:r w:rsidR="003B34CD">
        <w:t>w </w:t>
      </w:r>
      <w:r>
        <w:t>departamentach</w:t>
      </w:r>
      <w:r w:rsidRPr="00775DBB">
        <w:t xml:space="preserve"> Prokuratury Krajowej.</w:t>
      </w:r>
    </w:p>
    <w:p w:rsidR="00FE2A21" w:rsidRPr="00775DBB" w:rsidRDefault="00FE2A21" w:rsidP="003B34CD">
      <w:pPr>
        <w:pStyle w:val="USTustnpkodeksu"/>
      </w:pPr>
      <w:r>
        <w:t>§</w:t>
      </w:r>
      <w:r w:rsidR="003B34CD">
        <w:t> </w:t>
      </w:r>
      <w:r>
        <w:t>3.</w:t>
      </w:r>
      <w:r w:rsidR="003B34CD">
        <w:t> </w:t>
      </w:r>
      <w:r>
        <w:t>Przepisy</w:t>
      </w:r>
      <w:r w:rsidR="00E973E9">
        <w:t xml:space="preserve"> art. 7 § 2</w:t>
      </w:r>
      <w:r w:rsidR="00E973E9">
        <w:noBreakHyphen/>
      </w:r>
      <w:r w:rsidR="003B34CD">
        <w:t>6 </w:t>
      </w:r>
      <w:r w:rsidRPr="00775DBB">
        <w:t>stosuje się odpowiednio.</w:t>
      </w:r>
    </w:p>
    <w:p w:rsidR="00FE2A21" w:rsidRPr="004C46C0"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35.</w:t>
      </w:r>
      <w:r w:rsidR="00E973E9">
        <w:t xml:space="preserve"> § </w:t>
      </w:r>
      <w:r w:rsidRPr="00775DBB">
        <w:t>1. Minister Sprawiedliwości,</w:t>
      </w:r>
      <w:r w:rsidR="003B34CD" w:rsidRPr="00775DBB">
        <w:t xml:space="preserve"> w</w:t>
      </w:r>
      <w:r w:rsidR="003B34CD">
        <w:t> </w:t>
      </w:r>
      <w:r w:rsidRPr="00775DBB">
        <w:t>drodze rozporządzenia, tworzy</w:t>
      </w:r>
      <w:r w:rsidR="003B34CD" w:rsidRPr="00775DBB">
        <w:t xml:space="preserve"> i</w:t>
      </w:r>
      <w:r w:rsidR="003B34CD">
        <w:t> </w:t>
      </w:r>
      <w:r w:rsidRPr="00775DBB">
        <w:t>znosi Wydziały Zamiejscowe Departamentu do Spraw Przestępczości Zorganizowanej</w:t>
      </w:r>
      <w:r w:rsidR="003B34CD" w:rsidRPr="00775DBB">
        <w:t xml:space="preserve"> i</w:t>
      </w:r>
      <w:r w:rsidR="003B34CD">
        <w:t> </w:t>
      </w:r>
      <w:r w:rsidRPr="00775DBB">
        <w:t>Korupcji, prokuratury regionalne, okręgowe</w:t>
      </w:r>
      <w:r w:rsidR="003B34CD" w:rsidRPr="00775DBB">
        <w:t xml:space="preserve"> i</w:t>
      </w:r>
      <w:r w:rsidR="003B34CD">
        <w:t> </w:t>
      </w:r>
      <w:r w:rsidRPr="00775DBB">
        <w:t>rejonowe oraz ustala ich siedziby</w:t>
      </w:r>
      <w:r w:rsidR="003B34CD" w:rsidRPr="00775DBB">
        <w:t xml:space="preserve"> i</w:t>
      </w:r>
      <w:r w:rsidR="003B34CD">
        <w:t> </w:t>
      </w:r>
      <w:r w:rsidRPr="00775DBB">
        <w:t>obszary właściwości</w:t>
      </w:r>
      <w:r>
        <w:t>,</w:t>
      </w:r>
      <w:r w:rsidRPr="00775DBB">
        <w:t xml:space="preserve"> </w:t>
      </w:r>
      <w:r w:rsidRPr="00775DBB">
        <w:lastRenderedPageBreak/>
        <w:t>mając na względzie skuteczne zwalczanie przestępczości</w:t>
      </w:r>
      <w:r w:rsidR="003B34CD" w:rsidRPr="00775DBB">
        <w:t xml:space="preserve"> i</w:t>
      </w:r>
      <w:r w:rsidR="003B34CD">
        <w:t> </w:t>
      </w:r>
      <w:r w:rsidRPr="00775DBB">
        <w:t>zap</w:t>
      </w:r>
      <w:r>
        <w:t xml:space="preserve">ewnienie sprawności </w:t>
      </w:r>
      <w:r w:rsidRPr="004C46C0">
        <w:t>postępowań.</w:t>
      </w:r>
    </w:p>
    <w:p w:rsidR="00FE2A21" w:rsidRPr="00775DBB" w:rsidRDefault="00FE2A21" w:rsidP="003B34CD">
      <w:pPr>
        <w:pStyle w:val="USTustnpkodeksu"/>
      </w:pPr>
      <w:r w:rsidRPr="00775DBB">
        <w:t>§</w:t>
      </w:r>
      <w:r w:rsidR="003B34CD">
        <w:t> </w:t>
      </w:r>
      <w:r w:rsidRPr="00775DBB">
        <w:t>2.</w:t>
      </w:r>
      <w:r w:rsidR="003B34CD">
        <w:t> </w:t>
      </w:r>
      <w:r w:rsidRPr="00775DBB">
        <w:t>Minister Sprawiedliwości</w:t>
      </w:r>
      <w:r w:rsidR="003B34CD" w:rsidRPr="00775DBB">
        <w:t xml:space="preserve"> w</w:t>
      </w:r>
      <w:r w:rsidR="003B34CD">
        <w:t> </w:t>
      </w:r>
      <w:r w:rsidRPr="00775DBB">
        <w:t>porozumieniu</w:t>
      </w:r>
      <w:r w:rsidR="003B34CD" w:rsidRPr="00775DBB">
        <w:t xml:space="preserve"> z</w:t>
      </w:r>
      <w:r w:rsidR="003B34CD">
        <w:t> </w:t>
      </w:r>
      <w:r w:rsidRPr="00775DBB">
        <w:t>Ministrem Obrony Narodowej, w</w:t>
      </w:r>
      <w:r>
        <w:t> </w:t>
      </w:r>
      <w:r w:rsidRPr="00775DBB">
        <w:t>drodze rozporządzenia, tworzy</w:t>
      </w:r>
      <w:r w:rsidR="003B34CD" w:rsidRPr="00775DBB">
        <w:t xml:space="preserve"> i</w:t>
      </w:r>
      <w:r w:rsidR="003B34CD">
        <w:t> </w:t>
      </w:r>
      <w:r w:rsidRPr="00775DBB">
        <w:t>znosi</w:t>
      </w:r>
      <w:r w:rsidR="003B34CD" w:rsidRPr="00775DBB">
        <w:t xml:space="preserve"> w</w:t>
      </w:r>
      <w:r w:rsidR="003B34CD">
        <w:t> </w:t>
      </w:r>
      <w:r w:rsidRPr="00775DBB">
        <w:t>prokuraturach okręgowych</w:t>
      </w:r>
      <w:r w:rsidR="003B34CD" w:rsidRPr="00775DBB">
        <w:t xml:space="preserve"> i</w:t>
      </w:r>
      <w:r w:rsidR="003B34CD">
        <w:t> </w:t>
      </w:r>
      <w:r w:rsidRPr="00775DBB">
        <w:t>rejonowych komórki organizacyjne właściwe</w:t>
      </w:r>
      <w:r w:rsidR="003B34CD" w:rsidRPr="00775DBB">
        <w:t xml:space="preserve"> w</w:t>
      </w:r>
      <w:r w:rsidR="003B34CD">
        <w:t> </w:t>
      </w:r>
      <w:r w:rsidRPr="00775DBB">
        <w:t>sprawach wojskowych, ustala ich siedziby</w:t>
      </w:r>
      <w:r w:rsidR="003B34CD" w:rsidRPr="00775DBB">
        <w:t xml:space="preserve"> i</w:t>
      </w:r>
      <w:r w:rsidR="003B34CD">
        <w:t> </w:t>
      </w:r>
      <w:r w:rsidRPr="00775DBB">
        <w:t>obszary właściwości, mając na względzie skuteczne zwalczanie przestępczości, zapewnienie sprawności postępowań oraz rozmieszczenie</w:t>
      </w:r>
      <w:r w:rsidR="003B34CD" w:rsidRPr="00775DBB">
        <w:t xml:space="preserve"> i</w:t>
      </w:r>
      <w:r w:rsidR="003B34CD">
        <w:t> </w:t>
      </w:r>
      <w:r w:rsidRPr="00775DBB">
        <w:t>strukturę jednostek organizacyjnych Sił Zbroj</w:t>
      </w:r>
      <w:r>
        <w:t>nych Rzeczypospolitej Polskiej.</w:t>
      </w:r>
    </w:p>
    <w:p w:rsidR="00FE2A21" w:rsidRPr="00775DBB" w:rsidRDefault="00FE2A21" w:rsidP="003B34CD">
      <w:pPr>
        <w:pStyle w:val="USTustnpkodeksu"/>
      </w:pPr>
      <w:r>
        <w:t>§</w:t>
      </w:r>
      <w:r w:rsidR="003B34CD">
        <w:t> </w:t>
      </w:r>
      <w:r>
        <w:t>3.</w:t>
      </w:r>
      <w:r w:rsidR="003B34CD">
        <w:t> </w:t>
      </w:r>
      <w:r w:rsidRPr="00775DBB">
        <w:t>Minister Sprawiedliwości,</w:t>
      </w:r>
      <w:r w:rsidR="003B34CD" w:rsidRPr="00775DBB">
        <w:t xml:space="preserve"> w</w:t>
      </w:r>
      <w:r w:rsidR="003B34CD">
        <w:t> </w:t>
      </w:r>
      <w:r w:rsidRPr="00775DBB">
        <w:t>drodze rozporządzenia, może określić właściwość powszechnych jednostek organizacyjnych prokuratury</w:t>
      </w:r>
      <w:r w:rsidR="003B34CD" w:rsidRPr="00775DBB">
        <w:t xml:space="preserve"> w</w:t>
      </w:r>
      <w:r w:rsidR="003B34CD">
        <w:t> </w:t>
      </w:r>
      <w:r w:rsidRPr="00775DBB">
        <w:t>sprawach</w:t>
      </w:r>
      <w:r w:rsidR="003B34CD" w:rsidRPr="00775DBB">
        <w:t> o</w:t>
      </w:r>
      <w:r w:rsidR="003B34CD">
        <w:t> </w:t>
      </w:r>
      <w:r w:rsidRPr="00775DBB">
        <w:t>poszczególne rodzaje przestępstw niezależnie od miejsca ich popełnienia, oraz</w:t>
      </w:r>
      <w:r w:rsidR="003B34CD" w:rsidRPr="00775DBB">
        <w:t xml:space="preserve"> w</w:t>
      </w:r>
      <w:r w:rsidR="003B34CD">
        <w:t> </w:t>
      </w:r>
      <w:r w:rsidRPr="00775DBB">
        <w:t>sprawach cywilnych, administracyjnych,</w:t>
      </w:r>
      <w:r w:rsidR="003B34CD" w:rsidRPr="00775DBB">
        <w:t xml:space="preserve"> w</w:t>
      </w:r>
      <w:r w:rsidR="003B34CD">
        <w:t> </w:t>
      </w:r>
      <w:r w:rsidRPr="00775DBB">
        <w:t>sprawach</w:t>
      </w:r>
      <w:r w:rsidR="003B34CD" w:rsidRPr="00775DBB">
        <w:t xml:space="preserve"> o</w:t>
      </w:r>
      <w:r w:rsidR="003B34CD">
        <w:t> </w:t>
      </w:r>
      <w:r w:rsidRPr="00775DBB">
        <w:t>wykroczenia,</w:t>
      </w:r>
      <w:r w:rsidR="003B34CD" w:rsidRPr="00775DBB">
        <w:t xml:space="preserve"> a</w:t>
      </w:r>
      <w:r w:rsidR="003B34CD">
        <w:t> </w:t>
      </w:r>
      <w:r w:rsidRPr="00775DBB">
        <w:t>także</w:t>
      </w:r>
      <w:r w:rsidR="003B34CD" w:rsidRPr="00775DBB">
        <w:t xml:space="preserve"> w</w:t>
      </w:r>
      <w:r w:rsidR="003B34CD">
        <w:t> </w:t>
      </w:r>
      <w:r w:rsidRPr="00775DBB">
        <w:t>innych postępowaniach prowadzonych na podstawie ustaw niezależnie od ogólnej właściwości powszechnych jednostek organizacyjnych prokuratury, mając na względzie skuteczne zwalczanie przestępczości</w:t>
      </w:r>
      <w:r w:rsidR="003B34CD" w:rsidRPr="00775DBB">
        <w:t xml:space="preserve"> i</w:t>
      </w:r>
      <w:r w:rsidR="003B34CD">
        <w:t> </w:t>
      </w:r>
      <w:r w:rsidRPr="00775DBB">
        <w:t>zapewnienie sprawności postępowań.</w:t>
      </w:r>
    </w:p>
    <w:p w:rsidR="00FE2A21" w:rsidRPr="00775DBB" w:rsidRDefault="00FE2A21" w:rsidP="003B34CD">
      <w:pPr>
        <w:pStyle w:val="USTustnpkodeksu"/>
      </w:pPr>
      <w:r w:rsidRPr="00775DBB">
        <w:t>§</w:t>
      </w:r>
      <w:r w:rsidR="003B34CD">
        <w:t> </w:t>
      </w:r>
      <w:r w:rsidRPr="00775DBB">
        <w:t>4.</w:t>
      </w:r>
      <w:r w:rsidR="003B34CD">
        <w:t> </w:t>
      </w:r>
      <w:r w:rsidRPr="00775DBB">
        <w:t>Minister Sprawiedliwości,</w:t>
      </w:r>
      <w:r w:rsidR="003B34CD" w:rsidRPr="00775DBB">
        <w:t xml:space="preserve"> w</w:t>
      </w:r>
      <w:r w:rsidR="003B34CD">
        <w:t> </w:t>
      </w:r>
      <w:r w:rsidRPr="00775DBB">
        <w:t>drodze rozporządzenia, może tworzyć</w:t>
      </w:r>
      <w:r w:rsidR="003B34CD" w:rsidRPr="00775DBB">
        <w:t xml:space="preserve"> i</w:t>
      </w:r>
      <w:r w:rsidR="003B34CD">
        <w:t> </w:t>
      </w:r>
      <w:r w:rsidRPr="00775DBB">
        <w:t xml:space="preserve">znosić poza siedzibą prokuratury ośrodki zamiejscowe prokuratur </w:t>
      </w:r>
      <w:r w:rsidR="0066315A">
        <w:t xml:space="preserve">regionalnych, </w:t>
      </w:r>
      <w:r w:rsidRPr="00775DBB">
        <w:t>okręgowych lub rejonowych</w:t>
      </w:r>
      <w:r>
        <w:t>,</w:t>
      </w:r>
      <w:r w:rsidRPr="00775DBB">
        <w:t xml:space="preserve"> mając na względzie skuteczne zwalczanie przestępczości</w:t>
      </w:r>
      <w:r w:rsidR="003B34CD" w:rsidRPr="00775DBB">
        <w:t xml:space="preserve"> i</w:t>
      </w:r>
      <w:r w:rsidR="003B34CD">
        <w:t> </w:t>
      </w:r>
      <w:r w:rsidRPr="00775DBB">
        <w:t>zap</w:t>
      </w:r>
      <w:r>
        <w:t>ewnienie sprawności postępowań.</w:t>
      </w:r>
    </w:p>
    <w:p w:rsidR="00FE2A21" w:rsidRPr="00775DBB" w:rsidRDefault="00FE2A21" w:rsidP="003B34CD">
      <w:pPr>
        <w:pStyle w:val="USTustnpkodeksu"/>
      </w:pPr>
      <w:r w:rsidRPr="00775DBB">
        <w:t>§</w:t>
      </w:r>
      <w:r w:rsidR="003B34CD">
        <w:t> </w:t>
      </w:r>
      <w:r w:rsidRPr="00775DBB">
        <w:t>5.</w:t>
      </w:r>
      <w:r w:rsidR="003B34CD">
        <w:t> </w:t>
      </w:r>
      <w:r w:rsidR="003B34CD" w:rsidRPr="00775DBB">
        <w:t>W</w:t>
      </w:r>
      <w:r w:rsidR="003B34CD">
        <w:t> </w:t>
      </w:r>
      <w:r w:rsidRPr="00775DBB">
        <w:t>przypadku zniesienia ośrodka zamiejscowego prokuratury</w:t>
      </w:r>
      <w:r w:rsidR="0066315A">
        <w:t xml:space="preserve"> regionalnej,</w:t>
      </w:r>
      <w:r w:rsidRPr="00775DBB">
        <w:t xml:space="preserve"> okręgowej lub rejonowej urzędnicy</w:t>
      </w:r>
      <w:r w:rsidR="003B34CD" w:rsidRPr="00775DBB">
        <w:t xml:space="preserve"> i</w:t>
      </w:r>
      <w:r w:rsidR="003B34CD">
        <w:t> </w:t>
      </w:r>
      <w:r w:rsidRPr="00775DBB">
        <w:t>inni pracownicy prokuratury oraz asystenci prokuratora stają się urzędnikami</w:t>
      </w:r>
      <w:r w:rsidR="003B34CD" w:rsidRPr="00775DBB">
        <w:t xml:space="preserve"> i</w:t>
      </w:r>
      <w:r w:rsidR="003B34CD">
        <w:t> </w:t>
      </w:r>
      <w:r w:rsidRPr="00775DBB">
        <w:t>innymi pracownikami jednostki organizacyjnej prokuratury oraz asystentami prokuratora tej jednostki organizacyjnej prokuratury, której ośrodek zamiejscowy jest znoszony.</w:t>
      </w:r>
    </w:p>
    <w:p w:rsidR="00FE2A21" w:rsidRPr="00775DBB" w:rsidRDefault="00FE2A21" w:rsidP="00E973E9">
      <w:pPr>
        <w:pStyle w:val="ARTartustawynprozporzdzenia"/>
        <w:keepNext/>
      </w:pPr>
      <w:r w:rsidRPr="00E973E9">
        <w:rPr>
          <w:rStyle w:val="Ppogrubienie"/>
        </w:rPr>
        <w:t>Art.</w:t>
      </w:r>
      <w:r w:rsidR="003B34CD" w:rsidRPr="00E973E9">
        <w:rPr>
          <w:rStyle w:val="Ppogrubienie"/>
        </w:rPr>
        <w:t> </w:t>
      </w:r>
      <w:r w:rsidRPr="00E973E9">
        <w:rPr>
          <w:rStyle w:val="Ppogrubienie"/>
        </w:rPr>
        <w:t>36.</w:t>
      </w:r>
      <w:r w:rsidR="00E973E9">
        <w:t xml:space="preserve"> § </w:t>
      </w:r>
      <w:r w:rsidRPr="00775DBB">
        <w:t>1. Minister Sprawiedliwości ustala,</w:t>
      </w:r>
      <w:r w:rsidR="003B34CD" w:rsidRPr="00775DBB">
        <w:t xml:space="preserve"> w</w:t>
      </w:r>
      <w:r w:rsidR="003B34CD">
        <w:t> </w:t>
      </w:r>
      <w:r w:rsidRPr="00775DBB">
        <w:t>drodze rozporządzenia, regulamin wewnętrznego urzędowania powszechnych jednostek organizacyjnych prokuratury określający:</w:t>
      </w:r>
    </w:p>
    <w:p w:rsidR="00FE2A21" w:rsidRPr="00775DBB" w:rsidRDefault="00FE2A21" w:rsidP="00E973E9">
      <w:pPr>
        <w:pStyle w:val="PKTpunkt"/>
        <w:keepNext/>
      </w:pPr>
      <w:r w:rsidRPr="00775DBB">
        <w:t>1)</w:t>
      </w:r>
      <w:r w:rsidR="003B34CD">
        <w:tab/>
      </w:r>
      <w:r>
        <w:t xml:space="preserve">sposób ustalania </w:t>
      </w:r>
      <w:r w:rsidRPr="00775DBB">
        <w:t>wewnętrzn</w:t>
      </w:r>
      <w:r>
        <w:t>ej</w:t>
      </w:r>
      <w:r w:rsidRPr="00775DBB">
        <w:t xml:space="preserve"> st</w:t>
      </w:r>
      <w:r>
        <w:t>ruktury organizacyjnej</w:t>
      </w:r>
      <w:r w:rsidR="003B34CD">
        <w:t xml:space="preserve"> i </w:t>
      </w:r>
      <w:r>
        <w:t xml:space="preserve">zadań </w:t>
      </w:r>
      <w:r w:rsidRPr="00775DBB">
        <w:t>komórek organizacyjnych:</w:t>
      </w:r>
    </w:p>
    <w:p w:rsidR="00FE2A21" w:rsidRPr="00775DBB" w:rsidRDefault="00FE2A21" w:rsidP="003B34CD">
      <w:pPr>
        <w:pStyle w:val="LITlitera"/>
      </w:pPr>
      <w:r w:rsidRPr="00775DBB">
        <w:t>a)</w:t>
      </w:r>
      <w:r w:rsidR="003B34CD">
        <w:tab/>
      </w:r>
      <w:r w:rsidRPr="00775DBB">
        <w:t>Prokuratury Krajowej,</w:t>
      </w:r>
    </w:p>
    <w:p w:rsidR="00FE2A21" w:rsidRPr="00775DBB" w:rsidRDefault="00FE2A21" w:rsidP="003B34CD">
      <w:pPr>
        <w:pStyle w:val="LITlitera"/>
      </w:pPr>
      <w:r w:rsidRPr="00775DBB">
        <w:t>b)</w:t>
      </w:r>
      <w:r w:rsidR="003B34CD">
        <w:tab/>
      </w:r>
      <w:r w:rsidRPr="00775DBB">
        <w:t>Wydziałów Zamiejscowych Departamentu do Spraw Przestępczości Zorganizowanej</w:t>
      </w:r>
      <w:r w:rsidR="003B34CD" w:rsidRPr="00775DBB">
        <w:t xml:space="preserve"> i</w:t>
      </w:r>
      <w:r w:rsidR="003B34CD">
        <w:t> </w:t>
      </w:r>
      <w:r w:rsidRPr="00775DBB">
        <w:t>Korupcj</w:t>
      </w:r>
      <w:r>
        <w:t>i oraz prokuratur regionalnych,</w:t>
      </w:r>
    </w:p>
    <w:p w:rsidR="00FE2A21" w:rsidRPr="00775DBB" w:rsidRDefault="00FE2A21" w:rsidP="003B34CD">
      <w:pPr>
        <w:pStyle w:val="LITlitera"/>
      </w:pPr>
      <w:r w:rsidRPr="00775DBB">
        <w:t>c)</w:t>
      </w:r>
      <w:r w:rsidR="003B34CD">
        <w:tab/>
      </w:r>
      <w:r w:rsidRPr="00775DBB">
        <w:t>pozostałych powszechnych jednos</w:t>
      </w:r>
      <w:r>
        <w:t>tek organizacyjnych prokuratury;</w:t>
      </w:r>
    </w:p>
    <w:p w:rsidR="00FE2A21" w:rsidRPr="00775DBB" w:rsidRDefault="00FE2A21" w:rsidP="003B34CD">
      <w:pPr>
        <w:pStyle w:val="PKTpunkt"/>
      </w:pPr>
      <w:r w:rsidRPr="00775DBB">
        <w:lastRenderedPageBreak/>
        <w:t>2)</w:t>
      </w:r>
      <w:r w:rsidR="003B34CD">
        <w:tab/>
      </w:r>
      <w:r w:rsidRPr="00775DBB">
        <w:t xml:space="preserve">organizację </w:t>
      </w:r>
      <w:r>
        <w:t>pracy</w:t>
      </w:r>
      <w:r w:rsidR="003B34CD">
        <w:t xml:space="preserve"> i </w:t>
      </w:r>
      <w:r>
        <w:t>sposób kierowania pracą;</w:t>
      </w:r>
    </w:p>
    <w:p w:rsidR="00FE2A21" w:rsidRPr="00775DBB" w:rsidRDefault="00FE2A21" w:rsidP="003B34CD">
      <w:pPr>
        <w:pStyle w:val="PKTpunkt"/>
      </w:pPr>
      <w:r w:rsidRPr="00775DBB">
        <w:t>3)</w:t>
      </w:r>
      <w:r w:rsidR="003B34CD">
        <w:tab/>
      </w:r>
      <w:r>
        <w:t>dysponentów środków budżetowych;</w:t>
      </w:r>
    </w:p>
    <w:p w:rsidR="00FE2A21" w:rsidRPr="00775DBB" w:rsidRDefault="00FE2A21" w:rsidP="003B34CD">
      <w:pPr>
        <w:pStyle w:val="PKTpunkt"/>
      </w:pPr>
      <w:r w:rsidRPr="00775DBB">
        <w:t>4)</w:t>
      </w:r>
      <w:r w:rsidR="003B34CD">
        <w:tab/>
      </w:r>
      <w:r w:rsidRPr="00775DBB">
        <w:t>formy</w:t>
      </w:r>
      <w:r w:rsidR="003B34CD" w:rsidRPr="00775DBB">
        <w:t xml:space="preserve"> i</w:t>
      </w:r>
      <w:r w:rsidR="003B34CD">
        <w:t> </w:t>
      </w:r>
      <w:r w:rsidRPr="00775DBB">
        <w:t>tryb sprawowania nadzoru służbowego,</w:t>
      </w:r>
      <w:r w:rsidR="003B34CD" w:rsidRPr="00775DBB">
        <w:t xml:space="preserve"> w</w:t>
      </w:r>
      <w:r w:rsidR="003B34CD">
        <w:t> </w:t>
      </w:r>
      <w:r w:rsidRPr="00775DBB">
        <w:t>ty</w:t>
      </w:r>
      <w:r>
        <w:t>m poprzez wizytacje</w:t>
      </w:r>
      <w:r w:rsidR="003B34CD">
        <w:t xml:space="preserve"> i </w:t>
      </w:r>
      <w:r>
        <w:t>lustracje;</w:t>
      </w:r>
    </w:p>
    <w:p w:rsidR="00FE2A21" w:rsidRPr="00775DBB" w:rsidRDefault="00FE2A21" w:rsidP="003B34CD">
      <w:pPr>
        <w:pStyle w:val="PKTpunkt"/>
      </w:pPr>
      <w:r w:rsidRPr="00775DBB">
        <w:t>5)</w:t>
      </w:r>
      <w:r w:rsidR="003B34CD">
        <w:tab/>
      </w:r>
      <w:r w:rsidRPr="00775DBB">
        <w:t>t</w:t>
      </w:r>
      <w:r>
        <w:t>ryb załatwiania spraw osobowych;</w:t>
      </w:r>
    </w:p>
    <w:p w:rsidR="00FE2A21" w:rsidRPr="00775DBB" w:rsidRDefault="00FE2A21" w:rsidP="003B34CD">
      <w:pPr>
        <w:pStyle w:val="PKTpunkt"/>
      </w:pPr>
      <w:r w:rsidRPr="00775DBB">
        <w:t>6)</w:t>
      </w:r>
      <w:r w:rsidR="003B34CD">
        <w:tab/>
      </w:r>
      <w:r w:rsidRPr="00775DBB">
        <w:t>organiz</w:t>
      </w:r>
      <w:r>
        <w:t>ację pracy organów kolegialnych;</w:t>
      </w:r>
    </w:p>
    <w:p w:rsidR="00FE2A21" w:rsidRPr="00775DBB" w:rsidRDefault="00FE2A21" w:rsidP="003B34CD">
      <w:pPr>
        <w:pStyle w:val="PKTpunkt"/>
      </w:pPr>
      <w:r w:rsidRPr="00775DBB">
        <w:t>7)</w:t>
      </w:r>
      <w:r w:rsidR="003B34CD">
        <w:tab/>
      </w:r>
      <w:r w:rsidRPr="00775DBB">
        <w:t>szczegółowy porządek wykonywania przez prokurato</w:t>
      </w:r>
      <w:r>
        <w:t>ra czynności</w:t>
      </w:r>
      <w:r w:rsidR="003B34CD">
        <w:t xml:space="preserve"> w </w:t>
      </w:r>
      <w:r>
        <w:t>sprawach karnych;</w:t>
      </w:r>
    </w:p>
    <w:p w:rsidR="00FE2A21" w:rsidRPr="00775DBB" w:rsidRDefault="00FE2A21" w:rsidP="003B34CD">
      <w:pPr>
        <w:pStyle w:val="PKTpunkt"/>
      </w:pPr>
      <w:r w:rsidRPr="00775DBB">
        <w:t>8)</w:t>
      </w:r>
      <w:r w:rsidR="003B34CD">
        <w:tab/>
      </w:r>
      <w:r w:rsidRPr="00775DBB">
        <w:t>sposób realizacji zadań związanych</w:t>
      </w:r>
      <w:r w:rsidR="003B34CD" w:rsidRPr="00775DBB">
        <w:t xml:space="preserve"> z</w:t>
      </w:r>
      <w:r w:rsidR="003B34CD">
        <w:t> </w:t>
      </w:r>
      <w:r w:rsidRPr="00775DBB">
        <w:t>udziałem prokuratora</w:t>
      </w:r>
      <w:r w:rsidR="003B34CD" w:rsidRPr="00775DBB">
        <w:t xml:space="preserve"> w</w:t>
      </w:r>
      <w:r w:rsidR="003B34CD">
        <w:t> </w:t>
      </w:r>
      <w:r w:rsidRPr="00775DBB">
        <w:t>sprawach cywilnych, rodzinnych, opie</w:t>
      </w:r>
      <w:r>
        <w:t>kuńczych</w:t>
      </w:r>
      <w:r w:rsidR="00F53CD5">
        <w:t>,</w:t>
      </w:r>
      <w:r>
        <w:t xml:space="preserve"> ze stosunku pracy</w:t>
      </w:r>
      <w:r w:rsidR="00F53CD5">
        <w:t xml:space="preserve"> oraz w sprawach o wykroczenia</w:t>
      </w:r>
      <w:r>
        <w:t>;</w:t>
      </w:r>
    </w:p>
    <w:p w:rsidR="00FE2A21" w:rsidRPr="00775DBB" w:rsidRDefault="00FE2A21" w:rsidP="003B34CD">
      <w:pPr>
        <w:pStyle w:val="PKTpunkt"/>
      </w:pPr>
      <w:r w:rsidRPr="00775DBB">
        <w:t>9)</w:t>
      </w:r>
      <w:r w:rsidR="003B34CD">
        <w:tab/>
      </w:r>
      <w:r w:rsidRPr="00775DBB">
        <w:t>szczegółowy porządek wykonywania przez prokuratora czynności</w:t>
      </w:r>
      <w:r w:rsidR="003B34CD" w:rsidRPr="00775DBB">
        <w:t xml:space="preserve"> w</w:t>
      </w:r>
      <w:r w:rsidR="003B34CD">
        <w:t> </w:t>
      </w:r>
      <w:r w:rsidRPr="00775DBB">
        <w:t>postępowaniu administracyjnym</w:t>
      </w:r>
      <w:r w:rsidR="003B34CD" w:rsidRPr="00775DBB">
        <w:t xml:space="preserve"> i</w:t>
      </w:r>
      <w:r w:rsidR="003B34CD">
        <w:t> </w:t>
      </w:r>
      <w:r>
        <w:t>przed sądami administracyjnymi;</w:t>
      </w:r>
    </w:p>
    <w:p w:rsidR="00FE2A21" w:rsidRPr="00775DBB" w:rsidRDefault="00FE2A21" w:rsidP="003B34CD">
      <w:pPr>
        <w:pStyle w:val="PKTpunkt"/>
      </w:pPr>
      <w:r w:rsidRPr="00775DBB">
        <w:t>10)</w:t>
      </w:r>
      <w:r w:rsidR="003B34CD">
        <w:tab/>
      </w:r>
      <w:r w:rsidRPr="00775DBB">
        <w:t>tryb działań podejmowanych przez prokuratora</w:t>
      </w:r>
      <w:r w:rsidR="003B34CD" w:rsidRPr="00775DBB">
        <w:t xml:space="preserve"> w</w:t>
      </w:r>
      <w:r w:rsidR="003B34CD">
        <w:t> </w:t>
      </w:r>
      <w:r w:rsidRPr="00775DBB">
        <w:t>celu</w:t>
      </w:r>
      <w:r>
        <w:t xml:space="preserve"> zapobieżenia naruszeniom prawa;</w:t>
      </w:r>
    </w:p>
    <w:p w:rsidR="00FE2A21" w:rsidRPr="00775DBB" w:rsidRDefault="00FE2A21" w:rsidP="003B34CD">
      <w:pPr>
        <w:pStyle w:val="PKTpunkt"/>
      </w:pPr>
      <w:r>
        <w:t>11)</w:t>
      </w:r>
      <w:r w:rsidR="003B34CD">
        <w:tab/>
      </w:r>
      <w:r w:rsidRPr="00775DBB">
        <w:t>sposób realizacji zad</w:t>
      </w:r>
      <w:r>
        <w:t>ań,</w:t>
      </w:r>
      <w:r w:rsidR="003B34CD">
        <w:t xml:space="preserve"> o </w:t>
      </w:r>
      <w:r>
        <w:t>których mowa</w:t>
      </w:r>
      <w:r w:rsidR="00E973E9">
        <w:t xml:space="preserve"> w art. 3 § </w:t>
      </w:r>
      <w:r>
        <w:t>4;</w:t>
      </w:r>
    </w:p>
    <w:p w:rsidR="00FE2A21" w:rsidRPr="00775DBB" w:rsidRDefault="00FE2A21" w:rsidP="003B34CD">
      <w:pPr>
        <w:pStyle w:val="PKTpunkt"/>
      </w:pPr>
      <w:r w:rsidRPr="00775DBB">
        <w:t>12)</w:t>
      </w:r>
      <w:r w:rsidR="003B34CD">
        <w:tab/>
      </w:r>
      <w:r w:rsidRPr="00775DBB">
        <w:t>tryb postępowa</w:t>
      </w:r>
      <w:r>
        <w:t>nia</w:t>
      </w:r>
      <w:r w:rsidR="003B34CD">
        <w:t xml:space="preserve"> w </w:t>
      </w:r>
      <w:r>
        <w:t>sprawach skarg</w:t>
      </w:r>
      <w:r w:rsidR="003B34CD">
        <w:t xml:space="preserve"> i </w:t>
      </w:r>
      <w:r>
        <w:t>wniosków;</w:t>
      </w:r>
    </w:p>
    <w:p w:rsidR="00FE2A21" w:rsidRPr="00775DBB" w:rsidRDefault="00FE2A21" w:rsidP="00E973E9">
      <w:pPr>
        <w:pStyle w:val="PKTpunkt"/>
        <w:keepNext/>
      </w:pPr>
      <w:r w:rsidRPr="00775DBB">
        <w:t>13)</w:t>
      </w:r>
      <w:r w:rsidR="003B34CD">
        <w:tab/>
      </w:r>
      <w:r w:rsidRPr="00775DBB">
        <w:t>sposób u</w:t>
      </w:r>
      <w:r>
        <w:t>trzymywania kontaktów</w:t>
      </w:r>
      <w:r w:rsidR="003B34CD">
        <w:t xml:space="preserve"> z </w:t>
      </w:r>
      <w:r>
        <w:t>mediami</w:t>
      </w:r>
    </w:p>
    <w:p w:rsidR="00FE2A21" w:rsidRPr="00775DBB" w:rsidRDefault="00FE2A21" w:rsidP="00E973E9">
      <w:pPr>
        <w:pStyle w:val="CZWSPPKTczwsplnapunktw"/>
      </w:pPr>
      <w:r w:rsidRPr="00775DBB">
        <w:t>–</w:t>
      </w:r>
      <w:r w:rsidR="003B34CD">
        <w:t> </w:t>
      </w:r>
      <w:r w:rsidRPr="00775DBB">
        <w:t>uwzględniając potrzebę zapewnienia skuteczności, sprawności postępowania we wszystkich rodzajach spraw, prowadzonych przez prokuratora lub</w:t>
      </w:r>
      <w:r w:rsidR="003B34CD" w:rsidRPr="00775DBB">
        <w:t xml:space="preserve"> z</w:t>
      </w:r>
      <w:r w:rsidR="003B34CD">
        <w:t> </w:t>
      </w:r>
      <w:r w:rsidRPr="00775DBB">
        <w:t>jego udziałem,</w:t>
      </w:r>
      <w:r w:rsidR="003B34CD" w:rsidRPr="00775DBB">
        <w:t xml:space="preserve"> w</w:t>
      </w:r>
      <w:r w:rsidR="003B34CD">
        <w:t> </w:t>
      </w:r>
      <w:r w:rsidRPr="00775DBB">
        <w:t>tym szybkość</w:t>
      </w:r>
      <w:r w:rsidR="003B34CD" w:rsidRPr="00775DBB">
        <w:t> i</w:t>
      </w:r>
      <w:r w:rsidR="003B34CD">
        <w:t> </w:t>
      </w:r>
      <w:r w:rsidRPr="00775DBB">
        <w:t>efektywność działania,</w:t>
      </w:r>
      <w:r w:rsidR="003B34CD" w:rsidRPr="00775DBB">
        <w:t xml:space="preserve"> z</w:t>
      </w:r>
      <w:r w:rsidR="003B34CD">
        <w:t> </w:t>
      </w:r>
      <w:r w:rsidRPr="00775DBB">
        <w:t>uwzględnieniem funkcjonalności</w:t>
      </w:r>
      <w:r w:rsidR="003B34CD" w:rsidRPr="00775DBB">
        <w:t xml:space="preserve"> i</w:t>
      </w:r>
      <w:r w:rsidR="003B34CD">
        <w:t> </w:t>
      </w:r>
      <w:r w:rsidRPr="00775DBB">
        <w:t>racjonalności działań prokuratora, przy jednoczesnym poszanowaniu gwarantowanych ustawowo praw</w:t>
      </w:r>
      <w:r w:rsidR="003B34CD" w:rsidRPr="00775DBB">
        <w:t xml:space="preserve"> i</w:t>
      </w:r>
      <w:r w:rsidR="003B34CD">
        <w:t> </w:t>
      </w:r>
      <w:r w:rsidRPr="00775DBB">
        <w:t>wolności podmiotów objętych działaniami prokuratury,</w:t>
      </w:r>
      <w:r w:rsidR="003B34CD" w:rsidRPr="00775DBB">
        <w:t xml:space="preserve"> a</w:t>
      </w:r>
      <w:r w:rsidR="003B34CD">
        <w:t> </w:t>
      </w:r>
      <w:r w:rsidR="003B34CD" w:rsidRPr="00775DBB">
        <w:t>w</w:t>
      </w:r>
      <w:r w:rsidR="003B34CD">
        <w:t> </w:t>
      </w:r>
      <w:r w:rsidRPr="00775DBB">
        <w:t>zakresie spraw prowadzonych</w:t>
      </w:r>
      <w:r w:rsidR="003B34CD" w:rsidRPr="00775DBB">
        <w:t xml:space="preserve"> w</w:t>
      </w:r>
      <w:r w:rsidR="003B34CD">
        <w:t> </w:t>
      </w:r>
      <w:r w:rsidRPr="00775DBB">
        <w:t>komórkach organizacyjnych właściwych</w:t>
      </w:r>
      <w:r w:rsidR="003B34CD" w:rsidRPr="00775DBB">
        <w:t xml:space="preserve"> w</w:t>
      </w:r>
      <w:r w:rsidR="003B34CD">
        <w:t> </w:t>
      </w:r>
      <w:r w:rsidRPr="00775DBB">
        <w:t>sprawach wojskowych również specyfikę organizacji</w:t>
      </w:r>
      <w:r w:rsidR="003B34CD" w:rsidRPr="00775DBB">
        <w:t xml:space="preserve"> i</w:t>
      </w:r>
      <w:r w:rsidR="003B34CD">
        <w:t> </w:t>
      </w:r>
      <w:r w:rsidRPr="00775DBB">
        <w:t>funkcjonowania Sił Zbrojnych Rzeczypospolitej Polskiej opartą na służbowym podporządkowaniu.</w:t>
      </w:r>
    </w:p>
    <w:p w:rsidR="00FE2A21" w:rsidRPr="00775DBB" w:rsidRDefault="00FE2A21" w:rsidP="003B34CD">
      <w:pPr>
        <w:pStyle w:val="USTustnpkodeksu"/>
      </w:pPr>
      <w:r w:rsidRPr="00775DBB">
        <w:t>§</w:t>
      </w:r>
      <w:r w:rsidR="003B34CD">
        <w:t> </w:t>
      </w:r>
      <w:r w:rsidRPr="00775DBB">
        <w:t>2.</w:t>
      </w:r>
      <w:r w:rsidR="003B34CD">
        <w:t> </w:t>
      </w:r>
      <w:r w:rsidRPr="00775DBB">
        <w:t>Minister Sprawiedliwości określa,</w:t>
      </w:r>
      <w:r w:rsidR="003B34CD" w:rsidRPr="00775DBB">
        <w:t xml:space="preserve"> w</w:t>
      </w:r>
      <w:r w:rsidR="003B34CD">
        <w:t> </w:t>
      </w:r>
      <w:r w:rsidRPr="00775DBB">
        <w:t>drodze zarządzenia, zakres działania sekretariatów</w:t>
      </w:r>
      <w:r w:rsidR="003B34CD" w:rsidRPr="00775DBB">
        <w:t xml:space="preserve"> i</w:t>
      </w:r>
      <w:r w:rsidR="003B34CD">
        <w:t> </w:t>
      </w:r>
      <w:r w:rsidRPr="00775DBB">
        <w:t>innych działów administracji</w:t>
      </w:r>
      <w:r w:rsidR="003B34CD" w:rsidRPr="00775DBB">
        <w:t xml:space="preserve"> w</w:t>
      </w:r>
      <w:r w:rsidR="003B34CD">
        <w:t> </w:t>
      </w:r>
      <w:r w:rsidRPr="00775DBB">
        <w:t>powszechnych jednostkach organizacyjnych prokuratury, biorąc pod uwagę specyfikę zadań jednostek różnego stopnia</w:t>
      </w:r>
      <w:r w:rsidR="003B34CD" w:rsidRPr="00775DBB">
        <w:t xml:space="preserve"> i</w:t>
      </w:r>
      <w:r w:rsidR="003B34CD">
        <w:t> </w:t>
      </w:r>
      <w:r w:rsidRPr="00775DBB">
        <w:t>konieczność zapewnienia racjonalności funkcjonowania prokuratury,</w:t>
      </w:r>
      <w:r w:rsidR="003B34CD" w:rsidRPr="00775DBB">
        <w:t xml:space="preserve"> a</w:t>
      </w:r>
      <w:r w:rsidR="003B34CD">
        <w:t> </w:t>
      </w:r>
      <w:r w:rsidRPr="00775DBB">
        <w:t>także potrzebę maksymalnego odciążenia prokuratorów</w:t>
      </w:r>
      <w:r w:rsidR="003B34CD" w:rsidRPr="00775DBB">
        <w:t xml:space="preserve"> i</w:t>
      </w:r>
      <w:r w:rsidR="003B34CD">
        <w:t> </w:t>
      </w:r>
      <w:r w:rsidRPr="00775DBB">
        <w:t>innych pracowników merytorycznych od prac biurowych oraz sprawnego przepływu informacji niezbędnych</w:t>
      </w:r>
      <w:r w:rsidR="003B34CD" w:rsidRPr="00775DBB">
        <w:t xml:space="preserve"> w</w:t>
      </w:r>
      <w:r w:rsidR="003B34CD">
        <w:t> </w:t>
      </w:r>
      <w:r w:rsidRPr="00775DBB">
        <w:t>pracy prokuratury,</w:t>
      </w:r>
      <w:r w:rsidR="003B34CD" w:rsidRPr="00775DBB">
        <w:t xml:space="preserve"> a</w:t>
      </w:r>
      <w:r w:rsidR="003B34CD">
        <w:t> </w:t>
      </w:r>
      <w:r w:rsidR="003B34CD" w:rsidRPr="00775DBB">
        <w:t>w</w:t>
      </w:r>
      <w:r w:rsidR="003B34CD">
        <w:t> </w:t>
      </w:r>
      <w:r w:rsidRPr="00775DBB">
        <w:t>zakresie spraw prowadzonych</w:t>
      </w:r>
      <w:r w:rsidR="003B34CD" w:rsidRPr="00775DBB">
        <w:t xml:space="preserve"> w</w:t>
      </w:r>
      <w:r w:rsidR="003B34CD">
        <w:t> </w:t>
      </w:r>
      <w:r w:rsidRPr="00775DBB">
        <w:t>komórkach organizacyjnych właściwych</w:t>
      </w:r>
      <w:r w:rsidR="003B34CD" w:rsidRPr="00775DBB">
        <w:t xml:space="preserve"> w</w:t>
      </w:r>
      <w:r w:rsidR="003B34CD">
        <w:t> </w:t>
      </w:r>
      <w:r w:rsidRPr="00775DBB">
        <w:t>sprawach wojskowych również specyfikę organizacji</w:t>
      </w:r>
      <w:r w:rsidR="003B34CD" w:rsidRPr="00775DBB">
        <w:t xml:space="preserve"> i</w:t>
      </w:r>
      <w:r w:rsidR="003B34CD">
        <w:t> </w:t>
      </w:r>
      <w:r w:rsidRPr="00775DBB">
        <w:t>funkcjonowania Sił Zbrojnych Rzeczypospolitej Polskiej opartą na służbowym podporządkowaniu.</w:t>
      </w:r>
    </w:p>
    <w:p w:rsidR="00FE2A21" w:rsidRPr="00775DBB" w:rsidRDefault="00FE2A21" w:rsidP="003B34CD">
      <w:pPr>
        <w:pStyle w:val="USTustnpkodeksu"/>
      </w:pPr>
      <w:r w:rsidRPr="00775DBB">
        <w:lastRenderedPageBreak/>
        <w:t>§</w:t>
      </w:r>
      <w:r w:rsidR="003B34CD">
        <w:t> </w:t>
      </w:r>
      <w:r w:rsidRPr="00775DBB">
        <w:t>3.</w:t>
      </w:r>
      <w:r w:rsidR="003B34CD">
        <w:t> </w:t>
      </w:r>
      <w:r w:rsidRPr="00775DBB">
        <w:t>Przepisy rozporządzenia,</w:t>
      </w:r>
      <w:r w:rsidR="003B34CD" w:rsidRPr="00775DBB">
        <w:t xml:space="preserve"> o</w:t>
      </w:r>
      <w:r w:rsidR="003B34CD">
        <w:t> </w:t>
      </w:r>
      <w:r w:rsidRPr="00775DBB">
        <w:t>którym mowa</w:t>
      </w:r>
      <w:r w:rsidR="00E973E9" w:rsidRPr="00775DBB">
        <w:t xml:space="preserve"> w</w:t>
      </w:r>
      <w:r w:rsidR="00E973E9">
        <w:t> § </w:t>
      </w:r>
      <w:r w:rsidRPr="00775DBB">
        <w:t>1, stosuje się odpowiednio do wewnętrznego urzędowania Głównej Komisji oraz oddziałowych komisji.</w:t>
      </w:r>
    </w:p>
    <w:p w:rsidR="00FE2A21" w:rsidRPr="00775DBB" w:rsidRDefault="00FE2A21" w:rsidP="003B34CD">
      <w:pPr>
        <w:pStyle w:val="USTustnpkodeksu"/>
      </w:pPr>
      <w:r w:rsidRPr="00775DBB">
        <w:t>§</w:t>
      </w:r>
      <w:r w:rsidR="003B34CD">
        <w:t> </w:t>
      </w:r>
      <w:r w:rsidRPr="00775DBB">
        <w:t>4. Minister Sprawiedliwości określi,</w:t>
      </w:r>
      <w:r w:rsidR="003B34CD" w:rsidRPr="00775DBB">
        <w:t xml:space="preserve"> w</w:t>
      </w:r>
      <w:r w:rsidR="003B34CD">
        <w:t> </w:t>
      </w:r>
      <w:r w:rsidRPr="00775DBB">
        <w:t>drodze rozporządzenia, sposób realizacji czynności prokuratora</w:t>
      </w:r>
      <w:r w:rsidR="003B34CD" w:rsidRPr="00775DBB">
        <w:t xml:space="preserve"> w</w:t>
      </w:r>
      <w:r w:rsidR="003B34CD">
        <w:t> </w:t>
      </w:r>
      <w:r w:rsidRPr="00775DBB">
        <w:t>ramach kontroli nad czynnościami operacyjno</w:t>
      </w:r>
      <w:r w:rsidR="00E973E9">
        <w:softHyphen/>
      </w:r>
      <w:r w:rsidR="00E973E9">
        <w:noBreakHyphen/>
      </w:r>
      <w:r w:rsidRPr="00775DBB">
        <w:t>rozpoznawczymi określonymi</w:t>
      </w:r>
      <w:r w:rsidR="00E973E9" w:rsidRPr="00775DBB">
        <w:t xml:space="preserve"> w</w:t>
      </w:r>
      <w:r w:rsidR="00E973E9">
        <w:t> art. </w:t>
      </w:r>
      <w:r>
        <w:t>5</w:t>
      </w:r>
      <w:r w:rsidR="00E973E9">
        <w:t>7 § </w:t>
      </w:r>
      <w:r w:rsidRPr="00775DBB">
        <w:t>2, mając</w:t>
      </w:r>
      <w:r w:rsidR="003B34CD" w:rsidRPr="00775DBB">
        <w:t xml:space="preserve"> w</w:t>
      </w:r>
      <w:r w:rsidR="003B34CD">
        <w:t> </w:t>
      </w:r>
      <w:r w:rsidRPr="00775DBB">
        <w:t>szczególności na uwa</w:t>
      </w:r>
      <w:r>
        <w:t>dze zapewnienie merytorycznej i </w:t>
      </w:r>
      <w:r w:rsidRPr="00775DBB">
        <w:t>efektywnej kontroli podstaw faktycznych wnioskowanych czynności, zapewnienie legalności</w:t>
      </w:r>
      <w:r w:rsidR="003B34CD" w:rsidRPr="00775DBB">
        <w:t xml:space="preserve"> i</w:t>
      </w:r>
      <w:r w:rsidR="003B34CD">
        <w:t> </w:t>
      </w:r>
      <w:r w:rsidRPr="00775DBB">
        <w:t>prawidłowości inicjowania</w:t>
      </w:r>
      <w:r w:rsidR="003B34CD" w:rsidRPr="00775DBB">
        <w:t xml:space="preserve"> i</w:t>
      </w:r>
      <w:r w:rsidR="003B34CD">
        <w:t> </w:t>
      </w:r>
      <w:r w:rsidRPr="00775DBB">
        <w:t>przeprowadzania tych czynności oraz konieczność poszanowania podstawowych</w:t>
      </w:r>
      <w:r>
        <w:t xml:space="preserve"> praw</w:t>
      </w:r>
      <w:r w:rsidR="003B34CD">
        <w:t xml:space="preserve"> i </w:t>
      </w:r>
      <w:r>
        <w:t>wolności obywatelskich.</w:t>
      </w:r>
    </w:p>
    <w:p w:rsidR="00FE2A21" w:rsidRPr="002B1625" w:rsidRDefault="00FE2A21" w:rsidP="003B34CD">
      <w:pPr>
        <w:pStyle w:val="USTustnpkodeksu"/>
      </w:pPr>
      <w:r w:rsidRPr="00775DBB">
        <w:t>§</w:t>
      </w:r>
      <w:r w:rsidR="003B34CD">
        <w:t> </w:t>
      </w:r>
      <w:r w:rsidRPr="00775DBB">
        <w:t>5.</w:t>
      </w:r>
      <w:r w:rsidR="003B34CD">
        <w:t> </w:t>
      </w:r>
      <w:r w:rsidRPr="00775DBB">
        <w:t>Minister Sprawiedliwości określi,</w:t>
      </w:r>
      <w:r w:rsidR="003B34CD" w:rsidRPr="00775DBB">
        <w:t xml:space="preserve"> w</w:t>
      </w:r>
      <w:r w:rsidR="003B34CD">
        <w:t> </w:t>
      </w:r>
      <w:r w:rsidRPr="00775DBB">
        <w:t>drodze rozporządzenia, sposób realizacji zadań związanych ze współpracą prokuratury</w:t>
      </w:r>
      <w:r w:rsidR="003B34CD" w:rsidRPr="00775DBB">
        <w:t xml:space="preserve"> z</w:t>
      </w:r>
      <w:r w:rsidR="003B34CD">
        <w:t> </w:t>
      </w:r>
      <w:r w:rsidRPr="00775DBB">
        <w:t>organizacjami międzynarodowymi lub ponadnarodowymi działającymi na podstawie umów międzynarodowych,</w:t>
      </w:r>
      <w:r w:rsidR="003B34CD" w:rsidRPr="00775DBB">
        <w:t xml:space="preserve"> w</w:t>
      </w:r>
      <w:r w:rsidR="003B34CD">
        <w:t> </w:t>
      </w:r>
      <w:r w:rsidRPr="00775DBB">
        <w:t>tym umów konstytuujących organizacje międzynarodowe ratyfikowanych przez Rzeczpospolitą Polską, mając na uwadze konieczność prawidłowej realizacji obowiązków wynikających</w:t>
      </w:r>
      <w:r w:rsidR="003B34CD" w:rsidRPr="00775DBB">
        <w:t xml:space="preserve"> z</w:t>
      </w:r>
      <w:r w:rsidR="003B34CD">
        <w:t> </w:t>
      </w:r>
      <w:r w:rsidRPr="00775DBB">
        <w:t>tych umów lub aktów prawa stanowionego przez organizację międzynarodową powołaną do zwalczania przestępczości,</w:t>
      </w:r>
      <w:r w:rsidR="003B34CD" w:rsidRPr="00775DBB">
        <w:t xml:space="preserve"> w</w:t>
      </w:r>
      <w:r w:rsidR="003B34CD">
        <w:t> </w:t>
      </w:r>
      <w:r w:rsidRPr="00775DBB">
        <w:t>szczególności określenia sposobu wymiany informacji między państwami członkowskimi tych organizacji</w:t>
      </w:r>
      <w:r w:rsidR="003B34CD" w:rsidRPr="00775DBB">
        <w:t xml:space="preserve"> i</w:t>
      </w:r>
      <w:r w:rsidR="003B34CD">
        <w:t> </w:t>
      </w:r>
      <w:r w:rsidRPr="00775DBB">
        <w:t>organami tych organizacji, realizacji wniosków</w:t>
      </w:r>
      <w:r w:rsidR="003B34CD" w:rsidRPr="00775DBB">
        <w:t xml:space="preserve"> o</w:t>
      </w:r>
      <w:r w:rsidR="003B34CD">
        <w:t> </w:t>
      </w:r>
      <w:r w:rsidRPr="00775DBB">
        <w:t>pomoc prawną, ochrony przetwarzanych danych osobowych</w:t>
      </w:r>
      <w:r w:rsidR="003B34CD" w:rsidRPr="00775DBB">
        <w:t xml:space="preserve"> i</w:t>
      </w:r>
      <w:r w:rsidR="003B34CD">
        <w:t> </w:t>
      </w:r>
      <w:r w:rsidRPr="00775DBB">
        <w:t xml:space="preserve">bezpieczeństwa </w:t>
      </w:r>
      <w:r w:rsidRPr="002B1625">
        <w:t>przetwarzanych danych.</w:t>
      </w:r>
    </w:p>
    <w:p w:rsidR="00FE2A21" w:rsidRPr="00775DBB" w:rsidRDefault="00FE2A21" w:rsidP="003B34CD">
      <w:pPr>
        <w:pStyle w:val="USTustnpkodeksu"/>
      </w:pPr>
      <w:r w:rsidRPr="00775DBB">
        <w:t>§</w:t>
      </w:r>
      <w:r w:rsidR="003B34CD">
        <w:t> </w:t>
      </w:r>
      <w:r w:rsidRPr="00775DBB">
        <w:t>6.</w:t>
      </w:r>
      <w:r w:rsidR="003B34CD">
        <w:t> </w:t>
      </w:r>
      <w:r w:rsidRPr="00775DBB">
        <w:t>Minister Sprawiedliwości</w:t>
      </w:r>
      <w:r>
        <w:t xml:space="preserve"> </w:t>
      </w:r>
      <w:r w:rsidRPr="00775DBB">
        <w:t>określa,</w:t>
      </w:r>
      <w:r w:rsidR="003B34CD" w:rsidRPr="00775DBB">
        <w:t xml:space="preserve"> w</w:t>
      </w:r>
      <w:r w:rsidR="003B34CD">
        <w:t> </w:t>
      </w:r>
      <w:r w:rsidRPr="00775DBB">
        <w:t>drodze rozporządzenia, strój urzędowy prokuratorów biorących udział</w:t>
      </w:r>
      <w:r w:rsidR="003B34CD" w:rsidRPr="00775DBB">
        <w:t xml:space="preserve"> w</w:t>
      </w:r>
      <w:r w:rsidR="003B34CD">
        <w:t> </w:t>
      </w:r>
      <w:r w:rsidRPr="00775DBB">
        <w:t>rozprawach sądowych, uwzględniając charakter uroczysty stroju, odpowiedni do powagi sądu</w:t>
      </w:r>
      <w:r w:rsidR="003B34CD" w:rsidRPr="00775DBB">
        <w:t xml:space="preserve"> i</w:t>
      </w:r>
      <w:r w:rsidR="003B34CD">
        <w:t> </w:t>
      </w:r>
      <w:r w:rsidRPr="00775DBB">
        <w:t>utrwalonej tradycji.</w:t>
      </w:r>
    </w:p>
    <w:p w:rsidR="00FE2A21" w:rsidRPr="00775DBB"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37.</w:t>
      </w:r>
      <w:r w:rsidR="00E973E9">
        <w:t xml:space="preserve"> § </w:t>
      </w:r>
      <w:r w:rsidRPr="00775DBB">
        <w:t>1. Prokurator kierujący powszechną jednostką organizacyjną prokuratury określa,</w:t>
      </w:r>
      <w:r w:rsidR="003B34CD" w:rsidRPr="00775DBB">
        <w:t xml:space="preserve"> w</w:t>
      </w:r>
      <w:r w:rsidR="003B34CD">
        <w:t> </w:t>
      </w:r>
      <w:r w:rsidRPr="00775DBB">
        <w:t>drodze zarządzenia, strukturę organizacyjną jednostki</w:t>
      </w:r>
      <w:r>
        <w:t>,</w:t>
      </w:r>
      <w:r w:rsidRPr="00775DBB">
        <w:t xml:space="preserve"> uwzględniając konieczność efektywnej realizacji zadań.</w:t>
      </w:r>
    </w:p>
    <w:p w:rsidR="00FE2A21" w:rsidRPr="00775DBB" w:rsidRDefault="00FE2A21" w:rsidP="003B34CD">
      <w:pPr>
        <w:pStyle w:val="USTustnpkodeksu"/>
      </w:pPr>
      <w:r w:rsidRPr="00775DBB">
        <w:t>§</w:t>
      </w:r>
      <w:r w:rsidR="003B34CD">
        <w:t> </w:t>
      </w:r>
      <w:r w:rsidRPr="00775DBB">
        <w:t>2.</w:t>
      </w:r>
      <w:r w:rsidR="003B34CD">
        <w:t> </w:t>
      </w:r>
      <w:r w:rsidRPr="00775DBB">
        <w:t>Prokurator kierujący powszechną jednostką organizacyjną prokuratury określa,</w:t>
      </w:r>
      <w:r w:rsidR="003B34CD" w:rsidRPr="00775DBB">
        <w:t xml:space="preserve"> w</w:t>
      </w:r>
      <w:r w:rsidR="003B34CD">
        <w:t> </w:t>
      </w:r>
      <w:r w:rsidRPr="00775DBB">
        <w:t>drodze zarządzenia, szczegółowy podział obowiązków służbowych</w:t>
      </w:r>
      <w:r w:rsidR="003B34CD" w:rsidRPr="00775DBB">
        <w:t xml:space="preserve"> w</w:t>
      </w:r>
      <w:r w:rsidR="003B34CD">
        <w:t> </w:t>
      </w:r>
      <w:r w:rsidRPr="00775DBB">
        <w:t>tej jednostce, uwzględniając konieczność zapewnienia równomiernego obciążenia obowiązkami służbowymi oraz doświadczenie zawodowe prokuratorów</w:t>
      </w:r>
      <w:r w:rsidR="003B34CD" w:rsidRPr="00775DBB">
        <w:t xml:space="preserve"> w</w:t>
      </w:r>
      <w:r w:rsidR="003B34CD">
        <w:t> </w:t>
      </w:r>
      <w:r w:rsidRPr="00775DBB">
        <w:t>prowadzeniu określonej kategorii spraw.</w:t>
      </w:r>
    </w:p>
    <w:p w:rsidR="00FE2A21"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38.</w:t>
      </w:r>
      <w:r w:rsidR="00E973E9">
        <w:t xml:space="preserve"> § </w:t>
      </w:r>
      <w:r>
        <w:t xml:space="preserve">1. </w:t>
      </w:r>
      <w:r w:rsidRPr="00775DBB">
        <w:t>Prokurator Gene</w:t>
      </w:r>
      <w:r>
        <w:t>ralny</w:t>
      </w:r>
      <w:r w:rsidR="003B34CD">
        <w:t xml:space="preserve"> i </w:t>
      </w:r>
      <w:r>
        <w:t>Prokurator Krajowy mogą</w:t>
      </w:r>
      <w:r w:rsidRPr="00775DBB">
        <w:t xml:space="preserve"> korzystać</w:t>
      </w:r>
      <w:r w:rsidR="003B34CD" w:rsidRPr="00775DBB">
        <w:t xml:space="preserve"> z</w:t>
      </w:r>
      <w:r w:rsidR="003B34CD">
        <w:t> </w:t>
      </w:r>
      <w:r w:rsidRPr="00775DBB">
        <w:t>pomocy doradców,</w:t>
      </w:r>
      <w:r w:rsidR="003B34CD" w:rsidRPr="00775DBB">
        <w:t xml:space="preserve"> w</w:t>
      </w:r>
      <w:r w:rsidR="003B34CD">
        <w:t> </w:t>
      </w:r>
      <w:r w:rsidRPr="00775DBB">
        <w:t>tym doradców społecznych.</w:t>
      </w:r>
    </w:p>
    <w:p w:rsidR="00FE2A21" w:rsidRPr="00FE2A21" w:rsidRDefault="00FE2A21" w:rsidP="003B34CD">
      <w:pPr>
        <w:pStyle w:val="USTustnpkodeksu"/>
      </w:pPr>
      <w:r>
        <w:lastRenderedPageBreak/>
        <w:t>§</w:t>
      </w:r>
      <w:r w:rsidR="003B34CD">
        <w:t> </w:t>
      </w:r>
      <w:r>
        <w:t>2.</w:t>
      </w:r>
      <w:r w:rsidR="003B34CD">
        <w:t> </w:t>
      </w:r>
      <w:r w:rsidRPr="00775DBB">
        <w:t xml:space="preserve">Doradcami mogą być także prokuratorzy </w:t>
      </w:r>
      <w:r>
        <w:t>oraz</w:t>
      </w:r>
      <w:r w:rsidRPr="00775DBB">
        <w:t xml:space="preserve"> sędziowie</w:t>
      </w:r>
      <w:r w:rsidR="003B34CD" w:rsidRPr="00775DBB">
        <w:t xml:space="preserve"> w</w:t>
      </w:r>
      <w:r w:rsidR="003B34CD">
        <w:t> </w:t>
      </w:r>
      <w:r w:rsidRPr="00775DBB">
        <w:t xml:space="preserve">stanie spoczynku. </w:t>
      </w:r>
      <w:r>
        <w:t>Przepisów</w:t>
      </w:r>
      <w:r w:rsidR="003B34CD">
        <w:t xml:space="preserve"> o </w:t>
      </w:r>
      <w:r>
        <w:t>sprzeciwie wobec zamiaru podjęcia dodatkowego zatrudnienia lub zajęcia nie stosuje się.</w:t>
      </w:r>
    </w:p>
    <w:p w:rsidR="00FE2A21" w:rsidRPr="00FE2A21" w:rsidRDefault="00FE2A21" w:rsidP="00FE2A21">
      <w:pPr>
        <w:pStyle w:val="ARTartustawynprozporzdzenia"/>
      </w:pPr>
      <w:r w:rsidRPr="00E973E9">
        <w:rPr>
          <w:rStyle w:val="Ppogrubienie"/>
        </w:rPr>
        <w:t>Art.</w:t>
      </w:r>
      <w:r w:rsidR="003B34CD" w:rsidRPr="00E973E9">
        <w:rPr>
          <w:rStyle w:val="Ppogrubienie"/>
        </w:rPr>
        <w:t> </w:t>
      </w:r>
      <w:r w:rsidRPr="00E973E9">
        <w:rPr>
          <w:rStyle w:val="Ppogrubienie"/>
        </w:rPr>
        <w:t>39.</w:t>
      </w:r>
      <w:r w:rsidR="00E973E9">
        <w:t xml:space="preserve"> § </w:t>
      </w:r>
      <w:r w:rsidRPr="00FE2A21">
        <w:t>1. Prokurator kierujący powszechną jednostką organizacyjną prokuratury, może powierzyć prokuratorowi wykonującemu czynności</w:t>
      </w:r>
      <w:r w:rsidR="003B34CD" w:rsidRPr="00FE2A21">
        <w:t xml:space="preserve"> w</w:t>
      </w:r>
      <w:r w:rsidR="003B34CD">
        <w:t> </w:t>
      </w:r>
      <w:r w:rsidRPr="00FE2A21">
        <w:t>tej jednostce pełnienie funkcji rzecznika prasowego. Prokurator Generalny może powierzyć prokuratorowi wykonującemu czynności</w:t>
      </w:r>
      <w:r w:rsidR="003B34CD" w:rsidRPr="00FE2A21">
        <w:t xml:space="preserve"> w</w:t>
      </w:r>
      <w:r w:rsidR="003B34CD">
        <w:t> </w:t>
      </w:r>
      <w:r w:rsidRPr="00FE2A21">
        <w:t>Prokuraturze Krajowej pełnienie funkcji rzecznika prasowego Prokuratora Generalnego.</w:t>
      </w:r>
    </w:p>
    <w:p w:rsidR="00FE2A21" w:rsidRPr="00E973E9" w:rsidRDefault="00FE2A21" w:rsidP="00E973E9">
      <w:pPr>
        <w:pStyle w:val="USTustnpkodeksu"/>
        <w:keepNext/>
      </w:pPr>
      <w:r w:rsidRPr="00E973E9">
        <w:t>§</w:t>
      </w:r>
      <w:r w:rsidR="003B34CD" w:rsidRPr="00E973E9">
        <w:t> </w:t>
      </w:r>
      <w:r w:rsidRPr="00E973E9">
        <w:t>2. Do zadań rzecznika prasowego należy</w:t>
      </w:r>
      <w:r w:rsidR="003B34CD" w:rsidRPr="00E973E9">
        <w:t xml:space="preserve"> w </w:t>
      </w:r>
      <w:r w:rsidRPr="00E973E9">
        <w:t>szczególności:</w:t>
      </w:r>
    </w:p>
    <w:p w:rsidR="00FE2A21" w:rsidRPr="00FE2A21" w:rsidRDefault="00FE2A21" w:rsidP="00E973E9">
      <w:pPr>
        <w:pStyle w:val="PKTpunkt"/>
      </w:pPr>
      <w:r w:rsidRPr="00FE2A21">
        <w:t>1)</w:t>
      </w:r>
      <w:r w:rsidRPr="00FE2A21">
        <w:tab/>
        <w:t>przekazywanie mediom informacji</w:t>
      </w:r>
      <w:r w:rsidR="003B34CD" w:rsidRPr="00FE2A21">
        <w:t xml:space="preserve"> z</w:t>
      </w:r>
      <w:r w:rsidR="003B34CD">
        <w:t> </w:t>
      </w:r>
      <w:r w:rsidRPr="00FE2A21">
        <w:t>toczących się postępowań przygotowawczych</w:t>
      </w:r>
      <w:r w:rsidR="003B34CD" w:rsidRPr="00FE2A21">
        <w:t xml:space="preserve"> i</w:t>
      </w:r>
      <w:r w:rsidR="003B34CD">
        <w:t> </w:t>
      </w:r>
      <w:r w:rsidRPr="00FE2A21">
        <w:t>dotyczących działalności jednostki organizacyjnej prokuratury,</w:t>
      </w:r>
      <w:r w:rsidR="003B34CD" w:rsidRPr="00FE2A21">
        <w:t xml:space="preserve"> o</w:t>
      </w:r>
      <w:r w:rsidR="003B34CD">
        <w:t> </w:t>
      </w:r>
      <w:r w:rsidRPr="00FE2A21">
        <w:t>których mowa</w:t>
      </w:r>
      <w:r w:rsidR="00E973E9" w:rsidRPr="00FE2A21">
        <w:t xml:space="preserve"> w</w:t>
      </w:r>
      <w:r w:rsidR="00E973E9">
        <w:t> art. </w:t>
      </w:r>
      <w:r w:rsidRPr="00FE2A21">
        <w:t>1</w:t>
      </w:r>
      <w:r w:rsidR="00E973E9" w:rsidRPr="00FE2A21">
        <w:t>2</w:t>
      </w:r>
      <w:r w:rsidR="00E973E9">
        <w:t xml:space="preserve"> § </w:t>
      </w:r>
      <w:r w:rsidRPr="00FE2A21">
        <w:t>2;</w:t>
      </w:r>
    </w:p>
    <w:p w:rsidR="00FE2A21" w:rsidRPr="00FE2A21" w:rsidRDefault="00FE2A21" w:rsidP="00E973E9">
      <w:pPr>
        <w:pStyle w:val="PKTpunkt"/>
      </w:pPr>
      <w:r w:rsidRPr="00FE2A21">
        <w:t>2)</w:t>
      </w:r>
      <w:r w:rsidRPr="00FE2A21">
        <w:tab/>
        <w:t>udzielanie odpowiedzi na publikacje prasowe oraz audycje radiowe</w:t>
      </w:r>
      <w:r w:rsidR="003B34CD" w:rsidRPr="00FE2A21">
        <w:t xml:space="preserve"> i</w:t>
      </w:r>
      <w:r w:rsidR="003B34CD">
        <w:t> </w:t>
      </w:r>
      <w:r w:rsidRPr="00FE2A21">
        <w:t>telewizyjne, a także materiały rozpowszechniane</w:t>
      </w:r>
      <w:r w:rsidR="003B34CD" w:rsidRPr="00FE2A21">
        <w:t xml:space="preserve"> w</w:t>
      </w:r>
      <w:r w:rsidR="003B34CD">
        <w:t> </w:t>
      </w:r>
      <w:r w:rsidRPr="00FE2A21">
        <w:t>innych środkach masowego przekazu, dotyczące działalności jednostek organizacyjnych prokuratury,</w:t>
      </w:r>
      <w:r w:rsidR="003B34CD" w:rsidRPr="00FE2A21">
        <w:t xml:space="preserve"> w</w:t>
      </w:r>
      <w:r w:rsidR="003B34CD">
        <w:t> </w:t>
      </w:r>
      <w:r w:rsidRPr="00FE2A21">
        <w:t>tym kierowanie wniosków o opublikowanie sprostowania oraz udzielanie odpowiedzi na krytykę</w:t>
      </w:r>
      <w:r w:rsidR="003B34CD" w:rsidRPr="00FE2A21">
        <w:t xml:space="preserve"> i</w:t>
      </w:r>
      <w:r w:rsidR="003B34CD">
        <w:t> </w:t>
      </w:r>
      <w:r w:rsidRPr="00FE2A21">
        <w:t>interwencję prasową.</w:t>
      </w:r>
    </w:p>
    <w:p w:rsidR="00FE2A21" w:rsidRPr="00FE2A21" w:rsidRDefault="00FE2A21" w:rsidP="00FE2A21">
      <w:pPr>
        <w:pStyle w:val="ARTartustawynprozporzdzenia"/>
      </w:pPr>
      <w:r w:rsidRPr="00E973E9">
        <w:rPr>
          <w:rStyle w:val="Ppogrubienie"/>
        </w:rPr>
        <w:t>Art.</w:t>
      </w:r>
      <w:r w:rsidR="003B34CD" w:rsidRPr="00E973E9">
        <w:rPr>
          <w:rStyle w:val="Ppogrubienie"/>
        </w:rPr>
        <w:t> </w:t>
      </w:r>
      <w:r w:rsidRPr="00E973E9">
        <w:rPr>
          <w:rStyle w:val="Ppogrubienie"/>
        </w:rPr>
        <w:t>40.</w:t>
      </w:r>
      <w:r w:rsidR="00E973E9">
        <w:t xml:space="preserve"> § </w:t>
      </w:r>
      <w:r w:rsidRPr="00FE2A21">
        <w:t>1. Do budynków,</w:t>
      </w:r>
      <w:r w:rsidR="003B34CD" w:rsidRPr="00FE2A21">
        <w:t xml:space="preserve"> w</w:t>
      </w:r>
      <w:r w:rsidR="003B34CD">
        <w:t> </w:t>
      </w:r>
      <w:r w:rsidRPr="00FE2A21">
        <w:t>których mieszczą się jednostki organizacyjne prokuratury, nie wolno wnosić broni ani amunicji,</w:t>
      </w:r>
      <w:r w:rsidR="003B34CD" w:rsidRPr="00FE2A21">
        <w:t xml:space="preserve"> a</w:t>
      </w:r>
      <w:r w:rsidR="003B34CD">
        <w:t> </w:t>
      </w:r>
      <w:r w:rsidRPr="00FE2A21">
        <w:t>także materiałów wybuchowych</w:t>
      </w:r>
      <w:r w:rsidR="003B34CD" w:rsidRPr="00FE2A21">
        <w:t xml:space="preserve"> i</w:t>
      </w:r>
      <w:r w:rsidR="003B34CD">
        <w:t> </w:t>
      </w:r>
      <w:r w:rsidRPr="00FE2A21">
        <w:t>innych środków niebezpiecznych. Zakaz wnoszenia broni nie dotyczy prokuratorów oraz osób wykonujących obowiązki służbowe wymagające posiadania broni.</w:t>
      </w:r>
    </w:p>
    <w:p w:rsidR="00FE2A21" w:rsidRPr="00FE2A21" w:rsidRDefault="00FE2A21" w:rsidP="00FE2A21">
      <w:pPr>
        <w:pStyle w:val="USTustnpkodeksu"/>
      </w:pPr>
      <w:r w:rsidRPr="00FE2A21">
        <w:t>§ 2. Prokurator kierujący jednostką organizacyjną prokuratury zarządza stosowanie środków zapewniających bezpieczeństwo podlegających mu jednostek organizacyjnych prokuratury oraz zapobiegających naruszaniu zakazu,</w:t>
      </w:r>
      <w:r w:rsidR="003B34CD" w:rsidRPr="00FE2A21">
        <w:t xml:space="preserve"> o</w:t>
      </w:r>
      <w:r w:rsidR="003B34CD">
        <w:t> </w:t>
      </w:r>
      <w:r w:rsidRPr="00FE2A21">
        <w:t>którym mowa</w:t>
      </w:r>
      <w:r w:rsidR="00E973E9" w:rsidRPr="00FE2A21">
        <w:t xml:space="preserve"> w</w:t>
      </w:r>
      <w:r w:rsidR="00E973E9">
        <w:t> § </w:t>
      </w:r>
      <w:r w:rsidRPr="00FE2A21">
        <w:t>1.</w:t>
      </w:r>
      <w:r w:rsidR="003B34CD" w:rsidRPr="00FE2A21">
        <w:t xml:space="preserve"> W</w:t>
      </w:r>
      <w:r w:rsidR="003B34CD">
        <w:t> </w:t>
      </w:r>
      <w:r w:rsidRPr="00FE2A21">
        <w:t>takim przypadku do ochrony tych jednostek oraz osób</w:t>
      </w:r>
      <w:r w:rsidR="003B34CD" w:rsidRPr="00FE2A21">
        <w:t xml:space="preserve"> w</w:t>
      </w:r>
      <w:r w:rsidR="003B34CD">
        <w:t> </w:t>
      </w:r>
      <w:r w:rsidRPr="00FE2A21">
        <w:t>nich przebywających stosuje się przepisy ustawy</w:t>
      </w:r>
      <w:r w:rsidR="003B34CD" w:rsidRPr="00FE2A21">
        <w:t xml:space="preserve"> z</w:t>
      </w:r>
      <w:r w:rsidR="003B34CD">
        <w:t> </w:t>
      </w:r>
      <w:r w:rsidRPr="00FE2A21">
        <w:t>dnia 2</w:t>
      </w:r>
      <w:r w:rsidR="003B34CD" w:rsidRPr="00FE2A21">
        <w:t>2</w:t>
      </w:r>
      <w:r w:rsidR="003B34CD">
        <w:t> </w:t>
      </w:r>
      <w:r w:rsidRPr="00FE2A21">
        <w:t>sierpnia 199</w:t>
      </w:r>
      <w:r w:rsidR="003B34CD" w:rsidRPr="00FE2A21">
        <w:t>7</w:t>
      </w:r>
      <w:r w:rsidR="003B34CD">
        <w:t> </w:t>
      </w:r>
      <w:r w:rsidRPr="00FE2A21">
        <w:t>r.</w:t>
      </w:r>
      <w:r w:rsidR="003B34CD" w:rsidRPr="00FE2A21">
        <w:t xml:space="preserve"> o</w:t>
      </w:r>
      <w:r w:rsidR="003B34CD">
        <w:t> </w:t>
      </w:r>
      <w:r w:rsidRPr="00FE2A21">
        <w:t>ochronie osób</w:t>
      </w:r>
      <w:r w:rsidR="003B34CD" w:rsidRPr="00FE2A21">
        <w:t xml:space="preserve"> i</w:t>
      </w:r>
      <w:r w:rsidR="003B34CD">
        <w:t> </w:t>
      </w:r>
      <w:r w:rsidRPr="00FE2A21">
        <w:t>mienia (</w:t>
      </w:r>
      <w:r w:rsidR="00E973E9">
        <w:t>Dz. U.</w:t>
      </w:r>
      <w:r w:rsidR="003B34CD" w:rsidRPr="00FE2A21">
        <w:t xml:space="preserve"> z</w:t>
      </w:r>
      <w:r w:rsidR="003B34CD">
        <w:t> </w:t>
      </w:r>
      <w:r w:rsidRPr="00FE2A21">
        <w:t>200</w:t>
      </w:r>
      <w:r w:rsidR="003B34CD" w:rsidRPr="00FE2A21">
        <w:t>5</w:t>
      </w:r>
      <w:r w:rsidR="003B34CD">
        <w:t> </w:t>
      </w:r>
      <w:r w:rsidRPr="00FE2A21">
        <w:t>r.</w:t>
      </w:r>
      <w:r w:rsidR="00E973E9">
        <w:t xml:space="preserve"> Nr </w:t>
      </w:r>
      <w:r w:rsidRPr="00FE2A21">
        <w:t>145,</w:t>
      </w:r>
      <w:r w:rsidR="00E973E9">
        <w:t xml:space="preserve"> poz. </w:t>
      </w:r>
      <w:r w:rsidRPr="00FE2A21">
        <w:t>1221,</w:t>
      </w:r>
      <w:r w:rsidR="003B34CD" w:rsidRPr="00FE2A21">
        <w:t xml:space="preserve"> z</w:t>
      </w:r>
      <w:r w:rsidR="003B34CD">
        <w:t> </w:t>
      </w:r>
      <w:r w:rsidRPr="00FE2A21">
        <w:t>późn. zm.</w:t>
      </w:r>
      <w:r w:rsidRPr="00FE2A21">
        <w:rPr>
          <w:rStyle w:val="IGindeksgrny"/>
        </w:rPr>
        <w:footnoteReference w:id="2"/>
      </w:r>
      <w:r w:rsidRPr="00FE2A21">
        <w:rPr>
          <w:rStyle w:val="IGindeksgrny"/>
        </w:rPr>
        <w:t>)</w:t>
      </w:r>
      <w:r w:rsidRPr="00FE2A21">
        <w:t>).</w:t>
      </w:r>
    </w:p>
    <w:p w:rsidR="00FE2A21" w:rsidRPr="00FE2A21" w:rsidRDefault="00FE2A21" w:rsidP="00FE2A21">
      <w:pPr>
        <w:pStyle w:val="USTustnpkodeksu"/>
      </w:pPr>
      <w:r w:rsidRPr="00FE2A21">
        <w:t>§ 3. Kierownicy jednostek organizacyjnych prokuratury zobowiązani są zapewnić prokuratorom oraz innym uprawnionym osobom, na czas pobytu</w:t>
      </w:r>
      <w:r w:rsidR="003B34CD" w:rsidRPr="00FE2A21">
        <w:t xml:space="preserve"> w</w:t>
      </w:r>
      <w:r w:rsidR="003B34CD">
        <w:t> </w:t>
      </w:r>
      <w:r w:rsidRPr="00FE2A21">
        <w:t xml:space="preserve">budynkach prokuratury, </w:t>
      </w:r>
      <w:r w:rsidRPr="00FE2A21">
        <w:lastRenderedPageBreak/>
        <w:t>możliwość zdeponowania broni palnej oraz amunicji</w:t>
      </w:r>
      <w:r w:rsidR="003B34CD" w:rsidRPr="00FE2A21">
        <w:t xml:space="preserve"> w</w:t>
      </w:r>
      <w:r w:rsidR="003B34CD">
        <w:t> </w:t>
      </w:r>
      <w:r w:rsidRPr="00FE2A21">
        <w:t>warunkach określonych odrębnymi przepisami.</w:t>
      </w:r>
    </w:p>
    <w:p w:rsidR="00FE2A21" w:rsidRPr="00FE2A21" w:rsidRDefault="00FE2A21" w:rsidP="00FE2A21">
      <w:pPr>
        <w:pStyle w:val="ARTartustawynprozporzdzenia"/>
      </w:pPr>
      <w:r w:rsidRPr="00E973E9">
        <w:rPr>
          <w:rStyle w:val="Ppogrubienie"/>
        </w:rPr>
        <w:t>Art.</w:t>
      </w:r>
      <w:r w:rsidR="003B34CD" w:rsidRPr="00E973E9">
        <w:rPr>
          <w:rStyle w:val="Ppogrubienie"/>
        </w:rPr>
        <w:t> </w:t>
      </w:r>
      <w:r w:rsidRPr="00E973E9">
        <w:rPr>
          <w:rStyle w:val="Ppogrubienie"/>
        </w:rPr>
        <w:t>41.</w:t>
      </w:r>
      <w:r w:rsidRPr="00FE2A21">
        <w:t xml:space="preserve"> Do pojazdów jednostek organizacyjnych prokuratury oraz urzędu obsługującego Ministra Sprawiedliwości stosuje się</w:t>
      </w:r>
      <w:r w:rsidR="00E973E9">
        <w:t xml:space="preserve"> art. </w:t>
      </w:r>
      <w:r w:rsidRPr="00FE2A21">
        <w:t>5</w:t>
      </w:r>
      <w:r w:rsidR="00E973E9" w:rsidRPr="00FE2A21">
        <w:t>3</w:t>
      </w:r>
      <w:r w:rsidR="00E973E9">
        <w:t xml:space="preserve"> ust. </w:t>
      </w:r>
      <w:r w:rsidR="003B34CD" w:rsidRPr="00FE2A21">
        <w:t>1</w:t>
      </w:r>
      <w:r w:rsidR="003B34CD">
        <w:t> </w:t>
      </w:r>
      <w:r w:rsidRPr="00FE2A21">
        <w:t>ustawy</w:t>
      </w:r>
      <w:r w:rsidR="003B34CD" w:rsidRPr="00FE2A21">
        <w:t xml:space="preserve"> z</w:t>
      </w:r>
      <w:r w:rsidR="003B34CD">
        <w:t> </w:t>
      </w:r>
      <w:r w:rsidRPr="00FE2A21">
        <w:t>dnia 2</w:t>
      </w:r>
      <w:r w:rsidR="003B34CD" w:rsidRPr="00FE2A21">
        <w:t>0</w:t>
      </w:r>
      <w:r w:rsidR="003B34CD">
        <w:t> </w:t>
      </w:r>
      <w:r w:rsidRPr="00FE2A21">
        <w:t>czerwca 199</w:t>
      </w:r>
      <w:r w:rsidR="003B34CD" w:rsidRPr="00FE2A21">
        <w:t>7</w:t>
      </w:r>
      <w:r w:rsidR="003B34CD">
        <w:t> </w:t>
      </w:r>
      <w:r w:rsidRPr="00FE2A21">
        <w:t>r. – Prawo</w:t>
      </w:r>
      <w:r w:rsidR="003B34CD" w:rsidRPr="00FE2A21">
        <w:t xml:space="preserve"> o</w:t>
      </w:r>
      <w:r w:rsidR="003B34CD">
        <w:t> </w:t>
      </w:r>
      <w:r w:rsidRPr="00FE2A21">
        <w:t>ruchu drogowym (</w:t>
      </w:r>
      <w:r w:rsidR="00E973E9">
        <w:t>Dz. U.</w:t>
      </w:r>
      <w:r w:rsidR="003B34CD" w:rsidRPr="00FE2A21">
        <w:t xml:space="preserve"> z</w:t>
      </w:r>
      <w:r w:rsidR="003B34CD">
        <w:t> </w:t>
      </w:r>
      <w:r w:rsidRPr="00FE2A21">
        <w:t>201</w:t>
      </w:r>
      <w:r w:rsidR="003B34CD" w:rsidRPr="00FE2A21">
        <w:t>2</w:t>
      </w:r>
      <w:r w:rsidR="003B34CD">
        <w:t> </w:t>
      </w:r>
      <w:r w:rsidRPr="00FE2A21">
        <w:t>r.</w:t>
      </w:r>
      <w:r w:rsidR="00E973E9">
        <w:t xml:space="preserve"> poz. </w:t>
      </w:r>
      <w:r w:rsidRPr="00FE2A21">
        <w:t>1137,</w:t>
      </w:r>
      <w:r w:rsidR="003B34CD" w:rsidRPr="00FE2A21">
        <w:t xml:space="preserve"> z</w:t>
      </w:r>
      <w:r w:rsidR="003B34CD">
        <w:t> </w:t>
      </w:r>
      <w:r w:rsidRPr="00FE2A21">
        <w:t>późn. zm.</w:t>
      </w:r>
      <w:r w:rsidRPr="00FE2A21">
        <w:rPr>
          <w:rStyle w:val="IGindeksgrny"/>
        </w:rPr>
        <w:footnoteReference w:id="3"/>
      </w:r>
      <w:r w:rsidRPr="00FE2A21">
        <w:rPr>
          <w:rStyle w:val="IGindeksgrny"/>
        </w:rPr>
        <w:t>)</w:t>
      </w:r>
      <w:r w:rsidRPr="00FE2A21">
        <w:t>).</w:t>
      </w:r>
    </w:p>
    <w:p w:rsidR="00FE2A21" w:rsidRPr="00F57B85" w:rsidRDefault="00FE2A21" w:rsidP="00FE2A21">
      <w:pPr>
        <w:pStyle w:val="ROZDZODDZOZNoznaczenierozdziauluboddziau"/>
      </w:pPr>
      <w:r w:rsidRPr="00F57B85">
        <w:t xml:space="preserve">Rozdział </w:t>
      </w:r>
      <w:r>
        <w:t>2</w:t>
      </w:r>
    </w:p>
    <w:p w:rsidR="00FE2A21" w:rsidRPr="00FE2A21" w:rsidRDefault="00FE2A21" w:rsidP="00E973E9">
      <w:pPr>
        <w:pStyle w:val="ROZDZODDZPRZEDMprzedmiotregulacjirozdziauluboddziau"/>
      </w:pPr>
      <w:r w:rsidRPr="00230C50">
        <w:t>Krajowa Rada Prokuratorów</w:t>
      </w:r>
      <w:r w:rsidRPr="00FE2A21">
        <w:t xml:space="preserve"> przy Prokuratorze Generalnym</w:t>
      </w:r>
    </w:p>
    <w:p w:rsidR="00FE2A21" w:rsidRPr="00E973E9" w:rsidRDefault="00FE2A21" w:rsidP="00E973E9">
      <w:pPr>
        <w:pStyle w:val="ARTartustawynprozporzdzenia"/>
        <w:keepNext/>
      </w:pPr>
      <w:r w:rsidRPr="00E973E9">
        <w:rPr>
          <w:rStyle w:val="Ppogrubienie"/>
        </w:rPr>
        <w:t>Art.</w:t>
      </w:r>
      <w:r w:rsidR="003B34CD" w:rsidRPr="00E973E9">
        <w:rPr>
          <w:rStyle w:val="Ppogrubienie"/>
        </w:rPr>
        <w:t> </w:t>
      </w:r>
      <w:r w:rsidRPr="00E973E9">
        <w:rPr>
          <w:rStyle w:val="Ppogrubienie"/>
        </w:rPr>
        <w:t>42.</w:t>
      </w:r>
      <w:r w:rsidR="00E973E9" w:rsidRPr="00E973E9">
        <w:t xml:space="preserve"> § </w:t>
      </w:r>
      <w:r w:rsidRPr="00E973E9">
        <w:t xml:space="preserve">1. Krajowa Rada Prokuratorów przy Prokuratorze Generalnym, zwana dalej </w:t>
      </w:r>
      <w:r w:rsidR="00E973E9">
        <w:t>„</w:t>
      </w:r>
      <w:r w:rsidRPr="00E973E9">
        <w:t>Krajową Radą Prokuratorów</w:t>
      </w:r>
      <w:r w:rsidR="00E973E9">
        <w:t>”</w:t>
      </w:r>
      <w:r w:rsidRPr="00E973E9">
        <w:t>, składa się z:</w:t>
      </w:r>
    </w:p>
    <w:p w:rsidR="00FE2A21" w:rsidRDefault="00FE2A21" w:rsidP="003B34CD">
      <w:pPr>
        <w:pStyle w:val="PKTpunkt"/>
      </w:pPr>
      <w:r>
        <w:t>1)</w:t>
      </w:r>
      <w:r w:rsidR="003B34CD">
        <w:tab/>
      </w:r>
      <w:r w:rsidRPr="005D1B15">
        <w:t>Prokuratora Krajowego</w:t>
      </w:r>
      <w:r>
        <w:t>;</w:t>
      </w:r>
    </w:p>
    <w:p w:rsidR="00FE2A21" w:rsidRDefault="00FE2A21" w:rsidP="003B34CD">
      <w:pPr>
        <w:pStyle w:val="PKTpunkt"/>
      </w:pPr>
      <w:r>
        <w:t>2)</w:t>
      </w:r>
      <w:r w:rsidR="003B34CD">
        <w:tab/>
      </w:r>
      <w:r w:rsidR="00FC687D">
        <w:t>4</w:t>
      </w:r>
      <w:r w:rsidRPr="005D1B15">
        <w:t xml:space="preserve"> przedstawicieli wybranych przez zebranie prokuratorów Prokuratury Krajowej,</w:t>
      </w:r>
      <w:r w:rsidR="003B34CD" w:rsidRPr="005D1B15">
        <w:t xml:space="preserve"> w</w:t>
      </w:r>
      <w:r w:rsidR="003B34CD">
        <w:t> </w:t>
      </w:r>
      <w:r w:rsidRPr="005D1B15">
        <w:t>tym co najmniej jednego</w:t>
      </w:r>
      <w:r>
        <w:t xml:space="preserve"> wykonującego czynności</w:t>
      </w:r>
      <w:r w:rsidR="003B34CD">
        <w:t xml:space="preserve"> w </w:t>
      </w:r>
      <w:r>
        <w:t>Departamencie</w:t>
      </w:r>
      <w:r w:rsidRPr="005D1B15">
        <w:t xml:space="preserve"> do Spraw Przestępczości Zorganizowanej</w:t>
      </w:r>
      <w:r w:rsidR="003B34CD" w:rsidRPr="005D1B15">
        <w:t xml:space="preserve"> i</w:t>
      </w:r>
      <w:r w:rsidR="003B34CD">
        <w:t> </w:t>
      </w:r>
      <w:r w:rsidRPr="005D1B15">
        <w:t>Korupcji oraz jednego</w:t>
      </w:r>
      <w:r>
        <w:t xml:space="preserve"> wykonującego czynności</w:t>
      </w:r>
      <w:r w:rsidR="003B34CD">
        <w:t xml:space="preserve"> w </w:t>
      </w:r>
      <w:r>
        <w:t>Departamencie</w:t>
      </w:r>
      <w:r w:rsidRPr="005D1B15">
        <w:t xml:space="preserve"> d</w:t>
      </w:r>
      <w:r>
        <w:t>o Spraw</w:t>
      </w:r>
      <w:r w:rsidRPr="005D1B15">
        <w:t xml:space="preserve"> Wojskowych</w:t>
      </w:r>
      <w:r>
        <w:t>;</w:t>
      </w:r>
    </w:p>
    <w:p w:rsidR="00FE2A21" w:rsidRDefault="00FE2A21" w:rsidP="003B34CD">
      <w:pPr>
        <w:pStyle w:val="PKTpunkt"/>
      </w:pPr>
      <w:r>
        <w:t>3)</w:t>
      </w:r>
      <w:r w:rsidR="003B34CD">
        <w:tab/>
      </w:r>
      <w:r w:rsidRPr="005D1B15">
        <w:t>przedstawiciela wybranego przez zebranie prokuratorów Instytutu Pamięci Narodo</w:t>
      </w:r>
      <w:r>
        <w:t>wej;</w:t>
      </w:r>
    </w:p>
    <w:p w:rsidR="00FE2A21" w:rsidRDefault="00FE2A21" w:rsidP="003B34CD">
      <w:pPr>
        <w:pStyle w:val="PKTpunkt"/>
      </w:pPr>
      <w:r>
        <w:t>4)</w:t>
      </w:r>
      <w:r w:rsidR="003B34CD">
        <w:tab/>
      </w:r>
      <w:r w:rsidRPr="005D1B15">
        <w:t>przedstawicieli wybranych przez zgromadzenia prokuratorów</w:t>
      </w:r>
      <w:r w:rsidR="003B34CD" w:rsidRPr="005D1B15">
        <w:t xml:space="preserve"> w</w:t>
      </w:r>
      <w:r w:rsidR="003B34CD">
        <w:t> </w:t>
      </w:r>
      <w:r w:rsidRPr="005D1B15">
        <w:t xml:space="preserve">prokuraturach regionalnych </w:t>
      </w:r>
      <w:r w:rsidR="00E973E9">
        <w:noBreakHyphen/>
        <w:t xml:space="preserve"> </w:t>
      </w:r>
      <w:r w:rsidRPr="005D1B15">
        <w:t>po jednym</w:t>
      </w:r>
      <w:r w:rsidR="003B34CD" w:rsidRPr="005D1B15">
        <w:t xml:space="preserve"> z</w:t>
      </w:r>
      <w:r w:rsidR="003B34CD">
        <w:t> </w:t>
      </w:r>
      <w:r w:rsidRPr="005D1B15">
        <w:t>każdej prokuratury regionalnej</w:t>
      </w:r>
      <w:r>
        <w:t>;</w:t>
      </w:r>
    </w:p>
    <w:p w:rsidR="00FE2A21" w:rsidRDefault="00FE2A21" w:rsidP="003B34CD">
      <w:pPr>
        <w:pStyle w:val="PKTpunkt"/>
      </w:pPr>
      <w:r>
        <w:t>5)</w:t>
      </w:r>
      <w:r w:rsidR="003B34CD">
        <w:tab/>
      </w:r>
      <w:r w:rsidR="00FC687D">
        <w:t>5</w:t>
      </w:r>
      <w:r w:rsidRPr="005D1B15">
        <w:t xml:space="preserve"> prokuratorów powołanych przez Prokuratora Generalnego</w:t>
      </w:r>
      <w:r>
        <w:t>,</w:t>
      </w:r>
      <w:r w:rsidR="003B34CD">
        <w:t xml:space="preserve"> </w:t>
      </w:r>
      <w:r w:rsidR="003B34CD" w:rsidRPr="002B7F5B">
        <w:t>w</w:t>
      </w:r>
      <w:r w:rsidR="003B34CD">
        <w:t> </w:t>
      </w:r>
      <w:r w:rsidRPr="002B7F5B">
        <w:t>tym co najmniej jednego</w:t>
      </w:r>
      <w:r w:rsidR="003B34CD" w:rsidRPr="002B7F5B">
        <w:t xml:space="preserve"> w</w:t>
      </w:r>
      <w:r w:rsidR="003B34CD">
        <w:t> </w:t>
      </w:r>
      <w:r w:rsidRPr="002B7F5B">
        <w:t>stanie spoczynku</w:t>
      </w:r>
      <w:r w:rsidRPr="00FE2A21">
        <w:t>.</w:t>
      </w:r>
    </w:p>
    <w:p w:rsidR="00FE2A21" w:rsidRPr="00E973E9" w:rsidRDefault="00FE2A21" w:rsidP="00E973E9">
      <w:pPr>
        <w:pStyle w:val="USTustnpkodeksu"/>
      </w:pPr>
      <w:r w:rsidRPr="00E973E9">
        <w:t>§</w:t>
      </w:r>
      <w:r w:rsidR="003B34CD" w:rsidRPr="00E973E9">
        <w:t> </w:t>
      </w:r>
      <w:r w:rsidRPr="00E973E9">
        <w:t>2.</w:t>
      </w:r>
      <w:r w:rsidR="003B34CD" w:rsidRPr="00E973E9">
        <w:t> </w:t>
      </w:r>
      <w:r w:rsidRPr="00E973E9">
        <w:t>Wybory prokuratorów wchodzących</w:t>
      </w:r>
      <w:r w:rsidR="003B34CD" w:rsidRPr="00E973E9">
        <w:t xml:space="preserve"> w </w:t>
      </w:r>
      <w:r w:rsidRPr="00E973E9">
        <w:t>skład Krajowej Rady Prokuratury,</w:t>
      </w:r>
      <w:r w:rsidR="003B34CD" w:rsidRPr="00E973E9">
        <w:t xml:space="preserve"> o </w:t>
      </w:r>
      <w:r w:rsidRPr="00E973E9">
        <w:t>których mowa</w:t>
      </w:r>
      <w:r w:rsidR="00E973E9" w:rsidRPr="00E973E9">
        <w:t xml:space="preserve"> w § 1 pkt 2 i </w:t>
      </w:r>
      <w:r w:rsidRPr="00E973E9">
        <w:t>4, przeprowadza się na podstawie regulaminu uchwalonego odpowiednio przez zebranie prokuratorów Prokuratury Krajowej</w:t>
      </w:r>
      <w:r w:rsidR="003B34CD" w:rsidRPr="00E973E9">
        <w:t xml:space="preserve"> i </w:t>
      </w:r>
      <w:r w:rsidRPr="00E973E9">
        <w:t>zgromadzenie prokuratorów</w:t>
      </w:r>
      <w:r w:rsidR="003B34CD" w:rsidRPr="00E973E9">
        <w:t xml:space="preserve"> w </w:t>
      </w:r>
      <w:r w:rsidRPr="00E973E9">
        <w:t>prokuraturze regionalnej.</w:t>
      </w:r>
    </w:p>
    <w:p w:rsidR="00FE2A21" w:rsidRPr="00E973E9" w:rsidRDefault="00FE2A21" w:rsidP="00E973E9">
      <w:pPr>
        <w:pStyle w:val="USTustnpkodeksu"/>
      </w:pPr>
      <w:r w:rsidRPr="00E973E9">
        <w:t>§</w:t>
      </w:r>
      <w:r w:rsidR="003B34CD" w:rsidRPr="00E973E9">
        <w:t> </w:t>
      </w:r>
      <w:r w:rsidRPr="00E973E9">
        <w:t>3.</w:t>
      </w:r>
      <w:r w:rsidR="003B34CD" w:rsidRPr="00E973E9">
        <w:t> </w:t>
      </w:r>
      <w:r w:rsidRPr="00E973E9">
        <w:t xml:space="preserve">Przewodniczącym Krajowej Rady Prokuratorów jest Prokurator </w:t>
      </w:r>
      <w:r w:rsidR="009A236F">
        <w:t>Generalny</w:t>
      </w:r>
      <w:r w:rsidRPr="00E973E9">
        <w:t>.</w:t>
      </w:r>
    </w:p>
    <w:p w:rsidR="00FE2A21" w:rsidRPr="005D1B15" w:rsidRDefault="00FE2A21" w:rsidP="003B34CD">
      <w:pPr>
        <w:pStyle w:val="USTustnpkodeksu"/>
      </w:pPr>
      <w:r>
        <w:t>§</w:t>
      </w:r>
      <w:r w:rsidR="003B34CD">
        <w:t> </w:t>
      </w:r>
      <w:r>
        <w:t>4.</w:t>
      </w:r>
      <w:r w:rsidR="003B34CD">
        <w:t> </w:t>
      </w:r>
      <w:r>
        <w:t>K</w:t>
      </w:r>
      <w:r w:rsidRPr="001D1E4C">
        <w:t>rajowa Rada Prokurat</w:t>
      </w:r>
      <w:r>
        <w:t>orów</w:t>
      </w:r>
      <w:r w:rsidRPr="001D1E4C">
        <w:t xml:space="preserve"> wybiera</w:t>
      </w:r>
      <w:r w:rsidR="003B34CD" w:rsidRPr="001D1E4C">
        <w:t xml:space="preserve"> i</w:t>
      </w:r>
      <w:r w:rsidR="003B34CD">
        <w:t> </w:t>
      </w:r>
      <w:r w:rsidRPr="001D1E4C">
        <w:t>odwołuje ze swego grona dwóch wiceprzewodniczących</w:t>
      </w:r>
      <w:r w:rsidR="003B34CD" w:rsidRPr="001D1E4C">
        <w:t xml:space="preserve"> i</w:t>
      </w:r>
      <w:r w:rsidR="003B34CD">
        <w:t> </w:t>
      </w:r>
      <w:r w:rsidRPr="001D1E4C">
        <w:t xml:space="preserve">sekretarza. </w:t>
      </w:r>
      <w:r>
        <w:t>W</w:t>
      </w:r>
      <w:r w:rsidRPr="001D1E4C">
        <w:t>iceprzewodniczący Krajowej Rady Prokurat</w:t>
      </w:r>
      <w:r>
        <w:t>orów</w:t>
      </w:r>
      <w:r w:rsidRPr="001D1E4C">
        <w:t xml:space="preserve"> nie mogą pełnić swoich funkcji dłużej niż przez </w:t>
      </w:r>
      <w:r w:rsidR="00FC687D">
        <w:t>2</w:t>
      </w:r>
      <w:r w:rsidRPr="001D1E4C">
        <w:t xml:space="preserve"> kadencje.</w:t>
      </w:r>
    </w:p>
    <w:p w:rsidR="00FE2A21" w:rsidRPr="00E96403" w:rsidRDefault="00FE2A21" w:rsidP="003B34CD">
      <w:pPr>
        <w:pStyle w:val="USTustnpkodeksu"/>
      </w:pPr>
      <w:r>
        <w:t>§</w:t>
      </w:r>
      <w:r w:rsidR="003B34CD">
        <w:t> </w:t>
      </w:r>
      <w:r>
        <w:t>5</w:t>
      </w:r>
      <w:r w:rsidRPr="00E96403">
        <w:t>.</w:t>
      </w:r>
      <w:r w:rsidR="003B34CD">
        <w:t> </w:t>
      </w:r>
      <w:r w:rsidRPr="00E96403">
        <w:t xml:space="preserve">Kadencja </w:t>
      </w:r>
      <w:r>
        <w:t xml:space="preserve">Krajowej </w:t>
      </w:r>
      <w:r w:rsidRPr="00E96403">
        <w:t xml:space="preserve">Rady </w:t>
      </w:r>
      <w:r>
        <w:t xml:space="preserve">Prokuratorów </w:t>
      </w:r>
      <w:r w:rsidRPr="00E96403">
        <w:t xml:space="preserve">trwa </w:t>
      </w:r>
      <w:r w:rsidR="00FC687D">
        <w:t>2</w:t>
      </w:r>
      <w:r w:rsidRPr="00E96403">
        <w:t xml:space="preserve"> lata.</w:t>
      </w:r>
    </w:p>
    <w:p w:rsidR="00FE2A21" w:rsidRDefault="00FE2A21" w:rsidP="003B34CD">
      <w:pPr>
        <w:pStyle w:val="USTustnpkodeksu"/>
      </w:pPr>
      <w:r>
        <w:lastRenderedPageBreak/>
        <w:t>§</w:t>
      </w:r>
      <w:r w:rsidR="003B34CD">
        <w:t> </w:t>
      </w:r>
      <w:r>
        <w:t>6</w:t>
      </w:r>
      <w:r w:rsidRPr="00E96403">
        <w:t>.</w:t>
      </w:r>
      <w:r w:rsidR="003B34CD">
        <w:t> </w:t>
      </w:r>
      <w:r w:rsidRPr="008A65E3">
        <w:t>Krajowa Rada Prokurat</w:t>
      </w:r>
      <w:r>
        <w:t>orów</w:t>
      </w:r>
      <w:r w:rsidRPr="008A65E3">
        <w:t xml:space="preserve"> obraduje na posiedzeniach</w:t>
      </w:r>
      <w:r>
        <w:t>.</w:t>
      </w:r>
      <w:r w:rsidRPr="008A65E3">
        <w:t xml:space="preserve"> </w:t>
      </w:r>
      <w:r w:rsidRPr="00E96403">
        <w:t xml:space="preserve">Posiedzenia </w:t>
      </w:r>
      <w:r>
        <w:t xml:space="preserve">Krajowej </w:t>
      </w:r>
      <w:r w:rsidRPr="00E96403">
        <w:t>Rady</w:t>
      </w:r>
      <w:r>
        <w:t xml:space="preserve"> Prokuratorów</w:t>
      </w:r>
      <w:r w:rsidRPr="00E96403">
        <w:t xml:space="preserve"> zwołuje Prokurator Generalny</w:t>
      </w:r>
      <w:r w:rsidR="003B34CD" w:rsidRPr="00E96403">
        <w:t xml:space="preserve"> z</w:t>
      </w:r>
      <w:r w:rsidR="003B34CD">
        <w:t> </w:t>
      </w:r>
      <w:r w:rsidRPr="00E96403">
        <w:t xml:space="preserve">własnej inicjatywy lub na wniosek </w:t>
      </w:r>
      <w:r>
        <w:t xml:space="preserve">Prokuratora Krajowego lub </w:t>
      </w:r>
      <w:r w:rsidRPr="00E96403">
        <w:t>jednej trzeciej liczby członków Rady.</w:t>
      </w:r>
    </w:p>
    <w:p w:rsidR="00FE2A21" w:rsidRPr="00E96403" w:rsidRDefault="00FE2A21" w:rsidP="003B34CD">
      <w:pPr>
        <w:pStyle w:val="USTustnpkodeksu"/>
      </w:pPr>
      <w:r>
        <w:t>§</w:t>
      </w:r>
      <w:r w:rsidR="003B34CD">
        <w:t> </w:t>
      </w:r>
      <w:r>
        <w:t>7.</w:t>
      </w:r>
      <w:r w:rsidR="003B34CD">
        <w:t> </w:t>
      </w:r>
      <w:r w:rsidRPr="00C65373">
        <w:t>Koszty działalności Krajowej Rady Prokurat</w:t>
      </w:r>
      <w:r>
        <w:t>orów</w:t>
      </w:r>
      <w:r w:rsidRPr="00C65373">
        <w:t xml:space="preserve"> finansowane są ze środków budżetowych przeznaczonych dla Prokuratury </w:t>
      </w:r>
      <w:r>
        <w:t>Krajowej</w:t>
      </w:r>
      <w:r w:rsidRPr="00C65373">
        <w:t>. Obsługę finansowo</w:t>
      </w:r>
      <w:r w:rsidR="003B34CD">
        <w:softHyphen/>
      </w:r>
      <w:r w:rsidR="003B34CD">
        <w:softHyphen/>
      </w:r>
      <w:r w:rsidR="002C312B">
        <w:softHyphen/>
      </w:r>
      <w:r w:rsidR="00E973E9">
        <w:softHyphen/>
      </w:r>
      <w:r w:rsidR="00E973E9">
        <w:noBreakHyphen/>
      </w:r>
      <w:r w:rsidRPr="00C65373">
        <w:t>administracyjną</w:t>
      </w:r>
      <w:r w:rsidR="003B34CD" w:rsidRPr="00C65373">
        <w:t xml:space="preserve"> i</w:t>
      </w:r>
      <w:r w:rsidR="003B34CD">
        <w:t> </w:t>
      </w:r>
      <w:r w:rsidRPr="00C65373">
        <w:t>kancelaryjną Krajowej Rady Prokurat</w:t>
      </w:r>
      <w:r>
        <w:t xml:space="preserve">orów </w:t>
      </w:r>
      <w:r w:rsidRPr="00C65373">
        <w:t xml:space="preserve">zapewnia Prokuratura </w:t>
      </w:r>
      <w:r>
        <w:t>Krajowa</w:t>
      </w:r>
      <w:r w:rsidRPr="00C65373">
        <w:t>.</w:t>
      </w:r>
    </w:p>
    <w:p w:rsidR="00FE2A21" w:rsidRPr="00E96403" w:rsidRDefault="00FE2A21" w:rsidP="003B34CD">
      <w:pPr>
        <w:pStyle w:val="USTustnpkodeksu"/>
      </w:pPr>
      <w:r>
        <w:t>§</w:t>
      </w:r>
      <w:r w:rsidR="003B34CD">
        <w:t> </w:t>
      </w:r>
      <w:r>
        <w:t>8</w:t>
      </w:r>
      <w:r w:rsidRPr="00E96403">
        <w:t>.</w:t>
      </w:r>
      <w:r w:rsidR="003B34CD">
        <w:t> </w:t>
      </w:r>
      <w:r>
        <w:t xml:space="preserve">Krajowa </w:t>
      </w:r>
      <w:r w:rsidRPr="00E96403">
        <w:t xml:space="preserve">Rada </w:t>
      </w:r>
      <w:r>
        <w:t xml:space="preserve">Prokuratorów </w:t>
      </w:r>
      <w:r w:rsidRPr="00E96403">
        <w:t>działa na podstawie uchwalonego przez siebie regulaminu.</w:t>
      </w:r>
    </w:p>
    <w:p w:rsidR="00FE2A21"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43.</w:t>
      </w:r>
      <w:r w:rsidR="00E973E9">
        <w:t xml:space="preserve"> § </w:t>
      </w:r>
      <w:r w:rsidRPr="00E96403">
        <w:t xml:space="preserve">1. </w:t>
      </w:r>
      <w:r>
        <w:t>Krajowa Rada Prokuratorów stoi na straży niezależności prokuratorów.</w:t>
      </w:r>
    </w:p>
    <w:p w:rsidR="00FE2A21" w:rsidRPr="00E96403" w:rsidRDefault="00FE2A21" w:rsidP="00E973E9">
      <w:pPr>
        <w:pStyle w:val="USTustnpkodeksu"/>
        <w:keepNext/>
      </w:pPr>
      <w:r>
        <w:t>§</w:t>
      </w:r>
      <w:r w:rsidR="003B34CD">
        <w:t> </w:t>
      </w:r>
      <w:r>
        <w:t>2.</w:t>
      </w:r>
      <w:r w:rsidR="003B34CD">
        <w:t> </w:t>
      </w:r>
      <w:r w:rsidRPr="00E96403">
        <w:t xml:space="preserve">Krajowa Rada Prokuratorów </w:t>
      </w:r>
      <w:r>
        <w:t>w</w:t>
      </w:r>
      <w:r w:rsidRPr="00E96403">
        <w:t>yraża op</w:t>
      </w:r>
      <w:r>
        <w:t>inię</w:t>
      </w:r>
      <w:r w:rsidR="003B34CD">
        <w:t xml:space="preserve"> w </w:t>
      </w:r>
      <w:r>
        <w:t>sprawach podejmowanych z </w:t>
      </w:r>
      <w:r w:rsidRPr="00E96403">
        <w:t>własnej inicjatywy lub przedstawionych przez Prokuratora Generalnego,</w:t>
      </w:r>
      <w:r w:rsidR="003B34CD" w:rsidRPr="00E96403">
        <w:t xml:space="preserve"> a</w:t>
      </w:r>
      <w:r w:rsidR="003B34CD">
        <w:t> </w:t>
      </w:r>
      <w:r w:rsidR="003B34CD" w:rsidRPr="00E96403">
        <w:t>w</w:t>
      </w:r>
      <w:r w:rsidR="003B34CD">
        <w:t> </w:t>
      </w:r>
      <w:r w:rsidRPr="00E96403">
        <w:t>szczególności dotyczących:</w:t>
      </w:r>
    </w:p>
    <w:p w:rsidR="00FE2A21" w:rsidRPr="00E96403" w:rsidRDefault="00FE2A21" w:rsidP="003B34CD">
      <w:pPr>
        <w:pStyle w:val="PKTpunkt"/>
      </w:pPr>
      <w:r w:rsidRPr="00E96403">
        <w:t>1)</w:t>
      </w:r>
      <w:r w:rsidR="003B34CD">
        <w:tab/>
      </w:r>
      <w:r>
        <w:t xml:space="preserve">projektów aktów normatywnych dotyczących prokuratury oraz </w:t>
      </w:r>
      <w:r w:rsidRPr="00E96403">
        <w:t xml:space="preserve">projektów wytycznych </w:t>
      </w:r>
      <w:r>
        <w:t>Prokuratora Generalnego</w:t>
      </w:r>
      <w:r w:rsidRPr="00E96403">
        <w:t>;</w:t>
      </w:r>
    </w:p>
    <w:p w:rsidR="00FE2A21" w:rsidRPr="00E96403" w:rsidRDefault="00FE2A21" w:rsidP="003B34CD">
      <w:pPr>
        <w:pStyle w:val="PKTpunkt"/>
      </w:pPr>
      <w:r w:rsidRPr="00E96403">
        <w:t>2)</w:t>
      </w:r>
      <w:r w:rsidR="003B34CD">
        <w:tab/>
      </w:r>
      <w:r w:rsidRPr="00E96403">
        <w:t>stanu</w:t>
      </w:r>
      <w:r w:rsidR="003B34CD" w:rsidRPr="00E96403">
        <w:t xml:space="preserve"> i</w:t>
      </w:r>
      <w:r w:rsidR="003B34CD">
        <w:t> </w:t>
      </w:r>
      <w:r w:rsidRPr="00E96403">
        <w:t>rozwoju kadry prokuratorskiej oraz kierunków szkolenia prokuratorów</w:t>
      </w:r>
      <w:r w:rsidR="003B34CD" w:rsidRPr="00E96403">
        <w:t xml:space="preserve"> i</w:t>
      </w:r>
      <w:r w:rsidR="003B34CD">
        <w:t> </w:t>
      </w:r>
      <w:r w:rsidRPr="00E96403">
        <w:t>asesorów;</w:t>
      </w:r>
    </w:p>
    <w:p w:rsidR="00FE2A21" w:rsidRPr="00E96403" w:rsidRDefault="00FE2A21" w:rsidP="003B34CD">
      <w:pPr>
        <w:pStyle w:val="PKTpunkt"/>
      </w:pPr>
      <w:r w:rsidRPr="00E96403">
        <w:t>3)</w:t>
      </w:r>
      <w:r w:rsidR="003B34CD">
        <w:tab/>
      </w:r>
      <w:r w:rsidRPr="00E96403">
        <w:t>okresowych ocen realizacji zadań prokuratury;</w:t>
      </w:r>
    </w:p>
    <w:p w:rsidR="00FE2A21" w:rsidRPr="00E96403" w:rsidRDefault="00FE2A21" w:rsidP="003B34CD">
      <w:pPr>
        <w:pStyle w:val="PKTpunkt"/>
      </w:pPr>
      <w:r w:rsidRPr="00E96403">
        <w:t>4)</w:t>
      </w:r>
      <w:r w:rsidR="003B34CD">
        <w:tab/>
      </w:r>
      <w:r w:rsidRPr="00E96403">
        <w:t>kierunków działań</w:t>
      </w:r>
      <w:r w:rsidR="003B34CD" w:rsidRPr="00E96403">
        <w:t xml:space="preserve"> w</w:t>
      </w:r>
      <w:r w:rsidR="003B34CD">
        <w:t> </w:t>
      </w:r>
      <w:r w:rsidRPr="00E96403">
        <w:t>celu doskonalenia kwalifikacji zawodowych prokuratorów oraz poziomu ich pracy;</w:t>
      </w:r>
    </w:p>
    <w:p w:rsidR="00FE2A21" w:rsidRPr="00E96403" w:rsidRDefault="00FE2A21" w:rsidP="003B34CD">
      <w:pPr>
        <w:pStyle w:val="PKTpunkt"/>
      </w:pPr>
      <w:r w:rsidRPr="00E96403">
        <w:t>5)</w:t>
      </w:r>
      <w:r w:rsidR="003B34CD">
        <w:tab/>
      </w:r>
      <w:r w:rsidRPr="00E96403">
        <w:t>kandydatów na Dyrektora Krajowej Szkoły Sądownictwa</w:t>
      </w:r>
      <w:r w:rsidR="003B34CD" w:rsidRPr="00E96403">
        <w:t xml:space="preserve"> i</w:t>
      </w:r>
      <w:r w:rsidR="003B34CD">
        <w:t> </w:t>
      </w:r>
      <w:r w:rsidRPr="00E96403">
        <w:t>Prokuratury.</w:t>
      </w:r>
    </w:p>
    <w:p w:rsidR="00FE2A21" w:rsidRPr="00E96403" w:rsidRDefault="00FE2A21" w:rsidP="003B34CD">
      <w:pPr>
        <w:pStyle w:val="USTustnpkodeksu"/>
      </w:pPr>
      <w:r>
        <w:t>§</w:t>
      </w:r>
      <w:r w:rsidR="003B34CD">
        <w:t> </w:t>
      </w:r>
      <w:r>
        <w:t>3</w:t>
      </w:r>
      <w:r w:rsidRPr="00E96403">
        <w:t>.</w:t>
      </w:r>
      <w:r w:rsidR="003B34CD">
        <w:t> </w:t>
      </w:r>
      <w:r w:rsidRPr="00E96403">
        <w:t>Krajowa Rada Prokuratorów</w:t>
      </w:r>
      <w:r>
        <w:t xml:space="preserve"> </w:t>
      </w:r>
      <w:r w:rsidRPr="00E96403">
        <w:t>ustala także ogólną liczbę członków sądów dyscyplinarnych oraz wskazuje liczbę członków sądów dyscyplinarnych wybieranych przez zebranie prokuratorów Prokuratury Krajowej</w:t>
      </w:r>
      <w:r w:rsidR="003B34CD" w:rsidRPr="00E96403">
        <w:t xml:space="preserve"> i</w:t>
      </w:r>
      <w:r w:rsidR="003B34CD">
        <w:t> </w:t>
      </w:r>
      <w:r w:rsidRPr="00E96403">
        <w:t>zgromadzenia prokuratoró</w:t>
      </w:r>
      <w:r>
        <w:t>w</w:t>
      </w:r>
      <w:r w:rsidR="003B34CD">
        <w:t xml:space="preserve"> w </w:t>
      </w:r>
      <w:r>
        <w:t>prokuraturach regionalnych.</w:t>
      </w:r>
    </w:p>
    <w:p w:rsidR="00FE2A21" w:rsidRDefault="00FE2A21" w:rsidP="003B34CD">
      <w:pPr>
        <w:pStyle w:val="USTustnpkodeksu"/>
      </w:pPr>
      <w:r>
        <w:t>§</w:t>
      </w:r>
      <w:r w:rsidR="003B34CD">
        <w:t> </w:t>
      </w:r>
      <w:r>
        <w:t>4</w:t>
      </w:r>
      <w:r w:rsidRPr="00E96403">
        <w:t>.</w:t>
      </w:r>
      <w:r w:rsidR="003B34CD">
        <w:t> </w:t>
      </w:r>
      <w:r w:rsidRPr="00E96403">
        <w:t>Krajowa Rada Prokuratorów opiniuje kandydatury członków Rady Programowej Krajowej Szkoły Sądownictwa</w:t>
      </w:r>
      <w:r w:rsidR="003B34CD" w:rsidRPr="00E96403">
        <w:t xml:space="preserve"> i</w:t>
      </w:r>
      <w:r w:rsidR="003B34CD">
        <w:t> </w:t>
      </w:r>
      <w:r w:rsidRPr="00E96403">
        <w:t>Prokuratury wskazywanych przez Prokuratora Generalnego.</w:t>
      </w:r>
    </w:p>
    <w:p w:rsidR="00FE2A21" w:rsidRPr="00E96403" w:rsidRDefault="00FE2A21" w:rsidP="003B34CD">
      <w:pPr>
        <w:pStyle w:val="USTustnpkodeksu"/>
      </w:pPr>
      <w:r>
        <w:t>§</w:t>
      </w:r>
      <w:r w:rsidR="003B34CD">
        <w:t> </w:t>
      </w:r>
      <w:r>
        <w:t>5.</w:t>
      </w:r>
      <w:r w:rsidR="003B34CD">
        <w:t> </w:t>
      </w:r>
      <w:r>
        <w:t xml:space="preserve">Krajowa Rada Prokuratorów </w:t>
      </w:r>
      <w:r w:rsidRPr="00C21DCA">
        <w:t>opiniuje wnioski</w:t>
      </w:r>
      <w:r w:rsidR="003B34CD" w:rsidRPr="00C21DCA">
        <w:t xml:space="preserve"> o</w:t>
      </w:r>
      <w:r w:rsidR="003B34CD">
        <w:t> </w:t>
      </w:r>
      <w:r w:rsidRPr="00C21DCA">
        <w:t>wyrażenie zgody na dalsze zajmowanie stanowiska prokuratora po ukończeniu przez prokuratora 6</w:t>
      </w:r>
      <w:r w:rsidR="003B34CD" w:rsidRPr="00C21DCA">
        <w:t>7</w:t>
      </w:r>
      <w:r w:rsidR="003B34CD">
        <w:t> </w:t>
      </w:r>
      <w:r w:rsidRPr="00C21DCA">
        <w:t>roku życia albo po osiągnięciu wieku przewidzianego odpowiednio</w:t>
      </w:r>
      <w:r w:rsidR="00E973E9" w:rsidRPr="00C21DCA">
        <w:t xml:space="preserve"> w</w:t>
      </w:r>
      <w:r w:rsidR="00E973E9">
        <w:t> art. </w:t>
      </w:r>
      <w:r w:rsidRPr="00C21DCA">
        <w:t>6</w:t>
      </w:r>
      <w:r w:rsidR="00E973E9" w:rsidRPr="00C21DCA">
        <w:t>9</w:t>
      </w:r>
      <w:r w:rsidR="00E973E9">
        <w:t xml:space="preserve"> § </w:t>
      </w:r>
      <w:r w:rsidRPr="00C21DCA">
        <w:t xml:space="preserve">1a </w:t>
      </w:r>
      <w:r w:rsidRPr="00FE2A21">
        <w:t>ustawy</w:t>
      </w:r>
      <w:r w:rsidR="003B34CD" w:rsidRPr="00FE2A21">
        <w:t xml:space="preserve"> z</w:t>
      </w:r>
      <w:r w:rsidR="003B34CD">
        <w:t> </w:t>
      </w:r>
      <w:r w:rsidRPr="00FE2A21">
        <w:t>dnia 2</w:t>
      </w:r>
      <w:r w:rsidR="003B34CD" w:rsidRPr="00FE2A21">
        <w:t>7</w:t>
      </w:r>
      <w:r w:rsidR="003B34CD">
        <w:t> </w:t>
      </w:r>
      <w:r w:rsidRPr="00FE2A21">
        <w:t>lipca 200</w:t>
      </w:r>
      <w:r w:rsidR="003B34CD" w:rsidRPr="00FE2A21">
        <w:t>1</w:t>
      </w:r>
      <w:r w:rsidR="003B34CD">
        <w:t> </w:t>
      </w:r>
      <w:r w:rsidRPr="00FE2A21">
        <w:t>r. – Prawo o ustroju sądów powszechnych.</w:t>
      </w:r>
    </w:p>
    <w:p w:rsidR="00FE2A21" w:rsidRPr="00F57B85" w:rsidRDefault="00FE2A21" w:rsidP="00FE2A21">
      <w:pPr>
        <w:pStyle w:val="ROZDZODDZOZNoznaczenierozdziauluboddziau"/>
      </w:pPr>
      <w:r w:rsidRPr="00F57B85">
        <w:lastRenderedPageBreak/>
        <w:t xml:space="preserve">Rozdział </w:t>
      </w:r>
      <w:r>
        <w:t>3</w:t>
      </w:r>
    </w:p>
    <w:p w:rsidR="00FE2A21" w:rsidRPr="00F57B85" w:rsidRDefault="00FE2A21" w:rsidP="00E973E9">
      <w:pPr>
        <w:pStyle w:val="ROZDZODDZPRZEDMprzedmiotregulacjirozdziauluboddziau"/>
      </w:pPr>
      <w:r w:rsidRPr="00F57B85">
        <w:t>Samorząd prokuratorski</w:t>
      </w:r>
    </w:p>
    <w:p w:rsidR="00FE2A21"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44.</w:t>
      </w:r>
      <w:r w:rsidR="00E973E9">
        <w:t xml:space="preserve"> § </w:t>
      </w:r>
      <w:r>
        <w:t>1.</w:t>
      </w:r>
      <w:r w:rsidR="003B34CD">
        <w:t xml:space="preserve"> W </w:t>
      </w:r>
      <w:r>
        <w:t>Prokuraturze Krajowej działa zebranie prokuratorów Prokuratury Krajowej, które składa się</w:t>
      </w:r>
      <w:r w:rsidR="003B34CD">
        <w:t xml:space="preserve"> z </w:t>
      </w:r>
      <w:r>
        <w:t>prokuratorów Prokuratury Krajowej.</w:t>
      </w:r>
    </w:p>
    <w:p w:rsidR="00FE2A21" w:rsidRDefault="00FE2A21" w:rsidP="003B34CD">
      <w:pPr>
        <w:pStyle w:val="USTustnpkodeksu"/>
      </w:pPr>
      <w:r>
        <w:t>§</w:t>
      </w:r>
      <w:r w:rsidR="003B34CD">
        <w:t> </w:t>
      </w:r>
      <w:r>
        <w:t>2.</w:t>
      </w:r>
      <w:r w:rsidR="003B34CD">
        <w:t> </w:t>
      </w:r>
      <w:r>
        <w:t>Przewodniczącym zebrania prokuratorów Prokuratury Krajowej jest Prokurator Krajowy.</w:t>
      </w:r>
    </w:p>
    <w:p w:rsidR="00FE2A21" w:rsidRPr="00CE3B61" w:rsidRDefault="00FE2A21" w:rsidP="003B34CD">
      <w:pPr>
        <w:pStyle w:val="USTustnpkodeksu"/>
      </w:pPr>
      <w:r>
        <w:t>§</w:t>
      </w:r>
      <w:r w:rsidR="003B34CD">
        <w:t> </w:t>
      </w:r>
      <w:r>
        <w:t>3.</w:t>
      </w:r>
      <w:r w:rsidR="003B34CD">
        <w:t> </w:t>
      </w:r>
      <w:r>
        <w:t>Zebranie prokuratorów Prokuratury Krajowej zwołuje Prokurator Krajowy z inicjatywy własnej lub jednej piątej liczby prokuratorów Prokuratury Krajowej.</w:t>
      </w:r>
    </w:p>
    <w:p w:rsidR="00FE2A21" w:rsidRPr="00E96403" w:rsidRDefault="00FE2A21" w:rsidP="00E973E9">
      <w:pPr>
        <w:pStyle w:val="ARTartustawynprozporzdzenia"/>
        <w:keepNext/>
      </w:pPr>
      <w:r w:rsidRPr="00E973E9">
        <w:rPr>
          <w:rStyle w:val="Ppogrubienie"/>
        </w:rPr>
        <w:t>Art.</w:t>
      </w:r>
      <w:r w:rsidR="003B34CD" w:rsidRPr="00E973E9">
        <w:rPr>
          <w:rStyle w:val="Ppogrubienie"/>
        </w:rPr>
        <w:t> </w:t>
      </w:r>
      <w:r w:rsidRPr="00E973E9">
        <w:rPr>
          <w:rStyle w:val="Ppogrubienie"/>
        </w:rPr>
        <w:t>45.</w:t>
      </w:r>
      <w:r w:rsidR="003B34CD">
        <w:t> </w:t>
      </w:r>
      <w:r>
        <w:t>Zebranie prokuratorów Prokuratury Krajowej</w:t>
      </w:r>
      <w:r w:rsidRPr="00E96403">
        <w:t>:</w:t>
      </w:r>
    </w:p>
    <w:p w:rsidR="00FE2A21" w:rsidRPr="00E96403" w:rsidRDefault="00FE2A21" w:rsidP="003B34CD">
      <w:pPr>
        <w:pStyle w:val="PKTpunkt"/>
      </w:pPr>
      <w:r w:rsidRPr="00E96403">
        <w:t>1)</w:t>
      </w:r>
      <w:r w:rsidR="003B34CD">
        <w:tab/>
      </w:r>
      <w:r w:rsidRPr="00E96403">
        <w:t xml:space="preserve">wysłuchuje informacji </w:t>
      </w:r>
      <w:r>
        <w:t>Prokuratora Krajowego</w:t>
      </w:r>
      <w:r w:rsidR="003B34CD" w:rsidRPr="00E96403">
        <w:t xml:space="preserve"> o</w:t>
      </w:r>
      <w:r w:rsidR="003B34CD">
        <w:t> </w:t>
      </w:r>
      <w:r w:rsidRPr="00E96403">
        <w:t xml:space="preserve">działalności </w:t>
      </w:r>
      <w:r>
        <w:t>Prokuratury Krajowej</w:t>
      </w:r>
      <w:r w:rsidR="003B34CD" w:rsidRPr="00E96403">
        <w:t xml:space="preserve"> i</w:t>
      </w:r>
      <w:r w:rsidR="003B34CD">
        <w:t> </w:t>
      </w:r>
      <w:r w:rsidRPr="00E96403">
        <w:t>pracy prokuratorów oraz wyraża opinię</w:t>
      </w:r>
      <w:r w:rsidR="003B34CD" w:rsidRPr="00E96403">
        <w:t xml:space="preserve"> w</w:t>
      </w:r>
      <w:r w:rsidR="003B34CD">
        <w:t> </w:t>
      </w:r>
      <w:r w:rsidRPr="00E96403">
        <w:t>tym zakresie;</w:t>
      </w:r>
    </w:p>
    <w:p w:rsidR="00FE2A21" w:rsidRPr="00E96403" w:rsidRDefault="00FE2A21" w:rsidP="003B34CD">
      <w:pPr>
        <w:pStyle w:val="PKTpunkt"/>
      </w:pPr>
      <w:r>
        <w:t>2</w:t>
      </w:r>
      <w:r w:rsidRPr="00E96403">
        <w:t>)</w:t>
      </w:r>
      <w:r w:rsidR="003B34CD">
        <w:tab/>
      </w:r>
      <w:r w:rsidRPr="00E96403">
        <w:t>wybiera przedstawiciel</w:t>
      </w:r>
      <w:r>
        <w:t>i do Krajowej Rady Prokuratorów;</w:t>
      </w:r>
    </w:p>
    <w:p w:rsidR="00FE2A21" w:rsidRPr="00E96403" w:rsidRDefault="00FE2A21" w:rsidP="003B34CD">
      <w:pPr>
        <w:pStyle w:val="PKTpunkt"/>
      </w:pPr>
      <w:r>
        <w:t>3</w:t>
      </w:r>
      <w:r w:rsidRPr="00E96403">
        <w:t>)</w:t>
      </w:r>
      <w:r w:rsidR="003B34CD">
        <w:tab/>
      </w:r>
      <w:r w:rsidRPr="00E96403">
        <w:t xml:space="preserve">wybiera </w:t>
      </w:r>
      <w:r>
        <w:t>członków sądów dyscyplinarnych;</w:t>
      </w:r>
    </w:p>
    <w:p w:rsidR="00FE2A21" w:rsidRDefault="00FE2A21" w:rsidP="003B34CD">
      <w:pPr>
        <w:pStyle w:val="PKTpunkt"/>
      </w:pPr>
      <w:r>
        <w:t>4</w:t>
      </w:r>
      <w:r w:rsidRPr="00E96403">
        <w:t>)</w:t>
      </w:r>
      <w:r w:rsidR="003B34CD">
        <w:tab/>
      </w:r>
      <w:r w:rsidRPr="00E96403">
        <w:t>wyraża opinie</w:t>
      </w:r>
      <w:r w:rsidR="003B34CD" w:rsidRPr="00E96403">
        <w:t xml:space="preserve"> w</w:t>
      </w:r>
      <w:r w:rsidR="003B34CD">
        <w:t> </w:t>
      </w:r>
      <w:r w:rsidRPr="00E96403">
        <w:t xml:space="preserve">innych sprawach przedstawionych przez </w:t>
      </w:r>
      <w:r>
        <w:t>Prokuratora Krajowego</w:t>
      </w:r>
      <w:r w:rsidRPr="00E96403">
        <w:t>.</w:t>
      </w:r>
    </w:p>
    <w:p w:rsidR="00FE2A21"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46.</w:t>
      </w:r>
      <w:r w:rsidR="00E973E9">
        <w:t xml:space="preserve"> § </w:t>
      </w:r>
      <w:r w:rsidRPr="006E64AC">
        <w:t>1</w:t>
      </w:r>
      <w:r w:rsidRPr="00FE2A21">
        <w:t>.</w:t>
      </w:r>
      <w:r w:rsidR="003B34CD" w:rsidRPr="00FE2A21">
        <w:t xml:space="preserve"> </w:t>
      </w:r>
      <w:r w:rsidR="003B34CD" w:rsidRPr="00E96403">
        <w:t>W</w:t>
      </w:r>
      <w:r w:rsidR="003B34CD">
        <w:t> </w:t>
      </w:r>
      <w:r w:rsidRPr="00E96403">
        <w:t>prokuraturze regionalnej działa zgromadzenie prokuratorów, które składa się</w:t>
      </w:r>
      <w:r w:rsidR="003B34CD" w:rsidRPr="00E96403">
        <w:t xml:space="preserve"> z</w:t>
      </w:r>
      <w:r w:rsidR="003B34CD">
        <w:t> </w:t>
      </w:r>
      <w:r>
        <w:t xml:space="preserve">delegatów </w:t>
      </w:r>
      <w:r w:rsidRPr="00E96403">
        <w:t xml:space="preserve">prokuratorów prokuratury regionalnej oraz delegatów prokuratorów prokuratur </w:t>
      </w:r>
      <w:r>
        <w:t>okręgowych</w:t>
      </w:r>
      <w:r w:rsidR="003B34CD" w:rsidRPr="00E96403">
        <w:t xml:space="preserve"> i</w:t>
      </w:r>
      <w:r w:rsidR="003B34CD">
        <w:t> </w:t>
      </w:r>
      <w:r w:rsidRPr="00E96403">
        <w:t xml:space="preserve">rejonowych działających na obszarze </w:t>
      </w:r>
      <w:r>
        <w:t>działania</w:t>
      </w:r>
      <w:r w:rsidRPr="00E96403">
        <w:t xml:space="preserve"> prokuratury regionalnej.</w:t>
      </w:r>
      <w:r>
        <w:t xml:space="preserve"> Delegatów </w:t>
      </w:r>
      <w:r w:rsidRPr="00E96403">
        <w:t xml:space="preserve">prokuratorów prokuratury regionalnej </w:t>
      </w:r>
      <w:r>
        <w:t>wybiera,</w:t>
      </w:r>
      <w:r w:rsidR="003B34CD">
        <w:t xml:space="preserve"> w </w:t>
      </w:r>
      <w:r>
        <w:t xml:space="preserve">liczbie równej połowie </w:t>
      </w:r>
      <w:r w:rsidRPr="00E96403">
        <w:t>liczb</w:t>
      </w:r>
      <w:r>
        <w:t>y</w:t>
      </w:r>
      <w:r w:rsidRPr="00E96403">
        <w:t xml:space="preserve"> prokuratorów prokuratury regionalnej</w:t>
      </w:r>
      <w:r>
        <w:t xml:space="preserve">, zebranie </w:t>
      </w:r>
      <w:r w:rsidRPr="00E96403">
        <w:t>prokuratorów prokuratury regionalnej</w:t>
      </w:r>
      <w:r>
        <w:t>.</w:t>
      </w:r>
      <w:r w:rsidRPr="00E96403">
        <w:t xml:space="preserve"> Delegatów prokuratorów prokuratur </w:t>
      </w:r>
      <w:r>
        <w:t>okręgowych</w:t>
      </w:r>
      <w:r w:rsidRPr="00E96403">
        <w:t>,</w:t>
      </w:r>
      <w:r w:rsidR="003B34CD" w:rsidRPr="00E96403">
        <w:t xml:space="preserve"> w</w:t>
      </w:r>
      <w:r w:rsidR="003B34CD">
        <w:t> </w:t>
      </w:r>
      <w:r w:rsidRPr="00E96403">
        <w:t xml:space="preserve">liczbie równej </w:t>
      </w:r>
      <w:r>
        <w:t xml:space="preserve">jednej trzeciej </w:t>
      </w:r>
      <w:r w:rsidRPr="00E96403">
        <w:t>liczb</w:t>
      </w:r>
      <w:r>
        <w:t>y</w:t>
      </w:r>
      <w:r w:rsidRPr="00E96403">
        <w:t xml:space="preserve"> prokuratorów prokuratury regionalnej, wybierają zebrania prokuratorów prokuratur </w:t>
      </w:r>
      <w:r>
        <w:t>okręgowych</w:t>
      </w:r>
      <w:r w:rsidR="003B34CD" w:rsidRPr="00E96403">
        <w:t xml:space="preserve"> i</w:t>
      </w:r>
      <w:r w:rsidR="003B34CD">
        <w:t> </w:t>
      </w:r>
      <w:r w:rsidRPr="00E96403">
        <w:t>zebrania pro</w:t>
      </w:r>
      <w:r>
        <w:t xml:space="preserve">kuratorów prokuratur rejonowych. </w:t>
      </w:r>
      <w:r w:rsidRPr="00E96403">
        <w:t>Delegatów prokuratorów prokuratur rejonowych,</w:t>
      </w:r>
      <w:r w:rsidR="003B34CD" w:rsidRPr="00E96403">
        <w:t xml:space="preserve"> w</w:t>
      </w:r>
      <w:r w:rsidR="003B34CD">
        <w:t> </w:t>
      </w:r>
      <w:r w:rsidRPr="00E96403">
        <w:t xml:space="preserve">liczbie równej </w:t>
      </w:r>
      <w:r>
        <w:t xml:space="preserve">dwóm trzecim </w:t>
      </w:r>
      <w:r w:rsidRPr="00E96403">
        <w:t>liczb</w:t>
      </w:r>
      <w:r>
        <w:t>y</w:t>
      </w:r>
      <w:r w:rsidRPr="00E96403">
        <w:t xml:space="preserve"> prokuratorów prokuratury regionalnej, wybierają zebrania prokuratorów prokuratur </w:t>
      </w:r>
      <w:r>
        <w:t>rejonowych. Delegatów wybiera się na okres czterech lat.</w:t>
      </w:r>
    </w:p>
    <w:p w:rsidR="00FE2A21" w:rsidRDefault="00FE2A21" w:rsidP="003B34CD">
      <w:pPr>
        <w:pStyle w:val="USTustnpkodeksu"/>
      </w:pPr>
      <w:r>
        <w:t>§</w:t>
      </w:r>
      <w:r w:rsidR="003B34CD">
        <w:t> </w:t>
      </w:r>
      <w:r>
        <w:t>2.</w:t>
      </w:r>
      <w:r w:rsidR="003B34CD">
        <w:t> </w:t>
      </w:r>
      <w:r>
        <w:t>Jeżeli liczba delegatów prokuratorów prokuratury regionalnej, prokuratur okręgowych lub prokuratur rejonowych, ustalona zgodnie</w:t>
      </w:r>
      <w:r w:rsidR="00E973E9">
        <w:t xml:space="preserve"> z § </w:t>
      </w:r>
      <w:r>
        <w:t>1, nie jest liczbą całkowitą, zaokrągla się ją</w:t>
      </w:r>
      <w:r w:rsidR="003B34CD">
        <w:t xml:space="preserve"> w </w:t>
      </w:r>
      <w:r>
        <w:t>górę do najbliższej liczby całkowitej.</w:t>
      </w:r>
    </w:p>
    <w:p w:rsidR="00FE2A21" w:rsidRPr="00E96403" w:rsidRDefault="00FE2A21" w:rsidP="003B34CD">
      <w:pPr>
        <w:pStyle w:val="USTustnpkodeksu"/>
      </w:pPr>
      <w:r w:rsidRPr="00FE2A21">
        <w:t>§</w:t>
      </w:r>
      <w:r w:rsidR="003B34CD">
        <w:t> </w:t>
      </w:r>
      <w:r>
        <w:t>3.</w:t>
      </w:r>
      <w:r w:rsidR="003B34CD">
        <w:t> </w:t>
      </w:r>
      <w:r>
        <w:t>R</w:t>
      </w:r>
      <w:r w:rsidRPr="00E96403">
        <w:t>egulamin wyboru delegatów</w:t>
      </w:r>
      <w:r>
        <w:t>,</w:t>
      </w:r>
      <w:r w:rsidR="003B34CD">
        <w:t xml:space="preserve"> o </w:t>
      </w:r>
      <w:r>
        <w:t>których mowa</w:t>
      </w:r>
      <w:r w:rsidR="00E973E9">
        <w:t xml:space="preserve"> w § </w:t>
      </w:r>
      <w:r>
        <w:t>1, ustala Prokurator Generalny</w:t>
      </w:r>
      <w:r w:rsidRPr="00E96403">
        <w:t>.</w:t>
      </w:r>
    </w:p>
    <w:p w:rsidR="00FE2A21" w:rsidRPr="00E96403" w:rsidRDefault="00FE2A21" w:rsidP="003B34CD">
      <w:pPr>
        <w:pStyle w:val="USTustnpkodeksu"/>
      </w:pPr>
      <w:r>
        <w:t>§</w:t>
      </w:r>
      <w:r w:rsidR="003B34CD">
        <w:t> </w:t>
      </w:r>
      <w:r>
        <w:t>4</w:t>
      </w:r>
      <w:r w:rsidRPr="00E96403">
        <w:t>.</w:t>
      </w:r>
      <w:r w:rsidR="003B34CD">
        <w:t> </w:t>
      </w:r>
      <w:r w:rsidRPr="00E96403">
        <w:t>Przewodniczącym zgromadzenia prokuratorów jest prokurator regionalny.</w:t>
      </w:r>
    </w:p>
    <w:p w:rsidR="00FE2A21" w:rsidRPr="00E96403" w:rsidRDefault="00FE2A21" w:rsidP="003B34CD">
      <w:pPr>
        <w:pStyle w:val="USTustnpkodeksu"/>
      </w:pPr>
      <w:r>
        <w:lastRenderedPageBreak/>
        <w:t>§</w:t>
      </w:r>
      <w:r w:rsidR="003B34CD">
        <w:t> </w:t>
      </w:r>
      <w:r>
        <w:t>5</w:t>
      </w:r>
      <w:r w:rsidRPr="00E96403">
        <w:t>.</w:t>
      </w:r>
      <w:r w:rsidR="003B34CD">
        <w:t> </w:t>
      </w:r>
      <w:r w:rsidRPr="00E96403">
        <w:t xml:space="preserve">Posiedzenie zgromadzenia prokuratorów </w:t>
      </w:r>
      <w:r>
        <w:t>zwołuje prokurator regionalny z </w:t>
      </w:r>
      <w:r w:rsidRPr="00E96403">
        <w:t>inicjatywy własnej lub Prokuratora Krajowego, kolegium prokuratury regionalnej albo jednej piątej liczby członków zgromadzenia.</w:t>
      </w:r>
    </w:p>
    <w:p w:rsidR="00FE2A21" w:rsidRPr="00E96403" w:rsidRDefault="00FE2A21" w:rsidP="00E973E9">
      <w:pPr>
        <w:pStyle w:val="ARTartustawynprozporzdzenia"/>
        <w:keepNext/>
      </w:pPr>
      <w:r w:rsidRPr="00E973E9">
        <w:rPr>
          <w:rStyle w:val="Ppogrubienie"/>
        </w:rPr>
        <w:t>Art.</w:t>
      </w:r>
      <w:r w:rsidR="003B34CD" w:rsidRPr="00E973E9">
        <w:rPr>
          <w:rStyle w:val="Ppogrubienie"/>
        </w:rPr>
        <w:t> </w:t>
      </w:r>
      <w:r w:rsidRPr="00E973E9">
        <w:rPr>
          <w:rStyle w:val="Ppogrubienie"/>
        </w:rPr>
        <w:t>47.</w:t>
      </w:r>
      <w:r w:rsidR="003B34CD">
        <w:t> </w:t>
      </w:r>
      <w:r w:rsidRPr="00E96403">
        <w:t>Zgromadzenie prokuratorów</w:t>
      </w:r>
      <w:r>
        <w:t xml:space="preserve"> </w:t>
      </w:r>
      <w:r w:rsidRPr="00E96403">
        <w:t>:</w:t>
      </w:r>
    </w:p>
    <w:p w:rsidR="00FE2A21" w:rsidRPr="00E96403" w:rsidRDefault="00FE2A21" w:rsidP="003B34CD">
      <w:pPr>
        <w:pStyle w:val="PKTpunkt"/>
      </w:pPr>
      <w:r w:rsidRPr="00E96403">
        <w:t>1)</w:t>
      </w:r>
      <w:r w:rsidR="003B34CD">
        <w:tab/>
      </w:r>
      <w:r w:rsidRPr="00E96403">
        <w:t>wysłuchuje informacji prokuratora regionalnego</w:t>
      </w:r>
      <w:r w:rsidR="003B34CD" w:rsidRPr="00E96403">
        <w:t xml:space="preserve"> o</w:t>
      </w:r>
      <w:r w:rsidR="003B34CD">
        <w:t> </w:t>
      </w:r>
      <w:r w:rsidRPr="00E96403">
        <w:t>działalności prokuratur</w:t>
      </w:r>
      <w:r w:rsidR="003B34CD" w:rsidRPr="00E96403">
        <w:t xml:space="preserve"> i</w:t>
      </w:r>
      <w:r w:rsidR="003B34CD">
        <w:t> </w:t>
      </w:r>
      <w:r w:rsidRPr="00E96403">
        <w:t>pracy prokuratorów oraz wyraża opinię</w:t>
      </w:r>
      <w:r w:rsidR="003B34CD" w:rsidRPr="00E96403">
        <w:t xml:space="preserve"> w</w:t>
      </w:r>
      <w:r w:rsidR="003B34CD">
        <w:t> </w:t>
      </w:r>
      <w:r w:rsidRPr="00E96403">
        <w:t>tym zakresie;</w:t>
      </w:r>
    </w:p>
    <w:p w:rsidR="00FE2A21" w:rsidRPr="00E96403" w:rsidRDefault="00FE2A21" w:rsidP="003B34CD">
      <w:pPr>
        <w:pStyle w:val="PKTpunkt"/>
      </w:pPr>
      <w:r w:rsidRPr="00E96403">
        <w:t>2)</w:t>
      </w:r>
      <w:r w:rsidR="003B34CD">
        <w:tab/>
      </w:r>
      <w:r w:rsidRPr="00E96403">
        <w:t>ustala liczbę</w:t>
      </w:r>
      <w:r w:rsidR="003B34CD" w:rsidRPr="00E96403">
        <w:t xml:space="preserve"> i</w:t>
      </w:r>
      <w:r w:rsidR="003B34CD">
        <w:t> </w:t>
      </w:r>
      <w:r w:rsidRPr="00E96403">
        <w:t>wybiera dwie trzecie liczby członków kolegium prokuratury regionalnej;</w:t>
      </w:r>
    </w:p>
    <w:p w:rsidR="00FE2A21" w:rsidRPr="00E96403" w:rsidRDefault="00FE2A21" w:rsidP="003B34CD">
      <w:pPr>
        <w:pStyle w:val="PKTpunkt"/>
      </w:pPr>
      <w:r w:rsidRPr="00E96403">
        <w:t>3)</w:t>
      </w:r>
      <w:r w:rsidR="003B34CD">
        <w:tab/>
      </w:r>
      <w:r w:rsidRPr="00E96403">
        <w:t>wybiera przedstawiciel</w:t>
      </w:r>
      <w:r>
        <w:t>a do Krajowej Rady Prokuratorów;</w:t>
      </w:r>
    </w:p>
    <w:p w:rsidR="00FE2A21" w:rsidRPr="00E96403" w:rsidRDefault="00FE2A21" w:rsidP="003B34CD">
      <w:pPr>
        <w:pStyle w:val="PKTpunkt"/>
      </w:pPr>
      <w:r w:rsidRPr="00E96403">
        <w:t>4)</w:t>
      </w:r>
      <w:r w:rsidR="003B34CD">
        <w:tab/>
      </w:r>
      <w:r w:rsidRPr="00E96403">
        <w:t xml:space="preserve">wybiera </w:t>
      </w:r>
      <w:r>
        <w:t>członków sądów dyscyplinarnych;</w:t>
      </w:r>
    </w:p>
    <w:p w:rsidR="00FE2A21" w:rsidRPr="00E96403" w:rsidRDefault="00FE2A21" w:rsidP="003B34CD">
      <w:pPr>
        <w:pStyle w:val="PKTpunkt"/>
      </w:pPr>
      <w:r w:rsidRPr="00E96403">
        <w:t>5)</w:t>
      </w:r>
      <w:r w:rsidR="003B34CD">
        <w:tab/>
      </w:r>
      <w:r w:rsidRPr="00E96403">
        <w:t>rozpatruje sprawozdania</w:t>
      </w:r>
      <w:r w:rsidR="003B34CD" w:rsidRPr="00E96403">
        <w:t xml:space="preserve"> z</w:t>
      </w:r>
      <w:r w:rsidR="003B34CD">
        <w:t> </w:t>
      </w:r>
      <w:r w:rsidRPr="00E96403">
        <w:t>działalności kolegi</w:t>
      </w:r>
      <w:r>
        <w:t>um</w:t>
      </w:r>
      <w:r w:rsidRPr="00E96403">
        <w:t xml:space="preserve"> prokuratury regionalnej;</w:t>
      </w:r>
    </w:p>
    <w:p w:rsidR="00FE2A21" w:rsidRDefault="00FE2A21" w:rsidP="003B34CD">
      <w:pPr>
        <w:pStyle w:val="PKTpunkt"/>
      </w:pPr>
      <w:r>
        <w:t>6</w:t>
      </w:r>
      <w:r w:rsidRPr="00E96403">
        <w:t>)</w:t>
      </w:r>
      <w:r w:rsidR="003B34CD">
        <w:tab/>
      </w:r>
      <w:r w:rsidRPr="00E96403">
        <w:t>wyraża opinie</w:t>
      </w:r>
      <w:r w:rsidR="003B34CD" w:rsidRPr="00E96403">
        <w:t xml:space="preserve"> w</w:t>
      </w:r>
      <w:r w:rsidR="003B34CD">
        <w:t> </w:t>
      </w:r>
      <w:r w:rsidRPr="00E96403">
        <w:t>innych sprawach przedstawionych przez prokuratora regionalnego lub kolegium prokuratury regionalnej.</w:t>
      </w:r>
    </w:p>
    <w:p w:rsidR="00FE2A21"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48.</w:t>
      </w:r>
      <w:r w:rsidR="00E973E9">
        <w:t xml:space="preserve"> § </w:t>
      </w:r>
      <w:r w:rsidRPr="00E96403">
        <w:t>1. Kolegium prokuratury regionalnej składa się</w:t>
      </w:r>
      <w:r w:rsidR="003B34CD" w:rsidRPr="00E96403">
        <w:t xml:space="preserve"> z</w:t>
      </w:r>
      <w:r w:rsidR="003B34CD">
        <w:t> </w:t>
      </w:r>
      <w:r w:rsidR="00315CA0">
        <w:t>6</w:t>
      </w:r>
      <w:r>
        <w:t xml:space="preserve"> lub </w:t>
      </w:r>
      <w:r w:rsidR="00315CA0">
        <w:t>9</w:t>
      </w:r>
      <w:r w:rsidRPr="00E96403">
        <w:t xml:space="preserve"> członków, wybieranych</w:t>
      </w:r>
      <w:r w:rsidR="003B34CD" w:rsidRPr="00E96403">
        <w:t xml:space="preserve"> w</w:t>
      </w:r>
      <w:r w:rsidR="003B34CD">
        <w:t> </w:t>
      </w:r>
      <w:r w:rsidRPr="00E96403">
        <w:t>dwóch trzecich przez zgromadzenie prokuratorów,</w:t>
      </w:r>
      <w:r w:rsidR="003B34CD" w:rsidRPr="00E96403">
        <w:t xml:space="preserve"> a</w:t>
      </w:r>
      <w:r w:rsidR="003B34CD">
        <w:t> </w:t>
      </w:r>
      <w:r w:rsidR="003B34CD" w:rsidRPr="00E96403">
        <w:t>w</w:t>
      </w:r>
      <w:r w:rsidR="003B34CD">
        <w:t> </w:t>
      </w:r>
      <w:r w:rsidRPr="00E96403">
        <w:t>jednej trzeciej powołanych przez prokuratora regionalnego spośród prokuratorów</w:t>
      </w:r>
      <w:r>
        <w:t xml:space="preserve"> prokuratury regionalnej oraz prokuratur okręgowych</w:t>
      </w:r>
      <w:r w:rsidR="003B34CD">
        <w:t xml:space="preserve"> i </w:t>
      </w:r>
      <w:r>
        <w:t>rejonowych</w:t>
      </w:r>
      <w:r w:rsidR="003B34CD">
        <w:t xml:space="preserve"> z </w:t>
      </w:r>
      <w:r>
        <w:t>obszaru działania prokuratury regionalnej</w:t>
      </w:r>
      <w:r w:rsidRPr="00E96403">
        <w:t>.</w:t>
      </w:r>
    </w:p>
    <w:p w:rsidR="00FE2A21" w:rsidRPr="00E96403" w:rsidRDefault="00FE2A21" w:rsidP="003B34CD">
      <w:pPr>
        <w:pStyle w:val="USTustnpkodeksu"/>
      </w:pPr>
      <w:r>
        <w:t>§</w:t>
      </w:r>
      <w:r w:rsidR="003B34CD">
        <w:t> </w:t>
      </w:r>
      <w:r>
        <w:t>2.</w:t>
      </w:r>
      <w:r w:rsidR="003B34CD">
        <w:t> </w:t>
      </w:r>
      <w:r w:rsidRPr="00E96403">
        <w:t>Przewodniczącym kolegium prokuratury regionalnej jest prokurator regionalny.</w:t>
      </w:r>
    </w:p>
    <w:p w:rsidR="00FE2A21" w:rsidRDefault="00FE2A21" w:rsidP="003B34CD">
      <w:pPr>
        <w:pStyle w:val="USTustnpkodeksu"/>
      </w:pPr>
      <w:r>
        <w:t>§</w:t>
      </w:r>
      <w:r w:rsidR="003B34CD">
        <w:t> </w:t>
      </w:r>
      <w:r>
        <w:t>3.</w:t>
      </w:r>
      <w:r w:rsidR="003B34CD">
        <w:t> </w:t>
      </w:r>
      <w:r>
        <w:t>Liczbę członków kolegium prokuratury regionalnej określa Prokurator Generalny.</w:t>
      </w:r>
    </w:p>
    <w:p w:rsidR="00FE2A21" w:rsidRPr="00E96403" w:rsidRDefault="00FE2A21" w:rsidP="003B34CD">
      <w:pPr>
        <w:pStyle w:val="USTustnpkodeksu"/>
      </w:pPr>
      <w:r>
        <w:t>§</w:t>
      </w:r>
      <w:r w:rsidR="003B34CD">
        <w:t> </w:t>
      </w:r>
      <w:r>
        <w:t>4</w:t>
      </w:r>
      <w:r w:rsidRPr="00E96403">
        <w:t>.</w:t>
      </w:r>
      <w:r w:rsidR="003B34CD">
        <w:t> </w:t>
      </w:r>
      <w:r w:rsidRPr="00E96403">
        <w:t xml:space="preserve">Kadencja kolegium prokuratury regionalnej trwa </w:t>
      </w:r>
      <w:r w:rsidR="000C64E9">
        <w:t>4</w:t>
      </w:r>
      <w:r w:rsidRPr="00E96403">
        <w:t xml:space="preserve"> lata.</w:t>
      </w:r>
    </w:p>
    <w:p w:rsidR="00FE2A21" w:rsidRPr="00E96403" w:rsidRDefault="00FE2A21" w:rsidP="003B34CD">
      <w:pPr>
        <w:pStyle w:val="USTustnpkodeksu"/>
      </w:pPr>
      <w:r>
        <w:t>§</w:t>
      </w:r>
      <w:r w:rsidR="003B34CD">
        <w:t> </w:t>
      </w:r>
      <w:r>
        <w:t>5</w:t>
      </w:r>
      <w:r w:rsidRPr="00E96403">
        <w:t>.</w:t>
      </w:r>
      <w:r w:rsidR="003B34CD">
        <w:t> </w:t>
      </w:r>
      <w:r w:rsidRPr="00E96403">
        <w:t>Posiedzenia kolegium prokuratury regionalnej zwołuje prokurator regionalny</w:t>
      </w:r>
      <w:r w:rsidR="003B34CD" w:rsidRPr="00E96403">
        <w:t xml:space="preserve"> z</w:t>
      </w:r>
      <w:r w:rsidR="003B34CD">
        <w:t> </w:t>
      </w:r>
      <w:r w:rsidRPr="00E96403">
        <w:t>własnej inicjatywy lub na wniosek jednej trzeciej liczby członków kolegium.</w:t>
      </w:r>
    </w:p>
    <w:p w:rsidR="00FE2A21" w:rsidRPr="00E96403" w:rsidRDefault="00FE2A21" w:rsidP="00E973E9">
      <w:pPr>
        <w:pStyle w:val="ARTartustawynprozporzdzenia"/>
        <w:keepNext/>
      </w:pPr>
      <w:r w:rsidRPr="00E973E9">
        <w:rPr>
          <w:rStyle w:val="Ppogrubienie"/>
        </w:rPr>
        <w:t>Art.</w:t>
      </w:r>
      <w:r w:rsidR="003B34CD" w:rsidRPr="00E973E9">
        <w:rPr>
          <w:rStyle w:val="Ppogrubienie"/>
        </w:rPr>
        <w:t> </w:t>
      </w:r>
      <w:r w:rsidRPr="00E973E9">
        <w:rPr>
          <w:rStyle w:val="Ppogrubienie"/>
        </w:rPr>
        <w:t>49.</w:t>
      </w:r>
      <w:r w:rsidR="003B34CD">
        <w:t> </w:t>
      </w:r>
      <w:r w:rsidRPr="00E96403">
        <w:t>Kolegium prokuratury regionalnej:</w:t>
      </w:r>
    </w:p>
    <w:p w:rsidR="00FE2A21" w:rsidRPr="00E96403" w:rsidRDefault="00FE2A21" w:rsidP="003B34CD">
      <w:pPr>
        <w:pStyle w:val="PKTpunkt"/>
      </w:pPr>
      <w:r w:rsidRPr="00E96403">
        <w:t>1)</w:t>
      </w:r>
      <w:r w:rsidR="003B34CD">
        <w:tab/>
      </w:r>
      <w:r w:rsidRPr="00E96403">
        <w:t>rozpatruje wnioski wynikające</w:t>
      </w:r>
      <w:r w:rsidR="003B34CD" w:rsidRPr="00E96403">
        <w:t xml:space="preserve"> z</w:t>
      </w:r>
      <w:r w:rsidR="003B34CD">
        <w:t> </w:t>
      </w:r>
      <w:r w:rsidRPr="00E96403">
        <w:t>wizytacji</w:t>
      </w:r>
      <w:r w:rsidR="003B34CD" w:rsidRPr="00E96403">
        <w:t xml:space="preserve"> i</w:t>
      </w:r>
      <w:r w:rsidR="003B34CD">
        <w:t> </w:t>
      </w:r>
      <w:r w:rsidRPr="00E96403">
        <w:t>lustracji prokuratur;</w:t>
      </w:r>
    </w:p>
    <w:p w:rsidR="00FE2A21" w:rsidRPr="00E96403" w:rsidRDefault="00FE2A21" w:rsidP="003B34CD">
      <w:pPr>
        <w:pStyle w:val="PKTpunkt"/>
      </w:pPr>
      <w:r w:rsidRPr="00E96403">
        <w:t>2)</w:t>
      </w:r>
      <w:r w:rsidR="003B34CD">
        <w:tab/>
      </w:r>
      <w:r w:rsidRPr="00E96403">
        <w:t>wyraża opinię</w:t>
      </w:r>
      <w:r w:rsidR="003B34CD" w:rsidRPr="00E96403">
        <w:t xml:space="preserve"> o</w:t>
      </w:r>
      <w:r w:rsidR="003B34CD">
        <w:t> </w:t>
      </w:r>
      <w:r w:rsidRPr="00E96403">
        <w:t>kandydatach na prokuratorów prokuratury regionalnej</w:t>
      </w:r>
      <w:r w:rsidR="003B34CD" w:rsidRPr="00E96403">
        <w:t xml:space="preserve"> i</w:t>
      </w:r>
      <w:r w:rsidR="003B34CD">
        <w:t> </w:t>
      </w:r>
      <w:r>
        <w:t>okręgowej</w:t>
      </w:r>
      <w:r w:rsidRPr="00E96403">
        <w:t>;</w:t>
      </w:r>
    </w:p>
    <w:p w:rsidR="00FE2A21" w:rsidRPr="00E96403" w:rsidRDefault="00FE2A21" w:rsidP="003B34CD">
      <w:pPr>
        <w:pStyle w:val="PKTpunkt"/>
      </w:pPr>
      <w:r w:rsidRPr="00E96403">
        <w:t>3)</w:t>
      </w:r>
      <w:r w:rsidR="003B34CD">
        <w:tab/>
      </w:r>
      <w:r w:rsidRPr="00E96403">
        <w:t>wyraża opinię</w:t>
      </w:r>
      <w:r w:rsidR="003B34CD" w:rsidRPr="00E96403">
        <w:t xml:space="preserve"> w</w:t>
      </w:r>
      <w:r w:rsidR="003B34CD">
        <w:t> </w:t>
      </w:r>
      <w:r w:rsidRPr="00E96403">
        <w:t>przedmiocie odwołania prokuratora prokuratury regionalnej</w:t>
      </w:r>
      <w:r w:rsidR="003B34CD" w:rsidRPr="00E96403">
        <w:t xml:space="preserve"> i</w:t>
      </w:r>
      <w:r w:rsidR="003B34CD">
        <w:t> </w:t>
      </w:r>
      <w:r>
        <w:t>okręgowej</w:t>
      </w:r>
      <w:r w:rsidRPr="00E96403">
        <w:t>;</w:t>
      </w:r>
    </w:p>
    <w:p w:rsidR="00FE2A21" w:rsidRDefault="00BB396B" w:rsidP="003B34CD">
      <w:pPr>
        <w:pStyle w:val="PKTpunkt"/>
      </w:pPr>
      <w:r>
        <w:t>4</w:t>
      </w:r>
      <w:r w:rsidR="00FE2A21" w:rsidRPr="00E96403">
        <w:t>)</w:t>
      </w:r>
      <w:r w:rsidR="003B34CD">
        <w:tab/>
      </w:r>
      <w:r w:rsidR="00FE2A21" w:rsidRPr="00E96403">
        <w:t>wyraża opinię</w:t>
      </w:r>
      <w:r w:rsidR="003B34CD" w:rsidRPr="00E96403">
        <w:t xml:space="preserve"> w</w:t>
      </w:r>
      <w:r w:rsidR="003B34CD">
        <w:t> </w:t>
      </w:r>
      <w:r w:rsidR="00FE2A21" w:rsidRPr="00E96403">
        <w:t>innych sprawach przedstawionych przez prokuratora regionalnego.</w:t>
      </w:r>
    </w:p>
    <w:p w:rsidR="00FE2A21"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50.</w:t>
      </w:r>
      <w:r w:rsidR="00E973E9">
        <w:t xml:space="preserve"> § </w:t>
      </w:r>
      <w:r>
        <w:t>1. Kolegium prokuratury okręgowej</w:t>
      </w:r>
      <w:r w:rsidRPr="00E96403">
        <w:t xml:space="preserve"> składa się</w:t>
      </w:r>
      <w:r w:rsidR="003B34CD" w:rsidRPr="00E96403">
        <w:t xml:space="preserve"> z</w:t>
      </w:r>
      <w:r w:rsidR="003B34CD">
        <w:t> </w:t>
      </w:r>
      <w:r w:rsidR="000C64E9">
        <w:t>6</w:t>
      </w:r>
      <w:r>
        <w:t xml:space="preserve"> lub </w:t>
      </w:r>
      <w:r w:rsidR="000C64E9">
        <w:t>9</w:t>
      </w:r>
      <w:r w:rsidRPr="00E96403">
        <w:t xml:space="preserve"> członków wybieranych</w:t>
      </w:r>
      <w:r w:rsidR="003B34CD" w:rsidRPr="00E96403">
        <w:t xml:space="preserve"> w</w:t>
      </w:r>
      <w:r w:rsidR="003B34CD">
        <w:t> </w:t>
      </w:r>
      <w:r w:rsidRPr="00E96403">
        <w:t>dwóch trzecich przez zeb</w:t>
      </w:r>
      <w:r>
        <w:t>ranie prokuratorów prokuratury okręg</w:t>
      </w:r>
      <w:r w:rsidRPr="00E96403">
        <w:t>owej oraz delegatów prokuratorów prokuratur rejonowych,</w:t>
      </w:r>
      <w:r w:rsidR="003B34CD" w:rsidRPr="00E96403">
        <w:t xml:space="preserve"> a</w:t>
      </w:r>
      <w:r w:rsidR="003B34CD">
        <w:t> </w:t>
      </w:r>
      <w:r w:rsidR="003B34CD" w:rsidRPr="00E96403">
        <w:t>w</w:t>
      </w:r>
      <w:r w:rsidR="003B34CD">
        <w:t> </w:t>
      </w:r>
      <w:r w:rsidRPr="00E96403">
        <w:t xml:space="preserve">jednej trzeciej powołanych przez prokuratora </w:t>
      </w:r>
      <w:r>
        <w:t>okręgowego</w:t>
      </w:r>
      <w:r w:rsidRPr="00E96403">
        <w:t xml:space="preserve"> spośród</w:t>
      </w:r>
      <w:r>
        <w:t xml:space="preserve"> </w:t>
      </w:r>
      <w:r w:rsidRPr="00E96403">
        <w:t>prokuratorów</w:t>
      </w:r>
      <w:r>
        <w:t xml:space="preserve"> prokuratury okręgowej</w:t>
      </w:r>
      <w:r w:rsidR="003B34CD">
        <w:t xml:space="preserve"> i </w:t>
      </w:r>
      <w:r>
        <w:t>prokuratur rejonowych</w:t>
      </w:r>
      <w:r w:rsidR="003B34CD">
        <w:t xml:space="preserve"> z </w:t>
      </w:r>
      <w:r>
        <w:t>obszaru działania prokuratury okręgowej</w:t>
      </w:r>
      <w:r w:rsidRPr="00E96403">
        <w:t>.</w:t>
      </w:r>
    </w:p>
    <w:p w:rsidR="00FE2A21" w:rsidRPr="00E96403" w:rsidRDefault="00FE2A21" w:rsidP="003B34CD">
      <w:pPr>
        <w:pStyle w:val="USTustnpkodeksu"/>
      </w:pPr>
      <w:r>
        <w:lastRenderedPageBreak/>
        <w:t>§</w:t>
      </w:r>
      <w:r w:rsidR="003B34CD">
        <w:t> </w:t>
      </w:r>
      <w:r>
        <w:t>2.</w:t>
      </w:r>
      <w:r w:rsidR="003B34CD">
        <w:t> </w:t>
      </w:r>
      <w:r w:rsidRPr="00E96403">
        <w:t xml:space="preserve">Przewodniczącym kolegium prokuratury </w:t>
      </w:r>
      <w:r>
        <w:t>okręgowej</w:t>
      </w:r>
      <w:r w:rsidRPr="00E96403">
        <w:t xml:space="preserve"> jest prokurator </w:t>
      </w:r>
      <w:r>
        <w:t>okręgo</w:t>
      </w:r>
      <w:r w:rsidRPr="00E96403">
        <w:t>wy.</w:t>
      </w:r>
    </w:p>
    <w:p w:rsidR="00FE2A21" w:rsidRPr="00E96403" w:rsidRDefault="00FE2A21" w:rsidP="003B34CD">
      <w:pPr>
        <w:pStyle w:val="USTustnpkodeksu"/>
      </w:pPr>
      <w:r>
        <w:t>§</w:t>
      </w:r>
      <w:r w:rsidR="003B34CD">
        <w:t> </w:t>
      </w:r>
      <w:r>
        <w:t>3</w:t>
      </w:r>
      <w:r w:rsidRPr="00E96403">
        <w:t>.</w:t>
      </w:r>
      <w:r w:rsidR="003B34CD">
        <w:t> </w:t>
      </w:r>
      <w:r>
        <w:t xml:space="preserve">Liczbę członków kolegium prokuratury okręgowej oraz regulamin </w:t>
      </w:r>
      <w:r w:rsidRPr="00E96403">
        <w:t>wyboru delegatów,</w:t>
      </w:r>
      <w:r w:rsidR="003B34CD" w:rsidRPr="00E96403">
        <w:t xml:space="preserve"> o</w:t>
      </w:r>
      <w:r w:rsidR="003B34CD">
        <w:t> </w:t>
      </w:r>
      <w:r w:rsidRPr="00E96403">
        <w:t>których mowa</w:t>
      </w:r>
      <w:r w:rsidR="00E973E9" w:rsidRPr="00E96403">
        <w:t xml:space="preserve"> w</w:t>
      </w:r>
      <w:r w:rsidR="00E973E9">
        <w:t> § </w:t>
      </w:r>
      <w:r w:rsidRPr="00E96403">
        <w:t>1</w:t>
      </w:r>
      <w:r>
        <w:t>, ustala Prokurator Generalny</w:t>
      </w:r>
      <w:r w:rsidRPr="00E96403">
        <w:t>.</w:t>
      </w:r>
    </w:p>
    <w:p w:rsidR="00FE2A21" w:rsidRPr="00E96403" w:rsidRDefault="00FE2A21" w:rsidP="003B34CD">
      <w:pPr>
        <w:pStyle w:val="USTustnpkodeksu"/>
      </w:pPr>
      <w:r>
        <w:t>§</w:t>
      </w:r>
      <w:r w:rsidR="003B34CD">
        <w:t> </w:t>
      </w:r>
      <w:r>
        <w:t>4</w:t>
      </w:r>
      <w:r w:rsidRPr="00E96403">
        <w:t>.</w:t>
      </w:r>
      <w:r w:rsidR="003B34CD">
        <w:t> </w:t>
      </w:r>
      <w:r w:rsidRPr="00E96403">
        <w:t xml:space="preserve">Kadencja kolegium prokuratury </w:t>
      </w:r>
      <w:r>
        <w:t>okręgow</w:t>
      </w:r>
      <w:r w:rsidRPr="00E96403">
        <w:t xml:space="preserve">ej trwa </w:t>
      </w:r>
      <w:r w:rsidR="000C64E9">
        <w:t>4</w:t>
      </w:r>
      <w:r w:rsidRPr="00E96403">
        <w:t xml:space="preserve"> lata.</w:t>
      </w:r>
    </w:p>
    <w:p w:rsidR="00FE2A21" w:rsidRPr="00E96403" w:rsidRDefault="00FE2A21" w:rsidP="003B34CD">
      <w:pPr>
        <w:pStyle w:val="USTustnpkodeksu"/>
      </w:pPr>
      <w:r>
        <w:t>§</w:t>
      </w:r>
      <w:r w:rsidR="003B34CD">
        <w:t> </w:t>
      </w:r>
      <w:r>
        <w:t>5</w:t>
      </w:r>
      <w:r w:rsidRPr="00E96403">
        <w:t>.</w:t>
      </w:r>
      <w:r w:rsidR="003B34CD">
        <w:t> </w:t>
      </w:r>
      <w:r w:rsidRPr="00E96403">
        <w:t xml:space="preserve">Posiedzenie kolegium prokuratury </w:t>
      </w:r>
      <w:r>
        <w:t>okręgow</w:t>
      </w:r>
      <w:r w:rsidRPr="00E96403">
        <w:t xml:space="preserve">ej zwołuje prokurator </w:t>
      </w:r>
      <w:r>
        <w:t>okręgowy</w:t>
      </w:r>
      <w:r w:rsidR="003B34CD" w:rsidRPr="00E96403">
        <w:t xml:space="preserve"> z</w:t>
      </w:r>
      <w:r w:rsidR="003B34CD">
        <w:t> </w:t>
      </w:r>
      <w:r w:rsidRPr="00E96403">
        <w:t>własnej inicjatywy lub na wniosek jednej trzeciej liczby członków kolegium.</w:t>
      </w:r>
    </w:p>
    <w:p w:rsidR="00FE2A21" w:rsidRPr="00E96403" w:rsidRDefault="00FE2A21" w:rsidP="00E973E9">
      <w:pPr>
        <w:pStyle w:val="ARTartustawynprozporzdzenia"/>
        <w:keepNext/>
      </w:pPr>
      <w:r w:rsidRPr="00E973E9">
        <w:rPr>
          <w:rStyle w:val="Ppogrubienie"/>
        </w:rPr>
        <w:t>Art.</w:t>
      </w:r>
      <w:r w:rsidR="003B34CD" w:rsidRPr="00E973E9">
        <w:rPr>
          <w:rStyle w:val="Ppogrubienie"/>
        </w:rPr>
        <w:t> </w:t>
      </w:r>
      <w:r w:rsidRPr="00E973E9">
        <w:rPr>
          <w:rStyle w:val="Ppogrubienie"/>
        </w:rPr>
        <w:t>51.</w:t>
      </w:r>
      <w:r w:rsidR="003B34CD">
        <w:t> </w:t>
      </w:r>
      <w:r w:rsidRPr="00E96403">
        <w:t xml:space="preserve">Kolegium prokuratury </w:t>
      </w:r>
      <w:r>
        <w:t>okręgowej</w:t>
      </w:r>
      <w:r w:rsidRPr="00E96403">
        <w:t>:</w:t>
      </w:r>
    </w:p>
    <w:p w:rsidR="00FE2A21" w:rsidRPr="00E96403" w:rsidRDefault="00FE2A21" w:rsidP="003B34CD">
      <w:pPr>
        <w:pStyle w:val="PKTpunkt"/>
      </w:pPr>
      <w:r w:rsidRPr="00E96403">
        <w:t>1)</w:t>
      </w:r>
      <w:r w:rsidR="003B34CD">
        <w:tab/>
      </w:r>
      <w:r w:rsidRPr="00E96403">
        <w:t>rozpatruje wnioski wynikające</w:t>
      </w:r>
      <w:r w:rsidR="003B34CD" w:rsidRPr="00E96403">
        <w:t xml:space="preserve"> z</w:t>
      </w:r>
      <w:r w:rsidR="003B34CD">
        <w:t> </w:t>
      </w:r>
      <w:r w:rsidRPr="00E96403">
        <w:t>wizytacji</w:t>
      </w:r>
      <w:r w:rsidR="003B34CD" w:rsidRPr="00E96403">
        <w:t xml:space="preserve"> i</w:t>
      </w:r>
      <w:r w:rsidR="003B34CD">
        <w:t> </w:t>
      </w:r>
      <w:r w:rsidRPr="00E96403">
        <w:t>lustracji prokuratur;</w:t>
      </w:r>
    </w:p>
    <w:p w:rsidR="00FE2A21" w:rsidRPr="00E96403" w:rsidRDefault="00FE2A21" w:rsidP="003B34CD">
      <w:pPr>
        <w:pStyle w:val="PKTpunkt"/>
      </w:pPr>
      <w:r w:rsidRPr="00E96403">
        <w:t>2)</w:t>
      </w:r>
      <w:r w:rsidR="003B34CD">
        <w:tab/>
      </w:r>
      <w:r w:rsidRPr="00E96403">
        <w:t>wyraża opinię</w:t>
      </w:r>
      <w:r w:rsidR="003B34CD" w:rsidRPr="00E96403">
        <w:t xml:space="preserve"> o</w:t>
      </w:r>
      <w:r w:rsidR="003B34CD">
        <w:t> </w:t>
      </w:r>
      <w:r w:rsidRPr="00E96403">
        <w:t>kandydatach na asesorów prokuratorskich oraz prokuratorów prokuratur rejonowych;</w:t>
      </w:r>
    </w:p>
    <w:p w:rsidR="00FE2A21" w:rsidRPr="00E96403" w:rsidRDefault="00FE2A21" w:rsidP="003B34CD">
      <w:pPr>
        <w:pStyle w:val="PKTpunkt"/>
      </w:pPr>
      <w:r w:rsidRPr="00E96403">
        <w:t>3)</w:t>
      </w:r>
      <w:r w:rsidR="003B34CD">
        <w:tab/>
      </w:r>
      <w:r w:rsidRPr="00E96403">
        <w:t>wyraża opinię</w:t>
      </w:r>
      <w:r w:rsidR="003B34CD" w:rsidRPr="00E96403">
        <w:t xml:space="preserve"> w</w:t>
      </w:r>
      <w:r w:rsidR="003B34CD">
        <w:t> </w:t>
      </w:r>
      <w:r w:rsidRPr="00E96403">
        <w:t>przedmiocie odwołania prokuratora prokuratury rejonowej;</w:t>
      </w:r>
    </w:p>
    <w:p w:rsidR="00FE2A21" w:rsidRDefault="00FE2A21" w:rsidP="003B34CD">
      <w:pPr>
        <w:pStyle w:val="PKTpunkt"/>
      </w:pPr>
      <w:r w:rsidRPr="00E96403">
        <w:t>4)</w:t>
      </w:r>
      <w:r w:rsidR="003B34CD">
        <w:tab/>
      </w:r>
      <w:r w:rsidRPr="00E96403">
        <w:t>wyraża opinię</w:t>
      </w:r>
      <w:r w:rsidR="003B34CD" w:rsidRPr="00E96403">
        <w:t xml:space="preserve"> w</w:t>
      </w:r>
      <w:r w:rsidR="003B34CD">
        <w:t> </w:t>
      </w:r>
      <w:r w:rsidRPr="00E96403">
        <w:t xml:space="preserve">innych sprawach przedstawionych przez prokuratora </w:t>
      </w:r>
      <w:r>
        <w:t>okręgow</w:t>
      </w:r>
      <w:r w:rsidRPr="00E96403">
        <w:t>ego.</w:t>
      </w:r>
    </w:p>
    <w:p w:rsidR="00FE2A21" w:rsidRPr="00E96403"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52.</w:t>
      </w:r>
      <w:r w:rsidR="003B34CD">
        <w:t> </w:t>
      </w:r>
      <w:r>
        <w:t>Zebranie prokuratorów Prokuratury Krajowej, zgromadzenia prokuratorów oraz kolegia prokuratur regionalnych</w:t>
      </w:r>
      <w:r w:rsidR="003B34CD">
        <w:t xml:space="preserve"> i </w:t>
      </w:r>
      <w:r>
        <w:t>okręgowych działają na podstawie uchwalonych przez siebie regulaminów.</w:t>
      </w:r>
    </w:p>
    <w:p w:rsidR="00FE2A21" w:rsidRPr="00F57B85" w:rsidRDefault="00FE2A21" w:rsidP="00FE2A21">
      <w:pPr>
        <w:pStyle w:val="ROZDZODDZOZNoznaczenierozdziauluboddziau"/>
      </w:pPr>
      <w:r w:rsidRPr="00F57B85">
        <w:t xml:space="preserve">Rozdział </w:t>
      </w:r>
      <w:r>
        <w:t>4</w:t>
      </w:r>
    </w:p>
    <w:p w:rsidR="00FE2A21" w:rsidRDefault="00FE2A21" w:rsidP="00E973E9">
      <w:pPr>
        <w:pStyle w:val="ROZDZODDZPRZEDMprzedmiotregulacjirozdziauluboddziau"/>
      </w:pPr>
      <w:r w:rsidRPr="00F57B85">
        <w:t>Finansowanie działalności prokuratury</w:t>
      </w:r>
    </w:p>
    <w:p w:rsidR="00FE2A21" w:rsidRPr="00FE2A21" w:rsidRDefault="00FE2A21" w:rsidP="00FE2A21">
      <w:pPr>
        <w:pStyle w:val="ARTartustawynprozporzdzenia"/>
      </w:pPr>
      <w:r w:rsidRPr="00E973E9">
        <w:rPr>
          <w:rStyle w:val="Ppogrubienie"/>
        </w:rPr>
        <w:t>Art.</w:t>
      </w:r>
      <w:r w:rsidR="003B34CD" w:rsidRPr="00E973E9">
        <w:rPr>
          <w:rStyle w:val="Ppogrubienie"/>
        </w:rPr>
        <w:t> </w:t>
      </w:r>
      <w:r w:rsidRPr="00E973E9">
        <w:rPr>
          <w:rStyle w:val="Ppogrubienie"/>
        </w:rPr>
        <w:t>53.</w:t>
      </w:r>
      <w:r w:rsidR="00E973E9">
        <w:t xml:space="preserve"> § </w:t>
      </w:r>
      <w:r w:rsidRPr="00FE2A21">
        <w:t>1. Dochody</w:t>
      </w:r>
      <w:r w:rsidR="003B34CD" w:rsidRPr="00FE2A21">
        <w:t xml:space="preserve"> i</w:t>
      </w:r>
      <w:r w:rsidR="003B34CD">
        <w:t> </w:t>
      </w:r>
      <w:r w:rsidRPr="00FE2A21">
        <w:t>wydatki powszechnych jednostek organizacyjnych prokuratury stanowią</w:t>
      </w:r>
      <w:r w:rsidR="003B34CD" w:rsidRPr="00FE2A21">
        <w:t xml:space="preserve"> w</w:t>
      </w:r>
      <w:r w:rsidR="003B34CD">
        <w:t> </w:t>
      </w:r>
      <w:r w:rsidRPr="00FE2A21">
        <w:t>budżecie państwa odrębną część.</w:t>
      </w:r>
    </w:p>
    <w:p w:rsidR="00FE2A21" w:rsidRDefault="00FE2A21" w:rsidP="00FE2A21">
      <w:pPr>
        <w:pStyle w:val="USTustnpkodeksu"/>
      </w:pPr>
      <w:r w:rsidRPr="00FE2A21">
        <w:t>§</w:t>
      </w:r>
      <w:r>
        <w:t xml:space="preserve"> 2. </w:t>
      </w:r>
      <w:r w:rsidRPr="00F57B85">
        <w:t xml:space="preserve">Dysponentem części budżetowej odpowiadającej powszechnym jednostkom organizacyjnym prokuratury jest Prokurator </w:t>
      </w:r>
      <w:r>
        <w:t>Generalny.</w:t>
      </w:r>
    </w:p>
    <w:p w:rsidR="00FE2A21" w:rsidRPr="00F57B85" w:rsidRDefault="00FE2A21" w:rsidP="00E973E9">
      <w:pPr>
        <w:pStyle w:val="ARTartustawynprozporzdzenia"/>
      </w:pPr>
      <w:r w:rsidRPr="00E973E9">
        <w:rPr>
          <w:rStyle w:val="Ppogrubienie"/>
        </w:rPr>
        <w:t>Art.</w:t>
      </w:r>
      <w:r w:rsidR="00E973E9">
        <w:rPr>
          <w:rStyle w:val="Ppogrubienie"/>
        </w:rPr>
        <w:t> </w:t>
      </w:r>
      <w:r w:rsidRPr="00E973E9">
        <w:rPr>
          <w:rStyle w:val="Ppogrubienie"/>
        </w:rPr>
        <w:t>54.</w:t>
      </w:r>
      <w:r>
        <w:t xml:space="preserve"> </w:t>
      </w:r>
      <w:r w:rsidRPr="00F57B85">
        <w:t>Wydatki na szkolenie</w:t>
      </w:r>
      <w:r w:rsidR="003B34CD" w:rsidRPr="00F57B85">
        <w:t xml:space="preserve"> i</w:t>
      </w:r>
      <w:r w:rsidR="003B34CD">
        <w:t> </w:t>
      </w:r>
      <w:r w:rsidRPr="00F57B85">
        <w:t>doskonalenie zawodowe kadr powszechnych jednostek organizacyjnych prokuratury realizowane przez Krajową Szkołę Sądownictwa</w:t>
      </w:r>
      <w:r w:rsidR="003B34CD" w:rsidRPr="00F57B85">
        <w:t xml:space="preserve"> i</w:t>
      </w:r>
      <w:r w:rsidR="003B34CD">
        <w:t> </w:t>
      </w:r>
      <w:r w:rsidRPr="00F57B85">
        <w:t>Prokuratury pokrywane są</w:t>
      </w:r>
      <w:r w:rsidR="003B34CD" w:rsidRPr="00F57B85">
        <w:t xml:space="preserve"> z</w:t>
      </w:r>
      <w:r w:rsidR="003B34CD">
        <w:t> </w:t>
      </w:r>
      <w:r w:rsidRPr="00F57B85">
        <w:t>budżetu państwa</w:t>
      </w:r>
      <w:r w:rsidR="003B34CD" w:rsidRPr="00F57B85">
        <w:t xml:space="preserve"> z</w:t>
      </w:r>
      <w:r w:rsidR="003B34CD">
        <w:t> </w:t>
      </w:r>
      <w:r w:rsidRPr="00F57B85">
        <w:t>części, której dysponentem jest Minister Sprawiedliwości.</w:t>
      </w:r>
    </w:p>
    <w:p w:rsidR="00FE2A21" w:rsidRDefault="00FE2A21" w:rsidP="00FE2A21">
      <w:pPr>
        <w:pStyle w:val="ARTartustawynprozporzdzenia"/>
      </w:pPr>
      <w:r w:rsidRPr="00E973E9">
        <w:rPr>
          <w:rStyle w:val="Ppogrubienie"/>
        </w:rPr>
        <w:t>Art.</w:t>
      </w:r>
      <w:r w:rsidR="003B34CD" w:rsidRPr="00E973E9">
        <w:rPr>
          <w:rStyle w:val="Ppogrubienie"/>
        </w:rPr>
        <w:t> </w:t>
      </w:r>
      <w:r w:rsidRPr="00E973E9">
        <w:rPr>
          <w:rStyle w:val="Ppogrubienie"/>
        </w:rPr>
        <w:t>55.</w:t>
      </w:r>
      <w:r w:rsidR="00E973E9">
        <w:t xml:space="preserve"> § </w:t>
      </w:r>
      <w:r>
        <w:t xml:space="preserve">1. </w:t>
      </w:r>
      <w:r w:rsidRPr="00F57B85">
        <w:t xml:space="preserve">Działalność powszechnych jednostek organizacyjnych prokuratury w zakresie spraw </w:t>
      </w:r>
      <w:r>
        <w:t>podlegających orzecznictwu</w:t>
      </w:r>
      <w:r w:rsidRPr="00F57B85">
        <w:t xml:space="preserve"> sądów wojskowych, w tym uposażenia </w:t>
      </w:r>
      <w:r w:rsidRPr="002235F2">
        <w:t xml:space="preserve">prokuratorów do spraw wojskowych </w:t>
      </w:r>
      <w:r w:rsidRPr="00F57B85">
        <w:t>oraz wynagrodzenia urzędników i innych pracowników</w:t>
      </w:r>
      <w:r w:rsidR="003B34CD">
        <w:t xml:space="preserve"> </w:t>
      </w:r>
      <w:r w:rsidR="003B34CD" w:rsidRPr="002235F2">
        <w:t>w</w:t>
      </w:r>
      <w:r w:rsidR="003B34CD">
        <w:t> </w:t>
      </w:r>
      <w:r w:rsidRPr="002235F2">
        <w:t xml:space="preserve">tych jednostkach, </w:t>
      </w:r>
      <w:r w:rsidRPr="00F57B85">
        <w:t>jest finansowana ze środków budżetowych przeznaczonych na finansowanie potrzeb obronnych Rzeczypospolitej Polskiej</w:t>
      </w:r>
      <w:r w:rsidR="003B34CD" w:rsidRPr="00F57B85">
        <w:t xml:space="preserve"> </w:t>
      </w:r>
      <w:r w:rsidR="003B34CD">
        <w:t>w </w:t>
      </w:r>
      <w:r>
        <w:t>ramach części budżetowej, o której mowa</w:t>
      </w:r>
      <w:r w:rsidR="00E973E9">
        <w:t xml:space="preserve"> w art. </w:t>
      </w:r>
      <w:r>
        <w:t>40,</w:t>
      </w:r>
      <w:r w:rsidR="003B34CD">
        <w:t xml:space="preserve"> </w:t>
      </w:r>
      <w:r w:rsidR="003B34CD" w:rsidRPr="002235F2">
        <w:t>z</w:t>
      </w:r>
      <w:r w:rsidR="003B34CD">
        <w:t> </w:t>
      </w:r>
      <w:r w:rsidRPr="002235F2">
        <w:t xml:space="preserve">wyjątkiem </w:t>
      </w:r>
      <w:r w:rsidRPr="00F57B85">
        <w:t>należno</w:t>
      </w:r>
      <w:r>
        <w:t>ści</w:t>
      </w:r>
      <w:r w:rsidR="003B34CD">
        <w:t xml:space="preserve"> i </w:t>
      </w:r>
      <w:r>
        <w:t>świadczeń</w:t>
      </w:r>
      <w:r w:rsidRPr="00F57B85">
        <w:t xml:space="preserve"> określonych</w:t>
      </w:r>
      <w:r w:rsidR="00E973E9" w:rsidRPr="00F57B85">
        <w:t xml:space="preserve"> w</w:t>
      </w:r>
      <w:r w:rsidR="00E973E9">
        <w:t> art. </w:t>
      </w:r>
      <w:r w:rsidRPr="00F57B85">
        <w:t>7</w:t>
      </w:r>
      <w:r w:rsidR="00E973E9" w:rsidRPr="00F57B85">
        <w:t>4</w:t>
      </w:r>
      <w:r w:rsidR="00E973E9">
        <w:t xml:space="preserve"> ust. </w:t>
      </w:r>
      <w:r w:rsidR="003B34CD" w:rsidRPr="00F57B85">
        <w:t>2</w:t>
      </w:r>
      <w:r w:rsidR="003B34CD">
        <w:t> </w:t>
      </w:r>
      <w:r w:rsidRPr="00F57B85">
        <w:t>ustawy z dnia 11 września 200</w:t>
      </w:r>
      <w:r w:rsidR="003B34CD" w:rsidRPr="00F57B85">
        <w:t>3</w:t>
      </w:r>
      <w:r w:rsidR="003B34CD">
        <w:t> </w:t>
      </w:r>
      <w:r w:rsidRPr="00F57B85">
        <w:t>r.</w:t>
      </w:r>
      <w:r w:rsidR="003B34CD" w:rsidRPr="00F57B85">
        <w:t xml:space="preserve"> o</w:t>
      </w:r>
      <w:r w:rsidR="003B34CD">
        <w:t> </w:t>
      </w:r>
      <w:r w:rsidRPr="00F57B85">
        <w:t>służbie wojskowej żołnierzy zawodowych (</w:t>
      </w:r>
      <w:r w:rsidR="00E973E9">
        <w:t>Dz. U.</w:t>
      </w:r>
      <w:r w:rsidRPr="00F57B85">
        <w:t xml:space="preserve"> </w:t>
      </w:r>
      <w:r w:rsidRPr="00F57B85">
        <w:lastRenderedPageBreak/>
        <w:t>z 2010 r.</w:t>
      </w:r>
      <w:r w:rsidR="00E973E9">
        <w:t xml:space="preserve"> Nr </w:t>
      </w:r>
      <w:r w:rsidRPr="00F57B85">
        <w:t>90,</w:t>
      </w:r>
      <w:r w:rsidR="00E973E9">
        <w:t xml:space="preserve"> poz. </w:t>
      </w:r>
      <w:r w:rsidRPr="00F57B85">
        <w:t>593, z późn. zm.</w:t>
      </w:r>
      <w:r w:rsidRPr="001424A9">
        <w:rPr>
          <w:rStyle w:val="IGindeksgrny"/>
        </w:rPr>
        <w:footnoteReference w:id="4"/>
      </w:r>
      <w:r w:rsidRPr="001424A9">
        <w:rPr>
          <w:rStyle w:val="IGindeksgrny"/>
        </w:rPr>
        <w:t>)</w:t>
      </w:r>
      <w:r>
        <w:t>)</w:t>
      </w:r>
      <w:r w:rsidRPr="00F57B85">
        <w:t xml:space="preserve">, </w:t>
      </w:r>
      <w:r>
        <w:t xml:space="preserve">które są </w:t>
      </w:r>
      <w:r w:rsidRPr="00F57B85">
        <w:t>finansowan</w:t>
      </w:r>
      <w:r>
        <w:t>e</w:t>
      </w:r>
      <w:r w:rsidRPr="00F57B85">
        <w:t xml:space="preserve"> ze środków budżetowych przeznaczonych na finansowanie potrzeb obronnych Rzeczypospolitej Polskiej</w:t>
      </w:r>
      <w:r w:rsidR="003B34CD">
        <w:t xml:space="preserve"> w </w:t>
      </w:r>
      <w:r>
        <w:t>ramach części budżetowej,</w:t>
      </w:r>
      <w:r w:rsidRPr="00F57B85">
        <w:t xml:space="preserve"> której dyspo</w:t>
      </w:r>
      <w:r>
        <w:t>nentem jest Minister Obrony Narodowej</w:t>
      </w:r>
      <w:r w:rsidRPr="00F57B85">
        <w:t>.</w:t>
      </w:r>
    </w:p>
    <w:p w:rsidR="00FE2A21" w:rsidRPr="00FE2A21" w:rsidRDefault="00FE2A21" w:rsidP="00FE2A21">
      <w:pPr>
        <w:pStyle w:val="USTustnpkodeksu"/>
      </w:pPr>
      <w:r>
        <w:t xml:space="preserve">§ 2. </w:t>
      </w:r>
      <w:r w:rsidRPr="00FE2A21">
        <w:t>Kwotę wydatków na działalność, o której mowa</w:t>
      </w:r>
      <w:r w:rsidR="00E973E9" w:rsidRPr="00FE2A21">
        <w:t xml:space="preserve"> w</w:t>
      </w:r>
      <w:r w:rsidR="00E973E9">
        <w:t> § </w:t>
      </w:r>
      <w:r w:rsidRPr="00FE2A21">
        <w:t>1, Minister Obrony Narodowej planuje</w:t>
      </w:r>
      <w:r w:rsidR="003B34CD" w:rsidRPr="00FE2A21">
        <w:t xml:space="preserve"> w</w:t>
      </w:r>
      <w:r w:rsidR="003B34CD">
        <w:t> </w:t>
      </w:r>
      <w:r w:rsidRPr="00FE2A21">
        <w:t>porozumieniu</w:t>
      </w:r>
      <w:r w:rsidR="003B34CD" w:rsidRPr="00FE2A21">
        <w:t xml:space="preserve"> z</w:t>
      </w:r>
      <w:r w:rsidR="003B34CD">
        <w:t> </w:t>
      </w:r>
      <w:r w:rsidRPr="00FE2A21">
        <w:t>Prokuratorem Generalnym.</w:t>
      </w:r>
    </w:p>
    <w:p w:rsidR="00FE2A21" w:rsidRPr="00055A4E" w:rsidRDefault="00FE2A21" w:rsidP="00FE2A21">
      <w:pPr>
        <w:pStyle w:val="USTustnpkodeksu"/>
      </w:pPr>
      <w:r w:rsidRPr="00055A4E">
        <w:t>§ 3. Świadczenia</w:t>
      </w:r>
      <w:r w:rsidR="003B34CD" w:rsidRPr="00055A4E">
        <w:t xml:space="preserve"> i</w:t>
      </w:r>
      <w:r w:rsidR="003B34CD">
        <w:t> </w:t>
      </w:r>
      <w:r w:rsidRPr="00055A4E">
        <w:t xml:space="preserve">należności związane z delegowaniem prokuratorów </w:t>
      </w:r>
      <w:r>
        <w:t>do spraw wojskowych</w:t>
      </w:r>
      <w:r w:rsidRPr="00055A4E">
        <w:t xml:space="preserve"> będących żołnierzami zawodowymi są pokrywane ze środków,</w:t>
      </w:r>
      <w:r w:rsidR="003B34CD" w:rsidRPr="00055A4E">
        <w:t xml:space="preserve"> o</w:t>
      </w:r>
      <w:r w:rsidR="003B34CD">
        <w:t> </w:t>
      </w:r>
      <w:r w:rsidRPr="00055A4E">
        <w:t>których mowa</w:t>
      </w:r>
      <w:r w:rsidR="00E973E9" w:rsidRPr="00055A4E">
        <w:t xml:space="preserve"> w</w:t>
      </w:r>
      <w:r w:rsidR="00E973E9">
        <w:t> § </w:t>
      </w:r>
      <w:r w:rsidRPr="00055A4E">
        <w:t>1.</w:t>
      </w:r>
    </w:p>
    <w:p w:rsidR="00FE2A21" w:rsidRPr="00F57B85" w:rsidRDefault="00FE2A21" w:rsidP="00FE2A21">
      <w:pPr>
        <w:pStyle w:val="TYTDZOZNoznaczenietytuulubdziau"/>
      </w:pPr>
      <w:r w:rsidRPr="00F57B85">
        <w:t>Dział III</w:t>
      </w:r>
    </w:p>
    <w:p w:rsidR="00FE2A21" w:rsidRPr="00F57B85" w:rsidRDefault="00FE2A21" w:rsidP="00FE2A21">
      <w:pPr>
        <w:pStyle w:val="TYTDZPRZEDMprzedmiotregulacjitytuulubdziau"/>
      </w:pPr>
      <w:r w:rsidRPr="00F57B85">
        <w:t>Działalność prokuratury</w:t>
      </w:r>
    </w:p>
    <w:p w:rsidR="00FE2A21" w:rsidRPr="00F57B85" w:rsidRDefault="00FE2A21" w:rsidP="00FE2A21">
      <w:pPr>
        <w:pStyle w:val="ROZDZODDZOZNoznaczenierozdziauluboddziau"/>
      </w:pPr>
      <w:r w:rsidRPr="00F57B85">
        <w:t>Rozdział 1</w:t>
      </w:r>
    </w:p>
    <w:p w:rsidR="00FE2A21" w:rsidRDefault="00FE2A21" w:rsidP="00E973E9">
      <w:pPr>
        <w:pStyle w:val="ROZDZODDZPRZEDMprzedmiotregulacjirozdziauluboddziau"/>
      </w:pPr>
      <w:r w:rsidRPr="00F57B85">
        <w:t>Postępowanie przygotowawcze</w:t>
      </w:r>
    </w:p>
    <w:p w:rsidR="00FE2A21" w:rsidRPr="005F3243"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56.</w:t>
      </w:r>
      <w:r w:rsidR="00E973E9">
        <w:rPr>
          <w:rStyle w:val="Ppogrubienie"/>
        </w:rPr>
        <w:t xml:space="preserve"> § </w:t>
      </w:r>
      <w:r w:rsidRPr="005F3243">
        <w:t>1. Prokurator, stosownie do przepisów ustaw, wszczyna</w:t>
      </w:r>
      <w:r w:rsidR="003B34CD" w:rsidRPr="005F3243">
        <w:t xml:space="preserve"> i</w:t>
      </w:r>
      <w:r w:rsidR="003B34CD">
        <w:t> </w:t>
      </w:r>
      <w:r w:rsidRPr="005F3243">
        <w:t>prowadzi postępowanie przygotowawcze albo zleca wszczęcie lub prowadzenie takiego postępowania innemu uprawnionemu organowi,</w:t>
      </w:r>
      <w:r w:rsidR="003B34CD" w:rsidRPr="005F3243">
        <w:t xml:space="preserve"> a</w:t>
      </w:r>
      <w:r w:rsidR="003B34CD">
        <w:t> </w:t>
      </w:r>
      <w:r w:rsidRPr="005F3243">
        <w:t>następnie wykonuje</w:t>
      </w:r>
      <w:r w:rsidR="003B34CD" w:rsidRPr="005F3243">
        <w:t xml:space="preserve"> w</w:t>
      </w:r>
      <w:r w:rsidR="003B34CD">
        <w:t> </w:t>
      </w:r>
      <w:r w:rsidRPr="005F3243">
        <w:t>takich sprawach czynności oskarżyciela publicznego przed sądem, chyba że kierownik nadrzędnej jednostki organizacyjnej prokuratury zarządzi inaczej.</w:t>
      </w:r>
    </w:p>
    <w:p w:rsidR="00CD605B" w:rsidRDefault="00FE2A21" w:rsidP="003B34CD">
      <w:pPr>
        <w:pStyle w:val="USTustnpkodeksu"/>
      </w:pPr>
      <w:r>
        <w:t>§</w:t>
      </w:r>
      <w:r w:rsidR="003B34CD">
        <w:t> </w:t>
      </w:r>
      <w:r w:rsidRPr="00E96403">
        <w:t>2.</w:t>
      </w:r>
      <w:r w:rsidR="003B34CD">
        <w:t> </w:t>
      </w:r>
      <w:r w:rsidR="00CD605B">
        <w:t xml:space="preserve">Zadania prokuratora, o których mowa w </w:t>
      </w:r>
      <w:r w:rsidR="00CD605B">
        <w:rPr>
          <w:rStyle w:val="Ppogrubienie"/>
        </w:rPr>
        <w:t>§ </w:t>
      </w:r>
      <w:r w:rsidR="00CD605B" w:rsidRPr="005F3243">
        <w:t>1</w:t>
      </w:r>
      <w:r w:rsidR="00CD605B">
        <w:t>,</w:t>
      </w:r>
      <w:r w:rsidR="00C64C0F">
        <w:t xml:space="preserve"> </w:t>
      </w:r>
      <w:r w:rsidR="00CD605B">
        <w:t>mogą być realizowane w ramach zespołu prokuratorów</w:t>
      </w:r>
      <w:r w:rsidR="00917533">
        <w:t>, powoływanego zarządzeniem kierownika nadrzędnej jednostki organizacyjnej prokuratury</w:t>
      </w:r>
      <w:r w:rsidR="00627A91">
        <w:t xml:space="preserve">. W skład takiego zespołu mogą wchodzić prokuratorzy powszechnych jednostek organizacyjnych prokuratury różnych szczebli, a także </w:t>
      </w:r>
      <w:r w:rsidR="0094533A">
        <w:t xml:space="preserve"> funkcjonariusze innych służb pańs</w:t>
      </w:r>
      <w:r w:rsidR="00C64C0F">
        <w:t>t</w:t>
      </w:r>
      <w:r w:rsidR="0094533A">
        <w:t xml:space="preserve">wa. </w:t>
      </w:r>
    </w:p>
    <w:p w:rsidR="00FE2A21" w:rsidRDefault="00C64C0F" w:rsidP="003B34CD">
      <w:pPr>
        <w:pStyle w:val="USTustnpkodeksu"/>
      </w:pPr>
      <w:r>
        <w:t>§ 3. </w:t>
      </w:r>
      <w:r w:rsidR="003B34CD" w:rsidRPr="00E96403">
        <w:t>W</w:t>
      </w:r>
      <w:r w:rsidR="003B34CD">
        <w:t> </w:t>
      </w:r>
      <w:r w:rsidR="00FE2A21" w:rsidRPr="00E96403">
        <w:t>toku postępowania przygotowawczego prokurator stosuje,</w:t>
      </w:r>
      <w:r w:rsidR="003B34CD" w:rsidRPr="00E96403">
        <w:t xml:space="preserve"> w</w:t>
      </w:r>
      <w:r w:rsidR="003B34CD">
        <w:t> </w:t>
      </w:r>
      <w:r w:rsidR="00FE2A21" w:rsidRPr="00E96403">
        <w:t>wypadkach przewidzianych</w:t>
      </w:r>
      <w:r w:rsidR="003B34CD" w:rsidRPr="00E96403">
        <w:t xml:space="preserve"> w</w:t>
      </w:r>
      <w:r w:rsidR="003B34CD">
        <w:t> </w:t>
      </w:r>
      <w:r w:rsidR="00FE2A21" w:rsidRPr="00E96403">
        <w:t>ustawach, środki zapobiegawcze wobec podejrzanych.</w:t>
      </w:r>
    </w:p>
    <w:p w:rsidR="00FE2A21" w:rsidRPr="00E96403" w:rsidRDefault="00FE2A21" w:rsidP="003B34CD">
      <w:pPr>
        <w:pStyle w:val="USTustnpkodeksu"/>
      </w:pPr>
      <w:r>
        <w:t>§</w:t>
      </w:r>
      <w:r w:rsidR="003B34CD">
        <w:t> </w:t>
      </w:r>
      <w:r w:rsidR="00C64C0F">
        <w:t>4</w:t>
      </w:r>
      <w:r>
        <w:t>.</w:t>
      </w:r>
      <w:r w:rsidR="003B34CD">
        <w:t> </w:t>
      </w:r>
      <w:r>
        <w:t>Postępowanie przygotowawcze może być prowadzone</w:t>
      </w:r>
      <w:r w:rsidR="003B34CD">
        <w:t xml:space="preserve"> w </w:t>
      </w:r>
      <w:r>
        <w:t>formie elektronicznej. Prokurator może wnieść do sądu akt oskarżenia wraz</w:t>
      </w:r>
      <w:r w:rsidR="003B34CD">
        <w:t xml:space="preserve"> z </w:t>
      </w:r>
      <w:r>
        <w:t xml:space="preserve">materiałami </w:t>
      </w:r>
      <w:r w:rsidRPr="001027A9">
        <w:t>takiego</w:t>
      </w:r>
      <w:r w:rsidRPr="00FE2A21">
        <w:t xml:space="preserve"> </w:t>
      </w:r>
      <w:r>
        <w:t>postępowania przygotowawczego, sporządzony</w:t>
      </w:r>
      <w:r w:rsidR="003B34CD">
        <w:t xml:space="preserve"> w </w:t>
      </w:r>
      <w:r>
        <w:t>formie elektronicznej. Dokumenty sporządzone</w:t>
      </w:r>
      <w:r w:rsidR="003B34CD">
        <w:t xml:space="preserve"> w </w:t>
      </w:r>
      <w:r>
        <w:t>formie elektronicznej prokurator opatruje podpisem elektronicznym.</w:t>
      </w:r>
    </w:p>
    <w:p w:rsidR="007A0CFF" w:rsidRPr="007A0CFF" w:rsidRDefault="007A0CFF" w:rsidP="00445CD3">
      <w:pPr>
        <w:pStyle w:val="ARTartustawynprozporzdzenia"/>
      </w:pPr>
      <w:r>
        <w:lastRenderedPageBreak/>
        <w:t xml:space="preserve">Art. </w:t>
      </w:r>
      <w:r w:rsidRPr="00CA2629">
        <w:rPr>
          <w:rStyle w:val="Ppogrubienie"/>
        </w:rPr>
        <w:t>57</w:t>
      </w:r>
      <w:r>
        <w:t>. § 1. Prokurator sprawuje nadzór nad postępowaniem przygotowawczym prowadzonym przez inny uprawniony do tego organ. Zarządzenia prokuratora wydane w toku postępowania przygotowawczego są dla tego organu wiążące.</w:t>
      </w:r>
    </w:p>
    <w:p w:rsidR="007A0CFF" w:rsidRPr="007A0CFF" w:rsidRDefault="007A0CFF" w:rsidP="00445CD3">
      <w:pPr>
        <w:pStyle w:val="ARTartustawynprozporzdzenia"/>
      </w:pPr>
      <w:r>
        <w:t xml:space="preserve">§ 2. Prokurator Generalny, </w:t>
      </w:r>
      <w:r w:rsidRPr="007A0CFF">
        <w:t xml:space="preserve">Prokurator Krajowy lub upoważniony przez nich prokurator sprawuje kontrolę nad czynnościami operacyjno-rozpoznawczymi poprzez wgląd w materiały zgromadzone w toku kontroli operacyjnej, zakupu kontrolowanego, kontrolowanego wręczenia lub przyjęcia korzyści majątkowej </w:t>
      </w:r>
      <w:r w:rsidR="008F29F0">
        <w:t>a</w:t>
      </w:r>
      <w:r w:rsidRPr="007A0CFF">
        <w:t>lb</w:t>
      </w:r>
      <w:r w:rsidR="008F29F0">
        <w:t>o</w:t>
      </w:r>
      <w:r w:rsidRPr="007A0CFF">
        <w:t xml:space="preserve"> przesyłki niejawnie nadzorowanej, w warunkach przewidzianych dla przekazywania, przechowywania i udostępniania informacji niejawnych.</w:t>
      </w:r>
    </w:p>
    <w:p w:rsidR="007A0CFF" w:rsidRPr="00957498" w:rsidRDefault="007A0CFF" w:rsidP="00445CD3">
      <w:pPr>
        <w:pStyle w:val="ARTartustawynprozporzdzenia"/>
      </w:pPr>
      <w:r w:rsidRPr="00957498">
        <w:t xml:space="preserve">§ 3. Prokurator Generalny może </w:t>
      </w:r>
      <w:r w:rsidR="00A3476A">
        <w:t>zwrócić się o przeprowadzenie czynności operacyjno-rozpoznawczych podejmowanych przez właściwe</w:t>
      </w:r>
      <w:r w:rsidR="00D709F4">
        <w:t xml:space="preserve"> uprawnione organy, jeżeli pozostawałyby one w bezpośrednim związku z toczącym się postępowaniem przygotowawczym</w:t>
      </w:r>
      <w:r w:rsidR="006D6598">
        <w:t>. Prokurator Generalny może zapoznać się z materiałami zgromadzonymi w toku takich czynności.</w:t>
      </w:r>
    </w:p>
    <w:p w:rsidR="007A0CFF" w:rsidRPr="007A0CFF" w:rsidRDefault="007A0CFF" w:rsidP="00445CD3">
      <w:pPr>
        <w:pStyle w:val="ARTartustawynprozporzdzenia"/>
      </w:pPr>
      <w:r>
        <w:t xml:space="preserve">§ 4. W razie niewykonania zarządzenia, o którym mowa w § 1, lub odmowy udostępnienia materiałów, o których mowa w § 2, na żądanie prokuratora, przełożony odpowiedzialnego funkcjonariusza lub kierownika jednostki organizacyjnej wszczyna przeciwko niemu postępowanie służbowe lub dyscyplinarne. </w:t>
      </w:r>
    </w:p>
    <w:p w:rsidR="007A0CFF" w:rsidRDefault="007A0CFF" w:rsidP="00074435">
      <w:pPr>
        <w:pStyle w:val="ARTartustawynprozporzdzenia"/>
      </w:pPr>
      <w:r>
        <w:t xml:space="preserve">§ 5. W szczególnie uzasadnionych wypadkach Prokurator Generalny może, na potrzeby postępowania przygotowawczego, znieść lub zmienić klauzulę tajności nałożoną na dokument lub materiał przez uprawniony organ w trybie art. 6 ust. 1 ustawy o ochronie informacji niejawnych (Dz. U. z 2010 r., Nr 182, poz.1228 oraz z 2015 r. poz. 21 i 1224), po </w:t>
      </w:r>
      <w:r w:rsidR="00BE4ED0">
        <w:t xml:space="preserve">uprzednim </w:t>
      </w:r>
      <w:r>
        <w:t xml:space="preserve">zasięgnięciu opinii tego organu i </w:t>
      </w:r>
      <w:r w:rsidR="00BE4ED0">
        <w:t xml:space="preserve">poinformowaniu o takim zamiarze </w:t>
      </w:r>
      <w:r>
        <w:t>Prezesa Rady Ministrów.</w:t>
      </w:r>
    </w:p>
    <w:p w:rsidR="00FE2A21" w:rsidRPr="00E96403"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58.</w:t>
      </w:r>
      <w:r w:rsidR="00E973E9">
        <w:t xml:space="preserve"> § </w:t>
      </w:r>
      <w:r w:rsidRPr="00E96403">
        <w:t>1.</w:t>
      </w:r>
      <w:r w:rsidR="003B34CD" w:rsidRPr="00E96403">
        <w:t xml:space="preserve"> W</w:t>
      </w:r>
      <w:r w:rsidR="003B34CD">
        <w:t> </w:t>
      </w:r>
      <w:r>
        <w:t>przypadku</w:t>
      </w:r>
      <w:r w:rsidRPr="00E96403">
        <w:t xml:space="preserve"> gdy postępowanie przygotowawcze ujawni istnienie okoliczności sprzyjających popełnianiu przestępstw lub utrudniających ich ujawnianie, prokurator kieruje wystąpienie do odpowiedniego organu.</w:t>
      </w:r>
    </w:p>
    <w:p w:rsidR="00074435" w:rsidRDefault="00FE2A21" w:rsidP="003B34CD">
      <w:pPr>
        <w:pStyle w:val="USTustnpkodeksu"/>
      </w:pPr>
      <w:r>
        <w:t>§</w:t>
      </w:r>
      <w:r w:rsidR="003B34CD">
        <w:t> </w:t>
      </w:r>
      <w:r w:rsidRPr="00E96403">
        <w:t>2.</w:t>
      </w:r>
      <w:r w:rsidR="003B34CD">
        <w:t> </w:t>
      </w:r>
      <w:r w:rsidR="003B34CD" w:rsidRPr="00E96403">
        <w:t>W</w:t>
      </w:r>
      <w:r w:rsidR="003B34CD">
        <w:t> </w:t>
      </w:r>
      <w:r w:rsidRPr="00E96403">
        <w:t>wystąpieniu prokurator może żądać również przeprowadzenia kontroli,</w:t>
      </w:r>
      <w:r w:rsidR="003B34CD" w:rsidRPr="00E96403">
        <w:t xml:space="preserve"> a</w:t>
      </w:r>
      <w:r w:rsidR="003B34CD">
        <w:t> </w:t>
      </w:r>
      <w:r w:rsidRPr="00E96403">
        <w:t>także wszczęcia przeciwko winnym postępowania</w:t>
      </w:r>
      <w:r w:rsidR="003B34CD" w:rsidRPr="00E96403">
        <w:t xml:space="preserve"> w</w:t>
      </w:r>
      <w:r w:rsidR="003B34CD">
        <w:t> </w:t>
      </w:r>
      <w:r w:rsidRPr="00E96403">
        <w:t>przedmiocie odpowiedzialności dyscyplinarnej, służbowej, materialnej lub innej przewidzianej</w:t>
      </w:r>
      <w:r w:rsidR="003B34CD" w:rsidRPr="00E96403">
        <w:t xml:space="preserve"> w</w:t>
      </w:r>
      <w:r w:rsidR="003B34CD">
        <w:t> </w:t>
      </w:r>
      <w:r w:rsidRPr="00E96403">
        <w:t>przepisach dotyczących stosunków pracy.</w:t>
      </w:r>
    </w:p>
    <w:p w:rsidR="00FE2A21" w:rsidRPr="00E96403" w:rsidRDefault="00FE2A21" w:rsidP="003B34CD">
      <w:pPr>
        <w:pStyle w:val="USTustnpkodeksu"/>
      </w:pPr>
      <w:r>
        <w:lastRenderedPageBreak/>
        <w:t>§</w:t>
      </w:r>
      <w:r w:rsidR="003B34CD">
        <w:t> </w:t>
      </w:r>
      <w:r w:rsidRPr="00E96403">
        <w:t>3.</w:t>
      </w:r>
      <w:r w:rsidR="003B34CD">
        <w:t> </w:t>
      </w:r>
      <w:r w:rsidRPr="00E96403">
        <w:t>Organ, do którego zwrócił się prokurator, jest obowiązany</w:t>
      </w:r>
      <w:r w:rsidR="003B34CD" w:rsidRPr="00E96403">
        <w:t xml:space="preserve"> w</w:t>
      </w:r>
      <w:r w:rsidR="003B34CD">
        <w:t> </w:t>
      </w:r>
      <w:r w:rsidRPr="00E96403">
        <w:t>terminie 3</w:t>
      </w:r>
      <w:r w:rsidR="003B34CD" w:rsidRPr="00E96403">
        <w:t>0</w:t>
      </w:r>
      <w:r w:rsidR="003B34CD">
        <w:t> </w:t>
      </w:r>
      <w:r w:rsidRPr="00E96403">
        <w:t>dni od daty otrzymania wystąpienia zawiadomić prokuratora</w:t>
      </w:r>
      <w:r w:rsidR="003B34CD" w:rsidRPr="00E96403">
        <w:t xml:space="preserve"> o</w:t>
      </w:r>
      <w:r w:rsidR="003B34CD">
        <w:t> </w:t>
      </w:r>
      <w:r w:rsidRPr="00E96403">
        <w:t>podjętych środkach lub zajętym stanowisku bądź</w:t>
      </w:r>
      <w:r w:rsidR="003B34CD" w:rsidRPr="00E96403">
        <w:t xml:space="preserve"> o</w:t>
      </w:r>
      <w:r w:rsidR="003B34CD">
        <w:t> </w:t>
      </w:r>
      <w:r w:rsidRPr="00E96403">
        <w:t>sposobie zakończenia kontroli lub postępowania.</w:t>
      </w:r>
    </w:p>
    <w:p w:rsidR="00FE2A21" w:rsidRPr="00E96403"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59.</w:t>
      </w:r>
      <w:r w:rsidR="00E973E9">
        <w:t xml:space="preserve"> § </w:t>
      </w:r>
      <w:r w:rsidRPr="00E96403">
        <w:t>1.</w:t>
      </w:r>
      <w:r w:rsidR="003B34CD" w:rsidRPr="00E96403">
        <w:t xml:space="preserve"> W</w:t>
      </w:r>
      <w:r w:rsidR="003B34CD">
        <w:t> </w:t>
      </w:r>
      <w:r w:rsidRPr="00E96403">
        <w:t>razie umorzenia postępowania przygotowawczego, prokurator może, stosownie do okoliczności, przesłać sprawę właściwemu organowi</w:t>
      </w:r>
      <w:r w:rsidR="003B34CD" w:rsidRPr="00E96403">
        <w:t xml:space="preserve"> w</w:t>
      </w:r>
      <w:r w:rsidR="003B34CD">
        <w:t> </w:t>
      </w:r>
      <w:r w:rsidRPr="00E96403">
        <w:t>celu wszczęcia postępowania służbowego, dyscyplinarnego lub</w:t>
      </w:r>
      <w:r w:rsidR="003B34CD" w:rsidRPr="00E96403">
        <w:t xml:space="preserve"> o</w:t>
      </w:r>
      <w:r w:rsidR="003B34CD">
        <w:t> </w:t>
      </w:r>
      <w:r w:rsidRPr="00E96403">
        <w:t>wykroczenie albo</w:t>
      </w:r>
      <w:r w:rsidR="003B34CD" w:rsidRPr="00E96403">
        <w:t xml:space="preserve"> w</w:t>
      </w:r>
      <w:r w:rsidR="003B34CD">
        <w:t> </w:t>
      </w:r>
      <w:r w:rsidRPr="00E96403">
        <w:t>celu rozpatrzenia sprawy przez właściwą organizację społeczną lub zawodową.</w:t>
      </w:r>
    </w:p>
    <w:p w:rsidR="00FE2A21" w:rsidRPr="00E96403" w:rsidRDefault="00FE2A21" w:rsidP="003B34CD">
      <w:pPr>
        <w:pStyle w:val="USTustnpkodeksu"/>
      </w:pPr>
      <w:r>
        <w:t>§</w:t>
      </w:r>
      <w:r w:rsidR="003B34CD">
        <w:t> </w:t>
      </w:r>
      <w:r w:rsidRPr="00E96403">
        <w:t>2.</w:t>
      </w:r>
      <w:r w:rsidR="003B34CD">
        <w:t> </w:t>
      </w:r>
      <w:r w:rsidRPr="00E96403">
        <w:t>Przepis</w:t>
      </w:r>
      <w:r w:rsidR="00E973E9">
        <w:t xml:space="preserve"> § </w:t>
      </w:r>
      <w:r w:rsidR="003B34CD" w:rsidRPr="00E96403">
        <w:t>1</w:t>
      </w:r>
      <w:r w:rsidR="003B34CD">
        <w:t> </w:t>
      </w:r>
      <w:r w:rsidRPr="00E96403">
        <w:t>stosuje się odpowiednio</w:t>
      </w:r>
      <w:r w:rsidR="003B34CD" w:rsidRPr="00E96403">
        <w:t xml:space="preserve"> w</w:t>
      </w:r>
      <w:r w:rsidR="003B34CD">
        <w:t> </w:t>
      </w:r>
      <w:r w:rsidRPr="00E96403">
        <w:t>razie odmowy wszczęcia postępowania przygotowawczego,</w:t>
      </w:r>
      <w:r w:rsidR="003B34CD" w:rsidRPr="00E96403">
        <w:t xml:space="preserve"> a</w:t>
      </w:r>
      <w:r w:rsidR="003B34CD">
        <w:t> </w:t>
      </w:r>
      <w:r w:rsidRPr="00E96403">
        <w:t>także</w:t>
      </w:r>
      <w:r w:rsidR="003B34CD" w:rsidRPr="00E96403">
        <w:t xml:space="preserve"> w</w:t>
      </w:r>
      <w:r w:rsidR="003B34CD">
        <w:t> </w:t>
      </w:r>
      <w:r w:rsidRPr="00E96403">
        <w:t>razie skierowania sprawy do sądu</w:t>
      </w:r>
      <w:r w:rsidR="003B34CD" w:rsidRPr="00E96403">
        <w:t xml:space="preserve"> z</w:t>
      </w:r>
      <w:r w:rsidR="003B34CD">
        <w:t> </w:t>
      </w:r>
      <w:r w:rsidRPr="00E96403">
        <w:t>aktem oskarżenia.</w:t>
      </w:r>
    </w:p>
    <w:p w:rsidR="00FE2A21" w:rsidRPr="00E96403"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60.</w:t>
      </w:r>
      <w:r w:rsidR="00E973E9">
        <w:t xml:space="preserve"> § </w:t>
      </w:r>
      <w:r w:rsidRPr="00E96403">
        <w:t>1. Wytyczne Prokuratora Generalnego</w:t>
      </w:r>
      <w:r>
        <w:t>, wydane na wniosek Prokuratora Krajowego,</w:t>
      </w:r>
      <w:r w:rsidRPr="00E96403">
        <w:t xml:space="preserve"> </w:t>
      </w:r>
      <w:r>
        <w:t>dotyczące metodyki prowadzenia</w:t>
      </w:r>
      <w:r w:rsidRPr="00E96403">
        <w:t xml:space="preserve"> postępowania przygotowawczego są wiążące dla wszystkich organów uprawnionych do prowadzenia postępowania przygotowawczego.</w:t>
      </w:r>
    </w:p>
    <w:p w:rsidR="00FE2A21" w:rsidRPr="00E96403" w:rsidRDefault="00FE2A21" w:rsidP="003B34CD">
      <w:pPr>
        <w:pStyle w:val="USTustnpkodeksu"/>
      </w:pPr>
      <w:r>
        <w:t>§</w:t>
      </w:r>
      <w:r w:rsidR="003B34CD">
        <w:t> </w:t>
      </w:r>
      <w:r>
        <w:t>2</w:t>
      </w:r>
      <w:r w:rsidRPr="00E96403">
        <w:t>.</w:t>
      </w:r>
      <w:r w:rsidR="003B34CD">
        <w:t> </w:t>
      </w:r>
      <w:r w:rsidRPr="00E96403">
        <w:t xml:space="preserve">Ministrowie nadzorujący organy uprawnione do prowadzenia postępowania przygotowawczego </w:t>
      </w:r>
      <w:r>
        <w:t>składają</w:t>
      </w:r>
      <w:r w:rsidRPr="00E96403">
        <w:t xml:space="preserve"> Prokuratorowi Generalnemu coroczn</w:t>
      </w:r>
      <w:r>
        <w:t>e</w:t>
      </w:r>
      <w:r w:rsidRPr="00E96403">
        <w:t xml:space="preserve"> informacj</w:t>
      </w:r>
      <w:r>
        <w:t>e</w:t>
      </w:r>
      <w:r w:rsidR="003B34CD" w:rsidRPr="00E96403">
        <w:t xml:space="preserve"> o</w:t>
      </w:r>
      <w:r w:rsidR="003B34CD">
        <w:t> </w:t>
      </w:r>
      <w:r w:rsidRPr="00E96403">
        <w:t>działalności tych organów</w:t>
      </w:r>
      <w:r w:rsidR="003B34CD" w:rsidRPr="00E96403">
        <w:t xml:space="preserve"> w</w:t>
      </w:r>
      <w:r w:rsidR="003B34CD">
        <w:t> </w:t>
      </w:r>
      <w:r w:rsidRPr="00E96403">
        <w:t>zakresie postępowania przygotowawczego.</w:t>
      </w:r>
      <w:r>
        <w:t xml:space="preserve"> Informację ministra Prokurator Generalny przedkłada wraz</w:t>
      </w:r>
      <w:r w:rsidR="003B34CD">
        <w:t xml:space="preserve"> z </w:t>
      </w:r>
      <w:r>
        <w:t>własną opinią Prezesowi Rady Ministrów.</w:t>
      </w:r>
    </w:p>
    <w:p w:rsidR="00FE2A21" w:rsidRPr="00E96403" w:rsidRDefault="00FE2A21" w:rsidP="003B34CD">
      <w:pPr>
        <w:pStyle w:val="USTustnpkodeksu"/>
      </w:pPr>
      <w:r>
        <w:t>§</w:t>
      </w:r>
      <w:r w:rsidR="003B34CD">
        <w:t> </w:t>
      </w:r>
      <w:r>
        <w:t>3</w:t>
      </w:r>
      <w:r w:rsidRPr="00E96403">
        <w:t>.</w:t>
      </w:r>
      <w:r w:rsidR="003B34CD">
        <w:t> </w:t>
      </w:r>
      <w:r w:rsidRPr="00E96403">
        <w:t>Wojewodowie są obowiązani do składania informacji,</w:t>
      </w:r>
      <w:r w:rsidR="003B34CD" w:rsidRPr="00E96403">
        <w:t xml:space="preserve"> o</w:t>
      </w:r>
      <w:r w:rsidR="003B34CD">
        <w:t> </w:t>
      </w:r>
      <w:r w:rsidRPr="00E96403">
        <w:t>których mowa</w:t>
      </w:r>
      <w:r w:rsidR="00E973E9" w:rsidRPr="00E96403">
        <w:t xml:space="preserve"> w</w:t>
      </w:r>
      <w:r w:rsidR="00E973E9">
        <w:t> § </w:t>
      </w:r>
      <w:r>
        <w:t>2, prokuratorom okręgo</w:t>
      </w:r>
      <w:r w:rsidRPr="00E96403">
        <w:t>wym</w:t>
      </w:r>
      <w:r>
        <w:t>, których zakres działania obejmuje obszar województwa.</w:t>
      </w:r>
    </w:p>
    <w:p w:rsidR="00FE2A21" w:rsidRPr="00E96403" w:rsidRDefault="00FE2A21" w:rsidP="003B34CD">
      <w:pPr>
        <w:pStyle w:val="USTustnpkodeksu"/>
      </w:pPr>
      <w:r>
        <w:t>§</w:t>
      </w:r>
      <w:r w:rsidR="003B34CD">
        <w:t> </w:t>
      </w:r>
      <w:r>
        <w:t>4</w:t>
      </w:r>
      <w:r w:rsidRPr="00E96403">
        <w:t>.</w:t>
      </w:r>
      <w:r w:rsidR="003B34CD">
        <w:t> </w:t>
      </w:r>
      <w:r w:rsidRPr="00E96403">
        <w:t>Informacje,</w:t>
      </w:r>
      <w:r w:rsidR="003B34CD" w:rsidRPr="00E96403">
        <w:t xml:space="preserve"> o</w:t>
      </w:r>
      <w:r w:rsidR="003B34CD">
        <w:t> </w:t>
      </w:r>
      <w:r w:rsidRPr="00E96403">
        <w:t>których mowa</w:t>
      </w:r>
      <w:r w:rsidR="00E973E9" w:rsidRPr="00E96403">
        <w:t xml:space="preserve"> w</w:t>
      </w:r>
      <w:r w:rsidR="00E973E9">
        <w:t> § 2 i </w:t>
      </w:r>
      <w:r>
        <w:t>3</w:t>
      </w:r>
      <w:r w:rsidRPr="00E96403">
        <w:t>, składa</w:t>
      </w:r>
      <w:r>
        <w:t xml:space="preserve"> się </w:t>
      </w:r>
      <w:r w:rsidRPr="00E96403">
        <w:t>do końca stycznia roku następnego</w:t>
      </w:r>
      <w:r>
        <w:t xml:space="preserve"> po roku nimi objętym</w:t>
      </w:r>
      <w:r w:rsidRPr="00E96403">
        <w:t>.</w:t>
      </w:r>
    </w:p>
    <w:p w:rsidR="00FE2A21" w:rsidRPr="00E96403"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61.</w:t>
      </w:r>
      <w:r w:rsidR="00E973E9">
        <w:t xml:space="preserve"> § </w:t>
      </w:r>
      <w:r w:rsidRPr="00E96403">
        <w:t xml:space="preserve">1. Prokurator Generalny </w:t>
      </w:r>
      <w:r>
        <w:t xml:space="preserve">lub Prokurator Krajowy </w:t>
      </w:r>
      <w:r w:rsidRPr="00E96403">
        <w:t>mo</w:t>
      </w:r>
      <w:r>
        <w:t>gą</w:t>
      </w:r>
      <w:r w:rsidRPr="00E96403">
        <w:t xml:space="preserve"> występować do naczelnych</w:t>
      </w:r>
      <w:r w:rsidR="003B34CD" w:rsidRPr="00E96403">
        <w:t xml:space="preserve"> i</w:t>
      </w:r>
      <w:r w:rsidR="003B34CD">
        <w:t> </w:t>
      </w:r>
      <w:r w:rsidRPr="00E96403">
        <w:t>centralnych organów administracji państwowej</w:t>
      </w:r>
      <w:r w:rsidR="003B34CD" w:rsidRPr="00E96403">
        <w:t xml:space="preserve"> o</w:t>
      </w:r>
      <w:r w:rsidR="003B34CD">
        <w:t> </w:t>
      </w:r>
      <w:r w:rsidRPr="00E96403">
        <w:t>podjęcie środków</w:t>
      </w:r>
      <w:r w:rsidR="003B34CD" w:rsidRPr="00E96403">
        <w:t xml:space="preserve"> w</w:t>
      </w:r>
      <w:r w:rsidR="003B34CD">
        <w:t> </w:t>
      </w:r>
      <w:r w:rsidRPr="00E96403">
        <w:t>celu usprawnienia działalności podległych im organów</w:t>
      </w:r>
      <w:r w:rsidR="003B34CD" w:rsidRPr="00E96403">
        <w:t xml:space="preserve"> w</w:t>
      </w:r>
      <w:r w:rsidR="003B34CD">
        <w:t> </w:t>
      </w:r>
      <w:r w:rsidRPr="00E96403">
        <w:t>zakresie postępowania przygotowawczego.</w:t>
      </w:r>
    </w:p>
    <w:p w:rsidR="00FE2A21" w:rsidRPr="00E96403" w:rsidRDefault="00FE2A21" w:rsidP="003B34CD">
      <w:pPr>
        <w:pStyle w:val="USTustnpkodeksu"/>
      </w:pPr>
      <w:r>
        <w:t>§</w:t>
      </w:r>
      <w:r w:rsidR="003B34CD">
        <w:t> </w:t>
      </w:r>
      <w:r w:rsidRPr="00E96403">
        <w:t>2.</w:t>
      </w:r>
      <w:r w:rsidR="003B34CD">
        <w:t> </w:t>
      </w:r>
      <w:r w:rsidRPr="00E96403">
        <w:t>Uprawnienia określone</w:t>
      </w:r>
      <w:r w:rsidR="00E973E9" w:rsidRPr="00E96403">
        <w:t xml:space="preserve"> w</w:t>
      </w:r>
      <w:r w:rsidR="00E973E9">
        <w:t> § </w:t>
      </w:r>
      <w:r w:rsidR="003B34CD" w:rsidRPr="00E96403">
        <w:t>1</w:t>
      </w:r>
      <w:r w:rsidR="003B34CD">
        <w:t> </w:t>
      </w:r>
      <w:r w:rsidRPr="00E96403">
        <w:t xml:space="preserve">przysługują odpowiednio prokuratorom </w:t>
      </w:r>
      <w:r>
        <w:t>okręgowym</w:t>
      </w:r>
      <w:r w:rsidR="003B34CD" w:rsidRPr="00E96403">
        <w:t xml:space="preserve"> i</w:t>
      </w:r>
      <w:r w:rsidR="003B34CD">
        <w:t> </w:t>
      </w:r>
      <w:r w:rsidRPr="00E96403">
        <w:t>rejonowym</w:t>
      </w:r>
      <w:r w:rsidR="003B34CD" w:rsidRPr="00E96403">
        <w:t xml:space="preserve"> w</w:t>
      </w:r>
      <w:r w:rsidR="003B34CD">
        <w:t> </w:t>
      </w:r>
      <w:r w:rsidRPr="00E96403">
        <w:t>stosunku do wojewodów oraz organów samorządu terytorialnego.</w:t>
      </w:r>
    </w:p>
    <w:p w:rsidR="00FE2A21" w:rsidRPr="00E96403" w:rsidRDefault="00FE2A21" w:rsidP="003B34CD">
      <w:pPr>
        <w:pStyle w:val="USTustnpkodeksu"/>
      </w:pPr>
      <w:r>
        <w:t>§</w:t>
      </w:r>
      <w:r w:rsidR="003B34CD">
        <w:t> </w:t>
      </w:r>
      <w:r w:rsidRPr="00E96403">
        <w:t>3.</w:t>
      </w:r>
      <w:r w:rsidR="003B34CD">
        <w:t> </w:t>
      </w:r>
      <w:r w:rsidRPr="00E96403">
        <w:t>Organ, do którego zwrócił się prokurator, jest obowiązany</w:t>
      </w:r>
      <w:r w:rsidR="003B34CD" w:rsidRPr="00E96403">
        <w:t xml:space="preserve"> w</w:t>
      </w:r>
      <w:r w:rsidR="003B34CD">
        <w:t> </w:t>
      </w:r>
      <w:r w:rsidRPr="00E96403">
        <w:t xml:space="preserve">terminie </w:t>
      </w:r>
      <w:r w:rsidR="00F750BA">
        <w:t>30</w:t>
      </w:r>
      <w:r w:rsidRPr="00E96403">
        <w:t xml:space="preserve"> dni od daty otrzymania wystąpienia zawiadomić prokuratora</w:t>
      </w:r>
      <w:r w:rsidR="003B34CD" w:rsidRPr="00E96403">
        <w:t xml:space="preserve"> o</w:t>
      </w:r>
      <w:r w:rsidR="003B34CD">
        <w:t> </w:t>
      </w:r>
      <w:r w:rsidRPr="00E96403">
        <w:t>podjętych środkach,</w:t>
      </w:r>
      <w:r w:rsidR="003B34CD" w:rsidRPr="00E96403">
        <w:t xml:space="preserve"> o</w:t>
      </w:r>
      <w:r w:rsidR="003B34CD">
        <w:t> </w:t>
      </w:r>
      <w:r w:rsidRPr="00E96403">
        <w:t>których mowa</w:t>
      </w:r>
      <w:r w:rsidR="00E973E9" w:rsidRPr="00E96403">
        <w:t xml:space="preserve"> w</w:t>
      </w:r>
      <w:r w:rsidR="00E973E9">
        <w:t> § </w:t>
      </w:r>
      <w:r w:rsidRPr="00E96403">
        <w:t>1.</w:t>
      </w:r>
    </w:p>
    <w:p w:rsidR="00FE2A21" w:rsidRDefault="00FE2A21" w:rsidP="00FE2A21">
      <w:pPr>
        <w:pStyle w:val="ARTartustawynprozporzdzenia"/>
      </w:pPr>
      <w:r w:rsidRPr="00E973E9">
        <w:rPr>
          <w:rStyle w:val="Ppogrubienie"/>
        </w:rPr>
        <w:t>Art.</w:t>
      </w:r>
      <w:r w:rsidR="003B34CD" w:rsidRPr="00E973E9">
        <w:rPr>
          <w:rStyle w:val="Ppogrubienie"/>
        </w:rPr>
        <w:t> </w:t>
      </w:r>
      <w:r w:rsidRPr="00E973E9">
        <w:rPr>
          <w:rStyle w:val="Ppogrubienie"/>
        </w:rPr>
        <w:t>62.</w:t>
      </w:r>
      <w:r w:rsidR="003B34CD" w:rsidRPr="00FE2A21">
        <w:t> W</w:t>
      </w:r>
      <w:r w:rsidR="003B34CD">
        <w:t> </w:t>
      </w:r>
      <w:r w:rsidRPr="00FE2A21">
        <w:t>sprawach podlegających orzecznictwu sądów wojskowych stosuje się odpowiednio</w:t>
      </w:r>
      <w:r w:rsidR="00E973E9">
        <w:t xml:space="preserve"> art. </w:t>
      </w:r>
      <w:r w:rsidRPr="00FE2A21">
        <w:t>6</w:t>
      </w:r>
      <w:r w:rsidR="00E973E9" w:rsidRPr="00FE2A21">
        <w:t>0</w:t>
      </w:r>
      <w:r w:rsidR="00E973E9">
        <w:t xml:space="preserve"> § </w:t>
      </w:r>
      <w:r w:rsidR="00E973E9" w:rsidRPr="00FE2A21">
        <w:t>1</w:t>
      </w:r>
      <w:r w:rsidR="00E973E9">
        <w:t xml:space="preserve"> i </w:t>
      </w:r>
      <w:r w:rsidR="00E973E9" w:rsidRPr="00FE2A21">
        <w:t>2</w:t>
      </w:r>
      <w:r w:rsidR="00E973E9">
        <w:t xml:space="preserve"> i art. </w:t>
      </w:r>
      <w:r w:rsidRPr="00FE2A21">
        <w:t>61.</w:t>
      </w:r>
    </w:p>
    <w:p w:rsidR="00FE2A21" w:rsidRPr="00FE2A21" w:rsidRDefault="00FE2A21" w:rsidP="00FE2A21">
      <w:pPr>
        <w:pStyle w:val="ARTartustawynprozporzdzenia"/>
      </w:pPr>
      <w:r w:rsidRPr="00E973E9">
        <w:rPr>
          <w:rStyle w:val="Ppogrubienie"/>
        </w:rPr>
        <w:lastRenderedPageBreak/>
        <w:t>Art.</w:t>
      </w:r>
      <w:r w:rsidR="003B34CD" w:rsidRPr="00E973E9">
        <w:rPr>
          <w:rStyle w:val="Ppogrubienie"/>
        </w:rPr>
        <w:t> </w:t>
      </w:r>
      <w:r w:rsidRPr="00E973E9">
        <w:rPr>
          <w:rStyle w:val="Ppogrubienie"/>
        </w:rPr>
        <w:t>63.</w:t>
      </w:r>
      <w:r w:rsidR="00E973E9">
        <w:t xml:space="preserve"> § </w:t>
      </w:r>
      <w:r w:rsidRPr="00FE2A21">
        <w:t>1. Postępowania przygotowawcze są prowadzone lub nadzorowane w prokuraturach rejonowych, prokuraturach okręgowych, prokuraturach regionalnych, Wydziałach Zamiejscowych Departamentu do Spraw Przestępczości Zorganizowanej</w:t>
      </w:r>
      <w:r w:rsidR="003B34CD" w:rsidRPr="00FE2A21">
        <w:t xml:space="preserve"> i</w:t>
      </w:r>
      <w:r w:rsidR="003B34CD">
        <w:t> </w:t>
      </w:r>
      <w:r w:rsidRPr="00FE2A21">
        <w:t xml:space="preserve">Korupcji </w:t>
      </w:r>
      <w:r w:rsidR="00AA790C">
        <w:t xml:space="preserve">Prokuratury Krajowej </w:t>
      </w:r>
      <w:r w:rsidRPr="00FE2A21">
        <w:t>oraz</w:t>
      </w:r>
      <w:r w:rsidR="003B34CD" w:rsidRPr="00FE2A21">
        <w:t xml:space="preserve"> w</w:t>
      </w:r>
      <w:r w:rsidR="003B34CD">
        <w:t> </w:t>
      </w:r>
      <w:r w:rsidRPr="00FE2A21">
        <w:t>Wydziale Spraw Wewnętrznych Prokuratury Krajowej,</w:t>
      </w:r>
      <w:r w:rsidR="003B34CD" w:rsidRPr="00FE2A21">
        <w:t xml:space="preserve"> z</w:t>
      </w:r>
      <w:r w:rsidR="003B34CD">
        <w:t> </w:t>
      </w:r>
      <w:r w:rsidRPr="00FE2A21">
        <w:t>uwzględnieniem  zakresu zadań określonych</w:t>
      </w:r>
      <w:r w:rsidR="00E973E9" w:rsidRPr="00FE2A21">
        <w:t xml:space="preserve"> w</w:t>
      </w:r>
      <w:r w:rsidR="00E973E9">
        <w:t> art. </w:t>
      </w:r>
      <w:r w:rsidRPr="00FE2A21">
        <w:t>1</w:t>
      </w:r>
      <w:r w:rsidR="00E973E9" w:rsidRPr="00FE2A21">
        <w:t>9</w:t>
      </w:r>
      <w:r w:rsidR="00E973E9">
        <w:t xml:space="preserve"> § </w:t>
      </w:r>
      <w:r w:rsidRPr="00FE2A21">
        <w:t>4,</w:t>
      </w:r>
      <w:r w:rsidR="00E973E9">
        <w:t xml:space="preserve"> art. </w:t>
      </w:r>
      <w:r w:rsidRPr="00FE2A21">
        <w:t>2</w:t>
      </w:r>
      <w:r w:rsidR="00E973E9" w:rsidRPr="00FE2A21">
        <w:t>0</w:t>
      </w:r>
      <w:r w:rsidR="00E973E9">
        <w:t xml:space="preserve"> § </w:t>
      </w:r>
      <w:r w:rsidRPr="00FE2A21">
        <w:t>3,</w:t>
      </w:r>
      <w:r w:rsidR="00E973E9">
        <w:t xml:space="preserve"> art. </w:t>
      </w:r>
      <w:r w:rsidRPr="00FE2A21">
        <w:t>2</w:t>
      </w:r>
      <w:r w:rsidR="00E973E9" w:rsidRPr="00FE2A21">
        <w:t>2</w:t>
      </w:r>
      <w:r w:rsidR="00E973E9">
        <w:t xml:space="preserve"> § </w:t>
      </w:r>
      <w:r w:rsidRPr="00FE2A21">
        <w:t>2,</w:t>
      </w:r>
      <w:r w:rsidR="00E973E9">
        <w:t xml:space="preserve"> art. </w:t>
      </w:r>
      <w:r w:rsidRPr="00FE2A21">
        <w:t>2</w:t>
      </w:r>
      <w:r w:rsidR="00E973E9" w:rsidRPr="00FE2A21">
        <w:t>3</w:t>
      </w:r>
      <w:r w:rsidR="00E973E9">
        <w:t xml:space="preserve"> § </w:t>
      </w:r>
      <w:r w:rsidR="00E973E9" w:rsidRPr="00FE2A21">
        <w:t>2</w:t>
      </w:r>
      <w:r w:rsidR="00E973E9">
        <w:t xml:space="preserve"> i art. </w:t>
      </w:r>
      <w:r w:rsidRPr="00FE2A21">
        <w:t>2</w:t>
      </w:r>
      <w:r w:rsidR="00E973E9" w:rsidRPr="00FE2A21">
        <w:t>4</w:t>
      </w:r>
      <w:r w:rsidR="00E973E9">
        <w:t xml:space="preserve"> § </w:t>
      </w:r>
      <w:r w:rsidRPr="00FE2A21">
        <w:t>2.</w:t>
      </w:r>
    </w:p>
    <w:p w:rsidR="00FE2A21" w:rsidRPr="00E973E9" w:rsidRDefault="00FE2A21" w:rsidP="00E973E9">
      <w:pPr>
        <w:pStyle w:val="USTustnpkodeksu"/>
      </w:pPr>
      <w:r w:rsidRPr="00E973E9">
        <w:t>§</w:t>
      </w:r>
      <w:r w:rsidR="003B34CD" w:rsidRPr="00E973E9">
        <w:t> </w:t>
      </w:r>
      <w:r w:rsidRPr="00E973E9">
        <w:t>2. Postępowania przygotowawcze</w:t>
      </w:r>
      <w:r w:rsidR="003B34CD" w:rsidRPr="00E973E9">
        <w:t xml:space="preserve"> w </w:t>
      </w:r>
      <w:r w:rsidRPr="00E973E9">
        <w:t>sprawach</w:t>
      </w:r>
      <w:r w:rsidR="003B34CD" w:rsidRPr="00E973E9">
        <w:t xml:space="preserve"> o </w:t>
      </w:r>
      <w:r w:rsidRPr="00E973E9">
        <w:t>obszernym materiale dowodowym, a także zawiłych pod względem faktycznym lub prawnym, mogą być prowadzone</w:t>
      </w:r>
      <w:r w:rsidR="003B34CD" w:rsidRPr="00E973E9">
        <w:t xml:space="preserve"> w </w:t>
      </w:r>
      <w:r w:rsidRPr="00E973E9">
        <w:t>Prokuraturze Krajowej lub Głównej Komisji</w:t>
      </w:r>
      <w:r w:rsidR="002902B9">
        <w:t xml:space="preserve">, niezależnie od </w:t>
      </w:r>
      <w:r w:rsidR="00AD07FE">
        <w:t xml:space="preserve">ogólnej </w:t>
      </w:r>
      <w:r w:rsidR="002902B9">
        <w:t>właściwości</w:t>
      </w:r>
      <w:r w:rsidR="00AD07FE">
        <w:t xml:space="preserve"> powszechnych jednostek  organizacyjnych prokuratury</w:t>
      </w:r>
      <w:r w:rsidR="002902B9">
        <w:t>,</w:t>
      </w:r>
      <w:r w:rsidRPr="00E973E9">
        <w:t xml:space="preserve"> wyłącznie</w:t>
      </w:r>
      <w:r w:rsidR="003B34CD" w:rsidRPr="00E973E9">
        <w:t xml:space="preserve"> w </w:t>
      </w:r>
      <w:r w:rsidRPr="00E973E9">
        <w:t>przypadku podjęcia takiej decyzji przez Prokuratora Generalnego, który wydaje</w:t>
      </w:r>
      <w:r w:rsidR="003B34CD" w:rsidRPr="00E973E9">
        <w:t xml:space="preserve"> w </w:t>
      </w:r>
      <w:r w:rsidRPr="00E973E9">
        <w:t>tym celu stosowne zarządzenie.</w:t>
      </w:r>
    </w:p>
    <w:p w:rsidR="00FE2A21" w:rsidRPr="00FE2A21" w:rsidRDefault="00FE2A21" w:rsidP="00FE2A21">
      <w:pPr>
        <w:pStyle w:val="USTustnpkodeksu"/>
      </w:pPr>
      <w:r>
        <w:t xml:space="preserve">§ 3. </w:t>
      </w:r>
      <w:r w:rsidRPr="00FE2A21">
        <w:t>Zarządzenie,</w:t>
      </w:r>
      <w:r w:rsidR="003B34CD" w:rsidRPr="00FE2A21">
        <w:t xml:space="preserve"> o</w:t>
      </w:r>
      <w:r w:rsidR="003B34CD">
        <w:t> </w:t>
      </w:r>
      <w:r w:rsidRPr="00FE2A21">
        <w:t>którym mowa</w:t>
      </w:r>
      <w:r w:rsidR="00E973E9" w:rsidRPr="00FE2A21">
        <w:t xml:space="preserve"> w</w:t>
      </w:r>
      <w:r w:rsidR="00E973E9">
        <w:t> § </w:t>
      </w:r>
      <w:r w:rsidRPr="00FE2A21">
        <w:t>2, może obejmować także powołanie w Prokuraturze Krajowej lub Głównej Komisji zespołu prokuratorów do przeprowadzenia postępowania przygotowawczego</w:t>
      </w:r>
      <w:r w:rsidR="003B34CD" w:rsidRPr="00FE2A21">
        <w:t xml:space="preserve"> w</w:t>
      </w:r>
      <w:r w:rsidR="003B34CD">
        <w:t> </w:t>
      </w:r>
      <w:r w:rsidRPr="00FE2A21">
        <w:t>określonej sprawie lub grupie spraw.</w:t>
      </w:r>
    </w:p>
    <w:p w:rsidR="00FE2A21" w:rsidRPr="00FE2A21" w:rsidRDefault="00FE2A21" w:rsidP="00FE2A21">
      <w:pPr>
        <w:pStyle w:val="USTustnpkodeksu"/>
      </w:pPr>
      <w:r w:rsidRPr="00FE2A21">
        <w:t>§ 4.</w:t>
      </w:r>
      <w:r w:rsidR="003B34CD" w:rsidRPr="00FE2A21">
        <w:t xml:space="preserve"> W</w:t>
      </w:r>
      <w:r w:rsidR="003B34CD">
        <w:t> </w:t>
      </w:r>
      <w:r w:rsidRPr="00FE2A21">
        <w:t>skład zespołu prokuratorów,</w:t>
      </w:r>
      <w:r w:rsidR="003B34CD" w:rsidRPr="00FE2A21">
        <w:t xml:space="preserve"> o</w:t>
      </w:r>
      <w:r w:rsidR="003B34CD">
        <w:t> </w:t>
      </w:r>
      <w:r w:rsidRPr="00FE2A21">
        <w:t>którym mowa</w:t>
      </w:r>
      <w:r w:rsidR="00E973E9" w:rsidRPr="00FE2A21">
        <w:t xml:space="preserve"> w</w:t>
      </w:r>
      <w:r w:rsidR="00E973E9">
        <w:t> § </w:t>
      </w:r>
      <w:r w:rsidRPr="00FE2A21">
        <w:t>3, mogą być powołani  funkcjonariusze innych służb państwowych,</w:t>
      </w:r>
      <w:r w:rsidR="003B34CD" w:rsidRPr="00FE2A21">
        <w:t xml:space="preserve"> a</w:t>
      </w:r>
      <w:r w:rsidR="003B34CD">
        <w:t> </w:t>
      </w:r>
      <w:r w:rsidRPr="00FE2A21">
        <w:t>także</w:t>
      </w:r>
      <w:r w:rsidR="003B34CD" w:rsidRPr="00FE2A21">
        <w:t xml:space="preserve"> w</w:t>
      </w:r>
      <w:r w:rsidR="003B34CD">
        <w:t> </w:t>
      </w:r>
      <w:r w:rsidRPr="00FE2A21">
        <w:t>charakterze doradców lub konsultantów prokuratorzy lub sędziowie</w:t>
      </w:r>
      <w:r w:rsidR="003B34CD" w:rsidRPr="00FE2A21">
        <w:t xml:space="preserve"> w</w:t>
      </w:r>
      <w:r w:rsidR="003B34CD">
        <w:t> </w:t>
      </w:r>
      <w:r w:rsidRPr="00FE2A21">
        <w:t>stanie spoczynku, bez prawa wpływania na treść czynności procesowych. Decyzję</w:t>
      </w:r>
      <w:r w:rsidR="003B34CD" w:rsidRPr="00FE2A21">
        <w:t xml:space="preserve"> w</w:t>
      </w:r>
      <w:r w:rsidR="003B34CD">
        <w:t> </w:t>
      </w:r>
      <w:r w:rsidRPr="00FE2A21">
        <w:t>tej sprawie podejmuje Prokurator Generalny.</w:t>
      </w:r>
    </w:p>
    <w:p w:rsidR="00FE2A21" w:rsidRPr="00F57B85" w:rsidRDefault="00FE2A21" w:rsidP="00FE2A21">
      <w:pPr>
        <w:pStyle w:val="ROZDZODDZOZNoznaczenierozdziauluboddziau"/>
      </w:pPr>
      <w:r w:rsidRPr="00F57B85">
        <w:t>Rozdział 2</w:t>
      </w:r>
    </w:p>
    <w:p w:rsidR="00FE2A21" w:rsidRDefault="00FE2A21" w:rsidP="00E973E9">
      <w:pPr>
        <w:pStyle w:val="ROZDZODDZPRZEDMprzedmiotregulacjirozdziauluboddziau"/>
      </w:pPr>
      <w:r w:rsidRPr="00F57B85">
        <w:t>Udział prokuratora w postępowaniu sądowym</w:t>
      </w:r>
      <w:r w:rsidR="003B34CD" w:rsidRPr="00F57B85">
        <w:t xml:space="preserve"> i</w:t>
      </w:r>
      <w:r w:rsidR="003B34CD">
        <w:t> </w:t>
      </w:r>
      <w:r w:rsidRPr="00F57B85">
        <w:t>w innych postępowaniach</w:t>
      </w:r>
    </w:p>
    <w:p w:rsidR="00FE2A21" w:rsidRPr="00FE2A21" w:rsidRDefault="00FE2A21" w:rsidP="00FE2A21">
      <w:pPr>
        <w:pStyle w:val="ARTartustawynprozporzdzenia"/>
      </w:pPr>
      <w:r w:rsidRPr="00E973E9">
        <w:rPr>
          <w:rStyle w:val="Ppogrubienie"/>
        </w:rPr>
        <w:t>Art.</w:t>
      </w:r>
      <w:r w:rsidR="003B34CD" w:rsidRPr="00E973E9">
        <w:rPr>
          <w:rStyle w:val="Ppogrubienie"/>
        </w:rPr>
        <w:t> </w:t>
      </w:r>
      <w:r w:rsidRPr="00E973E9">
        <w:rPr>
          <w:rStyle w:val="Ppogrubienie"/>
        </w:rPr>
        <w:t>64.</w:t>
      </w:r>
      <w:r w:rsidR="00E973E9">
        <w:t xml:space="preserve"> § </w:t>
      </w:r>
      <w:r w:rsidRPr="00FE2A21">
        <w:t>1. Prokurator wykonuje czynności oskarżyciela publicznego przed wszystkimi sądami. Może również wykonywać te czynności w sprawach wniesionych do sądu przez innych oskarżycieli.</w:t>
      </w:r>
    </w:p>
    <w:p w:rsidR="00FE2A21" w:rsidRPr="00FE2A21" w:rsidRDefault="00FE2A21" w:rsidP="00FE2A21">
      <w:pPr>
        <w:pStyle w:val="USTustnpkodeksu"/>
      </w:pPr>
      <w:r>
        <w:t xml:space="preserve">§ </w:t>
      </w:r>
      <w:r w:rsidRPr="00FE2A21">
        <w:t>2.</w:t>
      </w:r>
      <w:r w:rsidR="003B34CD" w:rsidRPr="00FE2A21">
        <w:t xml:space="preserve"> W</w:t>
      </w:r>
      <w:r w:rsidR="003B34CD">
        <w:t> </w:t>
      </w:r>
      <w:r w:rsidRPr="00FE2A21">
        <w:t>razie gdy wyniki postępowania sądowego nie potwierdzają zarzutów oskarżenia, prokurator może odstąpić od oskarżenia, informując</w:t>
      </w:r>
      <w:r w:rsidR="003B34CD" w:rsidRPr="00FE2A21">
        <w:t xml:space="preserve"> o</w:t>
      </w:r>
      <w:r w:rsidR="003B34CD">
        <w:t> </w:t>
      </w:r>
      <w:r w:rsidRPr="00FE2A21">
        <w:t>tej decyzji prokuratora bezpośrednio przełożonego.</w:t>
      </w:r>
    </w:p>
    <w:p w:rsidR="00FE2A21" w:rsidRPr="00E96403"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65.</w:t>
      </w:r>
      <w:r w:rsidR="00E973E9">
        <w:t xml:space="preserve"> § </w:t>
      </w:r>
      <w:r w:rsidRPr="00E96403">
        <w:t>1. Prokurator Generalny przedstawia Prezydentowi Rzeczypospolitej Polskiej wnioski</w:t>
      </w:r>
      <w:r w:rsidR="003B34CD" w:rsidRPr="00E96403">
        <w:t xml:space="preserve"> w</w:t>
      </w:r>
      <w:r w:rsidR="003B34CD">
        <w:t> </w:t>
      </w:r>
      <w:r w:rsidRPr="00E96403">
        <w:t>przedmiocie ułaskawienia osób skazanych przez sądy.</w:t>
      </w:r>
    </w:p>
    <w:p w:rsidR="00FE2A21" w:rsidRDefault="00FE2A21" w:rsidP="003B34CD">
      <w:pPr>
        <w:pStyle w:val="USTustnpkodeksu"/>
      </w:pPr>
      <w:r>
        <w:t>§</w:t>
      </w:r>
      <w:r w:rsidR="003B34CD">
        <w:t> </w:t>
      </w:r>
      <w:r w:rsidRPr="00E96403">
        <w:t>2.</w:t>
      </w:r>
      <w:r w:rsidR="003B34CD">
        <w:t> </w:t>
      </w:r>
      <w:r w:rsidR="003B34CD" w:rsidRPr="00E96403">
        <w:t>W</w:t>
      </w:r>
      <w:r w:rsidR="003B34CD">
        <w:t> </w:t>
      </w:r>
      <w:r w:rsidRPr="00E96403">
        <w:t>odniesieniu do wniosków</w:t>
      </w:r>
      <w:r w:rsidR="003B34CD" w:rsidRPr="00E96403">
        <w:t xml:space="preserve"> w</w:t>
      </w:r>
      <w:r w:rsidR="003B34CD">
        <w:t> </w:t>
      </w:r>
      <w:r w:rsidRPr="00E96403">
        <w:t>przedmiocie ułaskawienia osób skazanych przez sądy wojskowe, Prokurator Generalny realizując uprawnienie określone</w:t>
      </w:r>
      <w:r w:rsidR="00E973E9" w:rsidRPr="00E96403">
        <w:t xml:space="preserve"> w</w:t>
      </w:r>
      <w:r w:rsidR="00E973E9">
        <w:t> § </w:t>
      </w:r>
      <w:r w:rsidRPr="00E96403">
        <w:t xml:space="preserve">1, może zasięgnąć opinii Zastępcy Prokuratora </w:t>
      </w:r>
      <w:r>
        <w:t>Generalnego</w:t>
      </w:r>
      <w:r w:rsidRPr="00E96403">
        <w:t xml:space="preserve"> d</w:t>
      </w:r>
      <w:r>
        <w:t>o Spraw</w:t>
      </w:r>
      <w:r w:rsidRPr="00E96403">
        <w:t xml:space="preserve"> Wojskowych.</w:t>
      </w:r>
    </w:p>
    <w:p w:rsidR="00FE2A21" w:rsidRPr="00FE2A21" w:rsidRDefault="00FE2A21" w:rsidP="00E973E9">
      <w:pPr>
        <w:pStyle w:val="ARTartustawynprozporzdzenia"/>
      </w:pPr>
      <w:r w:rsidRPr="00E973E9">
        <w:rPr>
          <w:rStyle w:val="Ppogrubienie"/>
        </w:rPr>
        <w:lastRenderedPageBreak/>
        <w:t>Art.</w:t>
      </w:r>
      <w:r w:rsidR="00E973E9">
        <w:rPr>
          <w:rStyle w:val="Ppogrubienie"/>
        </w:rPr>
        <w:t> </w:t>
      </w:r>
      <w:r w:rsidRPr="00E973E9">
        <w:rPr>
          <w:rStyle w:val="Ppogrubienie"/>
        </w:rPr>
        <w:t>66.</w:t>
      </w:r>
      <w:r w:rsidRPr="00FE2A21">
        <w:t xml:space="preserve"> Prokurator wnosi środki </w:t>
      </w:r>
      <w:r w:rsidRPr="00E973E9">
        <w:t>odwoławcze</w:t>
      </w:r>
      <w:r w:rsidR="003B34CD" w:rsidRPr="00FE2A21">
        <w:t xml:space="preserve"> i</w:t>
      </w:r>
      <w:r w:rsidR="003B34CD">
        <w:t> </w:t>
      </w:r>
      <w:r w:rsidRPr="00FE2A21">
        <w:t>środki zaskarżenia od orzeczeń sądowych.</w:t>
      </w:r>
    </w:p>
    <w:p w:rsidR="00FE2A21" w:rsidRDefault="00FE2A21" w:rsidP="00FE2A21">
      <w:pPr>
        <w:pStyle w:val="ARTartustawynprozporzdzenia"/>
      </w:pPr>
      <w:r w:rsidRPr="00E973E9">
        <w:rPr>
          <w:rStyle w:val="Ppogrubienie"/>
        </w:rPr>
        <w:t>Art.</w:t>
      </w:r>
      <w:r w:rsidR="003B34CD" w:rsidRPr="00E973E9">
        <w:rPr>
          <w:rStyle w:val="Ppogrubienie"/>
        </w:rPr>
        <w:t> </w:t>
      </w:r>
      <w:r w:rsidRPr="00E973E9">
        <w:rPr>
          <w:rStyle w:val="Ppogrubienie"/>
        </w:rPr>
        <w:t>67.</w:t>
      </w:r>
      <w:r w:rsidRPr="00FE2A21">
        <w:t xml:space="preserve"> Udział prokuratora w postępowaniu cywilnym, administracyjnym, w sprawach o wykroczenia oraz w innych postępowaniach określają ustawy.</w:t>
      </w:r>
    </w:p>
    <w:p w:rsidR="00E16AB7" w:rsidRPr="00E16AB7" w:rsidRDefault="00E16AB7" w:rsidP="00E16AB7">
      <w:pPr>
        <w:pStyle w:val="ARTartustawynprozporzdzenia"/>
      </w:pPr>
      <w:r w:rsidRPr="007C3885">
        <w:rPr>
          <w:rStyle w:val="Ppogrubienie"/>
        </w:rPr>
        <w:t>Art. 68.</w:t>
      </w:r>
      <w:r>
        <w:t xml:space="preserve"> § 1. </w:t>
      </w:r>
      <w:r w:rsidRPr="00E16AB7">
        <w:t xml:space="preserve"> Dane do składania podpisu elektronicznego na potrzeby elektronicznego postępowania upominawczego są udzielane prokuratorom po złożeniu stosownego wniosku za pośrednictwem odpowiednio właściwego prokuratora </w:t>
      </w:r>
      <w:r w:rsidR="00487113">
        <w:t>regionalnego</w:t>
      </w:r>
      <w:r w:rsidRPr="00E16AB7">
        <w:t xml:space="preserve"> lub Prokuratora </w:t>
      </w:r>
      <w:r w:rsidR="00F33388">
        <w:t>Krajowego</w:t>
      </w:r>
      <w:r w:rsidRPr="00E16AB7">
        <w:t>.</w:t>
      </w:r>
    </w:p>
    <w:p w:rsidR="00E16AB7" w:rsidRPr="00E16AB7" w:rsidRDefault="00E16AB7" w:rsidP="00E16AB7">
      <w:pPr>
        <w:pStyle w:val="ARTartustawynprozporzdzenia"/>
      </w:pPr>
      <w:r>
        <w:t xml:space="preserve">§ </w:t>
      </w:r>
      <w:r w:rsidRPr="00E16AB7">
        <w:t>2. Dopuszcza się również komunikowanie się prokuratora z sądem w elektronicznym postępowaniu upominawczym przy wykorzystaniu bezpiecznego podpisu elektronicznego weryfikowanego za pomocą ważnego kwalifikowanego certyfikatu.</w:t>
      </w:r>
    </w:p>
    <w:p w:rsidR="00E16AB7" w:rsidRPr="00E16AB7" w:rsidRDefault="00E16AB7" w:rsidP="00E16AB7">
      <w:pPr>
        <w:pStyle w:val="ARTartustawynprozporzdzenia"/>
      </w:pPr>
      <w:r>
        <w:t xml:space="preserve">§ </w:t>
      </w:r>
      <w:r w:rsidRPr="00E16AB7">
        <w:t xml:space="preserve">3. Wnioski prokuratorów o udzielenie danych wskazanych w </w:t>
      </w:r>
      <w:r w:rsidR="00AF6349">
        <w:rPr>
          <w:rFonts w:cs="Times"/>
        </w:rPr>
        <w:t>§</w:t>
      </w:r>
      <w:r w:rsidRPr="00E16AB7">
        <w:t xml:space="preserve"> 1 złożone odpowiednio do właściwego prokuratora </w:t>
      </w:r>
      <w:r w:rsidR="00487113">
        <w:t>regionalnego</w:t>
      </w:r>
      <w:r w:rsidRPr="00E16AB7">
        <w:t xml:space="preserve"> lub Prokuratora </w:t>
      </w:r>
      <w:r w:rsidR="00F33388">
        <w:t>Krajowego</w:t>
      </w:r>
      <w:r w:rsidRPr="00E16AB7">
        <w:t xml:space="preserve"> będą przesyłane właściwemu sądowi wraz z potwierdzeniem zatrudnienia prokuratora odpowiednio we właściwej podległej prokuratorowi </w:t>
      </w:r>
      <w:r w:rsidR="00F33388">
        <w:t>regionalnemu</w:t>
      </w:r>
      <w:r w:rsidRPr="00E16AB7">
        <w:t xml:space="preserve"> prokuraturze lub w Prokuraturze </w:t>
      </w:r>
      <w:r w:rsidR="00F33388">
        <w:t>Krajowej</w:t>
      </w:r>
      <w:r w:rsidRPr="00E16AB7">
        <w:t xml:space="preserve">. Osoby zamierzające komunikować się z sądem w sposób wskazany w </w:t>
      </w:r>
      <w:r w:rsidR="00AF6349">
        <w:rPr>
          <w:rFonts w:cs="Times"/>
        </w:rPr>
        <w:t>§</w:t>
      </w:r>
      <w:r w:rsidRPr="00E16AB7">
        <w:t xml:space="preserve"> 2 zawiadamiają o tym sąd za pośrednictwem odpowiednio właściwego prokuratora </w:t>
      </w:r>
      <w:r w:rsidR="00D972E8">
        <w:t>regionalnego</w:t>
      </w:r>
      <w:r w:rsidRPr="00E16AB7">
        <w:t xml:space="preserve"> lub Prokuratora </w:t>
      </w:r>
      <w:r w:rsidR="00D972E8">
        <w:t>Krajowego</w:t>
      </w:r>
      <w:r w:rsidRPr="00E16AB7">
        <w:t>, podając dane do weryfikacji podpisu elektronicznego.</w:t>
      </w:r>
    </w:p>
    <w:p w:rsidR="00E16AB7" w:rsidRPr="00FE2A21" w:rsidRDefault="00E16AB7" w:rsidP="00E16AB7">
      <w:pPr>
        <w:pStyle w:val="ARTartustawynprozporzdzenia"/>
      </w:pPr>
      <w:r>
        <w:t xml:space="preserve">§ </w:t>
      </w:r>
      <w:r w:rsidRPr="00E16AB7">
        <w:t xml:space="preserve">4. Informacje, o których mowa w </w:t>
      </w:r>
      <w:r w:rsidR="00AF6349">
        <w:rPr>
          <w:rFonts w:cs="Times"/>
        </w:rPr>
        <w:t>§</w:t>
      </w:r>
      <w:r w:rsidRPr="00E16AB7">
        <w:t xml:space="preserve"> 3, odpowiednio właściwy prokurator </w:t>
      </w:r>
      <w:r w:rsidR="00D972E8">
        <w:t>regionalny</w:t>
      </w:r>
      <w:r w:rsidRPr="00E16AB7">
        <w:t xml:space="preserve"> lub Prokurator </w:t>
      </w:r>
      <w:r w:rsidR="007C7502">
        <w:t>Krajowy</w:t>
      </w:r>
      <w:r w:rsidRPr="00E16AB7">
        <w:t xml:space="preserve"> przesyła sądowi w terminie </w:t>
      </w:r>
      <w:r w:rsidR="009577AE">
        <w:t>14</w:t>
      </w:r>
      <w:r w:rsidRPr="00E16AB7">
        <w:t xml:space="preserve"> dni od daty złożenia wniosku.</w:t>
      </w:r>
    </w:p>
    <w:p w:rsidR="00FE2A21" w:rsidRPr="00FE2A21" w:rsidRDefault="00FE2A21" w:rsidP="00FE2A21">
      <w:pPr>
        <w:pStyle w:val="ARTartustawynprozporzdzenia"/>
      </w:pPr>
      <w:r w:rsidRPr="00E973E9">
        <w:rPr>
          <w:rStyle w:val="Ppogrubienie"/>
        </w:rPr>
        <w:t>Art.</w:t>
      </w:r>
      <w:r w:rsidR="003B34CD" w:rsidRPr="00E973E9">
        <w:rPr>
          <w:rStyle w:val="Ppogrubienie"/>
        </w:rPr>
        <w:t> </w:t>
      </w:r>
      <w:r w:rsidRPr="00E973E9">
        <w:rPr>
          <w:rStyle w:val="Ppogrubienie"/>
        </w:rPr>
        <w:t>6</w:t>
      </w:r>
      <w:r w:rsidR="00E16AB7">
        <w:rPr>
          <w:rStyle w:val="Ppogrubienie"/>
        </w:rPr>
        <w:t>9</w:t>
      </w:r>
      <w:r w:rsidRPr="00E973E9">
        <w:rPr>
          <w:rStyle w:val="Ppogrubienie"/>
        </w:rPr>
        <w:t>.</w:t>
      </w:r>
      <w:r w:rsidR="00E973E9">
        <w:t xml:space="preserve"> § </w:t>
      </w:r>
      <w:r w:rsidRPr="00FE2A21">
        <w:t>1. Jeżeli wymaga tego ochrona praworządności, prokurator może żądać nadesłania lub przedstawienia akt oraz dokumentów i pisemnych wyjaśnień, przesłuchać świadków i zasięgać opinii biegłych, a także przeprowadzać oględziny w celu wyjaśnienia sprawy.</w:t>
      </w:r>
    </w:p>
    <w:p w:rsidR="00FE2A21" w:rsidRPr="00FE2A21" w:rsidRDefault="00FE2A21" w:rsidP="00FE2A21">
      <w:pPr>
        <w:pStyle w:val="USTustnpkodeksu"/>
      </w:pPr>
      <w:r>
        <w:t xml:space="preserve">§ 2. </w:t>
      </w:r>
      <w:r w:rsidRPr="00FE2A21">
        <w:t>Do czynności wymienionych</w:t>
      </w:r>
      <w:r w:rsidR="00E973E9" w:rsidRPr="00FE2A21">
        <w:t xml:space="preserve"> w</w:t>
      </w:r>
      <w:r w:rsidR="00E973E9">
        <w:t> § </w:t>
      </w:r>
      <w:r w:rsidRPr="00FE2A21">
        <w:t>1 stosuje się odpowiednio przepisy ustawy z dnia 14 czerwca 1960 r. – Kodeks postępowania administracyjnego (</w:t>
      </w:r>
      <w:r w:rsidR="00E973E9">
        <w:t>Dz. U.</w:t>
      </w:r>
      <w:r w:rsidRPr="00FE2A21">
        <w:t xml:space="preserve"> z 201</w:t>
      </w:r>
      <w:r w:rsidR="003B34CD" w:rsidRPr="00FE2A21">
        <w:t>3</w:t>
      </w:r>
      <w:r w:rsidR="003B34CD">
        <w:t> </w:t>
      </w:r>
      <w:r w:rsidRPr="00FE2A21">
        <w:t>r.</w:t>
      </w:r>
      <w:r w:rsidR="00E973E9">
        <w:t xml:space="preserve"> poz. </w:t>
      </w:r>
      <w:r w:rsidRPr="00FE2A21">
        <w:t>267),</w:t>
      </w:r>
      <w:r w:rsidR="003B34CD" w:rsidRPr="00FE2A21">
        <w:t xml:space="preserve"> a</w:t>
      </w:r>
      <w:r w:rsidR="003B34CD">
        <w:t> </w:t>
      </w:r>
      <w:r w:rsidR="003B34CD" w:rsidRPr="00FE2A21">
        <w:t>w</w:t>
      </w:r>
      <w:r w:rsidR="003B34CD">
        <w:t> </w:t>
      </w:r>
      <w:r w:rsidRPr="00FE2A21">
        <w:t>sprawach postępowania dyscyplinarnego prowadzonych przez prokuratora do spraw wojskowych wobec żołnierzy stosuje się przepisy ustawy</w:t>
      </w:r>
      <w:r w:rsidR="003B34CD" w:rsidRPr="00FE2A21">
        <w:t xml:space="preserve"> z</w:t>
      </w:r>
      <w:r w:rsidR="003B34CD">
        <w:t> </w:t>
      </w:r>
      <w:r w:rsidRPr="00FE2A21">
        <w:t xml:space="preserve">dnia </w:t>
      </w:r>
      <w:r w:rsidR="003B34CD" w:rsidRPr="00FE2A21">
        <w:t>9</w:t>
      </w:r>
      <w:r w:rsidR="003B34CD">
        <w:t> </w:t>
      </w:r>
      <w:r w:rsidRPr="00FE2A21">
        <w:t>października 200</w:t>
      </w:r>
      <w:r w:rsidR="003B34CD" w:rsidRPr="00FE2A21">
        <w:t>9</w:t>
      </w:r>
      <w:r w:rsidR="003B34CD">
        <w:t> </w:t>
      </w:r>
      <w:r w:rsidRPr="00FE2A21">
        <w:t>r.</w:t>
      </w:r>
      <w:r w:rsidR="003B34CD" w:rsidRPr="00FE2A21">
        <w:t xml:space="preserve"> o</w:t>
      </w:r>
      <w:r w:rsidR="003B34CD">
        <w:t> </w:t>
      </w:r>
      <w:r w:rsidRPr="00FE2A21">
        <w:t>dyscyplinie wojskowej (</w:t>
      </w:r>
      <w:r w:rsidR="00E973E9">
        <w:t>Dz. U. Nr </w:t>
      </w:r>
      <w:r w:rsidRPr="00FE2A21">
        <w:t>190,</w:t>
      </w:r>
      <w:r w:rsidR="00E973E9">
        <w:t xml:space="preserve"> poz. </w:t>
      </w:r>
      <w:r w:rsidRPr="00FE2A21">
        <w:t>147</w:t>
      </w:r>
      <w:r w:rsidR="00E973E9" w:rsidRPr="00FE2A21">
        <w:t>4</w:t>
      </w:r>
      <w:r w:rsidR="00E973E9">
        <w:t xml:space="preserve"> oraz</w:t>
      </w:r>
      <w:r w:rsidR="003B34CD" w:rsidRPr="00FE2A21">
        <w:t xml:space="preserve"> z</w:t>
      </w:r>
      <w:r w:rsidR="003B34CD">
        <w:t> </w:t>
      </w:r>
      <w:r w:rsidRPr="00FE2A21">
        <w:t>201</w:t>
      </w:r>
      <w:r w:rsidR="003B34CD" w:rsidRPr="00FE2A21">
        <w:t>2</w:t>
      </w:r>
      <w:r w:rsidR="003B34CD">
        <w:t> </w:t>
      </w:r>
      <w:r w:rsidRPr="00FE2A21">
        <w:t>r.</w:t>
      </w:r>
      <w:r w:rsidR="00E973E9">
        <w:t xml:space="preserve"> poz. </w:t>
      </w:r>
      <w:r w:rsidRPr="00FE2A21">
        <w:t>1529).</w:t>
      </w:r>
    </w:p>
    <w:p w:rsidR="00FE2A21" w:rsidRDefault="00FE2A21" w:rsidP="00FE2A21">
      <w:pPr>
        <w:pStyle w:val="ARTartustawynprozporzdzenia"/>
      </w:pPr>
      <w:r w:rsidRPr="00E973E9">
        <w:rPr>
          <w:rStyle w:val="Ppogrubienie"/>
        </w:rPr>
        <w:t>Art.</w:t>
      </w:r>
      <w:r w:rsidR="003B34CD" w:rsidRPr="00E973E9">
        <w:rPr>
          <w:rStyle w:val="Ppogrubienie"/>
        </w:rPr>
        <w:t> </w:t>
      </w:r>
      <w:r w:rsidR="00E16AB7">
        <w:rPr>
          <w:rStyle w:val="Ppogrubienie"/>
        </w:rPr>
        <w:t>70</w:t>
      </w:r>
      <w:r w:rsidRPr="00E973E9">
        <w:rPr>
          <w:rStyle w:val="Ppogrubienie"/>
        </w:rPr>
        <w:t>.</w:t>
      </w:r>
      <w:r>
        <w:t xml:space="preserve"> </w:t>
      </w:r>
      <w:r w:rsidRPr="00F57B85">
        <w:t xml:space="preserve">Jeżeli uchwała lub zarządzenie organu samorządu terytorialnego albo rozporządzenie porządkowe wojewody są niezgodne z prawem, prokurator zwraca się do </w:t>
      </w:r>
      <w:r w:rsidRPr="00F57B85">
        <w:lastRenderedPageBreak/>
        <w:t>organu, który je wydał, o ich zmianę lub uchylenie albo kieruje wniosek o ich uchylenie do właściwego organu nadzoru; w przypadku uchwały lub zarządzenia organu samorządu terytorialnego prokurator może także wystąpić o stwierdzenie ich nieważności do sądu administracyjnego.</w:t>
      </w:r>
    </w:p>
    <w:p w:rsidR="00FE2A21" w:rsidRPr="00F57B85" w:rsidRDefault="00FE2A21" w:rsidP="00FE2A21">
      <w:pPr>
        <w:pStyle w:val="ROZDZODDZOZNoznaczenierozdziauluboddziau"/>
      </w:pPr>
      <w:r w:rsidRPr="00F57B85">
        <w:t>Rozdział 3</w:t>
      </w:r>
    </w:p>
    <w:p w:rsidR="00FE2A21" w:rsidRDefault="00FE2A21" w:rsidP="00E973E9">
      <w:pPr>
        <w:pStyle w:val="ROZDZODDZPRZEDMprzedmiotregulacjirozdziauluboddziau"/>
      </w:pPr>
      <w:r w:rsidRPr="00F57B85">
        <w:t>Współdziałanie</w:t>
      </w:r>
      <w:r w:rsidR="003B34CD" w:rsidRPr="00F57B85">
        <w:t xml:space="preserve"> w</w:t>
      </w:r>
      <w:r w:rsidR="003B34CD">
        <w:t> </w:t>
      </w:r>
      <w:r w:rsidRPr="00F57B85">
        <w:t>zwalczaniu i zapobieganiu przestępczości</w:t>
      </w:r>
    </w:p>
    <w:p w:rsidR="00FE2A21" w:rsidRPr="00FE2A21" w:rsidRDefault="00FE2A21" w:rsidP="00FE2A21">
      <w:pPr>
        <w:pStyle w:val="ARTartustawynprozporzdzenia"/>
      </w:pPr>
      <w:r w:rsidRPr="00E973E9">
        <w:rPr>
          <w:rStyle w:val="Ppogrubienie"/>
        </w:rPr>
        <w:t>Art.</w:t>
      </w:r>
      <w:r w:rsidR="003B34CD" w:rsidRPr="00E973E9">
        <w:rPr>
          <w:rStyle w:val="Ppogrubienie"/>
        </w:rPr>
        <w:t> </w:t>
      </w:r>
      <w:r w:rsidRPr="00E973E9">
        <w:rPr>
          <w:rStyle w:val="Ppogrubienie"/>
        </w:rPr>
        <w:t>7</w:t>
      </w:r>
      <w:r w:rsidR="00E16AB7">
        <w:rPr>
          <w:rStyle w:val="Ppogrubienie"/>
        </w:rPr>
        <w:t>1</w:t>
      </w:r>
      <w:r w:rsidRPr="00E973E9">
        <w:rPr>
          <w:rStyle w:val="Ppogrubienie"/>
        </w:rPr>
        <w:t>.</w:t>
      </w:r>
      <w:r w:rsidR="00E973E9">
        <w:t xml:space="preserve"> § </w:t>
      </w:r>
      <w:r w:rsidRPr="00FE2A21">
        <w:t>1. Jeżeli w toku działań podejmowanych przez prokuratorów ujawnione zostaną istotne okoliczności sprzyjające popełnianiu przestępstw, Prokurator Generalny, na wniosek Prokuratora Krajowego lub</w:t>
      </w:r>
      <w:r w:rsidR="003B34CD" w:rsidRPr="00FE2A21">
        <w:t xml:space="preserve"> w</w:t>
      </w:r>
      <w:r w:rsidR="003B34CD">
        <w:t> </w:t>
      </w:r>
      <w:r w:rsidRPr="00FE2A21">
        <w:t>szczególnie uzasadnionych przypadkach</w:t>
      </w:r>
      <w:r w:rsidR="003B34CD" w:rsidRPr="00FE2A21">
        <w:t xml:space="preserve"> z</w:t>
      </w:r>
      <w:r w:rsidR="003B34CD">
        <w:t> </w:t>
      </w:r>
      <w:r w:rsidRPr="00FE2A21">
        <w:t>urzędu, może wystąpić z wnioskiem do właściwego organu o podjęcie odpowiednich działań, w tym o rozważenie zasadności wydania lub zmiany określonych przepisów w celu przeciwdziałania przestępczości.</w:t>
      </w:r>
    </w:p>
    <w:p w:rsidR="00FE2A21" w:rsidRPr="00624107" w:rsidRDefault="00FE2A21" w:rsidP="003B34CD">
      <w:pPr>
        <w:pStyle w:val="USTustnpkodeksu"/>
      </w:pPr>
      <w:r w:rsidRPr="00624107">
        <w:t>§</w:t>
      </w:r>
      <w:r w:rsidR="003B34CD">
        <w:t> </w:t>
      </w:r>
      <w:r w:rsidRPr="00624107">
        <w:t>2.</w:t>
      </w:r>
      <w:r w:rsidR="003B34CD">
        <w:t> </w:t>
      </w:r>
      <w:r w:rsidRPr="00624107">
        <w:t>Uprawnienia określone</w:t>
      </w:r>
      <w:r w:rsidR="00E973E9" w:rsidRPr="00624107">
        <w:t xml:space="preserve"> w</w:t>
      </w:r>
      <w:r w:rsidR="00E973E9">
        <w:t> § </w:t>
      </w:r>
      <w:r w:rsidR="003B34CD" w:rsidRPr="00BA21DF">
        <w:t>1</w:t>
      </w:r>
      <w:r w:rsidR="003B34CD">
        <w:t> </w:t>
      </w:r>
      <w:r w:rsidRPr="00F000D7">
        <w:t xml:space="preserve">przysługują </w:t>
      </w:r>
      <w:r w:rsidRPr="00534E0D">
        <w:t>również prokurator</w:t>
      </w:r>
      <w:r w:rsidRPr="00624107">
        <w:t>om regionalnym, okręgowym</w:t>
      </w:r>
      <w:r w:rsidR="003B34CD" w:rsidRPr="00624107">
        <w:t xml:space="preserve"> i</w:t>
      </w:r>
      <w:r w:rsidR="003B34CD">
        <w:t> </w:t>
      </w:r>
      <w:r w:rsidRPr="00624107">
        <w:t>rejonowym</w:t>
      </w:r>
      <w:r w:rsidR="003B34CD" w:rsidRPr="00624107">
        <w:t xml:space="preserve"> w</w:t>
      </w:r>
      <w:r w:rsidR="003B34CD">
        <w:t> </w:t>
      </w:r>
      <w:r w:rsidRPr="00624107">
        <w:t>stosunku do wojewodów</w:t>
      </w:r>
      <w:r w:rsidR="003B34CD" w:rsidRPr="00624107">
        <w:t xml:space="preserve"> i</w:t>
      </w:r>
      <w:r w:rsidR="003B34CD">
        <w:t> </w:t>
      </w:r>
      <w:r w:rsidRPr="00624107">
        <w:t>terenowych organów administracji niezespolonej oraz innych,</w:t>
      </w:r>
      <w:r w:rsidR="003B34CD" w:rsidRPr="00624107">
        <w:t xml:space="preserve"> o</w:t>
      </w:r>
      <w:r w:rsidR="003B34CD">
        <w:t> </w:t>
      </w:r>
      <w:r w:rsidRPr="00624107">
        <w:t>terenowym zakresie działania.</w:t>
      </w:r>
    </w:p>
    <w:p w:rsidR="00FE2A21" w:rsidRPr="00624107" w:rsidRDefault="00FE2A21" w:rsidP="003B34CD">
      <w:pPr>
        <w:pStyle w:val="USTustnpkodeksu"/>
      </w:pPr>
      <w:r w:rsidRPr="00624107">
        <w:t>§</w:t>
      </w:r>
      <w:r w:rsidR="003B34CD">
        <w:t> </w:t>
      </w:r>
      <w:r w:rsidRPr="00624107">
        <w:t>3.</w:t>
      </w:r>
      <w:r w:rsidR="003B34CD">
        <w:t> </w:t>
      </w:r>
      <w:r w:rsidRPr="00624107">
        <w:t>Organ, do którego zwrócił się</w:t>
      </w:r>
      <w:r w:rsidRPr="003F13D4">
        <w:t xml:space="preserve"> Prokurator Generalny lub</w:t>
      </w:r>
      <w:r w:rsidRPr="00624107">
        <w:t xml:space="preserve"> prokurator, jest obowiązany,</w:t>
      </w:r>
      <w:r w:rsidR="003B34CD" w:rsidRPr="00624107">
        <w:t xml:space="preserve"> w</w:t>
      </w:r>
      <w:r w:rsidR="003B34CD">
        <w:t> </w:t>
      </w:r>
      <w:r w:rsidRPr="00624107">
        <w:t xml:space="preserve">terminie </w:t>
      </w:r>
      <w:r w:rsidR="00E026F9">
        <w:t>30</w:t>
      </w:r>
      <w:r w:rsidRPr="00624107">
        <w:t xml:space="preserve"> dni od daty otrzymania wniosku, zawiadomić </w:t>
      </w:r>
      <w:r w:rsidRPr="003F13D4">
        <w:t>Prokuratora Generalnego lub</w:t>
      </w:r>
      <w:r w:rsidRPr="00624107">
        <w:t xml:space="preserve"> prokuratora</w:t>
      </w:r>
      <w:r w:rsidR="003B34CD" w:rsidRPr="00624107">
        <w:t xml:space="preserve"> o</w:t>
      </w:r>
      <w:r w:rsidR="003B34CD">
        <w:t> </w:t>
      </w:r>
      <w:r w:rsidRPr="00624107">
        <w:t>podjętych środkach,</w:t>
      </w:r>
      <w:r w:rsidR="003B34CD" w:rsidRPr="00624107">
        <w:t xml:space="preserve"> o</w:t>
      </w:r>
      <w:r w:rsidR="003B34CD">
        <w:t> </w:t>
      </w:r>
      <w:r w:rsidRPr="00624107">
        <w:t>których mowa</w:t>
      </w:r>
      <w:r w:rsidR="00E973E9" w:rsidRPr="00624107">
        <w:t xml:space="preserve"> w</w:t>
      </w:r>
      <w:r w:rsidR="00E973E9">
        <w:t> § </w:t>
      </w:r>
      <w:r w:rsidR="00E973E9" w:rsidRPr="00624107">
        <w:t>1</w:t>
      </w:r>
      <w:r w:rsidR="00E973E9">
        <w:t xml:space="preserve"> i </w:t>
      </w:r>
      <w:r w:rsidRPr="00624107">
        <w:t>2.</w:t>
      </w:r>
    </w:p>
    <w:p w:rsidR="00FE2A21" w:rsidRPr="00FE2A21" w:rsidRDefault="00FE2A21" w:rsidP="00FE2A21">
      <w:pPr>
        <w:pStyle w:val="ARTartustawynprozporzdzenia"/>
      </w:pPr>
      <w:r w:rsidRPr="00E973E9">
        <w:rPr>
          <w:rStyle w:val="Ppogrubienie"/>
        </w:rPr>
        <w:t>Art.</w:t>
      </w:r>
      <w:r w:rsidR="003B34CD" w:rsidRPr="00E973E9">
        <w:rPr>
          <w:rStyle w:val="Ppogrubienie"/>
        </w:rPr>
        <w:t> </w:t>
      </w:r>
      <w:r w:rsidRPr="00E973E9">
        <w:rPr>
          <w:rStyle w:val="Ppogrubienie"/>
        </w:rPr>
        <w:t>7</w:t>
      </w:r>
      <w:r w:rsidR="00E16AB7">
        <w:rPr>
          <w:rStyle w:val="Ppogrubienie"/>
        </w:rPr>
        <w:t>2</w:t>
      </w:r>
      <w:r w:rsidRPr="00E973E9">
        <w:rPr>
          <w:rStyle w:val="Ppogrubienie"/>
        </w:rPr>
        <w:t>.</w:t>
      </w:r>
      <w:r w:rsidR="00E973E9">
        <w:t xml:space="preserve"> § </w:t>
      </w:r>
      <w:r w:rsidRPr="00FE2A21">
        <w:t>1. Prokurator regionalny, prokurator okręgowy lub prokurator rejonowy, z własnej inicjatywy bądź na wniosek organów jednostek samorządu terytorialnego albo właściwego wojewody, przedkłada im informację o stanie przestępczości i jej zwalczaniu w województwie, powiecie lub gminie (mieście, dzielnicy).</w:t>
      </w:r>
    </w:p>
    <w:p w:rsidR="00FE2A21" w:rsidRDefault="00FE2A21" w:rsidP="00FE2A21">
      <w:pPr>
        <w:pStyle w:val="USTustnpkodeksu"/>
        <w:rPr>
          <w:rStyle w:val="Ppogrubienie"/>
        </w:rPr>
      </w:pPr>
      <w:r>
        <w:t xml:space="preserve">§ 2. Zastępca Prokuratora Generalnego do Spraw Wojskowych, </w:t>
      </w:r>
      <w:r w:rsidRPr="00F57B85">
        <w:t xml:space="preserve">zastępca prokuratora </w:t>
      </w:r>
      <w:r>
        <w:t>okręgowego</w:t>
      </w:r>
      <w:r w:rsidR="003B34CD" w:rsidRPr="00F57B85">
        <w:t xml:space="preserve"> i</w:t>
      </w:r>
      <w:r w:rsidR="003B34CD">
        <w:t> </w:t>
      </w:r>
      <w:r>
        <w:t xml:space="preserve">zastępca </w:t>
      </w:r>
      <w:r w:rsidRPr="00F57B85">
        <w:t>prokuratora rejonowego,</w:t>
      </w:r>
      <w:r w:rsidR="003B34CD" w:rsidRPr="00F57B85">
        <w:t xml:space="preserve"> w</w:t>
      </w:r>
      <w:r w:rsidR="003B34CD">
        <w:t> </w:t>
      </w:r>
      <w:r w:rsidRPr="00F57B85">
        <w:t>sprawach podlegających orzecznictwu sądów wojskowych,</w:t>
      </w:r>
      <w:r w:rsidR="003B34CD" w:rsidRPr="00F57B85">
        <w:t xml:space="preserve"> z</w:t>
      </w:r>
      <w:r w:rsidR="003B34CD">
        <w:t> </w:t>
      </w:r>
      <w:r w:rsidRPr="00F57B85">
        <w:t>własnej inicjatywy bądź na wniosek Ministra Obrony Narodowej lub upoważnionych przez niego organów przedkłada im informację</w:t>
      </w:r>
      <w:r w:rsidR="003B34CD" w:rsidRPr="00F57B85">
        <w:t xml:space="preserve"> o</w:t>
      </w:r>
      <w:r w:rsidR="003B34CD">
        <w:t> </w:t>
      </w:r>
      <w:r w:rsidRPr="00F57B85">
        <w:t>stanie przestępczości</w:t>
      </w:r>
      <w:r w:rsidR="003B34CD" w:rsidRPr="00F57B85">
        <w:t xml:space="preserve"> i</w:t>
      </w:r>
      <w:r w:rsidR="003B34CD">
        <w:t> </w:t>
      </w:r>
      <w:r w:rsidRPr="00F57B85">
        <w:t>jej zwalczaniu</w:t>
      </w:r>
      <w:r w:rsidR="003B34CD" w:rsidRPr="00F57B85">
        <w:t xml:space="preserve"> w</w:t>
      </w:r>
      <w:r w:rsidR="003B34CD">
        <w:t> </w:t>
      </w:r>
      <w:r w:rsidRPr="00F57B85">
        <w:t>strukturach podporządkowanych tym organom</w:t>
      </w:r>
      <w:r w:rsidRPr="00F57B85">
        <w:rPr>
          <w:rStyle w:val="Ppogrubienie"/>
        </w:rPr>
        <w:t>.</w:t>
      </w:r>
    </w:p>
    <w:p w:rsidR="00FE2A21" w:rsidRPr="00FE2A21" w:rsidRDefault="00FE2A21" w:rsidP="00FE2A21">
      <w:pPr>
        <w:pStyle w:val="ROZDZODDZOZNoznaczenierozdziauluboddziau"/>
      </w:pPr>
      <w:r w:rsidRPr="00F57B85">
        <w:lastRenderedPageBreak/>
        <w:t xml:space="preserve">Rozdział </w:t>
      </w:r>
      <w:r w:rsidRPr="00FE2A21">
        <w:t>4</w:t>
      </w:r>
    </w:p>
    <w:p w:rsidR="00FE2A21" w:rsidRDefault="00FE2A21" w:rsidP="00E973E9">
      <w:pPr>
        <w:pStyle w:val="ROZDZODDZPRZEDMprzedmiotregulacjirozdziauluboddziau"/>
      </w:pPr>
      <w:r w:rsidRPr="00647BEB">
        <w:t>Nadzór nad wykonywaniem decyzji</w:t>
      </w:r>
      <w:r w:rsidR="003B34CD" w:rsidRPr="00647BEB">
        <w:t xml:space="preserve"> o</w:t>
      </w:r>
      <w:r w:rsidR="003B34CD">
        <w:t> </w:t>
      </w:r>
      <w:r w:rsidRPr="00647BEB">
        <w:t>pozbawieniu wolności</w:t>
      </w:r>
    </w:p>
    <w:p w:rsidR="00FE2A21" w:rsidRPr="00E96403" w:rsidRDefault="00FE2A21" w:rsidP="003B34CD">
      <w:pPr>
        <w:pStyle w:val="ARTartustawynprozporzdzenia"/>
      </w:pPr>
      <w:r w:rsidRPr="00E973E9">
        <w:rPr>
          <w:rStyle w:val="Ppogrubienie"/>
        </w:rPr>
        <w:t>Art.</w:t>
      </w:r>
      <w:r w:rsidR="003B34CD" w:rsidRPr="00E973E9">
        <w:rPr>
          <w:rStyle w:val="Ppogrubienie"/>
        </w:rPr>
        <w:t> </w:t>
      </w:r>
      <w:r w:rsidR="00E16AB7">
        <w:rPr>
          <w:rStyle w:val="Ppogrubienie"/>
        </w:rPr>
        <w:t>73</w:t>
      </w:r>
      <w:r w:rsidRPr="00E973E9">
        <w:rPr>
          <w:rStyle w:val="Ppogrubienie"/>
        </w:rPr>
        <w:t>.</w:t>
      </w:r>
      <w:r w:rsidR="003B34CD">
        <w:t> </w:t>
      </w:r>
      <w:r w:rsidRPr="00E96403">
        <w:t>Prokurator sprawuje,</w:t>
      </w:r>
      <w:r w:rsidR="003B34CD" w:rsidRPr="00E96403">
        <w:t xml:space="preserve"> w</w:t>
      </w:r>
      <w:r w:rsidR="003B34CD">
        <w:t> </w:t>
      </w:r>
      <w:r w:rsidRPr="00E96403">
        <w:t>granicach przewidzianych ustawami, nadzór nad wykonywaniem postanowień</w:t>
      </w:r>
      <w:r w:rsidR="003B34CD" w:rsidRPr="00E96403">
        <w:t xml:space="preserve"> o</w:t>
      </w:r>
      <w:r w:rsidR="003B34CD">
        <w:t> </w:t>
      </w:r>
      <w:r w:rsidRPr="00E96403">
        <w:t>tymczasowym aresztowaniu</w:t>
      </w:r>
      <w:r w:rsidR="003B34CD" w:rsidRPr="00E96403">
        <w:t xml:space="preserve"> i</w:t>
      </w:r>
      <w:r w:rsidR="003B34CD">
        <w:t> </w:t>
      </w:r>
      <w:r>
        <w:t xml:space="preserve">innych </w:t>
      </w:r>
      <w:r w:rsidRPr="00E96403">
        <w:t>decyzji</w:t>
      </w:r>
      <w:r w:rsidR="003B34CD" w:rsidRPr="00E96403">
        <w:t xml:space="preserve"> o</w:t>
      </w:r>
      <w:r w:rsidR="003B34CD">
        <w:t> </w:t>
      </w:r>
      <w:r w:rsidRPr="00E96403">
        <w:t>pozbawieniu wolności.</w:t>
      </w:r>
    </w:p>
    <w:p w:rsidR="00FE2A21" w:rsidRPr="00F57B85" w:rsidRDefault="00FE2A21" w:rsidP="00FE2A21">
      <w:pPr>
        <w:pStyle w:val="TYTDZOZNoznaczenietytuulubdziau"/>
      </w:pPr>
      <w:r w:rsidRPr="00F57B85">
        <w:t>Dział IV</w:t>
      </w:r>
    </w:p>
    <w:p w:rsidR="00FE2A21" w:rsidRPr="00F57B85" w:rsidRDefault="00FE2A21" w:rsidP="00FE2A21">
      <w:pPr>
        <w:pStyle w:val="TYTDZPRZEDMprzedmiotregulacjitytuulubdziau"/>
      </w:pPr>
      <w:r w:rsidRPr="00F57B85">
        <w:t>Prokuratorzy</w:t>
      </w:r>
    </w:p>
    <w:p w:rsidR="00FE2A21" w:rsidRPr="00F57B85" w:rsidRDefault="00FE2A21" w:rsidP="00FE2A21">
      <w:pPr>
        <w:pStyle w:val="ROZDZODDZOZNoznaczenierozdziauluboddziau"/>
      </w:pPr>
      <w:r w:rsidRPr="00F57B85">
        <w:t>Rozdział 1</w:t>
      </w:r>
    </w:p>
    <w:p w:rsidR="00FE2A21" w:rsidRPr="00F57B85" w:rsidRDefault="00FE2A21" w:rsidP="00E973E9">
      <w:pPr>
        <w:pStyle w:val="ROZDZODDZPRZEDMprzedmiotregulacjirozdziauluboddziau"/>
      </w:pPr>
      <w:r w:rsidRPr="00F57B85">
        <w:t>Powołanie i odwołanie prokuratora</w:t>
      </w:r>
    </w:p>
    <w:p w:rsidR="00FE2A21" w:rsidRDefault="00FE2A21" w:rsidP="00FE2A21">
      <w:pPr>
        <w:pStyle w:val="ARTartustawynprozporzdzenia"/>
      </w:pPr>
      <w:r w:rsidRPr="00E973E9">
        <w:rPr>
          <w:rStyle w:val="Ppogrubienie"/>
        </w:rPr>
        <w:t>Art.</w:t>
      </w:r>
      <w:r w:rsidR="003B34CD" w:rsidRPr="00E973E9">
        <w:rPr>
          <w:rStyle w:val="Ppogrubienie"/>
        </w:rPr>
        <w:t> </w:t>
      </w:r>
      <w:r w:rsidRPr="00E973E9">
        <w:rPr>
          <w:rStyle w:val="Ppogrubienie"/>
        </w:rPr>
        <w:t>7</w:t>
      </w:r>
      <w:r w:rsidR="00E16AB7">
        <w:rPr>
          <w:rStyle w:val="Ppogrubienie"/>
        </w:rPr>
        <w:t>4</w:t>
      </w:r>
      <w:r w:rsidRPr="00E973E9">
        <w:rPr>
          <w:rStyle w:val="Ppogrubienie"/>
        </w:rPr>
        <w:t>.</w:t>
      </w:r>
      <w:r w:rsidR="00E973E9">
        <w:t xml:space="preserve"> § </w:t>
      </w:r>
      <w:r w:rsidRPr="00C55D24">
        <w:t>1.</w:t>
      </w:r>
      <w:r w:rsidRPr="00FE2A21">
        <w:t xml:space="preserve"> </w:t>
      </w:r>
      <w:r w:rsidRPr="00F57B85">
        <w:t>Prokuratorów powszechnych jednostek organizacyjnych prokuratury</w:t>
      </w:r>
      <w:r>
        <w:t xml:space="preserve"> na pierwsze</w:t>
      </w:r>
      <w:r w:rsidR="003B34CD">
        <w:t xml:space="preserve"> i </w:t>
      </w:r>
      <w:r>
        <w:t>kolejne stanowisko prokuratorskie</w:t>
      </w:r>
      <w:r w:rsidRPr="00F57B85">
        <w:t xml:space="preserve"> powołuje Prokurator Generalny na wniosek </w:t>
      </w:r>
      <w:r>
        <w:t>Prokuratora Krajowego.</w:t>
      </w:r>
    </w:p>
    <w:p w:rsidR="00FE2A21" w:rsidRPr="00E973E9" w:rsidRDefault="00FE2A21" w:rsidP="00E973E9">
      <w:pPr>
        <w:pStyle w:val="USTustnpkodeksu"/>
      </w:pPr>
      <w:r w:rsidRPr="00E973E9">
        <w:t>§</w:t>
      </w:r>
      <w:r w:rsidR="003B34CD" w:rsidRPr="00E973E9">
        <w:t> </w:t>
      </w:r>
      <w:r w:rsidRPr="00E973E9">
        <w:t>2. Przed powołaniem,</w:t>
      </w:r>
      <w:r w:rsidR="003B34CD" w:rsidRPr="00E973E9">
        <w:t xml:space="preserve"> o </w:t>
      </w:r>
      <w:r w:rsidRPr="00E973E9">
        <w:t>którym mowa</w:t>
      </w:r>
      <w:r w:rsidR="00E973E9" w:rsidRPr="00E973E9">
        <w:t xml:space="preserve"> w § </w:t>
      </w:r>
      <w:r w:rsidRPr="00E973E9">
        <w:t>1, Prokurator Generalny może zasięgnąć opinii właściwego kolegium prokuratury</w:t>
      </w:r>
      <w:r w:rsidR="003B34CD" w:rsidRPr="00E973E9">
        <w:t xml:space="preserve"> o </w:t>
      </w:r>
      <w:r w:rsidRPr="00E973E9">
        <w:t>kandydacie na stanowisko prokuratorskie. Właściwe kolegium prokuratury przekazuje opinię Prokuratorowi Generalnemu</w:t>
      </w:r>
      <w:r w:rsidR="003B34CD" w:rsidRPr="00E973E9">
        <w:t xml:space="preserve"> w </w:t>
      </w:r>
      <w:r w:rsidRPr="00E973E9">
        <w:t>terminie 3</w:t>
      </w:r>
      <w:r w:rsidR="003B34CD" w:rsidRPr="00E973E9">
        <w:t>0 </w:t>
      </w:r>
      <w:r w:rsidRPr="00E973E9">
        <w:t>dni od dnia otrzymania wniosku</w:t>
      </w:r>
      <w:r w:rsidR="003B34CD" w:rsidRPr="00E973E9">
        <w:t xml:space="preserve"> o </w:t>
      </w:r>
      <w:r w:rsidRPr="00E973E9">
        <w:t>wyrażenie opinii.</w:t>
      </w:r>
      <w:r w:rsidR="003B34CD" w:rsidRPr="00E973E9">
        <w:t xml:space="preserve"> W </w:t>
      </w:r>
      <w:r w:rsidRPr="00E973E9">
        <w:t xml:space="preserve">przypadku nieprzedstawienia opinii w tym terminie </w:t>
      </w:r>
      <w:r w:rsidR="00077210">
        <w:t>przyjmuje</w:t>
      </w:r>
      <w:r w:rsidRPr="00E973E9">
        <w:t xml:space="preserve"> się, że opinia jest pozytywna.</w:t>
      </w:r>
    </w:p>
    <w:p w:rsidR="00FE2A21" w:rsidRPr="00E973E9" w:rsidRDefault="00FE2A21" w:rsidP="00E973E9">
      <w:pPr>
        <w:pStyle w:val="USTustnpkodeksu"/>
      </w:pPr>
      <w:r w:rsidRPr="00E973E9">
        <w:t>§</w:t>
      </w:r>
      <w:r w:rsidR="003B34CD" w:rsidRPr="00E973E9">
        <w:t> </w:t>
      </w:r>
      <w:r w:rsidRPr="00E973E9">
        <w:t>3.</w:t>
      </w:r>
      <w:r w:rsidR="003B34CD" w:rsidRPr="00E973E9">
        <w:t xml:space="preserve"> O </w:t>
      </w:r>
      <w:r w:rsidRPr="00E973E9">
        <w:t>powołaniu prokuratora do spraw wojskowych, będącego żołnierzem zawodowym, Prokurator Generalny informuje niezwłocznie Ministra Obrony Narodowej.</w:t>
      </w:r>
    </w:p>
    <w:p w:rsidR="00FE2A21" w:rsidRPr="00E96403" w:rsidRDefault="00FE2A21" w:rsidP="00E973E9">
      <w:pPr>
        <w:pStyle w:val="ARTartustawynprozporzdzenia"/>
        <w:keepNext/>
      </w:pPr>
      <w:r w:rsidRPr="00E973E9">
        <w:rPr>
          <w:rStyle w:val="Ppogrubienie"/>
        </w:rPr>
        <w:t>Art.</w:t>
      </w:r>
      <w:r w:rsidR="003B34CD" w:rsidRPr="00E973E9">
        <w:rPr>
          <w:rStyle w:val="Ppogrubienie"/>
        </w:rPr>
        <w:t> </w:t>
      </w:r>
      <w:r w:rsidR="00E16AB7">
        <w:rPr>
          <w:rStyle w:val="Ppogrubienie"/>
        </w:rPr>
        <w:t>75</w:t>
      </w:r>
      <w:r w:rsidRPr="00E973E9">
        <w:rPr>
          <w:rStyle w:val="Ppogrubienie"/>
        </w:rPr>
        <w:t>.</w:t>
      </w:r>
      <w:r w:rsidR="00E973E9">
        <w:t xml:space="preserve"> § </w:t>
      </w:r>
      <w:r w:rsidRPr="007003D9">
        <w:t>1.</w:t>
      </w:r>
      <w:r>
        <w:t xml:space="preserve"> Na stanowisko prokuratora</w:t>
      </w:r>
      <w:r w:rsidRPr="00E96403">
        <w:t xml:space="preserve"> może być powołany ten, kto:</w:t>
      </w:r>
    </w:p>
    <w:p w:rsidR="00FE2A21" w:rsidRPr="00E96403" w:rsidRDefault="00FE2A21" w:rsidP="003B34CD">
      <w:pPr>
        <w:pStyle w:val="PKTpunkt"/>
      </w:pPr>
      <w:r w:rsidRPr="00E96403">
        <w:t>1)</w:t>
      </w:r>
      <w:r w:rsidR="003B34CD">
        <w:tab/>
      </w:r>
      <w:r w:rsidRPr="00E96403">
        <w:t xml:space="preserve">posiada </w:t>
      </w:r>
      <w:r>
        <w:t xml:space="preserve">wyłącznie </w:t>
      </w:r>
      <w:r w:rsidRPr="00E96403">
        <w:t>obywatelstwo polskie</w:t>
      </w:r>
      <w:r w:rsidR="003B34CD" w:rsidRPr="00E96403">
        <w:t xml:space="preserve"> i</w:t>
      </w:r>
      <w:r w:rsidR="003B34CD">
        <w:t> </w:t>
      </w:r>
      <w:r w:rsidRPr="00E96403">
        <w:t>korzysta</w:t>
      </w:r>
      <w:r w:rsidR="003B34CD" w:rsidRPr="00E96403">
        <w:t xml:space="preserve"> z</w:t>
      </w:r>
      <w:r w:rsidR="003B34CD">
        <w:t> </w:t>
      </w:r>
      <w:r w:rsidRPr="00E96403">
        <w:t>pełni praw cywilnych i</w:t>
      </w:r>
      <w:r>
        <w:t> </w:t>
      </w:r>
      <w:r w:rsidRPr="00E96403">
        <w:t>obywatelskich</w:t>
      </w:r>
      <w:r>
        <w:t>,</w:t>
      </w:r>
      <w:r w:rsidR="003B34CD">
        <w:t xml:space="preserve"> a </w:t>
      </w:r>
      <w:r>
        <w:t>także nie był prawomocnie skazany za przestępstwo ścigane</w:t>
      </w:r>
      <w:r w:rsidR="003B34CD">
        <w:t xml:space="preserve"> z </w:t>
      </w:r>
      <w:r>
        <w:t>oskarżenia publicznego</w:t>
      </w:r>
      <w:r w:rsidRPr="00E96403">
        <w:t>;</w:t>
      </w:r>
    </w:p>
    <w:p w:rsidR="00FE2A21" w:rsidRPr="00E96403" w:rsidRDefault="00FE2A21" w:rsidP="003B34CD">
      <w:pPr>
        <w:pStyle w:val="PKTpunkt"/>
      </w:pPr>
      <w:r w:rsidRPr="00E96403">
        <w:t>2)</w:t>
      </w:r>
      <w:r w:rsidR="003B34CD">
        <w:tab/>
      </w:r>
      <w:r w:rsidRPr="00E96403">
        <w:t>jest nieskazitelnego charakteru;</w:t>
      </w:r>
    </w:p>
    <w:p w:rsidR="00FE2A21" w:rsidRPr="00E96403" w:rsidRDefault="00FE2A21" w:rsidP="003B34CD">
      <w:pPr>
        <w:pStyle w:val="PKTpunkt"/>
      </w:pPr>
      <w:r w:rsidRPr="00E96403">
        <w:t>3)</w:t>
      </w:r>
      <w:r w:rsidR="003B34CD">
        <w:tab/>
      </w:r>
      <w:r w:rsidRPr="00E96403">
        <w:t>ukończył wyższe studia prawnicze</w:t>
      </w:r>
      <w:r w:rsidR="003B34CD" w:rsidRPr="00E96403">
        <w:t xml:space="preserve"> w</w:t>
      </w:r>
      <w:r w:rsidR="003B34CD">
        <w:t> </w:t>
      </w:r>
      <w:r w:rsidRPr="00E96403">
        <w:t>Polsce</w:t>
      </w:r>
      <w:r w:rsidR="003B34CD" w:rsidRPr="00E96403">
        <w:t xml:space="preserve"> i</w:t>
      </w:r>
      <w:r w:rsidR="003B34CD">
        <w:t> </w:t>
      </w:r>
      <w:r w:rsidRPr="00E96403">
        <w:t xml:space="preserve">uzyskał tytuł magistra lub zagraniczne </w:t>
      </w:r>
      <w:r>
        <w:t xml:space="preserve">studia prawnicze </w:t>
      </w:r>
      <w:r w:rsidRPr="00E96403">
        <w:t>uznane</w:t>
      </w:r>
      <w:r w:rsidR="003B34CD" w:rsidRPr="00E96403">
        <w:t xml:space="preserve"> w</w:t>
      </w:r>
      <w:r w:rsidR="003B34CD">
        <w:t> </w:t>
      </w:r>
      <w:r w:rsidRPr="00E96403">
        <w:t>Polsce;</w:t>
      </w:r>
    </w:p>
    <w:p w:rsidR="00FE2A21" w:rsidRPr="00E96403" w:rsidRDefault="00FE2A21" w:rsidP="003B34CD">
      <w:pPr>
        <w:pStyle w:val="PKTpunkt"/>
      </w:pPr>
      <w:r w:rsidRPr="00E96403">
        <w:t>4)</w:t>
      </w:r>
      <w:r w:rsidR="003B34CD">
        <w:tab/>
      </w:r>
      <w:r w:rsidRPr="00E96403">
        <w:t>jest zdolny, ze względu na stan zdrowia, do pełnienia obowiązków prokuratora;</w:t>
      </w:r>
    </w:p>
    <w:p w:rsidR="00FE2A21" w:rsidRPr="00E96403" w:rsidRDefault="00FE2A21" w:rsidP="003B34CD">
      <w:pPr>
        <w:pStyle w:val="PKTpunkt"/>
      </w:pPr>
      <w:r w:rsidRPr="00E96403">
        <w:t>5)</w:t>
      </w:r>
      <w:r w:rsidR="003B34CD">
        <w:tab/>
      </w:r>
      <w:r w:rsidRPr="00E96403">
        <w:t>ukończył 2</w:t>
      </w:r>
      <w:r w:rsidR="003B34CD" w:rsidRPr="00E96403">
        <w:t>6</w:t>
      </w:r>
      <w:r w:rsidR="003B34CD">
        <w:t> </w:t>
      </w:r>
      <w:r w:rsidRPr="00E96403">
        <w:t>lat;</w:t>
      </w:r>
    </w:p>
    <w:p w:rsidR="00FE2A21" w:rsidRPr="00E96403" w:rsidRDefault="00FE2A21" w:rsidP="003B34CD">
      <w:pPr>
        <w:pStyle w:val="PKTpunkt"/>
      </w:pPr>
      <w:r w:rsidRPr="00E96403">
        <w:t>6)</w:t>
      </w:r>
      <w:r w:rsidR="003B34CD">
        <w:tab/>
      </w:r>
      <w:r w:rsidRPr="00E96403">
        <w:t>złożył egzamin prokuratorski lub sędziowski;</w:t>
      </w:r>
    </w:p>
    <w:p w:rsidR="00FE2A21" w:rsidRPr="00E96403" w:rsidRDefault="00FE2A21" w:rsidP="003B34CD">
      <w:pPr>
        <w:pStyle w:val="PKTpunkt"/>
      </w:pPr>
      <w:r w:rsidRPr="00E96403">
        <w:lastRenderedPageBreak/>
        <w:t>7)</w:t>
      </w:r>
      <w:r w:rsidR="003B34CD">
        <w:tab/>
      </w:r>
      <w:r>
        <w:t>był zatrudniony na stanowisku</w:t>
      </w:r>
      <w:r w:rsidRPr="00E96403">
        <w:t xml:space="preserve"> asesora prokuratorskiego lub sądowego co najmniej rok albo odbył</w:t>
      </w:r>
      <w:r w:rsidR="003B34CD" w:rsidRPr="00E96403">
        <w:t xml:space="preserve"> w</w:t>
      </w:r>
      <w:r w:rsidR="003B34CD">
        <w:t> </w:t>
      </w:r>
      <w:r w:rsidRPr="00E96403">
        <w:t>wojskowych jednostkach organizacyjnych prokuratury okres służby przewidziany</w:t>
      </w:r>
      <w:r w:rsidR="003B34CD" w:rsidRPr="00E96403">
        <w:t xml:space="preserve"> w</w:t>
      </w:r>
      <w:r w:rsidR="003B34CD">
        <w:t> </w:t>
      </w:r>
      <w:r w:rsidRPr="00E96403">
        <w:t>przepisach</w:t>
      </w:r>
      <w:r w:rsidR="003B34CD" w:rsidRPr="00E96403">
        <w:t xml:space="preserve"> o</w:t>
      </w:r>
      <w:r w:rsidR="003B34CD">
        <w:t> </w:t>
      </w:r>
      <w:r w:rsidRPr="00E96403">
        <w:t>służbie wojskowej żołnierzy zawodowych</w:t>
      </w:r>
      <w:r>
        <w:t>;</w:t>
      </w:r>
    </w:p>
    <w:p w:rsidR="00FE2A21" w:rsidRPr="002D2A16" w:rsidRDefault="00FE2A21" w:rsidP="003B34CD">
      <w:pPr>
        <w:pStyle w:val="PKTpunkt"/>
      </w:pPr>
      <w:r w:rsidRPr="002D2A16">
        <w:t>8)</w:t>
      </w:r>
      <w:r w:rsidR="003B34CD">
        <w:tab/>
      </w:r>
      <w:r w:rsidRPr="002D2A16">
        <w:t>nie pełnił służby zawodowej, nie pracował lub nie był współpracownikiem organów bezpieczeństwa państwa, wymienionych</w:t>
      </w:r>
      <w:r w:rsidR="00E973E9" w:rsidRPr="002D2A16">
        <w:t xml:space="preserve"> w</w:t>
      </w:r>
      <w:r w:rsidR="00E973E9">
        <w:t> art. </w:t>
      </w:r>
      <w:r w:rsidR="003B34CD" w:rsidRPr="002D2A16">
        <w:t>5</w:t>
      </w:r>
      <w:r w:rsidR="003B34CD">
        <w:t> </w:t>
      </w:r>
      <w:r w:rsidRPr="002D2A16">
        <w:t>ustawy</w:t>
      </w:r>
      <w:r w:rsidR="003B34CD" w:rsidRPr="002D2A16">
        <w:t xml:space="preserve"> z</w:t>
      </w:r>
      <w:r w:rsidR="003B34CD">
        <w:t> </w:t>
      </w:r>
      <w:r w:rsidRPr="002D2A16">
        <w:t>dnia 1</w:t>
      </w:r>
      <w:r w:rsidR="003B34CD" w:rsidRPr="002D2A16">
        <w:t>8</w:t>
      </w:r>
      <w:r w:rsidR="003B34CD">
        <w:t> </w:t>
      </w:r>
      <w:r w:rsidRPr="002D2A16">
        <w:t>grudnia 199</w:t>
      </w:r>
      <w:r w:rsidR="003B34CD" w:rsidRPr="002D2A16">
        <w:t>8</w:t>
      </w:r>
      <w:r w:rsidR="003B34CD">
        <w:t> </w:t>
      </w:r>
      <w:r w:rsidRPr="002D2A16">
        <w:t>r.</w:t>
      </w:r>
      <w:r w:rsidR="003B34CD" w:rsidRPr="002D2A16">
        <w:t xml:space="preserve"> o</w:t>
      </w:r>
      <w:r w:rsidR="003B34CD">
        <w:t> </w:t>
      </w:r>
      <w:r w:rsidRPr="002D2A16">
        <w:t>Instytucie Pamięci Narodowej – Komisji Ścigania Zbrodni przeciwko Narodowi Polskiemu (</w:t>
      </w:r>
      <w:r w:rsidR="00E973E9">
        <w:t>Dz. U. Nr </w:t>
      </w:r>
      <w:r w:rsidRPr="002D2A16">
        <w:t>155,</w:t>
      </w:r>
      <w:r w:rsidR="00E973E9">
        <w:t xml:space="preserve"> poz. </w:t>
      </w:r>
      <w:r w:rsidRPr="002D2A16">
        <w:t>1016,</w:t>
      </w:r>
      <w:r w:rsidR="003B34CD" w:rsidRPr="002D2A16">
        <w:t xml:space="preserve"> z</w:t>
      </w:r>
      <w:r w:rsidR="003B34CD">
        <w:t> </w:t>
      </w:r>
      <w:r w:rsidRPr="002D2A16">
        <w:t>późn. zm.), ani też nie był sędzią, który orzekając uchybił godności urzędu sprzeniewierzając się niezawisłości sędziowskiej, co zostało stwierdzone prawomocnym orzeczeniem.</w:t>
      </w:r>
    </w:p>
    <w:p w:rsidR="00FE2A21" w:rsidRPr="00E96403" w:rsidRDefault="00FE2A21" w:rsidP="00E973E9">
      <w:pPr>
        <w:pStyle w:val="USTustnpkodeksu"/>
        <w:keepNext/>
      </w:pPr>
      <w:r>
        <w:t>§</w:t>
      </w:r>
      <w:r w:rsidR="003B34CD">
        <w:t> </w:t>
      </w:r>
      <w:r>
        <w:t>2.</w:t>
      </w:r>
      <w:r w:rsidR="003B34CD">
        <w:t> </w:t>
      </w:r>
      <w:r w:rsidRPr="00E96403">
        <w:t>Wymagania,</w:t>
      </w:r>
      <w:r w:rsidR="003B34CD" w:rsidRPr="00E96403">
        <w:t xml:space="preserve"> o</w:t>
      </w:r>
      <w:r w:rsidR="003B34CD">
        <w:t> </w:t>
      </w:r>
      <w:r w:rsidRPr="00E96403">
        <w:t>których mowa</w:t>
      </w:r>
      <w:r w:rsidR="00E973E9" w:rsidRPr="00E96403">
        <w:t xml:space="preserve"> w</w:t>
      </w:r>
      <w:r w:rsidR="00E973E9">
        <w:t> § </w:t>
      </w:r>
      <w:r w:rsidR="00E973E9" w:rsidRPr="00E96403">
        <w:t>1</w:t>
      </w:r>
      <w:r w:rsidR="00E973E9">
        <w:t xml:space="preserve"> pkt </w:t>
      </w:r>
      <w:r w:rsidR="00E973E9" w:rsidRPr="00E96403">
        <w:t>6</w:t>
      </w:r>
      <w:r w:rsidR="00E973E9">
        <w:t xml:space="preserve"> i </w:t>
      </w:r>
      <w:r w:rsidRPr="00E96403">
        <w:t>7, nie dotyczą:</w:t>
      </w:r>
    </w:p>
    <w:p w:rsidR="00FE2A21" w:rsidRPr="00E96403" w:rsidRDefault="00FE2A21" w:rsidP="003B34CD">
      <w:pPr>
        <w:pStyle w:val="PKTpunkt"/>
      </w:pPr>
      <w:r w:rsidRPr="00E96403">
        <w:t>1)</w:t>
      </w:r>
      <w:r w:rsidR="003B34CD">
        <w:tab/>
      </w:r>
      <w:r w:rsidRPr="00E96403">
        <w:t>profesorów</w:t>
      </w:r>
      <w:r w:rsidR="003B34CD" w:rsidRPr="00E96403">
        <w:t xml:space="preserve"> i</w:t>
      </w:r>
      <w:r w:rsidR="003B34CD">
        <w:t> </w:t>
      </w:r>
      <w:r w:rsidRPr="00E96403">
        <w:t>doktorów habilitowanych nauk prawnych</w:t>
      </w:r>
      <w:r w:rsidR="003B34CD" w:rsidRPr="00E96403">
        <w:t xml:space="preserve"> w</w:t>
      </w:r>
      <w:r w:rsidR="003B34CD">
        <w:t> </w:t>
      </w:r>
      <w:r w:rsidRPr="00E96403">
        <w:t>polskich szkołach wyższych,</w:t>
      </w:r>
      <w:r w:rsidR="003B34CD" w:rsidRPr="00E96403">
        <w:t xml:space="preserve"> w</w:t>
      </w:r>
      <w:r w:rsidR="003B34CD">
        <w:t> </w:t>
      </w:r>
      <w:r w:rsidRPr="00E96403">
        <w:t>Polskiej Akademii Nauk oraz</w:t>
      </w:r>
      <w:r w:rsidR="003B34CD" w:rsidRPr="00E96403">
        <w:t xml:space="preserve"> w</w:t>
      </w:r>
      <w:r w:rsidR="003B34CD">
        <w:t> </w:t>
      </w:r>
      <w:r w:rsidRPr="00E96403">
        <w:t>instytutach naukowo</w:t>
      </w:r>
      <w:r w:rsidR="006323EC">
        <w:t>-</w:t>
      </w:r>
      <w:r w:rsidRPr="00E96403">
        <w:t>badawczych</w:t>
      </w:r>
      <w:r w:rsidR="003B34CD" w:rsidRPr="00E96403">
        <w:t xml:space="preserve"> i</w:t>
      </w:r>
      <w:r w:rsidR="003B34CD">
        <w:t> </w:t>
      </w:r>
      <w:r w:rsidRPr="00E96403">
        <w:t>innych placówkach naukowych;</w:t>
      </w:r>
    </w:p>
    <w:p w:rsidR="00FE2A21" w:rsidRPr="00E96403" w:rsidRDefault="00FE2A21" w:rsidP="003B34CD">
      <w:pPr>
        <w:pStyle w:val="PKTpunkt"/>
      </w:pPr>
      <w:r w:rsidRPr="00E96403">
        <w:t>2)</w:t>
      </w:r>
      <w:r w:rsidR="003B34CD">
        <w:tab/>
      </w:r>
      <w:r w:rsidRPr="00E96403">
        <w:t>sędziów;</w:t>
      </w:r>
    </w:p>
    <w:p w:rsidR="00FE2A21" w:rsidRPr="00E96403" w:rsidRDefault="00FE2A21" w:rsidP="003B34CD">
      <w:pPr>
        <w:pStyle w:val="PKTpunkt"/>
      </w:pPr>
      <w:r w:rsidRPr="00E96403">
        <w:t>3)</w:t>
      </w:r>
      <w:r w:rsidR="003B34CD">
        <w:tab/>
      </w:r>
      <w:r w:rsidRPr="00E96403">
        <w:t>adwokatów, radców prawnych oraz radców Prokuratorii Generalnej Skarbu Państwa</w:t>
      </w:r>
      <w:r>
        <w:t xml:space="preserve">, </w:t>
      </w:r>
      <w:r w:rsidRPr="00E96403">
        <w:t xml:space="preserve">którzy wykonywali ten zawód lub zajmowali takie stanowisko przez co najmniej </w:t>
      </w:r>
      <w:r>
        <w:t>pięć lat</w:t>
      </w:r>
      <w:r w:rsidRPr="00E96403">
        <w:t>.</w:t>
      </w:r>
    </w:p>
    <w:p w:rsidR="00FE2A21" w:rsidRDefault="00FE2A21" w:rsidP="003B34CD">
      <w:pPr>
        <w:pStyle w:val="USTustnpkodeksu"/>
      </w:pPr>
      <w:r>
        <w:t>§</w:t>
      </w:r>
      <w:r w:rsidR="003B34CD">
        <w:t> </w:t>
      </w:r>
      <w:r>
        <w:t>3.</w:t>
      </w:r>
      <w:r w:rsidR="003B34CD">
        <w:t> </w:t>
      </w:r>
      <w:r>
        <w:t>Wymagania,</w:t>
      </w:r>
      <w:r w:rsidR="003B34CD">
        <w:t xml:space="preserve"> o </w:t>
      </w:r>
      <w:r>
        <w:t>których mowa</w:t>
      </w:r>
      <w:r w:rsidR="00E973E9">
        <w:t xml:space="preserve"> w § </w:t>
      </w:r>
      <w:r w:rsidR="00E973E9" w:rsidRPr="00E96403">
        <w:t>1</w:t>
      </w:r>
      <w:r w:rsidR="00E973E9">
        <w:t xml:space="preserve"> pkt </w:t>
      </w:r>
      <w:r w:rsidRPr="00E96403">
        <w:t>7, nie dotyczą notariuszy</w:t>
      </w:r>
      <w:r>
        <w:t>.</w:t>
      </w:r>
    </w:p>
    <w:p w:rsidR="00FE2A21" w:rsidRPr="00E96403"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7</w:t>
      </w:r>
      <w:r w:rsidR="00B442AE">
        <w:rPr>
          <w:rStyle w:val="Ppogrubienie"/>
        </w:rPr>
        <w:t>6</w:t>
      </w:r>
      <w:r w:rsidRPr="00E973E9">
        <w:rPr>
          <w:rStyle w:val="Ppogrubienie"/>
        </w:rPr>
        <w:t>.</w:t>
      </w:r>
      <w:r w:rsidR="00E973E9">
        <w:t xml:space="preserve"> § </w:t>
      </w:r>
      <w:r>
        <w:t xml:space="preserve">1. </w:t>
      </w:r>
      <w:r w:rsidRPr="00E96403">
        <w:t>Na stanowisko prokuratora Prokuratury Krajowej może być powołany ten, kto spełniając warunki do objęcia stanowiska prokuratora</w:t>
      </w:r>
      <w:r>
        <w:t xml:space="preserve"> </w:t>
      </w:r>
      <w:r w:rsidRPr="00E96403">
        <w:t xml:space="preserve">ma co najmniej </w:t>
      </w:r>
      <w:r w:rsidR="00694E02">
        <w:t>8-</w:t>
      </w:r>
      <w:r>
        <w:t>letni</w:t>
      </w:r>
      <w:r w:rsidRPr="00E96403">
        <w:t xml:space="preserve"> staż na stanowisku prokuratora lub sędziego,</w:t>
      </w:r>
      <w:r w:rsidR="003B34CD" w:rsidRPr="00E96403">
        <w:t xml:space="preserve"> w</w:t>
      </w:r>
      <w:r w:rsidR="003B34CD">
        <w:t> </w:t>
      </w:r>
      <w:r w:rsidRPr="00E96403">
        <w:t xml:space="preserve">tym nie mniej niż </w:t>
      </w:r>
      <w:r w:rsidR="00694E02">
        <w:t>5-</w:t>
      </w:r>
      <w:r>
        <w:t>letni</w:t>
      </w:r>
      <w:r w:rsidRPr="00E96403">
        <w:t xml:space="preserve"> okres pracy na stanowisku prokuratora prokuratury regionalnej</w:t>
      </w:r>
      <w:r>
        <w:t>,</w:t>
      </w:r>
      <w:r w:rsidRPr="00E96403">
        <w:t xml:space="preserve"> </w:t>
      </w:r>
      <w:r>
        <w:t>okręgo</w:t>
      </w:r>
      <w:r w:rsidRPr="00E96403">
        <w:t>wej lub prokuratora Instytutu Pamięci Narodowej</w:t>
      </w:r>
      <w:r>
        <w:t>,</w:t>
      </w:r>
      <w:r w:rsidRPr="00E96403">
        <w:t xml:space="preserve"> sędziego sądu apelacyjnego lub sądu okręgowego bądź wojskowego sądu okręgowego albo co najmniej przez okres </w:t>
      </w:r>
      <w:r w:rsidR="00694E02">
        <w:t>12</w:t>
      </w:r>
      <w:r w:rsidRPr="00E96403">
        <w:t xml:space="preserve"> lat przed powołaniem wykonywał zawód adwokata, radcy prawnego</w:t>
      </w:r>
      <w:r>
        <w:t xml:space="preserve">, notariusza </w:t>
      </w:r>
      <w:r w:rsidRPr="008B50FA">
        <w:t>lub zajmował stanowisko prezesa, wiceprezesa, starszego radcy lub radcy Prokuratorii Generalnej Skarbu Państwa.</w:t>
      </w:r>
    </w:p>
    <w:p w:rsidR="00FE2A21" w:rsidRPr="00E96403" w:rsidRDefault="00FE2A21" w:rsidP="003B34CD">
      <w:pPr>
        <w:pStyle w:val="USTustnpkodeksu"/>
      </w:pPr>
      <w:r>
        <w:t>§</w:t>
      </w:r>
      <w:r w:rsidR="003B34CD">
        <w:t> </w:t>
      </w:r>
      <w:r w:rsidRPr="00E96403">
        <w:t>2.</w:t>
      </w:r>
      <w:r w:rsidR="003B34CD">
        <w:t> </w:t>
      </w:r>
      <w:r w:rsidRPr="00E96403">
        <w:t xml:space="preserve">Na stanowisko prokuratora prokuratury regionalnej może być powołany ten, kto spełniając warunki do objęcia stanowiska prokuratora ma co najmniej </w:t>
      </w:r>
      <w:r w:rsidR="00694E02">
        <w:t>6-</w:t>
      </w:r>
      <w:r w:rsidRPr="00E96403">
        <w:t>letni staż na stanowisku prokuratora lub sędziego,</w:t>
      </w:r>
      <w:r w:rsidR="003B34CD" w:rsidRPr="00E96403">
        <w:t xml:space="preserve"> w</w:t>
      </w:r>
      <w:r w:rsidR="003B34CD">
        <w:t> </w:t>
      </w:r>
      <w:r w:rsidRPr="00E96403">
        <w:t xml:space="preserve">tym nie mniej niż </w:t>
      </w:r>
      <w:r w:rsidR="00694E02">
        <w:t>3-l</w:t>
      </w:r>
      <w:r w:rsidRPr="00E96403">
        <w:t xml:space="preserve">etni okres pracy na stanowisku prokuratora prokuratury </w:t>
      </w:r>
      <w:r>
        <w:t>okręgowej</w:t>
      </w:r>
      <w:r w:rsidRPr="00E96403">
        <w:t xml:space="preserve"> lub prokuratora Instytutu Pamięci Narodowej</w:t>
      </w:r>
      <w:r>
        <w:t>,</w:t>
      </w:r>
      <w:r w:rsidRPr="00E96403">
        <w:t xml:space="preserve"> sędziego sądu okręgowego lub wojskowego sądu okręgowego albo co najmniej przez okres </w:t>
      </w:r>
      <w:r w:rsidR="00694E02">
        <w:t>10</w:t>
      </w:r>
      <w:r w:rsidRPr="00E96403">
        <w:t xml:space="preserve"> lat przed powołaniem wykonywał zawód adwokata, radcy prawnego</w:t>
      </w:r>
      <w:r>
        <w:t>,</w:t>
      </w:r>
      <w:r w:rsidRPr="00E96403">
        <w:t xml:space="preserve"> notariusza</w:t>
      </w:r>
      <w:r>
        <w:t xml:space="preserve"> </w:t>
      </w:r>
      <w:r w:rsidRPr="008B50FA">
        <w:t xml:space="preserve">lub zajmował </w:t>
      </w:r>
      <w:r w:rsidRPr="008B50FA">
        <w:lastRenderedPageBreak/>
        <w:t>stanowisko prezesa, wiceprezesa, starszego radcy lub radcy Prokuratorii Generalnej Skarbu Państwa.</w:t>
      </w:r>
    </w:p>
    <w:p w:rsidR="00FE2A21" w:rsidRDefault="00FE2A21" w:rsidP="003B34CD">
      <w:pPr>
        <w:pStyle w:val="USTustnpkodeksu"/>
      </w:pPr>
      <w:r>
        <w:t>§</w:t>
      </w:r>
      <w:r w:rsidR="003B34CD">
        <w:t> </w:t>
      </w:r>
      <w:r w:rsidRPr="00E96403">
        <w:t>3.</w:t>
      </w:r>
      <w:r w:rsidR="003B34CD">
        <w:t> </w:t>
      </w:r>
      <w:r w:rsidRPr="00E96403">
        <w:t>Na stan</w:t>
      </w:r>
      <w:r>
        <w:t>owisko prokuratora prokuratury okręgowej</w:t>
      </w:r>
      <w:r w:rsidRPr="00E96403">
        <w:t xml:space="preserve"> może być powołany ten, kto spełniając warunki do objęcia stanowiska prokuratora ma co najmniej </w:t>
      </w:r>
      <w:r w:rsidR="00C42234">
        <w:t>3-</w:t>
      </w:r>
      <w:r w:rsidRPr="00E96403">
        <w:t xml:space="preserve">letni okres pracy na stanowisku prokuratora prokuratury rejonowej lub prokuratora Instytutu Pamięci Narodowej, sędziego sądu rejonowego lub wojskowego sądu garnizonowego albo co najmniej przez okres </w:t>
      </w:r>
      <w:r w:rsidR="00C42234">
        <w:t>6</w:t>
      </w:r>
      <w:r w:rsidRPr="00E96403">
        <w:t xml:space="preserve"> lat przed powołaniem wykonywał zawód adwokata, radcy prawnego</w:t>
      </w:r>
      <w:r>
        <w:t>,</w:t>
      </w:r>
      <w:r w:rsidRPr="00E96403">
        <w:t xml:space="preserve"> notariusza</w:t>
      </w:r>
      <w:r>
        <w:t xml:space="preserve"> </w:t>
      </w:r>
      <w:r w:rsidRPr="008B50FA">
        <w:t>lub zajmował stanowisko prezesa, wiceprezesa, starszego radcy lub radcy Prokuratorii Generalnej Skarbu Państwa.</w:t>
      </w:r>
    </w:p>
    <w:p w:rsidR="00FE2A21" w:rsidRDefault="00FE2A21" w:rsidP="003B34CD">
      <w:pPr>
        <w:pStyle w:val="USTustnpkodeksu"/>
      </w:pPr>
      <w:r>
        <w:t>§</w:t>
      </w:r>
      <w:r w:rsidR="003B34CD">
        <w:t> </w:t>
      </w:r>
      <w:r w:rsidR="00C46F3D">
        <w:t>4</w:t>
      </w:r>
      <w:r w:rsidRPr="00E96403">
        <w:t>.</w:t>
      </w:r>
      <w:r w:rsidR="003B34CD">
        <w:t> </w:t>
      </w:r>
      <w:r w:rsidRPr="00E96403">
        <w:t>Wymagany staż,</w:t>
      </w:r>
      <w:r w:rsidR="003B34CD" w:rsidRPr="00E96403">
        <w:t xml:space="preserve"> o</w:t>
      </w:r>
      <w:r w:rsidR="003B34CD">
        <w:t> </w:t>
      </w:r>
      <w:r w:rsidRPr="00E96403">
        <w:t>którym mowa</w:t>
      </w:r>
      <w:r w:rsidR="00E973E9" w:rsidRPr="00E96403">
        <w:t xml:space="preserve"> w</w:t>
      </w:r>
      <w:r w:rsidR="00E973E9">
        <w:t> § </w:t>
      </w:r>
      <w:r w:rsidRPr="00E96403">
        <w:t>1–3, nie dotyczy osób wskazanych</w:t>
      </w:r>
      <w:r w:rsidR="00E973E9" w:rsidRPr="00E96403">
        <w:t xml:space="preserve"> w</w:t>
      </w:r>
      <w:r w:rsidR="00E973E9">
        <w:t> art. </w:t>
      </w:r>
      <w:r>
        <w:t>7</w:t>
      </w:r>
      <w:r w:rsidR="00B442AE">
        <w:t>5</w:t>
      </w:r>
      <w:r w:rsidR="00E973E9">
        <w:t xml:space="preserve"> § 2 pkt </w:t>
      </w:r>
      <w:r w:rsidRPr="00E96403">
        <w:t>1.</w:t>
      </w:r>
    </w:p>
    <w:p w:rsidR="00FE2A21" w:rsidRPr="00A540B8" w:rsidRDefault="00B442AE" w:rsidP="00B442AE">
      <w:pPr>
        <w:pStyle w:val="USTustnpkodeksu"/>
      </w:pPr>
      <w:r>
        <w:t xml:space="preserve">§ 5. </w:t>
      </w:r>
      <w:r w:rsidR="00C46F3D">
        <w:t>W szczególnie uzasadnionych przypadkach, w celu zapewnienia prawidłowej realizacji ustawowych zadań prokuratury,  Prokurator Generalny na wniosek Prokuratora Krajowego może powołać prokuratora do pełnienia obowiązków w Prokuraturze Krajowej, w prokuraturze regionalnej lub w prokuraturze okręgowej z pominięciem zasad, o których mowa w § 1-3.</w:t>
      </w:r>
    </w:p>
    <w:p w:rsidR="00FE2A21" w:rsidRDefault="00FE2A21" w:rsidP="00E973E9">
      <w:pPr>
        <w:pStyle w:val="ARTartustawynprozporzdzenia"/>
        <w:keepNext/>
      </w:pPr>
      <w:r w:rsidRPr="00E973E9">
        <w:rPr>
          <w:rStyle w:val="Ppogrubienie"/>
        </w:rPr>
        <w:t>Art.</w:t>
      </w:r>
      <w:r w:rsidR="003B34CD" w:rsidRPr="00E973E9">
        <w:rPr>
          <w:rStyle w:val="Ppogrubienie"/>
        </w:rPr>
        <w:t> </w:t>
      </w:r>
      <w:r w:rsidRPr="00E973E9">
        <w:rPr>
          <w:rStyle w:val="Ppogrubienie"/>
        </w:rPr>
        <w:t>77.</w:t>
      </w:r>
      <w:r w:rsidR="00E973E9">
        <w:t xml:space="preserve"> § </w:t>
      </w:r>
      <w:r>
        <w:t>1. Ka</w:t>
      </w:r>
      <w:r w:rsidRPr="00E96403">
        <w:t>ndydat na stanowisko prokuratorskie przedstawia</w:t>
      </w:r>
      <w:r>
        <w:t>:</w:t>
      </w:r>
    </w:p>
    <w:p w:rsidR="00FE2A21" w:rsidRDefault="00FE2A21" w:rsidP="003B34CD">
      <w:pPr>
        <w:pStyle w:val="PKTpunkt"/>
      </w:pPr>
      <w:r>
        <w:t>1)</w:t>
      </w:r>
      <w:r w:rsidR="003B34CD">
        <w:tab/>
      </w:r>
      <w:r w:rsidRPr="00E96403">
        <w:t>informację</w:t>
      </w:r>
      <w:r w:rsidR="003B34CD" w:rsidRPr="00E96403">
        <w:t xml:space="preserve"> z</w:t>
      </w:r>
      <w:r w:rsidR="003B34CD">
        <w:t> </w:t>
      </w:r>
      <w:r w:rsidRPr="00E96403">
        <w:t>Krajowego Rejestru Karnego dotyczącą jego osoby</w:t>
      </w:r>
      <w:r>
        <w:t>;</w:t>
      </w:r>
    </w:p>
    <w:p w:rsidR="00FE2A21" w:rsidRDefault="00FE2A21" w:rsidP="003B34CD">
      <w:pPr>
        <w:pStyle w:val="PKTpunkt"/>
      </w:pPr>
      <w:r>
        <w:t>2)</w:t>
      </w:r>
      <w:r w:rsidR="003B34CD">
        <w:tab/>
      </w:r>
      <w:r w:rsidRPr="00E96403">
        <w:t>zaświadczenie stwierdzające, że jest zdolny, ze względu na stan zdrowia, do pełnienia obowiązków prokuratora</w:t>
      </w:r>
      <w:r>
        <w:t>.</w:t>
      </w:r>
    </w:p>
    <w:p w:rsidR="00FE2A21" w:rsidRPr="00E96403" w:rsidRDefault="00FE2A21" w:rsidP="003B34CD">
      <w:pPr>
        <w:pStyle w:val="USTustnpkodeksu"/>
      </w:pPr>
      <w:r w:rsidRPr="00FE2A21">
        <w:t>§</w:t>
      </w:r>
      <w:r w:rsidR="003B34CD">
        <w:t> </w:t>
      </w:r>
      <w:r>
        <w:t>2</w:t>
      </w:r>
      <w:r w:rsidR="003B34CD">
        <w:t> </w:t>
      </w:r>
      <w:r w:rsidRPr="00E96403">
        <w:t>Wydanie</w:t>
      </w:r>
      <w:r w:rsidR="003B34CD">
        <w:t> </w:t>
      </w:r>
      <w:r w:rsidRPr="00E96403">
        <w:t>zaświadczenia</w:t>
      </w:r>
      <w:r>
        <w:t>,</w:t>
      </w:r>
      <w:r w:rsidR="003B34CD">
        <w:t> </w:t>
      </w:r>
      <w:r>
        <w:t>o</w:t>
      </w:r>
      <w:r w:rsidR="003B34CD">
        <w:t> </w:t>
      </w:r>
      <w:r>
        <w:t>którym mowa</w:t>
      </w:r>
      <w:r w:rsidR="00E973E9">
        <w:t xml:space="preserve"> w § 1 pkt </w:t>
      </w:r>
      <w:r>
        <w:t xml:space="preserve">2, </w:t>
      </w:r>
      <w:r w:rsidRPr="00E96403">
        <w:t>oraz badanie kandydata na stanowisko prokuratorskie odbywa się na zasadach dotyczących kandydata na stanowisko sędziowskie.</w:t>
      </w:r>
    </w:p>
    <w:p w:rsidR="00FE2A21" w:rsidRDefault="00FE2A21" w:rsidP="003B34CD">
      <w:pPr>
        <w:pStyle w:val="USTustnpkodeksu"/>
      </w:pPr>
      <w:r>
        <w:t>§</w:t>
      </w:r>
      <w:r w:rsidR="003B34CD">
        <w:t> </w:t>
      </w:r>
      <w:r>
        <w:t>3</w:t>
      </w:r>
      <w:r w:rsidRPr="00E96403">
        <w:t>.</w:t>
      </w:r>
      <w:r w:rsidR="003B34CD">
        <w:t> </w:t>
      </w:r>
      <w:r w:rsidRPr="00E96403">
        <w:t xml:space="preserve">Kandydat na stanowisko prokuratorskie urodzony przed dniem </w:t>
      </w:r>
      <w:r w:rsidR="003B34CD" w:rsidRPr="00E96403">
        <w:t>1</w:t>
      </w:r>
      <w:r w:rsidR="003B34CD">
        <w:t> </w:t>
      </w:r>
      <w:r w:rsidRPr="00E96403">
        <w:t>sierpnia 197</w:t>
      </w:r>
      <w:r w:rsidR="003B34CD" w:rsidRPr="00E96403">
        <w:t>2</w:t>
      </w:r>
      <w:r w:rsidR="003B34CD">
        <w:t> </w:t>
      </w:r>
      <w:r w:rsidRPr="00E96403">
        <w:t>r. przedstawia również oświadczenie,</w:t>
      </w:r>
      <w:r w:rsidR="003B34CD" w:rsidRPr="00E96403">
        <w:t xml:space="preserve"> o</w:t>
      </w:r>
      <w:r w:rsidR="003B34CD">
        <w:t> </w:t>
      </w:r>
      <w:r w:rsidRPr="00E96403">
        <w:t>którym mowa</w:t>
      </w:r>
      <w:r w:rsidR="00E973E9" w:rsidRPr="00E96403">
        <w:t xml:space="preserve"> w</w:t>
      </w:r>
      <w:r w:rsidR="00E973E9">
        <w:t> art. </w:t>
      </w:r>
      <w:r w:rsidR="00E973E9" w:rsidRPr="00E96403">
        <w:t>7</w:t>
      </w:r>
      <w:r w:rsidR="00E973E9">
        <w:t xml:space="preserve"> ust. </w:t>
      </w:r>
      <w:r w:rsidR="003B34CD" w:rsidRPr="00E96403">
        <w:t>1</w:t>
      </w:r>
      <w:r w:rsidR="003B34CD">
        <w:t> </w:t>
      </w:r>
      <w:r w:rsidRPr="00E96403">
        <w:t>ustawy</w:t>
      </w:r>
      <w:r w:rsidR="003B34CD" w:rsidRPr="00E96403">
        <w:t xml:space="preserve"> z</w:t>
      </w:r>
      <w:r w:rsidR="003B34CD">
        <w:t> </w:t>
      </w:r>
      <w:r w:rsidRPr="00E96403">
        <w:t>dnia 1</w:t>
      </w:r>
      <w:r w:rsidR="003B34CD" w:rsidRPr="00E96403">
        <w:t>8</w:t>
      </w:r>
      <w:r w:rsidR="003B34CD">
        <w:t> </w:t>
      </w:r>
      <w:r w:rsidRPr="00E96403">
        <w:t>października 2006 r.</w:t>
      </w:r>
      <w:r w:rsidR="003B34CD" w:rsidRPr="00E96403">
        <w:t xml:space="preserve"> o</w:t>
      </w:r>
      <w:r w:rsidR="003B34CD">
        <w:t> </w:t>
      </w:r>
      <w:r w:rsidRPr="00E96403">
        <w:t>ujawnianiu informacji</w:t>
      </w:r>
      <w:r w:rsidR="003B34CD" w:rsidRPr="00E96403">
        <w:t xml:space="preserve"> o</w:t>
      </w:r>
      <w:r w:rsidR="003B34CD">
        <w:t> </w:t>
      </w:r>
      <w:r w:rsidRPr="00E96403">
        <w:t>dokumentach organów bezpieczeństwa państwa</w:t>
      </w:r>
      <w:r w:rsidR="003B34CD" w:rsidRPr="00E96403">
        <w:t xml:space="preserve"> z</w:t>
      </w:r>
      <w:r w:rsidR="003B34CD">
        <w:t> </w:t>
      </w:r>
      <w:r w:rsidRPr="00E96403">
        <w:t>lat 1944–199</w:t>
      </w:r>
      <w:r w:rsidR="00E973E9" w:rsidRPr="00E96403">
        <w:t>0</w:t>
      </w:r>
      <w:r w:rsidR="00E973E9">
        <w:t xml:space="preserve"> oraz</w:t>
      </w:r>
      <w:r w:rsidRPr="00E96403">
        <w:t xml:space="preserve"> treści tych dokumentów </w:t>
      </w:r>
      <w:r w:rsidRPr="00584859">
        <w:t>(</w:t>
      </w:r>
      <w:r w:rsidR="00E973E9">
        <w:t>Dz. U.</w:t>
      </w:r>
      <w:r w:rsidRPr="00584859">
        <w:t xml:space="preserve"> z 201</w:t>
      </w:r>
      <w:r w:rsidR="003B34CD" w:rsidRPr="00584859">
        <w:t>3</w:t>
      </w:r>
      <w:r w:rsidR="003B34CD">
        <w:t> </w:t>
      </w:r>
      <w:r w:rsidRPr="00584859">
        <w:t>r.</w:t>
      </w:r>
      <w:r w:rsidR="00E973E9">
        <w:t xml:space="preserve"> poz. </w:t>
      </w:r>
      <w:r w:rsidRPr="00584859">
        <w:t>1388)</w:t>
      </w:r>
      <w:r w:rsidRPr="00F57B85">
        <w:t xml:space="preserve"> </w:t>
      </w:r>
      <w:r w:rsidRPr="00E96403">
        <w:t>albo informację,</w:t>
      </w:r>
      <w:r w:rsidR="003B34CD" w:rsidRPr="00E96403">
        <w:t xml:space="preserve"> o</w:t>
      </w:r>
      <w:r w:rsidR="003B34CD">
        <w:t> </w:t>
      </w:r>
      <w:r w:rsidRPr="00E96403">
        <w:t>której mowa</w:t>
      </w:r>
      <w:r w:rsidR="00E973E9" w:rsidRPr="00E96403">
        <w:t xml:space="preserve"> w</w:t>
      </w:r>
      <w:r w:rsidR="00E973E9">
        <w:t> art. </w:t>
      </w:r>
      <w:r w:rsidR="00E973E9" w:rsidRPr="00E96403">
        <w:t>7</w:t>
      </w:r>
      <w:r w:rsidR="00E973E9">
        <w:t xml:space="preserve"> ust. </w:t>
      </w:r>
      <w:r w:rsidRPr="00E96403">
        <w:t>3a tej ustawy.</w:t>
      </w:r>
    </w:p>
    <w:p w:rsidR="00FE2A21" w:rsidRPr="00F54139" w:rsidRDefault="00FE2A21" w:rsidP="003B34CD">
      <w:pPr>
        <w:pStyle w:val="USTustnpkodeksu"/>
      </w:pPr>
      <w:r w:rsidRPr="00F54139">
        <w:t>§</w:t>
      </w:r>
      <w:r w:rsidR="003B34CD">
        <w:t> </w:t>
      </w:r>
      <w:r w:rsidRPr="00F54139">
        <w:t>4.</w:t>
      </w:r>
      <w:r w:rsidR="003B34CD">
        <w:t> </w:t>
      </w:r>
      <w:r w:rsidRPr="00F54139">
        <w:t>Przedstawianie informacji i zaświadczenia, o których mowa</w:t>
      </w:r>
      <w:r w:rsidR="00E973E9" w:rsidRPr="00F54139">
        <w:t xml:space="preserve"> w</w:t>
      </w:r>
      <w:r w:rsidR="00E973E9">
        <w:t> § </w:t>
      </w:r>
      <w:r w:rsidRPr="00F54139">
        <w:t>1, nie dotyczy kandydatów zajmujących stanowisko prokuratora oraz stanowisko sędziego.</w:t>
      </w:r>
    </w:p>
    <w:p w:rsidR="00FE2A21" w:rsidRPr="00E96403"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78.</w:t>
      </w:r>
      <w:r w:rsidR="00E973E9">
        <w:t xml:space="preserve"> § </w:t>
      </w:r>
      <w:r>
        <w:t xml:space="preserve">1. </w:t>
      </w:r>
      <w:r w:rsidRPr="00E96403">
        <w:t xml:space="preserve"> Prokurator Krajowy zasięga od </w:t>
      </w:r>
      <w:r>
        <w:t xml:space="preserve">właściwego komendanta wojewódzkiego Policji albo </w:t>
      </w:r>
      <w:r w:rsidRPr="00E96403">
        <w:t xml:space="preserve">Komendanta </w:t>
      </w:r>
      <w:r>
        <w:t>Stołecznego</w:t>
      </w:r>
      <w:r w:rsidRPr="00E96403">
        <w:t xml:space="preserve"> Policji informacji</w:t>
      </w:r>
      <w:r w:rsidR="003B34CD" w:rsidRPr="00E96403">
        <w:t xml:space="preserve"> o</w:t>
      </w:r>
      <w:r w:rsidR="003B34CD">
        <w:t> </w:t>
      </w:r>
      <w:r w:rsidRPr="00E96403">
        <w:t>każdym</w:t>
      </w:r>
      <w:r w:rsidR="003B34CD" w:rsidRPr="00E96403">
        <w:t xml:space="preserve"> z</w:t>
      </w:r>
      <w:r w:rsidR="003B34CD">
        <w:t> </w:t>
      </w:r>
      <w:r w:rsidRPr="00E96403">
        <w:t>kandydatów do objęc</w:t>
      </w:r>
      <w:r>
        <w:t xml:space="preserve">ia </w:t>
      </w:r>
      <w:r>
        <w:lastRenderedPageBreak/>
        <w:t xml:space="preserve">stanowiska prokuratorskiego. </w:t>
      </w:r>
      <w:r w:rsidRPr="00E96403">
        <w:t>Informacje</w:t>
      </w:r>
      <w:r w:rsidR="003B34CD" w:rsidRPr="00E96403">
        <w:t xml:space="preserve"> o</w:t>
      </w:r>
      <w:r w:rsidR="003B34CD">
        <w:t> </w:t>
      </w:r>
      <w:r w:rsidRPr="00E96403">
        <w:t>kandydacie do objęcia stanowiska prokuratorskiego uzyskuje się</w:t>
      </w:r>
      <w:r w:rsidR="003B34CD" w:rsidRPr="00E96403">
        <w:t xml:space="preserve"> i</w:t>
      </w:r>
      <w:r w:rsidR="003B34CD">
        <w:t> </w:t>
      </w:r>
      <w:r w:rsidRPr="00E96403">
        <w:t>sporządza na zasadach określonych dla informacji</w:t>
      </w:r>
      <w:r w:rsidR="003B34CD" w:rsidRPr="00E96403">
        <w:t xml:space="preserve"> o</w:t>
      </w:r>
      <w:r w:rsidR="003B34CD">
        <w:t> </w:t>
      </w:r>
      <w:r w:rsidRPr="00E96403">
        <w:t>kandydacie do objęcia stanowiska sędziowskiego.</w:t>
      </w:r>
      <w:r>
        <w:t xml:space="preserve"> </w:t>
      </w:r>
      <w:r w:rsidRPr="00823846">
        <w:t>Informacje uzyskuje się i sporządza na podstawie danych zawartych w policyjnych systemach teleinformatycznych.</w:t>
      </w:r>
    </w:p>
    <w:p w:rsidR="00FE2A21" w:rsidRPr="00E96403" w:rsidRDefault="00FE2A21" w:rsidP="003B34CD">
      <w:pPr>
        <w:pStyle w:val="USTustnpkodeksu"/>
      </w:pPr>
      <w:r>
        <w:t>§</w:t>
      </w:r>
      <w:r w:rsidR="003B34CD">
        <w:t> </w:t>
      </w:r>
      <w:r>
        <w:t>2</w:t>
      </w:r>
      <w:r w:rsidRPr="00E96403">
        <w:t>.</w:t>
      </w:r>
      <w:r w:rsidR="003B34CD">
        <w:t> </w:t>
      </w:r>
      <w:r w:rsidRPr="00E96403">
        <w:t>Przedstawiając informację,</w:t>
      </w:r>
      <w:r w:rsidR="003B34CD" w:rsidRPr="00E96403">
        <w:t xml:space="preserve"> o</w:t>
      </w:r>
      <w:r w:rsidR="003B34CD">
        <w:t> </w:t>
      </w:r>
      <w:r w:rsidRPr="00E96403">
        <w:t>której mowa</w:t>
      </w:r>
      <w:r w:rsidR="00E973E9" w:rsidRPr="00E96403">
        <w:t xml:space="preserve"> w</w:t>
      </w:r>
      <w:r w:rsidR="00E973E9">
        <w:t> § </w:t>
      </w:r>
      <w:r>
        <w:t>1,</w:t>
      </w:r>
      <w:r w:rsidRPr="00E96403">
        <w:t xml:space="preserve"> </w:t>
      </w:r>
      <w:r>
        <w:t>właściwy komendant</w:t>
      </w:r>
      <w:r w:rsidRPr="00E96403">
        <w:t xml:space="preserve"> Policji przekazuje Prokuratorowi Krajowemu wszystkie zebrane materiały służące do sporządzenia informacji.</w:t>
      </w:r>
    </w:p>
    <w:p w:rsidR="00FE2A21" w:rsidRDefault="00FE2A21" w:rsidP="003B34CD">
      <w:pPr>
        <w:pStyle w:val="USTustnpkodeksu"/>
      </w:pPr>
      <w:r>
        <w:t>§</w:t>
      </w:r>
      <w:r w:rsidR="003B34CD">
        <w:t> </w:t>
      </w:r>
      <w:r>
        <w:t>3</w:t>
      </w:r>
      <w:r w:rsidRPr="00E96403">
        <w:t>.</w:t>
      </w:r>
      <w:r w:rsidR="003B34CD">
        <w:t> </w:t>
      </w:r>
      <w:r w:rsidRPr="00E96403">
        <w:t>Prokurator Krajowy, przed rozpatrzeniem kandydatury, zawiadamia kandydata na stanowisko prokuratorskie</w:t>
      </w:r>
      <w:r w:rsidR="003B34CD" w:rsidRPr="00E96403">
        <w:t xml:space="preserve"> o</w:t>
      </w:r>
      <w:r w:rsidR="003B34CD">
        <w:t> </w:t>
      </w:r>
      <w:r w:rsidRPr="00E96403">
        <w:t xml:space="preserve">treści informacji uzyskanej od </w:t>
      </w:r>
      <w:r>
        <w:t>właściwego komendanta</w:t>
      </w:r>
      <w:r w:rsidRPr="00E96403">
        <w:t xml:space="preserve"> Policji.</w:t>
      </w:r>
    </w:p>
    <w:p w:rsidR="00FE2A21" w:rsidRPr="00A540B8" w:rsidRDefault="00FE2A21" w:rsidP="003B34CD">
      <w:pPr>
        <w:pStyle w:val="ARTartustawynprozporzdzenia"/>
      </w:pPr>
      <w:r w:rsidRPr="00E973E9">
        <w:rPr>
          <w:rStyle w:val="Ppogrubienie"/>
        </w:rPr>
        <w:t>Art. 79.</w:t>
      </w:r>
      <w:r w:rsidR="00E973E9">
        <w:t xml:space="preserve"> § </w:t>
      </w:r>
      <w:r w:rsidRPr="00A540B8">
        <w:t>1. </w:t>
      </w:r>
      <w:r>
        <w:t xml:space="preserve">Prokurator Krajowy, po zasięgnięciu opinii Prokuratora Generalnego, </w:t>
      </w:r>
      <w:r w:rsidRPr="00A540B8">
        <w:t xml:space="preserve">przydziela nowe stanowiska </w:t>
      </w:r>
      <w:r>
        <w:t>prokuratorskie</w:t>
      </w:r>
      <w:r w:rsidR="003B34CD" w:rsidRPr="00A540B8">
        <w:t xml:space="preserve"> </w:t>
      </w:r>
      <w:r w:rsidR="003B34CD">
        <w:t>i </w:t>
      </w:r>
      <w:r>
        <w:t xml:space="preserve">asesorskie </w:t>
      </w:r>
      <w:r w:rsidRPr="00A540B8">
        <w:t xml:space="preserve">poszczególnym </w:t>
      </w:r>
      <w:r>
        <w:t>jednostkom organizacyjnym prokuratury,</w:t>
      </w:r>
      <w:r w:rsidRPr="00A540B8">
        <w:t xml:space="preserve"> mając na względzie racjonalne wykorzystanie kadr </w:t>
      </w:r>
      <w:r>
        <w:t>prokuratury</w:t>
      </w:r>
      <w:r w:rsidRPr="00A540B8">
        <w:t>.</w:t>
      </w:r>
    </w:p>
    <w:p w:rsidR="00FE2A21" w:rsidRPr="00A540B8" w:rsidRDefault="00FE2A21" w:rsidP="00E973E9">
      <w:pPr>
        <w:pStyle w:val="USTustnpkodeksu"/>
        <w:keepNext/>
      </w:pPr>
      <w:r w:rsidRPr="00A540B8">
        <w:t>§ 2.</w:t>
      </w:r>
      <w:r w:rsidR="003B34CD">
        <w:t> </w:t>
      </w:r>
      <w:r w:rsidR="003B34CD" w:rsidRPr="00A540B8">
        <w:t>W</w:t>
      </w:r>
      <w:r w:rsidR="003B34CD">
        <w:t> </w:t>
      </w:r>
      <w:r w:rsidRPr="00A540B8">
        <w:t xml:space="preserve">razie zwolnienia stanowiska </w:t>
      </w:r>
      <w:r>
        <w:t>prokuratorskiego</w:t>
      </w:r>
      <w:r w:rsidRPr="00A540B8">
        <w:t xml:space="preserve"> </w:t>
      </w:r>
      <w:r>
        <w:t xml:space="preserve">lub asesorskiego Prokurator Krajowy, po zasięgnięciu opinii Prokuratora Generalnego, może, mając </w:t>
      </w:r>
      <w:r w:rsidRPr="00A540B8">
        <w:t xml:space="preserve">na względzie racjonalne wykorzystanie kadr </w:t>
      </w:r>
      <w:r>
        <w:t>prokuratury:</w:t>
      </w:r>
    </w:p>
    <w:p w:rsidR="00FE2A21" w:rsidRPr="005A0FA5" w:rsidRDefault="00FE2A21" w:rsidP="003B34CD">
      <w:pPr>
        <w:pStyle w:val="PKTpunkt"/>
      </w:pPr>
      <w:r w:rsidRPr="005A0FA5">
        <w:t>1)</w:t>
      </w:r>
      <w:r w:rsidR="003B34CD">
        <w:tab/>
      </w:r>
      <w:r w:rsidRPr="005A0FA5">
        <w:t>przydziel</w:t>
      </w:r>
      <w:r>
        <w:t>ić</w:t>
      </w:r>
      <w:r w:rsidRPr="005A0FA5">
        <w:t xml:space="preserve"> stanowisko do </w:t>
      </w:r>
      <w:r>
        <w:t>innej jednostki organizacyjnej prokuratury</w:t>
      </w:r>
      <w:r w:rsidRPr="005A0FA5">
        <w:t>;</w:t>
      </w:r>
    </w:p>
    <w:p w:rsidR="00FE2A21" w:rsidRPr="005A0FA5" w:rsidRDefault="00FE2A21" w:rsidP="003B34CD">
      <w:pPr>
        <w:pStyle w:val="PKTpunkt"/>
      </w:pPr>
      <w:r w:rsidRPr="005A0FA5">
        <w:t>2)</w:t>
      </w:r>
      <w:r w:rsidR="003B34CD">
        <w:tab/>
      </w:r>
      <w:r w:rsidRPr="005A0FA5">
        <w:t>przekształc</w:t>
      </w:r>
      <w:r>
        <w:t>ić</w:t>
      </w:r>
      <w:r w:rsidRPr="005A0FA5">
        <w:t xml:space="preserve"> stanowisko</w:t>
      </w:r>
      <w:r>
        <w:t xml:space="preserve"> prokuratorskie</w:t>
      </w:r>
      <w:r w:rsidR="003B34CD">
        <w:t xml:space="preserve"> w </w:t>
      </w:r>
      <w:r>
        <w:t>stanowisko asesorskie lub stanowisko asesorskie</w:t>
      </w:r>
      <w:r w:rsidR="003B34CD">
        <w:t xml:space="preserve"> w </w:t>
      </w:r>
      <w:r w:rsidRPr="005A0FA5">
        <w:t>stanowisko</w:t>
      </w:r>
      <w:r>
        <w:t xml:space="preserve"> prokuratorskie</w:t>
      </w:r>
      <w:r w:rsidRPr="005A0FA5">
        <w:t>;</w:t>
      </w:r>
    </w:p>
    <w:p w:rsidR="00FE2A21" w:rsidRPr="005A0FA5" w:rsidRDefault="00FE2A21" w:rsidP="003B34CD">
      <w:pPr>
        <w:pStyle w:val="PKTpunkt"/>
      </w:pPr>
      <w:r w:rsidRPr="005A0FA5">
        <w:t>3)</w:t>
      </w:r>
      <w:r w:rsidR="003B34CD">
        <w:tab/>
      </w:r>
      <w:r>
        <w:t>znieść stanowisko</w:t>
      </w:r>
      <w:r w:rsidRPr="005A0FA5">
        <w:t>.</w:t>
      </w:r>
    </w:p>
    <w:p w:rsidR="00FE2A21" w:rsidRDefault="00FE2A21" w:rsidP="003B34CD">
      <w:pPr>
        <w:pStyle w:val="ARTartustawynprozporzdzenia"/>
      </w:pPr>
      <w:r w:rsidRPr="00E973E9">
        <w:rPr>
          <w:rStyle w:val="Ppogrubienie"/>
        </w:rPr>
        <w:t>Art. 80.</w:t>
      </w:r>
      <w:r w:rsidR="003B34CD">
        <w:t> </w:t>
      </w:r>
      <w:r w:rsidR="003B34CD" w:rsidRPr="00357CB4">
        <w:t>W</w:t>
      </w:r>
      <w:r w:rsidR="003B34CD">
        <w:t> </w:t>
      </w:r>
      <w:r>
        <w:t>przypadku</w:t>
      </w:r>
      <w:r w:rsidRPr="00357CB4">
        <w:t xml:space="preserve"> utworzenia lub zwolnienia stanowiska </w:t>
      </w:r>
      <w:r>
        <w:t xml:space="preserve">prokuratora prokuratury rejonowej </w:t>
      </w:r>
      <w:r w:rsidRPr="00357CB4">
        <w:t>Prokurator Generalny</w:t>
      </w:r>
      <w:r>
        <w:t xml:space="preserve"> podejmuje decyzję</w:t>
      </w:r>
      <w:r w:rsidR="003B34CD">
        <w:t xml:space="preserve"> o </w:t>
      </w:r>
      <w:r>
        <w:t>wyłonieniu kandydata na pierwsze stanowisko prokuratorskie</w:t>
      </w:r>
      <w:r w:rsidR="003B34CD">
        <w:t xml:space="preserve"> w </w:t>
      </w:r>
      <w:r>
        <w:t>procedurze konkursowej, przeprowadzanej na podstawie</w:t>
      </w:r>
      <w:r w:rsidR="00E973E9">
        <w:t xml:space="preserve"> art. </w:t>
      </w:r>
      <w:r>
        <w:t>8</w:t>
      </w:r>
      <w:r w:rsidR="00E973E9">
        <w:t>1</w:t>
      </w:r>
      <w:r w:rsidR="00E973E9">
        <w:noBreakHyphen/>
      </w:r>
      <w:r>
        <w:t>90,</w:t>
      </w:r>
      <w:r w:rsidR="003B34CD">
        <w:t xml:space="preserve"> a w </w:t>
      </w:r>
      <w:r>
        <w:t>szczególnie uzasadnionych przypadkach powołuje na to stanowisko kandydata wskazanego we wniosku Prokuratora Krajowego,</w:t>
      </w:r>
      <w:r w:rsidR="003B34CD">
        <w:t xml:space="preserve"> o </w:t>
      </w:r>
      <w:r>
        <w:t>którym mowa</w:t>
      </w:r>
      <w:r w:rsidR="00E973E9">
        <w:t xml:space="preserve"> w art. </w:t>
      </w:r>
      <w:r>
        <w:t>7</w:t>
      </w:r>
      <w:r w:rsidR="00452EAB">
        <w:t>4</w:t>
      </w:r>
      <w:r w:rsidR="00E973E9">
        <w:t xml:space="preserve"> § </w:t>
      </w:r>
      <w:r>
        <w:t>1, bez przeprowadzenia procedury konkursowej.</w:t>
      </w:r>
    </w:p>
    <w:p w:rsidR="00FE2A21" w:rsidRPr="00357CB4"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81.</w:t>
      </w:r>
      <w:r w:rsidR="00E973E9">
        <w:t xml:space="preserve"> § </w:t>
      </w:r>
      <w:r>
        <w:t>1.</w:t>
      </w:r>
      <w:r w:rsidR="003B34CD">
        <w:t xml:space="preserve"> W </w:t>
      </w:r>
      <w:r>
        <w:t>przypadku podjęcia decyzji</w:t>
      </w:r>
      <w:r w:rsidR="003B34CD">
        <w:t xml:space="preserve"> o </w:t>
      </w:r>
      <w:r>
        <w:t>wyłonieniu kandydata na pierwsze stanowisko prokuratorskie</w:t>
      </w:r>
      <w:r w:rsidR="003B34CD">
        <w:t xml:space="preserve"> w </w:t>
      </w:r>
      <w:r>
        <w:t>procedurze konkursowej Prokurator Generalny obwieszcza o </w:t>
      </w:r>
      <w:r w:rsidRPr="00357CB4">
        <w:t xml:space="preserve">wolnym stanowisku prokuratora </w:t>
      </w:r>
      <w:r>
        <w:t>prokuratury rejonowej</w:t>
      </w:r>
      <w:r w:rsidR="003B34CD" w:rsidRPr="00357CB4">
        <w:t xml:space="preserve"> w</w:t>
      </w:r>
      <w:r w:rsidR="003B34CD">
        <w:t> </w:t>
      </w:r>
      <w:r w:rsidRPr="00357CB4">
        <w:t>Dzienniku Urzędowym Rzeczypospo</w:t>
      </w:r>
      <w:r>
        <w:t xml:space="preserve">litej Polskiej </w:t>
      </w:r>
      <w:r w:rsidR="00E973E9">
        <w:t>„</w:t>
      </w:r>
      <w:r>
        <w:t>Monitor Polski</w:t>
      </w:r>
      <w:r w:rsidR="00E973E9">
        <w:t>”</w:t>
      </w:r>
      <w:r w:rsidRPr="00357CB4">
        <w:t>.</w:t>
      </w:r>
    </w:p>
    <w:p w:rsidR="00FE2A21" w:rsidRPr="00357CB4" w:rsidRDefault="00FE2A21" w:rsidP="003B34CD">
      <w:pPr>
        <w:pStyle w:val="USTustnpkodeksu"/>
      </w:pPr>
      <w:r>
        <w:t>§</w:t>
      </w:r>
      <w:r w:rsidR="003B34CD">
        <w:t> </w:t>
      </w:r>
      <w:r w:rsidRPr="00357CB4">
        <w:t>2.</w:t>
      </w:r>
      <w:r w:rsidR="003B34CD">
        <w:t> </w:t>
      </w:r>
      <w:r w:rsidRPr="00357CB4">
        <w:t xml:space="preserve">Każdy, kto spełnia warunki do objęcia stanowiska prokuratora </w:t>
      </w:r>
      <w:r>
        <w:t xml:space="preserve">prokuratury rejonowej, </w:t>
      </w:r>
      <w:r w:rsidRPr="00357CB4">
        <w:t>może zgłosić swoją kandydaturę na jedno wo</w:t>
      </w:r>
      <w:r>
        <w:t>lne stanowisko prokuratorskie w terminie</w:t>
      </w:r>
      <w:r w:rsidRPr="00357CB4">
        <w:t xml:space="preserve"> miesiąca od obwieszczenia,</w:t>
      </w:r>
      <w:r w:rsidR="003B34CD" w:rsidRPr="00357CB4">
        <w:t xml:space="preserve"> o</w:t>
      </w:r>
      <w:r w:rsidR="003B34CD">
        <w:t> </w:t>
      </w:r>
      <w:r w:rsidRPr="00357CB4">
        <w:t>którym mowa</w:t>
      </w:r>
      <w:r w:rsidR="00E973E9" w:rsidRPr="00357CB4">
        <w:t xml:space="preserve"> w</w:t>
      </w:r>
      <w:r w:rsidR="00E973E9">
        <w:t> § </w:t>
      </w:r>
      <w:r w:rsidRPr="00357CB4">
        <w:t>1.</w:t>
      </w:r>
    </w:p>
    <w:p w:rsidR="00FE2A21" w:rsidRDefault="00FE2A21" w:rsidP="003B34CD">
      <w:pPr>
        <w:pStyle w:val="USTustnpkodeksu"/>
      </w:pPr>
      <w:r>
        <w:lastRenderedPageBreak/>
        <w:t>§</w:t>
      </w:r>
      <w:r w:rsidR="003B34CD">
        <w:t> </w:t>
      </w:r>
      <w:r w:rsidRPr="00357CB4">
        <w:t>3.</w:t>
      </w:r>
      <w:r w:rsidR="003B34CD">
        <w:t> </w:t>
      </w:r>
      <w:r w:rsidRPr="00357CB4">
        <w:t>Kandydaturę zgłasza się</w:t>
      </w:r>
      <w:r>
        <w:t xml:space="preserve"> </w:t>
      </w:r>
      <w:r w:rsidRPr="00357CB4">
        <w:t>prokurat</w:t>
      </w:r>
      <w:r>
        <w:t>orowi okręgowemu.</w:t>
      </w:r>
    </w:p>
    <w:p w:rsidR="00FE2A21" w:rsidRPr="00357CB4"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82.</w:t>
      </w:r>
      <w:r w:rsidR="00E973E9">
        <w:t xml:space="preserve"> § </w:t>
      </w:r>
      <w:r>
        <w:t>1</w:t>
      </w:r>
      <w:r w:rsidRPr="00357CB4">
        <w:t>. Jeżeli swoją kandydaturę zgłosiła osoba, która nie spełnia warunków do objęcia stanowiska prokuratora,</w:t>
      </w:r>
      <w:r w:rsidR="003B34CD" w:rsidRPr="00357CB4">
        <w:t xml:space="preserve"> o</w:t>
      </w:r>
      <w:r w:rsidR="003B34CD">
        <w:t> </w:t>
      </w:r>
      <w:r w:rsidRPr="00357CB4">
        <w:t>których mowa</w:t>
      </w:r>
      <w:r w:rsidR="00E973E9" w:rsidRPr="00357CB4">
        <w:t xml:space="preserve"> w</w:t>
      </w:r>
      <w:r w:rsidR="00E973E9">
        <w:t> art. </w:t>
      </w:r>
      <w:r>
        <w:t>7</w:t>
      </w:r>
      <w:r w:rsidR="00A24E8F">
        <w:t>5</w:t>
      </w:r>
      <w:r w:rsidR="00E973E9">
        <w:t xml:space="preserve"> § </w:t>
      </w:r>
      <w:r w:rsidR="00E973E9" w:rsidRPr="00357CB4">
        <w:t>1</w:t>
      </w:r>
      <w:r w:rsidR="00E973E9">
        <w:t xml:space="preserve"> pkt </w:t>
      </w:r>
      <w:r w:rsidR="00E973E9" w:rsidRPr="00357CB4">
        <w:t>3</w:t>
      </w:r>
      <w:r w:rsidR="00E973E9">
        <w:noBreakHyphen/>
      </w:r>
      <w:r>
        <w:t>8</w:t>
      </w:r>
      <w:r w:rsidRPr="00357CB4">
        <w:t>, zgłoszenie nastąpiło po upływie terminu,</w:t>
      </w:r>
      <w:r w:rsidR="003B34CD" w:rsidRPr="00357CB4">
        <w:t xml:space="preserve"> o</w:t>
      </w:r>
      <w:r w:rsidR="003B34CD">
        <w:t> </w:t>
      </w:r>
      <w:r w:rsidRPr="00357CB4">
        <w:t>którym mowa</w:t>
      </w:r>
      <w:r w:rsidR="00E973E9" w:rsidRPr="00357CB4">
        <w:t xml:space="preserve"> w</w:t>
      </w:r>
      <w:r w:rsidR="00E973E9">
        <w:t> art. </w:t>
      </w:r>
      <w:r>
        <w:t>8</w:t>
      </w:r>
      <w:r w:rsidR="00E973E9">
        <w:t>1 § </w:t>
      </w:r>
      <w:r w:rsidRPr="00357CB4">
        <w:t xml:space="preserve">2, lub </w:t>
      </w:r>
      <w:r>
        <w:t>nie zawiera dokumentów wymaganych zgodnie</w:t>
      </w:r>
      <w:r w:rsidR="00E973E9">
        <w:t xml:space="preserve"> z art. </w:t>
      </w:r>
      <w:r>
        <w:t>77</w:t>
      </w:r>
      <w:r w:rsidRPr="00357CB4">
        <w:t xml:space="preserve">, </w:t>
      </w:r>
      <w:r>
        <w:t>prokurator okręgowy</w:t>
      </w:r>
      <w:r w:rsidRPr="00357CB4">
        <w:t xml:space="preserve"> zawiadamia zgłaszającego o</w:t>
      </w:r>
      <w:r>
        <w:t> </w:t>
      </w:r>
      <w:r w:rsidRPr="00357CB4">
        <w:t>pozostawieniu zgłoszenia bez rozpatrzenia, podając przyczynę. Osoba, której zgłoszenie pozo</w:t>
      </w:r>
      <w:r>
        <w:t>stawiono bez rozpatrzenia, może</w:t>
      </w:r>
      <w:r w:rsidR="003B34CD" w:rsidRPr="00357CB4">
        <w:t xml:space="preserve"> w</w:t>
      </w:r>
      <w:r w:rsidR="003B34CD">
        <w:t> </w:t>
      </w:r>
      <w:r w:rsidRPr="00357CB4">
        <w:t xml:space="preserve">terminie </w:t>
      </w:r>
      <w:r w:rsidR="003B34CD" w:rsidRPr="00357CB4">
        <w:t>7</w:t>
      </w:r>
      <w:r w:rsidR="003B34CD">
        <w:t> </w:t>
      </w:r>
      <w:r w:rsidRPr="00357CB4">
        <w:t>dni złożyć pisemne zastrzeżenie</w:t>
      </w:r>
      <w:r>
        <w:t xml:space="preserve"> do Prokuratora Krajowego</w:t>
      </w:r>
      <w:r w:rsidRPr="00357CB4">
        <w:t xml:space="preserve">. Jeżeli </w:t>
      </w:r>
      <w:r>
        <w:t>Prokurator Krajowy</w:t>
      </w:r>
      <w:r w:rsidRPr="00357CB4">
        <w:t xml:space="preserve"> nie uwzględni zastrzeżenia, niezwłocznie </w:t>
      </w:r>
      <w:r>
        <w:t>przedstawia</w:t>
      </w:r>
      <w:r w:rsidRPr="00357CB4">
        <w:t xml:space="preserve"> je wraz ze zgłoszeniem </w:t>
      </w:r>
      <w:r>
        <w:t>Prokuratorowi Generalnemu</w:t>
      </w:r>
      <w:r w:rsidRPr="00357CB4">
        <w:t>.</w:t>
      </w:r>
      <w:r w:rsidR="003B34CD" w:rsidRPr="00357CB4">
        <w:t xml:space="preserve"> W</w:t>
      </w:r>
      <w:r w:rsidR="003B34CD">
        <w:t> </w:t>
      </w:r>
      <w:r w:rsidRPr="00357CB4">
        <w:t xml:space="preserve">przedmiocie pozostawienia zgłoszenia bez rozpatrzenia rozstrzyga </w:t>
      </w:r>
      <w:r>
        <w:t>Prokurator Generalny</w:t>
      </w:r>
      <w:r w:rsidRPr="00357CB4">
        <w:t>.</w:t>
      </w:r>
    </w:p>
    <w:p w:rsidR="00FE2A21" w:rsidRDefault="00FE2A21" w:rsidP="003B34CD">
      <w:pPr>
        <w:pStyle w:val="USTustnpkodeksu"/>
      </w:pPr>
      <w:r>
        <w:t>§</w:t>
      </w:r>
      <w:r w:rsidR="003B34CD">
        <w:t> </w:t>
      </w:r>
      <w:r>
        <w:t>2.</w:t>
      </w:r>
      <w:r w:rsidR="003B34CD">
        <w:t> </w:t>
      </w:r>
      <w:r w:rsidRPr="00357CB4">
        <w:t>Prokurator okręgowy, po stwierdzeniu spełnienia wymogów formalnych zgłoszenia złożonego</w:t>
      </w:r>
      <w:r w:rsidR="003B34CD" w:rsidRPr="00357CB4">
        <w:t xml:space="preserve"> w</w:t>
      </w:r>
      <w:r w:rsidR="003B34CD">
        <w:t> </w:t>
      </w:r>
      <w:r w:rsidRPr="00357CB4">
        <w:t>terminie oraz stwierdzeniu spełniania przez kandydata warunków do objęcia stanowiska prokuratora prokuratury rejonowej przedstawia jego kandydaturę kolegium prokuratury okręgowej, wraz</w:t>
      </w:r>
      <w:r w:rsidR="003B34CD" w:rsidRPr="00357CB4">
        <w:t xml:space="preserve"> z</w:t>
      </w:r>
      <w:r w:rsidR="003B34CD">
        <w:t> </w:t>
      </w:r>
      <w:r w:rsidRPr="00357CB4">
        <w:t>oceną kwalifikacji sporządzoną przez wizytatora prokuratury okręgowej.</w:t>
      </w:r>
    </w:p>
    <w:p w:rsidR="00FE2A21" w:rsidRPr="00357CB4" w:rsidRDefault="00FE2A21" w:rsidP="003B34CD">
      <w:pPr>
        <w:pStyle w:val="USTustnpkodeksu"/>
      </w:pPr>
      <w:r>
        <w:t>§</w:t>
      </w:r>
      <w:r w:rsidR="003B34CD">
        <w:t> </w:t>
      </w:r>
      <w:r>
        <w:t>3.</w:t>
      </w:r>
      <w:r w:rsidR="003B34CD">
        <w:t> </w:t>
      </w:r>
      <w:r>
        <w:t xml:space="preserve">Prokurator okręgowy przedstawia Prokuratorowi Krajowemu kandydatury pozytywnie zaopiniowane przez </w:t>
      </w:r>
      <w:r w:rsidRPr="00357CB4">
        <w:t>kolegium prokuratury okręgowej, wraz</w:t>
      </w:r>
      <w:r w:rsidR="003B34CD" w:rsidRPr="00357CB4">
        <w:t xml:space="preserve"> z</w:t>
      </w:r>
      <w:r w:rsidR="003B34CD">
        <w:t> </w:t>
      </w:r>
      <w:r>
        <w:t>opinią kolegium</w:t>
      </w:r>
      <w:r w:rsidR="003B34CD">
        <w:t xml:space="preserve"> i </w:t>
      </w:r>
      <w:r w:rsidRPr="00357CB4">
        <w:t>oceną kwalifikacji sporządzoną przez wizytatora prokuratury okręgowej</w:t>
      </w:r>
      <w:r>
        <w:t>.</w:t>
      </w:r>
    </w:p>
    <w:p w:rsidR="00FE2A21" w:rsidRPr="00357CB4" w:rsidRDefault="00FE2A21" w:rsidP="003B34CD">
      <w:pPr>
        <w:pStyle w:val="ARTartustawynprozporzdzenia"/>
      </w:pPr>
      <w:r w:rsidRPr="00E973E9">
        <w:rPr>
          <w:rStyle w:val="Ppogrubienie"/>
        </w:rPr>
        <w:t>Art. 83.</w:t>
      </w:r>
      <w:r w:rsidR="00E973E9">
        <w:t xml:space="preserve"> § </w:t>
      </w:r>
      <w:r w:rsidRPr="00357CB4">
        <w:t xml:space="preserve">1. Kandydat na wolne stanowisko prokuratorskie, który zajmuje stanowisko asesora prokuratury, do zgłoszenia dołącza wykaz sygnatur akt </w:t>
      </w:r>
      <w:r w:rsidR="001471B9">
        <w:t>50</w:t>
      </w:r>
      <w:r w:rsidRPr="00357CB4">
        <w:t xml:space="preserve"> spraw, w</w:t>
      </w:r>
      <w:r>
        <w:t> </w:t>
      </w:r>
      <w:r w:rsidRPr="00357CB4">
        <w:t>których prowadził lub nadzorował postępowanie przygotowawcze, sporządził akt oskarżenia lub środki zaskarżenia, występował przed sądem lub składał pisma procesowe, bądź wykonywał inne czynności wymienione</w:t>
      </w:r>
      <w:r w:rsidR="00E973E9" w:rsidRPr="00357CB4">
        <w:t xml:space="preserve"> w</w:t>
      </w:r>
      <w:r w:rsidR="00E973E9">
        <w:t> art. </w:t>
      </w:r>
      <w:r w:rsidR="00E973E9" w:rsidRPr="00357CB4">
        <w:t>3</w:t>
      </w:r>
      <w:r w:rsidR="00E973E9">
        <w:t xml:space="preserve"> § </w:t>
      </w:r>
      <w:r w:rsidRPr="00357CB4">
        <w:t>1,</w:t>
      </w:r>
      <w:r w:rsidR="003B34CD" w:rsidRPr="00357CB4">
        <w:t xml:space="preserve"> a</w:t>
      </w:r>
      <w:r w:rsidR="003B34CD">
        <w:t> </w:t>
      </w:r>
      <w:r w:rsidR="003B34CD" w:rsidRPr="00357CB4">
        <w:t>w</w:t>
      </w:r>
      <w:r w:rsidR="003B34CD">
        <w:t> </w:t>
      </w:r>
      <w:r w:rsidRPr="00357CB4">
        <w:t xml:space="preserve">przypadku mniejszej liczby takich spraw </w:t>
      </w:r>
      <w:r w:rsidR="00E973E9">
        <w:noBreakHyphen/>
        <w:t xml:space="preserve"> </w:t>
      </w:r>
      <w:r w:rsidRPr="00357CB4">
        <w:t>wykaz sygnatur akt wszystkich tych spraw.</w:t>
      </w:r>
    </w:p>
    <w:p w:rsidR="00FE2A21" w:rsidRPr="00357CB4" w:rsidRDefault="00FE2A21" w:rsidP="003B34CD">
      <w:pPr>
        <w:pStyle w:val="USTustnpkodeksu"/>
      </w:pPr>
      <w:r>
        <w:t>§</w:t>
      </w:r>
      <w:r w:rsidR="003B34CD">
        <w:t> </w:t>
      </w:r>
      <w:r w:rsidRPr="00357CB4">
        <w:t>2.</w:t>
      </w:r>
      <w:r w:rsidR="003B34CD">
        <w:t> </w:t>
      </w:r>
      <w:r w:rsidRPr="00357CB4">
        <w:t xml:space="preserve">Kandydat na wolne stanowisko prokuratorskie, który zajmuje stanowisko sędziego, do zgłoszenia dołącza wykaz sygnatur akt </w:t>
      </w:r>
      <w:r w:rsidR="001471B9">
        <w:t>50</w:t>
      </w:r>
      <w:r w:rsidRPr="00357CB4">
        <w:t xml:space="preserve"> spraw sądowych różnych kategorii,</w:t>
      </w:r>
      <w:r w:rsidR="003B34CD" w:rsidRPr="00357CB4">
        <w:t xml:space="preserve"> w</w:t>
      </w:r>
      <w:r w:rsidR="003B34CD">
        <w:t> </w:t>
      </w:r>
      <w:r w:rsidRPr="00357CB4">
        <w:t>których rozpoznawaniu brał udział,</w:t>
      </w:r>
      <w:r w:rsidR="003B34CD" w:rsidRPr="00357CB4">
        <w:t xml:space="preserve"> a</w:t>
      </w:r>
      <w:r w:rsidR="003B34CD">
        <w:t> </w:t>
      </w:r>
      <w:r w:rsidR="003B34CD" w:rsidRPr="00357CB4">
        <w:t>w</w:t>
      </w:r>
      <w:r w:rsidR="003B34CD">
        <w:t> </w:t>
      </w:r>
      <w:r w:rsidRPr="00357CB4">
        <w:t xml:space="preserve">przypadku mniejszej liczby takich spraw </w:t>
      </w:r>
      <w:r w:rsidR="00E973E9">
        <w:noBreakHyphen/>
        <w:t xml:space="preserve"> </w:t>
      </w:r>
      <w:r w:rsidRPr="00357CB4">
        <w:t>wykaz sygnatur akt wszystkich tych spraw.</w:t>
      </w:r>
    </w:p>
    <w:p w:rsidR="00FE2A21" w:rsidRPr="00357CB4" w:rsidRDefault="00FE2A21" w:rsidP="003B34CD">
      <w:pPr>
        <w:pStyle w:val="USTustnpkodeksu"/>
      </w:pPr>
      <w:r>
        <w:t>§</w:t>
      </w:r>
      <w:r w:rsidR="003B34CD">
        <w:t> </w:t>
      </w:r>
      <w:r w:rsidRPr="00357CB4">
        <w:t>3.</w:t>
      </w:r>
      <w:r w:rsidR="003B34CD">
        <w:t> </w:t>
      </w:r>
      <w:r w:rsidRPr="00357CB4">
        <w:t xml:space="preserve">Kandydat na wolne stanowisko prokuratorskie, który wykonuje zawód adwokata lub radcy prawnego bądź zajmuje stanowisko starszego radcy lub radcy Prokuratorii Generalnej Skarbu Państwa, do zgłoszenia dołącza wykaz sygnatur akt </w:t>
      </w:r>
      <w:r w:rsidR="001471B9">
        <w:t>50</w:t>
      </w:r>
      <w:r w:rsidRPr="00357CB4">
        <w:t xml:space="preserve"> spraw sądowych różnych kategorii,</w:t>
      </w:r>
      <w:r w:rsidR="003B34CD" w:rsidRPr="00357CB4">
        <w:t xml:space="preserve"> w</w:t>
      </w:r>
      <w:r w:rsidR="003B34CD">
        <w:t> </w:t>
      </w:r>
      <w:r w:rsidRPr="00357CB4">
        <w:t>których występował</w:t>
      </w:r>
      <w:r w:rsidR="003B34CD" w:rsidRPr="00357CB4">
        <w:t xml:space="preserve"> w</w:t>
      </w:r>
      <w:r w:rsidR="003B34CD">
        <w:t> </w:t>
      </w:r>
      <w:r w:rsidRPr="00357CB4">
        <w:t>charakterze zastępcy procesowego,</w:t>
      </w:r>
      <w:r w:rsidR="003B34CD" w:rsidRPr="00357CB4">
        <w:t xml:space="preserve"> a</w:t>
      </w:r>
      <w:r w:rsidR="003B34CD">
        <w:t> </w:t>
      </w:r>
      <w:r w:rsidRPr="00357CB4">
        <w:t xml:space="preserve">jeżeli </w:t>
      </w:r>
      <w:r w:rsidRPr="00357CB4">
        <w:lastRenderedPageBreak/>
        <w:t>występował</w:t>
      </w:r>
      <w:r w:rsidR="003B34CD" w:rsidRPr="00357CB4">
        <w:t xml:space="preserve"> w</w:t>
      </w:r>
      <w:r w:rsidR="003B34CD">
        <w:t> </w:t>
      </w:r>
      <w:r w:rsidRPr="00357CB4">
        <w:t xml:space="preserve">mniejszej liczbie spraw </w:t>
      </w:r>
      <w:r w:rsidR="00E973E9">
        <w:noBreakHyphen/>
        <w:t xml:space="preserve"> </w:t>
      </w:r>
      <w:r w:rsidRPr="00357CB4">
        <w:t>wykaz sygnatur akt wszystkich tych spraw, ze wskazaniem sądów,</w:t>
      </w:r>
      <w:r w:rsidR="003B34CD" w:rsidRPr="00357CB4">
        <w:t xml:space="preserve"> w</w:t>
      </w:r>
      <w:r w:rsidR="003B34CD">
        <w:t> </w:t>
      </w:r>
      <w:r w:rsidRPr="00357CB4">
        <w:t xml:space="preserve">których sprawy te toczyły się lub toczą, lub odpisy wszystkich, jednak nie więcej niż </w:t>
      </w:r>
      <w:r w:rsidR="00862474">
        <w:t>50</w:t>
      </w:r>
      <w:r w:rsidRPr="00357CB4">
        <w:t xml:space="preserve"> opinii prawnych</w:t>
      </w:r>
      <w:r w:rsidR="003B34CD" w:rsidRPr="00357CB4">
        <w:t xml:space="preserve"> i</w:t>
      </w:r>
      <w:r w:rsidR="003B34CD">
        <w:t> </w:t>
      </w:r>
      <w:r w:rsidRPr="00357CB4">
        <w:t>innych dokumentów sporządzonych</w:t>
      </w:r>
      <w:r w:rsidR="003B34CD" w:rsidRPr="00357CB4">
        <w:t xml:space="preserve"> w</w:t>
      </w:r>
      <w:r w:rsidR="003B34CD">
        <w:t> </w:t>
      </w:r>
      <w:r w:rsidRPr="00357CB4">
        <w:t>związku ze stosowaniem lub tworzeniem prawa; starszy radca</w:t>
      </w:r>
      <w:r w:rsidR="003B34CD" w:rsidRPr="00357CB4">
        <w:t xml:space="preserve"> i</w:t>
      </w:r>
      <w:r w:rsidR="003B34CD">
        <w:t> </w:t>
      </w:r>
      <w:r w:rsidRPr="00357CB4">
        <w:t>radca Prokuratorii Generalnej Skarbu Państwa dołącza ponadto opinię przełożonego.</w:t>
      </w:r>
    </w:p>
    <w:p w:rsidR="00FE2A21" w:rsidRPr="00357CB4" w:rsidRDefault="00FE2A21" w:rsidP="003B34CD">
      <w:pPr>
        <w:pStyle w:val="USTustnpkodeksu"/>
      </w:pPr>
      <w:r>
        <w:t>§</w:t>
      </w:r>
      <w:r w:rsidR="003B34CD">
        <w:t> </w:t>
      </w:r>
      <w:r w:rsidRPr="00357CB4">
        <w:t>4.</w:t>
      </w:r>
      <w:r w:rsidR="003B34CD">
        <w:t> </w:t>
      </w:r>
      <w:r w:rsidRPr="00357CB4">
        <w:t xml:space="preserve">Kandydat na wolne stanowisko prokuratorskie, który wykonuje zawód notariusza, do zgłoszenia dołącza wykaz </w:t>
      </w:r>
      <w:r w:rsidR="00862474">
        <w:t>50</w:t>
      </w:r>
      <w:r>
        <w:t xml:space="preserve"> </w:t>
      </w:r>
      <w:r w:rsidRPr="00357CB4">
        <w:t>aktów notarialnych, obejmujących różne kategorie spraw,</w:t>
      </w:r>
      <w:r w:rsidR="003B34CD" w:rsidRPr="00357CB4">
        <w:t xml:space="preserve"> a</w:t>
      </w:r>
      <w:r w:rsidR="003B34CD">
        <w:t> </w:t>
      </w:r>
      <w:r w:rsidRPr="00357CB4">
        <w:t xml:space="preserve">jeżeli sporządził mniejszą ich liczbę </w:t>
      </w:r>
      <w:r w:rsidR="00E973E9">
        <w:noBreakHyphen/>
        <w:t xml:space="preserve"> </w:t>
      </w:r>
      <w:r w:rsidRPr="00357CB4">
        <w:t>wykaz wszystkich tych aktów.</w:t>
      </w:r>
    </w:p>
    <w:p w:rsidR="00FE2A21" w:rsidRPr="00357CB4" w:rsidRDefault="00FE2A21" w:rsidP="003B34CD">
      <w:pPr>
        <w:pStyle w:val="USTustnpkodeksu"/>
      </w:pPr>
      <w:r>
        <w:t>§</w:t>
      </w:r>
      <w:r w:rsidR="003B34CD">
        <w:t> </w:t>
      </w:r>
      <w:r w:rsidRPr="00357CB4">
        <w:t>5.</w:t>
      </w:r>
      <w:r w:rsidR="003B34CD">
        <w:t> </w:t>
      </w:r>
      <w:r w:rsidRPr="00357CB4">
        <w:t>Kandydat na wolne stanowisko prokuratorskie, który ma tytuł naukowy profesora lub stopień naukowy doktora habilitowanego nauk prawnych, do zgłoszenia dołącza wykaz publikacji wraz</w:t>
      </w:r>
      <w:r w:rsidR="003B34CD" w:rsidRPr="00357CB4">
        <w:t xml:space="preserve"> z</w:t>
      </w:r>
      <w:r w:rsidR="003B34CD">
        <w:t> </w:t>
      </w:r>
      <w:r w:rsidRPr="00357CB4">
        <w:t>opiniami recenzentów, jeżeli były sporządzone, odpisy sporządzonych opinii prawnych oraz charakterystykę osiągnięć</w:t>
      </w:r>
      <w:r w:rsidR="003B34CD" w:rsidRPr="00357CB4">
        <w:t xml:space="preserve"> w</w:t>
      </w:r>
      <w:r w:rsidR="003B34CD">
        <w:t> </w:t>
      </w:r>
      <w:r w:rsidRPr="00357CB4">
        <w:t>zakresie kształcenia kadr lub dorobku naukowego.</w:t>
      </w:r>
    </w:p>
    <w:p w:rsidR="00FE2A21" w:rsidRPr="00357CB4" w:rsidRDefault="00FE2A21" w:rsidP="003B34CD">
      <w:pPr>
        <w:pStyle w:val="USTustnpkodeksu"/>
      </w:pPr>
      <w:r>
        <w:t>§</w:t>
      </w:r>
      <w:r w:rsidR="003B34CD">
        <w:t> </w:t>
      </w:r>
      <w:r>
        <w:t>6</w:t>
      </w:r>
      <w:r w:rsidRPr="00357CB4">
        <w:t>.</w:t>
      </w:r>
      <w:r w:rsidR="003B34CD">
        <w:t> </w:t>
      </w:r>
      <w:r w:rsidRPr="00357CB4">
        <w:t>Do kandydata na wolne stanowisko prokuratorskie, który zajmuje stanowisko prezesa lub wiceprezesa Prokuratorii Generalnej Skarbu Państwa, stosuje się odpowiednio, stosownie do zawodu wykonywanego przed powołaniem na to stanowisko, przepisy</w:t>
      </w:r>
      <w:r w:rsidR="00E973E9">
        <w:t xml:space="preserve"> § </w:t>
      </w:r>
      <w:r w:rsidR="00E973E9" w:rsidRPr="00357CB4">
        <w:t>1</w:t>
      </w:r>
      <w:r w:rsidR="00E973E9">
        <w:noBreakHyphen/>
      </w:r>
      <w:r>
        <w:t>5</w:t>
      </w:r>
      <w:r w:rsidRPr="00357CB4">
        <w:t>.</w:t>
      </w:r>
    </w:p>
    <w:p w:rsidR="00FE2A21" w:rsidRPr="00357CB4" w:rsidRDefault="00FE2A21" w:rsidP="003B34CD">
      <w:pPr>
        <w:pStyle w:val="USTustnpkodeksu"/>
      </w:pPr>
      <w:r>
        <w:t>§</w:t>
      </w:r>
      <w:r w:rsidR="003B34CD">
        <w:t> </w:t>
      </w:r>
      <w:r>
        <w:t>7.</w:t>
      </w:r>
      <w:r w:rsidR="003B34CD">
        <w:t> </w:t>
      </w:r>
      <w:r w:rsidRPr="00357CB4">
        <w:t>Do kandydata na wolne stanowisko prokuratorskie, który wykonywał więcej niż jeden</w:t>
      </w:r>
      <w:r w:rsidR="003B34CD" w:rsidRPr="00357CB4">
        <w:t xml:space="preserve"> z</w:t>
      </w:r>
      <w:r w:rsidR="003B34CD">
        <w:t> </w:t>
      </w:r>
      <w:r w:rsidRPr="00357CB4">
        <w:t>zawodów wskazanych</w:t>
      </w:r>
      <w:r w:rsidR="00E973E9" w:rsidRPr="00357CB4">
        <w:t xml:space="preserve"> w</w:t>
      </w:r>
      <w:r w:rsidR="00E973E9">
        <w:t> § </w:t>
      </w:r>
      <w:r w:rsidR="00E973E9" w:rsidRPr="00357CB4">
        <w:t>1</w:t>
      </w:r>
      <w:r w:rsidR="00E973E9">
        <w:noBreakHyphen/>
      </w:r>
      <w:r w:rsidRPr="00357CB4">
        <w:t>5</w:t>
      </w:r>
      <w:r>
        <w:t>,</w:t>
      </w:r>
      <w:r w:rsidRPr="00357CB4">
        <w:t xml:space="preserve"> stosuje się przepisy</w:t>
      </w:r>
      <w:r w:rsidR="00E973E9">
        <w:t xml:space="preserve"> § </w:t>
      </w:r>
      <w:r w:rsidR="00E973E9" w:rsidRPr="00357CB4">
        <w:t>1</w:t>
      </w:r>
      <w:r w:rsidR="00E973E9">
        <w:noBreakHyphen/>
      </w:r>
      <w:r w:rsidRPr="00357CB4">
        <w:t>6,</w:t>
      </w:r>
      <w:r w:rsidR="003B34CD" w:rsidRPr="00357CB4">
        <w:t xml:space="preserve"> z</w:t>
      </w:r>
      <w:r w:rsidR="003B34CD">
        <w:t> </w:t>
      </w:r>
      <w:r w:rsidRPr="00357CB4">
        <w:t>tym że łączna liczba zamieszczonych</w:t>
      </w:r>
      <w:r w:rsidR="003B34CD" w:rsidRPr="00357CB4">
        <w:t xml:space="preserve"> w</w:t>
      </w:r>
      <w:r w:rsidR="003B34CD">
        <w:t> </w:t>
      </w:r>
      <w:r w:rsidRPr="00357CB4">
        <w:t>wykazie sygnatur akt spraw lub odpisów opinii prawnych</w:t>
      </w:r>
      <w:r w:rsidR="003B34CD" w:rsidRPr="00357CB4">
        <w:t xml:space="preserve"> i</w:t>
      </w:r>
      <w:r w:rsidR="003B34CD">
        <w:t> </w:t>
      </w:r>
      <w:r w:rsidRPr="00357CB4">
        <w:t>innych dokumentów,</w:t>
      </w:r>
      <w:r w:rsidR="003B34CD" w:rsidRPr="00357CB4">
        <w:t xml:space="preserve"> o</w:t>
      </w:r>
      <w:r w:rsidR="003B34CD">
        <w:t> </w:t>
      </w:r>
      <w:r w:rsidRPr="00357CB4">
        <w:t>których mowa</w:t>
      </w:r>
      <w:r w:rsidR="003B34CD" w:rsidRPr="00357CB4">
        <w:t xml:space="preserve"> w</w:t>
      </w:r>
      <w:r w:rsidR="003B34CD">
        <w:t> </w:t>
      </w:r>
      <w:r w:rsidRPr="00357CB4">
        <w:t xml:space="preserve">tych przepisach, nie może przekraczać </w:t>
      </w:r>
      <w:r w:rsidR="00862474">
        <w:t>100</w:t>
      </w:r>
      <w:r w:rsidRPr="00357CB4">
        <w:t>.</w:t>
      </w:r>
    </w:p>
    <w:p w:rsidR="00FE2A21" w:rsidRPr="00357CB4" w:rsidRDefault="00FE2A21" w:rsidP="003B34CD">
      <w:pPr>
        <w:pStyle w:val="USTustnpkodeksu"/>
      </w:pPr>
      <w:r>
        <w:t>§</w:t>
      </w:r>
      <w:r w:rsidR="003B34CD">
        <w:t> </w:t>
      </w:r>
      <w:r>
        <w:t>8</w:t>
      </w:r>
      <w:r w:rsidRPr="00357CB4">
        <w:t>.</w:t>
      </w:r>
      <w:r w:rsidR="003B34CD">
        <w:t> </w:t>
      </w:r>
      <w:r w:rsidRPr="00357CB4">
        <w:t>Do zgłoszenia kandydat może dołączyć także inne dokumenty popierające jego kandydaturę,</w:t>
      </w:r>
      <w:r w:rsidR="003B34CD" w:rsidRPr="00357CB4">
        <w:t xml:space="preserve"> w</w:t>
      </w:r>
      <w:r w:rsidR="003B34CD">
        <w:t> </w:t>
      </w:r>
      <w:r w:rsidRPr="00357CB4">
        <w:t>szczególności opinie</w:t>
      </w:r>
      <w:r w:rsidR="003B34CD" w:rsidRPr="00357CB4">
        <w:t xml:space="preserve"> i</w:t>
      </w:r>
      <w:r w:rsidR="003B34CD">
        <w:t> </w:t>
      </w:r>
      <w:r w:rsidRPr="00357CB4">
        <w:t>rekomendacje.</w:t>
      </w:r>
    </w:p>
    <w:p w:rsidR="00FE2A21" w:rsidRPr="00357CB4" w:rsidRDefault="00FE2A21" w:rsidP="003B34CD">
      <w:pPr>
        <w:pStyle w:val="ARTartustawynprozporzdzenia"/>
      </w:pPr>
      <w:r w:rsidRPr="00E973E9">
        <w:rPr>
          <w:rStyle w:val="Ppogrubienie"/>
        </w:rPr>
        <w:t>Art. 84.</w:t>
      </w:r>
      <w:r w:rsidR="00E973E9">
        <w:t xml:space="preserve"> § </w:t>
      </w:r>
      <w:r w:rsidRPr="00357CB4">
        <w:t>1. Oceny kwalifikacji na wolne stanowisko prokuratorsk</w:t>
      </w:r>
      <w:r>
        <w:t>ie nie może dokonywać wizytator</w:t>
      </w:r>
      <w:r w:rsidRPr="00357CB4">
        <w:t xml:space="preserve"> będący małżonkiem, krewnym albo powinowatym kandydata lub pozostający</w:t>
      </w:r>
      <w:r w:rsidR="003B34CD" w:rsidRPr="00357CB4">
        <w:t xml:space="preserve"> z</w:t>
      </w:r>
      <w:r w:rsidR="003B34CD">
        <w:t> </w:t>
      </w:r>
      <w:r w:rsidRPr="00357CB4">
        <w:t>kandydatem</w:t>
      </w:r>
      <w:r w:rsidR="003B34CD" w:rsidRPr="00357CB4">
        <w:t xml:space="preserve"> w</w:t>
      </w:r>
      <w:r w:rsidR="003B34CD">
        <w:t> </w:t>
      </w:r>
      <w:r w:rsidRPr="00357CB4">
        <w:t>takim stosunku prawnym lub faktycznym, że może to budzić uzasadnione wątpliwości co do bezstronności wizytatora.</w:t>
      </w:r>
    </w:p>
    <w:p w:rsidR="00FE2A21" w:rsidRPr="00357CB4" w:rsidRDefault="00FE2A21" w:rsidP="003B34CD">
      <w:pPr>
        <w:pStyle w:val="USTustnpkodeksu"/>
      </w:pPr>
      <w:r>
        <w:t>§</w:t>
      </w:r>
      <w:r w:rsidR="003B34CD">
        <w:t> </w:t>
      </w:r>
      <w:r w:rsidRPr="00357CB4">
        <w:t>2.</w:t>
      </w:r>
      <w:r w:rsidR="003B34CD">
        <w:t> </w:t>
      </w:r>
      <w:r w:rsidRPr="00357CB4">
        <w:t>Jeżeli na jedno wolne stanowisko prokuratorskie zgłosił się więcej niż jeden kandydat, oceny kwalifikacji tych kandydatów dokonuje ten sam wizytator, chyba że</w:t>
      </w:r>
      <w:r w:rsidR="003B34CD" w:rsidRPr="00357CB4">
        <w:t xml:space="preserve"> z</w:t>
      </w:r>
      <w:r w:rsidR="003B34CD">
        <w:t> </w:t>
      </w:r>
      <w:r w:rsidRPr="00357CB4">
        <w:t>uwagi na liczbę kandydatów bądź</w:t>
      </w:r>
      <w:r w:rsidR="003B34CD" w:rsidRPr="00357CB4">
        <w:t xml:space="preserve"> z</w:t>
      </w:r>
      <w:r w:rsidR="003B34CD">
        <w:t> </w:t>
      </w:r>
      <w:r w:rsidRPr="00357CB4">
        <w:t>innych ważnych przyczyn nie jest to możliwe. Oceny kwalifikacji żadnego</w:t>
      </w:r>
      <w:r w:rsidR="003B34CD" w:rsidRPr="00357CB4">
        <w:t xml:space="preserve"> z</w:t>
      </w:r>
      <w:r w:rsidR="003B34CD">
        <w:t> </w:t>
      </w:r>
      <w:r w:rsidRPr="00357CB4">
        <w:t>kandydatów nie może dokonywać wizytator, będący małżonkiem, krewnym albo powinowatym chociażby jednego</w:t>
      </w:r>
      <w:r w:rsidR="003B34CD" w:rsidRPr="00357CB4">
        <w:t xml:space="preserve"> z</w:t>
      </w:r>
      <w:r w:rsidR="003B34CD">
        <w:t> </w:t>
      </w:r>
      <w:r w:rsidRPr="00357CB4">
        <w:t>nich lub pozostający</w:t>
      </w:r>
      <w:r w:rsidR="003B34CD" w:rsidRPr="00357CB4">
        <w:t xml:space="preserve"> z</w:t>
      </w:r>
      <w:r w:rsidR="003B34CD">
        <w:t> </w:t>
      </w:r>
      <w:r w:rsidRPr="00357CB4">
        <w:t>jednym</w:t>
      </w:r>
      <w:r w:rsidR="003B34CD" w:rsidRPr="00357CB4">
        <w:t xml:space="preserve"> z</w:t>
      </w:r>
      <w:r w:rsidR="003B34CD">
        <w:t> </w:t>
      </w:r>
      <w:r w:rsidRPr="00357CB4">
        <w:t>kandydatów</w:t>
      </w:r>
      <w:r w:rsidR="003B34CD" w:rsidRPr="00357CB4">
        <w:t xml:space="preserve"> w</w:t>
      </w:r>
      <w:r w:rsidR="003B34CD">
        <w:t> </w:t>
      </w:r>
      <w:r w:rsidRPr="00357CB4">
        <w:t>takim stosunku prawnym lub faktycznym, że może to budzić uzasadnione wątpliwości co do bezstronności wizytatora.</w:t>
      </w:r>
    </w:p>
    <w:p w:rsidR="00FE2A21" w:rsidRPr="00357CB4" w:rsidRDefault="00FE2A21" w:rsidP="003B34CD">
      <w:pPr>
        <w:pStyle w:val="USTustnpkodeksu"/>
      </w:pPr>
      <w:r>
        <w:lastRenderedPageBreak/>
        <w:t>§</w:t>
      </w:r>
      <w:r w:rsidR="003B34CD">
        <w:t> </w:t>
      </w:r>
      <w:r w:rsidRPr="00357CB4">
        <w:t>3.</w:t>
      </w:r>
      <w:r w:rsidR="003B34CD">
        <w:t> </w:t>
      </w:r>
      <w:r>
        <w:t>Prokurator okręgowy</w:t>
      </w:r>
      <w:r w:rsidRPr="00357CB4">
        <w:t xml:space="preserve"> zapoznaje kandydata</w:t>
      </w:r>
      <w:r w:rsidR="003B34CD" w:rsidRPr="00357CB4">
        <w:t xml:space="preserve"> z</w:t>
      </w:r>
      <w:r w:rsidR="003B34CD">
        <w:t> </w:t>
      </w:r>
      <w:r w:rsidRPr="00357CB4">
        <w:t>oceną kwalifikacji. Kandydat</w:t>
      </w:r>
      <w:r w:rsidR="003B34CD" w:rsidRPr="00357CB4">
        <w:t xml:space="preserve"> w</w:t>
      </w:r>
      <w:r w:rsidR="003B34CD">
        <w:t> </w:t>
      </w:r>
      <w:r w:rsidRPr="00357CB4">
        <w:t>terminie 1</w:t>
      </w:r>
      <w:r w:rsidR="003B34CD" w:rsidRPr="00357CB4">
        <w:t>4</w:t>
      </w:r>
      <w:r w:rsidR="003B34CD">
        <w:t> </w:t>
      </w:r>
      <w:r w:rsidRPr="00357CB4">
        <w:t>dni od daty zapoznania się</w:t>
      </w:r>
      <w:r w:rsidR="003B34CD" w:rsidRPr="00357CB4">
        <w:t xml:space="preserve"> z</w:t>
      </w:r>
      <w:r w:rsidR="003B34CD">
        <w:t> </w:t>
      </w:r>
      <w:r w:rsidRPr="00357CB4">
        <w:t>oceną ma prawo złożyć pisemne uwagi do oceny kwalifikacji.</w:t>
      </w:r>
    </w:p>
    <w:p w:rsidR="00FE2A21" w:rsidRPr="00357CB4" w:rsidRDefault="00FE2A21" w:rsidP="003B34CD">
      <w:pPr>
        <w:pStyle w:val="USTustnpkodeksu"/>
      </w:pPr>
      <w:r>
        <w:t>§</w:t>
      </w:r>
      <w:r w:rsidR="003B34CD">
        <w:t> </w:t>
      </w:r>
      <w:r w:rsidRPr="00357CB4">
        <w:t>4.</w:t>
      </w:r>
      <w:r w:rsidR="003B34CD">
        <w:t> </w:t>
      </w:r>
      <w:r w:rsidRPr="00357CB4">
        <w:t xml:space="preserve">Uwagi złożone po terminie pozostawia się bez rozpatrzenia, podając przyczynę pozostawienia złożonych uwag bez rozpatrzenia. Kandydat, którego uwagi pozostawiono bez rozpatrzenia, </w:t>
      </w:r>
      <w:r>
        <w:t>może</w:t>
      </w:r>
      <w:r w:rsidR="003B34CD">
        <w:t xml:space="preserve"> </w:t>
      </w:r>
      <w:r w:rsidR="003B34CD" w:rsidRPr="00357CB4">
        <w:t>w</w:t>
      </w:r>
      <w:r w:rsidR="003B34CD">
        <w:t> </w:t>
      </w:r>
      <w:r w:rsidRPr="00357CB4">
        <w:t xml:space="preserve">terminie </w:t>
      </w:r>
      <w:r w:rsidR="003B34CD">
        <w:t>7 </w:t>
      </w:r>
      <w:r>
        <w:t>dni</w:t>
      </w:r>
      <w:r w:rsidRPr="00357CB4">
        <w:t xml:space="preserve"> złożyć pisemne zastrzeżenie</w:t>
      </w:r>
      <w:r>
        <w:t xml:space="preserve"> do Prokuratora Krajowego</w:t>
      </w:r>
      <w:r w:rsidRPr="00357CB4">
        <w:t>.</w:t>
      </w:r>
      <w:r>
        <w:t xml:space="preserve"> </w:t>
      </w:r>
      <w:r w:rsidRPr="00357CB4">
        <w:t xml:space="preserve">Jeżeli Prokurator </w:t>
      </w:r>
      <w:r>
        <w:t>Krajowy</w:t>
      </w:r>
      <w:r w:rsidRPr="00357CB4">
        <w:t xml:space="preserve"> nie uwzględni zastrzeżenia, przekazuje je, wraz</w:t>
      </w:r>
      <w:r w:rsidR="003B34CD" w:rsidRPr="00357CB4">
        <w:t xml:space="preserve"> z</w:t>
      </w:r>
      <w:r w:rsidR="003B34CD">
        <w:t> </w:t>
      </w:r>
      <w:r w:rsidRPr="00357CB4">
        <w:t>uwagami</w:t>
      </w:r>
      <w:r>
        <w:t>,</w:t>
      </w:r>
      <w:r w:rsidRPr="00357CB4">
        <w:t xml:space="preserve"> </w:t>
      </w:r>
      <w:r>
        <w:t>Prokuratorowi Generalnemu</w:t>
      </w:r>
      <w:r w:rsidRPr="00357CB4">
        <w:t>, któr</w:t>
      </w:r>
      <w:r>
        <w:t>y</w:t>
      </w:r>
      <w:r w:rsidRPr="00357CB4">
        <w:t xml:space="preserve"> rozstrzyga</w:t>
      </w:r>
      <w:r w:rsidR="003B34CD" w:rsidRPr="00357CB4">
        <w:t xml:space="preserve"> w</w:t>
      </w:r>
      <w:r w:rsidR="003B34CD">
        <w:t> </w:t>
      </w:r>
      <w:r w:rsidRPr="00357CB4">
        <w:t>przedmiocie pozostawienia uwag bez rozpatrzenia.</w:t>
      </w:r>
    </w:p>
    <w:p w:rsidR="00FE2A21" w:rsidRPr="00357CB4" w:rsidRDefault="00FE2A21" w:rsidP="003B34CD">
      <w:pPr>
        <w:pStyle w:val="USTustnpkodeksu"/>
      </w:pPr>
      <w:r>
        <w:t>§</w:t>
      </w:r>
      <w:r w:rsidR="003B34CD">
        <w:t> </w:t>
      </w:r>
      <w:r>
        <w:t>5</w:t>
      </w:r>
      <w:r w:rsidRPr="00357CB4">
        <w:t>.</w:t>
      </w:r>
      <w:r w:rsidR="003B34CD">
        <w:t> </w:t>
      </w:r>
      <w:r>
        <w:t>Po stwierdzeniu, że uwagi</w:t>
      </w:r>
      <w:r w:rsidRPr="00357CB4">
        <w:t xml:space="preserve"> wniesion</w:t>
      </w:r>
      <w:r>
        <w:t>o</w:t>
      </w:r>
      <w:r w:rsidRPr="00357CB4">
        <w:t xml:space="preserve"> prawidłowo, </w:t>
      </w:r>
      <w:r>
        <w:t xml:space="preserve">prokurator okręgowy </w:t>
      </w:r>
      <w:r w:rsidRPr="00357CB4">
        <w:t>niezwłocznie zarządza ich rozpatrzenie przez trzech wizytatorów, wyznaczonych na zasadach określonych</w:t>
      </w:r>
      <w:r w:rsidR="00E973E9" w:rsidRPr="00357CB4">
        <w:t xml:space="preserve"> w</w:t>
      </w:r>
      <w:r w:rsidR="00E973E9">
        <w:t> § </w:t>
      </w:r>
      <w:r w:rsidRPr="00357CB4">
        <w:t>2.</w:t>
      </w:r>
      <w:r w:rsidR="003B34CD" w:rsidRPr="00357CB4">
        <w:t xml:space="preserve"> W</w:t>
      </w:r>
      <w:r w:rsidR="003B34CD">
        <w:t> </w:t>
      </w:r>
      <w:r w:rsidRPr="00357CB4">
        <w:t>rozpatrywaniu uwag nie może brać udziału wizytator, który dokonał oceny kwalifikacji. Wizytatorzy rozpatrują uwagi</w:t>
      </w:r>
      <w:r w:rsidR="003B34CD" w:rsidRPr="00357CB4">
        <w:t xml:space="preserve"> w</w:t>
      </w:r>
      <w:r w:rsidR="003B34CD">
        <w:t> </w:t>
      </w:r>
      <w:r w:rsidRPr="00357CB4">
        <w:t xml:space="preserve">terminie nie dłuższym niż </w:t>
      </w:r>
      <w:r w:rsidR="00375A08">
        <w:t>30</w:t>
      </w:r>
      <w:r w:rsidRPr="00357CB4">
        <w:t xml:space="preserve"> dni.</w:t>
      </w:r>
    </w:p>
    <w:p w:rsidR="00FE2A21" w:rsidRPr="00357CB4" w:rsidRDefault="00FE2A21" w:rsidP="003B34CD">
      <w:pPr>
        <w:pStyle w:val="USTustnpkodeksu"/>
      </w:pPr>
      <w:r>
        <w:t>§</w:t>
      </w:r>
      <w:r w:rsidR="003B34CD">
        <w:t> </w:t>
      </w:r>
      <w:r>
        <w:t>6.</w:t>
      </w:r>
      <w:r w:rsidR="003B34CD">
        <w:t> </w:t>
      </w:r>
      <w:r w:rsidRPr="00357CB4">
        <w:t>Wizytatorzy po rozpatrzeniu uwag podtrzymują ocenę kwalifikacji kandydata, do której uwagi zgłoszono, albo dokonują oceny odmiennej. Stanowisko wizytatorów sporządza się na piśmie wraz</w:t>
      </w:r>
      <w:r w:rsidR="003B34CD" w:rsidRPr="00357CB4">
        <w:t xml:space="preserve"> z</w:t>
      </w:r>
      <w:r w:rsidR="003B34CD">
        <w:t> </w:t>
      </w:r>
      <w:r w:rsidRPr="00357CB4">
        <w:t>uzasadnieniem</w:t>
      </w:r>
      <w:r w:rsidR="003B34CD" w:rsidRPr="00357CB4">
        <w:t xml:space="preserve"> i</w:t>
      </w:r>
      <w:r w:rsidR="003B34CD">
        <w:t> </w:t>
      </w:r>
      <w:r w:rsidRPr="00357CB4">
        <w:t>doręcza się kandydatowi.</w:t>
      </w:r>
    </w:p>
    <w:p w:rsidR="00FE2A21" w:rsidRPr="00357CB4" w:rsidRDefault="00FE2A21" w:rsidP="003B34CD">
      <w:pPr>
        <w:pStyle w:val="ARTartustawynprozporzdzenia"/>
      </w:pPr>
      <w:r w:rsidRPr="00E973E9">
        <w:rPr>
          <w:rStyle w:val="Ppogrubienie"/>
        </w:rPr>
        <w:t>Art. 85.</w:t>
      </w:r>
      <w:r w:rsidR="00E973E9">
        <w:t xml:space="preserve"> § </w:t>
      </w:r>
      <w:r w:rsidRPr="00357CB4">
        <w:t>1. Ocena kwalifikacji kandydata zajmującego stanowisko asesora prokuratury obejmuje prawidłowość</w:t>
      </w:r>
      <w:r w:rsidR="003B34CD" w:rsidRPr="00357CB4">
        <w:t xml:space="preserve"> i</w:t>
      </w:r>
      <w:r w:rsidR="003B34CD">
        <w:t> </w:t>
      </w:r>
      <w:r w:rsidRPr="00357CB4">
        <w:t>poziom merytoryczny, jak również efektywność wykonywania powierzonych obowiązków służbowych,</w:t>
      </w:r>
      <w:r w:rsidR="003B34CD" w:rsidRPr="00357CB4">
        <w:t xml:space="preserve"> z</w:t>
      </w:r>
      <w:r w:rsidR="003B34CD">
        <w:t> </w:t>
      </w:r>
      <w:r w:rsidRPr="00357CB4">
        <w:t>uwzględnieniem stopnia obciążenia wykonywanymi zadaniami</w:t>
      </w:r>
      <w:r w:rsidR="003B34CD" w:rsidRPr="00357CB4">
        <w:t xml:space="preserve"> i</w:t>
      </w:r>
      <w:r w:rsidR="003B34CD">
        <w:t> </w:t>
      </w:r>
      <w:r w:rsidRPr="00357CB4">
        <w:t>ich złożoności,</w:t>
      </w:r>
      <w:r w:rsidR="003B34CD" w:rsidRPr="00357CB4">
        <w:t xml:space="preserve"> a</w:t>
      </w:r>
      <w:r w:rsidR="003B34CD">
        <w:t> </w:t>
      </w:r>
      <w:r w:rsidRPr="00357CB4">
        <w:t>także podnoszenie kwalifikacji zawodowych</w:t>
      </w:r>
      <w:r w:rsidR="003B34CD" w:rsidRPr="00357CB4">
        <w:t xml:space="preserve"> i</w:t>
      </w:r>
      <w:r w:rsidR="003B34CD">
        <w:t> </w:t>
      </w:r>
      <w:r w:rsidRPr="00357CB4">
        <w:t>kulturę osobistą.</w:t>
      </w:r>
    </w:p>
    <w:p w:rsidR="00FE2A21" w:rsidRPr="00357CB4" w:rsidRDefault="00FE2A21" w:rsidP="003B34CD">
      <w:pPr>
        <w:pStyle w:val="USTustnpkodeksu"/>
      </w:pPr>
      <w:r>
        <w:t>§</w:t>
      </w:r>
      <w:r w:rsidR="003B34CD">
        <w:t> </w:t>
      </w:r>
      <w:r w:rsidRPr="00357CB4">
        <w:t>2.</w:t>
      </w:r>
      <w:r w:rsidR="003B34CD">
        <w:t> </w:t>
      </w:r>
      <w:r w:rsidRPr="00357CB4">
        <w:t>Ocena kwalifikacji,</w:t>
      </w:r>
      <w:r w:rsidR="003B34CD" w:rsidRPr="00357CB4">
        <w:t xml:space="preserve"> o</w:t>
      </w:r>
      <w:r w:rsidR="003B34CD">
        <w:t> </w:t>
      </w:r>
      <w:r w:rsidRPr="00357CB4">
        <w:t>której mowa</w:t>
      </w:r>
      <w:r w:rsidR="00E973E9" w:rsidRPr="00357CB4">
        <w:t xml:space="preserve"> w</w:t>
      </w:r>
      <w:r w:rsidR="00E973E9">
        <w:t> § </w:t>
      </w:r>
      <w:r w:rsidRPr="00357CB4">
        <w:t>1, jest dokonywana</w:t>
      </w:r>
      <w:r w:rsidR="003B34CD" w:rsidRPr="00357CB4">
        <w:t xml:space="preserve"> w</w:t>
      </w:r>
      <w:r w:rsidR="003B34CD">
        <w:t> </w:t>
      </w:r>
      <w:r w:rsidRPr="00357CB4">
        <w:t>oparciu</w:t>
      </w:r>
      <w:r w:rsidR="003B34CD" w:rsidRPr="00357CB4">
        <w:t xml:space="preserve"> o</w:t>
      </w:r>
      <w:r w:rsidR="003B34CD">
        <w:t> </w:t>
      </w:r>
      <w:r w:rsidRPr="00357CB4">
        <w:t xml:space="preserve">badanie co najmniej </w:t>
      </w:r>
      <w:r w:rsidR="003F0A6A">
        <w:t>25</w:t>
      </w:r>
      <w:r w:rsidRPr="00357CB4">
        <w:t xml:space="preserve"> akt spraw różnych kategorii, wybranych losowo spośród wymienionych</w:t>
      </w:r>
      <w:r w:rsidR="003B34CD" w:rsidRPr="00357CB4">
        <w:t xml:space="preserve"> w</w:t>
      </w:r>
      <w:r w:rsidR="003B34CD">
        <w:t> </w:t>
      </w:r>
      <w:r w:rsidRPr="00357CB4">
        <w:t>wykazie,</w:t>
      </w:r>
      <w:r w:rsidR="003B34CD" w:rsidRPr="00357CB4">
        <w:t xml:space="preserve"> o</w:t>
      </w:r>
      <w:r w:rsidR="003B34CD">
        <w:t> </w:t>
      </w:r>
      <w:r w:rsidRPr="00357CB4">
        <w:t>którym mowa</w:t>
      </w:r>
      <w:r w:rsidR="00E973E9" w:rsidRPr="00357CB4">
        <w:t xml:space="preserve"> w</w:t>
      </w:r>
      <w:r w:rsidR="00E973E9">
        <w:t> art. </w:t>
      </w:r>
      <w:r>
        <w:t>8</w:t>
      </w:r>
      <w:r w:rsidR="00E973E9">
        <w:t>3 § </w:t>
      </w:r>
      <w:r w:rsidRPr="00357CB4">
        <w:t>1,</w:t>
      </w:r>
      <w:r w:rsidR="003B34CD" w:rsidRPr="00357CB4">
        <w:t xml:space="preserve"> a</w:t>
      </w:r>
      <w:r w:rsidR="003B34CD">
        <w:t> </w:t>
      </w:r>
      <w:r w:rsidRPr="00357CB4">
        <w:t>także na podstawie danych ewidencjonowanych</w:t>
      </w:r>
      <w:r w:rsidR="003B34CD" w:rsidRPr="00357CB4">
        <w:t xml:space="preserve"> w</w:t>
      </w:r>
      <w:r w:rsidR="003B34CD">
        <w:t> </w:t>
      </w:r>
      <w:r w:rsidRPr="00357CB4">
        <w:t>prokuraturach,</w:t>
      </w:r>
      <w:r w:rsidR="003B34CD" w:rsidRPr="00357CB4">
        <w:t xml:space="preserve"> w</w:t>
      </w:r>
      <w:r w:rsidR="003B34CD">
        <w:t> </w:t>
      </w:r>
      <w:r w:rsidRPr="00357CB4">
        <w:t>tym na potrzeby statystyki.</w:t>
      </w:r>
    </w:p>
    <w:p w:rsidR="00FE2A21" w:rsidRPr="00357CB4" w:rsidRDefault="00FE2A21" w:rsidP="003B34CD">
      <w:pPr>
        <w:pStyle w:val="USTustnpkodeksu"/>
      </w:pPr>
      <w:r>
        <w:t>§</w:t>
      </w:r>
      <w:r w:rsidR="003B34CD">
        <w:t> </w:t>
      </w:r>
      <w:r w:rsidRPr="00357CB4">
        <w:t>3.</w:t>
      </w:r>
      <w:r w:rsidR="003B34CD">
        <w:t> </w:t>
      </w:r>
      <w:r w:rsidRPr="00357CB4">
        <w:t>Do oceny kwalifikacji kandydata,</w:t>
      </w:r>
      <w:r w:rsidR="003B34CD" w:rsidRPr="00357CB4">
        <w:t xml:space="preserve"> o</w:t>
      </w:r>
      <w:r w:rsidR="003B34CD">
        <w:t> </w:t>
      </w:r>
      <w:r w:rsidRPr="00357CB4">
        <w:t>którym mowa</w:t>
      </w:r>
      <w:r w:rsidR="00E973E9" w:rsidRPr="00357CB4">
        <w:t xml:space="preserve"> w</w:t>
      </w:r>
      <w:r w:rsidR="00E973E9">
        <w:t> § </w:t>
      </w:r>
      <w:r w:rsidRPr="00357CB4">
        <w:t>1, dołącza się odpisy znajdujących się</w:t>
      </w:r>
      <w:r w:rsidR="003B34CD" w:rsidRPr="00357CB4">
        <w:t xml:space="preserve"> w</w:t>
      </w:r>
      <w:r w:rsidR="003B34CD">
        <w:t> </w:t>
      </w:r>
      <w:r w:rsidRPr="00357CB4">
        <w:t>aktach osobowych prokuratora prawomocnych wyroków orzekających karę dyscyplinarną lub prawomocnych decyzji</w:t>
      </w:r>
      <w:r w:rsidR="003B34CD" w:rsidRPr="00357CB4">
        <w:t xml:space="preserve"> o</w:t>
      </w:r>
      <w:r w:rsidR="003B34CD">
        <w:t> </w:t>
      </w:r>
      <w:r w:rsidRPr="00357CB4">
        <w:t>wymierzeniu kary porządkowej upomnienia, jak również odpisy prawomocnych decyzji prokuratora przełożonego, zawierających wytknięcie uchybienia</w:t>
      </w:r>
      <w:r w:rsidR="003B34CD" w:rsidRPr="00357CB4">
        <w:t xml:space="preserve"> w</w:t>
      </w:r>
      <w:r w:rsidR="003B34CD">
        <w:t> </w:t>
      </w:r>
      <w:r w:rsidRPr="00357CB4">
        <w:t>razie oczywistej obrazy prawa.</w:t>
      </w:r>
    </w:p>
    <w:p w:rsidR="00FE2A21" w:rsidRPr="00357CB4" w:rsidRDefault="00FE2A21" w:rsidP="003B34CD">
      <w:pPr>
        <w:pStyle w:val="ARTartustawynprozporzdzenia"/>
      </w:pPr>
      <w:r w:rsidRPr="00E973E9">
        <w:rPr>
          <w:rStyle w:val="Ppogrubienie"/>
        </w:rPr>
        <w:t>Art. 86.</w:t>
      </w:r>
      <w:r w:rsidR="00E973E9">
        <w:t xml:space="preserve"> § </w:t>
      </w:r>
      <w:r w:rsidRPr="00357CB4">
        <w:t>1. Ocena kwalifikacji kandydata zajmującego stanowisko sędziego obejmuje analizę sprawności</w:t>
      </w:r>
      <w:r w:rsidR="003B34CD" w:rsidRPr="00357CB4">
        <w:t xml:space="preserve"> i</w:t>
      </w:r>
      <w:r w:rsidR="003B34CD">
        <w:t> </w:t>
      </w:r>
      <w:r w:rsidRPr="00357CB4">
        <w:t>efektywności</w:t>
      </w:r>
      <w:r w:rsidR="003B34CD" w:rsidRPr="00357CB4">
        <w:t xml:space="preserve"> w</w:t>
      </w:r>
      <w:r w:rsidR="003B34CD">
        <w:t> </w:t>
      </w:r>
      <w:r w:rsidRPr="00357CB4">
        <w:t>podejmowaniu czynności</w:t>
      </w:r>
      <w:r w:rsidR="003B34CD" w:rsidRPr="00357CB4">
        <w:t xml:space="preserve"> i</w:t>
      </w:r>
      <w:r w:rsidR="003B34CD">
        <w:t> </w:t>
      </w:r>
      <w:r w:rsidRPr="00357CB4">
        <w:t xml:space="preserve">kierowaniu postępowaniem, </w:t>
      </w:r>
      <w:r w:rsidRPr="00357CB4">
        <w:lastRenderedPageBreak/>
        <w:t>kultury osobistej, umiejętności jasnego</w:t>
      </w:r>
      <w:r w:rsidR="003B34CD" w:rsidRPr="00357CB4">
        <w:t xml:space="preserve"> i</w:t>
      </w:r>
      <w:r w:rsidR="003B34CD">
        <w:t> </w:t>
      </w:r>
      <w:r w:rsidRPr="00357CB4">
        <w:t>kompletnego formułowania wypowiedzi przy wydawaniu</w:t>
      </w:r>
      <w:r w:rsidR="003B34CD" w:rsidRPr="00357CB4">
        <w:t xml:space="preserve"> i</w:t>
      </w:r>
      <w:r w:rsidR="003B34CD">
        <w:t> </w:t>
      </w:r>
      <w:r w:rsidRPr="00357CB4">
        <w:t>uzasadnianiu orzeczeń, podnoszenia kwalifikacji zawodowych.</w:t>
      </w:r>
    </w:p>
    <w:p w:rsidR="00FE2A21" w:rsidRPr="00357CB4" w:rsidRDefault="00FE2A21" w:rsidP="003B34CD">
      <w:pPr>
        <w:pStyle w:val="USTustnpkodeksu"/>
      </w:pPr>
      <w:r>
        <w:t>§</w:t>
      </w:r>
      <w:r w:rsidR="003B34CD">
        <w:t> </w:t>
      </w:r>
      <w:r w:rsidRPr="00357CB4">
        <w:t>2.</w:t>
      </w:r>
      <w:r w:rsidR="003B34CD">
        <w:t> </w:t>
      </w:r>
      <w:r w:rsidRPr="00357CB4">
        <w:t>Ocena kwalifikacji,</w:t>
      </w:r>
      <w:r w:rsidR="003B34CD" w:rsidRPr="00357CB4">
        <w:t xml:space="preserve"> o</w:t>
      </w:r>
      <w:r w:rsidR="003B34CD">
        <w:t> </w:t>
      </w:r>
      <w:r w:rsidRPr="00357CB4">
        <w:t>której mowa</w:t>
      </w:r>
      <w:r w:rsidR="00E973E9" w:rsidRPr="00357CB4">
        <w:t xml:space="preserve"> w</w:t>
      </w:r>
      <w:r w:rsidR="00E973E9">
        <w:t> § </w:t>
      </w:r>
      <w:r w:rsidRPr="00357CB4">
        <w:t>1, jest dokonywana</w:t>
      </w:r>
      <w:r w:rsidR="003B34CD" w:rsidRPr="00357CB4">
        <w:t xml:space="preserve"> w</w:t>
      </w:r>
      <w:r w:rsidR="003B34CD">
        <w:t> </w:t>
      </w:r>
      <w:r w:rsidRPr="00357CB4">
        <w:t>oparciu</w:t>
      </w:r>
      <w:r w:rsidR="003B34CD" w:rsidRPr="00357CB4">
        <w:t xml:space="preserve"> o</w:t>
      </w:r>
      <w:r w:rsidR="003B34CD">
        <w:t> </w:t>
      </w:r>
      <w:r w:rsidRPr="00357CB4">
        <w:t xml:space="preserve">badanie co najmniej </w:t>
      </w:r>
      <w:r w:rsidR="00941DCC">
        <w:t xml:space="preserve">25 </w:t>
      </w:r>
      <w:r w:rsidRPr="00357CB4">
        <w:t>akt spraw różnych kategorii, wybranych losowo spośród wymienionych</w:t>
      </w:r>
      <w:r w:rsidR="003B34CD" w:rsidRPr="00357CB4">
        <w:t xml:space="preserve"> w</w:t>
      </w:r>
      <w:r w:rsidR="003B34CD">
        <w:t> </w:t>
      </w:r>
      <w:r w:rsidRPr="00357CB4">
        <w:t>wykazie,</w:t>
      </w:r>
      <w:r w:rsidR="003B34CD" w:rsidRPr="00357CB4">
        <w:t xml:space="preserve"> o</w:t>
      </w:r>
      <w:r w:rsidR="003B34CD">
        <w:t> </w:t>
      </w:r>
      <w:r w:rsidRPr="00357CB4">
        <w:t>którym mowa</w:t>
      </w:r>
      <w:r w:rsidR="00E973E9" w:rsidRPr="00357CB4">
        <w:t xml:space="preserve"> w</w:t>
      </w:r>
      <w:r w:rsidR="00E973E9">
        <w:t> art. </w:t>
      </w:r>
      <w:r>
        <w:t>8</w:t>
      </w:r>
      <w:r w:rsidR="00E973E9">
        <w:t>3 § </w:t>
      </w:r>
      <w:r w:rsidRPr="00357CB4">
        <w:t>2,</w:t>
      </w:r>
      <w:r w:rsidR="003B34CD" w:rsidRPr="00357CB4">
        <w:t xml:space="preserve"> a</w:t>
      </w:r>
      <w:r w:rsidR="003B34CD">
        <w:t> </w:t>
      </w:r>
      <w:r w:rsidRPr="00357CB4">
        <w:t>także na podstawie danych ewidencjonowanych</w:t>
      </w:r>
      <w:r w:rsidR="003B34CD" w:rsidRPr="00357CB4">
        <w:t xml:space="preserve"> w</w:t>
      </w:r>
      <w:r w:rsidR="003B34CD">
        <w:t> </w:t>
      </w:r>
      <w:r w:rsidRPr="00357CB4">
        <w:t>sądach,</w:t>
      </w:r>
      <w:r w:rsidR="003B34CD" w:rsidRPr="00357CB4">
        <w:t xml:space="preserve"> w</w:t>
      </w:r>
      <w:r w:rsidR="003B34CD">
        <w:t> </w:t>
      </w:r>
      <w:r w:rsidRPr="00357CB4">
        <w:t>tym na potrzeby statystyki sądowej.</w:t>
      </w:r>
    </w:p>
    <w:p w:rsidR="00FE2A21" w:rsidRPr="00357CB4" w:rsidRDefault="00FE2A21" w:rsidP="003B34CD">
      <w:pPr>
        <w:pStyle w:val="USTustnpkodeksu"/>
      </w:pPr>
      <w:r>
        <w:t>§</w:t>
      </w:r>
      <w:r w:rsidR="003B34CD">
        <w:t> </w:t>
      </w:r>
      <w:r w:rsidRPr="00357CB4">
        <w:t>3.</w:t>
      </w:r>
      <w:r w:rsidR="003B34CD">
        <w:t> </w:t>
      </w:r>
      <w:r w:rsidRPr="00357CB4">
        <w:t>Do oceny kwalifikacji kandydata,</w:t>
      </w:r>
      <w:r w:rsidR="003B34CD" w:rsidRPr="00357CB4">
        <w:t xml:space="preserve"> o</w:t>
      </w:r>
      <w:r w:rsidR="003B34CD">
        <w:t> </w:t>
      </w:r>
      <w:r w:rsidRPr="00357CB4">
        <w:t>którym mowa</w:t>
      </w:r>
      <w:r w:rsidR="00E973E9" w:rsidRPr="00357CB4">
        <w:t xml:space="preserve"> w</w:t>
      </w:r>
      <w:r w:rsidR="00E973E9">
        <w:t> § </w:t>
      </w:r>
      <w:r w:rsidRPr="00357CB4">
        <w:t>1, dołącza się odpisy znajdujących się</w:t>
      </w:r>
      <w:r w:rsidR="003B34CD" w:rsidRPr="00357CB4">
        <w:t xml:space="preserve"> w</w:t>
      </w:r>
      <w:r w:rsidR="003B34CD">
        <w:t> </w:t>
      </w:r>
      <w:r w:rsidRPr="00357CB4">
        <w:t>aktach osobowych prawomocnych wyroków orzekających karę dyscyplinarną oraz wytknięcia uchybień.</w:t>
      </w:r>
    </w:p>
    <w:p w:rsidR="00FE2A21" w:rsidRPr="00357CB4" w:rsidRDefault="00FE2A21" w:rsidP="003B34CD">
      <w:pPr>
        <w:pStyle w:val="ARTartustawynprozporzdzenia"/>
      </w:pPr>
      <w:r w:rsidRPr="00E973E9">
        <w:rPr>
          <w:rStyle w:val="Ppogrubienie"/>
        </w:rPr>
        <w:t>Art. 87.</w:t>
      </w:r>
      <w:r w:rsidR="00E973E9">
        <w:t xml:space="preserve"> § </w:t>
      </w:r>
      <w:r w:rsidRPr="00357CB4">
        <w:t>1. Jeżeli ze względu na szczególny zakres czynności sędziego albo</w:t>
      </w:r>
      <w:r w:rsidR="003B34CD" w:rsidRPr="00357CB4">
        <w:t xml:space="preserve"> z</w:t>
      </w:r>
      <w:r w:rsidR="003B34CD">
        <w:t> </w:t>
      </w:r>
      <w:r w:rsidRPr="00357CB4">
        <w:t>innych przyczyn zbadanie liczby spraw wskazanych</w:t>
      </w:r>
      <w:r w:rsidR="00E973E9" w:rsidRPr="00357CB4">
        <w:t xml:space="preserve"> w</w:t>
      </w:r>
      <w:r w:rsidR="00E973E9">
        <w:t> art. </w:t>
      </w:r>
      <w:r>
        <w:t>8</w:t>
      </w:r>
      <w:r w:rsidR="00E973E9">
        <w:t>6 § </w:t>
      </w:r>
      <w:r w:rsidR="003B34CD" w:rsidRPr="00357CB4">
        <w:t>2</w:t>
      </w:r>
      <w:r w:rsidR="003B34CD">
        <w:t> </w:t>
      </w:r>
      <w:r w:rsidRPr="00357CB4">
        <w:t>nie jest możliwe, przyjmuje się,</w:t>
      </w:r>
      <w:r w:rsidR="003B34CD" w:rsidRPr="00357CB4">
        <w:t xml:space="preserve"> z</w:t>
      </w:r>
      <w:r w:rsidR="003B34CD">
        <w:t> </w:t>
      </w:r>
      <w:r w:rsidRPr="00357CB4">
        <w:t>podaniem przyczyn, inną liczbę.</w:t>
      </w:r>
    </w:p>
    <w:p w:rsidR="00FE2A21" w:rsidRPr="00357CB4" w:rsidRDefault="00FE2A21" w:rsidP="003B34CD">
      <w:pPr>
        <w:pStyle w:val="USTustnpkodeksu"/>
      </w:pPr>
      <w:r w:rsidRPr="00357CB4">
        <w:t>2.</w:t>
      </w:r>
      <w:r w:rsidR="003B34CD">
        <w:t> </w:t>
      </w:r>
      <w:r w:rsidRPr="00357CB4">
        <w:t>Wizytator dokonujący oceny kwalifikacji kandydata zajmującego stanowisko asesora prokuratury albo sędziego może objąć badaniem także akta spraw nieujęte</w:t>
      </w:r>
      <w:r w:rsidR="003B34CD" w:rsidRPr="00357CB4">
        <w:t xml:space="preserve"> w</w:t>
      </w:r>
      <w:r w:rsidR="003B34CD">
        <w:t> </w:t>
      </w:r>
      <w:r w:rsidRPr="00357CB4">
        <w:t>wykazie oraz zwracać się do prezesa sądu lub kierownika jednostki organizacyjnej prokuratury</w:t>
      </w:r>
      <w:r w:rsidR="003B34CD" w:rsidRPr="00357CB4">
        <w:t xml:space="preserve"> o</w:t>
      </w:r>
      <w:r w:rsidR="003B34CD">
        <w:t> </w:t>
      </w:r>
      <w:r w:rsidRPr="00357CB4">
        <w:t>wskazanie sygnatur</w:t>
      </w:r>
      <w:r w:rsidR="003B34CD" w:rsidRPr="00357CB4">
        <w:t xml:space="preserve"> i</w:t>
      </w:r>
      <w:r w:rsidR="003B34CD">
        <w:t> </w:t>
      </w:r>
      <w:r w:rsidRPr="00357CB4">
        <w:t>przedstawienie akt takich spraw.</w:t>
      </w:r>
    </w:p>
    <w:p w:rsidR="00FE2A21" w:rsidRPr="00357CB4" w:rsidRDefault="00FE2A21" w:rsidP="003B34CD">
      <w:pPr>
        <w:pStyle w:val="ARTartustawynprozporzdzenia"/>
      </w:pPr>
      <w:r w:rsidRPr="00E973E9">
        <w:rPr>
          <w:rStyle w:val="Ppogrubienie"/>
        </w:rPr>
        <w:t>Art. 88.</w:t>
      </w:r>
      <w:r w:rsidR="00E973E9">
        <w:t xml:space="preserve"> § </w:t>
      </w:r>
      <w:r w:rsidRPr="00357CB4">
        <w:t>1. Ocena kwalifikacji kandydata wykonującego zawód adwokata, radcy prawnego, notariusza albo zajmującego stanowisko starszego radcy lub radcy Prokuratorii Generalnej Skarbu Państwa jest dokonywana</w:t>
      </w:r>
      <w:r w:rsidR="003B34CD" w:rsidRPr="00357CB4">
        <w:t xml:space="preserve"> w</w:t>
      </w:r>
      <w:r w:rsidR="003B34CD">
        <w:t> </w:t>
      </w:r>
      <w:r w:rsidRPr="00357CB4">
        <w:t>oparciu</w:t>
      </w:r>
      <w:r w:rsidR="003B34CD" w:rsidRPr="00357CB4">
        <w:t xml:space="preserve"> o</w:t>
      </w:r>
      <w:r w:rsidR="003B34CD">
        <w:t> </w:t>
      </w:r>
      <w:r w:rsidRPr="00357CB4">
        <w:t>badanie poziomu merytorycznego, sprawności, rzetelności</w:t>
      </w:r>
      <w:r w:rsidR="003B34CD" w:rsidRPr="00357CB4">
        <w:t xml:space="preserve"> i</w:t>
      </w:r>
      <w:r w:rsidR="003B34CD">
        <w:t> </w:t>
      </w:r>
      <w:r w:rsidRPr="00357CB4">
        <w:t>terminowości dokonywanych czynności bądź poziomu merytorycznego</w:t>
      </w:r>
      <w:r w:rsidR="003B34CD" w:rsidRPr="00357CB4">
        <w:t xml:space="preserve"> i</w:t>
      </w:r>
      <w:r w:rsidR="003B34CD">
        <w:t> </w:t>
      </w:r>
      <w:r w:rsidRPr="00357CB4">
        <w:t>rzetelności sporządzonych opinii prawnych lub innych dokumentów sporządzonych</w:t>
      </w:r>
      <w:r w:rsidR="003B34CD" w:rsidRPr="00357CB4">
        <w:t xml:space="preserve"> w</w:t>
      </w:r>
      <w:r w:rsidR="003B34CD">
        <w:t> </w:t>
      </w:r>
      <w:r w:rsidRPr="00357CB4">
        <w:t>związku ze stosowaniem lub tworzeniem prawa,</w:t>
      </w:r>
      <w:r w:rsidR="003B34CD" w:rsidRPr="00357CB4">
        <w:t xml:space="preserve"> a</w:t>
      </w:r>
      <w:r w:rsidR="003B34CD">
        <w:t> </w:t>
      </w:r>
      <w:r w:rsidRPr="00357CB4">
        <w:t>także podnoszenia kwalifikacji zawodowych</w:t>
      </w:r>
      <w:r w:rsidR="003B34CD" w:rsidRPr="00357CB4">
        <w:t xml:space="preserve"> i</w:t>
      </w:r>
      <w:r w:rsidR="003B34CD">
        <w:t> </w:t>
      </w:r>
      <w:r w:rsidRPr="00357CB4">
        <w:t>kultury urzędowania, obejmującej kulturę osobistą oraz sposób zachowania wobec uczestników postępowania</w:t>
      </w:r>
      <w:r w:rsidR="003B34CD" w:rsidRPr="00357CB4">
        <w:t xml:space="preserve"> i</w:t>
      </w:r>
      <w:r w:rsidR="003B34CD">
        <w:t> </w:t>
      </w:r>
      <w:r w:rsidRPr="00357CB4">
        <w:t>współpracowników.</w:t>
      </w:r>
    </w:p>
    <w:p w:rsidR="00FE2A21" w:rsidRPr="00357CB4" w:rsidRDefault="00FE2A21" w:rsidP="003B34CD">
      <w:pPr>
        <w:pStyle w:val="USTustnpkodeksu"/>
      </w:pPr>
      <w:r>
        <w:t>§</w:t>
      </w:r>
      <w:r w:rsidR="003B34CD">
        <w:t> </w:t>
      </w:r>
      <w:r w:rsidRPr="00357CB4">
        <w:t>2.</w:t>
      </w:r>
      <w:r w:rsidR="003B34CD">
        <w:t> </w:t>
      </w:r>
      <w:r w:rsidRPr="00357CB4">
        <w:t>Ocena kwalifikacji kandydata wykonującego zawód adwokata lub radcy prawnego albo zajmującego stanowisko starszego radcy lub radcy Prokuratorii Generalnej Skarbu Państwa jest dokonywana</w:t>
      </w:r>
      <w:r w:rsidR="003B34CD" w:rsidRPr="00357CB4">
        <w:t xml:space="preserve"> w</w:t>
      </w:r>
      <w:r w:rsidR="003B34CD">
        <w:t> </w:t>
      </w:r>
      <w:r w:rsidRPr="00357CB4">
        <w:t>oparciu</w:t>
      </w:r>
      <w:r w:rsidR="003B34CD" w:rsidRPr="00357CB4">
        <w:t xml:space="preserve"> o</w:t>
      </w:r>
      <w:r w:rsidR="003B34CD">
        <w:t> </w:t>
      </w:r>
      <w:r w:rsidRPr="00357CB4">
        <w:t xml:space="preserve">badanie co najmniej </w:t>
      </w:r>
      <w:r w:rsidR="00941DCC">
        <w:t>25</w:t>
      </w:r>
      <w:r w:rsidRPr="00357CB4">
        <w:t xml:space="preserve"> akt spraw różnych kategorii lub opinii prawnych</w:t>
      </w:r>
      <w:r w:rsidR="003B34CD" w:rsidRPr="00357CB4">
        <w:t xml:space="preserve"> i</w:t>
      </w:r>
      <w:r w:rsidR="003B34CD">
        <w:t> </w:t>
      </w:r>
      <w:r w:rsidRPr="00357CB4">
        <w:t>innych dokumentów sporządzonych</w:t>
      </w:r>
      <w:r w:rsidR="003B34CD" w:rsidRPr="00357CB4">
        <w:t xml:space="preserve"> w</w:t>
      </w:r>
      <w:r w:rsidR="003B34CD">
        <w:t> </w:t>
      </w:r>
      <w:r w:rsidRPr="00357CB4">
        <w:t>związku ze stosowaniem lub tworzeniem prawa, wybranych losowo spośród wymienionych</w:t>
      </w:r>
      <w:r w:rsidR="003B34CD" w:rsidRPr="00357CB4">
        <w:t xml:space="preserve"> w</w:t>
      </w:r>
      <w:r w:rsidR="003B34CD">
        <w:t> </w:t>
      </w:r>
      <w:r w:rsidRPr="00357CB4">
        <w:t>wykazie,</w:t>
      </w:r>
      <w:r w:rsidR="003B34CD" w:rsidRPr="00357CB4">
        <w:t xml:space="preserve"> o</w:t>
      </w:r>
      <w:r w:rsidR="003B34CD">
        <w:t> </w:t>
      </w:r>
      <w:r w:rsidRPr="00357CB4">
        <w:t>którym mowa</w:t>
      </w:r>
      <w:r w:rsidR="00E973E9" w:rsidRPr="00357CB4">
        <w:t xml:space="preserve"> w</w:t>
      </w:r>
      <w:r w:rsidR="00E973E9">
        <w:t> art. </w:t>
      </w:r>
      <w:r>
        <w:t>8</w:t>
      </w:r>
      <w:r w:rsidR="00E973E9">
        <w:t>3 § </w:t>
      </w:r>
      <w:r w:rsidRPr="00357CB4">
        <w:t>3. Przepis</w:t>
      </w:r>
      <w:r w:rsidR="00E973E9">
        <w:t xml:space="preserve"> art. </w:t>
      </w:r>
      <w:r>
        <w:t>8</w:t>
      </w:r>
      <w:r w:rsidR="00E973E9">
        <w:t>7 § </w:t>
      </w:r>
      <w:r w:rsidR="003B34CD" w:rsidRPr="00357CB4">
        <w:t>1</w:t>
      </w:r>
      <w:r w:rsidR="003B34CD">
        <w:t> </w:t>
      </w:r>
      <w:r w:rsidRPr="00357CB4">
        <w:t>stosuje się odpowiednio. Wizytator dokonujący oceny kwalifikacji może</w:t>
      </w:r>
      <w:r w:rsidR="003B34CD" w:rsidRPr="00357CB4">
        <w:t xml:space="preserve"> z</w:t>
      </w:r>
      <w:r w:rsidR="003B34CD">
        <w:t> </w:t>
      </w:r>
      <w:r w:rsidRPr="00357CB4">
        <w:t>urzędu objąć badaniem także akta spraw sądowych,</w:t>
      </w:r>
      <w:r w:rsidR="003B34CD" w:rsidRPr="00357CB4">
        <w:t xml:space="preserve"> w</w:t>
      </w:r>
      <w:r w:rsidR="003B34CD">
        <w:t> </w:t>
      </w:r>
      <w:r w:rsidRPr="00357CB4">
        <w:t xml:space="preserve">których kandydat </w:t>
      </w:r>
      <w:r w:rsidRPr="00357CB4">
        <w:lastRenderedPageBreak/>
        <w:t>występował</w:t>
      </w:r>
      <w:r w:rsidR="003B34CD" w:rsidRPr="00357CB4">
        <w:t xml:space="preserve"> w</w:t>
      </w:r>
      <w:r w:rsidR="003B34CD">
        <w:t> </w:t>
      </w:r>
      <w:r w:rsidRPr="00357CB4">
        <w:t>charakterze zastępcy procesowego,</w:t>
      </w:r>
      <w:r w:rsidR="003B34CD" w:rsidRPr="00357CB4">
        <w:t xml:space="preserve"> a</w:t>
      </w:r>
      <w:r w:rsidR="003B34CD">
        <w:t> </w:t>
      </w:r>
      <w:r w:rsidRPr="00357CB4">
        <w:t>których nie ujęto</w:t>
      </w:r>
      <w:r w:rsidR="003B34CD" w:rsidRPr="00357CB4">
        <w:t xml:space="preserve"> w</w:t>
      </w:r>
      <w:r w:rsidR="003B34CD">
        <w:t> </w:t>
      </w:r>
      <w:r w:rsidRPr="00357CB4">
        <w:t>wykazie, oraz zwracać się do prezesów sądów</w:t>
      </w:r>
      <w:r w:rsidR="003B34CD" w:rsidRPr="00357CB4">
        <w:t xml:space="preserve"> o</w:t>
      </w:r>
      <w:r w:rsidR="003B34CD">
        <w:t> </w:t>
      </w:r>
      <w:r w:rsidRPr="00357CB4">
        <w:t>wskazanie sygnatur</w:t>
      </w:r>
      <w:r w:rsidR="003B34CD" w:rsidRPr="00357CB4">
        <w:t xml:space="preserve"> i</w:t>
      </w:r>
      <w:r w:rsidR="003B34CD">
        <w:t> </w:t>
      </w:r>
      <w:r w:rsidRPr="00357CB4">
        <w:t>przedstawienie akt takich spraw.</w:t>
      </w:r>
    </w:p>
    <w:p w:rsidR="00FE2A21" w:rsidRPr="00357CB4" w:rsidRDefault="00FE2A21" w:rsidP="003B34CD">
      <w:pPr>
        <w:pStyle w:val="USTustnpkodeksu"/>
      </w:pPr>
      <w:r>
        <w:t>§</w:t>
      </w:r>
      <w:r w:rsidR="003B34CD">
        <w:t> </w:t>
      </w:r>
      <w:r w:rsidRPr="00357CB4">
        <w:t>3.</w:t>
      </w:r>
      <w:r w:rsidR="003B34CD">
        <w:t> </w:t>
      </w:r>
      <w:r w:rsidRPr="00357CB4">
        <w:t>Ocena kwalifikacji kandydata wykonującego zawód notariusza jest dokonywana</w:t>
      </w:r>
      <w:r w:rsidR="003B34CD" w:rsidRPr="00357CB4">
        <w:t xml:space="preserve"> w</w:t>
      </w:r>
      <w:r w:rsidR="003B34CD">
        <w:t> </w:t>
      </w:r>
      <w:r w:rsidRPr="00357CB4">
        <w:t>oparciu</w:t>
      </w:r>
      <w:r w:rsidR="003B34CD" w:rsidRPr="00357CB4">
        <w:t xml:space="preserve"> o</w:t>
      </w:r>
      <w:r w:rsidR="003B34CD">
        <w:t> </w:t>
      </w:r>
      <w:r w:rsidRPr="00357CB4">
        <w:t xml:space="preserve">badanie co najmniej </w:t>
      </w:r>
      <w:r w:rsidR="00941DCC">
        <w:t>25</w:t>
      </w:r>
      <w:r w:rsidRPr="00357CB4">
        <w:t xml:space="preserve"> aktów notarialnych, obejmujących różne kategorie </w:t>
      </w:r>
      <w:r w:rsidR="00FF17F1">
        <w:t>s</w:t>
      </w:r>
      <w:r w:rsidRPr="00357CB4">
        <w:t>praw, wybranych losowo spośród wymienionych</w:t>
      </w:r>
      <w:r w:rsidR="003B34CD" w:rsidRPr="00357CB4">
        <w:t xml:space="preserve"> w</w:t>
      </w:r>
      <w:r w:rsidR="003B34CD">
        <w:t> </w:t>
      </w:r>
      <w:r w:rsidRPr="00357CB4">
        <w:t>wykazie,</w:t>
      </w:r>
      <w:r w:rsidR="003B34CD" w:rsidRPr="00357CB4">
        <w:t xml:space="preserve"> o</w:t>
      </w:r>
      <w:r w:rsidR="003B34CD">
        <w:t> </w:t>
      </w:r>
      <w:r w:rsidRPr="00357CB4">
        <w:t>którym mowa</w:t>
      </w:r>
      <w:r w:rsidR="00E973E9" w:rsidRPr="00357CB4">
        <w:t xml:space="preserve"> w</w:t>
      </w:r>
      <w:r w:rsidR="00E973E9">
        <w:t> art. </w:t>
      </w:r>
      <w:r>
        <w:t>8</w:t>
      </w:r>
      <w:r w:rsidR="00E973E9">
        <w:t>3 § </w:t>
      </w:r>
      <w:r w:rsidRPr="00357CB4">
        <w:t>4. Przepis</w:t>
      </w:r>
      <w:r w:rsidR="00E973E9">
        <w:t xml:space="preserve"> art. </w:t>
      </w:r>
      <w:r>
        <w:t>8</w:t>
      </w:r>
      <w:r w:rsidR="00E973E9">
        <w:t>7 § </w:t>
      </w:r>
      <w:r w:rsidR="003B34CD" w:rsidRPr="00357CB4">
        <w:t>1</w:t>
      </w:r>
      <w:r w:rsidR="003B34CD">
        <w:t> </w:t>
      </w:r>
      <w:r w:rsidRPr="00357CB4">
        <w:t xml:space="preserve">stosuje się odpowiednio. </w:t>
      </w:r>
      <w:r>
        <w:t>W</w:t>
      </w:r>
      <w:r w:rsidRPr="00357CB4">
        <w:t>izytator dokonujący oceny kwalifikacji może</w:t>
      </w:r>
      <w:r w:rsidR="003B34CD" w:rsidRPr="00357CB4">
        <w:t xml:space="preserve"> z</w:t>
      </w:r>
      <w:r w:rsidR="003B34CD">
        <w:t> </w:t>
      </w:r>
      <w:r w:rsidRPr="00357CB4">
        <w:t>urzędu objąć badaniem także nieujęte</w:t>
      </w:r>
      <w:r w:rsidR="003B34CD" w:rsidRPr="00357CB4">
        <w:t xml:space="preserve"> w</w:t>
      </w:r>
      <w:r w:rsidR="003B34CD">
        <w:t> </w:t>
      </w:r>
      <w:r w:rsidRPr="00357CB4">
        <w:t>wykazie akty notarialne lub akta spraw sądowych,</w:t>
      </w:r>
      <w:r w:rsidR="003B34CD" w:rsidRPr="00357CB4">
        <w:t xml:space="preserve"> w</w:t>
      </w:r>
      <w:r w:rsidR="003B34CD">
        <w:t> </w:t>
      </w:r>
      <w:r w:rsidRPr="00357CB4">
        <w:t>których rozpoznano środki odwoławcze na odmowę dokonania wpisu lub odmowę dokonania czynności, oraz zwracać się do prezesów sądów</w:t>
      </w:r>
      <w:r w:rsidR="003B34CD" w:rsidRPr="00357CB4">
        <w:t xml:space="preserve"> o</w:t>
      </w:r>
      <w:r w:rsidR="003B34CD">
        <w:t> </w:t>
      </w:r>
      <w:r w:rsidRPr="00357CB4">
        <w:t>wskazanie sygnatur</w:t>
      </w:r>
      <w:r w:rsidR="003B34CD" w:rsidRPr="00357CB4">
        <w:t xml:space="preserve"> i</w:t>
      </w:r>
      <w:r w:rsidR="003B34CD">
        <w:t> </w:t>
      </w:r>
      <w:r w:rsidRPr="00357CB4">
        <w:t>przedstawienie akt takich spraw.</w:t>
      </w:r>
    </w:p>
    <w:p w:rsidR="00FE2A21" w:rsidRPr="00357CB4" w:rsidRDefault="00FE2A21" w:rsidP="003B34CD">
      <w:pPr>
        <w:pStyle w:val="USTustnpkodeksu"/>
      </w:pPr>
      <w:r>
        <w:t>§</w:t>
      </w:r>
      <w:r w:rsidR="003B34CD">
        <w:t> </w:t>
      </w:r>
      <w:r w:rsidRPr="00357CB4">
        <w:t>4.</w:t>
      </w:r>
      <w:r w:rsidR="003B34CD">
        <w:t> </w:t>
      </w:r>
      <w:r w:rsidRPr="00357CB4">
        <w:t>Do oceny kwalifikacji kandydata wykonującego zawód adwokata, radcy prawnego lub notariusza dołącza się wykaz prawomocnych orzeczeń bądź decyzji</w:t>
      </w:r>
      <w:r w:rsidR="003B34CD" w:rsidRPr="00357CB4">
        <w:t xml:space="preserve"> o</w:t>
      </w:r>
      <w:r w:rsidR="003B34CD">
        <w:t> </w:t>
      </w:r>
      <w:r w:rsidRPr="00357CB4">
        <w:t>ukaraniu karą dyscyplinarną.</w:t>
      </w:r>
    </w:p>
    <w:p w:rsidR="00FE2A21" w:rsidRPr="00357CB4" w:rsidRDefault="00FE2A21" w:rsidP="003B34CD">
      <w:pPr>
        <w:pStyle w:val="USTustnpkodeksu"/>
      </w:pPr>
      <w:r>
        <w:t>§</w:t>
      </w:r>
      <w:r w:rsidR="003B34CD">
        <w:t> </w:t>
      </w:r>
      <w:r w:rsidRPr="00357CB4">
        <w:t>5.</w:t>
      </w:r>
      <w:r w:rsidR="003B34CD">
        <w:t> </w:t>
      </w:r>
      <w:r w:rsidRPr="00357CB4">
        <w:t>Do oceny kwalifikacji kandydata wykonującego zawód adwokata lub radcy prawnego dołącza się także wykaz ostrzeżeń udzielonych przez właściwe organy samorządu zawodowego oraz zawiadomień</w:t>
      </w:r>
      <w:r w:rsidR="003B34CD" w:rsidRPr="00357CB4">
        <w:t xml:space="preserve"> o</w:t>
      </w:r>
      <w:r w:rsidR="003B34CD">
        <w:t> </w:t>
      </w:r>
      <w:r w:rsidRPr="00357CB4">
        <w:t>naruszeniu obowiązków procesowych dokonanych przez sąd lub prokuratora.</w:t>
      </w:r>
    </w:p>
    <w:p w:rsidR="00FE2A21" w:rsidRPr="00357CB4" w:rsidRDefault="00FE2A21" w:rsidP="003B34CD">
      <w:pPr>
        <w:pStyle w:val="USTustnpkodeksu"/>
      </w:pPr>
      <w:r>
        <w:t>§</w:t>
      </w:r>
      <w:r w:rsidR="003B34CD">
        <w:t> </w:t>
      </w:r>
      <w:r w:rsidRPr="00357CB4">
        <w:t>6.</w:t>
      </w:r>
      <w:r w:rsidR="003B34CD">
        <w:t> </w:t>
      </w:r>
      <w:r w:rsidRPr="00357CB4">
        <w:t>Do oceny kwalifikacji kandydata zajmującego stanowisko starszego radcy lub radcy Prokuratorii Generalnej Skarbu Państwa dołącza się protokoły okresowych ocen kwalifikacyjnych,</w:t>
      </w:r>
      <w:r w:rsidR="003B34CD" w:rsidRPr="00357CB4">
        <w:t xml:space="preserve"> o</w:t>
      </w:r>
      <w:r w:rsidR="003B34CD">
        <w:t> </w:t>
      </w:r>
      <w:r w:rsidRPr="00357CB4">
        <w:t>których mowa</w:t>
      </w:r>
      <w:r w:rsidR="00E973E9" w:rsidRPr="00357CB4">
        <w:t xml:space="preserve"> w</w:t>
      </w:r>
      <w:r w:rsidR="00E973E9">
        <w:t> art. </w:t>
      </w:r>
      <w:r w:rsidRPr="00357CB4">
        <w:t>4</w:t>
      </w:r>
      <w:r w:rsidR="003B34CD" w:rsidRPr="00357CB4">
        <w:t>2</w:t>
      </w:r>
      <w:r w:rsidR="003B34CD">
        <w:t> </w:t>
      </w:r>
      <w:r w:rsidRPr="00357CB4">
        <w:t>ustawy</w:t>
      </w:r>
      <w:r w:rsidR="003B34CD" w:rsidRPr="00357CB4">
        <w:t xml:space="preserve"> z</w:t>
      </w:r>
      <w:r w:rsidR="003B34CD">
        <w:t> </w:t>
      </w:r>
      <w:r w:rsidRPr="00357CB4">
        <w:t xml:space="preserve">dnia </w:t>
      </w:r>
      <w:r w:rsidR="003B34CD" w:rsidRPr="00357CB4">
        <w:t>8</w:t>
      </w:r>
      <w:r w:rsidR="003B34CD">
        <w:t> </w:t>
      </w:r>
      <w:r w:rsidRPr="00357CB4">
        <w:t>lipca 200</w:t>
      </w:r>
      <w:r w:rsidR="003B34CD" w:rsidRPr="00357CB4">
        <w:t>5</w:t>
      </w:r>
      <w:r w:rsidR="003B34CD">
        <w:t> </w:t>
      </w:r>
      <w:r w:rsidRPr="00357CB4">
        <w:t>r.</w:t>
      </w:r>
      <w:r w:rsidR="003B34CD" w:rsidRPr="00357CB4">
        <w:t xml:space="preserve"> o</w:t>
      </w:r>
      <w:r w:rsidR="003B34CD">
        <w:t> </w:t>
      </w:r>
      <w:r w:rsidRPr="00357CB4">
        <w:t>Prokuratorii Generalnej Skarbu Państwa (</w:t>
      </w:r>
      <w:r w:rsidR="00E973E9">
        <w:t>Dz. U. Nr </w:t>
      </w:r>
      <w:r w:rsidRPr="00357CB4">
        <w:t>169,</w:t>
      </w:r>
      <w:r w:rsidR="00E973E9">
        <w:t xml:space="preserve"> poz. </w:t>
      </w:r>
      <w:r w:rsidRPr="00357CB4">
        <w:t>1417,</w:t>
      </w:r>
      <w:r w:rsidR="003B34CD" w:rsidRPr="00357CB4">
        <w:t xml:space="preserve"> z</w:t>
      </w:r>
      <w:r w:rsidR="003B34CD">
        <w:t> </w:t>
      </w:r>
      <w:r w:rsidRPr="00357CB4">
        <w:t>późn. zm.), oraz odpisy prawomocnych orzeczeń</w:t>
      </w:r>
      <w:r w:rsidR="003B34CD" w:rsidRPr="00357CB4">
        <w:t xml:space="preserve"> o</w:t>
      </w:r>
      <w:r w:rsidR="003B34CD">
        <w:t> </w:t>
      </w:r>
      <w:r w:rsidRPr="00357CB4">
        <w:t>ukaraniu karą dyscyplinarną, chyba że kara została uznana za niebyłą.</w:t>
      </w:r>
    </w:p>
    <w:p w:rsidR="00FE2A21" w:rsidRPr="00357CB4" w:rsidRDefault="00FE2A21" w:rsidP="003B34CD">
      <w:pPr>
        <w:pStyle w:val="USTustnpkodeksu"/>
      </w:pPr>
      <w:r>
        <w:t>§</w:t>
      </w:r>
      <w:r w:rsidR="003B34CD">
        <w:t> </w:t>
      </w:r>
      <w:r w:rsidRPr="00357CB4">
        <w:t>7.</w:t>
      </w:r>
      <w:r w:rsidR="003B34CD">
        <w:t> </w:t>
      </w:r>
      <w:r w:rsidRPr="00357CB4">
        <w:t>Do oceny kwalifikacji kandydata wykonującego zawód adwokata, radcy prawnego albo notariusza dołącza się protokoły wizytacji, kontroli lub ocen przeprowadzonych,</w:t>
      </w:r>
      <w:r w:rsidR="003B34CD" w:rsidRPr="00357CB4">
        <w:t xml:space="preserve"> w</w:t>
      </w:r>
      <w:r w:rsidR="003B34CD">
        <w:t> </w:t>
      </w:r>
      <w:r w:rsidRPr="00357CB4">
        <w:t>trybie</w:t>
      </w:r>
      <w:r w:rsidR="00E973E9">
        <w:t xml:space="preserve"> art. </w:t>
      </w:r>
      <w:r w:rsidRPr="00357CB4">
        <w:t>3</w:t>
      </w:r>
      <w:r w:rsidR="003B34CD" w:rsidRPr="00357CB4">
        <w:t>6</w:t>
      </w:r>
      <w:r w:rsidR="003B34CD">
        <w:t> </w:t>
      </w:r>
      <w:r w:rsidRPr="00357CB4">
        <w:t>ustawy</w:t>
      </w:r>
      <w:r w:rsidR="003B34CD" w:rsidRPr="00357CB4">
        <w:t xml:space="preserve"> z</w:t>
      </w:r>
      <w:r w:rsidR="003B34CD">
        <w:t> </w:t>
      </w:r>
      <w:r w:rsidRPr="00357CB4">
        <w:t>dnia 2</w:t>
      </w:r>
      <w:r w:rsidR="003B34CD" w:rsidRPr="00357CB4">
        <w:t>6</w:t>
      </w:r>
      <w:r w:rsidR="003B34CD">
        <w:t> </w:t>
      </w:r>
      <w:r w:rsidRPr="00357CB4">
        <w:t>maja 198</w:t>
      </w:r>
      <w:r w:rsidR="003B34CD" w:rsidRPr="00357CB4">
        <w:t>2</w:t>
      </w:r>
      <w:r w:rsidR="003B34CD">
        <w:t> </w:t>
      </w:r>
      <w:r w:rsidRPr="00357CB4">
        <w:t xml:space="preserve">r. </w:t>
      </w:r>
      <w:r w:rsidR="00E973E9">
        <w:noBreakHyphen/>
        <w:t xml:space="preserve"> </w:t>
      </w:r>
      <w:r w:rsidRPr="00357CB4">
        <w:t>Prawo</w:t>
      </w:r>
      <w:r w:rsidR="003B34CD" w:rsidRPr="00357CB4">
        <w:t xml:space="preserve"> o</w:t>
      </w:r>
      <w:r w:rsidR="003B34CD">
        <w:t> </w:t>
      </w:r>
      <w:r w:rsidRPr="00357CB4">
        <w:t>adwokaturze (</w:t>
      </w:r>
      <w:r w:rsidR="00E973E9">
        <w:t>Dz. U.</w:t>
      </w:r>
      <w:r w:rsidR="003B34CD" w:rsidRPr="00357CB4">
        <w:t xml:space="preserve"> z</w:t>
      </w:r>
      <w:r w:rsidR="003B34CD">
        <w:t> </w:t>
      </w:r>
      <w:r w:rsidRPr="00357CB4">
        <w:t>200</w:t>
      </w:r>
      <w:r w:rsidR="003B34CD" w:rsidRPr="00357CB4">
        <w:t>9</w:t>
      </w:r>
      <w:r w:rsidR="003B34CD">
        <w:t> </w:t>
      </w:r>
      <w:r w:rsidRPr="00357CB4">
        <w:t>r.</w:t>
      </w:r>
      <w:r w:rsidR="00E973E9">
        <w:t xml:space="preserve"> Nr </w:t>
      </w:r>
      <w:r w:rsidRPr="00357CB4">
        <w:t>146,</w:t>
      </w:r>
      <w:r w:rsidR="00E973E9">
        <w:t xml:space="preserve"> poz. </w:t>
      </w:r>
      <w:r w:rsidRPr="00357CB4">
        <w:t>1188,</w:t>
      </w:r>
      <w:r w:rsidR="003B34CD" w:rsidRPr="00357CB4">
        <w:t xml:space="preserve"> z</w:t>
      </w:r>
      <w:r w:rsidR="003B34CD">
        <w:t> </w:t>
      </w:r>
      <w:r w:rsidRPr="00357CB4">
        <w:t>późn. zm.),</w:t>
      </w:r>
      <w:r w:rsidR="00E973E9">
        <w:t xml:space="preserve"> art. </w:t>
      </w:r>
      <w:r w:rsidRPr="00357CB4">
        <w:t>22</w:t>
      </w:r>
      <w:r w:rsidR="003B34CD" w:rsidRPr="00357CB4">
        <w:t>1</w:t>
      </w:r>
      <w:r w:rsidR="003B34CD">
        <w:t> </w:t>
      </w:r>
      <w:r w:rsidRPr="00357CB4">
        <w:t>ustawy</w:t>
      </w:r>
      <w:r w:rsidR="003B34CD" w:rsidRPr="00357CB4">
        <w:t xml:space="preserve"> z</w:t>
      </w:r>
      <w:r w:rsidR="003B34CD">
        <w:t> </w:t>
      </w:r>
      <w:r w:rsidRPr="00357CB4">
        <w:t xml:space="preserve">dnia </w:t>
      </w:r>
      <w:r w:rsidR="003B34CD" w:rsidRPr="00357CB4">
        <w:t>6</w:t>
      </w:r>
      <w:r w:rsidR="003B34CD">
        <w:t> </w:t>
      </w:r>
      <w:r w:rsidRPr="00357CB4">
        <w:t>lipca 198</w:t>
      </w:r>
      <w:r w:rsidR="003B34CD" w:rsidRPr="00357CB4">
        <w:t>2</w:t>
      </w:r>
      <w:r w:rsidR="003B34CD">
        <w:t> </w:t>
      </w:r>
      <w:r w:rsidRPr="00357CB4">
        <w:t>r.</w:t>
      </w:r>
      <w:r w:rsidR="003B34CD" w:rsidRPr="00357CB4">
        <w:t xml:space="preserve"> o</w:t>
      </w:r>
      <w:r w:rsidR="003B34CD">
        <w:t> </w:t>
      </w:r>
      <w:r w:rsidRPr="00357CB4">
        <w:t>radcach prawnych (</w:t>
      </w:r>
      <w:r w:rsidR="00E973E9">
        <w:t>Dz. U.</w:t>
      </w:r>
      <w:r w:rsidR="003B34CD" w:rsidRPr="00357CB4">
        <w:t xml:space="preserve"> z</w:t>
      </w:r>
      <w:r w:rsidR="003B34CD">
        <w:t> </w:t>
      </w:r>
      <w:r w:rsidRPr="00357CB4">
        <w:t>201</w:t>
      </w:r>
      <w:r w:rsidR="003B34CD" w:rsidRPr="00357CB4">
        <w:t>0</w:t>
      </w:r>
      <w:r w:rsidR="003B34CD">
        <w:t> </w:t>
      </w:r>
      <w:r w:rsidRPr="00357CB4">
        <w:t>r.</w:t>
      </w:r>
      <w:r w:rsidR="00E973E9">
        <w:t xml:space="preserve"> Nr </w:t>
      </w:r>
      <w:r w:rsidRPr="00357CB4">
        <w:t>10,</w:t>
      </w:r>
      <w:r w:rsidR="00E973E9">
        <w:t xml:space="preserve"> poz. </w:t>
      </w:r>
      <w:r w:rsidRPr="00357CB4">
        <w:t>65,</w:t>
      </w:r>
      <w:r w:rsidR="003B34CD" w:rsidRPr="00357CB4">
        <w:t xml:space="preserve"> z</w:t>
      </w:r>
      <w:r w:rsidR="003B34CD">
        <w:t> </w:t>
      </w:r>
      <w:r w:rsidRPr="00357CB4">
        <w:t>późn. zm.) albo</w:t>
      </w:r>
      <w:r w:rsidR="00E973E9">
        <w:t xml:space="preserve"> art. </w:t>
      </w:r>
      <w:bookmarkStart w:id="2" w:name="#hiperlinkText.rpc?hiperlink=type=tresc:"/>
      <w:r w:rsidRPr="00357CB4">
        <w:t>4</w:t>
      </w:r>
      <w:r w:rsidR="00E973E9" w:rsidRPr="00357CB4">
        <w:t>4</w:t>
      </w:r>
      <w:r w:rsidR="00E973E9">
        <w:t xml:space="preserve"> § </w:t>
      </w:r>
      <w:bookmarkEnd w:id="2"/>
      <w:r w:rsidR="003B34CD" w:rsidRPr="00357CB4">
        <w:t>2</w:t>
      </w:r>
      <w:r w:rsidR="003B34CD">
        <w:t> </w:t>
      </w:r>
      <w:r w:rsidRPr="00357CB4">
        <w:t>ustawy</w:t>
      </w:r>
      <w:r w:rsidR="003B34CD" w:rsidRPr="00357CB4">
        <w:t xml:space="preserve"> z</w:t>
      </w:r>
      <w:r w:rsidR="003B34CD">
        <w:t> </w:t>
      </w:r>
      <w:r w:rsidRPr="00357CB4">
        <w:t>dnia 1</w:t>
      </w:r>
      <w:r w:rsidR="003B34CD" w:rsidRPr="00357CB4">
        <w:t>4</w:t>
      </w:r>
      <w:r w:rsidR="003B34CD">
        <w:t> </w:t>
      </w:r>
      <w:r w:rsidRPr="00357CB4">
        <w:t>lutego 199</w:t>
      </w:r>
      <w:r w:rsidR="003B34CD" w:rsidRPr="00357CB4">
        <w:t>1</w:t>
      </w:r>
      <w:r w:rsidR="003B34CD">
        <w:t> </w:t>
      </w:r>
      <w:r w:rsidRPr="00357CB4">
        <w:t xml:space="preserve">r. </w:t>
      </w:r>
      <w:r w:rsidR="00E973E9">
        <w:noBreakHyphen/>
        <w:t xml:space="preserve"> </w:t>
      </w:r>
      <w:r w:rsidRPr="00357CB4">
        <w:t>Prawo</w:t>
      </w:r>
      <w:r w:rsidR="003B34CD" w:rsidRPr="00357CB4">
        <w:t xml:space="preserve"> o</w:t>
      </w:r>
      <w:r w:rsidR="003B34CD">
        <w:t> </w:t>
      </w:r>
      <w:r w:rsidRPr="00357CB4">
        <w:t>notariacie (</w:t>
      </w:r>
      <w:r w:rsidR="00E973E9">
        <w:t>Dz. U.</w:t>
      </w:r>
      <w:r w:rsidR="003B34CD" w:rsidRPr="00357CB4">
        <w:t xml:space="preserve"> z</w:t>
      </w:r>
      <w:r w:rsidR="003B34CD">
        <w:t> </w:t>
      </w:r>
      <w:r w:rsidRPr="00357CB4">
        <w:t>200</w:t>
      </w:r>
      <w:r w:rsidR="003B34CD" w:rsidRPr="00357CB4">
        <w:t>8</w:t>
      </w:r>
      <w:r w:rsidR="003B34CD">
        <w:t> </w:t>
      </w:r>
      <w:r w:rsidRPr="00357CB4">
        <w:t>r.</w:t>
      </w:r>
      <w:r w:rsidR="00E973E9">
        <w:t xml:space="preserve"> Nr </w:t>
      </w:r>
      <w:r w:rsidRPr="00357CB4">
        <w:t>189,</w:t>
      </w:r>
      <w:r w:rsidR="00E973E9">
        <w:t xml:space="preserve"> poz. </w:t>
      </w:r>
      <w:r w:rsidRPr="00357CB4">
        <w:t>1158,</w:t>
      </w:r>
      <w:r w:rsidR="003B34CD" w:rsidRPr="00357CB4">
        <w:t xml:space="preserve"> z</w:t>
      </w:r>
      <w:r w:rsidR="003B34CD">
        <w:t> </w:t>
      </w:r>
      <w:r w:rsidRPr="00357CB4">
        <w:t>późn. zm.).</w:t>
      </w:r>
    </w:p>
    <w:p w:rsidR="00FE2A21" w:rsidRPr="00357CB4" w:rsidRDefault="00FE2A21" w:rsidP="003B34CD">
      <w:pPr>
        <w:pStyle w:val="USTustnpkodeksu"/>
      </w:pPr>
      <w:r>
        <w:t>§</w:t>
      </w:r>
      <w:r w:rsidR="003B34CD">
        <w:t> </w:t>
      </w:r>
      <w:r w:rsidRPr="00357CB4">
        <w:t>8.</w:t>
      </w:r>
      <w:r w:rsidR="003B34CD">
        <w:t> </w:t>
      </w:r>
      <w:r w:rsidRPr="00357CB4">
        <w:t>Ocena kwalifikacji kandydata mającego tytuł naukowy profesora lub stopień naukowy doktora habilitowanego nauk prawnych jest dokonywana</w:t>
      </w:r>
      <w:r w:rsidR="003B34CD" w:rsidRPr="00357CB4">
        <w:t xml:space="preserve"> z</w:t>
      </w:r>
      <w:r w:rsidR="003B34CD">
        <w:t> </w:t>
      </w:r>
      <w:r w:rsidRPr="00357CB4">
        <w:t>uwzględnieniem osiągnięć naukowych, rodzaju</w:t>
      </w:r>
      <w:r w:rsidR="003B34CD" w:rsidRPr="00357CB4">
        <w:t xml:space="preserve"> i</w:t>
      </w:r>
      <w:r w:rsidR="003B34CD">
        <w:t> </w:t>
      </w:r>
      <w:r w:rsidRPr="00357CB4">
        <w:t>jakości publikacji, opinii recenzentów, jakości</w:t>
      </w:r>
      <w:r w:rsidR="003B34CD" w:rsidRPr="00357CB4">
        <w:t xml:space="preserve"> i</w:t>
      </w:r>
      <w:r w:rsidR="003B34CD">
        <w:t> </w:t>
      </w:r>
      <w:r w:rsidRPr="00357CB4">
        <w:t xml:space="preserve">rzetelności </w:t>
      </w:r>
      <w:r w:rsidRPr="00357CB4">
        <w:lastRenderedPageBreak/>
        <w:t>opinii prawnych bądź innych dokumentów sporządzonych</w:t>
      </w:r>
      <w:r w:rsidR="003B34CD" w:rsidRPr="00357CB4">
        <w:t xml:space="preserve"> w</w:t>
      </w:r>
      <w:r w:rsidR="003B34CD">
        <w:t> </w:t>
      </w:r>
      <w:r w:rsidRPr="00357CB4">
        <w:t>związku ze stosowaniem lub tworzeniem prawa.</w:t>
      </w:r>
    </w:p>
    <w:p w:rsidR="00FE2A21" w:rsidRPr="00357CB4" w:rsidRDefault="00FE2A21" w:rsidP="003B34CD">
      <w:pPr>
        <w:pStyle w:val="USTustnpkodeksu"/>
      </w:pPr>
      <w:r>
        <w:t>§</w:t>
      </w:r>
      <w:r w:rsidR="003B34CD">
        <w:t> </w:t>
      </w:r>
      <w:r w:rsidRPr="00357CB4">
        <w:t>9.</w:t>
      </w:r>
      <w:r w:rsidR="003B34CD">
        <w:t> </w:t>
      </w:r>
      <w:r w:rsidRPr="00357CB4">
        <w:t>Do oceny kwalifikacji kandydata,</w:t>
      </w:r>
      <w:r w:rsidR="003B34CD" w:rsidRPr="00357CB4">
        <w:t xml:space="preserve"> o</w:t>
      </w:r>
      <w:r w:rsidR="003B34CD">
        <w:t> </w:t>
      </w:r>
      <w:r w:rsidRPr="00357CB4">
        <w:t>którym mowa</w:t>
      </w:r>
      <w:r w:rsidR="00E973E9" w:rsidRPr="00357CB4">
        <w:t xml:space="preserve"> w</w:t>
      </w:r>
      <w:r w:rsidR="00E973E9">
        <w:t> § </w:t>
      </w:r>
      <w:r w:rsidRPr="00357CB4">
        <w:t>8, dołącza się odpisy prawomocnych orzeczeń</w:t>
      </w:r>
      <w:r w:rsidR="003B34CD" w:rsidRPr="00357CB4">
        <w:t xml:space="preserve"> o</w:t>
      </w:r>
      <w:r w:rsidR="003B34CD">
        <w:t> </w:t>
      </w:r>
      <w:r w:rsidRPr="00357CB4">
        <w:t>udzieleniu kary dyscyplinarnej, chyba że kara uległa zatarciu.</w:t>
      </w:r>
    </w:p>
    <w:p w:rsidR="00FE2A21" w:rsidRPr="00357CB4" w:rsidRDefault="00FE2A21" w:rsidP="003B34CD">
      <w:pPr>
        <w:pStyle w:val="ARTartustawynprozporzdzenia"/>
      </w:pPr>
      <w:r w:rsidRPr="00E973E9">
        <w:rPr>
          <w:rStyle w:val="Ppogrubienie"/>
        </w:rPr>
        <w:t>Art. 89.</w:t>
      </w:r>
      <w:r w:rsidR="003B34CD">
        <w:t> </w:t>
      </w:r>
      <w:r w:rsidRPr="00357CB4">
        <w:t>Do oceny kandydata, który zajmuje stanowisko prezesa lub wiceprezesa Prokuratorii Generalnej Skarbu Państwa, stosuje się odpowiednio, stosownie do zawodu wykonywanego przed powołaniem na to stanowisko, przepisy</w:t>
      </w:r>
      <w:r w:rsidR="00E973E9">
        <w:t xml:space="preserve"> art. </w:t>
      </w:r>
      <w:r>
        <w:t>8</w:t>
      </w:r>
      <w:r w:rsidR="00E973E9">
        <w:t>5</w:t>
      </w:r>
      <w:r w:rsidR="00E973E9">
        <w:noBreakHyphen/>
      </w:r>
      <w:r>
        <w:t>88</w:t>
      </w:r>
      <w:r w:rsidRPr="00357CB4">
        <w:t>.</w:t>
      </w:r>
    </w:p>
    <w:p w:rsidR="00FE2A21" w:rsidRPr="00357CB4"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90.</w:t>
      </w:r>
      <w:r w:rsidR="00E973E9">
        <w:t xml:space="preserve"> § </w:t>
      </w:r>
      <w:r w:rsidRPr="00357CB4">
        <w:t>1. Przy ocenie kwalifikacji kandydata na wolne stanowisko prokuratorskie uwzględnia się predyspozycje osobowościowe kandydata do zawodu prokuratora,</w:t>
      </w:r>
      <w:r w:rsidR="003B34CD" w:rsidRPr="00357CB4">
        <w:t xml:space="preserve"> w</w:t>
      </w:r>
      <w:r w:rsidR="003B34CD">
        <w:t> </w:t>
      </w:r>
      <w:r w:rsidRPr="00357CB4">
        <w:t>tym umiejętność podejmowania decyzji</w:t>
      </w:r>
      <w:r w:rsidR="003B34CD" w:rsidRPr="00357CB4">
        <w:t xml:space="preserve"> i</w:t>
      </w:r>
      <w:r w:rsidR="003B34CD">
        <w:t> </w:t>
      </w:r>
      <w:r w:rsidRPr="00357CB4">
        <w:t>współpracy, odporność na stres oraz przestrzeganie zasad etyki wykonywanego zawodu.</w:t>
      </w:r>
    </w:p>
    <w:p w:rsidR="00FE2A21" w:rsidRPr="00357CB4" w:rsidRDefault="00FE2A21" w:rsidP="003B34CD">
      <w:pPr>
        <w:pStyle w:val="USTustnpkodeksu"/>
      </w:pPr>
      <w:r>
        <w:t>§</w:t>
      </w:r>
      <w:r w:rsidR="003B34CD">
        <w:t> </w:t>
      </w:r>
      <w:r w:rsidRPr="00357CB4">
        <w:t>2.</w:t>
      </w:r>
      <w:r w:rsidR="003B34CD">
        <w:t> </w:t>
      </w:r>
      <w:r w:rsidRPr="00357CB4">
        <w:t>Minister Sprawiedliwości określi,</w:t>
      </w:r>
      <w:r w:rsidR="003B34CD" w:rsidRPr="00357CB4">
        <w:t xml:space="preserve"> w</w:t>
      </w:r>
      <w:r w:rsidR="003B34CD">
        <w:t> </w:t>
      </w:r>
      <w:r w:rsidRPr="00357CB4">
        <w:t>drodze rozporządzenia, szczegółowy tryb</w:t>
      </w:r>
      <w:r w:rsidR="003B34CD" w:rsidRPr="00357CB4">
        <w:t xml:space="preserve"> i</w:t>
      </w:r>
      <w:r w:rsidR="003B34CD">
        <w:t> </w:t>
      </w:r>
      <w:r w:rsidRPr="00357CB4">
        <w:t>sposób dokonywania oceny kwalifikacji kandydata na wolne stanowisko prokuratorskie, mając na uwadze konieczność zachowania metodyki uwzględniającej specyfikę wykonywanego przez kandydata zawodu lub zajmowanego stanowiska oraz potrzebę jej dostosowania do zakresu badań</w:t>
      </w:r>
      <w:r w:rsidR="003B34CD" w:rsidRPr="00357CB4">
        <w:t xml:space="preserve"> i</w:t>
      </w:r>
      <w:r w:rsidR="003B34CD">
        <w:t> </w:t>
      </w:r>
      <w:r w:rsidRPr="00357CB4">
        <w:t>kryteri</w:t>
      </w:r>
      <w:r>
        <w:t>ów wskazanych</w:t>
      </w:r>
      <w:r w:rsidR="003B34CD">
        <w:t xml:space="preserve"> w </w:t>
      </w:r>
      <w:r>
        <w:t>ustawie</w:t>
      </w:r>
      <w:r w:rsidRPr="00357CB4">
        <w:t>.</w:t>
      </w:r>
    </w:p>
    <w:p w:rsidR="00FE2A21" w:rsidRPr="00E96403"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91.</w:t>
      </w:r>
      <w:r w:rsidR="00E973E9">
        <w:t xml:space="preserve"> § </w:t>
      </w:r>
      <w:r w:rsidRPr="00694E63">
        <w:t>1.</w:t>
      </w:r>
      <w:r w:rsidRPr="00E96403">
        <w:t xml:space="preserve"> Stosunek służbowy prokuratora nawiązuje się</w:t>
      </w:r>
      <w:r w:rsidR="003B34CD" w:rsidRPr="00E96403">
        <w:t xml:space="preserve"> z</w:t>
      </w:r>
      <w:r w:rsidR="003B34CD">
        <w:t> </w:t>
      </w:r>
      <w:r w:rsidRPr="00E96403">
        <w:t>chwilą doręczenia zawiadomienia</w:t>
      </w:r>
      <w:r w:rsidR="003B34CD" w:rsidRPr="00E96403">
        <w:t xml:space="preserve"> o</w:t>
      </w:r>
      <w:r w:rsidR="003B34CD">
        <w:t> </w:t>
      </w:r>
      <w:r w:rsidRPr="00E96403">
        <w:t>powołaniu.</w:t>
      </w:r>
    </w:p>
    <w:p w:rsidR="00FE2A21" w:rsidRPr="00E96403" w:rsidRDefault="00FE2A21" w:rsidP="003B34CD">
      <w:pPr>
        <w:pStyle w:val="USTustnpkodeksu"/>
      </w:pPr>
      <w:r>
        <w:t>§</w:t>
      </w:r>
      <w:r w:rsidR="003B34CD">
        <w:t> </w:t>
      </w:r>
      <w:r w:rsidRPr="00E96403">
        <w:t>2.</w:t>
      </w:r>
      <w:r w:rsidR="003B34CD">
        <w:t> </w:t>
      </w:r>
      <w:r w:rsidRPr="00E96403">
        <w:t>Prokurator powinien zgłosić się</w:t>
      </w:r>
      <w:r w:rsidR="003B34CD" w:rsidRPr="00E96403">
        <w:t xml:space="preserve"> w</w:t>
      </w:r>
      <w:r w:rsidR="003B34CD">
        <w:t> </w:t>
      </w:r>
      <w:r w:rsidRPr="00E96403">
        <w:t>celu objęcia stanowiska</w:t>
      </w:r>
      <w:r w:rsidR="003B34CD" w:rsidRPr="00E96403">
        <w:t xml:space="preserve"> w</w:t>
      </w:r>
      <w:r w:rsidR="003B34CD">
        <w:t> </w:t>
      </w:r>
      <w:r w:rsidRPr="00E96403">
        <w:t xml:space="preserve">ciągu </w:t>
      </w:r>
      <w:r w:rsidR="00375A08">
        <w:t>14</w:t>
      </w:r>
      <w:r w:rsidRPr="00E96403">
        <w:t xml:space="preserve"> dni od otrzymania zawiadomienia</w:t>
      </w:r>
      <w:r w:rsidR="003B34CD" w:rsidRPr="00E96403">
        <w:t xml:space="preserve"> o</w:t>
      </w:r>
      <w:r w:rsidR="003B34CD">
        <w:t> </w:t>
      </w:r>
      <w:r w:rsidRPr="00E96403">
        <w:t>powołaniu, jeżeli nie oznaczono innego terminu.</w:t>
      </w:r>
    </w:p>
    <w:p w:rsidR="00FE2A21" w:rsidRPr="00E96403" w:rsidRDefault="00FE2A21" w:rsidP="003B34CD">
      <w:pPr>
        <w:pStyle w:val="USTustnpkodeksu"/>
      </w:pPr>
      <w:r>
        <w:t>§</w:t>
      </w:r>
      <w:r w:rsidR="003B34CD">
        <w:t> </w:t>
      </w:r>
      <w:r w:rsidRPr="00E96403">
        <w:t>3.</w:t>
      </w:r>
      <w:r w:rsidR="003B34CD">
        <w:t> </w:t>
      </w:r>
      <w:r w:rsidR="003B34CD" w:rsidRPr="00E96403">
        <w:t>W</w:t>
      </w:r>
      <w:r w:rsidR="003B34CD">
        <w:t> </w:t>
      </w:r>
      <w:r w:rsidRPr="00E96403">
        <w:t>razie nieusprawiedliwionego nieobjęcia stanowiska</w:t>
      </w:r>
      <w:r w:rsidR="003B34CD" w:rsidRPr="00E96403">
        <w:t xml:space="preserve"> w</w:t>
      </w:r>
      <w:r w:rsidR="003B34CD">
        <w:t> </w:t>
      </w:r>
      <w:r w:rsidRPr="00E96403">
        <w:t>terminie określonym</w:t>
      </w:r>
      <w:r w:rsidR="00E973E9" w:rsidRPr="00E96403">
        <w:t xml:space="preserve"> w</w:t>
      </w:r>
      <w:r w:rsidR="00E973E9">
        <w:t> § </w:t>
      </w:r>
      <w:r w:rsidRPr="00E96403">
        <w:t>2, powołanie traci moc; okoliczność tę stwierdza Prokurator Generalny.</w:t>
      </w:r>
    </w:p>
    <w:p w:rsidR="00FE2A21" w:rsidRPr="00E96403"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92.</w:t>
      </w:r>
      <w:r w:rsidR="00E973E9">
        <w:t xml:space="preserve"> § </w:t>
      </w:r>
      <w:r>
        <w:t>1.</w:t>
      </w:r>
      <w:r w:rsidRPr="00E96403">
        <w:t xml:space="preserve"> Przy powołaniu prokurator składa ślubowanie wobec Prokuratora Generalnego według następującej roty:</w:t>
      </w:r>
    </w:p>
    <w:p w:rsidR="00FE2A21" w:rsidRPr="00E96403" w:rsidRDefault="00E973E9" w:rsidP="00E973E9">
      <w:pPr>
        <w:pStyle w:val="CYTcytatnpprzysigi"/>
      </w:pPr>
      <w:r>
        <w:t>„</w:t>
      </w:r>
      <w:r w:rsidR="00FE2A21" w:rsidRPr="00E96403">
        <w:t>Ślubuję uroczyście na powierzonym mi stanowisku prokuratora służyć wiernie Rzeczypospolitej Polskiej, stać na straży prawa</w:t>
      </w:r>
      <w:r w:rsidR="003B34CD" w:rsidRPr="00E96403">
        <w:t xml:space="preserve"> i</w:t>
      </w:r>
      <w:r w:rsidR="003B34CD">
        <w:t> </w:t>
      </w:r>
      <w:r w:rsidR="00FE2A21" w:rsidRPr="00E96403">
        <w:t>strzec praworządności, obowiązki mojego urzędu wypełniać sumiennie, dochować tajemnicy państwowej</w:t>
      </w:r>
      <w:r w:rsidR="003B34CD" w:rsidRPr="00E96403">
        <w:t xml:space="preserve"> i</w:t>
      </w:r>
      <w:r w:rsidR="003B34CD">
        <w:t> </w:t>
      </w:r>
      <w:r w:rsidR="00FE2A21" w:rsidRPr="00E96403">
        <w:t>służbowej,</w:t>
      </w:r>
      <w:r w:rsidR="003B34CD" w:rsidRPr="00E96403">
        <w:t xml:space="preserve"> a</w:t>
      </w:r>
      <w:r w:rsidR="003B34CD">
        <w:t> </w:t>
      </w:r>
      <w:r w:rsidR="003B34CD" w:rsidRPr="00E96403">
        <w:t>w</w:t>
      </w:r>
      <w:r w:rsidR="003B34CD">
        <w:t> </w:t>
      </w:r>
      <w:r w:rsidR="00FE2A21" w:rsidRPr="00E96403">
        <w:t>postępowaniu kierować się zasadami godności</w:t>
      </w:r>
      <w:r w:rsidR="003B34CD" w:rsidRPr="00E96403">
        <w:t xml:space="preserve"> i</w:t>
      </w:r>
      <w:r w:rsidR="003B34CD">
        <w:t> </w:t>
      </w:r>
      <w:r w:rsidR="00FE2A21" w:rsidRPr="00E96403">
        <w:t>uczciwości</w:t>
      </w:r>
      <w:r>
        <w:t>”</w:t>
      </w:r>
      <w:r w:rsidR="00FE2A21" w:rsidRPr="00E96403">
        <w:t xml:space="preserve">; składający ślubowanie może dodać na końcu zwrot: </w:t>
      </w:r>
      <w:r>
        <w:t>„</w:t>
      </w:r>
      <w:r w:rsidR="00FE2A21" w:rsidRPr="00E96403">
        <w:t>Tak mi dopomóż Bóg</w:t>
      </w:r>
      <w:r>
        <w:t>”</w:t>
      </w:r>
      <w:r w:rsidR="00FE2A21" w:rsidRPr="00E96403">
        <w:t>.</w:t>
      </w:r>
    </w:p>
    <w:p w:rsidR="00FE2A21" w:rsidRDefault="00FE2A21" w:rsidP="003B34CD">
      <w:pPr>
        <w:pStyle w:val="USTustnpkodeksu"/>
      </w:pPr>
      <w:r>
        <w:t>§</w:t>
      </w:r>
      <w:r w:rsidR="003B34CD">
        <w:t> </w:t>
      </w:r>
      <w:r>
        <w:t>2.</w:t>
      </w:r>
      <w:r w:rsidR="003B34CD">
        <w:t> </w:t>
      </w:r>
      <w:r w:rsidRPr="00E96403">
        <w:t>Prokurator powołany na kolejne stanowisko prokuratorskie ślubowania nie składa.</w:t>
      </w:r>
    </w:p>
    <w:p w:rsidR="00FE2A21" w:rsidRPr="00FE2A21" w:rsidRDefault="00FE2A21" w:rsidP="00FE2A21">
      <w:pPr>
        <w:pStyle w:val="ARTartustawynprozporzdzenia"/>
      </w:pPr>
      <w:r w:rsidRPr="00E973E9">
        <w:rPr>
          <w:rStyle w:val="Ppogrubienie"/>
        </w:rPr>
        <w:t>Art.</w:t>
      </w:r>
      <w:r w:rsidR="003B34CD" w:rsidRPr="00E973E9">
        <w:rPr>
          <w:rStyle w:val="Ppogrubienie"/>
        </w:rPr>
        <w:t> </w:t>
      </w:r>
      <w:r w:rsidRPr="00E973E9">
        <w:rPr>
          <w:rStyle w:val="Ppogrubienie"/>
        </w:rPr>
        <w:t>93.</w:t>
      </w:r>
      <w:r w:rsidR="00E973E9">
        <w:t xml:space="preserve"> § </w:t>
      </w:r>
      <w:r w:rsidRPr="00FE2A21">
        <w:t xml:space="preserve">1. Prokurator Generalny może, na wniosek Prokuratora Krajowego, odwołać prokuratora powszechnej jednostki organizacyjnej prokuratury lub prokuratora Instytutu </w:t>
      </w:r>
      <w:r w:rsidRPr="00FE2A21">
        <w:lastRenderedPageBreak/>
        <w:t>Pamięci Narodowej, jeżeli prokurator, pomimo dwukrotnego ukarania przez sąd dyscyplinarny karą dyscyplinarną inną niż upomnienie, popełnił przewinienie służbowe, w tym dopuścił się oczywistej obrazy przepisów prawa lub uchybił godności urzędu prokuratora; przed podjęciem decyzji</w:t>
      </w:r>
      <w:r w:rsidR="003B34CD" w:rsidRPr="00FE2A21">
        <w:t xml:space="preserve"> o</w:t>
      </w:r>
      <w:r w:rsidR="003B34CD">
        <w:t> </w:t>
      </w:r>
      <w:r w:rsidRPr="00FE2A21">
        <w:t>odwołaniu Prokurator Generalny wysłuchuje wyjaśnień prokuratora, chyba że nie jest to możliwe, oraz zasięga opinii właściwego zgromadzenia prokuratorów</w:t>
      </w:r>
      <w:r w:rsidR="003B34CD" w:rsidRPr="00FE2A21">
        <w:t xml:space="preserve"> w</w:t>
      </w:r>
      <w:r w:rsidR="003B34CD">
        <w:t> </w:t>
      </w:r>
      <w:r w:rsidRPr="00FE2A21">
        <w:t>prokuraturze regionalnej.</w:t>
      </w:r>
    </w:p>
    <w:p w:rsidR="00FE2A21" w:rsidRPr="00FE2A21" w:rsidRDefault="00FE2A21" w:rsidP="00FE2A21">
      <w:pPr>
        <w:pStyle w:val="USTustnpkodeksu"/>
      </w:pPr>
      <w:r w:rsidRPr="00AE4E71">
        <w:t>§ 2. Prokurator Generalny odwołuje prokuratora powszechnej jednostki organizacyjnej prokuratury, który zr</w:t>
      </w:r>
      <w:r w:rsidRPr="00FE2A21">
        <w:t>zekł się stanowiska prokuratora lub nie spełnia wymogów,</w:t>
      </w:r>
      <w:r w:rsidR="003B34CD" w:rsidRPr="00FE2A21">
        <w:t xml:space="preserve"> o</w:t>
      </w:r>
      <w:r w:rsidR="003B34CD">
        <w:t> </w:t>
      </w:r>
      <w:r w:rsidRPr="00FE2A21">
        <w:t>których mowa</w:t>
      </w:r>
      <w:r w:rsidR="00E973E9" w:rsidRPr="00FE2A21">
        <w:t xml:space="preserve"> w</w:t>
      </w:r>
      <w:r w:rsidR="00E973E9">
        <w:t> art. </w:t>
      </w:r>
      <w:r w:rsidRPr="00FE2A21">
        <w:t>7</w:t>
      </w:r>
      <w:r w:rsidR="00573133">
        <w:t>5</w:t>
      </w:r>
      <w:r w:rsidR="00E973E9">
        <w:t xml:space="preserve"> § </w:t>
      </w:r>
      <w:r w:rsidR="00E973E9" w:rsidRPr="00FE2A21">
        <w:t>1</w:t>
      </w:r>
      <w:r w:rsidR="00E973E9">
        <w:t xml:space="preserve"> pkt </w:t>
      </w:r>
      <w:r w:rsidR="003B34CD" w:rsidRPr="00FE2A21">
        <w:t>8</w:t>
      </w:r>
      <w:r w:rsidR="003B34CD">
        <w:t> </w:t>
      </w:r>
      <w:r w:rsidRPr="00FE2A21">
        <w:t>ustawy.</w:t>
      </w:r>
    </w:p>
    <w:p w:rsidR="00FE2A21" w:rsidRPr="00FE2A21" w:rsidRDefault="00FE2A21" w:rsidP="00FE2A21">
      <w:pPr>
        <w:pStyle w:val="USTustnpkodeksu"/>
      </w:pPr>
      <w:r w:rsidRPr="00F57B85">
        <w:t>§ 3.</w:t>
      </w:r>
      <w:r w:rsidRPr="00FE2A21">
        <w:t xml:space="preserve"> Stosunek służbowy prokuratora wygasa po upływie trzech miesięcy od doręczenia zawiadomienia o odwołaniu, chyba że na wniosek zainteresowanego prokuratora określono krótszy termin.</w:t>
      </w:r>
    </w:p>
    <w:p w:rsidR="00FE2A21" w:rsidRPr="00FE2A21" w:rsidRDefault="00FE2A21" w:rsidP="00FE2A21">
      <w:pPr>
        <w:pStyle w:val="USTustnpkodeksu"/>
      </w:pPr>
      <w:r w:rsidRPr="00F57B85">
        <w:t>§ 4.</w:t>
      </w:r>
      <w:r w:rsidRPr="00FE2A21">
        <w:t xml:space="preserve"> Prawomocne orzeczenie sądu dyscyplinarnego o wydaleniu ze służby prokuratorskiej oraz prawomocne orzeczenie sądu skazujące prokuratora za przestępstwo ścigane</w:t>
      </w:r>
      <w:r w:rsidR="003B34CD" w:rsidRPr="00FE2A21">
        <w:t xml:space="preserve"> z</w:t>
      </w:r>
      <w:r w:rsidR="003B34CD">
        <w:t> </w:t>
      </w:r>
      <w:r w:rsidRPr="00FE2A21">
        <w:t>oskarżenia publicznego lub orzekające</w:t>
      </w:r>
      <w:r w:rsidRPr="00FE2A21">
        <w:rPr>
          <w:rStyle w:val="Ppogrubienie"/>
        </w:rPr>
        <w:t xml:space="preserve"> </w:t>
      </w:r>
      <w:r w:rsidRPr="00FE2A21">
        <w:t>wobec prokuratora środek karny pozbawienia praw publicznych, zakazu zajmowania stanowiska prokuratora, degradacji lub wydalenia z zawodowej służby wojskowej powoduje z mocy prawa utratę stanowiska prokuratora; stosunek służbowy prokuratora wygasa z chwilą uprawomocnienia się orzeczenia.</w:t>
      </w:r>
    </w:p>
    <w:p w:rsidR="00FE2A21" w:rsidRPr="00FE2A21" w:rsidRDefault="00FE2A21" w:rsidP="00FE2A21">
      <w:pPr>
        <w:pStyle w:val="USTustnpkodeksu"/>
      </w:pPr>
      <w:r w:rsidRPr="00F57B85">
        <w:t>§ 5.</w:t>
      </w:r>
      <w:r w:rsidRPr="00FE2A21">
        <w:t xml:space="preserve"> W przypadku uchylenia orzeczenia sądu dyscyplinarnego o wydaleniu ze służby prokuratorskiej w wyniku kasacji, prokuratora powołuje się do służby na dotychczas zajmowanym stanowisku z zachowaniem ciągłości stosunku służbowego</w:t>
      </w:r>
      <w:r w:rsidR="003B34CD" w:rsidRPr="00FE2A21">
        <w:t xml:space="preserve"> i</w:t>
      </w:r>
      <w:r w:rsidR="003B34CD">
        <w:t> </w:t>
      </w:r>
      <w:r w:rsidRPr="00FE2A21">
        <w:t>z prawem do wynagrodzenia za okres faktycznego pozostawania poza służbą.</w:t>
      </w:r>
    </w:p>
    <w:p w:rsidR="00FE2A21" w:rsidRDefault="00FE2A21" w:rsidP="00FE2A21">
      <w:pPr>
        <w:pStyle w:val="USTustnpkodeksu"/>
      </w:pPr>
      <w:r w:rsidRPr="00F57B85">
        <w:t xml:space="preserve">§ </w:t>
      </w:r>
      <w:r>
        <w:t>6</w:t>
      </w:r>
      <w:r w:rsidRPr="00F57B85">
        <w:t>.</w:t>
      </w:r>
      <w:r>
        <w:t xml:space="preserve"> </w:t>
      </w:r>
      <w:r w:rsidRPr="006420B3">
        <w:t>Stosunek służbowy prokuratora wygasa z dniem utraty przez niego obywatelstwa polskiego lub uzyskania obywatelstwa innego kraju.</w:t>
      </w:r>
    </w:p>
    <w:p w:rsidR="00FE2A21" w:rsidRPr="00E96403"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94.</w:t>
      </w:r>
      <w:r w:rsidR="00E973E9">
        <w:t xml:space="preserve"> § </w:t>
      </w:r>
      <w:r w:rsidRPr="00E96403">
        <w:t>1. Przeniesienie prokuratora na inne miejsce służbowe może nastąpić tylko za jego zgodą.</w:t>
      </w:r>
    </w:p>
    <w:p w:rsidR="00FE2A21" w:rsidRPr="00E96403" w:rsidRDefault="00FE2A21" w:rsidP="00E973E9">
      <w:pPr>
        <w:pStyle w:val="USTustnpkodeksu"/>
        <w:keepNext/>
      </w:pPr>
      <w:r>
        <w:t>§</w:t>
      </w:r>
      <w:r w:rsidR="003B34CD">
        <w:t> </w:t>
      </w:r>
      <w:r w:rsidRPr="00E96403">
        <w:t>2.</w:t>
      </w:r>
      <w:r w:rsidR="003B34CD">
        <w:t> </w:t>
      </w:r>
      <w:r w:rsidRPr="00E96403">
        <w:t>Zgoda prokuratora na przeniesienie na inne miejsce służbowe nie jest wymagana</w:t>
      </w:r>
      <w:r w:rsidR="003B34CD" w:rsidRPr="00E96403">
        <w:t xml:space="preserve"> w</w:t>
      </w:r>
      <w:r w:rsidR="003B34CD">
        <w:t> </w:t>
      </w:r>
      <w:r w:rsidRPr="00E96403">
        <w:t>przypadkach:</w:t>
      </w:r>
    </w:p>
    <w:p w:rsidR="00FE2A21" w:rsidRPr="00E96403" w:rsidRDefault="00FE2A21" w:rsidP="003B34CD">
      <w:pPr>
        <w:pStyle w:val="PKTpunkt"/>
      </w:pPr>
      <w:r w:rsidRPr="00E96403">
        <w:t>1)</w:t>
      </w:r>
      <w:r w:rsidR="003B34CD">
        <w:tab/>
      </w:r>
      <w:r w:rsidRPr="00E96403">
        <w:t> zniesienia stanowiska wywołanego zmianą</w:t>
      </w:r>
      <w:r w:rsidR="003B34CD" w:rsidRPr="00E96403">
        <w:t xml:space="preserve"> w</w:t>
      </w:r>
      <w:r w:rsidR="003B34CD">
        <w:t> </w:t>
      </w:r>
      <w:r w:rsidRPr="00E96403">
        <w:t>organizacji prokuratury lub zniesienia danej jednostki organizacyjnej prokuratury albo przeniesienia jej siedziby;</w:t>
      </w:r>
    </w:p>
    <w:p w:rsidR="00FE2A21" w:rsidRDefault="00FE2A21" w:rsidP="003B34CD">
      <w:pPr>
        <w:pStyle w:val="PKTpunkt"/>
      </w:pPr>
      <w:r w:rsidRPr="00E96403">
        <w:t>2)</w:t>
      </w:r>
      <w:r w:rsidR="003B34CD">
        <w:tab/>
      </w:r>
      <w:r>
        <w:t xml:space="preserve"> </w:t>
      </w:r>
      <w:r w:rsidRPr="00E96403">
        <w:t>przeniesien</w:t>
      </w:r>
      <w:r>
        <w:t>ia</w:t>
      </w:r>
      <w:r w:rsidR="003B34CD">
        <w:t xml:space="preserve"> w </w:t>
      </w:r>
      <w:r>
        <w:t>wyniku kary dyscyplinarnej;</w:t>
      </w:r>
    </w:p>
    <w:p w:rsidR="00FE2A21" w:rsidRPr="00F93218" w:rsidRDefault="00FE2A21" w:rsidP="003B34CD">
      <w:pPr>
        <w:pStyle w:val="PKTpunkt"/>
      </w:pPr>
      <w:r w:rsidRPr="00F93218">
        <w:lastRenderedPageBreak/>
        <w:t>3)</w:t>
      </w:r>
      <w:r w:rsidR="003B34CD">
        <w:tab/>
      </w:r>
      <w:r w:rsidRPr="00F93218">
        <w:t>zniesienia lub zmniejszenia liczby stanowisk prokuratora</w:t>
      </w:r>
      <w:r w:rsidR="003B34CD" w:rsidRPr="00F93218">
        <w:t xml:space="preserve"> w</w:t>
      </w:r>
      <w:r w:rsidR="003B34CD">
        <w:t> </w:t>
      </w:r>
      <w:r w:rsidRPr="00F93218">
        <w:t xml:space="preserve">wydziale </w:t>
      </w:r>
      <w:r>
        <w:t xml:space="preserve">lub dziale </w:t>
      </w:r>
      <w:r w:rsidRPr="00F93218">
        <w:t>właściwym</w:t>
      </w:r>
      <w:r w:rsidR="003B34CD" w:rsidRPr="00F93218">
        <w:t xml:space="preserve"> w</w:t>
      </w:r>
      <w:r w:rsidR="003B34CD">
        <w:t> </w:t>
      </w:r>
      <w:r w:rsidRPr="00F93218">
        <w:t xml:space="preserve">sprawach podlegających orzecznictwu sądów wojskowych, w którym prokurator </w:t>
      </w:r>
      <w:r>
        <w:t xml:space="preserve">do spraw </w:t>
      </w:r>
      <w:r w:rsidRPr="00F93218">
        <w:t>wojskowy</w:t>
      </w:r>
      <w:r>
        <w:t>ch</w:t>
      </w:r>
      <w:r w:rsidRPr="00F93218">
        <w:t xml:space="preserve"> pełnił służbę.</w:t>
      </w:r>
    </w:p>
    <w:p w:rsidR="00FE2A21" w:rsidRPr="00FE2A21" w:rsidRDefault="00FE2A21" w:rsidP="00FE2A21">
      <w:pPr>
        <w:pStyle w:val="USTustnpkodeksu"/>
      </w:pPr>
      <w:r w:rsidRPr="00F57B85">
        <w:t>§ 3.</w:t>
      </w:r>
      <w:r w:rsidRPr="00FE2A21">
        <w:t xml:space="preserve"> Przeniesienia, o którym mowa</w:t>
      </w:r>
      <w:r w:rsidR="00E973E9" w:rsidRPr="00FE2A21">
        <w:t xml:space="preserve"> w</w:t>
      </w:r>
      <w:r w:rsidR="00E973E9">
        <w:t> § </w:t>
      </w:r>
      <w:r w:rsidR="00E973E9" w:rsidRPr="00FE2A21">
        <w:t>1</w:t>
      </w:r>
      <w:r w:rsidR="00E973E9">
        <w:t xml:space="preserve"> i </w:t>
      </w:r>
      <w:r w:rsidRPr="00FE2A21">
        <w:t>2, dokonuje Prokurator Krajowy.</w:t>
      </w:r>
    </w:p>
    <w:p w:rsidR="00FE2A21" w:rsidRPr="00FE2A21" w:rsidRDefault="00FE2A21" w:rsidP="00E973E9">
      <w:pPr>
        <w:pStyle w:val="ARTartustawynprozporzdzenia"/>
      </w:pPr>
      <w:r w:rsidRPr="00E973E9">
        <w:rPr>
          <w:rStyle w:val="Ppogrubienie"/>
        </w:rPr>
        <w:t>Art.</w:t>
      </w:r>
      <w:r w:rsidR="00E973E9">
        <w:rPr>
          <w:rStyle w:val="Ppogrubienie"/>
        </w:rPr>
        <w:t> </w:t>
      </w:r>
      <w:r w:rsidRPr="00E973E9">
        <w:rPr>
          <w:rStyle w:val="Ppogrubienie"/>
        </w:rPr>
        <w:t>95.</w:t>
      </w:r>
      <w:r w:rsidR="003B34CD" w:rsidRPr="00FE2A21">
        <w:t xml:space="preserve"> W</w:t>
      </w:r>
      <w:r w:rsidR="003B34CD">
        <w:t> </w:t>
      </w:r>
      <w:r w:rsidRPr="00FE2A21">
        <w:t>przypadku przeniesienia prokuratora na inne miejsce służbowe prokuratorowi nie przysługuje ekwiwalent pieniężny za dni niewykorzystanego urlopu wypoczynkowego. Prokurator zachowuje prawo do wykorzystania tego urlopu w czasie pełnienia służby w miejscu, do którego przeniesienie nastąpiło.</w:t>
      </w:r>
    </w:p>
    <w:p w:rsidR="00FE2A21" w:rsidRPr="00F57B85" w:rsidRDefault="00FE2A21" w:rsidP="00FE2A21">
      <w:pPr>
        <w:pStyle w:val="ROZDZODDZOZNoznaczenierozdziauluboddziau"/>
      </w:pPr>
      <w:r w:rsidRPr="00F57B85">
        <w:t>Rozdział 2</w:t>
      </w:r>
    </w:p>
    <w:p w:rsidR="00FE2A21" w:rsidRDefault="00FE2A21" w:rsidP="00E973E9">
      <w:pPr>
        <w:pStyle w:val="ROZDZODDZPRZEDMprzedmiotregulacjirozdziauluboddziau"/>
      </w:pPr>
      <w:r w:rsidRPr="00F57B85">
        <w:t>Obowiązki</w:t>
      </w:r>
      <w:r w:rsidR="003B34CD" w:rsidRPr="00F57B85">
        <w:t xml:space="preserve"> i</w:t>
      </w:r>
      <w:r w:rsidR="003B34CD">
        <w:t> </w:t>
      </w:r>
      <w:r w:rsidRPr="00F57B85">
        <w:t>prawa prokuratorów</w:t>
      </w:r>
    </w:p>
    <w:p w:rsidR="00FE2A21" w:rsidRPr="00E96403"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96.</w:t>
      </w:r>
      <w:r w:rsidR="00E973E9">
        <w:t xml:space="preserve"> § </w:t>
      </w:r>
      <w:r w:rsidRPr="00E96403">
        <w:t>1. Prokurator jest obowiązany postępować zgodnie ze ślubowaniem prokuratorskim.</w:t>
      </w:r>
    </w:p>
    <w:p w:rsidR="00FE2A21" w:rsidRPr="00E96403" w:rsidRDefault="00FE2A21" w:rsidP="003B34CD">
      <w:pPr>
        <w:pStyle w:val="USTustnpkodeksu"/>
      </w:pPr>
      <w:r>
        <w:t>§</w:t>
      </w:r>
      <w:r w:rsidR="003B34CD">
        <w:t> </w:t>
      </w:r>
      <w:r w:rsidRPr="00E96403">
        <w:t>2.</w:t>
      </w:r>
      <w:r w:rsidR="003B34CD">
        <w:t> </w:t>
      </w:r>
      <w:r w:rsidRPr="00E96403">
        <w:t>Prokurator powinien</w:t>
      </w:r>
      <w:r w:rsidR="003B34CD" w:rsidRPr="00E96403">
        <w:t xml:space="preserve"> w</w:t>
      </w:r>
      <w:r w:rsidR="003B34CD">
        <w:t> </w:t>
      </w:r>
      <w:r w:rsidRPr="00E96403">
        <w:t>służbie</w:t>
      </w:r>
      <w:r w:rsidR="003B34CD" w:rsidRPr="00E96403">
        <w:t xml:space="preserve"> i</w:t>
      </w:r>
      <w:r w:rsidR="003B34CD">
        <w:t> </w:t>
      </w:r>
      <w:r w:rsidRPr="00E96403">
        <w:t>poza służbą strzec powagi sprawowanego urzędu</w:t>
      </w:r>
      <w:r w:rsidR="003B34CD" w:rsidRPr="00E96403">
        <w:t xml:space="preserve"> i</w:t>
      </w:r>
      <w:r w:rsidR="003B34CD">
        <w:t> </w:t>
      </w:r>
      <w:r w:rsidRPr="00E96403">
        <w:t>unikać wszystkiego, co mogłoby przynieść ujmę godności prokuratora lub osłabiać zaufanie do jego bezstronności.</w:t>
      </w:r>
    </w:p>
    <w:p w:rsidR="00FE2A21" w:rsidRPr="00E96403"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97.</w:t>
      </w:r>
      <w:r w:rsidR="00E973E9">
        <w:t xml:space="preserve"> § </w:t>
      </w:r>
      <w:r>
        <w:t>1</w:t>
      </w:r>
      <w:r w:rsidRPr="00E96403">
        <w:t>.</w:t>
      </w:r>
      <w:r w:rsidR="003B34CD" w:rsidRPr="00E96403">
        <w:t xml:space="preserve"> W</w:t>
      </w:r>
      <w:r w:rsidR="003B34CD">
        <w:t> </w:t>
      </w:r>
      <w:r w:rsidRPr="00E96403">
        <w:t>okresie zajmowania stanowiska prokurator nie może należeć do partii politycznej ani brać udziału</w:t>
      </w:r>
      <w:r w:rsidR="003B34CD" w:rsidRPr="00E96403">
        <w:t xml:space="preserve"> w</w:t>
      </w:r>
      <w:r w:rsidR="003B34CD">
        <w:t> </w:t>
      </w:r>
      <w:r w:rsidRPr="00E96403">
        <w:t>żadnej działalności politycznej.</w:t>
      </w:r>
    </w:p>
    <w:p w:rsidR="00FE2A21" w:rsidRDefault="00FE2A21" w:rsidP="003B34CD">
      <w:pPr>
        <w:pStyle w:val="USTustnpkodeksu"/>
      </w:pPr>
      <w:r w:rsidRPr="003E3E32">
        <w:t>§</w:t>
      </w:r>
      <w:r w:rsidR="003B34CD">
        <w:t> </w:t>
      </w:r>
      <w:r w:rsidRPr="003E3E32">
        <w:t>2.</w:t>
      </w:r>
      <w:r w:rsidR="003B34CD">
        <w:t> </w:t>
      </w:r>
      <w:r w:rsidRPr="003E3E32">
        <w:t>Prokuratorowi ubiegającemu się o urząd Prezydenta Rzeczypospolitej Polskiej, mandat posła, senatora albo radnego lub wójta (burmistrza, prezydenta miasta) udziela się urlopu bezpłatnego na czas kampanii wyborczej. Nie dotyczy to prokuratora</w:t>
      </w:r>
      <w:r w:rsidR="003B34CD" w:rsidRPr="003E3E32">
        <w:t xml:space="preserve"> w</w:t>
      </w:r>
      <w:r w:rsidR="003B34CD">
        <w:t> </w:t>
      </w:r>
      <w:r w:rsidRPr="003E3E32">
        <w:t>stanie spoczynku</w:t>
      </w:r>
      <w:r w:rsidRPr="00E96403">
        <w:t>.</w:t>
      </w:r>
    </w:p>
    <w:p w:rsidR="00FE2A21" w:rsidRPr="00BE7882" w:rsidRDefault="00FE2A21" w:rsidP="003B34CD">
      <w:pPr>
        <w:pStyle w:val="USTustnpkodeksu"/>
      </w:pPr>
      <w:r w:rsidRPr="00BE7882">
        <w:t>§</w:t>
      </w:r>
      <w:r w:rsidR="003B34CD">
        <w:t> </w:t>
      </w:r>
      <w:r w:rsidRPr="00BE7882">
        <w:t>3.</w:t>
      </w:r>
      <w:r w:rsidR="003B34CD">
        <w:t> </w:t>
      </w:r>
      <w:r w:rsidRPr="00BE7882">
        <w:t>Prokurator może działać</w:t>
      </w:r>
      <w:r w:rsidR="003B34CD" w:rsidRPr="00BE7882">
        <w:t xml:space="preserve"> w</w:t>
      </w:r>
      <w:r w:rsidR="003B34CD">
        <w:t> </w:t>
      </w:r>
      <w:r w:rsidRPr="00BE7882">
        <w:t>organizacjach zrzeszający</w:t>
      </w:r>
      <w:r>
        <w:t>ch</w:t>
      </w:r>
      <w:r w:rsidRPr="00BE7882">
        <w:t xml:space="preserve"> prokuratorów lub pracowników prokuratury lub innych </w:t>
      </w:r>
      <w:r>
        <w:t xml:space="preserve">organizacjach </w:t>
      </w:r>
      <w:r w:rsidRPr="00BE7882">
        <w:t>prowadzących działalność społeczną</w:t>
      </w:r>
      <w:r>
        <w:t>,</w:t>
      </w:r>
      <w:r w:rsidRPr="00616FD3">
        <w:t xml:space="preserve"> działających na podstawie innych ustaw</w:t>
      </w:r>
      <w:r>
        <w:t>,</w:t>
      </w:r>
      <w:r w:rsidR="003B34CD">
        <w:t xml:space="preserve"> o </w:t>
      </w:r>
      <w:r>
        <w:t>ile nie uchybia to godności urzędu.</w:t>
      </w:r>
    </w:p>
    <w:p w:rsidR="00FE2A21" w:rsidRPr="00E96403"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98.</w:t>
      </w:r>
      <w:r w:rsidR="003B34CD">
        <w:t> </w:t>
      </w:r>
      <w:r w:rsidRPr="00E96403">
        <w:t>Prokurator jest obowiązany stale podnosić kwalifikacje zawodowe,</w:t>
      </w:r>
      <w:r w:rsidR="003B34CD" w:rsidRPr="00E96403">
        <w:t xml:space="preserve"> w</w:t>
      </w:r>
      <w:r w:rsidR="003B34CD">
        <w:t> </w:t>
      </w:r>
      <w:r w:rsidRPr="00E96403">
        <w:t>tym uczestniczyć</w:t>
      </w:r>
      <w:r w:rsidR="003B34CD" w:rsidRPr="00E96403">
        <w:t xml:space="preserve"> w</w:t>
      </w:r>
      <w:r w:rsidR="003B34CD">
        <w:t> </w:t>
      </w:r>
      <w:r w:rsidRPr="00E96403">
        <w:t>szkoleniach</w:t>
      </w:r>
      <w:r w:rsidR="003B34CD" w:rsidRPr="00E96403">
        <w:t xml:space="preserve"> i</w:t>
      </w:r>
      <w:r w:rsidR="003B34CD">
        <w:t> </w:t>
      </w:r>
      <w:r w:rsidRPr="00E96403">
        <w:t>innych formach doskonalenia zawodowego</w:t>
      </w:r>
      <w:r>
        <w:t>.</w:t>
      </w:r>
    </w:p>
    <w:p w:rsidR="00FE2A21" w:rsidRPr="00E96403"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99.</w:t>
      </w:r>
      <w:r w:rsidR="003B34CD">
        <w:t> </w:t>
      </w:r>
      <w:r>
        <w:t xml:space="preserve"> </w:t>
      </w:r>
      <w:r w:rsidRPr="00E96403">
        <w:t>Czas pracy prokuratora jest określony wymiarem jego zadań.</w:t>
      </w:r>
    </w:p>
    <w:p w:rsidR="00FE2A21" w:rsidRPr="00E96403"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100.</w:t>
      </w:r>
      <w:r w:rsidR="00E973E9">
        <w:t xml:space="preserve"> § </w:t>
      </w:r>
      <w:r w:rsidRPr="00E96403">
        <w:t xml:space="preserve">1. Prokurator otrzymuje legitymację służbową, </w:t>
      </w:r>
      <w:r>
        <w:t>określającą</w:t>
      </w:r>
      <w:r w:rsidRPr="00E96403">
        <w:t xml:space="preserve"> zajmowane przez niego stanowisko służbowe.</w:t>
      </w:r>
    </w:p>
    <w:p w:rsidR="00FE2A21" w:rsidRPr="00E96403" w:rsidRDefault="00FE2A21" w:rsidP="003B34CD">
      <w:pPr>
        <w:pStyle w:val="USTustnpkodeksu"/>
      </w:pPr>
      <w:r>
        <w:t>§</w:t>
      </w:r>
      <w:r w:rsidR="003B34CD">
        <w:t> </w:t>
      </w:r>
      <w:r w:rsidRPr="00E96403">
        <w:t>2.</w:t>
      </w:r>
      <w:r w:rsidR="003B34CD">
        <w:t> </w:t>
      </w:r>
      <w:r w:rsidRPr="00E96403">
        <w:t>Przepis</w:t>
      </w:r>
      <w:r w:rsidR="00E973E9">
        <w:t xml:space="preserve"> § </w:t>
      </w:r>
      <w:r w:rsidR="003B34CD" w:rsidRPr="00E96403">
        <w:t>1</w:t>
      </w:r>
      <w:r w:rsidR="003B34CD">
        <w:t> </w:t>
      </w:r>
      <w:r w:rsidRPr="00E96403">
        <w:t>stosuje się odpowiednio do prokuratora</w:t>
      </w:r>
      <w:r w:rsidR="003B34CD" w:rsidRPr="00E96403">
        <w:t xml:space="preserve"> w</w:t>
      </w:r>
      <w:r w:rsidR="003B34CD">
        <w:t> </w:t>
      </w:r>
      <w:r w:rsidRPr="00E96403">
        <w:t>stanie spoczynku.</w:t>
      </w:r>
    </w:p>
    <w:p w:rsidR="00FE2A21" w:rsidRPr="00E96403" w:rsidRDefault="00FE2A21" w:rsidP="003B34CD">
      <w:pPr>
        <w:pStyle w:val="USTustnpkodeksu"/>
      </w:pPr>
      <w:r>
        <w:lastRenderedPageBreak/>
        <w:t>§</w:t>
      </w:r>
      <w:r w:rsidR="003B34CD">
        <w:t> </w:t>
      </w:r>
      <w:r w:rsidRPr="00E96403">
        <w:t>3.</w:t>
      </w:r>
      <w:r w:rsidR="003B34CD">
        <w:t> </w:t>
      </w:r>
      <w:r>
        <w:t>Prokurator Generalny</w:t>
      </w:r>
      <w:r w:rsidRPr="00E96403">
        <w:t xml:space="preserve"> określi,</w:t>
      </w:r>
      <w:r w:rsidR="003B34CD" w:rsidRPr="00E96403">
        <w:t xml:space="preserve"> w</w:t>
      </w:r>
      <w:r w:rsidR="003B34CD">
        <w:t> </w:t>
      </w:r>
      <w:r w:rsidRPr="00E96403">
        <w:t>drodze zarządzenia, wzór legitymacji służbowej prokuratora.</w:t>
      </w:r>
    </w:p>
    <w:p w:rsidR="00FE2A21" w:rsidRPr="00FE2A21" w:rsidRDefault="00FE2A21" w:rsidP="00FE2A21">
      <w:pPr>
        <w:pStyle w:val="ARTartustawynprozporzdzenia"/>
      </w:pPr>
      <w:r w:rsidRPr="00E973E9">
        <w:rPr>
          <w:rStyle w:val="Ppogrubienie"/>
        </w:rPr>
        <w:t>Art.</w:t>
      </w:r>
      <w:r w:rsidR="003B34CD" w:rsidRPr="00E973E9">
        <w:rPr>
          <w:rStyle w:val="Ppogrubienie"/>
        </w:rPr>
        <w:t> </w:t>
      </w:r>
      <w:r w:rsidRPr="00E973E9">
        <w:rPr>
          <w:rStyle w:val="Ppogrubienie"/>
        </w:rPr>
        <w:t>101.</w:t>
      </w:r>
      <w:r w:rsidRPr="00FE2A21">
        <w:t> 1. W sprawach o roszczenia ze stosunku służbowego prokuratorowi przysługuje droga postępowania przed sądem właściwym dla spraw pracowniczych.</w:t>
      </w:r>
    </w:p>
    <w:p w:rsidR="00FE2A21" w:rsidRPr="00FE2A21" w:rsidRDefault="00FE2A21" w:rsidP="00FE2A21">
      <w:pPr>
        <w:pStyle w:val="USTustnpkodeksu"/>
      </w:pPr>
      <w:r w:rsidRPr="00F57B85">
        <w:t>§ 2.</w:t>
      </w:r>
      <w:r w:rsidRPr="00FE2A21">
        <w:t xml:space="preserve"> Żądania i zażalenia związane ze swoim stanowiskiem służbowym prokurator powinien wnosić w pierwszej kolejności w drodze służbowej.</w:t>
      </w:r>
    </w:p>
    <w:p w:rsidR="00FE2A21" w:rsidRPr="00E96403" w:rsidRDefault="00FE2A21" w:rsidP="003B34CD">
      <w:pPr>
        <w:pStyle w:val="USTustnpkodeksu"/>
      </w:pPr>
      <w:r>
        <w:t>§</w:t>
      </w:r>
      <w:r w:rsidR="003B34CD">
        <w:t> </w:t>
      </w:r>
      <w:r w:rsidRPr="00E96403">
        <w:t>3.</w:t>
      </w:r>
      <w:r w:rsidR="003B34CD">
        <w:t> </w:t>
      </w:r>
      <w:r w:rsidRPr="00E96403">
        <w:t>Prokurator powinien niezwłocznie zawiadomić przełożonego</w:t>
      </w:r>
      <w:r w:rsidR="003B34CD" w:rsidRPr="00E96403">
        <w:t xml:space="preserve"> o</w:t>
      </w:r>
      <w:r w:rsidR="003B34CD">
        <w:t> </w:t>
      </w:r>
      <w:r w:rsidRPr="00E96403">
        <w:t>toczącym się postępowaniu sądowym,</w:t>
      </w:r>
      <w:r w:rsidR="003B34CD" w:rsidRPr="00E96403">
        <w:t xml:space="preserve"> w</w:t>
      </w:r>
      <w:r w:rsidR="003B34CD">
        <w:t> </w:t>
      </w:r>
      <w:r w:rsidRPr="00E96403">
        <w:t>którym występuje</w:t>
      </w:r>
      <w:r w:rsidR="003B34CD" w:rsidRPr="00E96403">
        <w:t xml:space="preserve"> w</w:t>
      </w:r>
      <w:r w:rsidR="003B34CD">
        <w:t> </w:t>
      </w:r>
      <w:r w:rsidRPr="00E96403">
        <w:t>charakterze strony lub uczestnika postępowania.</w:t>
      </w:r>
    </w:p>
    <w:p w:rsidR="00FE2A21" w:rsidRPr="00E96403"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102.</w:t>
      </w:r>
      <w:r w:rsidR="00E973E9">
        <w:t xml:space="preserve"> § </w:t>
      </w:r>
      <w:r w:rsidRPr="00E96403">
        <w:t>1. Prokurator jest obowiązany zachować</w:t>
      </w:r>
      <w:r w:rsidR="003B34CD" w:rsidRPr="00E96403">
        <w:t xml:space="preserve"> w</w:t>
      </w:r>
      <w:r w:rsidR="003B34CD">
        <w:t> </w:t>
      </w:r>
      <w:r w:rsidRPr="00E96403">
        <w:t>tajemnicy okoliczności sprawy,</w:t>
      </w:r>
      <w:r w:rsidR="003B34CD" w:rsidRPr="00E96403">
        <w:t xml:space="preserve"> o</w:t>
      </w:r>
      <w:r w:rsidR="003B34CD">
        <w:t> </w:t>
      </w:r>
      <w:r w:rsidRPr="00E96403">
        <w:t>których</w:t>
      </w:r>
      <w:r w:rsidR="003B34CD" w:rsidRPr="00E96403">
        <w:t xml:space="preserve"> w</w:t>
      </w:r>
      <w:r w:rsidR="003B34CD">
        <w:t> </w:t>
      </w:r>
      <w:r w:rsidRPr="00E96403">
        <w:t>postępowaniu przygotowawczym,</w:t>
      </w:r>
      <w:r w:rsidR="003B34CD" w:rsidRPr="00E96403">
        <w:t xml:space="preserve"> a</w:t>
      </w:r>
      <w:r w:rsidR="003B34CD">
        <w:t> </w:t>
      </w:r>
      <w:r w:rsidRPr="00E96403">
        <w:t>także poza jawną rozprawą sądową, powziął wiadomość ze względu na swoje stanowisko prokuratora.</w:t>
      </w:r>
    </w:p>
    <w:p w:rsidR="00FE2A21" w:rsidRPr="00E96403" w:rsidRDefault="00FE2A21" w:rsidP="003B34CD">
      <w:pPr>
        <w:pStyle w:val="USTustnpkodeksu"/>
      </w:pPr>
      <w:r>
        <w:t>§</w:t>
      </w:r>
      <w:r w:rsidR="003B34CD">
        <w:t> </w:t>
      </w:r>
      <w:r w:rsidRPr="00E96403">
        <w:t>2.</w:t>
      </w:r>
      <w:r w:rsidR="003B34CD">
        <w:t> </w:t>
      </w:r>
      <w:r w:rsidRPr="00E96403">
        <w:t>Obowiązek zachowania tajemnicy trwa także po ustaniu stosunku służbowego.</w:t>
      </w:r>
    </w:p>
    <w:p w:rsidR="00FE2A21" w:rsidRPr="00E96403" w:rsidRDefault="00FE2A21" w:rsidP="003B34CD">
      <w:pPr>
        <w:pStyle w:val="USTustnpkodeksu"/>
      </w:pPr>
      <w:r>
        <w:t>§</w:t>
      </w:r>
      <w:r w:rsidR="003B34CD">
        <w:t> </w:t>
      </w:r>
      <w:r w:rsidRPr="00E96403">
        <w:t>3.</w:t>
      </w:r>
      <w:r w:rsidR="003B34CD">
        <w:t> </w:t>
      </w:r>
      <w:r w:rsidRPr="00E96403">
        <w:t>Obowiązek zachowania tajemnicy ustaje, gdy prokurator składa zeznania jako świadek</w:t>
      </w:r>
      <w:r w:rsidR="003B34CD" w:rsidRPr="00E96403">
        <w:t xml:space="preserve"> w</w:t>
      </w:r>
      <w:r w:rsidR="003B34CD">
        <w:t> </w:t>
      </w:r>
      <w:r w:rsidRPr="00E96403">
        <w:t>postępowaniu przygotowawczym lub przed sądem, chyba że ujawnienie tajemnicy zagraża dobru Państwa albo takiemu ważnemu interesowi prywatnemu, który nie jest sprzeczny</w:t>
      </w:r>
      <w:r w:rsidR="003B34CD" w:rsidRPr="00E96403">
        <w:t xml:space="preserve"> z</w:t>
      </w:r>
      <w:r w:rsidR="003B34CD">
        <w:t> </w:t>
      </w:r>
      <w:r w:rsidRPr="00E96403">
        <w:t>celami wymiaru sprawiedliwości.</w:t>
      </w:r>
      <w:r w:rsidR="003B34CD" w:rsidRPr="00E96403">
        <w:t xml:space="preserve"> W</w:t>
      </w:r>
      <w:r w:rsidR="003B34CD">
        <w:t> </w:t>
      </w:r>
      <w:r w:rsidRPr="00E96403">
        <w:t>takich wypadkach od obowiązku zachowania tajemnicy może zwolnić prokuratora Prokurator Krajowy,</w:t>
      </w:r>
      <w:r w:rsidR="003B34CD" w:rsidRPr="00E96403">
        <w:t xml:space="preserve"> a</w:t>
      </w:r>
      <w:r w:rsidR="003B34CD">
        <w:t> </w:t>
      </w:r>
      <w:r w:rsidRPr="00E96403">
        <w:t>Prokuratora Krajowego – Prokurator Generalny.</w:t>
      </w:r>
    </w:p>
    <w:p w:rsidR="00FE2A21" w:rsidRPr="00E96403"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103.</w:t>
      </w:r>
      <w:r w:rsidR="00E973E9">
        <w:t xml:space="preserve"> § </w:t>
      </w:r>
      <w:r w:rsidRPr="00E96403">
        <w:t>1. Prokurator nie może podejmować dodatkowego zatrudnienia,</w:t>
      </w:r>
      <w:r w:rsidR="003B34CD" w:rsidRPr="00E96403">
        <w:t xml:space="preserve"> z</w:t>
      </w:r>
      <w:r w:rsidR="003B34CD">
        <w:t> </w:t>
      </w:r>
      <w:r w:rsidRPr="00E96403">
        <w:t>wyjątkiem zatrudnienia na stanowisku dydaktycznym, naukowo</w:t>
      </w:r>
      <w:r w:rsidR="003B34CD">
        <w:softHyphen/>
      </w:r>
      <w:r w:rsidR="003B34CD">
        <w:softHyphen/>
      </w:r>
      <w:r w:rsidR="002C312B">
        <w:softHyphen/>
      </w:r>
      <w:r w:rsidR="00E973E9">
        <w:softHyphen/>
      </w:r>
      <w:r w:rsidR="00E973E9">
        <w:noBreakHyphen/>
      </w:r>
      <w:r w:rsidRPr="00E96403">
        <w:t>dydaktycznym lub naukowym</w:t>
      </w:r>
      <w:r w:rsidR="003B34CD" w:rsidRPr="00E96403">
        <w:t xml:space="preserve"> w</w:t>
      </w:r>
      <w:r w:rsidR="003B34CD">
        <w:t> </w:t>
      </w:r>
      <w:r w:rsidRPr="00E96403">
        <w:t>łącznym wymiarze nieprzekraczającym pełnego wymiaru czasu pracy pracowników zatrudnionych na tych stanowiskach, jeżeli wykonywanie tego zatrudnienia nie przeszkadza</w:t>
      </w:r>
      <w:r w:rsidR="003B34CD" w:rsidRPr="00E96403">
        <w:t xml:space="preserve"> w</w:t>
      </w:r>
      <w:r w:rsidR="003B34CD">
        <w:t> </w:t>
      </w:r>
      <w:r w:rsidRPr="00E96403">
        <w:t>pełnieniu obowiązków prokuratora.</w:t>
      </w:r>
    </w:p>
    <w:p w:rsidR="00FE2A21" w:rsidRPr="00E96403" w:rsidRDefault="00FE2A21" w:rsidP="003B34CD">
      <w:pPr>
        <w:pStyle w:val="USTustnpkodeksu"/>
      </w:pPr>
      <w:r>
        <w:t>§</w:t>
      </w:r>
      <w:r w:rsidR="003B34CD">
        <w:t> </w:t>
      </w:r>
      <w:r w:rsidRPr="00E96403">
        <w:t>2.</w:t>
      </w:r>
      <w:r w:rsidR="003B34CD">
        <w:t> </w:t>
      </w:r>
      <w:r w:rsidRPr="00E96403">
        <w:t>Prokuratorowi nie wolno także podejmować innego zajęcia ani sposobu zarobkowania, które by przeszkadzało</w:t>
      </w:r>
      <w:r w:rsidR="003B34CD" w:rsidRPr="00E96403">
        <w:t xml:space="preserve"> w</w:t>
      </w:r>
      <w:r w:rsidR="003B34CD">
        <w:t> </w:t>
      </w:r>
      <w:r w:rsidRPr="00E96403">
        <w:t>pełnieniu obowiązków prokuratora, mogło osłabiać zaufanie do jego bezstronności lub przynieść ujmę godności urzędu prokuratora.</w:t>
      </w:r>
    </w:p>
    <w:p w:rsidR="00FE2A21" w:rsidRPr="00E96403" w:rsidRDefault="00FE2A21" w:rsidP="00E973E9">
      <w:pPr>
        <w:pStyle w:val="USTustnpkodeksu"/>
        <w:keepNext/>
      </w:pPr>
      <w:r>
        <w:t>§</w:t>
      </w:r>
      <w:r w:rsidR="003B34CD">
        <w:t> </w:t>
      </w:r>
      <w:r w:rsidRPr="00E96403">
        <w:t>3.</w:t>
      </w:r>
      <w:r w:rsidR="003B34CD">
        <w:t> </w:t>
      </w:r>
      <w:r w:rsidRPr="00E96403">
        <w:t>Prokurator nie może:</w:t>
      </w:r>
    </w:p>
    <w:p w:rsidR="00FE2A21" w:rsidRPr="00E96403" w:rsidRDefault="00FE2A21" w:rsidP="003B34CD">
      <w:pPr>
        <w:pStyle w:val="PKTpunkt"/>
      </w:pPr>
      <w:r w:rsidRPr="00E96403">
        <w:t>1)</w:t>
      </w:r>
      <w:r w:rsidR="003B34CD">
        <w:tab/>
      </w:r>
      <w:r w:rsidRPr="00E96403">
        <w:t>być członkiem zarządu, rady nadzorczej lub komisji rewizyjnej spółki prawa handlowego;</w:t>
      </w:r>
    </w:p>
    <w:p w:rsidR="00FE2A21" w:rsidRPr="00E96403" w:rsidRDefault="00FE2A21" w:rsidP="003B34CD">
      <w:pPr>
        <w:pStyle w:val="PKTpunkt"/>
      </w:pPr>
      <w:r w:rsidRPr="00E96403">
        <w:t>2)</w:t>
      </w:r>
      <w:r w:rsidR="003B34CD">
        <w:tab/>
      </w:r>
      <w:r w:rsidRPr="00E96403">
        <w:t>być członkiem zarządu, rady nadzorczej lub komisji rewizyjnej spółdzielni;</w:t>
      </w:r>
    </w:p>
    <w:p w:rsidR="00FE2A21" w:rsidRPr="00E96403" w:rsidRDefault="00FE2A21" w:rsidP="003B34CD">
      <w:pPr>
        <w:pStyle w:val="PKTpunkt"/>
      </w:pPr>
      <w:r w:rsidRPr="00E96403">
        <w:t>3)</w:t>
      </w:r>
      <w:r w:rsidR="003B34CD">
        <w:tab/>
      </w:r>
      <w:r w:rsidRPr="00E96403">
        <w:t>być członkiem zarządu fundacji prowadzącej działalność gospodarczą;</w:t>
      </w:r>
    </w:p>
    <w:p w:rsidR="00FE2A21" w:rsidRPr="00E96403" w:rsidRDefault="00FE2A21" w:rsidP="003B34CD">
      <w:pPr>
        <w:pStyle w:val="PKTpunkt"/>
      </w:pPr>
      <w:r w:rsidRPr="00E96403">
        <w:lastRenderedPageBreak/>
        <w:t>4)</w:t>
      </w:r>
      <w:r w:rsidR="003B34CD">
        <w:tab/>
      </w:r>
      <w:r w:rsidRPr="00E96403">
        <w:t>posiadać</w:t>
      </w:r>
      <w:r w:rsidR="003B34CD" w:rsidRPr="00E96403">
        <w:t xml:space="preserve"> w</w:t>
      </w:r>
      <w:r w:rsidR="003B34CD">
        <w:t> </w:t>
      </w:r>
      <w:r w:rsidRPr="00E96403">
        <w:t>spółce prawa handlowego więcej niż 10 </w:t>
      </w:r>
      <w:r w:rsidRPr="001424A9">
        <w:rPr>
          <w:rStyle w:val="Kkursywa"/>
        </w:rPr>
        <w:t>%</w:t>
      </w:r>
      <w:r w:rsidRPr="00E96403">
        <w:t> akcji lub udziały przedstawiające więcej niż 1</w:t>
      </w:r>
      <w:r w:rsidR="003B34CD" w:rsidRPr="00E96403">
        <w:t>0</w:t>
      </w:r>
      <w:r w:rsidR="003B34CD">
        <w:t> </w:t>
      </w:r>
      <w:r w:rsidRPr="00E96403">
        <w:t>% kapitału zakładowego;</w:t>
      </w:r>
    </w:p>
    <w:p w:rsidR="00FE2A21" w:rsidRPr="00E96403" w:rsidRDefault="00FE2A21" w:rsidP="003B34CD">
      <w:pPr>
        <w:pStyle w:val="PKTpunkt"/>
      </w:pPr>
      <w:r w:rsidRPr="00E96403">
        <w:t>5)</w:t>
      </w:r>
      <w:r w:rsidR="003B34CD">
        <w:tab/>
      </w:r>
      <w:r w:rsidRPr="00E96403">
        <w:t>prowadzić działalności gospodarczej na własny rachunek lub wspólnie</w:t>
      </w:r>
      <w:r w:rsidR="003B34CD" w:rsidRPr="00E96403">
        <w:t xml:space="preserve"> z</w:t>
      </w:r>
      <w:r w:rsidR="003B34CD">
        <w:t> </w:t>
      </w:r>
      <w:r w:rsidRPr="00E96403">
        <w:t>innymi osobami,</w:t>
      </w:r>
      <w:r w:rsidR="003B34CD" w:rsidRPr="00E96403">
        <w:t xml:space="preserve"> a</w:t>
      </w:r>
      <w:r w:rsidR="003B34CD">
        <w:t> </w:t>
      </w:r>
      <w:r w:rsidRPr="00E96403">
        <w:t>także zarządzać taką działalnością lub być przedstawicielem bądź pełnomocnikiem</w:t>
      </w:r>
      <w:r w:rsidR="003B34CD" w:rsidRPr="00E96403">
        <w:t xml:space="preserve"> w</w:t>
      </w:r>
      <w:r w:rsidR="003B34CD">
        <w:t> </w:t>
      </w:r>
      <w:r w:rsidRPr="00E96403">
        <w:t>prowadzeniu takiej działalności.</w:t>
      </w:r>
    </w:p>
    <w:p w:rsidR="00FE2A21" w:rsidRDefault="00FE2A21" w:rsidP="003B34CD">
      <w:pPr>
        <w:pStyle w:val="USTustnpkodeksu"/>
      </w:pPr>
      <w:r>
        <w:t>§</w:t>
      </w:r>
      <w:r w:rsidR="003B34CD">
        <w:t> </w:t>
      </w:r>
      <w:r w:rsidRPr="00E96403">
        <w:t>4.</w:t>
      </w:r>
      <w:r w:rsidR="003B34CD">
        <w:t> </w:t>
      </w:r>
      <w:r w:rsidR="003B34CD" w:rsidRPr="00E96403">
        <w:t>O</w:t>
      </w:r>
      <w:r w:rsidR="003B34CD">
        <w:t> </w:t>
      </w:r>
      <w:r w:rsidRPr="00E96403">
        <w:t>zamiarze podjęcia dodatkowego zatrudnienia,</w:t>
      </w:r>
      <w:r w:rsidR="003B34CD" w:rsidRPr="00E96403">
        <w:t xml:space="preserve"> a</w:t>
      </w:r>
      <w:r w:rsidR="003B34CD">
        <w:t> </w:t>
      </w:r>
      <w:r w:rsidRPr="00E96403">
        <w:t>także</w:t>
      </w:r>
      <w:r w:rsidR="003B34CD" w:rsidRPr="00E96403">
        <w:t xml:space="preserve"> o</w:t>
      </w:r>
      <w:r w:rsidR="003B34CD">
        <w:t> </w:t>
      </w:r>
      <w:r w:rsidRPr="00E96403">
        <w:t xml:space="preserve">podjęciu innego zajęcia lub sposobu zarobkowania, </w:t>
      </w:r>
      <w:r>
        <w:t>prokuratorzy prokuratury rejonowej</w:t>
      </w:r>
      <w:r w:rsidR="003B34CD">
        <w:t xml:space="preserve"> i </w:t>
      </w:r>
      <w:r>
        <w:t xml:space="preserve">prokuratorzy prokuratury okręgowej zawiadamiają właściwego prokuratora okręgowego, </w:t>
      </w:r>
      <w:r w:rsidRPr="00E96403">
        <w:t>prokurator</w:t>
      </w:r>
      <w:r>
        <w:t>zy</w:t>
      </w:r>
      <w:r w:rsidRPr="00E96403">
        <w:t xml:space="preserve"> prokuratury regionalnej – właściwego prokuratora regionalnego, prokuratorzy Prokuratury Krajowej, prokuratorzy regionalni</w:t>
      </w:r>
      <w:r w:rsidR="003B34CD" w:rsidRPr="00E96403">
        <w:t xml:space="preserve"> i</w:t>
      </w:r>
      <w:r w:rsidR="003B34CD">
        <w:t> </w:t>
      </w:r>
      <w:r w:rsidRPr="00E96403">
        <w:t xml:space="preserve">prokuratorzy </w:t>
      </w:r>
      <w:r>
        <w:t>okręgowi</w:t>
      </w:r>
      <w:r w:rsidRPr="00E96403">
        <w:t> – Prokuratora Krajowego</w:t>
      </w:r>
      <w:r>
        <w:t>,</w:t>
      </w:r>
      <w:r w:rsidR="003B34CD">
        <w:t xml:space="preserve"> a </w:t>
      </w:r>
      <w:r>
        <w:t>Prokurator Krajowy oraz pozostali zastępcy Prokuratora Generalnego – Prokuratora Generalnego.</w:t>
      </w:r>
    </w:p>
    <w:p w:rsidR="00FE2A21" w:rsidRPr="00FE2A21" w:rsidRDefault="00FE2A21" w:rsidP="00E973E9">
      <w:pPr>
        <w:pStyle w:val="USTustnpkodeksu"/>
        <w:keepNext/>
      </w:pPr>
      <w:r w:rsidRPr="00F57B85">
        <w:t>§ </w:t>
      </w:r>
      <w:r w:rsidRPr="00FE2A21">
        <w:t>5. Zawiadomienie,</w:t>
      </w:r>
      <w:r w:rsidR="003B34CD" w:rsidRPr="00FE2A21">
        <w:t xml:space="preserve"> o</w:t>
      </w:r>
      <w:r w:rsidR="003B34CD">
        <w:t> </w:t>
      </w:r>
      <w:r w:rsidRPr="00FE2A21">
        <w:t>którym mowa</w:t>
      </w:r>
      <w:r w:rsidR="00E973E9" w:rsidRPr="00FE2A21">
        <w:t xml:space="preserve"> w</w:t>
      </w:r>
      <w:r w:rsidR="00E973E9">
        <w:t> § </w:t>
      </w:r>
      <w:r w:rsidRPr="00FE2A21">
        <w:t>4, prokuratorzy Instytutu Pamięci Narodowej składają:</w:t>
      </w:r>
    </w:p>
    <w:p w:rsidR="00FE2A21" w:rsidRPr="00F57B85" w:rsidRDefault="00FE2A21" w:rsidP="00FE2A21">
      <w:pPr>
        <w:pStyle w:val="PKTpunkt"/>
      </w:pPr>
      <w:r w:rsidRPr="00F57B85">
        <w:t>1)</w:t>
      </w:r>
      <w:r w:rsidRPr="00F57B85">
        <w:tab/>
        <w:t>Dyrektor</w:t>
      </w:r>
      <w:r>
        <w:t>owi</w:t>
      </w:r>
      <w:r w:rsidRPr="00F57B85">
        <w:t xml:space="preserve"> Głównej Komisji – prokuratorzy oddziałowych komisji;</w:t>
      </w:r>
    </w:p>
    <w:p w:rsidR="00FE2A21" w:rsidRPr="00F57B85" w:rsidRDefault="00FE2A21" w:rsidP="00FE2A21">
      <w:pPr>
        <w:pStyle w:val="PKTpunkt"/>
      </w:pPr>
      <w:r w:rsidRPr="00F57B85">
        <w:t>2)</w:t>
      </w:r>
      <w:r w:rsidRPr="00F57B85">
        <w:tab/>
        <w:t>Dyrektor</w:t>
      </w:r>
      <w:r>
        <w:t>owi</w:t>
      </w:r>
      <w:r w:rsidRPr="00F57B85">
        <w:t xml:space="preserve"> Biura Lustracyjnego – prokuratorzy oddziałowych biur lustracyjnych;</w:t>
      </w:r>
    </w:p>
    <w:p w:rsidR="00FE2A21" w:rsidRPr="00FE2A21" w:rsidRDefault="00FE2A21" w:rsidP="00FE2A21">
      <w:pPr>
        <w:pStyle w:val="PKTpunkt"/>
      </w:pPr>
      <w:r w:rsidRPr="00F57B85">
        <w:t>3)</w:t>
      </w:r>
      <w:r w:rsidRPr="00F57B85">
        <w:tab/>
        <w:t>Prokurator</w:t>
      </w:r>
      <w:r w:rsidRPr="00FE2A21">
        <w:t>owi Krajowemu – Dyrektor Głównej Komisji, prokuratorzy Głównej Komisji i naczelnicy oddziałowych komisji, Dyrektor Biura Lustracyjnego, prokuratorzy Biura Lustracyjnego i naczelnicy oddziałowych biur lustracyjnych.</w:t>
      </w:r>
    </w:p>
    <w:p w:rsidR="00FE2A21" w:rsidRDefault="00FE2A21" w:rsidP="003B34CD">
      <w:pPr>
        <w:pStyle w:val="USTustnpkodeksu"/>
      </w:pPr>
      <w:r>
        <w:t>§</w:t>
      </w:r>
      <w:r w:rsidR="003B34CD">
        <w:t> </w:t>
      </w:r>
      <w:r>
        <w:t>6</w:t>
      </w:r>
      <w:r w:rsidRPr="00E96403">
        <w:t>.</w:t>
      </w:r>
      <w:r w:rsidR="003B34CD">
        <w:t> </w:t>
      </w:r>
      <w:r>
        <w:t>Prokurator, do którego kierowane jest zawiadomienie,</w:t>
      </w:r>
      <w:r w:rsidR="003B34CD">
        <w:t xml:space="preserve"> o </w:t>
      </w:r>
      <w:r>
        <w:t>którym mowa</w:t>
      </w:r>
      <w:r w:rsidR="00E973E9">
        <w:t xml:space="preserve"> w § </w:t>
      </w:r>
      <w:r>
        <w:t>4</w:t>
      </w:r>
      <w:r w:rsidRPr="004B0A24">
        <w:t xml:space="preserve">, w terminie 14 dni od dnia </w:t>
      </w:r>
      <w:r>
        <w:t>jego</w:t>
      </w:r>
      <w:r w:rsidRPr="004B0A24">
        <w:t xml:space="preserve"> otrzymania </w:t>
      </w:r>
      <w:r>
        <w:t xml:space="preserve">zgłasza sprzeciw wobec podjęcia lub kontynuowania przez prokuratora dodatkowego zatrudnienia, innego zajęcia lub sposobu zarobkowania, </w:t>
      </w:r>
      <w:r w:rsidRPr="004B0A24">
        <w:t xml:space="preserve">jeżeli uzna, że przeszkadza </w:t>
      </w:r>
      <w:r>
        <w:t xml:space="preserve">ono </w:t>
      </w:r>
      <w:r w:rsidRPr="004B0A24">
        <w:t>w pełnieniu obowiązków służbowych prokuratora</w:t>
      </w:r>
      <w:r>
        <w:t>,</w:t>
      </w:r>
      <w:r w:rsidRPr="004B0A24">
        <w:t xml:space="preserve"> przynosi ujmę godności sprawowanego urzędu lub osłabia zaufanie do bezstronności</w:t>
      </w:r>
      <w:r>
        <w:t xml:space="preserve"> prokuratora</w:t>
      </w:r>
      <w:r w:rsidRPr="004B0A24">
        <w:t>.</w:t>
      </w:r>
    </w:p>
    <w:p w:rsidR="00FE2A21" w:rsidRPr="00F57B85" w:rsidRDefault="00FE2A21" w:rsidP="00FE2A21">
      <w:pPr>
        <w:pStyle w:val="USTustnpkodeksu"/>
      </w:pPr>
      <w:r w:rsidRPr="00F57B85">
        <w:t xml:space="preserve">§ </w:t>
      </w:r>
      <w:r>
        <w:t xml:space="preserve">7. </w:t>
      </w:r>
      <w:r w:rsidRPr="00F57B85">
        <w:t>Przepisy</w:t>
      </w:r>
      <w:r w:rsidR="00E973E9">
        <w:t xml:space="preserve"> § </w:t>
      </w:r>
      <w:r w:rsidRPr="00F57B85">
        <w:t>1–</w:t>
      </w:r>
      <w:r w:rsidR="003B34CD">
        <w:t>6 </w:t>
      </w:r>
      <w:r w:rsidRPr="00F57B85">
        <w:t>stosuje się do prokuratorów w stanie spoczynku.</w:t>
      </w:r>
    </w:p>
    <w:p w:rsidR="00FE2A21" w:rsidRPr="00FE2A21" w:rsidRDefault="00FE2A21" w:rsidP="00FE2A21">
      <w:pPr>
        <w:pStyle w:val="ARTartustawynprozporzdzenia"/>
      </w:pPr>
      <w:r w:rsidRPr="00E973E9">
        <w:rPr>
          <w:rStyle w:val="Ppogrubienie"/>
        </w:rPr>
        <w:t>Art.</w:t>
      </w:r>
      <w:r w:rsidR="003B34CD" w:rsidRPr="00E973E9">
        <w:rPr>
          <w:rStyle w:val="Ppogrubienie"/>
        </w:rPr>
        <w:t> </w:t>
      </w:r>
      <w:r w:rsidRPr="00E973E9">
        <w:rPr>
          <w:rStyle w:val="Ppogrubienie"/>
        </w:rPr>
        <w:t>104.</w:t>
      </w:r>
      <w:r w:rsidR="00E973E9">
        <w:t xml:space="preserve"> § </w:t>
      </w:r>
      <w:r w:rsidRPr="00FE2A21">
        <w:t>1. Prokuratorzy są zobowiązani do złożenia oświadczenia o swoim stanie majątkowym. Oświadczenie o stanie majątkowym dotyczy majątku odrębnego oraz objętego małżeńską wspólnością majątkową. Oświadczenie to powinno zawierać w szczególności informacje o posiadanych zasobach pieniężnych, nieruchomościach, udziałach i akcjach w spółkach prawa handlowego, a ponadto o nabytym przez tę osobę albo jej małżonka od Skarbu Państwa, jednostki samorządu terytorialnego, ich związku, państwowej lub samorządowej osoby prawnej mieniu, które podlegało zbyciu w drodze przetargu.</w:t>
      </w:r>
    </w:p>
    <w:p w:rsidR="00FE2A21" w:rsidRPr="00FE2A21" w:rsidRDefault="00FE2A21" w:rsidP="003B34CD">
      <w:pPr>
        <w:pStyle w:val="USTustnpkodeksu"/>
      </w:pPr>
      <w:r w:rsidRPr="00FE2A21">
        <w:t>§</w:t>
      </w:r>
      <w:r w:rsidR="003B34CD">
        <w:t> </w:t>
      </w:r>
      <w:r w:rsidRPr="00FE2A21">
        <w:t> 2.</w:t>
      </w:r>
      <w:r w:rsidR="003B34CD">
        <w:t> </w:t>
      </w:r>
      <w:r w:rsidRPr="00FE2A21">
        <w:t>Oświadczenie składa się w dwóch egzemplarzach.</w:t>
      </w:r>
    </w:p>
    <w:p w:rsidR="00FE2A21" w:rsidRDefault="00FE2A21" w:rsidP="003B34CD">
      <w:pPr>
        <w:pStyle w:val="USTustnpkodeksu"/>
      </w:pPr>
      <w:r w:rsidRPr="00FE2A21">
        <w:lastRenderedPageBreak/>
        <w:t>§</w:t>
      </w:r>
      <w:r w:rsidR="003B34CD">
        <w:t> </w:t>
      </w:r>
      <w:r w:rsidRPr="00FE2A21">
        <w:t>3.</w:t>
      </w:r>
      <w:r w:rsidR="003B34CD">
        <w:t> </w:t>
      </w:r>
      <w:r w:rsidRPr="00E96403">
        <w:t>Oświadczenia,</w:t>
      </w:r>
      <w:r w:rsidR="003B34CD" w:rsidRPr="00E96403">
        <w:t xml:space="preserve"> o</w:t>
      </w:r>
      <w:r w:rsidR="003B34CD">
        <w:t> </w:t>
      </w:r>
      <w:r w:rsidRPr="00E96403">
        <w:t>których mowa</w:t>
      </w:r>
      <w:r w:rsidR="00E973E9" w:rsidRPr="00E96403">
        <w:t xml:space="preserve"> w</w:t>
      </w:r>
      <w:r w:rsidR="00E973E9">
        <w:t> § </w:t>
      </w:r>
      <w:r w:rsidRPr="00E96403">
        <w:t xml:space="preserve">1, prokuratorzy składają odpowiednio właściwemu prokuratorowi regionalnemu, prokuratorowi </w:t>
      </w:r>
      <w:r>
        <w:t>okręgowemu</w:t>
      </w:r>
      <w:r w:rsidRPr="00E96403">
        <w:t>, naczelnikowi oddziałowej komisji lub naczelnikowi oddziałowego biura lustracyjnego, który dokonuje analizy danych zawartych</w:t>
      </w:r>
      <w:r w:rsidR="003B34CD" w:rsidRPr="00E96403">
        <w:t xml:space="preserve"> w</w:t>
      </w:r>
      <w:r w:rsidR="003B34CD">
        <w:t> </w:t>
      </w:r>
      <w:r w:rsidRPr="00E96403">
        <w:t>oświadczeniach</w:t>
      </w:r>
      <w:r w:rsidR="003B34CD" w:rsidRPr="00E96403">
        <w:t xml:space="preserve"> w</w:t>
      </w:r>
      <w:r w:rsidR="003B34CD">
        <w:t> </w:t>
      </w:r>
      <w:r w:rsidRPr="00E96403">
        <w:t>terminie do dnia 3</w:t>
      </w:r>
      <w:r w:rsidR="003B34CD" w:rsidRPr="00E96403">
        <w:t>0</w:t>
      </w:r>
      <w:r w:rsidR="003B34CD">
        <w:t> </w:t>
      </w:r>
      <w:r w:rsidRPr="00E96403">
        <w:t>czerwca każdego roku.</w:t>
      </w:r>
    </w:p>
    <w:p w:rsidR="00FE2A21" w:rsidRPr="00E96403" w:rsidRDefault="00FE2A21" w:rsidP="003B34CD">
      <w:pPr>
        <w:pStyle w:val="USTustnpkodeksu"/>
      </w:pPr>
      <w:r>
        <w:t>§</w:t>
      </w:r>
      <w:r w:rsidR="003B34CD">
        <w:t> </w:t>
      </w:r>
      <w:r>
        <w:t>4.</w:t>
      </w:r>
      <w:r w:rsidR="003B34CD">
        <w:t> </w:t>
      </w:r>
      <w:r>
        <w:t>Zastępcy P</w:t>
      </w:r>
      <w:r w:rsidRPr="00E96403">
        <w:t>rokurator</w:t>
      </w:r>
      <w:r>
        <w:t>a Generalnego</w:t>
      </w:r>
      <w:r w:rsidRPr="00E96403">
        <w:t xml:space="preserve">, Dyrektor Głównej Komisji, Dyrektor Biura Lustracyjnego, prokuratorzy Prokuratury Krajowej, prokuratorzy Głównej Komisji, prokuratorzy Biura Lustracyjnego, prokuratorzy regionalni, prokuratorzy </w:t>
      </w:r>
      <w:r>
        <w:t>wydziałów zamiejscowych B</w:t>
      </w:r>
      <w:r w:rsidRPr="00E96403">
        <w:t>iur</w:t>
      </w:r>
      <w:r>
        <w:t>a ds. P</w:t>
      </w:r>
      <w:r w:rsidRPr="00E96403">
        <w:t xml:space="preserve">rzestępczości </w:t>
      </w:r>
      <w:r>
        <w:t>Z</w:t>
      </w:r>
      <w:r w:rsidRPr="00E96403">
        <w:t>organizowanej</w:t>
      </w:r>
      <w:r w:rsidR="003B34CD">
        <w:t xml:space="preserve"> i </w:t>
      </w:r>
      <w:r>
        <w:t>Korupcji</w:t>
      </w:r>
      <w:r w:rsidRPr="00E96403">
        <w:t xml:space="preserve">, prokuratorzy </w:t>
      </w:r>
      <w:r>
        <w:t>okręgowi</w:t>
      </w:r>
      <w:r w:rsidRPr="00E96403">
        <w:t xml:space="preserve"> oraz naczelnicy oddziałowych komisji</w:t>
      </w:r>
      <w:r w:rsidR="003B34CD" w:rsidRPr="00E96403">
        <w:t xml:space="preserve"> i</w:t>
      </w:r>
      <w:r w:rsidR="003B34CD">
        <w:t> </w:t>
      </w:r>
      <w:r w:rsidRPr="00E96403">
        <w:t>naczelnicy oddziałowych biur lustracyjnych oświadczenie,</w:t>
      </w:r>
      <w:r w:rsidR="003B34CD" w:rsidRPr="00E96403">
        <w:t xml:space="preserve"> o</w:t>
      </w:r>
      <w:r w:rsidR="003B34CD">
        <w:t> </w:t>
      </w:r>
      <w:r w:rsidRPr="00E96403">
        <w:t>którym mowa</w:t>
      </w:r>
      <w:r w:rsidR="00E973E9" w:rsidRPr="00E96403">
        <w:t xml:space="preserve"> w</w:t>
      </w:r>
      <w:r w:rsidR="00E973E9">
        <w:t> § </w:t>
      </w:r>
      <w:r w:rsidRPr="00E96403">
        <w:t>1, składają Prokuratorowi Generalnemu, który dokonuje analizy danych zawartych</w:t>
      </w:r>
      <w:r w:rsidR="003B34CD" w:rsidRPr="00E96403">
        <w:t xml:space="preserve"> w</w:t>
      </w:r>
      <w:r w:rsidR="003B34CD">
        <w:t> </w:t>
      </w:r>
      <w:r w:rsidRPr="00E96403">
        <w:t>oświadczeniach</w:t>
      </w:r>
      <w:r w:rsidR="003B34CD" w:rsidRPr="00E96403">
        <w:t xml:space="preserve"> w</w:t>
      </w:r>
      <w:r w:rsidR="003B34CD">
        <w:t> </w:t>
      </w:r>
      <w:r w:rsidRPr="00E96403">
        <w:t>terminie do dnia 3</w:t>
      </w:r>
      <w:r w:rsidR="003B34CD" w:rsidRPr="00E96403">
        <w:t>0</w:t>
      </w:r>
      <w:r w:rsidR="003B34CD">
        <w:t> </w:t>
      </w:r>
      <w:r w:rsidRPr="00E96403">
        <w:t>czerwca każdego roku.</w:t>
      </w:r>
    </w:p>
    <w:p w:rsidR="00FE2A21" w:rsidRPr="00E96403" w:rsidRDefault="00FE2A21" w:rsidP="003B34CD">
      <w:pPr>
        <w:pStyle w:val="USTustnpkodeksu"/>
      </w:pPr>
      <w:r>
        <w:t>§</w:t>
      </w:r>
      <w:r w:rsidR="003B34CD">
        <w:t> </w:t>
      </w:r>
      <w:r w:rsidRPr="00E96403">
        <w:t>5.</w:t>
      </w:r>
      <w:r w:rsidR="003B34CD">
        <w:t> </w:t>
      </w:r>
      <w:r w:rsidRPr="00E96403">
        <w:t>Oświadczenie,</w:t>
      </w:r>
      <w:r w:rsidR="003B34CD" w:rsidRPr="00E96403">
        <w:t xml:space="preserve"> o</w:t>
      </w:r>
      <w:r w:rsidR="003B34CD">
        <w:t> </w:t>
      </w:r>
      <w:r w:rsidRPr="00E96403">
        <w:t>którym mowa</w:t>
      </w:r>
      <w:r w:rsidR="00E973E9" w:rsidRPr="00E96403">
        <w:t xml:space="preserve"> w</w:t>
      </w:r>
      <w:r w:rsidR="00E973E9">
        <w:t> § </w:t>
      </w:r>
      <w:r w:rsidRPr="00E96403">
        <w:t>1, składa się przed objęciem stanowiska,</w:t>
      </w:r>
      <w:r w:rsidR="003B34CD" w:rsidRPr="00E96403">
        <w:t xml:space="preserve"> a</w:t>
      </w:r>
      <w:r w:rsidR="003B34CD">
        <w:t> </w:t>
      </w:r>
      <w:r w:rsidRPr="00E96403">
        <w:t>następnie co roku do dnia 3</w:t>
      </w:r>
      <w:r w:rsidR="003B34CD" w:rsidRPr="00E96403">
        <w:t>1</w:t>
      </w:r>
      <w:r w:rsidR="003B34CD">
        <w:t> </w:t>
      </w:r>
      <w:r w:rsidRPr="00E96403">
        <w:t>marca, według stanu na dzień 3</w:t>
      </w:r>
      <w:r w:rsidR="003B34CD" w:rsidRPr="00E96403">
        <w:t>1</w:t>
      </w:r>
      <w:r w:rsidR="003B34CD">
        <w:t> </w:t>
      </w:r>
      <w:r w:rsidRPr="00E96403">
        <w:t>grudnia roku poprzedniego,</w:t>
      </w:r>
      <w:r w:rsidR="003B34CD" w:rsidRPr="00E96403">
        <w:t xml:space="preserve"> a</w:t>
      </w:r>
      <w:r w:rsidR="003B34CD">
        <w:t> </w:t>
      </w:r>
      <w:r w:rsidRPr="00E96403">
        <w:t>także</w:t>
      </w:r>
      <w:r w:rsidR="003B34CD" w:rsidRPr="00E96403">
        <w:t xml:space="preserve"> w</w:t>
      </w:r>
      <w:r w:rsidR="003B34CD">
        <w:t> </w:t>
      </w:r>
      <w:r w:rsidRPr="00E96403">
        <w:t>dniu opuszczenia stanowiska prokuratora.</w:t>
      </w:r>
    </w:p>
    <w:p w:rsidR="00FE2A21" w:rsidRPr="00FE2A21" w:rsidRDefault="00FE2A21" w:rsidP="00FE2A21">
      <w:pPr>
        <w:pStyle w:val="USTustnpkodeksu"/>
      </w:pPr>
      <w:r w:rsidRPr="00FE2A21">
        <w:t>§ 6. Oświadczenie,</w:t>
      </w:r>
      <w:r w:rsidR="003B34CD" w:rsidRPr="00FE2A21">
        <w:t xml:space="preserve"> o</w:t>
      </w:r>
      <w:r w:rsidR="003B34CD">
        <w:t> </w:t>
      </w:r>
      <w:r w:rsidRPr="00FE2A21">
        <w:t>którym mowa</w:t>
      </w:r>
      <w:r w:rsidR="00E973E9" w:rsidRPr="00FE2A21">
        <w:t xml:space="preserve"> w</w:t>
      </w:r>
      <w:r w:rsidR="00E973E9">
        <w:t> § </w:t>
      </w:r>
      <w:r w:rsidRPr="00FE2A21">
        <w:t>1, składa się pod rygorem odpowiedzialności karnej za złożenie fałszywego oświadczenia. Składający oświadczenie jest obowiązany do zawarcia</w:t>
      </w:r>
      <w:r w:rsidR="003B34CD" w:rsidRPr="00FE2A21">
        <w:t xml:space="preserve"> w</w:t>
      </w:r>
      <w:r w:rsidR="003B34CD">
        <w:t> </w:t>
      </w:r>
      <w:r w:rsidRPr="00FE2A21">
        <w:t xml:space="preserve">nim klauzuli następującej treści: </w:t>
      </w:r>
      <w:r w:rsidR="00E973E9">
        <w:t>„</w:t>
      </w:r>
      <w:r w:rsidRPr="00FE2A21">
        <w:t>Jestem świadomy odpowiedzialności karnej za złożenie fałszywego oświadczenia.</w:t>
      </w:r>
      <w:r w:rsidR="00E973E9">
        <w:t>”</w:t>
      </w:r>
      <w:r w:rsidRPr="00FE2A21">
        <w:t xml:space="preserve"> Klauzula ta zastępuje pouczenie organu uprawnionego do odebrania oświadczenia</w:t>
      </w:r>
      <w:r w:rsidR="003B34CD" w:rsidRPr="00FE2A21">
        <w:t xml:space="preserve"> o</w:t>
      </w:r>
      <w:r w:rsidR="003B34CD">
        <w:t> </w:t>
      </w:r>
      <w:r w:rsidRPr="00FE2A21">
        <w:t>odpowiedzialności karnej za złożenie fałszywego oświadczenia.</w:t>
      </w:r>
    </w:p>
    <w:p w:rsidR="00FE2A21" w:rsidRPr="00FE2A21" w:rsidRDefault="00FE2A21" w:rsidP="00FE2A21">
      <w:pPr>
        <w:pStyle w:val="USTustnpkodeksu"/>
      </w:pPr>
      <w:r w:rsidRPr="00FE2A21">
        <w:t>§ 7. Informacje zawarte w oświadczeniu są jawne</w:t>
      </w:r>
      <w:r w:rsidR="003004B1">
        <w:t>, także co do imienia i nazwiska,         z wyjątkiem danych adresowych, informacji o miejscu położenia nieruchomości, a także umożliwiających identyfikację ruchomości prokuratora lub asesora prokuratury</w:t>
      </w:r>
      <w:r w:rsidRPr="00FE2A21">
        <w:t>. Na wniosek prokuratora, który złożył oświadczenie, prokurator przełożony może podjąć decyzję</w:t>
      </w:r>
      <w:r w:rsidR="003B34CD" w:rsidRPr="00FE2A21">
        <w:t xml:space="preserve"> o</w:t>
      </w:r>
      <w:r w:rsidR="003B34CD">
        <w:t> </w:t>
      </w:r>
      <w:r w:rsidRPr="00FE2A21">
        <w:t xml:space="preserve">objęciu informacji zawartych w oświadczeniu ochroną przewidzianą dla informacji niejawnych o klauzuli tajności </w:t>
      </w:r>
      <w:r w:rsidR="00E973E9">
        <w:t>„</w:t>
      </w:r>
      <w:r w:rsidRPr="00FE2A21">
        <w:t>zastrzeżone</w:t>
      </w:r>
      <w:r w:rsidR="00E973E9">
        <w:t>”</w:t>
      </w:r>
      <w:r w:rsidRPr="00FE2A21">
        <w:t>, określonej w przepisach ustawy</w:t>
      </w:r>
      <w:r w:rsidR="003B34CD" w:rsidRPr="00FE2A21">
        <w:t xml:space="preserve"> z</w:t>
      </w:r>
      <w:r w:rsidR="003B34CD">
        <w:t> </w:t>
      </w:r>
      <w:r w:rsidRPr="00FE2A21">
        <w:t xml:space="preserve">dnia </w:t>
      </w:r>
      <w:r w:rsidR="003B34CD" w:rsidRPr="00FE2A21">
        <w:t>5</w:t>
      </w:r>
      <w:r w:rsidR="003B34CD">
        <w:t> </w:t>
      </w:r>
      <w:r w:rsidRPr="00FE2A21">
        <w:t>sierpnia 201</w:t>
      </w:r>
      <w:r w:rsidR="003B34CD" w:rsidRPr="00FE2A21">
        <w:t>0</w:t>
      </w:r>
      <w:r w:rsidR="003B34CD">
        <w:t> </w:t>
      </w:r>
      <w:r w:rsidRPr="00FE2A21">
        <w:t>r. o ochronie informacji niejawnych (</w:t>
      </w:r>
      <w:r w:rsidR="00E973E9">
        <w:t>Dz. U. Nr </w:t>
      </w:r>
      <w:r w:rsidRPr="00FE2A21">
        <w:t>182,</w:t>
      </w:r>
      <w:r w:rsidR="00E973E9">
        <w:t xml:space="preserve"> poz. </w:t>
      </w:r>
      <w:r w:rsidRPr="00FE2A21">
        <w:t xml:space="preserve">1228), jeżeli ujawnienie tych informacji mogłoby powodować zagrożenie dla prokuratora lub osób dla niego najbliższych. Oświadczenie przechowuje się przez </w:t>
      </w:r>
      <w:r w:rsidR="00F04918">
        <w:t>okres 6</w:t>
      </w:r>
      <w:r w:rsidRPr="00FE2A21">
        <w:t xml:space="preserve"> lat.</w:t>
      </w:r>
    </w:p>
    <w:p w:rsidR="00FE2A21" w:rsidRPr="00FE2A21" w:rsidRDefault="00FE2A21" w:rsidP="003B34CD">
      <w:pPr>
        <w:pStyle w:val="USTustnpkodeksu"/>
      </w:pPr>
      <w:r w:rsidRPr="00FE2A21">
        <w:t>§ 8.</w:t>
      </w:r>
      <w:r w:rsidR="003B34CD">
        <w:t> </w:t>
      </w:r>
      <w:r w:rsidRPr="00FE2A21">
        <w:t xml:space="preserve">Jeden egzemplarz oświadczenia prokurator uprawniony do odebrania oświadczenia przekazuje do urzędu skarbowego właściwego ze względu na miejsce zamieszkania prokuratora. Właściwy urząd skarbowy jest uprawniony do analizy danych zawartych w oświadczeniu, w tym również do porównania jego treści z treścią uprzednio złożonych oświadczeń oraz rocznych zeznań podatkowych (PIT). Jeżeli wynik analizy budzi </w:t>
      </w:r>
      <w:r w:rsidRPr="00FE2A21">
        <w:lastRenderedPageBreak/>
        <w:t>uzasadnione wątpliwości co do legalności pochodzenia majątku ujawnionego w oświadczeniu, urząd skarbowy kieruje sprawę do właściwego postępowania.</w:t>
      </w:r>
    </w:p>
    <w:p w:rsidR="00FE2A21" w:rsidRPr="00FE2A21" w:rsidRDefault="00FE2A21" w:rsidP="003B34CD">
      <w:pPr>
        <w:pStyle w:val="USTustnpkodeksu"/>
      </w:pPr>
      <w:r w:rsidRPr="00FE2A21">
        <w:t>§</w:t>
      </w:r>
      <w:r w:rsidR="003B34CD">
        <w:t> </w:t>
      </w:r>
      <w:r w:rsidRPr="00FE2A21">
        <w:t>9.</w:t>
      </w:r>
      <w:r w:rsidR="003B34CD">
        <w:t> </w:t>
      </w:r>
      <w:r w:rsidRPr="00FE2A21">
        <w:t>Oświadczenia majątkowego nie składa prokurator</w:t>
      </w:r>
      <w:r w:rsidR="003B34CD" w:rsidRPr="00FE2A21">
        <w:t xml:space="preserve"> w</w:t>
      </w:r>
      <w:r w:rsidR="003B34CD">
        <w:t> </w:t>
      </w:r>
      <w:r w:rsidRPr="00FE2A21">
        <w:t>stanie spoczynku,</w:t>
      </w:r>
      <w:r w:rsidR="003B34CD" w:rsidRPr="00FE2A21">
        <w:t xml:space="preserve"> z</w:t>
      </w:r>
      <w:r w:rsidR="003B34CD">
        <w:t> </w:t>
      </w:r>
      <w:r w:rsidRPr="00FE2A21">
        <w:t>wyjątkiem prokuratora będącego doradcą Prokuratora Generalnego lub Prokuratora Krajowego.</w:t>
      </w:r>
    </w:p>
    <w:p w:rsidR="00FE2A21" w:rsidRPr="00E96403"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105.</w:t>
      </w:r>
      <w:r w:rsidR="003B34CD">
        <w:t> </w:t>
      </w:r>
      <w:r w:rsidRPr="00463698">
        <w:t>Do złożenia oświadczenia</w:t>
      </w:r>
      <w:r w:rsidR="003B34CD" w:rsidRPr="00463698">
        <w:t xml:space="preserve"> o</w:t>
      </w:r>
      <w:r w:rsidR="003B34CD">
        <w:t> </w:t>
      </w:r>
      <w:r w:rsidRPr="00463698">
        <w:t>stanie majątkowym, stosuje się formularz, określony przepisami wydanymi na podstawie</w:t>
      </w:r>
      <w:r w:rsidR="00E973E9">
        <w:t xml:space="preserve"> art. </w:t>
      </w:r>
      <w:r w:rsidRPr="00463698">
        <w:t>11 ustawy z dnia 21 sierpnia 1997 r. o ograniczeniu prowadzenia działalności gospodarczej przez osoby pełniące funkcje publiczne (</w:t>
      </w:r>
      <w:r w:rsidR="00E973E9">
        <w:t>Dz. U.</w:t>
      </w:r>
      <w:r w:rsidRPr="00463698">
        <w:t xml:space="preserve"> z 2006 r.</w:t>
      </w:r>
      <w:r w:rsidR="00E973E9">
        <w:t xml:space="preserve"> Nr </w:t>
      </w:r>
      <w:r w:rsidRPr="00463698">
        <w:t>216,</w:t>
      </w:r>
      <w:r w:rsidR="00E973E9">
        <w:t xml:space="preserve"> poz. </w:t>
      </w:r>
      <w:r w:rsidRPr="00463698">
        <w:t>1584,</w:t>
      </w:r>
      <w:r w:rsidR="003B34CD" w:rsidRPr="00463698">
        <w:t xml:space="preserve"> z</w:t>
      </w:r>
      <w:r w:rsidR="003B34CD">
        <w:t> </w:t>
      </w:r>
      <w:r w:rsidRPr="00463698">
        <w:t>późn. zm.</w:t>
      </w:r>
      <w:r w:rsidRPr="001424A9">
        <w:rPr>
          <w:rStyle w:val="IGindeksgrny"/>
        </w:rPr>
        <w:footnoteReference w:id="5"/>
      </w:r>
      <w:r w:rsidRPr="001424A9">
        <w:rPr>
          <w:rStyle w:val="IGindeksgrny"/>
        </w:rPr>
        <w:t>)</w:t>
      </w:r>
      <w:r>
        <w:t>)</w:t>
      </w:r>
      <w:r w:rsidRPr="00463698">
        <w:t>, dotyczącymi oświadczenia, o którym mowa</w:t>
      </w:r>
      <w:r w:rsidR="00E973E9" w:rsidRPr="00463698">
        <w:t xml:space="preserve"> w</w:t>
      </w:r>
      <w:r w:rsidR="00E973E9">
        <w:t> art. </w:t>
      </w:r>
      <w:r w:rsidRPr="00463698">
        <w:t>1</w:t>
      </w:r>
      <w:r w:rsidR="00E973E9" w:rsidRPr="00463698">
        <w:t>0</w:t>
      </w:r>
      <w:r w:rsidR="00E973E9">
        <w:t xml:space="preserve"> ust. </w:t>
      </w:r>
      <w:r w:rsidRPr="00463698">
        <w:t>1 tej ustawy.</w:t>
      </w:r>
    </w:p>
    <w:p w:rsidR="00FE2A21" w:rsidRPr="00E96403"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106.</w:t>
      </w:r>
      <w:r w:rsidR="00E973E9">
        <w:t xml:space="preserve"> § </w:t>
      </w:r>
      <w:r w:rsidRPr="00E96403">
        <w:t>1. Prokurator Generalny może delegować prokuratora powszechnej jednostki organizacyjnej prokuratury do Ministerstwa Sprawiedliwości lub innej jednostki organizacyjnej podległej Ministrowi Sprawiedliwości, zgodnie</w:t>
      </w:r>
      <w:r w:rsidR="003B34CD" w:rsidRPr="00E96403">
        <w:t xml:space="preserve"> z</w:t>
      </w:r>
      <w:r w:rsidR="003B34CD">
        <w:t> </w:t>
      </w:r>
      <w:r w:rsidRPr="00E96403">
        <w:t xml:space="preserve">kwalifikacjami prokuratora. Delegowanie na okres dłuższy niż </w:t>
      </w:r>
      <w:r w:rsidR="00E25386">
        <w:t>6</w:t>
      </w:r>
      <w:r w:rsidRPr="00E96403">
        <w:t xml:space="preserve"> miesięcy</w:t>
      </w:r>
      <w:r w:rsidR="003B34CD" w:rsidRPr="00E96403">
        <w:t xml:space="preserve"> w</w:t>
      </w:r>
      <w:r w:rsidR="003B34CD">
        <w:t> </w:t>
      </w:r>
      <w:r w:rsidRPr="00E96403">
        <w:t>ciągu roku może nastąpić tylko za zgodą prokuratora.</w:t>
      </w:r>
    </w:p>
    <w:p w:rsidR="00FE2A21" w:rsidRPr="00E96403" w:rsidRDefault="00FE2A21" w:rsidP="003B34CD">
      <w:pPr>
        <w:pStyle w:val="USTustnpkodeksu"/>
      </w:pPr>
      <w:r>
        <w:t>§</w:t>
      </w:r>
      <w:r w:rsidR="003B34CD">
        <w:t> </w:t>
      </w:r>
      <w:r w:rsidRPr="00E96403">
        <w:t>2.</w:t>
      </w:r>
      <w:r w:rsidR="003B34CD">
        <w:t> </w:t>
      </w:r>
      <w:r w:rsidRPr="00A65262">
        <w:t>Prokurator Generalny lub Prokurator Krajowy</w:t>
      </w:r>
      <w:r w:rsidRPr="00FE2A21">
        <w:t xml:space="preserve"> </w:t>
      </w:r>
      <w:r w:rsidRPr="00E96403">
        <w:t>może delegować prokuratora</w:t>
      </w:r>
      <w:r w:rsidRPr="00BF07C7">
        <w:t xml:space="preserve"> </w:t>
      </w:r>
      <w:r w:rsidRPr="00E96403">
        <w:t xml:space="preserve">powszechnej jednostki organizacyjnej prokuratury do innej jednostki organizacyjnej prokuratury. Delegowanie na okres dłuższy niż </w:t>
      </w:r>
      <w:r w:rsidR="00E25386">
        <w:t>6</w:t>
      </w:r>
      <w:r w:rsidRPr="00E96403">
        <w:t xml:space="preserve"> miesięcy</w:t>
      </w:r>
      <w:r w:rsidR="003B34CD" w:rsidRPr="00E96403">
        <w:t xml:space="preserve"> w</w:t>
      </w:r>
      <w:r w:rsidR="003B34CD">
        <w:t> </w:t>
      </w:r>
      <w:r w:rsidRPr="00E96403">
        <w:t>ciągu roku może nastąpić tylko za zgodą prokuratora.</w:t>
      </w:r>
    </w:p>
    <w:p w:rsidR="00FE2A21" w:rsidRPr="00D1091B" w:rsidRDefault="00FE2A21" w:rsidP="003B34CD">
      <w:pPr>
        <w:pStyle w:val="USTustnpkodeksu"/>
      </w:pPr>
      <w:r>
        <w:t>§</w:t>
      </w:r>
      <w:r w:rsidR="003B34CD">
        <w:t> </w:t>
      </w:r>
      <w:r w:rsidRPr="00E96403">
        <w:t>3.</w:t>
      </w:r>
      <w:r w:rsidR="003B34CD">
        <w:t> </w:t>
      </w:r>
      <w:r w:rsidR="003B34CD" w:rsidRPr="00E96403">
        <w:t>W</w:t>
      </w:r>
      <w:r w:rsidR="003B34CD">
        <w:t> </w:t>
      </w:r>
      <w:r w:rsidRPr="00E96403">
        <w:t>uzasadnionych wypadkach,</w:t>
      </w:r>
      <w:r w:rsidR="003B34CD" w:rsidRPr="00E96403">
        <w:t xml:space="preserve"> z</w:t>
      </w:r>
      <w:r w:rsidR="003B34CD">
        <w:t> </w:t>
      </w:r>
      <w:r w:rsidRPr="00E96403">
        <w:t xml:space="preserve">uwagi na potrzeby kadrowe powszechnych jednostek organizacyjnych prokuratury, Prokurator </w:t>
      </w:r>
      <w:r w:rsidRPr="00A65262">
        <w:t>Generalny lub Prokurator Krajowy</w:t>
      </w:r>
      <w:r w:rsidRPr="00FE2A21">
        <w:t xml:space="preserve"> </w:t>
      </w:r>
      <w:r w:rsidRPr="00E96403">
        <w:t xml:space="preserve">może delegować prokuratora, bez jego zgody, na okres </w:t>
      </w:r>
      <w:r w:rsidR="00411D98">
        <w:t>12</w:t>
      </w:r>
      <w:r w:rsidRPr="00E96403">
        <w:t xml:space="preserve"> miesięcy</w:t>
      </w:r>
      <w:r w:rsidR="003B34CD" w:rsidRPr="00E96403">
        <w:t xml:space="preserve"> w</w:t>
      </w:r>
      <w:r w:rsidR="003B34CD">
        <w:t> </w:t>
      </w:r>
      <w:r w:rsidRPr="00E96403">
        <w:t>ciągu roku do prokuratury mającej siedzibę</w:t>
      </w:r>
      <w:r w:rsidR="003B34CD" w:rsidRPr="00E96403">
        <w:t xml:space="preserve"> w</w:t>
      </w:r>
      <w:r w:rsidR="003B34CD">
        <w:t> </w:t>
      </w:r>
      <w:r w:rsidRPr="00E96403">
        <w:t>miejscowości,</w:t>
      </w:r>
      <w:r w:rsidR="003B34CD" w:rsidRPr="00E96403">
        <w:t xml:space="preserve"> w</w:t>
      </w:r>
      <w:r w:rsidR="003B34CD">
        <w:t> </w:t>
      </w:r>
      <w:r w:rsidRPr="00E96403">
        <w:t>której zamieszkuje delegowany, lub do prokuratury</w:t>
      </w:r>
      <w:r w:rsidR="003B34CD" w:rsidRPr="00E96403">
        <w:t xml:space="preserve"> w</w:t>
      </w:r>
      <w:r w:rsidR="003B34CD">
        <w:t> </w:t>
      </w:r>
      <w:r w:rsidRPr="00E96403">
        <w:t>miejscowości,</w:t>
      </w:r>
      <w:r w:rsidR="003B34CD" w:rsidRPr="00E96403">
        <w:t xml:space="preserve"> w</w:t>
      </w:r>
      <w:r w:rsidR="003B34CD">
        <w:t> </w:t>
      </w:r>
      <w:r w:rsidRPr="00E96403">
        <w:t>której znajduje się prokuratura będąca miejscem zatrudnienia delegowanego.</w:t>
      </w:r>
    </w:p>
    <w:p w:rsidR="00FE2A21" w:rsidRPr="00E96403" w:rsidRDefault="00FE2A21" w:rsidP="003B34CD">
      <w:pPr>
        <w:pStyle w:val="USTustnpkodeksu"/>
      </w:pPr>
      <w:r w:rsidRPr="00D1091B">
        <w:t>§</w:t>
      </w:r>
      <w:r w:rsidR="003B34CD">
        <w:t> </w:t>
      </w:r>
      <w:r w:rsidRPr="00D1091B">
        <w:t>4.</w:t>
      </w:r>
      <w:r w:rsidR="003B34CD">
        <w:t> </w:t>
      </w:r>
      <w:r w:rsidR="003B34CD" w:rsidRPr="00D1091B">
        <w:t>O</w:t>
      </w:r>
      <w:r w:rsidR="003B34CD">
        <w:t> </w:t>
      </w:r>
      <w:r w:rsidRPr="00D1091B">
        <w:t xml:space="preserve">delegowaniu prokuratora </w:t>
      </w:r>
      <w:r>
        <w:t xml:space="preserve">do spraw wojskowych, </w:t>
      </w:r>
      <w:r w:rsidRPr="00D1091B">
        <w:t>będącego żołnierzem zawodowym</w:t>
      </w:r>
      <w:r>
        <w:t>, Prokurator Generalny lub Prokurator Krajowy niezwłocznie informuje Ministra Obrony Narodowej.</w:t>
      </w:r>
    </w:p>
    <w:p w:rsidR="00FE2A21" w:rsidRPr="00E96403" w:rsidRDefault="00FE2A21" w:rsidP="003B34CD">
      <w:pPr>
        <w:pStyle w:val="USTustnpkodeksu"/>
      </w:pPr>
      <w:r>
        <w:t>§</w:t>
      </w:r>
      <w:r w:rsidR="003B34CD">
        <w:t> </w:t>
      </w:r>
      <w:r>
        <w:t>5</w:t>
      </w:r>
      <w:r w:rsidRPr="00E96403">
        <w:t>.</w:t>
      </w:r>
      <w:r w:rsidR="003B34CD">
        <w:t> </w:t>
      </w:r>
      <w:r w:rsidRPr="00E96403">
        <w:t>Do Ministerstwa Sprawiedliwości albo Krajowej Szkoły Sądownictwa</w:t>
      </w:r>
      <w:r w:rsidR="003B34CD" w:rsidRPr="00E96403">
        <w:t xml:space="preserve"> i</w:t>
      </w:r>
      <w:r w:rsidR="003B34CD">
        <w:t> </w:t>
      </w:r>
      <w:r w:rsidRPr="00E96403">
        <w:t xml:space="preserve">Prokuratury może być delegowany jedynie prokurator wyróżniający się wysokim poziomem wiedzy </w:t>
      </w:r>
      <w:r w:rsidRPr="00E96403">
        <w:lastRenderedPageBreak/>
        <w:t>prawniczej oraz wykazujący znajomość problematyki</w:t>
      </w:r>
      <w:r w:rsidR="003B34CD" w:rsidRPr="00E96403">
        <w:t xml:space="preserve"> w</w:t>
      </w:r>
      <w:r w:rsidR="003B34CD">
        <w:t> </w:t>
      </w:r>
      <w:r w:rsidRPr="00E96403">
        <w:t>zakresie powierzanych mu obowiązków.</w:t>
      </w:r>
    </w:p>
    <w:p w:rsidR="00FE2A21" w:rsidRPr="00E96403" w:rsidRDefault="00FE2A21" w:rsidP="003B34CD">
      <w:pPr>
        <w:pStyle w:val="USTustnpkodeksu"/>
      </w:pPr>
      <w:r>
        <w:t>§</w:t>
      </w:r>
      <w:r w:rsidR="003B34CD">
        <w:t> </w:t>
      </w:r>
      <w:r>
        <w:t>6</w:t>
      </w:r>
      <w:r w:rsidRPr="00E96403">
        <w:t>.</w:t>
      </w:r>
      <w:r w:rsidR="003B34CD">
        <w:t> </w:t>
      </w:r>
      <w:r w:rsidRPr="00E96403">
        <w:t xml:space="preserve">Delegowanie na okres do </w:t>
      </w:r>
      <w:r w:rsidR="00411D98">
        <w:t>2</w:t>
      </w:r>
      <w:r w:rsidRPr="00E96403">
        <w:t xml:space="preserve"> miesięcy</w:t>
      </w:r>
      <w:r w:rsidR="003B34CD" w:rsidRPr="00E96403">
        <w:t xml:space="preserve"> w</w:t>
      </w:r>
      <w:r w:rsidR="003B34CD">
        <w:t> </w:t>
      </w:r>
      <w:r w:rsidRPr="00E96403">
        <w:t xml:space="preserve">ciągu roku może zarządzić również prokurator regionalny </w:t>
      </w:r>
      <w:r>
        <w:t>lub okręgowy</w:t>
      </w:r>
      <w:r w:rsidRPr="00E96403">
        <w:t>.</w:t>
      </w:r>
    </w:p>
    <w:p w:rsidR="00FE2A21" w:rsidRPr="00E96403" w:rsidRDefault="00FE2A21" w:rsidP="003B34CD">
      <w:pPr>
        <w:pStyle w:val="USTustnpkodeksu"/>
      </w:pPr>
      <w:r>
        <w:t>§</w:t>
      </w:r>
      <w:r w:rsidR="003B34CD">
        <w:t> </w:t>
      </w:r>
      <w:r>
        <w:t>7</w:t>
      </w:r>
      <w:r w:rsidRPr="00E96403">
        <w:t>.</w:t>
      </w:r>
      <w:r w:rsidR="003B34CD">
        <w:t> </w:t>
      </w:r>
      <w:r w:rsidRPr="00E96403">
        <w:t>Prokurator Generalny może delegować prokuratora powszechnej jednostki organizacyjnej prokuratury,</w:t>
      </w:r>
      <w:r w:rsidR="003B34CD" w:rsidRPr="00E96403">
        <w:t xml:space="preserve"> a</w:t>
      </w:r>
      <w:r w:rsidR="003B34CD">
        <w:t> </w:t>
      </w:r>
      <w:r w:rsidRPr="00E96403">
        <w:t xml:space="preserve">prokuratora </w:t>
      </w:r>
      <w:r>
        <w:t>do spraw wojskowych, będącego</w:t>
      </w:r>
      <w:r w:rsidRPr="00CF2905">
        <w:t xml:space="preserve"> żołnierzem zawodowym</w:t>
      </w:r>
      <w:r>
        <w:t>,</w:t>
      </w:r>
      <w:r w:rsidR="003B34CD" w:rsidRPr="00CF2905">
        <w:t xml:space="preserve"> </w:t>
      </w:r>
      <w:r w:rsidR="003B34CD" w:rsidRPr="00E96403">
        <w:t>w</w:t>
      </w:r>
      <w:r w:rsidR="003B34CD">
        <w:t> </w:t>
      </w:r>
      <w:r w:rsidRPr="00E96403">
        <w:t>porozumieniu</w:t>
      </w:r>
      <w:r w:rsidR="003B34CD" w:rsidRPr="00E96403">
        <w:t xml:space="preserve"> z</w:t>
      </w:r>
      <w:r w:rsidR="003B34CD">
        <w:t> </w:t>
      </w:r>
      <w:r w:rsidRPr="00E96403">
        <w:t>Ministrem Obrony Narodowej, za jego zgodą, do pełnienia obowiązków lub pełnienia określonej funkcji poza granicami państwa</w:t>
      </w:r>
      <w:r w:rsidR="003B34CD" w:rsidRPr="00E96403">
        <w:t xml:space="preserve"> w</w:t>
      </w:r>
      <w:r w:rsidR="003B34CD">
        <w:t> </w:t>
      </w:r>
      <w:r w:rsidRPr="00E96403">
        <w:t>ramach działań podejmowanych przez organizacje międzynarodowe lub ponadnarodowe oraz zespoły międzynarodowe, działające na podstawie umów międzynarodowych,</w:t>
      </w:r>
      <w:r w:rsidR="003B34CD" w:rsidRPr="00E96403">
        <w:t xml:space="preserve"> w</w:t>
      </w:r>
      <w:r w:rsidR="003B34CD">
        <w:t> </w:t>
      </w:r>
      <w:r w:rsidRPr="00E96403">
        <w:t>tym umów konstytuujących organizacje międzynarodowe, ratyfikowanych przez Rzeczpospolitą Polską, zgodnie</w:t>
      </w:r>
      <w:r w:rsidR="003B34CD" w:rsidRPr="00E96403">
        <w:t xml:space="preserve"> z</w:t>
      </w:r>
      <w:r w:rsidR="003B34CD">
        <w:t> </w:t>
      </w:r>
      <w:r w:rsidRPr="00E96403">
        <w:t xml:space="preserve">kwalifikacjami prokuratora, na czas określony, nie dłuższy niż </w:t>
      </w:r>
      <w:r w:rsidR="00411D98">
        <w:t>4</w:t>
      </w:r>
      <w:r w:rsidRPr="00E96403">
        <w:t xml:space="preserve"> lata,</w:t>
      </w:r>
      <w:r w:rsidR="003B34CD" w:rsidRPr="00E96403">
        <w:t xml:space="preserve"> z</w:t>
      </w:r>
      <w:r w:rsidR="003B34CD">
        <w:t> </w:t>
      </w:r>
      <w:r w:rsidRPr="00E96403">
        <w:t xml:space="preserve">możliwością ponownego delegowania na kolejny okres, nieprzekraczający </w:t>
      </w:r>
      <w:r w:rsidR="00411D98">
        <w:t xml:space="preserve">4 </w:t>
      </w:r>
      <w:r w:rsidRPr="00E96403">
        <w:t>lat.</w:t>
      </w:r>
    </w:p>
    <w:p w:rsidR="00FE2A21" w:rsidRPr="00E96403" w:rsidRDefault="00FE2A21" w:rsidP="003B34CD">
      <w:pPr>
        <w:pStyle w:val="USTustnpkodeksu"/>
      </w:pPr>
      <w:r>
        <w:t>§</w:t>
      </w:r>
      <w:r w:rsidR="003B34CD">
        <w:t> </w:t>
      </w:r>
      <w:r>
        <w:t>8</w:t>
      </w:r>
      <w:r w:rsidRPr="00E96403">
        <w:t>.</w:t>
      </w:r>
      <w:r w:rsidR="003B34CD">
        <w:t> </w:t>
      </w:r>
      <w:r w:rsidRPr="00E96403">
        <w:t>Do okresu delegowania,</w:t>
      </w:r>
      <w:r w:rsidR="003B34CD" w:rsidRPr="00E96403">
        <w:t xml:space="preserve"> o</w:t>
      </w:r>
      <w:r w:rsidR="003B34CD">
        <w:t> </w:t>
      </w:r>
      <w:r w:rsidRPr="00E96403">
        <w:t>którym mowa</w:t>
      </w:r>
      <w:r w:rsidR="00E973E9" w:rsidRPr="00E96403">
        <w:t xml:space="preserve"> w</w:t>
      </w:r>
      <w:r w:rsidR="00E973E9">
        <w:t> § </w:t>
      </w:r>
      <w:r w:rsidR="00E973E9" w:rsidRPr="00E96403">
        <w:t>1</w:t>
      </w:r>
      <w:r w:rsidR="00E973E9">
        <w:noBreakHyphen/>
      </w:r>
      <w:r w:rsidRPr="00E96403">
        <w:t>3, nie wlicza się okresu,</w:t>
      </w:r>
      <w:r w:rsidR="003B34CD" w:rsidRPr="00E96403">
        <w:t xml:space="preserve"> w</w:t>
      </w:r>
      <w:r w:rsidR="003B34CD">
        <w:t> </w:t>
      </w:r>
      <w:r w:rsidRPr="00E96403">
        <w:t>którym prokurator delegowany nie pełnił obowiązków służbowych</w:t>
      </w:r>
      <w:r w:rsidR="003B34CD" w:rsidRPr="00E96403">
        <w:t xml:space="preserve"> z</w:t>
      </w:r>
      <w:r w:rsidR="003B34CD">
        <w:t> </w:t>
      </w:r>
      <w:r w:rsidRPr="00E96403">
        <w:t>powodu choroby.</w:t>
      </w:r>
    </w:p>
    <w:p w:rsidR="00FE2A21" w:rsidRPr="00FE2A21" w:rsidRDefault="00FE2A21" w:rsidP="00FE2A21">
      <w:pPr>
        <w:pStyle w:val="ARTartustawynprozporzdzenia"/>
      </w:pPr>
      <w:r w:rsidRPr="00E973E9">
        <w:rPr>
          <w:rStyle w:val="Ppogrubienie"/>
        </w:rPr>
        <w:t>Art.</w:t>
      </w:r>
      <w:r w:rsidR="003B34CD" w:rsidRPr="00E973E9">
        <w:rPr>
          <w:rStyle w:val="Ppogrubienie"/>
        </w:rPr>
        <w:t> </w:t>
      </w:r>
      <w:r w:rsidRPr="00E973E9">
        <w:rPr>
          <w:rStyle w:val="Ppogrubienie"/>
        </w:rPr>
        <w:t>107.</w:t>
      </w:r>
      <w:r w:rsidR="00E973E9">
        <w:t xml:space="preserve"> § </w:t>
      </w:r>
      <w:r w:rsidRPr="00FE2A21">
        <w:t>1. Prokurator delegowany na podstawie</w:t>
      </w:r>
      <w:r w:rsidR="00E973E9">
        <w:t xml:space="preserve"> art. </w:t>
      </w:r>
      <w:r w:rsidRPr="00FE2A21">
        <w:t>10</w:t>
      </w:r>
      <w:r w:rsidR="00E973E9" w:rsidRPr="00FE2A21">
        <w:t>6</w:t>
      </w:r>
      <w:r w:rsidR="00E973E9">
        <w:t xml:space="preserve"> § </w:t>
      </w:r>
      <w:r w:rsidR="003B34CD" w:rsidRPr="00FE2A21">
        <w:t>1</w:t>
      </w:r>
      <w:r w:rsidR="003B34CD">
        <w:t> </w:t>
      </w:r>
      <w:r w:rsidRPr="00FE2A21">
        <w:t>na czas nieokreślony lub delegowany na podstawie</w:t>
      </w:r>
      <w:r w:rsidR="00E973E9">
        <w:t xml:space="preserve"> art. </w:t>
      </w:r>
      <w:r w:rsidRPr="00FE2A21">
        <w:t>10</w:t>
      </w:r>
      <w:r w:rsidR="00E973E9" w:rsidRPr="00FE2A21">
        <w:t>6</w:t>
      </w:r>
      <w:r w:rsidR="00E973E9">
        <w:t xml:space="preserve"> § </w:t>
      </w:r>
      <w:r w:rsidR="003B34CD" w:rsidRPr="00FE2A21">
        <w:t>7</w:t>
      </w:r>
      <w:r w:rsidR="003B34CD">
        <w:t> </w:t>
      </w:r>
      <w:r w:rsidRPr="00FE2A21">
        <w:t>na okres dłuższy niż rok może być odwołany z delegacji, lub</w:t>
      </w:r>
      <w:r w:rsidR="003B34CD" w:rsidRPr="00FE2A21">
        <w:t xml:space="preserve"> z</w:t>
      </w:r>
      <w:r w:rsidR="003B34CD">
        <w:t> </w:t>
      </w:r>
      <w:r w:rsidRPr="00FE2A21">
        <w:t xml:space="preserve">niej ustąpić za </w:t>
      </w:r>
      <w:r w:rsidR="00D2230A">
        <w:t xml:space="preserve">3 </w:t>
      </w:r>
      <w:r w:rsidRPr="00FE2A21">
        <w:t>miesięcznym uprzedzeniem. Prokurator delegowany na podstawie</w:t>
      </w:r>
      <w:r w:rsidR="00E973E9">
        <w:t xml:space="preserve"> art. </w:t>
      </w:r>
      <w:r w:rsidRPr="00FE2A21">
        <w:t>10</w:t>
      </w:r>
      <w:r w:rsidR="00E973E9" w:rsidRPr="00FE2A21">
        <w:t>6</w:t>
      </w:r>
      <w:r w:rsidR="00E973E9">
        <w:t xml:space="preserve"> § </w:t>
      </w:r>
      <w:r w:rsidR="003B34CD" w:rsidRPr="00FE2A21">
        <w:t>7</w:t>
      </w:r>
      <w:r w:rsidR="003B34CD">
        <w:t> </w:t>
      </w:r>
      <w:r w:rsidRPr="00FE2A21">
        <w:t>na okres nie dłuższy niż rok może ustąpić z delegacji za miesięcznym uprzedzeniem.</w:t>
      </w:r>
    </w:p>
    <w:p w:rsidR="00FE2A21" w:rsidRPr="00FE2A21" w:rsidRDefault="00FE2A21" w:rsidP="00E973E9">
      <w:pPr>
        <w:pStyle w:val="USTustnpkodeksu"/>
        <w:keepNext/>
      </w:pPr>
      <w:r w:rsidRPr="00F57B85">
        <w:t>§ 2.</w:t>
      </w:r>
      <w:r w:rsidRPr="00FE2A21">
        <w:t xml:space="preserve"> Prokurator Generalny odwołuje prokuratora delegowanego na podstawie</w:t>
      </w:r>
      <w:r w:rsidR="00E973E9">
        <w:t xml:space="preserve"> art. </w:t>
      </w:r>
      <w:r w:rsidRPr="00FE2A21">
        <w:t>10</w:t>
      </w:r>
      <w:r w:rsidR="00E973E9" w:rsidRPr="00FE2A21">
        <w:t>6</w:t>
      </w:r>
      <w:r w:rsidR="00E973E9">
        <w:t xml:space="preserve"> § </w:t>
      </w:r>
      <w:r w:rsidR="003B34CD" w:rsidRPr="00FE2A21">
        <w:t>7</w:t>
      </w:r>
      <w:r w:rsidR="003B34CD">
        <w:t> </w:t>
      </w:r>
      <w:r w:rsidRPr="00FE2A21">
        <w:t>z delegacji przed upływem wyznaczonego terminem w przypadku:</w:t>
      </w:r>
    </w:p>
    <w:p w:rsidR="00FE2A21" w:rsidRPr="00F57B85" w:rsidRDefault="00FE2A21" w:rsidP="00FE2A21">
      <w:pPr>
        <w:pStyle w:val="PKTpunkt"/>
      </w:pPr>
      <w:r w:rsidRPr="00F57B85">
        <w:t>1)</w:t>
      </w:r>
      <w:r w:rsidRPr="00F57B85">
        <w:tab/>
        <w:t>gdy stan jego zdrowia uniemożliwia dalsze pełnienie obowiązków lub sprawowanie funkcji;</w:t>
      </w:r>
    </w:p>
    <w:p w:rsidR="00FE2A21" w:rsidRPr="00F57B85" w:rsidRDefault="00FE2A21" w:rsidP="00FE2A21">
      <w:pPr>
        <w:pStyle w:val="PKTpunkt"/>
      </w:pPr>
      <w:r w:rsidRPr="00F57B85">
        <w:t>2)</w:t>
      </w:r>
      <w:r w:rsidRPr="00F57B85">
        <w:tab/>
        <w:t>wniosku uprawnionego organu organizacji lub zespołu, o których mowa</w:t>
      </w:r>
      <w:r w:rsidR="00E973E9" w:rsidRPr="00F57B85">
        <w:t xml:space="preserve"> w</w:t>
      </w:r>
      <w:r w:rsidR="00E973E9">
        <w:t> art. </w:t>
      </w:r>
      <w:r>
        <w:t>10</w:t>
      </w:r>
      <w:r w:rsidR="00E973E9">
        <w:t>6 § </w:t>
      </w:r>
      <w:r>
        <w:t>7</w:t>
      </w:r>
      <w:r w:rsidRPr="00F57B85">
        <w:t>;</w:t>
      </w:r>
    </w:p>
    <w:p w:rsidR="00FE2A21" w:rsidRPr="00F57B85" w:rsidRDefault="00FE2A21" w:rsidP="00FE2A21">
      <w:pPr>
        <w:pStyle w:val="PKTpunkt"/>
      </w:pPr>
      <w:r w:rsidRPr="00F57B85">
        <w:t>3)</w:t>
      </w:r>
      <w:r w:rsidRPr="00F57B85">
        <w:tab/>
        <w:t>gdy dalsza delegacja staje się bezprzedmiotowa;</w:t>
      </w:r>
    </w:p>
    <w:p w:rsidR="00FE2A21" w:rsidRPr="00FE2A21" w:rsidRDefault="00FE2A21" w:rsidP="00FE2A21">
      <w:pPr>
        <w:pStyle w:val="PKTpunkt"/>
      </w:pPr>
      <w:r>
        <w:t>4)</w:t>
      </w:r>
      <w:r>
        <w:tab/>
        <w:t>zaistnienia innej</w:t>
      </w:r>
      <w:r w:rsidRPr="00FE2A21">
        <w:t xml:space="preserve"> niż określone</w:t>
      </w:r>
      <w:r w:rsidR="00E973E9" w:rsidRPr="00FE2A21">
        <w:t xml:space="preserve"> w</w:t>
      </w:r>
      <w:r w:rsidR="00E973E9">
        <w:t> pkt </w:t>
      </w:r>
      <w:r w:rsidRPr="00FE2A21">
        <w:t>1–</w:t>
      </w:r>
      <w:r w:rsidR="003B34CD" w:rsidRPr="00FE2A21">
        <w:t>3</w:t>
      </w:r>
      <w:r w:rsidR="003B34CD">
        <w:t> </w:t>
      </w:r>
      <w:r w:rsidRPr="00FE2A21">
        <w:t>ważnej przyczyny, jeżeli dalsza delegacja prokuratora nie gwarantuje należytego wykonywania przez niego powierzonych obowiązków lub sprawowania funkcji.</w:t>
      </w:r>
    </w:p>
    <w:p w:rsidR="00FE2A21" w:rsidRPr="00E96403"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108.</w:t>
      </w:r>
      <w:r w:rsidR="00E973E9">
        <w:t xml:space="preserve"> § </w:t>
      </w:r>
      <w:r>
        <w:t xml:space="preserve">1. </w:t>
      </w:r>
      <w:r w:rsidRPr="00E96403">
        <w:t>Prokurator delegowany do innej jednostki organizacyjnej prokuratury,</w:t>
      </w:r>
      <w:r w:rsidR="003B34CD" w:rsidRPr="00E96403">
        <w:t xml:space="preserve"> z</w:t>
      </w:r>
      <w:r w:rsidR="003B34CD">
        <w:t> </w:t>
      </w:r>
      <w:r w:rsidRPr="00E96403">
        <w:t xml:space="preserve">wyjątkiem Prokuratury Krajowej, po </w:t>
      </w:r>
      <w:r w:rsidR="00794924">
        <w:t>6</w:t>
      </w:r>
      <w:r w:rsidRPr="00E96403">
        <w:t xml:space="preserve"> miesiącach delegowania uzyskuje na pozostały okres delegacji prawo do wynagrodzenia zasadniczego</w:t>
      </w:r>
      <w:r w:rsidR="003B34CD" w:rsidRPr="00E96403">
        <w:t xml:space="preserve"> w</w:t>
      </w:r>
      <w:r w:rsidR="003B34CD">
        <w:t> </w:t>
      </w:r>
      <w:r w:rsidRPr="00E96403">
        <w:t xml:space="preserve">stawce podstawowej, przewidzianego dla </w:t>
      </w:r>
      <w:r w:rsidRPr="00E96403">
        <w:lastRenderedPageBreak/>
        <w:t>prokuratora tej jednostki</w:t>
      </w:r>
      <w:r>
        <w:t>,</w:t>
      </w:r>
      <w:r w:rsidR="003B34CD">
        <w:t xml:space="preserve"> </w:t>
      </w:r>
      <w:r w:rsidR="003B34CD" w:rsidRPr="00A353E7">
        <w:t>a</w:t>
      </w:r>
      <w:r w:rsidR="003B34CD">
        <w:t> </w:t>
      </w:r>
      <w:r w:rsidRPr="00A353E7">
        <w:t>jeżeli na zajmowanym stanowisku otrzymywał już wynagrodzenie</w:t>
      </w:r>
      <w:r w:rsidR="003B34CD" w:rsidRPr="00A353E7">
        <w:t xml:space="preserve"> w</w:t>
      </w:r>
      <w:r w:rsidR="003B34CD">
        <w:t> </w:t>
      </w:r>
      <w:r w:rsidRPr="00A353E7">
        <w:t>tej lub wyższej stawce, uzyskuje prawo do wynagrodzenia</w:t>
      </w:r>
      <w:r w:rsidR="003B34CD" w:rsidRPr="00A353E7">
        <w:t xml:space="preserve"> w</w:t>
      </w:r>
      <w:r w:rsidR="003B34CD">
        <w:t> </w:t>
      </w:r>
      <w:r w:rsidRPr="00A353E7">
        <w:t>stawce bezpośrednio wyższej.</w:t>
      </w:r>
    </w:p>
    <w:p w:rsidR="00FE2A21" w:rsidRPr="00E96403" w:rsidRDefault="00FE2A21" w:rsidP="003B34CD">
      <w:pPr>
        <w:pStyle w:val="USTustnpkodeksu"/>
      </w:pPr>
      <w:r>
        <w:t>§</w:t>
      </w:r>
      <w:r w:rsidR="003B34CD">
        <w:t> </w:t>
      </w:r>
      <w:r>
        <w:t>2.</w:t>
      </w:r>
      <w:r w:rsidR="003B34CD">
        <w:t> </w:t>
      </w:r>
      <w:r w:rsidRPr="00E96403">
        <w:t xml:space="preserve"> Po </w:t>
      </w:r>
      <w:r w:rsidR="00794924">
        <w:t>3</w:t>
      </w:r>
      <w:r w:rsidRPr="00E96403">
        <w:t xml:space="preserve"> miesiącach delegowania do czynności prokuratorskich</w:t>
      </w:r>
      <w:r w:rsidR="003B34CD">
        <w:t xml:space="preserve"> w </w:t>
      </w:r>
      <w:r>
        <w:t>Departamencie</w:t>
      </w:r>
      <w:r w:rsidRPr="00E96403">
        <w:t xml:space="preserve"> do Spraw Przestępczości Zorganizowanej</w:t>
      </w:r>
      <w:r w:rsidR="003B34CD" w:rsidRPr="00E96403">
        <w:t xml:space="preserve"> i</w:t>
      </w:r>
      <w:r w:rsidR="003B34CD">
        <w:t> </w:t>
      </w:r>
      <w:r w:rsidRPr="00E96403">
        <w:t>Korupcji</w:t>
      </w:r>
      <w:r>
        <w:t xml:space="preserve"> oraz Wydziału Spraw Wewnętrznych</w:t>
      </w:r>
      <w:r w:rsidRPr="00E96403">
        <w:t>, na pozostały okres delegacji prokuratorowi prokuratury regionalnej przysługuje wynagrodzenie</w:t>
      </w:r>
      <w:r w:rsidR="003B34CD" w:rsidRPr="00E96403">
        <w:t xml:space="preserve"> w</w:t>
      </w:r>
      <w:r w:rsidR="003B34CD">
        <w:t> </w:t>
      </w:r>
      <w:r w:rsidRPr="00E96403">
        <w:t>stawce podstawowej takie jak prokuratorowi Prokuratury Krajowej,</w:t>
      </w:r>
      <w:r w:rsidR="003B34CD" w:rsidRPr="00E96403">
        <w:t xml:space="preserve"> a</w:t>
      </w:r>
      <w:r w:rsidR="003B34CD">
        <w:t> </w:t>
      </w:r>
      <w:r w:rsidRPr="00E96403">
        <w:t xml:space="preserve">prokuratorowi prokuratury </w:t>
      </w:r>
      <w:r>
        <w:t>okręgowej</w:t>
      </w:r>
      <w:r w:rsidR="003B34CD" w:rsidRPr="00E96403">
        <w:t xml:space="preserve"> i</w:t>
      </w:r>
      <w:r w:rsidR="003B34CD">
        <w:t> </w:t>
      </w:r>
      <w:r w:rsidRPr="00E96403">
        <w:t>rejonowej takie jak prokuratorowi prokuratury regionalnej, chyba że dotychczasowe wynagrodzenie jest wyższe od przysługującego</w:t>
      </w:r>
      <w:r w:rsidR="003B34CD" w:rsidRPr="00E96403">
        <w:t xml:space="preserve"> w</w:t>
      </w:r>
      <w:r w:rsidR="003B34CD">
        <w:t> </w:t>
      </w:r>
      <w:r w:rsidRPr="00E96403">
        <w:t>Prokuraturze Krajowej.</w:t>
      </w:r>
    </w:p>
    <w:p w:rsidR="00FE2A21" w:rsidRPr="00E96403" w:rsidRDefault="00FE2A21" w:rsidP="00E973E9">
      <w:pPr>
        <w:pStyle w:val="ARTartustawynprozporzdzenia"/>
        <w:keepNext/>
      </w:pPr>
      <w:r w:rsidRPr="00E973E9">
        <w:rPr>
          <w:rStyle w:val="Ppogrubienie"/>
        </w:rPr>
        <w:t>Art.</w:t>
      </w:r>
      <w:r w:rsidR="003B34CD" w:rsidRPr="00E973E9">
        <w:rPr>
          <w:rStyle w:val="Ppogrubienie"/>
        </w:rPr>
        <w:t> </w:t>
      </w:r>
      <w:r w:rsidRPr="00E973E9">
        <w:rPr>
          <w:rStyle w:val="Ppogrubienie"/>
        </w:rPr>
        <w:t>109.</w:t>
      </w:r>
      <w:r w:rsidR="00E973E9">
        <w:t xml:space="preserve"> § </w:t>
      </w:r>
      <w:r>
        <w:t>1</w:t>
      </w:r>
      <w:r w:rsidRPr="00E96403">
        <w:t>. Jeżeli delegowanie następuje do innej miejscowości, niż miejscowość będąca siedzibą jednostki organizacyjnej prokuratury,</w:t>
      </w:r>
      <w:r w:rsidR="003B34CD" w:rsidRPr="00E96403">
        <w:t xml:space="preserve"> w</w:t>
      </w:r>
      <w:r w:rsidR="003B34CD">
        <w:t> </w:t>
      </w:r>
      <w:r w:rsidRPr="00E96403">
        <w:t>której prokurator pełni służbę, niebędącej miejscem jego stałego zamieszkania, prokuratorowi delegowanemu</w:t>
      </w:r>
      <w:r w:rsidR="003B34CD" w:rsidRPr="00E96403">
        <w:t xml:space="preserve"> w</w:t>
      </w:r>
      <w:r w:rsidR="003B34CD">
        <w:t> </w:t>
      </w:r>
      <w:r w:rsidRPr="00E96403">
        <w:t>okresie delegowania, jako pracownikowi</w:t>
      </w:r>
      <w:r w:rsidR="003B34CD" w:rsidRPr="00E96403">
        <w:t xml:space="preserve"> w</w:t>
      </w:r>
      <w:r w:rsidR="003B34CD">
        <w:t> </w:t>
      </w:r>
      <w:r w:rsidRPr="00E96403">
        <w:t>podróży służbowej, przysługują następujące należności, rekompensujące niedogodności wynikające</w:t>
      </w:r>
      <w:r w:rsidR="003B34CD" w:rsidRPr="00E96403">
        <w:t xml:space="preserve"> z</w:t>
      </w:r>
      <w:r w:rsidR="003B34CD">
        <w:t> </w:t>
      </w:r>
      <w:r w:rsidRPr="00E96403">
        <w:t>delegowania poza stałe miejsce pełnienia służby:</w:t>
      </w:r>
    </w:p>
    <w:p w:rsidR="00FE2A21" w:rsidRPr="00E96403" w:rsidRDefault="00FE2A21" w:rsidP="00E973E9">
      <w:pPr>
        <w:pStyle w:val="PKTpunkt"/>
        <w:keepNext/>
      </w:pPr>
      <w:r w:rsidRPr="00E96403">
        <w:t>1)</w:t>
      </w:r>
      <w:r w:rsidR="003B34CD">
        <w:tab/>
      </w:r>
      <w:r w:rsidRPr="00E96403">
        <w:t>prawo do nieodpłatnego zakwaterowania,</w:t>
      </w:r>
      <w:r w:rsidR="003B34CD" w:rsidRPr="00E96403">
        <w:t xml:space="preserve"> w</w:t>
      </w:r>
      <w:r w:rsidR="003B34CD">
        <w:t> </w:t>
      </w:r>
      <w:r w:rsidRPr="00E96403">
        <w:t>warunkach odpowiadających godności urzędu albo zwrot kosztów zamieszkania</w:t>
      </w:r>
      <w:r w:rsidR="003B34CD" w:rsidRPr="00E96403">
        <w:t xml:space="preserve"> w</w:t>
      </w:r>
      <w:r w:rsidR="003B34CD">
        <w:t> </w:t>
      </w:r>
      <w:r w:rsidRPr="00E96403">
        <w:t>miejscu delegowania,</w:t>
      </w:r>
      <w:r w:rsidR="003B34CD" w:rsidRPr="00E96403">
        <w:t xml:space="preserve"> w</w:t>
      </w:r>
      <w:r w:rsidR="003B34CD">
        <w:t> </w:t>
      </w:r>
      <w:r w:rsidRPr="00E96403">
        <w:t>jednej</w:t>
      </w:r>
      <w:r w:rsidR="003B34CD" w:rsidRPr="00E96403">
        <w:t xml:space="preserve"> z</w:t>
      </w:r>
      <w:r w:rsidR="003B34CD">
        <w:t> </w:t>
      </w:r>
      <w:r w:rsidRPr="00E96403">
        <w:t>następujących form:</w:t>
      </w:r>
    </w:p>
    <w:p w:rsidR="00FE2A21" w:rsidRPr="00E96403" w:rsidRDefault="00FE2A21" w:rsidP="003B34CD">
      <w:pPr>
        <w:pStyle w:val="LITlitera"/>
      </w:pPr>
      <w:r w:rsidRPr="00E96403">
        <w:t>a)</w:t>
      </w:r>
      <w:r w:rsidR="003B34CD">
        <w:tab/>
      </w:r>
      <w:r w:rsidRPr="00E96403">
        <w:t>zwrotu kosztów faktycznie poniesionych –</w:t>
      </w:r>
      <w:r w:rsidR="003B34CD" w:rsidRPr="00E96403">
        <w:t xml:space="preserve"> w</w:t>
      </w:r>
      <w:r w:rsidR="003B34CD">
        <w:t> </w:t>
      </w:r>
      <w:r w:rsidRPr="00E96403">
        <w:t>wysokości określonej</w:t>
      </w:r>
      <w:r w:rsidR="003B34CD" w:rsidRPr="00E96403">
        <w:t xml:space="preserve"> w</w:t>
      </w:r>
      <w:r w:rsidR="003B34CD">
        <w:t> </w:t>
      </w:r>
      <w:r w:rsidRPr="00E96403">
        <w:t>fakturze,</w:t>
      </w:r>
    </w:p>
    <w:p w:rsidR="00FE2A21" w:rsidRPr="00E96403" w:rsidRDefault="00FE2A21" w:rsidP="003B34CD">
      <w:pPr>
        <w:pStyle w:val="LITlitera"/>
      </w:pPr>
      <w:r w:rsidRPr="00E96403">
        <w:t>b)</w:t>
      </w:r>
      <w:r w:rsidR="003B34CD">
        <w:tab/>
      </w:r>
      <w:r w:rsidRPr="00E96403">
        <w:t>miesięcznego ryczałtu</w:t>
      </w:r>
      <w:r>
        <w:t xml:space="preserve"> –</w:t>
      </w:r>
      <w:r w:rsidR="003B34CD">
        <w:t xml:space="preserve"> w </w:t>
      </w:r>
      <w:r>
        <w:t>kwocie nie wyższej niż 150</w:t>
      </w:r>
      <w:r w:rsidRPr="00E96403">
        <w:t>% kwoty bazowej, będącej podstawą ustalania wynagrodzenia zasadniczego prokuratora;</w:t>
      </w:r>
    </w:p>
    <w:p w:rsidR="00FE2A21" w:rsidRDefault="00FE2A21" w:rsidP="003B34CD">
      <w:pPr>
        <w:pStyle w:val="PKTpunkt"/>
      </w:pPr>
      <w:r w:rsidRPr="00E96403">
        <w:t>2)</w:t>
      </w:r>
      <w:r w:rsidR="003B34CD">
        <w:tab/>
      </w:r>
      <w:r w:rsidRPr="00E96403">
        <w:t>zwrot kosztów pierwszego przejazdu</w:t>
      </w:r>
      <w:r w:rsidR="003B34CD" w:rsidRPr="00E96403">
        <w:t xml:space="preserve"> z</w:t>
      </w:r>
      <w:r w:rsidR="003B34CD">
        <w:t> </w:t>
      </w:r>
      <w:r w:rsidRPr="00E96403">
        <w:t>miejsca stałego zamieszkania do miejsca delegowania, zwrot kosztów ostatniego przejazdu</w:t>
      </w:r>
      <w:r w:rsidR="003B34CD" w:rsidRPr="00E96403">
        <w:t xml:space="preserve"> z</w:t>
      </w:r>
      <w:r w:rsidR="003B34CD">
        <w:t> </w:t>
      </w:r>
      <w:r w:rsidRPr="00E96403">
        <w:t>miejsca delegowania do miejsca stałego zamieszkania oraz zwrot kosztów przejazdów odbywanych nie częściej niż raz</w:t>
      </w:r>
      <w:r w:rsidR="003B34CD" w:rsidRPr="00E96403">
        <w:t xml:space="preserve"> w</w:t>
      </w:r>
      <w:r w:rsidR="003B34CD">
        <w:t> </w:t>
      </w:r>
      <w:r w:rsidRPr="00E96403">
        <w:t>tygodniu do miejsca stałego zamieszkania</w:t>
      </w:r>
      <w:r w:rsidR="003B34CD" w:rsidRPr="00E96403">
        <w:t xml:space="preserve"> i</w:t>
      </w:r>
      <w:r w:rsidR="003B34CD">
        <w:t> </w:t>
      </w:r>
      <w:r w:rsidR="003B34CD" w:rsidRPr="00E96403">
        <w:t>z</w:t>
      </w:r>
      <w:r w:rsidR="003B34CD">
        <w:t> </w:t>
      </w:r>
      <w:r w:rsidRPr="00E96403">
        <w:t>powrotem –</w:t>
      </w:r>
      <w:r w:rsidR="003B34CD" w:rsidRPr="00E96403">
        <w:t xml:space="preserve"> w</w:t>
      </w:r>
      <w:r w:rsidR="003B34CD">
        <w:t> </w:t>
      </w:r>
      <w:r w:rsidRPr="00E96403">
        <w:t>wysokości nie większej niż równowartość ceny przejazdu środkami komunikacji kolejowej,</w:t>
      </w:r>
      <w:r w:rsidR="003B34CD" w:rsidRPr="00E96403">
        <w:t xml:space="preserve"> z</w:t>
      </w:r>
      <w:r w:rsidR="003B34CD">
        <w:t> </w:t>
      </w:r>
      <w:r w:rsidRPr="00E96403">
        <w:t>uwzględnieniem przysługującej prokuratorowi delegowanemu ulgi na dany środek transportu, bez względu na to,</w:t>
      </w:r>
      <w:r w:rsidR="003B34CD" w:rsidRPr="00E96403">
        <w:t xml:space="preserve"> z</w:t>
      </w:r>
      <w:r w:rsidR="003B34CD">
        <w:t> </w:t>
      </w:r>
      <w:r w:rsidRPr="00E96403">
        <w:t>jakiego tytułu ulga ta przysługuje;</w:t>
      </w:r>
    </w:p>
    <w:p w:rsidR="00FE2A21" w:rsidRPr="00E96403" w:rsidRDefault="00FE2A21" w:rsidP="003B34CD">
      <w:pPr>
        <w:pStyle w:val="PKTpunkt"/>
      </w:pPr>
      <w:r>
        <w:t>3</w:t>
      </w:r>
      <w:r w:rsidRPr="00E96403">
        <w:t>)</w:t>
      </w:r>
      <w:r w:rsidR="003B34CD">
        <w:tab/>
      </w:r>
      <w:r w:rsidRPr="0079399E">
        <w:t>ryczałt na pokrycie kosztów dojazdów środkami komunikacji miejscowej, o którym mowa w przepisach wydanych na podstawie</w:t>
      </w:r>
      <w:r w:rsidR="00E973E9">
        <w:t xml:space="preserve"> art. </w:t>
      </w:r>
      <w:r w:rsidRPr="0079399E">
        <w:t>77</w:t>
      </w:r>
      <w:r w:rsidRPr="001424A9">
        <w:rPr>
          <w:rStyle w:val="IGindeksgrny"/>
        </w:rPr>
        <w:t>5</w:t>
      </w:r>
      <w:r w:rsidR="00E973E9">
        <w:t xml:space="preserve"> § </w:t>
      </w:r>
      <w:r w:rsidR="003B34CD" w:rsidRPr="0079399E">
        <w:t>2</w:t>
      </w:r>
      <w:r w:rsidR="003B34CD">
        <w:t> </w:t>
      </w:r>
      <w:r w:rsidRPr="0079399E">
        <w:t xml:space="preserve">ustawy z dnia 26 czerwca </w:t>
      </w:r>
      <w:r w:rsidRPr="0079399E">
        <w:lastRenderedPageBreak/>
        <w:t>1974 r. – Kodeks pracy (</w:t>
      </w:r>
      <w:r w:rsidR="00E973E9">
        <w:t>Dz. U.</w:t>
      </w:r>
      <w:r w:rsidRPr="0079399E">
        <w:t xml:space="preserve"> z 1998 r.</w:t>
      </w:r>
      <w:r w:rsidR="00E973E9">
        <w:t xml:space="preserve"> Nr </w:t>
      </w:r>
      <w:r w:rsidRPr="0079399E">
        <w:t>21,</w:t>
      </w:r>
      <w:r w:rsidR="00E973E9">
        <w:t xml:space="preserve"> poz. </w:t>
      </w:r>
      <w:r w:rsidRPr="0079399E">
        <w:t>94, z późn. zm.</w:t>
      </w:r>
      <w:r w:rsidRPr="001424A9">
        <w:rPr>
          <w:rStyle w:val="IGindeksgrny"/>
        </w:rPr>
        <w:footnoteReference w:id="6"/>
      </w:r>
      <w:r w:rsidRPr="0079399E">
        <w:t xml:space="preserve">) zwanej dalej </w:t>
      </w:r>
      <w:r w:rsidR="00E973E9">
        <w:t>„</w:t>
      </w:r>
      <w:r w:rsidRPr="0079399E">
        <w:t>Kodeksem pracy</w:t>
      </w:r>
      <w:r w:rsidR="00E973E9">
        <w:t>”</w:t>
      </w:r>
      <w:r w:rsidRPr="0079399E">
        <w:t>;</w:t>
      </w:r>
    </w:p>
    <w:p w:rsidR="00FE2A21" w:rsidRPr="00E96403" w:rsidRDefault="00FE2A21" w:rsidP="003B34CD">
      <w:pPr>
        <w:pStyle w:val="PKTpunkt"/>
      </w:pPr>
      <w:r w:rsidRPr="00E96403">
        <w:t>4)</w:t>
      </w:r>
      <w:r w:rsidR="003B34CD">
        <w:tab/>
      </w:r>
      <w:r>
        <w:t xml:space="preserve"> </w:t>
      </w:r>
      <w:r w:rsidRPr="00247763">
        <w:t>diety, o których mowa w przepisach wydanych na podstawie</w:t>
      </w:r>
      <w:r w:rsidR="00E973E9">
        <w:t xml:space="preserve"> art. </w:t>
      </w:r>
      <w:r w:rsidRPr="00247763">
        <w:t>77</w:t>
      </w:r>
      <w:r w:rsidRPr="001424A9">
        <w:rPr>
          <w:rStyle w:val="IGindeksgrny"/>
        </w:rPr>
        <w:t>5</w:t>
      </w:r>
      <w:r w:rsidR="00E973E9">
        <w:t xml:space="preserve"> § </w:t>
      </w:r>
      <w:r w:rsidR="003B34CD" w:rsidRPr="00247763">
        <w:t>2</w:t>
      </w:r>
      <w:r w:rsidR="003B34CD">
        <w:t> </w:t>
      </w:r>
      <w:r w:rsidRPr="00247763">
        <w:t>Kodeksu pracy;</w:t>
      </w:r>
    </w:p>
    <w:p w:rsidR="00FE2A21" w:rsidRPr="00E96403" w:rsidRDefault="00FE2A21" w:rsidP="003B34CD">
      <w:pPr>
        <w:pStyle w:val="PKTpunkt"/>
      </w:pPr>
      <w:r w:rsidRPr="00E96403">
        <w:t>5)</w:t>
      </w:r>
      <w:r w:rsidR="003B34CD">
        <w:tab/>
      </w:r>
      <w:r w:rsidRPr="00F10847">
        <w:t>zwrot kosztów poniesionych z tytułu używania pojazdów stanowiących własność pracownika do celów służbowych, o którym mowa w przepisach wydanych na podstawie</w:t>
      </w:r>
      <w:r w:rsidR="00E973E9">
        <w:t xml:space="preserve"> art. </w:t>
      </w:r>
      <w:r w:rsidRPr="00F10847">
        <w:t>34a ustawy</w:t>
      </w:r>
      <w:r w:rsidR="003B34CD" w:rsidRPr="00F10847">
        <w:t xml:space="preserve"> z</w:t>
      </w:r>
      <w:r w:rsidR="003B34CD">
        <w:t> </w:t>
      </w:r>
      <w:r w:rsidRPr="00F10847">
        <w:t xml:space="preserve">dnia </w:t>
      </w:r>
      <w:r w:rsidR="003B34CD" w:rsidRPr="00F10847">
        <w:t>6</w:t>
      </w:r>
      <w:r w:rsidR="003B34CD">
        <w:t> </w:t>
      </w:r>
      <w:r w:rsidRPr="00F10847">
        <w:t>września 200</w:t>
      </w:r>
      <w:r w:rsidR="003B34CD" w:rsidRPr="00F10847">
        <w:t>1</w:t>
      </w:r>
      <w:r w:rsidR="003B34CD">
        <w:t> </w:t>
      </w:r>
      <w:r w:rsidRPr="00F10847">
        <w:t>r.</w:t>
      </w:r>
      <w:r w:rsidR="003B34CD" w:rsidRPr="00F10847">
        <w:t xml:space="preserve"> o</w:t>
      </w:r>
      <w:r w:rsidR="003B34CD">
        <w:t> </w:t>
      </w:r>
      <w:r w:rsidRPr="00F10847">
        <w:t>transporcie drogowym (</w:t>
      </w:r>
      <w:r w:rsidR="00E973E9">
        <w:t>Dz. U.</w:t>
      </w:r>
      <w:r w:rsidR="003B34CD" w:rsidRPr="00F10847">
        <w:t xml:space="preserve"> z</w:t>
      </w:r>
      <w:r w:rsidR="003B34CD">
        <w:t> </w:t>
      </w:r>
      <w:r w:rsidRPr="00F10847">
        <w:t xml:space="preserve"> 201</w:t>
      </w:r>
      <w:r w:rsidR="003B34CD" w:rsidRPr="00F10847">
        <w:t>3</w:t>
      </w:r>
      <w:r w:rsidR="003B34CD">
        <w:t> </w:t>
      </w:r>
      <w:r w:rsidRPr="00F10847">
        <w:t>r.</w:t>
      </w:r>
      <w:r w:rsidR="00E973E9">
        <w:t xml:space="preserve"> poz. </w:t>
      </w:r>
      <w:r w:rsidRPr="00F10847">
        <w:t>141</w:t>
      </w:r>
      <w:r w:rsidR="00E973E9" w:rsidRPr="00F10847">
        <w:t>4</w:t>
      </w:r>
      <w:r w:rsidR="00E973E9">
        <w:t xml:space="preserve"> i </w:t>
      </w:r>
      <w:r w:rsidRPr="00F10847">
        <w:t>829);</w:t>
      </w:r>
    </w:p>
    <w:p w:rsidR="00FE2A21" w:rsidRDefault="00FE2A21" w:rsidP="003B34CD">
      <w:pPr>
        <w:pStyle w:val="PKTpunkt"/>
      </w:pPr>
      <w:r w:rsidRPr="00E96403">
        <w:t>6)</w:t>
      </w:r>
      <w:r w:rsidR="003B34CD">
        <w:tab/>
      </w:r>
      <w:r w:rsidRPr="00F10847">
        <w:t>zwrot kosztów codziennych dojazdów do miejscowości delegowania, o których mowa</w:t>
      </w:r>
      <w:r w:rsidR="00E973E9" w:rsidRPr="00F10847">
        <w:t xml:space="preserve"> w</w:t>
      </w:r>
      <w:r w:rsidR="00E973E9">
        <w:t> § </w:t>
      </w:r>
      <w:r w:rsidRPr="00F10847">
        <w:t>3.</w:t>
      </w:r>
    </w:p>
    <w:p w:rsidR="00FE2A21" w:rsidRDefault="00FE2A21" w:rsidP="003B34CD">
      <w:pPr>
        <w:pStyle w:val="USTustnpkodeksu"/>
      </w:pPr>
      <w:r w:rsidRPr="00470DDC">
        <w:t>§</w:t>
      </w:r>
      <w:r w:rsidR="003B34CD">
        <w:t> </w:t>
      </w:r>
      <w:r w:rsidRPr="00470DDC">
        <w:t>2.</w:t>
      </w:r>
      <w:r w:rsidR="003B34CD">
        <w:t> </w:t>
      </w:r>
      <w:r w:rsidRPr="00470DDC">
        <w:t>Świadczenia i należności, o których mowa</w:t>
      </w:r>
      <w:r w:rsidR="00E973E9" w:rsidRPr="00470DDC">
        <w:t xml:space="preserve"> w</w:t>
      </w:r>
      <w:r w:rsidR="00E973E9">
        <w:t> § </w:t>
      </w:r>
      <w:r w:rsidR="00E973E9" w:rsidRPr="00470DDC">
        <w:t>1</w:t>
      </w:r>
      <w:r w:rsidR="00E973E9">
        <w:t xml:space="preserve"> pkt </w:t>
      </w:r>
      <w:r w:rsidR="00E973E9" w:rsidRPr="00470DDC">
        <w:t>1</w:t>
      </w:r>
      <w:r w:rsidR="00E973E9">
        <w:t xml:space="preserve"> i </w:t>
      </w:r>
      <w:r w:rsidRPr="00470DDC">
        <w:t xml:space="preserve">2, nie przysługują w przypadkach, gdy odległość od miejscowości, w której prokurator delegowany ma miejsce stałego zamieszkania, do miejscowości delegowania nie przekracza </w:t>
      </w:r>
      <w:r w:rsidR="005208D9">
        <w:t>60</w:t>
      </w:r>
      <w:r w:rsidRPr="00470DDC">
        <w:t xml:space="preserve"> kilometrów, chyba że organ powołany do kierowania jednostką, do której delegowanie następuje, na wniosek prokuratora delegowanego uzna, że nie jest celowy codzienny dojazd prokuratora delegowanego do miejscowości delegowania.</w:t>
      </w:r>
    </w:p>
    <w:p w:rsidR="00FE2A21" w:rsidRDefault="00FE2A21" w:rsidP="003B34CD">
      <w:pPr>
        <w:pStyle w:val="USTustnpkodeksu"/>
      </w:pPr>
      <w:r w:rsidRPr="00470DDC">
        <w:t>§</w:t>
      </w:r>
      <w:r w:rsidR="003B34CD">
        <w:t> </w:t>
      </w:r>
      <w:r w:rsidRPr="00470DDC">
        <w:t>3.</w:t>
      </w:r>
      <w:r w:rsidR="003B34CD">
        <w:t> </w:t>
      </w:r>
      <w:r w:rsidRPr="00470DDC">
        <w:t>Prokurator delegowany, o którym mowa</w:t>
      </w:r>
      <w:r w:rsidR="00E973E9" w:rsidRPr="00470DDC">
        <w:t xml:space="preserve"> w</w:t>
      </w:r>
      <w:r w:rsidR="00E973E9">
        <w:t> § </w:t>
      </w:r>
      <w:r w:rsidRPr="00470DDC">
        <w:t>2, któremu nie przysługują świadczenia i należności, o których mowa</w:t>
      </w:r>
      <w:r w:rsidR="00E973E9" w:rsidRPr="00470DDC">
        <w:t xml:space="preserve"> w</w:t>
      </w:r>
      <w:r w:rsidR="00E973E9">
        <w:t> § </w:t>
      </w:r>
      <w:r w:rsidR="00E973E9" w:rsidRPr="00470DDC">
        <w:t>1</w:t>
      </w:r>
      <w:r w:rsidR="00E973E9">
        <w:t xml:space="preserve"> pkt </w:t>
      </w:r>
      <w:r w:rsidR="00E973E9" w:rsidRPr="00470DDC">
        <w:t>1</w:t>
      </w:r>
      <w:r w:rsidR="00E973E9">
        <w:t xml:space="preserve"> i </w:t>
      </w:r>
      <w:r w:rsidRPr="00470DDC">
        <w:t>2, ma prawo do zwrotu kosztów codziennych dojazdów do miejscowości delegowania w wysokości nie wyższej niż równowartość ceny przejazdu środkami komunikacji kolejowej lub innym środkiem komunikacji publicznej, z uwzględnieniem przysługującej prokuratorowi delegowanemu ulgi na dany środek transportu, bez względu na to, z jakiego tytułu ulga ta przysługuje.</w:t>
      </w:r>
    </w:p>
    <w:p w:rsidR="00FE2A21" w:rsidRPr="00F26518" w:rsidRDefault="00FE2A21" w:rsidP="003B34CD">
      <w:pPr>
        <w:pStyle w:val="USTustnpkodeksu"/>
      </w:pPr>
      <w:r>
        <w:t>§</w:t>
      </w:r>
      <w:r w:rsidR="003B34CD">
        <w:t> </w:t>
      </w:r>
      <w:r>
        <w:t>4.</w:t>
      </w:r>
      <w:r w:rsidR="003B34CD">
        <w:t> </w:t>
      </w:r>
      <w:r w:rsidRPr="00F26518">
        <w:t xml:space="preserve">Do </w:t>
      </w:r>
      <w:r>
        <w:t>p</w:t>
      </w:r>
      <w:r w:rsidRPr="00F26518">
        <w:t xml:space="preserve">rokuratora Prokuratury Krajowej </w:t>
      </w:r>
      <w:r>
        <w:t>st</w:t>
      </w:r>
      <w:r w:rsidRPr="00F26518">
        <w:t>osuje się</w:t>
      </w:r>
      <w:r w:rsidR="00E973E9">
        <w:t xml:space="preserve"> § 1 pkt 1</w:t>
      </w:r>
      <w:r w:rsidR="001D5109">
        <w:t xml:space="preserve"> i 2 oraz</w:t>
      </w:r>
      <w:r w:rsidR="00E973E9">
        <w:t> § </w:t>
      </w:r>
      <w:r>
        <w:t>2</w:t>
      </w:r>
      <w:r w:rsidRPr="00F26518">
        <w:t>.</w:t>
      </w:r>
    </w:p>
    <w:p w:rsidR="00FE2A21" w:rsidRPr="004817FE" w:rsidRDefault="00FE2A21" w:rsidP="003B34CD">
      <w:pPr>
        <w:pStyle w:val="ARTartustawynprozporzdzenia"/>
      </w:pPr>
      <w:r w:rsidRPr="00E973E9">
        <w:rPr>
          <w:rStyle w:val="Ppogrubienie"/>
        </w:rPr>
        <w:lastRenderedPageBreak/>
        <w:t>Art.</w:t>
      </w:r>
      <w:r w:rsidR="003B34CD" w:rsidRPr="00E973E9">
        <w:rPr>
          <w:rStyle w:val="Ppogrubienie"/>
        </w:rPr>
        <w:t> </w:t>
      </w:r>
      <w:r w:rsidRPr="00E973E9">
        <w:rPr>
          <w:rStyle w:val="Ppogrubienie"/>
        </w:rPr>
        <w:t>110.</w:t>
      </w:r>
      <w:r w:rsidR="00E973E9">
        <w:t xml:space="preserve"> § </w:t>
      </w:r>
      <w:r w:rsidRPr="004817FE">
        <w:t>1.</w:t>
      </w:r>
      <w:r>
        <w:t xml:space="preserve"> </w:t>
      </w:r>
      <w:r w:rsidRPr="004817FE">
        <w:t xml:space="preserve">Prokuratorowi delegowanemu do Ministerstwa Sprawiedliwości mogą być powierzone obowiązki na </w:t>
      </w:r>
      <w:r w:rsidRPr="009F6E98">
        <w:t>stanowiskach urzędniczych.</w:t>
      </w:r>
    </w:p>
    <w:p w:rsidR="00FE2A21" w:rsidRDefault="00FE2A21" w:rsidP="003B34CD">
      <w:pPr>
        <w:pStyle w:val="USTustnpkodeksu"/>
      </w:pPr>
      <w:r w:rsidRPr="004817FE">
        <w:t>§ 2.</w:t>
      </w:r>
      <w:r w:rsidR="003B34CD">
        <w:t> </w:t>
      </w:r>
      <w:r w:rsidRPr="004817FE">
        <w:t>Obowiązki, o których mowa</w:t>
      </w:r>
      <w:r w:rsidR="00E973E9" w:rsidRPr="004817FE">
        <w:t xml:space="preserve"> w</w:t>
      </w:r>
      <w:r w:rsidR="00E973E9">
        <w:t> § </w:t>
      </w:r>
      <w:r w:rsidRPr="004817FE">
        <w:t>1, mogą być powierzone prokuratorowi delegowanemu do Krajowej Szkoły Sądownictwa i Prokuratury.</w:t>
      </w:r>
    </w:p>
    <w:p w:rsidR="00FE2A21" w:rsidRPr="00E96403"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111.</w:t>
      </w:r>
      <w:r w:rsidR="00E973E9">
        <w:t xml:space="preserve"> § </w:t>
      </w:r>
      <w:r w:rsidRPr="00FE2A21">
        <w:t xml:space="preserve">1. </w:t>
      </w:r>
      <w:r w:rsidRPr="00E96403">
        <w:t>Prokurator delegowany do Ministerstwa Sprawiedliwości</w:t>
      </w:r>
      <w:r>
        <w:t>,</w:t>
      </w:r>
      <w:r w:rsidRPr="00E96403">
        <w:t xml:space="preserve"> </w:t>
      </w:r>
      <w:r w:rsidRPr="00DD6EBA">
        <w:t xml:space="preserve">Krajowej Szkoły Sądownictwa i Prokuratury lub Prokuratury </w:t>
      </w:r>
      <w:r>
        <w:t>Krajowej</w:t>
      </w:r>
      <w:r w:rsidRPr="00DD6EBA">
        <w:t xml:space="preserve"> </w:t>
      </w:r>
      <w:r w:rsidRPr="00E96403">
        <w:t>ma prawo do wynagrodzenia zasadniczego przysługującego mu na zajmowanym stanowisku prokuratorskim oraz dodatku za długoletnią pracę.</w:t>
      </w:r>
      <w:r w:rsidR="003B34CD" w:rsidRPr="00E96403">
        <w:t xml:space="preserve"> W</w:t>
      </w:r>
      <w:r w:rsidR="003B34CD">
        <w:t> </w:t>
      </w:r>
      <w:r w:rsidRPr="00E96403">
        <w:t>okresie delegowania prokurator otrzymuje dodatek funkcyjny</w:t>
      </w:r>
      <w:r>
        <w:t>.</w:t>
      </w:r>
    </w:p>
    <w:p w:rsidR="00FE2A21" w:rsidRPr="00E96403" w:rsidRDefault="00FE2A21" w:rsidP="003B34CD">
      <w:pPr>
        <w:pStyle w:val="USTustnpkodeksu"/>
      </w:pPr>
      <w:r>
        <w:t>§</w:t>
      </w:r>
      <w:r w:rsidR="003B34CD">
        <w:t> </w:t>
      </w:r>
      <w:r>
        <w:t>2.</w:t>
      </w:r>
      <w:r w:rsidR="003B34CD">
        <w:t> </w:t>
      </w:r>
      <w:r w:rsidR="003B34CD" w:rsidRPr="00E96403">
        <w:t>W</w:t>
      </w:r>
      <w:r w:rsidR="003B34CD">
        <w:t> </w:t>
      </w:r>
      <w:r w:rsidRPr="00E96403">
        <w:t>okresie delegowania, ze względu na charakter pracy</w:t>
      </w:r>
      <w:r w:rsidR="003B34CD" w:rsidRPr="00E96403">
        <w:t xml:space="preserve"> i</w:t>
      </w:r>
      <w:r w:rsidR="003B34CD">
        <w:t> </w:t>
      </w:r>
      <w:r w:rsidRPr="00E96403">
        <w:t>zakres wykonywanych zadań, prokuratorowi delegowanemu do Ministerstwa Sprawiedliwości może być przyznany przez Prokuratora Generalnego,</w:t>
      </w:r>
      <w:r w:rsidR="003B34CD" w:rsidRPr="00E96403">
        <w:t xml:space="preserve"> a</w:t>
      </w:r>
      <w:r w:rsidR="003B34CD">
        <w:t> </w:t>
      </w:r>
      <w:r w:rsidRPr="00E96403">
        <w:t>prokuratorowi delegowanemu</w:t>
      </w:r>
      <w:r w:rsidR="003B34CD" w:rsidRPr="00E96403">
        <w:t xml:space="preserve"> w</w:t>
      </w:r>
      <w:r w:rsidR="003B34CD">
        <w:t> </w:t>
      </w:r>
      <w:r w:rsidRPr="00E96403">
        <w:t xml:space="preserve">pozostałym zakresie przez </w:t>
      </w:r>
      <w:r w:rsidRPr="00204296">
        <w:t>Prokuratora Generalnego lub</w:t>
      </w:r>
      <w:r>
        <w:t xml:space="preserve"> </w:t>
      </w:r>
      <w:r w:rsidRPr="00E96403">
        <w:t>Prokuratora Krajowego, dodatek specjalny</w:t>
      </w:r>
      <w:r w:rsidR="003B34CD" w:rsidRPr="00E96403">
        <w:t xml:space="preserve"> w</w:t>
      </w:r>
      <w:r w:rsidR="003B34CD">
        <w:t> </w:t>
      </w:r>
      <w:r w:rsidRPr="00E96403">
        <w:t>kwocie nieprzekraczającej 40% łącznie wynagrodzenia zasadniczego</w:t>
      </w:r>
      <w:r w:rsidR="003B34CD" w:rsidRPr="00E96403">
        <w:t xml:space="preserve"> i</w:t>
      </w:r>
      <w:r w:rsidR="003B34CD">
        <w:t> </w:t>
      </w:r>
      <w:r w:rsidRPr="00E96403">
        <w:t>dodatku funkcyjnego. Dodatek przyznaje się na czas określony,</w:t>
      </w:r>
      <w:r w:rsidR="003B34CD" w:rsidRPr="00E96403">
        <w:t xml:space="preserve"> a</w:t>
      </w:r>
      <w:r w:rsidR="003B34CD">
        <w:t> </w:t>
      </w:r>
      <w:r w:rsidR="003B34CD" w:rsidRPr="00E96403">
        <w:t>w</w:t>
      </w:r>
      <w:r w:rsidR="003B34CD">
        <w:t> </w:t>
      </w:r>
      <w:r>
        <w:t xml:space="preserve">uzasadnionych przypadkach </w:t>
      </w:r>
      <w:r w:rsidRPr="00E96403">
        <w:t xml:space="preserve">– także na czas nieokreślony. Dodatek specjalny nie przysługuje prokuratorowi prokuratury regionalnej delegowanemu do </w:t>
      </w:r>
      <w:r>
        <w:t>Departamentu</w:t>
      </w:r>
      <w:r w:rsidRPr="00E96403">
        <w:t xml:space="preserve"> </w:t>
      </w:r>
      <w:r>
        <w:t xml:space="preserve">do </w:t>
      </w:r>
      <w:r w:rsidRPr="00E96403">
        <w:t>Spraw Przestępczości Zorganizowanej</w:t>
      </w:r>
      <w:r w:rsidR="003B34CD" w:rsidRPr="00E96403">
        <w:t xml:space="preserve"> i</w:t>
      </w:r>
      <w:r w:rsidR="003B34CD">
        <w:t> </w:t>
      </w:r>
      <w:r w:rsidRPr="00E96403">
        <w:t>Korupcji. Łączna kwota wynagrodzenia zasadniczego</w:t>
      </w:r>
      <w:r w:rsidR="003B34CD" w:rsidRPr="00E96403">
        <w:t xml:space="preserve"> i</w:t>
      </w:r>
      <w:r w:rsidR="003B34CD">
        <w:t> </w:t>
      </w:r>
      <w:r w:rsidRPr="00E96403">
        <w:t xml:space="preserve">dodatku specjalnego prokuratora prokuratury </w:t>
      </w:r>
      <w:r>
        <w:t>okręgowej</w:t>
      </w:r>
      <w:r w:rsidR="003B34CD" w:rsidRPr="00E96403">
        <w:t xml:space="preserve"> i</w:t>
      </w:r>
      <w:r w:rsidR="003B34CD">
        <w:t> </w:t>
      </w:r>
      <w:r w:rsidRPr="00E96403">
        <w:t xml:space="preserve">prokuratora prokuratury rejonowej delegowanego do </w:t>
      </w:r>
      <w:r>
        <w:t>Departamentu do</w:t>
      </w:r>
      <w:r w:rsidRPr="00E96403">
        <w:t xml:space="preserve"> Spraw Przestępczości Zorganizowanej</w:t>
      </w:r>
      <w:r w:rsidR="003B34CD" w:rsidRPr="00E96403">
        <w:t xml:space="preserve"> i</w:t>
      </w:r>
      <w:r w:rsidR="003B34CD">
        <w:t> </w:t>
      </w:r>
      <w:r w:rsidRPr="00E96403">
        <w:t xml:space="preserve">Korupcji nie może przekraczać wynagrodzenia zasadniczego prokuratora prokuratury regionalnej delegowanego do tego </w:t>
      </w:r>
      <w:r>
        <w:t>departamentu</w:t>
      </w:r>
      <w:r w:rsidRPr="00E96403">
        <w:t>.</w:t>
      </w:r>
    </w:p>
    <w:p w:rsidR="00FE2A21" w:rsidRDefault="00FE2A21" w:rsidP="003B34CD">
      <w:pPr>
        <w:pStyle w:val="USTustnpkodeksu"/>
      </w:pPr>
      <w:r>
        <w:t>§</w:t>
      </w:r>
      <w:r w:rsidR="003B34CD">
        <w:t> </w:t>
      </w:r>
      <w:r>
        <w:t>3.</w:t>
      </w:r>
      <w:r w:rsidR="003B34CD">
        <w:t> </w:t>
      </w:r>
      <w:r w:rsidR="003B34CD" w:rsidRPr="00E96403">
        <w:t>W</w:t>
      </w:r>
      <w:r w:rsidR="003B34CD">
        <w:t> </w:t>
      </w:r>
      <w:r w:rsidRPr="00E96403">
        <w:t>szczególnie uzasadnionych wypadkach dodatek,</w:t>
      </w:r>
      <w:r w:rsidR="003B34CD" w:rsidRPr="00E96403">
        <w:t xml:space="preserve"> o</w:t>
      </w:r>
      <w:r w:rsidR="003B34CD">
        <w:t> </w:t>
      </w:r>
      <w:r w:rsidRPr="00E96403">
        <w:t>którym mowa</w:t>
      </w:r>
      <w:r w:rsidR="00E973E9" w:rsidRPr="00E96403">
        <w:t xml:space="preserve"> w</w:t>
      </w:r>
      <w:r w:rsidR="00E973E9">
        <w:t> § </w:t>
      </w:r>
      <w:r>
        <w:t>2</w:t>
      </w:r>
      <w:r w:rsidRPr="00E96403">
        <w:t>, może przekraczać wysokość</w:t>
      </w:r>
      <w:r w:rsidR="003B34CD" w:rsidRPr="00E96403">
        <w:t xml:space="preserve"> </w:t>
      </w:r>
      <w:r w:rsidR="003B34CD">
        <w:t>w </w:t>
      </w:r>
      <w:r>
        <w:t xml:space="preserve">nim </w:t>
      </w:r>
      <w:r w:rsidRPr="00E96403">
        <w:t>określoną</w:t>
      </w:r>
      <w:r>
        <w:t>.</w:t>
      </w:r>
    </w:p>
    <w:p w:rsidR="00FE2A21" w:rsidRPr="00204296" w:rsidRDefault="00FE2A21" w:rsidP="003B34CD">
      <w:pPr>
        <w:pStyle w:val="USTustnpkodeksu"/>
      </w:pPr>
      <w:r w:rsidRPr="00204296">
        <w:t>§</w:t>
      </w:r>
      <w:r w:rsidR="003B34CD">
        <w:t> </w:t>
      </w:r>
      <w:r w:rsidRPr="00204296">
        <w:t>4.</w:t>
      </w:r>
      <w:r w:rsidR="003B34CD">
        <w:t> </w:t>
      </w:r>
      <w:r w:rsidR="00D848B5">
        <w:t>Dodatek</w:t>
      </w:r>
      <w:r>
        <w:t>,</w:t>
      </w:r>
      <w:r w:rsidR="003B34CD">
        <w:t xml:space="preserve"> o </w:t>
      </w:r>
      <w:r>
        <w:t>którym mowa</w:t>
      </w:r>
      <w:r w:rsidR="00E973E9">
        <w:t xml:space="preserve"> w § </w:t>
      </w:r>
      <w:r w:rsidRPr="00204296">
        <w:t>2</w:t>
      </w:r>
      <w:r>
        <w:t>,</w:t>
      </w:r>
      <w:r w:rsidRPr="00204296">
        <w:t xml:space="preserve"> może być przyznany prokuratorowi Prokuratury Krajowej.</w:t>
      </w:r>
    </w:p>
    <w:p w:rsidR="00FE2A21" w:rsidRPr="00E96403"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112.</w:t>
      </w:r>
      <w:r w:rsidR="003B34CD">
        <w:t> </w:t>
      </w:r>
      <w:r w:rsidRPr="008030D3">
        <w:t xml:space="preserve">Minister Sprawiedliwości określi, w drodze rozporządzenia, tryb delegowania prokuratorów do Ministerstwa Sprawiedliwości, Prokuratury </w:t>
      </w:r>
      <w:r>
        <w:t>Krajowej</w:t>
      </w:r>
      <w:r w:rsidRPr="008030D3">
        <w:t xml:space="preserve"> oraz Krajowej Szkoły Sądownictwa</w:t>
      </w:r>
      <w:r w:rsidR="003B34CD" w:rsidRPr="008030D3">
        <w:t xml:space="preserve"> i</w:t>
      </w:r>
      <w:r w:rsidR="003B34CD">
        <w:t> </w:t>
      </w:r>
      <w:r w:rsidRPr="008030D3">
        <w:t>Prokuratury, tryb</w:t>
      </w:r>
      <w:r w:rsidR="003B34CD" w:rsidRPr="008030D3">
        <w:t xml:space="preserve"> i</w:t>
      </w:r>
      <w:r w:rsidR="003B34CD">
        <w:t> </w:t>
      </w:r>
      <w:r w:rsidRPr="008030D3">
        <w:t>sposób realizacji prawa do nieodpłatnego zakwaterowania i zwrotu kosztów zamieszkania w miejscu delegowania, w tym maksymalną wysokość zwrotu kosztów faktycznie poniesionych oraz wysokość miesięcznego ryczałtu, przy uwzględnieniu możliwości zróżnicowania jego wysokości w zależności od miejscowości delegowania, a także tryb</w:t>
      </w:r>
      <w:r w:rsidR="003B34CD" w:rsidRPr="008030D3">
        <w:t xml:space="preserve"> i</w:t>
      </w:r>
      <w:r w:rsidR="003B34CD">
        <w:t> </w:t>
      </w:r>
      <w:r w:rsidRPr="008030D3">
        <w:t>sposób realizacji świadczeń,</w:t>
      </w:r>
      <w:r w:rsidR="003B34CD" w:rsidRPr="008030D3">
        <w:t xml:space="preserve"> o</w:t>
      </w:r>
      <w:r w:rsidR="003B34CD">
        <w:t> </w:t>
      </w:r>
      <w:r w:rsidRPr="008030D3">
        <w:t>których mowa</w:t>
      </w:r>
      <w:r w:rsidR="00E973E9" w:rsidRPr="008030D3">
        <w:t xml:space="preserve"> w</w:t>
      </w:r>
      <w:r w:rsidR="00E973E9">
        <w:t> art. </w:t>
      </w:r>
      <w:r>
        <w:t>10</w:t>
      </w:r>
      <w:r w:rsidR="00E973E9">
        <w:t>9 § </w:t>
      </w:r>
      <w:r w:rsidR="00E973E9" w:rsidRPr="008030D3">
        <w:t>1</w:t>
      </w:r>
      <w:r w:rsidR="00E973E9">
        <w:t xml:space="preserve"> pkt </w:t>
      </w:r>
      <w:r w:rsidRPr="008030D3">
        <w:t xml:space="preserve">2–6, mając na względzie sprawność procedury delegowania oraz konieczność zapewnienia warunków do </w:t>
      </w:r>
      <w:r w:rsidRPr="008030D3">
        <w:lastRenderedPageBreak/>
        <w:t>prawidłowego wykonywania obowiązków</w:t>
      </w:r>
      <w:r w:rsidR="003B34CD" w:rsidRPr="008030D3">
        <w:t xml:space="preserve"> i</w:t>
      </w:r>
      <w:r w:rsidR="003B34CD">
        <w:t> </w:t>
      </w:r>
      <w:r w:rsidRPr="008030D3">
        <w:t>powierzonej prokuratorowi funkcji, jak również konieczność zwrotu wydatków poniesionych przez prokuratora, przy uwzględnieniu przeciętnych kosztów zakwaterowania i utrzymania się.</w:t>
      </w:r>
    </w:p>
    <w:p w:rsidR="00FE2A21" w:rsidRPr="00554B3F"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113.</w:t>
      </w:r>
      <w:r w:rsidR="00E973E9">
        <w:t xml:space="preserve"> § </w:t>
      </w:r>
      <w:r w:rsidRPr="00554B3F">
        <w:t>1.</w:t>
      </w:r>
      <w:r>
        <w:t xml:space="preserve"> </w:t>
      </w:r>
      <w:r w:rsidRPr="00554B3F">
        <w:t>Prokurator delegowany na podstawie</w:t>
      </w:r>
      <w:r w:rsidR="00E973E9">
        <w:t xml:space="preserve"> art. </w:t>
      </w:r>
      <w:r>
        <w:t>10</w:t>
      </w:r>
      <w:r w:rsidR="00E973E9">
        <w:t>6 § </w:t>
      </w:r>
      <w:r>
        <w:t>7</w:t>
      </w:r>
      <w:r w:rsidRPr="00554B3F">
        <w:t> </w:t>
      </w:r>
      <w:r>
        <w:t xml:space="preserve"> </w:t>
      </w:r>
      <w:r w:rsidRPr="00554B3F">
        <w:t>ma prawo do wynagrodzenia zasadniczego albo uposażenia, przysługującego na zajmowanym stanowisku prokuratora oraz dodatku za długoletnią pracę, a także do świadczeń odszkodowawczych z tytułu wypadków przy pracy i chorób zawodowych, jeżeli zdarzenie powodujące powstanie prawa do tych świadczeń zaistniało w czasie pełnienia obowiązków lub funkcji poza granicami państwa. W okresie delegowania prokurator może otrzymać dodatek funkcyjny.</w:t>
      </w:r>
    </w:p>
    <w:p w:rsidR="00FE2A21" w:rsidRPr="00554B3F" w:rsidRDefault="00FE2A21" w:rsidP="00E973E9">
      <w:pPr>
        <w:pStyle w:val="USTustnpkodeksu"/>
        <w:keepNext/>
      </w:pPr>
      <w:r w:rsidRPr="00554B3F">
        <w:t>§</w:t>
      </w:r>
      <w:r w:rsidR="003B34CD">
        <w:t> </w:t>
      </w:r>
      <w:r w:rsidRPr="00554B3F">
        <w:t>2.</w:t>
      </w:r>
      <w:r w:rsidR="003B34CD">
        <w:t> </w:t>
      </w:r>
      <w:r w:rsidRPr="00554B3F">
        <w:t xml:space="preserve">Prokuratorowi delegowanemu </w:t>
      </w:r>
      <w:r>
        <w:t>na</w:t>
      </w:r>
      <w:r w:rsidRPr="00554B3F">
        <w:t xml:space="preserve"> podstawi</w:t>
      </w:r>
      <w:r>
        <w:t>e</w:t>
      </w:r>
      <w:r w:rsidR="00E973E9">
        <w:t xml:space="preserve"> art. </w:t>
      </w:r>
      <w:r>
        <w:t>10</w:t>
      </w:r>
      <w:r w:rsidR="00E973E9">
        <w:t>6 § 7 w </w:t>
      </w:r>
      <w:r w:rsidRPr="00554B3F">
        <w:t>czasie pełnienia obowiązków lub funkcji poza granicami państwa przysługują, wypłacane w walucie polskiej lub obcej:</w:t>
      </w:r>
    </w:p>
    <w:p w:rsidR="00FE2A21" w:rsidRPr="00554B3F" w:rsidRDefault="00FE2A21" w:rsidP="003B34CD">
      <w:pPr>
        <w:pStyle w:val="PKTpunkt"/>
      </w:pPr>
      <w:r w:rsidRPr="00554B3F">
        <w:t>1)</w:t>
      </w:r>
      <w:r w:rsidR="003B34CD">
        <w:tab/>
      </w:r>
      <w:r w:rsidRPr="00554B3F">
        <w:t>dodatek zagraniczny na pokrycie zwiększonych kosztów związanych z pełnieniem obowiązków lub funkcji poza granicami państwa, ustalany odpowiednio do warunków i zakresu ich pełnienia;</w:t>
      </w:r>
    </w:p>
    <w:p w:rsidR="00FE2A21" w:rsidRPr="00554B3F" w:rsidRDefault="00FE2A21" w:rsidP="00E973E9">
      <w:pPr>
        <w:pStyle w:val="PKTpunkt"/>
        <w:keepNext/>
      </w:pPr>
      <w:r w:rsidRPr="00554B3F">
        <w:t>2)</w:t>
      </w:r>
      <w:r w:rsidR="003B34CD">
        <w:tab/>
      </w:r>
      <w:r w:rsidRPr="00554B3F">
        <w:t>w przypadku powierzenia pełnienia obowiązków lub funkcji powodujących zmianę miejsca pobytu trwającą co najmniej rok:</w:t>
      </w:r>
    </w:p>
    <w:p w:rsidR="00FE2A21" w:rsidRPr="00554B3F" w:rsidRDefault="00FE2A21" w:rsidP="003B34CD">
      <w:pPr>
        <w:pStyle w:val="LITlitera"/>
      </w:pPr>
      <w:r w:rsidRPr="00554B3F">
        <w:t>a)</w:t>
      </w:r>
      <w:r w:rsidR="003B34CD">
        <w:tab/>
      </w:r>
      <w:r w:rsidRPr="00554B3F">
        <w:t>jednorazowy dodatek adaptacyjny,</w:t>
      </w:r>
    </w:p>
    <w:p w:rsidR="00FE2A21" w:rsidRPr="00554B3F" w:rsidRDefault="00FE2A21" w:rsidP="003B34CD">
      <w:pPr>
        <w:pStyle w:val="LITlitera"/>
      </w:pPr>
      <w:r w:rsidRPr="00554B3F">
        <w:t>b)</w:t>
      </w:r>
      <w:r w:rsidR="003B34CD">
        <w:tab/>
      </w:r>
      <w:r w:rsidRPr="00554B3F">
        <w:t>pokrycie kosztów podróży przesiedleniowej prokuratora delegowanego i każdego przenoszącego się z nim członka rodziny, w tym przewozu ich mienia, niezależnie od terminów ich faktycznego przesiedlenia,</w:t>
      </w:r>
    </w:p>
    <w:p w:rsidR="00FE2A21" w:rsidRPr="00554B3F" w:rsidRDefault="00FE2A21" w:rsidP="003B34CD">
      <w:pPr>
        <w:pStyle w:val="LITlitera"/>
      </w:pPr>
      <w:r w:rsidRPr="00554B3F">
        <w:t>c)</w:t>
      </w:r>
      <w:r w:rsidR="003B34CD">
        <w:tab/>
      </w:r>
      <w:r w:rsidRPr="00554B3F">
        <w:t>pokrycie, raz na dwa lata, kosztów przejazdu prokuratora delegowanego oraz członków jego rodziny przebywających z nim na stałe poza granicami państwa, z miejsca delegacji do miejsca stałego zamieszkania na urlop wypoczynkowy</w:t>
      </w:r>
      <w:r w:rsidR="003B34CD" w:rsidRPr="00554B3F">
        <w:t xml:space="preserve"> i</w:t>
      </w:r>
      <w:r w:rsidR="003B34CD">
        <w:t> </w:t>
      </w:r>
      <w:r w:rsidRPr="00554B3F">
        <w:t>z powrotem;</w:t>
      </w:r>
    </w:p>
    <w:p w:rsidR="00FE2A21" w:rsidRPr="00554B3F" w:rsidRDefault="00FE2A21" w:rsidP="003B34CD">
      <w:pPr>
        <w:pStyle w:val="PKTpunkt"/>
      </w:pPr>
      <w:r w:rsidRPr="00554B3F">
        <w:t>3)</w:t>
      </w:r>
      <w:r w:rsidR="003B34CD">
        <w:tab/>
      </w:r>
      <w:r w:rsidRPr="00554B3F">
        <w:t>zwrot kosztów podróży w związku z rozpoczęciem i zakończeniem pełnienia obowiązków lub funkcji poza granicami państwa, podróży służbowej na terytorium obcego państwa poza miejscem delegowania, przejazdu z miejsca delegowania do kraju</w:t>
      </w:r>
      <w:r w:rsidR="003B34CD" w:rsidRPr="00554B3F">
        <w:t xml:space="preserve"> i</w:t>
      </w:r>
      <w:r w:rsidR="003B34CD">
        <w:t> </w:t>
      </w:r>
      <w:r w:rsidRPr="00554B3F">
        <w:t>z powrotem w uzasadnionych przypadkach służbowych lub losowych;</w:t>
      </w:r>
    </w:p>
    <w:p w:rsidR="00FE2A21" w:rsidRPr="00554B3F" w:rsidRDefault="00FE2A21" w:rsidP="003B34CD">
      <w:pPr>
        <w:pStyle w:val="PKTpunkt"/>
      </w:pPr>
      <w:r w:rsidRPr="00554B3F">
        <w:t>4)</w:t>
      </w:r>
      <w:r w:rsidR="003B34CD">
        <w:tab/>
      </w:r>
      <w:r w:rsidRPr="00554B3F">
        <w:t>zwrot kosztów leczenia, gdy delegacja następuje do państwa niebędącego członkiem Unii Europejskiej;</w:t>
      </w:r>
    </w:p>
    <w:p w:rsidR="00FE2A21" w:rsidRPr="00554B3F" w:rsidRDefault="00FE2A21" w:rsidP="003B34CD">
      <w:pPr>
        <w:pStyle w:val="PKTpunkt"/>
      </w:pPr>
      <w:r w:rsidRPr="00554B3F">
        <w:t>5)</w:t>
      </w:r>
      <w:r w:rsidR="003B34CD">
        <w:tab/>
      </w:r>
      <w:r w:rsidRPr="00554B3F">
        <w:t>pokrycie kosztów zamieszkania w miejscu delegacji do wysokości udokumentowanych wydatków, nieprzekraczających wysokości ustalonego limitu.</w:t>
      </w:r>
    </w:p>
    <w:p w:rsidR="00FE2A21" w:rsidRPr="00554B3F" w:rsidRDefault="00FE2A21" w:rsidP="003B34CD">
      <w:pPr>
        <w:pStyle w:val="USTustnpkodeksu"/>
      </w:pPr>
      <w:r w:rsidRPr="00554B3F">
        <w:lastRenderedPageBreak/>
        <w:t>§ 3.</w:t>
      </w:r>
      <w:r w:rsidR="003B34CD">
        <w:t> </w:t>
      </w:r>
      <w:r w:rsidRPr="00554B3F">
        <w:t>Sumę należności, o których mowa</w:t>
      </w:r>
      <w:r w:rsidR="00E973E9" w:rsidRPr="00554B3F">
        <w:t xml:space="preserve"> w</w:t>
      </w:r>
      <w:r w:rsidR="00E973E9">
        <w:t> § </w:t>
      </w:r>
      <w:r w:rsidRPr="00554B3F">
        <w:t>2, zmniejsza się o kwotę środków pieniężnych otrzymanych przez prokuratora delegowanego od strony zagranicznej na pokrycie kosztów związanych z wykonywaniem przez niego obowiązków lub funkcji poza granicami państwa. Należności te nie przysługują, jeżeli prokurator delegowany nie ponosi kosztów, na pokrycie których są one przeznaczone.</w:t>
      </w:r>
    </w:p>
    <w:p w:rsidR="00FE2A21" w:rsidRPr="00554B3F" w:rsidRDefault="00FE2A21" w:rsidP="003B34CD">
      <w:pPr>
        <w:pStyle w:val="USTustnpkodeksu"/>
      </w:pPr>
      <w:r w:rsidRPr="00554B3F">
        <w:t>§ 4.</w:t>
      </w:r>
      <w:r w:rsidR="003B34CD">
        <w:t> </w:t>
      </w:r>
      <w:r w:rsidRPr="00554B3F">
        <w:t>Wydatki związane</w:t>
      </w:r>
      <w:r w:rsidR="003B34CD" w:rsidRPr="00554B3F">
        <w:t xml:space="preserve"> z</w:t>
      </w:r>
      <w:r w:rsidR="003B34CD">
        <w:t> </w:t>
      </w:r>
      <w:r w:rsidRPr="00554B3F">
        <w:t>delegowaniem mogą być również pokrywane w całości lub w części ze środków przeznaczonych na ten cel przez organizację międzynarodową, którymi dysponowanie powierzono odpowiednio Ministrowi Sprawiedliwości lub Ministrowi Obrony Narodowej.</w:t>
      </w:r>
    </w:p>
    <w:p w:rsidR="00FE2A21" w:rsidRPr="00554B3F" w:rsidRDefault="00FE2A21" w:rsidP="003B34CD">
      <w:pPr>
        <w:pStyle w:val="USTustnpkodeksu"/>
      </w:pPr>
      <w:r w:rsidRPr="00554B3F">
        <w:t>§</w:t>
      </w:r>
      <w:r w:rsidR="003B34CD">
        <w:t> </w:t>
      </w:r>
      <w:r w:rsidRPr="00554B3F">
        <w:t>5.</w:t>
      </w:r>
      <w:r w:rsidR="003B34CD">
        <w:t> </w:t>
      </w:r>
      <w:r w:rsidRPr="00554B3F">
        <w:t>Do wydatków związanych</w:t>
      </w:r>
      <w:r w:rsidR="003B34CD" w:rsidRPr="00554B3F">
        <w:t xml:space="preserve"> z</w:t>
      </w:r>
      <w:r w:rsidR="003B34CD">
        <w:t> </w:t>
      </w:r>
      <w:r w:rsidRPr="00554B3F">
        <w:t>delegowaniem, nie zalicza się wynagrodzenia zasadniczego albo uposażenia prokuratora oraz dodatku za długoletnią pracę przysługujących na zajmowanym stanowisku prokuratora, do których prokurator zachowuje prawo w czasie delegacji do pełnienia obowiązków lub funkcji poza granicami państwa.</w:t>
      </w:r>
    </w:p>
    <w:p w:rsidR="00FE2A21" w:rsidRPr="00554B3F" w:rsidRDefault="00FE2A21" w:rsidP="003B34CD">
      <w:pPr>
        <w:pStyle w:val="USTustnpkodeksu"/>
      </w:pPr>
      <w:r w:rsidRPr="00554B3F">
        <w:t>§</w:t>
      </w:r>
      <w:r w:rsidR="003B34CD">
        <w:t> </w:t>
      </w:r>
      <w:r w:rsidRPr="00554B3F">
        <w:t>6.</w:t>
      </w:r>
      <w:r w:rsidR="003B34CD">
        <w:t> </w:t>
      </w:r>
      <w:r w:rsidRPr="00554B3F">
        <w:t>Minister Sprawiedliwości w porozumieniu z Ministrem Obrony Narodowej określi, w drodze rozporządzenia, tryb, warunki przyznawania i wypłaty oraz wysokość należności, o których mowa</w:t>
      </w:r>
      <w:r w:rsidR="00E973E9" w:rsidRPr="00554B3F">
        <w:t xml:space="preserve"> w</w:t>
      </w:r>
      <w:r w:rsidR="00E973E9">
        <w:t> § </w:t>
      </w:r>
      <w:r w:rsidRPr="00554B3F">
        <w:t>2, limity, do których wysokości podlegają zwrotowi koszty zamieszkania, oraz walutę, w której należności takie są wypłacane, uwzględniając zakres ich przyznawania zależnie od miejsca pełnienia obowiązków i powierzonej prokuratorowi funkcji, a także potrzebę zapewnienia warunków do prawidłowego ich wykonywania oraz konieczność pokrycia zwiększonych kosztów związanych z wykonywaniem tych obowiązków lub funkcji poza granicami państwa</w:t>
      </w:r>
      <w:r w:rsidR="003B34CD" w:rsidRPr="00554B3F">
        <w:t xml:space="preserve"> i</w:t>
      </w:r>
      <w:r w:rsidR="003B34CD">
        <w:t> </w:t>
      </w:r>
      <w:r w:rsidRPr="00554B3F">
        <w:t>z sytuacjami szczególnymi, w tym zdarzeniami losowymi, przy uwzględnieniu przeciętnych kosztów zakwaterowania i utrzymania się za granicą.</w:t>
      </w:r>
    </w:p>
    <w:p w:rsidR="00FE2A21" w:rsidRPr="00E96403"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114.</w:t>
      </w:r>
      <w:r w:rsidR="003B34CD">
        <w:t> </w:t>
      </w:r>
      <w:r w:rsidRPr="00E96403">
        <w:t>Prokuratorowi delegowanemu do wykonania czynności służbowych</w:t>
      </w:r>
      <w:r w:rsidR="003B34CD" w:rsidRPr="00E96403">
        <w:t xml:space="preserve"> w</w:t>
      </w:r>
      <w:r w:rsidR="003B34CD">
        <w:t> </w:t>
      </w:r>
      <w:r w:rsidRPr="00E96403">
        <w:t>innej miejscowości niż miejscowość będąca siedzibą jednostki organizacyjnej prokuratury,</w:t>
      </w:r>
      <w:r w:rsidR="003B34CD" w:rsidRPr="00E96403">
        <w:t xml:space="preserve"> w</w:t>
      </w:r>
      <w:r w:rsidR="003B34CD">
        <w:t> </w:t>
      </w:r>
      <w:r w:rsidRPr="00E96403">
        <w:t>której prokurator pełni służbę</w:t>
      </w:r>
      <w:r>
        <w:t>,</w:t>
      </w:r>
      <w:r w:rsidRPr="00E96403">
        <w:t xml:space="preserve"> lub miejscowość delegowania, przysługują należności </w:t>
      </w:r>
      <w:r w:rsidRPr="003676AE">
        <w:t>określone w przepisach wydanych na podstawie</w:t>
      </w:r>
      <w:r w:rsidR="00E973E9">
        <w:t xml:space="preserve"> art. </w:t>
      </w:r>
      <w:r w:rsidRPr="003676AE">
        <w:t>77</w:t>
      </w:r>
      <w:r w:rsidRPr="001424A9">
        <w:rPr>
          <w:rStyle w:val="IGindeksgrny"/>
        </w:rPr>
        <w:t>5</w:t>
      </w:r>
      <w:r w:rsidRPr="003676AE">
        <w:t xml:space="preserve"> Kodeksu pracy</w:t>
      </w:r>
      <w:r>
        <w:t>.</w:t>
      </w:r>
    </w:p>
    <w:p w:rsidR="00FE2A21" w:rsidRPr="00E96403"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115.</w:t>
      </w:r>
      <w:r w:rsidR="00E973E9">
        <w:t xml:space="preserve"> § </w:t>
      </w:r>
      <w:r w:rsidRPr="00E96403">
        <w:t>1.</w:t>
      </w:r>
      <w:r w:rsidR="003B34CD" w:rsidRPr="00E96403">
        <w:t xml:space="preserve"> W</w:t>
      </w:r>
      <w:r w:rsidR="003B34CD">
        <w:t> </w:t>
      </w:r>
      <w:r w:rsidRPr="00E96403">
        <w:t>okresie nieobecności</w:t>
      </w:r>
      <w:r w:rsidR="003B34CD" w:rsidRPr="00E96403">
        <w:t xml:space="preserve"> w</w:t>
      </w:r>
      <w:r w:rsidR="003B34CD">
        <w:t> </w:t>
      </w:r>
      <w:r w:rsidRPr="00E96403">
        <w:t>pracy</w:t>
      </w:r>
      <w:r w:rsidR="003B34CD" w:rsidRPr="00E96403">
        <w:t xml:space="preserve"> z</w:t>
      </w:r>
      <w:r w:rsidR="003B34CD">
        <w:t> </w:t>
      </w:r>
      <w:r w:rsidRPr="00E96403">
        <w:t>powodu choroby prokurator otrzymuje 80% wynagrodzenia, nie dłużej jednak niż przez okres roku.</w:t>
      </w:r>
    </w:p>
    <w:p w:rsidR="00FE2A21" w:rsidRPr="00E96403" w:rsidRDefault="00FE2A21" w:rsidP="00E973E9">
      <w:pPr>
        <w:pStyle w:val="USTustnpkodeksu"/>
        <w:keepNext/>
      </w:pPr>
      <w:r>
        <w:t>§</w:t>
      </w:r>
      <w:r w:rsidR="003B34CD">
        <w:t> </w:t>
      </w:r>
      <w:r w:rsidRPr="00E96403">
        <w:t>2.</w:t>
      </w:r>
      <w:r w:rsidR="003B34CD">
        <w:t> </w:t>
      </w:r>
      <w:r w:rsidRPr="00E96403">
        <w:t>Jeżeli nieobecność prokuratora</w:t>
      </w:r>
      <w:r w:rsidR="003B34CD" w:rsidRPr="00E96403">
        <w:t xml:space="preserve"> w</w:t>
      </w:r>
      <w:r w:rsidR="003B34CD">
        <w:t> </w:t>
      </w:r>
      <w:r w:rsidRPr="00E96403">
        <w:t>pracy nastąpiła</w:t>
      </w:r>
      <w:r w:rsidR="003B34CD" w:rsidRPr="00E96403">
        <w:t xml:space="preserve"> z</w:t>
      </w:r>
      <w:r w:rsidR="003B34CD">
        <w:t> </w:t>
      </w:r>
      <w:r w:rsidRPr="00E96403">
        <w:t>powodu:</w:t>
      </w:r>
    </w:p>
    <w:p w:rsidR="00FE2A21" w:rsidRPr="00E96403" w:rsidRDefault="00FE2A21" w:rsidP="003B34CD">
      <w:pPr>
        <w:pStyle w:val="PKTpunkt"/>
      </w:pPr>
      <w:r w:rsidRPr="00E96403">
        <w:t>1)</w:t>
      </w:r>
      <w:r w:rsidR="003B34CD">
        <w:tab/>
      </w:r>
      <w:r w:rsidRPr="00E96403">
        <w:t>wypadku przy pracy albo</w:t>
      </w:r>
      <w:r w:rsidR="003B34CD" w:rsidRPr="00E96403">
        <w:t xml:space="preserve"> w</w:t>
      </w:r>
      <w:r w:rsidR="003B34CD">
        <w:t> </w:t>
      </w:r>
      <w:r w:rsidRPr="00E96403">
        <w:t>drodze do pracy lub</w:t>
      </w:r>
      <w:r w:rsidR="003B34CD" w:rsidRPr="00E96403">
        <w:t xml:space="preserve"> z</w:t>
      </w:r>
      <w:r w:rsidR="003B34CD">
        <w:t> </w:t>
      </w:r>
      <w:r w:rsidRPr="00E96403">
        <w:t>pracy,</w:t>
      </w:r>
    </w:p>
    <w:p w:rsidR="00FE2A21" w:rsidRPr="00E96403" w:rsidRDefault="00FE2A21" w:rsidP="003B34CD">
      <w:pPr>
        <w:pStyle w:val="PKTpunkt"/>
      </w:pPr>
      <w:r w:rsidRPr="00E96403">
        <w:t>2)</w:t>
      </w:r>
      <w:r w:rsidR="003B34CD">
        <w:tab/>
      </w:r>
      <w:r w:rsidRPr="00E96403">
        <w:t>choroby przypadającej</w:t>
      </w:r>
      <w:r w:rsidR="003B34CD" w:rsidRPr="00E96403">
        <w:t xml:space="preserve"> w</w:t>
      </w:r>
      <w:r w:rsidR="003B34CD">
        <w:t> </w:t>
      </w:r>
      <w:r w:rsidRPr="00E96403">
        <w:t>okresie ciąży,</w:t>
      </w:r>
    </w:p>
    <w:p w:rsidR="00FE2A21" w:rsidRPr="00E96403" w:rsidRDefault="00FE2A21" w:rsidP="003B34CD">
      <w:pPr>
        <w:pStyle w:val="PKTpunkt"/>
      </w:pPr>
      <w:r w:rsidRPr="00E96403">
        <w:lastRenderedPageBreak/>
        <w:t>3)</w:t>
      </w:r>
      <w:r w:rsidR="003B34CD">
        <w:tab/>
      </w:r>
      <w:r w:rsidRPr="00E96403">
        <w:t>choroby powstałej</w:t>
      </w:r>
      <w:r w:rsidR="003B34CD" w:rsidRPr="00E96403">
        <w:t xml:space="preserve"> w</w:t>
      </w:r>
      <w:r w:rsidR="003B34CD">
        <w:t> </w:t>
      </w:r>
      <w:r w:rsidRPr="00E96403">
        <w:t>związku ze szczególnymi właściwościami lub warunkami wykonywania czynności prokuratora,</w:t>
      </w:r>
    </w:p>
    <w:p w:rsidR="00FE2A21" w:rsidRPr="00E96403" w:rsidRDefault="00FE2A21" w:rsidP="003B34CD">
      <w:pPr>
        <w:pStyle w:val="PKTpunkt"/>
      </w:pPr>
      <w:r w:rsidRPr="00E96403">
        <w:t>4)</w:t>
      </w:r>
      <w:r w:rsidR="003B34CD">
        <w:tab/>
      </w:r>
      <w:r w:rsidRPr="00E96403">
        <w:t>choroby spowodowanej przez inną osobę</w:t>
      </w:r>
      <w:r w:rsidR="003B34CD" w:rsidRPr="00E96403">
        <w:t xml:space="preserve"> w</w:t>
      </w:r>
      <w:r w:rsidR="003B34CD">
        <w:t> </w:t>
      </w:r>
      <w:r w:rsidRPr="00E96403">
        <w:t>wyniku popełnienia przez nią umyślnego czynu zabronionego,</w:t>
      </w:r>
      <w:r w:rsidR="003B34CD" w:rsidRPr="00E96403">
        <w:t xml:space="preserve"> w</w:t>
      </w:r>
      <w:r w:rsidR="003B34CD">
        <w:t> </w:t>
      </w:r>
      <w:r w:rsidRPr="00E96403">
        <w:t>związku</w:t>
      </w:r>
      <w:r w:rsidR="003B34CD" w:rsidRPr="00E96403">
        <w:t xml:space="preserve"> z</w:t>
      </w:r>
      <w:r w:rsidR="003B34CD">
        <w:t> </w:t>
      </w:r>
      <w:r w:rsidRPr="00E96403">
        <w:t>wykonywaniem czynności prokuratora, stwierdzonego orzeczeniem wydanym przez uprawniony organ,</w:t>
      </w:r>
    </w:p>
    <w:p w:rsidR="00FE2A21" w:rsidRPr="00E96403" w:rsidRDefault="00FE2A21" w:rsidP="003B34CD">
      <w:pPr>
        <w:pStyle w:val="PKTpunkt"/>
      </w:pPr>
      <w:r w:rsidRPr="00E96403">
        <w:t>5)</w:t>
      </w:r>
      <w:r w:rsidR="003B34CD">
        <w:tab/>
      </w:r>
      <w:r w:rsidRPr="00E96403">
        <w:t>poddania się niezbędnym badaniom lekarskim przewidzianym dla kandydatów na dawców komórek, tkanek</w:t>
      </w:r>
      <w:r w:rsidR="003B34CD" w:rsidRPr="00E96403">
        <w:t xml:space="preserve"> i</w:t>
      </w:r>
      <w:r w:rsidR="003B34CD">
        <w:t> </w:t>
      </w:r>
      <w:r w:rsidRPr="00E96403">
        <w:t>narządów oraz poddania się zabiegowi pobrania komórek, tkanek</w:t>
      </w:r>
      <w:r w:rsidR="003B34CD" w:rsidRPr="00E96403">
        <w:t xml:space="preserve"> i</w:t>
      </w:r>
      <w:r w:rsidR="003B34CD">
        <w:t> </w:t>
      </w:r>
      <w:r w:rsidRPr="00E96403">
        <w:t>narządów</w:t>
      </w:r>
    </w:p>
    <w:p w:rsidR="00FE2A21" w:rsidRPr="00E96403" w:rsidRDefault="003B34CD" w:rsidP="00E973E9">
      <w:pPr>
        <w:pStyle w:val="CZWSPPKTczwsplnapunktw"/>
      </w:pPr>
      <w:r>
        <w:t>– </w:t>
      </w:r>
      <w:r w:rsidR="00FE2A21" w:rsidRPr="00E96403">
        <w:t>prokurator zachowuje prawo do 100% wynagrodzenia.</w:t>
      </w:r>
    </w:p>
    <w:p w:rsidR="00FE2A21" w:rsidRPr="00E96403" w:rsidRDefault="00FE2A21" w:rsidP="003B34CD">
      <w:pPr>
        <w:pStyle w:val="USTustnpkodeksu"/>
      </w:pPr>
      <w:r>
        <w:t>§</w:t>
      </w:r>
      <w:r w:rsidR="003B34CD">
        <w:t> </w:t>
      </w:r>
      <w:r w:rsidRPr="00E96403">
        <w:t>3.</w:t>
      </w:r>
      <w:r w:rsidR="003B34CD">
        <w:t> </w:t>
      </w:r>
      <w:r w:rsidR="003B34CD" w:rsidRPr="00E96403">
        <w:t>W</w:t>
      </w:r>
      <w:r w:rsidR="003B34CD">
        <w:t> </w:t>
      </w:r>
      <w:r w:rsidRPr="00E96403">
        <w:t>razie ujawnienia u prokuratora choroby, co do której zachodzi podejrzenie, że powstała</w:t>
      </w:r>
      <w:r w:rsidR="003B34CD" w:rsidRPr="00E96403">
        <w:t xml:space="preserve"> w</w:t>
      </w:r>
      <w:r w:rsidR="003B34CD">
        <w:t> </w:t>
      </w:r>
      <w:r w:rsidRPr="00E96403">
        <w:t>związku ze szczególnymi właściwościami lub warunkami wykonywania czynności prokuratora, prokurator bezpośrednio przełożony kieruje prokuratora do lekarza orzecznika Zakładu Ubezpieczeń Społecznych</w:t>
      </w:r>
      <w:r w:rsidR="003B34CD" w:rsidRPr="00E96403">
        <w:t xml:space="preserve"> z</w:t>
      </w:r>
      <w:r w:rsidR="003B34CD">
        <w:t> </w:t>
      </w:r>
      <w:r w:rsidRPr="00E96403">
        <w:t>urzędu lub na wniosek prokuratora. Od orzeczenia lekarza orzecznika prokuratorowi przysługuje sprzeciw do komisji lekarskiej Zakładu Ubezpieczeń Społecznych,</w:t>
      </w:r>
      <w:r w:rsidR="003B34CD" w:rsidRPr="00E96403">
        <w:t xml:space="preserve"> w</w:t>
      </w:r>
      <w:r w:rsidR="003B34CD">
        <w:t> </w:t>
      </w:r>
      <w:r w:rsidRPr="00E96403">
        <w:t>ciągu 1</w:t>
      </w:r>
      <w:r w:rsidR="003B34CD" w:rsidRPr="00E96403">
        <w:t>4</w:t>
      </w:r>
      <w:r w:rsidR="003B34CD">
        <w:t> </w:t>
      </w:r>
      <w:r w:rsidRPr="00E96403">
        <w:t>dni od dnia doręczenia tego orzeczenia.</w:t>
      </w:r>
    </w:p>
    <w:p w:rsidR="00FE2A21" w:rsidRPr="00E96403" w:rsidRDefault="00FE2A21" w:rsidP="003B34CD">
      <w:pPr>
        <w:pStyle w:val="USTustnpkodeksu"/>
      </w:pPr>
      <w:r>
        <w:t>§</w:t>
      </w:r>
      <w:r w:rsidR="003B34CD">
        <w:t> </w:t>
      </w:r>
      <w:r w:rsidRPr="00E96403">
        <w:t>4.</w:t>
      </w:r>
      <w:r w:rsidR="003B34CD">
        <w:t> </w:t>
      </w:r>
      <w:r w:rsidRPr="00E96403">
        <w:t>Za chorobę powstałą</w:t>
      </w:r>
      <w:r w:rsidR="003B34CD" w:rsidRPr="00E96403">
        <w:t xml:space="preserve"> w</w:t>
      </w:r>
      <w:r w:rsidR="003B34CD">
        <w:t> </w:t>
      </w:r>
      <w:r w:rsidRPr="00E96403">
        <w:t>związku ze szczególnymi właściwościami lub warunkami wykonywania czynności prokuratora uznaje się chorobę spowodowaną działaniem czynników szkodliwych występujących</w:t>
      </w:r>
      <w:r w:rsidR="003B34CD" w:rsidRPr="00E96403">
        <w:t xml:space="preserve"> w</w:t>
      </w:r>
      <w:r w:rsidR="003B34CD">
        <w:t> </w:t>
      </w:r>
      <w:r w:rsidRPr="00E96403">
        <w:t>miejscu wykonywania czynności prokuratora.</w:t>
      </w:r>
    </w:p>
    <w:p w:rsidR="00FE2A21" w:rsidRPr="00E96403" w:rsidRDefault="00FE2A21" w:rsidP="003B34CD">
      <w:pPr>
        <w:pStyle w:val="USTustnpkodeksu"/>
      </w:pPr>
      <w:r>
        <w:t>§</w:t>
      </w:r>
      <w:r w:rsidR="003B34CD">
        <w:t> </w:t>
      </w:r>
      <w:r w:rsidRPr="00E96403">
        <w:t>5.</w:t>
      </w:r>
      <w:r w:rsidR="003B34CD">
        <w:t> </w:t>
      </w:r>
      <w:r w:rsidRPr="00E96403">
        <w:t>Koszty badania</w:t>
      </w:r>
      <w:r w:rsidR="003B34CD" w:rsidRPr="00E96403">
        <w:t xml:space="preserve"> i</w:t>
      </w:r>
      <w:r w:rsidR="003B34CD">
        <w:t> </w:t>
      </w:r>
      <w:r w:rsidRPr="00E96403">
        <w:t>wydania orzeczenia przez lekarza orzecznika oraz komisję lekarską Zakładu Ubezpieczeń Społecznych pokrywa Skarb Państwa ze środków pozostających</w:t>
      </w:r>
      <w:r w:rsidR="003B34CD" w:rsidRPr="00E96403">
        <w:t xml:space="preserve"> w</w:t>
      </w:r>
      <w:r w:rsidR="003B34CD">
        <w:t> </w:t>
      </w:r>
      <w:r w:rsidRPr="00E96403">
        <w:t>dyspozycji Prokuratora Generalnego.</w:t>
      </w:r>
    </w:p>
    <w:p w:rsidR="00FE2A21" w:rsidRPr="00E96403" w:rsidRDefault="00FE2A21" w:rsidP="003B34CD">
      <w:pPr>
        <w:pStyle w:val="USTustnpkodeksu"/>
      </w:pPr>
      <w:r>
        <w:t>§</w:t>
      </w:r>
      <w:r w:rsidR="003B34CD">
        <w:t> </w:t>
      </w:r>
      <w:r w:rsidRPr="00E96403">
        <w:t>6.</w:t>
      </w:r>
      <w:r w:rsidR="003B34CD">
        <w:t> </w:t>
      </w:r>
      <w:r w:rsidR="003B34CD" w:rsidRPr="00E96403">
        <w:t>W</w:t>
      </w:r>
      <w:r w:rsidR="003B34CD">
        <w:t> </w:t>
      </w:r>
      <w:r w:rsidRPr="00E96403">
        <w:t>razie niemożności wykonywania pracy</w:t>
      </w:r>
      <w:r w:rsidR="003B34CD" w:rsidRPr="00E96403">
        <w:t xml:space="preserve"> z</w:t>
      </w:r>
      <w:r w:rsidR="003B34CD">
        <w:t> </w:t>
      </w:r>
      <w:r w:rsidRPr="00E96403">
        <w:t>innych przyczyn, uprawniających do uzyskania świadczeń określonych</w:t>
      </w:r>
      <w:r w:rsidR="003B34CD" w:rsidRPr="00E96403">
        <w:t xml:space="preserve"> w</w:t>
      </w:r>
      <w:r w:rsidR="003B34CD">
        <w:t> </w:t>
      </w:r>
      <w:r w:rsidRPr="00E96403">
        <w:t>przepisach</w:t>
      </w:r>
      <w:r w:rsidR="003B34CD" w:rsidRPr="00E96403">
        <w:t xml:space="preserve"> o</w:t>
      </w:r>
      <w:r w:rsidR="003B34CD">
        <w:t> </w:t>
      </w:r>
      <w:r w:rsidRPr="00E96403">
        <w:t>świadczeniach pieniężnych</w:t>
      </w:r>
      <w:r w:rsidR="003B34CD" w:rsidRPr="00E96403">
        <w:t xml:space="preserve"> z</w:t>
      </w:r>
      <w:r w:rsidR="003B34CD">
        <w:t> </w:t>
      </w:r>
      <w:r w:rsidRPr="00E96403">
        <w:t>ubezpieczenia społecznego, prokuratorowi przysługuje wynagrodzenie</w:t>
      </w:r>
      <w:r w:rsidR="003B34CD" w:rsidRPr="00E96403">
        <w:t xml:space="preserve"> w</w:t>
      </w:r>
      <w:r w:rsidR="003B34CD">
        <w:t> </w:t>
      </w:r>
      <w:r w:rsidRPr="00E96403">
        <w:t>wysokości świadczeń pieniężnych</w:t>
      </w:r>
      <w:r w:rsidR="003B34CD" w:rsidRPr="00E96403">
        <w:t xml:space="preserve"> z</w:t>
      </w:r>
      <w:r w:rsidR="003B34CD">
        <w:t> </w:t>
      </w:r>
      <w:r w:rsidRPr="00E96403">
        <w:t>ubezpieczenia społecznego, przez okres przewidziany</w:t>
      </w:r>
      <w:r w:rsidR="003B34CD" w:rsidRPr="00E96403">
        <w:t xml:space="preserve"> w</w:t>
      </w:r>
      <w:r w:rsidR="003B34CD">
        <w:t> </w:t>
      </w:r>
      <w:r w:rsidRPr="00E96403">
        <w:t>tych przepisach.</w:t>
      </w:r>
    </w:p>
    <w:p w:rsidR="00FE2A21" w:rsidRPr="00551DE2" w:rsidRDefault="00FE2A21" w:rsidP="00E973E9">
      <w:pPr>
        <w:pStyle w:val="USTustnpkodeksu"/>
        <w:keepNext/>
      </w:pPr>
      <w:r>
        <w:lastRenderedPageBreak/>
        <w:t>§</w:t>
      </w:r>
      <w:r w:rsidR="003B34CD">
        <w:t> </w:t>
      </w:r>
      <w:r w:rsidRPr="00E96403">
        <w:t>7.</w:t>
      </w:r>
      <w:r w:rsidR="003B34CD">
        <w:t> </w:t>
      </w:r>
      <w:r w:rsidRPr="00551DE2">
        <w:t>Okres nieobecności</w:t>
      </w:r>
      <w:r w:rsidR="003B34CD" w:rsidRPr="00551DE2">
        <w:t xml:space="preserve"> w</w:t>
      </w:r>
      <w:r w:rsidR="003B34CD">
        <w:t> </w:t>
      </w:r>
      <w:r w:rsidRPr="00551DE2">
        <w:t>pracy</w:t>
      </w:r>
      <w:r w:rsidR="003B34CD" w:rsidRPr="00551DE2">
        <w:t xml:space="preserve"> z</w:t>
      </w:r>
      <w:r w:rsidR="003B34CD">
        <w:t> </w:t>
      </w:r>
      <w:r w:rsidRPr="00551DE2">
        <w:t>powodu choroby oraz niemożności wykonywania pracy,</w:t>
      </w:r>
      <w:r w:rsidR="003B34CD" w:rsidRPr="00551DE2">
        <w:t xml:space="preserve"> o</w:t>
      </w:r>
      <w:r w:rsidR="003B34CD">
        <w:t> </w:t>
      </w:r>
      <w:r w:rsidRPr="00551DE2">
        <w:t>której mowa</w:t>
      </w:r>
      <w:r w:rsidR="00E973E9" w:rsidRPr="00551DE2">
        <w:t xml:space="preserve"> w</w:t>
      </w:r>
      <w:r w:rsidR="00E973E9">
        <w:t> § </w:t>
      </w:r>
      <w:r w:rsidRPr="00551DE2">
        <w:t>5, stwierdza zaświadczenie lekarskie wystawione zgodnie</w:t>
      </w:r>
      <w:r w:rsidR="003B34CD" w:rsidRPr="00551DE2">
        <w:t xml:space="preserve"> z</w:t>
      </w:r>
      <w:r w:rsidR="003B34CD">
        <w:t> </w:t>
      </w:r>
      <w:r w:rsidRPr="00551DE2">
        <w:t>przepisami</w:t>
      </w:r>
      <w:r w:rsidR="00E973E9">
        <w:t xml:space="preserve"> art. </w:t>
      </w:r>
      <w:r w:rsidRPr="00551DE2">
        <w:t>5</w:t>
      </w:r>
      <w:r w:rsidR="003B34CD" w:rsidRPr="00551DE2">
        <w:t>5</w:t>
      </w:r>
      <w:r w:rsidR="003B34CD">
        <w:t> </w:t>
      </w:r>
      <w:r w:rsidRPr="00551DE2">
        <w:t>ustawy</w:t>
      </w:r>
      <w:r w:rsidR="003B34CD" w:rsidRPr="00551DE2">
        <w:t xml:space="preserve"> z</w:t>
      </w:r>
      <w:r w:rsidR="003B34CD">
        <w:t> </w:t>
      </w:r>
      <w:r w:rsidRPr="00551DE2">
        <w:t>dnia 2</w:t>
      </w:r>
      <w:r w:rsidR="003B34CD" w:rsidRPr="00551DE2">
        <w:t>5</w:t>
      </w:r>
      <w:r w:rsidR="003B34CD">
        <w:t> </w:t>
      </w:r>
      <w:r w:rsidRPr="00551DE2">
        <w:t>czerwca 199</w:t>
      </w:r>
      <w:r w:rsidR="003B34CD" w:rsidRPr="00551DE2">
        <w:t>9</w:t>
      </w:r>
      <w:r w:rsidR="003B34CD">
        <w:t> </w:t>
      </w:r>
      <w:r w:rsidRPr="00551DE2">
        <w:t>r.</w:t>
      </w:r>
      <w:r w:rsidR="003B34CD" w:rsidRPr="00551DE2">
        <w:t xml:space="preserve"> o</w:t>
      </w:r>
      <w:r w:rsidR="003B34CD">
        <w:t> </w:t>
      </w:r>
      <w:r w:rsidRPr="00551DE2">
        <w:t>świadczeniach pieniężnych</w:t>
      </w:r>
      <w:r w:rsidR="003B34CD" w:rsidRPr="00551DE2">
        <w:t xml:space="preserve"> z</w:t>
      </w:r>
      <w:r w:rsidR="003B34CD">
        <w:t> </w:t>
      </w:r>
      <w:r w:rsidRPr="00551DE2">
        <w:t>ubezpieczenia społecznego</w:t>
      </w:r>
      <w:r w:rsidR="003B34CD" w:rsidRPr="00551DE2">
        <w:t xml:space="preserve"> w</w:t>
      </w:r>
      <w:r w:rsidR="003B34CD">
        <w:t> </w:t>
      </w:r>
      <w:r w:rsidRPr="00551DE2">
        <w:t>przypadku choroby</w:t>
      </w:r>
      <w:r w:rsidR="003B34CD" w:rsidRPr="00551DE2">
        <w:t xml:space="preserve"> i</w:t>
      </w:r>
      <w:r w:rsidR="003B34CD">
        <w:t> </w:t>
      </w:r>
      <w:r w:rsidRPr="00551DE2">
        <w:t>macierzyństwa (</w:t>
      </w:r>
      <w:r w:rsidR="00E973E9">
        <w:t>Dz. U.</w:t>
      </w:r>
      <w:r w:rsidR="003B34CD" w:rsidRPr="00551DE2">
        <w:t xml:space="preserve"> z</w:t>
      </w:r>
      <w:r w:rsidR="003B34CD">
        <w:t> </w:t>
      </w:r>
      <w:r w:rsidRPr="00551DE2">
        <w:t>201</w:t>
      </w:r>
      <w:r w:rsidR="003B34CD" w:rsidRPr="00551DE2">
        <w:t>0</w:t>
      </w:r>
      <w:r w:rsidR="003B34CD">
        <w:t> </w:t>
      </w:r>
      <w:r w:rsidRPr="00551DE2">
        <w:t>r.</w:t>
      </w:r>
      <w:r w:rsidR="00E973E9">
        <w:t xml:space="preserve"> Nr </w:t>
      </w:r>
      <w:r w:rsidRPr="00551DE2">
        <w:t>77,</w:t>
      </w:r>
      <w:r w:rsidR="00E973E9">
        <w:t xml:space="preserve"> poz. </w:t>
      </w:r>
      <w:r w:rsidRPr="00551DE2">
        <w:t>512,</w:t>
      </w:r>
      <w:r w:rsidR="003B34CD" w:rsidRPr="00551DE2">
        <w:t xml:space="preserve"> z</w:t>
      </w:r>
      <w:r w:rsidR="003B34CD">
        <w:t> </w:t>
      </w:r>
      <w:r w:rsidRPr="00551DE2">
        <w:t>późn. zm.</w:t>
      </w:r>
      <w:r w:rsidR="00E973E9">
        <w:rPr>
          <w:rStyle w:val="Odwoanieprzypisudolnego"/>
        </w:rPr>
        <w:footnoteReference w:id="7"/>
      </w:r>
      <w:r w:rsidR="00E973E9">
        <w:rPr>
          <w:rStyle w:val="IGindeksgrny"/>
        </w:rPr>
        <w:t>)</w:t>
      </w:r>
      <w:r>
        <w:t>)</w:t>
      </w:r>
      <w:r w:rsidRPr="00551DE2">
        <w:t>,</w:t>
      </w:r>
      <w:r w:rsidR="003B34CD" w:rsidRPr="00551DE2">
        <w:t xml:space="preserve"> z</w:t>
      </w:r>
      <w:r w:rsidR="003B34CD">
        <w:t> </w:t>
      </w:r>
      <w:r w:rsidRPr="00551DE2">
        <w:t>tym że</w:t>
      </w:r>
      <w:r w:rsidR="003B34CD" w:rsidRPr="00551DE2">
        <w:t xml:space="preserve"> w</w:t>
      </w:r>
      <w:r w:rsidR="003B34CD">
        <w:t> </w:t>
      </w:r>
      <w:r w:rsidRPr="00551DE2">
        <w:t>przypadku:</w:t>
      </w:r>
    </w:p>
    <w:p w:rsidR="00FE2A21" w:rsidRPr="00551DE2" w:rsidRDefault="00FE2A21" w:rsidP="003B34CD">
      <w:pPr>
        <w:pStyle w:val="PKTpunkt"/>
      </w:pPr>
      <w:r w:rsidRPr="00551DE2">
        <w:t>1)</w:t>
      </w:r>
      <w:r w:rsidR="003B34CD">
        <w:tab/>
      </w:r>
      <w:r w:rsidRPr="00551DE2">
        <w:t>poddania się niezbędnym badaniom lekarskim przewidzianym dla kandydatów na dawców komórek, tkanek</w:t>
      </w:r>
      <w:r w:rsidR="003B34CD" w:rsidRPr="00551DE2">
        <w:t xml:space="preserve"> i</w:t>
      </w:r>
      <w:r w:rsidR="003B34CD">
        <w:t> </w:t>
      </w:r>
      <w:r w:rsidRPr="00551DE2">
        <w:t>narządów – zaświadczenie wystawione przez lekarza na zwykłym druku, zgodnie</w:t>
      </w:r>
      <w:r w:rsidR="00E973E9" w:rsidRPr="00551DE2">
        <w:t xml:space="preserve"> z</w:t>
      </w:r>
      <w:r w:rsidR="00E973E9">
        <w:t> art. </w:t>
      </w:r>
      <w:r w:rsidRPr="00551DE2">
        <w:t>5</w:t>
      </w:r>
      <w:r w:rsidR="00E973E9" w:rsidRPr="00551DE2">
        <w:t>3</w:t>
      </w:r>
      <w:r w:rsidR="00E973E9">
        <w:t xml:space="preserve"> ust. </w:t>
      </w:r>
      <w:r w:rsidR="003B34CD" w:rsidRPr="00551DE2">
        <w:t>3</w:t>
      </w:r>
      <w:r w:rsidR="003B34CD">
        <w:t> </w:t>
      </w:r>
      <w:r w:rsidRPr="00551DE2">
        <w:t>ustawy</w:t>
      </w:r>
      <w:r w:rsidR="003B34CD" w:rsidRPr="00551DE2">
        <w:t xml:space="preserve"> z</w:t>
      </w:r>
      <w:r w:rsidR="003B34CD">
        <w:t> </w:t>
      </w:r>
      <w:r w:rsidRPr="00551DE2">
        <w:t>dnia 2</w:t>
      </w:r>
      <w:r w:rsidR="003B34CD" w:rsidRPr="00551DE2">
        <w:t>5</w:t>
      </w:r>
      <w:r w:rsidR="003B34CD">
        <w:t> </w:t>
      </w:r>
      <w:r w:rsidRPr="00551DE2">
        <w:t>czerwca 199</w:t>
      </w:r>
      <w:r w:rsidR="003B34CD" w:rsidRPr="00551DE2">
        <w:t>9</w:t>
      </w:r>
      <w:r w:rsidR="003B34CD">
        <w:t> </w:t>
      </w:r>
      <w:r w:rsidRPr="00551DE2">
        <w:t>r.</w:t>
      </w:r>
      <w:r w:rsidR="003B34CD" w:rsidRPr="00551DE2">
        <w:t xml:space="preserve"> o</w:t>
      </w:r>
      <w:r w:rsidR="003B34CD">
        <w:t> </w:t>
      </w:r>
      <w:r w:rsidRPr="00551DE2">
        <w:t>świadczeniach pieniężnych</w:t>
      </w:r>
      <w:r w:rsidR="003B34CD" w:rsidRPr="00551DE2">
        <w:t xml:space="preserve"> z</w:t>
      </w:r>
      <w:r w:rsidR="003B34CD">
        <w:t> </w:t>
      </w:r>
      <w:r w:rsidRPr="00551DE2">
        <w:t>ubezpieczenia społecznego</w:t>
      </w:r>
      <w:r w:rsidR="003B34CD" w:rsidRPr="00551DE2">
        <w:t xml:space="preserve"> w</w:t>
      </w:r>
      <w:r w:rsidR="003B34CD">
        <w:t> </w:t>
      </w:r>
      <w:r w:rsidRPr="00551DE2">
        <w:t>przypadku choroby lub macierzyństwa;</w:t>
      </w:r>
    </w:p>
    <w:p w:rsidR="00FE2A21" w:rsidRPr="00551DE2" w:rsidRDefault="00FE2A21" w:rsidP="003B34CD">
      <w:pPr>
        <w:pStyle w:val="PKTpunkt"/>
      </w:pPr>
      <w:r w:rsidRPr="00551DE2">
        <w:t>2)</w:t>
      </w:r>
      <w:r w:rsidR="003B34CD">
        <w:tab/>
      </w:r>
      <w:r w:rsidRPr="00551DE2">
        <w:t>o którym mowa</w:t>
      </w:r>
      <w:r w:rsidR="00E973E9" w:rsidRPr="00551DE2">
        <w:t xml:space="preserve"> w</w:t>
      </w:r>
      <w:r w:rsidR="00E973E9">
        <w:t> art. </w:t>
      </w:r>
      <w:r w:rsidR="00E973E9" w:rsidRPr="00551DE2">
        <w:t>6</w:t>
      </w:r>
      <w:r w:rsidR="00E973E9">
        <w:t xml:space="preserve"> ust. </w:t>
      </w:r>
      <w:r w:rsidR="00E973E9" w:rsidRPr="00551DE2">
        <w:t>2</w:t>
      </w:r>
      <w:r w:rsidR="00E973E9">
        <w:t xml:space="preserve"> pkt </w:t>
      </w:r>
      <w:r w:rsidR="003B34CD" w:rsidRPr="00551DE2">
        <w:t>1</w:t>
      </w:r>
      <w:r w:rsidR="003B34CD">
        <w:t> </w:t>
      </w:r>
      <w:r w:rsidRPr="00551DE2">
        <w:t>ustawy</w:t>
      </w:r>
      <w:r w:rsidR="003B34CD" w:rsidRPr="00551DE2">
        <w:t xml:space="preserve"> z</w:t>
      </w:r>
      <w:r w:rsidR="003B34CD">
        <w:t> </w:t>
      </w:r>
      <w:r w:rsidRPr="00551DE2">
        <w:t>dnia 2</w:t>
      </w:r>
      <w:r w:rsidR="003B34CD" w:rsidRPr="00551DE2">
        <w:t>5</w:t>
      </w:r>
      <w:r w:rsidR="003B34CD">
        <w:t> </w:t>
      </w:r>
      <w:r w:rsidRPr="00551DE2">
        <w:t>czerwca 199</w:t>
      </w:r>
      <w:r w:rsidR="003B34CD" w:rsidRPr="00551DE2">
        <w:t>9</w:t>
      </w:r>
      <w:r w:rsidR="003B34CD">
        <w:t> </w:t>
      </w:r>
      <w:r w:rsidRPr="00551DE2">
        <w:t>r.</w:t>
      </w:r>
      <w:r w:rsidR="003B34CD" w:rsidRPr="00551DE2">
        <w:t xml:space="preserve"> o</w:t>
      </w:r>
      <w:r w:rsidR="003B34CD">
        <w:t> </w:t>
      </w:r>
      <w:r w:rsidRPr="00551DE2">
        <w:t>świadczeniach pieniężnych</w:t>
      </w:r>
      <w:r w:rsidR="003B34CD" w:rsidRPr="00551DE2">
        <w:t xml:space="preserve"> z</w:t>
      </w:r>
      <w:r w:rsidR="003B34CD">
        <w:t> </w:t>
      </w:r>
      <w:r w:rsidRPr="00551DE2">
        <w:t>ubezpieczenia społecznego</w:t>
      </w:r>
      <w:r w:rsidR="003B34CD" w:rsidRPr="00551DE2">
        <w:t xml:space="preserve"> w</w:t>
      </w:r>
      <w:r w:rsidR="003B34CD">
        <w:t> </w:t>
      </w:r>
      <w:r w:rsidRPr="00551DE2">
        <w:t>przypadku choroby lub macierzyństwa – decyzja wydana przez właściwy organ albo uprawniony podmiot na podstawie przepisów</w:t>
      </w:r>
      <w:r w:rsidR="003B34CD" w:rsidRPr="00551DE2">
        <w:t xml:space="preserve"> o</w:t>
      </w:r>
      <w:r w:rsidR="003B34CD">
        <w:t> </w:t>
      </w:r>
      <w:r w:rsidRPr="00551DE2">
        <w:t>zapobieganiu oraz zwalczaniu zakażeń</w:t>
      </w:r>
      <w:r w:rsidR="003B34CD" w:rsidRPr="00551DE2">
        <w:t xml:space="preserve"> i</w:t>
      </w:r>
      <w:r w:rsidR="003B34CD">
        <w:t> </w:t>
      </w:r>
      <w:r w:rsidRPr="00551DE2">
        <w:t>chorób zakaźnych u ludzi;</w:t>
      </w:r>
    </w:p>
    <w:p w:rsidR="00FE2A21" w:rsidRPr="00551DE2" w:rsidRDefault="00FE2A21" w:rsidP="003B34CD">
      <w:pPr>
        <w:pStyle w:val="PKTpunkt"/>
      </w:pPr>
      <w:r w:rsidRPr="00551DE2">
        <w:t>3)</w:t>
      </w:r>
      <w:r w:rsidR="003B34CD">
        <w:tab/>
      </w:r>
      <w:r w:rsidRPr="00551DE2">
        <w:t>urlopu macierzyńskiego</w:t>
      </w:r>
      <w:r w:rsidR="000F3DF5">
        <w:t>:</w:t>
      </w:r>
      <w:r w:rsidRPr="00551DE2">
        <w:t xml:space="preserve"> zaświadczenie lekarskie wystawione na zwykłym druku określające przewidywaną datę porodu – za okres przed porodem, skrócony odpis aktu urodzenia dziecka lub jego kopia – za okres po porodzie;</w:t>
      </w:r>
    </w:p>
    <w:p w:rsidR="00FE2A21" w:rsidRDefault="00FE2A21" w:rsidP="003B34CD">
      <w:pPr>
        <w:pStyle w:val="PKTpunkt"/>
      </w:pPr>
      <w:r w:rsidRPr="00551DE2">
        <w:t>4)</w:t>
      </w:r>
      <w:r w:rsidR="003B34CD">
        <w:tab/>
      </w:r>
      <w:r w:rsidRPr="00551DE2">
        <w:t>konieczność osobistego sprawowania przez prokuratora opieki nad dzieckiem</w:t>
      </w:r>
      <w:r w:rsidR="003B34CD" w:rsidRPr="00551DE2">
        <w:t xml:space="preserve"> w</w:t>
      </w:r>
      <w:r w:rsidR="003B34CD">
        <w:t> </w:t>
      </w:r>
      <w:r w:rsidRPr="00551DE2">
        <w:t xml:space="preserve">wieku do ukończenia przez nie </w:t>
      </w:r>
      <w:r w:rsidR="003B34CD" w:rsidRPr="00551DE2">
        <w:t>8</w:t>
      </w:r>
      <w:r w:rsidR="003B34CD">
        <w:t> </w:t>
      </w:r>
      <w:r w:rsidRPr="00551DE2">
        <w:t>lat</w:t>
      </w:r>
      <w:r w:rsidR="003B34CD" w:rsidRPr="00551DE2">
        <w:t xml:space="preserve"> w</w:t>
      </w:r>
      <w:r w:rsidR="003B34CD">
        <w:t> </w:t>
      </w:r>
      <w:r w:rsidRPr="00551DE2">
        <w:t>przypadku nieprzewidzianego zamknięcia żłobka, przedszkola lub szkoły, do których dziecko uczęszcza – oświadczenie prokuratora.</w:t>
      </w:r>
    </w:p>
    <w:p w:rsidR="00FE2A21" w:rsidRPr="00551DE2" w:rsidRDefault="00FE2A21" w:rsidP="003B34CD">
      <w:pPr>
        <w:pStyle w:val="USTustnpkodeksu"/>
      </w:pPr>
      <w:r w:rsidRPr="00551DE2">
        <w:t>§</w:t>
      </w:r>
      <w:r w:rsidR="003B34CD">
        <w:t> </w:t>
      </w:r>
      <w:r>
        <w:t>8</w:t>
      </w:r>
      <w:r w:rsidRPr="00551DE2">
        <w:t>.</w:t>
      </w:r>
      <w:r w:rsidR="003B34CD">
        <w:t> </w:t>
      </w:r>
      <w:r w:rsidRPr="00551DE2">
        <w:t>Prokurator jest zobowiązany dostarczyć prokuratorowi bezpośrednio przełożonemu zaświadczenie lekarskie, decyzję, skrócony odpis aktu urodzenia dziecka lub jego kopię,</w:t>
      </w:r>
      <w:r w:rsidR="003B34CD" w:rsidRPr="00551DE2">
        <w:t xml:space="preserve"> w</w:t>
      </w:r>
      <w:r w:rsidR="003B34CD">
        <w:t> </w:t>
      </w:r>
      <w:r w:rsidRPr="00551DE2">
        <w:t xml:space="preserve">terminie </w:t>
      </w:r>
      <w:r w:rsidR="003B34CD" w:rsidRPr="00551DE2">
        <w:t>7</w:t>
      </w:r>
      <w:r w:rsidR="003B34CD">
        <w:t> </w:t>
      </w:r>
      <w:r w:rsidRPr="00551DE2">
        <w:t>dni od dnia ich otrzymania.</w:t>
      </w:r>
    </w:p>
    <w:p w:rsidR="00FE2A21" w:rsidRPr="00551DE2" w:rsidRDefault="00FE2A21" w:rsidP="003B34CD">
      <w:pPr>
        <w:pStyle w:val="USTustnpkodeksu"/>
      </w:pPr>
      <w:r w:rsidRPr="00551DE2">
        <w:t>§</w:t>
      </w:r>
      <w:r w:rsidR="003B34CD">
        <w:t> </w:t>
      </w:r>
      <w:r>
        <w:t>9</w:t>
      </w:r>
      <w:r w:rsidRPr="00551DE2">
        <w:t>.</w:t>
      </w:r>
      <w:r w:rsidR="003B34CD">
        <w:t> </w:t>
      </w:r>
      <w:r w:rsidRPr="00551DE2">
        <w:t>Prokurator jest zobowiązany złożyć prokuratorowi bezpośrednio przełożonemu oświadczenie</w:t>
      </w:r>
      <w:r w:rsidR="003B34CD" w:rsidRPr="00551DE2">
        <w:t xml:space="preserve"> o</w:t>
      </w:r>
      <w:r w:rsidR="003B34CD">
        <w:t> </w:t>
      </w:r>
      <w:r w:rsidRPr="00551DE2">
        <w:t>wystąpieniu okoliczności,</w:t>
      </w:r>
      <w:r w:rsidR="003B34CD" w:rsidRPr="00551DE2">
        <w:t xml:space="preserve"> o</w:t>
      </w:r>
      <w:r w:rsidR="003B34CD">
        <w:t> </w:t>
      </w:r>
      <w:r w:rsidRPr="00551DE2">
        <w:t>których mowa</w:t>
      </w:r>
      <w:r w:rsidR="00E973E9" w:rsidRPr="00551DE2">
        <w:t xml:space="preserve"> w</w:t>
      </w:r>
      <w:r w:rsidR="00E973E9">
        <w:t> § 7 pkt </w:t>
      </w:r>
      <w:r w:rsidRPr="00551DE2">
        <w:t>4,</w:t>
      </w:r>
      <w:r w:rsidR="003B34CD" w:rsidRPr="00551DE2">
        <w:t xml:space="preserve"> w</w:t>
      </w:r>
      <w:r w:rsidR="003B34CD">
        <w:t> </w:t>
      </w:r>
      <w:r w:rsidRPr="00551DE2">
        <w:t xml:space="preserve">terminie </w:t>
      </w:r>
      <w:r w:rsidR="003B34CD" w:rsidRPr="00551DE2">
        <w:t>7</w:t>
      </w:r>
      <w:r w:rsidR="003B34CD">
        <w:t> </w:t>
      </w:r>
      <w:r w:rsidRPr="00551DE2">
        <w:t>dni od dnia ich zaistnienia.</w:t>
      </w:r>
    </w:p>
    <w:p w:rsidR="00FE2A21" w:rsidRPr="00551DE2" w:rsidRDefault="00FE2A21" w:rsidP="003B34CD">
      <w:pPr>
        <w:pStyle w:val="USTustnpkodeksu"/>
      </w:pPr>
      <w:r w:rsidRPr="00551DE2">
        <w:t>§</w:t>
      </w:r>
      <w:r w:rsidR="003B34CD">
        <w:t> </w:t>
      </w:r>
      <w:r>
        <w:t>10</w:t>
      </w:r>
      <w:r w:rsidRPr="00551DE2">
        <w:t>.</w:t>
      </w:r>
      <w:r w:rsidR="003B34CD">
        <w:t> </w:t>
      </w:r>
      <w:r w:rsidR="003B34CD" w:rsidRPr="00551DE2">
        <w:t>W</w:t>
      </w:r>
      <w:r w:rsidR="003B34CD">
        <w:t> </w:t>
      </w:r>
      <w:r w:rsidRPr="00551DE2">
        <w:t>przypadku niedopełnienia obowiązku,</w:t>
      </w:r>
      <w:r w:rsidR="003B34CD" w:rsidRPr="00551DE2">
        <w:t xml:space="preserve"> o</w:t>
      </w:r>
      <w:r w:rsidR="003B34CD">
        <w:t> </w:t>
      </w:r>
      <w:r w:rsidRPr="00551DE2">
        <w:t>którym mowa</w:t>
      </w:r>
      <w:r w:rsidR="00E973E9" w:rsidRPr="00551DE2">
        <w:t xml:space="preserve"> w</w:t>
      </w:r>
      <w:r w:rsidR="00E973E9">
        <w:t> § </w:t>
      </w:r>
      <w:r w:rsidR="00E973E9" w:rsidRPr="00551DE2">
        <w:t>7</w:t>
      </w:r>
      <w:r w:rsidR="00E973E9">
        <w:t xml:space="preserve"> i </w:t>
      </w:r>
      <w:r w:rsidRPr="00551DE2">
        <w:t>8, nieobecność uznaje się za nieusprawiedliwioną, chyba że niedostarczenie zaświadczenia, decyzji, skróconego odpisu aktu urodzenia dziecka lub jego kopii lub niezłożenie oświadczenia nastąpiło</w:t>
      </w:r>
      <w:r w:rsidR="003B34CD" w:rsidRPr="00551DE2">
        <w:t xml:space="preserve"> z</w:t>
      </w:r>
      <w:r w:rsidR="003B34CD">
        <w:t> </w:t>
      </w:r>
      <w:r w:rsidRPr="00551DE2">
        <w:t>przyczyn niezależnych od prokuratora.</w:t>
      </w:r>
    </w:p>
    <w:p w:rsidR="00FE2A21" w:rsidRPr="00551DE2" w:rsidRDefault="00FE2A21" w:rsidP="003B34CD">
      <w:pPr>
        <w:pStyle w:val="USTustnpkodeksu"/>
      </w:pPr>
      <w:r w:rsidRPr="00551DE2">
        <w:lastRenderedPageBreak/>
        <w:t>§</w:t>
      </w:r>
      <w:r w:rsidR="003B34CD">
        <w:t> </w:t>
      </w:r>
      <w:r w:rsidRPr="00551DE2">
        <w:t>1</w:t>
      </w:r>
      <w:r>
        <w:t>1</w:t>
      </w:r>
      <w:r w:rsidRPr="00551DE2">
        <w:t>.</w:t>
      </w:r>
      <w:r w:rsidR="003B34CD">
        <w:t> </w:t>
      </w:r>
      <w:r w:rsidRPr="00551DE2">
        <w:t>Za inną usprawiedliwioną nieobecność w pracy prokuratorowi przysługuje wynagrodzenie.</w:t>
      </w:r>
    </w:p>
    <w:p w:rsidR="00FE2A21" w:rsidRPr="00551DE2" w:rsidRDefault="00FE2A21" w:rsidP="003B34CD">
      <w:pPr>
        <w:pStyle w:val="USTustnpkodeksu"/>
      </w:pPr>
      <w:r w:rsidRPr="00551DE2">
        <w:t>§ 1</w:t>
      </w:r>
      <w:r>
        <w:t>2</w:t>
      </w:r>
      <w:r w:rsidRPr="00551DE2">
        <w:t>.</w:t>
      </w:r>
      <w:r w:rsidR="003B34CD">
        <w:t> </w:t>
      </w:r>
      <w:r w:rsidRPr="00551DE2">
        <w:t>W przypadkach, w których pracownikom podlegającym ubezpieczeniu społecznemu przysługują zasiłki niezależnie od prawa do wynagrodzenia, prokuratorowi przysługuje świadczenie pieniężne w wysokości zasiłku z ubezpieczenia społecznego.</w:t>
      </w:r>
    </w:p>
    <w:p w:rsidR="00FE2A21" w:rsidRPr="00CB5C0E"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116.</w:t>
      </w:r>
      <w:r w:rsidR="00E973E9">
        <w:t xml:space="preserve"> § </w:t>
      </w:r>
      <w:r w:rsidRPr="00CB5C0E">
        <w:t xml:space="preserve">1. Prokurator </w:t>
      </w:r>
      <w:r>
        <w:t>Krajowy</w:t>
      </w:r>
      <w:r w:rsidRPr="00CB5C0E">
        <w:t xml:space="preserve"> może udzielić prokuratorowi płatnego urlopu dla poratowania zdrowia.</w:t>
      </w:r>
    </w:p>
    <w:p w:rsidR="00FE2A21" w:rsidRPr="00CB5C0E" w:rsidRDefault="00FE2A21" w:rsidP="003B34CD">
      <w:pPr>
        <w:pStyle w:val="USTustnpkodeksu"/>
      </w:pPr>
      <w:r w:rsidRPr="00CB5C0E">
        <w:t>§ 2.</w:t>
      </w:r>
      <w:r w:rsidR="003B34CD">
        <w:t> </w:t>
      </w:r>
      <w:r w:rsidRPr="00CB5C0E">
        <w:t xml:space="preserve">Urlop dla poratowania zdrowia nie może przekraczać </w:t>
      </w:r>
      <w:r w:rsidR="00A03AEA">
        <w:t>6</w:t>
      </w:r>
      <w:r w:rsidRPr="00CB5C0E">
        <w:t xml:space="preserve"> miesięcy i nie może być udzielony, jeżeli prokurator nie wykonywał czynności przez okres roku z powodu choroby.</w:t>
      </w:r>
    </w:p>
    <w:p w:rsidR="00FE2A21" w:rsidRPr="00D11A79"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117.</w:t>
      </w:r>
      <w:r w:rsidR="00E973E9">
        <w:t xml:space="preserve"> § </w:t>
      </w:r>
      <w:r>
        <w:t>1</w:t>
      </w:r>
      <w:r w:rsidRPr="00D11A79">
        <w:t>.</w:t>
      </w:r>
      <w:r>
        <w:t xml:space="preserve"> </w:t>
      </w:r>
      <w:r w:rsidRPr="00D11A79">
        <w:t>Do prokuratorów stosuje się odpowiednio przepisy</w:t>
      </w:r>
      <w:r w:rsidR="00E973E9">
        <w:t xml:space="preserve"> art. </w:t>
      </w:r>
      <w:r w:rsidRPr="00D11A79">
        <w:t>94a</w:t>
      </w:r>
      <w:r w:rsidR="00E973E9" w:rsidRPr="00D11A79">
        <w:t xml:space="preserve"> i</w:t>
      </w:r>
      <w:r w:rsidR="00E973E9">
        <w:t> art. </w:t>
      </w:r>
      <w:r w:rsidRPr="00D11A79">
        <w:t>94b  ustawy</w:t>
      </w:r>
      <w:r w:rsidR="003B34CD" w:rsidRPr="00D11A79">
        <w:t xml:space="preserve"> z</w:t>
      </w:r>
      <w:r w:rsidR="003B34CD">
        <w:t> </w:t>
      </w:r>
      <w:r w:rsidRPr="00D11A79">
        <w:t>dnia 2</w:t>
      </w:r>
      <w:r w:rsidR="003B34CD" w:rsidRPr="00D11A79">
        <w:t>7</w:t>
      </w:r>
      <w:r w:rsidR="003B34CD">
        <w:t> </w:t>
      </w:r>
      <w:r w:rsidRPr="00D11A79">
        <w:t>lipca 200</w:t>
      </w:r>
      <w:r w:rsidR="003B34CD" w:rsidRPr="00D11A79">
        <w:t>1</w:t>
      </w:r>
      <w:r w:rsidR="003B34CD">
        <w:t> </w:t>
      </w:r>
      <w:r w:rsidRPr="00D11A79">
        <w:t>r. – Prawo o ustroju sądów powszechnych.</w:t>
      </w:r>
    </w:p>
    <w:p w:rsidR="00FE2A21" w:rsidRPr="00E96403" w:rsidRDefault="00FE2A21" w:rsidP="00E973E9">
      <w:pPr>
        <w:pStyle w:val="USTustnpkodeksu"/>
        <w:keepNext/>
      </w:pPr>
      <w:r>
        <w:t>§</w:t>
      </w:r>
      <w:r w:rsidR="003B34CD">
        <w:t> </w:t>
      </w:r>
      <w:r>
        <w:t>2</w:t>
      </w:r>
      <w:r w:rsidRPr="00E96403">
        <w:t>.</w:t>
      </w:r>
      <w:r w:rsidR="003B34CD">
        <w:t> </w:t>
      </w:r>
      <w:r w:rsidRPr="00E96403">
        <w:t>Jednorazowe odszkodowanie przyznaje lub odmawia przyznania oraz ustala jego wysokość,</w:t>
      </w:r>
      <w:r w:rsidR="003B34CD" w:rsidRPr="00E96403">
        <w:t xml:space="preserve"> w</w:t>
      </w:r>
      <w:r w:rsidR="003B34CD">
        <w:t> </w:t>
      </w:r>
      <w:r w:rsidRPr="00E96403">
        <w:t>drodze decyzji,</w:t>
      </w:r>
      <w:r w:rsidR="003B34CD" w:rsidRPr="00E96403">
        <w:t xml:space="preserve"> a</w:t>
      </w:r>
      <w:r w:rsidR="003B34CD">
        <w:t> </w:t>
      </w:r>
      <w:r w:rsidRPr="00E96403">
        <w:t>także świadczenie to wypłaca:</w:t>
      </w:r>
    </w:p>
    <w:p w:rsidR="00FE2A21" w:rsidRPr="00E96403" w:rsidRDefault="00FE2A21" w:rsidP="003B34CD">
      <w:pPr>
        <w:pStyle w:val="PKTpunkt"/>
      </w:pPr>
      <w:r w:rsidRPr="00E96403">
        <w:t>1)</w:t>
      </w:r>
      <w:r w:rsidR="003B34CD">
        <w:tab/>
      </w:r>
      <w:r w:rsidRPr="00E96403">
        <w:t xml:space="preserve">właściwy prokurator </w:t>
      </w:r>
      <w:r>
        <w:t>okręgowy</w:t>
      </w:r>
      <w:r w:rsidRPr="00E96403">
        <w:t xml:space="preserve"> </w:t>
      </w:r>
      <w:r w:rsidR="00E973E9">
        <w:noBreakHyphen/>
        <w:t xml:space="preserve"> </w:t>
      </w:r>
      <w:r w:rsidR="003B34CD" w:rsidRPr="00E96403">
        <w:t>z</w:t>
      </w:r>
      <w:r w:rsidR="003B34CD">
        <w:t> </w:t>
      </w:r>
      <w:r w:rsidRPr="00E96403">
        <w:t xml:space="preserve">tytułu wypadku przy pracy lub choroby zawodowej prokuratora prokuratury </w:t>
      </w:r>
      <w:r>
        <w:t>okręgowej</w:t>
      </w:r>
      <w:r w:rsidR="003B34CD" w:rsidRPr="00E96403">
        <w:t xml:space="preserve"> i</w:t>
      </w:r>
      <w:r w:rsidR="003B34CD">
        <w:t> </w:t>
      </w:r>
      <w:r w:rsidRPr="00E96403">
        <w:t>rejonowej oraz prokuratora rejonowego;</w:t>
      </w:r>
    </w:p>
    <w:p w:rsidR="00FE2A21" w:rsidRPr="00E96403" w:rsidRDefault="00FE2A21" w:rsidP="003B34CD">
      <w:pPr>
        <w:pStyle w:val="PKTpunkt"/>
      </w:pPr>
      <w:r w:rsidRPr="00E96403">
        <w:t>2)</w:t>
      </w:r>
      <w:r w:rsidR="003B34CD">
        <w:tab/>
      </w:r>
      <w:r w:rsidRPr="00E96403">
        <w:t xml:space="preserve">właściwy prokurator regionalny </w:t>
      </w:r>
      <w:r w:rsidR="00E973E9">
        <w:noBreakHyphen/>
        <w:t xml:space="preserve"> </w:t>
      </w:r>
      <w:r w:rsidR="003B34CD" w:rsidRPr="00E96403">
        <w:t>z</w:t>
      </w:r>
      <w:r w:rsidR="003B34CD">
        <w:t> </w:t>
      </w:r>
      <w:r w:rsidRPr="00E96403">
        <w:t xml:space="preserve">tytułu wypadku przy pracy lub choroby zawodowej prokuratora prokuratury regionalnej oraz prokuratora </w:t>
      </w:r>
      <w:r>
        <w:t>okręgowego</w:t>
      </w:r>
      <w:r w:rsidRPr="00E96403">
        <w:t>;</w:t>
      </w:r>
    </w:p>
    <w:p w:rsidR="00FE2A21" w:rsidRPr="00E96403" w:rsidRDefault="00FE2A21" w:rsidP="003B34CD">
      <w:pPr>
        <w:pStyle w:val="PKTpunkt"/>
      </w:pPr>
      <w:r w:rsidRPr="00E96403">
        <w:t>3)</w:t>
      </w:r>
      <w:r w:rsidR="003B34CD">
        <w:tab/>
      </w:r>
      <w:r w:rsidRPr="00E96403">
        <w:t xml:space="preserve">Dyrektor Głównej Komisji </w:t>
      </w:r>
      <w:r w:rsidR="00E973E9">
        <w:noBreakHyphen/>
        <w:t xml:space="preserve"> </w:t>
      </w:r>
      <w:r w:rsidR="003B34CD" w:rsidRPr="00E96403">
        <w:t>z</w:t>
      </w:r>
      <w:r w:rsidR="003B34CD">
        <w:t> </w:t>
      </w:r>
      <w:r w:rsidRPr="00E96403">
        <w:t>tytułu wypadku przy pracy lub choroby zawodowej prokuratora Instytutu Pamięci Narodowej</w:t>
      </w:r>
      <w:r w:rsidR="00E973E9">
        <w:noBreakHyphen/>
        <w:t xml:space="preserve"> </w:t>
      </w:r>
      <w:r w:rsidRPr="00E96403">
        <w:t>Komisji Ścigania Zbrodni przeciwko Narodowi Polskiemu;</w:t>
      </w:r>
    </w:p>
    <w:p w:rsidR="00FE2A21" w:rsidRPr="00E96403" w:rsidRDefault="00FE2A21" w:rsidP="003B34CD">
      <w:pPr>
        <w:pStyle w:val="PKTpunkt"/>
      </w:pPr>
      <w:r w:rsidRPr="00E96403">
        <w:t>4)</w:t>
      </w:r>
      <w:r w:rsidR="003B34CD">
        <w:tab/>
      </w:r>
      <w:r w:rsidRPr="00E96403">
        <w:t xml:space="preserve">Dyrektor Biura Lustracyjnego </w:t>
      </w:r>
      <w:r w:rsidR="00E973E9">
        <w:noBreakHyphen/>
        <w:t xml:space="preserve"> </w:t>
      </w:r>
      <w:r w:rsidR="003B34CD" w:rsidRPr="00E96403">
        <w:t>z</w:t>
      </w:r>
      <w:r w:rsidR="003B34CD">
        <w:t> </w:t>
      </w:r>
      <w:r w:rsidRPr="00E96403">
        <w:t>tytułu wypadku przy pracy lub choroby zawodowej prokuratora Biura Lustracyjnego</w:t>
      </w:r>
      <w:r w:rsidR="003B34CD" w:rsidRPr="00E96403">
        <w:t xml:space="preserve"> i</w:t>
      </w:r>
      <w:r w:rsidR="003B34CD">
        <w:t> </w:t>
      </w:r>
      <w:r w:rsidRPr="00E96403">
        <w:t>prokuratora oddziałowego biura lustracyjnego;</w:t>
      </w:r>
    </w:p>
    <w:p w:rsidR="00FE2A21" w:rsidRPr="00E96403" w:rsidRDefault="00FE2A21" w:rsidP="003B34CD">
      <w:pPr>
        <w:pStyle w:val="PKTpunkt"/>
      </w:pPr>
      <w:r w:rsidRPr="00E96403">
        <w:t>5)</w:t>
      </w:r>
      <w:r w:rsidR="003B34CD">
        <w:tab/>
      </w:r>
      <w:r w:rsidRPr="00E96403">
        <w:t xml:space="preserve">Prokurator Krajowy </w:t>
      </w:r>
      <w:r w:rsidR="00E973E9">
        <w:noBreakHyphen/>
        <w:t xml:space="preserve"> </w:t>
      </w:r>
      <w:r w:rsidR="003B34CD" w:rsidRPr="00E96403">
        <w:t>z</w:t>
      </w:r>
      <w:r w:rsidR="003B34CD">
        <w:t> </w:t>
      </w:r>
      <w:r w:rsidRPr="00E96403">
        <w:t xml:space="preserve">tytułu wypadku przy pracy lub choroby zawodowej prokuratora Prokuratury Krajowej, prokuratora regionalnego, prokuratora </w:t>
      </w:r>
      <w:r>
        <w:t>wydziału zamiejscowego</w:t>
      </w:r>
      <w:r w:rsidRPr="00E96403">
        <w:t xml:space="preserve"> </w:t>
      </w:r>
      <w:r>
        <w:t>Departamentu</w:t>
      </w:r>
      <w:r w:rsidRPr="00E96403">
        <w:t xml:space="preserve"> ds. </w:t>
      </w:r>
      <w:r>
        <w:t>P</w:t>
      </w:r>
      <w:r w:rsidRPr="00E96403">
        <w:t xml:space="preserve">rzestępczości </w:t>
      </w:r>
      <w:r>
        <w:t>Z</w:t>
      </w:r>
      <w:r w:rsidRPr="00E96403">
        <w:t>organizowanej</w:t>
      </w:r>
      <w:r w:rsidR="003B34CD" w:rsidRPr="00E96403">
        <w:t xml:space="preserve"> i</w:t>
      </w:r>
      <w:r w:rsidR="003B34CD">
        <w:t> </w:t>
      </w:r>
      <w:r>
        <w:t>Korupcji;</w:t>
      </w:r>
    </w:p>
    <w:p w:rsidR="00FE2A21" w:rsidRDefault="00FE2A21" w:rsidP="003B34CD">
      <w:pPr>
        <w:pStyle w:val="PKTpunkt"/>
      </w:pPr>
      <w:r w:rsidRPr="00E96403">
        <w:t>6)</w:t>
      </w:r>
      <w:r w:rsidR="003B34CD">
        <w:tab/>
      </w:r>
      <w:r w:rsidRPr="00E96403">
        <w:t xml:space="preserve">Prokurator Generalny </w:t>
      </w:r>
      <w:r w:rsidR="00E973E9">
        <w:noBreakHyphen/>
        <w:t xml:space="preserve"> </w:t>
      </w:r>
      <w:r w:rsidR="003B34CD" w:rsidRPr="00E96403">
        <w:t>z</w:t>
      </w:r>
      <w:r w:rsidR="003B34CD">
        <w:t> </w:t>
      </w:r>
      <w:r w:rsidRPr="00E96403">
        <w:t>tytułu wypadku przy pracy lub choroby zawodowej Prokuratora Krajowego</w:t>
      </w:r>
      <w:r w:rsidR="003B34CD" w:rsidRPr="00E96403">
        <w:t xml:space="preserve"> i</w:t>
      </w:r>
      <w:r w:rsidR="003B34CD">
        <w:t> </w:t>
      </w:r>
      <w:r>
        <w:t>innych zastępców Prokuratora Generalnego</w:t>
      </w:r>
      <w:r w:rsidRPr="00E96403">
        <w:t>, prokuratora delegowanego do wykonywania czynności</w:t>
      </w:r>
      <w:r w:rsidR="003B34CD" w:rsidRPr="00E96403">
        <w:t xml:space="preserve"> </w:t>
      </w:r>
      <w:r w:rsidR="003B34CD">
        <w:t>w </w:t>
      </w:r>
      <w:r>
        <w:t>Ministerstwie Sprawiedliwości.</w:t>
      </w:r>
    </w:p>
    <w:p w:rsidR="00FE2A21" w:rsidRPr="00D11A79" w:rsidRDefault="00FE2A21" w:rsidP="003B34CD">
      <w:pPr>
        <w:pStyle w:val="USTustnpkodeksu"/>
      </w:pPr>
      <w:r w:rsidRPr="00D11A79">
        <w:t>§ </w:t>
      </w:r>
      <w:r>
        <w:t>3</w:t>
      </w:r>
      <w:r w:rsidRPr="00D11A79">
        <w:t>.</w:t>
      </w:r>
      <w:r w:rsidR="003B34CD">
        <w:t> </w:t>
      </w:r>
      <w:r w:rsidRPr="00D11A79">
        <w:t>Odszkodowanie wypłaca organ wydający decyzję. Jeżeli decyzja dotyczy prokuratorów Instytutu Pamięci Narodowej, odszkodowanie wypłaca Prezes Instytutu Pamięci Narodowej.</w:t>
      </w:r>
    </w:p>
    <w:p w:rsidR="00FE2A21" w:rsidRPr="00D51792" w:rsidRDefault="00FE2A21" w:rsidP="003B34CD">
      <w:pPr>
        <w:pStyle w:val="ARTartustawynprozporzdzenia"/>
      </w:pPr>
      <w:r w:rsidRPr="00E973E9">
        <w:rPr>
          <w:rStyle w:val="Ppogrubienie"/>
        </w:rPr>
        <w:lastRenderedPageBreak/>
        <w:t>Art.</w:t>
      </w:r>
      <w:r w:rsidR="003B34CD" w:rsidRPr="00E973E9">
        <w:rPr>
          <w:rStyle w:val="Ppogrubienie"/>
        </w:rPr>
        <w:t> </w:t>
      </w:r>
      <w:r w:rsidRPr="00E973E9">
        <w:rPr>
          <w:rStyle w:val="Ppogrubienie"/>
        </w:rPr>
        <w:t>118.</w:t>
      </w:r>
      <w:r w:rsidR="00E973E9">
        <w:t xml:space="preserve"> § </w:t>
      </w:r>
      <w:r w:rsidRPr="00E96403">
        <w:t xml:space="preserve">1. </w:t>
      </w:r>
      <w:r w:rsidRPr="00D51792">
        <w:t>Na wniosek prokuratora przełożonego Zakład Ubezpieczeń Społecznych jest uprawniony do kontrolowania prawidłowości wykorzystywania przez prokuratora zwolnienia lekarskiego od pracy z powodu choroby zgodnie z jego celem oraz kontroli prawidłowości orzekania</w:t>
      </w:r>
      <w:r w:rsidR="003B34CD" w:rsidRPr="00D51792">
        <w:t xml:space="preserve"> o</w:t>
      </w:r>
      <w:r w:rsidR="003B34CD">
        <w:t> </w:t>
      </w:r>
      <w:r w:rsidRPr="00D51792">
        <w:t>czasowej niezdolności do pracy</w:t>
      </w:r>
      <w:r w:rsidR="003B34CD" w:rsidRPr="00D51792">
        <w:t xml:space="preserve"> z</w:t>
      </w:r>
      <w:r w:rsidR="003B34CD">
        <w:t> </w:t>
      </w:r>
      <w:r w:rsidRPr="00D51792">
        <w:t>powodu choroby.</w:t>
      </w:r>
    </w:p>
    <w:p w:rsidR="00FE2A21" w:rsidRPr="00D51792" w:rsidRDefault="00FE2A21" w:rsidP="003B34CD">
      <w:pPr>
        <w:pStyle w:val="USTustnpkodeksu"/>
      </w:pPr>
      <w:r w:rsidRPr="00D51792">
        <w:t>§ 2.</w:t>
      </w:r>
      <w:r w:rsidR="003B34CD">
        <w:t> </w:t>
      </w:r>
      <w:r w:rsidRPr="00D51792">
        <w:t>Prokurator wykonujący w okresie orzeczonej niezdolności do pracy pracę zarobkową lub wykorzystujący zwolnienie lekarskie od pracy z powodu choroby niezgodnie z jego celem, traci prawo do wynagrodzenia za cały okres tego zwolnienia.</w:t>
      </w:r>
    </w:p>
    <w:p w:rsidR="00FE2A21" w:rsidRPr="00D51792" w:rsidRDefault="00FE2A21" w:rsidP="003B34CD">
      <w:pPr>
        <w:pStyle w:val="USTustnpkodeksu"/>
      </w:pPr>
      <w:r w:rsidRPr="00D51792">
        <w:t>§ 3.</w:t>
      </w:r>
      <w:r w:rsidR="003B34CD">
        <w:t> </w:t>
      </w:r>
      <w:r w:rsidRPr="00D51792">
        <w:t>Prokurator traci prawo do wynagrodzenia w przypadku odmowy poddania się badaniom kontrolnym lub w przypadku niedostarczenia dokumentacji medycznej lekarzowi orzecznikowi Zakładu Ubezpieczeń Społecznych od dnia następującego po upływie wyznaczonego terminu badania lub po upływie wyznaczonego terminu dostarczenia dokumentacji medycznej. Utratę prawa do wynagrodzenia stwierdza prokurator przełożony.</w:t>
      </w:r>
    </w:p>
    <w:p w:rsidR="00FE2A21" w:rsidRPr="00D51792" w:rsidRDefault="00FE2A21" w:rsidP="003B34CD">
      <w:pPr>
        <w:pStyle w:val="USTustnpkodeksu"/>
      </w:pPr>
      <w:r w:rsidRPr="00D51792">
        <w:t>§ 4.</w:t>
      </w:r>
      <w:r w:rsidR="003B34CD">
        <w:t> </w:t>
      </w:r>
      <w:r w:rsidRPr="00D51792">
        <w:t>Koszty postępowań kontrolnych pokrywane są ze środków budżetowych pozostających w dyspozycji prokuratora przełożonego wnioskującego</w:t>
      </w:r>
      <w:r w:rsidR="003B34CD" w:rsidRPr="00D51792">
        <w:t xml:space="preserve"> o</w:t>
      </w:r>
      <w:r w:rsidR="003B34CD">
        <w:t> </w:t>
      </w:r>
      <w:r w:rsidRPr="00D51792">
        <w:t>kontrolę.</w:t>
      </w:r>
    </w:p>
    <w:p w:rsidR="00FE2A21" w:rsidRPr="00E96403" w:rsidRDefault="00FE2A21" w:rsidP="003B34CD">
      <w:pPr>
        <w:pStyle w:val="USTustnpkodeksu"/>
      </w:pPr>
      <w:r w:rsidRPr="00D51792">
        <w:t>§</w:t>
      </w:r>
      <w:r w:rsidR="003B34CD">
        <w:t> </w:t>
      </w:r>
      <w:r w:rsidRPr="00D51792">
        <w:t>5.</w:t>
      </w:r>
      <w:r w:rsidR="003B34CD">
        <w:t> </w:t>
      </w:r>
      <w:r w:rsidRPr="00D51792">
        <w:t>Do kontroli prawidłowości wykorzystania zwolnienia lekarskiego oraz kontroli prawidłowości orzekania</w:t>
      </w:r>
      <w:r w:rsidR="003B34CD" w:rsidRPr="00D51792">
        <w:t xml:space="preserve"> o</w:t>
      </w:r>
      <w:r w:rsidR="003B34CD">
        <w:t> </w:t>
      </w:r>
      <w:r w:rsidRPr="00D51792">
        <w:t>czasowej niezdolności do pracy</w:t>
      </w:r>
      <w:r w:rsidR="003B34CD" w:rsidRPr="00D51792">
        <w:t xml:space="preserve"> z</w:t>
      </w:r>
      <w:r w:rsidR="003B34CD">
        <w:t> </w:t>
      </w:r>
      <w:r w:rsidRPr="00D51792">
        <w:t>powodu choroby oraz do zasad utraty prawa do wynagrodzenia stosuje się odpowiednio przepisy ustawy</w:t>
      </w:r>
      <w:r w:rsidR="003B34CD" w:rsidRPr="00D51792">
        <w:t xml:space="preserve"> z</w:t>
      </w:r>
      <w:r w:rsidR="003B34CD">
        <w:t> </w:t>
      </w:r>
      <w:r w:rsidRPr="00D51792">
        <w:t>dnia 2</w:t>
      </w:r>
      <w:r w:rsidR="003B34CD" w:rsidRPr="00D51792">
        <w:t>5</w:t>
      </w:r>
      <w:r w:rsidR="003B34CD">
        <w:t> </w:t>
      </w:r>
      <w:r w:rsidRPr="00D51792">
        <w:t>czerwca 199</w:t>
      </w:r>
      <w:r w:rsidR="003B34CD" w:rsidRPr="00D51792">
        <w:t>9</w:t>
      </w:r>
      <w:r w:rsidR="003B34CD">
        <w:t> </w:t>
      </w:r>
      <w:r w:rsidRPr="00D51792">
        <w:t>r. o świadczeniach pieniężnych z ubezpieczenia społecznego</w:t>
      </w:r>
      <w:r w:rsidR="003B34CD" w:rsidRPr="00D51792">
        <w:t xml:space="preserve"> w</w:t>
      </w:r>
      <w:r w:rsidR="003B34CD">
        <w:t> </w:t>
      </w:r>
      <w:r w:rsidRPr="00D51792">
        <w:t>przypadku choroby i macierzyństwa.</w:t>
      </w:r>
    </w:p>
    <w:p w:rsidR="00FE2A21" w:rsidRPr="00E96403" w:rsidRDefault="00FE2A21" w:rsidP="003B34CD">
      <w:pPr>
        <w:pStyle w:val="USTustnpkodeksu"/>
      </w:pPr>
      <w:r>
        <w:t>§</w:t>
      </w:r>
      <w:r w:rsidR="003B34CD">
        <w:t> </w:t>
      </w:r>
      <w:r>
        <w:t>6.</w:t>
      </w:r>
      <w:r w:rsidR="003B34CD">
        <w:t> </w:t>
      </w:r>
      <w:r w:rsidRPr="00E96403">
        <w:t>Uprawnienia pracodawcy wynikające</w:t>
      </w:r>
      <w:r w:rsidR="00E973E9" w:rsidRPr="00E96403">
        <w:t xml:space="preserve"> z</w:t>
      </w:r>
      <w:r w:rsidR="00E973E9">
        <w:t> art. </w:t>
      </w:r>
      <w:r w:rsidRPr="00E96403">
        <w:t>1</w:t>
      </w:r>
      <w:r w:rsidR="003B34CD" w:rsidRPr="00E96403">
        <w:t>7</w:t>
      </w:r>
      <w:r w:rsidR="003B34CD">
        <w:t> </w:t>
      </w:r>
      <w:r w:rsidRPr="00E96403">
        <w:t>ustawy</w:t>
      </w:r>
      <w:r w:rsidR="003B34CD" w:rsidRPr="00E96403">
        <w:t xml:space="preserve"> z</w:t>
      </w:r>
      <w:r w:rsidR="003B34CD">
        <w:t> </w:t>
      </w:r>
      <w:r w:rsidRPr="00E96403">
        <w:t>dnia 2</w:t>
      </w:r>
      <w:r w:rsidR="003B34CD" w:rsidRPr="00E96403">
        <w:t>6</w:t>
      </w:r>
      <w:r w:rsidR="003B34CD">
        <w:t> </w:t>
      </w:r>
      <w:r w:rsidRPr="00E96403">
        <w:t>października 198</w:t>
      </w:r>
      <w:r w:rsidR="003B34CD" w:rsidRPr="00E96403">
        <w:t>2</w:t>
      </w:r>
      <w:r w:rsidR="003B34CD">
        <w:t> </w:t>
      </w:r>
      <w:r w:rsidRPr="00E96403">
        <w:t>r.</w:t>
      </w:r>
      <w:r w:rsidR="003B34CD" w:rsidRPr="00E96403">
        <w:t xml:space="preserve"> o</w:t>
      </w:r>
      <w:r w:rsidR="003B34CD">
        <w:t> </w:t>
      </w:r>
      <w:r w:rsidRPr="00E96403">
        <w:t>wychowaniu</w:t>
      </w:r>
      <w:r w:rsidR="003B34CD" w:rsidRPr="00E96403">
        <w:t xml:space="preserve"> w</w:t>
      </w:r>
      <w:r w:rsidR="003B34CD">
        <w:t> </w:t>
      </w:r>
      <w:r w:rsidRPr="00E96403">
        <w:t>trzeźwości</w:t>
      </w:r>
      <w:r w:rsidR="003B34CD" w:rsidRPr="00E96403">
        <w:t xml:space="preserve"> i</w:t>
      </w:r>
      <w:r w:rsidR="003B34CD">
        <w:t> </w:t>
      </w:r>
      <w:r w:rsidRPr="00E96403">
        <w:t>przeciwdziałaniu alkoholizmowi dotyczą także substancji</w:t>
      </w:r>
      <w:r w:rsidR="003B34CD" w:rsidRPr="00E96403">
        <w:t xml:space="preserve"> i</w:t>
      </w:r>
      <w:r w:rsidR="003B34CD">
        <w:t> </w:t>
      </w:r>
      <w:r w:rsidRPr="00E96403">
        <w:t>produktów wskazanych</w:t>
      </w:r>
      <w:r w:rsidR="00E973E9" w:rsidRPr="00E96403">
        <w:t xml:space="preserve"> w</w:t>
      </w:r>
      <w:r w:rsidR="00E973E9">
        <w:t> art. </w:t>
      </w:r>
      <w:r w:rsidR="003B34CD" w:rsidRPr="00E96403">
        <w:t>3</w:t>
      </w:r>
      <w:r w:rsidR="003B34CD">
        <w:t> </w:t>
      </w:r>
      <w:r w:rsidRPr="00E96403">
        <w:t xml:space="preserve">ustawy </w:t>
      </w:r>
      <w:r w:rsidR="003B34CD" w:rsidRPr="00E96403">
        <w:t>z</w:t>
      </w:r>
      <w:r w:rsidR="003B34CD">
        <w:t> </w:t>
      </w:r>
      <w:r w:rsidRPr="00E96403">
        <w:t>dnia 2</w:t>
      </w:r>
      <w:r w:rsidR="003B34CD" w:rsidRPr="00E96403">
        <w:t>9</w:t>
      </w:r>
      <w:r w:rsidR="003B34CD">
        <w:t> </w:t>
      </w:r>
      <w:r w:rsidRPr="00E96403">
        <w:t>lipca 200</w:t>
      </w:r>
      <w:r w:rsidR="003B34CD" w:rsidRPr="00E96403">
        <w:t>5</w:t>
      </w:r>
      <w:r w:rsidR="003B34CD">
        <w:t> </w:t>
      </w:r>
      <w:r w:rsidRPr="00E96403">
        <w:t>r.</w:t>
      </w:r>
      <w:r w:rsidR="003B34CD" w:rsidRPr="00E96403">
        <w:t xml:space="preserve"> o</w:t>
      </w:r>
      <w:r w:rsidR="003B34CD">
        <w:t> </w:t>
      </w:r>
      <w:r w:rsidRPr="00E96403">
        <w:t>przeciwdziałaniu narkomanii.</w:t>
      </w:r>
    </w:p>
    <w:p w:rsidR="00FE2A21" w:rsidRPr="00E96403" w:rsidRDefault="00FE2A21" w:rsidP="00E973E9">
      <w:pPr>
        <w:pStyle w:val="ARTartustawynprozporzdzenia"/>
        <w:keepNext/>
      </w:pPr>
      <w:r w:rsidRPr="00E973E9">
        <w:rPr>
          <w:rStyle w:val="Ppogrubienie"/>
        </w:rPr>
        <w:t>Art.</w:t>
      </w:r>
      <w:r w:rsidR="003B34CD" w:rsidRPr="00E973E9">
        <w:rPr>
          <w:rStyle w:val="Ppogrubienie"/>
        </w:rPr>
        <w:t> </w:t>
      </w:r>
      <w:r w:rsidRPr="00E973E9">
        <w:rPr>
          <w:rStyle w:val="Ppogrubienie"/>
        </w:rPr>
        <w:t>119.</w:t>
      </w:r>
      <w:r w:rsidR="00E973E9">
        <w:t xml:space="preserve"> § </w:t>
      </w:r>
      <w:r w:rsidRPr="00E96403">
        <w:t xml:space="preserve">1. Prokuratorowi przysługuje corocznie dodatkowy </w:t>
      </w:r>
      <w:r>
        <w:t>urlop wypoczynkowy</w:t>
      </w:r>
      <w:r w:rsidR="003B34CD">
        <w:t xml:space="preserve"> </w:t>
      </w:r>
      <w:r w:rsidR="003B34CD" w:rsidRPr="00E96403">
        <w:t>w</w:t>
      </w:r>
      <w:r w:rsidR="003B34CD">
        <w:t> </w:t>
      </w:r>
      <w:r w:rsidRPr="00E96403">
        <w:t>wymiarze:</w:t>
      </w:r>
    </w:p>
    <w:p w:rsidR="00FE2A21" w:rsidRPr="00E96403" w:rsidRDefault="00FE2A21" w:rsidP="003B34CD">
      <w:pPr>
        <w:pStyle w:val="PKTpunkt"/>
      </w:pPr>
      <w:r w:rsidRPr="00E96403">
        <w:t>1)</w:t>
      </w:r>
      <w:r w:rsidR="003B34CD">
        <w:tab/>
      </w:r>
      <w:r w:rsidR="00422A85">
        <w:t>6</w:t>
      </w:r>
      <w:r w:rsidRPr="00E96403">
        <w:t xml:space="preserve"> dni roboczych – po </w:t>
      </w:r>
      <w:r w:rsidR="00422A85">
        <w:t>10</w:t>
      </w:r>
      <w:r w:rsidRPr="00E96403">
        <w:t xml:space="preserve"> latach pracy;</w:t>
      </w:r>
    </w:p>
    <w:p w:rsidR="00FE2A21" w:rsidRPr="00E96403" w:rsidRDefault="00FE2A21" w:rsidP="003B34CD">
      <w:pPr>
        <w:pStyle w:val="PKTpunkt"/>
      </w:pPr>
      <w:r w:rsidRPr="00E96403">
        <w:t>2)</w:t>
      </w:r>
      <w:r w:rsidR="003B34CD">
        <w:tab/>
      </w:r>
      <w:r w:rsidR="00422A85">
        <w:t>12</w:t>
      </w:r>
      <w:r w:rsidRPr="00E96403">
        <w:t xml:space="preserve"> dni roboczych – po </w:t>
      </w:r>
      <w:r w:rsidR="00422A85">
        <w:t>15</w:t>
      </w:r>
      <w:r w:rsidRPr="00E96403">
        <w:t xml:space="preserve"> latach pracy.</w:t>
      </w:r>
    </w:p>
    <w:p w:rsidR="00FE2A21" w:rsidRPr="00E96403" w:rsidRDefault="00FE2A21" w:rsidP="003B34CD">
      <w:pPr>
        <w:pStyle w:val="USTustnpkodeksu"/>
      </w:pPr>
      <w:r>
        <w:t>§</w:t>
      </w:r>
      <w:r w:rsidR="003B34CD">
        <w:t> </w:t>
      </w:r>
      <w:r w:rsidRPr="00E96403">
        <w:t>2.</w:t>
      </w:r>
      <w:r w:rsidR="003B34CD">
        <w:t> </w:t>
      </w:r>
      <w:r w:rsidRPr="00E96403">
        <w:t>Do okresu pracy, od którego zależy wymiar urlopu dodatkowego, wlicza się wszystkie okresy zatrudnienia</w:t>
      </w:r>
      <w:r w:rsidR="003B34CD" w:rsidRPr="00E96403">
        <w:t xml:space="preserve"> w</w:t>
      </w:r>
      <w:r w:rsidR="003B34CD">
        <w:t> </w:t>
      </w:r>
      <w:r w:rsidRPr="00E96403">
        <w:t>prokuraturze lub sądzie na stanowiskach: prokuratorów</w:t>
      </w:r>
      <w:r w:rsidR="003B34CD" w:rsidRPr="00E96403">
        <w:t xml:space="preserve"> i</w:t>
      </w:r>
      <w:r w:rsidR="003B34CD">
        <w:t> </w:t>
      </w:r>
      <w:r w:rsidRPr="00E96403">
        <w:t>sędziów, asesorów</w:t>
      </w:r>
      <w:r w:rsidR="003B34CD" w:rsidRPr="00E96403">
        <w:t xml:space="preserve"> i</w:t>
      </w:r>
      <w:r w:rsidR="003B34CD">
        <w:t> </w:t>
      </w:r>
      <w:r w:rsidRPr="00E96403">
        <w:t>aplikantów,</w:t>
      </w:r>
      <w:r w:rsidR="003B34CD" w:rsidRPr="00E96403">
        <w:t xml:space="preserve"> w</w:t>
      </w:r>
      <w:r w:rsidR="003B34CD">
        <w:t> </w:t>
      </w:r>
      <w:r w:rsidRPr="00E96403">
        <w:t>Prokuratorii Generalnej Skarbu Państwa na stanowisku radcy Prokuratorii Generalnej Skarbu Państwa,</w:t>
      </w:r>
      <w:r w:rsidR="003B34CD" w:rsidRPr="00E96403">
        <w:t xml:space="preserve"> a</w:t>
      </w:r>
      <w:r w:rsidR="003B34CD">
        <w:t> </w:t>
      </w:r>
      <w:r w:rsidRPr="00E96403">
        <w:t>także okresy wykonywania zawodu adwokata, radcy prawnego lub zajmowania samodzielnego stanowiska</w:t>
      </w:r>
      <w:r w:rsidR="003B34CD" w:rsidRPr="00E96403">
        <w:t xml:space="preserve"> w</w:t>
      </w:r>
      <w:r w:rsidR="003B34CD">
        <w:t> </w:t>
      </w:r>
      <w:r w:rsidRPr="00E96403">
        <w:t xml:space="preserve">organach władzy </w:t>
      </w:r>
      <w:r w:rsidRPr="00E96403">
        <w:lastRenderedPageBreak/>
        <w:t>publicznej,</w:t>
      </w:r>
      <w:r w:rsidR="003B34CD" w:rsidRPr="00E96403">
        <w:t xml:space="preserve"> z</w:t>
      </w:r>
      <w:r w:rsidR="003B34CD">
        <w:t> </w:t>
      </w:r>
      <w:r w:rsidRPr="00E96403">
        <w:t>którym związana była praktyka prawnicza, oraz inne okresy pracy, jeżeli</w:t>
      </w:r>
      <w:r w:rsidR="003B34CD" w:rsidRPr="00E96403">
        <w:t xml:space="preserve"> z</w:t>
      </w:r>
      <w:r w:rsidR="003B34CD">
        <w:t> </w:t>
      </w:r>
      <w:r w:rsidRPr="00E96403">
        <w:t>tytułu tego zatrudnienia przysługiwał zwiększony wymiar urlopu.</w:t>
      </w:r>
    </w:p>
    <w:p w:rsidR="00FE2A21" w:rsidRPr="00E96403" w:rsidRDefault="00FE2A21" w:rsidP="003B34CD">
      <w:pPr>
        <w:pStyle w:val="USTustnpkodeksu"/>
      </w:pPr>
      <w:r>
        <w:t>§</w:t>
      </w:r>
      <w:r w:rsidR="003B34CD">
        <w:t> </w:t>
      </w:r>
      <w:r w:rsidRPr="00E96403">
        <w:t>3.</w:t>
      </w:r>
      <w:r w:rsidR="003B34CD">
        <w:t> </w:t>
      </w:r>
      <w:r w:rsidR="003B34CD" w:rsidRPr="00E96403">
        <w:t>W</w:t>
      </w:r>
      <w:r w:rsidR="003B34CD">
        <w:t> </w:t>
      </w:r>
      <w:r w:rsidRPr="00E96403">
        <w:t>razie zbiegu prawa do urlopu,</w:t>
      </w:r>
      <w:r w:rsidR="003B34CD" w:rsidRPr="00E96403">
        <w:t xml:space="preserve"> o</w:t>
      </w:r>
      <w:r w:rsidR="003B34CD">
        <w:t> </w:t>
      </w:r>
      <w:r w:rsidRPr="00E96403">
        <w:t>którym mowa</w:t>
      </w:r>
      <w:r w:rsidR="00E973E9" w:rsidRPr="00E96403">
        <w:t xml:space="preserve"> w</w:t>
      </w:r>
      <w:r w:rsidR="00E973E9">
        <w:t> § </w:t>
      </w:r>
      <w:r w:rsidR="00E973E9" w:rsidRPr="00E96403">
        <w:t>1</w:t>
      </w:r>
      <w:r w:rsidR="00E973E9">
        <w:t xml:space="preserve"> i </w:t>
      </w:r>
      <w:r w:rsidRPr="00E96403">
        <w:t>2,</w:t>
      </w:r>
      <w:r w:rsidR="003B34CD" w:rsidRPr="00E96403">
        <w:t xml:space="preserve"> z</w:t>
      </w:r>
      <w:r w:rsidR="003B34CD">
        <w:t> </w:t>
      </w:r>
      <w:r w:rsidRPr="00E96403">
        <w:t>prawem do dodatkowego urlopu wypoczynkowego, określonego</w:t>
      </w:r>
      <w:r w:rsidR="003B34CD" w:rsidRPr="00E96403">
        <w:t xml:space="preserve"> w</w:t>
      </w:r>
      <w:r w:rsidR="003B34CD">
        <w:t> </w:t>
      </w:r>
      <w:r w:rsidRPr="00E96403">
        <w:t>ustawie</w:t>
      </w:r>
      <w:r w:rsidR="003B34CD" w:rsidRPr="00E96403">
        <w:t xml:space="preserve"> o</w:t>
      </w:r>
      <w:r w:rsidR="003B34CD">
        <w:t> </w:t>
      </w:r>
      <w:r w:rsidRPr="00E96403">
        <w:t>służbie wojskowej żołnierzy zawodowych, przysługuje jeden urlop</w:t>
      </w:r>
      <w:r w:rsidR="003B34CD" w:rsidRPr="00E96403">
        <w:t xml:space="preserve"> w</w:t>
      </w:r>
      <w:r w:rsidR="003B34CD">
        <w:t> </w:t>
      </w:r>
      <w:r w:rsidRPr="00E96403">
        <w:t>najwyższym wymiarze.</w:t>
      </w:r>
    </w:p>
    <w:p w:rsidR="00FE2A21" w:rsidRPr="00E96403" w:rsidRDefault="00FE2A21" w:rsidP="00E973E9">
      <w:pPr>
        <w:pStyle w:val="ARTartustawynprozporzdzenia"/>
        <w:keepNext/>
      </w:pPr>
      <w:r w:rsidRPr="00E973E9">
        <w:rPr>
          <w:rStyle w:val="Ppogrubienie"/>
        </w:rPr>
        <w:t>Art.</w:t>
      </w:r>
      <w:r w:rsidR="003B34CD" w:rsidRPr="00E973E9">
        <w:rPr>
          <w:rStyle w:val="Ppogrubienie"/>
        </w:rPr>
        <w:t> </w:t>
      </w:r>
      <w:r w:rsidRPr="00E973E9">
        <w:rPr>
          <w:rStyle w:val="Ppogrubienie"/>
        </w:rPr>
        <w:t>120.</w:t>
      </w:r>
      <w:r w:rsidR="00E973E9">
        <w:t xml:space="preserve"> § </w:t>
      </w:r>
      <w:r w:rsidRPr="00E96403">
        <w:t>1. Prokuratorowi przysługuje gratyfikacja jubileuszowa</w:t>
      </w:r>
      <w:r w:rsidR="003B34CD" w:rsidRPr="00E96403">
        <w:t xml:space="preserve"> w</w:t>
      </w:r>
      <w:r w:rsidR="003B34CD">
        <w:t> </w:t>
      </w:r>
      <w:r w:rsidRPr="00E96403">
        <w:t>wysokości:</w:t>
      </w:r>
    </w:p>
    <w:p w:rsidR="00FE2A21" w:rsidRPr="00E96403" w:rsidRDefault="00FE2A21" w:rsidP="003B34CD">
      <w:pPr>
        <w:pStyle w:val="PKTpunkt"/>
      </w:pPr>
      <w:r w:rsidRPr="00E96403">
        <w:t>1)</w:t>
      </w:r>
      <w:r w:rsidR="003B34CD">
        <w:tab/>
      </w:r>
      <w:r w:rsidRPr="00E96403">
        <w:t>p</w:t>
      </w:r>
      <w:r>
        <w:t xml:space="preserve">o </w:t>
      </w:r>
      <w:r w:rsidR="001E48EF">
        <w:t>20</w:t>
      </w:r>
      <w:r>
        <w:t xml:space="preserve"> latach pracy – 100</w:t>
      </w:r>
      <w:r w:rsidRPr="00E96403">
        <w:t>% wynagrodzenia miesięcznego;</w:t>
      </w:r>
    </w:p>
    <w:p w:rsidR="00FE2A21" w:rsidRPr="00E96403" w:rsidRDefault="00FE2A21" w:rsidP="003B34CD">
      <w:pPr>
        <w:pStyle w:val="PKTpunkt"/>
      </w:pPr>
      <w:r w:rsidRPr="00E96403">
        <w:t>2)</w:t>
      </w:r>
      <w:r w:rsidR="003B34CD">
        <w:tab/>
      </w:r>
      <w:r w:rsidRPr="00E96403">
        <w:t xml:space="preserve">po </w:t>
      </w:r>
      <w:r w:rsidR="001E48EF">
        <w:t>25</w:t>
      </w:r>
      <w:r>
        <w:t xml:space="preserve"> latach pracy – 150</w:t>
      </w:r>
      <w:r w:rsidRPr="00E96403">
        <w:t>% wynagrodzenia miesięcznego;</w:t>
      </w:r>
    </w:p>
    <w:p w:rsidR="00FE2A21" w:rsidRPr="00E96403" w:rsidRDefault="00FE2A21" w:rsidP="003B34CD">
      <w:pPr>
        <w:pStyle w:val="PKTpunkt"/>
      </w:pPr>
      <w:r w:rsidRPr="00E96403">
        <w:t>3)</w:t>
      </w:r>
      <w:r w:rsidR="003B34CD">
        <w:tab/>
      </w:r>
      <w:r w:rsidRPr="00E96403">
        <w:t>po</w:t>
      </w:r>
      <w:r>
        <w:t xml:space="preserve"> </w:t>
      </w:r>
      <w:r w:rsidR="001E48EF">
        <w:t>30</w:t>
      </w:r>
      <w:r>
        <w:t xml:space="preserve"> latach pracy – 200</w:t>
      </w:r>
      <w:r w:rsidRPr="00E96403">
        <w:t>% wynagrodzenia miesięcznego;</w:t>
      </w:r>
    </w:p>
    <w:p w:rsidR="00FE2A21" w:rsidRPr="00E96403" w:rsidRDefault="00FE2A21" w:rsidP="003B34CD">
      <w:pPr>
        <w:pStyle w:val="PKTpunkt"/>
      </w:pPr>
      <w:r w:rsidRPr="00E96403">
        <w:t>4)</w:t>
      </w:r>
      <w:r w:rsidR="003B34CD">
        <w:tab/>
      </w:r>
      <w:r w:rsidRPr="00E96403">
        <w:t xml:space="preserve">po </w:t>
      </w:r>
      <w:r w:rsidR="001E48EF">
        <w:t>35</w:t>
      </w:r>
      <w:r>
        <w:t xml:space="preserve"> latach pracy – 250</w:t>
      </w:r>
      <w:r w:rsidRPr="00E96403">
        <w:t>% wynagrodzenia miesięcznego;</w:t>
      </w:r>
    </w:p>
    <w:p w:rsidR="00FE2A21" w:rsidRPr="00E96403" w:rsidRDefault="00FE2A21" w:rsidP="003B34CD">
      <w:pPr>
        <w:pStyle w:val="PKTpunkt"/>
      </w:pPr>
      <w:r w:rsidRPr="00E96403">
        <w:t>5)</w:t>
      </w:r>
      <w:r w:rsidR="003B34CD">
        <w:tab/>
      </w:r>
      <w:r w:rsidRPr="00E96403">
        <w:t xml:space="preserve">po </w:t>
      </w:r>
      <w:r w:rsidR="001E48EF">
        <w:t>40</w:t>
      </w:r>
      <w:r>
        <w:t xml:space="preserve"> latach pracy – 350</w:t>
      </w:r>
      <w:r w:rsidRPr="00E96403">
        <w:t>% wynagrodzenia miesięcznego;</w:t>
      </w:r>
    </w:p>
    <w:p w:rsidR="00FE2A21" w:rsidRPr="00E96403" w:rsidRDefault="00FE2A21" w:rsidP="003B34CD">
      <w:pPr>
        <w:pStyle w:val="PKTpunkt"/>
      </w:pPr>
      <w:r w:rsidRPr="00E96403">
        <w:t>6)</w:t>
      </w:r>
      <w:r w:rsidR="003B34CD">
        <w:tab/>
      </w:r>
      <w:r w:rsidRPr="00E96403">
        <w:t xml:space="preserve">po </w:t>
      </w:r>
      <w:r w:rsidR="001E48EF">
        <w:t xml:space="preserve">45 </w:t>
      </w:r>
      <w:r>
        <w:t>latach pracy – 400</w:t>
      </w:r>
      <w:r w:rsidRPr="00E96403">
        <w:t>% wynagrodzenia miesięcznego.</w:t>
      </w:r>
    </w:p>
    <w:p w:rsidR="00FE2A21" w:rsidRPr="00E96403" w:rsidRDefault="00FE2A21" w:rsidP="003B34CD">
      <w:pPr>
        <w:pStyle w:val="USTustnpkodeksu"/>
      </w:pPr>
      <w:r>
        <w:t>§</w:t>
      </w:r>
      <w:r w:rsidR="003B34CD">
        <w:t> </w:t>
      </w:r>
      <w:r w:rsidRPr="00E96403">
        <w:t>2.</w:t>
      </w:r>
      <w:r w:rsidR="003B34CD">
        <w:t> </w:t>
      </w:r>
      <w:r w:rsidRPr="00E96403">
        <w:t>Do okresu pracy uprawniającego do gratyfikacji jubileuszowej wlicza się wszystkie poprzednie zakończone okresy zatrudnienia oraz inne okresy, jeżeli</w:t>
      </w:r>
      <w:r w:rsidR="003B34CD" w:rsidRPr="00E96403">
        <w:t xml:space="preserve"> z</w:t>
      </w:r>
      <w:r w:rsidR="003B34CD">
        <w:t> </w:t>
      </w:r>
      <w:r w:rsidRPr="00E96403">
        <w:t>mocy odrębnych przepisów podlegają one wliczeniu do okresu pracy, od którego zależą uprawnienia pracownicze.</w:t>
      </w:r>
    </w:p>
    <w:p w:rsidR="00FE2A21" w:rsidRPr="00E96403" w:rsidRDefault="00FE2A21" w:rsidP="003B34CD">
      <w:pPr>
        <w:pStyle w:val="USTustnpkodeksu"/>
      </w:pPr>
      <w:r>
        <w:t>§</w:t>
      </w:r>
      <w:r w:rsidR="003B34CD">
        <w:t> </w:t>
      </w:r>
      <w:r w:rsidRPr="00E96403">
        <w:t>3.</w:t>
      </w:r>
      <w:r w:rsidR="003B34CD">
        <w:t> </w:t>
      </w:r>
      <w:r w:rsidRPr="00E96403">
        <w:t>Do obliczania</w:t>
      </w:r>
      <w:r w:rsidR="003B34CD" w:rsidRPr="00E96403">
        <w:t xml:space="preserve"> i</w:t>
      </w:r>
      <w:r w:rsidR="003B34CD">
        <w:t> </w:t>
      </w:r>
      <w:r w:rsidRPr="00E96403">
        <w:t>wypłacania gratyfikacji jubileuszowej stosuje się odpowiednio przepisy dotyczące nagród jubileuszowych,</w:t>
      </w:r>
      <w:r w:rsidR="003B34CD" w:rsidRPr="00E96403">
        <w:t xml:space="preserve"> o</w:t>
      </w:r>
      <w:r w:rsidR="003B34CD">
        <w:t> </w:t>
      </w:r>
      <w:r w:rsidRPr="00E96403">
        <w:t>których mowa</w:t>
      </w:r>
      <w:r w:rsidR="003B34CD" w:rsidRPr="00E96403">
        <w:t xml:space="preserve"> w</w:t>
      </w:r>
      <w:r w:rsidR="003B34CD">
        <w:t> </w:t>
      </w:r>
      <w:r w:rsidRPr="00E96403">
        <w:t>przepisach</w:t>
      </w:r>
      <w:r w:rsidR="003B34CD" w:rsidRPr="00E96403">
        <w:t xml:space="preserve"> o</w:t>
      </w:r>
      <w:r w:rsidR="003B34CD">
        <w:t> </w:t>
      </w:r>
      <w:r w:rsidRPr="00E96403">
        <w:t>pracownikach urzędów państwowych.</w:t>
      </w:r>
    </w:p>
    <w:p w:rsidR="00FE2A21" w:rsidRPr="00BF297B"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121.</w:t>
      </w:r>
      <w:r w:rsidR="00E973E9">
        <w:t xml:space="preserve"> § </w:t>
      </w:r>
      <w:r>
        <w:t xml:space="preserve">1. </w:t>
      </w:r>
      <w:r w:rsidRPr="00BF297B">
        <w:t>Prokurator powinien mieszkać w miejscowości będącej siedzibą jednostki organizacyjnej prokuratury, w której pełni służbę.</w:t>
      </w:r>
    </w:p>
    <w:p w:rsidR="00FE2A21" w:rsidRPr="00BF297B" w:rsidRDefault="00FE2A21" w:rsidP="003B34CD">
      <w:pPr>
        <w:pStyle w:val="USTustnpkodeksu"/>
      </w:pPr>
      <w:r w:rsidRPr="00BF297B">
        <w:t>§ 2.</w:t>
      </w:r>
      <w:r w:rsidR="003B34CD">
        <w:t> </w:t>
      </w:r>
      <w:r w:rsidRPr="00BF297B">
        <w:t>Prokurator przełożony, w uzasadnionych przypadkach, może wyrazić zgodę na zamieszkanie prokuratora w innej miejscowości.</w:t>
      </w:r>
    </w:p>
    <w:p w:rsidR="00FE2A21" w:rsidRPr="00BF297B" w:rsidRDefault="00FE2A21" w:rsidP="003B34CD">
      <w:pPr>
        <w:pStyle w:val="USTustnpkodeksu"/>
      </w:pPr>
      <w:r w:rsidRPr="00BF297B">
        <w:t>§ 3.</w:t>
      </w:r>
      <w:r w:rsidR="003B34CD">
        <w:t> </w:t>
      </w:r>
      <w:r w:rsidR="003B34CD" w:rsidRPr="00BF297B">
        <w:t>W</w:t>
      </w:r>
      <w:r w:rsidR="003B34CD">
        <w:t> </w:t>
      </w:r>
      <w:r w:rsidRPr="00BF297B">
        <w:t>przypadku uzyskania zgody, o której mowa</w:t>
      </w:r>
      <w:r w:rsidR="00E973E9" w:rsidRPr="00BF297B">
        <w:t xml:space="preserve"> w</w:t>
      </w:r>
      <w:r w:rsidR="00E973E9">
        <w:t> § </w:t>
      </w:r>
      <w:r w:rsidRPr="00BF297B">
        <w:t>2, prokuratorowi przysługuje zwrot kosztów przejazdu z miejsca zamieszkania do jednostki organizacyjnej prokuratury, ustalonych na zasadach obowiązujących przy ustalaniu wysokości należności przysługujących pracownikom z tytułu podróży służbowej na obszarze kraju. Zwrot kosztów nie przysługuje, jeżeli zmiana miejsca służbowego nastąpiła w wyniku orzeczenia kary dyscyplinarnej przeniesienia na inne miejsce służbowe.</w:t>
      </w:r>
    </w:p>
    <w:p w:rsidR="00FE2A21" w:rsidRPr="00BF297B"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122.</w:t>
      </w:r>
      <w:r w:rsidR="00E973E9">
        <w:t xml:space="preserve"> § </w:t>
      </w:r>
      <w:r>
        <w:t xml:space="preserve">1. </w:t>
      </w:r>
      <w:r w:rsidRPr="00BF297B">
        <w:t>Prokuratorowi może być przyznana pomoc finansowa</w:t>
      </w:r>
      <w:r w:rsidR="003B34CD" w:rsidRPr="00BF297B">
        <w:t xml:space="preserve"> w</w:t>
      </w:r>
      <w:r w:rsidR="003B34CD">
        <w:t> </w:t>
      </w:r>
      <w:r w:rsidRPr="00BF297B">
        <w:t>postaci pożyczki finansowej na zaspokojenie jego potrzeb mieszkaniowych.</w:t>
      </w:r>
      <w:r>
        <w:t xml:space="preserve"> Dotyczy to także prokuratorów</w:t>
      </w:r>
      <w:r w:rsidR="003B34CD">
        <w:t xml:space="preserve"> w </w:t>
      </w:r>
      <w:r>
        <w:t>stanie spoczynku.</w:t>
      </w:r>
    </w:p>
    <w:p w:rsidR="00FE2A21" w:rsidRPr="00BF297B" w:rsidRDefault="00FE2A21" w:rsidP="003B34CD">
      <w:pPr>
        <w:pStyle w:val="USTustnpkodeksu"/>
      </w:pPr>
      <w:r w:rsidRPr="00BF297B">
        <w:lastRenderedPageBreak/>
        <w:t>§ 2.</w:t>
      </w:r>
      <w:r w:rsidR="003B34CD">
        <w:t> </w:t>
      </w:r>
      <w:r w:rsidRPr="00BF297B">
        <w:t xml:space="preserve">Środki na pomoc finansową stanowią do </w:t>
      </w:r>
      <w:r>
        <w:t>5</w:t>
      </w:r>
      <w:r w:rsidRPr="00BF297B">
        <w:t>% rocznego funduszu wynagrodzeń osobowych prokuratorów.</w:t>
      </w:r>
    </w:p>
    <w:p w:rsidR="00FE2A21" w:rsidRPr="00BF297B" w:rsidRDefault="00FE2A21" w:rsidP="003B34CD">
      <w:pPr>
        <w:pStyle w:val="USTustnpkodeksu"/>
      </w:pPr>
      <w:r w:rsidRPr="00BF297B">
        <w:t>§</w:t>
      </w:r>
      <w:r w:rsidR="003B34CD">
        <w:t> </w:t>
      </w:r>
      <w:r w:rsidRPr="00BF297B">
        <w:t>3.</w:t>
      </w:r>
      <w:r w:rsidR="003B34CD">
        <w:t> </w:t>
      </w:r>
      <w:r w:rsidR="003B34CD" w:rsidRPr="00BF297B">
        <w:t>W</w:t>
      </w:r>
      <w:r w:rsidR="003B34CD">
        <w:t> </w:t>
      </w:r>
      <w:r w:rsidRPr="00BF297B">
        <w:t>przypadku wygaśnięcia stosunku służbowego prokuratora w sposób, o którym mowa</w:t>
      </w:r>
      <w:r w:rsidR="00E973E9" w:rsidRPr="00BF297B">
        <w:t xml:space="preserve"> w</w:t>
      </w:r>
      <w:r w:rsidR="00E973E9">
        <w:t> art. </w:t>
      </w:r>
      <w:r>
        <w:t>9</w:t>
      </w:r>
      <w:r w:rsidR="00E973E9">
        <w:t>3 § </w:t>
      </w:r>
      <w:r>
        <w:t xml:space="preserve">1, </w:t>
      </w:r>
      <w:r w:rsidRPr="00BF297B">
        <w:t>pożyczka podlega zwrotowi wraz</w:t>
      </w:r>
      <w:r w:rsidR="003B34CD" w:rsidRPr="00BF297B">
        <w:t xml:space="preserve"> z</w:t>
      </w:r>
      <w:r w:rsidR="003B34CD">
        <w:t> </w:t>
      </w:r>
      <w:r w:rsidRPr="00BF297B">
        <w:t>oprocentowaniem</w:t>
      </w:r>
      <w:r w:rsidR="003B34CD" w:rsidRPr="00BF297B">
        <w:t xml:space="preserve"> w</w:t>
      </w:r>
      <w:r w:rsidR="003B34CD">
        <w:t> </w:t>
      </w:r>
      <w:r w:rsidRPr="00BF297B">
        <w:t>wysokości uwzględniającej średnie oprocentowanie kredytów złotowych dla gospodarstw domowych na nieruchomości mieszkaniowe, publikowane przez Narodowy Bank Polski.</w:t>
      </w:r>
    </w:p>
    <w:p w:rsidR="00FE2A21" w:rsidRPr="00BF297B" w:rsidRDefault="00FE2A21" w:rsidP="003B34CD">
      <w:pPr>
        <w:pStyle w:val="USTustnpkodeksu"/>
      </w:pPr>
      <w:r w:rsidRPr="00BF297B">
        <w:t>§</w:t>
      </w:r>
      <w:r w:rsidR="003B34CD">
        <w:t> </w:t>
      </w:r>
      <w:r w:rsidRPr="00BF297B">
        <w:t>4.</w:t>
      </w:r>
      <w:r w:rsidR="003B34CD">
        <w:t> </w:t>
      </w:r>
      <w:r w:rsidRPr="00BF297B">
        <w:t>Minister Sprawiedliwości, w porozumieniu z ministrem właściwym do spraw finansów publicznych, określi,</w:t>
      </w:r>
      <w:r w:rsidR="003B34CD" w:rsidRPr="00BF297B">
        <w:t xml:space="preserve"> w</w:t>
      </w:r>
      <w:r w:rsidR="003B34CD">
        <w:t> </w:t>
      </w:r>
      <w:r w:rsidRPr="00BF297B">
        <w:t>drodze rozporządzenia, sposób planowania i wykorzystywania środków na pomoc finansową oraz tryb</w:t>
      </w:r>
      <w:r w:rsidR="003B34CD" w:rsidRPr="00BF297B">
        <w:t xml:space="preserve"> i</w:t>
      </w:r>
      <w:r w:rsidR="003B34CD">
        <w:t> </w:t>
      </w:r>
      <w:r w:rsidRPr="00BF297B">
        <w:t>warunki jej przyznawania, wysokość środków własnych prokuratora, uwzględniając udział kolegiów prokuratur albo zebrania prokuratorów w przyznawaniu pomocy oraz zasadę racjonalności gospodarowania środkami.</w:t>
      </w:r>
    </w:p>
    <w:p w:rsidR="00FE2A21" w:rsidRPr="00BF297B" w:rsidRDefault="00FE2A21" w:rsidP="003B34CD">
      <w:pPr>
        <w:pStyle w:val="USTustnpkodeksu"/>
      </w:pPr>
      <w:r w:rsidRPr="00BF297B">
        <w:t>§ 5.</w:t>
      </w:r>
      <w:r w:rsidR="003B34CD">
        <w:t> </w:t>
      </w:r>
      <w:r w:rsidRPr="00BF297B">
        <w:t>Przepisów</w:t>
      </w:r>
      <w:r w:rsidR="00E973E9">
        <w:t xml:space="preserve"> § </w:t>
      </w:r>
      <w:r w:rsidR="00E973E9" w:rsidRPr="00BF297B">
        <w:t>1</w:t>
      </w:r>
      <w:r w:rsidR="00E973E9">
        <w:t xml:space="preserve"> i </w:t>
      </w:r>
      <w:r w:rsidRPr="00BF297B">
        <w:t xml:space="preserve">2 nie stosuje się do prokuratorów </w:t>
      </w:r>
      <w:r>
        <w:t>będących żołnierzami zawodowymi</w:t>
      </w:r>
      <w:r w:rsidRPr="00BF297B">
        <w:t>.</w:t>
      </w:r>
    </w:p>
    <w:p w:rsidR="00FE2A21" w:rsidRPr="00BF297B"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123.</w:t>
      </w:r>
      <w:r w:rsidR="00E973E9">
        <w:t xml:space="preserve"> § </w:t>
      </w:r>
      <w:r>
        <w:t xml:space="preserve">1. </w:t>
      </w:r>
      <w:r w:rsidRPr="00BF297B">
        <w:t xml:space="preserve">Podstawę ustalenia wynagrodzenia zasadniczego prokuratora w danym roku stanowi przeciętne wynagrodzenie w drugim kwartale roku poprzedniego, ogłaszane w Dzienniku Urzędowym Rzeczypospolitej Polskiej </w:t>
      </w:r>
      <w:r w:rsidR="00E973E9">
        <w:t>„</w:t>
      </w:r>
      <w:r w:rsidRPr="00BF297B">
        <w:t>Monitor Polski</w:t>
      </w:r>
      <w:r w:rsidR="00E973E9">
        <w:t>”</w:t>
      </w:r>
      <w:r w:rsidRPr="00BF297B">
        <w:t xml:space="preserve"> przez Prezesa Głównego Urzędu Statystycznego na podstawie</w:t>
      </w:r>
      <w:r w:rsidR="00E973E9">
        <w:t xml:space="preserve"> art. </w:t>
      </w:r>
      <w:r w:rsidRPr="00BF297B">
        <w:t>2</w:t>
      </w:r>
      <w:r w:rsidR="00E973E9" w:rsidRPr="00BF297B">
        <w:t>0</w:t>
      </w:r>
      <w:r w:rsidR="00E973E9">
        <w:t xml:space="preserve"> pkt </w:t>
      </w:r>
      <w:r w:rsidRPr="00BF297B">
        <w:t>2 ustawy z dnia 17 grudnia 1998 r. o emeryturach i rentach z Funduszu Ubezpieczeń Społecznych (</w:t>
      </w:r>
      <w:r w:rsidR="00E973E9">
        <w:t>Dz. U.</w:t>
      </w:r>
      <w:r w:rsidRPr="00BF297B">
        <w:t xml:space="preserve"> z 2013 r.</w:t>
      </w:r>
      <w:r w:rsidR="00E973E9">
        <w:t xml:space="preserve"> poz. </w:t>
      </w:r>
      <w:r w:rsidRPr="00BF297B">
        <w:t>1440, z późn. zm.</w:t>
      </w:r>
      <w:r w:rsidRPr="001424A9">
        <w:rPr>
          <w:rStyle w:val="IGindeksgrny"/>
        </w:rPr>
        <w:footnoteReference w:id="8"/>
      </w:r>
      <w:r w:rsidRPr="001424A9">
        <w:rPr>
          <w:rStyle w:val="IGindeksgrny"/>
        </w:rPr>
        <w:t>)</w:t>
      </w:r>
      <w:r>
        <w:t>)</w:t>
      </w:r>
      <w:r w:rsidRPr="00BF297B">
        <w:t>.</w:t>
      </w:r>
    </w:p>
    <w:p w:rsidR="00FE2A21" w:rsidRPr="00BF297B" w:rsidRDefault="00FE2A21" w:rsidP="003B34CD">
      <w:pPr>
        <w:pStyle w:val="USTustnpkodeksu"/>
      </w:pPr>
      <w:r w:rsidRPr="00BF297B">
        <w:t>§</w:t>
      </w:r>
      <w:r w:rsidR="003B34CD">
        <w:t> </w:t>
      </w:r>
      <w:r w:rsidRPr="00BF297B">
        <w:t>2.</w:t>
      </w:r>
      <w:r w:rsidR="003B34CD">
        <w:t> </w:t>
      </w:r>
      <w:r w:rsidRPr="00BF297B">
        <w:t>Jeżeli przeciętne wynagrodzenie, o którym mowa</w:t>
      </w:r>
      <w:r w:rsidR="00E973E9" w:rsidRPr="00BF297B">
        <w:t xml:space="preserve"> w</w:t>
      </w:r>
      <w:r w:rsidR="00E973E9">
        <w:t> § </w:t>
      </w:r>
      <w:r w:rsidRPr="00BF297B">
        <w:t xml:space="preserve">1, jest niższe od przeciętnego wynagrodzenia ogłoszonego za </w:t>
      </w:r>
      <w:r w:rsidR="00197119">
        <w:t>II</w:t>
      </w:r>
      <w:r w:rsidRPr="00BF297B">
        <w:t xml:space="preserve"> kwartał roku poprzedzającego </w:t>
      </w:r>
      <w:r w:rsidR="00E973E9">
        <w:noBreakHyphen/>
        <w:t xml:space="preserve"> </w:t>
      </w:r>
      <w:r w:rsidRPr="00BF297B">
        <w:t>przyjmuje się podstawę ustalenia wynagrodzenia zasadniczego prokuratora w dotychczasowej wysokości.</w:t>
      </w:r>
    </w:p>
    <w:p w:rsidR="00FE2A21" w:rsidRPr="00BF297B"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124.</w:t>
      </w:r>
      <w:r w:rsidR="00E973E9">
        <w:t xml:space="preserve"> § </w:t>
      </w:r>
      <w:r>
        <w:t xml:space="preserve">1. </w:t>
      </w:r>
      <w:r w:rsidRPr="00BF297B">
        <w:t>Wysokość wynagrodzeni</w:t>
      </w:r>
      <w:r>
        <w:t>a</w:t>
      </w:r>
      <w:r w:rsidRPr="00BF297B">
        <w:t xml:space="preserve"> prokuratorów zajmujących równorzędne stanowiska prokuratora różnicuje staż pracy lub pełnione funkcje. Wynagrodzenie zasadnicze prokuratorów </w:t>
      </w:r>
      <w:r>
        <w:t>prokuratur rejonowych</w:t>
      </w:r>
      <w:r w:rsidR="003B34CD">
        <w:t xml:space="preserve"> i </w:t>
      </w:r>
      <w:r>
        <w:t xml:space="preserve">okręgowych </w:t>
      </w:r>
      <w:r w:rsidRPr="00BF297B">
        <w:t xml:space="preserve">jest równe wynagrodzeniu zasadniczemu sędziów w takich samych jednostkach organizacyjnych sądów powszechnych. Wynagrodzenie zasadnicze prokuratorów </w:t>
      </w:r>
      <w:r>
        <w:t>prokuratur regionalnych</w:t>
      </w:r>
      <w:r w:rsidRPr="00BF297B">
        <w:t xml:space="preserve"> jest równe wynagrodzeniu zasadniczemu sędziów </w:t>
      </w:r>
      <w:r>
        <w:t>sądów apelacyjnych</w:t>
      </w:r>
      <w:r w:rsidRPr="00BF297B">
        <w:t>.</w:t>
      </w:r>
      <w:r>
        <w:t xml:space="preserve"> </w:t>
      </w:r>
      <w:r w:rsidRPr="00BF297B">
        <w:t xml:space="preserve">Wynagrodzenie zasadnicze prokuratorów Prokuratury </w:t>
      </w:r>
      <w:r>
        <w:t xml:space="preserve">Krajowej </w:t>
      </w:r>
      <w:r w:rsidRPr="00BF297B">
        <w:t xml:space="preserve">jest równe wynagrodzeniu zasadniczemu sędziów Sądu Najwyższego. Dodatki funkcyjne Prokuratora </w:t>
      </w:r>
      <w:r>
        <w:t>Krajowego</w:t>
      </w:r>
      <w:r w:rsidRPr="00BF297B">
        <w:t xml:space="preserve"> i </w:t>
      </w:r>
      <w:r>
        <w:t xml:space="preserve">innych </w:t>
      </w:r>
      <w:r w:rsidRPr="00BF297B">
        <w:t xml:space="preserve">zastępców Prokuratora </w:t>
      </w:r>
      <w:r>
        <w:t>Generalnego</w:t>
      </w:r>
      <w:r w:rsidRPr="00BF297B">
        <w:t xml:space="preserve"> są </w:t>
      </w:r>
      <w:r w:rsidRPr="00BF297B">
        <w:lastRenderedPageBreak/>
        <w:t>równe dodatkom funkcyjnym odpowiednio Pierwszego Prezesa Sądu Najwyższego i Prezesa Sądu Najwyższego.</w:t>
      </w:r>
    </w:p>
    <w:p w:rsidR="00FE2A21" w:rsidRPr="00BF297B" w:rsidRDefault="00FE2A21" w:rsidP="003B34CD">
      <w:pPr>
        <w:pStyle w:val="USTustnpkodeksu"/>
      </w:pPr>
      <w:r w:rsidRPr="00BF297B">
        <w:t>§ 2.</w:t>
      </w:r>
      <w:r w:rsidR="003B34CD">
        <w:t> </w:t>
      </w:r>
      <w:r w:rsidRPr="00BF297B">
        <w:t>Wynagrodzenie zasadnicze prokuratora określa się w stawkach, których wysokość ustala się z zastosowaniem mnożników podstawy ustalenia wynagrodzenia zasadniczego prokuratora.</w:t>
      </w:r>
    </w:p>
    <w:p w:rsidR="00FE2A21" w:rsidRPr="00BF297B" w:rsidRDefault="00FE2A21" w:rsidP="00E973E9">
      <w:pPr>
        <w:pStyle w:val="USTustnpkodeksu"/>
        <w:keepNext/>
      </w:pPr>
      <w:r w:rsidRPr="00BF297B">
        <w:t>§ 3.</w:t>
      </w:r>
      <w:r w:rsidR="003B34CD">
        <w:t> </w:t>
      </w:r>
      <w:r w:rsidRPr="00BF297B">
        <w:t>Prokuratorowi obejmującemu stanowisko w:</w:t>
      </w:r>
    </w:p>
    <w:p w:rsidR="00FE2A21" w:rsidRPr="00BF297B" w:rsidRDefault="00FE2A21" w:rsidP="003B34CD">
      <w:pPr>
        <w:pStyle w:val="PKTpunkt"/>
      </w:pPr>
      <w:r w:rsidRPr="00BF297B">
        <w:t>1)</w:t>
      </w:r>
      <w:r w:rsidR="003B34CD">
        <w:tab/>
      </w:r>
      <w:r w:rsidRPr="00BF297B">
        <w:t>prokuraturze rejonowej – przysługuje wynagrodzenie zasadnicze w stawce pierwszej;</w:t>
      </w:r>
    </w:p>
    <w:p w:rsidR="00FE2A21" w:rsidRPr="00BF297B" w:rsidRDefault="00FE2A21" w:rsidP="003B34CD">
      <w:pPr>
        <w:pStyle w:val="PKTpunkt"/>
      </w:pPr>
      <w:r w:rsidRPr="00BF297B">
        <w:t>2)</w:t>
      </w:r>
      <w:r w:rsidR="003B34CD">
        <w:tab/>
      </w:r>
      <w:r w:rsidRPr="00BF297B">
        <w:t xml:space="preserve">prokuraturze </w:t>
      </w:r>
      <w:r>
        <w:t>okręgowej</w:t>
      </w:r>
      <w:r w:rsidRPr="00BF297B">
        <w:t xml:space="preserve"> – przysługuje wynagrodzenie zasadnicze w stawce czwartej, a jeżeli na niższym stanowisku otrzymywał już wynagrodzenie w stawce czwartej albo piątej – przysługuje mu wynagrodzenie zasadnicze w stawce, odpowiednio, piątej albo szóstej;</w:t>
      </w:r>
    </w:p>
    <w:p w:rsidR="00FE2A21" w:rsidRPr="00BF297B" w:rsidRDefault="00FE2A21" w:rsidP="003B34CD">
      <w:pPr>
        <w:pStyle w:val="PKTpunkt"/>
      </w:pPr>
      <w:r w:rsidRPr="00BF297B">
        <w:t>3)</w:t>
      </w:r>
      <w:r w:rsidR="003B34CD">
        <w:tab/>
      </w:r>
      <w:r w:rsidRPr="00BF297B">
        <w:t xml:space="preserve">prokuraturze </w:t>
      </w:r>
      <w:r>
        <w:t>regionalnej</w:t>
      </w:r>
      <w:r w:rsidRPr="00BF297B">
        <w:t xml:space="preserve"> – przysługuje wynagrodzenie zasadnicze w stawce siódmej, a jeżeli na niższym stanowisku otrzymywał już wynagrodzenie w stawce siódmej albo ósmej – przysługuje mu wynagrodzenie zasadnicze w stawce, odpowiednio, ósmej albo dziewiątej.</w:t>
      </w:r>
    </w:p>
    <w:p w:rsidR="00FE2A21" w:rsidRPr="00BF297B" w:rsidRDefault="00FE2A21" w:rsidP="003B34CD">
      <w:pPr>
        <w:pStyle w:val="USTustnpkodeksu"/>
      </w:pPr>
      <w:r w:rsidRPr="00BF297B">
        <w:t>§ 4.</w:t>
      </w:r>
      <w:r w:rsidR="003B34CD">
        <w:t> </w:t>
      </w:r>
      <w:r w:rsidRPr="00BF297B">
        <w:t>Jeżeli przed objęciem stanowiska prokuratora prokurator zajmował inne, odpowiednio równorzędne, stanowisko prokuratora lub sędziego, na obejmowanym stanowisku przysługuje mu wynagrodzenie zasadnicze</w:t>
      </w:r>
      <w:r w:rsidR="003B34CD" w:rsidRPr="00BF297B">
        <w:t xml:space="preserve"> w</w:t>
      </w:r>
      <w:r w:rsidR="003B34CD">
        <w:t> </w:t>
      </w:r>
      <w:r w:rsidRPr="00BF297B">
        <w:t>stawce nie niższej od stawki, w której przysługiwało mu na stanowisku zajmowanym poprzednio.</w:t>
      </w:r>
    </w:p>
    <w:p w:rsidR="00FE2A21" w:rsidRPr="00BF297B" w:rsidRDefault="00FE2A21" w:rsidP="003B34CD">
      <w:pPr>
        <w:pStyle w:val="USTustnpkodeksu"/>
      </w:pPr>
      <w:r w:rsidRPr="00BF297B">
        <w:t>§ 5.</w:t>
      </w:r>
      <w:r w:rsidR="003B34CD">
        <w:t> </w:t>
      </w:r>
      <w:r w:rsidRPr="00BF297B">
        <w:t xml:space="preserve">Wynagrodzenie zasadnicze prokuratora określa się w stawce bezpośrednio wyższej po upływie kolejnych </w:t>
      </w:r>
      <w:r w:rsidR="00197119">
        <w:t>5</w:t>
      </w:r>
      <w:r w:rsidRPr="00BF297B">
        <w:t xml:space="preserve"> lat pracy na danym stanowisku prokuratora.</w:t>
      </w:r>
    </w:p>
    <w:p w:rsidR="00FE2A21" w:rsidRPr="00BF297B" w:rsidRDefault="00FE2A21" w:rsidP="003B34CD">
      <w:pPr>
        <w:pStyle w:val="USTustnpkodeksu"/>
      </w:pPr>
      <w:r w:rsidRPr="00BF297B">
        <w:t>§ 6.</w:t>
      </w:r>
      <w:r w:rsidR="003B34CD">
        <w:t> </w:t>
      </w:r>
      <w:r w:rsidRPr="00BF297B">
        <w:t>Do okresu pracy na stanowisku prokuratora prokuratury rejonowej dolicza się okres powierzenia wykonywania czynności prokuratorskich na stanowisku asesora prokuratury.</w:t>
      </w:r>
    </w:p>
    <w:p w:rsidR="00FE2A21" w:rsidRPr="00BF297B" w:rsidRDefault="00FE2A21" w:rsidP="003B34CD">
      <w:pPr>
        <w:pStyle w:val="USTustnpkodeksu"/>
      </w:pPr>
      <w:r w:rsidRPr="00BF297B">
        <w:t>§ 7.</w:t>
      </w:r>
      <w:r w:rsidR="003B34CD">
        <w:t> </w:t>
      </w:r>
      <w:r w:rsidRPr="00BF297B">
        <w:t xml:space="preserve">Prokuratorowi, któremu z chwilą objęcia stanowiska w prokuraturze </w:t>
      </w:r>
      <w:r>
        <w:t>okręgowej</w:t>
      </w:r>
      <w:r w:rsidRPr="00BF297B">
        <w:t xml:space="preserve"> przysługiwało wynagrodzenie zasadnicze w stawce czwartej albo piątej, a także prokuratorowi, któremu z chwilą objęcia stanowiska w prokuraturze </w:t>
      </w:r>
      <w:r>
        <w:t>regionalnej</w:t>
      </w:r>
      <w:r w:rsidRPr="00BF297B">
        <w:t xml:space="preserve"> przysługiwało wynagrodzenie zasadnicze w stawce siódmej albo ósmej, do okresu pracy niezbędnego do uzyskania wynagrodzenia w stawce bezpośrednio wyższej zalicza się okres pracy na stanowisku bezpośrednio niższym, w którym prokuratorowi przysługiwało wynagrodzenie zasadnicze w stawce, odpowiednio, trzeciej albo czwartej, szóstej albo siódmej.</w:t>
      </w:r>
    </w:p>
    <w:p w:rsidR="00FE2A21" w:rsidRPr="00BF297B" w:rsidRDefault="00FE2A21" w:rsidP="003B34CD">
      <w:pPr>
        <w:pStyle w:val="USTustnpkodeksu"/>
      </w:pPr>
      <w:r w:rsidRPr="00BF297B">
        <w:lastRenderedPageBreak/>
        <w:t>§ 8.</w:t>
      </w:r>
      <w:r w:rsidR="003B34CD">
        <w:t> </w:t>
      </w:r>
      <w:r w:rsidRPr="00BF297B">
        <w:t>Okres pracy, o którym mowa</w:t>
      </w:r>
      <w:r w:rsidR="00E973E9" w:rsidRPr="00BF297B">
        <w:t xml:space="preserve"> w</w:t>
      </w:r>
      <w:r w:rsidR="00E973E9">
        <w:t> § </w:t>
      </w:r>
      <w:r w:rsidRPr="00BF297B">
        <w:t>5, ulega wydłużeniu o </w:t>
      </w:r>
      <w:r w:rsidR="00A23C0D">
        <w:t>3</w:t>
      </w:r>
      <w:r w:rsidRPr="00BF297B">
        <w:t xml:space="preserve"> lata</w:t>
      </w:r>
      <w:r w:rsidR="003B34CD" w:rsidRPr="00BF297B">
        <w:t xml:space="preserve"> w</w:t>
      </w:r>
      <w:r w:rsidR="003B34CD">
        <w:t> </w:t>
      </w:r>
      <w:r w:rsidRPr="00BF297B">
        <w:t>przypadku ukarania prokuratora w tym czasie karą dyscyplinarną lub dwukrotnego wytknięcia uchybienia.</w:t>
      </w:r>
    </w:p>
    <w:p w:rsidR="00FE2A21" w:rsidRPr="00BF297B" w:rsidRDefault="00FE2A21" w:rsidP="003B34CD">
      <w:pPr>
        <w:pStyle w:val="USTustnpkodeksu"/>
      </w:pPr>
      <w:r w:rsidRPr="00BF297B">
        <w:t>§ 9.</w:t>
      </w:r>
      <w:r w:rsidR="003B34CD">
        <w:t> </w:t>
      </w:r>
      <w:r w:rsidRPr="00BF297B">
        <w:t>Przepisów</w:t>
      </w:r>
      <w:r w:rsidR="00E973E9">
        <w:t xml:space="preserve"> § </w:t>
      </w:r>
      <w:r w:rsidRPr="00BF297B">
        <w:t xml:space="preserve">2–8 nie stosuje się do prokuratorów Prokuratury </w:t>
      </w:r>
      <w:r>
        <w:t>Krajowej</w:t>
      </w:r>
      <w:r w:rsidRPr="00BF297B">
        <w:t>.</w:t>
      </w:r>
    </w:p>
    <w:p w:rsidR="00FE2A21" w:rsidRPr="00BF297B" w:rsidRDefault="00FE2A21" w:rsidP="003B34CD">
      <w:pPr>
        <w:pStyle w:val="USTustnpkodeksu"/>
      </w:pPr>
      <w:r w:rsidRPr="00BF297B">
        <w:t>§</w:t>
      </w:r>
      <w:r w:rsidR="003B34CD">
        <w:t> </w:t>
      </w:r>
      <w:r w:rsidRPr="00BF297B">
        <w:t>10</w:t>
      </w:r>
      <w:r>
        <w:t>.</w:t>
      </w:r>
      <w:r w:rsidR="003B34CD">
        <w:t> </w:t>
      </w:r>
      <w:r w:rsidRPr="00BF297B">
        <w:t>W związku z pełnioną funkcją prokuratorowi przysługuje dodatek funkcyjny.</w:t>
      </w:r>
    </w:p>
    <w:p w:rsidR="00FE2A21" w:rsidRPr="00BF297B" w:rsidRDefault="00FE2A21" w:rsidP="003B34CD">
      <w:pPr>
        <w:pStyle w:val="USTustnpkodeksu"/>
      </w:pPr>
      <w:r w:rsidRPr="00BF297B">
        <w:t>§ 11.</w:t>
      </w:r>
      <w:r w:rsidR="003B34CD">
        <w:t> </w:t>
      </w:r>
      <w:r w:rsidRPr="00BF297B">
        <w:t xml:space="preserve">Prokuratorowi przysługuje dodatek za długoletnią pracę wynoszący, począwszy od </w:t>
      </w:r>
      <w:r w:rsidR="00A23C0D">
        <w:t>6-</w:t>
      </w:r>
      <w:r w:rsidRPr="00BF297B">
        <w:t xml:space="preserve">go roku pracy, 5% aktualnie pobieranego przez prokuratora wynagrodzenia zasadniczego i wzrastający po każdym kolejnym roku pracy o 1% tego wynagrodzenia, aż do osiągnięcia 20% wynagrodzenia zasadniczego. Po </w:t>
      </w:r>
      <w:r w:rsidR="00A23C0D">
        <w:t>20-tu</w:t>
      </w:r>
      <w:r w:rsidRPr="00BF297B">
        <w:t xml:space="preserve"> latach pracy dodatek wypłacany jest, bez względu na staż pracy powyżej tego okresu, w wysokości 20% aktualnie pobieranego przez prokuratora wynagrodzenia zasadniczego.</w:t>
      </w:r>
    </w:p>
    <w:p w:rsidR="00FE2A21" w:rsidRPr="00BF297B" w:rsidRDefault="00FE2A21" w:rsidP="00E973E9">
      <w:pPr>
        <w:pStyle w:val="USTustnpkodeksu"/>
        <w:keepNext/>
      </w:pPr>
      <w:r w:rsidRPr="00BF297B">
        <w:t>§</w:t>
      </w:r>
      <w:r w:rsidR="003B34CD">
        <w:t> </w:t>
      </w:r>
      <w:r w:rsidRPr="00BF297B">
        <w:t>12.</w:t>
      </w:r>
      <w:r w:rsidR="003B34CD">
        <w:t> </w:t>
      </w:r>
      <w:r w:rsidRPr="00BF297B">
        <w:t>Rada Ministrów określi, w drodze rozporządzenia:</w:t>
      </w:r>
    </w:p>
    <w:p w:rsidR="00FE2A21" w:rsidRPr="00BF297B" w:rsidRDefault="00FE2A21" w:rsidP="003B34CD">
      <w:pPr>
        <w:pStyle w:val="PKTpunkt"/>
      </w:pPr>
      <w:r w:rsidRPr="00BF297B">
        <w:t>1)</w:t>
      </w:r>
      <w:r w:rsidR="003B34CD">
        <w:tab/>
      </w:r>
      <w:r w:rsidRPr="00BF297B">
        <w:t>stawki wynagrodzenia zasadniczego na poszczególnych stanowiskach prokuratora oraz mnożniki, służące do ustalenia wysokości wynagrodzenia zasadniczego prokuratorów w poszczególnych stawkach, mając na względzie zasady określone</w:t>
      </w:r>
      <w:r w:rsidR="00E973E9" w:rsidRPr="00BF297B">
        <w:t xml:space="preserve"> w</w:t>
      </w:r>
      <w:r w:rsidR="00E973E9">
        <w:t> § </w:t>
      </w:r>
      <w:r w:rsidRPr="00BF297B">
        <w:t>1;</w:t>
      </w:r>
    </w:p>
    <w:p w:rsidR="00FE2A21" w:rsidRPr="00BF297B" w:rsidRDefault="00FE2A21" w:rsidP="003B34CD">
      <w:pPr>
        <w:pStyle w:val="PKTpunkt"/>
      </w:pPr>
      <w:r w:rsidRPr="00BF297B">
        <w:t>2)</w:t>
      </w:r>
      <w:r w:rsidR="003B34CD">
        <w:tab/>
      </w:r>
      <w:r w:rsidRPr="00BF297B">
        <w:t>wykaz funkcji pełnionych przez prokuratorów</w:t>
      </w:r>
      <w:r w:rsidR="003B34CD" w:rsidRPr="00BF297B">
        <w:t xml:space="preserve"> i</w:t>
      </w:r>
      <w:r w:rsidR="003B34CD">
        <w:t> </w:t>
      </w:r>
      <w:r w:rsidRPr="00BF297B">
        <w:t>wysokość dodatków funkcyjnych przysługujących</w:t>
      </w:r>
      <w:r w:rsidR="003B34CD" w:rsidRPr="00BF297B">
        <w:t xml:space="preserve"> w</w:t>
      </w:r>
      <w:r w:rsidR="003B34CD">
        <w:t> </w:t>
      </w:r>
      <w:r w:rsidRPr="00BF297B">
        <w:t>związku</w:t>
      </w:r>
      <w:r w:rsidR="003B34CD" w:rsidRPr="00BF297B">
        <w:t xml:space="preserve"> z</w:t>
      </w:r>
      <w:r w:rsidR="003B34CD">
        <w:t> </w:t>
      </w:r>
      <w:r w:rsidRPr="00BF297B">
        <w:t xml:space="preserve">ich pełnieniem oraz wysokość dodatku funkcyjnego dla prokuratorów delegowanych do Prokuratury </w:t>
      </w:r>
      <w:r>
        <w:t>Krajowej</w:t>
      </w:r>
      <w:r w:rsidRPr="00BF297B">
        <w:t>, Ministerstwa Sprawiedliwości lub Krajowej Szkoły Sądownictwa i Prokuratury,</w:t>
      </w:r>
      <w:r w:rsidR="003B34CD" w:rsidRPr="00BF297B">
        <w:t xml:space="preserve"> a</w:t>
      </w:r>
      <w:r w:rsidR="003B34CD">
        <w:t> </w:t>
      </w:r>
      <w:r w:rsidRPr="00BF297B">
        <w:t>także sposób ich ustalania, biorąc pod uwagę zakres obowiązków, rodzaj funkcji oraz wielkość jednostki organizacyjnej.</w:t>
      </w:r>
    </w:p>
    <w:p w:rsidR="00FE2A21" w:rsidRPr="00BF297B"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125.</w:t>
      </w:r>
      <w:r w:rsidR="00E973E9">
        <w:t xml:space="preserve"> </w:t>
      </w:r>
      <w:r w:rsidRPr="00BF297B">
        <w:t xml:space="preserve">Do prokuratorów </w:t>
      </w:r>
      <w:r>
        <w:t xml:space="preserve">do spraw wojskowych, będących </w:t>
      </w:r>
      <w:r w:rsidRPr="000C1876">
        <w:t xml:space="preserve">żołnierzami zawodowymi, </w:t>
      </w:r>
      <w:r w:rsidRPr="00BF297B">
        <w:t>w sprawach nieuregulowanych</w:t>
      </w:r>
      <w:r w:rsidR="003B34CD" w:rsidRPr="00BF297B">
        <w:t xml:space="preserve"> w</w:t>
      </w:r>
      <w:r w:rsidR="003B34CD">
        <w:t> </w:t>
      </w:r>
      <w:r w:rsidRPr="00BF297B">
        <w:t>ustawie stosuje się przepisy dotyczące żołnierzy zawodowych.</w:t>
      </w:r>
    </w:p>
    <w:p w:rsidR="00FE2A21" w:rsidRPr="00BF297B" w:rsidRDefault="00FE2A21" w:rsidP="006323EC">
      <w:pPr>
        <w:pStyle w:val="ARTartustawynprozporzdzenia"/>
      </w:pPr>
      <w:r w:rsidRPr="00E973E9">
        <w:rPr>
          <w:rStyle w:val="Ppogrubienie"/>
        </w:rPr>
        <w:t>Art.</w:t>
      </w:r>
      <w:r w:rsidR="003B34CD" w:rsidRPr="00E973E9">
        <w:rPr>
          <w:rStyle w:val="Ppogrubienie"/>
        </w:rPr>
        <w:t> </w:t>
      </w:r>
      <w:r w:rsidRPr="00E973E9">
        <w:rPr>
          <w:rStyle w:val="Ppogrubienie"/>
        </w:rPr>
        <w:t>126.</w:t>
      </w:r>
      <w:r w:rsidR="00E973E9">
        <w:t xml:space="preserve"> § </w:t>
      </w:r>
      <w:r>
        <w:t xml:space="preserve">1. </w:t>
      </w:r>
      <w:r w:rsidRPr="00BF297B">
        <w:t>Od wynagrodzenia prokuratorów nie odprowadza się składek na ubezpieczenie społeczne.</w:t>
      </w:r>
    </w:p>
    <w:p w:rsidR="00FE2A21" w:rsidRPr="00BF297B" w:rsidRDefault="00FE2A21" w:rsidP="003B34CD">
      <w:pPr>
        <w:pStyle w:val="USTustnpkodeksu"/>
      </w:pPr>
      <w:r w:rsidRPr="00BF297B">
        <w:t>§ 2.</w:t>
      </w:r>
      <w:r w:rsidR="003B34CD">
        <w:t> </w:t>
      </w:r>
      <w:r w:rsidR="003B34CD" w:rsidRPr="00BF297B">
        <w:t>W</w:t>
      </w:r>
      <w:r w:rsidR="003B34CD">
        <w:t> </w:t>
      </w:r>
      <w:r w:rsidRPr="00BF297B">
        <w:t>przypadku wygaśnięcia stosunku służbowego prokuratora w sposób, o którym mowa</w:t>
      </w:r>
      <w:r w:rsidR="00E973E9" w:rsidRPr="00BF297B">
        <w:t xml:space="preserve"> w</w:t>
      </w:r>
      <w:r w:rsidR="00E973E9">
        <w:t> art. </w:t>
      </w:r>
      <w:r>
        <w:t>9</w:t>
      </w:r>
      <w:r w:rsidR="00E973E9">
        <w:t>3 § </w:t>
      </w:r>
      <w:r>
        <w:t xml:space="preserve">1, </w:t>
      </w:r>
      <w:r w:rsidRPr="00BF297B">
        <w:t>od wypłaconego prokuratorowi w okresie służby wynagrodzenia, od którego nie odprowadzono składki na ubezpieczenie społeczne, przekazuje się do Zakładu Ubezpieczeń Społecznych składkę przewidzianą za ten okres w przepisach ustawy</w:t>
      </w:r>
      <w:r w:rsidR="003B34CD" w:rsidRPr="00BF297B">
        <w:t xml:space="preserve"> z</w:t>
      </w:r>
      <w:r w:rsidR="003B34CD">
        <w:t> </w:t>
      </w:r>
      <w:r w:rsidRPr="00BF297B">
        <w:t xml:space="preserve">dnia </w:t>
      </w:r>
      <w:r w:rsidRPr="00BF297B">
        <w:lastRenderedPageBreak/>
        <w:t>13</w:t>
      </w:r>
      <w:r>
        <w:t> </w:t>
      </w:r>
      <w:r w:rsidRPr="00BF297B">
        <w:t>października 199</w:t>
      </w:r>
      <w:r w:rsidR="003B34CD" w:rsidRPr="00BF297B">
        <w:t>8</w:t>
      </w:r>
      <w:r w:rsidR="003B34CD">
        <w:t> </w:t>
      </w:r>
      <w:r w:rsidRPr="00BF297B">
        <w:t>r.</w:t>
      </w:r>
      <w:r w:rsidR="003B34CD" w:rsidRPr="00BF297B">
        <w:t xml:space="preserve"> o</w:t>
      </w:r>
      <w:r w:rsidR="003B34CD">
        <w:t> </w:t>
      </w:r>
      <w:r w:rsidRPr="00BF297B">
        <w:t>systemie ubezpieczeń społecznych (</w:t>
      </w:r>
      <w:r w:rsidR="00E973E9">
        <w:t>Dz. U.</w:t>
      </w:r>
      <w:r w:rsidR="003B34CD" w:rsidRPr="00BF297B">
        <w:t xml:space="preserve"> z</w:t>
      </w:r>
      <w:r w:rsidR="003B34CD">
        <w:t> </w:t>
      </w:r>
      <w:r w:rsidRPr="00BF297B">
        <w:t>201</w:t>
      </w:r>
      <w:r w:rsidR="003B34CD" w:rsidRPr="00BF297B">
        <w:t>3</w:t>
      </w:r>
      <w:r w:rsidR="003B34CD">
        <w:t> </w:t>
      </w:r>
      <w:r w:rsidRPr="00BF297B">
        <w:t>r.</w:t>
      </w:r>
      <w:r w:rsidR="00E973E9">
        <w:t xml:space="preserve"> poz. </w:t>
      </w:r>
      <w:r w:rsidRPr="00BF297B">
        <w:t>1442,</w:t>
      </w:r>
      <w:r w:rsidR="003B34CD" w:rsidRPr="00BF297B">
        <w:t xml:space="preserve"> z</w:t>
      </w:r>
      <w:r w:rsidR="003B34CD">
        <w:t> </w:t>
      </w:r>
      <w:r w:rsidRPr="00BF297B">
        <w:t>późn. zm.</w:t>
      </w:r>
      <w:r w:rsidRPr="001424A9">
        <w:rPr>
          <w:rStyle w:val="IGindeksgrny"/>
        </w:rPr>
        <w:footnoteReference w:id="9"/>
      </w:r>
      <w:r>
        <w:t>)</w:t>
      </w:r>
      <w:r w:rsidRPr="00BF297B">
        <w:t>.</w:t>
      </w:r>
    </w:p>
    <w:p w:rsidR="00FE2A21" w:rsidRPr="00BF297B" w:rsidRDefault="00FE2A21" w:rsidP="00E973E9">
      <w:pPr>
        <w:pStyle w:val="USTustnpkodeksu"/>
        <w:keepNext/>
      </w:pPr>
      <w:r w:rsidRPr="00BF297B">
        <w:t>§ 3.</w:t>
      </w:r>
      <w:r w:rsidR="003B34CD">
        <w:t> </w:t>
      </w:r>
      <w:r w:rsidRPr="00BF297B">
        <w:t>Składka na ubezpieczenie społeczne, o której mowa</w:t>
      </w:r>
      <w:r w:rsidR="00E973E9" w:rsidRPr="00BF297B">
        <w:t xml:space="preserve"> w</w:t>
      </w:r>
      <w:r w:rsidR="00E973E9">
        <w:t> § </w:t>
      </w:r>
      <w:r w:rsidRPr="00BF297B">
        <w:t>2, podlega waloryzacji:</w:t>
      </w:r>
    </w:p>
    <w:p w:rsidR="00FE2A21" w:rsidRDefault="00FE2A21" w:rsidP="003B34CD">
      <w:pPr>
        <w:pStyle w:val="PKTpunkt"/>
      </w:pPr>
      <w:r w:rsidRPr="00BF297B">
        <w:t>1)</w:t>
      </w:r>
      <w:r w:rsidR="003B34CD">
        <w:tab/>
      </w:r>
      <w:r w:rsidRPr="00BF297B">
        <w:t>za okres do 31 grudnia 1998 r. – wskaźnikiem wzrostu płac wynikającym ze wzrostu prognozowanego przeciętnego wynagrodzenia, określanego corocznie w ustawie budżetowej, które stanowiło podstawę do ustalania środków i limitów na wynagrodzenia sędziów;</w:t>
      </w:r>
    </w:p>
    <w:p w:rsidR="00FE2A21" w:rsidRPr="00BF297B" w:rsidRDefault="00FE2A21" w:rsidP="003B34CD">
      <w:pPr>
        <w:pStyle w:val="PKTpunkt"/>
      </w:pPr>
      <w:r w:rsidRPr="00BF297B">
        <w:t>2)</w:t>
      </w:r>
      <w:r w:rsidR="003B34CD">
        <w:tab/>
      </w:r>
      <w:r w:rsidRPr="00BF297B">
        <w:t>za okres od 1 stycznia 1999 r. – wskaźnikiem waloryzacji składek określonym na podstawie przepisów ustawy z dnia 17 grudnia 1998 r.</w:t>
      </w:r>
      <w:r w:rsidR="003B34CD" w:rsidRPr="00BF297B">
        <w:t xml:space="preserve"> o</w:t>
      </w:r>
      <w:r w:rsidR="003B34CD">
        <w:t> </w:t>
      </w:r>
      <w:r w:rsidRPr="00BF297B">
        <w:t>emeryturach</w:t>
      </w:r>
      <w:r w:rsidR="003B34CD" w:rsidRPr="00BF297B">
        <w:t xml:space="preserve"> i</w:t>
      </w:r>
      <w:r w:rsidR="003B34CD">
        <w:t> </w:t>
      </w:r>
      <w:r w:rsidRPr="00BF297B">
        <w:t>rentach</w:t>
      </w:r>
      <w:r w:rsidR="003B34CD" w:rsidRPr="00BF297B">
        <w:t xml:space="preserve"> z</w:t>
      </w:r>
      <w:r w:rsidR="003B34CD">
        <w:t> </w:t>
      </w:r>
      <w:r w:rsidRPr="00BF297B">
        <w:t>Funduszu Ubezpieczeń Społecznych.</w:t>
      </w:r>
    </w:p>
    <w:p w:rsidR="00FE2A21" w:rsidRPr="00BF297B" w:rsidRDefault="00FE2A21" w:rsidP="003B34CD">
      <w:pPr>
        <w:pStyle w:val="USTustnpkodeksu"/>
      </w:pPr>
      <w:r w:rsidRPr="00BF297B">
        <w:t>§ 4.</w:t>
      </w:r>
      <w:r w:rsidR="003B34CD">
        <w:t> </w:t>
      </w:r>
      <w:r w:rsidRPr="00BF297B">
        <w:t>Przy obliczaniu kwoty należnych składek, waloryzowanych na podstawie</w:t>
      </w:r>
      <w:r w:rsidR="00E973E9">
        <w:t xml:space="preserve"> § </w:t>
      </w:r>
      <w:r w:rsidR="00E973E9" w:rsidRPr="00BF297B">
        <w:t>3</w:t>
      </w:r>
      <w:r w:rsidR="00E973E9">
        <w:t xml:space="preserve"> pkt </w:t>
      </w:r>
      <w:r w:rsidRPr="00BF297B">
        <w:t>2, stosuje się odpowiednio</w:t>
      </w:r>
      <w:r w:rsidR="00E973E9">
        <w:t xml:space="preserve"> art. </w:t>
      </w:r>
      <w:r w:rsidRPr="00BF297B">
        <w:t>1</w:t>
      </w:r>
      <w:r w:rsidR="00E973E9" w:rsidRPr="00BF297B">
        <w:t>9</w:t>
      </w:r>
      <w:r w:rsidR="00E973E9">
        <w:t xml:space="preserve"> ust. </w:t>
      </w:r>
      <w:r w:rsidRPr="00BF297B">
        <w:t>1 ustawy</w:t>
      </w:r>
      <w:r w:rsidR="003B34CD" w:rsidRPr="00BF297B">
        <w:t xml:space="preserve"> z</w:t>
      </w:r>
      <w:r w:rsidR="003B34CD">
        <w:t> </w:t>
      </w:r>
      <w:r w:rsidRPr="00BF297B">
        <w:t>dnia 1</w:t>
      </w:r>
      <w:r w:rsidR="003B34CD" w:rsidRPr="00BF297B">
        <w:t>3</w:t>
      </w:r>
      <w:r w:rsidR="003B34CD">
        <w:t> </w:t>
      </w:r>
      <w:r w:rsidRPr="00BF297B">
        <w:t>października 199</w:t>
      </w:r>
      <w:r w:rsidR="003B34CD" w:rsidRPr="00BF297B">
        <w:t>8</w:t>
      </w:r>
      <w:r w:rsidR="003B34CD">
        <w:t> </w:t>
      </w:r>
      <w:r w:rsidRPr="00BF297B">
        <w:t>r. o systemie ubezpieczeń społecznych.</w:t>
      </w:r>
    </w:p>
    <w:p w:rsidR="00FE2A21" w:rsidRPr="00BF297B" w:rsidRDefault="00FE2A21" w:rsidP="003B34CD">
      <w:pPr>
        <w:pStyle w:val="USTustnpkodeksu"/>
      </w:pPr>
      <w:r w:rsidRPr="00BF297B">
        <w:t>§ 5.</w:t>
      </w:r>
      <w:r w:rsidR="003B34CD">
        <w:t> </w:t>
      </w:r>
      <w:r w:rsidRPr="00BF297B">
        <w:t>Składki, o której mowa</w:t>
      </w:r>
      <w:r w:rsidR="00E973E9" w:rsidRPr="00BF297B">
        <w:t xml:space="preserve"> w</w:t>
      </w:r>
      <w:r w:rsidR="00E973E9">
        <w:t> § </w:t>
      </w:r>
      <w:r w:rsidRPr="00BF297B">
        <w:t>2, nie przekazuje się, jeżeli prokurator zrzekł się urzędu w związku z powołaniem na stanowisko sędziego. Jeżeli stosunek służbowy sędziego ulega następnie rozwiązaniu lub wygaśnięciu w sposób, o którym mowa</w:t>
      </w:r>
      <w:r w:rsidR="00E973E9" w:rsidRPr="00BF297B">
        <w:t xml:space="preserve"> w</w:t>
      </w:r>
      <w:r w:rsidR="00E973E9">
        <w:t> art. </w:t>
      </w:r>
      <w:r w:rsidRPr="00BF297B">
        <w:t>68 ustawy –</w:t>
      </w:r>
      <w:r w:rsidR="003B34CD" w:rsidRPr="00BF297B">
        <w:t xml:space="preserve"> z</w:t>
      </w:r>
      <w:r w:rsidR="003B34CD">
        <w:t> </w:t>
      </w:r>
      <w:r w:rsidRPr="00BF297B">
        <w:t>dnia 2</w:t>
      </w:r>
      <w:r w:rsidR="003B34CD" w:rsidRPr="00BF297B">
        <w:t>7</w:t>
      </w:r>
      <w:r w:rsidR="003B34CD">
        <w:t> </w:t>
      </w:r>
      <w:r w:rsidRPr="00BF297B">
        <w:t>lipca 200</w:t>
      </w:r>
      <w:r w:rsidR="003B34CD" w:rsidRPr="00BF297B">
        <w:t>1</w:t>
      </w:r>
      <w:r w:rsidR="003B34CD">
        <w:t> </w:t>
      </w:r>
      <w:r w:rsidRPr="00BF297B">
        <w:t>r.– Prawo o ustroju sądów powszechnych, składkę należną za okres służby na stanowisku prokuratora przekazuje się na zasadach określonych</w:t>
      </w:r>
      <w:r w:rsidR="00E973E9" w:rsidRPr="00BF297B">
        <w:t xml:space="preserve"> w</w:t>
      </w:r>
      <w:r w:rsidR="00E973E9">
        <w:t> § </w:t>
      </w:r>
      <w:r w:rsidRPr="00BF297B">
        <w:t>2–4.</w:t>
      </w:r>
    </w:p>
    <w:p w:rsidR="00FE2A21" w:rsidRPr="00BF297B" w:rsidRDefault="00FE2A21" w:rsidP="003B34CD">
      <w:pPr>
        <w:pStyle w:val="USTustnpkodeksu"/>
      </w:pPr>
      <w:r w:rsidRPr="00BF297B">
        <w:t>§</w:t>
      </w:r>
      <w:r w:rsidR="003B34CD">
        <w:t> </w:t>
      </w:r>
      <w:r w:rsidRPr="00BF297B">
        <w:t>6.</w:t>
      </w:r>
      <w:r w:rsidR="003B34CD">
        <w:t> </w:t>
      </w:r>
      <w:r w:rsidR="003B34CD" w:rsidRPr="00BF297B">
        <w:t>W</w:t>
      </w:r>
      <w:r w:rsidR="003B34CD">
        <w:t> </w:t>
      </w:r>
      <w:r w:rsidRPr="00BF297B">
        <w:t>przypadku utraty uprawnień do stanu spoczynku i uposażenia w sytuacjach, o których mowa</w:t>
      </w:r>
      <w:r w:rsidR="00E973E9" w:rsidRPr="00BF297B">
        <w:t xml:space="preserve"> w</w:t>
      </w:r>
      <w:r w:rsidR="00E973E9">
        <w:t> art. </w:t>
      </w:r>
      <w:r w:rsidRPr="00BF297B">
        <w:t>10</w:t>
      </w:r>
      <w:r w:rsidR="00E973E9" w:rsidRPr="00BF297B">
        <w:t>4</w:t>
      </w:r>
      <w:r w:rsidR="00E973E9">
        <w:t xml:space="preserve"> § </w:t>
      </w:r>
      <w:r w:rsidRPr="00BF297B">
        <w:t>5 ustawy</w:t>
      </w:r>
      <w:r w:rsidR="003B34CD" w:rsidRPr="00BF297B">
        <w:t xml:space="preserve"> z</w:t>
      </w:r>
      <w:r w:rsidR="003B34CD">
        <w:t> </w:t>
      </w:r>
      <w:r w:rsidRPr="00BF297B">
        <w:t>dnia 2</w:t>
      </w:r>
      <w:r w:rsidR="003B34CD" w:rsidRPr="00BF297B">
        <w:t>7</w:t>
      </w:r>
      <w:r w:rsidR="003B34CD">
        <w:t> </w:t>
      </w:r>
      <w:r w:rsidRPr="00BF297B">
        <w:t>lipca 200</w:t>
      </w:r>
      <w:r w:rsidR="003B34CD" w:rsidRPr="00BF297B">
        <w:t>1</w:t>
      </w:r>
      <w:r w:rsidR="003B34CD">
        <w:t> </w:t>
      </w:r>
      <w:r w:rsidRPr="00BF297B">
        <w:t>r. – Prawo o ustroju sądów powszechnych, stosuje się odpowiednio przepis</w:t>
      </w:r>
      <w:r>
        <w:t>y</w:t>
      </w:r>
      <w:r w:rsidR="00E973E9">
        <w:t xml:space="preserve"> § </w:t>
      </w:r>
      <w:r w:rsidR="00E973E9" w:rsidRPr="00BF297B">
        <w:t>2</w:t>
      </w:r>
      <w:r w:rsidR="00E973E9">
        <w:t xml:space="preserve"> i </w:t>
      </w:r>
      <w:r w:rsidR="00E973E9" w:rsidRPr="00BF297B">
        <w:t>3</w:t>
      </w:r>
      <w:r w:rsidR="00E973E9">
        <w:t xml:space="preserve"> oraz</w:t>
      </w:r>
      <w:r w:rsidRPr="00BF297B">
        <w:t xml:space="preserve"> przepisy rozporządz</w:t>
      </w:r>
      <w:r>
        <w:t>enia wydanego na podstawie</w:t>
      </w:r>
      <w:r w:rsidR="00E973E9">
        <w:t xml:space="preserve"> art. </w:t>
      </w:r>
      <w:r>
        <w:t>129.</w:t>
      </w:r>
    </w:p>
    <w:p w:rsidR="00FE2A21" w:rsidRPr="00BF297B"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127.</w:t>
      </w:r>
      <w:r w:rsidR="00E973E9">
        <w:t xml:space="preserve"> § </w:t>
      </w:r>
      <w:r>
        <w:t xml:space="preserve">1. </w:t>
      </w:r>
      <w:r w:rsidRPr="00BF297B">
        <w:t>Do proku</w:t>
      </w:r>
      <w:r>
        <w:t>ratorów stosuje się odpowiednio</w:t>
      </w:r>
      <w:r w:rsidRPr="00BF297B">
        <w:t xml:space="preserve"> przepisy</w:t>
      </w:r>
      <w:r w:rsidR="00E973E9">
        <w:t xml:space="preserve"> art. </w:t>
      </w:r>
      <w:r w:rsidR="00405866">
        <w:t>70</w:t>
      </w:r>
      <w:r w:rsidRPr="00BF297B">
        <w:t>–71,</w:t>
      </w:r>
      <w:r w:rsidR="00E973E9">
        <w:t xml:space="preserve"> art. </w:t>
      </w:r>
      <w:r w:rsidR="0066021E">
        <w:t>74</w:t>
      </w:r>
      <w:r w:rsidRPr="00BF297B">
        <w:t>,</w:t>
      </w:r>
      <w:r w:rsidR="00E973E9">
        <w:t xml:space="preserve"> art. </w:t>
      </w:r>
      <w:r w:rsidR="00573133">
        <w:t>75</w:t>
      </w:r>
      <w:r w:rsidRPr="00BF297B">
        <w:t>,</w:t>
      </w:r>
      <w:r w:rsidR="00E973E9">
        <w:t xml:space="preserve"> art. </w:t>
      </w:r>
      <w:r w:rsidRPr="00BF297B">
        <w:t>8</w:t>
      </w:r>
      <w:r w:rsidR="00E973E9" w:rsidRPr="00BF297B">
        <w:t>5</w:t>
      </w:r>
      <w:r w:rsidR="00E973E9">
        <w:t xml:space="preserve"> § </w:t>
      </w:r>
      <w:r w:rsidRPr="00BF297B">
        <w:t>4,</w:t>
      </w:r>
      <w:r w:rsidR="00E973E9">
        <w:t xml:space="preserve"> art. </w:t>
      </w:r>
      <w:r w:rsidRPr="00BF297B">
        <w:t>99–10</w:t>
      </w:r>
      <w:r w:rsidR="00E973E9" w:rsidRPr="00BF297B">
        <w:t>2</w:t>
      </w:r>
      <w:r w:rsidR="00E973E9">
        <w:t xml:space="preserve"> i art. </w:t>
      </w:r>
      <w:r w:rsidRPr="00BF297B">
        <w:t>104 ustawy</w:t>
      </w:r>
      <w:r w:rsidR="003B34CD" w:rsidRPr="00BF297B">
        <w:t xml:space="preserve"> z</w:t>
      </w:r>
      <w:r w:rsidR="003B34CD">
        <w:t> </w:t>
      </w:r>
      <w:r w:rsidRPr="00BF297B">
        <w:t>dnia 2</w:t>
      </w:r>
      <w:r w:rsidR="003B34CD" w:rsidRPr="00BF297B">
        <w:t>7</w:t>
      </w:r>
      <w:r w:rsidR="003B34CD">
        <w:t> </w:t>
      </w:r>
      <w:r w:rsidRPr="00BF297B">
        <w:t>lipca 200</w:t>
      </w:r>
      <w:r w:rsidR="003B34CD" w:rsidRPr="00BF297B">
        <w:t>1</w:t>
      </w:r>
      <w:r w:rsidR="003B34CD">
        <w:t> </w:t>
      </w:r>
      <w:r w:rsidRPr="00BF297B">
        <w:t>r. – Prawo o ustroju sądów powszechnych. Jeżeli przepisy niniejszej ustawy nie stanowią inaczej, przewidziane w ustawie – Prawo o ustroju sądów powszechnych uprawnienia Krajowej Rady Sądownictwa i Ministra Sprawiedliwości przysługują</w:t>
      </w:r>
      <w:r w:rsidR="003B34CD" w:rsidRPr="00BF297B">
        <w:t xml:space="preserve"> w</w:t>
      </w:r>
      <w:r w:rsidR="003B34CD">
        <w:t> </w:t>
      </w:r>
      <w:r w:rsidRPr="00BF297B">
        <w:t xml:space="preserve">stosunku do prokuratorów Prokuratorowi </w:t>
      </w:r>
      <w:r>
        <w:t>Generalnemu</w:t>
      </w:r>
      <w:r w:rsidRPr="00BF297B">
        <w:t>, a uprawnienia kolegiów i prezesów właściwych sądów – właściwym prokuratorom przełożonym.</w:t>
      </w:r>
    </w:p>
    <w:p w:rsidR="00FE2A21" w:rsidRPr="00BF297B" w:rsidRDefault="00FE2A21" w:rsidP="003B34CD">
      <w:pPr>
        <w:pStyle w:val="USTustnpkodeksu"/>
      </w:pPr>
      <w:r w:rsidRPr="00BF297B">
        <w:t>§ 2.</w:t>
      </w:r>
      <w:r w:rsidR="003B34CD">
        <w:t> </w:t>
      </w:r>
      <w:r w:rsidRPr="00BF297B">
        <w:t xml:space="preserve">Prokurator może </w:t>
      </w:r>
      <w:r>
        <w:t>nadal</w:t>
      </w:r>
      <w:r w:rsidRPr="00BF297B">
        <w:t xml:space="preserve"> zajmować stanowisko po ukończeni</w:t>
      </w:r>
      <w:r>
        <w:t>u</w:t>
      </w:r>
      <w:r w:rsidRPr="00BF297B">
        <w:t xml:space="preserve"> 67 roku życia albo po osiągnięci</w:t>
      </w:r>
      <w:r>
        <w:t>u</w:t>
      </w:r>
      <w:r w:rsidRPr="00BF297B">
        <w:t xml:space="preserve"> wieku przewidzianego</w:t>
      </w:r>
      <w:r w:rsidR="00E973E9" w:rsidRPr="00BF297B">
        <w:t xml:space="preserve"> w</w:t>
      </w:r>
      <w:r w:rsidR="00E973E9">
        <w:t> art. </w:t>
      </w:r>
      <w:r w:rsidRPr="00BF297B">
        <w:t>6</w:t>
      </w:r>
      <w:r w:rsidR="00E973E9" w:rsidRPr="00BF297B">
        <w:t>9</w:t>
      </w:r>
      <w:r w:rsidR="00E973E9">
        <w:t xml:space="preserve"> § </w:t>
      </w:r>
      <w:r w:rsidRPr="00BF297B">
        <w:t>1a ustawy</w:t>
      </w:r>
      <w:r w:rsidR="003B34CD" w:rsidRPr="00BF297B">
        <w:t xml:space="preserve"> z</w:t>
      </w:r>
      <w:r w:rsidR="003B34CD">
        <w:t> </w:t>
      </w:r>
      <w:r w:rsidRPr="00BF297B">
        <w:t>dnia 2</w:t>
      </w:r>
      <w:r w:rsidR="003B34CD" w:rsidRPr="00BF297B">
        <w:t>7</w:t>
      </w:r>
      <w:r w:rsidR="003B34CD">
        <w:t> </w:t>
      </w:r>
      <w:r w:rsidRPr="00BF297B">
        <w:t>lipca 200</w:t>
      </w:r>
      <w:r w:rsidR="003B34CD" w:rsidRPr="00BF297B">
        <w:t>1</w:t>
      </w:r>
      <w:r w:rsidR="003B34CD">
        <w:t> </w:t>
      </w:r>
      <w:r w:rsidRPr="00BF297B">
        <w:t xml:space="preserve">r. – Prawo </w:t>
      </w:r>
      <w:r w:rsidRPr="00BF297B">
        <w:lastRenderedPageBreak/>
        <w:t xml:space="preserve">o ustroju sądów powszechnych, jeżeli Prokurator Generalny na wniosek prokuratora, po przedstawieniu zaświadczenia stwierdzającego, że jest zdolny, ze względu na stan zdrowia, do pełnienia obowiązków prokuratora, oraz po zasięgnięciu opinii </w:t>
      </w:r>
      <w:r>
        <w:t xml:space="preserve">Prokuratora Krajowego, Krajowej Rady Prokuratorów oraz </w:t>
      </w:r>
      <w:r w:rsidRPr="00BF297B">
        <w:t>właściwego prokuratora przełożonego, wyrazi zgodę na dalsze zajmowanie stanowiska</w:t>
      </w:r>
      <w:r>
        <w:t xml:space="preserve"> przez prokuratora</w:t>
      </w:r>
      <w:r w:rsidRPr="00BF297B">
        <w:t>.</w:t>
      </w:r>
    </w:p>
    <w:p w:rsidR="00FE2A21" w:rsidRPr="00BF297B" w:rsidRDefault="00FE2A21" w:rsidP="003B34CD">
      <w:pPr>
        <w:pStyle w:val="USTustnpkodeksu"/>
      </w:pPr>
      <w:r w:rsidRPr="00BF297B">
        <w:t>§ 3.</w:t>
      </w:r>
      <w:r w:rsidR="003B34CD">
        <w:t> </w:t>
      </w:r>
      <w:r w:rsidRPr="00BF297B">
        <w:t>Wniosek i zaświadczenie, o których mowa</w:t>
      </w:r>
      <w:r w:rsidR="00E973E9" w:rsidRPr="00BF297B">
        <w:t xml:space="preserve"> w</w:t>
      </w:r>
      <w:r w:rsidR="00E973E9">
        <w:t> § </w:t>
      </w:r>
      <w:r w:rsidRPr="00BF297B">
        <w:t>2, składa się Prokuratorowi Generalnemu najpóźniej na sześć miesięcy przed ukończeniem 67 roku życia albo przed osiągnięciem wieku przewidzianego</w:t>
      </w:r>
      <w:r w:rsidR="00E973E9" w:rsidRPr="00BF297B">
        <w:t xml:space="preserve"> w</w:t>
      </w:r>
      <w:r w:rsidR="00E973E9">
        <w:t> art. </w:t>
      </w:r>
      <w:r w:rsidRPr="00BF297B">
        <w:t>6</w:t>
      </w:r>
      <w:r w:rsidR="00E973E9" w:rsidRPr="00BF297B">
        <w:t>9</w:t>
      </w:r>
      <w:r w:rsidR="00E973E9">
        <w:t xml:space="preserve"> § </w:t>
      </w:r>
      <w:r w:rsidRPr="00BF297B">
        <w:t>1a ustawy</w:t>
      </w:r>
      <w:r w:rsidR="003B34CD" w:rsidRPr="00BF297B">
        <w:t xml:space="preserve"> z</w:t>
      </w:r>
      <w:r w:rsidR="003B34CD">
        <w:t> </w:t>
      </w:r>
      <w:r w:rsidRPr="00BF297B">
        <w:t>dnia 2</w:t>
      </w:r>
      <w:r w:rsidR="003B34CD" w:rsidRPr="00BF297B">
        <w:t>7</w:t>
      </w:r>
      <w:r w:rsidR="003B34CD">
        <w:t> </w:t>
      </w:r>
      <w:r w:rsidRPr="00BF297B">
        <w:t>lipca 200</w:t>
      </w:r>
      <w:r w:rsidR="003B34CD" w:rsidRPr="00BF297B">
        <w:t>1</w:t>
      </w:r>
      <w:r w:rsidR="003B34CD">
        <w:t> </w:t>
      </w:r>
      <w:r w:rsidRPr="00BF297B">
        <w:t>r. – Prawo o ustroju sądów powszechnych.</w:t>
      </w:r>
      <w:r w:rsidR="003B34CD" w:rsidRPr="00BF297B">
        <w:t xml:space="preserve"> W</w:t>
      </w:r>
      <w:r w:rsidR="003B34CD">
        <w:t> </w:t>
      </w:r>
      <w:r w:rsidRPr="00BF297B">
        <w:t>przypadku niezakończenia postępowania związanego z rozpoznaniem wniosku prokurator pozostaje w służbie do czasu zakończenia postępowania, w tym postępowania przed Sądem Najwyższym.</w:t>
      </w:r>
    </w:p>
    <w:p w:rsidR="00FE2A21" w:rsidRDefault="00FE2A21" w:rsidP="003B34CD">
      <w:pPr>
        <w:pStyle w:val="USTustnpkodeksu"/>
      </w:pPr>
      <w:r w:rsidRPr="00BF297B">
        <w:t>§ 4.</w:t>
      </w:r>
      <w:r w:rsidR="003B34CD">
        <w:t> </w:t>
      </w:r>
      <w:r w:rsidRPr="00BF297B">
        <w:t>Od decyzji Prokuratora Generalnego w sprawie, o której mowa</w:t>
      </w:r>
      <w:r w:rsidR="00E973E9" w:rsidRPr="00BF297B">
        <w:t xml:space="preserve"> w</w:t>
      </w:r>
      <w:r w:rsidR="00E973E9">
        <w:t> § </w:t>
      </w:r>
      <w:r w:rsidRPr="00BF297B">
        <w:t>2, przysługuje odwołanie do Sądu Najwyższego.</w:t>
      </w:r>
    </w:p>
    <w:p w:rsidR="00FE2A21" w:rsidRPr="0094029F" w:rsidRDefault="00FE2A21" w:rsidP="003B34CD">
      <w:pPr>
        <w:pStyle w:val="USTustnpkodeksu"/>
      </w:pPr>
      <w:r>
        <w:t>§ 5.</w:t>
      </w:r>
      <w:r w:rsidR="003B34CD">
        <w:t> O </w:t>
      </w:r>
      <w:r>
        <w:t>decyzji</w:t>
      </w:r>
      <w:r w:rsidR="003B34CD">
        <w:t xml:space="preserve"> w </w:t>
      </w:r>
      <w:r>
        <w:t>sprawie,</w:t>
      </w:r>
      <w:r w:rsidR="003B34CD">
        <w:t xml:space="preserve"> o </w:t>
      </w:r>
      <w:r>
        <w:t>której mowa</w:t>
      </w:r>
      <w:r w:rsidR="00E973E9">
        <w:t xml:space="preserve"> w § </w:t>
      </w:r>
      <w:r>
        <w:t>2,</w:t>
      </w:r>
      <w:r w:rsidR="003B34CD">
        <w:t xml:space="preserve"> w </w:t>
      </w:r>
      <w:r>
        <w:t>sprawie przeniesienia prokuratora w stan spoczynku oraz</w:t>
      </w:r>
      <w:r w:rsidR="003B34CD">
        <w:t xml:space="preserve"> w </w:t>
      </w:r>
      <w:r>
        <w:t>sprawie powrotu przez prokuratora przeniesionego</w:t>
      </w:r>
      <w:r w:rsidR="003B34CD">
        <w:t xml:space="preserve"> w </w:t>
      </w:r>
      <w:r>
        <w:t xml:space="preserve">stan spoczynku </w:t>
      </w:r>
      <w:r w:rsidRPr="0094029F">
        <w:t>na stanowisko zajmowane poprzednio albo stanowisk</w:t>
      </w:r>
      <w:r>
        <w:t>o</w:t>
      </w:r>
      <w:r w:rsidRPr="0094029F">
        <w:t xml:space="preserve"> równorzędne</w:t>
      </w:r>
      <w:r>
        <w:t xml:space="preserve"> Prokurator Generalny zawiadamia Prokuratora Krajowego.</w:t>
      </w:r>
    </w:p>
    <w:p w:rsidR="00FE2A21" w:rsidRPr="00BF297B" w:rsidRDefault="00FE2A21" w:rsidP="003B34CD">
      <w:pPr>
        <w:pStyle w:val="USTustnpkodeksu"/>
      </w:pPr>
      <w:r w:rsidRPr="00BF297B">
        <w:t>§</w:t>
      </w:r>
      <w:r w:rsidR="003B34CD">
        <w:t> </w:t>
      </w:r>
      <w:r>
        <w:t>6</w:t>
      </w:r>
      <w:r w:rsidRPr="00BF297B">
        <w:t>.</w:t>
      </w:r>
      <w:r w:rsidR="003B34CD">
        <w:t> </w:t>
      </w:r>
      <w:r w:rsidRPr="00BF297B">
        <w:t>Prokurator Generalny wymienia dane dotyczące prokuratorów</w:t>
      </w:r>
      <w:r w:rsidR="003B34CD" w:rsidRPr="00BF297B">
        <w:t xml:space="preserve"> w</w:t>
      </w:r>
      <w:r w:rsidR="003B34CD">
        <w:t> </w:t>
      </w:r>
      <w:r w:rsidRPr="00BF297B">
        <w:t>stanie spoczynku,</w:t>
      </w:r>
      <w:r w:rsidR="003B34CD" w:rsidRPr="00BF297B">
        <w:t xml:space="preserve"> w</w:t>
      </w:r>
      <w:r w:rsidR="003B34CD">
        <w:t> </w:t>
      </w:r>
      <w:r w:rsidRPr="00BF297B">
        <w:t>zakresie określonym</w:t>
      </w:r>
      <w:r w:rsidR="00E973E9" w:rsidRPr="00BF297B">
        <w:t xml:space="preserve"> w</w:t>
      </w:r>
      <w:r w:rsidR="00E973E9">
        <w:t> art. </w:t>
      </w:r>
      <w:r w:rsidRPr="00BF297B">
        <w:t>68a</w:t>
      </w:r>
      <w:r w:rsidR="00E973E9">
        <w:t xml:space="preserve"> ust. </w:t>
      </w:r>
      <w:r w:rsidR="003B34CD" w:rsidRPr="00BF297B">
        <w:t>1</w:t>
      </w:r>
      <w:r w:rsidR="003B34CD">
        <w:t> </w:t>
      </w:r>
      <w:r w:rsidRPr="00BF297B">
        <w:t>ustawy</w:t>
      </w:r>
      <w:r w:rsidR="003B34CD" w:rsidRPr="00BF297B">
        <w:t xml:space="preserve"> z</w:t>
      </w:r>
      <w:r w:rsidR="003B34CD">
        <w:t> </w:t>
      </w:r>
      <w:r w:rsidRPr="00BF297B">
        <w:t>dnia 1</w:t>
      </w:r>
      <w:r w:rsidR="003B34CD" w:rsidRPr="00BF297B">
        <w:t>3</w:t>
      </w:r>
      <w:r w:rsidR="003B34CD">
        <w:t> </w:t>
      </w:r>
      <w:r w:rsidRPr="00BF297B">
        <w:t>października 199</w:t>
      </w:r>
      <w:r w:rsidR="003B34CD" w:rsidRPr="00BF297B">
        <w:t>8</w:t>
      </w:r>
      <w:r w:rsidR="003B34CD">
        <w:t> </w:t>
      </w:r>
      <w:r w:rsidRPr="00BF297B">
        <w:t>r.</w:t>
      </w:r>
      <w:r w:rsidR="003B34CD" w:rsidRPr="00BF297B">
        <w:t xml:space="preserve"> o</w:t>
      </w:r>
      <w:r w:rsidR="003B34CD">
        <w:t> </w:t>
      </w:r>
      <w:r w:rsidRPr="00BF297B">
        <w:t>systemie ubezpieczeń społecznych,</w:t>
      </w:r>
      <w:r w:rsidR="003B34CD" w:rsidRPr="00BF297B">
        <w:t xml:space="preserve"> w</w:t>
      </w:r>
      <w:r w:rsidR="003B34CD">
        <w:t> </w:t>
      </w:r>
      <w:r w:rsidRPr="00BF297B">
        <w:t>ramach Systemu Elektronicznej Wymiany Informacji dotyczących Zabezpieczenia Społecznego,</w:t>
      </w:r>
      <w:r w:rsidR="003B34CD" w:rsidRPr="00BF297B">
        <w:t xml:space="preserve"> o</w:t>
      </w:r>
      <w:r w:rsidR="003B34CD">
        <w:t> </w:t>
      </w:r>
      <w:r w:rsidRPr="00BF297B">
        <w:t>którym mowa</w:t>
      </w:r>
      <w:r w:rsidR="003B34CD" w:rsidRPr="00BF297B">
        <w:t xml:space="preserve"> w</w:t>
      </w:r>
      <w:r w:rsidR="003B34CD">
        <w:t> </w:t>
      </w:r>
      <w:r w:rsidRPr="00BF297B">
        <w:t>rozporządzeniu Parlamentu Europejskiego</w:t>
      </w:r>
      <w:r w:rsidR="003B34CD" w:rsidRPr="00BF297B">
        <w:t xml:space="preserve"> i</w:t>
      </w:r>
      <w:r w:rsidR="003B34CD">
        <w:t> </w:t>
      </w:r>
      <w:r w:rsidRPr="00BF297B">
        <w:t>Rady (WE)</w:t>
      </w:r>
      <w:r w:rsidR="00E973E9">
        <w:t xml:space="preserve"> nr </w:t>
      </w:r>
      <w:r w:rsidRPr="00BF297B">
        <w:t>987/200</w:t>
      </w:r>
      <w:r w:rsidR="003B34CD" w:rsidRPr="00BF297B">
        <w:t>9</w:t>
      </w:r>
      <w:r w:rsidR="003B34CD">
        <w:t> </w:t>
      </w:r>
      <w:r w:rsidR="003B34CD" w:rsidRPr="00BF297B">
        <w:t>z</w:t>
      </w:r>
      <w:r w:rsidR="003B34CD">
        <w:t> </w:t>
      </w:r>
      <w:r w:rsidRPr="00BF297B">
        <w:t>dnia 1</w:t>
      </w:r>
      <w:r w:rsidR="003B34CD" w:rsidRPr="00BF297B">
        <w:t>6</w:t>
      </w:r>
      <w:r w:rsidR="003B34CD">
        <w:t> </w:t>
      </w:r>
      <w:r w:rsidRPr="00BF297B">
        <w:t>września 200</w:t>
      </w:r>
      <w:r w:rsidR="003B34CD" w:rsidRPr="00BF297B">
        <w:t>9</w:t>
      </w:r>
      <w:r w:rsidR="003B34CD">
        <w:t> </w:t>
      </w:r>
      <w:r w:rsidRPr="00BF297B">
        <w:t>r. dotyczącym wykonywania rozporządzenia (WE)</w:t>
      </w:r>
      <w:r w:rsidR="00E973E9">
        <w:t xml:space="preserve"> nr </w:t>
      </w:r>
      <w:r w:rsidRPr="00BF297B">
        <w:t>883/200</w:t>
      </w:r>
      <w:r w:rsidR="00E973E9" w:rsidRPr="00BF297B">
        <w:t>4</w:t>
      </w:r>
      <w:r w:rsidR="00E973E9">
        <w:t xml:space="preserve"> w </w:t>
      </w:r>
      <w:r w:rsidRPr="00BF297B">
        <w:t>sprawie koordynacji systemów zabezpieczenia społecznego (Dz. Urz. UE L 28</w:t>
      </w:r>
      <w:r w:rsidR="003B34CD" w:rsidRPr="00BF297B">
        <w:t>4</w:t>
      </w:r>
      <w:r w:rsidR="003B34CD">
        <w:t> </w:t>
      </w:r>
      <w:r w:rsidR="003B34CD" w:rsidRPr="00BF297B">
        <w:t>z</w:t>
      </w:r>
      <w:r w:rsidR="003B34CD">
        <w:t> </w:t>
      </w:r>
      <w:r w:rsidRPr="00BF297B">
        <w:t>30.10.2009, str. 1,</w:t>
      </w:r>
      <w:r w:rsidR="003B34CD" w:rsidRPr="00BF297B">
        <w:t xml:space="preserve"> z</w:t>
      </w:r>
      <w:r w:rsidR="003B34CD">
        <w:t> </w:t>
      </w:r>
      <w:r w:rsidRPr="00BF297B">
        <w:t>późn. zm.), za pośrednictwem punktu kontaktowego prowadzonego przez Zakład Ubezpieczeń Społecznych.</w:t>
      </w:r>
    </w:p>
    <w:p w:rsidR="00FE2A21" w:rsidRPr="00BF297B"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128.</w:t>
      </w:r>
      <w:r w:rsidR="00E973E9">
        <w:t xml:space="preserve"> § </w:t>
      </w:r>
      <w:r>
        <w:t>1.</w:t>
      </w:r>
      <w:r w:rsidR="003B34CD">
        <w:t xml:space="preserve"> </w:t>
      </w:r>
      <w:r w:rsidR="003B34CD" w:rsidRPr="00BF297B">
        <w:t>W</w:t>
      </w:r>
      <w:r w:rsidR="003B34CD">
        <w:t> </w:t>
      </w:r>
      <w:r w:rsidRPr="00BF297B">
        <w:t xml:space="preserve">przypadku zwolnienia prokuratora </w:t>
      </w:r>
      <w:r>
        <w:t xml:space="preserve">do spraw wojskowych, będącego </w:t>
      </w:r>
      <w:r w:rsidRPr="000C1876">
        <w:t>żołnierzem zawodowym,</w:t>
      </w:r>
      <w:r>
        <w:t xml:space="preserve"> </w:t>
      </w:r>
      <w:r w:rsidRPr="00BF297B">
        <w:t>z zawodowej służby wojskowej, pozostaje on na stanowisku prokuratora w danej jednostce organizacyjnej prokuratury, niezależnie od liczby stanowisk prokuratora</w:t>
      </w:r>
      <w:r w:rsidR="003B34CD" w:rsidRPr="00BF297B">
        <w:t xml:space="preserve"> w</w:t>
      </w:r>
      <w:r w:rsidR="003B34CD">
        <w:t> </w:t>
      </w:r>
      <w:r w:rsidRPr="00BF297B">
        <w:t>tej jednostce.</w:t>
      </w:r>
    </w:p>
    <w:p w:rsidR="00FE2A21" w:rsidRPr="00BF297B" w:rsidRDefault="00FE2A21" w:rsidP="003B34CD">
      <w:pPr>
        <w:pStyle w:val="USTustnpkodeksu"/>
      </w:pPr>
      <w:r w:rsidRPr="00BF297B">
        <w:t>§ 2.</w:t>
      </w:r>
      <w:r w:rsidR="003B34CD">
        <w:t> </w:t>
      </w:r>
      <w:r w:rsidRPr="00E13262">
        <w:t>Prawo do emerytury lub renty wojskowej ulega zawieszeniu, jeżeli osoba,</w:t>
      </w:r>
      <w:r w:rsidR="003B34CD" w:rsidRPr="00E13262">
        <w:t xml:space="preserve"> o</w:t>
      </w:r>
      <w:r w:rsidR="003B34CD">
        <w:t> </w:t>
      </w:r>
      <w:r w:rsidRPr="00E13262">
        <w:t>której mowa</w:t>
      </w:r>
      <w:r w:rsidR="00E973E9" w:rsidRPr="00E13262">
        <w:t xml:space="preserve"> w</w:t>
      </w:r>
      <w:r w:rsidR="00E973E9">
        <w:t> § </w:t>
      </w:r>
      <w:r w:rsidRPr="00E13262">
        <w:t>1, po zwolnieniu</w:t>
      </w:r>
      <w:r w:rsidR="003B34CD" w:rsidRPr="00E13262">
        <w:t xml:space="preserve"> z</w:t>
      </w:r>
      <w:r w:rsidR="003B34CD">
        <w:t> </w:t>
      </w:r>
      <w:r w:rsidRPr="00E13262">
        <w:t>zawodowej służby wojskowej pozostaje na stanowisku prokuratora.</w:t>
      </w:r>
    </w:p>
    <w:p w:rsidR="00FE2A21" w:rsidRPr="00BF297B" w:rsidRDefault="00FE2A21" w:rsidP="003B34CD">
      <w:pPr>
        <w:pStyle w:val="USTustnpkodeksu"/>
      </w:pPr>
      <w:r w:rsidRPr="00BF297B">
        <w:lastRenderedPageBreak/>
        <w:t>§ 3.</w:t>
      </w:r>
      <w:r w:rsidR="003B34CD">
        <w:t> </w:t>
      </w:r>
      <w:r w:rsidR="003B34CD" w:rsidRPr="00E13262">
        <w:t>W</w:t>
      </w:r>
      <w:r w:rsidR="003B34CD">
        <w:t> </w:t>
      </w:r>
      <w:r w:rsidRPr="00E13262">
        <w:t>przypadku zbiegu prawa do uposażenia</w:t>
      </w:r>
      <w:r w:rsidR="003B34CD" w:rsidRPr="00E13262">
        <w:t xml:space="preserve"> w</w:t>
      </w:r>
      <w:r w:rsidR="003B34CD">
        <w:t> </w:t>
      </w:r>
      <w:r w:rsidRPr="00E13262">
        <w:t>stanie spoczynku</w:t>
      </w:r>
      <w:r w:rsidR="003B34CD" w:rsidRPr="00E13262">
        <w:t xml:space="preserve"> z</w:t>
      </w:r>
      <w:r w:rsidR="003B34CD">
        <w:t> </w:t>
      </w:r>
      <w:r w:rsidRPr="00E13262">
        <w:t>prawem do emerytury lub renty wojskowej, wypłaca się osobie uprawnionej wyłącznie świadczenie wyższe albo przez nią wybrane.</w:t>
      </w:r>
    </w:p>
    <w:p w:rsidR="00FE2A21" w:rsidRPr="00BF297B" w:rsidRDefault="00FE2A21" w:rsidP="003B34CD">
      <w:pPr>
        <w:pStyle w:val="ARTartustawynprozporzdzenia"/>
      </w:pPr>
      <w:r w:rsidRPr="00E973E9">
        <w:rPr>
          <w:rStyle w:val="Ppogrubienie"/>
        </w:rPr>
        <w:t>Art. 129.</w:t>
      </w:r>
      <w:r w:rsidR="003B34CD">
        <w:t> </w:t>
      </w:r>
      <w:r w:rsidRPr="00BF297B">
        <w:t>Minister Sprawiedliwości w porozumieniu z ministrem właściwym do spraw pracy określi, w drodze rozporządzenia, sposób i tryb ustalania i wypłacania uposażeń oraz uposażeń rodzinnych prokuratorom w stanie spoczynku i członkom ich rodzin oraz terminy przekazania do Zakładu Ubezpieczeń Społecznych s</w:t>
      </w:r>
      <w:r>
        <w:t>kładek, o których mowa</w:t>
      </w:r>
      <w:r w:rsidR="00E973E9">
        <w:t xml:space="preserve"> w art. </w:t>
      </w:r>
      <w:r>
        <w:t>12</w:t>
      </w:r>
      <w:r w:rsidR="00E973E9">
        <w:t>6 § </w:t>
      </w:r>
      <w:r w:rsidR="00E973E9" w:rsidRPr="00BF297B">
        <w:t>2</w:t>
      </w:r>
      <w:r w:rsidR="00E973E9">
        <w:t xml:space="preserve"> i </w:t>
      </w:r>
      <w:r w:rsidRPr="00BF297B">
        <w:t>3, mając na względzie konieczność zapewnienia osobom uprawnionym ciągłości źródeł utrzymania oraz udogodnień w odbiorze uposażeń i uposażeń rodzinnych.</w:t>
      </w:r>
    </w:p>
    <w:p w:rsidR="00FE2A21"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130.</w:t>
      </w:r>
      <w:r w:rsidR="003B34CD">
        <w:t> </w:t>
      </w:r>
      <w:r w:rsidR="003B34CD" w:rsidRPr="00BF297B">
        <w:t>W</w:t>
      </w:r>
      <w:r w:rsidR="003B34CD">
        <w:t> </w:t>
      </w:r>
      <w:r w:rsidRPr="00BF297B">
        <w:t>sprawach nieuregulowanych w ustawie, do prokuratorów stosuje się odpowiednio przepisy ustawy z dnia 16 września 1982 r. o pracownikach urzędów państwowych (</w:t>
      </w:r>
      <w:r w:rsidR="00E973E9">
        <w:t>Dz. U.</w:t>
      </w:r>
      <w:r w:rsidR="003B34CD" w:rsidRPr="00BF297B">
        <w:t xml:space="preserve"> z</w:t>
      </w:r>
      <w:r w:rsidR="003B34CD">
        <w:t> </w:t>
      </w:r>
      <w:r w:rsidRPr="00BF297B">
        <w:t>201</w:t>
      </w:r>
      <w:r w:rsidR="003B34CD" w:rsidRPr="00BF297B">
        <w:t>3</w:t>
      </w:r>
      <w:r w:rsidR="003B34CD">
        <w:t> </w:t>
      </w:r>
      <w:r w:rsidRPr="00BF297B">
        <w:t>r.</w:t>
      </w:r>
      <w:r w:rsidR="00E973E9">
        <w:t xml:space="preserve"> poz. </w:t>
      </w:r>
      <w:r w:rsidRPr="00BF297B">
        <w:t>269),</w:t>
      </w:r>
      <w:r w:rsidR="003B34CD" w:rsidRPr="00BF297B">
        <w:t xml:space="preserve"> a</w:t>
      </w:r>
      <w:r w:rsidR="003B34CD">
        <w:t> </w:t>
      </w:r>
      <w:r w:rsidRPr="00BF297B">
        <w:t xml:space="preserve">w sprawach nieuregulowanych także w przepisach tej ustawy – przepisy </w:t>
      </w:r>
      <w:r>
        <w:t>kodeksu pracy.</w:t>
      </w:r>
    </w:p>
    <w:p w:rsidR="00FE2A21" w:rsidRPr="00BF297B"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131.</w:t>
      </w:r>
      <w:r w:rsidR="00E973E9">
        <w:t xml:space="preserve"> § </w:t>
      </w:r>
      <w:r w:rsidRPr="00BF297B">
        <w:t>1.</w:t>
      </w:r>
      <w:r w:rsidR="003B34CD">
        <w:t xml:space="preserve"> </w:t>
      </w:r>
      <w:r w:rsidR="003B34CD" w:rsidRPr="00BF297B">
        <w:t>W</w:t>
      </w:r>
      <w:r w:rsidR="003B34CD">
        <w:t> </w:t>
      </w:r>
      <w:r w:rsidRPr="00BF297B">
        <w:t>przypadku powołania prokuratora do niezawodowej służby wojskowej</w:t>
      </w:r>
      <w:r>
        <w:t>,</w:t>
      </w:r>
      <w:r w:rsidR="003B34CD">
        <w:t xml:space="preserve"> z </w:t>
      </w:r>
      <w:r>
        <w:t>wyjątkiem sytuacji,</w:t>
      </w:r>
      <w:r w:rsidR="003B34CD">
        <w:t xml:space="preserve"> o </w:t>
      </w:r>
      <w:r>
        <w:t>której mowa</w:t>
      </w:r>
      <w:r w:rsidR="00E973E9">
        <w:t xml:space="preserve"> w art. 3 § </w:t>
      </w:r>
      <w:r>
        <w:t>4,</w:t>
      </w:r>
      <w:r w:rsidRPr="00BF297B">
        <w:t xml:space="preserve"> jego prawa i obowiązki służbowe ulegają zawieszeniu na czas trwania służby wojskowej. Prokurator zachowuje stanowisko i prawo do wynagrodzenia, a czas służby wojskowej wlicza się do okresu służby na stanowisku prokuratora.</w:t>
      </w:r>
    </w:p>
    <w:p w:rsidR="00FE2A21" w:rsidRPr="00BF297B" w:rsidRDefault="00FE2A21" w:rsidP="003B34CD">
      <w:pPr>
        <w:pStyle w:val="USTustnpkodeksu"/>
      </w:pPr>
      <w:r w:rsidRPr="00BF297B">
        <w:t>§ 2.</w:t>
      </w:r>
      <w:r w:rsidR="003B34CD">
        <w:t> </w:t>
      </w:r>
      <w:r w:rsidRPr="00BF297B">
        <w:t>Inne szczególne uprawnienia związane ze stosunkiem służbowym prokuratora powołanego do czynnej służby wojskowej i zwolnionego z tej służby regulują przepisy ustawy</w:t>
      </w:r>
      <w:r w:rsidR="003B34CD" w:rsidRPr="00BF297B">
        <w:t xml:space="preserve"> z</w:t>
      </w:r>
      <w:r w:rsidR="003B34CD">
        <w:t> </w:t>
      </w:r>
      <w:r w:rsidRPr="00BF297B">
        <w:t>dnia 2</w:t>
      </w:r>
      <w:r w:rsidR="003B34CD" w:rsidRPr="00BF297B">
        <w:t>1</w:t>
      </w:r>
      <w:r w:rsidR="003B34CD">
        <w:t> </w:t>
      </w:r>
      <w:r w:rsidRPr="00BF297B">
        <w:t>listopada 196</w:t>
      </w:r>
      <w:r w:rsidR="003B34CD" w:rsidRPr="00BF297B">
        <w:t>7</w:t>
      </w:r>
      <w:r w:rsidR="003B34CD">
        <w:t> </w:t>
      </w:r>
      <w:r w:rsidRPr="00BF297B">
        <w:t>r. o powszechnym obowiązku obrony Rzeczypospolitej Polskiej (</w:t>
      </w:r>
      <w:r w:rsidR="00E973E9">
        <w:t>Dz. U.</w:t>
      </w:r>
      <w:r w:rsidR="003B34CD" w:rsidRPr="00BF297B">
        <w:t xml:space="preserve"> z</w:t>
      </w:r>
      <w:r w:rsidR="003B34CD">
        <w:t> </w:t>
      </w:r>
      <w:r w:rsidRPr="00BF297B">
        <w:t>201</w:t>
      </w:r>
      <w:r w:rsidR="003B34CD" w:rsidRPr="00BF297B">
        <w:t>2</w:t>
      </w:r>
      <w:r w:rsidR="003B34CD">
        <w:t> </w:t>
      </w:r>
      <w:r w:rsidRPr="00BF297B">
        <w:t>r.</w:t>
      </w:r>
      <w:r w:rsidR="00E973E9">
        <w:t xml:space="preserve"> poz. </w:t>
      </w:r>
      <w:r w:rsidRPr="00BF297B">
        <w:t>461,</w:t>
      </w:r>
      <w:r w:rsidR="003B34CD" w:rsidRPr="00BF297B">
        <w:t xml:space="preserve"> z</w:t>
      </w:r>
      <w:r w:rsidR="003B34CD">
        <w:t> </w:t>
      </w:r>
      <w:r w:rsidRPr="00BF297B">
        <w:t>późn. zm.</w:t>
      </w:r>
      <w:r w:rsidRPr="001424A9">
        <w:rPr>
          <w:rStyle w:val="IGindeksgrny"/>
        </w:rPr>
        <w:footnoteReference w:id="10"/>
      </w:r>
      <w:r w:rsidRPr="001424A9">
        <w:rPr>
          <w:rStyle w:val="IGindeksgrny"/>
        </w:rPr>
        <w:t>)</w:t>
      </w:r>
      <w:r w:rsidRPr="00BF297B">
        <w:t>)</w:t>
      </w:r>
      <w:r w:rsidR="003B34CD" w:rsidRPr="00BF297B">
        <w:t xml:space="preserve"> </w:t>
      </w:r>
      <w:r w:rsidR="003B34CD">
        <w:t>i </w:t>
      </w:r>
      <w:r w:rsidRPr="00BF297B">
        <w:t>ustawy</w:t>
      </w:r>
      <w:r w:rsidR="003B34CD" w:rsidRPr="00BF297B">
        <w:t xml:space="preserve"> z</w:t>
      </w:r>
      <w:r w:rsidR="003B34CD">
        <w:t> </w:t>
      </w:r>
      <w:r w:rsidRPr="00BF297B">
        <w:t>dnia 1</w:t>
      </w:r>
      <w:r w:rsidR="003B34CD" w:rsidRPr="00BF297B">
        <w:t>1</w:t>
      </w:r>
      <w:r w:rsidR="003B34CD">
        <w:t> </w:t>
      </w:r>
      <w:r w:rsidRPr="00BF297B">
        <w:t>września 200</w:t>
      </w:r>
      <w:r w:rsidR="003B34CD" w:rsidRPr="00BF297B">
        <w:t>3</w:t>
      </w:r>
      <w:r w:rsidR="003B34CD">
        <w:t> </w:t>
      </w:r>
      <w:r w:rsidRPr="00BF297B">
        <w:t>r. o służbie wojskowej żołnierzy zawodowych.</w:t>
      </w:r>
    </w:p>
    <w:p w:rsidR="00FE2A21" w:rsidRPr="00BF297B" w:rsidRDefault="00FE2A21" w:rsidP="003B34CD">
      <w:pPr>
        <w:pStyle w:val="USTustnpkodeksu"/>
      </w:pPr>
      <w:r w:rsidRPr="00BF297B">
        <w:t>§ 3.</w:t>
      </w:r>
      <w:r w:rsidR="003B34CD">
        <w:t> </w:t>
      </w:r>
      <w:r w:rsidRPr="00BF297B">
        <w:t>Prokurator powołany do niezawodowej służby wojskowej odbywa ją w wydziałach powszechnych jednostek organizacyjnych prokuratury właściwych w sprawach podlegających orzecznictwu sądów wojskowych, sądach wojskowych lub na stanowiskach związanych</w:t>
      </w:r>
      <w:r w:rsidR="003B34CD" w:rsidRPr="00BF297B">
        <w:t xml:space="preserve"> z</w:t>
      </w:r>
      <w:r w:rsidR="003B34CD">
        <w:t> </w:t>
      </w:r>
      <w:r w:rsidRPr="00BF297B">
        <w:t>świadczeniem pomocy prawnej.</w:t>
      </w:r>
    </w:p>
    <w:p w:rsidR="00FE2A21" w:rsidRPr="00BF297B" w:rsidRDefault="00FE2A21" w:rsidP="003B34CD">
      <w:pPr>
        <w:pStyle w:val="USTustnpkodeksu"/>
      </w:pPr>
      <w:r w:rsidRPr="00BF297B">
        <w:t>§</w:t>
      </w:r>
      <w:r w:rsidR="003B34CD">
        <w:t> </w:t>
      </w:r>
      <w:r w:rsidRPr="00BF297B">
        <w:t>4.</w:t>
      </w:r>
      <w:r w:rsidR="003B34CD">
        <w:t> </w:t>
      </w:r>
      <w:r w:rsidRPr="00BF297B">
        <w:t>Przepis</w:t>
      </w:r>
      <w:r w:rsidR="00E973E9">
        <w:t xml:space="preserve"> § </w:t>
      </w:r>
      <w:r w:rsidRPr="00BF297B">
        <w:t>3 nie dotyczy przeszkolenia wojskowego w celu mianowania na pierwszy stopień oficerski.</w:t>
      </w:r>
    </w:p>
    <w:p w:rsidR="00FE2A21" w:rsidRPr="00BF297B" w:rsidRDefault="00FE2A21" w:rsidP="003B34CD">
      <w:pPr>
        <w:pStyle w:val="USTustnpkodeksu"/>
      </w:pPr>
      <w:r w:rsidRPr="00BF297B">
        <w:lastRenderedPageBreak/>
        <w:t>§</w:t>
      </w:r>
      <w:r w:rsidR="003B34CD">
        <w:t> </w:t>
      </w:r>
      <w:r w:rsidRPr="00BF297B">
        <w:t>5.</w:t>
      </w:r>
      <w:r w:rsidR="003B34CD">
        <w:t> </w:t>
      </w:r>
      <w:r w:rsidRPr="00BF297B">
        <w:t xml:space="preserve">Prokurator </w:t>
      </w:r>
      <w:r>
        <w:t xml:space="preserve">do spraw wojskowych, będący </w:t>
      </w:r>
      <w:r w:rsidRPr="000C1876">
        <w:t>żołnierzem zawodowym,</w:t>
      </w:r>
      <w:r>
        <w:t xml:space="preserve"> </w:t>
      </w:r>
      <w:r w:rsidRPr="00BF297B">
        <w:t>może zostać skierowany do służby</w:t>
      </w:r>
      <w:r w:rsidR="003B34CD" w:rsidRPr="00BF297B">
        <w:t xml:space="preserve"> w</w:t>
      </w:r>
      <w:r w:rsidR="003B34CD">
        <w:t> </w:t>
      </w:r>
      <w:r w:rsidRPr="00BF297B">
        <w:t>jednostce wojskowej poza granicami państwa na zasadach określonych</w:t>
      </w:r>
      <w:r w:rsidR="003B34CD" w:rsidRPr="00BF297B">
        <w:t xml:space="preserve"> w</w:t>
      </w:r>
      <w:r w:rsidR="003B34CD">
        <w:t> </w:t>
      </w:r>
      <w:r w:rsidRPr="00BF297B">
        <w:t>ustawie</w:t>
      </w:r>
      <w:r w:rsidR="003B34CD" w:rsidRPr="00BF297B">
        <w:t xml:space="preserve"> z</w:t>
      </w:r>
      <w:r w:rsidR="003B34CD">
        <w:t> </w:t>
      </w:r>
      <w:r w:rsidRPr="00BF297B">
        <w:t>dnia 1</w:t>
      </w:r>
      <w:r w:rsidR="003B34CD" w:rsidRPr="00BF297B">
        <w:t>7</w:t>
      </w:r>
      <w:r w:rsidR="003B34CD">
        <w:t> </w:t>
      </w:r>
      <w:r w:rsidRPr="00BF297B">
        <w:t>grudnia 199</w:t>
      </w:r>
      <w:r w:rsidR="003B34CD" w:rsidRPr="00BF297B">
        <w:t>8</w:t>
      </w:r>
      <w:r w:rsidR="003B34CD">
        <w:t> </w:t>
      </w:r>
      <w:r w:rsidRPr="00BF297B">
        <w:t>r.</w:t>
      </w:r>
      <w:r w:rsidR="003B34CD" w:rsidRPr="00BF297B">
        <w:t xml:space="preserve"> o</w:t>
      </w:r>
      <w:r w:rsidR="003B34CD">
        <w:t> </w:t>
      </w:r>
      <w:r w:rsidRPr="00BF297B">
        <w:t>zasadach użycia lub pobytu Sił Zbrojnych poza granicami państwa (</w:t>
      </w:r>
      <w:r w:rsidR="00E973E9">
        <w:t>Dz. U. Nr </w:t>
      </w:r>
      <w:r w:rsidRPr="00BF297B">
        <w:t>162,</w:t>
      </w:r>
      <w:r w:rsidR="00E973E9">
        <w:t xml:space="preserve"> poz. </w:t>
      </w:r>
      <w:r w:rsidRPr="00BF297B">
        <w:t>1117,</w:t>
      </w:r>
      <w:r w:rsidR="003B34CD" w:rsidRPr="00BF297B">
        <w:t xml:space="preserve"> z</w:t>
      </w:r>
      <w:r w:rsidR="003B34CD">
        <w:t> </w:t>
      </w:r>
      <w:r w:rsidRPr="00BF297B">
        <w:t>późn. zm.</w:t>
      </w:r>
      <w:r w:rsidRPr="001424A9">
        <w:rPr>
          <w:rStyle w:val="IGindeksgrny"/>
        </w:rPr>
        <w:footnoteReference w:id="11"/>
      </w:r>
      <w:r w:rsidRPr="001424A9">
        <w:rPr>
          <w:rStyle w:val="IGindeksgrny"/>
        </w:rPr>
        <w:t>)</w:t>
      </w:r>
      <w:r>
        <w:t>)</w:t>
      </w:r>
      <w:r w:rsidRPr="00BF297B">
        <w:t>.</w:t>
      </w:r>
    </w:p>
    <w:p w:rsidR="00FE2A21"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132.</w:t>
      </w:r>
      <w:r w:rsidR="00E973E9">
        <w:t xml:space="preserve"> § </w:t>
      </w:r>
      <w:r>
        <w:t xml:space="preserve">1. </w:t>
      </w:r>
      <w:r w:rsidRPr="00BF297B">
        <w:t>Prokurator mianowany, powołany lub wybrany do pełnienia funkcji w organach państwowych, samorządu terytorialnego, służby dyplomatycznej, konsularnej</w:t>
      </w:r>
      <w:r>
        <w:t>,</w:t>
      </w:r>
      <w:r w:rsidRPr="00BF297B">
        <w:t xml:space="preserve"> w organach organizacji międzynarodowych </w:t>
      </w:r>
      <w:r>
        <w:t>lub ponadnarodowych d</w:t>
      </w:r>
      <w:r w:rsidRPr="00BF297B">
        <w:t xml:space="preserve">ziałających na podstawie umów międzynarodowych ratyfikowanych przez Rzeczpospolitą Polską </w:t>
      </w:r>
      <w:r>
        <w:t>jest obowiązany zrzec się swojego stanowiska, chyba że przechodzi</w:t>
      </w:r>
      <w:r w:rsidR="003B34CD">
        <w:t xml:space="preserve"> w </w:t>
      </w:r>
      <w:r>
        <w:t>stan spoczynku.</w:t>
      </w:r>
    </w:p>
    <w:p w:rsidR="00FE2A21" w:rsidRPr="009205F1" w:rsidRDefault="00FE2A21" w:rsidP="003B34CD">
      <w:pPr>
        <w:pStyle w:val="USTustnpkodeksu"/>
      </w:pPr>
      <w:r w:rsidRPr="009205F1">
        <w:t>§</w:t>
      </w:r>
      <w:r w:rsidR="003B34CD">
        <w:t> </w:t>
      </w:r>
      <w:r w:rsidRPr="009205F1">
        <w:t>2.</w:t>
      </w:r>
      <w:r w:rsidR="003B34CD">
        <w:t> </w:t>
      </w:r>
      <w:r w:rsidRPr="009205F1">
        <w:t>Przepisu</w:t>
      </w:r>
      <w:r w:rsidR="00E973E9">
        <w:t xml:space="preserve"> § </w:t>
      </w:r>
      <w:r w:rsidR="003B34CD" w:rsidRPr="009205F1">
        <w:t>1</w:t>
      </w:r>
      <w:r w:rsidR="003B34CD">
        <w:t> </w:t>
      </w:r>
      <w:r w:rsidRPr="009205F1">
        <w:t xml:space="preserve">nie stosuje się do powołania </w:t>
      </w:r>
      <w:r>
        <w:t xml:space="preserve">prokuratora </w:t>
      </w:r>
      <w:r w:rsidRPr="009205F1">
        <w:t>na stanowisko podsekretarza stanu</w:t>
      </w:r>
      <w:r w:rsidR="003B34CD" w:rsidRPr="009205F1">
        <w:t xml:space="preserve"> w</w:t>
      </w:r>
      <w:r w:rsidR="003B34CD">
        <w:t> </w:t>
      </w:r>
      <w:r w:rsidRPr="009205F1">
        <w:t>Ministerstwie Sprawiedliwości.</w:t>
      </w:r>
      <w:r w:rsidR="003B34CD" w:rsidRPr="009205F1">
        <w:t xml:space="preserve"> W</w:t>
      </w:r>
      <w:r w:rsidR="003B34CD">
        <w:t> </w:t>
      </w:r>
      <w:r w:rsidRPr="009205F1">
        <w:t xml:space="preserve">takim przypadku, na okres pełnienia tego stanowiska, </w:t>
      </w:r>
      <w:r>
        <w:t>prokuratora</w:t>
      </w:r>
      <w:r w:rsidRPr="009205F1">
        <w:t xml:space="preserve"> deleguje się do Ministerstwa Sprawiedliwości na </w:t>
      </w:r>
      <w:r>
        <w:t>podstawie</w:t>
      </w:r>
      <w:r w:rsidR="00E973E9">
        <w:t xml:space="preserve"> art. </w:t>
      </w:r>
      <w:r>
        <w:t>10</w:t>
      </w:r>
      <w:r w:rsidR="00E973E9">
        <w:t>6 § </w:t>
      </w:r>
      <w:r>
        <w:t>1.</w:t>
      </w:r>
    </w:p>
    <w:p w:rsidR="00FE2A21" w:rsidRPr="00BF297B" w:rsidRDefault="00FE2A21" w:rsidP="003B34CD">
      <w:pPr>
        <w:pStyle w:val="USTustnpkodeksu"/>
      </w:pPr>
      <w:r>
        <w:t>§</w:t>
      </w:r>
      <w:r w:rsidR="003B34CD">
        <w:t> </w:t>
      </w:r>
      <w:r>
        <w:t>3.</w:t>
      </w:r>
      <w:r w:rsidR="003B34CD">
        <w:t> </w:t>
      </w:r>
      <w:r>
        <w:t>Prokurator</w:t>
      </w:r>
      <w:r w:rsidR="003B34CD">
        <w:t xml:space="preserve"> w </w:t>
      </w:r>
      <w:r>
        <w:t>stanie spoczynku, który objął mandat posła lub senatora, jest obowiązany zrzec się stanu spoczynku na czas sprawowania mandatu.</w:t>
      </w:r>
    </w:p>
    <w:p w:rsidR="00FE2A21" w:rsidRPr="00BF297B" w:rsidRDefault="00FE2A21" w:rsidP="003B34CD">
      <w:pPr>
        <w:pStyle w:val="USTustnpkodeksu"/>
      </w:pPr>
      <w:r w:rsidRPr="00BF297B">
        <w:t>§</w:t>
      </w:r>
      <w:r w:rsidR="003B34CD">
        <w:t> </w:t>
      </w:r>
      <w:r w:rsidRPr="00BF297B">
        <w:t> </w:t>
      </w:r>
      <w:r>
        <w:t>4</w:t>
      </w:r>
      <w:r w:rsidRPr="00BF297B">
        <w:t>.</w:t>
      </w:r>
      <w:r w:rsidR="003B34CD">
        <w:t> </w:t>
      </w:r>
      <w:r w:rsidRPr="00BF297B">
        <w:t>Prokurator, który zrzekł się stanowiska z przyczyn określonych</w:t>
      </w:r>
      <w:r w:rsidR="00E973E9" w:rsidRPr="00BF297B">
        <w:t xml:space="preserve"> w</w:t>
      </w:r>
      <w:r w:rsidR="00E973E9">
        <w:t> § </w:t>
      </w:r>
      <w:r w:rsidRPr="00BF297B">
        <w:t xml:space="preserve">1, może powrócić na poprzednio zajmowane stanowisko prokuratora, jeżeli przerwa w pełnieniu obowiązków prokuratora nie przekracza </w:t>
      </w:r>
      <w:r w:rsidR="003863EE">
        <w:t>9</w:t>
      </w:r>
      <w:r w:rsidRPr="00BF297B">
        <w:t xml:space="preserve"> lat, chyba że pełnił funkcje sędziowskie lub prokuratorskie w międzynarodowych </w:t>
      </w:r>
      <w:r>
        <w:t xml:space="preserve">lub ponadnarodowych </w:t>
      </w:r>
      <w:r w:rsidRPr="00BF297B">
        <w:t>organach sądowych.</w:t>
      </w:r>
    </w:p>
    <w:p w:rsidR="00FE2A21" w:rsidRPr="00BF297B" w:rsidRDefault="00FE2A21" w:rsidP="003B34CD">
      <w:pPr>
        <w:pStyle w:val="USTustnpkodeksu"/>
      </w:pPr>
      <w:r w:rsidRPr="00BF297B">
        <w:t>§</w:t>
      </w:r>
      <w:r w:rsidR="003B34CD">
        <w:t> </w:t>
      </w:r>
      <w:r>
        <w:t>5</w:t>
      </w:r>
      <w:r w:rsidRPr="00BF297B">
        <w:t>.</w:t>
      </w:r>
      <w:r w:rsidR="003B34CD">
        <w:t> </w:t>
      </w:r>
      <w:r w:rsidRPr="00BF297B">
        <w:t>W przypadku przewidzianym</w:t>
      </w:r>
      <w:r w:rsidR="00E973E9" w:rsidRPr="00BF297B">
        <w:t xml:space="preserve"> w</w:t>
      </w:r>
      <w:r w:rsidR="00E973E9">
        <w:t> § </w:t>
      </w:r>
      <w:r>
        <w:t>4,</w:t>
      </w:r>
      <w:r w:rsidRPr="00BF297B">
        <w:t xml:space="preserve"> Prokurator Generalny, na wniosek prokuratora, który zrzekł się stanowiska, powołuje go na poprzednio zajmowane </w:t>
      </w:r>
      <w:r>
        <w:t xml:space="preserve">stanowisko </w:t>
      </w:r>
      <w:r w:rsidRPr="00BF297B">
        <w:t>prokuratora, niezależnie od liczby stanowisk</w:t>
      </w:r>
      <w:r w:rsidR="003B34CD" w:rsidRPr="00BF297B">
        <w:t xml:space="preserve"> </w:t>
      </w:r>
      <w:r w:rsidR="003B34CD" w:rsidRPr="006578E1">
        <w:t>w</w:t>
      </w:r>
      <w:r w:rsidR="003B34CD">
        <w:t> </w:t>
      </w:r>
      <w:r w:rsidRPr="006578E1">
        <w:t>danej powszechnej jednostce organizacyjnej prokuratury</w:t>
      </w:r>
      <w:r w:rsidRPr="00BF297B">
        <w:t>, chyba że nie spełnia on warunków wymaganych do powołania na stanowisko prokuratora.</w:t>
      </w:r>
    </w:p>
    <w:p w:rsidR="00FE2A21" w:rsidRPr="00BF297B" w:rsidRDefault="00FE2A21" w:rsidP="003B34CD">
      <w:pPr>
        <w:pStyle w:val="USTustnpkodeksu"/>
      </w:pPr>
      <w:r w:rsidRPr="00BF297B">
        <w:t>§ </w:t>
      </w:r>
      <w:r>
        <w:t>6</w:t>
      </w:r>
      <w:r w:rsidRPr="00BF297B">
        <w:t>.</w:t>
      </w:r>
      <w:r w:rsidR="003B34CD">
        <w:t> W </w:t>
      </w:r>
      <w:r>
        <w:t>razie odmowy powołania,</w:t>
      </w:r>
      <w:r w:rsidR="003B34CD">
        <w:t xml:space="preserve"> o </w:t>
      </w:r>
      <w:r>
        <w:t>którym mowa</w:t>
      </w:r>
      <w:r w:rsidR="00E973E9">
        <w:t xml:space="preserve"> w § </w:t>
      </w:r>
      <w:r>
        <w:t>5, prokuratorowi służy skarga do Sądu Najwyższego.</w:t>
      </w:r>
    </w:p>
    <w:p w:rsidR="00FE2A21" w:rsidRPr="00BF297B" w:rsidRDefault="00FE2A21" w:rsidP="003B34CD">
      <w:pPr>
        <w:pStyle w:val="USTustnpkodeksu"/>
      </w:pPr>
      <w:r w:rsidRPr="00BF297B">
        <w:t>§</w:t>
      </w:r>
      <w:r w:rsidR="003B34CD">
        <w:t> </w:t>
      </w:r>
      <w:r>
        <w:t>7</w:t>
      </w:r>
      <w:r w:rsidRPr="00BF297B">
        <w:t>.</w:t>
      </w:r>
      <w:r w:rsidR="003B34CD">
        <w:t> </w:t>
      </w:r>
      <w:r w:rsidRPr="00BF297B">
        <w:t xml:space="preserve">W przypadku </w:t>
      </w:r>
      <w:r>
        <w:t>przewidzianym</w:t>
      </w:r>
      <w:r w:rsidR="00E973E9">
        <w:t xml:space="preserve"> w § </w:t>
      </w:r>
      <w:r>
        <w:t>3, prokurator po upływie kadencji wraca</w:t>
      </w:r>
      <w:r w:rsidR="003B34CD">
        <w:t xml:space="preserve"> z </w:t>
      </w:r>
      <w:r>
        <w:t>mocy prawa na uprzednio zajmowany stan spoczynku.</w:t>
      </w:r>
    </w:p>
    <w:p w:rsidR="00FE2A21" w:rsidRPr="00E96403"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133.</w:t>
      </w:r>
      <w:r w:rsidR="00E973E9">
        <w:t xml:space="preserve"> § </w:t>
      </w:r>
      <w:r w:rsidRPr="00E96403">
        <w:t>1. Prokuratorom, którzy wykazują</w:t>
      </w:r>
      <w:r w:rsidR="003B34CD" w:rsidRPr="00E96403">
        <w:t xml:space="preserve"> w</w:t>
      </w:r>
      <w:r w:rsidR="003B34CD">
        <w:t> </w:t>
      </w:r>
      <w:r w:rsidRPr="00E96403">
        <w:t>pracy inicjatywę, wzorowo</w:t>
      </w:r>
      <w:r w:rsidR="003B34CD" w:rsidRPr="00E96403">
        <w:t xml:space="preserve"> i</w:t>
      </w:r>
      <w:r w:rsidR="003B34CD">
        <w:t> </w:t>
      </w:r>
      <w:r w:rsidRPr="00E96403">
        <w:t xml:space="preserve">sumiennie wypełniają obowiązki oraz szczególnie przyczyniają się do wykonywania zadań służbowych, </w:t>
      </w:r>
      <w:r w:rsidRPr="00E96403">
        <w:lastRenderedPageBreak/>
        <w:t>mogą być przyznawane</w:t>
      </w:r>
      <w:r>
        <w:t xml:space="preserve"> przez Prokuratora Generalnego oraz Prokuratora Krajowego</w:t>
      </w:r>
      <w:r w:rsidRPr="00E96403">
        <w:t xml:space="preserve"> nagrody</w:t>
      </w:r>
      <w:r w:rsidR="003B34CD" w:rsidRPr="00E96403">
        <w:t xml:space="preserve"> i</w:t>
      </w:r>
      <w:r w:rsidR="003B34CD">
        <w:t> </w:t>
      </w:r>
      <w:r w:rsidRPr="00E96403">
        <w:t>wyróżnienia.</w:t>
      </w:r>
    </w:p>
    <w:p w:rsidR="00FE2A21" w:rsidRDefault="00FE2A21" w:rsidP="003B34CD">
      <w:pPr>
        <w:pStyle w:val="USTustnpkodeksu"/>
      </w:pPr>
      <w:r>
        <w:t>§</w:t>
      </w:r>
      <w:r w:rsidR="003B34CD">
        <w:t> </w:t>
      </w:r>
      <w:r w:rsidRPr="00E96403">
        <w:t>2.</w:t>
      </w:r>
      <w:r w:rsidR="003B34CD">
        <w:t> </w:t>
      </w:r>
      <w:r w:rsidRPr="00E96403">
        <w:t>Rodzaje wyróżnień</w:t>
      </w:r>
      <w:r w:rsidR="003B34CD" w:rsidRPr="00E96403">
        <w:t xml:space="preserve"> i</w:t>
      </w:r>
      <w:r w:rsidR="003B34CD">
        <w:t> </w:t>
      </w:r>
      <w:r w:rsidRPr="00E96403">
        <w:t>nagród oraz tryb ich przyznawania ustala Prokurator Generalny; nagrodą może być również awans</w:t>
      </w:r>
      <w:r w:rsidR="003B34CD" w:rsidRPr="00E96403">
        <w:t xml:space="preserve"> w</w:t>
      </w:r>
      <w:r w:rsidR="003B34CD">
        <w:t> </w:t>
      </w:r>
      <w:r w:rsidRPr="00E96403">
        <w:t>terminie wcześniejszym niż przewidują to przepisy</w:t>
      </w:r>
      <w:r w:rsidR="003B34CD" w:rsidRPr="00E96403">
        <w:t xml:space="preserve"> o</w:t>
      </w:r>
      <w:r w:rsidR="003B34CD">
        <w:t> </w:t>
      </w:r>
      <w:r w:rsidRPr="00E96403">
        <w:t>wynagrodzeniu lub powołaniu na wyższe stanowisko służbowe albo przepisy szczególne.</w:t>
      </w:r>
      <w:r w:rsidR="003B34CD" w:rsidRPr="00E96403">
        <w:t xml:space="preserve"> W</w:t>
      </w:r>
      <w:r w:rsidR="003B34CD">
        <w:t> </w:t>
      </w:r>
      <w:r w:rsidRPr="00E96403">
        <w:t xml:space="preserve">tym celu </w:t>
      </w:r>
      <w:r>
        <w:t xml:space="preserve">Prokurator Generalny oraz </w:t>
      </w:r>
      <w:r w:rsidRPr="00E96403">
        <w:t>Prokurator Krajowy usta</w:t>
      </w:r>
      <w:r>
        <w:t>nawiają</w:t>
      </w:r>
      <w:r w:rsidRPr="00E96403">
        <w:t xml:space="preserve"> fundusz</w:t>
      </w:r>
      <w:r>
        <w:t>e nagrodowe</w:t>
      </w:r>
      <w:r w:rsidRPr="00E96403">
        <w:t>.</w:t>
      </w:r>
    </w:p>
    <w:p w:rsidR="00FE2A21" w:rsidRDefault="00FE2A21" w:rsidP="003B34CD">
      <w:pPr>
        <w:pStyle w:val="USTustnpkodeksu"/>
      </w:pPr>
      <w:r>
        <w:t>§</w:t>
      </w:r>
      <w:r w:rsidR="003B34CD">
        <w:t> </w:t>
      </w:r>
      <w:r>
        <w:t>3.</w:t>
      </w:r>
      <w:r w:rsidR="003B34CD">
        <w:t> </w:t>
      </w:r>
      <w:r>
        <w:t xml:space="preserve">Prokuratorom do spraw wojskowych, będącym </w:t>
      </w:r>
      <w:r w:rsidRPr="00C067E7">
        <w:t>żołnierzami zawodowymi</w:t>
      </w:r>
      <w:r>
        <w:t>, nie przysługują nagrody uznaniowe przyznawane przez Ministra Obrony Narodowej.</w:t>
      </w:r>
    </w:p>
    <w:p w:rsidR="00FE2A21" w:rsidRPr="00FE2A21" w:rsidRDefault="00FE2A21" w:rsidP="003B34CD">
      <w:pPr>
        <w:pStyle w:val="ROZDZODDZOZNoznaczenierozdziauluboddziau"/>
      </w:pPr>
      <w:r w:rsidRPr="00FE2A21">
        <w:t>Rozdział 3</w:t>
      </w:r>
    </w:p>
    <w:p w:rsidR="00FE2A21" w:rsidRPr="00FE2A21" w:rsidRDefault="00FE2A21" w:rsidP="00E973E9">
      <w:pPr>
        <w:pStyle w:val="ROZDZODDZPRZEDMprzedmiotregulacjirozdziauluboddziau"/>
      </w:pPr>
      <w:r w:rsidRPr="00FE2A21">
        <w:t>Odpowiedzialność karna, dyscyplinarna</w:t>
      </w:r>
      <w:r w:rsidR="003B34CD" w:rsidRPr="00FE2A21">
        <w:t xml:space="preserve"> i</w:t>
      </w:r>
      <w:r w:rsidR="003B34CD">
        <w:t> </w:t>
      </w:r>
      <w:r w:rsidRPr="00FE2A21">
        <w:t>służbowa prokuratorów</w:t>
      </w:r>
    </w:p>
    <w:p w:rsidR="00FE2A21" w:rsidRPr="0097760C"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134.</w:t>
      </w:r>
      <w:r w:rsidR="00E973E9">
        <w:t xml:space="preserve"> § </w:t>
      </w:r>
      <w:r w:rsidRPr="0097760C">
        <w:t>1. Prokurator,</w:t>
      </w:r>
      <w:r w:rsidR="003B34CD" w:rsidRPr="0097760C">
        <w:t xml:space="preserve"> w</w:t>
      </w:r>
      <w:r w:rsidR="003B34CD">
        <w:t> </w:t>
      </w:r>
      <w:r w:rsidRPr="0097760C">
        <w:t>tym Prokurator Generalny</w:t>
      </w:r>
      <w:r>
        <w:t>,</w:t>
      </w:r>
      <w:r w:rsidRPr="0097760C">
        <w:t xml:space="preserve"> nie może być pociągnięty do odpowiedzialności karnej ani tymczasowo aresztowany bez zezwolenia sądu dyscyplinarnego,</w:t>
      </w:r>
      <w:r w:rsidR="003B34CD" w:rsidRPr="0097760C">
        <w:t xml:space="preserve"> a</w:t>
      </w:r>
      <w:r w:rsidR="003B34CD">
        <w:t> </w:t>
      </w:r>
      <w:r w:rsidRPr="0097760C">
        <w:t>zatrzymany – bez zgody przełożonego dyscyplinarnego. Nie dotyczy to zatrzymania na gorącym uczynku popełnienia przestępstwa. Do czasu wydania zezwolenia na pociągnięcie prokuratora do odpowiedzialności karnej wolno przedsięwziąć tylko czynności niecierpiące zwłoki, zawiadamiając</w:t>
      </w:r>
      <w:r w:rsidR="003B34CD" w:rsidRPr="0097760C">
        <w:t xml:space="preserve"> o</w:t>
      </w:r>
      <w:r w:rsidR="003B34CD">
        <w:t> </w:t>
      </w:r>
      <w:r w:rsidRPr="0097760C">
        <w:t>tym niezwłocznie prokuratora przełożonego.</w:t>
      </w:r>
      <w:r w:rsidR="003B34CD" w:rsidRPr="0097760C">
        <w:t xml:space="preserve"> W</w:t>
      </w:r>
      <w:r w:rsidR="003B34CD">
        <w:t> </w:t>
      </w:r>
      <w:r w:rsidRPr="0097760C">
        <w:t>przypadku Prokuratora Generalnego zawiadamia się Prezesa Rady Ministrów.</w:t>
      </w:r>
    </w:p>
    <w:p w:rsidR="00FE2A21" w:rsidRPr="00B726A1" w:rsidRDefault="00FE2A21" w:rsidP="003B34CD">
      <w:pPr>
        <w:pStyle w:val="USTustnpkodeksu"/>
      </w:pPr>
      <w:r w:rsidRPr="00B726A1">
        <w:t>§</w:t>
      </w:r>
      <w:r w:rsidR="003B34CD">
        <w:t> </w:t>
      </w:r>
      <w:r w:rsidRPr="00B726A1">
        <w:t>2.</w:t>
      </w:r>
      <w:r w:rsidR="003B34CD">
        <w:t> </w:t>
      </w:r>
      <w:r w:rsidRPr="00B726A1">
        <w:t>Do czasu rozstrzygnięcia wniosku</w:t>
      </w:r>
      <w:r w:rsidR="003B34CD" w:rsidRPr="00B726A1">
        <w:t xml:space="preserve"> o</w:t>
      </w:r>
      <w:r w:rsidR="003B34CD">
        <w:t> </w:t>
      </w:r>
      <w:r w:rsidRPr="00B726A1">
        <w:t>zezwolenie na pociągnięcie prokuratora do odpowiedzialności karnej lub łącznego wniosku</w:t>
      </w:r>
      <w:r w:rsidR="003B34CD" w:rsidRPr="00B726A1">
        <w:t xml:space="preserve"> o</w:t>
      </w:r>
      <w:r w:rsidR="003B34CD">
        <w:t> </w:t>
      </w:r>
      <w:r w:rsidRPr="00B726A1">
        <w:t>zezwolenie na pociągnięcie prokuratora do odpowiedzialności karnej</w:t>
      </w:r>
      <w:r w:rsidR="003B34CD" w:rsidRPr="00B726A1">
        <w:t xml:space="preserve"> i</w:t>
      </w:r>
      <w:r w:rsidR="003B34CD">
        <w:t> </w:t>
      </w:r>
      <w:r w:rsidRPr="00B726A1">
        <w:t>tymczasowe aresztowanie prokuratora sąd dyscyplinarny może polecić niezwłoczne zwolnienie prokuratora zatrzymanego na gorącym uczynku.</w:t>
      </w:r>
    </w:p>
    <w:p w:rsidR="00FE2A21" w:rsidRPr="00B726A1" w:rsidRDefault="00FE2A21" w:rsidP="003B34CD">
      <w:pPr>
        <w:pStyle w:val="USTustnpkodeksu"/>
      </w:pPr>
      <w:r w:rsidRPr="00B726A1">
        <w:t>§</w:t>
      </w:r>
      <w:r w:rsidR="003B34CD">
        <w:t> </w:t>
      </w:r>
      <w:r w:rsidRPr="00B726A1">
        <w:t>3.</w:t>
      </w:r>
      <w:r w:rsidR="003B34CD">
        <w:t> </w:t>
      </w:r>
      <w:r w:rsidRPr="00B726A1">
        <w:t>Wniosek</w:t>
      </w:r>
      <w:r w:rsidR="003B34CD" w:rsidRPr="00B726A1">
        <w:t xml:space="preserve"> o</w:t>
      </w:r>
      <w:r w:rsidR="003B34CD">
        <w:t> </w:t>
      </w:r>
      <w:r w:rsidRPr="00B726A1">
        <w:t>zezwolenie na pociągnięcie prokuratora do odpowiedzialności karnej, jeżeli nie pochodzi od prokuratora, sporządza</w:t>
      </w:r>
      <w:r w:rsidR="003B34CD" w:rsidRPr="00B726A1">
        <w:t xml:space="preserve"> i</w:t>
      </w:r>
      <w:r w:rsidR="003B34CD">
        <w:t> </w:t>
      </w:r>
      <w:r w:rsidRPr="00B726A1">
        <w:t>podpisuje pełnomocnik będący adwokatem albo radcą prawnym.</w:t>
      </w:r>
    </w:p>
    <w:p w:rsidR="00FE2A21" w:rsidRPr="00B726A1" w:rsidRDefault="00FE2A21" w:rsidP="003B34CD">
      <w:pPr>
        <w:pStyle w:val="USTustnpkodeksu"/>
      </w:pPr>
      <w:r w:rsidRPr="00B726A1">
        <w:t>§</w:t>
      </w:r>
      <w:r w:rsidR="003B34CD">
        <w:t> </w:t>
      </w:r>
      <w:r w:rsidRPr="00B726A1">
        <w:t>4.</w:t>
      </w:r>
      <w:r w:rsidR="003B34CD">
        <w:t> </w:t>
      </w:r>
      <w:r w:rsidRPr="00B726A1">
        <w:t>Jeżeli wniosek</w:t>
      </w:r>
      <w:r w:rsidR="003B34CD" w:rsidRPr="00B726A1">
        <w:t xml:space="preserve"> o</w:t>
      </w:r>
      <w:r w:rsidR="003B34CD">
        <w:t> </w:t>
      </w:r>
      <w:r w:rsidRPr="00B726A1">
        <w:t>zezwolenie na pociągnięcie prokuratora do odpowiedzialności karnej lub wniosek</w:t>
      </w:r>
      <w:r w:rsidR="003B34CD" w:rsidRPr="00B726A1">
        <w:t xml:space="preserve"> o</w:t>
      </w:r>
      <w:r w:rsidR="003B34CD">
        <w:t> </w:t>
      </w:r>
      <w:r w:rsidRPr="00B726A1">
        <w:t>zezwolenie na tymczasowe aresztowanie prokuratora nie odpowiada warunkom formalnym pisma procesowego określonym</w:t>
      </w:r>
      <w:r w:rsidR="003B34CD" w:rsidRPr="00B726A1">
        <w:t xml:space="preserve"> w</w:t>
      </w:r>
      <w:r w:rsidR="003B34CD">
        <w:t> </w:t>
      </w:r>
      <w:r w:rsidRPr="00B726A1">
        <w:t>Kodeksie postępowania karnego, przewodniczący sądu dyscyplinarnego odmawia</w:t>
      </w:r>
      <w:r w:rsidR="003B34CD" w:rsidRPr="00B726A1">
        <w:t xml:space="preserve"> w</w:t>
      </w:r>
      <w:r w:rsidR="003B34CD">
        <w:t> </w:t>
      </w:r>
      <w:r w:rsidRPr="00B726A1">
        <w:t>drodze zarządzenia jego przyjęcia. Na zarządzenie</w:t>
      </w:r>
      <w:r w:rsidR="003B34CD" w:rsidRPr="00B726A1">
        <w:t xml:space="preserve"> o</w:t>
      </w:r>
      <w:r w:rsidR="003B34CD">
        <w:t> </w:t>
      </w:r>
      <w:r w:rsidRPr="00B726A1">
        <w:t>odmowie przyjęcia wniosku przysługuje zażalenie do sądu dyscyplinarnego,</w:t>
      </w:r>
      <w:r w:rsidR="003B34CD" w:rsidRPr="00B726A1">
        <w:t xml:space="preserve"> w</w:t>
      </w:r>
      <w:r w:rsidR="003B34CD">
        <w:t> </w:t>
      </w:r>
      <w:r w:rsidRPr="00B726A1">
        <w:t xml:space="preserve">terminie </w:t>
      </w:r>
      <w:r w:rsidR="00797C4D">
        <w:t>7</w:t>
      </w:r>
      <w:r w:rsidRPr="00B726A1">
        <w:t xml:space="preserve"> dni od dnia doręczenia.</w:t>
      </w:r>
    </w:p>
    <w:p w:rsidR="00FE2A21" w:rsidRPr="00B726A1" w:rsidRDefault="00FE2A21" w:rsidP="003B34CD">
      <w:pPr>
        <w:pStyle w:val="USTustnpkodeksu"/>
      </w:pPr>
      <w:r w:rsidRPr="00B726A1">
        <w:lastRenderedPageBreak/>
        <w:t>§</w:t>
      </w:r>
      <w:r w:rsidR="003B34CD">
        <w:t> </w:t>
      </w:r>
      <w:r w:rsidRPr="00B726A1">
        <w:t>5.</w:t>
      </w:r>
      <w:r w:rsidR="003B34CD">
        <w:t> </w:t>
      </w:r>
      <w:r w:rsidRPr="00B726A1">
        <w:t>Sąd dyscyplinarny wydaje uchwałę zezwalającą na pociągnięcie prokuratora do odpowiedzialności karnej oraz uchwałę zezwalającą na tymczasowe aresztowanie prokuratora, jeżeli zachodzi dostatecznie uzasadnione podejrzenie popełnienia przez niego przestępstwa. Sąd dyscyplinarny rozpoznaje wniosek na posiedzeniu,</w:t>
      </w:r>
      <w:r w:rsidR="003B34CD" w:rsidRPr="00B726A1">
        <w:t xml:space="preserve"> w</w:t>
      </w:r>
      <w:r w:rsidR="003B34CD">
        <w:t> </w:t>
      </w:r>
      <w:r w:rsidRPr="00B726A1">
        <w:t xml:space="preserve">terminie </w:t>
      </w:r>
      <w:r w:rsidR="00797C4D">
        <w:t>14</w:t>
      </w:r>
      <w:r w:rsidRPr="00B726A1">
        <w:t xml:space="preserve"> dni od dnia otrzymania.</w:t>
      </w:r>
    </w:p>
    <w:p w:rsidR="00FE2A21" w:rsidRPr="00B726A1" w:rsidRDefault="00FE2A21" w:rsidP="003B34CD">
      <w:pPr>
        <w:pStyle w:val="USTustnpkodeksu"/>
      </w:pPr>
      <w:r w:rsidRPr="00B726A1">
        <w:t>§</w:t>
      </w:r>
      <w:r w:rsidR="003B34CD">
        <w:t> </w:t>
      </w:r>
      <w:r w:rsidRPr="00B726A1">
        <w:t>6.</w:t>
      </w:r>
      <w:r w:rsidR="003B34CD">
        <w:t> </w:t>
      </w:r>
      <w:r w:rsidRPr="00B726A1">
        <w:t>Sąd dyscyplinarny orzeka na podstawie wniosku</w:t>
      </w:r>
      <w:r w:rsidR="003B34CD" w:rsidRPr="00B726A1">
        <w:t xml:space="preserve"> i</w:t>
      </w:r>
      <w:r w:rsidR="003B34CD">
        <w:t> </w:t>
      </w:r>
      <w:r w:rsidRPr="00B726A1">
        <w:t>dowodów załączonych przez wnioskodawcę,</w:t>
      </w:r>
      <w:r w:rsidR="003B34CD" w:rsidRPr="00B726A1">
        <w:t xml:space="preserve"> a</w:t>
      </w:r>
      <w:r w:rsidR="003B34CD">
        <w:t> </w:t>
      </w:r>
      <w:r w:rsidR="003B34CD" w:rsidRPr="00B726A1">
        <w:t>w</w:t>
      </w:r>
      <w:r w:rsidR="003B34CD">
        <w:t> </w:t>
      </w:r>
      <w:r>
        <w:t xml:space="preserve">szczególnie </w:t>
      </w:r>
      <w:r w:rsidRPr="00B726A1">
        <w:t xml:space="preserve">uzasadnionych przypadkach może przeprowadzić </w:t>
      </w:r>
      <w:r>
        <w:t>inne dowody</w:t>
      </w:r>
      <w:r w:rsidRPr="00B726A1">
        <w:t>. Sąd dyscyplinarny wzywa prokuratora, którego wniosek dotyczy, do złożenia pisemnego oświadczenia odnoszącego się do wniosku lub do osobistego stawiennictwa celem odebrania od niego ustnego oświadczenia. Stawiennictwo stron nie jest obowiązkowe.</w:t>
      </w:r>
    </w:p>
    <w:p w:rsidR="00FE2A21" w:rsidRPr="00B726A1" w:rsidRDefault="00FE2A21" w:rsidP="003B34CD">
      <w:pPr>
        <w:pStyle w:val="USTustnpkodeksu"/>
      </w:pPr>
      <w:r w:rsidRPr="00B726A1">
        <w:t>§</w:t>
      </w:r>
      <w:r w:rsidR="003B34CD">
        <w:t> </w:t>
      </w:r>
      <w:r w:rsidRPr="00B726A1">
        <w:t>7.</w:t>
      </w:r>
      <w:r w:rsidR="003B34CD">
        <w:t> </w:t>
      </w:r>
      <w:r w:rsidRPr="00B726A1">
        <w:t>Prokurator, którego dotyczy postępowanie, ma prawo wglądu do dokumentów, które zostały załączone do wniosku. Jeżeli prokurator, kierując wniosek do sądu dyscyplinarnego</w:t>
      </w:r>
      <w:r>
        <w:t>,</w:t>
      </w:r>
      <w:r w:rsidRPr="00B726A1">
        <w:t xml:space="preserve"> zastrzegł, że dokumenty te lub ich część nie mogą być udostępnione</w:t>
      </w:r>
      <w:r w:rsidR="003B34CD" w:rsidRPr="00B726A1">
        <w:t xml:space="preserve"> z</w:t>
      </w:r>
      <w:r w:rsidR="003B34CD">
        <w:t> </w:t>
      </w:r>
      <w:r w:rsidRPr="00B726A1">
        <w:t>uwagi na dobro postępowania przygotowawczego,</w:t>
      </w:r>
      <w:r w:rsidR="003B34CD" w:rsidRPr="00B726A1">
        <w:t xml:space="preserve"> w</w:t>
      </w:r>
      <w:r w:rsidR="003B34CD">
        <w:t> </w:t>
      </w:r>
      <w:r w:rsidRPr="00B726A1">
        <w:t>przedmiocie zastrzeżenia rozstrzyga sąd dyscyplinarny, którego uchwała</w:t>
      </w:r>
      <w:r w:rsidR="003B34CD" w:rsidRPr="00B726A1">
        <w:t xml:space="preserve"> w</w:t>
      </w:r>
      <w:r w:rsidR="003B34CD">
        <w:t> </w:t>
      </w:r>
      <w:r w:rsidRPr="00B726A1">
        <w:t>tym zakresie jest ostateczna.</w:t>
      </w:r>
    </w:p>
    <w:p w:rsidR="00FE2A21" w:rsidRPr="00B726A1" w:rsidRDefault="00FE2A21" w:rsidP="003B34CD">
      <w:pPr>
        <w:pStyle w:val="USTustnpkodeksu"/>
      </w:pPr>
      <w:r w:rsidRPr="00B726A1">
        <w:t>§</w:t>
      </w:r>
      <w:r w:rsidR="003B34CD">
        <w:t> </w:t>
      </w:r>
      <w:r w:rsidRPr="00B726A1">
        <w:t>8.</w:t>
      </w:r>
      <w:r w:rsidR="003B34CD">
        <w:t> </w:t>
      </w:r>
      <w:r w:rsidRPr="00B726A1">
        <w:t>Rozstrzygając</w:t>
      </w:r>
      <w:r w:rsidR="003B34CD" w:rsidRPr="00B726A1">
        <w:t xml:space="preserve"> w</w:t>
      </w:r>
      <w:r w:rsidR="003B34CD">
        <w:t> </w:t>
      </w:r>
      <w:r w:rsidRPr="00B726A1">
        <w:t>przedmiocie wniosku</w:t>
      </w:r>
      <w:r w:rsidR="003B34CD" w:rsidRPr="00B726A1">
        <w:t xml:space="preserve"> o</w:t>
      </w:r>
      <w:r w:rsidR="003B34CD">
        <w:t> </w:t>
      </w:r>
      <w:r w:rsidRPr="00B726A1">
        <w:t>zezwolenie na pociągnięcie prokuratora do odpowiedzialności karnej, wniosku</w:t>
      </w:r>
      <w:r w:rsidR="003B34CD" w:rsidRPr="00B726A1">
        <w:t xml:space="preserve"> o</w:t>
      </w:r>
      <w:r w:rsidR="003B34CD">
        <w:t> </w:t>
      </w:r>
      <w:r w:rsidRPr="00B726A1">
        <w:t>zezwolenie na tymczasowe aresztowanie prokuratora lub zastrzeżenia,</w:t>
      </w:r>
      <w:r w:rsidR="003B34CD" w:rsidRPr="00B726A1">
        <w:t xml:space="preserve"> o</w:t>
      </w:r>
      <w:r w:rsidR="003B34CD">
        <w:t> </w:t>
      </w:r>
      <w:r w:rsidRPr="00B726A1">
        <w:t>którym mowa</w:t>
      </w:r>
      <w:r w:rsidR="00E973E9" w:rsidRPr="00B726A1">
        <w:t xml:space="preserve"> w</w:t>
      </w:r>
      <w:r w:rsidR="00E973E9">
        <w:t> § </w:t>
      </w:r>
      <w:r w:rsidRPr="00B726A1">
        <w:t>7, sąd dyscyplinarny podejmuje uchwałę większością głosów. Uchwała zawiera rozstrzygnięcie wraz</w:t>
      </w:r>
      <w:r w:rsidR="003B34CD" w:rsidRPr="00B726A1">
        <w:t xml:space="preserve"> z</w:t>
      </w:r>
      <w:r w:rsidR="003B34CD">
        <w:t> </w:t>
      </w:r>
      <w:r w:rsidRPr="00B726A1">
        <w:t>uzasadnieniem.</w:t>
      </w:r>
    </w:p>
    <w:p w:rsidR="00FE2A21" w:rsidRPr="00B726A1" w:rsidRDefault="00FE2A21" w:rsidP="003B34CD">
      <w:pPr>
        <w:pStyle w:val="USTustnpkodeksu"/>
      </w:pPr>
      <w:r w:rsidRPr="00B726A1">
        <w:t>§</w:t>
      </w:r>
      <w:r w:rsidR="003B34CD">
        <w:t> </w:t>
      </w:r>
      <w:r w:rsidRPr="00B726A1">
        <w:t>9.</w:t>
      </w:r>
      <w:r w:rsidR="003B34CD">
        <w:t> </w:t>
      </w:r>
      <w:r w:rsidRPr="00B726A1">
        <w:t>Uchwałę doręcza się niezwłocznie wnioskodawcy, prokuratorowi, którego wniosek dotyczy</w:t>
      </w:r>
      <w:r>
        <w:t>,</w:t>
      </w:r>
      <w:r w:rsidR="003B34CD" w:rsidRPr="00B726A1">
        <w:t xml:space="preserve"> i</w:t>
      </w:r>
      <w:r w:rsidR="003B34CD">
        <w:t> </w:t>
      </w:r>
      <w:r w:rsidRPr="00B726A1">
        <w:t>rzecznikowi dyscyplinarnemu.</w:t>
      </w:r>
    </w:p>
    <w:p w:rsidR="00FE2A21" w:rsidRPr="00B726A1" w:rsidRDefault="00FE2A21" w:rsidP="003B34CD">
      <w:pPr>
        <w:pStyle w:val="USTustnpkodeksu"/>
      </w:pPr>
      <w:r w:rsidRPr="00B726A1">
        <w:t>§</w:t>
      </w:r>
      <w:r w:rsidR="003B34CD">
        <w:t> </w:t>
      </w:r>
      <w:r w:rsidRPr="00B726A1">
        <w:t>10.</w:t>
      </w:r>
      <w:r w:rsidR="003B34CD">
        <w:t> </w:t>
      </w:r>
      <w:r w:rsidRPr="00B726A1">
        <w:t>Jeżeli prokurator został zatrzymany na gorącym uczynku popełnienia przestępstwa</w:t>
      </w:r>
      <w:r w:rsidR="003B34CD" w:rsidRPr="00B726A1">
        <w:t xml:space="preserve"> i</w:t>
      </w:r>
      <w:r w:rsidR="003B34CD">
        <w:t> </w:t>
      </w:r>
      <w:r w:rsidRPr="00B726A1">
        <w:t>pozostaje nadal zatrzymany, wolno złożyć wniosek</w:t>
      </w:r>
      <w:r w:rsidR="003B34CD" w:rsidRPr="00B726A1">
        <w:t xml:space="preserve"> o</w:t>
      </w:r>
      <w:r w:rsidR="003B34CD">
        <w:t> </w:t>
      </w:r>
      <w:r w:rsidRPr="00B726A1">
        <w:t>zezwolenie na pociągnięcie go do odpowiedzialności karnej,</w:t>
      </w:r>
      <w:r w:rsidR="003B34CD" w:rsidRPr="00B726A1">
        <w:t xml:space="preserve"> a</w:t>
      </w:r>
      <w:r w:rsidR="003B34CD">
        <w:t> </w:t>
      </w:r>
      <w:r w:rsidRPr="00B726A1">
        <w:t>także wniosek</w:t>
      </w:r>
      <w:r w:rsidR="003B34CD" w:rsidRPr="00B726A1">
        <w:t xml:space="preserve"> o</w:t>
      </w:r>
      <w:r w:rsidR="003B34CD">
        <w:t> </w:t>
      </w:r>
      <w:r w:rsidRPr="00B726A1">
        <w:t>zezwolenie na tymczasowe aresztowanie poza godzinami urzędowania sądu dyscyplinarnego, zarządzając jednocześnie doprowadzenie prokuratora na posiedzenie. Sąd zbiera się wówczas bezzwłocznie,</w:t>
      </w:r>
      <w:r w:rsidR="003B34CD" w:rsidRPr="00B726A1">
        <w:t xml:space="preserve"> w</w:t>
      </w:r>
      <w:r w:rsidR="003B34CD">
        <w:t> </w:t>
      </w:r>
      <w:r w:rsidRPr="00B726A1">
        <w:t>tym samym dniu,</w:t>
      </w:r>
      <w:r w:rsidR="003B34CD" w:rsidRPr="00B726A1">
        <w:t xml:space="preserve"> z</w:t>
      </w:r>
      <w:r w:rsidR="003B34CD">
        <w:t> </w:t>
      </w:r>
      <w:r w:rsidRPr="00B726A1">
        <w:t>możliwością wyznaczenia składu orzekającego przez przewodniczącego</w:t>
      </w:r>
      <w:r w:rsidR="003B34CD" w:rsidRPr="00B726A1">
        <w:t xml:space="preserve"> z</w:t>
      </w:r>
      <w:r w:rsidR="003B34CD">
        <w:t> </w:t>
      </w:r>
      <w:r w:rsidRPr="00B726A1">
        <w:t>pominięciem zasad wynikających</w:t>
      </w:r>
      <w:r w:rsidR="00E973E9" w:rsidRPr="00B726A1">
        <w:t xml:space="preserve"> z</w:t>
      </w:r>
      <w:r w:rsidR="00E973E9">
        <w:t> art. </w:t>
      </w:r>
      <w:r>
        <w:t>14</w:t>
      </w:r>
      <w:r w:rsidR="00E973E9">
        <w:t>6 § </w:t>
      </w:r>
      <w:r w:rsidRPr="00B726A1">
        <w:t>1,</w:t>
      </w:r>
      <w:r w:rsidR="003B34CD" w:rsidRPr="00B726A1">
        <w:t xml:space="preserve"> a</w:t>
      </w:r>
      <w:r w:rsidR="003B34CD">
        <w:t> </w:t>
      </w:r>
      <w:r w:rsidRPr="00B726A1">
        <w:t>podjęta uchwała staje się wykonalna</w:t>
      </w:r>
      <w:r w:rsidR="003B34CD" w:rsidRPr="00B726A1">
        <w:t xml:space="preserve"> z</w:t>
      </w:r>
      <w:r w:rsidR="003B34CD">
        <w:t> </w:t>
      </w:r>
      <w:r w:rsidRPr="00B726A1">
        <w:t>chwilą ogłoszenia.</w:t>
      </w:r>
    </w:p>
    <w:p w:rsidR="00FE2A21" w:rsidRPr="00B726A1" w:rsidRDefault="00FE2A21" w:rsidP="003B34CD">
      <w:pPr>
        <w:pStyle w:val="USTustnpkodeksu"/>
      </w:pPr>
      <w:r w:rsidRPr="00B726A1">
        <w:t>§</w:t>
      </w:r>
      <w:r w:rsidR="003B34CD">
        <w:t> </w:t>
      </w:r>
      <w:r w:rsidRPr="00B726A1">
        <w:t>11.</w:t>
      </w:r>
      <w:r w:rsidR="003B34CD">
        <w:t> </w:t>
      </w:r>
      <w:r w:rsidR="003B34CD" w:rsidRPr="00B726A1">
        <w:t>W</w:t>
      </w:r>
      <w:r w:rsidR="003B34CD">
        <w:t> </w:t>
      </w:r>
      <w:r w:rsidRPr="00B726A1">
        <w:t xml:space="preserve">terminie </w:t>
      </w:r>
      <w:r w:rsidR="00797C4D">
        <w:t>7</w:t>
      </w:r>
      <w:r w:rsidRPr="00B726A1">
        <w:t xml:space="preserve"> dni od dnia doręczenia uchwały odmawiającej zezwolenia na pociągnięcie prokuratora do odpowiedzialności karnej lub zastosowania wobec niego tymczasowego aresztowania, wnioskodawcy oraz rzecznikowi dyscyplinarnemu przysługuje zażalenie do sądu dyscyplinarnego drugiej instancji.</w:t>
      </w:r>
      <w:r w:rsidR="003B34CD" w:rsidRPr="00B726A1">
        <w:t xml:space="preserve"> W</w:t>
      </w:r>
      <w:r w:rsidR="003B34CD">
        <w:t> </w:t>
      </w:r>
      <w:r w:rsidRPr="00B726A1">
        <w:t xml:space="preserve">tym samym terminie prokuratorowi </w:t>
      </w:r>
      <w:r w:rsidRPr="00B726A1">
        <w:lastRenderedPageBreak/>
        <w:t>przysługuje zażalenie na uchwałę zezwalającą na pociągnięcie go do odpowiedzialności karnej lub zastosowanie wobec niego tymczasowego aresztowania.</w:t>
      </w:r>
    </w:p>
    <w:p w:rsidR="00FE2A21" w:rsidRPr="00B726A1" w:rsidRDefault="00FE2A21" w:rsidP="003B34CD">
      <w:pPr>
        <w:pStyle w:val="USTustnpkodeksu"/>
      </w:pPr>
      <w:r w:rsidRPr="00B726A1">
        <w:t>§</w:t>
      </w:r>
      <w:r w:rsidR="003B34CD">
        <w:t> </w:t>
      </w:r>
      <w:r w:rsidRPr="00B726A1">
        <w:t>12.</w:t>
      </w:r>
      <w:r w:rsidR="003B34CD">
        <w:t> </w:t>
      </w:r>
      <w:r w:rsidRPr="00B726A1">
        <w:t>Przewodniczący sądu dyscyplinarnego drugiej instancji przesyła odpisy odwołań pozostałym podmiotom wymienionym</w:t>
      </w:r>
      <w:r w:rsidR="00E973E9" w:rsidRPr="00B726A1">
        <w:t xml:space="preserve"> w</w:t>
      </w:r>
      <w:r w:rsidR="00E973E9">
        <w:t> § </w:t>
      </w:r>
      <w:r w:rsidRPr="00B726A1">
        <w:t>11, którym przysługuje prawo do pisemnego ustosunkowania się do odwołania</w:t>
      </w:r>
      <w:r w:rsidR="003B34CD" w:rsidRPr="00B726A1">
        <w:t xml:space="preserve"> w</w:t>
      </w:r>
      <w:r w:rsidR="003B34CD">
        <w:t> </w:t>
      </w:r>
      <w:r w:rsidRPr="00B726A1">
        <w:t xml:space="preserve">terminie </w:t>
      </w:r>
      <w:r w:rsidR="00B365F5">
        <w:t>7</w:t>
      </w:r>
      <w:r w:rsidRPr="00B726A1">
        <w:t xml:space="preserve"> dni od dnia ich doręczenia.</w:t>
      </w:r>
    </w:p>
    <w:p w:rsidR="00FE2A21" w:rsidRPr="00B726A1" w:rsidRDefault="00FE2A21" w:rsidP="003B34CD">
      <w:pPr>
        <w:pStyle w:val="USTustnpkodeksu"/>
      </w:pPr>
      <w:r w:rsidRPr="00B726A1">
        <w:t>§</w:t>
      </w:r>
      <w:r w:rsidR="003B34CD">
        <w:t> </w:t>
      </w:r>
      <w:r w:rsidRPr="00B726A1">
        <w:t>13.</w:t>
      </w:r>
      <w:r w:rsidR="003B34CD">
        <w:t> </w:t>
      </w:r>
      <w:r w:rsidRPr="00B726A1">
        <w:t>Sąd dyscyplinarny drugiej instancji orzeka na posiedzeniu</w:t>
      </w:r>
      <w:r w:rsidR="003B34CD" w:rsidRPr="00B726A1">
        <w:t xml:space="preserve"> z</w:t>
      </w:r>
      <w:r w:rsidR="003B34CD">
        <w:t> </w:t>
      </w:r>
      <w:r w:rsidRPr="00B726A1">
        <w:t>udziałem wnioskodawcy, prokuratora, którego wniosek dotyczy, oraz rzecznika dyscyplinarnego. Niestawiennictwo stron nie stanowi przeszkody do rozpoznania sprawy, chyba że sąd postanowi inaczej.</w:t>
      </w:r>
    </w:p>
    <w:p w:rsidR="00FE2A21" w:rsidRPr="00BF297B" w:rsidRDefault="00FE2A21" w:rsidP="003B34CD">
      <w:pPr>
        <w:pStyle w:val="USTustnpkodeksu"/>
      </w:pPr>
      <w:r w:rsidRPr="00B726A1">
        <w:t>§</w:t>
      </w:r>
      <w:r w:rsidR="003B34CD">
        <w:t> </w:t>
      </w:r>
      <w:r w:rsidRPr="00B726A1">
        <w:t>14.</w:t>
      </w:r>
      <w:r w:rsidR="003B34CD">
        <w:t> </w:t>
      </w:r>
      <w:r w:rsidR="003B34CD" w:rsidRPr="00B726A1">
        <w:t>W</w:t>
      </w:r>
      <w:r w:rsidR="003B34CD">
        <w:t> </w:t>
      </w:r>
      <w:r w:rsidRPr="00B726A1">
        <w:t>zakresie nieuregulowanym,</w:t>
      </w:r>
      <w:r w:rsidR="003B34CD" w:rsidRPr="00B726A1">
        <w:t xml:space="preserve"> w</w:t>
      </w:r>
      <w:r w:rsidR="003B34CD">
        <w:t> </w:t>
      </w:r>
      <w:r w:rsidRPr="00B726A1">
        <w:t>sprawach</w:t>
      </w:r>
      <w:r w:rsidR="003B34CD" w:rsidRPr="00B726A1">
        <w:t xml:space="preserve"> o</w:t>
      </w:r>
      <w:r w:rsidR="003B34CD">
        <w:t> </w:t>
      </w:r>
      <w:r w:rsidRPr="00B726A1">
        <w:t>zezwolenie na pociągnięcie prokuratora do odpowiedzialności karnej oraz</w:t>
      </w:r>
      <w:r w:rsidR="003B34CD" w:rsidRPr="00B726A1">
        <w:t xml:space="preserve"> w</w:t>
      </w:r>
      <w:r w:rsidR="003B34CD">
        <w:t> </w:t>
      </w:r>
      <w:r w:rsidRPr="00B726A1">
        <w:t>sprawach</w:t>
      </w:r>
      <w:r w:rsidR="003B34CD" w:rsidRPr="00B726A1">
        <w:t xml:space="preserve"> o</w:t>
      </w:r>
      <w:r w:rsidR="003B34CD">
        <w:t> </w:t>
      </w:r>
      <w:r w:rsidRPr="00B726A1">
        <w:t>zastosowanie wobec niego tymczasowego aresztowania lub uchwały</w:t>
      </w:r>
      <w:r w:rsidR="003B34CD" w:rsidRPr="00B726A1">
        <w:t xml:space="preserve"> w</w:t>
      </w:r>
      <w:r w:rsidR="003B34CD">
        <w:t> </w:t>
      </w:r>
      <w:r w:rsidRPr="00B726A1">
        <w:t>przedmiocie zastrzeżenia,</w:t>
      </w:r>
      <w:r w:rsidR="003B34CD" w:rsidRPr="00B726A1">
        <w:t xml:space="preserve"> o</w:t>
      </w:r>
      <w:r w:rsidR="003B34CD">
        <w:t> </w:t>
      </w:r>
      <w:r w:rsidRPr="00B726A1">
        <w:t>którym mowa</w:t>
      </w:r>
      <w:r w:rsidR="00E973E9" w:rsidRPr="00B726A1">
        <w:t xml:space="preserve"> w</w:t>
      </w:r>
      <w:r w:rsidR="00E973E9">
        <w:t> § </w:t>
      </w:r>
      <w:r w:rsidRPr="00B726A1">
        <w:t>7, stosuje się odpowiednio przepisy</w:t>
      </w:r>
      <w:r w:rsidR="003B34CD" w:rsidRPr="00B726A1">
        <w:t xml:space="preserve"> o</w:t>
      </w:r>
      <w:r w:rsidR="003B34CD">
        <w:t> </w:t>
      </w:r>
      <w:r w:rsidRPr="00B726A1">
        <w:t>postępowaniu dyscyplinarnym</w:t>
      </w:r>
      <w:r>
        <w:t>.</w:t>
      </w:r>
    </w:p>
    <w:p w:rsidR="00FE2A21" w:rsidRPr="00BF297B"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135.</w:t>
      </w:r>
      <w:r w:rsidR="003B34CD">
        <w:t> </w:t>
      </w:r>
      <w:r w:rsidRPr="00BF297B">
        <w:t>Postępowanie przygotowawcze przeciwko prokuratorowi wszczyna i prowadzi wyłącznie prokurator.</w:t>
      </w:r>
    </w:p>
    <w:p w:rsidR="00FE2A21" w:rsidRPr="00FE2A21"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136.</w:t>
      </w:r>
      <w:r w:rsidR="00E973E9">
        <w:t xml:space="preserve"> § </w:t>
      </w:r>
      <w:r w:rsidRPr="00FE2A21">
        <w:t>1. Za przewinienia służbowe,</w:t>
      </w:r>
      <w:r w:rsidR="003B34CD" w:rsidRPr="00FE2A21">
        <w:t xml:space="preserve"> w</w:t>
      </w:r>
      <w:r w:rsidR="003B34CD">
        <w:t> </w:t>
      </w:r>
      <w:r w:rsidRPr="00FE2A21">
        <w:t>tym za oczywistą</w:t>
      </w:r>
      <w:r w:rsidR="003B34CD" w:rsidRPr="00FE2A21">
        <w:t xml:space="preserve"> i</w:t>
      </w:r>
      <w:r w:rsidR="003B34CD">
        <w:t> </w:t>
      </w:r>
      <w:r w:rsidRPr="00FE2A21">
        <w:t>rażącą obrazę przepisów prawa</w:t>
      </w:r>
      <w:r w:rsidR="003B34CD" w:rsidRPr="00FE2A21">
        <w:t xml:space="preserve"> i</w:t>
      </w:r>
      <w:r w:rsidR="003B34CD">
        <w:t> </w:t>
      </w:r>
      <w:r w:rsidRPr="00FE2A21">
        <w:t>uchybienia godności urzędu, prokurator odpowiada dyscyplinarnie (przewinienia dyscyplinarne).</w:t>
      </w:r>
    </w:p>
    <w:p w:rsidR="00FE2A21" w:rsidRPr="00FE2A21" w:rsidRDefault="00FE2A21" w:rsidP="003B34CD">
      <w:pPr>
        <w:pStyle w:val="USTustnpkodeksu"/>
      </w:pPr>
      <w:r w:rsidRPr="00FE2A21">
        <w:t>§</w:t>
      </w:r>
      <w:r w:rsidR="003B34CD">
        <w:t> </w:t>
      </w:r>
      <w:r w:rsidRPr="00FE2A21">
        <w:t>2.</w:t>
      </w:r>
      <w:r w:rsidR="003B34CD">
        <w:t> </w:t>
      </w:r>
      <w:r w:rsidRPr="00FE2A21">
        <w:t>Nie stanowi przewinienia dyscyplinarnego działanie lub zaniechanie prokuratora podjęte wyłącznie</w:t>
      </w:r>
      <w:r w:rsidR="003B34CD" w:rsidRPr="00FE2A21">
        <w:t xml:space="preserve"> w</w:t>
      </w:r>
      <w:r w:rsidR="003B34CD">
        <w:t> </w:t>
      </w:r>
      <w:r w:rsidRPr="00FE2A21">
        <w:t>interesie społecznym.</w:t>
      </w:r>
    </w:p>
    <w:p w:rsidR="00FE2A21" w:rsidRPr="00FE2A21" w:rsidRDefault="00FE2A21" w:rsidP="003B34CD">
      <w:pPr>
        <w:pStyle w:val="USTustnpkodeksu"/>
      </w:pPr>
      <w:r w:rsidRPr="00FE2A21">
        <w:t>§</w:t>
      </w:r>
      <w:r w:rsidR="003B34CD">
        <w:t> </w:t>
      </w:r>
      <w:r w:rsidRPr="00FE2A21">
        <w:t>3.</w:t>
      </w:r>
      <w:r w:rsidR="003B34CD">
        <w:t> </w:t>
      </w:r>
      <w:r w:rsidRPr="00FE2A21">
        <w:t>Prokurator odpowiada dyscyplinarnie także za swoje postępowanie przed objęciem stanowiska, jeżeli uchybił obowiązkom lub godności piastowanego wówczas urzędu państwowego lub okazał się niegodny urzędu prokuratora.</w:t>
      </w:r>
    </w:p>
    <w:p w:rsidR="00FE2A21" w:rsidRPr="00FE2A21" w:rsidRDefault="00FE2A21" w:rsidP="003B34CD">
      <w:pPr>
        <w:pStyle w:val="USTustnpkodeksu"/>
      </w:pPr>
      <w:r w:rsidRPr="00FE2A21">
        <w:t>§</w:t>
      </w:r>
      <w:r w:rsidR="003B34CD">
        <w:t> </w:t>
      </w:r>
      <w:r w:rsidRPr="00FE2A21">
        <w:t>4.</w:t>
      </w:r>
      <w:r w:rsidR="003B34CD">
        <w:t> </w:t>
      </w:r>
      <w:r w:rsidRPr="00FE2A21">
        <w:t>Za nadużycie wolności słowa przy wykonywaniu obowiązków służbowych, stanowiące ściganą</w:t>
      </w:r>
      <w:r w:rsidR="003B34CD" w:rsidRPr="00FE2A21">
        <w:t xml:space="preserve"> z</w:t>
      </w:r>
      <w:r w:rsidR="003B34CD">
        <w:t> </w:t>
      </w:r>
      <w:r w:rsidRPr="00FE2A21">
        <w:t>oskarżenia prywatnego zniewagę strony, jej pełnomocnika lub obrońcy, kuratora, świadka, biegłego lub tłumacza, prokurator odpowiada tylko dyscyplinarnie.</w:t>
      </w:r>
    </w:p>
    <w:p w:rsidR="00FE2A21" w:rsidRPr="00FE2A21"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137.</w:t>
      </w:r>
      <w:r w:rsidR="00E973E9">
        <w:t xml:space="preserve"> § </w:t>
      </w:r>
      <w:r w:rsidR="003B34CD" w:rsidRPr="00FE2A21">
        <w:t>1</w:t>
      </w:r>
      <w:r w:rsidR="003B34CD">
        <w:t> </w:t>
      </w:r>
      <w:r w:rsidRPr="00FE2A21">
        <w:t>Za wykroczenie prokurator odpowiada tylko dyscyplinarnie,</w:t>
      </w:r>
      <w:r w:rsidR="003B34CD" w:rsidRPr="00FE2A21">
        <w:t xml:space="preserve"> z</w:t>
      </w:r>
      <w:r w:rsidR="003B34CD">
        <w:t> </w:t>
      </w:r>
      <w:r w:rsidRPr="00FE2A21">
        <w:t>zastrzeżeniem</w:t>
      </w:r>
      <w:r w:rsidR="00E973E9">
        <w:t xml:space="preserve"> § </w:t>
      </w:r>
      <w:r w:rsidR="00E973E9" w:rsidRPr="00FE2A21">
        <w:t>2</w:t>
      </w:r>
      <w:r w:rsidR="00E973E9">
        <w:noBreakHyphen/>
      </w:r>
      <w:r w:rsidRPr="00FE2A21">
        <w:t>4.</w:t>
      </w:r>
    </w:p>
    <w:p w:rsidR="00FE2A21" w:rsidRPr="00FE2A21" w:rsidRDefault="00FE2A21" w:rsidP="003B34CD">
      <w:pPr>
        <w:pStyle w:val="USTustnpkodeksu"/>
      </w:pPr>
      <w:r w:rsidRPr="00FE2A21">
        <w:t>§</w:t>
      </w:r>
      <w:r w:rsidR="003B34CD">
        <w:t> </w:t>
      </w:r>
      <w:r w:rsidRPr="00FE2A21">
        <w:t>2.</w:t>
      </w:r>
      <w:r w:rsidR="003B34CD">
        <w:t> </w:t>
      </w:r>
      <w:r w:rsidRPr="00FE2A21">
        <w:t>Prokurator może wyrazić zgodę na pociągnięcie go do odpowiedzialności karnej za wykroczenia,</w:t>
      </w:r>
      <w:r w:rsidR="003B34CD" w:rsidRPr="00FE2A21">
        <w:t xml:space="preserve"> o</w:t>
      </w:r>
      <w:r w:rsidR="003B34CD">
        <w:t> </w:t>
      </w:r>
      <w:r w:rsidRPr="00FE2A21">
        <w:t>których mowa</w:t>
      </w:r>
      <w:r w:rsidR="00E973E9" w:rsidRPr="00FE2A21">
        <w:t xml:space="preserve"> w</w:t>
      </w:r>
      <w:r w:rsidR="00E973E9">
        <w:t> § </w:t>
      </w:r>
      <w:r w:rsidRPr="00FE2A21">
        <w:t>3,</w:t>
      </w:r>
      <w:r w:rsidR="003B34CD" w:rsidRPr="00FE2A21">
        <w:t xml:space="preserve"> w</w:t>
      </w:r>
      <w:r w:rsidR="003B34CD">
        <w:t> </w:t>
      </w:r>
      <w:r w:rsidRPr="00FE2A21">
        <w:t>trybie określonym</w:t>
      </w:r>
      <w:r w:rsidR="003B34CD" w:rsidRPr="00FE2A21">
        <w:t xml:space="preserve"> w</w:t>
      </w:r>
      <w:r w:rsidR="003B34CD">
        <w:t> </w:t>
      </w:r>
      <w:r w:rsidRPr="00FE2A21">
        <w:t>tym przepisie.</w:t>
      </w:r>
    </w:p>
    <w:p w:rsidR="00FE2A21" w:rsidRPr="00FE2A21" w:rsidRDefault="00FE2A21" w:rsidP="003B34CD">
      <w:pPr>
        <w:pStyle w:val="USTustnpkodeksu"/>
      </w:pPr>
      <w:r w:rsidRPr="00FE2A21">
        <w:t>§</w:t>
      </w:r>
      <w:r w:rsidR="003B34CD">
        <w:t> </w:t>
      </w:r>
      <w:r w:rsidRPr="00FE2A21">
        <w:t>3.</w:t>
      </w:r>
      <w:r w:rsidR="003B34CD">
        <w:t> </w:t>
      </w:r>
      <w:r w:rsidR="003B34CD" w:rsidRPr="00FE2A21">
        <w:t>W</w:t>
      </w:r>
      <w:r w:rsidR="003B34CD">
        <w:t> </w:t>
      </w:r>
      <w:r w:rsidRPr="00FE2A21">
        <w:t>przypadku popełnienia przez prokuratora wykroczenia,</w:t>
      </w:r>
      <w:r w:rsidR="003B34CD" w:rsidRPr="00FE2A21">
        <w:t xml:space="preserve"> o</w:t>
      </w:r>
      <w:r w:rsidR="003B34CD">
        <w:t> </w:t>
      </w:r>
      <w:r w:rsidRPr="00FE2A21">
        <w:t>którym mowa</w:t>
      </w:r>
      <w:r w:rsidR="003B34CD" w:rsidRPr="00FE2A21">
        <w:t xml:space="preserve"> w</w:t>
      </w:r>
      <w:r w:rsidR="003B34CD">
        <w:t> </w:t>
      </w:r>
      <w:r w:rsidRPr="00FE2A21">
        <w:t>rozdziale XI ustawy</w:t>
      </w:r>
      <w:r w:rsidR="003B34CD" w:rsidRPr="00FE2A21">
        <w:t xml:space="preserve"> z</w:t>
      </w:r>
      <w:r w:rsidR="003B34CD">
        <w:t> </w:t>
      </w:r>
      <w:r w:rsidRPr="00FE2A21">
        <w:t>dnia 2</w:t>
      </w:r>
      <w:r w:rsidR="003B34CD" w:rsidRPr="00FE2A21">
        <w:t>0</w:t>
      </w:r>
      <w:r w:rsidR="003B34CD">
        <w:t> </w:t>
      </w:r>
      <w:r w:rsidRPr="00FE2A21">
        <w:t>maja 197</w:t>
      </w:r>
      <w:r w:rsidR="003B34CD" w:rsidRPr="00FE2A21">
        <w:t>1</w:t>
      </w:r>
      <w:r w:rsidR="003B34CD">
        <w:t> </w:t>
      </w:r>
      <w:r w:rsidRPr="00FE2A21">
        <w:t xml:space="preserve">r. </w:t>
      </w:r>
      <w:r w:rsidR="00E973E9">
        <w:noBreakHyphen/>
        <w:t xml:space="preserve"> </w:t>
      </w:r>
      <w:r w:rsidRPr="00FE2A21">
        <w:t>Kodeks wykroczeń (</w:t>
      </w:r>
      <w:r w:rsidR="00E973E9">
        <w:t>Dz. U.</w:t>
      </w:r>
      <w:r w:rsidR="003B34CD" w:rsidRPr="00FE2A21">
        <w:t xml:space="preserve"> z</w:t>
      </w:r>
      <w:r w:rsidR="003B34CD">
        <w:t> </w:t>
      </w:r>
      <w:r w:rsidRPr="00FE2A21">
        <w:t>201</w:t>
      </w:r>
      <w:r w:rsidR="003B34CD" w:rsidRPr="00FE2A21">
        <w:t>5</w:t>
      </w:r>
      <w:r w:rsidR="003B34CD">
        <w:t> </w:t>
      </w:r>
      <w:r w:rsidRPr="00FE2A21">
        <w:t>r.</w:t>
      </w:r>
      <w:r w:rsidR="00E973E9">
        <w:t xml:space="preserve"> </w:t>
      </w:r>
      <w:r w:rsidR="00E973E9">
        <w:lastRenderedPageBreak/>
        <w:t>poz. </w:t>
      </w:r>
      <w:r w:rsidRPr="00FE2A21">
        <w:t>1094), przyjęcie przez prokuratora mandatu karnego albo uiszczenie grzywny,</w:t>
      </w:r>
      <w:r w:rsidR="003B34CD" w:rsidRPr="00FE2A21">
        <w:t xml:space="preserve"> w</w:t>
      </w:r>
      <w:r w:rsidR="003B34CD">
        <w:t> </w:t>
      </w:r>
      <w:r w:rsidRPr="00FE2A21">
        <w:t>przypadku ukarania mandatem karnym zaocznym,</w:t>
      </w:r>
      <w:r w:rsidR="003B34CD" w:rsidRPr="00FE2A21">
        <w:t xml:space="preserve"> o</w:t>
      </w:r>
      <w:r w:rsidR="003B34CD">
        <w:t> </w:t>
      </w:r>
      <w:r w:rsidRPr="00FE2A21">
        <w:t>którym mowa</w:t>
      </w:r>
      <w:r w:rsidR="00E973E9" w:rsidRPr="00FE2A21">
        <w:t xml:space="preserve"> w</w:t>
      </w:r>
      <w:r w:rsidR="00E973E9">
        <w:t> art. </w:t>
      </w:r>
      <w:r w:rsidRPr="00FE2A21">
        <w:t>9</w:t>
      </w:r>
      <w:r w:rsidR="00E973E9" w:rsidRPr="00FE2A21">
        <w:t>8</w:t>
      </w:r>
      <w:r w:rsidR="00E973E9">
        <w:t xml:space="preserve"> § </w:t>
      </w:r>
      <w:r w:rsidR="00E973E9" w:rsidRPr="00FE2A21">
        <w:t>1</w:t>
      </w:r>
      <w:r w:rsidR="00E973E9">
        <w:t xml:space="preserve"> pkt </w:t>
      </w:r>
      <w:r w:rsidR="003B34CD" w:rsidRPr="00FE2A21">
        <w:t>3</w:t>
      </w:r>
      <w:r w:rsidR="003B34CD">
        <w:t> </w:t>
      </w:r>
      <w:r w:rsidRPr="00FE2A21">
        <w:t>ustawy</w:t>
      </w:r>
      <w:r w:rsidR="003B34CD" w:rsidRPr="00FE2A21">
        <w:t xml:space="preserve"> z</w:t>
      </w:r>
      <w:r w:rsidR="003B34CD">
        <w:t> </w:t>
      </w:r>
      <w:r w:rsidRPr="00FE2A21">
        <w:t>dnia 2</w:t>
      </w:r>
      <w:r w:rsidR="003B34CD" w:rsidRPr="00FE2A21">
        <w:t>4</w:t>
      </w:r>
      <w:r w:rsidR="003B34CD">
        <w:t> </w:t>
      </w:r>
      <w:r w:rsidRPr="00FE2A21">
        <w:t>sierpnia 200</w:t>
      </w:r>
      <w:r w:rsidR="003B34CD" w:rsidRPr="00FE2A21">
        <w:t>1</w:t>
      </w:r>
      <w:r w:rsidR="003B34CD">
        <w:t> </w:t>
      </w:r>
      <w:r w:rsidRPr="00FE2A21">
        <w:t xml:space="preserve">r. </w:t>
      </w:r>
      <w:r w:rsidR="00E973E9">
        <w:noBreakHyphen/>
        <w:t xml:space="preserve"> </w:t>
      </w:r>
      <w:r w:rsidRPr="00FE2A21">
        <w:t>Kodeks postępowania</w:t>
      </w:r>
      <w:r w:rsidR="003B34CD" w:rsidRPr="00FE2A21">
        <w:t xml:space="preserve"> w</w:t>
      </w:r>
      <w:r w:rsidR="003B34CD">
        <w:t> </w:t>
      </w:r>
      <w:r w:rsidRPr="00FE2A21">
        <w:t>sprawach</w:t>
      </w:r>
      <w:r w:rsidR="003B34CD" w:rsidRPr="00FE2A21">
        <w:t xml:space="preserve"> o</w:t>
      </w:r>
      <w:r w:rsidR="003B34CD">
        <w:t> </w:t>
      </w:r>
      <w:r w:rsidRPr="00FE2A21">
        <w:t>wykroczenia (</w:t>
      </w:r>
      <w:r w:rsidR="00E973E9">
        <w:t>Dz. U.</w:t>
      </w:r>
      <w:r w:rsidR="003B34CD" w:rsidRPr="00FE2A21">
        <w:t xml:space="preserve"> z</w:t>
      </w:r>
      <w:r w:rsidR="003B34CD">
        <w:t> </w:t>
      </w:r>
      <w:r w:rsidRPr="00FE2A21">
        <w:t>201</w:t>
      </w:r>
      <w:r w:rsidR="003B34CD" w:rsidRPr="00FE2A21">
        <w:t>3</w:t>
      </w:r>
      <w:r w:rsidR="003B34CD">
        <w:t> </w:t>
      </w:r>
      <w:r w:rsidRPr="00FE2A21">
        <w:t>r.</w:t>
      </w:r>
      <w:r w:rsidR="00E973E9">
        <w:t xml:space="preserve"> poz. </w:t>
      </w:r>
      <w:r w:rsidRPr="00FE2A21">
        <w:t>395,</w:t>
      </w:r>
      <w:r w:rsidR="003B34CD" w:rsidRPr="00FE2A21">
        <w:t xml:space="preserve"> z</w:t>
      </w:r>
      <w:r w:rsidR="003B34CD">
        <w:t> </w:t>
      </w:r>
      <w:r w:rsidRPr="00FE2A21">
        <w:t>późn. zm.), stanowi oświadczenie</w:t>
      </w:r>
      <w:r w:rsidR="003B34CD" w:rsidRPr="00FE2A21">
        <w:t xml:space="preserve"> o</w:t>
      </w:r>
      <w:r w:rsidR="003B34CD">
        <w:t> </w:t>
      </w:r>
      <w:r w:rsidRPr="00FE2A21">
        <w:t>wyrażeniu przez niego zgody na pociągnięcie go do odpowiedzialności</w:t>
      </w:r>
      <w:r w:rsidR="003B34CD" w:rsidRPr="00FE2A21">
        <w:t xml:space="preserve"> w</w:t>
      </w:r>
      <w:r w:rsidR="003B34CD">
        <w:t> </w:t>
      </w:r>
      <w:r w:rsidRPr="00FE2A21">
        <w:t>tej formie.</w:t>
      </w:r>
    </w:p>
    <w:p w:rsidR="00FE2A21" w:rsidRPr="00FE2A21" w:rsidRDefault="00FE2A21" w:rsidP="003B34CD">
      <w:pPr>
        <w:pStyle w:val="USTustnpkodeksu"/>
      </w:pPr>
      <w:r w:rsidRPr="00FE2A21">
        <w:t>§</w:t>
      </w:r>
      <w:r w:rsidR="003B34CD">
        <w:t> </w:t>
      </w:r>
      <w:r w:rsidRPr="00FE2A21">
        <w:t>4.</w:t>
      </w:r>
      <w:r w:rsidR="003B34CD">
        <w:t> </w:t>
      </w:r>
      <w:r w:rsidRPr="00FE2A21">
        <w:t>Wyrażenie przez prokuratora zgody na pociągnięcie go do odpowiedzialności karnej</w:t>
      </w:r>
      <w:r w:rsidR="003B34CD" w:rsidRPr="00FE2A21">
        <w:t xml:space="preserve"> w</w:t>
      </w:r>
      <w:r w:rsidR="003B34CD">
        <w:t> </w:t>
      </w:r>
      <w:r w:rsidRPr="00FE2A21">
        <w:t>trybie określonym</w:t>
      </w:r>
      <w:r w:rsidR="00E973E9" w:rsidRPr="00FE2A21">
        <w:t xml:space="preserve"> w</w:t>
      </w:r>
      <w:r w:rsidR="00E973E9">
        <w:t> § </w:t>
      </w:r>
      <w:r w:rsidR="003B34CD" w:rsidRPr="00FE2A21">
        <w:t>3</w:t>
      </w:r>
      <w:r w:rsidR="003B34CD">
        <w:t> </w:t>
      </w:r>
      <w:r w:rsidRPr="00FE2A21">
        <w:t>wyłącza odpowiedzialność dyscyplinarną.</w:t>
      </w:r>
    </w:p>
    <w:p w:rsidR="00FE2A21" w:rsidRPr="00FE2A21"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138.</w:t>
      </w:r>
      <w:r w:rsidR="00E973E9">
        <w:t xml:space="preserve"> § </w:t>
      </w:r>
      <w:r w:rsidRPr="00FE2A21">
        <w:t>1.</w:t>
      </w:r>
      <w:r w:rsidR="003B34CD" w:rsidRPr="00FE2A21">
        <w:t xml:space="preserve"> W</w:t>
      </w:r>
      <w:r w:rsidR="003B34CD">
        <w:t> </w:t>
      </w:r>
      <w:r w:rsidRPr="00FE2A21">
        <w:t>razie stwierdzenia istotnego uchybienia</w:t>
      </w:r>
      <w:r w:rsidR="003B34CD" w:rsidRPr="00FE2A21">
        <w:t xml:space="preserve"> w</w:t>
      </w:r>
      <w:r w:rsidR="003B34CD">
        <w:t> </w:t>
      </w:r>
      <w:r w:rsidRPr="00FE2A21">
        <w:t>zakresie sprawności postępowania przygotowawczego, prokurator przełożony może zwrócić prokuratorowi uwagę na piśmie</w:t>
      </w:r>
      <w:r w:rsidR="003B34CD" w:rsidRPr="00FE2A21">
        <w:t xml:space="preserve"> i</w:t>
      </w:r>
      <w:r w:rsidR="003B34CD">
        <w:t> </w:t>
      </w:r>
      <w:r w:rsidRPr="00FE2A21">
        <w:t>żądać usunięcia skutków tego uchybienia.</w:t>
      </w:r>
    </w:p>
    <w:p w:rsidR="00FE2A21" w:rsidRPr="00FE2A21" w:rsidRDefault="00FE2A21" w:rsidP="003B34CD">
      <w:pPr>
        <w:pStyle w:val="USTustnpkodeksu"/>
      </w:pPr>
      <w:r w:rsidRPr="00FE2A21">
        <w:t>§</w:t>
      </w:r>
      <w:r w:rsidR="003B34CD">
        <w:t> </w:t>
      </w:r>
      <w:r w:rsidRPr="00FE2A21">
        <w:t>2.</w:t>
      </w:r>
      <w:r w:rsidR="003B34CD">
        <w:t> </w:t>
      </w:r>
      <w:r w:rsidRPr="00FE2A21">
        <w:t>Prokurator, którego dotyczy uwaga, może</w:t>
      </w:r>
      <w:r w:rsidR="003B34CD" w:rsidRPr="00FE2A21">
        <w:t xml:space="preserve"> w</w:t>
      </w:r>
      <w:r w:rsidR="003B34CD">
        <w:t> </w:t>
      </w:r>
      <w:r w:rsidRPr="00FE2A21">
        <w:t xml:space="preserve">terminie </w:t>
      </w:r>
      <w:r w:rsidR="008A488B">
        <w:t>7</w:t>
      </w:r>
      <w:r w:rsidRPr="00FE2A21">
        <w:t xml:space="preserve"> dni złożyć pisemne zastrzeżenie do prokuratora przełożonego, który zwrócił uwagę, co nie zwalnia go od obowiązku bezzwłocznego usunięcia skutków uchybienia. Prokurator, któremu zwrócono uwagę, informuje prokuratora przełożonego</w:t>
      </w:r>
      <w:r w:rsidR="003B34CD" w:rsidRPr="00FE2A21">
        <w:t xml:space="preserve"> o</w:t>
      </w:r>
      <w:r w:rsidR="003B34CD">
        <w:t> </w:t>
      </w:r>
      <w:r w:rsidRPr="00FE2A21">
        <w:t>podjętych</w:t>
      </w:r>
      <w:r w:rsidR="003B34CD" w:rsidRPr="00FE2A21">
        <w:t xml:space="preserve"> w</w:t>
      </w:r>
      <w:r w:rsidR="003B34CD">
        <w:t> </w:t>
      </w:r>
      <w:r w:rsidRPr="00FE2A21">
        <w:t>tym celu działaniach.</w:t>
      </w:r>
    </w:p>
    <w:p w:rsidR="00FE2A21" w:rsidRPr="00FE2A21" w:rsidRDefault="00FE2A21" w:rsidP="003B34CD">
      <w:pPr>
        <w:pStyle w:val="USTustnpkodeksu"/>
      </w:pPr>
      <w:r w:rsidRPr="00FE2A21">
        <w:t>§</w:t>
      </w:r>
      <w:r w:rsidR="003B34CD">
        <w:t> </w:t>
      </w:r>
      <w:r w:rsidRPr="00FE2A21">
        <w:t>3.</w:t>
      </w:r>
      <w:r w:rsidR="003B34CD">
        <w:t> </w:t>
      </w:r>
      <w:r w:rsidR="003B34CD" w:rsidRPr="00FE2A21">
        <w:t>W</w:t>
      </w:r>
      <w:r w:rsidR="003B34CD">
        <w:t> </w:t>
      </w:r>
      <w:r w:rsidRPr="00FE2A21">
        <w:t xml:space="preserve">razie złożenia zastrzeżenia, </w:t>
      </w:r>
      <w:r w:rsidRPr="000C35E9">
        <w:t>prokurator przełożony, który zwrócił uwagę</w:t>
      </w:r>
      <w:r w:rsidRPr="00FE2A21">
        <w:t>, uchyla uwagę albo przekazuje sprawę do rozpoznania sądowi dyscyplinarnemu.</w:t>
      </w:r>
    </w:p>
    <w:p w:rsidR="00FE2A21" w:rsidRPr="000C35E9" w:rsidRDefault="00FE2A21" w:rsidP="003B34CD">
      <w:pPr>
        <w:pStyle w:val="USTustnpkodeksu"/>
      </w:pPr>
      <w:r w:rsidRPr="000C35E9">
        <w:t>§</w:t>
      </w:r>
      <w:r w:rsidR="003B34CD">
        <w:t> </w:t>
      </w:r>
      <w:r w:rsidRPr="000C35E9">
        <w:t>4.</w:t>
      </w:r>
      <w:r w:rsidR="003B34CD">
        <w:t> </w:t>
      </w:r>
      <w:r w:rsidRPr="000C35E9">
        <w:t>Sąd dyscyplinarny wydaje postanowienie utrzymujące uwagę w mocy albo uchylające uwagę</w:t>
      </w:r>
      <w:r w:rsidR="003B34CD" w:rsidRPr="000C35E9">
        <w:t xml:space="preserve"> i</w:t>
      </w:r>
      <w:r w:rsidR="003B34CD">
        <w:t> </w:t>
      </w:r>
      <w:r w:rsidRPr="000C35E9">
        <w:t>umarzające postępowanie, po wysłuchaniu rzecznika dyscyplinarnego oraz prokuratora, któremu zwrócono uwagę, chyba że wysłuchanie nie jest możliwe. Od rozstrzygnięcia sądu dyscyplinarnego zażalenie nie przysługuje.</w:t>
      </w:r>
    </w:p>
    <w:p w:rsidR="00FE2A21" w:rsidRPr="00FE2A21" w:rsidRDefault="00FE2A21" w:rsidP="003B34CD">
      <w:pPr>
        <w:pStyle w:val="USTustnpkodeksu"/>
      </w:pPr>
      <w:r w:rsidRPr="00FE2A21">
        <w:t>§</w:t>
      </w:r>
      <w:r w:rsidR="003B34CD">
        <w:t> </w:t>
      </w:r>
      <w:r w:rsidRPr="00FE2A21">
        <w:t>5.</w:t>
      </w:r>
      <w:r w:rsidR="003B34CD">
        <w:t> </w:t>
      </w:r>
      <w:r w:rsidRPr="00FE2A21">
        <w:t>Odpis pisma zawierającego uwagę, która nie została uchylona, dołącza się do akt osobowych prokuratora.</w:t>
      </w:r>
    </w:p>
    <w:p w:rsidR="00FE2A21" w:rsidRPr="00FE2A21" w:rsidRDefault="00FE2A21" w:rsidP="003B34CD">
      <w:pPr>
        <w:pStyle w:val="USTustnpkodeksu"/>
      </w:pPr>
      <w:r w:rsidRPr="00FE2A21">
        <w:t>§</w:t>
      </w:r>
      <w:r w:rsidR="003B34CD">
        <w:t> </w:t>
      </w:r>
      <w:r w:rsidRPr="00FE2A21">
        <w:t>6.</w:t>
      </w:r>
      <w:r w:rsidR="003B34CD">
        <w:t> </w:t>
      </w:r>
      <w:r w:rsidR="003D460A">
        <w:t>Po upływie 2</w:t>
      </w:r>
      <w:r w:rsidRPr="00FE2A21">
        <w:t xml:space="preserve"> lat od uprawomocnienia się uwagi Prokurator Generalny bądź właściwy prokurator regionalny lub okręgowy zarządza usunięcie</w:t>
      </w:r>
      <w:r w:rsidR="003B34CD" w:rsidRPr="00FE2A21">
        <w:t xml:space="preserve"> z</w:t>
      </w:r>
      <w:r w:rsidR="003B34CD">
        <w:t> </w:t>
      </w:r>
      <w:r w:rsidRPr="00FE2A21">
        <w:t>akt osobowych prokuratora odpisu pisma,</w:t>
      </w:r>
      <w:r w:rsidR="003B34CD" w:rsidRPr="00FE2A21">
        <w:t xml:space="preserve"> o</w:t>
      </w:r>
      <w:r w:rsidR="003B34CD">
        <w:t> </w:t>
      </w:r>
      <w:r w:rsidRPr="00FE2A21">
        <w:t>którym mowa</w:t>
      </w:r>
      <w:r w:rsidR="00E973E9" w:rsidRPr="00FE2A21">
        <w:t xml:space="preserve"> w</w:t>
      </w:r>
      <w:r w:rsidR="00E973E9">
        <w:t> § </w:t>
      </w:r>
      <w:r w:rsidRPr="00FE2A21">
        <w:t>5, jeżeli</w:t>
      </w:r>
      <w:r w:rsidR="003B34CD" w:rsidRPr="00FE2A21">
        <w:t xml:space="preserve"> w</w:t>
      </w:r>
      <w:r w:rsidR="003B34CD">
        <w:t> </w:t>
      </w:r>
      <w:r w:rsidRPr="00FE2A21">
        <w:t>tym okresie nie stwierdzono kolejnego uchybienia</w:t>
      </w:r>
      <w:r w:rsidR="003B34CD" w:rsidRPr="00FE2A21">
        <w:t xml:space="preserve"> w</w:t>
      </w:r>
      <w:r w:rsidR="003B34CD">
        <w:t> </w:t>
      </w:r>
      <w:r w:rsidRPr="00FE2A21">
        <w:t>zakresie sprawności postępowania przygotowawczego, skutkującego zwróceniem uwagi, nie wytknięto uchybienia</w:t>
      </w:r>
      <w:r w:rsidR="003B34CD" w:rsidRPr="00FE2A21">
        <w:t xml:space="preserve"> w</w:t>
      </w:r>
      <w:r w:rsidR="003B34CD">
        <w:t> </w:t>
      </w:r>
      <w:r w:rsidRPr="00FE2A21">
        <w:t>trybie</w:t>
      </w:r>
      <w:r w:rsidR="00E973E9">
        <w:t xml:space="preserve"> art. </w:t>
      </w:r>
      <w:r w:rsidRPr="00FE2A21">
        <w:t>13</w:t>
      </w:r>
      <w:r w:rsidR="00E973E9" w:rsidRPr="00FE2A21">
        <w:t>9</w:t>
      </w:r>
      <w:r w:rsidR="00E973E9">
        <w:t xml:space="preserve"> § </w:t>
      </w:r>
      <w:r w:rsidRPr="00FE2A21">
        <w:t>1, nie udzielono kary porządkowej lub nie stwierdzono popełnienia przewinienia dyscyplinarnego.</w:t>
      </w:r>
      <w:r w:rsidR="003B34CD" w:rsidRPr="00FE2A21">
        <w:t xml:space="preserve"> W</w:t>
      </w:r>
      <w:r w:rsidR="003B34CD">
        <w:t> </w:t>
      </w:r>
      <w:r w:rsidRPr="00FE2A21">
        <w:t>takim przypadku dopuszczalne jest tylko jednoczesne usunięcie</w:t>
      </w:r>
      <w:r w:rsidR="003B34CD" w:rsidRPr="00FE2A21">
        <w:t xml:space="preserve"> z</w:t>
      </w:r>
      <w:r w:rsidR="003B34CD">
        <w:t> </w:t>
      </w:r>
      <w:r w:rsidRPr="00FE2A21">
        <w:t>akt osobowych prokuratora odpisów wszystkich tych pism</w:t>
      </w:r>
      <w:r w:rsidR="003B34CD" w:rsidRPr="00FE2A21">
        <w:t xml:space="preserve"> i</w:t>
      </w:r>
      <w:r w:rsidR="003B34CD">
        <w:t> </w:t>
      </w:r>
      <w:r w:rsidRPr="00FE2A21">
        <w:t>orzeczeń. Na wniosek prokuratora usunięcie może nastąpić po upływie roku.</w:t>
      </w:r>
    </w:p>
    <w:p w:rsidR="00FE2A21" w:rsidRPr="00FE2A21" w:rsidRDefault="00FE2A21" w:rsidP="003B34CD">
      <w:pPr>
        <w:pStyle w:val="USTustnpkodeksu"/>
      </w:pPr>
      <w:r w:rsidRPr="00FE2A21">
        <w:lastRenderedPageBreak/>
        <w:t>§</w:t>
      </w:r>
      <w:r w:rsidR="003B34CD">
        <w:t> </w:t>
      </w:r>
      <w:r w:rsidRPr="00FE2A21">
        <w:t>7.</w:t>
      </w:r>
      <w:r w:rsidR="003B34CD">
        <w:t> </w:t>
      </w:r>
      <w:r w:rsidRPr="00FE2A21">
        <w:t>Prokurator Generalny może zwrócić prokuratorowi regionalnemu, okręgowemu</w:t>
      </w:r>
      <w:r w:rsidR="003B34CD" w:rsidRPr="00FE2A21">
        <w:t xml:space="preserve"> i</w:t>
      </w:r>
      <w:r w:rsidR="003B34CD">
        <w:t> </w:t>
      </w:r>
      <w:r w:rsidRPr="00FE2A21">
        <w:t>rejonowemu uwagę na piśmie, jeżeli stwierdzi istotne uchybienia</w:t>
      </w:r>
      <w:r w:rsidR="003B34CD" w:rsidRPr="00FE2A21">
        <w:t xml:space="preserve"> w</w:t>
      </w:r>
      <w:r w:rsidR="003B34CD">
        <w:t> </w:t>
      </w:r>
      <w:r w:rsidRPr="00FE2A21">
        <w:t>zakresie kierowania prokuraturą albo sprawowania  nadzoru. Przepisy</w:t>
      </w:r>
      <w:r w:rsidR="00E973E9">
        <w:t xml:space="preserve"> § </w:t>
      </w:r>
      <w:r w:rsidR="00E973E9" w:rsidRPr="00FE2A21">
        <w:t>2</w:t>
      </w:r>
      <w:r w:rsidR="00E973E9">
        <w:noBreakHyphen/>
      </w:r>
      <w:r w:rsidR="003B34CD" w:rsidRPr="00FE2A21">
        <w:t>6</w:t>
      </w:r>
      <w:r w:rsidR="003B34CD">
        <w:t> </w:t>
      </w:r>
      <w:r w:rsidRPr="00FE2A21">
        <w:t>stosuje się odpowiednio.</w:t>
      </w:r>
    </w:p>
    <w:p w:rsidR="00FE2A21" w:rsidRPr="00FE2A21" w:rsidRDefault="00FE2A21" w:rsidP="003B34CD">
      <w:pPr>
        <w:pStyle w:val="USTustnpkodeksu"/>
      </w:pPr>
      <w:r w:rsidRPr="00FE2A21">
        <w:t>§</w:t>
      </w:r>
      <w:r w:rsidR="003B34CD">
        <w:t> </w:t>
      </w:r>
      <w:r w:rsidRPr="00FE2A21">
        <w:t>8.</w:t>
      </w:r>
      <w:r w:rsidR="003B34CD">
        <w:t> </w:t>
      </w:r>
      <w:r w:rsidRPr="00FE2A21">
        <w:t>Uprawnienie,</w:t>
      </w:r>
      <w:r w:rsidR="003B34CD" w:rsidRPr="00FE2A21">
        <w:t xml:space="preserve"> o</w:t>
      </w:r>
      <w:r w:rsidR="003B34CD">
        <w:t> </w:t>
      </w:r>
      <w:r w:rsidRPr="00FE2A21">
        <w:t>którym mowa</w:t>
      </w:r>
      <w:r w:rsidR="00E973E9" w:rsidRPr="00FE2A21">
        <w:t xml:space="preserve"> w</w:t>
      </w:r>
      <w:r w:rsidR="00E973E9">
        <w:t> § </w:t>
      </w:r>
      <w:r w:rsidRPr="00FE2A21">
        <w:t>6, przysługuje także Prokuratorowi Generalnemu wobec Prokuratora Krajowego</w:t>
      </w:r>
      <w:r w:rsidR="003B34CD" w:rsidRPr="00FE2A21">
        <w:t xml:space="preserve"> i</w:t>
      </w:r>
      <w:r w:rsidR="003B34CD">
        <w:t> </w:t>
      </w:r>
      <w:r w:rsidRPr="00FE2A21">
        <w:t>innych zastępców Prokuratora Generalnego, prokuratorowi regionalnemu wobec prokuratora okręgowego</w:t>
      </w:r>
      <w:r w:rsidR="003B34CD" w:rsidRPr="00FE2A21">
        <w:t xml:space="preserve"> i</w:t>
      </w:r>
      <w:r w:rsidR="003B34CD">
        <w:t> </w:t>
      </w:r>
      <w:r w:rsidRPr="00FE2A21">
        <w:t>rejonowego, działających</w:t>
      </w:r>
      <w:r w:rsidR="003B34CD" w:rsidRPr="00FE2A21">
        <w:t xml:space="preserve"> w</w:t>
      </w:r>
      <w:r w:rsidR="003B34CD">
        <w:t> </w:t>
      </w:r>
      <w:r w:rsidRPr="00FE2A21">
        <w:t>obszarze regionu,</w:t>
      </w:r>
      <w:r w:rsidR="003B34CD" w:rsidRPr="00FE2A21">
        <w:t xml:space="preserve"> a</w:t>
      </w:r>
      <w:r w:rsidR="003B34CD">
        <w:t> </w:t>
      </w:r>
      <w:r w:rsidRPr="00FE2A21">
        <w:t>prokuratorowi okręgowemu wobec podległego prokuratora rejonowego.</w:t>
      </w:r>
      <w:r w:rsidR="003B34CD" w:rsidRPr="00FE2A21">
        <w:t xml:space="preserve"> O</w:t>
      </w:r>
      <w:r w:rsidR="003B34CD">
        <w:t> </w:t>
      </w:r>
      <w:r w:rsidRPr="00FE2A21">
        <w:t>zwróceniu uwagi prokuratorowi rejonowemu, prokurator regionalny zawiadamia właściwego prokuratora okręgowego,</w:t>
      </w:r>
      <w:r w:rsidR="003B34CD" w:rsidRPr="00FE2A21">
        <w:t xml:space="preserve"> a</w:t>
      </w:r>
      <w:r w:rsidR="003B34CD">
        <w:t> </w:t>
      </w:r>
      <w:r w:rsidRPr="00FE2A21">
        <w:t>we wszystkich przypadkach poważniejszych uchybień – także Prokuratora Generalnego. Przepisy</w:t>
      </w:r>
      <w:r w:rsidR="00E973E9">
        <w:t xml:space="preserve"> § </w:t>
      </w:r>
      <w:r w:rsidR="00E973E9" w:rsidRPr="00FE2A21">
        <w:t>2</w:t>
      </w:r>
      <w:r w:rsidR="00E973E9">
        <w:noBreakHyphen/>
      </w:r>
      <w:r w:rsidR="003B34CD" w:rsidRPr="00FE2A21">
        <w:t>6</w:t>
      </w:r>
      <w:r w:rsidR="003B34CD">
        <w:t> </w:t>
      </w:r>
      <w:r w:rsidRPr="00FE2A21">
        <w:t>stosuje się odpowiednio.</w:t>
      </w:r>
    </w:p>
    <w:p w:rsidR="00FE2A21" w:rsidRPr="00FE2A21" w:rsidRDefault="00FE2A21" w:rsidP="003B34CD">
      <w:pPr>
        <w:pStyle w:val="USTustnpkodeksu"/>
      </w:pPr>
      <w:r w:rsidRPr="00FE2A21">
        <w:t>§</w:t>
      </w:r>
      <w:r w:rsidR="003B34CD">
        <w:t> </w:t>
      </w:r>
      <w:r w:rsidRPr="00FE2A21">
        <w:t>9.</w:t>
      </w:r>
      <w:r w:rsidR="003B34CD">
        <w:t> </w:t>
      </w:r>
      <w:r w:rsidRPr="00FE2A21">
        <w:t>Przepis</w:t>
      </w:r>
      <w:r w:rsidR="00E973E9">
        <w:t xml:space="preserve"> art. </w:t>
      </w:r>
      <w:r w:rsidRPr="00FE2A21">
        <w:t>14</w:t>
      </w:r>
      <w:r w:rsidR="00E973E9" w:rsidRPr="00FE2A21">
        <w:t>0</w:t>
      </w:r>
      <w:r w:rsidR="00E973E9">
        <w:t xml:space="preserve"> § </w:t>
      </w:r>
      <w:r w:rsidR="003B34CD" w:rsidRPr="00FE2A21">
        <w:t>1</w:t>
      </w:r>
      <w:r w:rsidR="003B34CD">
        <w:t> </w:t>
      </w:r>
      <w:r w:rsidRPr="00FE2A21">
        <w:t>stosuje się odpowiednio.</w:t>
      </w:r>
    </w:p>
    <w:p w:rsidR="00FE2A21" w:rsidRPr="00FE2A21"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139.</w:t>
      </w:r>
      <w:r w:rsidR="00E973E9">
        <w:t xml:space="preserve"> § </w:t>
      </w:r>
      <w:r w:rsidRPr="00FE2A21">
        <w:t>1.</w:t>
      </w:r>
      <w:r w:rsidR="003B34CD" w:rsidRPr="00FE2A21">
        <w:t xml:space="preserve"> W</w:t>
      </w:r>
      <w:r w:rsidR="003B34CD">
        <w:t> </w:t>
      </w:r>
      <w:r w:rsidRPr="00FE2A21">
        <w:t xml:space="preserve">razie stwierdzenia oczywistej obrazy prawa przy prowadzeniu sprawy, prokurator przełożony, niezależnie od innych uprawnień, wytyka to uchybienie prokuratorowi, który się go dopuścił, </w:t>
      </w:r>
      <w:r w:rsidRPr="000C35E9">
        <w:t>po uprzednim zażądaniu wyjaśnień</w:t>
      </w:r>
      <w:r w:rsidRPr="00FE2A21">
        <w:t>. Stwierdzenie</w:t>
      </w:r>
      <w:r w:rsidR="003B34CD" w:rsidRPr="00FE2A21">
        <w:t xml:space="preserve"> i</w:t>
      </w:r>
      <w:r w:rsidR="003B34CD">
        <w:t> </w:t>
      </w:r>
      <w:r w:rsidRPr="00FE2A21">
        <w:t>wytknięcie uchybienia nie wpływa na rozstrzygnięcie sprawy.</w:t>
      </w:r>
    </w:p>
    <w:p w:rsidR="00FE2A21" w:rsidRPr="00FE2A21" w:rsidRDefault="00FE2A21" w:rsidP="003B34CD">
      <w:pPr>
        <w:pStyle w:val="USTustnpkodeksu"/>
      </w:pPr>
      <w:r w:rsidRPr="00FE2A21">
        <w:t>§</w:t>
      </w:r>
      <w:r w:rsidR="003B34CD">
        <w:t> </w:t>
      </w:r>
      <w:r w:rsidRPr="00FE2A21">
        <w:t>2.</w:t>
      </w:r>
      <w:r w:rsidR="003B34CD">
        <w:t> </w:t>
      </w:r>
      <w:r w:rsidRPr="00FE2A21">
        <w:t xml:space="preserve">Prokurator, </w:t>
      </w:r>
      <w:r w:rsidRPr="000C35E9">
        <w:t xml:space="preserve">któremu wytknięto </w:t>
      </w:r>
      <w:r w:rsidRPr="00FE2A21">
        <w:t>uchybienie, może,</w:t>
      </w:r>
      <w:r w:rsidR="003B34CD" w:rsidRPr="00FE2A21">
        <w:t xml:space="preserve"> w</w:t>
      </w:r>
      <w:r w:rsidR="003B34CD">
        <w:t> </w:t>
      </w:r>
      <w:r w:rsidRPr="00FE2A21">
        <w:t xml:space="preserve">terminie </w:t>
      </w:r>
      <w:r w:rsidR="003D460A">
        <w:t>7</w:t>
      </w:r>
      <w:r w:rsidRPr="00FE2A21">
        <w:t xml:space="preserve"> dni, złożyć </w:t>
      </w:r>
      <w:r w:rsidRPr="000C35E9">
        <w:t>pisemne zastrzeżenie do prokuratora przełożonego,</w:t>
      </w:r>
      <w:r w:rsidRPr="00FE2A21">
        <w:t xml:space="preserve"> który wytknął uchybienie, co nie zwalnia go od obowiązku usunięcia skutków uchybienia.</w:t>
      </w:r>
    </w:p>
    <w:p w:rsidR="00FE2A21" w:rsidRPr="00FE2A21" w:rsidRDefault="00FE2A21" w:rsidP="003B34CD">
      <w:pPr>
        <w:pStyle w:val="USTustnpkodeksu"/>
      </w:pPr>
      <w:r w:rsidRPr="00FE2A21">
        <w:t>§</w:t>
      </w:r>
      <w:r w:rsidR="003B34CD">
        <w:t> </w:t>
      </w:r>
      <w:r w:rsidRPr="00FE2A21">
        <w:t>3.</w:t>
      </w:r>
      <w:r w:rsidR="003B34CD">
        <w:t> </w:t>
      </w:r>
      <w:r w:rsidR="003B34CD" w:rsidRPr="000C35E9">
        <w:t>W</w:t>
      </w:r>
      <w:r w:rsidR="003B34CD">
        <w:t> </w:t>
      </w:r>
      <w:r w:rsidRPr="000C35E9">
        <w:t>razie złożenia zastrzeżenia, prokurator przełożony, który wytknął uchybienie, uchyla wytknięcie uchybienia albo przekazuje sprawę do rozpoznania sądowi dyscyplinarnemu.</w:t>
      </w:r>
    </w:p>
    <w:p w:rsidR="00FE2A21" w:rsidRPr="000C35E9" w:rsidRDefault="00FE2A21" w:rsidP="003B34CD">
      <w:pPr>
        <w:pStyle w:val="USTustnpkodeksu"/>
      </w:pPr>
      <w:r w:rsidRPr="000C35E9">
        <w:t>§</w:t>
      </w:r>
      <w:r w:rsidR="003B34CD">
        <w:t> </w:t>
      </w:r>
      <w:r w:rsidRPr="000C35E9">
        <w:t>4.</w:t>
      </w:r>
      <w:r w:rsidR="003B34CD">
        <w:t> </w:t>
      </w:r>
      <w:r w:rsidRPr="000C35E9">
        <w:t>Sąd dyscyplinarny wydaje postanowienie utrzymujące wytknię</w:t>
      </w:r>
      <w:r>
        <w:t>ci</w:t>
      </w:r>
      <w:r w:rsidRPr="000C35E9">
        <w:t>e uchybieni</w:t>
      </w:r>
      <w:r>
        <w:t>a</w:t>
      </w:r>
      <w:r w:rsidRPr="000C35E9">
        <w:t xml:space="preserve"> w mocy albo uchylające wytknię</w:t>
      </w:r>
      <w:r>
        <w:t>ci</w:t>
      </w:r>
      <w:r w:rsidRPr="000C35E9">
        <w:t>e uchybieni</w:t>
      </w:r>
      <w:r>
        <w:t>a</w:t>
      </w:r>
      <w:r w:rsidR="003B34CD" w:rsidRPr="000C35E9">
        <w:t xml:space="preserve"> i</w:t>
      </w:r>
      <w:r w:rsidR="003B34CD">
        <w:t> </w:t>
      </w:r>
      <w:r w:rsidRPr="000C35E9">
        <w:t>umarzające postępowanie, po wysłuchaniu rzecznika dyscyplinarnego oraz prokuratora, któremu wytknięto uchybienie, chyba że wysłuchanie nie jest możliwe. Na postanowienie odmawiające uwzględnienia zastrzeżenia prokuratorowi, któremu wytknięto uchybienie, przysługuje zażalenie. Zażalenie rozpatruje ten sam sąd dyscyplinarny</w:t>
      </w:r>
      <w:r w:rsidR="003B34CD" w:rsidRPr="000C35E9">
        <w:t xml:space="preserve"> w</w:t>
      </w:r>
      <w:r w:rsidR="003B34CD">
        <w:t> </w:t>
      </w:r>
      <w:r w:rsidRPr="000C35E9">
        <w:t>innym równorzędnym składzie.</w:t>
      </w:r>
    </w:p>
    <w:p w:rsidR="00FE2A21" w:rsidRPr="00FE2A21" w:rsidRDefault="00FE2A21" w:rsidP="003B34CD">
      <w:pPr>
        <w:pStyle w:val="USTustnpkodeksu"/>
      </w:pPr>
      <w:r w:rsidRPr="00FE2A21">
        <w:t>§</w:t>
      </w:r>
      <w:r w:rsidR="003B34CD">
        <w:t> </w:t>
      </w:r>
      <w:r w:rsidRPr="00FE2A21">
        <w:t>5.</w:t>
      </w:r>
      <w:r w:rsidR="003B34CD">
        <w:t> </w:t>
      </w:r>
      <w:r w:rsidRPr="00FE2A21">
        <w:t>Odpis zawiadomienia</w:t>
      </w:r>
      <w:r w:rsidR="003B34CD" w:rsidRPr="00FE2A21">
        <w:t xml:space="preserve"> o</w:t>
      </w:r>
      <w:r w:rsidR="003B34CD">
        <w:t> </w:t>
      </w:r>
      <w:r w:rsidRPr="00FE2A21">
        <w:t>wytknięciu uchybienia, które nie zostało uchylone, dołącza się do akt osobowych prokuratora.</w:t>
      </w:r>
    </w:p>
    <w:p w:rsidR="00FE2A21" w:rsidRPr="00FE2A21" w:rsidRDefault="00FE2A21" w:rsidP="003B34CD">
      <w:pPr>
        <w:pStyle w:val="USTustnpkodeksu"/>
      </w:pPr>
      <w:r w:rsidRPr="00FE2A21">
        <w:t>§</w:t>
      </w:r>
      <w:r w:rsidR="003B34CD">
        <w:t> </w:t>
      </w:r>
      <w:r w:rsidRPr="00FE2A21">
        <w:t>6.</w:t>
      </w:r>
      <w:r w:rsidR="003B34CD">
        <w:t> </w:t>
      </w:r>
      <w:r w:rsidR="003B34CD" w:rsidRPr="00FE2A21">
        <w:t>O</w:t>
      </w:r>
      <w:r w:rsidR="003B34CD">
        <w:t> </w:t>
      </w:r>
      <w:r w:rsidRPr="00FE2A21">
        <w:t>wytknięciu uchybienia prokuratorowi prokuratury rejonowej prokurator regionalny zawiadamia właściwego prokuratora okręgowego,</w:t>
      </w:r>
      <w:r w:rsidR="003B34CD" w:rsidRPr="00FE2A21">
        <w:t xml:space="preserve"> a</w:t>
      </w:r>
      <w:r w:rsidR="003B34CD">
        <w:t> </w:t>
      </w:r>
      <w:r w:rsidRPr="00FE2A21">
        <w:t>we wszystkich przypadkach poważniejszych uchybień – także Prokuratora Generalnego.</w:t>
      </w:r>
    </w:p>
    <w:p w:rsidR="00FE2A21" w:rsidRPr="00FE2A21" w:rsidRDefault="00FE2A21" w:rsidP="003B34CD">
      <w:pPr>
        <w:pStyle w:val="USTustnpkodeksu"/>
      </w:pPr>
      <w:r w:rsidRPr="00FE2A21">
        <w:t>§</w:t>
      </w:r>
      <w:r w:rsidR="003B34CD">
        <w:t> </w:t>
      </w:r>
      <w:r w:rsidRPr="00FE2A21">
        <w:t>7.</w:t>
      </w:r>
      <w:r w:rsidR="003B34CD">
        <w:t> </w:t>
      </w:r>
      <w:r w:rsidRPr="00FE2A21">
        <w:t>Przepisy</w:t>
      </w:r>
      <w:r w:rsidR="00E973E9">
        <w:t xml:space="preserve"> art. </w:t>
      </w:r>
      <w:r w:rsidRPr="00FE2A21">
        <w:t>13</w:t>
      </w:r>
      <w:r w:rsidR="00E973E9" w:rsidRPr="00FE2A21">
        <w:t>8</w:t>
      </w:r>
      <w:r w:rsidR="00E973E9">
        <w:t xml:space="preserve"> § </w:t>
      </w:r>
      <w:r w:rsidR="00E973E9" w:rsidRPr="00FE2A21">
        <w:t>6</w:t>
      </w:r>
      <w:r w:rsidR="00E973E9">
        <w:t xml:space="preserve"> i art. </w:t>
      </w:r>
      <w:r w:rsidRPr="00FE2A21">
        <w:t>14</w:t>
      </w:r>
      <w:r w:rsidR="00E973E9" w:rsidRPr="00FE2A21">
        <w:t>0</w:t>
      </w:r>
      <w:r w:rsidR="00E973E9">
        <w:t xml:space="preserve"> § </w:t>
      </w:r>
      <w:r w:rsidR="003B34CD" w:rsidRPr="00FE2A21">
        <w:t>1</w:t>
      </w:r>
      <w:r w:rsidR="003B34CD">
        <w:t> </w:t>
      </w:r>
      <w:r w:rsidRPr="00FE2A21">
        <w:t>stosuje się odpowiednio.</w:t>
      </w:r>
    </w:p>
    <w:p w:rsidR="00FE2A21" w:rsidRPr="00FE2A21" w:rsidRDefault="00FE2A21" w:rsidP="003B34CD">
      <w:pPr>
        <w:pStyle w:val="ARTartustawynprozporzdzenia"/>
      </w:pPr>
      <w:r w:rsidRPr="00E973E9">
        <w:rPr>
          <w:rStyle w:val="Ppogrubienie"/>
        </w:rPr>
        <w:lastRenderedPageBreak/>
        <w:t>Art.</w:t>
      </w:r>
      <w:r w:rsidR="003B34CD" w:rsidRPr="00E973E9">
        <w:rPr>
          <w:rStyle w:val="Ppogrubienie"/>
        </w:rPr>
        <w:t> </w:t>
      </w:r>
      <w:r w:rsidRPr="00E973E9">
        <w:rPr>
          <w:rStyle w:val="Ppogrubienie"/>
        </w:rPr>
        <w:t>140.</w:t>
      </w:r>
      <w:r w:rsidR="00E973E9">
        <w:t xml:space="preserve"> § </w:t>
      </w:r>
      <w:r w:rsidRPr="00FE2A21">
        <w:t xml:space="preserve">1. Po upływie </w:t>
      </w:r>
      <w:r w:rsidR="004F2A41">
        <w:t>5</w:t>
      </w:r>
      <w:r w:rsidRPr="00FE2A21">
        <w:t xml:space="preserve"> lat od chwili czynu nie można wszcząć postępowania dyscyplinarnego,</w:t>
      </w:r>
      <w:r w:rsidR="003B34CD" w:rsidRPr="00FE2A21">
        <w:t xml:space="preserve"> a</w:t>
      </w:r>
      <w:r w:rsidR="003B34CD">
        <w:t> </w:t>
      </w:r>
      <w:r w:rsidR="003B34CD" w:rsidRPr="00FE2A21">
        <w:t>w</w:t>
      </w:r>
      <w:r w:rsidR="003B34CD">
        <w:t> </w:t>
      </w:r>
      <w:r w:rsidRPr="00FE2A21">
        <w:t>razie nieuprawnionego wszczęcia podlega ono umorzeniu.</w:t>
      </w:r>
    </w:p>
    <w:p w:rsidR="00FE2A21" w:rsidRPr="00FE2A21" w:rsidRDefault="00FE2A21" w:rsidP="003B34CD">
      <w:pPr>
        <w:pStyle w:val="USTustnpkodeksu"/>
      </w:pPr>
      <w:r w:rsidRPr="00FE2A21">
        <w:t>§</w:t>
      </w:r>
      <w:r w:rsidR="003B34CD">
        <w:t> </w:t>
      </w:r>
      <w:r w:rsidRPr="00FE2A21">
        <w:t>2</w:t>
      </w:r>
      <w:r w:rsidR="003B34CD">
        <w:t> </w:t>
      </w:r>
      <w:r w:rsidRPr="00FE2A21">
        <w:t>W</w:t>
      </w:r>
      <w:r w:rsidR="003B34CD">
        <w:t> </w:t>
      </w:r>
      <w:r w:rsidRPr="00FE2A21">
        <w:t>razie</w:t>
      </w:r>
      <w:r w:rsidR="003B34CD">
        <w:t> </w:t>
      </w:r>
      <w:r w:rsidRPr="00FE2A21">
        <w:t>wszczęcia</w:t>
      </w:r>
      <w:r w:rsidR="003B34CD">
        <w:t> </w:t>
      </w:r>
      <w:r w:rsidRPr="00FE2A21">
        <w:t>postępowania dyscyplinarnego przed upływem terminu,</w:t>
      </w:r>
      <w:r w:rsidR="003B34CD" w:rsidRPr="00FE2A21">
        <w:t xml:space="preserve"> o</w:t>
      </w:r>
      <w:r w:rsidR="003B34CD">
        <w:t> </w:t>
      </w:r>
      <w:r w:rsidRPr="00FE2A21">
        <w:t>którym mowa</w:t>
      </w:r>
      <w:r w:rsidR="00E973E9" w:rsidRPr="00FE2A21">
        <w:t xml:space="preserve"> w</w:t>
      </w:r>
      <w:r w:rsidR="00E973E9">
        <w:t> § </w:t>
      </w:r>
      <w:r w:rsidRPr="00FE2A21">
        <w:t>1, przedawnienie dyscyplinarne następuje</w:t>
      </w:r>
      <w:r w:rsidR="003B34CD" w:rsidRPr="00FE2A21">
        <w:t xml:space="preserve"> z</w:t>
      </w:r>
      <w:r w:rsidR="003B34CD">
        <w:t> </w:t>
      </w:r>
      <w:r w:rsidRPr="00FE2A21">
        <w:t xml:space="preserve">upływem </w:t>
      </w:r>
      <w:r w:rsidR="004F2A41">
        <w:t>8</w:t>
      </w:r>
      <w:r w:rsidRPr="00FE2A21">
        <w:t xml:space="preserve"> lat od chwili czynu. Pomimo przedawnienia,</w:t>
      </w:r>
      <w:r w:rsidR="003B34CD" w:rsidRPr="00FE2A21">
        <w:t xml:space="preserve"> o</w:t>
      </w:r>
      <w:r w:rsidR="003B34CD">
        <w:t> </w:t>
      </w:r>
      <w:r w:rsidRPr="00FE2A21">
        <w:t>którym mowa</w:t>
      </w:r>
      <w:r w:rsidR="003B34CD" w:rsidRPr="00FE2A21">
        <w:t xml:space="preserve"> w</w:t>
      </w:r>
      <w:r w:rsidR="003B34CD">
        <w:t> </w:t>
      </w:r>
      <w:r w:rsidRPr="00FE2A21">
        <w:t>zdaniu poprzednim, sąd dyscyplinarny orzeka</w:t>
      </w:r>
      <w:r w:rsidR="003B34CD" w:rsidRPr="00FE2A21">
        <w:t xml:space="preserve"> o</w:t>
      </w:r>
      <w:r w:rsidR="003B34CD">
        <w:t> </w:t>
      </w:r>
      <w:r w:rsidRPr="00FE2A21">
        <w:t>popełnieniu przewinienia dyscyplinarnego, umarzając postępowanie</w:t>
      </w:r>
      <w:r w:rsidR="003B34CD" w:rsidRPr="00FE2A21">
        <w:t xml:space="preserve"> w</w:t>
      </w:r>
      <w:r w:rsidR="003B34CD">
        <w:t> </w:t>
      </w:r>
      <w:r w:rsidRPr="00FE2A21">
        <w:t>zakresie wymierzenia kary dyscyplinarnej, albo uniewinnia obwinionego prokuratora.</w:t>
      </w:r>
    </w:p>
    <w:p w:rsidR="00FE2A21" w:rsidRPr="00FE2A21" w:rsidRDefault="00FE2A21" w:rsidP="003B34CD">
      <w:pPr>
        <w:pStyle w:val="USTustnpkodeksu"/>
      </w:pPr>
      <w:r w:rsidRPr="00FE2A21">
        <w:t>§</w:t>
      </w:r>
      <w:r w:rsidR="003B34CD">
        <w:t> </w:t>
      </w:r>
      <w:r w:rsidRPr="00FE2A21">
        <w:t>3.</w:t>
      </w:r>
      <w:r w:rsidR="003B34CD">
        <w:t> </w:t>
      </w:r>
      <w:r w:rsidRPr="00FE2A21">
        <w:t>Jeżeli przewinienie dyscyplinarne wyczerpuje znamiona przestępstwa, przedawnienie karalności dyscyplinarnej nie może nastąpić wcześniej niż przedawnienie przewidziane</w:t>
      </w:r>
      <w:r w:rsidR="003B34CD" w:rsidRPr="00FE2A21">
        <w:t xml:space="preserve"> w</w:t>
      </w:r>
      <w:r w:rsidR="003B34CD">
        <w:t> </w:t>
      </w:r>
      <w:r w:rsidRPr="00FE2A21">
        <w:t xml:space="preserve">odpowiednich </w:t>
      </w:r>
      <w:r w:rsidR="003B34CD" w:rsidRPr="00FE2A21">
        <w:t xml:space="preserve"> </w:t>
      </w:r>
      <w:r w:rsidRPr="00FE2A21">
        <w:t>przepisach Kodeksu karnego.</w:t>
      </w:r>
    </w:p>
    <w:p w:rsidR="00FE2A21" w:rsidRPr="00FE2A21" w:rsidRDefault="00FE2A21" w:rsidP="00E973E9">
      <w:pPr>
        <w:pStyle w:val="ARTartustawynprozporzdzenia"/>
        <w:keepNext/>
      </w:pPr>
      <w:r w:rsidRPr="00E973E9">
        <w:rPr>
          <w:rStyle w:val="Ppogrubienie"/>
        </w:rPr>
        <w:t>Art. 141.</w:t>
      </w:r>
      <w:r w:rsidR="00E973E9">
        <w:t xml:space="preserve"> § </w:t>
      </w:r>
      <w:r w:rsidRPr="00FE2A21">
        <w:t>1. Karami dyscyplinarnymi są:</w:t>
      </w:r>
    </w:p>
    <w:p w:rsidR="00FE2A21" w:rsidRPr="00FE2A21" w:rsidRDefault="00FE2A21" w:rsidP="003B34CD">
      <w:pPr>
        <w:pStyle w:val="PKTpunkt"/>
      </w:pPr>
      <w:r w:rsidRPr="00FE2A21">
        <w:t>1)</w:t>
      </w:r>
      <w:r w:rsidR="003B34CD">
        <w:tab/>
      </w:r>
      <w:r w:rsidRPr="00FE2A21">
        <w:t>upomnienie;</w:t>
      </w:r>
    </w:p>
    <w:p w:rsidR="00FE2A21" w:rsidRPr="00FE2A21" w:rsidRDefault="00FE2A21" w:rsidP="003B34CD">
      <w:pPr>
        <w:pStyle w:val="PKTpunkt"/>
      </w:pPr>
      <w:r w:rsidRPr="00FE2A21">
        <w:t>2)</w:t>
      </w:r>
      <w:r w:rsidR="003B34CD">
        <w:tab/>
      </w:r>
      <w:r w:rsidRPr="00FE2A21">
        <w:t>nagana;</w:t>
      </w:r>
    </w:p>
    <w:p w:rsidR="00FE2A21" w:rsidRPr="00FE2A21" w:rsidRDefault="00FE2A21" w:rsidP="003B34CD">
      <w:pPr>
        <w:pStyle w:val="PKTpunkt"/>
      </w:pPr>
      <w:r w:rsidRPr="00FE2A21">
        <w:t>3)</w:t>
      </w:r>
      <w:r w:rsidR="003B34CD">
        <w:tab/>
      </w:r>
      <w:r w:rsidRPr="00FE2A21">
        <w:t>usunięcie</w:t>
      </w:r>
      <w:r w:rsidR="003B34CD" w:rsidRPr="00FE2A21">
        <w:t xml:space="preserve"> z</w:t>
      </w:r>
      <w:r w:rsidR="003B34CD">
        <w:t> </w:t>
      </w:r>
      <w:r w:rsidRPr="00FE2A21">
        <w:t>zajmowanej funkcji;</w:t>
      </w:r>
    </w:p>
    <w:p w:rsidR="00FE2A21" w:rsidRPr="00FE2A21" w:rsidRDefault="00FE2A21" w:rsidP="003B34CD">
      <w:pPr>
        <w:pStyle w:val="PKTpunkt"/>
      </w:pPr>
      <w:r w:rsidRPr="00FE2A21">
        <w:t>4)</w:t>
      </w:r>
      <w:r w:rsidR="003B34CD">
        <w:tab/>
      </w:r>
      <w:r w:rsidRPr="00FE2A21">
        <w:t>przeniesienie na inne miejsce służbowe;</w:t>
      </w:r>
    </w:p>
    <w:p w:rsidR="00FE2A21" w:rsidRPr="00FE2A21" w:rsidRDefault="00FE2A21" w:rsidP="003B34CD">
      <w:pPr>
        <w:pStyle w:val="PKTpunkt"/>
      </w:pPr>
      <w:r w:rsidRPr="00FE2A21">
        <w:t>5)</w:t>
      </w:r>
      <w:r w:rsidR="003B34CD">
        <w:tab/>
      </w:r>
      <w:r w:rsidRPr="00FE2A21">
        <w:t>złożenie prokuratora</w:t>
      </w:r>
      <w:r w:rsidR="003B34CD" w:rsidRPr="00FE2A21">
        <w:t xml:space="preserve"> z</w:t>
      </w:r>
      <w:r w:rsidR="003B34CD">
        <w:t> </w:t>
      </w:r>
      <w:r w:rsidRPr="00FE2A21">
        <w:t>urzędu.</w:t>
      </w:r>
    </w:p>
    <w:p w:rsidR="00FE2A21" w:rsidRPr="00FE2A21" w:rsidRDefault="00FE2A21" w:rsidP="003B34CD">
      <w:pPr>
        <w:pStyle w:val="USTustnpkodeksu"/>
      </w:pPr>
      <w:r w:rsidRPr="00FE2A21">
        <w:t>§</w:t>
      </w:r>
      <w:r w:rsidR="003B34CD">
        <w:t> </w:t>
      </w:r>
      <w:r w:rsidRPr="00FE2A21">
        <w:t>2.</w:t>
      </w:r>
      <w:r w:rsidR="003B34CD">
        <w:t> </w:t>
      </w:r>
      <w:r w:rsidRPr="00FE2A21">
        <w:t>Wymierzenie kary określonej</w:t>
      </w:r>
      <w:r w:rsidR="00E973E9" w:rsidRPr="00FE2A21">
        <w:t xml:space="preserve"> w</w:t>
      </w:r>
      <w:r w:rsidR="00E973E9">
        <w:t> § </w:t>
      </w:r>
      <w:r w:rsidR="00E973E9" w:rsidRPr="00FE2A21">
        <w:t>1</w:t>
      </w:r>
      <w:r w:rsidR="00E973E9">
        <w:t xml:space="preserve"> pkt </w:t>
      </w:r>
      <w:r w:rsidR="003B34CD" w:rsidRPr="00FE2A21">
        <w:t>1</w:t>
      </w:r>
      <w:r w:rsidR="003B34CD">
        <w:t> </w:t>
      </w:r>
      <w:r w:rsidRPr="00FE2A21">
        <w:t xml:space="preserve">pociąga za sobą pozbawienie możliwości awansowania na wyższe stanowisko prokuratorskie przez okres </w:t>
      </w:r>
      <w:r w:rsidR="004F2A41">
        <w:t>3</w:t>
      </w:r>
      <w:r w:rsidRPr="00FE2A21">
        <w:t xml:space="preserve"> lat, kary określonej</w:t>
      </w:r>
      <w:r w:rsidR="00E973E9" w:rsidRPr="00FE2A21">
        <w:t xml:space="preserve"> w</w:t>
      </w:r>
      <w:r w:rsidR="00E973E9">
        <w:t> § </w:t>
      </w:r>
      <w:r w:rsidR="00E973E9" w:rsidRPr="00FE2A21">
        <w:t>1</w:t>
      </w:r>
      <w:r w:rsidR="00E973E9">
        <w:t xml:space="preserve"> pkt </w:t>
      </w:r>
      <w:r w:rsidR="003B34CD" w:rsidRPr="00FE2A21">
        <w:t>3</w:t>
      </w:r>
      <w:r w:rsidR="003B34CD">
        <w:t> </w:t>
      </w:r>
      <w:r w:rsidRPr="00FE2A21">
        <w:t>– odzyskania</w:t>
      </w:r>
      <w:r w:rsidR="003B34CD" w:rsidRPr="00FE2A21">
        <w:t xml:space="preserve"> w</w:t>
      </w:r>
      <w:r w:rsidR="003B34CD">
        <w:t> </w:t>
      </w:r>
      <w:r w:rsidRPr="00FE2A21">
        <w:t>tym okresie funkcji,</w:t>
      </w:r>
      <w:r w:rsidR="003B34CD" w:rsidRPr="00FE2A21">
        <w:t xml:space="preserve"> z</w:t>
      </w:r>
      <w:r w:rsidR="003B34CD">
        <w:t> </w:t>
      </w:r>
      <w:r w:rsidRPr="00FE2A21">
        <w:t>której prokurator został usunięty, natomiast kar wymienionych</w:t>
      </w:r>
      <w:r w:rsidR="00E973E9" w:rsidRPr="00FE2A21">
        <w:t xml:space="preserve"> w</w:t>
      </w:r>
      <w:r w:rsidR="00E973E9">
        <w:t> § </w:t>
      </w:r>
      <w:r w:rsidR="00E973E9" w:rsidRPr="00FE2A21">
        <w:t>1</w:t>
      </w:r>
      <w:r w:rsidR="00E973E9">
        <w:t xml:space="preserve"> pkt </w:t>
      </w:r>
      <w:r w:rsidRPr="00FE2A21">
        <w:t>2–</w:t>
      </w:r>
      <w:r w:rsidR="003B34CD" w:rsidRPr="00FE2A21">
        <w:t>4</w:t>
      </w:r>
      <w:r w:rsidR="003B34CD">
        <w:t> </w:t>
      </w:r>
      <w:r w:rsidRPr="00FE2A21">
        <w:t xml:space="preserve">– pozbawienie możliwości awansowania na wyższe stanowisko prokuratorskie przez okres </w:t>
      </w:r>
      <w:r w:rsidR="00A83A20">
        <w:t>5</w:t>
      </w:r>
      <w:r w:rsidRPr="00FE2A21">
        <w:t xml:space="preserve"> lat, niemożność udziału</w:t>
      </w:r>
      <w:r w:rsidR="003B34CD" w:rsidRPr="00FE2A21">
        <w:t xml:space="preserve"> w</w:t>
      </w:r>
      <w:r w:rsidR="003B34CD">
        <w:t> </w:t>
      </w:r>
      <w:r w:rsidRPr="00FE2A21">
        <w:t>tym okresie w zgromadzeniu prokuratorów, kolegium prokuratury</w:t>
      </w:r>
      <w:r w:rsidR="003B34CD" w:rsidRPr="00FE2A21">
        <w:t xml:space="preserve"> i</w:t>
      </w:r>
      <w:r w:rsidR="003B34CD">
        <w:t> </w:t>
      </w:r>
      <w:r w:rsidR="003B34CD" w:rsidRPr="00FE2A21">
        <w:t>w</w:t>
      </w:r>
      <w:r w:rsidR="003B34CD">
        <w:t> </w:t>
      </w:r>
      <w:r w:rsidRPr="00FE2A21">
        <w:t>sądzie dyscyplinarnym.</w:t>
      </w:r>
    </w:p>
    <w:p w:rsidR="00FE2A21" w:rsidRPr="00FE2A21" w:rsidRDefault="00FE2A21" w:rsidP="003B34CD">
      <w:pPr>
        <w:pStyle w:val="USTustnpkodeksu"/>
      </w:pPr>
      <w:r w:rsidRPr="00FE2A21">
        <w:t>§</w:t>
      </w:r>
      <w:r w:rsidR="003B34CD">
        <w:t> </w:t>
      </w:r>
      <w:r w:rsidRPr="00FE2A21">
        <w:t>3.</w:t>
      </w:r>
      <w:r w:rsidR="003B34CD">
        <w:t> </w:t>
      </w:r>
      <w:r w:rsidRPr="00FE2A21">
        <w:t>Wymierzenie kary określonej</w:t>
      </w:r>
      <w:r w:rsidR="00E973E9" w:rsidRPr="00FE2A21">
        <w:t xml:space="preserve"> w</w:t>
      </w:r>
      <w:r w:rsidR="00E973E9">
        <w:t> § </w:t>
      </w:r>
      <w:r w:rsidR="00E973E9" w:rsidRPr="00FE2A21">
        <w:t>1</w:t>
      </w:r>
      <w:r w:rsidR="00E973E9">
        <w:t xml:space="preserve"> pkt </w:t>
      </w:r>
      <w:r w:rsidR="003B34CD" w:rsidRPr="00FE2A21">
        <w:t>5</w:t>
      </w:r>
      <w:r w:rsidR="003B34CD">
        <w:t> </w:t>
      </w:r>
      <w:r w:rsidRPr="00FE2A21">
        <w:t>pociąga za sobą utratę możliwości ponownego powołania ukaranego do pełnienia urzędu na stanowisku prokuratorskim przez okres 1</w:t>
      </w:r>
      <w:r w:rsidR="003B34CD" w:rsidRPr="00FE2A21">
        <w:t>0</w:t>
      </w:r>
      <w:r w:rsidR="003B34CD">
        <w:t> </w:t>
      </w:r>
      <w:r w:rsidRPr="00FE2A21">
        <w:t>lat.</w:t>
      </w:r>
    </w:p>
    <w:p w:rsidR="00FE2A21" w:rsidRPr="00FE2A21" w:rsidRDefault="00FE2A21" w:rsidP="003B34CD">
      <w:pPr>
        <w:pStyle w:val="USTustnpkodeksu"/>
      </w:pPr>
      <w:r w:rsidRPr="00FE2A21">
        <w:t>§</w:t>
      </w:r>
      <w:r w:rsidR="003B34CD">
        <w:t> </w:t>
      </w:r>
      <w:r w:rsidRPr="00FE2A21">
        <w:t>4.</w:t>
      </w:r>
      <w:r w:rsidR="003B34CD">
        <w:t> </w:t>
      </w:r>
      <w:r w:rsidR="003B34CD" w:rsidRPr="00FE2A21">
        <w:t>W</w:t>
      </w:r>
      <w:r w:rsidR="003B34CD">
        <w:t> </w:t>
      </w:r>
      <w:r w:rsidRPr="00FE2A21">
        <w:t>przypadku wymierzenia kary określonej</w:t>
      </w:r>
      <w:r w:rsidR="00E973E9" w:rsidRPr="00FE2A21">
        <w:t xml:space="preserve"> w</w:t>
      </w:r>
      <w:r w:rsidR="00E973E9">
        <w:t> § </w:t>
      </w:r>
      <w:r w:rsidR="00E973E9" w:rsidRPr="00FE2A21">
        <w:t>1</w:t>
      </w:r>
      <w:r w:rsidR="00E973E9">
        <w:t xml:space="preserve"> pkt </w:t>
      </w:r>
      <w:r w:rsidR="003B34CD" w:rsidRPr="00FE2A21">
        <w:t>4</w:t>
      </w:r>
      <w:r w:rsidR="003B34CD">
        <w:t> </w:t>
      </w:r>
      <w:r w:rsidRPr="00FE2A21">
        <w:t>sąd dyscyplinarny może jednocześnie wymierzyć karę określoną</w:t>
      </w:r>
      <w:r w:rsidR="00E973E9" w:rsidRPr="00FE2A21">
        <w:t xml:space="preserve"> w</w:t>
      </w:r>
      <w:r w:rsidR="00E973E9">
        <w:t> § </w:t>
      </w:r>
      <w:r w:rsidR="00E973E9" w:rsidRPr="00FE2A21">
        <w:t>1</w:t>
      </w:r>
      <w:r w:rsidR="00E973E9">
        <w:t xml:space="preserve"> pkt </w:t>
      </w:r>
      <w:r w:rsidRPr="00FE2A21">
        <w:t>3.</w:t>
      </w:r>
    </w:p>
    <w:p w:rsidR="00FE2A21" w:rsidRPr="00FE2A21" w:rsidRDefault="00FE2A21" w:rsidP="003B34CD">
      <w:pPr>
        <w:pStyle w:val="USTustnpkodeksu"/>
      </w:pPr>
      <w:r w:rsidRPr="00FE2A21">
        <w:t>§</w:t>
      </w:r>
      <w:r w:rsidR="003B34CD">
        <w:t> </w:t>
      </w:r>
      <w:r w:rsidRPr="00FE2A21">
        <w:t>5.</w:t>
      </w:r>
      <w:r w:rsidR="003B34CD">
        <w:t> </w:t>
      </w:r>
      <w:r w:rsidR="003B34CD" w:rsidRPr="00FE2A21">
        <w:t>W</w:t>
      </w:r>
      <w:r w:rsidR="003B34CD">
        <w:t> </w:t>
      </w:r>
      <w:r w:rsidRPr="00FE2A21">
        <w:t>przypadku przewinienia dyscyplinarnego mniejszej wagi sąd dyscyplinarny może odstąpić od wymierzenia kary.</w:t>
      </w:r>
    </w:p>
    <w:p w:rsidR="00FE2A21" w:rsidRPr="00FE2A21"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142.</w:t>
      </w:r>
      <w:r w:rsidR="00E973E9">
        <w:t xml:space="preserve"> § </w:t>
      </w:r>
      <w:r w:rsidRPr="00FE2A21">
        <w:t>1. Jeżeli przewinienie dyscyplinarne wyczerpuje znamiona przestępstwa, sąd dyscyplinarny wydaje zezwolenie,</w:t>
      </w:r>
      <w:r w:rsidR="003B34CD" w:rsidRPr="00FE2A21">
        <w:t xml:space="preserve"> o</w:t>
      </w:r>
      <w:r w:rsidR="003B34CD">
        <w:t> </w:t>
      </w:r>
      <w:r w:rsidRPr="00FE2A21">
        <w:t>którym mowa</w:t>
      </w:r>
      <w:r w:rsidR="00E973E9" w:rsidRPr="00FE2A21">
        <w:t xml:space="preserve"> w</w:t>
      </w:r>
      <w:r w:rsidR="00E973E9">
        <w:t> art. </w:t>
      </w:r>
      <w:r w:rsidRPr="00FE2A21">
        <w:t>13</w:t>
      </w:r>
      <w:r w:rsidR="00E973E9" w:rsidRPr="00FE2A21">
        <w:t>4</w:t>
      </w:r>
      <w:r w:rsidR="00E973E9">
        <w:t xml:space="preserve"> § </w:t>
      </w:r>
      <w:r w:rsidRPr="00FE2A21">
        <w:t>1, co nie wstrzymuje biegu postępowania dyscyplinarnego.</w:t>
      </w:r>
    </w:p>
    <w:p w:rsidR="00FE2A21" w:rsidRPr="00FE2A21" w:rsidRDefault="00FE2A21" w:rsidP="003B34CD">
      <w:pPr>
        <w:pStyle w:val="USTustnpkodeksu"/>
      </w:pPr>
      <w:r w:rsidRPr="00FE2A21">
        <w:lastRenderedPageBreak/>
        <w:t>§</w:t>
      </w:r>
      <w:r w:rsidR="003B34CD">
        <w:t> </w:t>
      </w:r>
      <w:r w:rsidRPr="00FE2A21">
        <w:t>2.</w:t>
      </w:r>
      <w:r w:rsidR="003B34CD">
        <w:t> </w:t>
      </w:r>
      <w:r w:rsidRPr="00FE2A21">
        <w:t>Po prawomocnym zakończeniu postępowania karnego przeciwko prokuratorowi sąd lub prokurator przesyła akta sprawy właściwemu sądowi dyscyplinarnemu.</w:t>
      </w:r>
    </w:p>
    <w:p w:rsidR="00FE2A21" w:rsidRPr="00FE2A21"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143.</w:t>
      </w:r>
      <w:r w:rsidR="003B34CD">
        <w:t> </w:t>
      </w:r>
      <w:r w:rsidRPr="00FE2A21">
        <w:t>Przełożonym dyscyplinarnym jest Prokurator Generalny</w:t>
      </w:r>
      <w:r w:rsidR="003B34CD" w:rsidRPr="00FE2A21">
        <w:t xml:space="preserve"> w</w:t>
      </w:r>
      <w:r w:rsidR="003B34CD">
        <w:t> </w:t>
      </w:r>
      <w:r w:rsidRPr="00FE2A21">
        <w:t>stosunku do prokuratorów powszechnych jednostek organizacyjnych prokuratury, prokurator regionalny</w:t>
      </w:r>
      <w:r w:rsidR="003B34CD" w:rsidRPr="00FE2A21">
        <w:t xml:space="preserve"> w</w:t>
      </w:r>
      <w:r w:rsidR="003B34CD">
        <w:t> </w:t>
      </w:r>
      <w:r w:rsidRPr="00FE2A21">
        <w:t>stosunku do prokuratorów prokuratury regionalnej, prokuratorów prokuratur okręgowych</w:t>
      </w:r>
      <w:r w:rsidR="003B34CD" w:rsidRPr="00FE2A21">
        <w:t xml:space="preserve"> i</w:t>
      </w:r>
      <w:r w:rsidR="003B34CD">
        <w:t> </w:t>
      </w:r>
      <w:r w:rsidRPr="00FE2A21">
        <w:t>prokuratur rejonowych na obszarze działania prokuratury regionalnej,</w:t>
      </w:r>
      <w:r w:rsidR="003B34CD" w:rsidRPr="00FE2A21">
        <w:t xml:space="preserve"> a</w:t>
      </w:r>
      <w:r w:rsidR="003B34CD">
        <w:t> </w:t>
      </w:r>
      <w:r w:rsidRPr="00FE2A21">
        <w:t>także prokurator okręgowy</w:t>
      </w:r>
      <w:r w:rsidR="003B34CD" w:rsidRPr="00FE2A21">
        <w:t xml:space="preserve"> w</w:t>
      </w:r>
      <w:r w:rsidR="003B34CD">
        <w:t> </w:t>
      </w:r>
      <w:r w:rsidRPr="00FE2A21">
        <w:t>stosunku do prokuratorów prokuratury okręgowej</w:t>
      </w:r>
      <w:r w:rsidR="003B34CD" w:rsidRPr="00FE2A21">
        <w:t xml:space="preserve"> i</w:t>
      </w:r>
      <w:r w:rsidR="003B34CD">
        <w:t> </w:t>
      </w:r>
      <w:r w:rsidRPr="00FE2A21">
        <w:t>prokuratorów prokuratur rejonowych na obszarze działania prokuratury okręgowej.</w:t>
      </w:r>
    </w:p>
    <w:p w:rsidR="00FE2A21" w:rsidRPr="00FE2A21" w:rsidRDefault="00FE2A21" w:rsidP="00E973E9">
      <w:pPr>
        <w:pStyle w:val="ARTartustawynprozporzdzenia"/>
        <w:keepNext/>
      </w:pPr>
      <w:r w:rsidRPr="00E973E9">
        <w:rPr>
          <w:rStyle w:val="Ppogrubienie"/>
        </w:rPr>
        <w:t>Art.</w:t>
      </w:r>
      <w:r w:rsidR="003B34CD" w:rsidRPr="00E973E9">
        <w:rPr>
          <w:rStyle w:val="Ppogrubienie"/>
        </w:rPr>
        <w:t> </w:t>
      </w:r>
      <w:r w:rsidRPr="00E973E9">
        <w:rPr>
          <w:rStyle w:val="Ppogrubienie"/>
        </w:rPr>
        <w:t>144.</w:t>
      </w:r>
      <w:r w:rsidR="00E973E9">
        <w:t xml:space="preserve"> § </w:t>
      </w:r>
      <w:r w:rsidRPr="00FE2A21">
        <w:t>1.</w:t>
      </w:r>
      <w:r w:rsidR="003B34CD" w:rsidRPr="00FE2A21">
        <w:t xml:space="preserve"> W</w:t>
      </w:r>
      <w:r w:rsidR="003B34CD">
        <w:t> </w:t>
      </w:r>
      <w:r w:rsidRPr="00FE2A21">
        <w:t>sprawach wskazanych</w:t>
      </w:r>
      <w:r w:rsidR="003B34CD" w:rsidRPr="00FE2A21">
        <w:t xml:space="preserve"> w</w:t>
      </w:r>
      <w:r w:rsidR="003B34CD">
        <w:t> </w:t>
      </w:r>
      <w:r w:rsidRPr="00FE2A21">
        <w:t>niniejszym rozdziale orzekają sądy dyscyplinarne działające przy Prokuratorze Generalnym:</w:t>
      </w:r>
    </w:p>
    <w:p w:rsidR="00FE2A21" w:rsidRPr="00FE2A21" w:rsidRDefault="00FE2A21" w:rsidP="003B34CD">
      <w:pPr>
        <w:pStyle w:val="PKTpunkt"/>
      </w:pPr>
      <w:r w:rsidRPr="00FE2A21">
        <w:t>1)</w:t>
      </w:r>
      <w:r w:rsidR="003B34CD">
        <w:tab/>
      </w:r>
      <w:r w:rsidRPr="00FE2A21">
        <w:t xml:space="preserve">w </w:t>
      </w:r>
      <w:r w:rsidR="009E1003">
        <w:t xml:space="preserve">pierwszej </w:t>
      </w:r>
      <w:r w:rsidRPr="00FE2A21">
        <w:t>instancji – Sąd Dyscyplinarny;</w:t>
      </w:r>
    </w:p>
    <w:p w:rsidR="00FE2A21" w:rsidRPr="00FE2A21" w:rsidRDefault="00FE2A21" w:rsidP="003B34CD">
      <w:pPr>
        <w:pStyle w:val="PKTpunkt"/>
      </w:pPr>
      <w:r w:rsidRPr="00FE2A21">
        <w:t>2)</w:t>
      </w:r>
      <w:r w:rsidR="003B34CD">
        <w:tab/>
      </w:r>
      <w:r w:rsidRPr="00FE2A21">
        <w:t xml:space="preserve">w </w:t>
      </w:r>
      <w:r w:rsidR="009E1003">
        <w:t>dru</w:t>
      </w:r>
      <w:r w:rsidR="00522AE2">
        <w:t>g</w:t>
      </w:r>
      <w:r w:rsidR="009E1003">
        <w:t>iej</w:t>
      </w:r>
      <w:r w:rsidRPr="00FE2A21">
        <w:t xml:space="preserve"> instancji – Odwoławczy Sąd Dyscyplinarny.</w:t>
      </w:r>
    </w:p>
    <w:p w:rsidR="00FE2A21" w:rsidRPr="00FE2A21" w:rsidRDefault="00FE2A21" w:rsidP="003B34CD">
      <w:pPr>
        <w:pStyle w:val="USTustnpkodeksu"/>
      </w:pPr>
      <w:r w:rsidRPr="00FE2A21">
        <w:t>§</w:t>
      </w:r>
      <w:r w:rsidR="003B34CD">
        <w:t> </w:t>
      </w:r>
      <w:r w:rsidRPr="00FE2A21">
        <w:t>2.</w:t>
      </w:r>
      <w:r w:rsidR="003B34CD">
        <w:t> </w:t>
      </w:r>
      <w:r w:rsidRPr="00FE2A21">
        <w:t>Przewodniczącego</w:t>
      </w:r>
      <w:r w:rsidR="003B34CD" w:rsidRPr="00FE2A21">
        <w:t xml:space="preserve"> i</w:t>
      </w:r>
      <w:r w:rsidR="003B34CD">
        <w:t> </w:t>
      </w:r>
      <w:r w:rsidRPr="00FE2A21">
        <w:t xml:space="preserve">zastępcę przewodniczącego sądów dyscyplinarnych powołuje Prokurator Generalny na </w:t>
      </w:r>
      <w:r w:rsidR="00C42F37">
        <w:t>4</w:t>
      </w:r>
      <w:r w:rsidR="009E1003">
        <w:t>-</w:t>
      </w:r>
      <w:r w:rsidRPr="00FE2A21">
        <w:t>letnią kadencję</w:t>
      </w:r>
      <w:r w:rsidRPr="000C35E9">
        <w:t xml:space="preserve"> </w:t>
      </w:r>
      <w:r w:rsidRPr="00FE2A21">
        <w:t>spośród prokuratorów wybranych na członków sądów dyscyplinarnych.</w:t>
      </w:r>
    </w:p>
    <w:p w:rsidR="00FE2A21" w:rsidRPr="00FE2A21" w:rsidRDefault="00FE2A21" w:rsidP="003B34CD">
      <w:pPr>
        <w:pStyle w:val="USTustnpkodeksu"/>
      </w:pPr>
      <w:r w:rsidRPr="00FE2A21">
        <w:t>§</w:t>
      </w:r>
      <w:r w:rsidR="003B34CD">
        <w:t> </w:t>
      </w:r>
      <w:r w:rsidRPr="00FE2A21">
        <w:t>3.</w:t>
      </w:r>
      <w:r w:rsidR="003B34CD">
        <w:t> </w:t>
      </w:r>
      <w:r w:rsidRPr="00FE2A21">
        <w:t>Członkowie sądów dyscyplinarnych są</w:t>
      </w:r>
      <w:r w:rsidR="003B34CD" w:rsidRPr="00FE2A21">
        <w:t xml:space="preserve"> w</w:t>
      </w:r>
      <w:r w:rsidR="003B34CD">
        <w:t> </w:t>
      </w:r>
      <w:r w:rsidRPr="00FE2A21">
        <w:t>zakresie orzekania niezawiśli</w:t>
      </w:r>
      <w:r w:rsidR="003B34CD" w:rsidRPr="00FE2A21">
        <w:t xml:space="preserve"> i</w:t>
      </w:r>
      <w:r w:rsidR="003B34CD">
        <w:t> </w:t>
      </w:r>
      <w:r w:rsidRPr="00FE2A21">
        <w:t>podlegają tylko ustawom.</w:t>
      </w:r>
    </w:p>
    <w:p w:rsidR="00FE2A21" w:rsidRPr="00FE2A21" w:rsidRDefault="00FE2A21" w:rsidP="003B34CD">
      <w:pPr>
        <w:pStyle w:val="USTustnpkodeksu"/>
      </w:pPr>
      <w:r w:rsidRPr="00FE2A21">
        <w:t>§</w:t>
      </w:r>
      <w:r w:rsidR="003B34CD">
        <w:t> </w:t>
      </w:r>
      <w:r w:rsidRPr="00FE2A21">
        <w:t>4.</w:t>
      </w:r>
      <w:r w:rsidR="003B34CD">
        <w:t> </w:t>
      </w:r>
      <w:r w:rsidRPr="00FE2A21">
        <w:t>Sąd Dyscyplinarny może orzekać na sesjach wyjazdowych</w:t>
      </w:r>
      <w:r w:rsidR="003B34CD" w:rsidRPr="00FE2A21">
        <w:t xml:space="preserve"> w</w:t>
      </w:r>
      <w:r w:rsidR="003B34CD">
        <w:t> </w:t>
      </w:r>
      <w:r w:rsidRPr="00FE2A21">
        <w:t>prokuraturze regionalnej lub okręgowej, na obszarze właściwości której obwiniony zajmuje stanowisko prokuratora, lub wyjątkowo</w:t>
      </w:r>
      <w:r w:rsidR="003B34CD" w:rsidRPr="00FE2A21">
        <w:t xml:space="preserve"> w</w:t>
      </w:r>
      <w:r w:rsidR="003B34CD">
        <w:t> </w:t>
      </w:r>
      <w:r w:rsidRPr="00FE2A21">
        <w:t>innym miejscu, chyba że sprzeciwia się temu dobro wymiaru sprawiedliwości.</w:t>
      </w:r>
    </w:p>
    <w:p w:rsidR="00FE2A21" w:rsidRPr="00FE2A21"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145.</w:t>
      </w:r>
      <w:r w:rsidR="003B34CD">
        <w:t> </w:t>
      </w:r>
      <w:r w:rsidRPr="00FE2A21">
        <w:t>Sąd Dyscyplinarny</w:t>
      </w:r>
      <w:r w:rsidR="003B34CD" w:rsidRPr="00FE2A21">
        <w:t xml:space="preserve"> i</w:t>
      </w:r>
      <w:r w:rsidR="003B34CD">
        <w:t> </w:t>
      </w:r>
      <w:r w:rsidRPr="00FE2A21">
        <w:t>Odwoławczy Sąd Dyscyplinarny orzekają</w:t>
      </w:r>
      <w:r w:rsidR="003B34CD" w:rsidRPr="00FE2A21">
        <w:t xml:space="preserve"> w</w:t>
      </w:r>
      <w:r w:rsidR="003B34CD">
        <w:t> </w:t>
      </w:r>
      <w:r w:rsidRPr="00FE2A21">
        <w:t>składzie trzech członków.</w:t>
      </w:r>
      <w:r w:rsidR="003B34CD" w:rsidRPr="00FE2A21">
        <w:t xml:space="preserve"> W</w:t>
      </w:r>
      <w:r w:rsidR="003B34CD">
        <w:t> </w:t>
      </w:r>
      <w:r w:rsidRPr="00FE2A21">
        <w:t>składzie orzekającym</w:t>
      </w:r>
      <w:r w:rsidR="003B34CD" w:rsidRPr="00FE2A21">
        <w:t xml:space="preserve"> w</w:t>
      </w:r>
      <w:r w:rsidR="003B34CD">
        <w:t> </w:t>
      </w:r>
      <w:r w:rsidRPr="00FE2A21">
        <w:t>drugiej instancji nie może brać udziału członek sądu dyscyplinarnego, który brał udział</w:t>
      </w:r>
      <w:r w:rsidR="003B34CD" w:rsidRPr="00FE2A21">
        <w:t xml:space="preserve"> w</w:t>
      </w:r>
      <w:r w:rsidR="003B34CD">
        <w:t> </w:t>
      </w:r>
      <w:r w:rsidRPr="00FE2A21">
        <w:t>wydaniu zaskarżonego orzeczenia.</w:t>
      </w:r>
    </w:p>
    <w:p w:rsidR="00FE2A21" w:rsidRPr="00FE2A21"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146.</w:t>
      </w:r>
      <w:r w:rsidR="00E973E9">
        <w:t xml:space="preserve"> § </w:t>
      </w:r>
      <w:r w:rsidRPr="00FE2A21">
        <w:t>1. Skład sądu dyscyplinarnego wyznacza się według listy wszystkich sędziów danego sądu prowadzonej przez przewodniczącego, zgodnie</w:t>
      </w:r>
      <w:r w:rsidR="003B34CD" w:rsidRPr="00FE2A21">
        <w:t xml:space="preserve"> z</w:t>
      </w:r>
      <w:r w:rsidR="003B34CD">
        <w:t> </w:t>
      </w:r>
      <w:r w:rsidRPr="00FE2A21">
        <w:t>kolejnością wpływu,</w:t>
      </w:r>
      <w:r w:rsidR="003B34CD" w:rsidRPr="00FE2A21">
        <w:t xml:space="preserve"> z</w:t>
      </w:r>
      <w:r w:rsidR="003B34CD">
        <w:t> </w:t>
      </w:r>
      <w:r w:rsidRPr="00FE2A21">
        <w:t>tym że</w:t>
      </w:r>
      <w:r w:rsidR="003B34CD" w:rsidRPr="00FE2A21">
        <w:t xml:space="preserve"> w</w:t>
      </w:r>
      <w:r w:rsidR="003B34CD">
        <w:t> </w:t>
      </w:r>
      <w:r w:rsidRPr="00FE2A21">
        <w:t>składzie sądu zasiada przynajmniej jeden prokurator</w:t>
      </w:r>
      <w:r w:rsidR="003B34CD" w:rsidRPr="00FE2A21">
        <w:t xml:space="preserve"> z</w:t>
      </w:r>
      <w:r w:rsidR="003B34CD">
        <w:t> </w:t>
      </w:r>
      <w:r w:rsidRPr="00FE2A21">
        <w:t>jednostki organizacyjnej prokuratury równorzędnej do tej,</w:t>
      </w:r>
      <w:r w:rsidR="003B34CD" w:rsidRPr="00FE2A21">
        <w:t xml:space="preserve"> w</w:t>
      </w:r>
      <w:r w:rsidR="003B34CD">
        <w:t> </w:t>
      </w:r>
      <w:r w:rsidRPr="00FE2A21">
        <w:t>której obwiniony pełnił służbę lub wykonywał czynności służbowe</w:t>
      </w:r>
      <w:r w:rsidR="003B34CD" w:rsidRPr="00FE2A21">
        <w:t xml:space="preserve"> w</w:t>
      </w:r>
      <w:r w:rsidR="003B34CD">
        <w:t> </w:t>
      </w:r>
      <w:r w:rsidRPr="00FE2A21">
        <w:t>chwili czynu. Odstępstwo od kolejności wpływu możliwe jest tylko</w:t>
      </w:r>
      <w:r w:rsidR="003B34CD" w:rsidRPr="00FE2A21">
        <w:t xml:space="preserve"> w</w:t>
      </w:r>
      <w:r w:rsidR="003B34CD">
        <w:t> </w:t>
      </w:r>
      <w:r w:rsidRPr="00FE2A21">
        <w:t>wypadku choroby członka sądu lub</w:t>
      </w:r>
      <w:r w:rsidR="003B34CD" w:rsidRPr="00FE2A21">
        <w:t xml:space="preserve"> z</w:t>
      </w:r>
      <w:r w:rsidR="003B34CD">
        <w:t> </w:t>
      </w:r>
      <w:r w:rsidRPr="00FE2A21">
        <w:t>innej ważnej przyczyny, co należy zaznaczyć</w:t>
      </w:r>
      <w:r w:rsidR="003B34CD" w:rsidRPr="00FE2A21">
        <w:t xml:space="preserve"> w</w:t>
      </w:r>
      <w:r w:rsidR="003B34CD">
        <w:t> </w:t>
      </w:r>
      <w:r w:rsidRPr="00FE2A21">
        <w:t>zarządzeniu</w:t>
      </w:r>
      <w:r w:rsidR="003B34CD" w:rsidRPr="00FE2A21">
        <w:t xml:space="preserve"> o</w:t>
      </w:r>
      <w:r w:rsidR="003B34CD">
        <w:t> </w:t>
      </w:r>
      <w:r w:rsidRPr="00FE2A21">
        <w:t>wyznaczeniu rozprawy lub posiedzenia. Składowi sądu dyscyplinarnego przewodniczy prokurator wyznaczony przez przewodniczącego.</w:t>
      </w:r>
    </w:p>
    <w:p w:rsidR="00FE2A21" w:rsidRPr="00FE2A21" w:rsidRDefault="00FE2A21" w:rsidP="003B34CD">
      <w:pPr>
        <w:pStyle w:val="USTustnpkodeksu"/>
      </w:pPr>
      <w:r w:rsidRPr="00FE2A21">
        <w:lastRenderedPageBreak/>
        <w:t>§</w:t>
      </w:r>
      <w:r w:rsidR="003B34CD">
        <w:t> </w:t>
      </w:r>
      <w:r w:rsidRPr="00FE2A21">
        <w:t>2.</w:t>
      </w:r>
      <w:r w:rsidR="003B34CD">
        <w:t> </w:t>
      </w:r>
      <w:r w:rsidRPr="00FE2A21">
        <w:t>Protokolantem może być prokurator, asesor prokuratury lub inna osoba wyznaczona przez przewodniczącego sądu dyscyplinarnego.</w:t>
      </w:r>
    </w:p>
    <w:p w:rsidR="00FE2A21" w:rsidRPr="00FE2A21"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147.</w:t>
      </w:r>
      <w:r w:rsidR="00E973E9">
        <w:t xml:space="preserve"> § </w:t>
      </w:r>
      <w:r w:rsidRPr="00FE2A21">
        <w:t>1. Postępowanie dyscyplinarne przed sądem dyscyplinarnym toczy się jawnie.</w:t>
      </w:r>
    </w:p>
    <w:p w:rsidR="00FE2A21" w:rsidRPr="00FE2A21" w:rsidRDefault="00FE2A21" w:rsidP="003B34CD">
      <w:pPr>
        <w:pStyle w:val="USTustnpkodeksu"/>
      </w:pPr>
      <w:r w:rsidRPr="00FE2A21">
        <w:t>§</w:t>
      </w:r>
      <w:r w:rsidR="003B34CD">
        <w:t> </w:t>
      </w:r>
      <w:r w:rsidRPr="00FE2A21">
        <w:t>2.</w:t>
      </w:r>
      <w:r w:rsidR="003B34CD">
        <w:t> </w:t>
      </w:r>
      <w:r w:rsidRPr="00FE2A21">
        <w:t>Sąd dyscyplinarny może wyłączyć jawność postępowania dyscyplinarnego ze względu na moralność, bezpieczeństwo państwa</w:t>
      </w:r>
      <w:r w:rsidR="003B34CD" w:rsidRPr="00FE2A21">
        <w:t xml:space="preserve"> i</w:t>
      </w:r>
      <w:r w:rsidR="003B34CD">
        <w:t> </w:t>
      </w:r>
      <w:r w:rsidRPr="00FE2A21">
        <w:t>porządek publiczny oraz ze względu na ochronę życia prywatnego stron lub inny ważny interes prywatny.</w:t>
      </w:r>
    </w:p>
    <w:p w:rsidR="00FE2A21" w:rsidRPr="00FE2A21" w:rsidRDefault="00FE2A21" w:rsidP="003B34CD">
      <w:pPr>
        <w:pStyle w:val="USTustnpkodeksu"/>
      </w:pPr>
      <w:r w:rsidRPr="00FE2A21">
        <w:t>§</w:t>
      </w:r>
      <w:r w:rsidR="003B34CD">
        <w:t> </w:t>
      </w:r>
      <w:r w:rsidRPr="00FE2A21">
        <w:t>3.</w:t>
      </w:r>
      <w:r w:rsidR="003B34CD">
        <w:t> </w:t>
      </w:r>
      <w:r w:rsidR="003B34CD" w:rsidRPr="00FE2A21">
        <w:t>W</w:t>
      </w:r>
      <w:r w:rsidR="003B34CD">
        <w:t> </w:t>
      </w:r>
      <w:r w:rsidRPr="00FE2A21">
        <w:t>razie wyłączenia jawności postępowania dyscyplinarnego orzeczenie ogłaszane jest jawnie.</w:t>
      </w:r>
    </w:p>
    <w:p w:rsidR="00FE2A21" w:rsidRPr="00FE2A21" w:rsidRDefault="00FE2A21" w:rsidP="003B34CD">
      <w:pPr>
        <w:pStyle w:val="USTustnpkodeksu"/>
      </w:pPr>
      <w:r w:rsidRPr="00FE2A21">
        <w:t>§</w:t>
      </w:r>
      <w:r w:rsidR="003B34CD">
        <w:t> </w:t>
      </w:r>
      <w:r w:rsidRPr="00FE2A21">
        <w:t>4.</w:t>
      </w:r>
      <w:r w:rsidR="003B34CD">
        <w:t> </w:t>
      </w:r>
      <w:r w:rsidRPr="00FE2A21">
        <w:t>Orzeczenie dyscyplinarne można podać do wiadomości publicznej po jego uprawomocnieniu się, na podstawie uchwały sądu dyscyplinarnego podjętej</w:t>
      </w:r>
      <w:r w:rsidR="003B34CD" w:rsidRPr="00FE2A21">
        <w:t xml:space="preserve"> z</w:t>
      </w:r>
      <w:r w:rsidR="003B34CD">
        <w:t> </w:t>
      </w:r>
      <w:r w:rsidRPr="00FE2A21">
        <w:t>urzędu lub na wniosek strony,</w:t>
      </w:r>
      <w:r w:rsidR="003B34CD" w:rsidRPr="00FE2A21">
        <w:t xml:space="preserve"> w</w:t>
      </w:r>
      <w:r w:rsidR="003B34CD">
        <w:t> </w:t>
      </w:r>
      <w:r w:rsidRPr="00FE2A21">
        <w:t>sposób określony</w:t>
      </w:r>
      <w:r w:rsidR="003B34CD" w:rsidRPr="00FE2A21">
        <w:t xml:space="preserve"> w</w:t>
      </w:r>
      <w:r w:rsidR="003B34CD">
        <w:t> </w:t>
      </w:r>
      <w:r w:rsidRPr="00FE2A21">
        <w:t>uchwale, od której odwołanie nie przysługuje.</w:t>
      </w:r>
    </w:p>
    <w:p w:rsidR="00FE2A21" w:rsidRPr="00FE2A21"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148.</w:t>
      </w:r>
      <w:r w:rsidR="00E973E9">
        <w:t xml:space="preserve"> § </w:t>
      </w:r>
      <w:r w:rsidRPr="00FE2A21">
        <w:t>1. Za przewinienia dyscyplinarne mniejszej wagi, nieuzasadniające wszczęcia postępowania dyscyplinarnego, przełożony prokurator wymierza podległym prokuratorom karę porządkową upomnienia.</w:t>
      </w:r>
    </w:p>
    <w:p w:rsidR="00FE2A21" w:rsidRPr="00FE2A21" w:rsidRDefault="00FE2A21" w:rsidP="003B34CD">
      <w:pPr>
        <w:pStyle w:val="USTustnpkodeksu"/>
      </w:pPr>
      <w:r w:rsidRPr="00FE2A21">
        <w:t>§</w:t>
      </w:r>
      <w:r w:rsidR="003B34CD">
        <w:t> </w:t>
      </w:r>
      <w:r w:rsidRPr="00FE2A21">
        <w:t>2.</w:t>
      </w:r>
      <w:r w:rsidR="003B34CD">
        <w:t> </w:t>
      </w:r>
      <w:r w:rsidRPr="00FE2A21">
        <w:t>Odpis pisma, którym wymierzono karę porządkową upomnienia, dołącza się do akt osobowych prokuratora.</w:t>
      </w:r>
    </w:p>
    <w:p w:rsidR="00FE2A21" w:rsidRPr="00FE2A21" w:rsidRDefault="00FE2A21" w:rsidP="003B34CD">
      <w:pPr>
        <w:pStyle w:val="USTustnpkodeksu"/>
      </w:pPr>
      <w:r w:rsidRPr="00FE2A21">
        <w:t>§</w:t>
      </w:r>
      <w:r w:rsidR="003B34CD">
        <w:t> </w:t>
      </w:r>
      <w:r w:rsidRPr="00FE2A21">
        <w:t>3.</w:t>
      </w:r>
      <w:r w:rsidR="003B34CD">
        <w:t> </w:t>
      </w:r>
      <w:r w:rsidRPr="00FE2A21">
        <w:t>Prokurator, któremu wymierzono karę porządkową upomnienia może,</w:t>
      </w:r>
      <w:r w:rsidR="003B34CD" w:rsidRPr="00FE2A21">
        <w:t xml:space="preserve"> w</w:t>
      </w:r>
      <w:r w:rsidR="003B34CD">
        <w:t> </w:t>
      </w:r>
      <w:r w:rsidRPr="00FE2A21">
        <w:t xml:space="preserve">terminie </w:t>
      </w:r>
      <w:r w:rsidR="003B34CD" w:rsidRPr="00FE2A21">
        <w:t>7</w:t>
      </w:r>
      <w:r w:rsidR="003B34CD">
        <w:t> </w:t>
      </w:r>
      <w:r w:rsidRPr="00FE2A21">
        <w:t>dni od dnia doręczenia mu upomnienia, wnieść sprzeciw do prokuratora bezpośrednio przełożonego nad prokuratorem, który tę karę wymierzył.</w:t>
      </w:r>
    </w:p>
    <w:p w:rsidR="00FE2A21" w:rsidRPr="00FE2A21" w:rsidRDefault="00FE2A21" w:rsidP="003B34CD">
      <w:pPr>
        <w:pStyle w:val="USTustnpkodeksu"/>
      </w:pPr>
      <w:r w:rsidRPr="00FE2A21">
        <w:t>§</w:t>
      </w:r>
      <w:r w:rsidR="003B34CD">
        <w:t> </w:t>
      </w:r>
      <w:r w:rsidRPr="00FE2A21">
        <w:t>4.</w:t>
      </w:r>
      <w:r w:rsidR="003B34CD">
        <w:t> </w:t>
      </w:r>
      <w:r w:rsidR="003B34CD" w:rsidRPr="00FE2A21">
        <w:t>W</w:t>
      </w:r>
      <w:r w:rsidR="003B34CD">
        <w:t> </w:t>
      </w:r>
      <w:r w:rsidRPr="00FE2A21">
        <w:t>razie wniesienia sprzeciwu prokurator przełożony,</w:t>
      </w:r>
      <w:r w:rsidR="003B34CD" w:rsidRPr="00FE2A21">
        <w:t xml:space="preserve"> o</w:t>
      </w:r>
      <w:r w:rsidR="003B34CD">
        <w:t> </w:t>
      </w:r>
      <w:r w:rsidRPr="00FE2A21">
        <w:t>którym mowa</w:t>
      </w:r>
      <w:r w:rsidR="00E973E9" w:rsidRPr="00FE2A21">
        <w:t xml:space="preserve"> w</w:t>
      </w:r>
      <w:r w:rsidR="00E973E9">
        <w:t> § </w:t>
      </w:r>
      <w:r w:rsidRPr="00FE2A21">
        <w:t>3, uchyla karę porządkową upomnienia</w:t>
      </w:r>
      <w:r w:rsidR="003B34CD" w:rsidRPr="00FE2A21">
        <w:t xml:space="preserve"> i</w:t>
      </w:r>
      <w:r w:rsidR="003B34CD">
        <w:t> </w:t>
      </w:r>
      <w:r w:rsidRPr="00FE2A21">
        <w:t>umarza postępowanie</w:t>
      </w:r>
      <w:r w:rsidR="003B34CD" w:rsidRPr="00FE2A21">
        <w:t xml:space="preserve"> w</w:t>
      </w:r>
      <w:r w:rsidR="003B34CD">
        <w:t> </w:t>
      </w:r>
      <w:r w:rsidRPr="00FE2A21">
        <w:t>sprawie albo uchyla karę porządkową</w:t>
      </w:r>
      <w:r w:rsidR="003B34CD" w:rsidRPr="00FE2A21">
        <w:t xml:space="preserve"> i</w:t>
      </w:r>
      <w:r w:rsidR="003B34CD">
        <w:t> </w:t>
      </w:r>
      <w:r w:rsidRPr="00FE2A21">
        <w:t>przekazuje sprawę za pośrednictwem rzecznika dyscyplinarnego do rozpoznania sądowi dyscyplinarnemu.</w:t>
      </w:r>
    </w:p>
    <w:p w:rsidR="00FE2A21" w:rsidRPr="00FE2A21" w:rsidRDefault="00FE2A21" w:rsidP="003B34CD">
      <w:pPr>
        <w:pStyle w:val="USTustnpkodeksu"/>
      </w:pPr>
      <w:r w:rsidRPr="00FE2A21">
        <w:t>§</w:t>
      </w:r>
      <w:r w:rsidR="003B34CD">
        <w:t> </w:t>
      </w:r>
      <w:r w:rsidRPr="00FE2A21">
        <w:t>5.</w:t>
      </w:r>
      <w:r w:rsidR="003B34CD">
        <w:t> </w:t>
      </w:r>
      <w:r w:rsidRPr="00FE2A21">
        <w:t xml:space="preserve">Po upływie </w:t>
      </w:r>
      <w:r w:rsidR="00522AE2">
        <w:t>3</w:t>
      </w:r>
      <w:r w:rsidRPr="00FE2A21">
        <w:t xml:space="preserve"> lat od uprawomocnienia kary porządkowej upomnienia Prokurator Generalny bądź właściwy prokurator regionalny lub okręgowy zarządza usunięcie</w:t>
      </w:r>
      <w:r w:rsidR="003B34CD" w:rsidRPr="00FE2A21">
        <w:t xml:space="preserve"> z</w:t>
      </w:r>
      <w:r w:rsidR="003B34CD">
        <w:t> </w:t>
      </w:r>
      <w:r w:rsidRPr="00FE2A21">
        <w:t>akt osobowych prokuratora odpisu pisma,</w:t>
      </w:r>
      <w:r w:rsidR="003B34CD" w:rsidRPr="00FE2A21">
        <w:t xml:space="preserve"> o</w:t>
      </w:r>
      <w:r w:rsidR="003B34CD">
        <w:t> </w:t>
      </w:r>
      <w:r w:rsidRPr="00FE2A21">
        <w:t>którym mowa</w:t>
      </w:r>
      <w:r w:rsidR="00E973E9" w:rsidRPr="00FE2A21">
        <w:t xml:space="preserve"> w</w:t>
      </w:r>
      <w:r w:rsidR="00E973E9">
        <w:t> § </w:t>
      </w:r>
      <w:r w:rsidRPr="00FE2A21">
        <w:t>2, jeżeli</w:t>
      </w:r>
      <w:r w:rsidR="003B34CD" w:rsidRPr="00FE2A21">
        <w:t xml:space="preserve"> w</w:t>
      </w:r>
      <w:r w:rsidR="003B34CD">
        <w:t> </w:t>
      </w:r>
      <w:r w:rsidRPr="00FE2A21">
        <w:t>tym okresie nie stwierdzono uchybienia</w:t>
      </w:r>
      <w:r w:rsidR="003B34CD" w:rsidRPr="00FE2A21">
        <w:t xml:space="preserve"> w</w:t>
      </w:r>
      <w:r w:rsidR="003B34CD">
        <w:t> </w:t>
      </w:r>
      <w:r w:rsidRPr="00FE2A21">
        <w:t>zakresie sprawności postępowania przygotowawczego, skutkującego zwróceniem uwagi, nie wytknięto uchybienia</w:t>
      </w:r>
      <w:r w:rsidR="003B34CD" w:rsidRPr="00FE2A21">
        <w:t xml:space="preserve"> w</w:t>
      </w:r>
      <w:r w:rsidR="003B34CD">
        <w:t> </w:t>
      </w:r>
      <w:r w:rsidRPr="00FE2A21">
        <w:t>trybie</w:t>
      </w:r>
      <w:r w:rsidR="00E973E9">
        <w:t xml:space="preserve"> art. </w:t>
      </w:r>
      <w:r w:rsidRPr="00FE2A21">
        <w:t>11</w:t>
      </w:r>
      <w:r w:rsidR="00E973E9" w:rsidRPr="00FE2A21">
        <w:t>4</w:t>
      </w:r>
      <w:r w:rsidR="00E973E9">
        <w:t xml:space="preserve"> § </w:t>
      </w:r>
      <w:r w:rsidRPr="00FE2A21">
        <w:t>1, lub nie stwierdzono popełnienia przewinienia dyscyplinarnego.</w:t>
      </w:r>
      <w:r w:rsidR="003B34CD" w:rsidRPr="00FE2A21">
        <w:t xml:space="preserve"> W</w:t>
      </w:r>
      <w:r w:rsidR="003B34CD">
        <w:t> </w:t>
      </w:r>
      <w:r w:rsidRPr="00FE2A21">
        <w:t>takim przypadku dopuszczalne jest tylko jednoczesne usunięcie</w:t>
      </w:r>
      <w:r w:rsidR="003B34CD" w:rsidRPr="00FE2A21">
        <w:t xml:space="preserve"> z</w:t>
      </w:r>
      <w:r w:rsidR="003B34CD">
        <w:t> </w:t>
      </w:r>
      <w:r w:rsidRPr="00FE2A21">
        <w:t>akt osobowych prokuratora odpisów wszystkich tych pism</w:t>
      </w:r>
      <w:r w:rsidR="003B34CD" w:rsidRPr="00FE2A21">
        <w:t xml:space="preserve"> i</w:t>
      </w:r>
      <w:r w:rsidR="003B34CD">
        <w:t> </w:t>
      </w:r>
      <w:r w:rsidRPr="00FE2A21">
        <w:t>orzeczeń. Na wniosek prokuratora usunięcie może nastąpić po upływie roku.</w:t>
      </w:r>
    </w:p>
    <w:p w:rsidR="00FE2A21" w:rsidRPr="00FE2A21" w:rsidRDefault="00FE2A21" w:rsidP="003B34CD">
      <w:pPr>
        <w:pStyle w:val="USTustnpkodeksu"/>
      </w:pPr>
      <w:r w:rsidRPr="00FE2A21">
        <w:lastRenderedPageBreak/>
        <w:t>§</w:t>
      </w:r>
      <w:r w:rsidR="003B34CD">
        <w:t> </w:t>
      </w:r>
      <w:r w:rsidRPr="00FE2A21">
        <w:t>6.</w:t>
      </w:r>
      <w:r w:rsidR="003B34CD">
        <w:t> </w:t>
      </w:r>
      <w:r w:rsidR="003B34CD" w:rsidRPr="00FE2A21">
        <w:t>W</w:t>
      </w:r>
      <w:r w:rsidR="003B34CD">
        <w:t> </w:t>
      </w:r>
      <w:r w:rsidRPr="00FE2A21">
        <w:t>przypadku przewidzianym</w:t>
      </w:r>
      <w:r w:rsidR="00E973E9" w:rsidRPr="00FE2A21">
        <w:t xml:space="preserve"> w</w:t>
      </w:r>
      <w:r w:rsidR="00E973E9">
        <w:t> § </w:t>
      </w:r>
      <w:r w:rsidR="003B34CD" w:rsidRPr="00FE2A21">
        <w:t>4</w:t>
      </w:r>
      <w:r w:rsidR="003B34CD">
        <w:t> </w:t>
      </w:r>
      <w:r w:rsidRPr="00FE2A21">
        <w:t>sąd dyscyplinarny wydaje orzeczenie dyscyplinarne, po wysłuchaniu rzecznika dyscyplinarnego oraz prokuratora, któremu wymierzono karę porządkową upomnienia, chyba że wysłuchanie nie jest możliwe.</w:t>
      </w:r>
    </w:p>
    <w:p w:rsidR="00FE2A21" w:rsidRPr="00FE2A21" w:rsidRDefault="00FE2A21" w:rsidP="003B34CD">
      <w:pPr>
        <w:pStyle w:val="USTustnpkodeksu"/>
      </w:pPr>
      <w:r w:rsidRPr="00FE2A21">
        <w:t>§</w:t>
      </w:r>
      <w:r w:rsidR="003B34CD">
        <w:t> </w:t>
      </w:r>
      <w:r w:rsidRPr="00FE2A21">
        <w:t>7.</w:t>
      </w:r>
      <w:r w:rsidR="003B34CD">
        <w:t> </w:t>
      </w:r>
      <w:r w:rsidRPr="00FE2A21">
        <w:t>Od orzeczenia,</w:t>
      </w:r>
      <w:r w:rsidR="003B34CD" w:rsidRPr="00FE2A21">
        <w:t xml:space="preserve"> o</w:t>
      </w:r>
      <w:r w:rsidR="003B34CD">
        <w:t> </w:t>
      </w:r>
      <w:r w:rsidRPr="00FE2A21">
        <w:t>którym mowa</w:t>
      </w:r>
      <w:r w:rsidR="00E973E9" w:rsidRPr="00FE2A21">
        <w:t xml:space="preserve"> w</w:t>
      </w:r>
      <w:r w:rsidR="00E973E9">
        <w:t> § </w:t>
      </w:r>
      <w:r w:rsidRPr="00FE2A21">
        <w:t>6, przysługuje odwołanie.</w:t>
      </w:r>
    </w:p>
    <w:p w:rsidR="00FE2A21" w:rsidRPr="00FE2A21" w:rsidRDefault="00FE2A21" w:rsidP="003B34CD">
      <w:pPr>
        <w:pStyle w:val="USTustnpkodeksu"/>
      </w:pPr>
      <w:r w:rsidRPr="00FE2A21">
        <w:t>§</w:t>
      </w:r>
      <w:r w:rsidR="003B34CD">
        <w:t> </w:t>
      </w:r>
      <w:r w:rsidRPr="00FE2A21">
        <w:t>8.</w:t>
      </w:r>
      <w:r w:rsidR="003B34CD">
        <w:t> </w:t>
      </w:r>
      <w:r w:rsidRPr="00FE2A21">
        <w:t>Odwołanie rozpoznaje Odwoławczy Sąd Dyscyplinarny.</w:t>
      </w:r>
    </w:p>
    <w:p w:rsidR="00FE2A21" w:rsidRPr="00FE2A21"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149.</w:t>
      </w:r>
      <w:r w:rsidR="00E973E9">
        <w:t xml:space="preserve"> § </w:t>
      </w:r>
      <w:r w:rsidRPr="00FE2A21">
        <w:t>1. Prokurator może być zawieszony</w:t>
      </w:r>
      <w:r w:rsidR="003B34CD" w:rsidRPr="00FE2A21">
        <w:t xml:space="preserve"> w</w:t>
      </w:r>
      <w:r w:rsidR="003B34CD">
        <w:t> </w:t>
      </w:r>
      <w:r w:rsidRPr="00FE2A21">
        <w:t xml:space="preserve">czynnościach, na okres do </w:t>
      </w:r>
      <w:r w:rsidR="003B34CD" w:rsidRPr="00FE2A21">
        <w:t>6</w:t>
      </w:r>
      <w:r w:rsidR="003B34CD">
        <w:t> </w:t>
      </w:r>
      <w:r w:rsidRPr="00FE2A21">
        <w:t>miesięcy, jeżeli</w:t>
      </w:r>
      <w:r w:rsidR="003B34CD" w:rsidRPr="00FE2A21">
        <w:t xml:space="preserve"> z</w:t>
      </w:r>
      <w:r w:rsidR="003B34CD">
        <w:t> </w:t>
      </w:r>
      <w:r w:rsidRPr="00FE2A21">
        <w:t>uwagi na charakter przewinienia dyscyplinarnego konieczne jest natychmiastowe odsunięcie go od wykonywania obowiązków. Zawieszenie</w:t>
      </w:r>
      <w:r w:rsidR="003B34CD" w:rsidRPr="00FE2A21">
        <w:t xml:space="preserve"> w</w:t>
      </w:r>
      <w:r w:rsidR="003B34CD">
        <w:t> </w:t>
      </w:r>
      <w:r w:rsidRPr="00FE2A21">
        <w:t>czynnościach nie zwalnia prokuratora od obowiązku pozostawania</w:t>
      </w:r>
      <w:r w:rsidR="003B34CD" w:rsidRPr="00FE2A21">
        <w:t xml:space="preserve"> w</w:t>
      </w:r>
      <w:r w:rsidR="003B34CD">
        <w:t> </w:t>
      </w:r>
      <w:r w:rsidRPr="00FE2A21">
        <w:t>dyspozycji przełożonego</w:t>
      </w:r>
      <w:r w:rsidR="003B34CD" w:rsidRPr="00FE2A21">
        <w:t xml:space="preserve"> i</w:t>
      </w:r>
      <w:r w:rsidR="003B34CD">
        <w:t> </w:t>
      </w:r>
      <w:r w:rsidRPr="00FE2A21">
        <w:t>wykonywania obowiązków ściśle określonych</w:t>
      </w:r>
      <w:r w:rsidR="003B34CD" w:rsidRPr="00FE2A21">
        <w:t xml:space="preserve"> w</w:t>
      </w:r>
      <w:r w:rsidR="003B34CD">
        <w:t> </w:t>
      </w:r>
      <w:r w:rsidRPr="00FE2A21">
        <w:t>zarządzeniu</w:t>
      </w:r>
      <w:r w:rsidR="003B34CD" w:rsidRPr="00FE2A21">
        <w:t xml:space="preserve"> o</w:t>
      </w:r>
      <w:r w:rsidR="003B34CD">
        <w:t> </w:t>
      </w:r>
      <w:r w:rsidRPr="00FE2A21">
        <w:t>zawieszeniu, które nie mogą jednak obejmować wykonywania czynności zastrzeżonych przez ustawę dla prokuratora.</w:t>
      </w:r>
    </w:p>
    <w:p w:rsidR="00FE2A21" w:rsidRPr="00FE2A21" w:rsidRDefault="00FE2A21" w:rsidP="003B34CD">
      <w:pPr>
        <w:pStyle w:val="USTustnpkodeksu"/>
      </w:pPr>
      <w:r w:rsidRPr="00FE2A21">
        <w:t>§</w:t>
      </w:r>
      <w:r w:rsidR="003B34CD">
        <w:t> </w:t>
      </w:r>
      <w:r w:rsidRPr="00FE2A21">
        <w:t>2.</w:t>
      </w:r>
      <w:r w:rsidR="003B34CD">
        <w:t> </w:t>
      </w:r>
      <w:r w:rsidRPr="00FE2A21">
        <w:t>Prawo zawieszenia</w:t>
      </w:r>
      <w:r w:rsidR="003B34CD" w:rsidRPr="00FE2A21">
        <w:t xml:space="preserve"> w</w:t>
      </w:r>
      <w:r w:rsidR="003B34CD">
        <w:t> </w:t>
      </w:r>
      <w:r w:rsidRPr="00FE2A21">
        <w:t>czynnościach przysługuje przełożonym dyscyplinarnym. Od decyzji</w:t>
      </w:r>
      <w:r w:rsidR="003B34CD" w:rsidRPr="00FE2A21">
        <w:t xml:space="preserve"> o</w:t>
      </w:r>
      <w:r w:rsidR="003B34CD">
        <w:t> </w:t>
      </w:r>
      <w:r w:rsidRPr="00FE2A21">
        <w:t>zawieszeniu</w:t>
      </w:r>
      <w:r w:rsidR="003B34CD" w:rsidRPr="00FE2A21">
        <w:t xml:space="preserve"> w</w:t>
      </w:r>
      <w:r w:rsidR="003B34CD">
        <w:t> </w:t>
      </w:r>
      <w:r w:rsidRPr="00FE2A21">
        <w:t>czynnościach przysługuje odwołanie do sądu dyscyplinarnego. Od orzeczenia sądu dyscyplinarnego</w:t>
      </w:r>
      <w:r w:rsidR="003B34CD" w:rsidRPr="00FE2A21">
        <w:t xml:space="preserve"> w</w:t>
      </w:r>
      <w:r w:rsidR="003B34CD">
        <w:t> </w:t>
      </w:r>
      <w:r w:rsidRPr="00FE2A21">
        <w:t>przedmiocie zawieszenia odwołanie nie przysługuje.</w:t>
      </w:r>
    </w:p>
    <w:p w:rsidR="00FE2A21" w:rsidRPr="00FE2A21" w:rsidRDefault="00FE2A21" w:rsidP="003B34CD">
      <w:pPr>
        <w:pStyle w:val="USTustnpkodeksu"/>
      </w:pPr>
      <w:r w:rsidRPr="00FE2A21">
        <w:t>§</w:t>
      </w:r>
      <w:r w:rsidR="003B34CD">
        <w:t> </w:t>
      </w:r>
      <w:r w:rsidRPr="00FE2A21">
        <w:t>3.</w:t>
      </w:r>
      <w:r w:rsidR="003B34CD">
        <w:t> </w:t>
      </w:r>
      <w:r w:rsidRPr="00FE2A21">
        <w:t>Zawieszenie prokuratora</w:t>
      </w:r>
      <w:r w:rsidR="003B34CD" w:rsidRPr="00FE2A21">
        <w:t xml:space="preserve"> w</w:t>
      </w:r>
      <w:r w:rsidR="003B34CD">
        <w:t> </w:t>
      </w:r>
      <w:r w:rsidRPr="00FE2A21">
        <w:t>czynnościach,</w:t>
      </w:r>
      <w:r w:rsidR="003B34CD" w:rsidRPr="00FE2A21">
        <w:t xml:space="preserve"> w</w:t>
      </w:r>
      <w:r w:rsidR="003B34CD">
        <w:t> </w:t>
      </w:r>
      <w:r w:rsidRPr="00FE2A21">
        <w:t>uzasadnionych wypadkach, może być przedłużone, na wniosek Prokuratora Generalnego lub prokuratora regionalnego przez sąd dyscyplinarny na dalszy, niezbędny okres. Na postanowienie</w:t>
      </w:r>
      <w:r w:rsidR="003B34CD" w:rsidRPr="00FE2A21">
        <w:t xml:space="preserve"> o</w:t>
      </w:r>
      <w:r w:rsidR="003B34CD">
        <w:t> </w:t>
      </w:r>
      <w:r w:rsidRPr="00FE2A21">
        <w:t>przedłużeniu okresu zawieszenia</w:t>
      </w:r>
      <w:r w:rsidR="003B34CD" w:rsidRPr="00FE2A21">
        <w:t xml:space="preserve"> w</w:t>
      </w:r>
      <w:r w:rsidR="003B34CD">
        <w:t> </w:t>
      </w:r>
      <w:r w:rsidRPr="00FE2A21">
        <w:t>czynnościach przysługuje odwołanie do Odwoławczego Sądu Dyscyplinarnego.</w:t>
      </w:r>
    </w:p>
    <w:p w:rsidR="00FE2A21" w:rsidRPr="00FE2A21" w:rsidRDefault="00FE2A21" w:rsidP="003B34CD">
      <w:pPr>
        <w:pStyle w:val="USTustnpkodeksu"/>
      </w:pPr>
      <w:r w:rsidRPr="00FE2A21">
        <w:t>§</w:t>
      </w:r>
      <w:r w:rsidR="003B34CD">
        <w:t> </w:t>
      </w:r>
      <w:r w:rsidRPr="00FE2A21">
        <w:t>4.</w:t>
      </w:r>
      <w:r w:rsidR="003B34CD">
        <w:t> </w:t>
      </w:r>
      <w:r w:rsidRPr="00FE2A21">
        <w:t>Zawieszenie</w:t>
      </w:r>
      <w:r w:rsidR="003B34CD" w:rsidRPr="00FE2A21">
        <w:t xml:space="preserve"> w</w:t>
      </w:r>
      <w:r w:rsidR="003B34CD">
        <w:t> </w:t>
      </w:r>
      <w:r w:rsidRPr="00FE2A21">
        <w:t>czynnościach ustaje</w:t>
      </w:r>
      <w:r w:rsidR="003B34CD" w:rsidRPr="00FE2A21">
        <w:t xml:space="preserve"> z</w:t>
      </w:r>
      <w:r w:rsidR="003B34CD">
        <w:t> </w:t>
      </w:r>
      <w:r w:rsidRPr="00FE2A21">
        <w:t>mocy prawa, jeżeli</w:t>
      </w:r>
      <w:r w:rsidR="003B34CD" w:rsidRPr="00FE2A21">
        <w:t xml:space="preserve"> w</w:t>
      </w:r>
      <w:r w:rsidR="003B34CD">
        <w:t> </w:t>
      </w:r>
      <w:r w:rsidRPr="00FE2A21">
        <w:t xml:space="preserve">terminie </w:t>
      </w:r>
      <w:r w:rsidR="00B64BB6">
        <w:t>6</w:t>
      </w:r>
      <w:r w:rsidRPr="00FE2A21">
        <w:t xml:space="preserve"> miesięcy od dnia zawieszenia nie wszczęto przeciwko prokuratorowi postępowania dyscyplinarnego,</w:t>
      </w:r>
      <w:r w:rsidR="003B34CD" w:rsidRPr="00FE2A21">
        <w:t xml:space="preserve"> a</w:t>
      </w:r>
      <w:r w:rsidR="003B34CD">
        <w:t> </w:t>
      </w:r>
      <w:r w:rsidRPr="00FE2A21">
        <w:t>także,</w:t>
      </w:r>
      <w:r w:rsidR="003B34CD" w:rsidRPr="00FE2A21">
        <w:t xml:space="preserve"> z</w:t>
      </w:r>
      <w:r w:rsidR="003B34CD">
        <w:t> </w:t>
      </w:r>
      <w:r w:rsidRPr="00FE2A21">
        <w:t>zastrzeżeniem</w:t>
      </w:r>
      <w:r w:rsidR="00E973E9">
        <w:t xml:space="preserve"> § </w:t>
      </w:r>
      <w:r w:rsidR="00E973E9" w:rsidRPr="00FE2A21">
        <w:t>6</w:t>
      </w:r>
      <w:r w:rsidR="00E973E9">
        <w:t xml:space="preserve"> i </w:t>
      </w:r>
      <w:r w:rsidRPr="00FE2A21">
        <w:t>7,</w:t>
      </w:r>
      <w:r w:rsidR="003B34CD" w:rsidRPr="00FE2A21">
        <w:t xml:space="preserve"> z</w:t>
      </w:r>
      <w:r w:rsidR="003B34CD">
        <w:t> </w:t>
      </w:r>
      <w:r w:rsidRPr="00FE2A21">
        <w:t>chwilą prawomocnego zakończenia postępowania.</w:t>
      </w:r>
    </w:p>
    <w:p w:rsidR="00FE2A21" w:rsidRPr="00FE2A21" w:rsidRDefault="00FE2A21" w:rsidP="003B34CD">
      <w:pPr>
        <w:pStyle w:val="USTustnpkodeksu"/>
      </w:pPr>
      <w:r w:rsidRPr="00FE2A21">
        <w:t>§</w:t>
      </w:r>
      <w:r w:rsidR="003B34CD">
        <w:t> </w:t>
      </w:r>
      <w:r w:rsidRPr="00FE2A21">
        <w:t>5.</w:t>
      </w:r>
      <w:r w:rsidR="003B34CD">
        <w:t> </w:t>
      </w:r>
      <w:r w:rsidR="003B34CD" w:rsidRPr="00FE2A21">
        <w:t>W</w:t>
      </w:r>
      <w:r w:rsidR="003B34CD">
        <w:t> </w:t>
      </w:r>
      <w:r w:rsidRPr="00FE2A21">
        <w:t>toku postępowania przed sądem dyscyplinarnym może on</w:t>
      </w:r>
      <w:r w:rsidR="003B34CD" w:rsidRPr="00FE2A21">
        <w:t xml:space="preserve"> w</w:t>
      </w:r>
      <w:r w:rsidR="003B34CD">
        <w:t> </w:t>
      </w:r>
      <w:r w:rsidRPr="00FE2A21">
        <w:t>każdym czasie uchylić zawieszenie</w:t>
      </w:r>
      <w:r w:rsidR="003B34CD" w:rsidRPr="00FE2A21">
        <w:t xml:space="preserve"> w</w:t>
      </w:r>
      <w:r w:rsidR="003B34CD">
        <w:t> </w:t>
      </w:r>
      <w:r w:rsidRPr="00FE2A21">
        <w:t>czynnościach.</w:t>
      </w:r>
    </w:p>
    <w:p w:rsidR="00FE2A21" w:rsidRPr="00FE2A21" w:rsidRDefault="00FE2A21" w:rsidP="003B34CD">
      <w:pPr>
        <w:pStyle w:val="USTustnpkodeksu"/>
      </w:pPr>
      <w:r w:rsidRPr="00FE2A21">
        <w:t>§</w:t>
      </w:r>
      <w:r w:rsidR="003B34CD">
        <w:t> </w:t>
      </w:r>
      <w:r w:rsidRPr="00FE2A21">
        <w:t>6.</w:t>
      </w:r>
      <w:r w:rsidR="003B34CD">
        <w:t> </w:t>
      </w:r>
      <w:r w:rsidRPr="00FE2A21">
        <w:t>Sąd dyscyplinarny drugiej instancji, wydając orzeczenie dyscyplinarne, może orzec</w:t>
      </w:r>
      <w:r w:rsidR="003B34CD" w:rsidRPr="00FE2A21">
        <w:t xml:space="preserve"> o</w:t>
      </w:r>
      <w:r w:rsidR="003B34CD">
        <w:t> </w:t>
      </w:r>
      <w:r w:rsidRPr="00FE2A21">
        <w:t>utrzymaniu</w:t>
      </w:r>
      <w:r w:rsidR="003B34CD" w:rsidRPr="00FE2A21">
        <w:t xml:space="preserve"> w</w:t>
      </w:r>
      <w:r w:rsidR="003B34CD">
        <w:t> </w:t>
      </w:r>
      <w:r w:rsidRPr="00FE2A21">
        <w:t>mocy zawieszenia</w:t>
      </w:r>
      <w:r w:rsidR="003B34CD" w:rsidRPr="00FE2A21">
        <w:t xml:space="preserve"> w</w:t>
      </w:r>
      <w:r w:rsidR="003B34CD">
        <w:t> </w:t>
      </w:r>
      <w:r w:rsidRPr="00FE2A21">
        <w:t>czynnościach do dnia wniesienia kasacji lub upływu terminu do jej wniesienia.</w:t>
      </w:r>
    </w:p>
    <w:p w:rsidR="00FE2A21" w:rsidRPr="00FE2A21" w:rsidRDefault="00FE2A21" w:rsidP="003B34CD">
      <w:pPr>
        <w:pStyle w:val="USTustnpkodeksu"/>
      </w:pPr>
      <w:r w:rsidRPr="00FE2A21">
        <w:t>§</w:t>
      </w:r>
      <w:r w:rsidR="003B34CD">
        <w:t> </w:t>
      </w:r>
      <w:r w:rsidRPr="00FE2A21">
        <w:t>7.</w:t>
      </w:r>
      <w:r w:rsidR="003B34CD">
        <w:t> </w:t>
      </w:r>
      <w:r w:rsidR="003B34CD" w:rsidRPr="00FE2A21">
        <w:t>W</w:t>
      </w:r>
      <w:r w:rsidR="003B34CD">
        <w:t> </w:t>
      </w:r>
      <w:r w:rsidRPr="00FE2A21">
        <w:t>wypadku wniesienia kasacji zawieszenie</w:t>
      </w:r>
      <w:r w:rsidR="003B34CD" w:rsidRPr="00FE2A21">
        <w:t xml:space="preserve"> w</w:t>
      </w:r>
      <w:r w:rsidR="003B34CD">
        <w:t> </w:t>
      </w:r>
      <w:r w:rsidRPr="00FE2A21">
        <w:t>czynnościach pozostaje</w:t>
      </w:r>
      <w:r w:rsidR="003B34CD" w:rsidRPr="00FE2A21">
        <w:t xml:space="preserve"> w</w:t>
      </w:r>
      <w:r w:rsidR="003B34CD">
        <w:t> </w:t>
      </w:r>
      <w:r w:rsidRPr="00FE2A21">
        <w:t>mocy do czasu jej rozpoznania, chyba że Sąd Najwyższy uchyli je wcześniej.</w:t>
      </w:r>
    </w:p>
    <w:p w:rsidR="00FE2A21" w:rsidRPr="00FE2A21" w:rsidRDefault="00FE2A21" w:rsidP="003B34CD">
      <w:pPr>
        <w:pStyle w:val="USTustnpkodeksu"/>
      </w:pPr>
      <w:r w:rsidRPr="00FE2A21">
        <w:t>§</w:t>
      </w:r>
      <w:r w:rsidR="003B34CD">
        <w:t> </w:t>
      </w:r>
      <w:r w:rsidRPr="00FE2A21">
        <w:t>8.</w:t>
      </w:r>
      <w:r w:rsidR="003B34CD">
        <w:t> </w:t>
      </w:r>
      <w:r w:rsidRPr="00FE2A21">
        <w:t>Przełożony dyscyplinarny może</w:t>
      </w:r>
      <w:r w:rsidR="003B34CD" w:rsidRPr="00FE2A21">
        <w:t xml:space="preserve"> w</w:t>
      </w:r>
      <w:r w:rsidR="003B34CD">
        <w:t> </w:t>
      </w:r>
      <w:r w:rsidRPr="00FE2A21">
        <w:t>każdym czasie uchylić zawieszenie</w:t>
      </w:r>
      <w:r w:rsidR="003B34CD" w:rsidRPr="00FE2A21">
        <w:t xml:space="preserve"> w</w:t>
      </w:r>
      <w:r w:rsidR="003B34CD">
        <w:t> </w:t>
      </w:r>
      <w:r w:rsidRPr="00FE2A21">
        <w:t>czynnościach, także</w:t>
      </w:r>
      <w:r w:rsidR="003B34CD" w:rsidRPr="00FE2A21">
        <w:t xml:space="preserve"> w</w:t>
      </w:r>
      <w:r w:rsidR="003B34CD">
        <w:t> </w:t>
      </w:r>
      <w:r w:rsidRPr="00FE2A21">
        <w:t>wypadkach,</w:t>
      </w:r>
      <w:r w:rsidR="003B34CD" w:rsidRPr="00FE2A21">
        <w:t xml:space="preserve"> o</w:t>
      </w:r>
      <w:r w:rsidR="003B34CD">
        <w:t> </w:t>
      </w:r>
      <w:r w:rsidRPr="00FE2A21">
        <w:t>których mowa</w:t>
      </w:r>
      <w:r w:rsidR="00E973E9" w:rsidRPr="00FE2A21">
        <w:t xml:space="preserve"> w</w:t>
      </w:r>
      <w:r w:rsidR="00E973E9">
        <w:t> § </w:t>
      </w:r>
      <w:r w:rsidR="00E973E9" w:rsidRPr="00FE2A21">
        <w:t>6</w:t>
      </w:r>
      <w:r w:rsidR="00E973E9">
        <w:t xml:space="preserve"> i </w:t>
      </w:r>
      <w:r w:rsidRPr="00FE2A21">
        <w:t>7.</w:t>
      </w:r>
    </w:p>
    <w:p w:rsidR="00FE2A21" w:rsidRPr="00FE2A21" w:rsidRDefault="00FE2A21" w:rsidP="003B34CD">
      <w:pPr>
        <w:pStyle w:val="ARTartustawynprozporzdzenia"/>
      </w:pPr>
      <w:r w:rsidRPr="00E973E9">
        <w:rPr>
          <w:rStyle w:val="Ppogrubienie"/>
        </w:rPr>
        <w:lastRenderedPageBreak/>
        <w:t>Art.</w:t>
      </w:r>
      <w:r w:rsidR="003B34CD" w:rsidRPr="00E973E9">
        <w:rPr>
          <w:rStyle w:val="Ppogrubienie"/>
        </w:rPr>
        <w:t> </w:t>
      </w:r>
      <w:r w:rsidRPr="00E973E9">
        <w:rPr>
          <w:rStyle w:val="Ppogrubienie"/>
        </w:rPr>
        <w:t>150.</w:t>
      </w:r>
      <w:r w:rsidR="00E973E9">
        <w:t xml:space="preserve"> § </w:t>
      </w:r>
      <w:r w:rsidRPr="00FE2A21">
        <w:t>1.</w:t>
      </w:r>
      <w:r w:rsidR="003B34CD" w:rsidRPr="00FE2A21">
        <w:t xml:space="preserve"> W</w:t>
      </w:r>
      <w:r w:rsidR="003B34CD">
        <w:t> </w:t>
      </w:r>
      <w:r w:rsidRPr="00FE2A21">
        <w:t>przypadku prawomocnego zezwolenia na pociągnięcie prokuratora do odpowiedzialności karnej,</w:t>
      </w:r>
      <w:r w:rsidR="003B34CD" w:rsidRPr="00FE2A21">
        <w:t xml:space="preserve"> a</w:t>
      </w:r>
      <w:r w:rsidR="003B34CD">
        <w:t> </w:t>
      </w:r>
      <w:r w:rsidRPr="00FE2A21">
        <w:t>także wtedy, gdy został złożony do właściwego sądu wniosek</w:t>
      </w:r>
      <w:r w:rsidR="003B34CD" w:rsidRPr="00FE2A21">
        <w:t xml:space="preserve"> o</w:t>
      </w:r>
      <w:r w:rsidR="003B34CD">
        <w:t> </w:t>
      </w:r>
      <w:r w:rsidRPr="00FE2A21">
        <w:t>ubezwłasnowolnienie, przełożony dyscyplinarny może zawiesić prokuratora</w:t>
      </w:r>
      <w:r w:rsidR="003B34CD" w:rsidRPr="00FE2A21">
        <w:t xml:space="preserve"> w</w:t>
      </w:r>
      <w:r w:rsidR="003B34CD">
        <w:t> </w:t>
      </w:r>
      <w:r w:rsidRPr="00FE2A21">
        <w:t>czynnościach do czasu prawomocnego zakończenia postępowania. Od decyzji</w:t>
      </w:r>
      <w:r w:rsidR="003B34CD" w:rsidRPr="00FE2A21">
        <w:t xml:space="preserve"> o</w:t>
      </w:r>
      <w:r w:rsidR="003B34CD">
        <w:t> </w:t>
      </w:r>
      <w:r w:rsidRPr="00FE2A21">
        <w:t>zawieszeniu</w:t>
      </w:r>
      <w:r w:rsidR="003B34CD" w:rsidRPr="00FE2A21">
        <w:t xml:space="preserve"> w</w:t>
      </w:r>
      <w:r w:rsidR="003B34CD">
        <w:t> </w:t>
      </w:r>
      <w:r w:rsidRPr="00FE2A21">
        <w:t>czynnościach przysługuje odwołanie do sądu dyscyplinarnego. Od orzeczenia sądu dyscyplinarnego</w:t>
      </w:r>
      <w:r w:rsidR="003B34CD" w:rsidRPr="00FE2A21">
        <w:t xml:space="preserve"> w</w:t>
      </w:r>
      <w:r w:rsidR="003B34CD">
        <w:t> </w:t>
      </w:r>
      <w:r w:rsidRPr="00FE2A21">
        <w:t>przedmiocie zawieszenia odwołanie nie przysługuje. Przełożony dyscyplinarny może</w:t>
      </w:r>
      <w:r w:rsidR="003B34CD" w:rsidRPr="00FE2A21">
        <w:t xml:space="preserve"> w</w:t>
      </w:r>
      <w:r w:rsidR="003B34CD">
        <w:t> </w:t>
      </w:r>
      <w:r w:rsidRPr="00FE2A21">
        <w:t>każdym czasie uchylić zawieszenie</w:t>
      </w:r>
      <w:r w:rsidR="003B34CD" w:rsidRPr="00FE2A21">
        <w:t xml:space="preserve"> w</w:t>
      </w:r>
      <w:r w:rsidR="003B34CD">
        <w:t> </w:t>
      </w:r>
      <w:r w:rsidRPr="00FE2A21">
        <w:t>czynnościach.</w:t>
      </w:r>
    </w:p>
    <w:p w:rsidR="00FE2A21" w:rsidRPr="00FE2A21" w:rsidRDefault="00FE2A21" w:rsidP="003B34CD">
      <w:pPr>
        <w:pStyle w:val="USTustnpkodeksu"/>
      </w:pPr>
      <w:r w:rsidRPr="00FE2A21">
        <w:t>§</w:t>
      </w:r>
      <w:r w:rsidR="003B34CD">
        <w:t> </w:t>
      </w:r>
      <w:r w:rsidRPr="00FE2A21">
        <w:t>2.</w:t>
      </w:r>
      <w:r w:rsidR="003B34CD">
        <w:t> </w:t>
      </w:r>
      <w:r w:rsidRPr="00FE2A21">
        <w:t>Zawieszenie</w:t>
      </w:r>
      <w:r w:rsidR="003B34CD" w:rsidRPr="00FE2A21">
        <w:t xml:space="preserve"> w</w:t>
      </w:r>
      <w:r w:rsidR="003B34CD">
        <w:t> </w:t>
      </w:r>
      <w:r w:rsidRPr="00FE2A21">
        <w:t>czynnościach,</w:t>
      </w:r>
      <w:r w:rsidR="003B34CD" w:rsidRPr="00FE2A21">
        <w:t xml:space="preserve"> o</w:t>
      </w:r>
      <w:r w:rsidR="003B34CD">
        <w:t> </w:t>
      </w:r>
      <w:r w:rsidRPr="00FE2A21">
        <w:t>którym mowa</w:t>
      </w:r>
      <w:r w:rsidR="00E973E9" w:rsidRPr="00FE2A21">
        <w:t xml:space="preserve"> w</w:t>
      </w:r>
      <w:r w:rsidR="00E973E9">
        <w:t> § </w:t>
      </w:r>
      <w:r w:rsidRPr="00FE2A21">
        <w:t>1, jest obligatoryjne</w:t>
      </w:r>
      <w:r w:rsidR="003B34CD" w:rsidRPr="00FE2A21">
        <w:t xml:space="preserve"> w</w:t>
      </w:r>
      <w:r w:rsidR="003B34CD">
        <w:t> </w:t>
      </w:r>
      <w:r w:rsidRPr="00FE2A21">
        <w:t>przypadku, gdy wydane zezwolenie na pociągnięcie prokuratora do odpowiedzialności karnej dotyczy przestępstwa umyślnego ściganego</w:t>
      </w:r>
      <w:r w:rsidR="003B34CD" w:rsidRPr="00FE2A21">
        <w:t xml:space="preserve"> z</w:t>
      </w:r>
      <w:r w:rsidR="003B34CD">
        <w:t> </w:t>
      </w:r>
      <w:r w:rsidRPr="00FE2A21">
        <w:t xml:space="preserve">oskarżenia publicznego zagrożonego karą co najmniej </w:t>
      </w:r>
      <w:r w:rsidR="003B34CD" w:rsidRPr="00FE2A21">
        <w:t>5</w:t>
      </w:r>
      <w:r w:rsidR="003B34CD">
        <w:t> </w:t>
      </w:r>
      <w:r w:rsidRPr="00FE2A21">
        <w:t>lat pozbawienia wolności.</w:t>
      </w:r>
      <w:r w:rsidR="003B34CD" w:rsidRPr="00FE2A21">
        <w:t xml:space="preserve"> W</w:t>
      </w:r>
      <w:r w:rsidR="003B34CD">
        <w:t> </w:t>
      </w:r>
      <w:r w:rsidRPr="00FE2A21">
        <w:t>takim przypadku zawieszenie nie może być uchylone do czasu prawomocnego zakończenia postępowania.</w:t>
      </w:r>
    </w:p>
    <w:p w:rsidR="00FE2A21" w:rsidRPr="00FE2A21" w:rsidRDefault="00FE2A21" w:rsidP="003B34CD">
      <w:pPr>
        <w:pStyle w:val="ARTartustawynprozporzdzenia"/>
      </w:pPr>
      <w:r w:rsidRPr="00E973E9">
        <w:rPr>
          <w:rStyle w:val="Ppogrubienie"/>
        </w:rPr>
        <w:t>Art. 151.</w:t>
      </w:r>
      <w:r w:rsidR="00E973E9">
        <w:t xml:space="preserve"> § </w:t>
      </w:r>
      <w:r w:rsidRPr="00FE2A21">
        <w:t>1.</w:t>
      </w:r>
      <w:r w:rsidR="003B34CD" w:rsidRPr="00FE2A21">
        <w:t xml:space="preserve"> W</w:t>
      </w:r>
      <w:r w:rsidR="003B34CD">
        <w:t> </w:t>
      </w:r>
      <w:r w:rsidRPr="00FE2A21">
        <w:t>przypadku gdy prokurator został zawieszony</w:t>
      </w:r>
      <w:r w:rsidR="003B34CD" w:rsidRPr="00FE2A21">
        <w:t xml:space="preserve"> w</w:t>
      </w:r>
      <w:r w:rsidR="003B34CD">
        <w:t> </w:t>
      </w:r>
      <w:r w:rsidRPr="00FE2A21">
        <w:t>czynnościach, sąd dyscyplinarny, na wniosek przełożonego dyscyplinarnego, może obniżyć do 50% wysokość wynagrodzenia prokuratora na czas trwania tego zawieszenia.</w:t>
      </w:r>
    </w:p>
    <w:p w:rsidR="00FE2A21" w:rsidRPr="00FE2A21" w:rsidRDefault="00FE2A21" w:rsidP="003B34CD">
      <w:pPr>
        <w:pStyle w:val="USTustnpkodeksu"/>
      </w:pPr>
      <w:r w:rsidRPr="00FE2A21">
        <w:t>§</w:t>
      </w:r>
      <w:r w:rsidR="003B34CD">
        <w:t> </w:t>
      </w:r>
      <w:r w:rsidRPr="00FE2A21">
        <w:t>2.</w:t>
      </w:r>
      <w:r w:rsidR="003B34CD">
        <w:t> </w:t>
      </w:r>
      <w:r w:rsidRPr="00FE2A21">
        <w:t>Od postanowienia</w:t>
      </w:r>
      <w:r w:rsidR="003B34CD" w:rsidRPr="00FE2A21">
        <w:t xml:space="preserve"> w</w:t>
      </w:r>
      <w:r w:rsidR="003B34CD">
        <w:t> </w:t>
      </w:r>
      <w:r w:rsidRPr="00FE2A21">
        <w:t>przedmiocie obniżenia wynagrodzenia przysługuje odwołanie.</w:t>
      </w:r>
    </w:p>
    <w:p w:rsidR="00FE2A21" w:rsidRPr="00FE2A21" w:rsidRDefault="00FE2A21" w:rsidP="003B34CD">
      <w:pPr>
        <w:pStyle w:val="USTustnpkodeksu"/>
      </w:pPr>
      <w:r w:rsidRPr="00FE2A21">
        <w:t>§</w:t>
      </w:r>
      <w:r w:rsidR="003B34CD">
        <w:t> </w:t>
      </w:r>
      <w:r w:rsidRPr="00FE2A21">
        <w:t>3.</w:t>
      </w:r>
      <w:r w:rsidR="003B34CD">
        <w:t> </w:t>
      </w:r>
      <w:r w:rsidRPr="00FE2A21">
        <w:t>Jeżeli postępowanie dyscyplinarne nie zostało wszczęte</w:t>
      </w:r>
      <w:r w:rsidR="003B34CD" w:rsidRPr="00FE2A21">
        <w:t xml:space="preserve"> w</w:t>
      </w:r>
      <w:r w:rsidR="003B34CD">
        <w:t> </w:t>
      </w:r>
      <w:r w:rsidRPr="00FE2A21">
        <w:t xml:space="preserve">ciągu </w:t>
      </w:r>
      <w:r w:rsidR="00B64BB6">
        <w:t>6</w:t>
      </w:r>
      <w:r w:rsidRPr="00FE2A21">
        <w:t xml:space="preserve"> miesięcy od dnia zawieszenia</w:t>
      </w:r>
      <w:r w:rsidR="003B34CD" w:rsidRPr="00FE2A21">
        <w:t xml:space="preserve"> w</w:t>
      </w:r>
      <w:r w:rsidR="003B34CD">
        <w:t> </w:t>
      </w:r>
      <w:r w:rsidRPr="00FE2A21">
        <w:t>czynnościach albo zostało umorzone lub zakończyło się uniewinnieniem, prokuratorowi wypłaca się zatrzymaną część wynagrodzenia wraz</w:t>
      </w:r>
      <w:r w:rsidR="003B34CD" w:rsidRPr="00FE2A21">
        <w:t xml:space="preserve"> z</w:t>
      </w:r>
      <w:r w:rsidR="003B34CD">
        <w:t> </w:t>
      </w:r>
      <w:r w:rsidRPr="00FE2A21">
        <w:t>ustawowymi odsetkami.</w:t>
      </w:r>
    </w:p>
    <w:p w:rsidR="00FE2A21" w:rsidRPr="00FE2A21"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152.</w:t>
      </w:r>
      <w:r w:rsidR="00E973E9">
        <w:t xml:space="preserve"> § </w:t>
      </w:r>
      <w:r w:rsidRPr="00FE2A21">
        <w:t>1. Rzecznika dyscyplinarnego Prokuratora Generalnego, pierwszego zastępcę rzecznika dyscyplinarnego Prokuratora Generalnego oraz 1</w:t>
      </w:r>
      <w:r w:rsidR="003B34CD" w:rsidRPr="00FE2A21">
        <w:t>1</w:t>
      </w:r>
      <w:r w:rsidR="003B34CD">
        <w:t> </w:t>
      </w:r>
      <w:r w:rsidRPr="00FE2A21">
        <w:t>zastępców, po jednym dla każdego okręgu regionalnego, powołuje Prokurator Generalny na okres kadencji, spośród prokuratorów.</w:t>
      </w:r>
    </w:p>
    <w:p w:rsidR="00FE2A21" w:rsidRPr="00FE2A21" w:rsidRDefault="00FE2A21" w:rsidP="003B34CD">
      <w:pPr>
        <w:pStyle w:val="USTustnpkodeksu"/>
      </w:pPr>
      <w:r w:rsidRPr="00FE2A21">
        <w:t>§</w:t>
      </w:r>
      <w:r w:rsidR="003B34CD">
        <w:t> </w:t>
      </w:r>
      <w:r w:rsidRPr="00FE2A21">
        <w:t>2.</w:t>
      </w:r>
      <w:r w:rsidR="003B34CD">
        <w:t> </w:t>
      </w:r>
      <w:r w:rsidRPr="00FE2A21">
        <w:t>Kadencja rzecznika dyscyplinarnego Prokuratora Generalnego</w:t>
      </w:r>
      <w:r w:rsidR="003B34CD" w:rsidRPr="00FE2A21">
        <w:t xml:space="preserve"> i</w:t>
      </w:r>
      <w:r w:rsidR="003B34CD">
        <w:t> </w:t>
      </w:r>
      <w:r w:rsidRPr="00FE2A21">
        <w:t xml:space="preserve">pierwszego zastępcy rzecznika dyscyplinarnego Prokuratora Generalnego trwa </w:t>
      </w:r>
      <w:r w:rsidR="003B34CD" w:rsidRPr="00FE2A21">
        <w:t>6</w:t>
      </w:r>
      <w:r w:rsidR="003B34CD">
        <w:t> </w:t>
      </w:r>
      <w:r w:rsidRPr="00FE2A21">
        <w:t xml:space="preserve">lat, natomiast kadencja zastępców rzecznika powołanych dla danego okręgu regionalnego trwa </w:t>
      </w:r>
      <w:r w:rsidR="003B34CD" w:rsidRPr="00FE2A21">
        <w:t>4</w:t>
      </w:r>
      <w:r w:rsidR="003B34CD">
        <w:t> </w:t>
      </w:r>
      <w:r w:rsidRPr="00FE2A21">
        <w:t>lata.</w:t>
      </w:r>
    </w:p>
    <w:p w:rsidR="00FE2A21" w:rsidRPr="00FE2A21" w:rsidRDefault="00FE2A21" w:rsidP="003B34CD">
      <w:pPr>
        <w:pStyle w:val="USTustnpkodeksu"/>
      </w:pPr>
      <w:r w:rsidRPr="00FE2A21">
        <w:t>§</w:t>
      </w:r>
      <w:r w:rsidR="003B34CD">
        <w:t> </w:t>
      </w:r>
      <w:r w:rsidRPr="00FE2A21">
        <w:t>3.</w:t>
      </w:r>
      <w:r w:rsidR="003B34CD">
        <w:t> </w:t>
      </w:r>
      <w:r w:rsidRPr="00FE2A21">
        <w:t>Rzecznik dyscyplinarny wszczyna</w:t>
      </w:r>
      <w:r w:rsidR="003B34CD" w:rsidRPr="00FE2A21">
        <w:t xml:space="preserve"> i</w:t>
      </w:r>
      <w:r w:rsidR="003B34CD">
        <w:t> </w:t>
      </w:r>
      <w:r w:rsidRPr="00FE2A21">
        <w:t>prowadzi postępowania wyjaśniające oraz dyscyplinarne,</w:t>
      </w:r>
      <w:r w:rsidR="003B34CD" w:rsidRPr="00FE2A21">
        <w:t xml:space="preserve"> w</w:t>
      </w:r>
      <w:r w:rsidR="003B34CD">
        <w:t> </w:t>
      </w:r>
      <w:r w:rsidRPr="00FE2A21">
        <w:t>toku których,</w:t>
      </w:r>
      <w:r w:rsidR="003B34CD" w:rsidRPr="00FE2A21">
        <w:t xml:space="preserve"> w</w:t>
      </w:r>
      <w:r w:rsidR="003B34CD">
        <w:t> </w:t>
      </w:r>
      <w:r w:rsidRPr="00FE2A21">
        <w:t>zakresie nieuregulowanym</w:t>
      </w:r>
      <w:r w:rsidR="003B34CD" w:rsidRPr="00FE2A21">
        <w:t xml:space="preserve"> w</w:t>
      </w:r>
      <w:r w:rsidR="003B34CD">
        <w:t> </w:t>
      </w:r>
      <w:r w:rsidRPr="00FE2A21">
        <w:t>ustawie, stosuje się odpowiednio przepisy Kodeksu postępowania karnego. Rzecznik dyscyplinarny jest oskarżycielem przed sądem dyscyplinarnym uprawnionym do składania wniosków</w:t>
      </w:r>
      <w:r w:rsidR="003B34CD" w:rsidRPr="00FE2A21">
        <w:t xml:space="preserve"> i</w:t>
      </w:r>
      <w:r w:rsidR="003B34CD">
        <w:t> </w:t>
      </w:r>
      <w:r w:rsidRPr="00FE2A21">
        <w:t>oświadczeń oraz wnoszenia</w:t>
      </w:r>
      <w:r w:rsidR="003B34CD" w:rsidRPr="00FE2A21">
        <w:t xml:space="preserve"> i</w:t>
      </w:r>
      <w:r w:rsidR="003B34CD">
        <w:t> </w:t>
      </w:r>
      <w:r w:rsidRPr="00FE2A21">
        <w:t>popierania środków odwoławczych.</w:t>
      </w:r>
    </w:p>
    <w:p w:rsidR="00FE2A21" w:rsidRPr="00FE2A21" w:rsidRDefault="00FE2A21" w:rsidP="003B34CD">
      <w:pPr>
        <w:pStyle w:val="USTustnpkodeksu"/>
      </w:pPr>
      <w:r w:rsidRPr="00FE2A21">
        <w:lastRenderedPageBreak/>
        <w:t>§</w:t>
      </w:r>
      <w:r w:rsidR="003B34CD">
        <w:t> </w:t>
      </w:r>
      <w:r w:rsidRPr="00FE2A21">
        <w:t>4.</w:t>
      </w:r>
      <w:r w:rsidR="003B34CD">
        <w:t> </w:t>
      </w:r>
      <w:r w:rsidRPr="00FE2A21">
        <w:t>Prokurator Generalny może odwołać rzecznika dyscyplinarnego Prokuratora Generalnego, pierwszego zastępcę rzecznika dyscyplinarnego Prokuratora Generalnego oraz zastępcę powołanego dla danego okręgu regionalnego</w:t>
      </w:r>
      <w:r w:rsidR="003B34CD" w:rsidRPr="00FE2A21">
        <w:t xml:space="preserve"> z</w:t>
      </w:r>
      <w:r w:rsidR="003B34CD">
        <w:t> </w:t>
      </w:r>
      <w:r w:rsidRPr="00FE2A21">
        <w:t>pełnionej funkcji przed upływem kadencji</w:t>
      </w:r>
      <w:r w:rsidR="003B34CD" w:rsidRPr="00FE2A21">
        <w:t xml:space="preserve"> w</w:t>
      </w:r>
      <w:r w:rsidR="003B34CD">
        <w:t> </w:t>
      </w:r>
      <w:r w:rsidRPr="00FE2A21">
        <w:t>przypadku uzasadnionego podejrzenia dopuszczenia się oczywistego</w:t>
      </w:r>
      <w:r w:rsidR="003B34CD" w:rsidRPr="00FE2A21">
        <w:t xml:space="preserve"> i</w:t>
      </w:r>
      <w:r w:rsidR="003B34CD">
        <w:t> </w:t>
      </w:r>
      <w:r w:rsidRPr="00FE2A21">
        <w:t>rażącego naruszenia przepisów prawa lub uchybienia godności urzędu,</w:t>
      </w:r>
      <w:r w:rsidR="003B34CD" w:rsidRPr="00FE2A21">
        <w:t xml:space="preserve"> w</w:t>
      </w:r>
      <w:r w:rsidR="003B34CD">
        <w:t> </w:t>
      </w:r>
      <w:r w:rsidRPr="00FE2A21">
        <w:t>szczególności</w:t>
      </w:r>
      <w:r w:rsidR="003B34CD" w:rsidRPr="00FE2A21">
        <w:t xml:space="preserve"> w</w:t>
      </w:r>
      <w:r w:rsidR="003B34CD">
        <w:t> </w:t>
      </w:r>
      <w:r w:rsidRPr="00FE2A21">
        <w:t>związku</w:t>
      </w:r>
      <w:r w:rsidR="003B34CD" w:rsidRPr="00FE2A21">
        <w:t xml:space="preserve"> z</w:t>
      </w:r>
      <w:r w:rsidR="003B34CD">
        <w:t> </w:t>
      </w:r>
      <w:r w:rsidRPr="00FE2A21">
        <w:t>działaniami lub zaniechaniami pozostającymi</w:t>
      </w:r>
      <w:r w:rsidR="003B34CD" w:rsidRPr="00FE2A21">
        <w:t xml:space="preserve"> w</w:t>
      </w:r>
      <w:r w:rsidR="003B34CD">
        <w:t> </w:t>
      </w:r>
      <w:r w:rsidRPr="00FE2A21">
        <w:t>związku</w:t>
      </w:r>
      <w:r w:rsidR="003B34CD" w:rsidRPr="00FE2A21">
        <w:t xml:space="preserve"> z</w:t>
      </w:r>
      <w:r w:rsidR="003B34CD">
        <w:t> </w:t>
      </w:r>
      <w:r w:rsidRPr="00FE2A21">
        <w:t>postępowaniem wyjaśniającym lub dyscyplinarnym, jak też</w:t>
      </w:r>
      <w:r w:rsidR="003B34CD" w:rsidRPr="00FE2A21">
        <w:t xml:space="preserve"> w</w:t>
      </w:r>
      <w:r w:rsidR="003B34CD">
        <w:t> </w:t>
      </w:r>
      <w:r w:rsidRPr="00FE2A21">
        <w:t>przypadku wydania orzeczenia,</w:t>
      </w:r>
      <w:r w:rsidR="003B34CD" w:rsidRPr="00FE2A21">
        <w:t xml:space="preserve"> o</w:t>
      </w:r>
      <w:r w:rsidR="003B34CD">
        <w:t> </w:t>
      </w:r>
      <w:r w:rsidRPr="00FE2A21">
        <w:t>którym mowa</w:t>
      </w:r>
      <w:r w:rsidR="00E973E9" w:rsidRPr="00FE2A21">
        <w:t xml:space="preserve"> w</w:t>
      </w:r>
      <w:r w:rsidR="00E973E9">
        <w:t> art. </w:t>
      </w:r>
      <w:r w:rsidRPr="00FE2A21">
        <w:t>16</w:t>
      </w:r>
      <w:r w:rsidR="00E973E9" w:rsidRPr="00FE2A21">
        <w:t>0</w:t>
      </w:r>
      <w:r w:rsidR="00E973E9">
        <w:t xml:space="preserve"> § </w:t>
      </w:r>
      <w:r w:rsidRPr="00FE2A21">
        <w:t>1.</w:t>
      </w:r>
    </w:p>
    <w:p w:rsidR="00FE2A21" w:rsidRPr="00FE2A21" w:rsidRDefault="00FE2A21" w:rsidP="003B34CD">
      <w:pPr>
        <w:pStyle w:val="USTustnpkodeksu"/>
      </w:pPr>
      <w:r w:rsidRPr="00FE2A21">
        <w:t>§</w:t>
      </w:r>
      <w:r w:rsidR="003B34CD">
        <w:t> </w:t>
      </w:r>
      <w:r w:rsidRPr="00FE2A21">
        <w:t>5.</w:t>
      </w:r>
      <w:r w:rsidR="003B34CD">
        <w:t> </w:t>
      </w:r>
      <w:r w:rsidR="003B34CD" w:rsidRPr="00FE2A21">
        <w:t>W</w:t>
      </w:r>
      <w:r w:rsidR="003B34CD">
        <w:t> </w:t>
      </w:r>
      <w:r w:rsidRPr="00FE2A21">
        <w:t>przypadku określonym</w:t>
      </w:r>
      <w:r w:rsidR="00E973E9" w:rsidRPr="00FE2A21">
        <w:t xml:space="preserve"> w</w:t>
      </w:r>
      <w:r w:rsidR="00E973E9">
        <w:t> § </w:t>
      </w:r>
      <w:r w:rsidR="003B34CD" w:rsidRPr="00FE2A21">
        <w:t>4</w:t>
      </w:r>
      <w:r w:rsidR="003B34CD">
        <w:t> </w:t>
      </w:r>
      <w:r w:rsidRPr="00FE2A21">
        <w:t>czynności wobec zastępcy rzecznika dyscyplinarnego powołanego dla danego okręgu regionalnego prowadzi rzecznik dyscyplinarny Prokuratora Generalnego lub pierwszy zastępca rzecznika dyscyplinarnego Prokuratora Generalnego,</w:t>
      </w:r>
      <w:r w:rsidR="003B34CD" w:rsidRPr="00FE2A21">
        <w:t xml:space="preserve"> a</w:t>
      </w:r>
      <w:r w:rsidR="003B34CD">
        <w:t> </w:t>
      </w:r>
      <w:r w:rsidRPr="00FE2A21">
        <w:t>czynności wobec rzecznika dyscyplinarnego Prokuratora Generalnego oraz pierwszego zastępcy rzecznika dyscyplinarnego Prokuratora Generalnego – zastępca Prokuratora Generalnego, któremu</w:t>
      </w:r>
      <w:r w:rsidR="003B34CD" w:rsidRPr="00FE2A21">
        <w:t xml:space="preserve"> w</w:t>
      </w:r>
      <w:r w:rsidR="003B34CD">
        <w:t> </w:t>
      </w:r>
      <w:r w:rsidRPr="00FE2A21">
        <w:t>tym zakresie przysługują prawa</w:t>
      </w:r>
      <w:r w:rsidR="003B34CD" w:rsidRPr="00FE2A21">
        <w:t xml:space="preserve"> i</w:t>
      </w:r>
      <w:r w:rsidR="003B34CD">
        <w:t> </w:t>
      </w:r>
      <w:r w:rsidRPr="00FE2A21">
        <w:t>obowiązki rzecznika dyscyplinarnego. Wszczęcie postępowania dyscyplinarnego</w:t>
      </w:r>
      <w:r w:rsidR="003B34CD" w:rsidRPr="00FE2A21">
        <w:t xml:space="preserve"> w</w:t>
      </w:r>
      <w:r w:rsidR="003B34CD">
        <w:t> </w:t>
      </w:r>
      <w:r w:rsidR="001112AD">
        <w:t>sytuacji, o której mowa</w:t>
      </w:r>
      <w:r w:rsidR="00E973E9" w:rsidRPr="00FE2A21">
        <w:t xml:space="preserve"> w</w:t>
      </w:r>
      <w:r w:rsidR="00E973E9">
        <w:t> art. </w:t>
      </w:r>
      <w:r w:rsidRPr="00FE2A21">
        <w:t>16</w:t>
      </w:r>
      <w:r w:rsidR="00E973E9" w:rsidRPr="00FE2A21">
        <w:t>0</w:t>
      </w:r>
      <w:r w:rsidR="00E973E9">
        <w:t xml:space="preserve"> § </w:t>
      </w:r>
      <w:r w:rsidR="003B34CD" w:rsidRPr="00FE2A21">
        <w:t>1</w:t>
      </w:r>
      <w:r w:rsidR="001112AD">
        <w:t>,</w:t>
      </w:r>
      <w:r w:rsidR="003B34CD">
        <w:t> </w:t>
      </w:r>
      <w:r w:rsidRPr="00FE2A21">
        <w:t>następuje niezwłocznie po uprawomocnieniu się rozstrzygnięcia sądu dyscyplinarnego.</w:t>
      </w:r>
    </w:p>
    <w:p w:rsidR="00FE2A21" w:rsidRPr="00FE2A21" w:rsidRDefault="00FE2A21" w:rsidP="003B34CD">
      <w:pPr>
        <w:pStyle w:val="USTustnpkodeksu"/>
      </w:pPr>
      <w:r w:rsidRPr="00FE2A21">
        <w:t>§</w:t>
      </w:r>
      <w:r w:rsidR="003B34CD">
        <w:t> </w:t>
      </w:r>
      <w:r w:rsidRPr="00FE2A21">
        <w:t>6.</w:t>
      </w:r>
      <w:r w:rsidR="003B34CD">
        <w:t> </w:t>
      </w:r>
      <w:r w:rsidRPr="00FE2A21">
        <w:t>Rzecznik dyscyplinarny Prokuratora Generalnego, pierwszy zastępca rzecznika dyscyplinarnego Prokuratora Generalnego</w:t>
      </w:r>
      <w:r w:rsidRPr="000C35E9">
        <w:t xml:space="preserve"> </w:t>
      </w:r>
      <w:r w:rsidRPr="00FE2A21">
        <w:t>oraz zastępcy rzecznika dyscyplinarnego dla danego okręgu regionalnego są związani wskazaniami organu uprawnionego</w:t>
      </w:r>
      <w:r w:rsidR="003B34CD" w:rsidRPr="00FE2A21">
        <w:t xml:space="preserve"> w</w:t>
      </w:r>
      <w:r w:rsidR="003B34CD">
        <w:t> </w:t>
      </w:r>
      <w:r w:rsidRPr="00FE2A21">
        <w:t>zakresie przeprowadzenia postępowania wyjaśniającego.</w:t>
      </w:r>
    </w:p>
    <w:p w:rsidR="00FE2A21" w:rsidRPr="00FE2A21" w:rsidRDefault="00FE2A21" w:rsidP="003B34CD">
      <w:pPr>
        <w:pStyle w:val="USTustnpkodeksu"/>
      </w:pPr>
      <w:r w:rsidRPr="00FE2A21">
        <w:t>§</w:t>
      </w:r>
      <w:r w:rsidR="003B34CD">
        <w:t> </w:t>
      </w:r>
      <w:r w:rsidRPr="00FE2A21">
        <w:t>7.</w:t>
      </w:r>
      <w:r w:rsidR="003B34CD">
        <w:t> </w:t>
      </w:r>
      <w:r w:rsidRPr="00FE2A21">
        <w:t>Rzecznik dyscyplinarny Prokuratora Generalnego oraz pierwszy zastępca rzecznika dyscyplinarnego Prokuratora Generalnego są uprawnieni do przejęcia każdej sprawy prowadzonej przez zastępcę rzecznika dyscyplinarnego dla danego okręgu regionalnego, jeżeli uznają to za uzasadnione interesem prokuratury lub wymiaru sprawiedliwości.</w:t>
      </w:r>
      <w:r w:rsidR="003B34CD" w:rsidRPr="00FE2A21">
        <w:t xml:space="preserve"> W</w:t>
      </w:r>
      <w:r w:rsidR="003B34CD">
        <w:t> </w:t>
      </w:r>
      <w:r w:rsidRPr="00FE2A21">
        <w:t>szczególności mogą oni osobiście wszcząć</w:t>
      </w:r>
      <w:r w:rsidR="003B34CD" w:rsidRPr="00FE2A21">
        <w:t xml:space="preserve"> i</w:t>
      </w:r>
      <w:r w:rsidR="003B34CD">
        <w:t> </w:t>
      </w:r>
      <w:r w:rsidRPr="00FE2A21">
        <w:t>prowadzić postępowanie dyscyplinarne, złożyć wniosek</w:t>
      </w:r>
      <w:r w:rsidR="003B34CD" w:rsidRPr="00FE2A21">
        <w:t xml:space="preserve"> o</w:t>
      </w:r>
      <w:r w:rsidR="003B34CD">
        <w:t> </w:t>
      </w:r>
      <w:r w:rsidRPr="00FE2A21">
        <w:t>rozpoznanie sprawy dyscyplinarnej do sądu dyscyplinarnego, występować</w:t>
      </w:r>
      <w:r w:rsidR="003B34CD" w:rsidRPr="00FE2A21">
        <w:t xml:space="preserve"> w</w:t>
      </w:r>
      <w:r w:rsidR="003B34CD">
        <w:t> </w:t>
      </w:r>
      <w:r w:rsidRPr="00FE2A21">
        <w:t>charakterze oskarżyciela przed sądem dyscyplinarnym, wnosić środki odwoławcze oraz dokonywać innych, przewidzianych</w:t>
      </w:r>
      <w:r w:rsidR="003B34CD" w:rsidRPr="00FE2A21">
        <w:t xml:space="preserve"> w</w:t>
      </w:r>
      <w:r w:rsidR="003B34CD">
        <w:t> </w:t>
      </w:r>
      <w:r w:rsidRPr="00FE2A21">
        <w:t>ustawie czynności.</w:t>
      </w:r>
    </w:p>
    <w:p w:rsidR="00FE2A21" w:rsidRPr="00FE2A21" w:rsidRDefault="00FE2A21" w:rsidP="003B34CD">
      <w:pPr>
        <w:pStyle w:val="USTustnpkodeksu"/>
      </w:pPr>
      <w:r w:rsidRPr="00FE2A21">
        <w:t>§</w:t>
      </w:r>
      <w:r w:rsidR="003B34CD">
        <w:t> </w:t>
      </w:r>
      <w:r w:rsidRPr="00FE2A21">
        <w:t>8.</w:t>
      </w:r>
      <w:r w:rsidR="003B34CD">
        <w:t> </w:t>
      </w:r>
      <w:r w:rsidR="003B34CD" w:rsidRPr="00FE2A21">
        <w:t>W</w:t>
      </w:r>
      <w:r w:rsidR="003B34CD">
        <w:t> </w:t>
      </w:r>
      <w:r w:rsidRPr="00FE2A21">
        <w:t>razie przeszkód</w:t>
      </w:r>
      <w:r w:rsidR="003B34CD" w:rsidRPr="00FE2A21">
        <w:t xml:space="preserve"> w</w:t>
      </w:r>
      <w:r w:rsidR="003B34CD">
        <w:t> </w:t>
      </w:r>
      <w:r w:rsidRPr="00FE2A21">
        <w:t>pełnieniu obowiązków przez rzecznika dyscyplinarnego Prokuratora Generalnego, jego obowiązki przejmuje pierwszy zastępca rzecznika dyscyplinarnego Prokuratora Generalnego do czasu ustania przeszkody,</w:t>
      </w:r>
      <w:r w:rsidR="003B34CD" w:rsidRPr="00FE2A21">
        <w:t xml:space="preserve"> o</w:t>
      </w:r>
      <w:r w:rsidR="003B34CD">
        <w:t> </w:t>
      </w:r>
      <w:r w:rsidRPr="00FE2A21">
        <w:t>ile Prokurator Generalny nie powierzy tej funkcji innemu prokuratorowi na czas określony.</w:t>
      </w:r>
    </w:p>
    <w:p w:rsidR="00FE2A21" w:rsidRPr="00FE2A21" w:rsidRDefault="00FE2A21" w:rsidP="003B34CD">
      <w:pPr>
        <w:pStyle w:val="ARTartustawynprozporzdzenia"/>
      </w:pPr>
      <w:r w:rsidRPr="00E973E9">
        <w:rPr>
          <w:rStyle w:val="Ppogrubienie"/>
        </w:rPr>
        <w:lastRenderedPageBreak/>
        <w:t>Art.</w:t>
      </w:r>
      <w:r w:rsidR="003B34CD" w:rsidRPr="00E973E9">
        <w:rPr>
          <w:rStyle w:val="Ppogrubienie"/>
        </w:rPr>
        <w:t> </w:t>
      </w:r>
      <w:r w:rsidRPr="00E973E9">
        <w:rPr>
          <w:rStyle w:val="Ppogrubienie"/>
        </w:rPr>
        <w:t>153.</w:t>
      </w:r>
      <w:r w:rsidR="00E973E9">
        <w:t xml:space="preserve"> § </w:t>
      </w:r>
      <w:r w:rsidRPr="00FE2A21">
        <w:t>1. Rzecznicy dyscyplinarni podejmują czynności wyjaśniające na żądanie Prokuratora Generalnego, właściwego prokuratora regionalnego lub okręgowego,</w:t>
      </w:r>
      <w:r w:rsidR="003B34CD" w:rsidRPr="00FE2A21">
        <w:t xml:space="preserve"> a</w:t>
      </w:r>
      <w:r w:rsidR="003B34CD">
        <w:t> </w:t>
      </w:r>
      <w:r w:rsidRPr="00FE2A21">
        <w:t>także</w:t>
      </w:r>
      <w:r w:rsidR="003B34CD" w:rsidRPr="00FE2A21">
        <w:t xml:space="preserve"> z</w:t>
      </w:r>
      <w:r w:rsidR="003B34CD">
        <w:t> </w:t>
      </w:r>
      <w:r w:rsidRPr="00FE2A21">
        <w:t>własnej inicjatywy, po wstępnym wyjaśnieniu okoliczności koniecznych do ustalenia znamion przewinienia,</w:t>
      </w:r>
      <w:r w:rsidR="003B34CD" w:rsidRPr="00FE2A21">
        <w:t xml:space="preserve"> a</w:t>
      </w:r>
      <w:r w:rsidR="003B34CD">
        <w:t> </w:t>
      </w:r>
      <w:r w:rsidRPr="00FE2A21">
        <w:t>także złożeniu przez prokuratora oświadczenia lub wyjaśnień na piśmie, chyba że ich złożenie nie jest możliwe.</w:t>
      </w:r>
      <w:r w:rsidR="003B34CD" w:rsidRPr="00FE2A21">
        <w:t xml:space="preserve"> W</w:t>
      </w:r>
      <w:r w:rsidR="003B34CD">
        <w:t> </w:t>
      </w:r>
      <w:r w:rsidRPr="00FE2A21">
        <w:t>każdym przypadku wszczęcia czynności wyjaśniających właściwy rzecznik niezwłocznie informuje rzecznika dyscyplinarnego Prokuratora Generalnego, który może powierzyć dalsze prowadzenie czynności innemu rzecznikowi.</w:t>
      </w:r>
    </w:p>
    <w:p w:rsidR="00FE2A21" w:rsidRPr="00FE2A21" w:rsidRDefault="00FE2A21" w:rsidP="003B34CD">
      <w:pPr>
        <w:pStyle w:val="USTustnpkodeksu"/>
      </w:pPr>
      <w:r w:rsidRPr="00FE2A21">
        <w:t>§</w:t>
      </w:r>
      <w:r w:rsidR="003B34CD">
        <w:t> </w:t>
      </w:r>
      <w:r w:rsidRPr="00FE2A21">
        <w:t>2.</w:t>
      </w:r>
      <w:r w:rsidR="003B34CD">
        <w:t> </w:t>
      </w:r>
      <w:r w:rsidRPr="00FE2A21">
        <w:t>Po przeprowadzeniu postępowania,</w:t>
      </w:r>
      <w:r w:rsidR="003B34CD" w:rsidRPr="00FE2A21">
        <w:t xml:space="preserve"> o</w:t>
      </w:r>
      <w:r w:rsidR="003B34CD">
        <w:t> </w:t>
      </w:r>
      <w:r w:rsidRPr="00FE2A21">
        <w:t>którym mowa</w:t>
      </w:r>
      <w:r w:rsidR="00E973E9" w:rsidRPr="00FE2A21">
        <w:t xml:space="preserve"> w</w:t>
      </w:r>
      <w:r w:rsidR="00E973E9">
        <w:t> § </w:t>
      </w:r>
      <w:r w:rsidRPr="00FE2A21">
        <w:t>1, jeżeli nie zachodzą podstawy do wszczęcia postępowania dyscyplinarnego, rzecznik dyscyplinarny wydaje postanowienie</w:t>
      </w:r>
      <w:r w:rsidR="003B34CD" w:rsidRPr="00FE2A21">
        <w:t xml:space="preserve"> o</w:t>
      </w:r>
      <w:r w:rsidR="003B34CD">
        <w:t> </w:t>
      </w:r>
      <w:r w:rsidRPr="00FE2A21">
        <w:t>odmowie jego wszczęcia. Odpis postanowienia doręcza się Prokuratorowi Generalnemu oraz organowi, który żądał podjęcia czynności dyscyplinarnych.</w:t>
      </w:r>
    </w:p>
    <w:p w:rsidR="00FE2A21" w:rsidRPr="00FE2A21" w:rsidRDefault="00FE2A21" w:rsidP="003B34CD">
      <w:pPr>
        <w:pStyle w:val="USTustnpkodeksu"/>
      </w:pPr>
      <w:r w:rsidRPr="00FE2A21">
        <w:t>§</w:t>
      </w:r>
      <w:r w:rsidR="003B34CD">
        <w:t> </w:t>
      </w:r>
      <w:r w:rsidRPr="00FE2A21">
        <w:t>3.</w:t>
      </w:r>
      <w:r w:rsidR="003B34CD">
        <w:t> </w:t>
      </w:r>
      <w:r w:rsidR="003B34CD" w:rsidRPr="00FE2A21">
        <w:t>W</w:t>
      </w:r>
      <w:r w:rsidR="003B34CD">
        <w:t> </w:t>
      </w:r>
      <w:r w:rsidRPr="00FE2A21">
        <w:t xml:space="preserve">terminie </w:t>
      </w:r>
      <w:r w:rsidR="00FF7424">
        <w:t>7</w:t>
      </w:r>
      <w:r w:rsidRPr="00FE2A21">
        <w:t xml:space="preserve"> dni od dnia doręczenia postanowienia,</w:t>
      </w:r>
      <w:r w:rsidR="003B34CD" w:rsidRPr="00FE2A21">
        <w:t xml:space="preserve"> o</w:t>
      </w:r>
      <w:r w:rsidR="003B34CD">
        <w:t> </w:t>
      </w:r>
      <w:r w:rsidRPr="00FE2A21">
        <w:t>którym mowa</w:t>
      </w:r>
      <w:r w:rsidR="00E973E9" w:rsidRPr="00FE2A21">
        <w:t xml:space="preserve"> w</w:t>
      </w:r>
      <w:r w:rsidR="00E973E9">
        <w:t> § </w:t>
      </w:r>
      <w:r w:rsidRPr="00FE2A21">
        <w:t>2, Prokuratorowi Generalnemu oraz organowi, który żądał podjęcia czynności dyscyplinarnych, służy odwołanie do sądu dyscyplinarnego.</w:t>
      </w:r>
    </w:p>
    <w:p w:rsidR="00FE2A21" w:rsidRPr="00FE2A21" w:rsidRDefault="00FE2A21" w:rsidP="003B34CD">
      <w:pPr>
        <w:pStyle w:val="USTustnpkodeksu"/>
      </w:pPr>
      <w:r w:rsidRPr="00FE2A21">
        <w:t>§</w:t>
      </w:r>
      <w:r w:rsidR="003B34CD">
        <w:t> </w:t>
      </w:r>
      <w:r w:rsidRPr="00FE2A21">
        <w:t>4.</w:t>
      </w:r>
      <w:r w:rsidR="003B34CD">
        <w:t> </w:t>
      </w:r>
      <w:r w:rsidRPr="00FE2A21">
        <w:t>Po przeprowadzeniu postępowania,</w:t>
      </w:r>
      <w:r w:rsidR="003B34CD" w:rsidRPr="00FE2A21">
        <w:t xml:space="preserve"> o</w:t>
      </w:r>
      <w:r w:rsidR="003B34CD">
        <w:t> </w:t>
      </w:r>
      <w:r w:rsidRPr="00FE2A21">
        <w:t>którym mowa</w:t>
      </w:r>
      <w:r w:rsidR="00E973E9" w:rsidRPr="00FE2A21">
        <w:t xml:space="preserve"> w</w:t>
      </w:r>
      <w:r w:rsidR="00E973E9">
        <w:t> § </w:t>
      </w:r>
      <w:r w:rsidRPr="00FE2A21">
        <w:t>1, jeżeli zachodzą podstawy do wszczęcia postępowania dyscyplinarnego, zastępca rzecznika dyscyplinarnego zwraca się do Prokuratora Generalnego</w:t>
      </w:r>
      <w:r w:rsidR="003B34CD" w:rsidRPr="00FE2A21">
        <w:t xml:space="preserve"> o</w:t>
      </w:r>
      <w:r w:rsidR="003B34CD">
        <w:t> </w:t>
      </w:r>
      <w:r w:rsidRPr="00FE2A21">
        <w:t>wyznaczenie rzecznika dyscyplinarnego spoza okręgu,</w:t>
      </w:r>
      <w:r w:rsidR="003B34CD" w:rsidRPr="00FE2A21">
        <w:t xml:space="preserve"> w</w:t>
      </w:r>
      <w:r w:rsidR="003B34CD">
        <w:t> </w:t>
      </w:r>
      <w:r w:rsidRPr="00FE2A21">
        <w:t>którym pełni służbę prokurator,</w:t>
      </w:r>
      <w:r w:rsidR="003B34CD" w:rsidRPr="00FE2A21">
        <w:t xml:space="preserve"> w</w:t>
      </w:r>
      <w:r w:rsidR="003B34CD">
        <w:t> </w:t>
      </w:r>
      <w:r w:rsidRPr="00FE2A21">
        <w:t>stosunku do którego podjęto dyscyplinarne czynności wyjaśniające, do przeprowadzenia postępowania dyscyplinarnego. Wyznaczony rzecznik dyscyplinarny wszczyna postępowanie dyscyplinarne.</w:t>
      </w:r>
    </w:p>
    <w:p w:rsidR="00FE2A21" w:rsidRPr="00FE2A21" w:rsidRDefault="00FE2A21" w:rsidP="003B34CD">
      <w:pPr>
        <w:pStyle w:val="USTustnpkodeksu"/>
      </w:pPr>
      <w:r w:rsidRPr="00FE2A21">
        <w:t>§</w:t>
      </w:r>
      <w:r w:rsidR="003B34CD">
        <w:t> </w:t>
      </w:r>
      <w:r w:rsidRPr="00FE2A21">
        <w:t>5.</w:t>
      </w:r>
      <w:r w:rsidR="003B34CD">
        <w:t> </w:t>
      </w:r>
      <w:r w:rsidR="003B34CD" w:rsidRPr="00FE2A21">
        <w:t>W</w:t>
      </w:r>
      <w:r w:rsidR="003B34CD">
        <w:t> </w:t>
      </w:r>
      <w:r w:rsidRPr="00FE2A21">
        <w:t>celu</w:t>
      </w:r>
      <w:r w:rsidR="001F3DCD">
        <w:t xml:space="preserve"> </w:t>
      </w:r>
      <w:r w:rsidRPr="00FE2A21">
        <w:t>ograniczenia kręgu osób podejrzanych</w:t>
      </w:r>
      <w:r w:rsidR="003B34CD" w:rsidRPr="00FE2A21">
        <w:t xml:space="preserve"> o</w:t>
      </w:r>
      <w:r w:rsidR="003B34CD">
        <w:t> </w:t>
      </w:r>
      <w:r w:rsidRPr="00FE2A21">
        <w:t>popełnienie przewinienia zawierającego znamiona przestępstwa ujawnienia informacji</w:t>
      </w:r>
      <w:r w:rsidR="003B34CD" w:rsidRPr="00FE2A21">
        <w:t xml:space="preserve"> z</w:t>
      </w:r>
      <w:r w:rsidR="003B34CD">
        <w:t> </w:t>
      </w:r>
      <w:r w:rsidRPr="00FE2A21">
        <w:t>postępowania karnego stanowiących informacje niejawne</w:t>
      </w:r>
      <w:r w:rsidR="003B34CD" w:rsidRPr="00FE2A21">
        <w:t xml:space="preserve"> o</w:t>
      </w:r>
      <w:r w:rsidR="003B34CD">
        <w:t> </w:t>
      </w:r>
      <w:r w:rsidRPr="00FE2A21">
        <w:t xml:space="preserve">klauzuli tajności </w:t>
      </w:r>
      <w:r w:rsidR="00E973E9">
        <w:t>„</w:t>
      </w:r>
      <w:r w:rsidRPr="00FE2A21">
        <w:t>tajne</w:t>
      </w:r>
      <w:r w:rsidR="00E973E9">
        <w:t>”</w:t>
      </w:r>
      <w:r w:rsidRPr="00FE2A21">
        <w:t xml:space="preserve"> lub </w:t>
      </w:r>
      <w:r w:rsidR="00E973E9">
        <w:t>„</w:t>
      </w:r>
      <w:r w:rsidRPr="00FE2A21">
        <w:t>ściśle tajne</w:t>
      </w:r>
      <w:r w:rsidR="00E973E9">
        <w:t>”</w:t>
      </w:r>
      <w:r w:rsidRPr="00FE2A21">
        <w:t xml:space="preserve"> rzecznik dyscyplinarny,</w:t>
      </w:r>
      <w:r w:rsidR="003B34CD" w:rsidRPr="00FE2A21">
        <w:t xml:space="preserve"> w</w:t>
      </w:r>
      <w:r w:rsidR="003B34CD">
        <w:t> </w:t>
      </w:r>
      <w:r w:rsidRPr="00FE2A21">
        <w:t>trakcie prowadzonego postępowania dyscyplinarnego, może powołać biegłego</w:t>
      </w:r>
      <w:r w:rsidR="003B34CD" w:rsidRPr="00FE2A21">
        <w:t xml:space="preserve"> w</w:t>
      </w:r>
      <w:r w:rsidR="003B34CD">
        <w:t> </w:t>
      </w:r>
      <w:r w:rsidRPr="00FE2A21">
        <w:t>celu zastosowania wobec prokuratora mającego dostęp do tych informacji, za jego zgodą, środków technicznych mających na celu kontrolę nieświadomych reakcji organizmu.</w:t>
      </w:r>
    </w:p>
    <w:p w:rsidR="00FE2A21" w:rsidRPr="00FE2A21" w:rsidRDefault="00FE2A21" w:rsidP="003B34CD">
      <w:pPr>
        <w:pStyle w:val="USTustnpkodeksu"/>
      </w:pPr>
      <w:r w:rsidRPr="00FE2A21">
        <w:t>§</w:t>
      </w:r>
      <w:r w:rsidR="003B34CD">
        <w:t> </w:t>
      </w:r>
      <w:r w:rsidRPr="00FE2A21">
        <w:t>6.</w:t>
      </w:r>
      <w:r w:rsidR="003B34CD">
        <w:t> </w:t>
      </w:r>
      <w:r w:rsidRPr="00FE2A21">
        <w:t>Do zastosowania środków technicznych,</w:t>
      </w:r>
      <w:r w:rsidR="003B34CD" w:rsidRPr="00FE2A21">
        <w:t xml:space="preserve"> o</w:t>
      </w:r>
      <w:r w:rsidR="003B34CD">
        <w:t> </w:t>
      </w:r>
      <w:r w:rsidRPr="00FE2A21">
        <w:t>których mowa</w:t>
      </w:r>
      <w:r w:rsidR="00E973E9" w:rsidRPr="00FE2A21">
        <w:t xml:space="preserve"> w</w:t>
      </w:r>
      <w:r w:rsidR="00E973E9">
        <w:t> § </w:t>
      </w:r>
      <w:r w:rsidRPr="00FE2A21">
        <w:t>5, wymagana jest zgoda Prokuratora Generalnego.</w:t>
      </w:r>
    </w:p>
    <w:p w:rsidR="00FE2A21" w:rsidRPr="00FE2A21" w:rsidRDefault="00FE2A21" w:rsidP="003B34CD">
      <w:pPr>
        <w:pStyle w:val="USTustnpkodeksu"/>
      </w:pPr>
      <w:r w:rsidRPr="00FE2A21">
        <w:t>§</w:t>
      </w:r>
      <w:r w:rsidR="003B34CD">
        <w:t> </w:t>
      </w:r>
      <w:r w:rsidRPr="00FE2A21">
        <w:t>7.</w:t>
      </w:r>
      <w:r w:rsidR="003B34CD">
        <w:t> </w:t>
      </w:r>
      <w:r w:rsidRPr="00FE2A21">
        <w:t>Po pisemnym przedstawieniu zarzutów obwiniony,</w:t>
      </w:r>
      <w:r w:rsidR="003B34CD" w:rsidRPr="00FE2A21">
        <w:t xml:space="preserve"> w</w:t>
      </w:r>
      <w:r w:rsidR="003B34CD">
        <w:t> </w:t>
      </w:r>
      <w:r w:rsidRPr="00FE2A21">
        <w:t xml:space="preserve">terminie </w:t>
      </w:r>
      <w:r w:rsidR="00FF7424">
        <w:t>14</w:t>
      </w:r>
      <w:r w:rsidRPr="00FE2A21">
        <w:t xml:space="preserve"> dni, może złożyć wyjaśnienia</w:t>
      </w:r>
      <w:r w:rsidR="003B34CD" w:rsidRPr="00FE2A21">
        <w:t xml:space="preserve"> i</w:t>
      </w:r>
      <w:r w:rsidR="003B34CD">
        <w:t> </w:t>
      </w:r>
      <w:r w:rsidRPr="00FE2A21">
        <w:t>zgłosić wnioski</w:t>
      </w:r>
      <w:r w:rsidR="003B34CD" w:rsidRPr="00FE2A21">
        <w:t xml:space="preserve"> o</w:t>
      </w:r>
      <w:r w:rsidR="003B34CD">
        <w:t> </w:t>
      </w:r>
      <w:r w:rsidRPr="00FE2A21">
        <w:t>przeprowadzenie dowodów. Obwiniony może również złożyć oświadczenie na piśmie, które uznawane będzie za wyjaśnienia.</w:t>
      </w:r>
    </w:p>
    <w:p w:rsidR="00FE2A21" w:rsidRPr="00FE2A21" w:rsidRDefault="00FE2A21" w:rsidP="003B34CD">
      <w:pPr>
        <w:pStyle w:val="USTustnpkodeksu"/>
      </w:pPr>
      <w:r w:rsidRPr="00FE2A21">
        <w:lastRenderedPageBreak/>
        <w:t>§</w:t>
      </w:r>
      <w:r w:rsidR="003B34CD">
        <w:t> </w:t>
      </w:r>
      <w:r w:rsidRPr="00FE2A21">
        <w:t>8.</w:t>
      </w:r>
      <w:r w:rsidR="003B34CD">
        <w:t> </w:t>
      </w:r>
      <w:r w:rsidRPr="00FE2A21">
        <w:t>Po upływie terminu,</w:t>
      </w:r>
      <w:r w:rsidR="003B34CD" w:rsidRPr="00FE2A21">
        <w:t xml:space="preserve"> o</w:t>
      </w:r>
      <w:r w:rsidR="003B34CD">
        <w:t> </w:t>
      </w:r>
      <w:r w:rsidRPr="00FE2A21">
        <w:t>którym mowa</w:t>
      </w:r>
      <w:r w:rsidR="00E973E9" w:rsidRPr="00FE2A21">
        <w:t xml:space="preserve"> w</w:t>
      </w:r>
      <w:r w:rsidR="00E973E9">
        <w:t> § </w:t>
      </w:r>
      <w:r w:rsidRPr="00FE2A21">
        <w:t>7,</w:t>
      </w:r>
      <w:r w:rsidR="003B34CD" w:rsidRPr="00FE2A21">
        <w:t xml:space="preserve"> a</w:t>
      </w:r>
      <w:r w:rsidR="003B34CD">
        <w:t> </w:t>
      </w:r>
      <w:r w:rsidR="003B34CD" w:rsidRPr="00FE2A21">
        <w:t>w</w:t>
      </w:r>
      <w:r w:rsidR="003B34CD">
        <w:t> </w:t>
      </w:r>
      <w:r w:rsidRPr="00FE2A21">
        <w:t>razie potrzeby po przeprowadzeniu dalszych dowodów, rzecznik dyscyplinarny składa wniosek</w:t>
      </w:r>
      <w:r w:rsidR="003B34CD" w:rsidRPr="00FE2A21">
        <w:t xml:space="preserve"> o</w:t>
      </w:r>
      <w:r w:rsidR="003B34CD">
        <w:t> </w:t>
      </w:r>
      <w:r w:rsidRPr="00FE2A21">
        <w:t>rozpoznanie sprawy dyscyplinarnej do sądu dyscyplinarnego. Wniosek powinien zawierać dokładne określenie czynu, który jest przedmiotem postępowania, uzasadnienie</w:t>
      </w:r>
      <w:r w:rsidR="003B34CD" w:rsidRPr="00FE2A21">
        <w:t xml:space="preserve"> i</w:t>
      </w:r>
      <w:r w:rsidR="003B34CD">
        <w:t> </w:t>
      </w:r>
      <w:r w:rsidRPr="00FE2A21">
        <w:t>listę wnioskowanych do przeprowadzenia dowodów.</w:t>
      </w:r>
    </w:p>
    <w:p w:rsidR="00FE2A21" w:rsidRPr="00FE2A21" w:rsidRDefault="00FE2A21" w:rsidP="003B34CD">
      <w:pPr>
        <w:pStyle w:val="USTustnpkodeksu"/>
      </w:pPr>
      <w:r w:rsidRPr="00FE2A21">
        <w:t>§</w:t>
      </w:r>
      <w:r w:rsidR="003B34CD">
        <w:t> </w:t>
      </w:r>
      <w:r w:rsidRPr="00FE2A21">
        <w:t>9.</w:t>
      </w:r>
      <w:r w:rsidR="003B34CD">
        <w:t> </w:t>
      </w:r>
      <w:r w:rsidRPr="00FE2A21">
        <w:t>Jeżeli rzecznik dyscyplinarny nie znajduje podstaw do złożenia wniosku</w:t>
      </w:r>
      <w:r w:rsidR="003B34CD" w:rsidRPr="00FE2A21">
        <w:t xml:space="preserve"> o</w:t>
      </w:r>
      <w:r w:rsidR="003B34CD">
        <w:t> </w:t>
      </w:r>
      <w:r w:rsidRPr="00FE2A21">
        <w:t>rozpoznanie sprawy dyscyplinarnej, wydaje postanowienie</w:t>
      </w:r>
      <w:r w:rsidR="003B34CD" w:rsidRPr="00FE2A21">
        <w:t xml:space="preserve"> o</w:t>
      </w:r>
      <w:r w:rsidR="003B34CD">
        <w:t> </w:t>
      </w:r>
      <w:r w:rsidRPr="00FE2A21">
        <w:t>umorzeniu postępowania dyscyplinarnego. Odpis postanowienia doręcza się Prokuratorowi Generalnemu, organowi, który żądał czynności dyscyplinarnych,</w:t>
      </w:r>
      <w:r w:rsidR="003B34CD" w:rsidRPr="00FE2A21">
        <w:t xml:space="preserve"> i</w:t>
      </w:r>
      <w:r w:rsidR="003B34CD">
        <w:t> </w:t>
      </w:r>
      <w:r w:rsidRPr="00FE2A21">
        <w:t>obwinionemu.</w:t>
      </w:r>
    </w:p>
    <w:p w:rsidR="00FE2A21" w:rsidRPr="00FE2A21" w:rsidRDefault="00FE2A21" w:rsidP="003B34CD">
      <w:pPr>
        <w:pStyle w:val="USTustnpkodeksu"/>
      </w:pPr>
      <w:r w:rsidRPr="00FE2A21">
        <w:t>§</w:t>
      </w:r>
      <w:r w:rsidR="003B34CD">
        <w:t> </w:t>
      </w:r>
      <w:r w:rsidRPr="00FE2A21">
        <w:t>10.</w:t>
      </w:r>
      <w:r w:rsidR="003B34CD">
        <w:t> </w:t>
      </w:r>
      <w:r w:rsidR="003B34CD" w:rsidRPr="00FE2A21">
        <w:t>W</w:t>
      </w:r>
      <w:r w:rsidR="003B34CD">
        <w:t> </w:t>
      </w:r>
      <w:r w:rsidRPr="00FE2A21">
        <w:t xml:space="preserve">terminie </w:t>
      </w:r>
      <w:r w:rsidR="00BA7E75">
        <w:t>7</w:t>
      </w:r>
      <w:r w:rsidRPr="00FE2A21">
        <w:t xml:space="preserve"> dni od dnia doręczenia postanowienia,</w:t>
      </w:r>
      <w:r w:rsidR="003B34CD" w:rsidRPr="00FE2A21">
        <w:t xml:space="preserve"> o</w:t>
      </w:r>
      <w:r w:rsidR="003B34CD">
        <w:t> </w:t>
      </w:r>
      <w:r w:rsidRPr="00FE2A21">
        <w:t>którym mowa</w:t>
      </w:r>
      <w:r w:rsidR="00E973E9" w:rsidRPr="00FE2A21">
        <w:t xml:space="preserve"> w</w:t>
      </w:r>
      <w:r w:rsidR="00E973E9">
        <w:t> § </w:t>
      </w:r>
      <w:r w:rsidRPr="00FE2A21">
        <w:t>9, obwinionemu,</w:t>
      </w:r>
      <w:r w:rsidR="003B34CD" w:rsidRPr="00FE2A21">
        <w:t xml:space="preserve"> o</w:t>
      </w:r>
      <w:r w:rsidR="003B34CD">
        <w:t> </w:t>
      </w:r>
      <w:r w:rsidRPr="00FE2A21">
        <w:t>ile ma</w:t>
      </w:r>
      <w:r w:rsidR="003B34CD" w:rsidRPr="00FE2A21">
        <w:t xml:space="preserve"> w</w:t>
      </w:r>
      <w:r w:rsidR="003B34CD">
        <w:t> </w:t>
      </w:r>
      <w:r w:rsidRPr="00FE2A21">
        <w:t>tym interes prawny, Prokuratorowi Generalnemu oraz organowi, który żądał czynności dyscyplinarnych, służy odwołanie do sądu dyscyplinarnego.</w:t>
      </w:r>
    </w:p>
    <w:p w:rsidR="00FE2A21" w:rsidRPr="00FE2A21" w:rsidRDefault="00FE2A21" w:rsidP="003B34CD">
      <w:pPr>
        <w:pStyle w:val="USTustnpkodeksu"/>
      </w:pPr>
      <w:r w:rsidRPr="00FE2A21">
        <w:t>§</w:t>
      </w:r>
      <w:r w:rsidR="003B34CD">
        <w:t> </w:t>
      </w:r>
      <w:r w:rsidRPr="00FE2A21">
        <w:t>11.</w:t>
      </w:r>
      <w:r w:rsidR="003B34CD">
        <w:t> </w:t>
      </w:r>
      <w:r w:rsidRPr="00FE2A21">
        <w:t>Odwołanie powinno być rozpoznane</w:t>
      </w:r>
      <w:r w:rsidR="003B34CD" w:rsidRPr="00FE2A21">
        <w:t xml:space="preserve"> w</w:t>
      </w:r>
      <w:r w:rsidR="003B34CD">
        <w:t> </w:t>
      </w:r>
      <w:r w:rsidRPr="00FE2A21">
        <w:t>terminie miesiąca od daty jego otrzymania.</w:t>
      </w:r>
    </w:p>
    <w:p w:rsidR="00FE2A21" w:rsidRPr="00FE2A21" w:rsidRDefault="00FE2A21" w:rsidP="003B34CD">
      <w:pPr>
        <w:pStyle w:val="ARTartustawynprozporzdzenia"/>
      </w:pPr>
      <w:r w:rsidRPr="00E973E9">
        <w:rPr>
          <w:rStyle w:val="Ppogrubienie"/>
        </w:rPr>
        <w:t>Art. 154.</w:t>
      </w:r>
      <w:r w:rsidR="00E973E9">
        <w:t xml:space="preserve"> § </w:t>
      </w:r>
      <w:r w:rsidRPr="00FE2A21">
        <w:t>1. Po wpłynięciu wniosku</w:t>
      </w:r>
      <w:r w:rsidR="003B34CD" w:rsidRPr="00FE2A21">
        <w:t xml:space="preserve"> o</w:t>
      </w:r>
      <w:r w:rsidR="003B34CD">
        <w:t> </w:t>
      </w:r>
      <w:r w:rsidRPr="00FE2A21">
        <w:t>rozpoznanie sprawy dyscyplinarnej przewodniczący sądu dyscyplinarnego wyznacza rozprawę.</w:t>
      </w:r>
    </w:p>
    <w:p w:rsidR="00FE2A21" w:rsidRPr="00FE2A21" w:rsidRDefault="00FE2A21" w:rsidP="003B34CD">
      <w:pPr>
        <w:pStyle w:val="USTustnpkodeksu"/>
      </w:pPr>
      <w:r w:rsidRPr="00FE2A21">
        <w:t>§</w:t>
      </w:r>
      <w:r w:rsidR="003B34CD">
        <w:t> </w:t>
      </w:r>
      <w:r w:rsidRPr="00FE2A21">
        <w:t>2.</w:t>
      </w:r>
      <w:r w:rsidR="003B34CD">
        <w:t> </w:t>
      </w:r>
      <w:r w:rsidRPr="00FE2A21">
        <w:t>Pomiędzy dniem wpływu wniosku</w:t>
      </w:r>
      <w:r w:rsidR="003B34CD" w:rsidRPr="00FE2A21">
        <w:t xml:space="preserve"> a</w:t>
      </w:r>
      <w:r w:rsidR="003B34CD">
        <w:t> </w:t>
      </w:r>
      <w:r w:rsidRPr="00FE2A21">
        <w:t>terminem rozprawy nie powinno upłynąć więcej niż 3</w:t>
      </w:r>
      <w:r w:rsidR="003B34CD" w:rsidRPr="00FE2A21">
        <w:t>0</w:t>
      </w:r>
      <w:r w:rsidR="003B34CD">
        <w:t> </w:t>
      </w:r>
      <w:r w:rsidRPr="00FE2A21">
        <w:t>dni.</w:t>
      </w:r>
    </w:p>
    <w:p w:rsidR="00FE2A21" w:rsidRPr="00FE2A21" w:rsidRDefault="00FE2A21" w:rsidP="003B34CD">
      <w:pPr>
        <w:pStyle w:val="USTustnpkodeksu"/>
      </w:pPr>
      <w:r w:rsidRPr="00FE2A21">
        <w:t>§</w:t>
      </w:r>
      <w:r w:rsidR="003B34CD">
        <w:t> </w:t>
      </w:r>
      <w:r w:rsidRPr="00FE2A21">
        <w:t>3.</w:t>
      </w:r>
      <w:r w:rsidR="003B34CD">
        <w:t> </w:t>
      </w:r>
      <w:r w:rsidRPr="00FE2A21">
        <w:t>Nieusprawiedliwione niestawiennictwo rzecznika dyscyplinarnego, obwinionego lub jego obrońcy nie wstrzymuje rozpoznania sprawy.</w:t>
      </w:r>
    </w:p>
    <w:p w:rsidR="00FE2A21" w:rsidRPr="00FE2A21" w:rsidRDefault="00FE2A21" w:rsidP="003B34CD">
      <w:pPr>
        <w:pStyle w:val="ARTartustawynprozporzdzenia"/>
      </w:pPr>
      <w:r w:rsidRPr="00E973E9">
        <w:rPr>
          <w:rStyle w:val="Ppogrubienie"/>
        </w:rPr>
        <w:t>Art. 155.</w:t>
      </w:r>
      <w:r w:rsidR="003B34CD">
        <w:t> </w:t>
      </w:r>
      <w:r w:rsidR="00E973E9">
        <w:t>§ </w:t>
      </w:r>
      <w:r w:rsidRPr="00FE2A21">
        <w:t>1. Obwiniony może ustanowić obrońcę spośród prokuratorów, adwokatów</w:t>
      </w:r>
      <w:r w:rsidR="003B34CD" w:rsidRPr="00FE2A21">
        <w:t xml:space="preserve"> i</w:t>
      </w:r>
      <w:r w:rsidR="003B34CD">
        <w:t> </w:t>
      </w:r>
      <w:r w:rsidRPr="00FE2A21">
        <w:t>radców prawnych, także na etapie postępowania dyscyplinarnego prowadzonego przez rzecznika dyscyplinarnego.</w:t>
      </w:r>
    </w:p>
    <w:p w:rsidR="00FE2A21" w:rsidRPr="00FE2A21" w:rsidRDefault="00FE2A21" w:rsidP="006323EC">
      <w:pPr>
        <w:pStyle w:val="USTustnpkodeksu"/>
      </w:pPr>
      <w:r w:rsidRPr="00FE2A21">
        <w:t>§</w:t>
      </w:r>
      <w:r w:rsidR="003B34CD">
        <w:t> </w:t>
      </w:r>
      <w:r w:rsidRPr="00FE2A21">
        <w:t>2.</w:t>
      </w:r>
      <w:r w:rsidR="003B34CD">
        <w:t> </w:t>
      </w:r>
      <w:r w:rsidRPr="00FE2A21">
        <w:t>Ustanowienie lub zmiana obrońcy nie może stać się przyczyną przerwania lub odroczenia rozprawy.</w:t>
      </w:r>
    </w:p>
    <w:p w:rsidR="00FE2A21" w:rsidRPr="00FE2A21"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156.</w:t>
      </w:r>
      <w:r w:rsidR="00E973E9">
        <w:t xml:space="preserve"> § </w:t>
      </w:r>
      <w:r w:rsidRPr="00FE2A21">
        <w:t>1.</w:t>
      </w:r>
      <w:r w:rsidR="003B34CD" w:rsidRPr="00FE2A21">
        <w:t xml:space="preserve"> W</w:t>
      </w:r>
      <w:r w:rsidR="003B34CD">
        <w:t> </w:t>
      </w:r>
      <w:r w:rsidRPr="00FE2A21">
        <w:t>przypadku nieusprawiedliwionego niestawiennictwa obwinionego na wezwanie, co do którego został on pouczony</w:t>
      </w:r>
      <w:r w:rsidR="003B34CD" w:rsidRPr="00FE2A21">
        <w:t xml:space="preserve"> o</w:t>
      </w:r>
      <w:r w:rsidR="003B34CD">
        <w:t> </w:t>
      </w:r>
      <w:r w:rsidRPr="00FE2A21">
        <w:t>obowiązku stawiennictwa, prowadzący postępowanie sąd dyscyplinarny może wystąpić do sądu rejonowego właściwego dla miejsca stawienia się</w:t>
      </w:r>
      <w:r w:rsidR="003B34CD" w:rsidRPr="00FE2A21">
        <w:t xml:space="preserve"> o</w:t>
      </w:r>
      <w:r w:rsidR="003B34CD">
        <w:t> </w:t>
      </w:r>
      <w:r w:rsidRPr="00FE2A21">
        <w:t>wydanie postanowienia</w:t>
      </w:r>
      <w:r w:rsidR="003B34CD" w:rsidRPr="00FE2A21">
        <w:t xml:space="preserve"> o</w:t>
      </w:r>
      <w:r w:rsidR="003B34CD">
        <w:t> </w:t>
      </w:r>
      <w:r w:rsidRPr="00FE2A21">
        <w:t>zatrzymaniu prokuratora na okres do 4</w:t>
      </w:r>
      <w:r w:rsidR="003B34CD" w:rsidRPr="00FE2A21">
        <w:t>8</w:t>
      </w:r>
      <w:r w:rsidR="003B34CD">
        <w:t> </w:t>
      </w:r>
      <w:r w:rsidRPr="00FE2A21">
        <w:t>godzin</w:t>
      </w:r>
      <w:r w:rsidR="003B34CD" w:rsidRPr="00FE2A21">
        <w:t xml:space="preserve"> i</w:t>
      </w:r>
      <w:r w:rsidR="003B34CD">
        <w:t> </w:t>
      </w:r>
      <w:r w:rsidRPr="00FE2A21">
        <w:t>jego przymusowym doprowadzeniu przez Policję na wyznaczone miejsce. Przepisu</w:t>
      </w:r>
      <w:r w:rsidR="00E973E9">
        <w:t xml:space="preserve"> art. </w:t>
      </w:r>
      <w:r w:rsidRPr="00FE2A21">
        <w:t>13</w:t>
      </w:r>
      <w:r w:rsidR="00E973E9" w:rsidRPr="00FE2A21">
        <w:t>4</w:t>
      </w:r>
      <w:r w:rsidR="00E973E9">
        <w:t xml:space="preserve"> § </w:t>
      </w:r>
      <w:r w:rsidR="003B34CD" w:rsidRPr="00FE2A21">
        <w:t>1</w:t>
      </w:r>
      <w:r w:rsidR="003B34CD">
        <w:t> </w:t>
      </w:r>
      <w:r w:rsidRPr="00FE2A21">
        <w:t>nie stosuje się.</w:t>
      </w:r>
    </w:p>
    <w:p w:rsidR="00FE2A21" w:rsidRPr="00FE2A21" w:rsidRDefault="00FE2A21" w:rsidP="003B34CD">
      <w:pPr>
        <w:pStyle w:val="USTustnpkodeksu"/>
      </w:pPr>
      <w:r w:rsidRPr="00FE2A21">
        <w:lastRenderedPageBreak/>
        <w:t>§</w:t>
      </w:r>
      <w:r w:rsidR="003B34CD">
        <w:t> </w:t>
      </w:r>
      <w:r w:rsidRPr="00FE2A21">
        <w:t>2.</w:t>
      </w:r>
      <w:r w:rsidR="003B34CD">
        <w:t> </w:t>
      </w:r>
      <w:r w:rsidRPr="00FE2A21">
        <w:t>Sąd rejonowy wydaje postanowienie na posiedzeniu bez udziału stron</w:t>
      </w:r>
      <w:r w:rsidR="003B34CD" w:rsidRPr="00FE2A21">
        <w:t xml:space="preserve"> w</w:t>
      </w:r>
      <w:r w:rsidR="003B34CD">
        <w:t> </w:t>
      </w:r>
      <w:r w:rsidRPr="00FE2A21">
        <w:t>terminie 2</w:t>
      </w:r>
      <w:r w:rsidR="003B34CD" w:rsidRPr="00FE2A21">
        <w:t>1</w:t>
      </w:r>
      <w:r w:rsidR="003B34CD">
        <w:t> </w:t>
      </w:r>
      <w:r w:rsidRPr="00FE2A21">
        <w:t>dni od wpływu wniosku</w:t>
      </w:r>
      <w:r w:rsidR="003B34CD" w:rsidRPr="00FE2A21">
        <w:t xml:space="preserve"> i</w:t>
      </w:r>
      <w:r w:rsidR="003B34CD">
        <w:t> </w:t>
      </w:r>
      <w:r w:rsidRPr="00FE2A21">
        <w:t>doręcza jego odpis sądowi dyscyplinarnemu</w:t>
      </w:r>
      <w:r w:rsidR="003B34CD" w:rsidRPr="00FE2A21">
        <w:t xml:space="preserve"> i</w:t>
      </w:r>
      <w:r w:rsidR="003B34CD">
        <w:t> </w:t>
      </w:r>
      <w:r w:rsidRPr="00FE2A21">
        <w:t>stronom postępowania dyscyplinarnego.</w:t>
      </w:r>
    </w:p>
    <w:p w:rsidR="00FE2A21" w:rsidRPr="00FE2A21" w:rsidRDefault="00FE2A21" w:rsidP="003B34CD">
      <w:pPr>
        <w:pStyle w:val="USTustnpkodeksu"/>
      </w:pPr>
      <w:r w:rsidRPr="00FE2A21">
        <w:t>§</w:t>
      </w:r>
      <w:r w:rsidR="003B34CD">
        <w:t> </w:t>
      </w:r>
      <w:r w:rsidRPr="00FE2A21">
        <w:t>3.</w:t>
      </w:r>
      <w:r w:rsidR="003B34CD">
        <w:t> </w:t>
      </w:r>
      <w:r w:rsidRPr="00FE2A21">
        <w:t>Sądowi dyscyplinarnemu,</w:t>
      </w:r>
      <w:r w:rsidR="003B34CD" w:rsidRPr="00FE2A21">
        <w:t xml:space="preserve"> w</w:t>
      </w:r>
      <w:r w:rsidR="003B34CD">
        <w:t> </w:t>
      </w:r>
      <w:r w:rsidRPr="00FE2A21">
        <w:t>imieniu którego działa przewodniczący składu orzekającego, oraz stronom postępowania dyscyplinarnego przysługuje zażalenie do sądu okręgowego</w:t>
      </w:r>
      <w:r w:rsidR="003B34CD" w:rsidRPr="00FE2A21">
        <w:t xml:space="preserve"> w</w:t>
      </w:r>
      <w:r w:rsidR="003B34CD">
        <w:t> </w:t>
      </w:r>
      <w:r w:rsidRPr="00FE2A21">
        <w:t xml:space="preserve">terminie </w:t>
      </w:r>
      <w:r w:rsidR="003B34CD" w:rsidRPr="00FE2A21">
        <w:t>7</w:t>
      </w:r>
      <w:r w:rsidR="003B34CD">
        <w:t> </w:t>
      </w:r>
      <w:r w:rsidRPr="00FE2A21">
        <w:t>dni od dnia doręczenia postanowienia. Sąd okręgowy rozpoznaje zażalenie na posiedzeniu bez udziału stron</w:t>
      </w:r>
      <w:r w:rsidR="003B34CD" w:rsidRPr="00FE2A21">
        <w:t xml:space="preserve"> w</w:t>
      </w:r>
      <w:r w:rsidR="003B34CD">
        <w:t> </w:t>
      </w:r>
      <w:r w:rsidRPr="00FE2A21">
        <w:t>terminie 2</w:t>
      </w:r>
      <w:r w:rsidR="003B34CD" w:rsidRPr="00FE2A21">
        <w:t>1</w:t>
      </w:r>
      <w:r w:rsidR="003B34CD">
        <w:t> </w:t>
      </w:r>
      <w:r w:rsidRPr="00FE2A21">
        <w:t>dni od daty wpływu.</w:t>
      </w:r>
    </w:p>
    <w:p w:rsidR="00FE2A21" w:rsidRPr="00FE2A21" w:rsidRDefault="00FE2A21" w:rsidP="003B34CD">
      <w:pPr>
        <w:pStyle w:val="USTustnpkodeksu"/>
      </w:pPr>
      <w:r w:rsidRPr="00FE2A21">
        <w:t>§</w:t>
      </w:r>
      <w:r w:rsidR="003B34CD">
        <w:t> </w:t>
      </w:r>
      <w:r w:rsidRPr="00FE2A21">
        <w:t>4.</w:t>
      </w:r>
      <w:r w:rsidR="003B34CD">
        <w:t> </w:t>
      </w:r>
      <w:r w:rsidRPr="00FE2A21">
        <w:t>Strony mogą wziąć udział</w:t>
      </w:r>
      <w:r w:rsidR="003B34CD" w:rsidRPr="00FE2A21">
        <w:t xml:space="preserve"> w</w:t>
      </w:r>
      <w:r w:rsidR="003B34CD">
        <w:t> </w:t>
      </w:r>
      <w:r w:rsidRPr="00FE2A21">
        <w:t>posiedzeniach,</w:t>
      </w:r>
      <w:r w:rsidR="003B34CD" w:rsidRPr="00FE2A21">
        <w:t xml:space="preserve"> o</w:t>
      </w:r>
      <w:r w:rsidR="003B34CD">
        <w:t> </w:t>
      </w:r>
      <w:r w:rsidRPr="00FE2A21">
        <w:t>których mowa</w:t>
      </w:r>
      <w:r w:rsidR="00E973E9" w:rsidRPr="00FE2A21">
        <w:t xml:space="preserve"> w</w:t>
      </w:r>
      <w:r w:rsidR="00E973E9">
        <w:t> § </w:t>
      </w:r>
      <w:r w:rsidR="00E973E9" w:rsidRPr="00FE2A21">
        <w:t>2</w:t>
      </w:r>
      <w:r w:rsidR="00E973E9">
        <w:t xml:space="preserve"> i </w:t>
      </w:r>
      <w:r w:rsidRPr="00FE2A21">
        <w:t>3, jeśli się stawią.</w:t>
      </w:r>
    </w:p>
    <w:p w:rsidR="00FE2A21" w:rsidRPr="00FE2A21" w:rsidRDefault="00FE2A21" w:rsidP="003B34CD">
      <w:pPr>
        <w:pStyle w:val="ARTartustawynprozporzdzenia"/>
      </w:pPr>
      <w:r w:rsidRPr="00E973E9">
        <w:rPr>
          <w:rStyle w:val="Ppogrubienie"/>
        </w:rPr>
        <w:t>Art. 157.</w:t>
      </w:r>
      <w:r w:rsidR="003B34CD">
        <w:t> </w:t>
      </w:r>
      <w:r w:rsidRPr="00FE2A21">
        <w:t>Jeżeli</w:t>
      </w:r>
      <w:r w:rsidR="003B34CD" w:rsidRPr="00FE2A21">
        <w:t xml:space="preserve"> w</w:t>
      </w:r>
      <w:r w:rsidR="003B34CD">
        <w:t> </w:t>
      </w:r>
      <w:r w:rsidRPr="00FE2A21">
        <w:t>toku rozprawy ujawni się inne przewinienie, oprócz objętego wnioskiem</w:t>
      </w:r>
      <w:r w:rsidR="003B34CD" w:rsidRPr="00FE2A21">
        <w:t xml:space="preserve"> o</w:t>
      </w:r>
      <w:r w:rsidR="003B34CD">
        <w:t> </w:t>
      </w:r>
      <w:r w:rsidRPr="00FE2A21">
        <w:t>rozpoznanie sprawy dyscyplinarnej, sąd może wydać co do tego przewinienia orzeczenie tylko za zgodą rzecznika dyscyplinarnego</w:t>
      </w:r>
      <w:r w:rsidR="003B34CD" w:rsidRPr="00FE2A21">
        <w:t xml:space="preserve"> i</w:t>
      </w:r>
      <w:r w:rsidR="003B34CD">
        <w:t> </w:t>
      </w:r>
      <w:r w:rsidRPr="00FE2A21">
        <w:t>obwinionego lub jego obrońcy;</w:t>
      </w:r>
      <w:r w:rsidR="003B34CD" w:rsidRPr="00FE2A21">
        <w:t xml:space="preserve"> w</w:t>
      </w:r>
      <w:r w:rsidR="003B34CD">
        <w:t> </w:t>
      </w:r>
      <w:r w:rsidRPr="00FE2A21">
        <w:t>razie braku zgody rzecznik dyscyplinarny prowadzi</w:t>
      </w:r>
      <w:r w:rsidR="003B34CD" w:rsidRPr="00FE2A21">
        <w:t xml:space="preserve"> w</w:t>
      </w:r>
      <w:r w:rsidR="003B34CD">
        <w:t> </w:t>
      </w:r>
      <w:r w:rsidRPr="00FE2A21">
        <w:t>tym zakresie odrębne postępowanie dyscyplinarne.</w:t>
      </w:r>
    </w:p>
    <w:p w:rsidR="00FE2A21" w:rsidRPr="00FE2A21" w:rsidRDefault="00FE2A21" w:rsidP="003B34CD">
      <w:pPr>
        <w:pStyle w:val="ARTartustawynprozporzdzenia"/>
      </w:pPr>
      <w:r w:rsidRPr="00E973E9">
        <w:rPr>
          <w:rStyle w:val="Ppogrubienie"/>
        </w:rPr>
        <w:t>Art. 158.</w:t>
      </w:r>
      <w:r w:rsidR="003B34CD">
        <w:t> </w:t>
      </w:r>
      <w:r w:rsidR="003B34CD" w:rsidRPr="00FE2A21">
        <w:t>W</w:t>
      </w:r>
      <w:r w:rsidR="003B34CD">
        <w:t> </w:t>
      </w:r>
      <w:r w:rsidRPr="00FE2A21">
        <w:t>razie rozwiązania lub wygaśnięcia stosunku służbowego prokuratora</w:t>
      </w:r>
      <w:r w:rsidR="003B34CD" w:rsidRPr="00FE2A21">
        <w:t xml:space="preserve"> w</w:t>
      </w:r>
      <w:r w:rsidR="003B34CD">
        <w:t> </w:t>
      </w:r>
      <w:r w:rsidRPr="00FE2A21">
        <w:t>toku postępowania dyscyplinarnego, postępowanie to toczy się nadal. Jeżeli obwiniony podjął pracę</w:t>
      </w:r>
      <w:r w:rsidR="003B34CD" w:rsidRPr="00FE2A21">
        <w:t xml:space="preserve"> w</w:t>
      </w:r>
      <w:r w:rsidR="003B34CD">
        <w:t> </w:t>
      </w:r>
      <w:r w:rsidRPr="00FE2A21">
        <w:t>organach administracji publicznej, urzędzie obsługującym organ administracji publicznej, Prokuratorii Generalnej Skarbu Państwa, jako adwokat, radca prawny albo notariusz, sąd przesyła wyrok odpowiednio właściwemu organowi administracji publicznej, kierownikowi urzędu, Prezesowi Prokuratorii Generalnej Skarbu Państwa, Naczelnej Radzie Adwokackiej lub Krajowej Radzie Radców Prawnych albo Krajowej Radzie Notarialnej.</w:t>
      </w:r>
    </w:p>
    <w:p w:rsidR="00FE2A21" w:rsidRPr="00FE2A21" w:rsidRDefault="00FE2A21" w:rsidP="003B34CD">
      <w:pPr>
        <w:pStyle w:val="ARTartustawynprozporzdzenia"/>
      </w:pPr>
      <w:r w:rsidRPr="00E973E9">
        <w:rPr>
          <w:rStyle w:val="Ppogrubienie"/>
        </w:rPr>
        <w:t>Art. 159.</w:t>
      </w:r>
      <w:r w:rsidR="00E973E9">
        <w:t xml:space="preserve"> § </w:t>
      </w:r>
      <w:r w:rsidRPr="00FE2A21">
        <w:t>1. Uzasadnienie orzeczenia Sądu Dyscyplinarnego sporządza się na piśmie na wniosek Prokuratora Generalnego, rzecznika dyscyplinarnego lub obwinionego</w:t>
      </w:r>
      <w:r w:rsidR="003B34CD" w:rsidRPr="00FE2A21">
        <w:t xml:space="preserve"> w</w:t>
      </w:r>
      <w:r w:rsidR="003B34CD">
        <w:t> </w:t>
      </w:r>
      <w:r w:rsidRPr="00FE2A21">
        <w:t>terminie 2</w:t>
      </w:r>
      <w:r w:rsidR="003B34CD" w:rsidRPr="00FE2A21">
        <w:t>1</w:t>
      </w:r>
      <w:r w:rsidR="003B34CD">
        <w:t> </w:t>
      </w:r>
      <w:r w:rsidRPr="00FE2A21">
        <w:t>dni od jego otrzymania.</w:t>
      </w:r>
      <w:r w:rsidR="003B34CD" w:rsidRPr="00FE2A21">
        <w:t xml:space="preserve"> W</w:t>
      </w:r>
      <w:r w:rsidR="003B34CD">
        <w:t> </w:t>
      </w:r>
      <w:r w:rsidRPr="00FE2A21">
        <w:t>szczególnie uzasadnionych przypadkach przewodniczący Sądu Dyscyplinarnego może przedłużyć termin sporządzenia uzasadnienia</w:t>
      </w:r>
      <w:r w:rsidR="003B34CD" w:rsidRPr="00FE2A21">
        <w:t xml:space="preserve"> o</w:t>
      </w:r>
      <w:r w:rsidR="003B34CD">
        <w:t> </w:t>
      </w:r>
      <w:r w:rsidRPr="00FE2A21">
        <w:t>kolejne 1</w:t>
      </w:r>
      <w:r w:rsidR="003B34CD" w:rsidRPr="00FE2A21">
        <w:t>4</w:t>
      </w:r>
      <w:r w:rsidR="003B34CD">
        <w:t> </w:t>
      </w:r>
      <w:r w:rsidRPr="00FE2A21">
        <w:t>dni.</w:t>
      </w:r>
    </w:p>
    <w:p w:rsidR="00FE2A21" w:rsidRPr="00FE2A21" w:rsidRDefault="00FE2A21" w:rsidP="003B34CD">
      <w:pPr>
        <w:pStyle w:val="USTustnpkodeksu"/>
      </w:pPr>
      <w:r w:rsidRPr="00FE2A21">
        <w:t>§</w:t>
      </w:r>
      <w:r w:rsidR="003B34CD">
        <w:t> </w:t>
      </w:r>
      <w:r w:rsidRPr="00FE2A21">
        <w:t>2.</w:t>
      </w:r>
      <w:r w:rsidR="003B34CD">
        <w:t> </w:t>
      </w:r>
      <w:r w:rsidRPr="00FE2A21">
        <w:t>Termin do złożenia wniosku,</w:t>
      </w:r>
      <w:r w:rsidR="003B34CD" w:rsidRPr="00FE2A21">
        <w:t xml:space="preserve"> o</w:t>
      </w:r>
      <w:r w:rsidR="003B34CD">
        <w:t> </w:t>
      </w:r>
      <w:r w:rsidRPr="00FE2A21">
        <w:t>którym mowa</w:t>
      </w:r>
      <w:r w:rsidR="00E973E9" w:rsidRPr="00FE2A21">
        <w:t xml:space="preserve"> w</w:t>
      </w:r>
      <w:r w:rsidR="00E973E9">
        <w:t> § </w:t>
      </w:r>
      <w:r w:rsidRPr="00FE2A21">
        <w:t xml:space="preserve">1, wynosi </w:t>
      </w:r>
      <w:r w:rsidR="003B34CD" w:rsidRPr="00FE2A21">
        <w:t>7</w:t>
      </w:r>
      <w:r w:rsidR="003B34CD">
        <w:t> </w:t>
      </w:r>
      <w:r w:rsidRPr="00FE2A21">
        <w:t>dni od dnia ogłoszenia orzeczenia.</w:t>
      </w:r>
    </w:p>
    <w:p w:rsidR="00FE2A21" w:rsidRPr="00FE2A21" w:rsidRDefault="00FE2A21" w:rsidP="003B34CD">
      <w:pPr>
        <w:pStyle w:val="USTustnpkodeksu"/>
      </w:pPr>
      <w:r w:rsidRPr="00FE2A21">
        <w:t>§</w:t>
      </w:r>
      <w:r w:rsidR="003B34CD">
        <w:t> </w:t>
      </w:r>
      <w:r w:rsidRPr="00FE2A21">
        <w:t>3.</w:t>
      </w:r>
      <w:r w:rsidR="003B34CD">
        <w:t> </w:t>
      </w:r>
      <w:r w:rsidRPr="00FE2A21">
        <w:t>Uzasadnienie orzeczenia wydanego przez Sąd Dyscyplinarny podpisuje sędzia sprawozdawca.</w:t>
      </w:r>
      <w:r w:rsidR="003B34CD" w:rsidRPr="00FE2A21">
        <w:t xml:space="preserve"> W</w:t>
      </w:r>
      <w:r w:rsidR="003B34CD">
        <w:t> </w:t>
      </w:r>
      <w:r w:rsidRPr="00FE2A21">
        <w:t>przypadku zgłoszenia zdania odrębnego uzasadnienie podpisują wszyscy sędziowie.</w:t>
      </w:r>
    </w:p>
    <w:p w:rsidR="00FE2A21" w:rsidRPr="00FE2A21" w:rsidRDefault="00FE2A21" w:rsidP="003B34CD">
      <w:pPr>
        <w:pStyle w:val="USTustnpkodeksu"/>
      </w:pPr>
      <w:r w:rsidRPr="00FE2A21">
        <w:t>§</w:t>
      </w:r>
      <w:r w:rsidR="003B34CD">
        <w:t> </w:t>
      </w:r>
      <w:r w:rsidRPr="00FE2A21">
        <w:t>4.</w:t>
      </w:r>
      <w:r w:rsidR="003B34CD">
        <w:t> </w:t>
      </w:r>
      <w:r w:rsidRPr="00FE2A21">
        <w:t>Orzeczenie wraz</w:t>
      </w:r>
      <w:r w:rsidR="003B34CD" w:rsidRPr="00FE2A21">
        <w:t xml:space="preserve"> z</w:t>
      </w:r>
      <w:r w:rsidR="003B34CD">
        <w:t> </w:t>
      </w:r>
      <w:r w:rsidRPr="00FE2A21">
        <w:t>uzasadnieniem doręcza się wnioskodawcy oraz Prokuratorowi Generalnemu.</w:t>
      </w:r>
    </w:p>
    <w:p w:rsidR="00FE2A21" w:rsidRPr="00FE2A21" w:rsidRDefault="00FE2A21" w:rsidP="003B34CD">
      <w:pPr>
        <w:pStyle w:val="ARTartustawynprozporzdzenia"/>
      </w:pPr>
      <w:r w:rsidRPr="00E973E9">
        <w:rPr>
          <w:rStyle w:val="Ppogrubienie"/>
        </w:rPr>
        <w:lastRenderedPageBreak/>
        <w:t>Art.</w:t>
      </w:r>
      <w:r w:rsidR="003B34CD" w:rsidRPr="00E973E9">
        <w:rPr>
          <w:rStyle w:val="Ppogrubienie"/>
        </w:rPr>
        <w:t> </w:t>
      </w:r>
      <w:r w:rsidRPr="00E973E9">
        <w:rPr>
          <w:rStyle w:val="Ppogrubienie"/>
        </w:rPr>
        <w:t>160.</w:t>
      </w:r>
      <w:r w:rsidR="00E973E9">
        <w:t xml:space="preserve"> § </w:t>
      </w:r>
      <w:r w:rsidRPr="00FE2A21">
        <w:t>1.</w:t>
      </w:r>
      <w:r w:rsidR="003B34CD" w:rsidRPr="00FE2A21">
        <w:t xml:space="preserve"> W</w:t>
      </w:r>
      <w:r w:rsidR="003B34CD">
        <w:t> </w:t>
      </w:r>
      <w:r w:rsidRPr="00FE2A21">
        <w:t>przypadku stwierdzenia przez sąd dyscyplinarny oczywistego braku podstaw faktycznych lub prawnych złożonego przez rzecznika dyscyplinarnego wniosku</w:t>
      </w:r>
      <w:r w:rsidR="003B34CD" w:rsidRPr="00FE2A21">
        <w:t xml:space="preserve"> o</w:t>
      </w:r>
      <w:r w:rsidR="003B34CD">
        <w:t> </w:t>
      </w:r>
      <w:r w:rsidRPr="00FE2A21">
        <w:t>rozpoznanie sprawy dyscyplinarnej lub</w:t>
      </w:r>
      <w:r w:rsidR="003B34CD" w:rsidRPr="00FE2A21">
        <w:t xml:space="preserve"> w</w:t>
      </w:r>
      <w:r w:rsidR="003B34CD">
        <w:t> </w:t>
      </w:r>
      <w:r w:rsidRPr="00FE2A21">
        <w:t>razie oczywiście niesłusznego umorzenia przez niego postępowania sąd ten, po rozpoznaniu sprawy, zamieszcza</w:t>
      </w:r>
      <w:r w:rsidR="003B34CD" w:rsidRPr="00FE2A21">
        <w:t xml:space="preserve"> w</w:t>
      </w:r>
      <w:r w:rsidR="003B34CD">
        <w:t> </w:t>
      </w:r>
      <w:r w:rsidRPr="00FE2A21">
        <w:t>sentencji orzeczenia postanowienie stwierdzające oczywistą bezzasadność decyzji rzecznika dyscyplinarnego.</w:t>
      </w:r>
    </w:p>
    <w:p w:rsidR="00FE2A21" w:rsidRPr="00FE2A21" w:rsidRDefault="00FE2A21" w:rsidP="003B34CD">
      <w:pPr>
        <w:pStyle w:val="USTustnpkodeksu"/>
      </w:pPr>
      <w:r w:rsidRPr="00FE2A21">
        <w:t>§</w:t>
      </w:r>
      <w:r w:rsidR="003B34CD">
        <w:t> </w:t>
      </w:r>
      <w:r w:rsidRPr="00FE2A21">
        <w:t>2.</w:t>
      </w:r>
      <w:r w:rsidR="003B34CD">
        <w:t> </w:t>
      </w:r>
      <w:r w:rsidRPr="00FE2A21">
        <w:t>Przepisu</w:t>
      </w:r>
      <w:r w:rsidR="00E973E9">
        <w:t xml:space="preserve"> § </w:t>
      </w:r>
      <w:r w:rsidR="003B34CD" w:rsidRPr="00FE2A21">
        <w:t>1</w:t>
      </w:r>
      <w:r w:rsidR="003B34CD">
        <w:t> </w:t>
      </w:r>
      <w:r w:rsidRPr="00FE2A21">
        <w:t>nie stosuje się wobec czynności dyscyplinarnych podjętych przez zastępcę Prokuratora Generalnego.</w:t>
      </w:r>
    </w:p>
    <w:p w:rsidR="00FE2A21" w:rsidRPr="00FE2A21" w:rsidRDefault="00FE2A21" w:rsidP="003B34CD">
      <w:pPr>
        <w:pStyle w:val="ARTartustawynprozporzdzenia"/>
      </w:pPr>
      <w:r w:rsidRPr="00E973E9">
        <w:rPr>
          <w:rStyle w:val="Ppogrubienie"/>
        </w:rPr>
        <w:t>Art. 161.</w:t>
      </w:r>
      <w:r w:rsidR="00E973E9">
        <w:t xml:space="preserve"> § </w:t>
      </w:r>
      <w:r w:rsidRPr="00FE2A21">
        <w:t>1. Od orzeczenia sądu dyscyplinarnego wydanego</w:t>
      </w:r>
      <w:r w:rsidR="003B34CD" w:rsidRPr="00FE2A21">
        <w:t xml:space="preserve"> w</w:t>
      </w:r>
      <w:r w:rsidR="003B34CD">
        <w:t> </w:t>
      </w:r>
      <w:r w:rsidRPr="00FE2A21">
        <w:t>pierwszej instancji przysługuje odwołanie Prokuratorowi Generalnemu, obwinionemu</w:t>
      </w:r>
      <w:r w:rsidR="003B34CD" w:rsidRPr="00FE2A21">
        <w:t xml:space="preserve"> i</w:t>
      </w:r>
      <w:r w:rsidR="003B34CD">
        <w:t> </w:t>
      </w:r>
      <w:r w:rsidRPr="00FE2A21">
        <w:t>rzecznikowi dyscyplinarnemu. Odwołanie powinno być rozpoznane</w:t>
      </w:r>
      <w:r w:rsidR="003B34CD" w:rsidRPr="00FE2A21">
        <w:t xml:space="preserve"> w</w:t>
      </w:r>
      <w:r w:rsidR="003B34CD">
        <w:t> </w:t>
      </w:r>
      <w:r w:rsidRPr="00FE2A21">
        <w:t>terminie miesiąca od daty jego otrzymania.</w:t>
      </w:r>
    </w:p>
    <w:p w:rsidR="00FE2A21" w:rsidRPr="00FE2A21" w:rsidRDefault="00FE2A21" w:rsidP="003B34CD">
      <w:pPr>
        <w:pStyle w:val="USTustnpkodeksu"/>
      </w:pPr>
      <w:r w:rsidRPr="00FE2A21">
        <w:t>§</w:t>
      </w:r>
      <w:r w:rsidR="003B34CD">
        <w:t> </w:t>
      </w:r>
      <w:r w:rsidRPr="00FE2A21">
        <w:t>2.</w:t>
      </w:r>
      <w:r w:rsidR="003B34CD">
        <w:t> </w:t>
      </w:r>
      <w:r w:rsidRPr="00FE2A21">
        <w:t>Uzasadnienie orzeczenia Odwoławczego Sądu Dyscyplinarnego sporządza się na piśmie na wniosek Prokuratora Generalnego, rzecznika dyscyplinarnego lub obwinionego</w:t>
      </w:r>
      <w:r w:rsidR="003B34CD" w:rsidRPr="00FE2A21">
        <w:t xml:space="preserve"> w</w:t>
      </w:r>
      <w:r w:rsidR="003B34CD">
        <w:t> </w:t>
      </w:r>
      <w:r w:rsidRPr="00FE2A21">
        <w:t>terminie 1</w:t>
      </w:r>
      <w:r w:rsidR="003B34CD" w:rsidRPr="00FE2A21">
        <w:t>4</w:t>
      </w:r>
      <w:r w:rsidR="003B34CD">
        <w:t> </w:t>
      </w:r>
      <w:r w:rsidRPr="00FE2A21">
        <w:t>dni od jego otrzymania.</w:t>
      </w:r>
      <w:r w:rsidR="003B34CD" w:rsidRPr="00FE2A21">
        <w:t xml:space="preserve"> W</w:t>
      </w:r>
      <w:r w:rsidR="003B34CD">
        <w:t> </w:t>
      </w:r>
      <w:r w:rsidRPr="00FE2A21">
        <w:t>szczególnie uzasadnionych przypadkach przewodniczący Odwoławczego Sądu Dyscyplinarnego może przedłużyć termin sporządzenia uzasadnienia</w:t>
      </w:r>
      <w:r w:rsidR="003B34CD" w:rsidRPr="00FE2A21">
        <w:t xml:space="preserve"> o</w:t>
      </w:r>
      <w:r w:rsidR="003B34CD">
        <w:t> </w:t>
      </w:r>
      <w:r w:rsidRPr="00FE2A21">
        <w:t>kolejne 1</w:t>
      </w:r>
      <w:r w:rsidR="003B34CD" w:rsidRPr="00FE2A21">
        <w:t>4</w:t>
      </w:r>
      <w:r w:rsidR="003B34CD">
        <w:t> </w:t>
      </w:r>
      <w:r w:rsidRPr="00FE2A21">
        <w:t>dni.</w:t>
      </w:r>
    </w:p>
    <w:p w:rsidR="00FE2A21" w:rsidRPr="00FE2A21" w:rsidRDefault="00FE2A21" w:rsidP="003B34CD">
      <w:pPr>
        <w:pStyle w:val="USTustnpkodeksu"/>
      </w:pPr>
      <w:r w:rsidRPr="00FE2A21">
        <w:t>§</w:t>
      </w:r>
      <w:r w:rsidR="003B34CD">
        <w:t> </w:t>
      </w:r>
      <w:r w:rsidRPr="00FE2A21">
        <w:t>3.</w:t>
      </w:r>
      <w:r w:rsidR="003B34CD">
        <w:t> </w:t>
      </w:r>
      <w:r w:rsidRPr="00FE2A21">
        <w:t>Termin do złożenia wniosku,</w:t>
      </w:r>
      <w:r w:rsidR="003B34CD" w:rsidRPr="00FE2A21">
        <w:t xml:space="preserve"> o</w:t>
      </w:r>
      <w:r w:rsidR="003B34CD">
        <w:t> </w:t>
      </w:r>
      <w:r w:rsidRPr="00FE2A21">
        <w:t>którym mowa</w:t>
      </w:r>
      <w:r w:rsidR="00E973E9" w:rsidRPr="00FE2A21">
        <w:t xml:space="preserve"> w</w:t>
      </w:r>
      <w:r w:rsidR="00E973E9">
        <w:t> § </w:t>
      </w:r>
      <w:r w:rsidRPr="00FE2A21">
        <w:t xml:space="preserve">2, wynosi </w:t>
      </w:r>
      <w:r w:rsidR="003B34CD" w:rsidRPr="00FE2A21">
        <w:t>7</w:t>
      </w:r>
      <w:r w:rsidR="003B34CD">
        <w:t> </w:t>
      </w:r>
      <w:r w:rsidRPr="00FE2A21">
        <w:t>dni od dnia ogłoszenia orzeczenia.</w:t>
      </w:r>
    </w:p>
    <w:p w:rsidR="00FE2A21" w:rsidRPr="00FE2A21" w:rsidRDefault="00FE2A21" w:rsidP="003B34CD">
      <w:pPr>
        <w:pStyle w:val="USTustnpkodeksu"/>
      </w:pPr>
      <w:r w:rsidRPr="00FE2A21">
        <w:t>§</w:t>
      </w:r>
      <w:r w:rsidR="003B34CD">
        <w:t> </w:t>
      </w:r>
      <w:r w:rsidRPr="00FE2A21">
        <w:t>4.</w:t>
      </w:r>
      <w:r w:rsidR="003B34CD">
        <w:t> </w:t>
      </w:r>
      <w:r w:rsidRPr="00FE2A21">
        <w:t>Uzasadnienie orzeczenia wydanego przez Odwoławczy Sąd Dyscyplinarny podpisuje sędzia sprawozdawca,</w:t>
      </w:r>
      <w:r w:rsidR="003B34CD" w:rsidRPr="00FE2A21">
        <w:t xml:space="preserve"> a</w:t>
      </w:r>
      <w:r w:rsidR="003B34CD">
        <w:t> </w:t>
      </w:r>
      <w:r w:rsidRPr="00FE2A21">
        <w:t>także przewodniczący składu orzekającego.</w:t>
      </w:r>
      <w:r w:rsidR="003B34CD" w:rsidRPr="00FE2A21">
        <w:t xml:space="preserve"> W</w:t>
      </w:r>
      <w:r w:rsidR="003B34CD">
        <w:t> </w:t>
      </w:r>
      <w:r w:rsidRPr="00FE2A21">
        <w:t>przypadku zgłoszenia zdania odrębnego uzasadnienie podpisują wszyscy sędziowie.</w:t>
      </w:r>
    </w:p>
    <w:p w:rsidR="00FE2A21" w:rsidRPr="00FE2A21" w:rsidRDefault="00FE2A21" w:rsidP="003B34CD">
      <w:pPr>
        <w:pStyle w:val="USTustnpkodeksu"/>
      </w:pPr>
      <w:r w:rsidRPr="00FE2A21">
        <w:t>§</w:t>
      </w:r>
      <w:r w:rsidR="003B34CD">
        <w:t> </w:t>
      </w:r>
      <w:r w:rsidRPr="00FE2A21">
        <w:t>5.</w:t>
      </w:r>
      <w:r w:rsidR="003B34CD">
        <w:t> </w:t>
      </w:r>
      <w:r w:rsidRPr="00FE2A21">
        <w:t>Orzeczenie wraz</w:t>
      </w:r>
      <w:r w:rsidR="003B34CD" w:rsidRPr="00FE2A21">
        <w:t xml:space="preserve"> z</w:t>
      </w:r>
      <w:r w:rsidR="003B34CD">
        <w:t> </w:t>
      </w:r>
      <w:r w:rsidRPr="00FE2A21">
        <w:t>uzasadni</w:t>
      </w:r>
      <w:r w:rsidR="00C11D25">
        <w:t>eniem doręcza się wnioskodawcy o</w:t>
      </w:r>
      <w:r w:rsidRPr="00FE2A21">
        <w:t>raz Prokuratorowi Generalnemu.</w:t>
      </w:r>
    </w:p>
    <w:p w:rsidR="00FE2A21" w:rsidRPr="00FE2A21"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162.</w:t>
      </w:r>
      <w:r w:rsidR="00E973E9">
        <w:t xml:space="preserve"> § </w:t>
      </w:r>
      <w:r w:rsidRPr="00FE2A21">
        <w:t>1. Od orzeczenia wydanego przez sąd dyscyplinarny</w:t>
      </w:r>
      <w:r w:rsidR="003B34CD" w:rsidRPr="00FE2A21">
        <w:t xml:space="preserve"> w</w:t>
      </w:r>
      <w:r w:rsidR="003B34CD">
        <w:t> </w:t>
      </w:r>
      <w:r w:rsidRPr="00FE2A21">
        <w:t>drugiej instancji stronom</w:t>
      </w:r>
      <w:r w:rsidR="003B34CD" w:rsidRPr="00FE2A21">
        <w:t xml:space="preserve"> i</w:t>
      </w:r>
      <w:r w:rsidR="003B34CD">
        <w:t> </w:t>
      </w:r>
      <w:r w:rsidRPr="00FE2A21">
        <w:t>Prokuratorowi Generalnemu przysługuje kasacja do Sądu Najwyższego. Kasacja może być wniesiona</w:t>
      </w:r>
      <w:r w:rsidR="003B34CD" w:rsidRPr="00FE2A21">
        <w:t xml:space="preserve"> z</w:t>
      </w:r>
      <w:r w:rsidR="003B34CD">
        <w:t> </w:t>
      </w:r>
      <w:r w:rsidRPr="00FE2A21">
        <w:t>powodu rażącego naruszenia prawa lub rażącej niewspółmierności kary dyscyplinarnej.</w:t>
      </w:r>
    </w:p>
    <w:p w:rsidR="00FE2A21" w:rsidRPr="00FE2A21" w:rsidRDefault="00FE2A21" w:rsidP="00E973E9">
      <w:pPr>
        <w:pStyle w:val="USTustnpkodeksu"/>
        <w:keepNext/>
      </w:pPr>
      <w:r w:rsidRPr="00FE2A21">
        <w:t>§</w:t>
      </w:r>
      <w:r w:rsidR="003B34CD">
        <w:t> </w:t>
      </w:r>
      <w:r w:rsidRPr="00FE2A21">
        <w:t>2.</w:t>
      </w:r>
      <w:r w:rsidR="003B34CD">
        <w:t> </w:t>
      </w:r>
      <w:r w:rsidRPr="00FE2A21">
        <w:t>Termin do wniesienia kasacji wynosi:</w:t>
      </w:r>
    </w:p>
    <w:p w:rsidR="00FE2A21" w:rsidRPr="00FE2A21" w:rsidRDefault="00FE2A21" w:rsidP="003B34CD">
      <w:pPr>
        <w:pStyle w:val="PKTpunkt"/>
      </w:pPr>
      <w:r w:rsidRPr="00FE2A21">
        <w:t>1)</w:t>
      </w:r>
      <w:r w:rsidR="003B34CD">
        <w:tab/>
      </w:r>
      <w:r w:rsidRPr="00FE2A21">
        <w:t xml:space="preserve">dla strony </w:t>
      </w:r>
      <w:r w:rsidR="00E973E9">
        <w:noBreakHyphen/>
        <w:t xml:space="preserve"> </w:t>
      </w:r>
      <w:r w:rsidRPr="00FE2A21">
        <w:t>3</w:t>
      </w:r>
      <w:r w:rsidR="003B34CD" w:rsidRPr="00FE2A21">
        <w:t>0</w:t>
      </w:r>
      <w:r w:rsidR="003B34CD">
        <w:t> </w:t>
      </w:r>
      <w:r w:rsidRPr="00FE2A21">
        <w:t>dni,</w:t>
      </w:r>
    </w:p>
    <w:p w:rsidR="00FE2A21" w:rsidRPr="00FE2A21" w:rsidRDefault="00FE2A21" w:rsidP="003B34CD">
      <w:pPr>
        <w:pStyle w:val="PKTpunkt"/>
      </w:pPr>
      <w:r w:rsidRPr="00FE2A21">
        <w:t>2)</w:t>
      </w:r>
      <w:r w:rsidR="003B34CD">
        <w:tab/>
      </w:r>
      <w:r w:rsidRPr="00FE2A21">
        <w:t>dla Prokuratora Generalnego</w:t>
      </w:r>
      <w:r w:rsidRPr="000C35E9">
        <w:t xml:space="preserve"> </w:t>
      </w:r>
      <w:r w:rsidR="00E973E9">
        <w:noBreakHyphen/>
        <w:t xml:space="preserve"> </w:t>
      </w:r>
      <w:r w:rsidR="003B34CD" w:rsidRPr="00FE2A21">
        <w:t>3</w:t>
      </w:r>
      <w:r w:rsidR="003B34CD">
        <w:t> </w:t>
      </w:r>
      <w:r w:rsidRPr="00FE2A21">
        <w:t>miesiące</w:t>
      </w:r>
    </w:p>
    <w:p w:rsidR="00FE2A21" w:rsidRPr="00FE2A21" w:rsidRDefault="00FE2A21" w:rsidP="006323EC">
      <w:pPr>
        <w:pStyle w:val="CZWSPPKTczwsplnapunktw"/>
      </w:pPr>
      <w:r w:rsidRPr="00FE2A21">
        <w:t>–</w:t>
      </w:r>
      <w:r w:rsidR="003B34CD">
        <w:t> </w:t>
      </w:r>
      <w:r w:rsidRPr="00FE2A21">
        <w:t>od daty doręczenia orzeczenia</w:t>
      </w:r>
      <w:r w:rsidR="003B34CD" w:rsidRPr="00FE2A21">
        <w:t xml:space="preserve"> z</w:t>
      </w:r>
      <w:r w:rsidR="003B34CD">
        <w:t> </w:t>
      </w:r>
      <w:r w:rsidRPr="00FE2A21">
        <w:t>uzasadnieniem, odpowiednio, stronie lub Prokuratorowi Generalnemu</w:t>
      </w:r>
      <w:r w:rsidR="00631C1E">
        <w:t>.</w:t>
      </w:r>
    </w:p>
    <w:p w:rsidR="00FE2A21" w:rsidRPr="00FE2A21" w:rsidRDefault="00FE2A21" w:rsidP="003B34CD">
      <w:pPr>
        <w:pStyle w:val="USTustnpkodeksu"/>
      </w:pPr>
      <w:r w:rsidRPr="00FE2A21">
        <w:lastRenderedPageBreak/>
        <w:t>§</w:t>
      </w:r>
      <w:r w:rsidR="003B34CD">
        <w:t> </w:t>
      </w:r>
      <w:r w:rsidRPr="00FE2A21">
        <w:t>3.</w:t>
      </w:r>
      <w:r w:rsidR="003B34CD">
        <w:t> </w:t>
      </w:r>
      <w:r w:rsidRPr="00FE2A21">
        <w:t>Strona wnosi kasację za pośrednictwem sądu dyscyplinarnego, który wydał zaskarżone orzeczenie.</w:t>
      </w:r>
    </w:p>
    <w:p w:rsidR="00FE2A21" w:rsidRPr="00FE2A21" w:rsidRDefault="00FE2A21" w:rsidP="003B34CD">
      <w:pPr>
        <w:pStyle w:val="USTustnpkodeksu"/>
      </w:pPr>
      <w:r w:rsidRPr="00FE2A21">
        <w:t>§</w:t>
      </w:r>
      <w:r w:rsidR="003B34CD">
        <w:t> </w:t>
      </w:r>
      <w:r w:rsidRPr="00FE2A21">
        <w:t>4.</w:t>
      </w:r>
      <w:r w:rsidR="003B34CD">
        <w:t> </w:t>
      </w:r>
      <w:r w:rsidRPr="00FE2A21">
        <w:t>Prokurator Generalny wnosi kasację bezpośrednio do Sądu Najwyższego.</w:t>
      </w:r>
    </w:p>
    <w:p w:rsidR="00FE2A21" w:rsidRPr="00FE2A21" w:rsidRDefault="00FE2A21" w:rsidP="003B34CD">
      <w:pPr>
        <w:pStyle w:val="USTustnpkodeksu"/>
      </w:pPr>
      <w:r w:rsidRPr="00FE2A21">
        <w:t>§</w:t>
      </w:r>
      <w:r w:rsidR="003B34CD">
        <w:t> </w:t>
      </w:r>
      <w:r w:rsidRPr="00FE2A21">
        <w:t>5.</w:t>
      </w:r>
      <w:r w:rsidR="003B34CD">
        <w:t> </w:t>
      </w:r>
      <w:r w:rsidRPr="00FE2A21">
        <w:t>Sąd Najwyższy rozpoznaje kasację na rozprawie,</w:t>
      </w:r>
      <w:r w:rsidR="003B34CD" w:rsidRPr="00FE2A21">
        <w:t xml:space="preserve"> w</w:t>
      </w:r>
      <w:r w:rsidR="003B34CD">
        <w:t> </w:t>
      </w:r>
      <w:r w:rsidRPr="00FE2A21">
        <w:t>składzie trzech sędziów.</w:t>
      </w:r>
    </w:p>
    <w:p w:rsidR="00FE2A21" w:rsidRPr="00FE2A21"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163.</w:t>
      </w:r>
      <w:r w:rsidR="003B34CD">
        <w:t> </w:t>
      </w:r>
      <w:r w:rsidRPr="00FE2A21">
        <w:t>Prokurator Generalny, rzecznik dyscyplinarny oraz ukarany prokurator mogą wystąpić</w:t>
      </w:r>
      <w:r w:rsidR="003B34CD" w:rsidRPr="00FE2A21">
        <w:t xml:space="preserve"> o</w:t>
      </w:r>
      <w:r w:rsidR="003B34CD">
        <w:t> </w:t>
      </w:r>
      <w:r w:rsidRPr="00FE2A21">
        <w:t>wznowienie postępowania dyscyplinarnego.</w:t>
      </w:r>
    </w:p>
    <w:p w:rsidR="00FE2A21" w:rsidRPr="00FE2A21"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164.</w:t>
      </w:r>
      <w:r w:rsidR="00E973E9">
        <w:t xml:space="preserve"> § </w:t>
      </w:r>
      <w:r w:rsidRPr="00FE2A21">
        <w:t>1. Wznowienie postępowania dyscyplinarnego na niekorzyść obwinionego może nastąpić, jeżeli umorzenie postępowania lub wydanie orzeczenia nastąpiło wskutek przestępstwa albo jeżeli</w:t>
      </w:r>
      <w:r w:rsidR="003B34CD" w:rsidRPr="00FE2A21">
        <w:t xml:space="preserve"> w</w:t>
      </w:r>
      <w:r w:rsidR="003B34CD">
        <w:t> </w:t>
      </w:r>
      <w:r w:rsidRPr="00FE2A21">
        <w:t xml:space="preserve">ciągu </w:t>
      </w:r>
      <w:r w:rsidR="00631C1E">
        <w:t>5</w:t>
      </w:r>
      <w:r w:rsidRPr="00FE2A21">
        <w:t xml:space="preserve"> lat od umorzenia lub od wydania orzeczenia wyjdą na jaw nowe okoliczności lub dowody, które mogły uzasadniać skazanie lub wymierzenie kary surowszej.</w:t>
      </w:r>
    </w:p>
    <w:p w:rsidR="00FE2A21" w:rsidRPr="00FE2A21" w:rsidRDefault="00FE2A21" w:rsidP="003B34CD">
      <w:pPr>
        <w:pStyle w:val="USTustnpkodeksu"/>
      </w:pPr>
      <w:r w:rsidRPr="00FE2A21">
        <w:t>§</w:t>
      </w:r>
      <w:r w:rsidR="003B34CD">
        <w:t> </w:t>
      </w:r>
      <w:r w:rsidRPr="00FE2A21">
        <w:t>2.</w:t>
      </w:r>
      <w:r w:rsidR="003B34CD">
        <w:t> </w:t>
      </w:r>
      <w:r w:rsidRPr="00FE2A21">
        <w:t>Wznowienie postępowania na korzyść ukaranego może nastąpić także po jego śmierci, jeżeli wyjdą na jaw nowe okoliczności lub dowody, które mogłyby uzasadniać uniewinnienie lub wymierzenie kary łagodniejszej.</w:t>
      </w:r>
    </w:p>
    <w:p w:rsidR="00FE2A21" w:rsidRPr="00FE2A21" w:rsidRDefault="00FE2A21" w:rsidP="003B34CD">
      <w:pPr>
        <w:pStyle w:val="USTustnpkodeksu"/>
      </w:pPr>
      <w:r w:rsidRPr="00FE2A21">
        <w:t>§</w:t>
      </w:r>
      <w:r w:rsidR="003B34CD">
        <w:t> </w:t>
      </w:r>
      <w:r w:rsidRPr="00FE2A21">
        <w:t>3.</w:t>
      </w:r>
      <w:r w:rsidR="003B34CD">
        <w:t> </w:t>
      </w:r>
      <w:r w:rsidR="003B34CD" w:rsidRPr="00FE2A21">
        <w:t>W</w:t>
      </w:r>
      <w:r w:rsidR="003B34CD">
        <w:t> </w:t>
      </w:r>
      <w:r w:rsidRPr="00FE2A21">
        <w:t>razie śmierci skazanego, wniosek</w:t>
      </w:r>
      <w:r w:rsidR="003B34CD" w:rsidRPr="00FE2A21">
        <w:t xml:space="preserve"> o</w:t>
      </w:r>
      <w:r w:rsidR="003B34CD">
        <w:t> </w:t>
      </w:r>
      <w:r w:rsidRPr="00FE2A21">
        <w:t>wznowienie postępowania mogą złożyć jego małżonek, krewni</w:t>
      </w:r>
      <w:r w:rsidR="003B34CD" w:rsidRPr="00FE2A21">
        <w:t xml:space="preserve"> w</w:t>
      </w:r>
      <w:r w:rsidR="003B34CD">
        <w:t> </w:t>
      </w:r>
      <w:r w:rsidRPr="00FE2A21">
        <w:t>linii prostej, rodzeństwo, przysposabiający lub przysposobiony oraz rzecznik dyscyplinarny lub Prokurator Generalny.</w:t>
      </w:r>
    </w:p>
    <w:p w:rsidR="00FE2A21" w:rsidRPr="00FE2A21" w:rsidRDefault="00FE2A21" w:rsidP="003B34CD">
      <w:pPr>
        <w:pStyle w:val="ARTartustawynprozporzdzenia"/>
      </w:pPr>
      <w:r w:rsidRPr="00E973E9">
        <w:rPr>
          <w:rStyle w:val="Ppogrubienie"/>
        </w:rPr>
        <w:t>Art. 165.</w:t>
      </w:r>
      <w:r w:rsidR="003B34CD">
        <w:t> </w:t>
      </w:r>
      <w:r w:rsidRPr="00FE2A21">
        <w:t>Koszty postępowania dyscyplinarnego ponosi Skarb Państwa.</w:t>
      </w:r>
    </w:p>
    <w:p w:rsidR="00FE2A21" w:rsidRPr="00FE2A21"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166.</w:t>
      </w:r>
      <w:r w:rsidR="00E973E9">
        <w:t xml:space="preserve"> § </w:t>
      </w:r>
      <w:r w:rsidRPr="00FE2A21">
        <w:t>1. Przewodniczący sądu dyscyplinarnego przesyła niezwłocznie odpis prawomocnego orzeczenia wraz</w:t>
      </w:r>
      <w:r w:rsidR="003B34CD" w:rsidRPr="00FE2A21">
        <w:t xml:space="preserve"> z</w:t>
      </w:r>
      <w:r w:rsidR="003B34CD">
        <w:t> </w:t>
      </w:r>
      <w:r w:rsidRPr="00FE2A21">
        <w:t>uzasadnieniem Prokuratorowi Generalnemu</w:t>
      </w:r>
      <w:r w:rsidR="003B34CD" w:rsidRPr="00FE2A21">
        <w:t xml:space="preserve"> w</w:t>
      </w:r>
      <w:r w:rsidR="003B34CD">
        <w:t> </w:t>
      </w:r>
      <w:r w:rsidRPr="00FE2A21">
        <w:t>celu wykonania orzeczenia.</w:t>
      </w:r>
    </w:p>
    <w:p w:rsidR="00FE2A21" w:rsidRPr="00FE2A21" w:rsidRDefault="00FE2A21" w:rsidP="003B34CD">
      <w:pPr>
        <w:pStyle w:val="USTustnpkodeksu"/>
      </w:pPr>
      <w:r w:rsidRPr="00FE2A21">
        <w:t>§</w:t>
      </w:r>
      <w:r w:rsidR="003B34CD">
        <w:t> </w:t>
      </w:r>
      <w:r w:rsidRPr="00FE2A21">
        <w:t>2.</w:t>
      </w:r>
      <w:r w:rsidR="003B34CD">
        <w:t> </w:t>
      </w:r>
      <w:r w:rsidRPr="00FE2A21">
        <w:t>Prokurator Generalny może wstrzymać wykonanie orzeczenia dyscyplinarnego, od którego stronie służy kasacja.</w:t>
      </w:r>
    </w:p>
    <w:p w:rsidR="00FE2A21" w:rsidRPr="00FE2A21"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167.</w:t>
      </w:r>
      <w:r w:rsidR="00E973E9">
        <w:t xml:space="preserve"> § </w:t>
      </w:r>
      <w:r w:rsidRPr="00FE2A21">
        <w:t>1. Odpis prawomocnego orzeczenia skazującego na karę dyscyplinarną dołącza się do akt osobowych obwinionego.</w:t>
      </w:r>
    </w:p>
    <w:p w:rsidR="00FE2A21" w:rsidRPr="00FE2A21" w:rsidRDefault="00FE2A21" w:rsidP="003B34CD">
      <w:pPr>
        <w:pStyle w:val="USTustnpkodeksu"/>
      </w:pPr>
      <w:r w:rsidRPr="00FE2A21">
        <w:t>§</w:t>
      </w:r>
      <w:r w:rsidR="003B34CD">
        <w:t> </w:t>
      </w:r>
      <w:r w:rsidRPr="00FE2A21">
        <w:t>2.</w:t>
      </w:r>
      <w:r w:rsidR="003B34CD">
        <w:t> </w:t>
      </w:r>
      <w:r w:rsidRPr="00FE2A21">
        <w:t xml:space="preserve">Po upływie </w:t>
      </w:r>
      <w:r w:rsidR="00631C1E">
        <w:t>3</w:t>
      </w:r>
      <w:r w:rsidRPr="00FE2A21">
        <w:t xml:space="preserve"> lat od uprawomocnienia się orzeczenia skazującego na karę przewidzianą</w:t>
      </w:r>
      <w:r w:rsidR="00E973E9" w:rsidRPr="00FE2A21">
        <w:t xml:space="preserve"> w</w:t>
      </w:r>
      <w:r w:rsidR="00E973E9">
        <w:t> art. </w:t>
      </w:r>
      <w:r w:rsidRPr="00FE2A21">
        <w:t>11</w:t>
      </w:r>
      <w:r w:rsidR="00E973E9" w:rsidRPr="00FE2A21">
        <w:t>6</w:t>
      </w:r>
      <w:r w:rsidR="00E973E9">
        <w:t xml:space="preserve"> § </w:t>
      </w:r>
      <w:r w:rsidR="00E973E9" w:rsidRPr="00FE2A21">
        <w:t>1</w:t>
      </w:r>
      <w:r w:rsidR="00E973E9">
        <w:t xml:space="preserve"> pkt </w:t>
      </w:r>
      <w:r w:rsidRPr="00FE2A21">
        <w:t>1,</w:t>
      </w:r>
      <w:r w:rsidR="003B34CD" w:rsidRPr="00FE2A21">
        <w:t xml:space="preserve"> a</w:t>
      </w:r>
      <w:r w:rsidR="003B34CD">
        <w:t> </w:t>
      </w:r>
      <w:r w:rsidRPr="00FE2A21">
        <w:t xml:space="preserve">po upływie </w:t>
      </w:r>
      <w:r w:rsidR="00425F7C">
        <w:t>5</w:t>
      </w:r>
      <w:r w:rsidRPr="00FE2A21">
        <w:t xml:space="preserve"> lat od uprawomocnienia się orzeczenia skazującego na karę przewidzianą</w:t>
      </w:r>
      <w:r w:rsidR="00E973E9" w:rsidRPr="00FE2A21">
        <w:t xml:space="preserve"> w</w:t>
      </w:r>
      <w:r w:rsidR="00E973E9">
        <w:t> art. </w:t>
      </w:r>
      <w:r w:rsidRPr="00FE2A21">
        <w:t>11</w:t>
      </w:r>
      <w:r w:rsidR="00E973E9" w:rsidRPr="00FE2A21">
        <w:t>6</w:t>
      </w:r>
      <w:r w:rsidR="00E973E9">
        <w:t xml:space="preserve"> § </w:t>
      </w:r>
      <w:r w:rsidR="00E973E9" w:rsidRPr="00FE2A21">
        <w:t>1</w:t>
      </w:r>
      <w:r w:rsidR="00E973E9">
        <w:t xml:space="preserve"> pkt </w:t>
      </w:r>
      <w:r w:rsidR="00E973E9" w:rsidRPr="00FE2A21">
        <w:t>2</w:t>
      </w:r>
      <w:r w:rsidR="00E973E9">
        <w:noBreakHyphen/>
      </w:r>
      <w:r w:rsidRPr="00FE2A21">
        <w:t>4, Prokurator Generalny, na wniosek ukaranego, zarządza usunięcie odpisu orzeczenia</w:t>
      </w:r>
      <w:r w:rsidR="003B34CD" w:rsidRPr="00FE2A21">
        <w:t xml:space="preserve"> z</w:t>
      </w:r>
      <w:r w:rsidR="003B34CD">
        <w:t> </w:t>
      </w:r>
      <w:r w:rsidRPr="00FE2A21">
        <w:t>akt osobowych, jeżeli</w:t>
      </w:r>
      <w:r w:rsidR="003B34CD" w:rsidRPr="00FE2A21">
        <w:t xml:space="preserve"> w</w:t>
      </w:r>
      <w:r w:rsidR="003B34CD">
        <w:t> </w:t>
      </w:r>
      <w:r w:rsidRPr="00FE2A21">
        <w:t>tym okresie nie wydano przeciwko ukaranemu innego orzeczenia skazującego. Usunięcie odpisu orzeczenia</w:t>
      </w:r>
      <w:r w:rsidR="003B34CD" w:rsidRPr="00FE2A21">
        <w:t xml:space="preserve"> z</w:t>
      </w:r>
      <w:r w:rsidR="003B34CD">
        <w:t> </w:t>
      </w:r>
      <w:r w:rsidRPr="00FE2A21">
        <w:t xml:space="preserve">akt osobowych, jeżeli ukaranym był zastępca Prokuratora Generalnego, zarządza  na </w:t>
      </w:r>
      <w:r w:rsidRPr="00FE2A21">
        <w:lastRenderedPageBreak/>
        <w:t>wniosek ukaranego Prokurator Generalny, jeżeli</w:t>
      </w:r>
      <w:r w:rsidR="003B34CD" w:rsidRPr="00FE2A21">
        <w:t xml:space="preserve"> w</w:t>
      </w:r>
      <w:r w:rsidR="003B34CD">
        <w:t> </w:t>
      </w:r>
      <w:r w:rsidRPr="00FE2A21">
        <w:t>tym okresie nie wydano przeciwko ukaranemu innego orzeczenia skazującego.</w:t>
      </w:r>
    </w:p>
    <w:p w:rsidR="00FE2A21" w:rsidRPr="00FE2A21"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168.</w:t>
      </w:r>
      <w:r w:rsidR="003B34CD">
        <w:t> </w:t>
      </w:r>
      <w:r w:rsidRPr="00FE2A21">
        <w:t>Prokurator Generalny ma wgląd</w:t>
      </w:r>
      <w:r w:rsidR="003B34CD" w:rsidRPr="00FE2A21">
        <w:t xml:space="preserve"> w</w:t>
      </w:r>
      <w:r w:rsidR="003B34CD">
        <w:t> </w:t>
      </w:r>
      <w:r w:rsidRPr="00FE2A21">
        <w:t>czynności sądów dyscyplinarnych, może zwracać uwagę na stwierdzone uchybienia, żądać wyjaśnień oraz usunięcia skutków uchybienia; czynności te nie mogą wkraczać</w:t>
      </w:r>
      <w:r w:rsidR="003B34CD" w:rsidRPr="00FE2A21">
        <w:t xml:space="preserve"> w</w:t>
      </w:r>
      <w:r w:rsidR="003B34CD">
        <w:t> </w:t>
      </w:r>
      <w:r w:rsidRPr="00FE2A21">
        <w:t>dziedzinę,</w:t>
      </w:r>
      <w:r w:rsidR="003B34CD" w:rsidRPr="00FE2A21">
        <w:t xml:space="preserve"> w</w:t>
      </w:r>
      <w:r w:rsidR="003B34CD">
        <w:t> </w:t>
      </w:r>
      <w:r w:rsidRPr="00FE2A21">
        <w:t>której członkowie sądów dyscyplinarnych są niezawiśli.</w:t>
      </w:r>
    </w:p>
    <w:p w:rsidR="00FE2A21" w:rsidRPr="00FE2A21" w:rsidRDefault="00FE2A21" w:rsidP="00E973E9">
      <w:pPr>
        <w:pStyle w:val="ARTartustawynprozporzdzenia"/>
        <w:keepNext/>
      </w:pPr>
      <w:r w:rsidRPr="00E973E9">
        <w:rPr>
          <w:rStyle w:val="Ppogrubienie"/>
        </w:rPr>
        <w:t>Art.</w:t>
      </w:r>
      <w:r w:rsidR="003B34CD" w:rsidRPr="00E973E9">
        <w:rPr>
          <w:rStyle w:val="Ppogrubienie"/>
        </w:rPr>
        <w:t> </w:t>
      </w:r>
      <w:r w:rsidRPr="00E973E9">
        <w:rPr>
          <w:rStyle w:val="Ppogrubienie"/>
        </w:rPr>
        <w:t>169.</w:t>
      </w:r>
      <w:r w:rsidR="003B34CD">
        <w:t> </w:t>
      </w:r>
      <w:r w:rsidR="003B34CD" w:rsidRPr="00FE2A21">
        <w:t>W</w:t>
      </w:r>
      <w:r w:rsidR="003B34CD">
        <w:t> </w:t>
      </w:r>
      <w:r w:rsidRPr="00FE2A21">
        <w:t>sprawach nieuregulowanych</w:t>
      </w:r>
      <w:r w:rsidR="003B34CD" w:rsidRPr="00FE2A21">
        <w:t xml:space="preserve"> w</w:t>
      </w:r>
      <w:r w:rsidR="003B34CD">
        <w:t> </w:t>
      </w:r>
      <w:r w:rsidRPr="00FE2A21">
        <w:t>niniejszej ustawie:</w:t>
      </w:r>
    </w:p>
    <w:p w:rsidR="00FE2A21" w:rsidRPr="00FE2A21" w:rsidRDefault="00FE2A21" w:rsidP="003B34CD">
      <w:pPr>
        <w:pStyle w:val="PKTpunkt"/>
      </w:pPr>
      <w:r w:rsidRPr="00FE2A21">
        <w:t>1)</w:t>
      </w:r>
      <w:r w:rsidR="003B34CD">
        <w:tab/>
      </w:r>
      <w:r w:rsidRPr="00FE2A21">
        <w:t>do postępowania dyscyplinarnego stosuje się odpowiednio przepisy Kodeksu postępowania karnego oraz części ogólnej Kodeksu karnego,</w:t>
      </w:r>
      <w:r w:rsidR="003B34CD" w:rsidRPr="00FE2A21">
        <w:t xml:space="preserve"> z</w:t>
      </w:r>
      <w:r w:rsidR="003B34CD">
        <w:t> </w:t>
      </w:r>
      <w:r w:rsidRPr="00FE2A21">
        <w:t>uwzględnieniem odrębności wynikających</w:t>
      </w:r>
      <w:r w:rsidR="003B34CD" w:rsidRPr="00FE2A21">
        <w:t xml:space="preserve"> z</w:t>
      </w:r>
      <w:r w:rsidR="003B34CD">
        <w:t> </w:t>
      </w:r>
      <w:r w:rsidRPr="00FE2A21">
        <w:t>charakteru postępowania dyscyplinarnego,</w:t>
      </w:r>
    </w:p>
    <w:p w:rsidR="00FE2A21" w:rsidRPr="00FE2A21" w:rsidRDefault="00FE2A21" w:rsidP="003B34CD">
      <w:pPr>
        <w:pStyle w:val="PKTpunkt"/>
      </w:pPr>
      <w:r w:rsidRPr="00FE2A21">
        <w:t>2)</w:t>
      </w:r>
      <w:r w:rsidR="003B34CD">
        <w:tab/>
      </w:r>
      <w:r w:rsidRPr="00FE2A21">
        <w:t>do rozpoznania kasacji,</w:t>
      </w:r>
      <w:r w:rsidR="003B34CD" w:rsidRPr="00FE2A21">
        <w:t xml:space="preserve"> o</w:t>
      </w:r>
      <w:r w:rsidR="003B34CD">
        <w:t> </w:t>
      </w:r>
      <w:r w:rsidRPr="00FE2A21">
        <w:t>której mowa</w:t>
      </w:r>
      <w:r w:rsidR="00E973E9" w:rsidRPr="00FE2A21">
        <w:t xml:space="preserve"> w</w:t>
      </w:r>
      <w:r w:rsidR="00E973E9">
        <w:t> art. </w:t>
      </w:r>
      <w:r w:rsidRPr="00FE2A21">
        <w:t>16</w:t>
      </w:r>
      <w:r w:rsidR="00E973E9" w:rsidRPr="00FE2A21">
        <w:t>2</w:t>
      </w:r>
      <w:r w:rsidR="00E973E9">
        <w:t xml:space="preserve"> § </w:t>
      </w:r>
      <w:r w:rsidRPr="00FE2A21">
        <w:t>1, stosuje się odpowiednio przepisy Kodeksu postępowania karnego</w:t>
      </w:r>
      <w:r w:rsidR="003B34CD" w:rsidRPr="00FE2A21">
        <w:t xml:space="preserve"> o</w:t>
      </w:r>
      <w:r w:rsidR="003B34CD">
        <w:t> </w:t>
      </w:r>
      <w:r w:rsidRPr="00FE2A21">
        <w:t>kasacji,</w:t>
      </w:r>
      <w:r w:rsidR="003B34CD" w:rsidRPr="00FE2A21">
        <w:t xml:space="preserve"> z</w:t>
      </w:r>
      <w:r w:rsidR="003B34CD">
        <w:t> </w:t>
      </w:r>
      <w:r w:rsidRPr="00FE2A21">
        <w:t>wyłączeniem</w:t>
      </w:r>
      <w:r w:rsidR="00E973E9">
        <w:t xml:space="preserve"> art. </w:t>
      </w:r>
      <w:r w:rsidRPr="00FE2A21">
        <w:t>521,</w:t>
      </w:r>
      <w:r w:rsidR="00E973E9">
        <w:t xml:space="preserve"> art. </w:t>
      </w:r>
      <w:r w:rsidRPr="00FE2A21">
        <w:t>52</w:t>
      </w:r>
      <w:r w:rsidR="00E973E9" w:rsidRPr="00FE2A21">
        <w:t>6</w:t>
      </w:r>
      <w:r w:rsidR="00E973E9">
        <w:t xml:space="preserve"> § </w:t>
      </w:r>
      <w:r w:rsidR="00E973E9" w:rsidRPr="00FE2A21">
        <w:t>2</w:t>
      </w:r>
      <w:r w:rsidR="00E973E9">
        <w:t xml:space="preserve"> oraz art. </w:t>
      </w:r>
      <w:r w:rsidRPr="00FE2A21">
        <w:t>53</w:t>
      </w:r>
      <w:r w:rsidR="00E973E9" w:rsidRPr="00FE2A21">
        <w:t>0</w:t>
      </w:r>
      <w:r w:rsidR="00E973E9">
        <w:t xml:space="preserve"> § </w:t>
      </w:r>
      <w:r w:rsidR="00E973E9" w:rsidRPr="00FE2A21">
        <w:t>2</w:t>
      </w:r>
      <w:r w:rsidR="00E973E9">
        <w:t xml:space="preserve"> i </w:t>
      </w:r>
      <w:r w:rsidRPr="00FE2A21">
        <w:t>3.</w:t>
      </w:r>
    </w:p>
    <w:p w:rsidR="00FE2A21" w:rsidRPr="00FE2A21"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170.</w:t>
      </w:r>
      <w:r w:rsidR="00E973E9">
        <w:t xml:space="preserve"> § </w:t>
      </w:r>
      <w:r w:rsidRPr="00FE2A21">
        <w:t>1.</w:t>
      </w:r>
      <w:r w:rsidR="003B34CD" w:rsidRPr="00FE2A21">
        <w:t xml:space="preserve"> W</w:t>
      </w:r>
      <w:r w:rsidR="003B34CD">
        <w:t> </w:t>
      </w:r>
      <w:r w:rsidRPr="00FE2A21">
        <w:t>razie jednoczesnego ukarania za kilka przewinień dyscyplinarnych, sąd dyscyplinarny wymierza karę za poszczególne przewinienia,</w:t>
      </w:r>
      <w:r w:rsidR="003B34CD" w:rsidRPr="00FE2A21">
        <w:t xml:space="preserve"> a</w:t>
      </w:r>
      <w:r w:rsidR="003B34CD">
        <w:t> </w:t>
      </w:r>
      <w:r w:rsidRPr="00FE2A21">
        <w:t>następnie karę łączną.</w:t>
      </w:r>
    </w:p>
    <w:p w:rsidR="00FE2A21" w:rsidRPr="00FE2A21" w:rsidRDefault="00FE2A21" w:rsidP="00E973E9">
      <w:pPr>
        <w:pStyle w:val="USTustnpkodeksu"/>
        <w:keepNext/>
      </w:pPr>
      <w:r w:rsidRPr="00FE2A21">
        <w:t>§</w:t>
      </w:r>
      <w:r w:rsidR="003B34CD">
        <w:t> </w:t>
      </w:r>
      <w:r w:rsidRPr="00FE2A21">
        <w:t>2.</w:t>
      </w:r>
      <w:r w:rsidR="003B34CD">
        <w:t> </w:t>
      </w:r>
      <w:r w:rsidRPr="00FE2A21">
        <w:t>Przy orzekaniu kary łącznej stosuje się następujące zasady:</w:t>
      </w:r>
    </w:p>
    <w:p w:rsidR="00FE2A21" w:rsidRPr="00FE2A21" w:rsidRDefault="00FE2A21" w:rsidP="003B34CD">
      <w:pPr>
        <w:pStyle w:val="PKTpunkt"/>
      </w:pPr>
      <w:r w:rsidRPr="00FE2A21">
        <w:t>1)</w:t>
      </w:r>
      <w:r w:rsidR="003B34CD">
        <w:tab/>
      </w:r>
      <w:r w:rsidRPr="00FE2A21">
        <w:t>w razie orzeczenia kary upomnienia</w:t>
      </w:r>
      <w:r w:rsidR="003B34CD" w:rsidRPr="00FE2A21">
        <w:t xml:space="preserve"> i</w:t>
      </w:r>
      <w:r w:rsidR="003B34CD">
        <w:t> </w:t>
      </w:r>
      <w:r w:rsidRPr="00FE2A21">
        <w:t>nagany wymierza się łączną karę nagany;</w:t>
      </w:r>
    </w:p>
    <w:p w:rsidR="00FE2A21" w:rsidRPr="00FE2A21" w:rsidRDefault="00FE2A21" w:rsidP="003B34CD">
      <w:pPr>
        <w:pStyle w:val="PKTpunkt"/>
      </w:pPr>
      <w:r w:rsidRPr="00FE2A21">
        <w:t>2)</w:t>
      </w:r>
      <w:r w:rsidR="003B34CD">
        <w:tab/>
      </w:r>
      <w:r w:rsidRPr="00FE2A21">
        <w:t>kary upomnienia</w:t>
      </w:r>
      <w:r w:rsidR="003B34CD" w:rsidRPr="00FE2A21">
        <w:t xml:space="preserve"> i</w:t>
      </w:r>
      <w:r w:rsidR="003B34CD">
        <w:t> </w:t>
      </w:r>
      <w:r w:rsidRPr="00FE2A21">
        <w:t>nagany podlegają łączeniu</w:t>
      </w:r>
      <w:r w:rsidR="003B34CD" w:rsidRPr="00FE2A21">
        <w:t xml:space="preserve"> z</w:t>
      </w:r>
      <w:r w:rsidR="003B34CD">
        <w:t> </w:t>
      </w:r>
      <w:r w:rsidRPr="00FE2A21">
        <w:t>innymi karami, przy czym jako karę łączną wymierza się wówczas karę surowszą, przewidzianą</w:t>
      </w:r>
      <w:r w:rsidR="00E973E9" w:rsidRPr="00FE2A21">
        <w:t xml:space="preserve"> w</w:t>
      </w:r>
      <w:r w:rsidR="00E973E9">
        <w:t> art. </w:t>
      </w:r>
      <w:r w:rsidRPr="00FE2A21">
        <w:t>11</w:t>
      </w:r>
      <w:r w:rsidR="00E973E9" w:rsidRPr="00FE2A21">
        <w:t>5</w:t>
      </w:r>
      <w:r w:rsidR="00E973E9">
        <w:t xml:space="preserve"> § </w:t>
      </w:r>
      <w:r w:rsidR="00E973E9" w:rsidRPr="00FE2A21">
        <w:t>1</w:t>
      </w:r>
      <w:r w:rsidR="00E973E9">
        <w:t xml:space="preserve"> pkt </w:t>
      </w:r>
      <w:r w:rsidRPr="00FE2A21">
        <w:t xml:space="preserve">3, </w:t>
      </w:r>
      <w:r w:rsidR="00E973E9" w:rsidRPr="00FE2A21">
        <w:t>4</w:t>
      </w:r>
      <w:r w:rsidR="00E973E9">
        <w:t xml:space="preserve"> lub</w:t>
      </w:r>
      <w:r w:rsidRPr="00FE2A21">
        <w:t xml:space="preserve"> 5;</w:t>
      </w:r>
    </w:p>
    <w:p w:rsidR="00FE2A21" w:rsidRPr="00FE2A21" w:rsidRDefault="00FE2A21" w:rsidP="003B34CD">
      <w:pPr>
        <w:pStyle w:val="PKTpunkt"/>
      </w:pPr>
      <w:r w:rsidRPr="00FE2A21">
        <w:t>3)</w:t>
      </w:r>
      <w:r w:rsidR="003B34CD">
        <w:tab/>
      </w:r>
      <w:r w:rsidRPr="00FE2A21">
        <w:t>kara usunięcia</w:t>
      </w:r>
      <w:r w:rsidR="003B34CD" w:rsidRPr="00FE2A21">
        <w:t xml:space="preserve"> z</w:t>
      </w:r>
      <w:r w:rsidR="003B34CD">
        <w:t> </w:t>
      </w:r>
      <w:r w:rsidRPr="00FE2A21">
        <w:t>zajmowanej funkcji nie podlega łączeniu</w:t>
      </w:r>
      <w:r w:rsidR="003B34CD" w:rsidRPr="00FE2A21">
        <w:t xml:space="preserve"> z</w:t>
      </w:r>
      <w:r w:rsidR="003B34CD">
        <w:t> </w:t>
      </w:r>
      <w:r w:rsidRPr="00FE2A21">
        <w:t>karą przeniesienia na inne miejsce służbowe;</w:t>
      </w:r>
    </w:p>
    <w:p w:rsidR="00FE2A21" w:rsidRPr="00FE2A21" w:rsidRDefault="00FE2A21" w:rsidP="003B34CD">
      <w:pPr>
        <w:pStyle w:val="PKTpunkt"/>
      </w:pPr>
      <w:r w:rsidRPr="00FE2A21">
        <w:t>4)</w:t>
      </w:r>
      <w:r w:rsidR="003B34CD">
        <w:tab/>
      </w:r>
      <w:r w:rsidRPr="00FE2A21">
        <w:t>przy orzeczonych za kilka przewinień karach rodzajowo różnych</w:t>
      </w:r>
      <w:r w:rsidR="003B34CD" w:rsidRPr="00FE2A21">
        <w:t xml:space="preserve"> i</w:t>
      </w:r>
      <w:r w:rsidR="003B34CD">
        <w:t> </w:t>
      </w:r>
      <w:r w:rsidRPr="00FE2A21">
        <w:t>karze złożenia prokuratora</w:t>
      </w:r>
      <w:r w:rsidR="003B34CD" w:rsidRPr="00FE2A21">
        <w:t xml:space="preserve"> z</w:t>
      </w:r>
      <w:r w:rsidR="003B34CD">
        <w:t> </w:t>
      </w:r>
      <w:r w:rsidRPr="00FE2A21">
        <w:t>urzędu, wymierza się tę karę, jako karę łączną.</w:t>
      </w:r>
    </w:p>
    <w:p w:rsidR="00FE2A21" w:rsidRPr="00FE2A21" w:rsidRDefault="00FE2A21" w:rsidP="003B34CD">
      <w:pPr>
        <w:pStyle w:val="USTustnpkodeksu"/>
      </w:pPr>
      <w:r w:rsidRPr="00FE2A21">
        <w:t>§</w:t>
      </w:r>
      <w:r w:rsidR="003B34CD">
        <w:t> </w:t>
      </w:r>
      <w:r w:rsidRPr="00FE2A21">
        <w:t>3.</w:t>
      </w:r>
      <w:r w:rsidR="003B34CD">
        <w:t> </w:t>
      </w:r>
      <w:r w:rsidR="003B34CD" w:rsidRPr="00FE2A21">
        <w:t>W</w:t>
      </w:r>
      <w:r w:rsidR="003B34CD">
        <w:t> </w:t>
      </w:r>
      <w:r w:rsidRPr="00FE2A21">
        <w:t>przypadku, gdy obwiniony popełnił dwa lub więcej przewinień dyscyplinarnych, zanim zapadło pierwsze, choćby nieprawomocne, orzeczenie co do któregokolwiek</w:t>
      </w:r>
      <w:r w:rsidR="003B34CD" w:rsidRPr="00FE2A21">
        <w:t xml:space="preserve"> z</w:t>
      </w:r>
      <w:r w:rsidR="003B34CD">
        <w:t> </w:t>
      </w:r>
      <w:r w:rsidRPr="00FE2A21">
        <w:t>nich, na wniosek ukaranego wydaje się orzeczenie łączne,</w:t>
      </w:r>
      <w:r w:rsidR="003B34CD" w:rsidRPr="00FE2A21">
        <w:t xml:space="preserve"> o</w:t>
      </w:r>
      <w:r w:rsidR="003B34CD">
        <w:t> </w:t>
      </w:r>
      <w:r w:rsidRPr="00FE2A21">
        <w:t>ile orzeczone kary podlegają łączeniu według zasad przewidzianych</w:t>
      </w:r>
      <w:r w:rsidR="00E973E9" w:rsidRPr="00FE2A21">
        <w:t xml:space="preserve"> w</w:t>
      </w:r>
      <w:r w:rsidR="00E973E9">
        <w:t> § </w:t>
      </w:r>
      <w:r w:rsidRPr="00FE2A21">
        <w:t>2.</w:t>
      </w:r>
    </w:p>
    <w:p w:rsidR="00FE2A21" w:rsidRPr="00FE2A21" w:rsidRDefault="00FE2A21" w:rsidP="003B34CD">
      <w:pPr>
        <w:pStyle w:val="TYTDZOZNoznaczenietytuulubdziau"/>
      </w:pPr>
      <w:r w:rsidRPr="00FE2A21">
        <w:lastRenderedPageBreak/>
        <w:t>Dział V</w:t>
      </w:r>
    </w:p>
    <w:p w:rsidR="00FE2A21" w:rsidRPr="00FE2A21" w:rsidRDefault="00FE2A21" w:rsidP="003B34CD">
      <w:pPr>
        <w:pStyle w:val="TYTDZPRZEDMprzedmiotregulacjitytuulubdziau"/>
      </w:pPr>
      <w:r w:rsidRPr="00FE2A21">
        <w:t>Asesorzy prokuratury</w:t>
      </w:r>
      <w:r w:rsidR="003B34CD" w:rsidRPr="00FE2A21">
        <w:t xml:space="preserve"> i</w:t>
      </w:r>
      <w:r w:rsidR="003B34CD">
        <w:t> </w:t>
      </w:r>
      <w:r w:rsidRPr="00FE2A21">
        <w:t>asystenci prokuratorów</w:t>
      </w:r>
    </w:p>
    <w:p w:rsidR="00FE2A21" w:rsidRPr="00FE2A21" w:rsidRDefault="00FE2A21" w:rsidP="003B34CD">
      <w:pPr>
        <w:pStyle w:val="ROZDZODDZOZNoznaczenierozdziauluboddziau"/>
      </w:pPr>
      <w:r w:rsidRPr="00FE2A21">
        <w:t>Rozdział 1</w:t>
      </w:r>
    </w:p>
    <w:p w:rsidR="00FE2A21" w:rsidRPr="00FE2A21" w:rsidRDefault="00FE2A21" w:rsidP="00E973E9">
      <w:pPr>
        <w:pStyle w:val="ROZDZODDZPRZEDMprzedmiotregulacjirozdziauluboddziau"/>
      </w:pPr>
      <w:r w:rsidRPr="00FE2A21">
        <w:t>Asesorzy prokuratury</w:t>
      </w:r>
    </w:p>
    <w:p w:rsidR="00FE2A21" w:rsidRPr="00FE2A21"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171.</w:t>
      </w:r>
      <w:r w:rsidR="00E973E9">
        <w:t xml:space="preserve"> § </w:t>
      </w:r>
      <w:r w:rsidRPr="00FE2A21">
        <w:t>1. Asesorów prokuratury mianuje i zwalnia Prokurator Generalny.</w:t>
      </w:r>
    </w:p>
    <w:p w:rsidR="00FE2A21" w:rsidRPr="00FE2A21" w:rsidRDefault="00FE2A21" w:rsidP="003B34CD">
      <w:pPr>
        <w:pStyle w:val="USTustnpkodeksu"/>
      </w:pPr>
      <w:r w:rsidRPr="00FE2A21">
        <w:t>§ 2.</w:t>
      </w:r>
      <w:r w:rsidR="003B34CD">
        <w:t> </w:t>
      </w:r>
      <w:r w:rsidRPr="00FE2A21">
        <w:t>Prokurator Generalny zasięga od właściwego komendanta wojewódzkiego (Stołecznego) Policji informacji o każdym z kandydatów do objęcia stanowiska asesora prokuratury. Informacje o kandydacie do objęcia tego stanowiska uzyskuje się i sporządza na podstawie danych zawartych w policyjnych systemach teleinformatycznych.</w:t>
      </w:r>
    </w:p>
    <w:p w:rsidR="00FE2A21" w:rsidRPr="00FE2A21" w:rsidRDefault="00FE2A21" w:rsidP="00E973E9">
      <w:pPr>
        <w:pStyle w:val="ARTartustawynprozporzdzenia"/>
        <w:keepNext/>
      </w:pPr>
      <w:r w:rsidRPr="00E973E9">
        <w:rPr>
          <w:rStyle w:val="Ppogrubienie"/>
        </w:rPr>
        <w:t>Art.</w:t>
      </w:r>
      <w:r w:rsidR="003B34CD" w:rsidRPr="00E973E9">
        <w:rPr>
          <w:rStyle w:val="Ppogrubienie"/>
        </w:rPr>
        <w:t> </w:t>
      </w:r>
      <w:r w:rsidRPr="00E973E9">
        <w:rPr>
          <w:rStyle w:val="Ppogrubienie"/>
        </w:rPr>
        <w:t>172.</w:t>
      </w:r>
      <w:r w:rsidR="00E973E9">
        <w:t xml:space="preserve"> § </w:t>
      </w:r>
      <w:r w:rsidRPr="00FE2A21">
        <w:t xml:space="preserve">1. Prokurator Generalny może powierzyć asesorowi prokuratury, na czas określony, nieprzekraczający </w:t>
      </w:r>
      <w:r w:rsidR="00425F7C">
        <w:t>3</w:t>
      </w:r>
      <w:r w:rsidRPr="00FE2A21">
        <w:t xml:space="preserve"> lat, wykonywanie czynności prokuratorskich, bez prawa:</w:t>
      </w:r>
    </w:p>
    <w:p w:rsidR="00FE2A21" w:rsidRPr="00FE2A21" w:rsidRDefault="00FE2A21" w:rsidP="003B34CD">
      <w:pPr>
        <w:pStyle w:val="PKTpunkt"/>
      </w:pPr>
      <w:r w:rsidRPr="00FE2A21">
        <w:t>1)</w:t>
      </w:r>
      <w:r w:rsidR="003B34CD">
        <w:tab/>
      </w:r>
      <w:r w:rsidRPr="00FE2A21">
        <w:t>udziału w postępowaniu przed sądem apelacyjnym oraz w postępowaniu przed sądem okręgowym</w:t>
      </w:r>
      <w:r w:rsidR="003B34CD" w:rsidRPr="00FE2A21">
        <w:t xml:space="preserve"> z</w:t>
      </w:r>
      <w:r w:rsidR="003B34CD">
        <w:t> </w:t>
      </w:r>
      <w:r w:rsidRPr="00FE2A21">
        <w:t>wyjątkiem postępowania w pierwszej instancji w sprawach, w których prowadził postępowanie przygotowawcze;</w:t>
      </w:r>
    </w:p>
    <w:p w:rsidR="00FE2A21" w:rsidRPr="00FE2A21" w:rsidRDefault="00FE2A21" w:rsidP="003B34CD">
      <w:pPr>
        <w:pStyle w:val="PKTpunkt"/>
      </w:pPr>
      <w:r w:rsidRPr="00FE2A21">
        <w:t>2)</w:t>
      </w:r>
      <w:r w:rsidR="003B34CD">
        <w:tab/>
      </w:r>
      <w:r w:rsidRPr="00FE2A21">
        <w:t>występowania przed Sądem Najwyższym, sporządzania środków zaskarżenia i wniosków do Sądu Najwyższego.</w:t>
      </w:r>
    </w:p>
    <w:p w:rsidR="00FE2A21" w:rsidRPr="00FE2A21" w:rsidRDefault="00FE2A21" w:rsidP="003B34CD">
      <w:pPr>
        <w:pStyle w:val="USTustnpkodeksu"/>
      </w:pPr>
      <w:r w:rsidRPr="00FE2A21">
        <w:t>§ 2.</w:t>
      </w:r>
      <w:r w:rsidR="003B34CD">
        <w:t> </w:t>
      </w:r>
      <w:r w:rsidRPr="00FE2A21">
        <w:t>Postanowienia o zawieszeniu postępowania, postanowienia kończące postępowanie przygotowawcze, akty oskarżenia oraz środki odwoławcze sporządzone przez asesora prokuratury podlegają aprobacie prokuratora bezpośrednio przełożonego. Aprobata polega na akceptacji projektu decyzji.</w:t>
      </w:r>
    </w:p>
    <w:p w:rsidR="00FE2A21" w:rsidRPr="00FE2A21" w:rsidRDefault="00FE2A21" w:rsidP="003B34CD">
      <w:pPr>
        <w:pStyle w:val="USTustnpkodeksu"/>
      </w:pPr>
      <w:r w:rsidRPr="00FE2A21">
        <w:t>§ 3.</w:t>
      </w:r>
      <w:r w:rsidR="003B34CD">
        <w:t> </w:t>
      </w:r>
      <w:r w:rsidRPr="00FE2A21">
        <w:t>Asesor prokuratury nieposiadający uprawnień do wykonywania czynności prokuratorskich może występować w charakterze oskarżyciela publicznego w sprawach, w których było prowadzone dochodzenie.</w:t>
      </w:r>
    </w:p>
    <w:p w:rsidR="00FE2A21" w:rsidRPr="00FE2A21" w:rsidRDefault="00FE2A21" w:rsidP="00E973E9">
      <w:pPr>
        <w:pStyle w:val="ARTartustawynprozporzdzenia"/>
        <w:keepNext/>
      </w:pPr>
      <w:r w:rsidRPr="00E973E9">
        <w:rPr>
          <w:rStyle w:val="Ppogrubienie"/>
        </w:rPr>
        <w:t>Art.</w:t>
      </w:r>
      <w:r w:rsidR="003B34CD" w:rsidRPr="00E973E9">
        <w:rPr>
          <w:rStyle w:val="Ppogrubienie"/>
        </w:rPr>
        <w:t> </w:t>
      </w:r>
      <w:r w:rsidRPr="00E973E9">
        <w:rPr>
          <w:rStyle w:val="Ppogrubienie"/>
        </w:rPr>
        <w:t>173.</w:t>
      </w:r>
      <w:r w:rsidR="00E973E9">
        <w:t xml:space="preserve"> § </w:t>
      </w:r>
      <w:r w:rsidRPr="00FE2A21">
        <w:t>1. Do asesorów prokuratury stosuje się odpowiednio:</w:t>
      </w:r>
    </w:p>
    <w:p w:rsidR="00FE2A21" w:rsidRPr="00FE2A21" w:rsidRDefault="00FE2A21" w:rsidP="003B34CD">
      <w:pPr>
        <w:pStyle w:val="PKTpunkt"/>
      </w:pPr>
      <w:r w:rsidRPr="00FE2A21">
        <w:t>1)</w:t>
      </w:r>
      <w:r w:rsidR="003B34CD">
        <w:tab/>
      </w:r>
      <w:r w:rsidRPr="00FE2A21">
        <w:t>przepisy dotyczące prokuratorów, z wyłączeniem</w:t>
      </w:r>
      <w:r w:rsidR="00E973E9">
        <w:t xml:space="preserve"> art. </w:t>
      </w:r>
      <w:r w:rsidRPr="00FE2A21">
        <w:t>10</w:t>
      </w:r>
      <w:r w:rsidR="00E973E9" w:rsidRPr="00FE2A21">
        <w:t>6</w:t>
      </w:r>
      <w:r w:rsidR="00E973E9">
        <w:t xml:space="preserve"> § </w:t>
      </w:r>
      <w:r w:rsidRPr="00FE2A21">
        <w:t>7,</w:t>
      </w:r>
      <w:r w:rsidR="00E973E9">
        <w:t xml:space="preserve"> art. </w:t>
      </w:r>
      <w:r w:rsidRPr="00FE2A21">
        <w:t>10</w:t>
      </w:r>
      <w:r w:rsidR="00E973E9" w:rsidRPr="00FE2A21">
        <w:t>7</w:t>
      </w:r>
      <w:r w:rsidR="00E973E9">
        <w:t xml:space="preserve"> § </w:t>
      </w:r>
      <w:r w:rsidRPr="00FE2A21">
        <w:t>1,</w:t>
      </w:r>
      <w:r w:rsidR="00E973E9">
        <w:t xml:space="preserve"> art. </w:t>
      </w:r>
      <w:r w:rsidRPr="00FE2A21">
        <w:t>108,</w:t>
      </w:r>
      <w:r w:rsidR="00E973E9">
        <w:t xml:space="preserve"> art. </w:t>
      </w:r>
      <w:r w:rsidRPr="00FE2A21">
        <w:t>117,</w:t>
      </w:r>
      <w:r w:rsidR="00E973E9">
        <w:t xml:space="preserve"> art. </w:t>
      </w:r>
      <w:r w:rsidRPr="00FE2A21">
        <w:t>12</w:t>
      </w:r>
      <w:r w:rsidR="00E973E9" w:rsidRPr="00FE2A21">
        <w:t>4</w:t>
      </w:r>
      <w:r w:rsidR="00E973E9">
        <w:t xml:space="preserve"> § </w:t>
      </w:r>
      <w:r w:rsidR="00E973E9" w:rsidRPr="00FE2A21">
        <w:t>2</w:t>
      </w:r>
      <w:r w:rsidR="00E973E9">
        <w:noBreakHyphen/>
      </w:r>
      <w:r w:rsidRPr="00FE2A21">
        <w:t>8,</w:t>
      </w:r>
      <w:r w:rsidR="00E973E9">
        <w:t xml:space="preserve"> art. </w:t>
      </w:r>
      <w:r w:rsidRPr="00FE2A21">
        <w:t>12</w:t>
      </w:r>
      <w:r w:rsidR="00E973E9" w:rsidRPr="00FE2A21">
        <w:t>6</w:t>
      </w:r>
      <w:r w:rsidR="00E973E9">
        <w:t xml:space="preserve"> i art. </w:t>
      </w:r>
      <w:r w:rsidRPr="00FE2A21">
        <w:t>127;</w:t>
      </w:r>
    </w:p>
    <w:p w:rsidR="00FE2A21" w:rsidRPr="00FE2A21" w:rsidRDefault="00FE2A21" w:rsidP="003B34CD">
      <w:pPr>
        <w:pStyle w:val="PKTpunkt"/>
      </w:pPr>
      <w:r w:rsidRPr="00FE2A21">
        <w:t>2)</w:t>
      </w:r>
      <w:r w:rsidR="003B34CD">
        <w:tab/>
      </w:r>
      <w:r w:rsidRPr="00FE2A21">
        <w:t>przepisy</w:t>
      </w:r>
      <w:r w:rsidR="00E973E9">
        <w:t> art. </w:t>
      </w:r>
      <w:r w:rsidRPr="00FE2A21">
        <w:t>8</w:t>
      </w:r>
      <w:r w:rsidR="00E973E9" w:rsidRPr="00FE2A21">
        <w:t>5</w:t>
      </w:r>
      <w:r w:rsidR="00E973E9">
        <w:t xml:space="preserve"> § </w:t>
      </w:r>
      <w:r w:rsidR="003B34CD" w:rsidRPr="00FE2A21">
        <w:t>4</w:t>
      </w:r>
      <w:r w:rsidR="003B34CD">
        <w:t> </w:t>
      </w:r>
      <w:r w:rsidRPr="00FE2A21">
        <w:t>ustawy</w:t>
      </w:r>
      <w:r w:rsidR="003B34CD" w:rsidRPr="00FE2A21">
        <w:t xml:space="preserve"> z</w:t>
      </w:r>
      <w:r w:rsidR="003B34CD">
        <w:t> </w:t>
      </w:r>
      <w:r w:rsidRPr="00FE2A21">
        <w:t>dnia 2</w:t>
      </w:r>
      <w:r w:rsidR="003B34CD" w:rsidRPr="00FE2A21">
        <w:t>7</w:t>
      </w:r>
      <w:r w:rsidR="003B34CD">
        <w:t> </w:t>
      </w:r>
      <w:r w:rsidRPr="00FE2A21">
        <w:t>lipca 200</w:t>
      </w:r>
      <w:r w:rsidR="003B34CD" w:rsidRPr="00FE2A21">
        <w:t>1</w:t>
      </w:r>
      <w:r w:rsidR="003B34CD">
        <w:t> </w:t>
      </w:r>
      <w:r w:rsidRPr="00FE2A21">
        <w:t>r. – Prawo o ustroju sądów powszechnych.</w:t>
      </w:r>
    </w:p>
    <w:p w:rsidR="00FE2A21" w:rsidRPr="00FE2A21" w:rsidRDefault="00FE2A21" w:rsidP="003B34CD">
      <w:pPr>
        <w:pStyle w:val="USTustnpkodeksu"/>
      </w:pPr>
      <w:r w:rsidRPr="00FE2A21">
        <w:t>§ 2.</w:t>
      </w:r>
      <w:r w:rsidR="003B34CD">
        <w:t> </w:t>
      </w:r>
      <w:r w:rsidRPr="00FE2A21">
        <w:t>Wysokość wynagrodzenia zasadniczego asesora prokuratury wynosi 80% wynagrodzenia zasadniczego prokuratora prokuratury rejonowej w stawce pierwszej, powiększonego o należną składkę z tytułu ubezpieczenia społecznego.</w:t>
      </w:r>
    </w:p>
    <w:p w:rsidR="00FE2A21" w:rsidRPr="00FE2A21" w:rsidRDefault="00FE2A21" w:rsidP="003B34CD">
      <w:pPr>
        <w:pStyle w:val="USTustnpkodeksu"/>
      </w:pPr>
      <w:r w:rsidRPr="00FE2A21">
        <w:lastRenderedPageBreak/>
        <w:t>§ 3.</w:t>
      </w:r>
      <w:r w:rsidR="003B34CD">
        <w:t> </w:t>
      </w:r>
      <w:r w:rsidRPr="00FE2A21">
        <w:t>Prokurator Generalny może zwolnić asesora prokuratury ze służby z zachowaniem trzymiesięcznego okresu wypowiedzenia. Przepis</w:t>
      </w:r>
      <w:r w:rsidR="00E973E9">
        <w:t xml:space="preserve"> art. </w:t>
      </w:r>
      <w:r w:rsidRPr="00FE2A21">
        <w:t>9</w:t>
      </w:r>
      <w:r w:rsidR="00E973E9" w:rsidRPr="00FE2A21">
        <w:t>3</w:t>
      </w:r>
      <w:r w:rsidR="00E973E9">
        <w:t xml:space="preserve"> § </w:t>
      </w:r>
      <w:r w:rsidRPr="00FE2A21">
        <w:t>2 stosuje się odpowiednio.</w:t>
      </w:r>
    </w:p>
    <w:p w:rsidR="00FE2A21" w:rsidRPr="00FE2A21" w:rsidRDefault="00FE2A21" w:rsidP="003B34CD">
      <w:pPr>
        <w:pStyle w:val="ROZDZODDZOZNoznaczenierozdziauluboddziau"/>
      </w:pPr>
      <w:r w:rsidRPr="00FE2A21">
        <w:t>Rozdział 2</w:t>
      </w:r>
    </w:p>
    <w:p w:rsidR="00FE2A21" w:rsidRPr="00FE2A21" w:rsidRDefault="00FE2A21" w:rsidP="00E973E9">
      <w:pPr>
        <w:pStyle w:val="ROZDZODDZPRZEDMprzedmiotregulacjirozdziauluboddziau"/>
      </w:pPr>
      <w:r w:rsidRPr="00FE2A21">
        <w:t>Asystenci prokuratorów</w:t>
      </w:r>
    </w:p>
    <w:p w:rsidR="00FE2A21" w:rsidRPr="0004677D"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174.</w:t>
      </w:r>
      <w:r w:rsidR="00E973E9">
        <w:t xml:space="preserve"> § </w:t>
      </w:r>
      <w:r w:rsidRPr="0004677D">
        <w:t>1.</w:t>
      </w:r>
      <w:r w:rsidR="003B34CD" w:rsidRPr="0004677D">
        <w:t xml:space="preserve"> W</w:t>
      </w:r>
      <w:r w:rsidR="003B34CD">
        <w:t> </w:t>
      </w:r>
      <w:r w:rsidRPr="0004677D">
        <w:t xml:space="preserve">powszechnych jednostkach organizacyjnych prokuratury mogą być zatrudnieni asystenci </w:t>
      </w:r>
      <w:r w:rsidRPr="00145C0B">
        <w:t>prokuratorów</w:t>
      </w:r>
      <w:r w:rsidR="003B34CD" w:rsidRPr="00145C0B">
        <w:t xml:space="preserve"> i</w:t>
      </w:r>
      <w:r w:rsidR="003B34CD">
        <w:t> </w:t>
      </w:r>
      <w:r w:rsidRPr="00145C0B">
        <w:t>starsi</w:t>
      </w:r>
      <w:r w:rsidRPr="0004677D">
        <w:t xml:space="preserve"> asystenci prokuratorów. Ilekroć</w:t>
      </w:r>
      <w:r w:rsidR="003B34CD" w:rsidRPr="0004677D">
        <w:t xml:space="preserve"> w</w:t>
      </w:r>
      <w:r w:rsidR="003B34CD">
        <w:t> </w:t>
      </w:r>
      <w:r w:rsidRPr="0004677D">
        <w:t xml:space="preserve">przepisach </w:t>
      </w:r>
      <w:r w:rsidR="00594211">
        <w:t xml:space="preserve">niniejszej ustawy </w:t>
      </w:r>
      <w:r w:rsidRPr="0004677D">
        <w:t>jest mowa</w:t>
      </w:r>
      <w:r w:rsidR="003B34CD" w:rsidRPr="0004677D">
        <w:t xml:space="preserve"> o</w:t>
      </w:r>
      <w:r w:rsidR="003B34CD">
        <w:t> </w:t>
      </w:r>
      <w:r w:rsidRPr="0004677D">
        <w:t>asystentach prokuratorów, rozumie się przez to także starszych asystentów prokuratorów.</w:t>
      </w:r>
    </w:p>
    <w:p w:rsidR="00FE2A21" w:rsidRPr="0004677D" w:rsidRDefault="00FE2A21" w:rsidP="00E973E9">
      <w:pPr>
        <w:pStyle w:val="USTustnpkodeksu"/>
        <w:keepNext/>
      </w:pPr>
      <w:r>
        <w:t>§</w:t>
      </w:r>
      <w:r w:rsidR="003B34CD">
        <w:t> </w:t>
      </w:r>
      <w:r w:rsidRPr="0004677D">
        <w:t>2.</w:t>
      </w:r>
      <w:r w:rsidR="003B34CD">
        <w:t> </w:t>
      </w:r>
      <w:r w:rsidRPr="0004677D">
        <w:t>Asystent prokuratora,</w:t>
      </w:r>
      <w:r w:rsidR="003B34CD" w:rsidRPr="0004677D">
        <w:t xml:space="preserve"> w</w:t>
      </w:r>
      <w:r w:rsidR="003B34CD">
        <w:t> </w:t>
      </w:r>
      <w:r w:rsidRPr="0004677D">
        <w:t>zastępstwie</w:t>
      </w:r>
      <w:r w:rsidR="003B34CD" w:rsidRPr="0004677D">
        <w:t xml:space="preserve"> i</w:t>
      </w:r>
      <w:r w:rsidR="003B34CD">
        <w:t> </w:t>
      </w:r>
      <w:r w:rsidRPr="0004677D">
        <w:t>na podstawie pisemnego upoważnienia prokuratora, jest uprawniony do:</w:t>
      </w:r>
    </w:p>
    <w:p w:rsidR="00FE2A21" w:rsidRPr="0004677D" w:rsidRDefault="00FE2A21" w:rsidP="003B34CD">
      <w:pPr>
        <w:pStyle w:val="PKTpunkt"/>
      </w:pPr>
      <w:r w:rsidRPr="0004677D">
        <w:t>1)</w:t>
      </w:r>
      <w:r w:rsidR="003B34CD">
        <w:tab/>
      </w:r>
      <w:r w:rsidRPr="0004677D">
        <w:t>wykonywania bieżących czynności nadzoru nad dochodzeniem;</w:t>
      </w:r>
    </w:p>
    <w:p w:rsidR="00FE2A21" w:rsidRPr="0004677D" w:rsidRDefault="00FE2A21" w:rsidP="00E973E9">
      <w:pPr>
        <w:pStyle w:val="PKTpunkt"/>
        <w:keepNext/>
      </w:pPr>
      <w:r w:rsidRPr="0004677D">
        <w:t>2)</w:t>
      </w:r>
      <w:r w:rsidR="003B34CD">
        <w:tab/>
      </w:r>
      <w:r w:rsidRPr="0004677D">
        <w:t>przeprowadzania</w:t>
      </w:r>
      <w:r w:rsidR="003B34CD" w:rsidRPr="0004677D">
        <w:t xml:space="preserve"> w</w:t>
      </w:r>
      <w:r w:rsidR="003B34CD">
        <w:t> </w:t>
      </w:r>
      <w:r w:rsidRPr="0004677D">
        <w:t>toku postępowania przygotowawczego czynności procesowych:</w:t>
      </w:r>
    </w:p>
    <w:p w:rsidR="00FE2A21" w:rsidRPr="0004677D" w:rsidRDefault="00FE2A21" w:rsidP="003B34CD">
      <w:pPr>
        <w:pStyle w:val="LITlitera"/>
      </w:pPr>
      <w:r w:rsidRPr="0004677D">
        <w:t>a)</w:t>
      </w:r>
      <w:r w:rsidR="003B34CD">
        <w:tab/>
      </w:r>
      <w:r w:rsidRPr="0004677D">
        <w:t>przesłuchania świadka,</w:t>
      </w:r>
    </w:p>
    <w:p w:rsidR="00FE2A21" w:rsidRPr="0004677D" w:rsidRDefault="00FE2A21" w:rsidP="003B34CD">
      <w:pPr>
        <w:pStyle w:val="LITlitera"/>
      </w:pPr>
      <w:r w:rsidRPr="0004677D">
        <w:t>b)</w:t>
      </w:r>
      <w:r w:rsidR="003B34CD">
        <w:tab/>
      </w:r>
      <w:r w:rsidRPr="0004677D">
        <w:t>zatrzymania rzeczy</w:t>
      </w:r>
      <w:r w:rsidR="003B34CD" w:rsidRPr="0004677D">
        <w:t xml:space="preserve"> i</w:t>
      </w:r>
      <w:r w:rsidR="003B34CD">
        <w:t> </w:t>
      </w:r>
      <w:r w:rsidRPr="0004677D">
        <w:t>przeszukania,</w:t>
      </w:r>
    </w:p>
    <w:p w:rsidR="00FE2A21" w:rsidRPr="0004677D" w:rsidRDefault="00FE2A21" w:rsidP="003B34CD">
      <w:pPr>
        <w:pStyle w:val="LITlitera"/>
      </w:pPr>
      <w:r w:rsidRPr="0004677D">
        <w:t>c)</w:t>
      </w:r>
      <w:r w:rsidR="003B34CD">
        <w:tab/>
      </w:r>
      <w:r w:rsidRPr="0004677D">
        <w:t>oględzin,</w:t>
      </w:r>
    </w:p>
    <w:p w:rsidR="00FE2A21" w:rsidRPr="0004677D" w:rsidRDefault="00FE2A21" w:rsidP="003B34CD">
      <w:pPr>
        <w:pStyle w:val="LITlitera"/>
      </w:pPr>
      <w:r w:rsidRPr="0004677D">
        <w:t>d)</w:t>
      </w:r>
      <w:r w:rsidR="003B34CD">
        <w:tab/>
      </w:r>
      <w:r w:rsidRPr="0004677D">
        <w:t>eksperymentu.</w:t>
      </w:r>
    </w:p>
    <w:p w:rsidR="00FE2A21" w:rsidRPr="0004677D" w:rsidRDefault="00FE2A21" w:rsidP="003B34CD">
      <w:pPr>
        <w:pStyle w:val="USTustnpkodeksu"/>
      </w:pPr>
      <w:r>
        <w:t>§</w:t>
      </w:r>
      <w:r w:rsidR="003B34CD">
        <w:t> </w:t>
      </w:r>
      <w:r w:rsidRPr="0004677D">
        <w:t>3.</w:t>
      </w:r>
      <w:r w:rsidR="003B34CD">
        <w:t> </w:t>
      </w:r>
      <w:r w:rsidRPr="0004677D">
        <w:t>Asystent prokuratora wykonuje samodzielnie czynności administracyjne związane</w:t>
      </w:r>
      <w:r w:rsidR="003B34CD" w:rsidRPr="0004677D">
        <w:t xml:space="preserve"> z</w:t>
      </w:r>
      <w:r w:rsidR="003B34CD">
        <w:t> </w:t>
      </w:r>
      <w:r w:rsidRPr="0004677D">
        <w:t>prowadzeniem</w:t>
      </w:r>
      <w:r w:rsidR="003B34CD" w:rsidRPr="0004677D">
        <w:t xml:space="preserve"> i</w:t>
      </w:r>
      <w:r w:rsidR="003B34CD">
        <w:t> </w:t>
      </w:r>
      <w:r w:rsidRPr="0004677D">
        <w:t>nadzorowaniem postępowań przygotowawczych oraz</w:t>
      </w:r>
      <w:r w:rsidR="003B34CD" w:rsidRPr="0004677D">
        <w:t xml:space="preserve"> z</w:t>
      </w:r>
      <w:r w:rsidR="003B34CD">
        <w:t> </w:t>
      </w:r>
      <w:r w:rsidRPr="0004677D">
        <w:t>przygotowaniem decyzji kończących te postępowania.</w:t>
      </w:r>
    </w:p>
    <w:p w:rsidR="00FE2A21" w:rsidRPr="0004677D" w:rsidRDefault="00FE2A21" w:rsidP="003B34CD">
      <w:pPr>
        <w:pStyle w:val="USTustnpkodeksu"/>
      </w:pPr>
      <w:r>
        <w:t>§</w:t>
      </w:r>
      <w:r w:rsidR="003B34CD">
        <w:t> </w:t>
      </w:r>
      <w:r w:rsidRPr="0004677D">
        <w:t>4.</w:t>
      </w:r>
      <w:r w:rsidR="003B34CD">
        <w:t> </w:t>
      </w:r>
      <w:r w:rsidRPr="0004677D">
        <w:t>Asystent prokuratora</w:t>
      </w:r>
      <w:r w:rsidR="003B34CD" w:rsidRPr="0004677D">
        <w:t xml:space="preserve"> w</w:t>
      </w:r>
      <w:r w:rsidR="003B34CD">
        <w:t> </w:t>
      </w:r>
      <w:r w:rsidRPr="0004677D">
        <w:t>Prokuraturze Krajowej wykonuje także inne czynności, zlecone przez przełożonego.</w:t>
      </w:r>
    </w:p>
    <w:p w:rsidR="00FE2A21" w:rsidRPr="0004677D" w:rsidRDefault="00FE2A21" w:rsidP="00E973E9">
      <w:pPr>
        <w:pStyle w:val="ARTartustawynprozporzdzenia"/>
        <w:keepNext/>
      </w:pPr>
      <w:r w:rsidRPr="00E973E9">
        <w:rPr>
          <w:rStyle w:val="Ppogrubienie"/>
        </w:rPr>
        <w:t>Art.</w:t>
      </w:r>
      <w:r w:rsidR="003B34CD" w:rsidRPr="00E973E9">
        <w:rPr>
          <w:rStyle w:val="Ppogrubienie"/>
        </w:rPr>
        <w:t> </w:t>
      </w:r>
      <w:r w:rsidRPr="00E973E9">
        <w:rPr>
          <w:rStyle w:val="Ppogrubienie"/>
        </w:rPr>
        <w:t>175.</w:t>
      </w:r>
      <w:r w:rsidR="00E973E9">
        <w:t xml:space="preserve"> § </w:t>
      </w:r>
      <w:r>
        <w:t xml:space="preserve">1. </w:t>
      </w:r>
      <w:r w:rsidRPr="0004677D">
        <w:t>Na stanowisku asystenta prokuratora może być zatrudniony ten, kto:</w:t>
      </w:r>
    </w:p>
    <w:p w:rsidR="00FE2A21" w:rsidRPr="0004677D" w:rsidRDefault="00FE2A21" w:rsidP="003B34CD">
      <w:pPr>
        <w:pStyle w:val="PKTpunkt"/>
      </w:pPr>
      <w:r w:rsidRPr="0004677D">
        <w:t>1)</w:t>
      </w:r>
      <w:r w:rsidR="003B34CD">
        <w:tab/>
      </w:r>
      <w:r>
        <w:t>posiada obywatelstwo polskie</w:t>
      </w:r>
      <w:r w:rsidR="003B34CD" w:rsidRPr="0004677D">
        <w:t xml:space="preserve"> i</w:t>
      </w:r>
      <w:r w:rsidR="003B34CD">
        <w:t> </w:t>
      </w:r>
      <w:r w:rsidRPr="0004677D">
        <w:t>korzysta</w:t>
      </w:r>
      <w:r w:rsidR="003B34CD" w:rsidRPr="0004677D">
        <w:t xml:space="preserve"> z</w:t>
      </w:r>
      <w:r w:rsidR="003B34CD">
        <w:t> </w:t>
      </w:r>
      <w:r w:rsidRPr="0004677D">
        <w:t>pełni praw cywilnych</w:t>
      </w:r>
      <w:r w:rsidR="003B34CD" w:rsidRPr="0004677D">
        <w:t xml:space="preserve"> i</w:t>
      </w:r>
      <w:r w:rsidR="003B34CD">
        <w:t> </w:t>
      </w:r>
      <w:r w:rsidRPr="0004677D">
        <w:t>obywatelskich;</w:t>
      </w:r>
    </w:p>
    <w:p w:rsidR="00FE2A21" w:rsidRPr="0004677D" w:rsidRDefault="00FE2A21" w:rsidP="003B34CD">
      <w:pPr>
        <w:pStyle w:val="PKTpunkt"/>
      </w:pPr>
      <w:r w:rsidRPr="0004677D">
        <w:t>2)</w:t>
      </w:r>
      <w:r w:rsidR="003B34CD">
        <w:tab/>
      </w:r>
      <w:r w:rsidRPr="0004677D">
        <w:t>jest nieskazitelnego charakteru;</w:t>
      </w:r>
    </w:p>
    <w:p w:rsidR="00FE2A21" w:rsidRPr="0004677D" w:rsidRDefault="00FE2A21" w:rsidP="003B34CD">
      <w:pPr>
        <w:pStyle w:val="PKTpunkt"/>
      </w:pPr>
      <w:r w:rsidRPr="0004677D">
        <w:t>3)</w:t>
      </w:r>
      <w:r w:rsidR="003B34CD">
        <w:tab/>
      </w:r>
      <w:r w:rsidRPr="0004677D">
        <w:t>ukończył wyższe studia</w:t>
      </w:r>
      <w:r w:rsidR="003B34CD" w:rsidRPr="0004677D">
        <w:t xml:space="preserve"> w</w:t>
      </w:r>
      <w:r w:rsidR="003B34CD">
        <w:t> </w:t>
      </w:r>
      <w:r w:rsidRPr="0004677D">
        <w:t>Polsce</w:t>
      </w:r>
      <w:r w:rsidR="003B34CD" w:rsidRPr="0004677D">
        <w:t xml:space="preserve"> i</w:t>
      </w:r>
      <w:r w:rsidR="003B34CD">
        <w:t> </w:t>
      </w:r>
      <w:r w:rsidRPr="0004677D">
        <w:t>uzyskał tytuł magistra lub zagraniczne uznane</w:t>
      </w:r>
      <w:r w:rsidR="003B34CD" w:rsidRPr="0004677D">
        <w:t xml:space="preserve"> w</w:t>
      </w:r>
      <w:r w:rsidR="003B34CD">
        <w:t> </w:t>
      </w:r>
      <w:r w:rsidRPr="0004677D">
        <w:t>Polsce;</w:t>
      </w:r>
    </w:p>
    <w:p w:rsidR="00FE2A21" w:rsidRPr="0004677D" w:rsidRDefault="00FE2A21" w:rsidP="003B34CD">
      <w:pPr>
        <w:pStyle w:val="PKTpunkt"/>
      </w:pPr>
      <w:r>
        <w:t>4)</w:t>
      </w:r>
      <w:r w:rsidR="003B34CD">
        <w:tab/>
      </w:r>
      <w:r>
        <w:t>ukończył 2</w:t>
      </w:r>
      <w:r w:rsidR="003B34CD">
        <w:t>4 </w:t>
      </w:r>
      <w:r>
        <w:t>lata.</w:t>
      </w:r>
    </w:p>
    <w:p w:rsidR="00FE2A21" w:rsidRDefault="00FE2A21" w:rsidP="003B34CD">
      <w:pPr>
        <w:pStyle w:val="USTustnpkodeksu"/>
      </w:pPr>
      <w:r>
        <w:t>§</w:t>
      </w:r>
      <w:r w:rsidR="003B34CD">
        <w:t> </w:t>
      </w:r>
      <w:r>
        <w:t>2.</w:t>
      </w:r>
      <w:r w:rsidR="003B34CD">
        <w:t> </w:t>
      </w:r>
      <w:r>
        <w:t>Prz</w:t>
      </w:r>
      <w:r w:rsidRPr="0004677D">
        <w:t>ed zatrudnieniem asystenta prokuratora kierownik danej jednostki organizacyjnej prokuratury zasięga informacji</w:t>
      </w:r>
      <w:r w:rsidR="003B34CD" w:rsidRPr="0004677D">
        <w:t xml:space="preserve"> o</w:t>
      </w:r>
      <w:r w:rsidR="003B34CD">
        <w:t> </w:t>
      </w:r>
      <w:r w:rsidRPr="0004677D">
        <w:t>kandydacie</w:t>
      </w:r>
      <w:r w:rsidR="003B34CD" w:rsidRPr="0004677D">
        <w:t xml:space="preserve"> z</w:t>
      </w:r>
      <w:r w:rsidR="003B34CD">
        <w:t> </w:t>
      </w:r>
      <w:r w:rsidRPr="0004677D">
        <w:t>Krajowego Rejestru Karnego.</w:t>
      </w:r>
    </w:p>
    <w:p w:rsidR="00FE2A21" w:rsidRPr="0004677D" w:rsidRDefault="00FE2A21" w:rsidP="00E973E9">
      <w:pPr>
        <w:pStyle w:val="USTustnpkodeksu"/>
        <w:keepNext/>
      </w:pPr>
      <w:r>
        <w:lastRenderedPageBreak/>
        <w:t>§</w:t>
      </w:r>
      <w:r w:rsidR="003B34CD">
        <w:t> </w:t>
      </w:r>
      <w:r>
        <w:t>3.</w:t>
      </w:r>
      <w:r w:rsidR="003B34CD">
        <w:t> </w:t>
      </w:r>
      <w:r w:rsidRPr="0004677D">
        <w:t>Na stanowisku starszego asystenta prokuratora może być zatrudniony:</w:t>
      </w:r>
    </w:p>
    <w:p w:rsidR="00FE2A21" w:rsidRPr="0004677D" w:rsidRDefault="00FE2A21" w:rsidP="003B34CD">
      <w:pPr>
        <w:pStyle w:val="PKTpunkt"/>
      </w:pPr>
      <w:r w:rsidRPr="0004677D">
        <w:t>1)</w:t>
      </w:r>
      <w:r w:rsidR="003B34CD">
        <w:tab/>
      </w:r>
      <w:r w:rsidRPr="0004677D">
        <w:t>asystent, który zajmował stanowisko asystenta prokuratora przez co najmniej dziesięć lat,</w:t>
      </w:r>
      <w:r w:rsidR="003B34CD" w:rsidRPr="0004677D">
        <w:t xml:space="preserve"> i</w:t>
      </w:r>
      <w:r w:rsidR="003B34CD">
        <w:t> </w:t>
      </w:r>
      <w:r w:rsidRPr="0004677D">
        <w:t>nie był karany za przewinienia dyscyplinarne oraz uzyskiwał pozytywne okresowe oceny, albo</w:t>
      </w:r>
    </w:p>
    <w:p w:rsidR="00FE2A21" w:rsidRPr="0004677D" w:rsidRDefault="00FE2A21" w:rsidP="003B34CD">
      <w:pPr>
        <w:pStyle w:val="PKTpunkt"/>
      </w:pPr>
      <w:r w:rsidRPr="0004677D">
        <w:t>2)</w:t>
      </w:r>
      <w:r w:rsidR="003B34CD">
        <w:tab/>
      </w:r>
      <w:r w:rsidRPr="0004677D">
        <w:t>osoba, która złożyła egzamin prokuratorski lub egzamin sędziowski.</w:t>
      </w:r>
    </w:p>
    <w:p w:rsidR="00FE2A21" w:rsidRPr="0004677D" w:rsidRDefault="00FE2A21" w:rsidP="00E973E9">
      <w:pPr>
        <w:pStyle w:val="USTustnpkodeksu"/>
        <w:keepNext/>
      </w:pPr>
      <w:r>
        <w:t>§</w:t>
      </w:r>
      <w:r w:rsidR="003B34CD">
        <w:t> </w:t>
      </w:r>
      <w:r>
        <w:t>4.</w:t>
      </w:r>
      <w:r w:rsidR="003B34CD">
        <w:t> </w:t>
      </w:r>
      <w:r w:rsidRPr="0004677D">
        <w:t>Kierownik danej jednostki organizacyjnej prokuratury zasięga od właściwego komendanta terenowego Policji informacji</w:t>
      </w:r>
      <w:r w:rsidR="003B34CD" w:rsidRPr="0004677D">
        <w:t xml:space="preserve"> o</w:t>
      </w:r>
      <w:r w:rsidR="003B34CD">
        <w:t> </w:t>
      </w:r>
      <w:r w:rsidRPr="0004677D">
        <w:t>każdym</w:t>
      </w:r>
      <w:r w:rsidR="003B34CD" w:rsidRPr="0004677D">
        <w:t xml:space="preserve"> z</w:t>
      </w:r>
      <w:r w:rsidR="003B34CD">
        <w:t> </w:t>
      </w:r>
      <w:r w:rsidRPr="0004677D">
        <w:t>kandydatów do objęcia stanowiska asystenta prokuratorskiego zawierającej istotne dla oceny spełniania wymogu nieskazitelnego charakteru, dane o:</w:t>
      </w:r>
    </w:p>
    <w:p w:rsidR="00FE2A21" w:rsidRPr="0004677D" w:rsidRDefault="00FE2A21" w:rsidP="003B34CD">
      <w:pPr>
        <w:pStyle w:val="PKTpunkt"/>
      </w:pPr>
      <w:r w:rsidRPr="0004677D">
        <w:t>1)</w:t>
      </w:r>
      <w:r w:rsidR="003B34CD">
        <w:tab/>
      </w:r>
      <w:r w:rsidRPr="0004677D">
        <w:t>zachowaniu świadczącym</w:t>
      </w:r>
      <w:r w:rsidR="003B34CD" w:rsidRPr="0004677D">
        <w:t xml:space="preserve"> o</w:t>
      </w:r>
      <w:r w:rsidR="003B34CD">
        <w:t> </w:t>
      </w:r>
      <w:r w:rsidRPr="0004677D">
        <w:t>naruszeniu przez niego porządku prawnego;</w:t>
      </w:r>
    </w:p>
    <w:p w:rsidR="00FE2A21" w:rsidRPr="0004677D" w:rsidRDefault="00FE2A21" w:rsidP="003B34CD">
      <w:pPr>
        <w:pStyle w:val="PKTpunkt"/>
      </w:pPr>
      <w:r w:rsidRPr="0004677D">
        <w:t>2)</w:t>
      </w:r>
      <w:r w:rsidR="003B34CD">
        <w:tab/>
      </w:r>
      <w:r w:rsidRPr="0004677D">
        <w:t>kontaktach ze środowiskami przestępczymi lub grupami środowiskowymi patologii społecznej</w:t>
      </w:r>
      <w:r w:rsidR="003B34CD" w:rsidRPr="0004677D">
        <w:t xml:space="preserve"> i</w:t>
      </w:r>
      <w:r w:rsidR="003B34CD">
        <w:t> </w:t>
      </w:r>
      <w:r w:rsidR="003B34CD" w:rsidRPr="0004677D">
        <w:t>o</w:t>
      </w:r>
      <w:r w:rsidR="003B34CD">
        <w:t> </w:t>
      </w:r>
      <w:r w:rsidRPr="0004677D">
        <w:t>charakterze tych kontaktów;</w:t>
      </w:r>
    </w:p>
    <w:p w:rsidR="00FE2A21" w:rsidRPr="0004677D" w:rsidRDefault="00FE2A21" w:rsidP="003B34CD">
      <w:pPr>
        <w:pStyle w:val="PKTpunkt"/>
      </w:pPr>
      <w:r w:rsidRPr="0004677D">
        <w:t>3)</w:t>
      </w:r>
      <w:r w:rsidR="003B34CD">
        <w:tab/>
      </w:r>
      <w:r w:rsidRPr="0004677D">
        <w:t>okolicznościach wskazujących na uzależnienie od alkoholu, środków odurzających lub substancji psychotropowych.</w:t>
      </w:r>
    </w:p>
    <w:p w:rsidR="00FE2A21" w:rsidRPr="0004677D"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176.</w:t>
      </w:r>
      <w:r w:rsidR="003B34CD">
        <w:t> </w:t>
      </w:r>
      <w:r w:rsidRPr="0004677D">
        <w:t>Asystentowi prokuratora przysługuje wynagrodzenie zasadnicze.</w:t>
      </w:r>
      <w:r>
        <w:t xml:space="preserve"> Poza wynagrodzeniem zasadniczym asystentowi prokuratora przysługuje dodatek za wieloletnią pracę, nagrody jubileuszowe oraz jednorazowa odprawa</w:t>
      </w:r>
      <w:r w:rsidR="003B34CD">
        <w:t xml:space="preserve"> w </w:t>
      </w:r>
      <w:r>
        <w:t>razie ustania stosunku pracy</w:t>
      </w:r>
      <w:r w:rsidR="003B34CD">
        <w:t xml:space="preserve"> w </w:t>
      </w:r>
      <w:r>
        <w:t>związku</w:t>
      </w:r>
      <w:r w:rsidR="003B34CD">
        <w:t xml:space="preserve"> z </w:t>
      </w:r>
      <w:r>
        <w:t>przejściem na rentę</w:t>
      </w:r>
      <w:r w:rsidR="003B34CD">
        <w:t xml:space="preserve"> z </w:t>
      </w:r>
      <w:r>
        <w:t>tytułu niezdolności do pracy lub emeryturę.</w:t>
      </w:r>
    </w:p>
    <w:p w:rsidR="00FE2A21" w:rsidRPr="0004677D"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177.</w:t>
      </w:r>
      <w:r w:rsidR="00E973E9">
        <w:t xml:space="preserve"> § </w:t>
      </w:r>
      <w:r>
        <w:t xml:space="preserve">1. </w:t>
      </w:r>
      <w:r w:rsidRPr="0004677D">
        <w:t>Minister Sprawiedliwości określi,</w:t>
      </w:r>
      <w:r w:rsidR="003B34CD" w:rsidRPr="0004677D">
        <w:t xml:space="preserve"> w</w:t>
      </w:r>
      <w:r w:rsidR="003B34CD">
        <w:t> </w:t>
      </w:r>
      <w:r w:rsidRPr="0004677D">
        <w:t>drodze rozporządzenia, szczegółowy zakres</w:t>
      </w:r>
      <w:r w:rsidR="003B34CD" w:rsidRPr="0004677D">
        <w:t xml:space="preserve"> i</w:t>
      </w:r>
      <w:r w:rsidR="003B34CD">
        <w:t> </w:t>
      </w:r>
      <w:r w:rsidRPr="0004677D">
        <w:t>sposób wykonywania czynności przez asystentów prokuratorów, mając na uwadze zasady sprawności, racjonalności, ekonomicznego</w:t>
      </w:r>
      <w:r w:rsidR="003B34CD" w:rsidRPr="0004677D">
        <w:t xml:space="preserve"> i</w:t>
      </w:r>
      <w:r w:rsidR="003B34CD">
        <w:t> </w:t>
      </w:r>
      <w:r w:rsidRPr="0004677D">
        <w:t>szybkiego działania, zapewniając rzetelne wykonywanie powierzonych zadań.</w:t>
      </w:r>
    </w:p>
    <w:p w:rsidR="00FE2A21" w:rsidRPr="0004677D" w:rsidRDefault="00FE2A21" w:rsidP="003B34CD">
      <w:pPr>
        <w:pStyle w:val="USTustnpkodeksu"/>
      </w:pPr>
      <w:r>
        <w:t>§</w:t>
      </w:r>
      <w:r w:rsidR="003B34CD">
        <w:t> </w:t>
      </w:r>
      <w:r>
        <w:t>2.</w:t>
      </w:r>
      <w:r w:rsidR="003B34CD">
        <w:t> </w:t>
      </w:r>
      <w:r w:rsidRPr="0004677D">
        <w:t>Minister Sprawiedliwości określi,</w:t>
      </w:r>
      <w:r w:rsidR="003B34CD" w:rsidRPr="0004677D">
        <w:t xml:space="preserve"> w</w:t>
      </w:r>
      <w:r w:rsidR="003B34CD">
        <w:t> </w:t>
      </w:r>
      <w:r w:rsidRPr="0004677D">
        <w:t>drodze rozporządzenia, wysokość wynagrodzenia asystentów prokuratorów, uwzględniając poziom wynagrodzeń prokuratorów</w:t>
      </w:r>
      <w:r w:rsidR="003B34CD" w:rsidRPr="0004677D">
        <w:t xml:space="preserve"> i</w:t>
      </w:r>
      <w:r w:rsidR="003B34CD">
        <w:t> </w:t>
      </w:r>
      <w:r w:rsidRPr="0004677D">
        <w:t>urzędników prokuratur oraz zasadę różnicowania wynagrodzenia asystentów prokuratorów</w:t>
      </w:r>
      <w:r w:rsidR="003B34CD" w:rsidRPr="0004677D">
        <w:t xml:space="preserve"> w</w:t>
      </w:r>
      <w:r w:rsidR="003B34CD">
        <w:t> </w:t>
      </w:r>
      <w:r w:rsidRPr="0004677D">
        <w:t>zależności od tego, czy zatrudnieni są</w:t>
      </w:r>
      <w:r w:rsidR="003B34CD" w:rsidRPr="0004677D">
        <w:t xml:space="preserve"> w</w:t>
      </w:r>
      <w:r w:rsidR="003B34CD">
        <w:t> </w:t>
      </w:r>
      <w:r w:rsidRPr="0004677D">
        <w:t xml:space="preserve">prokuraturze rejonowej, </w:t>
      </w:r>
      <w:r w:rsidR="00776562">
        <w:t>okręgowej</w:t>
      </w:r>
      <w:r w:rsidR="00CD295F">
        <w:t>,</w:t>
      </w:r>
      <w:r w:rsidRPr="0004677D">
        <w:t xml:space="preserve"> regionalnej</w:t>
      </w:r>
      <w:r w:rsidR="00CD295F">
        <w:t xml:space="preserve"> czy krajowej</w:t>
      </w:r>
      <w:r w:rsidRPr="0004677D">
        <w:t>.</w:t>
      </w:r>
    </w:p>
    <w:p w:rsidR="00FE2A21" w:rsidRPr="0004677D"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178.</w:t>
      </w:r>
      <w:r w:rsidR="00E973E9">
        <w:t xml:space="preserve"> § </w:t>
      </w:r>
      <w:r>
        <w:t>1.</w:t>
      </w:r>
      <w:r w:rsidRPr="0004677D">
        <w:t>Asystent prokuratora, który ukończył wyższe studia prawnicze</w:t>
      </w:r>
      <w:r w:rsidR="003B34CD" w:rsidRPr="0004677D">
        <w:t xml:space="preserve"> i</w:t>
      </w:r>
      <w:r w:rsidR="003B34CD">
        <w:t> </w:t>
      </w:r>
      <w:r w:rsidRPr="0004677D">
        <w:t xml:space="preserve">uzyskał tytuł magistra, po przepracowaniu </w:t>
      </w:r>
      <w:r w:rsidR="003B34CD" w:rsidRPr="0004677D">
        <w:t>5</w:t>
      </w:r>
      <w:r w:rsidR="003B34CD">
        <w:t> </w:t>
      </w:r>
      <w:r w:rsidRPr="0004677D">
        <w:t xml:space="preserve">lat na tym stanowisku może zgłosić </w:t>
      </w:r>
      <w:r w:rsidR="00D86FAA">
        <w:t>P</w:t>
      </w:r>
      <w:r w:rsidRPr="0004677D">
        <w:t xml:space="preserve">rokuratorowi </w:t>
      </w:r>
      <w:r w:rsidR="00D86FAA">
        <w:t>Krajowemu</w:t>
      </w:r>
      <w:r w:rsidRPr="0004677D">
        <w:t xml:space="preserve"> zamiar przystąpienia do egzaminu prokuratorskiego.</w:t>
      </w:r>
      <w:r w:rsidR="003B34CD" w:rsidRPr="0004677D">
        <w:t xml:space="preserve"> W</w:t>
      </w:r>
      <w:r w:rsidR="003B34CD">
        <w:t> </w:t>
      </w:r>
      <w:r w:rsidRPr="0004677D">
        <w:t>takim przypadku asystent prokuratora dopuszczany jest do egzaminu prokuratorskiego</w:t>
      </w:r>
      <w:r w:rsidR="003B34CD" w:rsidRPr="0004677D">
        <w:t xml:space="preserve"> w</w:t>
      </w:r>
      <w:r w:rsidR="003B34CD">
        <w:t> </w:t>
      </w:r>
      <w:r w:rsidRPr="0004677D">
        <w:t>najbliższym terminie przewidzianym dla aplikantów prokuratorskich.</w:t>
      </w:r>
    </w:p>
    <w:p w:rsidR="00FE2A21" w:rsidRPr="00333B86" w:rsidRDefault="00FE2A21" w:rsidP="003B34CD">
      <w:pPr>
        <w:pStyle w:val="USTustnpkodeksu"/>
      </w:pPr>
      <w:r w:rsidRPr="00333B86">
        <w:lastRenderedPageBreak/>
        <w:t>§</w:t>
      </w:r>
      <w:r w:rsidR="003B34CD">
        <w:t> </w:t>
      </w:r>
      <w:r w:rsidRPr="00333B86">
        <w:t>2.</w:t>
      </w:r>
      <w:r w:rsidR="003B34CD">
        <w:t> </w:t>
      </w:r>
      <w:r w:rsidRPr="00333B86">
        <w:t>Do asystentów prokuratorów przepis</w:t>
      </w:r>
      <w:r w:rsidR="00E973E9">
        <w:t xml:space="preserve"> art. </w:t>
      </w:r>
      <w:r w:rsidRPr="00333B86">
        <w:t>9</w:t>
      </w:r>
      <w:r w:rsidR="003B34CD" w:rsidRPr="00333B86">
        <w:t>8</w:t>
      </w:r>
      <w:r w:rsidR="003B34CD">
        <w:t> </w:t>
      </w:r>
      <w:r w:rsidRPr="00333B86">
        <w:t>stosuje się odpowiednio.</w:t>
      </w:r>
    </w:p>
    <w:p w:rsidR="00FE2A21" w:rsidRPr="00573EBF"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179.</w:t>
      </w:r>
      <w:r w:rsidR="00E973E9">
        <w:t xml:space="preserve"> § </w:t>
      </w:r>
      <w:r w:rsidRPr="000273E4">
        <w:t>1. Właściwy prokurator, określony</w:t>
      </w:r>
      <w:r w:rsidR="00E973E9" w:rsidRPr="000273E4">
        <w:t xml:space="preserve"> w</w:t>
      </w:r>
      <w:r w:rsidR="00E973E9">
        <w:t> art. </w:t>
      </w:r>
      <w:r w:rsidR="003B34CD" w:rsidRPr="000273E4">
        <w:t>5</w:t>
      </w:r>
      <w:r w:rsidR="003B34CD">
        <w:t> </w:t>
      </w:r>
      <w:r w:rsidRPr="000273E4">
        <w:t>ustawy</w:t>
      </w:r>
      <w:r w:rsidR="003B34CD" w:rsidRPr="000273E4">
        <w:t xml:space="preserve"> z</w:t>
      </w:r>
      <w:r w:rsidR="003B34CD">
        <w:t> </w:t>
      </w:r>
      <w:r w:rsidRPr="000273E4">
        <w:t>dnia 1</w:t>
      </w:r>
      <w:r w:rsidR="003B34CD" w:rsidRPr="000273E4">
        <w:t>8</w:t>
      </w:r>
      <w:r w:rsidR="003B34CD">
        <w:t> </w:t>
      </w:r>
      <w:r w:rsidRPr="000273E4">
        <w:t>grudnia 199</w:t>
      </w:r>
      <w:r w:rsidR="003B34CD" w:rsidRPr="000273E4">
        <w:t>8</w:t>
      </w:r>
      <w:r w:rsidR="003B34CD">
        <w:t> </w:t>
      </w:r>
      <w:r w:rsidRPr="000273E4">
        <w:t>r</w:t>
      </w:r>
      <w:r w:rsidRPr="00573EBF">
        <w:t>oku</w:t>
      </w:r>
      <w:r w:rsidR="003B34CD" w:rsidRPr="00573EBF">
        <w:t xml:space="preserve"> o</w:t>
      </w:r>
      <w:r w:rsidR="003B34CD">
        <w:t> </w:t>
      </w:r>
      <w:r w:rsidRPr="00573EBF">
        <w:t>pracownikach sądów</w:t>
      </w:r>
      <w:r w:rsidR="003B34CD" w:rsidRPr="00573EBF">
        <w:t xml:space="preserve"> i</w:t>
      </w:r>
      <w:r w:rsidR="003B34CD">
        <w:t> </w:t>
      </w:r>
      <w:r w:rsidRPr="00573EBF">
        <w:t xml:space="preserve">prokuratury, zwany dalej </w:t>
      </w:r>
      <w:r w:rsidR="00E973E9">
        <w:t>„</w:t>
      </w:r>
      <w:r w:rsidRPr="00573EBF">
        <w:t>prokuratorem</w:t>
      </w:r>
      <w:r w:rsidR="00E973E9">
        <w:t>”</w:t>
      </w:r>
      <w:r w:rsidRPr="00573EBF">
        <w:t>, organizuje</w:t>
      </w:r>
      <w:r w:rsidR="003B34CD" w:rsidRPr="00573EBF">
        <w:t xml:space="preserve"> w</w:t>
      </w:r>
      <w:r w:rsidR="003B34CD">
        <w:t> </w:t>
      </w:r>
      <w:r w:rsidRPr="00573EBF">
        <w:t>drodze konkursu nabór kandydatów na stanowisko asystenta prokuratora.</w:t>
      </w:r>
    </w:p>
    <w:p w:rsidR="00FE2A21" w:rsidRPr="0004677D" w:rsidRDefault="00FE2A21" w:rsidP="003B34CD">
      <w:pPr>
        <w:pStyle w:val="USTustnpkodeksu"/>
      </w:pPr>
      <w:r>
        <w:t>§</w:t>
      </w:r>
      <w:r w:rsidR="003B34CD">
        <w:t> </w:t>
      </w:r>
      <w:r w:rsidRPr="0004677D">
        <w:t>2.</w:t>
      </w:r>
      <w:r w:rsidR="003B34CD">
        <w:t> </w:t>
      </w:r>
      <w:r w:rsidRPr="0004677D">
        <w:t>Prokurator informuje</w:t>
      </w:r>
      <w:r w:rsidR="003B34CD" w:rsidRPr="0004677D">
        <w:t xml:space="preserve"> o</w:t>
      </w:r>
      <w:r w:rsidR="003B34CD">
        <w:t> </w:t>
      </w:r>
      <w:r w:rsidRPr="0004677D">
        <w:t>konkursie przez umieszczenie ogłoszenia</w:t>
      </w:r>
      <w:r w:rsidR="003B34CD" w:rsidRPr="0004677D">
        <w:t xml:space="preserve"> w</w:t>
      </w:r>
      <w:r w:rsidR="003B34CD">
        <w:t> </w:t>
      </w:r>
      <w:r w:rsidRPr="0004677D">
        <w:t>miejscu powszechnie dostępnym</w:t>
      </w:r>
      <w:r w:rsidR="003B34CD" w:rsidRPr="0004677D">
        <w:t xml:space="preserve"> w</w:t>
      </w:r>
      <w:r w:rsidR="003B34CD">
        <w:t> </w:t>
      </w:r>
      <w:r w:rsidRPr="0004677D">
        <w:t>siedzibie prokuratury, we właściwym ze względu na siedzibę prokuratury urzędzie pracy,</w:t>
      </w:r>
      <w:r w:rsidR="003B34CD" w:rsidRPr="0004677D">
        <w:t xml:space="preserve"> w</w:t>
      </w:r>
      <w:r w:rsidR="003B34CD">
        <w:t> </w:t>
      </w:r>
      <w:r w:rsidRPr="0004677D">
        <w:t>Biuletynie Informacji Publicznej oraz może poinformować</w:t>
      </w:r>
      <w:r w:rsidR="003B34CD" w:rsidRPr="0004677D">
        <w:t xml:space="preserve"> w</w:t>
      </w:r>
      <w:r w:rsidR="003B34CD">
        <w:t> </w:t>
      </w:r>
      <w:r w:rsidRPr="0004677D">
        <w:t>inny sposób,</w:t>
      </w:r>
      <w:r w:rsidR="003B34CD" w:rsidRPr="0004677D">
        <w:t xml:space="preserve"> w</w:t>
      </w:r>
      <w:r w:rsidR="003B34CD">
        <w:t> </w:t>
      </w:r>
      <w:r w:rsidRPr="0004677D">
        <w:t>szczególności przez umieszczenie ogłoszenia</w:t>
      </w:r>
      <w:r w:rsidR="003B34CD" w:rsidRPr="0004677D">
        <w:t xml:space="preserve"> w</w:t>
      </w:r>
      <w:r w:rsidR="003B34CD">
        <w:t> </w:t>
      </w:r>
      <w:r w:rsidRPr="0004677D">
        <w:t>prasie.</w:t>
      </w:r>
    </w:p>
    <w:p w:rsidR="00FE2A21" w:rsidRPr="0004677D" w:rsidRDefault="00FE2A21" w:rsidP="003B34CD">
      <w:pPr>
        <w:pStyle w:val="USTustnpkodeksu"/>
      </w:pPr>
      <w:r>
        <w:t>§</w:t>
      </w:r>
      <w:r w:rsidR="003B34CD">
        <w:t> </w:t>
      </w:r>
      <w:r w:rsidRPr="0004677D">
        <w:t>3.</w:t>
      </w:r>
      <w:r w:rsidR="003B34CD">
        <w:t> </w:t>
      </w:r>
      <w:r w:rsidRPr="0004677D">
        <w:t>Konkurs przeprowadza komisja konkursowa powołana przez prokuratora.</w:t>
      </w:r>
    </w:p>
    <w:p w:rsidR="00FE2A21" w:rsidRPr="0004677D" w:rsidRDefault="00FE2A21" w:rsidP="003B34CD">
      <w:pPr>
        <w:pStyle w:val="USTustnpkodeksu"/>
      </w:pPr>
      <w:r>
        <w:t>§</w:t>
      </w:r>
      <w:r w:rsidR="003B34CD">
        <w:t> </w:t>
      </w:r>
      <w:r w:rsidRPr="0004677D">
        <w:t>4.</w:t>
      </w:r>
      <w:r w:rsidR="003B34CD">
        <w:t> </w:t>
      </w:r>
      <w:r w:rsidRPr="0004677D">
        <w:t>Konkurs ma na celu sprawdzenie wiedzy, umiejętności, predyspozycji oraz zdolności ogólnych kandydatów, niezbędnych do wykonywania obowiązków asystenta prokuratora.</w:t>
      </w:r>
    </w:p>
    <w:p w:rsidR="00FE2A21" w:rsidRPr="0004677D" w:rsidRDefault="00FE2A21" w:rsidP="003B34CD">
      <w:pPr>
        <w:pStyle w:val="USTustnpkodeksu"/>
      </w:pPr>
      <w:r>
        <w:t>§</w:t>
      </w:r>
      <w:r w:rsidR="003B34CD">
        <w:t> </w:t>
      </w:r>
      <w:r w:rsidRPr="0004677D">
        <w:t>5.</w:t>
      </w:r>
      <w:r w:rsidR="003B34CD">
        <w:t> </w:t>
      </w:r>
      <w:r w:rsidRPr="0004677D">
        <w:t>Komisja konkursowa po przeprowadzeniu konkursu,</w:t>
      </w:r>
      <w:r w:rsidR="003B34CD" w:rsidRPr="0004677D">
        <w:t xml:space="preserve"> w</w:t>
      </w:r>
      <w:r w:rsidR="003B34CD">
        <w:t> </w:t>
      </w:r>
      <w:r w:rsidRPr="0004677D">
        <w:t>oparciu</w:t>
      </w:r>
      <w:r w:rsidR="003B34CD" w:rsidRPr="0004677D">
        <w:t xml:space="preserve"> o</w:t>
      </w:r>
      <w:r w:rsidR="003B34CD">
        <w:t> </w:t>
      </w:r>
      <w:r w:rsidRPr="0004677D">
        <w:t>jego wyniki, może wyłonić rezerwową listę kandydatów na wypadek zaistnienia możliwości zatrudnienia większej liczby osób lub rezygnacji kandydata</w:t>
      </w:r>
      <w:r>
        <w:t xml:space="preserve"> wyłonionego</w:t>
      </w:r>
      <w:r w:rsidR="003B34CD">
        <w:t xml:space="preserve"> w </w:t>
      </w:r>
      <w:r>
        <w:t>drodze konkursu</w:t>
      </w:r>
      <w:r w:rsidRPr="0004677D">
        <w:t>.</w:t>
      </w:r>
    </w:p>
    <w:p w:rsidR="00FE2A21" w:rsidRPr="0004677D" w:rsidRDefault="00FE2A21" w:rsidP="003B34CD">
      <w:pPr>
        <w:pStyle w:val="USTustnpkodeksu"/>
      </w:pPr>
      <w:r>
        <w:t>§</w:t>
      </w:r>
      <w:r w:rsidR="003B34CD">
        <w:t> </w:t>
      </w:r>
      <w:r w:rsidRPr="0004677D">
        <w:t>6.</w:t>
      </w:r>
      <w:r w:rsidR="003B34CD">
        <w:t> </w:t>
      </w:r>
      <w:r w:rsidRPr="0004677D">
        <w:t>Warunkiem ubiegania się</w:t>
      </w:r>
      <w:r w:rsidR="003B34CD" w:rsidRPr="0004677D">
        <w:t xml:space="preserve"> o</w:t>
      </w:r>
      <w:r w:rsidR="003B34CD">
        <w:t> </w:t>
      </w:r>
      <w:r w:rsidRPr="0004677D">
        <w:t>zatrudnienie na stanowisku asystenta prokuratora jest złożenie przez osobę ubiegającą się</w:t>
      </w:r>
      <w:r w:rsidR="003B34CD" w:rsidRPr="0004677D">
        <w:t xml:space="preserve"> o</w:t>
      </w:r>
      <w:r w:rsidR="003B34CD">
        <w:t> </w:t>
      </w:r>
      <w:r w:rsidRPr="0004677D">
        <w:t>zatrudnienie oświadczenia, że nie jest prowadzone przeciwko niej postępowanie</w:t>
      </w:r>
      <w:r w:rsidR="003B34CD" w:rsidRPr="0004677D">
        <w:t xml:space="preserve"> o</w:t>
      </w:r>
      <w:r w:rsidR="003B34CD">
        <w:t> </w:t>
      </w:r>
      <w:r w:rsidRPr="0004677D">
        <w:t>przestępstwo ścigane</w:t>
      </w:r>
      <w:r w:rsidR="003B34CD" w:rsidRPr="0004677D">
        <w:t xml:space="preserve"> z</w:t>
      </w:r>
      <w:r w:rsidR="003B34CD">
        <w:t> </w:t>
      </w:r>
      <w:r w:rsidRPr="0004677D">
        <w:t>oskarżenia publicznego lub przestępstwo skarbowe.</w:t>
      </w:r>
    </w:p>
    <w:p w:rsidR="00FE2A21" w:rsidRPr="0004677D" w:rsidRDefault="00FE2A21" w:rsidP="003B34CD">
      <w:pPr>
        <w:pStyle w:val="USTustnpkodeksu"/>
      </w:pPr>
      <w:r>
        <w:t>§</w:t>
      </w:r>
      <w:r w:rsidR="003B34CD">
        <w:t> </w:t>
      </w:r>
      <w:r w:rsidRPr="0004677D">
        <w:t>7.</w:t>
      </w:r>
      <w:r w:rsidR="003B34CD">
        <w:t> </w:t>
      </w:r>
      <w:r w:rsidRPr="0004677D">
        <w:t>Minister Sprawiedliwości określi,</w:t>
      </w:r>
      <w:r w:rsidR="003B34CD" w:rsidRPr="0004677D">
        <w:t xml:space="preserve"> w</w:t>
      </w:r>
      <w:r w:rsidR="003B34CD">
        <w:t> </w:t>
      </w:r>
      <w:r w:rsidRPr="0004677D">
        <w:t>drodze rozporządzenia, szczegółowy sposób</w:t>
      </w:r>
      <w:r w:rsidR="003B34CD" w:rsidRPr="0004677D">
        <w:t xml:space="preserve"> i</w:t>
      </w:r>
      <w:r w:rsidR="003B34CD">
        <w:t> </w:t>
      </w:r>
      <w:r w:rsidRPr="0004677D">
        <w:t>tryb przeprowadzania konkursów na stanowisko asystenta prokuratora,</w:t>
      </w:r>
      <w:r w:rsidR="003B34CD" w:rsidRPr="0004677D">
        <w:t xml:space="preserve"> w</w:t>
      </w:r>
      <w:r w:rsidR="003B34CD">
        <w:t> </w:t>
      </w:r>
      <w:r w:rsidRPr="0004677D">
        <w:t>szczególności skład komisji konkursowych oraz sposób</w:t>
      </w:r>
      <w:r w:rsidR="003B34CD" w:rsidRPr="0004677D">
        <w:t xml:space="preserve"> i</w:t>
      </w:r>
      <w:r w:rsidR="003B34CD">
        <w:t> </w:t>
      </w:r>
      <w:r w:rsidRPr="0004677D">
        <w:t>tryb ich działania, etapy</w:t>
      </w:r>
      <w:r w:rsidR="003B34CD" w:rsidRPr="0004677D">
        <w:t xml:space="preserve"> i</w:t>
      </w:r>
      <w:r w:rsidR="003B34CD">
        <w:t> </w:t>
      </w:r>
      <w:r w:rsidRPr="0004677D">
        <w:t>przebieg konkursu,</w:t>
      </w:r>
      <w:r w:rsidR="003B34CD" w:rsidRPr="0004677D">
        <w:t xml:space="preserve"> a</w:t>
      </w:r>
      <w:r w:rsidR="003B34CD">
        <w:t> </w:t>
      </w:r>
      <w:r w:rsidRPr="0004677D">
        <w:t>także zakres</w:t>
      </w:r>
      <w:r w:rsidR="003B34CD" w:rsidRPr="0004677D">
        <w:t xml:space="preserve"> i</w:t>
      </w:r>
      <w:r w:rsidR="003B34CD">
        <w:t> </w:t>
      </w:r>
      <w:r w:rsidRPr="0004677D">
        <w:t>sposób udostępniania informacji kandydatowi, mając na uwadze właściwy dobór kadry asystentów</w:t>
      </w:r>
      <w:r w:rsidR="003B34CD" w:rsidRPr="0004677D">
        <w:t xml:space="preserve"> w</w:t>
      </w:r>
      <w:r w:rsidR="003B34CD">
        <w:t> </w:t>
      </w:r>
      <w:r w:rsidRPr="0004677D">
        <w:t>prokuraturze.</w:t>
      </w:r>
    </w:p>
    <w:p w:rsidR="00FE2A21" w:rsidRPr="00FC4CA5" w:rsidRDefault="00FE2A21" w:rsidP="003B34CD">
      <w:pPr>
        <w:pStyle w:val="USTustnpkodeksu"/>
      </w:pPr>
      <w:r>
        <w:t>§</w:t>
      </w:r>
      <w:r w:rsidR="003B34CD">
        <w:t> </w:t>
      </w:r>
      <w:r w:rsidRPr="0004677D">
        <w:t>8.</w:t>
      </w:r>
      <w:r w:rsidR="003B34CD">
        <w:t> </w:t>
      </w:r>
      <w:r w:rsidRPr="0004677D">
        <w:t>Minister Sprawiedliwości</w:t>
      </w:r>
      <w:r w:rsidR="003B34CD" w:rsidRPr="0004677D">
        <w:t xml:space="preserve"> w</w:t>
      </w:r>
      <w:r w:rsidR="003B34CD">
        <w:t> </w:t>
      </w:r>
      <w:r w:rsidRPr="0004677D">
        <w:t>porozumieniu</w:t>
      </w:r>
      <w:r w:rsidR="003B34CD" w:rsidRPr="0004677D">
        <w:t xml:space="preserve"> z</w:t>
      </w:r>
      <w:r w:rsidR="003B34CD">
        <w:t> </w:t>
      </w:r>
      <w:r w:rsidRPr="0004677D">
        <w:t>ministrem właściwym do spraw wewnętrznych określi,</w:t>
      </w:r>
      <w:r w:rsidR="003B34CD" w:rsidRPr="0004677D">
        <w:t xml:space="preserve"> w</w:t>
      </w:r>
      <w:r w:rsidR="003B34CD">
        <w:t> </w:t>
      </w:r>
      <w:r w:rsidRPr="0004677D">
        <w:t>drodze rozporządzenia, szczegółowy sposób</w:t>
      </w:r>
      <w:r w:rsidR="003B34CD" w:rsidRPr="0004677D">
        <w:t xml:space="preserve"> i</w:t>
      </w:r>
      <w:r w:rsidR="003B34CD">
        <w:t> </w:t>
      </w:r>
      <w:r w:rsidRPr="0004677D">
        <w:t>tryb uzyskiwania informacji przez komendanta terenowego Policji</w:t>
      </w:r>
      <w:r w:rsidR="003B34CD" w:rsidRPr="0004677D">
        <w:t xml:space="preserve"> o</w:t>
      </w:r>
      <w:r w:rsidR="003B34CD">
        <w:t> </w:t>
      </w:r>
      <w:r w:rsidRPr="0004677D">
        <w:t>osobie ubiegającej się</w:t>
      </w:r>
      <w:r w:rsidR="003B34CD" w:rsidRPr="0004677D">
        <w:t xml:space="preserve"> o</w:t>
      </w:r>
      <w:r w:rsidR="003B34CD">
        <w:t> </w:t>
      </w:r>
      <w:r w:rsidRPr="0004677D">
        <w:t>zatrudnienie na stanowisku asystenta prokuratora oraz wzór kwestionariusza informacji, mając na względzie charakter</w:t>
      </w:r>
      <w:r w:rsidR="003B34CD" w:rsidRPr="0004677D">
        <w:t xml:space="preserve"> i</w:t>
      </w:r>
      <w:r w:rsidR="003B34CD">
        <w:t> </w:t>
      </w:r>
      <w:r w:rsidRPr="0004677D">
        <w:t>miejsce pracy, sprawność uzyskiwania informacji, dbałość</w:t>
      </w:r>
      <w:r w:rsidR="003B34CD" w:rsidRPr="0004677D">
        <w:t xml:space="preserve"> o</w:t>
      </w:r>
      <w:r w:rsidR="003B34CD">
        <w:t> </w:t>
      </w:r>
      <w:r w:rsidRPr="0004677D">
        <w:t xml:space="preserve">ochronę dóbr </w:t>
      </w:r>
      <w:r w:rsidRPr="00FC4CA5">
        <w:t>osobistych kandydatów oraz ich praw</w:t>
      </w:r>
      <w:r w:rsidR="003B34CD" w:rsidRPr="00FC4CA5">
        <w:t xml:space="preserve"> i</w:t>
      </w:r>
      <w:r w:rsidR="003B34CD">
        <w:t> </w:t>
      </w:r>
      <w:r w:rsidRPr="00FC4CA5">
        <w:t>wolności chronionych konstytucyjnie.</w:t>
      </w:r>
    </w:p>
    <w:p w:rsidR="00FE2A21" w:rsidRPr="00BD2E2C" w:rsidRDefault="00FE2A21" w:rsidP="003B34CD">
      <w:pPr>
        <w:pStyle w:val="USTustnpkodeksu"/>
      </w:pPr>
      <w:r w:rsidRPr="00BD2E2C">
        <w:t>§</w:t>
      </w:r>
      <w:r w:rsidR="003B34CD">
        <w:t> </w:t>
      </w:r>
      <w:r w:rsidRPr="00BD2E2C">
        <w:t>9.</w:t>
      </w:r>
      <w:r w:rsidR="003B34CD">
        <w:t> </w:t>
      </w:r>
      <w:r w:rsidR="003B34CD" w:rsidRPr="00BD2E2C">
        <w:t>W</w:t>
      </w:r>
      <w:r w:rsidR="003B34CD">
        <w:t> </w:t>
      </w:r>
      <w:r w:rsidRPr="00BD2E2C">
        <w:t>szczególnie uzasadnionych wypadkach Prokurator Generalny lub Prokurator Krajowy może przy zatrudnianiu asystenta odstąp</w:t>
      </w:r>
      <w:r>
        <w:t>ić od procedur określonych</w:t>
      </w:r>
      <w:r w:rsidR="00E973E9">
        <w:t xml:space="preserve"> w § 1</w:t>
      </w:r>
      <w:r w:rsidR="00E973E9">
        <w:noBreakHyphen/>
      </w:r>
      <w:r w:rsidRPr="00BD2E2C">
        <w:t>5.</w:t>
      </w:r>
    </w:p>
    <w:p w:rsidR="00FE2A21" w:rsidRPr="0004677D" w:rsidRDefault="00FE2A21" w:rsidP="003B34CD">
      <w:pPr>
        <w:pStyle w:val="ARTartustawynprozporzdzenia"/>
      </w:pPr>
      <w:r w:rsidRPr="00E973E9">
        <w:rPr>
          <w:rStyle w:val="Ppogrubienie"/>
        </w:rPr>
        <w:lastRenderedPageBreak/>
        <w:t>Art.</w:t>
      </w:r>
      <w:r w:rsidR="003B34CD" w:rsidRPr="00E973E9">
        <w:rPr>
          <w:rStyle w:val="Ppogrubienie"/>
        </w:rPr>
        <w:t> </w:t>
      </w:r>
      <w:r w:rsidRPr="00E973E9">
        <w:rPr>
          <w:rStyle w:val="Ppogrubienie"/>
        </w:rPr>
        <w:t>180.</w:t>
      </w:r>
      <w:r w:rsidR="00E973E9">
        <w:t xml:space="preserve"> § </w:t>
      </w:r>
      <w:r w:rsidRPr="0004677D">
        <w:t>1. Osoby podejmujące po raz pierwszy pracę asystenta prokuratora odbywają staż asystencki</w:t>
      </w:r>
      <w:r w:rsidR="003B34CD" w:rsidRPr="0004677D">
        <w:t xml:space="preserve"> w</w:t>
      </w:r>
      <w:r w:rsidR="003B34CD">
        <w:t> </w:t>
      </w:r>
      <w:r w:rsidRPr="0004677D">
        <w:t>powszechnej jednostce organizacyjnej prokuratury,</w:t>
      </w:r>
      <w:r w:rsidR="003B34CD" w:rsidRPr="0004677D">
        <w:t xml:space="preserve"> w</w:t>
      </w:r>
      <w:r w:rsidR="003B34CD">
        <w:t> </w:t>
      </w:r>
      <w:r w:rsidRPr="0004677D">
        <w:t>której są zatrudn</w:t>
      </w:r>
      <w:r>
        <w:t xml:space="preserve">iani. Staż trwa </w:t>
      </w:r>
      <w:r w:rsidR="00836A13">
        <w:t>6</w:t>
      </w:r>
      <w:r>
        <w:t xml:space="preserve"> miesięcy.</w:t>
      </w:r>
    </w:p>
    <w:p w:rsidR="00FE2A21" w:rsidRPr="0004677D" w:rsidRDefault="00FE2A21" w:rsidP="003B34CD">
      <w:pPr>
        <w:pStyle w:val="USTustnpkodeksu"/>
      </w:pPr>
      <w:r>
        <w:t>§</w:t>
      </w:r>
      <w:r w:rsidR="003B34CD">
        <w:t> </w:t>
      </w:r>
      <w:r w:rsidRPr="0004677D">
        <w:t>2.</w:t>
      </w:r>
      <w:r w:rsidR="003B34CD">
        <w:t> </w:t>
      </w:r>
      <w:r w:rsidRPr="0004677D">
        <w:t>Do czasu ukończenia stażu asystenta prokuratora zatrudnia się na podstawie umowy</w:t>
      </w:r>
      <w:r w:rsidR="003B34CD" w:rsidRPr="0004677D">
        <w:t xml:space="preserve"> o</w:t>
      </w:r>
      <w:r w:rsidR="003B34CD">
        <w:t> </w:t>
      </w:r>
      <w:r w:rsidRPr="0004677D">
        <w:t>pracę na czas określony,</w:t>
      </w:r>
      <w:r w:rsidR="003B34CD" w:rsidRPr="0004677D">
        <w:t xml:space="preserve"> z</w:t>
      </w:r>
      <w:r w:rsidR="003B34CD">
        <w:t> </w:t>
      </w:r>
      <w:r w:rsidRPr="0004677D">
        <w:t>możliwością jej wcześniejszego rozwiązania za</w:t>
      </w:r>
      <w:r>
        <w:t xml:space="preserve"> dwutygodniowym wypowiedzeniem.</w:t>
      </w:r>
    </w:p>
    <w:p w:rsidR="00FE2A21" w:rsidRPr="0004677D" w:rsidRDefault="00FE2A21" w:rsidP="003B34CD">
      <w:pPr>
        <w:pStyle w:val="USTustnpkodeksu"/>
      </w:pPr>
      <w:r>
        <w:t>§</w:t>
      </w:r>
      <w:r w:rsidR="003B34CD">
        <w:t> </w:t>
      </w:r>
      <w:r w:rsidRPr="0004677D">
        <w:t>3.</w:t>
      </w:r>
      <w:r w:rsidR="003B34CD">
        <w:t> </w:t>
      </w:r>
      <w:r w:rsidR="003B34CD" w:rsidRPr="0004677D">
        <w:t>Z</w:t>
      </w:r>
      <w:r w:rsidR="003B34CD">
        <w:t> </w:t>
      </w:r>
      <w:r w:rsidRPr="0004677D">
        <w:t>obowiązku odbycia stażu są zwolnione osoby, które zdały egzamin sędziowski, prokuratorski, notarialny, adwokacki lub radcowski.</w:t>
      </w:r>
    </w:p>
    <w:p w:rsidR="00FE2A21" w:rsidRPr="00FE2A21"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181.</w:t>
      </w:r>
      <w:r w:rsidR="003B34CD">
        <w:t> </w:t>
      </w:r>
      <w:r w:rsidR="003B34CD" w:rsidRPr="00FE2A21">
        <w:t>W</w:t>
      </w:r>
      <w:r w:rsidR="003B34CD">
        <w:t> </w:t>
      </w:r>
      <w:r w:rsidRPr="00FE2A21">
        <w:t>sprawach nieuregulowanych</w:t>
      </w:r>
      <w:r w:rsidR="003B34CD" w:rsidRPr="00FE2A21">
        <w:t xml:space="preserve"> w</w:t>
      </w:r>
      <w:r w:rsidR="003B34CD">
        <w:t> </w:t>
      </w:r>
      <w:r w:rsidR="00836A13">
        <w:t xml:space="preserve">niniejszej </w:t>
      </w:r>
      <w:r w:rsidRPr="00FE2A21">
        <w:t xml:space="preserve">ustawie </w:t>
      </w:r>
      <w:r>
        <w:t>d</w:t>
      </w:r>
      <w:r w:rsidRPr="0004677D">
        <w:t xml:space="preserve">o asystentów prokuratora stosuje się </w:t>
      </w:r>
      <w:r>
        <w:t xml:space="preserve">odpowiednio </w:t>
      </w:r>
      <w:r w:rsidRPr="0004677D">
        <w:t>przepisy ustawy</w:t>
      </w:r>
      <w:r w:rsidR="003B34CD" w:rsidRPr="0004677D">
        <w:t xml:space="preserve"> z</w:t>
      </w:r>
      <w:r w:rsidR="003B34CD">
        <w:t> </w:t>
      </w:r>
      <w:r w:rsidRPr="0004677D">
        <w:t>dnia 1</w:t>
      </w:r>
      <w:r w:rsidR="003B34CD" w:rsidRPr="0004677D">
        <w:t>8</w:t>
      </w:r>
      <w:r w:rsidR="003B34CD">
        <w:t> </w:t>
      </w:r>
      <w:r w:rsidRPr="0004677D">
        <w:t>grudnia 199</w:t>
      </w:r>
      <w:r w:rsidR="003B34CD" w:rsidRPr="0004677D">
        <w:t>8</w:t>
      </w:r>
      <w:r w:rsidR="003B34CD">
        <w:t> </w:t>
      </w:r>
      <w:r w:rsidRPr="0004677D">
        <w:t>r.</w:t>
      </w:r>
      <w:r w:rsidR="003B34CD" w:rsidRPr="0004677D">
        <w:t xml:space="preserve"> o</w:t>
      </w:r>
      <w:r w:rsidR="003B34CD">
        <w:t> </w:t>
      </w:r>
      <w:r w:rsidRPr="0004677D">
        <w:t>pracownikach sądów</w:t>
      </w:r>
      <w:r w:rsidR="003B34CD" w:rsidRPr="0004677D">
        <w:t xml:space="preserve"> i</w:t>
      </w:r>
      <w:r w:rsidR="003B34CD">
        <w:t> </w:t>
      </w:r>
      <w:r w:rsidRPr="0004677D">
        <w:t>prokuratury (</w:t>
      </w:r>
      <w:r w:rsidR="00E973E9">
        <w:t>Dz. U. Nr </w:t>
      </w:r>
      <w:r w:rsidRPr="0004677D">
        <w:t>162,</w:t>
      </w:r>
      <w:r w:rsidR="00E973E9">
        <w:t xml:space="preserve"> poz. </w:t>
      </w:r>
      <w:r w:rsidRPr="0004677D">
        <w:t>1125,</w:t>
      </w:r>
      <w:r w:rsidR="003B34CD" w:rsidRPr="0004677D">
        <w:t xml:space="preserve"> z</w:t>
      </w:r>
      <w:r w:rsidR="003B34CD">
        <w:t> </w:t>
      </w:r>
      <w:r w:rsidRPr="0004677D">
        <w:t>późn. zm.).</w:t>
      </w:r>
    </w:p>
    <w:p w:rsidR="00FE2A21" w:rsidRPr="00FE2A21" w:rsidRDefault="00FE2A21" w:rsidP="003B34CD">
      <w:pPr>
        <w:pStyle w:val="TYTDZOZNoznaczenietytuulubdziau"/>
      </w:pPr>
      <w:r w:rsidRPr="00FE2A21">
        <w:t>Dział VI</w:t>
      </w:r>
    </w:p>
    <w:p w:rsidR="00FE2A21" w:rsidRPr="00FE2A21" w:rsidRDefault="00FE2A21" w:rsidP="00E973E9">
      <w:pPr>
        <w:pStyle w:val="TYTDZPRZEDMprzedmiotregulacjitytuulubdziau"/>
      </w:pPr>
      <w:r w:rsidRPr="00FE2A21">
        <w:t>Skargi i wnioski</w:t>
      </w:r>
    </w:p>
    <w:p w:rsidR="00FE2A21" w:rsidRPr="00FE2A21"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182.</w:t>
      </w:r>
      <w:r w:rsidR="00E973E9">
        <w:t xml:space="preserve"> § </w:t>
      </w:r>
      <w:r w:rsidRPr="00FE2A21">
        <w:t>1. Skargi</w:t>
      </w:r>
      <w:r w:rsidR="003B34CD" w:rsidRPr="00FE2A21">
        <w:t xml:space="preserve"> i</w:t>
      </w:r>
      <w:r w:rsidR="003B34CD">
        <w:t> </w:t>
      </w:r>
      <w:r w:rsidRPr="00FE2A21">
        <w:t>wnioski rozpatruje się bez zbędnej zwłoki, nie później niż w terminie miesiąca od daty ich wpływu.</w:t>
      </w:r>
    </w:p>
    <w:p w:rsidR="00FE2A21" w:rsidRPr="00FE2A21" w:rsidRDefault="00FE2A21" w:rsidP="003B34CD">
      <w:pPr>
        <w:pStyle w:val="USTustnpkodeksu"/>
      </w:pPr>
      <w:r w:rsidRPr="00FE2A21">
        <w:t>§ 2.</w:t>
      </w:r>
      <w:r w:rsidR="003B34CD">
        <w:t> </w:t>
      </w:r>
      <w:r w:rsidRPr="00FE2A21">
        <w:t>Skargi</w:t>
      </w:r>
      <w:r w:rsidR="003B34CD" w:rsidRPr="00FE2A21">
        <w:t xml:space="preserve"> i</w:t>
      </w:r>
      <w:r w:rsidR="003B34CD">
        <w:t> </w:t>
      </w:r>
      <w:r w:rsidRPr="00FE2A21">
        <w:t>wnioski dotyczące prokuratorów, w zakresie, w którym są oni niezależni, nie podlegają rozpatrzeniu. Prokurator kierujący jednostką organizacyjną prokuratury, do którego taka skarga lub wniosek zostały skierowane, zawiadamia wnoszącego o przyczynach odmowy rozpatrzenia skargi lub wniosku.</w:t>
      </w:r>
    </w:p>
    <w:p w:rsidR="00FE2A21" w:rsidRPr="00FE2A21" w:rsidRDefault="00FE2A21" w:rsidP="003B34CD">
      <w:pPr>
        <w:pStyle w:val="USTustnpkodeksu"/>
      </w:pPr>
      <w:r w:rsidRPr="00FE2A21">
        <w:t>§</w:t>
      </w:r>
      <w:r w:rsidR="003B34CD">
        <w:t> </w:t>
      </w:r>
      <w:r w:rsidRPr="00FE2A21">
        <w:t>3.</w:t>
      </w:r>
      <w:r w:rsidR="003B34CD">
        <w:t> </w:t>
      </w:r>
      <w:r w:rsidRPr="00FE2A21">
        <w:t>Jeżeli skarga lub wniosek dotyczy czynności prokuratora podlegającej zaskarżeniu, prokurator kierujący jednostką organizacyjną prokuratury niezwłocznie przekazuje skargę lub wniosek do akt postępowania, którego dotyczy, zawiadamiając o tym wnoszącego.</w:t>
      </w:r>
    </w:p>
    <w:p w:rsidR="00FE2A21" w:rsidRPr="00FE2A21" w:rsidRDefault="00FE2A21" w:rsidP="003B34CD">
      <w:pPr>
        <w:pStyle w:val="USTustnpkodeksu"/>
      </w:pPr>
      <w:r w:rsidRPr="00FE2A21">
        <w:t>§ 4.</w:t>
      </w:r>
      <w:r w:rsidR="003B34CD">
        <w:t> </w:t>
      </w:r>
      <w:r w:rsidRPr="00FE2A21">
        <w:t>Jeżeli skarga lub wniosek dotyczy treści czynności prokuratora jeszcze niedokonanych, należących do zakresu, o którym mowa</w:t>
      </w:r>
      <w:r w:rsidR="00E973E9" w:rsidRPr="00FE2A21">
        <w:t xml:space="preserve"> w</w:t>
      </w:r>
      <w:r w:rsidR="00E973E9">
        <w:t> § </w:t>
      </w:r>
      <w:r w:rsidRPr="00FE2A21">
        <w:t>2, podlega niezwłocznemu przekazaniu do akt postępowania, którego dotyczy.</w:t>
      </w:r>
    </w:p>
    <w:p w:rsidR="00FE2A21" w:rsidRPr="00FE2A21" w:rsidRDefault="00FE2A21" w:rsidP="003B34CD">
      <w:pPr>
        <w:pStyle w:val="USTustnpkodeksu"/>
      </w:pPr>
      <w:r w:rsidRPr="00FE2A21">
        <w:t>§</w:t>
      </w:r>
      <w:r w:rsidR="003B34CD">
        <w:t> </w:t>
      </w:r>
      <w:r w:rsidRPr="00FE2A21">
        <w:t>5.</w:t>
      </w:r>
      <w:r w:rsidR="003B34CD">
        <w:t> </w:t>
      </w:r>
      <w:r w:rsidRPr="00FE2A21">
        <w:t>Jeżeli skarga lub wniosek zawiera treści znieważające lub słowa powszechnie uznawane za obelżywe pozostawia się skargę lub wniosek bez rozpatrzenia, zawiadamiając wnoszącego</w:t>
      </w:r>
      <w:r w:rsidR="003B34CD" w:rsidRPr="00FE2A21">
        <w:t xml:space="preserve"> o</w:t>
      </w:r>
      <w:r w:rsidR="003B34CD">
        <w:t> </w:t>
      </w:r>
      <w:r w:rsidRPr="00FE2A21">
        <w:t>przyczynie pozostawienia skargi lub wniosku bez rozpatrzenia, chyba że skarga lub wniosek dotyczy czynności prokuratora podlegającej zaskarżeniu.</w:t>
      </w:r>
    </w:p>
    <w:p w:rsidR="00FE2A21" w:rsidRPr="00FE2A21"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183.</w:t>
      </w:r>
      <w:r w:rsidR="00E973E9">
        <w:t xml:space="preserve"> § </w:t>
      </w:r>
      <w:r w:rsidRPr="00FE2A21">
        <w:t>1. Skargi lub wnioski dotyczące prokuratora rozpoznaje prokurator  bezpośrednio przełożony.</w:t>
      </w:r>
    </w:p>
    <w:p w:rsidR="00FE2A21" w:rsidRPr="00FE2A21" w:rsidRDefault="00FE2A21" w:rsidP="003B34CD">
      <w:pPr>
        <w:pStyle w:val="USTustnpkodeksu"/>
      </w:pPr>
      <w:r w:rsidRPr="00FE2A21">
        <w:lastRenderedPageBreak/>
        <w:t>§</w:t>
      </w:r>
      <w:r w:rsidR="003B34CD">
        <w:t> </w:t>
      </w:r>
      <w:r w:rsidRPr="00FE2A21">
        <w:t>2.</w:t>
      </w:r>
      <w:r w:rsidR="003B34CD">
        <w:t> </w:t>
      </w:r>
      <w:r w:rsidRPr="00FE2A21">
        <w:t>Prokurator kierujący jednostką organizacyjną prokuratury rozpatruje skargi lub wnioski dotyczące urzędników</w:t>
      </w:r>
      <w:r w:rsidR="003B34CD" w:rsidRPr="00FE2A21">
        <w:t xml:space="preserve"> i</w:t>
      </w:r>
      <w:r w:rsidR="003B34CD">
        <w:t> </w:t>
      </w:r>
      <w:r w:rsidRPr="00FE2A21">
        <w:t>innych pracowników.</w:t>
      </w:r>
    </w:p>
    <w:p w:rsidR="00FE2A21" w:rsidRPr="00FE2A21"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184.</w:t>
      </w:r>
      <w:r w:rsidR="003B34CD">
        <w:t> </w:t>
      </w:r>
      <w:r w:rsidRPr="00FE2A21">
        <w:t>Skargę lub wniosek</w:t>
      </w:r>
      <w:r w:rsidR="003B34CD" w:rsidRPr="00FE2A21">
        <w:t xml:space="preserve"> w</w:t>
      </w:r>
      <w:r w:rsidR="003B34CD">
        <w:t> </w:t>
      </w:r>
      <w:r w:rsidRPr="00FE2A21">
        <w:t>zakresie</w:t>
      </w:r>
      <w:r w:rsidR="003B34CD" w:rsidRPr="00FE2A21">
        <w:t xml:space="preserve"> w</w:t>
      </w:r>
      <w:r w:rsidR="003B34CD">
        <w:t> </w:t>
      </w:r>
      <w:r w:rsidRPr="00FE2A21">
        <w:t>jakim, zawiera żądanie pociągnięcia prokuratora do odpowiedzialności dyscyplinarnej, prokurator kierujący jednostką organizacyjną prokuratury przekazuje właściwemu rzecznikowi dyscyplinarnemu. O sposobie rozpatrzenia skargi rzecznik dyscyplinarny zawiadamia skarżącego oraz prokuratora, który przekazał mu skargę lub wniosek.</w:t>
      </w:r>
    </w:p>
    <w:p w:rsidR="00FE2A21" w:rsidRPr="00FE2A21"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185.</w:t>
      </w:r>
      <w:r w:rsidR="003B34CD">
        <w:t> </w:t>
      </w:r>
      <w:r w:rsidRPr="00FE2A21">
        <w:t>Ponawiane skargi lub wnioski w sprawach już wyjaśnionych, niezawierające nowych okoliczności, pozostawia się bez rozpoznania, o czym  powiadamia się wnoszącego.</w:t>
      </w:r>
    </w:p>
    <w:p w:rsidR="00FE2A21" w:rsidRPr="00FE2A21"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186.</w:t>
      </w:r>
      <w:r w:rsidR="003B34CD">
        <w:t> </w:t>
      </w:r>
      <w:r w:rsidR="003B34CD" w:rsidRPr="00FE2A21">
        <w:t>W</w:t>
      </w:r>
      <w:r w:rsidR="003B34CD">
        <w:t> </w:t>
      </w:r>
      <w:r w:rsidRPr="00FE2A21">
        <w:t>zakresie nieuregulowanym do skarg</w:t>
      </w:r>
      <w:r w:rsidR="003B34CD" w:rsidRPr="00FE2A21">
        <w:t xml:space="preserve"> i</w:t>
      </w:r>
      <w:r w:rsidR="003B34CD">
        <w:t> </w:t>
      </w:r>
      <w:r w:rsidRPr="00FE2A21">
        <w:t>wniosków stosuje się przepisy działu VIII ustawy – Kodeks postępowania administracyjnego.</w:t>
      </w:r>
    </w:p>
    <w:p w:rsidR="00FE2A21" w:rsidRPr="00FE2A21" w:rsidRDefault="00FE2A21" w:rsidP="003B34CD">
      <w:pPr>
        <w:pStyle w:val="TYTDZOZNoznaczenietytuulubdziau"/>
      </w:pPr>
      <w:r w:rsidRPr="00FE2A21">
        <w:t>Dział VII</w:t>
      </w:r>
    </w:p>
    <w:p w:rsidR="00FE2A21" w:rsidRPr="00E96403" w:rsidRDefault="00FE2A21" w:rsidP="00E973E9">
      <w:pPr>
        <w:pStyle w:val="TYTDZPRZEDMprzedmiotregulacjitytuulubdziau"/>
      </w:pPr>
      <w:r w:rsidRPr="00E96403">
        <w:t>Urzędnicy</w:t>
      </w:r>
      <w:r w:rsidR="003B34CD" w:rsidRPr="00E96403">
        <w:t xml:space="preserve"> i</w:t>
      </w:r>
      <w:r w:rsidR="003B34CD">
        <w:t> </w:t>
      </w:r>
      <w:r w:rsidRPr="00E96403">
        <w:t>inni pracownicy</w:t>
      </w:r>
    </w:p>
    <w:p w:rsidR="00FE2A21" w:rsidRPr="00E96403" w:rsidRDefault="00FE2A21" w:rsidP="003B34CD">
      <w:pPr>
        <w:pStyle w:val="ARTartustawynprozporzdzenia"/>
      </w:pPr>
      <w:r w:rsidRPr="00E973E9">
        <w:rPr>
          <w:rStyle w:val="Ppogrubienie"/>
        </w:rPr>
        <w:t>Art.</w:t>
      </w:r>
      <w:r w:rsidR="003B34CD" w:rsidRPr="00E973E9">
        <w:rPr>
          <w:rStyle w:val="Ppogrubienie"/>
        </w:rPr>
        <w:t> </w:t>
      </w:r>
      <w:r w:rsidRPr="00E973E9">
        <w:rPr>
          <w:rStyle w:val="Ppogrubienie"/>
        </w:rPr>
        <w:t>187.</w:t>
      </w:r>
      <w:r w:rsidR="00E973E9">
        <w:t xml:space="preserve"> § </w:t>
      </w:r>
      <w:r w:rsidRPr="00E96403">
        <w:t>1.</w:t>
      </w:r>
      <w:r w:rsidR="003B34CD" w:rsidRPr="00E96403">
        <w:t xml:space="preserve"> W</w:t>
      </w:r>
      <w:r w:rsidR="003B34CD">
        <w:t> </w:t>
      </w:r>
      <w:r w:rsidRPr="00E96403">
        <w:t>powszechnych jednostkach organizacyjnych prokuratury zatrudnieni są urzędnicy</w:t>
      </w:r>
      <w:r w:rsidR="003B34CD" w:rsidRPr="00E96403">
        <w:t xml:space="preserve"> i</w:t>
      </w:r>
      <w:r w:rsidR="003B34CD">
        <w:t> </w:t>
      </w:r>
      <w:r w:rsidRPr="00E96403">
        <w:t>inni pracownicy.</w:t>
      </w:r>
    </w:p>
    <w:p w:rsidR="00FE2A21" w:rsidRDefault="00FE2A21" w:rsidP="003B34CD">
      <w:pPr>
        <w:pStyle w:val="USTustnpkodeksu"/>
      </w:pPr>
      <w:r>
        <w:t>§</w:t>
      </w:r>
      <w:r w:rsidR="003B34CD">
        <w:t> </w:t>
      </w:r>
      <w:r w:rsidRPr="00E96403">
        <w:t>2.</w:t>
      </w:r>
      <w:r w:rsidR="003B34CD">
        <w:t> </w:t>
      </w:r>
      <w:r w:rsidRPr="00E96403">
        <w:t>Zasady zatrudniania urzędników</w:t>
      </w:r>
      <w:r w:rsidR="003B34CD" w:rsidRPr="00E96403">
        <w:t xml:space="preserve"> i</w:t>
      </w:r>
      <w:r w:rsidR="003B34CD">
        <w:t> </w:t>
      </w:r>
      <w:r w:rsidRPr="00E96403">
        <w:t>innych pracowników oraz ich obowiązki</w:t>
      </w:r>
      <w:r w:rsidR="003B34CD" w:rsidRPr="00E96403">
        <w:t xml:space="preserve"> i</w:t>
      </w:r>
      <w:r w:rsidR="003B34CD">
        <w:t> </w:t>
      </w:r>
      <w:r w:rsidRPr="00E96403">
        <w:t>prawa określają odrębne przepisy</w:t>
      </w:r>
      <w:r>
        <w:t>.</w:t>
      </w:r>
    </w:p>
    <w:p w:rsidR="00C11D25" w:rsidRPr="00FE2A21" w:rsidRDefault="00C11D25" w:rsidP="00C11D25">
      <w:pPr>
        <w:pStyle w:val="TYTDZOZNoznaczenietytuulubdziau"/>
      </w:pPr>
      <w:r w:rsidRPr="00FE2A21">
        <w:t>Dział VIII</w:t>
      </w:r>
    </w:p>
    <w:p w:rsidR="00C11D25" w:rsidRDefault="00B16B43" w:rsidP="00C11D25">
      <w:pPr>
        <w:pStyle w:val="TYTDZPRZEDMprzedmiotregulacjitytuulubdziau"/>
      </w:pPr>
      <w:r>
        <w:t>Przetwarzanie</w:t>
      </w:r>
      <w:r w:rsidR="00C11D25">
        <w:t xml:space="preserve"> danych osobowych</w:t>
      </w:r>
    </w:p>
    <w:p w:rsidR="00C11D25" w:rsidRDefault="00621CA5" w:rsidP="003B34CD">
      <w:pPr>
        <w:pStyle w:val="USTustnpkodeksu"/>
      </w:pPr>
      <w:r w:rsidRPr="00017423">
        <w:rPr>
          <w:rStyle w:val="Ppogrubienie"/>
        </w:rPr>
        <w:t>Art. 188.</w:t>
      </w:r>
      <w:r>
        <w:t xml:space="preserve"> § 1. Prokurator </w:t>
      </w:r>
      <w:r w:rsidR="004E2837">
        <w:t>G</w:t>
      </w:r>
      <w:r>
        <w:t xml:space="preserve">eneralny </w:t>
      </w:r>
      <w:r w:rsidR="004E2837">
        <w:t>przetwarza</w:t>
      </w:r>
      <w:r>
        <w:t xml:space="preserve"> dane osobowe prokuratorów, prokuratorów w stanie spoczynku, asesorów, asystentów prokuratorów, urzędników i innych pracowników powszechnych jednostek o</w:t>
      </w:r>
      <w:r w:rsidR="004E2837">
        <w:t>rganizacyjnych prokuratury, a t</w:t>
      </w:r>
      <w:r>
        <w:t>akże kandydató</w:t>
      </w:r>
      <w:r w:rsidR="004E2837">
        <w:t>w na</w:t>
      </w:r>
      <w:r>
        <w:t xml:space="preserve"> </w:t>
      </w:r>
      <w:r w:rsidR="005E3486">
        <w:t>te</w:t>
      </w:r>
      <w:r>
        <w:t xml:space="preserve"> stanowiska</w:t>
      </w:r>
      <w:r w:rsidR="00196ADA">
        <w:t>,</w:t>
      </w:r>
      <w:r>
        <w:t xml:space="preserve"> </w:t>
      </w:r>
      <w:r w:rsidR="004E2837">
        <w:t xml:space="preserve">w celu i </w:t>
      </w:r>
      <w:r w:rsidR="005E3486">
        <w:t>w zakresie</w:t>
      </w:r>
      <w:r w:rsidR="004E2837">
        <w:t xml:space="preserve"> </w:t>
      </w:r>
      <w:r w:rsidR="005E3486">
        <w:t>niezbędnym</w:t>
      </w:r>
      <w:r w:rsidR="004E2837">
        <w:t xml:space="preserve"> dla prawidłowego </w:t>
      </w:r>
      <w:r w:rsidR="005E3486">
        <w:t>wykonywania</w:t>
      </w:r>
      <w:r w:rsidR="004E2837">
        <w:t xml:space="preserve"> zadań </w:t>
      </w:r>
      <w:r w:rsidR="005E3486">
        <w:t>wynikających</w:t>
      </w:r>
      <w:r w:rsidR="004E2837">
        <w:t xml:space="preserve"> z obowiązujących przepisów.</w:t>
      </w:r>
    </w:p>
    <w:p w:rsidR="004E2837" w:rsidRDefault="004E2837" w:rsidP="003B34CD">
      <w:pPr>
        <w:pStyle w:val="USTustnpkodeksu"/>
      </w:pPr>
      <w:r>
        <w:t>§ 2. Do przetwarzania danych</w:t>
      </w:r>
      <w:r w:rsidR="005260CC">
        <w:t xml:space="preserve"> osobowych</w:t>
      </w:r>
      <w:r>
        <w:t xml:space="preserve">, o których mowa w § 1, </w:t>
      </w:r>
      <w:r w:rsidR="005260CC">
        <w:t xml:space="preserve">nie stosuje się </w:t>
      </w:r>
      <w:r>
        <w:t>art. 40 ustaw</w:t>
      </w:r>
      <w:r w:rsidR="005E3486">
        <w:t>y</w:t>
      </w:r>
      <w:r>
        <w:t xml:space="preserve"> </w:t>
      </w:r>
      <w:r w:rsidR="00196ADA">
        <w:t xml:space="preserve">z dnia 29 sierpnia 1997 r. </w:t>
      </w:r>
      <w:r>
        <w:t xml:space="preserve">o </w:t>
      </w:r>
      <w:r w:rsidR="005E3486">
        <w:t>ochronie</w:t>
      </w:r>
      <w:r>
        <w:t xml:space="preserve"> danych</w:t>
      </w:r>
      <w:r w:rsidR="00196ADA">
        <w:t xml:space="preserve"> </w:t>
      </w:r>
      <w:r>
        <w:t xml:space="preserve"> </w:t>
      </w:r>
      <w:r w:rsidR="005E3486">
        <w:t>osobowych</w:t>
      </w:r>
      <w:r w:rsidR="005260CC">
        <w:t xml:space="preserve">. </w:t>
      </w:r>
    </w:p>
    <w:p w:rsidR="00C11D25" w:rsidRDefault="00C11D25" w:rsidP="003B34CD">
      <w:pPr>
        <w:pStyle w:val="USTustnpkodeksu"/>
      </w:pPr>
    </w:p>
    <w:p w:rsidR="00C11D25" w:rsidRPr="00FE2A21" w:rsidRDefault="00C11D25" w:rsidP="003B34CD">
      <w:pPr>
        <w:pStyle w:val="USTustnpkodeksu"/>
      </w:pPr>
    </w:p>
    <w:p w:rsidR="00FE2A21" w:rsidRPr="00FE2A21" w:rsidRDefault="00FE2A21" w:rsidP="003B34CD">
      <w:pPr>
        <w:pStyle w:val="TYTDZOZNoznaczenietytuulubdziau"/>
      </w:pPr>
      <w:r w:rsidRPr="00FE2A21">
        <w:lastRenderedPageBreak/>
        <w:t xml:space="preserve">Dział </w:t>
      </w:r>
      <w:r w:rsidR="00B16B43">
        <w:t>IX</w:t>
      </w:r>
    </w:p>
    <w:p w:rsidR="00FE2A21" w:rsidRPr="00FE2A21" w:rsidRDefault="00FE2A21" w:rsidP="00E973E9">
      <w:pPr>
        <w:pStyle w:val="TYTDZPRZEDMprzedmiotregulacjitytuulubdziau"/>
      </w:pPr>
      <w:r w:rsidRPr="00FE2A21">
        <w:t>Przepis końcowy</w:t>
      </w:r>
    </w:p>
    <w:p w:rsidR="006323EC" w:rsidRDefault="00FE2A21" w:rsidP="003B34CD">
      <w:pPr>
        <w:pStyle w:val="ARTartustawynprozporzdzenia"/>
      </w:pPr>
      <w:r w:rsidRPr="00E973E9">
        <w:rPr>
          <w:rStyle w:val="Ppogrubienie"/>
        </w:rPr>
        <w:t>Art.18</w:t>
      </w:r>
      <w:r w:rsidR="00017423">
        <w:rPr>
          <w:rStyle w:val="Ppogrubienie"/>
        </w:rPr>
        <w:t>9</w:t>
      </w:r>
      <w:r w:rsidRPr="00E973E9">
        <w:rPr>
          <w:rStyle w:val="Ppogrubienie"/>
        </w:rPr>
        <w:t>.</w:t>
      </w:r>
      <w:r w:rsidR="003B34CD">
        <w:t> </w:t>
      </w:r>
      <w:r w:rsidRPr="00FE2A21">
        <w:t>Ustawa wchodzi w życie w terminie i na zasadach określonych ustawą z dnia … – Przepisy wprowadzające ustawę – Prawo o prokuraturze (</w:t>
      </w:r>
      <w:r w:rsidR="00E973E9">
        <w:t>Dz. U. poz. </w:t>
      </w:r>
      <w:r w:rsidRPr="00FE2A21">
        <w:t>…).</w:t>
      </w:r>
    </w:p>
    <w:p w:rsidR="006323EC" w:rsidRDefault="006323EC">
      <w:pPr>
        <w:widowControl/>
        <w:autoSpaceDE/>
        <w:autoSpaceDN/>
        <w:adjustRightInd/>
        <w:rPr>
          <w:rFonts w:ascii="Times" w:hAnsi="Times"/>
        </w:rPr>
      </w:pPr>
      <w:r>
        <w:br w:type="page"/>
      </w:r>
    </w:p>
    <w:p w:rsidR="00FE2A21" w:rsidRPr="00FE2A21" w:rsidRDefault="00FE2A21" w:rsidP="006323EC">
      <w:pPr>
        <w:pStyle w:val="TYTUAKTUprzedmiotregulacjiustawylubrozporzdzenia"/>
      </w:pPr>
      <w:r w:rsidRPr="00FE2A21">
        <w:lastRenderedPageBreak/>
        <w:t>Uzasadnienie</w:t>
      </w:r>
    </w:p>
    <w:p w:rsidR="005E08BA" w:rsidRDefault="005E08BA" w:rsidP="005E08BA">
      <w:pPr>
        <w:pStyle w:val="NIEARTTEKSTtekstnieartykuowanynppodstprawnarozplubpreambua"/>
      </w:pPr>
      <w:r w:rsidRPr="0074208B">
        <w:t>D</w:t>
      </w:r>
      <w:r>
        <w:t>otychczas obowiązująca ustawa o p</w:t>
      </w:r>
      <w:r w:rsidRPr="0074208B">
        <w:t>rokuraturze została uchwalona w</w:t>
      </w:r>
      <w:r>
        <w:t> </w:t>
      </w:r>
      <w:r w:rsidRPr="0074208B">
        <w:t>1985</w:t>
      </w:r>
      <w:r>
        <w:t> </w:t>
      </w:r>
      <w:r w:rsidRPr="0074208B">
        <w:t>roku i</w:t>
      </w:r>
      <w:r>
        <w:t> </w:t>
      </w:r>
      <w:r w:rsidRPr="0074208B">
        <w:t>była wielokrotnie nowelizowana. W</w:t>
      </w:r>
      <w:r>
        <w:t> </w:t>
      </w:r>
      <w:r w:rsidRPr="0074208B">
        <w:t>chwili obecnej nie spełnia potrzeb nowoczesnego państwa prawa</w:t>
      </w:r>
      <w:r>
        <w:t xml:space="preserve"> oraz wyzwań związanych z rozwojem technologii i różnego rodzaju przestępczości, w szczególności o charakterze terrorystycznym czy zorganizowanej przestępczości finansowo-gospodarczej.</w:t>
      </w:r>
    </w:p>
    <w:p w:rsidR="00A42C58" w:rsidRDefault="00EA795D" w:rsidP="00A42C58">
      <w:pPr>
        <w:pStyle w:val="ARTartustawynprozporzdzenia"/>
      </w:pPr>
      <w:r>
        <w:t>Kolejna n</w:t>
      </w:r>
      <w:r w:rsidR="005E08BA">
        <w:t xml:space="preserve">owelizacja </w:t>
      </w:r>
      <w:r w:rsidR="005E08BA" w:rsidRPr="0074208B">
        <w:t xml:space="preserve">ustawy </w:t>
      </w:r>
      <w:r>
        <w:t xml:space="preserve">o prokuraturze </w:t>
      </w:r>
      <w:r w:rsidR="005E08BA" w:rsidRPr="0074208B">
        <w:t>przeprow</w:t>
      </w:r>
      <w:r w:rsidR="005E08BA">
        <w:t>adzona w 2009 roku doprowadziła</w:t>
      </w:r>
      <w:r w:rsidR="005E08BA" w:rsidRPr="0074208B">
        <w:t xml:space="preserve"> do rozdzielenia stanowiska Prokuratora Generalnego od stanowiska Ministra Sprawiedliwości, co </w:t>
      </w:r>
      <w:r w:rsidR="004F299F">
        <w:t xml:space="preserve">w </w:t>
      </w:r>
      <w:r w:rsidR="00D8286B">
        <w:t>opinii</w:t>
      </w:r>
      <w:r w:rsidR="004F299F">
        <w:t xml:space="preserve"> wielu przedstawicieli doktryny, </w:t>
      </w:r>
      <w:r w:rsidR="005E08BA" w:rsidRPr="0074208B">
        <w:t>stanowi</w:t>
      </w:r>
      <w:r w:rsidR="005E08BA">
        <w:t>ć mogło</w:t>
      </w:r>
      <w:r w:rsidR="005E08BA" w:rsidRPr="0074208B">
        <w:t xml:space="preserve"> naruszenie</w:t>
      </w:r>
      <w:r w:rsidR="005E08BA">
        <w:t xml:space="preserve"> art. </w:t>
      </w:r>
      <w:r w:rsidR="005E08BA" w:rsidRPr="00FE2A21">
        <w:t>146</w:t>
      </w:r>
      <w:r w:rsidR="005E08BA">
        <w:t xml:space="preserve"> ust. </w:t>
      </w:r>
      <w:r w:rsidR="005E08BA" w:rsidRPr="00FE2A21">
        <w:t>4</w:t>
      </w:r>
      <w:r w:rsidR="005E08BA">
        <w:t xml:space="preserve"> pkt </w:t>
      </w:r>
      <w:r w:rsidR="005E08BA" w:rsidRPr="00FE2A21">
        <w:t>9</w:t>
      </w:r>
      <w:r w:rsidR="005E08BA">
        <w:t> Konstytucji.</w:t>
      </w:r>
      <w:r w:rsidR="008808C6">
        <w:t xml:space="preserve"> </w:t>
      </w:r>
      <w:r w:rsidR="00A42C58">
        <w:t xml:space="preserve">Jedną z podstawowych funkcji państwa </w:t>
      </w:r>
      <w:r w:rsidR="003A3642">
        <w:t xml:space="preserve">i jednocześnie obowiązków rządu </w:t>
      </w:r>
      <w:r w:rsidR="003F3C1F">
        <w:t>jest</w:t>
      </w:r>
      <w:r w:rsidR="003A3642">
        <w:t xml:space="preserve"> </w:t>
      </w:r>
      <w:r w:rsidR="00BB453D" w:rsidRPr="00462DEF">
        <w:t>zapewnieni</w:t>
      </w:r>
      <w:r w:rsidR="003A3642">
        <w:t>e</w:t>
      </w:r>
      <w:r w:rsidR="00BB453D" w:rsidRPr="00462DEF">
        <w:t xml:space="preserve"> bezpieczeństwa wewnętrznego i porządku publicznego</w:t>
      </w:r>
      <w:r w:rsidR="003F3C1F">
        <w:t>.</w:t>
      </w:r>
      <w:r w:rsidR="00984A71">
        <w:t xml:space="preserve"> </w:t>
      </w:r>
      <w:r w:rsidR="003F3C1F">
        <w:t xml:space="preserve">Niezwykle istotny element w realizacji tego zobowiązania stanowi </w:t>
      </w:r>
      <w:r w:rsidR="00A42C58" w:rsidRPr="00A42C58">
        <w:t xml:space="preserve"> prokuratur</w:t>
      </w:r>
      <w:r w:rsidR="003F3C1F">
        <w:t>a</w:t>
      </w:r>
      <w:r w:rsidR="001335D9">
        <w:t xml:space="preserve">. </w:t>
      </w:r>
      <w:r w:rsidR="00947B0D">
        <w:t xml:space="preserve">Powołaną wyżej nowelizacją </w:t>
      </w:r>
      <w:r w:rsidR="00B75A87">
        <w:t xml:space="preserve">bardzo poważnie </w:t>
      </w:r>
      <w:r w:rsidR="006F7243">
        <w:t xml:space="preserve">ograniczono zatem Radzie Ministrów </w:t>
      </w:r>
      <w:r w:rsidR="005F39CD">
        <w:t xml:space="preserve">realizacje konstytucyjnych zobowiązań wobec państwa </w:t>
      </w:r>
      <w:r w:rsidR="001335D9">
        <w:t xml:space="preserve">związanych z </w:t>
      </w:r>
      <w:r w:rsidR="00C20CC6">
        <w:t xml:space="preserve">zapewnieniem </w:t>
      </w:r>
      <w:r w:rsidR="001335D9">
        <w:t>bezpieczeństw</w:t>
      </w:r>
      <w:r w:rsidR="00C20CC6">
        <w:t>a</w:t>
      </w:r>
      <w:r w:rsidR="001335D9">
        <w:t xml:space="preserve"> </w:t>
      </w:r>
      <w:r w:rsidR="00A70CCE">
        <w:t xml:space="preserve">jego </w:t>
      </w:r>
      <w:r w:rsidR="005F39CD">
        <w:t>obywatel</w:t>
      </w:r>
      <w:r w:rsidR="00C20CC6">
        <w:t>om</w:t>
      </w:r>
      <w:r w:rsidR="00F80F77">
        <w:t>.</w:t>
      </w:r>
      <w:r w:rsidR="001335D9">
        <w:t xml:space="preserve"> </w:t>
      </w:r>
      <w:r w:rsidR="00672B5A">
        <w:t xml:space="preserve">Model </w:t>
      </w:r>
      <w:r w:rsidR="00342C15">
        <w:t xml:space="preserve">funkcjonowania prokuratury </w:t>
      </w:r>
      <w:r w:rsidR="00F80F77">
        <w:t xml:space="preserve">obowiązujący od </w:t>
      </w:r>
      <w:r w:rsidR="00342C15">
        <w:t xml:space="preserve">1.04.2010 roku w </w:t>
      </w:r>
      <w:r w:rsidR="00814611">
        <w:t xml:space="preserve">dość </w:t>
      </w:r>
      <w:r w:rsidR="00342C15">
        <w:t>powszechnym odczuciu społecznym</w:t>
      </w:r>
      <w:r w:rsidR="00814611">
        <w:t xml:space="preserve">, ale także </w:t>
      </w:r>
      <w:r w:rsidR="00F84F84">
        <w:t xml:space="preserve">w </w:t>
      </w:r>
      <w:r w:rsidR="00342C15">
        <w:t>opinii ekspertów nie zdał egzaminu.</w:t>
      </w:r>
      <w:r w:rsidR="00066A93">
        <w:t xml:space="preserve"> </w:t>
      </w:r>
      <w:r w:rsidR="002956B6">
        <w:t>Je</w:t>
      </w:r>
      <w:r w:rsidR="00066A93">
        <w:t xml:space="preserve">dnym z głównych </w:t>
      </w:r>
      <w:r w:rsidR="002956B6">
        <w:t>powodów tego stanu rzeczy</w:t>
      </w:r>
      <w:r w:rsidR="00066A93">
        <w:t xml:space="preserve"> </w:t>
      </w:r>
      <w:r w:rsidR="004E0101">
        <w:t>były regulacje prawne n</w:t>
      </w:r>
      <w:r w:rsidR="006E0E18">
        <w:t xml:space="preserve">iezwykle ograniczające pozycje </w:t>
      </w:r>
      <w:r w:rsidR="004E0101">
        <w:t>Prokuratora Generalnego</w:t>
      </w:r>
      <w:r w:rsidR="006E0E18">
        <w:t xml:space="preserve"> </w:t>
      </w:r>
      <w:r w:rsidR="00814611">
        <w:t xml:space="preserve">i to </w:t>
      </w:r>
      <w:r w:rsidR="006E0E18">
        <w:t xml:space="preserve">zarówno w aspekcie wewnętrznym </w:t>
      </w:r>
      <w:r w:rsidR="00814611">
        <w:t>jak i zewnętrznym</w:t>
      </w:r>
      <w:r w:rsidR="006E0E18">
        <w:t xml:space="preserve">. </w:t>
      </w:r>
      <w:r w:rsidR="009D00B2">
        <w:t>Podkreślić należy,</w:t>
      </w:r>
      <w:r w:rsidR="00ED579B">
        <w:t xml:space="preserve"> </w:t>
      </w:r>
      <w:r w:rsidR="009D00B2">
        <w:t>że w państwach demokratycznych</w:t>
      </w:r>
      <w:r w:rsidR="002B0E4D">
        <w:t xml:space="preserve"> istnieją różne modele funkcjonowania prokuratury. Ustawodawca nie jest tu ograniczony normami prawa </w:t>
      </w:r>
      <w:r w:rsidR="00A4517D">
        <w:t>międzynarodowego</w:t>
      </w:r>
      <w:r w:rsidR="00AC2C09">
        <w:t xml:space="preserve">, które nie wprowadzają sztywnych </w:t>
      </w:r>
      <w:r w:rsidR="00A70CCE">
        <w:t>reguł</w:t>
      </w:r>
      <w:r w:rsidR="00AC2C09">
        <w:t xml:space="preserve"> </w:t>
      </w:r>
      <w:r w:rsidR="00AA795A">
        <w:t>nakazujących</w:t>
      </w:r>
      <w:r w:rsidR="008A04A7">
        <w:t xml:space="preserve"> usytuowani</w:t>
      </w:r>
      <w:r w:rsidR="00AA795A">
        <w:t>e</w:t>
      </w:r>
      <w:r w:rsidR="008A04A7">
        <w:t xml:space="preserve"> prokuratury</w:t>
      </w:r>
      <w:r w:rsidR="00A4517D">
        <w:t xml:space="preserve"> w</w:t>
      </w:r>
      <w:r w:rsidR="00AA795A">
        <w:t xml:space="preserve"> określonej </w:t>
      </w:r>
      <w:r w:rsidR="00A4517D">
        <w:t>relacji</w:t>
      </w:r>
      <w:r w:rsidR="0088210A">
        <w:t xml:space="preserve"> </w:t>
      </w:r>
      <w:r w:rsidR="00A4517D">
        <w:t>z władzą wyk</w:t>
      </w:r>
      <w:r w:rsidR="00AC2C09">
        <w:t>o</w:t>
      </w:r>
      <w:r w:rsidR="00A4517D">
        <w:t>nawczą, ustawodawczą czy sądowniczą.</w:t>
      </w:r>
      <w:r w:rsidR="003C0772">
        <w:t xml:space="preserve"> W europejskich systemach prawnych funkcjonują bardzo sprawnie rozwiązania</w:t>
      </w:r>
      <w:r w:rsidR="00E537F8">
        <w:t>, gdzie prokurat</w:t>
      </w:r>
      <w:r w:rsidR="00446F23">
        <w:t>ura</w:t>
      </w:r>
      <w:r w:rsidR="00E537F8">
        <w:t xml:space="preserve"> jest podporządkowana </w:t>
      </w:r>
      <w:r w:rsidR="00CC7F69">
        <w:t>Ministrowi Sprawiedliwości</w:t>
      </w:r>
      <w:r w:rsidR="003C1206">
        <w:t>,</w:t>
      </w:r>
      <w:r w:rsidR="00CC7F69">
        <w:t xml:space="preserve"> a więc </w:t>
      </w:r>
      <w:r w:rsidR="00E537F8">
        <w:t>władzy wykonawczej.</w:t>
      </w:r>
      <w:r w:rsidR="00C15009">
        <w:t xml:space="preserve"> Taki klasyczny model prokuratury</w:t>
      </w:r>
      <w:r w:rsidR="00D4799A">
        <w:t xml:space="preserve"> sprawdza się doskonale </w:t>
      </w:r>
      <w:r w:rsidR="003C1206">
        <w:t>m.in.</w:t>
      </w:r>
      <w:r w:rsidR="00D4799A">
        <w:t xml:space="preserve"> we Francji, Austrii, Belgii, Czechach</w:t>
      </w:r>
      <w:r w:rsidR="003C1206">
        <w:t xml:space="preserve">, Holandii czy Rumunii.  </w:t>
      </w:r>
    </w:p>
    <w:p w:rsidR="00510E5A" w:rsidRPr="00A42C58" w:rsidRDefault="00510E5A" w:rsidP="00A42C58">
      <w:pPr>
        <w:pStyle w:val="ARTartustawynprozporzdzenia"/>
      </w:pPr>
      <w:r>
        <w:t>Powrót do unii personalnej Ministra Sprawiedliwości i Prokuratora Generalnego</w:t>
      </w:r>
      <w:r w:rsidR="006F0CB9">
        <w:t xml:space="preserve"> doprowadzi do odzyskania przez osobę kierując</w:t>
      </w:r>
      <w:r w:rsidR="00792D21">
        <w:t>ą</w:t>
      </w:r>
      <w:r w:rsidR="006F0CB9">
        <w:t xml:space="preserve"> </w:t>
      </w:r>
      <w:r w:rsidR="000233FF">
        <w:t>prokuraturą</w:t>
      </w:r>
      <w:r w:rsidR="006F0CB9">
        <w:t xml:space="preserve"> silnej</w:t>
      </w:r>
      <w:r>
        <w:t xml:space="preserve"> </w:t>
      </w:r>
      <w:r w:rsidR="006F0CB9">
        <w:t>pozycji</w:t>
      </w:r>
      <w:r w:rsidR="00792D21">
        <w:t xml:space="preserve">, zarówno  wobec podległych prokuratorów jak i organów </w:t>
      </w:r>
      <w:r w:rsidR="000233FF">
        <w:t xml:space="preserve">zewnętrznych, co stanowi niezbędny element  </w:t>
      </w:r>
      <w:r w:rsidR="000801AE">
        <w:t>właściwej</w:t>
      </w:r>
      <w:r w:rsidR="000233FF">
        <w:t xml:space="preserve"> realizacji zadań nałożonych przez ustawodaw</w:t>
      </w:r>
      <w:r w:rsidR="000801AE">
        <w:t xml:space="preserve">cę na tę instytucje. </w:t>
      </w:r>
    </w:p>
    <w:p w:rsidR="005E08BA" w:rsidRDefault="00FE2ADE" w:rsidP="005E08BA">
      <w:pPr>
        <w:pStyle w:val="NIEARTTEKSTtekstnieartykuowanynppodstprawnarozplubpreambua"/>
      </w:pPr>
      <w:r>
        <w:lastRenderedPageBreak/>
        <w:t>Obowiązująca aktualnie</w:t>
      </w:r>
      <w:r w:rsidR="005E08BA" w:rsidRPr="0074208B">
        <w:t xml:space="preserve"> kadencyjność funkcji kierowniczych w</w:t>
      </w:r>
      <w:r w:rsidR="005E08BA">
        <w:t> </w:t>
      </w:r>
      <w:r w:rsidR="005E08BA" w:rsidRPr="0074208B">
        <w:t>Prokuraturze spowodował</w:t>
      </w:r>
      <w:r w:rsidR="006E4217">
        <w:t>a</w:t>
      </w:r>
      <w:r w:rsidR="005E08BA" w:rsidRPr="0074208B">
        <w:t xml:space="preserve"> naruszenie zasady hi</w:t>
      </w:r>
      <w:r w:rsidR="005E08BA">
        <w:t>erarchicznego podporządkowania</w:t>
      </w:r>
      <w:r w:rsidR="006E4217">
        <w:t xml:space="preserve">. Stan taki utrudnił </w:t>
      </w:r>
      <w:r w:rsidR="00295C89">
        <w:t xml:space="preserve">a nierzadko </w:t>
      </w:r>
      <w:r w:rsidR="006E4217">
        <w:t>wręcz uniemożliwił</w:t>
      </w:r>
      <w:r w:rsidR="005E08BA">
        <w:t xml:space="preserve"> Prokuratorowi Generalnemu realne kierowanie podległą mu instytucją.</w:t>
      </w:r>
    </w:p>
    <w:p w:rsidR="005E08BA" w:rsidRDefault="00B429A4" w:rsidP="005E08BA">
      <w:pPr>
        <w:pStyle w:val="NIEARTTEKSTtekstnieartykuowanynppodstprawnarozplubpreambua"/>
      </w:pPr>
      <w:r>
        <w:t>Prokuratura</w:t>
      </w:r>
      <w:r w:rsidR="005E08BA" w:rsidRPr="0074208B">
        <w:t xml:space="preserve"> </w:t>
      </w:r>
      <w:r w:rsidR="005E08BA" w:rsidRPr="00FE2A21">
        <w:t>utraciła instrumenty prawne umożliwiające zachęcenie prokuratorów do wytężonej i</w:t>
      </w:r>
      <w:r w:rsidR="005E08BA">
        <w:t> </w:t>
      </w:r>
      <w:r w:rsidR="005E08BA" w:rsidRPr="00FE2A21">
        <w:t>energicznej pracy. Zlikwidowano bowiem możliwość tzw. wcześniejszego awansu nagrodowego oraz przyznawania nagród pieniężnych lub rzeczowych wyróżniającym się prokuratorom.</w:t>
      </w:r>
    </w:p>
    <w:p w:rsidR="007137DF" w:rsidRDefault="00737C79" w:rsidP="003A2115">
      <w:pPr>
        <w:pStyle w:val="ARTartustawynprozporzdzenia"/>
      </w:pPr>
      <w:r>
        <w:t xml:space="preserve">Jednocześnie </w:t>
      </w:r>
      <w:r w:rsidR="00416E78">
        <w:t>Krajowa Rada Prokuratury,</w:t>
      </w:r>
      <w:r>
        <w:t xml:space="preserve"> posiadająca w swym składzie silną</w:t>
      </w:r>
      <w:r w:rsidR="00007DF4">
        <w:t xml:space="preserve"> </w:t>
      </w:r>
      <w:r>
        <w:t xml:space="preserve"> reprezentacje </w:t>
      </w:r>
      <w:r w:rsidR="00216193">
        <w:t xml:space="preserve">przedstawicieli </w:t>
      </w:r>
      <w:r w:rsidR="00007DF4">
        <w:t>z poza prokuratury</w:t>
      </w:r>
      <w:r w:rsidR="00DA5D12">
        <w:t xml:space="preserve">, </w:t>
      </w:r>
      <w:r w:rsidR="003C6B31">
        <w:t xml:space="preserve">została wyposażona w </w:t>
      </w:r>
      <w:r w:rsidR="00416E78">
        <w:t>niezwykle szerokie kompetencje kadrowe</w:t>
      </w:r>
      <w:r w:rsidR="00DE033B">
        <w:t xml:space="preserve">, </w:t>
      </w:r>
      <w:r w:rsidR="00420F10">
        <w:t xml:space="preserve">dodatkowo </w:t>
      </w:r>
      <w:r w:rsidR="00DE033B">
        <w:t>ograniczające w bardzo istotnym</w:t>
      </w:r>
      <w:r w:rsidR="00092A7B">
        <w:t xml:space="preserve"> </w:t>
      </w:r>
      <w:r w:rsidR="00DE033B">
        <w:t>stopniu</w:t>
      </w:r>
      <w:r w:rsidR="00420F10">
        <w:t>, kształtowanie polityki kadrowej przez Prokuratora Generalnego.</w:t>
      </w:r>
      <w:r w:rsidR="003A2115">
        <w:t xml:space="preserve"> </w:t>
      </w:r>
      <w:r w:rsidR="00105471">
        <w:t xml:space="preserve">Krajowa Rada Prokuratury przestała być organem opiniodawczym o charakterze </w:t>
      </w:r>
      <w:r w:rsidR="003A2115">
        <w:t xml:space="preserve">stricte </w:t>
      </w:r>
      <w:r w:rsidR="00105471">
        <w:t>merytorycznym.</w:t>
      </w:r>
      <w:r w:rsidR="009F5874">
        <w:t xml:space="preserve"> Niniejszy projekt ma przywrócić jej właściw</w:t>
      </w:r>
      <w:r w:rsidR="00AA2E3A">
        <w:t>ą rolę</w:t>
      </w:r>
      <w:r w:rsidR="009F5874">
        <w:t xml:space="preserve">. </w:t>
      </w:r>
      <w:r w:rsidR="00AD4B29">
        <w:t>Krajowa Rada Prokuratorów ze swej istoty stanie się organem o charakterze merytorycznym</w:t>
      </w:r>
      <w:r w:rsidR="005E08BA">
        <w:t>,</w:t>
      </w:r>
      <w:r w:rsidR="005E08BA" w:rsidRPr="0074208B">
        <w:t xml:space="preserve"> </w:t>
      </w:r>
      <w:r w:rsidR="00AD4B29">
        <w:t xml:space="preserve">a do jej zadań będzie należało min. </w:t>
      </w:r>
      <w:r w:rsidR="00CA0BC2">
        <w:t xml:space="preserve">wyrażanie opinii </w:t>
      </w:r>
      <w:r w:rsidR="00750DA3">
        <w:t xml:space="preserve">w sprawach </w:t>
      </w:r>
      <w:r w:rsidR="00CA0BC2">
        <w:t xml:space="preserve">dotyczących projektów aktów normatywnych dot. prokuratury oraz wytycznych Prokuratora Generalnego, </w:t>
      </w:r>
      <w:r w:rsidR="00750DA3">
        <w:t xml:space="preserve">w sprawach dotyczących </w:t>
      </w:r>
      <w:r w:rsidR="00CA0BC2">
        <w:t xml:space="preserve">stanu i rozwoju </w:t>
      </w:r>
      <w:r w:rsidR="00AD4B29">
        <w:t xml:space="preserve"> </w:t>
      </w:r>
      <w:r w:rsidR="00750DA3">
        <w:t xml:space="preserve">kadry prokuratorskiej oraz kierunków szkolenia prokuratorów, </w:t>
      </w:r>
      <w:r w:rsidR="0033414E">
        <w:t xml:space="preserve">kierunków działań w celu doskonalenia kwalifikacji zawodowych prokuratorów i poziomu ich pracy, ustalanie ogólnej liczby członków sądów dyscyplinarnych </w:t>
      </w:r>
      <w:r w:rsidR="00963022">
        <w:t>czy też opiniowanie kandydatur członków Rady Programowej Krajowej Szkoły Sądownictwa. W</w:t>
      </w:r>
      <w:r w:rsidR="005E08BA">
        <w:t> </w:t>
      </w:r>
      <w:r w:rsidR="005E08BA" w:rsidRPr="00FE2A21">
        <w:t xml:space="preserve">skład </w:t>
      </w:r>
      <w:r w:rsidR="00963022">
        <w:t>Krajowej Rady Pr</w:t>
      </w:r>
      <w:r w:rsidR="00092A7B">
        <w:t>o</w:t>
      </w:r>
      <w:r w:rsidR="00963022">
        <w:t xml:space="preserve">kuratorów będą wchodzili jedynie prokuratorzy również w stanie spoczynku. </w:t>
      </w:r>
    </w:p>
    <w:p w:rsidR="005E08BA" w:rsidRPr="00FE2A21" w:rsidRDefault="005E08BA" w:rsidP="005E08BA">
      <w:pPr>
        <w:pStyle w:val="NIEARTTEKSTtekstnieartykuowanynppodstprawnarozplubpreambua"/>
      </w:pPr>
      <w:r w:rsidRPr="00FE2A21">
        <w:t>Rozdzielnie stanowisk Prokuratora Generalnego i</w:t>
      </w:r>
      <w:r>
        <w:t> </w:t>
      </w:r>
      <w:r w:rsidRPr="00FE2A21">
        <w:t>Ministra Sprawiedliwości doprowadziło także do utraty przez prokuraturę realnego wpływu na funkcjonowanie innych instytucji bezpośredni</w:t>
      </w:r>
      <w:r w:rsidR="00B80568">
        <w:t>o</w:t>
      </w:r>
      <w:r w:rsidRPr="00FE2A21">
        <w:t xml:space="preserve"> z</w:t>
      </w:r>
      <w:r>
        <w:t> </w:t>
      </w:r>
      <w:r w:rsidRPr="00FE2A21">
        <w:t xml:space="preserve">nią związanych </w:t>
      </w:r>
      <w:r w:rsidR="00B80568">
        <w:t>m.in.</w:t>
      </w:r>
      <w:r w:rsidRPr="00FE2A21">
        <w:t xml:space="preserve"> Instytutu Ekspertyz Sądowych w</w:t>
      </w:r>
      <w:r>
        <w:t> </w:t>
      </w:r>
      <w:r w:rsidRPr="00FE2A21">
        <w:t>Krakowie, czy Krajowej Szkoły Sądownictwa i</w:t>
      </w:r>
      <w:r>
        <w:t> </w:t>
      </w:r>
      <w:r w:rsidRPr="00FE2A21">
        <w:t>Prokuratury, przygotowującej nowe kadry prokuratorskie.</w:t>
      </w:r>
    </w:p>
    <w:p w:rsidR="005E08BA" w:rsidRPr="0074208B" w:rsidRDefault="005E08BA" w:rsidP="005E08BA">
      <w:pPr>
        <w:pStyle w:val="NIEARTTEKSTtekstnieartykuowanynppodstprawnarozplubpreambua"/>
      </w:pPr>
      <w:r w:rsidRPr="00FE2A21">
        <w:t>Prokurator Generalny stał się jednym z</w:t>
      </w:r>
      <w:r>
        <w:t> </w:t>
      </w:r>
      <w:r w:rsidRPr="00FE2A21">
        <w:t>wielu centralnych organów władzy publicznej. Zrównanie pozycji Prokuratora Generalnego z</w:t>
      </w:r>
      <w:r>
        <w:t> </w:t>
      </w:r>
      <w:r w:rsidRPr="00FE2A21">
        <w:t xml:space="preserve">pozycją </w:t>
      </w:r>
      <w:r w:rsidRPr="0074208B">
        <w:t xml:space="preserve">innych szefów centralnych organów władzy </w:t>
      </w:r>
      <w:r w:rsidRPr="00FE2A21">
        <w:t>rodzi problemy ze współpracą.</w:t>
      </w:r>
    </w:p>
    <w:p w:rsidR="005E08BA" w:rsidRDefault="00EE2C85" w:rsidP="005E08BA">
      <w:pPr>
        <w:pStyle w:val="NIEARTTEKSTtekstnieartykuowanynppodstprawnarozplubpreambua"/>
      </w:pPr>
      <w:r>
        <w:t>Jak już podkreślono wyżej, k</w:t>
      </w:r>
      <w:r w:rsidR="005E08BA" w:rsidRPr="0074208B">
        <w:t>oniecznym jest zatem przywrócenie właściwej roli prokuraturze</w:t>
      </w:r>
      <w:r w:rsidR="005E08BA">
        <w:t xml:space="preserve"> w szczególności w zakresie ścigania przestępstw</w:t>
      </w:r>
      <w:r w:rsidR="005E08BA" w:rsidRPr="0074208B">
        <w:t>.</w:t>
      </w:r>
    </w:p>
    <w:p w:rsidR="005E08BA" w:rsidRPr="0074208B" w:rsidRDefault="005E08BA" w:rsidP="005E08BA">
      <w:pPr>
        <w:pStyle w:val="NIEARTTEKSTtekstnieartykuowanynppodstprawnarozplubpreambua"/>
      </w:pPr>
      <w:r w:rsidRPr="0074208B">
        <w:lastRenderedPageBreak/>
        <w:t>Projekt niniejszy to czyni, przywracając spraw</w:t>
      </w:r>
      <w:r>
        <w:t>dzone w przeszłości rozwiązania oraz kompleksowo reformuje strukturę i zadania prokuratury.</w:t>
      </w:r>
    </w:p>
    <w:p w:rsidR="005E08BA" w:rsidRDefault="005E08BA" w:rsidP="005E08BA">
      <w:pPr>
        <w:pStyle w:val="NIEARTTEKSTtekstnieartykuowanynppodstprawnarozplubpreambua"/>
      </w:pPr>
      <w:r>
        <w:t xml:space="preserve">Ustawa </w:t>
      </w:r>
      <w:r>
        <w:noBreakHyphen/>
        <w:t xml:space="preserve"> Prawo o prokuraturze łączy</w:t>
      </w:r>
      <w:r w:rsidRPr="0074208B">
        <w:t xml:space="preserve"> stanowisk</w:t>
      </w:r>
      <w:r>
        <w:t>o</w:t>
      </w:r>
      <w:r w:rsidRPr="0074208B">
        <w:t xml:space="preserve"> Prokuratora Generalnego ze stanowi</w:t>
      </w:r>
      <w:r>
        <w:t>skiem Ministra Sprawiedliwości. Prokurator Generalny staje się przez to naczelnym organem władzy. P</w:t>
      </w:r>
      <w:r w:rsidRPr="005D211A">
        <w:t xml:space="preserve">oprzez połączenie </w:t>
      </w:r>
      <w:r>
        <w:t>ww.</w:t>
      </w:r>
      <w:r w:rsidRPr="005D211A">
        <w:t xml:space="preserve"> funkcji Rada Ministrów odzyskuje możliwość zapewni</w:t>
      </w:r>
      <w:r>
        <w:t>eni</w:t>
      </w:r>
      <w:r w:rsidRPr="005D211A">
        <w:t>a kompleksowego bezpieczeństwa wewnętrznego państwa oraz porządku publicznego</w:t>
      </w:r>
      <w:r>
        <w:t>,</w:t>
      </w:r>
      <w:r w:rsidRPr="005D211A">
        <w:t xml:space="preserve"> co jest jednym z</w:t>
      </w:r>
      <w:r>
        <w:t> </w:t>
      </w:r>
      <w:r w:rsidRPr="005D211A">
        <w:t>jej podstawowych obowiązków</w:t>
      </w:r>
      <w:r>
        <w:t>,</w:t>
      </w:r>
      <w:r w:rsidRPr="005D211A">
        <w:t xml:space="preserve"> w</w:t>
      </w:r>
      <w:r>
        <w:t> </w:t>
      </w:r>
      <w:r w:rsidRPr="005D211A">
        <w:t>myśl</w:t>
      </w:r>
      <w:r>
        <w:t xml:space="preserve"> art. </w:t>
      </w:r>
      <w:r w:rsidRPr="005D211A">
        <w:t>146</w:t>
      </w:r>
      <w:r>
        <w:t> </w:t>
      </w:r>
      <w:r w:rsidRPr="005D211A">
        <w:t>ust.4</w:t>
      </w:r>
      <w:r>
        <w:t xml:space="preserve"> pkt </w:t>
      </w:r>
      <w:r w:rsidRPr="005D211A">
        <w:t>7</w:t>
      </w:r>
      <w:r>
        <w:t> </w:t>
      </w:r>
      <w:r w:rsidRPr="005D211A">
        <w:t>Konstytucji.</w:t>
      </w:r>
    </w:p>
    <w:p w:rsidR="005E08BA" w:rsidRDefault="005E08BA" w:rsidP="005E08BA">
      <w:pPr>
        <w:pStyle w:val="NIEARTTEKSTtekstnieartykuowanynppodstprawnarozplubpreambua"/>
      </w:pPr>
      <w:r>
        <w:t xml:space="preserve">Prokuratorem Generalnym może zostać tylko osoba </w:t>
      </w:r>
      <w:r w:rsidRPr="00E96403">
        <w:t>posiada</w:t>
      </w:r>
      <w:r>
        <w:t>jąca</w:t>
      </w:r>
      <w:r w:rsidRPr="00E96403">
        <w:t xml:space="preserve"> obywatelstwo polskie i</w:t>
      </w:r>
      <w:r>
        <w:t> </w:t>
      </w:r>
      <w:r w:rsidRPr="00E96403">
        <w:t>korzysta</w:t>
      </w:r>
      <w:r>
        <w:t>jąca</w:t>
      </w:r>
      <w:r w:rsidRPr="00E96403">
        <w:t xml:space="preserve"> z</w:t>
      </w:r>
      <w:r>
        <w:t> </w:t>
      </w:r>
      <w:r w:rsidRPr="00E96403">
        <w:t>pełni praw cywilnych i</w:t>
      </w:r>
      <w:r>
        <w:t> </w:t>
      </w:r>
      <w:r w:rsidRPr="00E96403">
        <w:t>obywatelskich</w:t>
      </w:r>
      <w:r>
        <w:t>, a także nie skazana prawomocnie za przestępstwo ścigane z oskarżenia publicznego. Nadto musi być nieskazitelnego charakteru i mieć ukończone</w:t>
      </w:r>
      <w:r w:rsidRPr="00E96403">
        <w:t xml:space="preserve"> wyższe stu</w:t>
      </w:r>
      <w:r>
        <w:t>dia prawnicze w Polsce i uzyskany</w:t>
      </w:r>
      <w:r w:rsidRPr="00E96403">
        <w:t xml:space="preserve"> tytuł magistra lub zagraniczne </w:t>
      </w:r>
      <w:r>
        <w:t>studia prawnicze uznane w Polsce. Prokuratorem Generalnym nie będzie mogła zostać osoba, która pełniła służbę zawodową lub pracowała</w:t>
      </w:r>
      <w:r w:rsidRPr="00FE2A21">
        <w:t xml:space="preserve"> w</w:t>
      </w:r>
      <w:r>
        <w:t> </w:t>
      </w:r>
      <w:r w:rsidRPr="00E96403">
        <w:t>organ</w:t>
      </w:r>
      <w:r>
        <w:t>ach</w:t>
      </w:r>
      <w:r w:rsidRPr="00E96403">
        <w:t xml:space="preserve"> bezpieczeństwa państwa, wymienionych w</w:t>
      </w:r>
      <w:r>
        <w:t> art. </w:t>
      </w:r>
      <w:r w:rsidRPr="00E96403">
        <w:t>5</w:t>
      </w:r>
      <w:r>
        <w:t> </w:t>
      </w:r>
      <w:r w:rsidRPr="00E96403">
        <w:t>ustawy z</w:t>
      </w:r>
      <w:r>
        <w:t> </w:t>
      </w:r>
      <w:r w:rsidRPr="00E96403">
        <w:t>dnia 18</w:t>
      </w:r>
      <w:r>
        <w:t> </w:t>
      </w:r>
      <w:r w:rsidRPr="00E96403">
        <w:t>grudnia 1998</w:t>
      </w:r>
      <w:r>
        <w:t> </w:t>
      </w:r>
      <w:r w:rsidRPr="00E96403">
        <w:t>r. o</w:t>
      </w:r>
      <w:r>
        <w:t> </w:t>
      </w:r>
      <w:r w:rsidRPr="00E96403">
        <w:t xml:space="preserve">Instytucie Pamięci Narodowej – </w:t>
      </w:r>
      <w:r>
        <w:t>była współpracownikiem takich organów lub była</w:t>
      </w:r>
      <w:r w:rsidRPr="00E96403">
        <w:t xml:space="preserve"> sędzią, który orzekając uchybił godności urzędu, sprzeniewierzając się niezawisłości s</w:t>
      </w:r>
      <w:r w:rsidRPr="00553CED">
        <w:t>ędziowskiej</w:t>
      </w:r>
      <w:r>
        <w:t>.</w:t>
      </w:r>
    </w:p>
    <w:p w:rsidR="005E08BA" w:rsidRDefault="005E08BA" w:rsidP="005E08BA">
      <w:pPr>
        <w:pStyle w:val="NIEARTTEKSTtekstnieartykuowanynppodstprawnarozplubpreambua"/>
      </w:pPr>
      <w:r>
        <w:t>Określenie wymagań, jakie musi spełniać Prokurator Generalny, wobec połączenia tego stanowiska ze stanowiskiem Ministra Sprawiedliwości oznacza, że od spełnienia tych wymagań uzależnione będzie również powołanie na urząd Ministra Sprawiedliwości. Wymaga więc podkreślenia, że rozwiązanie takie zgodne jest z Konstytucją RP. W Konstytucji nie określono żadnych warunków, od których uzależniona jest możliwość powołania w skład Rady Ministrów, co jednocześnie nie wyklucza zawarcia regulacji w tym zakresie w ustawie zwykłej, jeżeli jest to uzasadnione. Należy też zauważyć, że w stanie prawnym obowiązującym do 30 marca 2010 r., gdy stanowiska Ministra Sprawiedliwości i Prokuratora Generalnego również były połączone, konsekwentnie przestrzeganym zwyczajem było powoływanie na urząd Ministra Sprawiedliwości osoby legitymującej się wykształceniem prawniczym oraz dodatkowymi kwalifikacjami w tym zakresie. Należy uznać nie tylko za dopuszczalne, lecz także pożądane, zastąpienie normy zwyczajowej odpowiednią normą wyraźnie stanowioną przez ustawodawcę.</w:t>
      </w:r>
    </w:p>
    <w:p w:rsidR="005E08BA" w:rsidRPr="000E38E0" w:rsidRDefault="005E08BA" w:rsidP="005E08BA">
      <w:pPr>
        <w:pStyle w:val="NIEARTTEKSTtekstnieartykuowanynppodstprawnarozplubpreambua"/>
      </w:pPr>
      <w:r>
        <w:lastRenderedPageBreak/>
        <w:t xml:space="preserve">Prokurator Generalny uzyskuje prawo bezpośredniego kierowania </w:t>
      </w:r>
      <w:r w:rsidRPr="000E38E0">
        <w:t xml:space="preserve">prokuraturą lub kierowania </w:t>
      </w:r>
      <w:r>
        <w:t xml:space="preserve">nią </w:t>
      </w:r>
      <w:r w:rsidRPr="000E38E0">
        <w:t>za pośrednictwem zastępców Prokuratora Generalnego, wydając zarządzenia, wytyczne i</w:t>
      </w:r>
      <w:r>
        <w:t> </w:t>
      </w:r>
      <w:r w:rsidRPr="000E38E0">
        <w:t>polecenia.</w:t>
      </w:r>
      <w:r>
        <w:t xml:space="preserve"> </w:t>
      </w:r>
    </w:p>
    <w:p w:rsidR="005E08BA" w:rsidRPr="000E38E0" w:rsidRDefault="005E08BA" w:rsidP="005E08BA">
      <w:pPr>
        <w:pStyle w:val="NIEARTTEKSTtekstnieartykuowanynppodstprawnarozplubpreambua"/>
      </w:pPr>
      <w:r w:rsidRPr="000E38E0">
        <w:t>Prokuratura Wojskowa staje się częścią prokuratury powszechnej z</w:t>
      </w:r>
      <w:r>
        <w:t> </w:t>
      </w:r>
      <w:r w:rsidRPr="000E38E0">
        <w:t>zachowaniem pewnej odrębności</w:t>
      </w:r>
      <w:r>
        <w:t xml:space="preserve"> poprzez stworzenie stanowiska Zastępcy Prokuratora Generalnego do Spraw Wojskowych, na poziomie Prokuratury Krajowej </w:t>
      </w:r>
      <w:r>
        <w:noBreakHyphen/>
        <w:t xml:space="preserve"> Departamentu do Spraw Wojskowych oraz na poziomie prokuratur okręgowych i rejonowych odpowiednio wydziałów i działów do spraw wojskowych. W tych jednostkach wojskowych prokuratorami będą mogli być zarówno prokuratorzy cywilni jak i żołnierze zawodowi lub oficerowie rezerwy, którzy wykonywać będą zadania na misjach zagranicznych sił zbrojnych lub czasie zagrożenia wojennego.</w:t>
      </w:r>
    </w:p>
    <w:p w:rsidR="005E08BA" w:rsidRDefault="005E08BA" w:rsidP="005E08BA">
      <w:pPr>
        <w:pStyle w:val="NIEARTTEKSTtekstnieartykuowanynppodstprawnarozplubpreambua"/>
      </w:pPr>
      <w:r>
        <w:t>Na miejsce Prokuratury Generalnej stworzona zostanie Prokuratura Krajowa będąca centralnym organem prokuratury, której zadaniem oprócz zapewnienia obsługi zadań Prokuratora Generalnego będzie prowadzenie poprzez Wydziały Zamiejscowe  Departamentu</w:t>
      </w:r>
      <w:r w:rsidRPr="00050E79">
        <w:t xml:space="preserve"> do Spraw Przestępczości Zorganizowanej i</w:t>
      </w:r>
      <w:r>
        <w:t> </w:t>
      </w:r>
      <w:r w:rsidRPr="00050E79">
        <w:t>Korupcji postępowań przygotowawczych w</w:t>
      </w:r>
      <w:r>
        <w:t> </w:t>
      </w:r>
      <w:r w:rsidRPr="00050E79">
        <w:t>sprawach ścigania przestępczości zorganizowanej i</w:t>
      </w:r>
      <w:r>
        <w:t> </w:t>
      </w:r>
      <w:r w:rsidRPr="00050E79">
        <w:t>najpoważniejszej przestępczości korupcyjnej</w:t>
      </w:r>
      <w:r>
        <w:t xml:space="preserve"> oraz przestępczości o charakterze terrorystycznym</w:t>
      </w:r>
      <w:r w:rsidRPr="00050E79">
        <w:t>, a</w:t>
      </w:r>
      <w:r>
        <w:t> </w:t>
      </w:r>
      <w:r w:rsidRPr="00050E79">
        <w:t>także wykonywani</w:t>
      </w:r>
      <w:r>
        <w:t>e</w:t>
      </w:r>
      <w:r w:rsidRPr="00050E79">
        <w:t xml:space="preserve"> funkcji oskarżyciela publicznego w</w:t>
      </w:r>
      <w:r>
        <w:t> </w:t>
      </w:r>
      <w:r w:rsidRPr="00050E79">
        <w:t>tych sprawach</w:t>
      </w:r>
      <w:r>
        <w:t xml:space="preserve"> przed sądem. </w:t>
      </w:r>
      <w:r w:rsidR="000E7896">
        <w:t xml:space="preserve">Regulacja ta ma na celu stworzenie sprawnych, scentralizowanych wydziałów nastawionych na specjalizację </w:t>
      </w:r>
      <w:r w:rsidR="00F662D5">
        <w:t xml:space="preserve">prokuratorów </w:t>
      </w:r>
      <w:r w:rsidR="000E7896">
        <w:t xml:space="preserve">w celu skutecznego </w:t>
      </w:r>
      <w:r w:rsidR="00F662D5">
        <w:t>ściągania</w:t>
      </w:r>
      <w:r w:rsidR="000E7896">
        <w:t xml:space="preserve"> najpoważniejszych przestępstw o charakterze terrorystycznym, korupcyjnym, </w:t>
      </w:r>
      <w:r w:rsidR="00F662D5">
        <w:t xml:space="preserve">w zakresie przestępczości zorganizowanej, najpoważniejszej </w:t>
      </w:r>
      <w:r w:rsidR="00D81D83">
        <w:t>przestępczości</w:t>
      </w:r>
      <w:r w:rsidR="00F662D5">
        <w:t xml:space="preserve"> skarbowej czy gospodarczo-finansowej. </w:t>
      </w:r>
      <w:r>
        <w:t xml:space="preserve">Nadto na poziomie Prokuratury Krajowej funkcjonować </w:t>
      </w:r>
      <w:r w:rsidR="00CF0FB9">
        <w:t xml:space="preserve">może </w:t>
      </w:r>
      <w:r>
        <w:t>Wydział</w:t>
      </w:r>
      <w:r w:rsidRPr="009A0D29">
        <w:t xml:space="preserve"> </w:t>
      </w:r>
      <w:r>
        <w:t xml:space="preserve">Spraw Wewnętrznych, którego zadaniem będzie </w:t>
      </w:r>
      <w:r w:rsidRPr="009A0D29">
        <w:t xml:space="preserve">prowadzenie postępowań przygotowawczych </w:t>
      </w:r>
      <w:r w:rsidRPr="00391CAB">
        <w:t>w</w:t>
      </w:r>
      <w:r>
        <w:t> </w:t>
      </w:r>
      <w:r w:rsidRPr="002625AE">
        <w:t xml:space="preserve">sprawach </w:t>
      </w:r>
      <w:r>
        <w:t xml:space="preserve">najpoważniejszych </w:t>
      </w:r>
      <w:r w:rsidRPr="00391CAB">
        <w:t>czynów przestępnych popełnionych przez sędziów</w:t>
      </w:r>
      <w:r>
        <w:t>, </w:t>
      </w:r>
      <w:r w:rsidRPr="00391CAB">
        <w:t>prokuratorów</w:t>
      </w:r>
      <w:r>
        <w:t xml:space="preserve"> i asesorów,</w:t>
      </w:r>
      <w:r w:rsidRPr="00F807E2">
        <w:t xml:space="preserve"> a</w:t>
      </w:r>
      <w:r>
        <w:t> </w:t>
      </w:r>
      <w:r w:rsidRPr="00F807E2">
        <w:t>także wykonywanie funkcji oskarżyciela publicznego w</w:t>
      </w:r>
      <w:r>
        <w:t> </w:t>
      </w:r>
      <w:r w:rsidRPr="00F807E2">
        <w:t>tych sprawach przed sądem.</w:t>
      </w:r>
      <w:r w:rsidR="00D81D83">
        <w:t xml:space="preserve"> Z założenia będzie to wydział powołany do ścigania przestępstw o szczególnie wysokim stopniu </w:t>
      </w:r>
      <w:r w:rsidR="002A1265">
        <w:t>społecznej</w:t>
      </w:r>
      <w:r w:rsidR="00D81D83">
        <w:t xml:space="preserve"> </w:t>
      </w:r>
      <w:r w:rsidR="002A1265">
        <w:t>szkodliwości</w:t>
      </w:r>
      <w:r w:rsidR="00D81D83">
        <w:t xml:space="preserve"> z uwagi na </w:t>
      </w:r>
      <w:r w:rsidR="002A1265">
        <w:t>znamiona podmiotowe</w:t>
      </w:r>
      <w:r w:rsidR="00185381">
        <w:t xml:space="preserve"> czynów tj. </w:t>
      </w:r>
      <w:r w:rsidR="0098034A">
        <w:t xml:space="preserve">z uwagi </w:t>
      </w:r>
      <w:r w:rsidR="00185381">
        <w:t>na osoby ewentualnych sprawców, których głównym zadaniem winno być strzeżenie praworządności</w:t>
      </w:r>
      <w:r w:rsidR="00E71561">
        <w:t xml:space="preserve"> a więc sędziów, prokuratorów i asesorów</w:t>
      </w:r>
      <w:r w:rsidR="00185381">
        <w:t>.</w:t>
      </w:r>
      <w:r w:rsidR="002A1265">
        <w:t xml:space="preserve"> </w:t>
      </w:r>
    </w:p>
    <w:p w:rsidR="005E08BA" w:rsidRPr="00FE2A21" w:rsidRDefault="005E08BA" w:rsidP="005E08BA">
      <w:pPr>
        <w:pStyle w:val="NIEARTTEKSTtekstnieartykuowanynppodstprawnarozplubpreambua"/>
      </w:pPr>
      <w:r>
        <w:t>Poza tym p</w:t>
      </w:r>
      <w:r w:rsidRPr="00FE2A21">
        <w:t>ostępowania przygotowawcze w</w:t>
      </w:r>
      <w:r>
        <w:t> </w:t>
      </w:r>
      <w:r w:rsidRPr="00FE2A21">
        <w:t>sprawach o</w:t>
      </w:r>
      <w:r>
        <w:t> </w:t>
      </w:r>
      <w:r w:rsidRPr="00FE2A21">
        <w:t>obszernym materiale dowodowym, a</w:t>
      </w:r>
      <w:r>
        <w:t> </w:t>
      </w:r>
      <w:r w:rsidRPr="00FE2A21">
        <w:t xml:space="preserve">także zawiłych pod względem faktycznym lub prawnym, mogą być </w:t>
      </w:r>
      <w:r w:rsidRPr="00FE2A21">
        <w:lastRenderedPageBreak/>
        <w:t>prowadzone w</w:t>
      </w:r>
      <w:r>
        <w:t> </w:t>
      </w:r>
      <w:r w:rsidRPr="00FE2A21">
        <w:t>Prokuraturze Krajowej lub Głównej Komisji, niezależnie od właściwości miejscowej i</w:t>
      </w:r>
      <w:r>
        <w:t> </w:t>
      </w:r>
      <w:r w:rsidRPr="00FE2A21">
        <w:t>rzeczowej prokuratury w</w:t>
      </w:r>
      <w:r>
        <w:t> </w:t>
      </w:r>
      <w:r w:rsidRPr="00FE2A21">
        <w:t>przypadku podjęcia takiej decyzji przez Prokuratora Generalnego, który wydaje w</w:t>
      </w:r>
      <w:r>
        <w:t> </w:t>
      </w:r>
      <w:r w:rsidRPr="00FE2A21">
        <w:t>tym celu stosowne zarządzenie. Zarządzenie może obejmować także powołanie w</w:t>
      </w:r>
      <w:r>
        <w:t> </w:t>
      </w:r>
      <w:r w:rsidRPr="00FE2A21">
        <w:t>Prokuraturze Krajowej lub Głównej Komisji zespołu prokuratorów do przeprowadzenia postępowania przygotowawczego w</w:t>
      </w:r>
      <w:r>
        <w:t> </w:t>
      </w:r>
      <w:r w:rsidRPr="00FE2A21">
        <w:t>określonej sprawie lub grupie spraw. W</w:t>
      </w:r>
      <w:r>
        <w:t> </w:t>
      </w:r>
      <w:r w:rsidRPr="00FE2A21">
        <w:t xml:space="preserve">skład zespołu mogą być powołani </w:t>
      </w:r>
      <w:r>
        <w:t>również</w:t>
      </w:r>
      <w:r w:rsidRPr="00FE2A21">
        <w:t xml:space="preserve"> funkcjonariusze innych służb państwowych</w:t>
      </w:r>
      <w:r>
        <w:t>,</w:t>
      </w:r>
      <w:r w:rsidRPr="00FE2A21">
        <w:t xml:space="preserve"> a</w:t>
      </w:r>
      <w:r>
        <w:t> </w:t>
      </w:r>
      <w:r w:rsidRPr="00FE2A21">
        <w:t>także</w:t>
      </w:r>
      <w:r>
        <w:t>,</w:t>
      </w:r>
      <w:r w:rsidRPr="00FE2A21">
        <w:t xml:space="preserve"> w</w:t>
      </w:r>
      <w:r>
        <w:t> </w:t>
      </w:r>
      <w:r w:rsidRPr="00FE2A21">
        <w:t>charakterze doradców lub konsultantów</w:t>
      </w:r>
      <w:r>
        <w:t>,</w:t>
      </w:r>
      <w:r w:rsidRPr="00FE2A21">
        <w:t xml:space="preserve"> prokuratorzy lub sędziowie w</w:t>
      </w:r>
      <w:r>
        <w:t> </w:t>
      </w:r>
      <w:r w:rsidRPr="00FE2A21">
        <w:t>stanie spoczynku bez prawa wpływania na treść czynności procesowych. Decyzję w</w:t>
      </w:r>
      <w:r>
        <w:t> </w:t>
      </w:r>
      <w:r w:rsidRPr="00FE2A21">
        <w:t>tej sprawie podejmuje Prokurator Generalny.</w:t>
      </w:r>
      <w:r w:rsidR="0098034A">
        <w:t xml:space="preserve"> Ratio legis przedmiotowej regulacji jest </w:t>
      </w:r>
      <w:r w:rsidR="00CC40C6">
        <w:t>prowadzenie skomplikowanych postępowań</w:t>
      </w:r>
      <w:r w:rsidR="00F649B8">
        <w:t xml:space="preserve"> </w:t>
      </w:r>
      <w:r w:rsidR="00CC40C6">
        <w:t xml:space="preserve"> przez zespół osób o</w:t>
      </w:r>
      <w:r w:rsidR="00F649B8">
        <w:t xml:space="preserve"> szerokiej wiedzy merytorycznej</w:t>
      </w:r>
      <w:r w:rsidR="00417F75">
        <w:t xml:space="preserve"> i doświadczeniu</w:t>
      </w:r>
      <w:r w:rsidR="00F649B8">
        <w:t xml:space="preserve">, tak aby </w:t>
      </w:r>
      <w:r w:rsidR="00417F75">
        <w:t>mogło to przełożyć się na jakość postępowania.</w:t>
      </w:r>
      <w:r w:rsidR="00A5555C">
        <w:t xml:space="preserve"> </w:t>
      </w:r>
    </w:p>
    <w:p w:rsidR="005E08BA" w:rsidRDefault="005E08BA" w:rsidP="005E08BA">
      <w:pPr>
        <w:pStyle w:val="NIEARTTEKSTtekstnieartykuowanynppodstprawnarozplubpreambua"/>
      </w:pPr>
      <w:r>
        <w:t xml:space="preserve">Prokuraturą Krajową kierować będzie Prokurator Krajowy lub jego zastępca. </w:t>
      </w:r>
    </w:p>
    <w:p w:rsidR="005E08BA" w:rsidRDefault="005E08BA" w:rsidP="005E08BA">
      <w:pPr>
        <w:pStyle w:val="NIEARTTEKSTtekstnieartykuowanynppodstprawnarozplubpreambua"/>
      </w:pPr>
      <w:r w:rsidRPr="00F04AED">
        <w:t xml:space="preserve">Prokuratora Krajowego </w:t>
      </w:r>
      <w:r>
        <w:t>jako I zastępcę Prokuratora Generalnego oraz innych</w:t>
      </w:r>
      <w:r w:rsidRPr="00F04AED">
        <w:t xml:space="preserve"> zastępców </w:t>
      </w:r>
      <w:r>
        <w:t xml:space="preserve">Prokuratora Generalnego </w:t>
      </w:r>
      <w:r w:rsidRPr="00F04AED">
        <w:t>powołuje spośród prokurator</w:t>
      </w:r>
      <w:r>
        <w:t>ów Prokuratury Krajowej i odwołuje z tych stanowisk</w:t>
      </w:r>
      <w:r w:rsidRPr="00F04AED">
        <w:t xml:space="preserve"> Prezes Rady Ministrów na wniosek Prokuratora Generalnego</w:t>
      </w:r>
      <w:r>
        <w:t xml:space="preserve">, </w:t>
      </w:r>
      <w:r w:rsidRPr="00D45F75">
        <w:t>po uzyskaniu opinii Prezydenta Rzeczpospolitej Polskiej.</w:t>
      </w:r>
      <w:r>
        <w:t xml:space="preserve"> Odwołanie Prokuratora Krajowego i pozostałych zastępców Prokuratora Generalnego wymaga zgody Prezydenta Rzeczypospolitej Polskiej. Takie  rozwiązanie ma na celu zapewnienie stabilności funkcjonowania najwyższych organów prokuratury.</w:t>
      </w:r>
    </w:p>
    <w:p w:rsidR="005E08BA" w:rsidRDefault="005E08BA" w:rsidP="005E08BA">
      <w:pPr>
        <w:pStyle w:val="NIEARTTEKSTtekstnieartykuowanynppodstprawnarozplubpreambua"/>
      </w:pPr>
      <w:r>
        <w:t>Stworzone został</w:t>
      </w:r>
      <w:r w:rsidR="00F22EA1">
        <w:t>y</w:t>
      </w:r>
      <w:r>
        <w:t xml:space="preserve"> stanowisk</w:t>
      </w:r>
      <w:r w:rsidR="00F22EA1">
        <w:t>a</w:t>
      </w:r>
      <w:r>
        <w:t xml:space="preserve"> Zastępcy Prokuratora Generalnego do</w:t>
      </w:r>
      <w:r w:rsidRPr="00451FD1">
        <w:t xml:space="preserve"> </w:t>
      </w:r>
      <w:r w:rsidRPr="00050E79">
        <w:t>Spraw Przestępczości Zorganizowanej i</w:t>
      </w:r>
      <w:r>
        <w:t> </w:t>
      </w:r>
      <w:r w:rsidRPr="00050E79">
        <w:t>Korupcji</w:t>
      </w:r>
      <w:r w:rsidR="00F22EA1">
        <w:t xml:space="preserve"> oraz </w:t>
      </w:r>
      <w:r w:rsidR="0058368A">
        <w:t xml:space="preserve">Zastępcy Prokuratora </w:t>
      </w:r>
      <w:r w:rsidR="00B463E3">
        <w:t>G</w:t>
      </w:r>
      <w:r w:rsidR="0058368A">
        <w:t>eneralnego do Spraw Wojskowych,</w:t>
      </w:r>
      <w:r>
        <w:t xml:space="preserve"> któr</w:t>
      </w:r>
      <w:r w:rsidR="0058368A">
        <w:t>z</w:t>
      </w:r>
      <w:r>
        <w:t>y bę</w:t>
      </w:r>
      <w:r w:rsidR="0058368A">
        <w:t>dą</w:t>
      </w:r>
      <w:r>
        <w:t xml:space="preserve"> bezpośrednio kierowa</w:t>
      </w:r>
      <w:r w:rsidR="0058368A">
        <w:t>li</w:t>
      </w:r>
      <w:r>
        <w:t xml:space="preserve"> tym</w:t>
      </w:r>
      <w:r w:rsidR="0058368A">
        <w:t>i</w:t>
      </w:r>
      <w:r>
        <w:t xml:space="preserve"> pion</w:t>
      </w:r>
      <w:r w:rsidR="0058368A">
        <w:t>ami</w:t>
      </w:r>
      <w:r>
        <w:t xml:space="preserve"> prokuratury powszechnej.</w:t>
      </w:r>
    </w:p>
    <w:p w:rsidR="005E08BA" w:rsidRDefault="005E08BA" w:rsidP="005E08BA">
      <w:pPr>
        <w:pStyle w:val="NIEARTTEKSTtekstnieartykuowanynppodstprawnarozplubpreambua"/>
      </w:pPr>
      <w:r>
        <w:t>Na miejsce Prokuratur Apelacyjnych stworzone zostaną Prokuratury Regionalne. Zmiana ta związana jest przede wszystkim ze zmianą zadań i charakteru tej prokuratury.  Dotychczasowy charakter nadzorczo-sądowy zostanie zastąpiony skupieniem się tej Prokuratury na ściganiu najpoważniejszych przestępstw finansowo-gospodarczych czy skarbowych co spowoduje konieczność utworzenia co najmniej 2 wydziałów śledczych oraz organizowaniu pracy prokuratur niższych rzędów. Wydziały zamiejscowe do spraw</w:t>
      </w:r>
      <w:r w:rsidRPr="000E38E0">
        <w:t xml:space="preserve"> </w:t>
      </w:r>
      <w:r>
        <w:t>przestępczości zorganizowanej i k</w:t>
      </w:r>
      <w:r w:rsidRPr="00050E79">
        <w:t>orupcji</w:t>
      </w:r>
      <w:r>
        <w:t xml:space="preserve"> przeniesione zostaną na poziom Prokuratury Krajowej.</w:t>
      </w:r>
    </w:p>
    <w:p w:rsidR="005E08BA" w:rsidRDefault="005E08BA" w:rsidP="005E08BA">
      <w:pPr>
        <w:pStyle w:val="NIEARTTEKSTtekstnieartykuowanynppodstprawnarozplubpreambua"/>
      </w:pPr>
      <w:r>
        <w:t xml:space="preserve">Nazewnictwo jednostek poszczególnych szczebli organizacyjnych prokuratury ujednolicono  według kryterium geograficznego – nazwy Prokuratury Krajowej, prokuratur </w:t>
      </w:r>
      <w:r>
        <w:lastRenderedPageBreak/>
        <w:t>regionalnych, okręgowych i rejonowych wskazują terytorialny zasięg działania tych jednostek. Dotychczasowy model nazewnictwa miał charakter mieszany i obejmował nazwy utworzone zarówno według kryterium terytorialnego (prokuratury okręgowe i rejonowe), jak i według kryterium funkcjonalnego (Prokuratura Generalna, prokuratury apelacyjne).</w:t>
      </w:r>
    </w:p>
    <w:p w:rsidR="005E08BA" w:rsidRDefault="005E08BA" w:rsidP="005E08BA">
      <w:pPr>
        <w:pStyle w:val="NIEARTTEKSTtekstnieartykuowanynppodstprawnarozplubpreambua"/>
      </w:pPr>
      <w:r w:rsidRPr="00E4047C">
        <w:t>Na poziomie prokuratur okręgowych prowadzone b</w:t>
      </w:r>
      <w:r>
        <w:t>ę</w:t>
      </w:r>
      <w:r w:rsidRPr="00E4047C">
        <w:t>d</w:t>
      </w:r>
      <w:r>
        <w:t>ą</w:t>
      </w:r>
      <w:r w:rsidRPr="00E4047C">
        <w:t xml:space="preserve"> postępowania przygotowawcze w</w:t>
      </w:r>
      <w:r>
        <w:t> </w:t>
      </w:r>
      <w:r w:rsidRPr="00E4047C">
        <w:t>sprawach o</w:t>
      </w:r>
      <w:r>
        <w:t> </w:t>
      </w:r>
      <w:r w:rsidRPr="00E4047C">
        <w:t>poważne przestępstwa krymi</w:t>
      </w:r>
      <w:r>
        <w:t>nalne, finansowe i skarbowe.</w:t>
      </w:r>
    </w:p>
    <w:p w:rsidR="005E08BA" w:rsidRDefault="005E08BA" w:rsidP="005E08BA">
      <w:pPr>
        <w:pStyle w:val="NIEARTTEKSTtekstnieartykuowanynppodstprawnarozplubpreambua"/>
      </w:pPr>
      <w:r>
        <w:t>W prokuraturach okręgowych, w </w:t>
      </w:r>
      <w:r w:rsidRPr="00E4047C">
        <w:t xml:space="preserve"> których utworzono wydziały do spraw wojskowych </w:t>
      </w:r>
      <w:r>
        <w:t xml:space="preserve">prowadzone będą też postępowania przygotowawcze, </w:t>
      </w:r>
      <w:r w:rsidRPr="00E4047C">
        <w:t>także w</w:t>
      </w:r>
      <w:r>
        <w:t> </w:t>
      </w:r>
      <w:r w:rsidRPr="00E4047C">
        <w:t>sprawach podlegających orzecznictwu wojskowy</w:t>
      </w:r>
      <w:r>
        <w:t>ch sądów okręgowych</w:t>
      </w:r>
      <w:r w:rsidRPr="003D57B7">
        <w:t xml:space="preserve"> </w:t>
      </w:r>
      <w:r>
        <w:t>oraz</w:t>
      </w:r>
      <w:r w:rsidRPr="00050E79">
        <w:t xml:space="preserve"> wykonywani</w:t>
      </w:r>
      <w:r>
        <w:t>e</w:t>
      </w:r>
      <w:r w:rsidRPr="00050E79">
        <w:t xml:space="preserve"> funkcji oskarżyciela publicznego w</w:t>
      </w:r>
      <w:r>
        <w:t> </w:t>
      </w:r>
      <w:r w:rsidRPr="00050E79">
        <w:t>tych sprawach</w:t>
      </w:r>
      <w:r>
        <w:t xml:space="preserve"> przed sądem, sprawowany będzie </w:t>
      </w:r>
      <w:r w:rsidRPr="00E4047C">
        <w:t>nadzór</w:t>
      </w:r>
      <w:r>
        <w:t xml:space="preserve"> instancyjny i służbowy</w:t>
      </w:r>
      <w:r w:rsidRPr="00E4047C">
        <w:t xml:space="preserve"> nad postępowaniami prowadzonymi w</w:t>
      </w:r>
      <w:r>
        <w:t> </w:t>
      </w:r>
      <w:r w:rsidRPr="00E4047C">
        <w:t xml:space="preserve">prokuraturach rejonowych, </w:t>
      </w:r>
      <w:r>
        <w:t>jak również</w:t>
      </w:r>
      <w:r w:rsidRPr="00E4047C">
        <w:t xml:space="preserve"> prowadzenie wizytacji prokuratur rejonowych.</w:t>
      </w:r>
    </w:p>
    <w:p w:rsidR="005E08BA" w:rsidRPr="00E4047C" w:rsidRDefault="005E08BA" w:rsidP="005E08BA">
      <w:pPr>
        <w:pStyle w:val="NIEARTTEKSTtekstnieartykuowanynppodstprawnarozplubpreambua"/>
      </w:pPr>
      <w:r>
        <w:t xml:space="preserve">Podobnej zmianie ulegną zadania prokuratur rejonowych, w których stworzone zostaną działy ds. wojskowych, których zadaniem będzie m.in. prowadzenie postępowań przygotowawczych </w:t>
      </w:r>
      <w:r w:rsidRPr="00E4047C">
        <w:t>w</w:t>
      </w:r>
      <w:r>
        <w:t> </w:t>
      </w:r>
      <w:r w:rsidRPr="00E4047C">
        <w:t>sprawach podlegających orzecznictwu wojskowy</w:t>
      </w:r>
      <w:r>
        <w:t>ch sądów garnizonowych,</w:t>
      </w:r>
      <w:r w:rsidRPr="003D57B7">
        <w:t xml:space="preserve"> </w:t>
      </w:r>
      <w:r w:rsidRPr="00050E79">
        <w:t>a</w:t>
      </w:r>
      <w:r>
        <w:t> </w:t>
      </w:r>
      <w:r w:rsidRPr="00050E79">
        <w:t>także wykonywani</w:t>
      </w:r>
      <w:r>
        <w:t>e</w:t>
      </w:r>
      <w:r w:rsidRPr="00050E79">
        <w:t xml:space="preserve"> funkcji oskarżyciela publicznego w</w:t>
      </w:r>
      <w:r>
        <w:t> </w:t>
      </w:r>
      <w:r w:rsidRPr="00050E79">
        <w:t>tych sprawach</w:t>
      </w:r>
      <w:r>
        <w:t xml:space="preserve"> przed sądem.</w:t>
      </w:r>
    </w:p>
    <w:p w:rsidR="005E08BA" w:rsidRDefault="005E08BA" w:rsidP="005E08BA">
      <w:pPr>
        <w:pStyle w:val="NIEARTTEKSTtekstnieartykuowanynppodstprawnarozplubpreambua"/>
      </w:pPr>
      <w:r w:rsidRPr="0074208B">
        <w:t>Prokurator Generalny odzyskuje</w:t>
      </w:r>
      <w:r>
        <w:t xml:space="preserve"> w tej ustawie</w:t>
      </w:r>
      <w:r w:rsidRPr="0074208B">
        <w:t xml:space="preserve"> realną władzę nad prokuraturą z</w:t>
      </w:r>
      <w:r>
        <w:t> </w:t>
      </w:r>
      <w:r w:rsidRPr="0074208B">
        <w:t>zachowaniem niezależności prokuratora w</w:t>
      </w:r>
      <w:r>
        <w:t> </w:t>
      </w:r>
      <w:r w:rsidRPr="0074208B">
        <w:t xml:space="preserve">zakresie prowadzonego śledztwa. </w:t>
      </w:r>
      <w:r>
        <w:t xml:space="preserve">Zlikwidowana dlatego zostaje kadencyjność stanowisk funkcyjnych i kierowniczych w prokuraturze, tak aby Prokurator Generalny ponoszący pełną odpowiedzialność za funkcjonowanie całej prokuratury, miał możliwość swobodnej </w:t>
      </w:r>
      <w:r>
        <w:noBreakHyphen/>
        <w:t xml:space="preserve"> ograniczonej tylko ustawą </w:t>
      </w:r>
      <w:r>
        <w:noBreakHyphen/>
        <w:t xml:space="preserve"> polityki kadrowej.</w:t>
      </w:r>
    </w:p>
    <w:p w:rsidR="005E08BA" w:rsidRDefault="005E08BA" w:rsidP="005E08BA">
      <w:pPr>
        <w:pStyle w:val="NIEARTTEKSTtekstnieartykuowanynppodstprawnarozplubpreambua"/>
      </w:pPr>
      <w:r>
        <w:t>W tym celu ograniczono rolę konkursów na stanowiska w prokuraturze do wyboru na pierwsze stanowisko prokuratorskie, pozostawiając decyzje w tym zakresie Prokuratorowi Generalnemu i Prokuratorowi Krajowemu oraz zmniejszono okres pracy na poszczególnych poziomach prokuratury umożliwiający awans, promując przez to młodych, wyróżniających się i dynamicznych prokuratorów.</w:t>
      </w:r>
    </w:p>
    <w:p w:rsidR="005E08BA" w:rsidRDefault="005E08BA" w:rsidP="005E08BA">
      <w:pPr>
        <w:pStyle w:val="NIEARTTEKSTtekstnieartykuowanynppodstprawnarozplubpreambua"/>
      </w:pPr>
      <w:r>
        <w:t>I tak, n</w:t>
      </w:r>
      <w:r w:rsidRPr="00E96403">
        <w:t>a stanowisko prokurato</w:t>
      </w:r>
      <w:r>
        <w:t>ra Prokuratury Krajowej będzie mógł być</w:t>
      </w:r>
      <w:r w:rsidRPr="00E96403">
        <w:t xml:space="preserve"> powołany ten, kto spełniając warunki do objęcia stanowiska prokuratora prokuratury powszechnej ma co najmniej </w:t>
      </w:r>
      <w:r>
        <w:t>ośmioletni</w:t>
      </w:r>
      <w:r w:rsidRPr="00E96403">
        <w:t xml:space="preserve"> staż na stanowisku prokuratora lub sędziego, w</w:t>
      </w:r>
      <w:r>
        <w:t> </w:t>
      </w:r>
      <w:r w:rsidRPr="00E96403">
        <w:t xml:space="preserve">tym nie mniej niż </w:t>
      </w:r>
      <w:r>
        <w:t>pięcioletni</w:t>
      </w:r>
      <w:r w:rsidRPr="00E96403">
        <w:t xml:space="preserve"> okres pracy na stanowisku prokuratora prokuratury regionalnej i</w:t>
      </w:r>
      <w:r>
        <w:t> okręgo</w:t>
      </w:r>
      <w:r w:rsidRPr="00E96403">
        <w:t xml:space="preserve">wej lub </w:t>
      </w:r>
      <w:r w:rsidRPr="00E96403">
        <w:lastRenderedPageBreak/>
        <w:t>prokuratora Instytutu Pamięci Narodowej</w:t>
      </w:r>
      <w:r>
        <w:t>,</w:t>
      </w:r>
      <w:r w:rsidRPr="00E96403">
        <w:t xml:space="preserve">  sędziego sądu apelacyjnego lub sądu okręgowego bądź wojskowego sądu okręgowego albo co najmniej przez okres dwunastu lat przed powołaniem wykonywał zawód adwokata, radcy prawnego</w:t>
      </w:r>
      <w:r>
        <w:t xml:space="preserve">, notariusza </w:t>
      </w:r>
      <w:r w:rsidRPr="008B50FA">
        <w:t>lub zajmował stanowisko prezesa, wiceprezesa, starszego radcy lub radcy Prokuratorii Generalnej Skarbu Państwa.</w:t>
      </w:r>
    </w:p>
    <w:p w:rsidR="005E08BA" w:rsidRPr="00E96403" w:rsidRDefault="005E08BA" w:rsidP="005E08BA">
      <w:pPr>
        <w:pStyle w:val="NIEARTTEKSTtekstnieartykuowanynppodstprawnarozplubpreambua"/>
      </w:pPr>
      <w:r w:rsidRPr="00E96403">
        <w:t xml:space="preserve">Na stanowisko prokuratora prokuratury regionalnej </w:t>
      </w:r>
      <w:r>
        <w:t>będzie mógł być</w:t>
      </w:r>
      <w:r w:rsidRPr="00E96403">
        <w:t xml:space="preserve"> powołany ten, kto spełniając warunki do objęcia stanowiska prokuratora prokuratury powszechnej ma co najmniej </w:t>
      </w:r>
      <w:r>
        <w:t>sześcio</w:t>
      </w:r>
      <w:r w:rsidRPr="00E96403">
        <w:t>letni staż na stanowisku prokuratora lub sędziego, w</w:t>
      </w:r>
      <w:r>
        <w:t> </w:t>
      </w:r>
      <w:r w:rsidRPr="00E96403">
        <w:t xml:space="preserve">tym nie mniej niż </w:t>
      </w:r>
      <w:r>
        <w:t>trzy</w:t>
      </w:r>
      <w:r w:rsidRPr="00E96403">
        <w:t xml:space="preserve">letni okres pracy na stanowisku prokuratora prokuratury </w:t>
      </w:r>
      <w:r>
        <w:t>okręgowej</w:t>
      </w:r>
      <w:r w:rsidRPr="00E96403">
        <w:t xml:space="preserve"> lub prokuratora Instytutu Pamięci Narodowej</w:t>
      </w:r>
      <w:r>
        <w:t>,</w:t>
      </w:r>
      <w:r w:rsidRPr="00E96403">
        <w:t xml:space="preserve">  sędziego sądu okręgowego lub wojskowego sądu okręgowego albo co najmniej przez okres dziesięciu lat przed powołaniem wykonywał zawód adwokata, radcy prawnego</w:t>
      </w:r>
      <w:r>
        <w:t xml:space="preserve">, </w:t>
      </w:r>
      <w:r w:rsidRPr="00E96403">
        <w:t xml:space="preserve"> notariusza</w:t>
      </w:r>
      <w:r>
        <w:t xml:space="preserve"> </w:t>
      </w:r>
      <w:r w:rsidRPr="008B50FA">
        <w:t>lub zajmował stanowisko prezesa, wiceprezesa, starszego radcy lub radcy Prokuratorii Generalnej Skarbu Państwa.</w:t>
      </w:r>
    </w:p>
    <w:p w:rsidR="005E08BA" w:rsidRDefault="005E08BA" w:rsidP="005E08BA">
      <w:pPr>
        <w:pStyle w:val="NIEARTTEKSTtekstnieartykuowanynppodstprawnarozplubpreambua"/>
      </w:pPr>
      <w:r w:rsidRPr="00E96403">
        <w:t>Na stan</w:t>
      </w:r>
      <w:r>
        <w:t>owisko prokuratora prokuratury okręgowej</w:t>
      </w:r>
      <w:r w:rsidRPr="00215EE3">
        <w:t xml:space="preserve"> </w:t>
      </w:r>
      <w:r>
        <w:t>będzie mógł być</w:t>
      </w:r>
      <w:r w:rsidRPr="00E96403">
        <w:t xml:space="preserve"> powołany ten, kto spełniając warunki do objęcia stanowiska prokuratora prokuratury powszechnej ma co najmniej </w:t>
      </w:r>
      <w:r>
        <w:t>trzy</w:t>
      </w:r>
      <w:r w:rsidRPr="00E96403">
        <w:t>letni okres pracy na stanowisku prokuratora prokuratury rejonowej lub prokuratora Instytutu Pamięci Narodowej, sędziego sądu rejonowego lub wojskowego sądu garnizonowego albo co najmniej przez okres sześciu lat przed powołaniem wykonywał zawód adwokata, radcy prawnego</w:t>
      </w:r>
      <w:r>
        <w:t>,</w:t>
      </w:r>
      <w:r w:rsidRPr="00E96403">
        <w:t xml:space="preserve"> notariusza</w:t>
      </w:r>
      <w:r>
        <w:t xml:space="preserve"> </w:t>
      </w:r>
      <w:r w:rsidRPr="008B50FA">
        <w:t>lub zajmował stanowisko prezesa, wiceprezesa, starszego radcy lub radcy Prokuratorii Generalnej Skarbu Państwa</w:t>
      </w:r>
      <w:r>
        <w:t>.</w:t>
      </w:r>
    </w:p>
    <w:p w:rsidR="005E08BA" w:rsidRPr="009C7F8B" w:rsidRDefault="005E08BA" w:rsidP="005E08BA">
      <w:pPr>
        <w:pStyle w:val="ARTartustawynprozporzdzenia"/>
      </w:pPr>
      <w:r>
        <w:t xml:space="preserve">W szczególnie uzasadnionych przypadkach, decyzję o powołaniu na stanowisko prokuratora w Prokuraturze Krajowej, prokuraturze regionalnej lub prokuraturze okręgowej  Prokurator Generalny będzie mógł podejmować, na wniosek Prokuratora Krajowego, z pominięciem wskazanych wyżej zasad. Zapis ten ma na celu umożliwienie prawidłowego kształtowania kadr, w sytuacji konieczności zapewnienia prawidłowej realizacji zadań prokuratury. </w:t>
      </w:r>
    </w:p>
    <w:p w:rsidR="005E08BA" w:rsidRPr="002E06E0" w:rsidRDefault="005E08BA" w:rsidP="005E08BA">
      <w:pPr>
        <w:pStyle w:val="NIEARTTEKSTtekstnieartykuowanynppodstprawnarozplubpreambua"/>
      </w:pPr>
      <w:r>
        <w:t>Prokuratorem nie będzie mogła być osoba</w:t>
      </w:r>
      <w:r w:rsidRPr="00D45F75">
        <w:t xml:space="preserve"> </w:t>
      </w:r>
      <w:r>
        <w:t>która</w:t>
      </w:r>
      <w:r w:rsidRPr="00E96403">
        <w:t xml:space="preserve"> pełnił</w:t>
      </w:r>
      <w:r>
        <w:t>a służbę zawodową</w:t>
      </w:r>
      <w:r w:rsidRPr="00E96403">
        <w:t>, pracował</w:t>
      </w:r>
      <w:r>
        <w:t xml:space="preserve">a lub </w:t>
      </w:r>
      <w:r w:rsidRPr="00E96403">
        <w:t>był</w:t>
      </w:r>
      <w:r>
        <w:t>a</w:t>
      </w:r>
      <w:r w:rsidRPr="00E96403">
        <w:t xml:space="preserve"> współpracownikiem organów bezpieczeństwa państwa, wymienionych w</w:t>
      </w:r>
      <w:r>
        <w:t> art. </w:t>
      </w:r>
      <w:r w:rsidRPr="00E96403">
        <w:t>5</w:t>
      </w:r>
      <w:r>
        <w:t> </w:t>
      </w:r>
      <w:r w:rsidRPr="00E96403">
        <w:t>ustawy z</w:t>
      </w:r>
      <w:r>
        <w:t> </w:t>
      </w:r>
      <w:r w:rsidRPr="00E96403">
        <w:t>dnia 18</w:t>
      </w:r>
      <w:r>
        <w:t> </w:t>
      </w:r>
      <w:r w:rsidRPr="00E96403">
        <w:t>grudnia 1998</w:t>
      </w:r>
      <w:r>
        <w:t> </w:t>
      </w:r>
      <w:r w:rsidRPr="00E96403">
        <w:t>r. o</w:t>
      </w:r>
      <w:r>
        <w:t> </w:t>
      </w:r>
      <w:r w:rsidRPr="00E96403">
        <w:t>Instytucie Pamięci Narodowej – Komisji Ścigania Zbrodni przeciwko Narodowi Polskiemu (</w:t>
      </w:r>
      <w:r>
        <w:t>Dz. U. Nr 155, poz. 1016, z późn. zm.</w:t>
      </w:r>
      <w:r w:rsidRPr="00E96403">
        <w:t xml:space="preserve">), ani też </w:t>
      </w:r>
      <w:r>
        <w:t xml:space="preserve">ta która </w:t>
      </w:r>
      <w:r w:rsidRPr="00E96403">
        <w:t>był</w:t>
      </w:r>
      <w:r>
        <w:t>a</w:t>
      </w:r>
      <w:r w:rsidRPr="00E96403">
        <w:t xml:space="preserve"> sędzią, który orzekając uchybił godności urzędu, sprzeniewierzając się niezawisłości </w:t>
      </w:r>
      <w:r w:rsidRPr="002E06E0">
        <w:t>sędziowskiej co zostało stwierdzone prawomocnym orzeczeniem.</w:t>
      </w:r>
    </w:p>
    <w:p w:rsidR="005E08BA" w:rsidRDefault="005E08BA" w:rsidP="005E08BA">
      <w:pPr>
        <w:pStyle w:val="NIEARTTEKSTtekstnieartykuowanynppodstprawnarozplubpreambua"/>
      </w:pPr>
      <w:r>
        <w:lastRenderedPageBreak/>
        <w:t>Jasno określono kompetencje, ale także obowiązki i odpowiedzialność Prokuratora Generalnego. Zobowiązano go m.in. do współpracy</w:t>
      </w:r>
      <w:r w:rsidRPr="003D57B7">
        <w:t xml:space="preserve"> </w:t>
      </w:r>
      <w:r w:rsidRPr="006F6576">
        <w:t>z</w:t>
      </w:r>
      <w:r>
        <w:t> </w:t>
      </w:r>
      <w:r w:rsidRPr="006F6576">
        <w:t xml:space="preserve">organizacjami zrzeszającymi prokuratorów </w:t>
      </w:r>
      <w:r w:rsidRPr="001E0F23">
        <w:t>lub pracowników prokuratury.</w:t>
      </w:r>
    </w:p>
    <w:p w:rsidR="005E08BA" w:rsidRDefault="0095754B" w:rsidP="005E08BA">
      <w:pPr>
        <w:pStyle w:val="NIEARTTEKSTtekstnieartykuowanynppodstprawnarozplubpreambua"/>
      </w:pPr>
      <w:r>
        <w:t>Jak już podniesiono wyżej, n</w:t>
      </w:r>
      <w:r w:rsidR="005E08BA" w:rsidRPr="001E0F23">
        <w:t>a miejsce zlikwidowanej Krajowej Rady Prokuratury utworzono Krajową Radę Prokuratorów przy</w:t>
      </w:r>
      <w:r w:rsidR="005E08BA" w:rsidRPr="00FE2A21">
        <w:t xml:space="preserve"> </w:t>
      </w:r>
      <w:r w:rsidR="005E08BA" w:rsidRPr="001E0F23">
        <w:t>Prokuratorze Generalnym</w:t>
      </w:r>
      <w:r w:rsidR="005E08BA">
        <w:t xml:space="preserve">, organ o charakterze doradczym, bez udziału polityków, w skład którego wchodzić będą przedstawiciele każdego poziomu prokuratury oraz prokuratorzy w stanie spoczynku. </w:t>
      </w:r>
      <w:r w:rsidR="005E08BA" w:rsidRPr="00E96403">
        <w:t xml:space="preserve">Krajowa Rada Prokuratorów </w:t>
      </w:r>
      <w:r w:rsidR="005E08BA">
        <w:t>w</w:t>
      </w:r>
      <w:r w:rsidR="005E08BA" w:rsidRPr="00E96403">
        <w:t>yraża</w:t>
      </w:r>
      <w:r w:rsidR="005E08BA">
        <w:t>ć będzie opinie</w:t>
      </w:r>
      <w:r w:rsidR="005E08BA" w:rsidRPr="00E96403">
        <w:t xml:space="preserve"> w</w:t>
      </w:r>
      <w:r w:rsidR="005E08BA">
        <w:t> </w:t>
      </w:r>
      <w:r w:rsidR="005E08BA" w:rsidRPr="00E96403">
        <w:t>sprawach podejmowanych z</w:t>
      </w:r>
      <w:r w:rsidR="005E08BA">
        <w:t> </w:t>
      </w:r>
      <w:r w:rsidR="005E08BA" w:rsidRPr="00E96403">
        <w:t>własnej inicjatywy lub przedstawionych przez Prokuratora Generalnego, a</w:t>
      </w:r>
      <w:r w:rsidR="005E08BA">
        <w:t> </w:t>
      </w:r>
      <w:r w:rsidR="005E08BA" w:rsidRPr="00E96403">
        <w:t>w</w:t>
      </w:r>
      <w:r w:rsidR="005E08BA">
        <w:t> </w:t>
      </w:r>
      <w:r w:rsidR="005E08BA" w:rsidRPr="00E96403">
        <w:t>szczególności dotyczących:</w:t>
      </w:r>
      <w:r w:rsidR="005E08BA">
        <w:t xml:space="preserve"> </w:t>
      </w:r>
      <w:r w:rsidR="005E08BA" w:rsidRPr="00E96403">
        <w:t xml:space="preserve">projektów wytycznych </w:t>
      </w:r>
      <w:r w:rsidR="005E08BA">
        <w:t>i zarządzeń Prokuratora Generalnego</w:t>
      </w:r>
      <w:r w:rsidR="005E08BA" w:rsidRPr="00E96403">
        <w:t>;</w:t>
      </w:r>
      <w:r w:rsidR="005E08BA">
        <w:t xml:space="preserve"> </w:t>
      </w:r>
      <w:r w:rsidR="005E08BA" w:rsidRPr="00E96403">
        <w:t>stanu i</w:t>
      </w:r>
      <w:r w:rsidR="005E08BA">
        <w:t> </w:t>
      </w:r>
      <w:r w:rsidR="005E08BA" w:rsidRPr="00E96403">
        <w:t>rozwoju kadry prokuratorskiej oraz kierunków szkolenia prokuratorów i</w:t>
      </w:r>
      <w:r w:rsidR="005E08BA">
        <w:t> </w:t>
      </w:r>
      <w:r w:rsidR="005E08BA" w:rsidRPr="00E96403">
        <w:t>asesorów;</w:t>
      </w:r>
      <w:r w:rsidR="005E08BA">
        <w:t xml:space="preserve"> </w:t>
      </w:r>
      <w:r w:rsidR="005E08BA" w:rsidRPr="00E96403">
        <w:t>okresowych ocen realizacji zadań prokuratury;</w:t>
      </w:r>
      <w:r w:rsidR="005E08BA">
        <w:t xml:space="preserve"> </w:t>
      </w:r>
      <w:r w:rsidR="005E08BA" w:rsidRPr="00E96403">
        <w:t>kierunków działań w</w:t>
      </w:r>
      <w:r w:rsidR="005E08BA">
        <w:t> </w:t>
      </w:r>
      <w:r w:rsidR="005E08BA" w:rsidRPr="00E96403">
        <w:t>celu doskonalenia kwalifikacji zawodowych prokuratorów oraz poziomu ich pracy;</w:t>
      </w:r>
      <w:r w:rsidR="005E08BA">
        <w:t xml:space="preserve"> </w:t>
      </w:r>
      <w:r w:rsidR="005E08BA" w:rsidRPr="00E96403">
        <w:t>kandydatów na Dyrektora Krajowej Szkoły Sądownictwa i</w:t>
      </w:r>
      <w:r w:rsidR="005E08BA">
        <w:t> </w:t>
      </w:r>
      <w:r w:rsidR="005E08BA" w:rsidRPr="00E96403">
        <w:t>Prokuratury.</w:t>
      </w:r>
      <w:r w:rsidR="005E08BA">
        <w:t xml:space="preserve"> </w:t>
      </w:r>
      <w:r w:rsidR="005E08BA" w:rsidRPr="00E96403">
        <w:t>Krajowa Rada Prokuratorów</w:t>
      </w:r>
      <w:r w:rsidR="005E08BA">
        <w:t xml:space="preserve"> </w:t>
      </w:r>
      <w:r w:rsidR="005E08BA" w:rsidRPr="00E96403">
        <w:t>ustala</w:t>
      </w:r>
      <w:r w:rsidR="005E08BA">
        <w:t xml:space="preserve">ć też będzie </w:t>
      </w:r>
      <w:r w:rsidR="005E08BA" w:rsidRPr="00E96403">
        <w:t>ogólną liczbę członków sądów dyscyplinarnych oraz liczbę członków sądów dyscyplinarnych wybieranych przez zebranie prokuratorów Prokuratury Krajowej i</w:t>
      </w:r>
      <w:r w:rsidR="005E08BA">
        <w:t> </w:t>
      </w:r>
      <w:r w:rsidR="005E08BA" w:rsidRPr="00E96403">
        <w:t>zgromadzenia prokuratorów w</w:t>
      </w:r>
      <w:r w:rsidR="005E08BA">
        <w:t> </w:t>
      </w:r>
      <w:r w:rsidR="005E08BA" w:rsidRPr="00E96403">
        <w:t>prokuraturach regionalnych. Kr</w:t>
      </w:r>
      <w:r w:rsidR="005E08BA">
        <w:t>ajowa Rada Prokuratorów opiniować nadto będzie</w:t>
      </w:r>
      <w:r w:rsidR="005E08BA" w:rsidRPr="00E96403">
        <w:t xml:space="preserve"> kandydatury członków Rady Programowej Krajowej Szkoły Sądownictwa i</w:t>
      </w:r>
      <w:r w:rsidR="005E08BA">
        <w:t> </w:t>
      </w:r>
      <w:r w:rsidR="005E08BA" w:rsidRPr="00E96403">
        <w:t>Prokuratury wskazywanych przez Prokuratora Generalnego</w:t>
      </w:r>
      <w:r w:rsidR="005E08BA">
        <w:t>.</w:t>
      </w:r>
    </w:p>
    <w:p w:rsidR="005E08BA" w:rsidRDefault="005E08BA" w:rsidP="005E08BA">
      <w:pPr>
        <w:pStyle w:val="NIEARTTEKSTtekstnieartykuowanynppodstprawnarozplubpreambua"/>
      </w:pPr>
      <w:r>
        <w:t>Zmiana uregulowań dotyczących składu zgromadzeń prokuratorów w prokuraturach regionalnych oraz kolegiach prokuratur poszczególnych szczebli ma na celu zwiększenie roli prokuratorów prokuratur rejonowych i okręgowych w samorządzie prokuratorskim.</w:t>
      </w:r>
    </w:p>
    <w:p w:rsidR="005E08BA" w:rsidRDefault="005E08BA" w:rsidP="005E08BA">
      <w:pPr>
        <w:pStyle w:val="NIEARTTEKSTtekstnieartykuowanynppodstprawnarozplubpreambua"/>
      </w:pPr>
      <w:r>
        <w:t>W ustawie pozostawiono odrębny pion prokuratury funkcjonującej w ramach Instytutu Pamięci Narodowej.</w:t>
      </w:r>
    </w:p>
    <w:p w:rsidR="005E08BA" w:rsidRDefault="005E08BA" w:rsidP="005E08BA">
      <w:pPr>
        <w:pStyle w:val="NIEARTTEKSTtekstnieartykuowanynppodstprawnarozplubpreambua"/>
      </w:pPr>
      <w:r>
        <w:t xml:space="preserve">Prokurator Generalny oraz Prokurator Krajowy będą mieli </w:t>
      </w:r>
      <w:r w:rsidRPr="0074208B">
        <w:t xml:space="preserve">możliwość nagradzania wyróżniających się </w:t>
      </w:r>
      <w:r>
        <w:t>prokuratorów śledczych, w tym wynagradzania nagrodami pieniężnymi lub wcześniejszym awansem.</w:t>
      </w:r>
    </w:p>
    <w:p w:rsidR="005E08BA" w:rsidRDefault="005E08BA" w:rsidP="005E08BA">
      <w:pPr>
        <w:pStyle w:val="NIEARTTEKSTtekstnieartykuowanynppodstprawnarozplubpreambua"/>
      </w:pPr>
      <w:r w:rsidRPr="0074208B">
        <w:t>Zwiększono ilość rzeczników dyscyplinarnych</w:t>
      </w:r>
      <w:r>
        <w:t xml:space="preserve"> oraz zmieniono definicję deliktu dyscyplinarnego. Wyłączona zostanie odpowiedzialność za przewinienie dyscyplinarne w sytuacji, gdy prokurator podejmie lub zaniecha działania wyłącznie w interesie społecznym.</w:t>
      </w:r>
      <w:r w:rsidRPr="0074208B">
        <w:t xml:space="preserve"> </w:t>
      </w:r>
      <w:r>
        <w:t>Postępowaniem dyscyplinarne będzie jawne i prowadzone w sprawniejszy sposób, co ma zapewnić transparentność działania prokuratorów wobec opinii publicznej.</w:t>
      </w:r>
    </w:p>
    <w:p w:rsidR="005E08BA" w:rsidRDefault="005E08BA" w:rsidP="005E08BA">
      <w:pPr>
        <w:pStyle w:val="NIEARTTEKSTtekstnieartykuowanynppodstprawnarozplubpreambua"/>
      </w:pPr>
      <w:r>
        <w:lastRenderedPageBreak/>
        <w:t>W zakresie postępowań przygotowawczych umożliwiono stosowanie nowoczesnych rozwiązań informatycznych poprzez możliwość prowadzenia postępowań przygotowawczych w formie elektronicznej i kierowania ich wraz ze sporządzonym w takiej sam</w:t>
      </w:r>
      <w:r w:rsidR="00AC5CD1">
        <w:t>ej</w:t>
      </w:r>
      <w:r>
        <w:t xml:space="preserve"> formie aktem oskarżenia do Sądu</w:t>
      </w:r>
      <w:r w:rsidRPr="002625AE">
        <w:t>. Uelastyczniono zasadę, iż to prokurator podpisujący akt oskarżenia wykonuje czynności oskarżyciela publicznego przed wszystkimi sądami.</w:t>
      </w:r>
    </w:p>
    <w:p w:rsidR="005E08BA" w:rsidRDefault="005E08BA" w:rsidP="00A06EAD">
      <w:pPr>
        <w:pStyle w:val="NIEARTTEKSTtekstnieartykuowanynppodstprawnarozplubpreambua"/>
      </w:pPr>
      <w:r>
        <w:t>Dookreślono uprawnienia prokuratora, wynikające z dotychczasowych przepisów, w zakresie czynności operacyjno-rozpoznawczych.</w:t>
      </w:r>
    </w:p>
    <w:p w:rsidR="00051330" w:rsidRDefault="005E08BA" w:rsidP="00A06EAD">
      <w:pPr>
        <w:pStyle w:val="NIEARTTEKSTtekstnieartykuowanynppodstprawnarozplubpreambua"/>
      </w:pPr>
      <w:r>
        <w:t>Wprowadzono zasadę,</w:t>
      </w:r>
      <w:r w:rsidR="00407684">
        <w:t xml:space="preserve"> z której wynika,</w:t>
      </w:r>
      <w:r w:rsidR="00C15CBB">
        <w:t xml:space="preserve"> </w:t>
      </w:r>
      <w:r w:rsidR="00407684">
        <w:t xml:space="preserve">że </w:t>
      </w:r>
      <w:r>
        <w:t xml:space="preserve"> </w:t>
      </w:r>
      <w:r w:rsidR="00055AF6">
        <w:t xml:space="preserve">Prokurator Generalny, </w:t>
      </w:r>
      <w:r w:rsidR="00055AF6" w:rsidRPr="00957498">
        <w:t>Prokurator Krajowy lub upoważniony przez nich prokurator</w:t>
      </w:r>
      <w:r w:rsidRPr="00E96403">
        <w:t xml:space="preserve"> sprawuje kontrolę nad czynnościami </w:t>
      </w:r>
      <w:r w:rsidR="00407684">
        <w:t>o</w:t>
      </w:r>
      <w:r w:rsidRPr="00E96403">
        <w:t>peracyjno</w:t>
      </w:r>
      <w:r>
        <w:noBreakHyphen/>
      </w:r>
      <w:r w:rsidRPr="00E96403">
        <w:t xml:space="preserve">rozpoznawczymi </w:t>
      </w:r>
      <w:r w:rsidR="00C517EB" w:rsidRPr="00957498">
        <w:t xml:space="preserve">poprzez </w:t>
      </w:r>
      <w:r w:rsidR="00C517EB">
        <w:t>w</w:t>
      </w:r>
      <w:r w:rsidR="00C517EB" w:rsidRPr="00957498">
        <w:t xml:space="preserve">gląd w materiały zgromadzone w toku kontroli operacyjnej, zakupu kontrolowanego, kontrolowanego wręczenia lub przyjęcia korzyści majątkowej </w:t>
      </w:r>
      <w:r w:rsidR="00051330">
        <w:t>albo</w:t>
      </w:r>
      <w:r w:rsidR="00C517EB" w:rsidRPr="00957498">
        <w:t xml:space="preserve"> przesyłki  niejawnie nadzorowanej, </w:t>
      </w:r>
      <w:r>
        <w:t>w warunkach przewidzianych dla przekazywania, przechowywania</w:t>
      </w:r>
      <w:r w:rsidR="00051330">
        <w:t xml:space="preserve"> </w:t>
      </w:r>
      <w:r>
        <w:t>i udostępniania informacji niejawnych</w:t>
      </w:r>
      <w:r w:rsidRPr="00E96403">
        <w:t>.</w:t>
      </w:r>
      <w:r>
        <w:t xml:space="preserve"> </w:t>
      </w:r>
    </w:p>
    <w:p w:rsidR="009A3B5D" w:rsidRDefault="005E08BA" w:rsidP="00A06EAD">
      <w:pPr>
        <w:pStyle w:val="NIEARTTEKSTtekstnieartykuowanynppodstprawnarozplubpreambua"/>
      </w:pPr>
      <w:r>
        <w:t xml:space="preserve">Prokurator Generalny </w:t>
      </w:r>
      <w:r w:rsidR="00051330">
        <w:t>zwrócić się o przeprowadzenie</w:t>
      </w:r>
      <w:r w:rsidR="002227D0">
        <w:t xml:space="preserve"> czynności operacyjno-rozpoznawczych podejmowanych przez legitymowane do tego organy, jeżeli pozostawały</w:t>
      </w:r>
      <w:r w:rsidR="009A3B5D">
        <w:t>by one w bezpośrednim związku z toczącym się postępowaniem przygotowawczym oraz ma prawo zapoznać się z materiałami zgromadzonymi w toku takich czynności.</w:t>
      </w:r>
    </w:p>
    <w:p w:rsidR="002228C6" w:rsidRPr="002228C6" w:rsidRDefault="005E08BA" w:rsidP="00A06EAD">
      <w:pPr>
        <w:pStyle w:val="NIEARTTEKSTtekstnieartykuowanynppodstprawnarozplubpreambua"/>
      </w:pPr>
      <w:r>
        <w:t>Reagując na występujące problemy w zakresie ochrony informacji niejawnych pomiędzy prokuraturą a innymi organami władzy publicznej wprowadzono możliwość</w:t>
      </w:r>
      <w:r w:rsidRPr="008D7FFB">
        <w:t xml:space="preserve"> </w:t>
      </w:r>
      <w:r>
        <w:t xml:space="preserve">zniesienia lub zmienienia przez Prokuratora Generalnego w szczególnie uzasadnionych wypadkach, na potrzeby postępowania przygotowawczego, klauzuli tajności nałożonej na dokument lub materiały </w:t>
      </w:r>
      <w:r w:rsidRPr="008D7FFB">
        <w:t>przez uprawniony organ w</w:t>
      </w:r>
      <w:r>
        <w:t> </w:t>
      </w:r>
      <w:r w:rsidRPr="008D7FFB">
        <w:t>trybie</w:t>
      </w:r>
      <w:r>
        <w:t xml:space="preserve"> art. </w:t>
      </w:r>
      <w:r w:rsidRPr="008D7FFB">
        <w:t>6</w:t>
      </w:r>
      <w:r>
        <w:t xml:space="preserve"> ust. </w:t>
      </w:r>
      <w:r w:rsidRPr="008D7FFB">
        <w:t>1</w:t>
      </w:r>
      <w:r>
        <w:t> </w:t>
      </w:r>
      <w:r w:rsidRPr="008D7FFB">
        <w:t>ustawy o</w:t>
      </w:r>
      <w:r>
        <w:t> </w:t>
      </w:r>
      <w:r w:rsidRPr="008D7FFB">
        <w:t>ochronie informacji niejawnych (</w:t>
      </w:r>
      <w:r>
        <w:t>Dz. U.</w:t>
      </w:r>
      <w:r w:rsidRPr="008D7FFB">
        <w:t xml:space="preserve"> z</w:t>
      </w:r>
      <w:r>
        <w:t> </w:t>
      </w:r>
      <w:r w:rsidRPr="008D7FFB">
        <w:t>2010</w:t>
      </w:r>
      <w:r>
        <w:t> </w:t>
      </w:r>
      <w:r w:rsidRPr="008D7FFB">
        <w:t>r.,</w:t>
      </w:r>
      <w:r>
        <w:t xml:space="preserve"> Nr </w:t>
      </w:r>
      <w:r w:rsidRPr="008D7FFB">
        <w:t>182, poz.1228</w:t>
      </w:r>
      <w:r>
        <w:t> </w:t>
      </w:r>
      <w:r w:rsidRPr="008D7FFB">
        <w:t>z</w:t>
      </w:r>
      <w:r>
        <w:t> </w:t>
      </w:r>
      <w:r w:rsidRPr="008D7FFB">
        <w:t xml:space="preserve">późn. zm.), </w:t>
      </w:r>
      <w:r w:rsidR="002228C6">
        <w:t xml:space="preserve">po </w:t>
      </w:r>
      <w:r w:rsidR="002935E9">
        <w:t xml:space="preserve">uprzednim </w:t>
      </w:r>
      <w:r w:rsidR="002228C6">
        <w:t xml:space="preserve">zasięgnięciu opinii tego organu i </w:t>
      </w:r>
      <w:r w:rsidR="002935E9">
        <w:t>poinformowaniu o takim zamiarze</w:t>
      </w:r>
      <w:r w:rsidR="002228C6">
        <w:t xml:space="preserve"> Prezesa Rady Ministrów.</w:t>
      </w:r>
    </w:p>
    <w:p w:rsidR="005E08BA" w:rsidRPr="00D45F75" w:rsidRDefault="005E08BA" w:rsidP="005E08BA">
      <w:pPr>
        <w:pStyle w:val="NIEARTTEKSTtekstnieartykuowanynppodstprawnarozplubpreambua"/>
      </w:pPr>
      <w:r>
        <w:t>Unormowano nadto ustawowo zasady przekazywania przez prokuratorów informacji z toczących się postępowań przygotowawczych innym organom władzy publicznej oraz środkom masowego przekazu.</w:t>
      </w:r>
      <w:r w:rsidRPr="00FE2A21">
        <w:t xml:space="preserve"> </w:t>
      </w:r>
      <w:r w:rsidRPr="00D45F75">
        <w:t>I</w:t>
      </w:r>
      <w:r>
        <w:t> </w:t>
      </w:r>
      <w:r w:rsidRPr="00D45F75">
        <w:t>tak</w:t>
      </w:r>
      <w:r>
        <w:t>,</w:t>
      </w:r>
      <w:r w:rsidRPr="00D45F75">
        <w:t xml:space="preserve"> Prokurator Generalny, Prokurator Krajowy lub inni upoważnieni przez nich prokuratorzy mogą przedstawić organom władzy publicznej</w:t>
      </w:r>
      <w:r>
        <w:t>,</w:t>
      </w:r>
      <w:r w:rsidRPr="00D45F75">
        <w:t xml:space="preserve"> a</w:t>
      </w:r>
      <w:r>
        <w:t> </w:t>
      </w:r>
      <w:r w:rsidRPr="00D45F75">
        <w:t>w</w:t>
      </w:r>
      <w:r>
        <w:t> </w:t>
      </w:r>
      <w:r w:rsidRPr="00D45F75">
        <w:t>szczególnie uzasadnionych wypadkach innym osobom, informacje dotyczące działalności prokuratury, w</w:t>
      </w:r>
      <w:r>
        <w:t> </w:t>
      </w:r>
      <w:r w:rsidRPr="00D45F75">
        <w:t>tym także informacje dotyczące konkretnych spraw</w:t>
      </w:r>
      <w:r>
        <w:t>,</w:t>
      </w:r>
      <w:r w:rsidRPr="00D45F75">
        <w:t xml:space="preserve"> jeżeli informacje takie mogą być  istotne dla bezpieczeństwa państwa i</w:t>
      </w:r>
      <w:r>
        <w:t> </w:t>
      </w:r>
      <w:r w:rsidRPr="00D45F75">
        <w:t>jego prawidłowego funkcjonowania.</w:t>
      </w:r>
    </w:p>
    <w:p w:rsidR="005E08BA" w:rsidRDefault="005E08BA" w:rsidP="005E08BA">
      <w:pPr>
        <w:pStyle w:val="NIEARTTEKSTtekstnieartykuowanynppodstprawnarozplubpreambua"/>
      </w:pPr>
      <w:r w:rsidRPr="00D45F75">
        <w:lastRenderedPageBreak/>
        <w:t>Prokurator Generalny, a</w:t>
      </w:r>
      <w:r>
        <w:t> </w:t>
      </w:r>
      <w:r w:rsidRPr="00D45F75">
        <w:t>także inni kierownicy jednostek organizacyjnych prokuratury będą mogli przekazać mediom osobiście lub upoważnić w</w:t>
      </w:r>
      <w:r>
        <w:t> </w:t>
      </w:r>
      <w:r w:rsidRPr="00D45F75">
        <w:t xml:space="preserve">tym celu innego prokuratora </w:t>
      </w:r>
      <w:r>
        <w:noBreakHyphen/>
        <w:t xml:space="preserve"> </w:t>
      </w:r>
      <w:r w:rsidRPr="00D45F75">
        <w:t>rzecznika prasowego, informacje z</w:t>
      </w:r>
      <w:r>
        <w:t> </w:t>
      </w:r>
      <w:r w:rsidRPr="00D45F75">
        <w:t>toczącego się postępowania przygotowawczego</w:t>
      </w:r>
      <w:r>
        <w:t>,</w:t>
      </w:r>
      <w:r w:rsidRPr="00D45F75">
        <w:t xml:space="preserve"> z</w:t>
      </w:r>
      <w:r>
        <w:t> </w:t>
      </w:r>
      <w:r w:rsidRPr="00D45F75">
        <w:t>wyłączeniem informacji niejawnych, lub dotyczące działalności prokuratury mając na uwadze ważny interes publiczny. W</w:t>
      </w:r>
      <w:r>
        <w:t> </w:t>
      </w:r>
      <w:r w:rsidRPr="00D45F75">
        <w:t>takich wypadkach nie będzie miał zastosowania</w:t>
      </w:r>
      <w:r>
        <w:t xml:space="preserve"> art. </w:t>
      </w:r>
      <w:r w:rsidRPr="00D45F75">
        <w:t>156</w:t>
      </w:r>
      <w:r>
        <w:t xml:space="preserve"> § </w:t>
      </w:r>
      <w:r w:rsidRPr="00D45F75">
        <w:t>5</w:t>
      </w:r>
      <w:r>
        <w:t> </w:t>
      </w:r>
      <w:r w:rsidRPr="00D45F75">
        <w:t>kodeksu postępowania karnego. Prokurator Generalny lub upoważniony przez niego prokurator nie będą ponosili w</w:t>
      </w:r>
      <w:r>
        <w:t> </w:t>
      </w:r>
      <w:r w:rsidRPr="00D45F75">
        <w:t>tym wypadku odpowiedzialności cywilnej i</w:t>
      </w:r>
      <w:r>
        <w:t> </w:t>
      </w:r>
      <w:r w:rsidRPr="00D45F75">
        <w:t>majątkowej za przekazanie rzetelnych i</w:t>
      </w:r>
      <w:r>
        <w:t> </w:t>
      </w:r>
      <w:r w:rsidRPr="00D45F75">
        <w:t>zgodnych z</w:t>
      </w:r>
      <w:r>
        <w:t> </w:t>
      </w:r>
      <w:r w:rsidRPr="00D45F75">
        <w:t>poczynionymi ustaleniami informacji.</w:t>
      </w:r>
    </w:p>
    <w:p w:rsidR="005E08BA" w:rsidRDefault="005E08BA" w:rsidP="005E08BA">
      <w:pPr>
        <w:pStyle w:val="NIEARTTEKSTtekstnieartykuowanynppodstprawnarozplubpreambua"/>
      </w:pPr>
      <w:r>
        <w:t>Umożliwiono poza tym prokuratorom w stanie spoczynku powrót do służby czynnej oraz wprowadzono możliwość zrzeczenia się przez nich stanu spoczynku na czas pełnienia mandatu posła lub senatora, zrównując ich prawa z prawami pozostałych prokuratorów.</w:t>
      </w:r>
    </w:p>
    <w:p w:rsidR="005E08BA" w:rsidRPr="00FE2A21" w:rsidRDefault="005E08BA" w:rsidP="005E08BA">
      <w:pPr>
        <w:pStyle w:val="NIEARTTEKSTtekstnieartykuowanynppodstprawnarozplubpreambua"/>
      </w:pPr>
      <w:r>
        <w:t>Prokurator Generalny oraz Prokurator Krajowy będą mogli korzystać z pomocy doradców,</w:t>
      </w:r>
      <w:r w:rsidRPr="00F73335">
        <w:t xml:space="preserve"> </w:t>
      </w:r>
      <w:r w:rsidRPr="00BA6F50">
        <w:t>w</w:t>
      </w:r>
      <w:r>
        <w:t> </w:t>
      </w:r>
      <w:r w:rsidRPr="00BA6F50">
        <w:t xml:space="preserve">tym </w:t>
      </w:r>
      <w:r>
        <w:t xml:space="preserve">doradców </w:t>
      </w:r>
      <w:r w:rsidRPr="00BA6F50">
        <w:t>społecznych. Doradcami mogą być także prokuratorzy i</w:t>
      </w:r>
      <w:r>
        <w:t> </w:t>
      </w:r>
      <w:r w:rsidRPr="00BA6F50">
        <w:t>sędziowie w</w:t>
      </w:r>
      <w:r>
        <w:t> </w:t>
      </w:r>
      <w:r w:rsidRPr="00BA6F50">
        <w:t>stanie spocz</w:t>
      </w:r>
      <w:r>
        <w:t>ynku</w:t>
      </w:r>
      <w:r w:rsidRPr="00BA6F50">
        <w:t>.</w:t>
      </w:r>
      <w:r>
        <w:t xml:space="preserve"> Umożliwiono</w:t>
      </w:r>
      <w:r w:rsidRPr="00FE2A21">
        <w:t xml:space="preserve"> </w:t>
      </w:r>
      <w:r w:rsidRPr="00806FE7">
        <w:t>nadto Prokuratorowi Generalnemu lub Prokuratorowi Krajowemu</w:t>
      </w:r>
      <w:r>
        <w:t>,</w:t>
      </w:r>
      <w:r w:rsidRPr="00806FE7">
        <w:t xml:space="preserve"> w</w:t>
      </w:r>
      <w:r>
        <w:t> </w:t>
      </w:r>
      <w:r w:rsidRPr="00806FE7">
        <w:t>szczególnie uzasadnionych wypadkach</w:t>
      </w:r>
      <w:r>
        <w:t>,</w:t>
      </w:r>
      <w:r w:rsidRPr="00806FE7">
        <w:t xml:space="preserve"> przy zatrudnianiu asystenta odstąpi</w:t>
      </w:r>
      <w:r>
        <w:t>enie</w:t>
      </w:r>
      <w:r w:rsidRPr="00806FE7">
        <w:t xml:space="preserve"> od </w:t>
      </w:r>
      <w:r>
        <w:t xml:space="preserve">obligatoryjnych </w:t>
      </w:r>
      <w:r w:rsidRPr="00806FE7">
        <w:t>procedur konkursowych wskazanych w</w:t>
      </w:r>
      <w:r>
        <w:t> </w:t>
      </w:r>
      <w:r w:rsidRPr="00806FE7">
        <w:t>ustawie.</w:t>
      </w:r>
    </w:p>
    <w:p w:rsidR="005E08BA" w:rsidRDefault="005E08BA" w:rsidP="005E08BA">
      <w:pPr>
        <w:pStyle w:val="NIEARTTEKSTtekstnieartykuowanynppodstprawnarozplubpreambua"/>
      </w:pPr>
      <w:r w:rsidRPr="0074208B">
        <w:t>Ustawa ta nie jest sprzeczna z</w:t>
      </w:r>
      <w:r>
        <w:t> </w:t>
      </w:r>
      <w:r w:rsidRPr="0074208B">
        <w:t>prawem europejskim oraz Konstytucją RP.</w:t>
      </w:r>
    </w:p>
    <w:p w:rsidR="005E08BA" w:rsidRPr="00737F6A" w:rsidRDefault="005E08BA" w:rsidP="005E08BA">
      <w:pPr>
        <w:pStyle w:val="NIEARTTEKSTtekstnieartykuowanynppodstprawnarozplubpreambua"/>
      </w:pPr>
      <w:r>
        <w:t>S</w:t>
      </w:r>
      <w:r w:rsidRPr="0074208B">
        <w:t xml:space="preserve">powoduje </w:t>
      </w:r>
      <w:r>
        <w:t xml:space="preserve">ona oszczędności majątkowe wobec połączenia prokuratury wojskowej z prokuraturą powszechną oraz wydatki budżetowe poprzez przeznaczenie środków na zmianę struktury prokuratury i związane z tym przesunięcia kadrowe, wyodrębnienie wydziałów Zamiejscowych Departamentu do spraw Przestępczości Zorganizowanej, , a także umożliwienie nagradzania wyróżniających się prokuratorów. </w:t>
      </w:r>
    </w:p>
    <w:p w:rsidR="00261A16" w:rsidRPr="00737F6A" w:rsidRDefault="00FE2A21" w:rsidP="006323EC">
      <w:pPr>
        <w:pStyle w:val="NIEARTTEKSTtekstnieartykuowanynppodstprawnarozplubpreambua"/>
      </w:pPr>
      <w:r>
        <w:t xml:space="preserve"> </w:t>
      </w:r>
    </w:p>
    <w:sectPr w:rsidR="00261A16" w:rsidRPr="00737F6A"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24AC" w:rsidRDefault="007A24AC">
      <w:r>
        <w:separator/>
      </w:r>
    </w:p>
  </w:endnote>
  <w:endnote w:type="continuationSeparator" w:id="0">
    <w:p w:rsidR="007A24AC" w:rsidRDefault="007A2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24AC" w:rsidRDefault="007A24AC">
      <w:r>
        <w:separator/>
      </w:r>
    </w:p>
  </w:footnote>
  <w:footnote w:type="continuationSeparator" w:id="0">
    <w:p w:rsidR="007A24AC" w:rsidRDefault="007A24AC">
      <w:r>
        <w:continuationSeparator/>
      </w:r>
    </w:p>
  </w:footnote>
  <w:footnote w:id="1">
    <w:p w:rsidR="00CA2629" w:rsidRPr="00E973E9" w:rsidRDefault="00CA2629" w:rsidP="00E973E9">
      <w:pPr>
        <w:pStyle w:val="ODNONIKtreodnonika"/>
      </w:pPr>
      <w:r w:rsidRPr="00E973E9">
        <w:rPr>
          <w:rStyle w:val="Odwoanieprzypisudolnego"/>
          <w:rFonts w:cs="Arial"/>
          <w:vertAlign w:val="baseline"/>
        </w:rPr>
        <w:footnoteRef/>
      </w:r>
      <w:r w:rsidRPr="00E973E9">
        <w:t xml:space="preserve">  Zmiany tekstu jednolitego wymienionej ustawy zostały ogłoszone w Dz. U. z 2002 r. Nr 153, poz. 1271, z 2004 r. Nr 25, poz. 219 i Nr 33, poz. 285, z 2006 r. Nr 104, poz. 708 i 711, z 2007 r. Nr 165, poz. 1170 i Nr 176, poz. 1238, z 2010 r. Nr 41, poz. 233, Nr 182, poz. 1228 i Nr 229, poz. 1497 oraz z 2011 r. Nr 230, poz. 1371.</w:t>
      </w:r>
    </w:p>
  </w:footnote>
  <w:footnote w:id="2">
    <w:p w:rsidR="00CA2629" w:rsidRPr="00E973E9" w:rsidRDefault="00CA2629" w:rsidP="00E973E9">
      <w:pPr>
        <w:pStyle w:val="ODNONIKtreodnonika"/>
      </w:pPr>
      <w:r w:rsidRPr="00E973E9">
        <w:rPr>
          <w:rStyle w:val="Odwoanieprzypisudolnego"/>
          <w:rFonts w:cs="Arial"/>
          <w:vertAlign w:val="baseline"/>
        </w:rPr>
        <w:footnoteRef/>
      </w:r>
      <w:r w:rsidRPr="00E973E9">
        <w:t>) Zmiany tekstu jednolitego wymienionej ustawy zostały ogłoszone w Dz. U. z 2006 r. Nr 104, poz. 708, z 2008 r. Nr 171, poz. 1055 i Nr 180, poz. 1112, z 2009 r. Nr 98, poz. 817, z 2010 r. Nr 47, poz. 278, Nr 182, poz. 1228 i Nr 229, poz. 1496, z 2011 r. Nr 106, poz. 622, Nr 170, poz. 1015 i Nr 171, poz. 1016, z 2012 r. poz. 908 oraz z 2013 r. poz. 628 i 829.</w:t>
      </w:r>
    </w:p>
  </w:footnote>
  <w:footnote w:id="3">
    <w:p w:rsidR="00CA2629" w:rsidRPr="00DD0DFB" w:rsidRDefault="00CA2629" w:rsidP="00DD0DFB">
      <w:pPr>
        <w:pStyle w:val="ODNONIKtreodnonika"/>
      </w:pPr>
      <w:r w:rsidRPr="00DD0DFB">
        <w:rPr>
          <w:rStyle w:val="Odwoanieprzypisudolnego"/>
          <w:rFonts w:cs="Arial"/>
          <w:vertAlign w:val="baseline"/>
        </w:rPr>
        <w:footnoteRef/>
      </w:r>
      <w:r w:rsidRPr="00DD0DFB">
        <w:t>) Zmiany tekstu jednolitego wymienionej ustawy zostały ogłoszone w Dz. U. z 2012 r. poz. 1448, z 2013 r. poz. 700, 991, 1446 i 1611, z 2014 r. poz. 312, 486, 529, 768, 822 i 970 oraz z 2015 r. poz. 211, 541, 591, 933, 1038, 1045, 1273, 1326, 1335, 1359, 1649, 1830, 1844 i 1893.</w:t>
      </w:r>
    </w:p>
  </w:footnote>
  <w:footnote w:id="4">
    <w:p w:rsidR="00CA2629" w:rsidRPr="00E973E9" w:rsidRDefault="00CA2629" w:rsidP="00E973E9">
      <w:pPr>
        <w:pStyle w:val="ODNONIKtreodnonika"/>
      </w:pPr>
      <w:r w:rsidRPr="00E973E9">
        <w:rPr>
          <w:rStyle w:val="Odwoanieprzypisudolnego"/>
          <w:rFonts w:cs="Arial"/>
          <w:vertAlign w:val="baseline"/>
        </w:rPr>
        <w:footnoteRef/>
      </w:r>
      <w:r w:rsidRPr="00E973E9">
        <w:t xml:space="preserve">  Zmiany tekstu jednolitego wymienionej ustawy zostały ogłoszone w Dz. U. Nr 107, poz. 679, Nr 113, poz. 745, Nr 127, poz. 857, Nr 182, poz. 1228 i Nr 238, poz. 1578,  z 2011 r. Nr 22, poz. 114, Nr 122, poz. 696, Nr 171, poz. 1016 i Nr 236, poz. 1396 oraz z 2013 r. poz. 675, 829, 852 i 1355.</w:t>
      </w:r>
    </w:p>
  </w:footnote>
  <w:footnote w:id="5">
    <w:p w:rsidR="00CA2629" w:rsidRPr="00E973E9" w:rsidRDefault="00CA2629" w:rsidP="00E973E9">
      <w:pPr>
        <w:pStyle w:val="ODNONIKtreodnonika"/>
      </w:pPr>
      <w:r w:rsidRPr="00E973E9">
        <w:rPr>
          <w:rStyle w:val="Odwoanieprzypisudolnego"/>
          <w:rFonts w:cs="Arial"/>
          <w:vertAlign w:val="baseline"/>
        </w:rPr>
        <w:footnoteRef/>
      </w:r>
      <w:r w:rsidRPr="00E973E9">
        <w:t xml:space="preserve">  Zmiany tekstu jednolitego zostały ogłoszone w Dz. U. z 2008 Nr 223, poz. 1458, z 2009 r. Nr 178, poz. 1375 oraz z 2010 r. Nr 182, poz. 1228.</w:t>
      </w:r>
    </w:p>
  </w:footnote>
  <w:footnote w:id="6">
    <w:p w:rsidR="00CA2629" w:rsidRPr="00E973E9" w:rsidRDefault="00CA2629" w:rsidP="00E973E9">
      <w:pPr>
        <w:pStyle w:val="ODNONIKtreodnonika"/>
      </w:pPr>
      <w:r w:rsidRPr="00E973E9">
        <w:rPr>
          <w:rStyle w:val="Odwoanieprzypisudolnego"/>
          <w:rFonts w:cs="Arial"/>
          <w:vertAlign w:val="baseline"/>
        </w:rPr>
        <w:footnoteRef/>
      </w:r>
      <w:r w:rsidRPr="00E973E9">
        <w:t xml:space="preserve">  Zmiany tekstu jednolitego wymienionej ustawy zostały ogłoszone w Dz. U. z 1998 r. Nr 106, poz. 668 i Nr 113, poz. 717, z 1999 r. Nr 99, poz. 1152, z 2000 r. Nr 19, poz. 239, Nr 43, poz. 489, Nr 107, poz. 1127 i Nr 120, poz. 1268, z 2001 r. Nr 11, poz. 84, Nr 28, poz. 301, Nr 52, poz. 538, Nr 99, poz. 1075, Nr 111, poz. 1194, Nr 123, poz. 1354, Nr 128, poz. 1405 i Nr 154, poz. 1805, z 2002 r. Nr 74, poz. 676, Nr 135, poz. 1146, Nr 196, poz. 1660, Nr 199, poz. 1673 i Nr 200, poz. 1679, z 2003 r. Nr 166, poz. 1608 i Nr 213, poz. 2081, z 2004 r. Nr 96, poz. 959, Nr 99, poz. 1001, Nr 120, poz. 1252 i Nr 240, poz. 2407, z 2005 r. Nr 10, poz. 71, Nr 68, poz. 610, Nr 86, poz. 732 i Nr 167, poz. 1398, z 2006 r. Nr 104, poz. 708 i 711, Nr 133, poz. 935, Nr 217, poz. 1587 i Nr 221, poz. 1615, z 2007 r. Nr 64, poz. 426, Nr 89, poz. 589, Nr 176, poz. 1239, Nr 181, poz. 1288 i Nr 225, poz. 1672, z 2008 r. Nr 93, poz. 586, Nr 116, poz. 740, Nr 223, poz. 1460 i Nr 237, poz. 1654, z 2009 r. Nr 6, poz. 33, Nr 56, poz. 458, Nr 58, poz. 485, Nr 98, poz. 817, Nr 99, poz. 825, Nr 115, poz. 958, Nr 157, poz. 1241 i Nr 219, poz. 1704, z 2010 r. Nr 105, poz. 655, Nr 135, poz. 912, Nr 182, poz. 1228, Nr 224, poz. 1459, Nr 249, poz. 1655 i Nr 254, poz. 1700 oraz z 2011 r. Nr 36, poz. 181, Nr 63, poz. 322, Nr 80, poz. 432, Nr 144, poz. 855, Nr 149, poz. 887 i Nr 232, poz. 1378, z 2012 r. poz. 908 i 1110 oraz z 2013 r., poz. 2, 675, 896 i 1028.</w:t>
      </w:r>
    </w:p>
  </w:footnote>
  <w:footnote w:id="7">
    <w:p w:rsidR="00CA2629" w:rsidRPr="00E973E9" w:rsidRDefault="00CA2629" w:rsidP="00E973E9">
      <w:pPr>
        <w:pStyle w:val="ODNONIKtreodnonika"/>
      </w:pPr>
      <w:r w:rsidRPr="00E973E9">
        <w:rPr>
          <w:rStyle w:val="Odwoanieprzypisudolnego"/>
          <w:rFonts w:cs="Arial"/>
          <w:vertAlign w:val="baseline"/>
        </w:rPr>
        <w:footnoteRef/>
      </w:r>
      <w:r w:rsidRPr="00E973E9">
        <w:rPr>
          <w:rStyle w:val="IGindeksgrny"/>
          <w:vertAlign w:val="baseline"/>
        </w:rPr>
        <w:t>)</w:t>
      </w:r>
      <w:r w:rsidRPr="00E973E9">
        <w:tab/>
        <w:t>Zmiany tekstu jednolitego wymienionej ustawy zostały ogłoszone w Dz. U. z 2010 r. Nr 225, poz. 1463, z 2011 r. Nr 113, poz. 657 i Nr 149, poz. 887, z 2012 r. poz. 622 oraz z 2013 r. poz. 675, 747 i 996.</w:t>
      </w:r>
    </w:p>
  </w:footnote>
  <w:footnote w:id="8">
    <w:p w:rsidR="00CA2629" w:rsidRPr="00E973E9" w:rsidRDefault="00CA2629" w:rsidP="00E973E9">
      <w:pPr>
        <w:pStyle w:val="ODNONIKtreodnonika"/>
      </w:pPr>
      <w:r w:rsidRPr="00E973E9">
        <w:rPr>
          <w:rStyle w:val="Odwoanieprzypisudolnego"/>
          <w:rFonts w:cs="Arial"/>
          <w:vertAlign w:val="baseline"/>
        </w:rPr>
        <w:footnoteRef/>
      </w:r>
      <w:r w:rsidRPr="00E973E9">
        <w:t xml:space="preserve">  Zmiany tekstu jednolitego wymienionej ustawy zostały ogłoszone w Dz. U. z 2013 r. poz. 983, 1717 i 1734.</w:t>
      </w:r>
    </w:p>
  </w:footnote>
  <w:footnote w:id="9">
    <w:p w:rsidR="00CA2629" w:rsidRPr="00E973E9" w:rsidRDefault="00CA2629" w:rsidP="00E973E9">
      <w:pPr>
        <w:pStyle w:val="ODNONIKtreodnonika"/>
      </w:pPr>
      <w:r w:rsidRPr="00E973E9">
        <w:rPr>
          <w:rStyle w:val="Odwoanieprzypisudolnego"/>
          <w:rFonts w:cs="Arial"/>
          <w:vertAlign w:val="baseline"/>
        </w:rPr>
        <w:footnoteRef/>
      </w:r>
      <w:r w:rsidRPr="00E973E9">
        <w:t xml:space="preserve">  Zmiana tekstu jednolitego wymienionej ustawy została ogłoszona w Dz. U. z 2013 r. poz. 827, 983, 1623, 1650 i 1717.</w:t>
      </w:r>
    </w:p>
  </w:footnote>
  <w:footnote w:id="10">
    <w:p w:rsidR="00CA2629" w:rsidRPr="00E973E9" w:rsidRDefault="00CA2629" w:rsidP="00E973E9">
      <w:pPr>
        <w:pStyle w:val="ODNONIKtreodnonika"/>
      </w:pPr>
      <w:r w:rsidRPr="00E973E9">
        <w:rPr>
          <w:rStyle w:val="Odwoanieprzypisudolnego"/>
          <w:rFonts w:cs="Arial"/>
          <w:vertAlign w:val="baseline"/>
        </w:rPr>
        <w:footnoteRef/>
      </w:r>
      <w:r w:rsidRPr="00E973E9">
        <w:t xml:space="preserve">  Zmiany tekstu jednolitego zostały ogłoszone w Dz. U. z 2012 r. poz. 1101, 1407 i 1445 oraz z 2013 r. poz. 852 i 1355.</w:t>
      </w:r>
    </w:p>
  </w:footnote>
  <w:footnote w:id="11">
    <w:p w:rsidR="00CA2629" w:rsidRPr="00E973E9" w:rsidRDefault="00CA2629" w:rsidP="00E973E9">
      <w:pPr>
        <w:pStyle w:val="ODNONIKtreodnonika"/>
      </w:pPr>
      <w:r w:rsidRPr="00E973E9">
        <w:rPr>
          <w:rStyle w:val="Odwoanieprzypisudolnego"/>
          <w:rFonts w:cs="Arial"/>
          <w:vertAlign w:val="baseline"/>
        </w:rPr>
        <w:footnoteRef/>
      </w:r>
      <w:r w:rsidRPr="00E973E9">
        <w:t xml:space="preserve">  Zmiany ustawy zostały ogłoszone w Dz. U. z 2004 r. Nr 210, poz. 2135, z 2009 r. Nr 79, poz. 669 i Nr 161, poz. 1278, z 2010 r. Nr 240, poz. 1601, z 2011 r. Nr 205, poz. 1203 oraz z 2012 r. poz. 908.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2629" w:rsidRPr="00B371CC" w:rsidRDefault="00CA2629" w:rsidP="00B371CC">
    <w:pPr>
      <w:pStyle w:val="Nagwek"/>
      <w:jc w:val="center"/>
    </w:pPr>
    <w:r>
      <w:t xml:space="preserve">– </w:t>
    </w:r>
    <w:r>
      <w:fldChar w:fldCharType="begin"/>
    </w:r>
    <w:r>
      <w:instrText xml:space="preserve"> PAGE  \* MERGEFORMAT </w:instrText>
    </w:r>
    <w:r>
      <w:fldChar w:fldCharType="separate"/>
    </w:r>
    <w:r w:rsidR="00AC441D">
      <w:rPr>
        <w:noProof/>
      </w:rPr>
      <w:t>97</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3A784BA2"/>
    <w:multiLevelType w:val="hybridMultilevel"/>
    <w:tmpl w:val="83F86960"/>
    <w:lvl w:ilvl="0" w:tplc="61DA5EA0">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6">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8">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4E816E2C"/>
    <w:multiLevelType w:val="hybridMultilevel"/>
    <w:tmpl w:val="E2B82C8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2">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4">
    <w:nsid w:val="65E54C3A"/>
    <w:multiLevelType w:val="hybridMultilevel"/>
    <w:tmpl w:val="A09636C6"/>
    <w:lvl w:ilvl="0" w:tplc="64C2D292">
      <w:start w:val="1"/>
      <w:numFmt w:val="decimal"/>
      <w:lvlText w:val="%1)"/>
      <w:lvlJc w:val="left"/>
      <w:pPr>
        <w:ind w:left="791" w:hanging="360"/>
      </w:pPr>
      <w:rPr>
        <w:rFonts w:hint="default"/>
      </w:rPr>
    </w:lvl>
    <w:lvl w:ilvl="1" w:tplc="04150019" w:tentative="1">
      <w:start w:val="1"/>
      <w:numFmt w:val="lowerLetter"/>
      <w:lvlText w:val="%2."/>
      <w:lvlJc w:val="left"/>
      <w:pPr>
        <w:ind w:left="1511" w:hanging="360"/>
      </w:pPr>
    </w:lvl>
    <w:lvl w:ilvl="2" w:tplc="0415001B" w:tentative="1">
      <w:start w:val="1"/>
      <w:numFmt w:val="lowerRoman"/>
      <w:lvlText w:val="%3."/>
      <w:lvlJc w:val="right"/>
      <w:pPr>
        <w:ind w:left="2231" w:hanging="180"/>
      </w:pPr>
    </w:lvl>
    <w:lvl w:ilvl="3" w:tplc="0415000F" w:tentative="1">
      <w:start w:val="1"/>
      <w:numFmt w:val="decimal"/>
      <w:lvlText w:val="%4."/>
      <w:lvlJc w:val="left"/>
      <w:pPr>
        <w:ind w:left="2951" w:hanging="360"/>
      </w:pPr>
    </w:lvl>
    <w:lvl w:ilvl="4" w:tplc="04150019" w:tentative="1">
      <w:start w:val="1"/>
      <w:numFmt w:val="lowerLetter"/>
      <w:lvlText w:val="%5."/>
      <w:lvlJc w:val="left"/>
      <w:pPr>
        <w:ind w:left="3671" w:hanging="360"/>
      </w:pPr>
    </w:lvl>
    <w:lvl w:ilvl="5" w:tplc="0415001B" w:tentative="1">
      <w:start w:val="1"/>
      <w:numFmt w:val="lowerRoman"/>
      <w:lvlText w:val="%6."/>
      <w:lvlJc w:val="right"/>
      <w:pPr>
        <w:ind w:left="4391" w:hanging="180"/>
      </w:pPr>
    </w:lvl>
    <w:lvl w:ilvl="6" w:tplc="0415000F" w:tentative="1">
      <w:start w:val="1"/>
      <w:numFmt w:val="decimal"/>
      <w:lvlText w:val="%7."/>
      <w:lvlJc w:val="left"/>
      <w:pPr>
        <w:ind w:left="5111" w:hanging="360"/>
      </w:pPr>
    </w:lvl>
    <w:lvl w:ilvl="7" w:tplc="04150019" w:tentative="1">
      <w:start w:val="1"/>
      <w:numFmt w:val="lowerLetter"/>
      <w:lvlText w:val="%8."/>
      <w:lvlJc w:val="left"/>
      <w:pPr>
        <w:ind w:left="5831" w:hanging="360"/>
      </w:pPr>
    </w:lvl>
    <w:lvl w:ilvl="8" w:tplc="0415001B" w:tentative="1">
      <w:start w:val="1"/>
      <w:numFmt w:val="lowerRoman"/>
      <w:lvlText w:val="%9."/>
      <w:lvlJc w:val="right"/>
      <w:pPr>
        <w:ind w:left="6551" w:hanging="180"/>
      </w:pPr>
    </w:lvl>
  </w:abstractNum>
  <w:abstractNum w:abstractNumId="35">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8">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9">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7C3251A9"/>
    <w:multiLevelType w:val="hybridMultilevel"/>
    <w:tmpl w:val="B150DEAA"/>
    <w:lvl w:ilvl="0" w:tplc="6CBE4E48">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num w:numId="1">
    <w:abstractNumId w:val="23"/>
  </w:num>
  <w:num w:numId="2">
    <w:abstractNumId w:val="23"/>
  </w:num>
  <w:num w:numId="3">
    <w:abstractNumId w:val="18"/>
  </w:num>
  <w:num w:numId="4">
    <w:abstractNumId w:val="18"/>
  </w:num>
  <w:num w:numId="5">
    <w:abstractNumId w:val="38"/>
  </w:num>
  <w:num w:numId="6">
    <w:abstractNumId w:val="33"/>
  </w:num>
  <w:num w:numId="7">
    <w:abstractNumId w:val="38"/>
  </w:num>
  <w:num w:numId="8">
    <w:abstractNumId w:val="33"/>
  </w:num>
  <w:num w:numId="9">
    <w:abstractNumId w:val="38"/>
  </w:num>
  <w:num w:numId="10">
    <w:abstractNumId w:val="33"/>
  </w:num>
  <w:num w:numId="11">
    <w:abstractNumId w:val="14"/>
  </w:num>
  <w:num w:numId="12">
    <w:abstractNumId w:val="10"/>
  </w:num>
  <w:num w:numId="13">
    <w:abstractNumId w:val="15"/>
  </w:num>
  <w:num w:numId="14">
    <w:abstractNumId w:val="27"/>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6"/>
  </w:num>
  <w:num w:numId="28">
    <w:abstractNumId w:val="26"/>
  </w:num>
  <w:num w:numId="29">
    <w:abstractNumId w:val="39"/>
  </w:num>
  <w:num w:numId="30">
    <w:abstractNumId w:val="35"/>
  </w:num>
  <w:num w:numId="31">
    <w:abstractNumId w:val="19"/>
  </w:num>
  <w:num w:numId="32">
    <w:abstractNumId w:val="11"/>
  </w:num>
  <w:num w:numId="33">
    <w:abstractNumId w:val="32"/>
  </w:num>
  <w:num w:numId="34">
    <w:abstractNumId w:val="20"/>
  </w:num>
  <w:num w:numId="35">
    <w:abstractNumId w:val="17"/>
  </w:num>
  <w:num w:numId="36">
    <w:abstractNumId w:val="22"/>
  </w:num>
  <w:num w:numId="37">
    <w:abstractNumId w:val="28"/>
  </w:num>
  <w:num w:numId="38">
    <w:abstractNumId w:val="24"/>
  </w:num>
  <w:num w:numId="39">
    <w:abstractNumId w:val="13"/>
  </w:num>
  <w:num w:numId="40">
    <w:abstractNumId w:val="31"/>
  </w:num>
  <w:num w:numId="41">
    <w:abstractNumId w:val="30"/>
  </w:num>
  <w:num w:numId="42">
    <w:abstractNumId w:val="21"/>
  </w:num>
  <w:num w:numId="43">
    <w:abstractNumId w:val="37"/>
  </w:num>
  <w:num w:numId="44">
    <w:abstractNumId w:val="12"/>
  </w:num>
  <w:num w:numId="45">
    <w:abstractNumId w:val="34"/>
  </w:num>
  <w:num w:numId="46">
    <w:abstractNumId w:val="29"/>
  </w:num>
  <w:num w:numId="47">
    <w:abstractNumId w:val="25"/>
  </w:num>
  <w:num w:numId="48">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58BB"/>
    <w:rsid w:val="000012DA"/>
    <w:rsid w:val="0000246E"/>
    <w:rsid w:val="00003862"/>
    <w:rsid w:val="00007DF4"/>
    <w:rsid w:val="00012A35"/>
    <w:rsid w:val="0001489A"/>
    <w:rsid w:val="00016099"/>
    <w:rsid w:val="00017423"/>
    <w:rsid w:val="00017DC2"/>
    <w:rsid w:val="00021522"/>
    <w:rsid w:val="0002178A"/>
    <w:rsid w:val="000233FF"/>
    <w:rsid w:val="00023471"/>
    <w:rsid w:val="00023F13"/>
    <w:rsid w:val="00030634"/>
    <w:rsid w:val="000319C1"/>
    <w:rsid w:val="00031A8B"/>
    <w:rsid w:val="00031BCA"/>
    <w:rsid w:val="000321BE"/>
    <w:rsid w:val="000330FA"/>
    <w:rsid w:val="0003362F"/>
    <w:rsid w:val="00036B63"/>
    <w:rsid w:val="00037E1A"/>
    <w:rsid w:val="000424C9"/>
    <w:rsid w:val="00043495"/>
    <w:rsid w:val="00046A75"/>
    <w:rsid w:val="00047312"/>
    <w:rsid w:val="000508BD"/>
    <w:rsid w:val="00051330"/>
    <w:rsid w:val="000517AB"/>
    <w:rsid w:val="0005339C"/>
    <w:rsid w:val="0005571B"/>
    <w:rsid w:val="00055AF6"/>
    <w:rsid w:val="00057AB3"/>
    <w:rsid w:val="00060076"/>
    <w:rsid w:val="00060432"/>
    <w:rsid w:val="00060D87"/>
    <w:rsid w:val="000615A5"/>
    <w:rsid w:val="00064E4C"/>
    <w:rsid w:val="00066901"/>
    <w:rsid w:val="00066A93"/>
    <w:rsid w:val="00071BEE"/>
    <w:rsid w:val="000736CD"/>
    <w:rsid w:val="00074435"/>
    <w:rsid w:val="0007533B"/>
    <w:rsid w:val="0007545D"/>
    <w:rsid w:val="000760BF"/>
    <w:rsid w:val="0007613E"/>
    <w:rsid w:val="00076BFC"/>
    <w:rsid w:val="00077210"/>
    <w:rsid w:val="000801AE"/>
    <w:rsid w:val="000814A7"/>
    <w:rsid w:val="00081E20"/>
    <w:rsid w:val="0008557B"/>
    <w:rsid w:val="000856B8"/>
    <w:rsid w:val="00085CE7"/>
    <w:rsid w:val="00090645"/>
    <w:rsid w:val="000906EE"/>
    <w:rsid w:val="00091BA2"/>
    <w:rsid w:val="00091D18"/>
    <w:rsid w:val="00092A7B"/>
    <w:rsid w:val="000944EF"/>
    <w:rsid w:val="00095C4E"/>
    <w:rsid w:val="0009732D"/>
    <w:rsid w:val="000973F0"/>
    <w:rsid w:val="000A1296"/>
    <w:rsid w:val="000A1C27"/>
    <w:rsid w:val="000A1DAD"/>
    <w:rsid w:val="000A2649"/>
    <w:rsid w:val="000A323B"/>
    <w:rsid w:val="000B1925"/>
    <w:rsid w:val="000B298D"/>
    <w:rsid w:val="000B5B2D"/>
    <w:rsid w:val="000B5DCE"/>
    <w:rsid w:val="000C05BA"/>
    <w:rsid w:val="000C0E8F"/>
    <w:rsid w:val="000C4BC4"/>
    <w:rsid w:val="000C64E9"/>
    <w:rsid w:val="000D0110"/>
    <w:rsid w:val="000D2468"/>
    <w:rsid w:val="000D318A"/>
    <w:rsid w:val="000D6173"/>
    <w:rsid w:val="000D6F83"/>
    <w:rsid w:val="000E25CC"/>
    <w:rsid w:val="000E3694"/>
    <w:rsid w:val="000E490F"/>
    <w:rsid w:val="000E6241"/>
    <w:rsid w:val="000E7896"/>
    <w:rsid w:val="000F2BE3"/>
    <w:rsid w:val="000F3D0D"/>
    <w:rsid w:val="000F3DF5"/>
    <w:rsid w:val="000F6ED4"/>
    <w:rsid w:val="000F7A6E"/>
    <w:rsid w:val="00103A66"/>
    <w:rsid w:val="001042BA"/>
    <w:rsid w:val="00105471"/>
    <w:rsid w:val="00106872"/>
    <w:rsid w:val="00106D03"/>
    <w:rsid w:val="00110465"/>
    <w:rsid w:val="00110628"/>
    <w:rsid w:val="001112AD"/>
    <w:rsid w:val="0011245A"/>
    <w:rsid w:val="00112E89"/>
    <w:rsid w:val="0011493E"/>
    <w:rsid w:val="00115B72"/>
    <w:rsid w:val="00116D9D"/>
    <w:rsid w:val="001209EC"/>
    <w:rsid w:val="00120A9E"/>
    <w:rsid w:val="00125307"/>
    <w:rsid w:val="00125A9C"/>
    <w:rsid w:val="001270A2"/>
    <w:rsid w:val="00131237"/>
    <w:rsid w:val="001329AC"/>
    <w:rsid w:val="001335D9"/>
    <w:rsid w:val="00134CA0"/>
    <w:rsid w:val="0014026F"/>
    <w:rsid w:val="001471B9"/>
    <w:rsid w:val="00147A47"/>
    <w:rsid w:val="00147AA1"/>
    <w:rsid w:val="001520CF"/>
    <w:rsid w:val="0015667C"/>
    <w:rsid w:val="00157110"/>
    <w:rsid w:val="0015742A"/>
    <w:rsid w:val="00157DA1"/>
    <w:rsid w:val="00163147"/>
    <w:rsid w:val="00164C57"/>
    <w:rsid w:val="00164C9D"/>
    <w:rsid w:val="001653E5"/>
    <w:rsid w:val="00172F7A"/>
    <w:rsid w:val="00173150"/>
    <w:rsid w:val="00173390"/>
    <w:rsid w:val="001736F0"/>
    <w:rsid w:val="00173BB3"/>
    <w:rsid w:val="001740D0"/>
    <w:rsid w:val="00174F2C"/>
    <w:rsid w:val="00180F2A"/>
    <w:rsid w:val="00184B91"/>
    <w:rsid w:val="00184D4A"/>
    <w:rsid w:val="00185381"/>
    <w:rsid w:val="00186EC1"/>
    <w:rsid w:val="00191E1F"/>
    <w:rsid w:val="0019473B"/>
    <w:rsid w:val="001952B1"/>
    <w:rsid w:val="00196ADA"/>
    <w:rsid w:val="00196E39"/>
    <w:rsid w:val="00197119"/>
    <w:rsid w:val="00197649"/>
    <w:rsid w:val="001A01FB"/>
    <w:rsid w:val="001A10E9"/>
    <w:rsid w:val="001A14AE"/>
    <w:rsid w:val="001A183D"/>
    <w:rsid w:val="001A2B1E"/>
    <w:rsid w:val="001A2B65"/>
    <w:rsid w:val="001A3CD3"/>
    <w:rsid w:val="001A5BEF"/>
    <w:rsid w:val="001A7F15"/>
    <w:rsid w:val="001B342E"/>
    <w:rsid w:val="001C043B"/>
    <w:rsid w:val="001C1832"/>
    <w:rsid w:val="001C188C"/>
    <w:rsid w:val="001D1783"/>
    <w:rsid w:val="001D21E0"/>
    <w:rsid w:val="001D5109"/>
    <w:rsid w:val="001D53CD"/>
    <w:rsid w:val="001D55A3"/>
    <w:rsid w:val="001D5AF5"/>
    <w:rsid w:val="001E1E73"/>
    <w:rsid w:val="001E33CB"/>
    <w:rsid w:val="001E48EF"/>
    <w:rsid w:val="001E4E0C"/>
    <w:rsid w:val="001E526D"/>
    <w:rsid w:val="001E5655"/>
    <w:rsid w:val="001F1832"/>
    <w:rsid w:val="001F220F"/>
    <w:rsid w:val="001F25B3"/>
    <w:rsid w:val="001F3DCD"/>
    <w:rsid w:val="001F6616"/>
    <w:rsid w:val="002011BA"/>
    <w:rsid w:val="00202BD4"/>
    <w:rsid w:val="00204A97"/>
    <w:rsid w:val="002114EF"/>
    <w:rsid w:val="00216193"/>
    <w:rsid w:val="002166AD"/>
    <w:rsid w:val="00217871"/>
    <w:rsid w:val="00221ED8"/>
    <w:rsid w:val="002227D0"/>
    <w:rsid w:val="002228C6"/>
    <w:rsid w:val="002231EA"/>
    <w:rsid w:val="00223FDF"/>
    <w:rsid w:val="002279C0"/>
    <w:rsid w:val="0023727E"/>
    <w:rsid w:val="00242081"/>
    <w:rsid w:val="00243777"/>
    <w:rsid w:val="002441CD"/>
    <w:rsid w:val="002501A3"/>
    <w:rsid w:val="0025166C"/>
    <w:rsid w:val="002555D4"/>
    <w:rsid w:val="0025678A"/>
    <w:rsid w:val="00261A16"/>
    <w:rsid w:val="00263522"/>
    <w:rsid w:val="00264EC6"/>
    <w:rsid w:val="002660AE"/>
    <w:rsid w:val="00271013"/>
    <w:rsid w:val="00273FE4"/>
    <w:rsid w:val="002765B4"/>
    <w:rsid w:val="00276A94"/>
    <w:rsid w:val="002902B9"/>
    <w:rsid w:val="00292E25"/>
    <w:rsid w:val="002935E9"/>
    <w:rsid w:val="0029405D"/>
    <w:rsid w:val="00294FA6"/>
    <w:rsid w:val="002956B6"/>
    <w:rsid w:val="00295A6F"/>
    <w:rsid w:val="00295C89"/>
    <w:rsid w:val="002A1265"/>
    <w:rsid w:val="002A20C4"/>
    <w:rsid w:val="002A2740"/>
    <w:rsid w:val="002A570F"/>
    <w:rsid w:val="002A67E8"/>
    <w:rsid w:val="002A7292"/>
    <w:rsid w:val="002A7358"/>
    <w:rsid w:val="002A7902"/>
    <w:rsid w:val="002B0E4D"/>
    <w:rsid w:val="002B0F6B"/>
    <w:rsid w:val="002B23B8"/>
    <w:rsid w:val="002B4429"/>
    <w:rsid w:val="002B68A6"/>
    <w:rsid w:val="002B7FAF"/>
    <w:rsid w:val="002C312B"/>
    <w:rsid w:val="002D0C4F"/>
    <w:rsid w:val="002D1364"/>
    <w:rsid w:val="002D4D30"/>
    <w:rsid w:val="002D5000"/>
    <w:rsid w:val="002D598D"/>
    <w:rsid w:val="002D7188"/>
    <w:rsid w:val="002E1DE3"/>
    <w:rsid w:val="002E2AB6"/>
    <w:rsid w:val="002E3F34"/>
    <w:rsid w:val="002E5F79"/>
    <w:rsid w:val="002E64FA"/>
    <w:rsid w:val="002E7E97"/>
    <w:rsid w:val="002F0A00"/>
    <w:rsid w:val="002F0CFA"/>
    <w:rsid w:val="002F63DF"/>
    <w:rsid w:val="002F669F"/>
    <w:rsid w:val="003004B1"/>
    <w:rsid w:val="00301C97"/>
    <w:rsid w:val="0031004C"/>
    <w:rsid w:val="003105F6"/>
    <w:rsid w:val="00310A2A"/>
    <w:rsid w:val="00311297"/>
    <w:rsid w:val="003113BE"/>
    <w:rsid w:val="003122CA"/>
    <w:rsid w:val="003148FD"/>
    <w:rsid w:val="00315CA0"/>
    <w:rsid w:val="00321080"/>
    <w:rsid w:val="00322D45"/>
    <w:rsid w:val="0032569A"/>
    <w:rsid w:val="00325A1F"/>
    <w:rsid w:val="003268F9"/>
    <w:rsid w:val="00330BAF"/>
    <w:rsid w:val="0033414E"/>
    <w:rsid w:val="00334E3A"/>
    <w:rsid w:val="003361DD"/>
    <w:rsid w:val="00337B83"/>
    <w:rsid w:val="00337C43"/>
    <w:rsid w:val="00341A6A"/>
    <w:rsid w:val="00342C15"/>
    <w:rsid w:val="00343BAE"/>
    <w:rsid w:val="00344A42"/>
    <w:rsid w:val="00345B9C"/>
    <w:rsid w:val="00352DAE"/>
    <w:rsid w:val="00354EB9"/>
    <w:rsid w:val="003602AE"/>
    <w:rsid w:val="00360929"/>
    <w:rsid w:val="00363588"/>
    <w:rsid w:val="003643EF"/>
    <w:rsid w:val="00364410"/>
    <w:rsid w:val="003647D5"/>
    <w:rsid w:val="003674B0"/>
    <w:rsid w:val="00375A08"/>
    <w:rsid w:val="0037727C"/>
    <w:rsid w:val="00377E70"/>
    <w:rsid w:val="00380904"/>
    <w:rsid w:val="003823EE"/>
    <w:rsid w:val="00382960"/>
    <w:rsid w:val="003846F7"/>
    <w:rsid w:val="003851ED"/>
    <w:rsid w:val="00385B39"/>
    <w:rsid w:val="003863EE"/>
    <w:rsid w:val="00386785"/>
    <w:rsid w:val="00390E89"/>
    <w:rsid w:val="00391B1A"/>
    <w:rsid w:val="00394423"/>
    <w:rsid w:val="00396942"/>
    <w:rsid w:val="00396B49"/>
    <w:rsid w:val="00396E3E"/>
    <w:rsid w:val="003A2115"/>
    <w:rsid w:val="003A306E"/>
    <w:rsid w:val="003A3642"/>
    <w:rsid w:val="003A60DC"/>
    <w:rsid w:val="003A6A46"/>
    <w:rsid w:val="003A7A63"/>
    <w:rsid w:val="003B000C"/>
    <w:rsid w:val="003B0F1D"/>
    <w:rsid w:val="003B137A"/>
    <w:rsid w:val="003B34CD"/>
    <w:rsid w:val="003B4A57"/>
    <w:rsid w:val="003C0772"/>
    <w:rsid w:val="003C0AD9"/>
    <w:rsid w:val="003C0ED0"/>
    <w:rsid w:val="003C1206"/>
    <w:rsid w:val="003C1D49"/>
    <w:rsid w:val="003C35C4"/>
    <w:rsid w:val="003C6B31"/>
    <w:rsid w:val="003D12C2"/>
    <w:rsid w:val="003D31B9"/>
    <w:rsid w:val="003D3867"/>
    <w:rsid w:val="003D460A"/>
    <w:rsid w:val="003E0D1A"/>
    <w:rsid w:val="003E2DA3"/>
    <w:rsid w:val="003E5A18"/>
    <w:rsid w:val="003F020D"/>
    <w:rsid w:val="003F03D9"/>
    <w:rsid w:val="003F0A6A"/>
    <w:rsid w:val="003F2FBE"/>
    <w:rsid w:val="003F318D"/>
    <w:rsid w:val="003F3C1F"/>
    <w:rsid w:val="003F3DDB"/>
    <w:rsid w:val="003F427A"/>
    <w:rsid w:val="003F58BB"/>
    <w:rsid w:val="003F5BAE"/>
    <w:rsid w:val="003F6ED7"/>
    <w:rsid w:val="004001E5"/>
    <w:rsid w:val="00400652"/>
    <w:rsid w:val="00401C84"/>
    <w:rsid w:val="00403210"/>
    <w:rsid w:val="004035BB"/>
    <w:rsid w:val="004035EB"/>
    <w:rsid w:val="00405866"/>
    <w:rsid w:val="00407332"/>
    <w:rsid w:val="00407684"/>
    <w:rsid w:val="00407828"/>
    <w:rsid w:val="00411D98"/>
    <w:rsid w:val="004133ED"/>
    <w:rsid w:val="00413D8E"/>
    <w:rsid w:val="004140F2"/>
    <w:rsid w:val="00416E78"/>
    <w:rsid w:val="00417B22"/>
    <w:rsid w:val="00417F75"/>
    <w:rsid w:val="00420F10"/>
    <w:rsid w:val="00421085"/>
    <w:rsid w:val="00422A85"/>
    <w:rsid w:val="0042465E"/>
    <w:rsid w:val="00424DF7"/>
    <w:rsid w:val="00425237"/>
    <w:rsid w:val="00425F7C"/>
    <w:rsid w:val="00432B76"/>
    <w:rsid w:val="004348F5"/>
    <w:rsid w:val="00434D01"/>
    <w:rsid w:val="00435D26"/>
    <w:rsid w:val="004400F0"/>
    <w:rsid w:val="00440C99"/>
    <w:rsid w:val="0044175C"/>
    <w:rsid w:val="00445CD3"/>
    <w:rsid w:val="00445F4D"/>
    <w:rsid w:val="00446F23"/>
    <w:rsid w:val="004504C0"/>
    <w:rsid w:val="00450DC6"/>
    <w:rsid w:val="00452EAB"/>
    <w:rsid w:val="0045354A"/>
    <w:rsid w:val="004550FB"/>
    <w:rsid w:val="0046040C"/>
    <w:rsid w:val="0046111A"/>
    <w:rsid w:val="00462946"/>
    <w:rsid w:val="00463F43"/>
    <w:rsid w:val="00464B94"/>
    <w:rsid w:val="004653A8"/>
    <w:rsid w:val="00465A0B"/>
    <w:rsid w:val="0047077C"/>
    <w:rsid w:val="00470B05"/>
    <w:rsid w:val="0047207C"/>
    <w:rsid w:val="00472CD6"/>
    <w:rsid w:val="00474E3C"/>
    <w:rsid w:val="004770AC"/>
    <w:rsid w:val="00480A58"/>
    <w:rsid w:val="00482151"/>
    <w:rsid w:val="00484832"/>
    <w:rsid w:val="00484CD1"/>
    <w:rsid w:val="00485FAD"/>
    <w:rsid w:val="00487113"/>
    <w:rsid w:val="00487AED"/>
    <w:rsid w:val="00491EDF"/>
    <w:rsid w:val="00492A3F"/>
    <w:rsid w:val="00494F62"/>
    <w:rsid w:val="004A2001"/>
    <w:rsid w:val="004A3590"/>
    <w:rsid w:val="004A7249"/>
    <w:rsid w:val="004B00A7"/>
    <w:rsid w:val="004B25E2"/>
    <w:rsid w:val="004B34D7"/>
    <w:rsid w:val="004B5037"/>
    <w:rsid w:val="004B5B2F"/>
    <w:rsid w:val="004B626A"/>
    <w:rsid w:val="004B660E"/>
    <w:rsid w:val="004C024A"/>
    <w:rsid w:val="004C05BD"/>
    <w:rsid w:val="004C3B06"/>
    <w:rsid w:val="004C3F97"/>
    <w:rsid w:val="004C7EE7"/>
    <w:rsid w:val="004D1202"/>
    <w:rsid w:val="004D2DEE"/>
    <w:rsid w:val="004D2E1F"/>
    <w:rsid w:val="004D7FD9"/>
    <w:rsid w:val="004E0101"/>
    <w:rsid w:val="004E1324"/>
    <w:rsid w:val="004E19A5"/>
    <w:rsid w:val="004E2837"/>
    <w:rsid w:val="004E37E5"/>
    <w:rsid w:val="004E3FDB"/>
    <w:rsid w:val="004F1F4A"/>
    <w:rsid w:val="004F296D"/>
    <w:rsid w:val="004F299F"/>
    <w:rsid w:val="004F2A41"/>
    <w:rsid w:val="004F508B"/>
    <w:rsid w:val="004F695F"/>
    <w:rsid w:val="004F6CA4"/>
    <w:rsid w:val="00500752"/>
    <w:rsid w:val="00501A50"/>
    <w:rsid w:val="0050222D"/>
    <w:rsid w:val="00503AF3"/>
    <w:rsid w:val="0050696D"/>
    <w:rsid w:val="0051094B"/>
    <w:rsid w:val="00510E5A"/>
    <w:rsid w:val="005110D7"/>
    <w:rsid w:val="00511D99"/>
    <w:rsid w:val="005128D3"/>
    <w:rsid w:val="005147E8"/>
    <w:rsid w:val="005158F2"/>
    <w:rsid w:val="00516DDD"/>
    <w:rsid w:val="005208D9"/>
    <w:rsid w:val="00522AE2"/>
    <w:rsid w:val="005260CC"/>
    <w:rsid w:val="00526DFC"/>
    <w:rsid w:val="00526F43"/>
    <w:rsid w:val="00527406"/>
    <w:rsid w:val="00527651"/>
    <w:rsid w:val="00527FE4"/>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133"/>
    <w:rsid w:val="00573EE6"/>
    <w:rsid w:val="0057547F"/>
    <w:rsid w:val="005754EE"/>
    <w:rsid w:val="0057617E"/>
    <w:rsid w:val="00576497"/>
    <w:rsid w:val="0058349E"/>
    <w:rsid w:val="005835E7"/>
    <w:rsid w:val="0058368A"/>
    <w:rsid w:val="0058397F"/>
    <w:rsid w:val="00583BF8"/>
    <w:rsid w:val="00585F33"/>
    <w:rsid w:val="00591124"/>
    <w:rsid w:val="0059182F"/>
    <w:rsid w:val="00594211"/>
    <w:rsid w:val="00597024"/>
    <w:rsid w:val="005A0274"/>
    <w:rsid w:val="005A095C"/>
    <w:rsid w:val="005A669D"/>
    <w:rsid w:val="005A7324"/>
    <w:rsid w:val="005A75D8"/>
    <w:rsid w:val="005B713E"/>
    <w:rsid w:val="005C03B6"/>
    <w:rsid w:val="005C348E"/>
    <w:rsid w:val="005C68E1"/>
    <w:rsid w:val="005D3763"/>
    <w:rsid w:val="005D4C22"/>
    <w:rsid w:val="005D55E1"/>
    <w:rsid w:val="005E08BA"/>
    <w:rsid w:val="005E19F7"/>
    <w:rsid w:val="005E3486"/>
    <w:rsid w:val="005E4F04"/>
    <w:rsid w:val="005E51DE"/>
    <w:rsid w:val="005E62C2"/>
    <w:rsid w:val="005E6C71"/>
    <w:rsid w:val="005F0963"/>
    <w:rsid w:val="005F2824"/>
    <w:rsid w:val="005F2EBA"/>
    <w:rsid w:val="005F35ED"/>
    <w:rsid w:val="005F39CD"/>
    <w:rsid w:val="005F7812"/>
    <w:rsid w:val="005F7A88"/>
    <w:rsid w:val="00603A1A"/>
    <w:rsid w:val="006046D5"/>
    <w:rsid w:val="00607A93"/>
    <w:rsid w:val="00610C08"/>
    <w:rsid w:val="00611F74"/>
    <w:rsid w:val="00615772"/>
    <w:rsid w:val="00615892"/>
    <w:rsid w:val="00621256"/>
    <w:rsid w:val="00621CA5"/>
    <w:rsid w:val="00621FCC"/>
    <w:rsid w:val="00622E4B"/>
    <w:rsid w:val="00623F94"/>
    <w:rsid w:val="00627A91"/>
    <w:rsid w:val="00631C1E"/>
    <w:rsid w:val="006323EC"/>
    <w:rsid w:val="006333DA"/>
    <w:rsid w:val="00635134"/>
    <w:rsid w:val="006356E2"/>
    <w:rsid w:val="00642A65"/>
    <w:rsid w:val="00645DCE"/>
    <w:rsid w:val="006465AC"/>
    <w:rsid w:val="006465BF"/>
    <w:rsid w:val="00653B22"/>
    <w:rsid w:val="00657BF4"/>
    <w:rsid w:val="0066021E"/>
    <w:rsid w:val="006603FB"/>
    <w:rsid w:val="006608DF"/>
    <w:rsid w:val="006623AC"/>
    <w:rsid w:val="0066315A"/>
    <w:rsid w:val="006678AF"/>
    <w:rsid w:val="006701EF"/>
    <w:rsid w:val="00672B5A"/>
    <w:rsid w:val="00673BA5"/>
    <w:rsid w:val="00680058"/>
    <w:rsid w:val="0068066F"/>
    <w:rsid w:val="00680ACD"/>
    <w:rsid w:val="00681F9F"/>
    <w:rsid w:val="006840EA"/>
    <w:rsid w:val="006844E2"/>
    <w:rsid w:val="00685267"/>
    <w:rsid w:val="00686355"/>
    <w:rsid w:val="006872AE"/>
    <w:rsid w:val="00690082"/>
    <w:rsid w:val="00690252"/>
    <w:rsid w:val="006946BB"/>
    <w:rsid w:val="00694E02"/>
    <w:rsid w:val="006969FA"/>
    <w:rsid w:val="006A35D5"/>
    <w:rsid w:val="006A748A"/>
    <w:rsid w:val="006B49B9"/>
    <w:rsid w:val="006C419E"/>
    <w:rsid w:val="006C4A31"/>
    <w:rsid w:val="006C5AC2"/>
    <w:rsid w:val="006C6A77"/>
    <w:rsid w:val="006C6AFB"/>
    <w:rsid w:val="006D1CD1"/>
    <w:rsid w:val="006D2735"/>
    <w:rsid w:val="006D45B2"/>
    <w:rsid w:val="006D6598"/>
    <w:rsid w:val="006E0E18"/>
    <w:rsid w:val="006E0FCC"/>
    <w:rsid w:val="006E1E96"/>
    <w:rsid w:val="006E4217"/>
    <w:rsid w:val="006E5E21"/>
    <w:rsid w:val="006F0CB9"/>
    <w:rsid w:val="006F2400"/>
    <w:rsid w:val="006F2648"/>
    <w:rsid w:val="006F2F10"/>
    <w:rsid w:val="006F482B"/>
    <w:rsid w:val="006F6311"/>
    <w:rsid w:val="006F7243"/>
    <w:rsid w:val="00701952"/>
    <w:rsid w:val="00702556"/>
    <w:rsid w:val="0070277E"/>
    <w:rsid w:val="00703358"/>
    <w:rsid w:val="00704156"/>
    <w:rsid w:val="007069FC"/>
    <w:rsid w:val="00711221"/>
    <w:rsid w:val="00712675"/>
    <w:rsid w:val="007137DF"/>
    <w:rsid w:val="00713808"/>
    <w:rsid w:val="007151B6"/>
    <w:rsid w:val="0071520D"/>
    <w:rsid w:val="00715EDB"/>
    <w:rsid w:val="007160D5"/>
    <w:rsid w:val="007163FB"/>
    <w:rsid w:val="00717C2E"/>
    <w:rsid w:val="007204FA"/>
    <w:rsid w:val="007213B3"/>
    <w:rsid w:val="00721AD6"/>
    <w:rsid w:val="0072457F"/>
    <w:rsid w:val="00725406"/>
    <w:rsid w:val="0072621B"/>
    <w:rsid w:val="00730555"/>
    <w:rsid w:val="007312CC"/>
    <w:rsid w:val="00736A64"/>
    <w:rsid w:val="00737C79"/>
    <w:rsid w:val="00737F6A"/>
    <w:rsid w:val="007410B6"/>
    <w:rsid w:val="007436BD"/>
    <w:rsid w:val="00744C6F"/>
    <w:rsid w:val="007457F6"/>
    <w:rsid w:val="00745ABB"/>
    <w:rsid w:val="00746E38"/>
    <w:rsid w:val="00747CD5"/>
    <w:rsid w:val="00750DA3"/>
    <w:rsid w:val="00753B51"/>
    <w:rsid w:val="00756629"/>
    <w:rsid w:val="007575D2"/>
    <w:rsid w:val="00757B4F"/>
    <w:rsid w:val="00757B6A"/>
    <w:rsid w:val="00760F50"/>
    <w:rsid w:val="007610E0"/>
    <w:rsid w:val="007621AA"/>
    <w:rsid w:val="0076260A"/>
    <w:rsid w:val="00764A67"/>
    <w:rsid w:val="00770F6B"/>
    <w:rsid w:val="00771883"/>
    <w:rsid w:val="007724FD"/>
    <w:rsid w:val="007749A3"/>
    <w:rsid w:val="00775F5D"/>
    <w:rsid w:val="00776562"/>
    <w:rsid w:val="00776DC2"/>
    <w:rsid w:val="00780122"/>
    <w:rsid w:val="0078214B"/>
    <w:rsid w:val="0078498A"/>
    <w:rsid w:val="00792207"/>
    <w:rsid w:val="00792B64"/>
    <w:rsid w:val="00792D21"/>
    <w:rsid w:val="00792E29"/>
    <w:rsid w:val="0079379A"/>
    <w:rsid w:val="00794924"/>
    <w:rsid w:val="00794953"/>
    <w:rsid w:val="007977A4"/>
    <w:rsid w:val="00797C4D"/>
    <w:rsid w:val="007A0CFF"/>
    <w:rsid w:val="007A1F2F"/>
    <w:rsid w:val="007A24AC"/>
    <w:rsid w:val="007A2A5C"/>
    <w:rsid w:val="007A5150"/>
    <w:rsid w:val="007A52CD"/>
    <w:rsid w:val="007A5373"/>
    <w:rsid w:val="007A789F"/>
    <w:rsid w:val="007B5752"/>
    <w:rsid w:val="007B7484"/>
    <w:rsid w:val="007B75BC"/>
    <w:rsid w:val="007C0BD6"/>
    <w:rsid w:val="007C2F8D"/>
    <w:rsid w:val="007C3806"/>
    <w:rsid w:val="007C3885"/>
    <w:rsid w:val="007C4D76"/>
    <w:rsid w:val="007C5BB7"/>
    <w:rsid w:val="007C7502"/>
    <w:rsid w:val="007D07D5"/>
    <w:rsid w:val="007D1C64"/>
    <w:rsid w:val="007D32DD"/>
    <w:rsid w:val="007D531F"/>
    <w:rsid w:val="007D53DF"/>
    <w:rsid w:val="007D6DCE"/>
    <w:rsid w:val="007D72C4"/>
    <w:rsid w:val="007D7C13"/>
    <w:rsid w:val="007E0D58"/>
    <w:rsid w:val="007E2CFE"/>
    <w:rsid w:val="007E59C9"/>
    <w:rsid w:val="007F0072"/>
    <w:rsid w:val="007F2EB6"/>
    <w:rsid w:val="007F54C3"/>
    <w:rsid w:val="00801330"/>
    <w:rsid w:val="00802949"/>
    <w:rsid w:val="0080301E"/>
    <w:rsid w:val="0080365F"/>
    <w:rsid w:val="00804AC4"/>
    <w:rsid w:val="00812BE5"/>
    <w:rsid w:val="00814611"/>
    <w:rsid w:val="00817429"/>
    <w:rsid w:val="00821514"/>
    <w:rsid w:val="00821E35"/>
    <w:rsid w:val="00824591"/>
    <w:rsid w:val="00824AED"/>
    <w:rsid w:val="00827820"/>
    <w:rsid w:val="00831B8B"/>
    <w:rsid w:val="0083405D"/>
    <w:rsid w:val="008352D4"/>
    <w:rsid w:val="00836A13"/>
    <w:rsid w:val="00836DB9"/>
    <w:rsid w:val="00837C67"/>
    <w:rsid w:val="008415B0"/>
    <w:rsid w:val="00842028"/>
    <w:rsid w:val="0084305C"/>
    <w:rsid w:val="008436B8"/>
    <w:rsid w:val="00845905"/>
    <w:rsid w:val="008460B6"/>
    <w:rsid w:val="00850C9D"/>
    <w:rsid w:val="00852B59"/>
    <w:rsid w:val="00856272"/>
    <w:rsid w:val="008563FF"/>
    <w:rsid w:val="0086018B"/>
    <w:rsid w:val="008611DD"/>
    <w:rsid w:val="008620DE"/>
    <w:rsid w:val="00862474"/>
    <w:rsid w:val="00865B22"/>
    <w:rsid w:val="00866867"/>
    <w:rsid w:val="00872257"/>
    <w:rsid w:val="008753E6"/>
    <w:rsid w:val="0087738C"/>
    <w:rsid w:val="008802AF"/>
    <w:rsid w:val="008808C6"/>
    <w:rsid w:val="00881926"/>
    <w:rsid w:val="0088210A"/>
    <w:rsid w:val="0088318F"/>
    <w:rsid w:val="0088331D"/>
    <w:rsid w:val="008852B0"/>
    <w:rsid w:val="00885AE7"/>
    <w:rsid w:val="00886B60"/>
    <w:rsid w:val="00887889"/>
    <w:rsid w:val="008920FF"/>
    <w:rsid w:val="008926E8"/>
    <w:rsid w:val="00894F19"/>
    <w:rsid w:val="00896A10"/>
    <w:rsid w:val="008971B5"/>
    <w:rsid w:val="008A04A7"/>
    <w:rsid w:val="008A488B"/>
    <w:rsid w:val="008A5D26"/>
    <w:rsid w:val="008A6B13"/>
    <w:rsid w:val="008A6ECB"/>
    <w:rsid w:val="008A7007"/>
    <w:rsid w:val="008B0BF9"/>
    <w:rsid w:val="008B2866"/>
    <w:rsid w:val="008B3859"/>
    <w:rsid w:val="008B436D"/>
    <w:rsid w:val="008B4E49"/>
    <w:rsid w:val="008B7712"/>
    <w:rsid w:val="008B7AF7"/>
    <w:rsid w:val="008B7B26"/>
    <w:rsid w:val="008C3524"/>
    <w:rsid w:val="008C4061"/>
    <w:rsid w:val="008C4229"/>
    <w:rsid w:val="008C5BE0"/>
    <w:rsid w:val="008C7233"/>
    <w:rsid w:val="008D2434"/>
    <w:rsid w:val="008E171D"/>
    <w:rsid w:val="008E2785"/>
    <w:rsid w:val="008E78A3"/>
    <w:rsid w:val="008F0654"/>
    <w:rsid w:val="008F06CB"/>
    <w:rsid w:val="008F29F0"/>
    <w:rsid w:val="008F2E83"/>
    <w:rsid w:val="008F612A"/>
    <w:rsid w:val="0090293D"/>
    <w:rsid w:val="009034DE"/>
    <w:rsid w:val="00905396"/>
    <w:rsid w:val="0090605D"/>
    <w:rsid w:val="00906419"/>
    <w:rsid w:val="00912889"/>
    <w:rsid w:val="00913A42"/>
    <w:rsid w:val="00914167"/>
    <w:rsid w:val="009143DB"/>
    <w:rsid w:val="00915065"/>
    <w:rsid w:val="00915A7F"/>
    <w:rsid w:val="00917533"/>
    <w:rsid w:val="00917CE5"/>
    <w:rsid w:val="009217C0"/>
    <w:rsid w:val="00925241"/>
    <w:rsid w:val="00925CEC"/>
    <w:rsid w:val="00926A3F"/>
    <w:rsid w:val="0092794E"/>
    <w:rsid w:val="00930D30"/>
    <w:rsid w:val="0093197C"/>
    <w:rsid w:val="009332A2"/>
    <w:rsid w:val="0093409D"/>
    <w:rsid w:val="00937598"/>
    <w:rsid w:val="0093790B"/>
    <w:rsid w:val="00941DCC"/>
    <w:rsid w:val="00943751"/>
    <w:rsid w:val="0094533A"/>
    <w:rsid w:val="00946DD0"/>
    <w:rsid w:val="00947B0D"/>
    <w:rsid w:val="009509E6"/>
    <w:rsid w:val="00952018"/>
    <w:rsid w:val="00952800"/>
    <w:rsid w:val="0095300D"/>
    <w:rsid w:val="00956812"/>
    <w:rsid w:val="0095719A"/>
    <w:rsid w:val="00957498"/>
    <w:rsid w:val="0095754B"/>
    <w:rsid w:val="009577AE"/>
    <w:rsid w:val="009619C7"/>
    <w:rsid w:val="009623E9"/>
    <w:rsid w:val="00963022"/>
    <w:rsid w:val="00963EEB"/>
    <w:rsid w:val="009648BC"/>
    <w:rsid w:val="00964C2F"/>
    <w:rsid w:val="00965F88"/>
    <w:rsid w:val="00973067"/>
    <w:rsid w:val="009751BD"/>
    <w:rsid w:val="0098034A"/>
    <w:rsid w:val="00984A71"/>
    <w:rsid w:val="00984E03"/>
    <w:rsid w:val="00987A7C"/>
    <w:rsid w:val="00987E85"/>
    <w:rsid w:val="009A0D12"/>
    <w:rsid w:val="009A1987"/>
    <w:rsid w:val="009A236F"/>
    <w:rsid w:val="009A2BEE"/>
    <w:rsid w:val="009A3B5D"/>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C7F8B"/>
    <w:rsid w:val="009D00B2"/>
    <w:rsid w:val="009D3316"/>
    <w:rsid w:val="009D55AA"/>
    <w:rsid w:val="009D777E"/>
    <w:rsid w:val="009E1003"/>
    <w:rsid w:val="009E1994"/>
    <w:rsid w:val="009E3E77"/>
    <w:rsid w:val="009E3FAB"/>
    <w:rsid w:val="009E5646"/>
    <w:rsid w:val="009E5B3F"/>
    <w:rsid w:val="009E7D90"/>
    <w:rsid w:val="009F1AB0"/>
    <w:rsid w:val="009F501D"/>
    <w:rsid w:val="009F5874"/>
    <w:rsid w:val="00A00DD1"/>
    <w:rsid w:val="00A0328C"/>
    <w:rsid w:val="00A039D5"/>
    <w:rsid w:val="00A03AEA"/>
    <w:rsid w:val="00A046AD"/>
    <w:rsid w:val="00A06EAD"/>
    <w:rsid w:val="00A079C1"/>
    <w:rsid w:val="00A10DD3"/>
    <w:rsid w:val="00A12520"/>
    <w:rsid w:val="00A130FD"/>
    <w:rsid w:val="00A13D6D"/>
    <w:rsid w:val="00A14769"/>
    <w:rsid w:val="00A16151"/>
    <w:rsid w:val="00A16EC6"/>
    <w:rsid w:val="00A17C06"/>
    <w:rsid w:val="00A2126E"/>
    <w:rsid w:val="00A21706"/>
    <w:rsid w:val="00A23C0D"/>
    <w:rsid w:val="00A24E8F"/>
    <w:rsid w:val="00A24FCC"/>
    <w:rsid w:val="00A26A90"/>
    <w:rsid w:val="00A26B27"/>
    <w:rsid w:val="00A30E4F"/>
    <w:rsid w:val="00A32253"/>
    <w:rsid w:val="00A3310E"/>
    <w:rsid w:val="00A333A0"/>
    <w:rsid w:val="00A3476A"/>
    <w:rsid w:val="00A36CAD"/>
    <w:rsid w:val="00A37E70"/>
    <w:rsid w:val="00A42C58"/>
    <w:rsid w:val="00A437E1"/>
    <w:rsid w:val="00A4517D"/>
    <w:rsid w:val="00A4685E"/>
    <w:rsid w:val="00A50CD4"/>
    <w:rsid w:val="00A51191"/>
    <w:rsid w:val="00A546A3"/>
    <w:rsid w:val="00A5555C"/>
    <w:rsid w:val="00A55DF5"/>
    <w:rsid w:val="00A56805"/>
    <w:rsid w:val="00A56D62"/>
    <w:rsid w:val="00A56F07"/>
    <w:rsid w:val="00A5762C"/>
    <w:rsid w:val="00A600FC"/>
    <w:rsid w:val="00A60BCA"/>
    <w:rsid w:val="00A638DA"/>
    <w:rsid w:val="00A65B41"/>
    <w:rsid w:val="00A65E00"/>
    <w:rsid w:val="00A66A78"/>
    <w:rsid w:val="00A70CCE"/>
    <w:rsid w:val="00A7436E"/>
    <w:rsid w:val="00A74E96"/>
    <w:rsid w:val="00A75A8E"/>
    <w:rsid w:val="00A7641E"/>
    <w:rsid w:val="00A824DD"/>
    <w:rsid w:val="00A83676"/>
    <w:rsid w:val="00A83A20"/>
    <w:rsid w:val="00A83B7B"/>
    <w:rsid w:val="00A84274"/>
    <w:rsid w:val="00A850F3"/>
    <w:rsid w:val="00A85C12"/>
    <w:rsid w:val="00A864E3"/>
    <w:rsid w:val="00A94574"/>
    <w:rsid w:val="00A95936"/>
    <w:rsid w:val="00A96265"/>
    <w:rsid w:val="00A97084"/>
    <w:rsid w:val="00AA1C2C"/>
    <w:rsid w:val="00AA2E3A"/>
    <w:rsid w:val="00AA35F6"/>
    <w:rsid w:val="00AA62C6"/>
    <w:rsid w:val="00AA667C"/>
    <w:rsid w:val="00AA6E91"/>
    <w:rsid w:val="00AA7439"/>
    <w:rsid w:val="00AA790C"/>
    <w:rsid w:val="00AA795A"/>
    <w:rsid w:val="00AA7D27"/>
    <w:rsid w:val="00AB047E"/>
    <w:rsid w:val="00AB0B0A"/>
    <w:rsid w:val="00AB0BB7"/>
    <w:rsid w:val="00AB22C6"/>
    <w:rsid w:val="00AB2AD0"/>
    <w:rsid w:val="00AB67FC"/>
    <w:rsid w:val="00AC00F2"/>
    <w:rsid w:val="00AC2C09"/>
    <w:rsid w:val="00AC31B5"/>
    <w:rsid w:val="00AC441D"/>
    <w:rsid w:val="00AC4EA1"/>
    <w:rsid w:val="00AC5381"/>
    <w:rsid w:val="00AC5920"/>
    <w:rsid w:val="00AC5CD1"/>
    <w:rsid w:val="00AD07FE"/>
    <w:rsid w:val="00AD0E65"/>
    <w:rsid w:val="00AD2BF2"/>
    <w:rsid w:val="00AD369E"/>
    <w:rsid w:val="00AD4B29"/>
    <w:rsid w:val="00AD4E90"/>
    <w:rsid w:val="00AD5422"/>
    <w:rsid w:val="00AE0BF2"/>
    <w:rsid w:val="00AE2238"/>
    <w:rsid w:val="00AE4179"/>
    <w:rsid w:val="00AE4425"/>
    <w:rsid w:val="00AE4FBE"/>
    <w:rsid w:val="00AE650F"/>
    <w:rsid w:val="00AE6555"/>
    <w:rsid w:val="00AE7D16"/>
    <w:rsid w:val="00AF4CAA"/>
    <w:rsid w:val="00AF571A"/>
    <w:rsid w:val="00AF60A0"/>
    <w:rsid w:val="00AF6349"/>
    <w:rsid w:val="00AF63FB"/>
    <w:rsid w:val="00AF67FC"/>
    <w:rsid w:val="00AF7DF5"/>
    <w:rsid w:val="00B006E5"/>
    <w:rsid w:val="00B01236"/>
    <w:rsid w:val="00B024C2"/>
    <w:rsid w:val="00B06886"/>
    <w:rsid w:val="00B07700"/>
    <w:rsid w:val="00B13921"/>
    <w:rsid w:val="00B1528C"/>
    <w:rsid w:val="00B16ACD"/>
    <w:rsid w:val="00B16B43"/>
    <w:rsid w:val="00B21487"/>
    <w:rsid w:val="00B232D1"/>
    <w:rsid w:val="00B24DB5"/>
    <w:rsid w:val="00B31F9E"/>
    <w:rsid w:val="00B3268F"/>
    <w:rsid w:val="00B32C2C"/>
    <w:rsid w:val="00B33A1A"/>
    <w:rsid w:val="00B33E6C"/>
    <w:rsid w:val="00B3618A"/>
    <w:rsid w:val="00B365F5"/>
    <w:rsid w:val="00B371CC"/>
    <w:rsid w:val="00B415AA"/>
    <w:rsid w:val="00B41CD9"/>
    <w:rsid w:val="00B427E6"/>
    <w:rsid w:val="00B428A6"/>
    <w:rsid w:val="00B429A4"/>
    <w:rsid w:val="00B43664"/>
    <w:rsid w:val="00B43E1F"/>
    <w:rsid w:val="00B442AE"/>
    <w:rsid w:val="00B45FBC"/>
    <w:rsid w:val="00B463E3"/>
    <w:rsid w:val="00B51A7D"/>
    <w:rsid w:val="00B535C2"/>
    <w:rsid w:val="00B55544"/>
    <w:rsid w:val="00B5797F"/>
    <w:rsid w:val="00B642FC"/>
    <w:rsid w:val="00B64BB6"/>
    <w:rsid w:val="00B64D26"/>
    <w:rsid w:val="00B64FBB"/>
    <w:rsid w:val="00B70E22"/>
    <w:rsid w:val="00B75A87"/>
    <w:rsid w:val="00B774CB"/>
    <w:rsid w:val="00B80402"/>
    <w:rsid w:val="00B80568"/>
    <w:rsid w:val="00B80B9A"/>
    <w:rsid w:val="00B830B7"/>
    <w:rsid w:val="00B848EA"/>
    <w:rsid w:val="00B84B2B"/>
    <w:rsid w:val="00B84BC9"/>
    <w:rsid w:val="00B90500"/>
    <w:rsid w:val="00B9176C"/>
    <w:rsid w:val="00B935A4"/>
    <w:rsid w:val="00BA0DAA"/>
    <w:rsid w:val="00BA561A"/>
    <w:rsid w:val="00BA7E75"/>
    <w:rsid w:val="00BB0DC6"/>
    <w:rsid w:val="00BB15E4"/>
    <w:rsid w:val="00BB1E19"/>
    <w:rsid w:val="00BB21D1"/>
    <w:rsid w:val="00BB32F2"/>
    <w:rsid w:val="00BB396B"/>
    <w:rsid w:val="00BB4338"/>
    <w:rsid w:val="00BB453D"/>
    <w:rsid w:val="00BB6C0E"/>
    <w:rsid w:val="00BB71BE"/>
    <w:rsid w:val="00BB7B38"/>
    <w:rsid w:val="00BC11E5"/>
    <w:rsid w:val="00BC4BC6"/>
    <w:rsid w:val="00BC4FE0"/>
    <w:rsid w:val="00BC52FD"/>
    <w:rsid w:val="00BC6E62"/>
    <w:rsid w:val="00BC7443"/>
    <w:rsid w:val="00BC7CA4"/>
    <w:rsid w:val="00BD0648"/>
    <w:rsid w:val="00BD1040"/>
    <w:rsid w:val="00BD34AA"/>
    <w:rsid w:val="00BD6766"/>
    <w:rsid w:val="00BE0C44"/>
    <w:rsid w:val="00BE1B8B"/>
    <w:rsid w:val="00BE2550"/>
    <w:rsid w:val="00BE2A18"/>
    <w:rsid w:val="00BE2C01"/>
    <w:rsid w:val="00BE41EC"/>
    <w:rsid w:val="00BE4ED0"/>
    <w:rsid w:val="00BE56FB"/>
    <w:rsid w:val="00BF3DDE"/>
    <w:rsid w:val="00BF6589"/>
    <w:rsid w:val="00BF6F7F"/>
    <w:rsid w:val="00C00647"/>
    <w:rsid w:val="00C02764"/>
    <w:rsid w:val="00C04CEF"/>
    <w:rsid w:val="00C0662F"/>
    <w:rsid w:val="00C11943"/>
    <w:rsid w:val="00C11D25"/>
    <w:rsid w:val="00C12E96"/>
    <w:rsid w:val="00C14763"/>
    <w:rsid w:val="00C15009"/>
    <w:rsid w:val="00C15CBB"/>
    <w:rsid w:val="00C16141"/>
    <w:rsid w:val="00C20CC6"/>
    <w:rsid w:val="00C2363F"/>
    <w:rsid w:val="00C236C8"/>
    <w:rsid w:val="00C24846"/>
    <w:rsid w:val="00C260B1"/>
    <w:rsid w:val="00C26E56"/>
    <w:rsid w:val="00C274AF"/>
    <w:rsid w:val="00C31406"/>
    <w:rsid w:val="00C37194"/>
    <w:rsid w:val="00C40637"/>
    <w:rsid w:val="00C40F6C"/>
    <w:rsid w:val="00C417B6"/>
    <w:rsid w:val="00C42234"/>
    <w:rsid w:val="00C42F37"/>
    <w:rsid w:val="00C430B3"/>
    <w:rsid w:val="00C44426"/>
    <w:rsid w:val="00C445F3"/>
    <w:rsid w:val="00C451F4"/>
    <w:rsid w:val="00C45EB1"/>
    <w:rsid w:val="00C46F3D"/>
    <w:rsid w:val="00C517EB"/>
    <w:rsid w:val="00C54A3A"/>
    <w:rsid w:val="00C55566"/>
    <w:rsid w:val="00C56448"/>
    <w:rsid w:val="00C64C0F"/>
    <w:rsid w:val="00C667BE"/>
    <w:rsid w:val="00C6766B"/>
    <w:rsid w:val="00C72223"/>
    <w:rsid w:val="00C739A4"/>
    <w:rsid w:val="00C76417"/>
    <w:rsid w:val="00C770CC"/>
    <w:rsid w:val="00C7726F"/>
    <w:rsid w:val="00C805BC"/>
    <w:rsid w:val="00C823DA"/>
    <w:rsid w:val="00C8259F"/>
    <w:rsid w:val="00C82746"/>
    <w:rsid w:val="00C82938"/>
    <w:rsid w:val="00C8312F"/>
    <w:rsid w:val="00C83B59"/>
    <w:rsid w:val="00C84C47"/>
    <w:rsid w:val="00C858A4"/>
    <w:rsid w:val="00C86AFA"/>
    <w:rsid w:val="00CA0BC2"/>
    <w:rsid w:val="00CA2629"/>
    <w:rsid w:val="00CA64A4"/>
    <w:rsid w:val="00CB18D0"/>
    <w:rsid w:val="00CB1C8A"/>
    <w:rsid w:val="00CB24F5"/>
    <w:rsid w:val="00CB2663"/>
    <w:rsid w:val="00CB3BBE"/>
    <w:rsid w:val="00CB59E9"/>
    <w:rsid w:val="00CC0D6A"/>
    <w:rsid w:val="00CC1E77"/>
    <w:rsid w:val="00CC3831"/>
    <w:rsid w:val="00CC3E3D"/>
    <w:rsid w:val="00CC40C6"/>
    <w:rsid w:val="00CC519B"/>
    <w:rsid w:val="00CC7F69"/>
    <w:rsid w:val="00CD12C1"/>
    <w:rsid w:val="00CD214E"/>
    <w:rsid w:val="00CD295F"/>
    <w:rsid w:val="00CD46FA"/>
    <w:rsid w:val="00CD5973"/>
    <w:rsid w:val="00CD605B"/>
    <w:rsid w:val="00CE31A6"/>
    <w:rsid w:val="00CF09AA"/>
    <w:rsid w:val="00CF0FB9"/>
    <w:rsid w:val="00CF4813"/>
    <w:rsid w:val="00CF5233"/>
    <w:rsid w:val="00D029B8"/>
    <w:rsid w:val="00D02F60"/>
    <w:rsid w:val="00D0464E"/>
    <w:rsid w:val="00D04A96"/>
    <w:rsid w:val="00D050A2"/>
    <w:rsid w:val="00D07A7B"/>
    <w:rsid w:val="00D10E06"/>
    <w:rsid w:val="00D13D1B"/>
    <w:rsid w:val="00D15197"/>
    <w:rsid w:val="00D16820"/>
    <w:rsid w:val="00D169C8"/>
    <w:rsid w:val="00D1793F"/>
    <w:rsid w:val="00D212AD"/>
    <w:rsid w:val="00D2230A"/>
    <w:rsid w:val="00D22AF5"/>
    <w:rsid w:val="00D235EA"/>
    <w:rsid w:val="00D247A9"/>
    <w:rsid w:val="00D255B0"/>
    <w:rsid w:val="00D32721"/>
    <w:rsid w:val="00D328DC"/>
    <w:rsid w:val="00D33387"/>
    <w:rsid w:val="00D402FB"/>
    <w:rsid w:val="00D4799A"/>
    <w:rsid w:val="00D47D7A"/>
    <w:rsid w:val="00D50ABD"/>
    <w:rsid w:val="00D55290"/>
    <w:rsid w:val="00D57791"/>
    <w:rsid w:val="00D6046A"/>
    <w:rsid w:val="00D60D70"/>
    <w:rsid w:val="00D62870"/>
    <w:rsid w:val="00D655D9"/>
    <w:rsid w:val="00D65872"/>
    <w:rsid w:val="00D676F3"/>
    <w:rsid w:val="00D709F4"/>
    <w:rsid w:val="00D70EF5"/>
    <w:rsid w:val="00D71024"/>
    <w:rsid w:val="00D71A25"/>
    <w:rsid w:val="00D71FCF"/>
    <w:rsid w:val="00D72A54"/>
    <w:rsid w:val="00D72CC1"/>
    <w:rsid w:val="00D76EC9"/>
    <w:rsid w:val="00D80E7D"/>
    <w:rsid w:val="00D81397"/>
    <w:rsid w:val="00D81D83"/>
    <w:rsid w:val="00D8286B"/>
    <w:rsid w:val="00D848B5"/>
    <w:rsid w:val="00D848B9"/>
    <w:rsid w:val="00D86FAA"/>
    <w:rsid w:val="00D90E69"/>
    <w:rsid w:val="00D91368"/>
    <w:rsid w:val="00D93106"/>
    <w:rsid w:val="00D933E9"/>
    <w:rsid w:val="00D9505D"/>
    <w:rsid w:val="00D953D0"/>
    <w:rsid w:val="00D959F5"/>
    <w:rsid w:val="00D95D32"/>
    <w:rsid w:val="00D96884"/>
    <w:rsid w:val="00D972E8"/>
    <w:rsid w:val="00DA3FDD"/>
    <w:rsid w:val="00DA5D12"/>
    <w:rsid w:val="00DA7017"/>
    <w:rsid w:val="00DA7028"/>
    <w:rsid w:val="00DB016C"/>
    <w:rsid w:val="00DB1AD2"/>
    <w:rsid w:val="00DB2B58"/>
    <w:rsid w:val="00DB5206"/>
    <w:rsid w:val="00DB6276"/>
    <w:rsid w:val="00DB63F5"/>
    <w:rsid w:val="00DC1C6B"/>
    <w:rsid w:val="00DC2C2E"/>
    <w:rsid w:val="00DC4AF0"/>
    <w:rsid w:val="00DC7886"/>
    <w:rsid w:val="00DD0CF2"/>
    <w:rsid w:val="00DD0DFB"/>
    <w:rsid w:val="00DE033B"/>
    <w:rsid w:val="00DE1554"/>
    <w:rsid w:val="00DE2901"/>
    <w:rsid w:val="00DE590F"/>
    <w:rsid w:val="00DE7DC1"/>
    <w:rsid w:val="00DF3F7E"/>
    <w:rsid w:val="00DF7648"/>
    <w:rsid w:val="00E00E29"/>
    <w:rsid w:val="00E026F9"/>
    <w:rsid w:val="00E02772"/>
    <w:rsid w:val="00E02BAB"/>
    <w:rsid w:val="00E04CEB"/>
    <w:rsid w:val="00E060BC"/>
    <w:rsid w:val="00E1009D"/>
    <w:rsid w:val="00E11420"/>
    <w:rsid w:val="00E132FB"/>
    <w:rsid w:val="00E157E9"/>
    <w:rsid w:val="00E16AB7"/>
    <w:rsid w:val="00E170B7"/>
    <w:rsid w:val="00E177DD"/>
    <w:rsid w:val="00E20900"/>
    <w:rsid w:val="00E20C7F"/>
    <w:rsid w:val="00E2396E"/>
    <w:rsid w:val="00E24728"/>
    <w:rsid w:val="00E25386"/>
    <w:rsid w:val="00E276AC"/>
    <w:rsid w:val="00E34A35"/>
    <w:rsid w:val="00E37C2F"/>
    <w:rsid w:val="00E41C28"/>
    <w:rsid w:val="00E46308"/>
    <w:rsid w:val="00E47554"/>
    <w:rsid w:val="00E51E17"/>
    <w:rsid w:val="00E52DAB"/>
    <w:rsid w:val="00E537F8"/>
    <w:rsid w:val="00E539B0"/>
    <w:rsid w:val="00E55994"/>
    <w:rsid w:val="00E60606"/>
    <w:rsid w:val="00E6094B"/>
    <w:rsid w:val="00E60A98"/>
    <w:rsid w:val="00E60C66"/>
    <w:rsid w:val="00E6164D"/>
    <w:rsid w:val="00E618C9"/>
    <w:rsid w:val="00E62774"/>
    <w:rsid w:val="00E6307C"/>
    <w:rsid w:val="00E636FA"/>
    <w:rsid w:val="00E66C50"/>
    <w:rsid w:val="00E679D3"/>
    <w:rsid w:val="00E71208"/>
    <w:rsid w:val="00E71444"/>
    <w:rsid w:val="00E71561"/>
    <w:rsid w:val="00E71C91"/>
    <w:rsid w:val="00E720A1"/>
    <w:rsid w:val="00E74726"/>
    <w:rsid w:val="00E75DDA"/>
    <w:rsid w:val="00E773E8"/>
    <w:rsid w:val="00E776F3"/>
    <w:rsid w:val="00E83106"/>
    <w:rsid w:val="00E83ADD"/>
    <w:rsid w:val="00E84F38"/>
    <w:rsid w:val="00E85623"/>
    <w:rsid w:val="00E87441"/>
    <w:rsid w:val="00E91FAE"/>
    <w:rsid w:val="00E96E3F"/>
    <w:rsid w:val="00E973E9"/>
    <w:rsid w:val="00EA01F9"/>
    <w:rsid w:val="00EA270C"/>
    <w:rsid w:val="00EA4974"/>
    <w:rsid w:val="00EA532E"/>
    <w:rsid w:val="00EA795D"/>
    <w:rsid w:val="00EB06D9"/>
    <w:rsid w:val="00EB192B"/>
    <w:rsid w:val="00EB19ED"/>
    <w:rsid w:val="00EB1CAB"/>
    <w:rsid w:val="00EC0B93"/>
    <w:rsid w:val="00EC0F5A"/>
    <w:rsid w:val="00EC4265"/>
    <w:rsid w:val="00EC4CEB"/>
    <w:rsid w:val="00EC659E"/>
    <w:rsid w:val="00ED2072"/>
    <w:rsid w:val="00ED2AE0"/>
    <w:rsid w:val="00ED5553"/>
    <w:rsid w:val="00ED579B"/>
    <w:rsid w:val="00ED5E36"/>
    <w:rsid w:val="00ED6961"/>
    <w:rsid w:val="00EE2C85"/>
    <w:rsid w:val="00EF0B96"/>
    <w:rsid w:val="00EF3486"/>
    <w:rsid w:val="00EF47AF"/>
    <w:rsid w:val="00EF53B6"/>
    <w:rsid w:val="00F00B73"/>
    <w:rsid w:val="00F048CB"/>
    <w:rsid w:val="00F04918"/>
    <w:rsid w:val="00F115CA"/>
    <w:rsid w:val="00F14817"/>
    <w:rsid w:val="00F14EBA"/>
    <w:rsid w:val="00F1510F"/>
    <w:rsid w:val="00F1533A"/>
    <w:rsid w:val="00F15E5A"/>
    <w:rsid w:val="00F17F0A"/>
    <w:rsid w:val="00F22EA1"/>
    <w:rsid w:val="00F2668F"/>
    <w:rsid w:val="00F2742F"/>
    <w:rsid w:val="00F2753B"/>
    <w:rsid w:val="00F33388"/>
    <w:rsid w:val="00F33F8B"/>
    <w:rsid w:val="00F340B2"/>
    <w:rsid w:val="00F3708B"/>
    <w:rsid w:val="00F40608"/>
    <w:rsid w:val="00F43390"/>
    <w:rsid w:val="00F443B2"/>
    <w:rsid w:val="00F458D8"/>
    <w:rsid w:val="00F45A5F"/>
    <w:rsid w:val="00F50237"/>
    <w:rsid w:val="00F53596"/>
    <w:rsid w:val="00F53CD5"/>
    <w:rsid w:val="00F55BA8"/>
    <w:rsid w:val="00F55DB1"/>
    <w:rsid w:val="00F56ACA"/>
    <w:rsid w:val="00F600FE"/>
    <w:rsid w:val="00F60E20"/>
    <w:rsid w:val="00F62E4D"/>
    <w:rsid w:val="00F649B8"/>
    <w:rsid w:val="00F662D5"/>
    <w:rsid w:val="00F66B34"/>
    <w:rsid w:val="00F675B9"/>
    <w:rsid w:val="00F711C9"/>
    <w:rsid w:val="00F74C59"/>
    <w:rsid w:val="00F750BA"/>
    <w:rsid w:val="00F75C3A"/>
    <w:rsid w:val="00F80F77"/>
    <w:rsid w:val="00F82E30"/>
    <w:rsid w:val="00F831CB"/>
    <w:rsid w:val="00F848A3"/>
    <w:rsid w:val="00F84ACF"/>
    <w:rsid w:val="00F84F84"/>
    <w:rsid w:val="00F85742"/>
    <w:rsid w:val="00F85BF8"/>
    <w:rsid w:val="00F871CE"/>
    <w:rsid w:val="00F87802"/>
    <w:rsid w:val="00F92C0A"/>
    <w:rsid w:val="00F9415B"/>
    <w:rsid w:val="00FA13C2"/>
    <w:rsid w:val="00FA7F91"/>
    <w:rsid w:val="00FB121C"/>
    <w:rsid w:val="00FB1CDD"/>
    <w:rsid w:val="00FB2C2F"/>
    <w:rsid w:val="00FB305C"/>
    <w:rsid w:val="00FC23B9"/>
    <w:rsid w:val="00FC2E3D"/>
    <w:rsid w:val="00FC3BDE"/>
    <w:rsid w:val="00FC687D"/>
    <w:rsid w:val="00FD17A5"/>
    <w:rsid w:val="00FD1DBE"/>
    <w:rsid w:val="00FD25A7"/>
    <w:rsid w:val="00FD27B6"/>
    <w:rsid w:val="00FD3689"/>
    <w:rsid w:val="00FD42A3"/>
    <w:rsid w:val="00FD7468"/>
    <w:rsid w:val="00FD7CE0"/>
    <w:rsid w:val="00FE0B3B"/>
    <w:rsid w:val="00FE1BE2"/>
    <w:rsid w:val="00FE2A21"/>
    <w:rsid w:val="00FE2ADE"/>
    <w:rsid w:val="00FE33FD"/>
    <w:rsid w:val="00FE730A"/>
    <w:rsid w:val="00FF15E0"/>
    <w:rsid w:val="00FF17F1"/>
    <w:rsid w:val="00FF1DD7"/>
    <w:rsid w:val="00FF4453"/>
    <w:rsid w:val="00FF7424"/>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qFormat="1"/>
    <w:lsdException w:name="heading 2" w:locked="0" w:uiPriority="9" w:qFormat="1"/>
    <w:lsdException w:name="heading 3" w:locked="0" w:uiPriority="9" w:qFormat="1"/>
    <w:lsdException w:name="heading 4" w:locked="0" w:uiPriority="9"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uiPriority="0"/>
    <w:lsdException w:name="annotation reference" w:locked="0"/>
    <w:lsdException w:name="line number" w:locked="0"/>
    <w:lsdException w:name="page number" w:locked="0"/>
    <w:lsdException w:name="endnote reference" w:locked="0" w:uiPriority="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unhideWhenUsed="0" w:qFormat="1"/>
    <w:lsdException w:name="Emphasis" w:locked="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iPriority="34" w:unhideWhenUsed="0" w:qFormat="1"/>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iPriority="21" w:unhideWhenUsed="0" w:qFormat="1"/>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
    <w:qFormat/>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
    <w:unhideWhenUsed/>
    <w:qFormat/>
    <w:rsid w:val="00FE2A21"/>
    <w:pPr>
      <w:keepNext/>
      <w:keepLines/>
      <w:widowControl/>
      <w:autoSpaceDE/>
      <w:autoSpaceDN/>
      <w:adjustRightInd/>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Nagwek3">
    <w:name w:val="heading 3"/>
    <w:basedOn w:val="Normalny"/>
    <w:next w:val="Normalny"/>
    <w:link w:val="Nagwek3Znak"/>
    <w:uiPriority w:val="9"/>
    <w:unhideWhenUsed/>
    <w:qFormat/>
    <w:rsid w:val="00FE2A21"/>
    <w:pPr>
      <w:keepNext/>
      <w:keepLines/>
      <w:widowControl/>
      <w:autoSpaceDE/>
      <w:autoSpaceDN/>
      <w:adjustRightInd/>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Nagwek4">
    <w:name w:val="heading 4"/>
    <w:basedOn w:val="Normalny"/>
    <w:next w:val="Normalny"/>
    <w:link w:val="Nagwek4Znak"/>
    <w:uiPriority w:val="9"/>
    <w:unhideWhenUsed/>
    <w:qFormat/>
    <w:rsid w:val="00FE2A21"/>
    <w:pPr>
      <w:keepNext/>
      <w:keepLines/>
      <w:widowControl/>
      <w:autoSpaceDE/>
      <w:autoSpaceDN/>
      <w:adjustRightInd/>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qFormat/>
    <w:rsid w:val="006A748A"/>
    <w:pPr>
      <w:spacing w:before="0"/>
    </w:pPr>
    <w:rPr>
      <w:bCs/>
    </w:rPr>
  </w:style>
  <w:style w:type="paragraph" w:customStyle="1" w:styleId="PKTpunkt">
    <w:name w:val="PKT – punkt"/>
    <w:uiPriority w:val="99"/>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customStyle="1" w:styleId="Nagwek2Znak">
    <w:name w:val="Nagłówek 2 Znak"/>
    <w:basedOn w:val="Domylnaczcionkaakapitu"/>
    <w:link w:val="Nagwek2"/>
    <w:uiPriority w:val="9"/>
    <w:rsid w:val="00FE2A21"/>
    <w:rPr>
      <w:rFonts w:asciiTheme="majorHAnsi" w:eastAsiaTheme="majorEastAsia" w:hAnsiTheme="majorHAnsi" w:cstheme="majorBidi"/>
      <w:b/>
      <w:bCs/>
      <w:color w:val="4F81BD" w:themeColor="accent1"/>
      <w:sz w:val="26"/>
      <w:szCs w:val="26"/>
      <w:lang w:eastAsia="en-US"/>
    </w:rPr>
  </w:style>
  <w:style w:type="character" w:customStyle="1" w:styleId="Nagwek3Znak">
    <w:name w:val="Nagłówek 3 Znak"/>
    <w:basedOn w:val="Domylnaczcionkaakapitu"/>
    <w:link w:val="Nagwek3"/>
    <w:uiPriority w:val="9"/>
    <w:rsid w:val="00FE2A21"/>
    <w:rPr>
      <w:rFonts w:asciiTheme="majorHAnsi" w:eastAsiaTheme="majorEastAsia" w:hAnsiTheme="majorHAnsi" w:cstheme="majorBidi"/>
      <w:b/>
      <w:bCs/>
      <w:color w:val="4F81BD" w:themeColor="accent1"/>
      <w:sz w:val="22"/>
      <w:szCs w:val="22"/>
      <w:lang w:eastAsia="en-US"/>
    </w:rPr>
  </w:style>
  <w:style w:type="character" w:customStyle="1" w:styleId="Nagwek4Znak">
    <w:name w:val="Nagłówek 4 Znak"/>
    <w:basedOn w:val="Domylnaczcionkaakapitu"/>
    <w:link w:val="Nagwek4"/>
    <w:uiPriority w:val="9"/>
    <w:rsid w:val="00FE2A21"/>
    <w:rPr>
      <w:rFonts w:asciiTheme="majorHAnsi" w:eastAsiaTheme="majorEastAsia" w:hAnsiTheme="majorHAnsi" w:cstheme="majorBidi"/>
      <w:b/>
      <w:bCs/>
      <w:i/>
      <w:iCs/>
      <w:color w:val="4F81BD" w:themeColor="accent1"/>
      <w:sz w:val="22"/>
      <w:szCs w:val="22"/>
      <w:lang w:eastAsia="en-US"/>
    </w:rPr>
  </w:style>
  <w:style w:type="paragraph" w:styleId="Tekstprzypisukocowego">
    <w:name w:val="endnote text"/>
    <w:basedOn w:val="Normalny"/>
    <w:link w:val="TekstprzypisukocowegoZnak"/>
    <w:uiPriority w:val="99"/>
    <w:semiHidden/>
    <w:unhideWhenUsed/>
    <w:rsid w:val="00FE2A21"/>
    <w:pPr>
      <w:widowControl/>
      <w:autoSpaceDE/>
      <w:autoSpaceDN/>
      <w:adjustRightInd/>
      <w:spacing w:line="240" w:lineRule="auto"/>
    </w:pPr>
    <w:rPr>
      <w:rFonts w:asciiTheme="minorHAnsi" w:eastAsiaTheme="minorHAnsi" w:hAnsiTheme="minorHAnsi" w:cstheme="minorBidi"/>
      <w:sz w:val="20"/>
      <w:lang w:eastAsia="en-US"/>
    </w:rPr>
  </w:style>
  <w:style w:type="character" w:customStyle="1" w:styleId="TekstprzypisukocowegoZnak">
    <w:name w:val="Tekst przypisu końcowego Znak"/>
    <w:basedOn w:val="Domylnaczcionkaakapitu"/>
    <w:link w:val="Tekstprzypisukocowego"/>
    <w:uiPriority w:val="99"/>
    <w:semiHidden/>
    <w:rsid w:val="00FE2A21"/>
    <w:rPr>
      <w:rFonts w:asciiTheme="minorHAnsi" w:eastAsiaTheme="minorHAnsi" w:hAnsiTheme="minorHAnsi" w:cstheme="minorBidi"/>
      <w:sz w:val="20"/>
      <w:szCs w:val="20"/>
      <w:lang w:eastAsia="en-US"/>
    </w:rPr>
  </w:style>
  <w:style w:type="character" w:styleId="Odwoanieprzypisukocowego">
    <w:name w:val="endnote reference"/>
    <w:basedOn w:val="Domylnaczcionkaakapitu"/>
    <w:semiHidden/>
    <w:unhideWhenUsed/>
    <w:rsid w:val="00FE2A21"/>
    <w:rPr>
      <w:vertAlign w:val="superscript"/>
    </w:rPr>
  </w:style>
  <w:style w:type="paragraph" w:styleId="Akapitzlist">
    <w:name w:val="List Paragraph"/>
    <w:basedOn w:val="Normalny"/>
    <w:uiPriority w:val="34"/>
    <w:qFormat/>
    <w:rsid w:val="00FE2A21"/>
    <w:pPr>
      <w:widowControl/>
      <w:autoSpaceDE/>
      <w:autoSpaceDN/>
      <w:adjustRightInd/>
      <w:spacing w:after="200" w:line="276" w:lineRule="auto"/>
      <w:ind w:left="720"/>
      <w:contextualSpacing/>
    </w:pPr>
    <w:rPr>
      <w:rFonts w:asciiTheme="minorHAnsi" w:eastAsiaTheme="minorHAnsi" w:hAnsiTheme="minorHAnsi" w:cstheme="minorBidi"/>
      <w:sz w:val="22"/>
      <w:szCs w:val="22"/>
      <w:lang w:eastAsia="en-US"/>
    </w:rPr>
  </w:style>
  <w:style w:type="character" w:styleId="Wyrnienieintensywne">
    <w:name w:val="Intense Emphasis"/>
    <w:uiPriority w:val="21"/>
    <w:qFormat/>
    <w:rsid w:val="00FE2A21"/>
    <w:rPr>
      <w:b/>
      <w:bCs/>
      <w:i/>
      <w:iCs/>
      <w:color w:val="4F81BD"/>
    </w:rPr>
  </w:style>
  <w:style w:type="paragraph" w:styleId="Lista">
    <w:name w:val="List"/>
    <w:basedOn w:val="Normalny"/>
    <w:uiPriority w:val="99"/>
    <w:unhideWhenUsed/>
    <w:rsid w:val="00FE2A21"/>
    <w:pPr>
      <w:widowControl/>
      <w:autoSpaceDE/>
      <w:autoSpaceDN/>
      <w:adjustRightInd/>
      <w:spacing w:after="200" w:line="276" w:lineRule="auto"/>
      <w:ind w:left="283" w:hanging="283"/>
      <w:contextualSpacing/>
    </w:pPr>
    <w:rPr>
      <w:rFonts w:asciiTheme="minorHAnsi" w:eastAsiaTheme="minorHAnsi" w:hAnsiTheme="minorHAnsi" w:cstheme="minorBidi"/>
      <w:sz w:val="22"/>
      <w:szCs w:val="22"/>
      <w:lang w:eastAsia="en-US"/>
    </w:rPr>
  </w:style>
  <w:style w:type="paragraph" w:styleId="Lista2">
    <w:name w:val="List 2"/>
    <w:basedOn w:val="Normalny"/>
    <w:uiPriority w:val="99"/>
    <w:unhideWhenUsed/>
    <w:rsid w:val="00FE2A21"/>
    <w:pPr>
      <w:widowControl/>
      <w:autoSpaceDE/>
      <w:autoSpaceDN/>
      <w:adjustRightInd/>
      <w:spacing w:after="200" w:line="276" w:lineRule="auto"/>
      <w:ind w:left="566" w:hanging="283"/>
      <w:contextualSpacing/>
    </w:pPr>
    <w:rPr>
      <w:rFonts w:asciiTheme="minorHAnsi" w:eastAsiaTheme="minorHAnsi" w:hAnsiTheme="minorHAnsi" w:cstheme="minorBidi"/>
      <w:sz w:val="22"/>
      <w:szCs w:val="22"/>
      <w:lang w:eastAsia="en-US"/>
    </w:rPr>
  </w:style>
  <w:style w:type="paragraph" w:styleId="Lista3">
    <w:name w:val="List 3"/>
    <w:basedOn w:val="Normalny"/>
    <w:uiPriority w:val="99"/>
    <w:unhideWhenUsed/>
    <w:rsid w:val="00FE2A21"/>
    <w:pPr>
      <w:widowControl/>
      <w:autoSpaceDE/>
      <w:autoSpaceDN/>
      <w:adjustRightInd/>
      <w:spacing w:after="200" w:line="276" w:lineRule="auto"/>
      <w:ind w:left="849" w:hanging="283"/>
      <w:contextualSpacing/>
    </w:pPr>
    <w:rPr>
      <w:rFonts w:asciiTheme="minorHAnsi" w:eastAsiaTheme="minorHAnsi" w:hAnsiTheme="minorHAnsi" w:cstheme="minorBidi"/>
      <w:sz w:val="22"/>
      <w:szCs w:val="22"/>
      <w:lang w:eastAsia="en-US"/>
    </w:rPr>
  </w:style>
  <w:style w:type="paragraph" w:styleId="Lista-kontynuacja">
    <w:name w:val="List Continue"/>
    <w:basedOn w:val="Normalny"/>
    <w:uiPriority w:val="99"/>
    <w:unhideWhenUsed/>
    <w:rsid w:val="00FE2A21"/>
    <w:pPr>
      <w:widowControl/>
      <w:autoSpaceDE/>
      <w:autoSpaceDN/>
      <w:adjustRightInd/>
      <w:spacing w:after="120" w:line="276" w:lineRule="auto"/>
      <w:ind w:left="283"/>
      <w:contextualSpacing/>
    </w:pPr>
    <w:rPr>
      <w:rFonts w:asciiTheme="minorHAnsi" w:eastAsiaTheme="minorHAnsi" w:hAnsiTheme="minorHAnsi" w:cstheme="minorBidi"/>
      <w:sz w:val="22"/>
      <w:szCs w:val="22"/>
      <w:lang w:eastAsia="en-US"/>
    </w:rPr>
  </w:style>
  <w:style w:type="paragraph" w:styleId="Lista-kontynuacja2">
    <w:name w:val="List Continue 2"/>
    <w:basedOn w:val="Normalny"/>
    <w:uiPriority w:val="99"/>
    <w:unhideWhenUsed/>
    <w:rsid w:val="00FE2A21"/>
    <w:pPr>
      <w:widowControl/>
      <w:autoSpaceDE/>
      <w:autoSpaceDN/>
      <w:adjustRightInd/>
      <w:spacing w:after="120" w:line="276" w:lineRule="auto"/>
      <w:ind w:left="566"/>
      <w:contextualSpacing/>
    </w:pPr>
    <w:rPr>
      <w:rFonts w:asciiTheme="minorHAnsi" w:eastAsiaTheme="minorHAnsi" w:hAnsiTheme="minorHAnsi" w:cstheme="minorBidi"/>
      <w:sz w:val="22"/>
      <w:szCs w:val="22"/>
      <w:lang w:eastAsia="en-US"/>
    </w:rPr>
  </w:style>
  <w:style w:type="paragraph" w:styleId="Tekstpodstawowy">
    <w:name w:val="Body Text"/>
    <w:basedOn w:val="Normalny"/>
    <w:link w:val="TekstpodstawowyZnak"/>
    <w:uiPriority w:val="99"/>
    <w:unhideWhenUsed/>
    <w:rsid w:val="00FE2A21"/>
    <w:pPr>
      <w:widowControl/>
      <w:autoSpaceDE/>
      <w:autoSpaceDN/>
      <w:adjustRightInd/>
      <w:spacing w:after="120" w:line="276" w:lineRule="auto"/>
    </w:pPr>
    <w:rPr>
      <w:rFonts w:asciiTheme="minorHAnsi" w:eastAsiaTheme="minorHAnsi" w:hAnsiTheme="minorHAnsi" w:cstheme="minorBidi"/>
      <w:sz w:val="22"/>
      <w:szCs w:val="22"/>
      <w:lang w:eastAsia="en-US"/>
    </w:rPr>
  </w:style>
  <w:style w:type="character" w:customStyle="1" w:styleId="TekstpodstawowyZnak">
    <w:name w:val="Tekst podstawowy Znak"/>
    <w:basedOn w:val="Domylnaczcionkaakapitu"/>
    <w:link w:val="Tekstpodstawowy"/>
    <w:uiPriority w:val="99"/>
    <w:rsid w:val="00FE2A21"/>
    <w:rPr>
      <w:rFonts w:asciiTheme="minorHAnsi" w:eastAsiaTheme="minorHAnsi" w:hAnsiTheme="minorHAnsi" w:cstheme="minorBidi"/>
      <w:sz w:val="22"/>
      <w:szCs w:val="22"/>
      <w:lang w:eastAsia="en-US"/>
    </w:rPr>
  </w:style>
  <w:style w:type="paragraph" w:styleId="Tekstpodstawowywcity">
    <w:name w:val="Body Text Indent"/>
    <w:basedOn w:val="Normalny"/>
    <w:link w:val="TekstpodstawowywcityZnak"/>
    <w:uiPriority w:val="99"/>
    <w:unhideWhenUsed/>
    <w:rsid w:val="00FE2A21"/>
    <w:pPr>
      <w:widowControl/>
      <w:autoSpaceDE/>
      <w:autoSpaceDN/>
      <w:adjustRightInd/>
      <w:spacing w:after="120" w:line="276" w:lineRule="auto"/>
      <w:ind w:left="283"/>
    </w:pPr>
    <w:rPr>
      <w:rFonts w:asciiTheme="minorHAnsi" w:eastAsiaTheme="minorHAnsi" w:hAnsiTheme="minorHAnsi" w:cstheme="minorBidi"/>
      <w:sz w:val="22"/>
      <w:szCs w:val="22"/>
      <w:lang w:eastAsia="en-US"/>
    </w:rPr>
  </w:style>
  <w:style w:type="character" w:customStyle="1" w:styleId="TekstpodstawowywcityZnak">
    <w:name w:val="Tekst podstawowy wcięty Znak"/>
    <w:basedOn w:val="Domylnaczcionkaakapitu"/>
    <w:link w:val="Tekstpodstawowywcity"/>
    <w:uiPriority w:val="99"/>
    <w:rsid w:val="00FE2A21"/>
    <w:rPr>
      <w:rFonts w:asciiTheme="minorHAnsi" w:eastAsiaTheme="minorHAnsi" w:hAnsiTheme="minorHAnsi" w:cstheme="minorBidi"/>
      <w:sz w:val="22"/>
      <w:szCs w:val="22"/>
      <w:lang w:eastAsia="en-US"/>
    </w:rPr>
  </w:style>
  <w:style w:type="paragraph" w:styleId="Tekstpodstawowyzwciciem">
    <w:name w:val="Body Text First Indent"/>
    <w:basedOn w:val="Tekstpodstawowy"/>
    <w:link w:val="TekstpodstawowyzwciciemZnak"/>
    <w:uiPriority w:val="99"/>
    <w:unhideWhenUsed/>
    <w:rsid w:val="00FE2A21"/>
    <w:pPr>
      <w:spacing w:after="160"/>
      <w:ind w:firstLine="360"/>
    </w:pPr>
  </w:style>
  <w:style w:type="character" w:customStyle="1" w:styleId="TekstpodstawowyzwciciemZnak">
    <w:name w:val="Tekst podstawowy z wcięciem Znak"/>
    <w:basedOn w:val="TekstpodstawowyZnak"/>
    <w:link w:val="Tekstpodstawowyzwciciem"/>
    <w:uiPriority w:val="99"/>
    <w:rsid w:val="00FE2A21"/>
    <w:rPr>
      <w:rFonts w:asciiTheme="minorHAnsi" w:eastAsiaTheme="minorHAnsi" w:hAnsiTheme="minorHAnsi" w:cstheme="minorBidi"/>
      <w:sz w:val="22"/>
      <w:szCs w:val="22"/>
      <w:lang w:eastAsia="en-US"/>
    </w:rPr>
  </w:style>
  <w:style w:type="paragraph" w:styleId="Tekstpodstawowyzwciciem2">
    <w:name w:val="Body Text First Indent 2"/>
    <w:basedOn w:val="Tekstpodstawowywcity"/>
    <w:link w:val="Tekstpodstawowyzwciciem2Znak"/>
    <w:uiPriority w:val="99"/>
    <w:unhideWhenUsed/>
    <w:rsid w:val="00FE2A21"/>
    <w:pPr>
      <w:spacing w:after="160"/>
      <w:ind w:left="360" w:firstLine="360"/>
    </w:pPr>
  </w:style>
  <w:style w:type="character" w:customStyle="1" w:styleId="Tekstpodstawowyzwciciem2Znak">
    <w:name w:val="Tekst podstawowy z wcięciem 2 Znak"/>
    <w:basedOn w:val="TekstpodstawowywcityZnak"/>
    <w:link w:val="Tekstpodstawowyzwciciem2"/>
    <w:uiPriority w:val="99"/>
    <w:rsid w:val="00FE2A21"/>
    <w:rPr>
      <w:rFonts w:asciiTheme="minorHAnsi" w:eastAsiaTheme="minorHAnsi" w:hAnsiTheme="minorHAnsi" w:cstheme="minorBidi"/>
      <w:sz w:val="22"/>
      <w:szCs w:val="22"/>
      <w:lang w:eastAsia="en-US"/>
    </w:rPr>
  </w:style>
  <w:style w:type="paragraph" w:styleId="Lista4">
    <w:name w:val="List 4"/>
    <w:basedOn w:val="Normalny"/>
    <w:uiPriority w:val="99"/>
    <w:unhideWhenUsed/>
    <w:rsid w:val="00FE2A21"/>
    <w:pPr>
      <w:widowControl/>
      <w:autoSpaceDE/>
      <w:autoSpaceDN/>
      <w:adjustRightInd/>
      <w:spacing w:after="200" w:line="276" w:lineRule="auto"/>
      <w:ind w:left="1132" w:hanging="283"/>
      <w:contextualSpacing/>
    </w:pPr>
    <w:rPr>
      <w:rFonts w:asciiTheme="minorHAnsi" w:eastAsiaTheme="minorHAnsi" w:hAnsiTheme="minorHAnsi" w:cstheme="minorBidi"/>
      <w:sz w:val="22"/>
      <w:szCs w:val="22"/>
      <w:lang w:eastAsia="en-US"/>
    </w:rPr>
  </w:style>
  <w:style w:type="paragraph" w:styleId="Lista5">
    <w:name w:val="List 5"/>
    <w:basedOn w:val="Normalny"/>
    <w:uiPriority w:val="99"/>
    <w:unhideWhenUsed/>
    <w:rsid w:val="00FE2A21"/>
    <w:pPr>
      <w:widowControl/>
      <w:autoSpaceDE/>
      <w:autoSpaceDN/>
      <w:adjustRightInd/>
      <w:spacing w:after="200" w:line="276" w:lineRule="auto"/>
      <w:ind w:left="1415" w:hanging="283"/>
      <w:contextualSpacing/>
    </w:pPr>
    <w:rPr>
      <w:rFonts w:asciiTheme="minorHAnsi" w:eastAsiaTheme="minorHAnsi" w:hAnsiTheme="minorHAnsi" w:cstheme="minorBidi"/>
      <w:sz w:val="22"/>
      <w:szCs w:val="22"/>
      <w:lang w:eastAsia="en-US"/>
    </w:rPr>
  </w:style>
  <w:style w:type="paragraph" w:styleId="Poprawka">
    <w:name w:val="Revision"/>
    <w:hidden/>
    <w:uiPriority w:val="99"/>
    <w:semiHidden/>
    <w:rsid w:val="00FE2A21"/>
    <w:pPr>
      <w:spacing w:line="240" w:lineRule="auto"/>
    </w:pPr>
    <w:rPr>
      <w:rFonts w:asciiTheme="minorHAnsi" w:eastAsiaTheme="minorHAnsi" w:hAnsiTheme="minorHAnsi" w:cstheme="minorBid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qFormat="1"/>
    <w:lsdException w:name="heading 2" w:locked="0" w:uiPriority="9" w:qFormat="1"/>
    <w:lsdException w:name="heading 3" w:locked="0" w:uiPriority="9" w:qFormat="1"/>
    <w:lsdException w:name="heading 4" w:locked="0" w:uiPriority="9"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uiPriority="0"/>
    <w:lsdException w:name="annotation reference" w:locked="0"/>
    <w:lsdException w:name="line number" w:locked="0"/>
    <w:lsdException w:name="page number" w:locked="0"/>
    <w:lsdException w:name="endnote reference" w:locked="0" w:uiPriority="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unhideWhenUsed="0" w:qFormat="1"/>
    <w:lsdException w:name="Emphasis" w:locked="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iPriority="34" w:unhideWhenUsed="0" w:qFormat="1"/>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iPriority="21" w:unhideWhenUsed="0" w:qFormat="1"/>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
    <w:qFormat/>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
    <w:unhideWhenUsed/>
    <w:qFormat/>
    <w:rsid w:val="00FE2A21"/>
    <w:pPr>
      <w:keepNext/>
      <w:keepLines/>
      <w:widowControl/>
      <w:autoSpaceDE/>
      <w:autoSpaceDN/>
      <w:adjustRightInd/>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Nagwek3">
    <w:name w:val="heading 3"/>
    <w:basedOn w:val="Normalny"/>
    <w:next w:val="Normalny"/>
    <w:link w:val="Nagwek3Znak"/>
    <w:uiPriority w:val="9"/>
    <w:unhideWhenUsed/>
    <w:qFormat/>
    <w:rsid w:val="00FE2A21"/>
    <w:pPr>
      <w:keepNext/>
      <w:keepLines/>
      <w:widowControl/>
      <w:autoSpaceDE/>
      <w:autoSpaceDN/>
      <w:adjustRightInd/>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Nagwek4">
    <w:name w:val="heading 4"/>
    <w:basedOn w:val="Normalny"/>
    <w:next w:val="Normalny"/>
    <w:link w:val="Nagwek4Znak"/>
    <w:uiPriority w:val="9"/>
    <w:unhideWhenUsed/>
    <w:qFormat/>
    <w:rsid w:val="00FE2A21"/>
    <w:pPr>
      <w:keepNext/>
      <w:keepLines/>
      <w:widowControl/>
      <w:autoSpaceDE/>
      <w:autoSpaceDN/>
      <w:adjustRightInd/>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qFormat/>
    <w:rsid w:val="006A748A"/>
    <w:pPr>
      <w:spacing w:before="0"/>
    </w:pPr>
    <w:rPr>
      <w:bCs/>
    </w:rPr>
  </w:style>
  <w:style w:type="paragraph" w:customStyle="1" w:styleId="PKTpunkt">
    <w:name w:val="PKT – punkt"/>
    <w:uiPriority w:val="99"/>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customStyle="1" w:styleId="Nagwek2Znak">
    <w:name w:val="Nagłówek 2 Znak"/>
    <w:basedOn w:val="Domylnaczcionkaakapitu"/>
    <w:link w:val="Nagwek2"/>
    <w:uiPriority w:val="9"/>
    <w:rsid w:val="00FE2A21"/>
    <w:rPr>
      <w:rFonts w:asciiTheme="majorHAnsi" w:eastAsiaTheme="majorEastAsia" w:hAnsiTheme="majorHAnsi" w:cstheme="majorBidi"/>
      <w:b/>
      <w:bCs/>
      <w:color w:val="4F81BD" w:themeColor="accent1"/>
      <w:sz w:val="26"/>
      <w:szCs w:val="26"/>
      <w:lang w:eastAsia="en-US"/>
    </w:rPr>
  </w:style>
  <w:style w:type="character" w:customStyle="1" w:styleId="Nagwek3Znak">
    <w:name w:val="Nagłówek 3 Znak"/>
    <w:basedOn w:val="Domylnaczcionkaakapitu"/>
    <w:link w:val="Nagwek3"/>
    <w:uiPriority w:val="9"/>
    <w:rsid w:val="00FE2A21"/>
    <w:rPr>
      <w:rFonts w:asciiTheme="majorHAnsi" w:eastAsiaTheme="majorEastAsia" w:hAnsiTheme="majorHAnsi" w:cstheme="majorBidi"/>
      <w:b/>
      <w:bCs/>
      <w:color w:val="4F81BD" w:themeColor="accent1"/>
      <w:sz w:val="22"/>
      <w:szCs w:val="22"/>
      <w:lang w:eastAsia="en-US"/>
    </w:rPr>
  </w:style>
  <w:style w:type="character" w:customStyle="1" w:styleId="Nagwek4Znak">
    <w:name w:val="Nagłówek 4 Znak"/>
    <w:basedOn w:val="Domylnaczcionkaakapitu"/>
    <w:link w:val="Nagwek4"/>
    <w:uiPriority w:val="9"/>
    <w:rsid w:val="00FE2A21"/>
    <w:rPr>
      <w:rFonts w:asciiTheme="majorHAnsi" w:eastAsiaTheme="majorEastAsia" w:hAnsiTheme="majorHAnsi" w:cstheme="majorBidi"/>
      <w:b/>
      <w:bCs/>
      <w:i/>
      <w:iCs/>
      <w:color w:val="4F81BD" w:themeColor="accent1"/>
      <w:sz w:val="22"/>
      <w:szCs w:val="22"/>
      <w:lang w:eastAsia="en-US"/>
    </w:rPr>
  </w:style>
  <w:style w:type="paragraph" w:styleId="Tekstprzypisukocowego">
    <w:name w:val="endnote text"/>
    <w:basedOn w:val="Normalny"/>
    <w:link w:val="TekstprzypisukocowegoZnak"/>
    <w:uiPriority w:val="99"/>
    <w:semiHidden/>
    <w:unhideWhenUsed/>
    <w:rsid w:val="00FE2A21"/>
    <w:pPr>
      <w:widowControl/>
      <w:autoSpaceDE/>
      <w:autoSpaceDN/>
      <w:adjustRightInd/>
      <w:spacing w:line="240" w:lineRule="auto"/>
    </w:pPr>
    <w:rPr>
      <w:rFonts w:asciiTheme="minorHAnsi" w:eastAsiaTheme="minorHAnsi" w:hAnsiTheme="minorHAnsi" w:cstheme="minorBidi"/>
      <w:sz w:val="20"/>
      <w:lang w:eastAsia="en-US"/>
    </w:rPr>
  </w:style>
  <w:style w:type="character" w:customStyle="1" w:styleId="TekstprzypisukocowegoZnak">
    <w:name w:val="Tekst przypisu końcowego Znak"/>
    <w:basedOn w:val="Domylnaczcionkaakapitu"/>
    <w:link w:val="Tekstprzypisukocowego"/>
    <w:uiPriority w:val="99"/>
    <w:semiHidden/>
    <w:rsid w:val="00FE2A21"/>
    <w:rPr>
      <w:rFonts w:asciiTheme="minorHAnsi" w:eastAsiaTheme="minorHAnsi" w:hAnsiTheme="minorHAnsi" w:cstheme="minorBidi"/>
      <w:sz w:val="20"/>
      <w:szCs w:val="20"/>
      <w:lang w:eastAsia="en-US"/>
    </w:rPr>
  </w:style>
  <w:style w:type="character" w:styleId="Odwoanieprzypisukocowego">
    <w:name w:val="endnote reference"/>
    <w:basedOn w:val="Domylnaczcionkaakapitu"/>
    <w:semiHidden/>
    <w:unhideWhenUsed/>
    <w:rsid w:val="00FE2A21"/>
    <w:rPr>
      <w:vertAlign w:val="superscript"/>
    </w:rPr>
  </w:style>
  <w:style w:type="paragraph" w:styleId="Akapitzlist">
    <w:name w:val="List Paragraph"/>
    <w:basedOn w:val="Normalny"/>
    <w:uiPriority w:val="34"/>
    <w:qFormat/>
    <w:rsid w:val="00FE2A21"/>
    <w:pPr>
      <w:widowControl/>
      <w:autoSpaceDE/>
      <w:autoSpaceDN/>
      <w:adjustRightInd/>
      <w:spacing w:after="200" w:line="276" w:lineRule="auto"/>
      <w:ind w:left="720"/>
      <w:contextualSpacing/>
    </w:pPr>
    <w:rPr>
      <w:rFonts w:asciiTheme="minorHAnsi" w:eastAsiaTheme="minorHAnsi" w:hAnsiTheme="minorHAnsi" w:cstheme="minorBidi"/>
      <w:sz w:val="22"/>
      <w:szCs w:val="22"/>
      <w:lang w:eastAsia="en-US"/>
    </w:rPr>
  </w:style>
  <w:style w:type="character" w:styleId="Wyrnienieintensywne">
    <w:name w:val="Intense Emphasis"/>
    <w:uiPriority w:val="21"/>
    <w:qFormat/>
    <w:rsid w:val="00FE2A21"/>
    <w:rPr>
      <w:b/>
      <w:bCs/>
      <w:i/>
      <w:iCs/>
      <w:color w:val="4F81BD"/>
    </w:rPr>
  </w:style>
  <w:style w:type="paragraph" w:styleId="Lista">
    <w:name w:val="List"/>
    <w:basedOn w:val="Normalny"/>
    <w:uiPriority w:val="99"/>
    <w:unhideWhenUsed/>
    <w:rsid w:val="00FE2A21"/>
    <w:pPr>
      <w:widowControl/>
      <w:autoSpaceDE/>
      <w:autoSpaceDN/>
      <w:adjustRightInd/>
      <w:spacing w:after="200" w:line="276" w:lineRule="auto"/>
      <w:ind w:left="283" w:hanging="283"/>
      <w:contextualSpacing/>
    </w:pPr>
    <w:rPr>
      <w:rFonts w:asciiTheme="minorHAnsi" w:eastAsiaTheme="minorHAnsi" w:hAnsiTheme="minorHAnsi" w:cstheme="minorBidi"/>
      <w:sz w:val="22"/>
      <w:szCs w:val="22"/>
      <w:lang w:eastAsia="en-US"/>
    </w:rPr>
  </w:style>
  <w:style w:type="paragraph" w:styleId="Lista2">
    <w:name w:val="List 2"/>
    <w:basedOn w:val="Normalny"/>
    <w:uiPriority w:val="99"/>
    <w:unhideWhenUsed/>
    <w:rsid w:val="00FE2A21"/>
    <w:pPr>
      <w:widowControl/>
      <w:autoSpaceDE/>
      <w:autoSpaceDN/>
      <w:adjustRightInd/>
      <w:spacing w:after="200" w:line="276" w:lineRule="auto"/>
      <w:ind w:left="566" w:hanging="283"/>
      <w:contextualSpacing/>
    </w:pPr>
    <w:rPr>
      <w:rFonts w:asciiTheme="minorHAnsi" w:eastAsiaTheme="minorHAnsi" w:hAnsiTheme="minorHAnsi" w:cstheme="minorBidi"/>
      <w:sz w:val="22"/>
      <w:szCs w:val="22"/>
      <w:lang w:eastAsia="en-US"/>
    </w:rPr>
  </w:style>
  <w:style w:type="paragraph" w:styleId="Lista3">
    <w:name w:val="List 3"/>
    <w:basedOn w:val="Normalny"/>
    <w:uiPriority w:val="99"/>
    <w:unhideWhenUsed/>
    <w:rsid w:val="00FE2A21"/>
    <w:pPr>
      <w:widowControl/>
      <w:autoSpaceDE/>
      <w:autoSpaceDN/>
      <w:adjustRightInd/>
      <w:spacing w:after="200" w:line="276" w:lineRule="auto"/>
      <w:ind w:left="849" w:hanging="283"/>
      <w:contextualSpacing/>
    </w:pPr>
    <w:rPr>
      <w:rFonts w:asciiTheme="minorHAnsi" w:eastAsiaTheme="minorHAnsi" w:hAnsiTheme="minorHAnsi" w:cstheme="minorBidi"/>
      <w:sz w:val="22"/>
      <w:szCs w:val="22"/>
      <w:lang w:eastAsia="en-US"/>
    </w:rPr>
  </w:style>
  <w:style w:type="paragraph" w:styleId="Lista-kontynuacja">
    <w:name w:val="List Continue"/>
    <w:basedOn w:val="Normalny"/>
    <w:uiPriority w:val="99"/>
    <w:unhideWhenUsed/>
    <w:rsid w:val="00FE2A21"/>
    <w:pPr>
      <w:widowControl/>
      <w:autoSpaceDE/>
      <w:autoSpaceDN/>
      <w:adjustRightInd/>
      <w:spacing w:after="120" w:line="276" w:lineRule="auto"/>
      <w:ind w:left="283"/>
      <w:contextualSpacing/>
    </w:pPr>
    <w:rPr>
      <w:rFonts w:asciiTheme="minorHAnsi" w:eastAsiaTheme="minorHAnsi" w:hAnsiTheme="minorHAnsi" w:cstheme="minorBidi"/>
      <w:sz w:val="22"/>
      <w:szCs w:val="22"/>
      <w:lang w:eastAsia="en-US"/>
    </w:rPr>
  </w:style>
  <w:style w:type="paragraph" w:styleId="Lista-kontynuacja2">
    <w:name w:val="List Continue 2"/>
    <w:basedOn w:val="Normalny"/>
    <w:uiPriority w:val="99"/>
    <w:unhideWhenUsed/>
    <w:rsid w:val="00FE2A21"/>
    <w:pPr>
      <w:widowControl/>
      <w:autoSpaceDE/>
      <w:autoSpaceDN/>
      <w:adjustRightInd/>
      <w:spacing w:after="120" w:line="276" w:lineRule="auto"/>
      <w:ind w:left="566"/>
      <w:contextualSpacing/>
    </w:pPr>
    <w:rPr>
      <w:rFonts w:asciiTheme="minorHAnsi" w:eastAsiaTheme="minorHAnsi" w:hAnsiTheme="minorHAnsi" w:cstheme="minorBidi"/>
      <w:sz w:val="22"/>
      <w:szCs w:val="22"/>
      <w:lang w:eastAsia="en-US"/>
    </w:rPr>
  </w:style>
  <w:style w:type="paragraph" w:styleId="Tekstpodstawowy">
    <w:name w:val="Body Text"/>
    <w:basedOn w:val="Normalny"/>
    <w:link w:val="TekstpodstawowyZnak"/>
    <w:uiPriority w:val="99"/>
    <w:unhideWhenUsed/>
    <w:rsid w:val="00FE2A21"/>
    <w:pPr>
      <w:widowControl/>
      <w:autoSpaceDE/>
      <w:autoSpaceDN/>
      <w:adjustRightInd/>
      <w:spacing w:after="120" w:line="276" w:lineRule="auto"/>
    </w:pPr>
    <w:rPr>
      <w:rFonts w:asciiTheme="minorHAnsi" w:eastAsiaTheme="minorHAnsi" w:hAnsiTheme="minorHAnsi" w:cstheme="minorBidi"/>
      <w:sz w:val="22"/>
      <w:szCs w:val="22"/>
      <w:lang w:eastAsia="en-US"/>
    </w:rPr>
  </w:style>
  <w:style w:type="character" w:customStyle="1" w:styleId="TekstpodstawowyZnak">
    <w:name w:val="Tekst podstawowy Znak"/>
    <w:basedOn w:val="Domylnaczcionkaakapitu"/>
    <w:link w:val="Tekstpodstawowy"/>
    <w:uiPriority w:val="99"/>
    <w:rsid w:val="00FE2A21"/>
    <w:rPr>
      <w:rFonts w:asciiTheme="minorHAnsi" w:eastAsiaTheme="minorHAnsi" w:hAnsiTheme="minorHAnsi" w:cstheme="minorBidi"/>
      <w:sz w:val="22"/>
      <w:szCs w:val="22"/>
      <w:lang w:eastAsia="en-US"/>
    </w:rPr>
  </w:style>
  <w:style w:type="paragraph" w:styleId="Tekstpodstawowywcity">
    <w:name w:val="Body Text Indent"/>
    <w:basedOn w:val="Normalny"/>
    <w:link w:val="TekstpodstawowywcityZnak"/>
    <w:uiPriority w:val="99"/>
    <w:unhideWhenUsed/>
    <w:rsid w:val="00FE2A21"/>
    <w:pPr>
      <w:widowControl/>
      <w:autoSpaceDE/>
      <w:autoSpaceDN/>
      <w:adjustRightInd/>
      <w:spacing w:after="120" w:line="276" w:lineRule="auto"/>
      <w:ind w:left="283"/>
    </w:pPr>
    <w:rPr>
      <w:rFonts w:asciiTheme="minorHAnsi" w:eastAsiaTheme="minorHAnsi" w:hAnsiTheme="minorHAnsi" w:cstheme="minorBidi"/>
      <w:sz w:val="22"/>
      <w:szCs w:val="22"/>
      <w:lang w:eastAsia="en-US"/>
    </w:rPr>
  </w:style>
  <w:style w:type="character" w:customStyle="1" w:styleId="TekstpodstawowywcityZnak">
    <w:name w:val="Tekst podstawowy wcięty Znak"/>
    <w:basedOn w:val="Domylnaczcionkaakapitu"/>
    <w:link w:val="Tekstpodstawowywcity"/>
    <w:uiPriority w:val="99"/>
    <w:rsid w:val="00FE2A21"/>
    <w:rPr>
      <w:rFonts w:asciiTheme="minorHAnsi" w:eastAsiaTheme="minorHAnsi" w:hAnsiTheme="minorHAnsi" w:cstheme="minorBidi"/>
      <w:sz w:val="22"/>
      <w:szCs w:val="22"/>
      <w:lang w:eastAsia="en-US"/>
    </w:rPr>
  </w:style>
  <w:style w:type="paragraph" w:styleId="Tekstpodstawowyzwciciem">
    <w:name w:val="Body Text First Indent"/>
    <w:basedOn w:val="Tekstpodstawowy"/>
    <w:link w:val="TekstpodstawowyzwciciemZnak"/>
    <w:uiPriority w:val="99"/>
    <w:unhideWhenUsed/>
    <w:rsid w:val="00FE2A21"/>
    <w:pPr>
      <w:spacing w:after="160"/>
      <w:ind w:firstLine="360"/>
    </w:pPr>
  </w:style>
  <w:style w:type="character" w:customStyle="1" w:styleId="TekstpodstawowyzwciciemZnak">
    <w:name w:val="Tekst podstawowy z wcięciem Znak"/>
    <w:basedOn w:val="TekstpodstawowyZnak"/>
    <w:link w:val="Tekstpodstawowyzwciciem"/>
    <w:uiPriority w:val="99"/>
    <w:rsid w:val="00FE2A21"/>
    <w:rPr>
      <w:rFonts w:asciiTheme="minorHAnsi" w:eastAsiaTheme="minorHAnsi" w:hAnsiTheme="minorHAnsi" w:cstheme="minorBidi"/>
      <w:sz w:val="22"/>
      <w:szCs w:val="22"/>
      <w:lang w:eastAsia="en-US"/>
    </w:rPr>
  </w:style>
  <w:style w:type="paragraph" w:styleId="Tekstpodstawowyzwciciem2">
    <w:name w:val="Body Text First Indent 2"/>
    <w:basedOn w:val="Tekstpodstawowywcity"/>
    <w:link w:val="Tekstpodstawowyzwciciem2Znak"/>
    <w:uiPriority w:val="99"/>
    <w:unhideWhenUsed/>
    <w:rsid w:val="00FE2A21"/>
    <w:pPr>
      <w:spacing w:after="160"/>
      <w:ind w:left="360" w:firstLine="360"/>
    </w:pPr>
  </w:style>
  <w:style w:type="character" w:customStyle="1" w:styleId="Tekstpodstawowyzwciciem2Znak">
    <w:name w:val="Tekst podstawowy z wcięciem 2 Znak"/>
    <w:basedOn w:val="TekstpodstawowywcityZnak"/>
    <w:link w:val="Tekstpodstawowyzwciciem2"/>
    <w:uiPriority w:val="99"/>
    <w:rsid w:val="00FE2A21"/>
    <w:rPr>
      <w:rFonts w:asciiTheme="minorHAnsi" w:eastAsiaTheme="minorHAnsi" w:hAnsiTheme="minorHAnsi" w:cstheme="minorBidi"/>
      <w:sz w:val="22"/>
      <w:szCs w:val="22"/>
      <w:lang w:eastAsia="en-US"/>
    </w:rPr>
  </w:style>
  <w:style w:type="paragraph" w:styleId="Lista4">
    <w:name w:val="List 4"/>
    <w:basedOn w:val="Normalny"/>
    <w:uiPriority w:val="99"/>
    <w:unhideWhenUsed/>
    <w:rsid w:val="00FE2A21"/>
    <w:pPr>
      <w:widowControl/>
      <w:autoSpaceDE/>
      <w:autoSpaceDN/>
      <w:adjustRightInd/>
      <w:spacing w:after="200" w:line="276" w:lineRule="auto"/>
      <w:ind w:left="1132" w:hanging="283"/>
      <w:contextualSpacing/>
    </w:pPr>
    <w:rPr>
      <w:rFonts w:asciiTheme="minorHAnsi" w:eastAsiaTheme="minorHAnsi" w:hAnsiTheme="minorHAnsi" w:cstheme="minorBidi"/>
      <w:sz w:val="22"/>
      <w:szCs w:val="22"/>
      <w:lang w:eastAsia="en-US"/>
    </w:rPr>
  </w:style>
  <w:style w:type="paragraph" w:styleId="Lista5">
    <w:name w:val="List 5"/>
    <w:basedOn w:val="Normalny"/>
    <w:uiPriority w:val="99"/>
    <w:unhideWhenUsed/>
    <w:rsid w:val="00FE2A21"/>
    <w:pPr>
      <w:widowControl/>
      <w:autoSpaceDE/>
      <w:autoSpaceDN/>
      <w:adjustRightInd/>
      <w:spacing w:after="200" w:line="276" w:lineRule="auto"/>
      <w:ind w:left="1415" w:hanging="283"/>
      <w:contextualSpacing/>
    </w:pPr>
    <w:rPr>
      <w:rFonts w:asciiTheme="minorHAnsi" w:eastAsiaTheme="minorHAnsi" w:hAnsiTheme="minorHAnsi" w:cstheme="minorBidi"/>
      <w:sz w:val="22"/>
      <w:szCs w:val="22"/>
      <w:lang w:eastAsia="en-US"/>
    </w:rPr>
  </w:style>
  <w:style w:type="paragraph" w:styleId="Poprawka">
    <w:name w:val="Revision"/>
    <w:hidden/>
    <w:uiPriority w:val="99"/>
    <w:semiHidden/>
    <w:rsid w:val="00FE2A21"/>
    <w:pPr>
      <w:spacing w:line="240" w:lineRule="auto"/>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nika.wale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52DAFF9-21AF-40E8-8C9A-425BD142D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1</TotalTime>
  <Pages>97</Pages>
  <Words>27415</Words>
  <Characters>184191</Characters>
  <Application>Microsoft Office Word</Application>
  <DocSecurity>0</DocSecurity>
  <Lines>1534</Lines>
  <Paragraphs>422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211184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KP PiS</dc:creator>
  <cp:lastModifiedBy>Ewa A. Genert</cp:lastModifiedBy>
  <cp:revision>2</cp:revision>
  <cp:lastPrinted>2015-12-21T11:58:00Z</cp:lastPrinted>
  <dcterms:created xsi:type="dcterms:W3CDTF">2015-12-30T08:42:00Z</dcterms:created>
  <dcterms:modified xsi:type="dcterms:W3CDTF">2015-12-30T08:42:00Z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