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573" w:rsidRPr="00B47CAE" w:rsidRDefault="004C7766" w:rsidP="00CF0573">
      <w:pPr>
        <w:jc w:val="center"/>
        <w:rPr>
          <w:rFonts w:ascii="Times New Roman" w:hAnsi="Times New Roman" w:cs="Times New Roman"/>
          <w:sz w:val="24"/>
          <w:szCs w:val="24"/>
        </w:rPr>
      </w:pPr>
      <w:bookmarkStart w:id="0" w:name="_GoBack"/>
      <w:bookmarkEnd w:id="0"/>
      <w:r w:rsidRPr="00B47CAE">
        <w:rPr>
          <w:rFonts w:ascii="Times New Roman" w:hAnsi="Times New Roman" w:cs="Times New Roman"/>
          <w:sz w:val="24"/>
          <w:szCs w:val="24"/>
        </w:rPr>
        <w:t>UZASADNIENIE</w:t>
      </w:r>
    </w:p>
    <w:p w:rsidR="00027874" w:rsidRPr="00B47CAE" w:rsidRDefault="001D2FC4" w:rsidP="00B47CAE">
      <w:pPr>
        <w:spacing w:after="0" w:line="360" w:lineRule="auto"/>
        <w:jc w:val="both"/>
        <w:rPr>
          <w:rFonts w:ascii="Times New Roman" w:hAnsi="Times New Roman" w:cs="Times New Roman"/>
          <w:sz w:val="24"/>
          <w:szCs w:val="24"/>
        </w:rPr>
      </w:pPr>
      <w:r w:rsidRPr="00B47CAE">
        <w:rPr>
          <w:rFonts w:ascii="Times New Roman" w:hAnsi="Times New Roman" w:cs="Times New Roman"/>
          <w:sz w:val="24"/>
          <w:szCs w:val="24"/>
        </w:rPr>
        <w:t>Ustawa z dnia 27 kwietnia 2006 r. o spółdzielniach</w:t>
      </w:r>
      <w:r w:rsidR="0064796A" w:rsidRPr="00B47CAE">
        <w:rPr>
          <w:rFonts w:ascii="Times New Roman" w:hAnsi="Times New Roman" w:cs="Times New Roman"/>
          <w:sz w:val="24"/>
          <w:szCs w:val="24"/>
        </w:rPr>
        <w:t xml:space="preserve"> socjalnych </w:t>
      </w:r>
      <w:r w:rsidR="004537EE" w:rsidRPr="00B47CAE">
        <w:rPr>
          <w:rFonts w:ascii="Times New Roman" w:hAnsi="Times New Roman" w:cs="Times New Roman"/>
          <w:sz w:val="24"/>
          <w:szCs w:val="24"/>
        </w:rPr>
        <w:t>(Dz. U. poz. 651</w:t>
      </w:r>
      <w:r w:rsidR="00CB704F" w:rsidRPr="00B47CAE">
        <w:rPr>
          <w:rFonts w:ascii="Times New Roman" w:hAnsi="Times New Roman" w:cs="Times New Roman"/>
          <w:sz w:val="24"/>
          <w:szCs w:val="24"/>
        </w:rPr>
        <w:t>,</w:t>
      </w:r>
      <w:r w:rsidR="004537EE" w:rsidRPr="00B47CAE">
        <w:rPr>
          <w:rFonts w:ascii="Times New Roman" w:hAnsi="Times New Roman" w:cs="Times New Roman"/>
          <w:sz w:val="24"/>
          <w:szCs w:val="24"/>
        </w:rPr>
        <w:t xml:space="preserve"> </w:t>
      </w:r>
      <w:r w:rsidR="00B47CAE">
        <w:rPr>
          <w:rFonts w:ascii="Times New Roman" w:hAnsi="Times New Roman" w:cs="Times New Roman"/>
          <w:sz w:val="24"/>
          <w:szCs w:val="24"/>
        </w:rPr>
        <w:t>z późn. </w:t>
      </w:r>
      <w:r w:rsidR="004537EE" w:rsidRPr="00B47CAE">
        <w:rPr>
          <w:rFonts w:ascii="Times New Roman" w:hAnsi="Times New Roman" w:cs="Times New Roman"/>
          <w:sz w:val="24"/>
          <w:szCs w:val="24"/>
        </w:rPr>
        <w:t xml:space="preserve">zm.) </w:t>
      </w:r>
      <w:r w:rsidR="0064796A" w:rsidRPr="00B47CAE">
        <w:rPr>
          <w:rFonts w:ascii="Times New Roman" w:hAnsi="Times New Roman" w:cs="Times New Roman"/>
          <w:sz w:val="24"/>
          <w:szCs w:val="24"/>
        </w:rPr>
        <w:t>reguluje</w:t>
      </w:r>
      <w:r w:rsidRPr="00B47CAE">
        <w:rPr>
          <w:rFonts w:ascii="Times New Roman" w:hAnsi="Times New Roman" w:cs="Times New Roman"/>
          <w:sz w:val="24"/>
          <w:szCs w:val="24"/>
        </w:rPr>
        <w:t xml:space="preserve"> zasady tworzenia oraz prowadzenia działaln</w:t>
      </w:r>
      <w:r w:rsidR="00027874" w:rsidRPr="00B47CAE">
        <w:rPr>
          <w:rFonts w:ascii="Times New Roman" w:hAnsi="Times New Roman" w:cs="Times New Roman"/>
          <w:sz w:val="24"/>
          <w:szCs w:val="24"/>
        </w:rPr>
        <w:t>ości przez spółdzielnie socjalne.</w:t>
      </w:r>
      <w:r w:rsidRPr="00B47CAE">
        <w:rPr>
          <w:rFonts w:ascii="Times New Roman" w:hAnsi="Times New Roman" w:cs="Times New Roman"/>
          <w:sz w:val="24"/>
          <w:szCs w:val="24"/>
        </w:rPr>
        <w:t xml:space="preserve"> Jest to formuła łącząca cechy przedsiębiorstwa oraz organizacji pozarządowej. Spółdzielnie socjalne, prowadząc równolegle działalność gospodarczą </w:t>
      </w:r>
      <w:r w:rsidR="005D2A4F" w:rsidRPr="00B47CAE">
        <w:rPr>
          <w:rFonts w:ascii="Times New Roman" w:hAnsi="Times New Roman" w:cs="Times New Roman"/>
          <w:sz w:val="24"/>
          <w:szCs w:val="24"/>
        </w:rPr>
        <w:t xml:space="preserve">na warunkach rynkowych </w:t>
      </w:r>
      <w:r w:rsidRPr="00B47CAE">
        <w:rPr>
          <w:rFonts w:ascii="Times New Roman" w:hAnsi="Times New Roman" w:cs="Times New Roman"/>
          <w:sz w:val="24"/>
          <w:szCs w:val="24"/>
        </w:rPr>
        <w:t xml:space="preserve">oraz </w:t>
      </w:r>
      <w:r w:rsidR="006A442E" w:rsidRPr="00B47CAE">
        <w:rPr>
          <w:rFonts w:ascii="Times New Roman" w:hAnsi="Times New Roman" w:cs="Times New Roman"/>
          <w:sz w:val="24"/>
          <w:szCs w:val="24"/>
        </w:rPr>
        <w:t>re</w:t>
      </w:r>
      <w:r w:rsidRPr="00B47CAE">
        <w:rPr>
          <w:rFonts w:ascii="Times New Roman" w:hAnsi="Times New Roman" w:cs="Times New Roman"/>
          <w:sz w:val="24"/>
          <w:szCs w:val="24"/>
        </w:rPr>
        <w:t>integrację społeczną i zawodową</w:t>
      </w:r>
      <w:r w:rsidR="005D2A4F" w:rsidRPr="00B47CAE">
        <w:rPr>
          <w:rFonts w:ascii="Times New Roman" w:hAnsi="Times New Roman" w:cs="Times New Roman"/>
          <w:sz w:val="24"/>
          <w:szCs w:val="24"/>
        </w:rPr>
        <w:t xml:space="preserve"> wobec osób pochodzących z grup zagrożonych wykluczeniem społecznym</w:t>
      </w:r>
      <w:r w:rsidR="00B47CAE">
        <w:rPr>
          <w:rFonts w:ascii="Times New Roman" w:hAnsi="Times New Roman" w:cs="Times New Roman"/>
          <w:sz w:val="24"/>
          <w:szCs w:val="24"/>
        </w:rPr>
        <w:t>, stały się jednym z </w:t>
      </w:r>
      <w:r w:rsidRPr="00B47CAE">
        <w:rPr>
          <w:rFonts w:ascii="Times New Roman" w:hAnsi="Times New Roman" w:cs="Times New Roman"/>
          <w:sz w:val="24"/>
          <w:szCs w:val="24"/>
        </w:rPr>
        <w:t>kluczowych podmiotów ekonomii społecznej oraz istotnym instrumentem polityki społecznej w zakresie aktywnej integracji i zwiększania spójności społecznej.</w:t>
      </w:r>
    </w:p>
    <w:p w:rsidR="00C034B1" w:rsidRPr="00B47CAE" w:rsidRDefault="005A6EBC" w:rsidP="00B47CAE">
      <w:pPr>
        <w:spacing w:after="0" w:line="360" w:lineRule="auto"/>
        <w:jc w:val="both"/>
        <w:rPr>
          <w:rFonts w:ascii="Times New Roman" w:eastAsia="Arial Unicode MS" w:hAnsi="Times New Roman" w:cs="Times New Roman"/>
          <w:sz w:val="24"/>
          <w:szCs w:val="24"/>
        </w:rPr>
      </w:pPr>
      <w:r w:rsidRPr="00B47CAE">
        <w:rPr>
          <w:rFonts w:ascii="Times New Roman" w:eastAsia="Arial Unicode MS" w:hAnsi="Times New Roman" w:cs="Times New Roman"/>
          <w:sz w:val="24"/>
          <w:szCs w:val="24"/>
        </w:rPr>
        <w:t xml:space="preserve">Pierwsze spółdzielnie socjalne powstałe w Polsce funkcjonują już od </w:t>
      </w:r>
      <w:r w:rsidR="005D2A4F" w:rsidRPr="00B47CAE">
        <w:rPr>
          <w:rFonts w:ascii="Times New Roman" w:eastAsia="Arial Unicode MS" w:hAnsi="Times New Roman" w:cs="Times New Roman"/>
          <w:sz w:val="24"/>
          <w:szCs w:val="24"/>
        </w:rPr>
        <w:t xml:space="preserve">ponad </w:t>
      </w:r>
      <w:r w:rsidRPr="00B47CAE">
        <w:rPr>
          <w:rFonts w:ascii="Times New Roman" w:eastAsia="Arial Unicode MS" w:hAnsi="Times New Roman" w:cs="Times New Roman"/>
          <w:sz w:val="24"/>
          <w:szCs w:val="24"/>
        </w:rPr>
        <w:t xml:space="preserve">10 lat. </w:t>
      </w:r>
      <w:r w:rsidR="00B47CAE">
        <w:rPr>
          <w:rFonts w:ascii="Times New Roman" w:eastAsia="Arial Unicode MS" w:hAnsi="Times New Roman" w:cs="Times New Roman"/>
          <w:sz w:val="24"/>
          <w:szCs w:val="24"/>
        </w:rPr>
        <w:t>W </w:t>
      </w:r>
      <w:r w:rsidRPr="00B47CAE">
        <w:rPr>
          <w:rFonts w:ascii="Times New Roman" w:eastAsia="Arial Unicode MS" w:hAnsi="Times New Roman" w:cs="Times New Roman"/>
          <w:sz w:val="24"/>
          <w:szCs w:val="24"/>
        </w:rPr>
        <w:t>tym czasie</w:t>
      </w:r>
      <w:r w:rsidR="004901C3" w:rsidRPr="00B47CAE">
        <w:rPr>
          <w:rFonts w:ascii="Times New Roman" w:hAnsi="Times New Roman" w:cs="Times New Roman"/>
          <w:sz w:val="24"/>
          <w:szCs w:val="24"/>
        </w:rPr>
        <w:t xml:space="preserve"> </w:t>
      </w:r>
      <w:r w:rsidR="00C034B1" w:rsidRPr="00B47CAE">
        <w:rPr>
          <w:rFonts w:ascii="Times New Roman" w:eastAsia="Arial Unicode MS" w:hAnsi="Times New Roman" w:cs="Times New Roman"/>
          <w:sz w:val="24"/>
          <w:szCs w:val="24"/>
        </w:rPr>
        <w:t>zidentyfikowano potrzebę ponownego uregulowania przepisów dotyczących instrumentów wsparcia na założenie i przystąpienie do spółdzielni socjalnych. Ww. wsparcie obecnie udzielane</w:t>
      </w:r>
      <w:r w:rsidR="00B47CAE">
        <w:rPr>
          <w:rFonts w:ascii="Times New Roman" w:eastAsia="Arial Unicode MS" w:hAnsi="Times New Roman" w:cs="Times New Roman"/>
          <w:sz w:val="24"/>
          <w:szCs w:val="24"/>
        </w:rPr>
        <w:t xml:space="preserve"> jest osobom niepełnosprawnym z </w:t>
      </w:r>
      <w:r w:rsidR="00C034B1" w:rsidRPr="00B47CAE">
        <w:rPr>
          <w:rFonts w:ascii="Times New Roman" w:eastAsia="Arial Unicode MS" w:hAnsi="Times New Roman" w:cs="Times New Roman"/>
          <w:sz w:val="24"/>
          <w:szCs w:val="24"/>
        </w:rPr>
        <w:t>Państwowego Funduszu Rehabilitacji Osób Niepełnosprawnych</w:t>
      </w:r>
      <w:r w:rsidR="004901C3" w:rsidRPr="00B47CAE">
        <w:rPr>
          <w:rFonts w:ascii="Times New Roman" w:eastAsia="Arial Unicode MS" w:hAnsi="Times New Roman" w:cs="Times New Roman"/>
          <w:sz w:val="24"/>
          <w:szCs w:val="24"/>
        </w:rPr>
        <w:t xml:space="preserve"> oraz </w:t>
      </w:r>
      <w:r w:rsidR="00B06B54" w:rsidRPr="00B47CAE">
        <w:rPr>
          <w:rFonts w:ascii="Times New Roman" w:eastAsia="Arial Unicode MS" w:hAnsi="Times New Roman" w:cs="Times New Roman"/>
          <w:sz w:val="24"/>
          <w:szCs w:val="24"/>
        </w:rPr>
        <w:t>osobom bezrobotnym</w:t>
      </w:r>
      <w:r w:rsidR="00E861BC" w:rsidRPr="00B47CAE">
        <w:rPr>
          <w:rFonts w:ascii="Times New Roman" w:eastAsia="Arial Unicode MS" w:hAnsi="Times New Roman" w:cs="Times New Roman"/>
          <w:sz w:val="24"/>
          <w:szCs w:val="24"/>
        </w:rPr>
        <w:t>,</w:t>
      </w:r>
      <w:r w:rsidR="002C5CA6" w:rsidRPr="00B47CAE">
        <w:rPr>
          <w:rFonts w:ascii="Times New Roman" w:eastAsia="Arial Unicode MS" w:hAnsi="Times New Roman" w:cs="Times New Roman"/>
          <w:sz w:val="24"/>
          <w:szCs w:val="24"/>
        </w:rPr>
        <w:t xml:space="preserve"> poszukującym pracy opiekunom osoby niepełnosprawnej,</w:t>
      </w:r>
      <w:r w:rsidR="00E861BC" w:rsidRPr="00B47CAE">
        <w:rPr>
          <w:rFonts w:ascii="Times New Roman" w:hAnsi="Times New Roman" w:cs="Times New Roman"/>
          <w:sz w:val="24"/>
          <w:szCs w:val="24"/>
        </w:rPr>
        <w:t xml:space="preserve"> </w:t>
      </w:r>
      <w:r w:rsidR="00E861BC" w:rsidRPr="00B47CAE">
        <w:rPr>
          <w:rStyle w:val="Ppogrubienie"/>
          <w:rFonts w:ascii="Times New Roman" w:hAnsi="Times New Roman" w:cs="Times New Roman"/>
          <w:b w:val="0"/>
          <w:sz w:val="24"/>
          <w:szCs w:val="24"/>
        </w:rPr>
        <w:t>absolwentom centrum integracji społecznej oraz absolwentom klubów integracji społecznej</w:t>
      </w:r>
      <w:r w:rsidR="00B47CAE">
        <w:rPr>
          <w:rFonts w:ascii="Times New Roman" w:eastAsia="Arial Unicode MS" w:hAnsi="Times New Roman" w:cs="Times New Roman"/>
          <w:sz w:val="24"/>
          <w:szCs w:val="24"/>
        </w:rPr>
        <w:t xml:space="preserve"> z </w:t>
      </w:r>
      <w:r w:rsidR="004901C3" w:rsidRPr="00B47CAE">
        <w:rPr>
          <w:rFonts w:ascii="Times New Roman" w:eastAsia="Arial Unicode MS" w:hAnsi="Times New Roman" w:cs="Times New Roman"/>
          <w:sz w:val="24"/>
          <w:szCs w:val="24"/>
        </w:rPr>
        <w:t>Funduszu Pracy.</w:t>
      </w:r>
      <w:r w:rsidR="00C034B1" w:rsidRPr="00B47CAE">
        <w:rPr>
          <w:rFonts w:ascii="Times New Roman" w:eastAsia="Arial Unicode MS" w:hAnsi="Times New Roman" w:cs="Times New Roman"/>
          <w:sz w:val="24"/>
          <w:szCs w:val="24"/>
        </w:rPr>
        <w:t xml:space="preserve"> </w:t>
      </w:r>
    </w:p>
    <w:p w:rsidR="00C034B1" w:rsidRPr="00B47CAE" w:rsidRDefault="00C034B1" w:rsidP="00B47CAE">
      <w:pPr>
        <w:spacing w:after="0" w:line="360" w:lineRule="auto"/>
        <w:jc w:val="both"/>
        <w:rPr>
          <w:rFonts w:ascii="Times New Roman" w:eastAsia="Arial Unicode MS" w:hAnsi="Times New Roman" w:cs="Times New Roman"/>
          <w:sz w:val="24"/>
          <w:szCs w:val="24"/>
        </w:rPr>
      </w:pPr>
      <w:r w:rsidRPr="00B47CAE">
        <w:rPr>
          <w:rFonts w:ascii="Times New Roman" w:eastAsia="Arial Unicode MS" w:hAnsi="Times New Roman" w:cs="Times New Roman"/>
          <w:sz w:val="24"/>
          <w:szCs w:val="24"/>
        </w:rPr>
        <w:t xml:space="preserve">Istotne jest także </w:t>
      </w:r>
      <w:r w:rsidR="004537EE" w:rsidRPr="00B47CAE">
        <w:rPr>
          <w:rFonts w:ascii="Times New Roman" w:eastAsia="Arial Unicode MS" w:hAnsi="Times New Roman" w:cs="Times New Roman"/>
          <w:sz w:val="24"/>
          <w:szCs w:val="24"/>
        </w:rPr>
        <w:t>ponowne zdefiniowanie działalności</w:t>
      </w:r>
      <w:r w:rsidRPr="00B47CAE">
        <w:rPr>
          <w:rFonts w:ascii="Times New Roman" w:eastAsia="Arial Unicode MS" w:hAnsi="Times New Roman" w:cs="Times New Roman"/>
          <w:sz w:val="24"/>
          <w:szCs w:val="24"/>
        </w:rPr>
        <w:t xml:space="preserve"> spółdzielni przy jednoczesnym wzmocnieniu pozycji jej pracowników przygotowujących się do roli </w:t>
      </w:r>
      <w:r w:rsidR="004537EE" w:rsidRPr="00B47CAE">
        <w:rPr>
          <w:rFonts w:ascii="Times New Roman" w:eastAsia="Arial Unicode MS" w:hAnsi="Times New Roman" w:cs="Times New Roman"/>
          <w:sz w:val="24"/>
          <w:szCs w:val="24"/>
        </w:rPr>
        <w:t>członków spółdzielni socjalnych, z uwagi na fakt, iż</w:t>
      </w:r>
      <w:r w:rsidRPr="00B47CAE">
        <w:rPr>
          <w:rFonts w:ascii="Times New Roman" w:eastAsia="Arial Unicode MS" w:hAnsi="Times New Roman" w:cs="Times New Roman"/>
          <w:sz w:val="24"/>
          <w:szCs w:val="24"/>
        </w:rPr>
        <w:t xml:space="preserve"> </w:t>
      </w:r>
      <w:r w:rsidR="004537EE" w:rsidRPr="00B47CAE">
        <w:rPr>
          <w:rFonts w:ascii="Times New Roman" w:hAnsi="Times New Roman" w:cs="Times New Roman"/>
          <w:sz w:val="24"/>
          <w:szCs w:val="24"/>
        </w:rPr>
        <w:t>zauważono</w:t>
      </w:r>
      <w:r w:rsidRPr="00B47CAE">
        <w:rPr>
          <w:rFonts w:ascii="Times New Roman" w:hAnsi="Times New Roman" w:cs="Times New Roman"/>
          <w:sz w:val="24"/>
          <w:szCs w:val="24"/>
        </w:rPr>
        <w:t xml:space="preserve"> potrzebę wzmocnienia reintegracji społecznej i zawodowej osób z grup </w:t>
      </w:r>
      <w:r w:rsidR="00D92859" w:rsidRPr="00B47CAE">
        <w:rPr>
          <w:rFonts w:ascii="Times New Roman" w:hAnsi="Times New Roman" w:cs="Times New Roman"/>
          <w:sz w:val="24"/>
          <w:szCs w:val="24"/>
        </w:rPr>
        <w:t>zagrożonych</w:t>
      </w:r>
      <w:r w:rsidRPr="00B47CAE">
        <w:rPr>
          <w:rFonts w:ascii="Times New Roman" w:hAnsi="Times New Roman" w:cs="Times New Roman"/>
          <w:sz w:val="24"/>
          <w:szCs w:val="24"/>
        </w:rPr>
        <w:t xml:space="preserve"> wykluczenie</w:t>
      </w:r>
      <w:r w:rsidR="00D92859" w:rsidRPr="00B47CAE">
        <w:rPr>
          <w:rFonts w:ascii="Times New Roman" w:hAnsi="Times New Roman" w:cs="Times New Roman"/>
          <w:sz w:val="24"/>
          <w:szCs w:val="24"/>
        </w:rPr>
        <w:t>m</w:t>
      </w:r>
      <w:r w:rsidRPr="00B47CAE">
        <w:rPr>
          <w:rFonts w:ascii="Times New Roman" w:hAnsi="Times New Roman" w:cs="Times New Roman"/>
          <w:sz w:val="24"/>
          <w:szCs w:val="24"/>
        </w:rPr>
        <w:t xml:space="preserve"> </w:t>
      </w:r>
      <w:r w:rsidR="00D92859" w:rsidRPr="00B47CAE">
        <w:rPr>
          <w:rFonts w:ascii="Times New Roman" w:hAnsi="Times New Roman" w:cs="Times New Roman"/>
          <w:sz w:val="24"/>
          <w:szCs w:val="24"/>
        </w:rPr>
        <w:t xml:space="preserve">społecznym </w:t>
      </w:r>
      <w:r w:rsidRPr="00B47CAE">
        <w:rPr>
          <w:rFonts w:ascii="Times New Roman" w:hAnsi="Times New Roman" w:cs="Times New Roman"/>
          <w:sz w:val="24"/>
          <w:szCs w:val="24"/>
        </w:rPr>
        <w:t>pracujących w spółdzielniach socjalnych</w:t>
      </w:r>
      <w:r w:rsidR="00CB704F" w:rsidRPr="00B47CAE">
        <w:rPr>
          <w:rFonts w:ascii="Times New Roman" w:hAnsi="Times New Roman" w:cs="Times New Roman"/>
          <w:sz w:val="24"/>
          <w:szCs w:val="24"/>
        </w:rPr>
        <w:t>,</w:t>
      </w:r>
      <w:r w:rsidRPr="00B47CAE">
        <w:rPr>
          <w:rFonts w:ascii="Times New Roman" w:hAnsi="Times New Roman" w:cs="Times New Roman"/>
          <w:sz w:val="24"/>
          <w:szCs w:val="24"/>
        </w:rPr>
        <w:t xml:space="preserve"> jednakże niebędących </w:t>
      </w:r>
      <w:r w:rsidR="00D92859" w:rsidRPr="00B47CAE">
        <w:rPr>
          <w:rFonts w:ascii="Times New Roman" w:hAnsi="Times New Roman" w:cs="Times New Roman"/>
          <w:sz w:val="24"/>
          <w:szCs w:val="24"/>
        </w:rPr>
        <w:t xml:space="preserve">ich </w:t>
      </w:r>
      <w:r w:rsidRPr="00B47CAE">
        <w:rPr>
          <w:rFonts w:ascii="Times New Roman" w:hAnsi="Times New Roman" w:cs="Times New Roman"/>
          <w:sz w:val="24"/>
          <w:szCs w:val="24"/>
        </w:rPr>
        <w:t>członkami.</w:t>
      </w:r>
    </w:p>
    <w:p w:rsidR="00597EB2" w:rsidRPr="00B47CAE" w:rsidRDefault="00C034B1" w:rsidP="00B47CAE">
      <w:pPr>
        <w:spacing w:after="0" w:line="360" w:lineRule="auto"/>
        <w:jc w:val="both"/>
        <w:rPr>
          <w:rFonts w:ascii="Times New Roman" w:hAnsi="Times New Roman" w:cs="Times New Roman"/>
          <w:sz w:val="24"/>
          <w:szCs w:val="24"/>
        </w:rPr>
      </w:pPr>
      <w:r w:rsidRPr="00B47CAE">
        <w:rPr>
          <w:rFonts w:ascii="Times New Roman" w:hAnsi="Times New Roman" w:cs="Times New Roman"/>
          <w:sz w:val="24"/>
          <w:szCs w:val="24"/>
        </w:rPr>
        <w:t>Mając na uwadze doświadczenia</w:t>
      </w:r>
      <w:r w:rsidR="001826C1" w:rsidRPr="00B47CAE">
        <w:rPr>
          <w:rFonts w:ascii="Times New Roman" w:hAnsi="Times New Roman" w:cs="Times New Roman"/>
          <w:sz w:val="24"/>
          <w:szCs w:val="24"/>
        </w:rPr>
        <w:t xml:space="preserve"> zdobyte</w:t>
      </w:r>
      <w:r w:rsidRPr="00B47CAE">
        <w:rPr>
          <w:rFonts w:ascii="Times New Roman" w:hAnsi="Times New Roman" w:cs="Times New Roman"/>
          <w:sz w:val="24"/>
          <w:szCs w:val="24"/>
        </w:rPr>
        <w:t xml:space="preserve"> w ramach badań sektora spółdzielczości socjalnej oraz zgłaszane postulaty i uwagi dotyczące obecnych uwarunkowań funkcjonowania spółdzielni socjalnych, za potrzebne należy uznać zwiększenie trwałości spółdzielni socjalnych </w:t>
      </w:r>
      <w:r w:rsidR="00B06B54" w:rsidRPr="00B47CAE">
        <w:rPr>
          <w:rFonts w:ascii="Times New Roman" w:hAnsi="Times New Roman" w:cs="Times New Roman"/>
          <w:sz w:val="24"/>
          <w:szCs w:val="24"/>
        </w:rPr>
        <w:t xml:space="preserve">oraz wsparcie </w:t>
      </w:r>
      <w:r w:rsidRPr="00B47CAE">
        <w:rPr>
          <w:rFonts w:ascii="Times New Roman" w:hAnsi="Times New Roman" w:cs="Times New Roman"/>
          <w:sz w:val="24"/>
          <w:szCs w:val="24"/>
        </w:rPr>
        <w:t xml:space="preserve">szczególnie na początku </w:t>
      </w:r>
      <w:r w:rsidR="00E861BC" w:rsidRPr="00B47CAE">
        <w:rPr>
          <w:rFonts w:ascii="Times New Roman" w:hAnsi="Times New Roman" w:cs="Times New Roman"/>
          <w:sz w:val="24"/>
          <w:szCs w:val="24"/>
        </w:rPr>
        <w:t xml:space="preserve">ich </w:t>
      </w:r>
      <w:r w:rsidRPr="00B47CAE">
        <w:rPr>
          <w:rFonts w:ascii="Times New Roman" w:hAnsi="Times New Roman" w:cs="Times New Roman"/>
          <w:sz w:val="24"/>
          <w:szCs w:val="24"/>
        </w:rPr>
        <w:t>funkcjonowania.</w:t>
      </w:r>
    </w:p>
    <w:p w:rsidR="00412D88" w:rsidRPr="00B47CAE" w:rsidRDefault="00ED667B" w:rsidP="00B47CAE">
      <w:pPr>
        <w:spacing w:after="0" w:line="360" w:lineRule="auto"/>
        <w:jc w:val="both"/>
        <w:rPr>
          <w:rFonts w:ascii="Times New Roman" w:eastAsia="Arial Unicode MS" w:hAnsi="Times New Roman" w:cs="Times New Roman"/>
          <w:sz w:val="24"/>
          <w:szCs w:val="24"/>
        </w:rPr>
      </w:pPr>
      <w:r w:rsidRPr="00B47CAE">
        <w:rPr>
          <w:rFonts w:ascii="Times New Roman" w:eastAsia="Arial Unicode MS" w:hAnsi="Times New Roman" w:cs="Times New Roman"/>
          <w:sz w:val="24"/>
          <w:szCs w:val="24"/>
        </w:rPr>
        <w:t xml:space="preserve">Część zmian wynika z potrzeby </w:t>
      </w:r>
      <w:r w:rsidR="00D92859" w:rsidRPr="00B47CAE">
        <w:rPr>
          <w:rFonts w:ascii="Times New Roman" w:eastAsia="Arial Unicode MS" w:hAnsi="Times New Roman" w:cs="Times New Roman"/>
          <w:sz w:val="24"/>
          <w:szCs w:val="24"/>
        </w:rPr>
        <w:t xml:space="preserve">doprecyzowania </w:t>
      </w:r>
      <w:r w:rsidRPr="00B47CAE">
        <w:rPr>
          <w:rFonts w:ascii="Times New Roman" w:eastAsia="Arial Unicode MS" w:hAnsi="Times New Roman" w:cs="Times New Roman"/>
          <w:sz w:val="24"/>
          <w:szCs w:val="24"/>
        </w:rPr>
        <w:t>dotychczasowych regulacji, na podstawie doświadczeń spółdzielni socjalnych oraz organizacji wspierających sektor</w:t>
      </w:r>
      <w:r w:rsidR="004537EE" w:rsidRPr="00B47CAE">
        <w:rPr>
          <w:rFonts w:ascii="Times New Roman" w:eastAsia="Arial Unicode MS" w:hAnsi="Times New Roman" w:cs="Times New Roman"/>
          <w:sz w:val="24"/>
          <w:szCs w:val="24"/>
        </w:rPr>
        <w:t xml:space="preserve"> ekonomii społecznej</w:t>
      </w:r>
      <w:r w:rsidRPr="00B47CAE">
        <w:rPr>
          <w:rFonts w:ascii="Times New Roman" w:eastAsia="Arial Unicode MS" w:hAnsi="Times New Roman" w:cs="Times New Roman"/>
          <w:sz w:val="24"/>
          <w:szCs w:val="24"/>
        </w:rPr>
        <w:t xml:space="preserve">. </w:t>
      </w:r>
      <w:r w:rsidR="008B4D50" w:rsidRPr="00B47CAE">
        <w:rPr>
          <w:rFonts w:ascii="Times New Roman" w:eastAsia="Arial Unicode MS" w:hAnsi="Times New Roman" w:cs="Times New Roman"/>
          <w:sz w:val="24"/>
          <w:szCs w:val="24"/>
        </w:rPr>
        <w:t>Proponowane zmiany zostały przygotowane z udziałem przedstawicieli sektora spółdzielczości socjalnej, przy aktywnej roli Rady Działalności Pożytku Publicznego</w:t>
      </w:r>
      <w:r w:rsidR="00623144" w:rsidRPr="00B47CAE">
        <w:rPr>
          <w:rFonts w:ascii="Times New Roman" w:eastAsia="Arial Unicode MS" w:hAnsi="Times New Roman" w:cs="Times New Roman"/>
          <w:sz w:val="24"/>
          <w:szCs w:val="24"/>
        </w:rPr>
        <w:t>.</w:t>
      </w:r>
      <w:r w:rsidR="008B4D50" w:rsidRPr="00B47CAE">
        <w:rPr>
          <w:rFonts w:ascii="Times New Roman" w:eastAsia="Arial Unicode MS" w:hAnsi="Times New Roman" w:cs="Times New Roman"/>
          <w:sz w:val="24"/>
          <w:szCs w:val="24"/>
        </w:rPr>
        <w:t xml:space="preserve"> </w:t>
      </w:r>
      <w:r w:rsidRPr="00B47CAE">
        <w:rPr>
          <w:rFonts w:ascii="Times New Roman" w:eastAsia="Arial Unicode MS" w:hAnsi="Times New Roman" w:cs="Times New Roman"/>
          <w:sz w:val="24"/>
          <w:szCs w:val="24"/>
        </w:rPr>
        <w:t xml:space="preserve">Proponowane zmiany były </w:t>
      </w:r>
      <w:r w:rsidR="008B4D50" w:rsidRPr="00B47CAE">
        <w:rPr>
          <w:rFonts w:ascii="Times New Roman" w:eastAsia="Arial Unicode MS" w:hAnsi="Times New Roman" w:cs="Times New Roman"/>
          <w:sz w:val="24"/>
          <w:szCs w:val="24"/>
        </w:rPr>
        <w:t xml:space="preserve">również </w:t>
      </w:r>
      <w:r w:rsidRPr="00B47CAE">
        <w:rPr>
          <w:rFonts w:ascii="Times New Roman" w:eastAsia="Arial Unicode MS" w:hAnsi="Times New Roman" w:cs="Times New Roman"/>
          <w:sz w:val="24"/>
          <w:szCs w:val="24"/>
        </w:rPr>
        <w:t xml:space="preserve">poddane dyskusji podczas </w:t>
      </w:r>
      <w:r w:rsidR="009B6353" w:rsidRPr="00B47CAE">
        <w:rPr>
          <w:rFonts w:ascii="Times New Roman" w:eastAsia="Arial Unicode MS" w:hAnsi="Times New Roman" w:cs="Times New Roman"/>
          <w:sz w:val="24"/>
          <w:szCs w:val="24"/>
        </w:rPr>
        <w:lastRenderedPageBreak/>
        <w:t>VIII</w:t>
      </w:r>
      <w:r w:rsidRPr="00B47CAE">
        <w:rPr>
          <w:rFonts w:ascii="Times New Roman" w:eastAsia="Arial Unicode MS" w:hAnsi="Times New Roman" w:cs="Times New Roman"/>
          <w:sz w:val="24"/>
          <w:szCs w:val="24"/>
        </w:rPr>
        <w:t xml:space="preserve"> Ogólnopolski</w:t>
      </w:r>
      <w:r w:rsidR="009B6353" w:rsidRPr="00B47CAE">
        <w:rPr>
          <w:rFonts w:ascii="Times New Roman" w:eastAsia="Arial Unicode MS" w:hAnsi="Times New Roman" w:cs="Times New Roman"/>
          <w:sz w:val="24"/>
          <w:szCs w:val="24"/>
        </w:rPr>
        <w:t>ego</w:t>
      </w:r>
      <w:r w:rsidRPr="00B47CAE">
        <w:rPr>
          <w:rFonts w:ascii="Times New Roman" w:eastAsia="Arial Unicode MS" w:hAnsi="Times New Roman" w:cs="Times New Roman"/>
          <w:sz w:val="24"/>
          <w:szCs w:val="24"/>
        </w:rPr>
        <w:t xml:space="preserve"> For</w:t>
      </w:r>
      <w:r w:rsidR="009B6353" w:rsidRPr="00B47CAE">
        <w:rPr>
          <w:rFonts w:ascii="Times New Roman" w:eastAsia="Arial Unicode MS" w:hAnsi="Times New Roman" w:cs="Times New Roman"/>
          <w:sz w:val="24"/>
          <w:szCs w:val="24"/>
        </w:rPr>
        <w:t>um</w:t>
      </w:r>
      <w:r w:rsidRPr="00B47CAE">
        <w:rPr>
          <w:rFonts w:ascii="Times New Roman" w:eastAsia="Arial Unicode MS" w:hAnsi="Times New Roman" w:cs="Times New Roman"/>
          <w:sz w:val="24"/>
          <w:szCs w:val="24"/>
        </w:rPr>
        <w:t xml:space="preserve"> Spółdzielni Socjalnych</w:t>
      </w:r>
      <w:r w:rsidR="00B47CAE">
        <w:rPr>
          <w:rFonts w:ascii="Times New Roman" w:eastAsia="Arial Unicode MS" w:hAnsi="Times New Roman" w:cs="Times New Roman"/>
          <w:sz w:val="24"/>
          <w:szCs w:val="24"/>
        </w:rPr>
        <w:t>, które odbyło się w dniach 12–</w:t>
      </w:r>
      <w:r w:rsidR="004537EE" w:rsidRPr="00B47CAE">
        <w:rPr>
          <w:rFonts w:ascii="Times New Roman" w:eastAsia="Arial Unicode MS" w:hAnsi="Times New Roman" w:cs="Times New Roman"/>
          <w:sz w:val="24"/>
          <w:szCs w:val="24"/>
        </w:rPr>
        <w:t>14 października 2016 r</w:t>
      </w:r>
      <w:r w:rsidRPr="00B47CAE">
        <w:rPr>
          <w:rFonts w:ascii="Times New Roman" w:eastAsia="Arial Unicode MS" w:hAnsi="Times New Roman" w:cs="Times New Roman"/>
          <w:sz w:val="24"/>
          <w:szCs w:val="24"/>
        </w:rPr>
        <w:t>.</w:t>
      </w:r>
    </w:p>
    <w:p w:rsidR="00F512C5" w:rsidRPr="00B47CAE" w:rsidRDefault="004C7766" w:rsidP="00E41FB9">
      <w:pPr>
        <w:spacing w:after="0" w:line="360" w:lineRule="auto"/>
        <w:jc w:val="both"/>
        <w:rPr>
          <w:rFonts w:ascii="Times New Roman" w:hAnsi="Times New Roman" w:cs="Times New Roman"/>
          <w:sz w:val="24"/>
          <w:szCs w:val="24"/>
        </w:rPr>
      </w:pPr>
      <w:r w:rsidRPr="00B47CAE">
        <w:rPr>
          <w:rFonts w:ascii="Times New Roman" w:hAnsi="Times New Roman" w:cs="Times New Roman"/>
          <w:sz w:val="24"/>
          <w:szCs w:val="24"/>
        </w:rPr>
        <w:t>Projekt ustawy o zmianie ustawy o spółdzielniach socjalnych</w:t>
      </w:r>
      <w:r w:rsidR="00422B29" w:rsidRPr="00B47CAE">
        <w:rPr>
          <w:rFonts w:ascii="Times New Roman" w:hAnsi="Times New Roman" w:cs="Times New Roman"/>
          <w:sz w:val="24"/>
          <w:szCs w:val="24"/>
        </w:rPr>
        <w:t xml:space="preserve"> oraz niektórych innych ustaw</w:t>
      </w:r>
      <w:r w:rsidRPr="00B47CAE">
        <w:rPr>
          <w:rFonts w:ascii="Times New Roman" w:hAnsi="Times New Roman" w:cs="Times New Roman"/>
          <w:sz w:val="24"/>
          <w:szCs w:val="24"/>
        </w:rPr>
        <w:t xml:space="preserve"> zakłada</w:t>
      </w:r>
      <w:r w:rsidR="004A0C0B" w:rsidRPr="00B47CAE">
        <w:rPr>
          <w:rFonts w:ascii="Times New Roman" w:hAnsi="Times New Roman" w:cs="Times New Roman"/>
          <w:sz w:val="24"/>
          <w:szCs w:val="24"/>
        </w:rPr>
        <w:t xml:space="preserve"> następujące zmiany</w:t>
      </w:r>
      <w:r w:rsidR="00F512C5" w:rsidRPr="00B47CAE">
        <w:rPr>
          <w:rFonts w:ascii="Times New Roman" w:hAnsi="Times New Roman" w:cs="Times New Roman"/>
          <w:sz w:val="24"/>
          <w:szCs w:val="24"/>
        </w:rPr>
        <w:t>:</w:t>
      </w:r>
    </w:p>
    <w:p w:rsidR="00F512C5" w:rsidRPr="00B47CAE" w:rsidRDefault="00B77333" w:rsidP="00B47CAE">
      <w:pPr>
        <w:pStyle w:val="Akapitzlist"/>
        <w:numPr>
          <w:ilvl w:val="0"/>
          <w:numId w:val="1"/>
        </w:numPr>
        <w:spacing w:after="0" w:line="360" w:lineRule="auto"/>
        <w:ind w:left="426" w:hanging="426"/>
        <w:jc w:val="both"/>
        <w:rPr>
          <w:rFonts w:ascii="Times New Roman" w:hAnsi="Times New Roman" w:cs="Times New Roman"/>
          <w:b/>
          <w:sz w:val="24"/>
          <w:szCs w:val="24"/>
        </w:rPr>
      </w:pPr>
      <w:r w:rsidRPr="00B47CAE">
        <w:rPr>
          <w:rFonts w:ascii="Times New Roman" w:eastAsia="Arial Unicode MS" w:hAnsi="Times New Roman" w:cs="Times New Roman"/>
          <w:sz w:val="24"/>
          <w:szCs w:val="24"/>
        </w:rPr>
        <w:t>W</w:t>
      </w:r>
      <w:r w:rsidR="00F512C5" w:rsidRPr="00B47CAE">
        <w:rPr>
          <w:rFonts w:ascii="Times New Roman" w:eastAsia="Arial Unicode MS" w:hAnsi="Times New Roman" w:cs="Times New Roman"/>
          <w:sz w:val="24"/>
          <w:szCs w:val="24"/>
        </w:rPr>
        <w:t>zmocnienie pozycji pracowników spółdzielni socjalnej</w:t>
      </w:r>
      <w:r w:rsidR="00FB4B8F" w:rsidRPr="00B47CAE">
        <w:rPr>
          <w:rFonts w:ascii="Times New Roman" w:eastAsia="Arial Unicode MS" w:hAnsi="Times New Roman" w:cs="Times New Roman"/>
          <w:sz w:val="24"/>
          <w:szCs w:val="24"/>
        </w:rPr>
        <w:t xml:space="preserve"> </w:t>
      </w:r>
      <w:r w:rsidRPr="00B47CAE">
        <w:rPr>
          <w:rFonts w:ascii="Times New Roman" w:eastAsia="Arial Unicode MS" w:hAnsi="Times New Roman" w:cs="Times New Roman"/>
          <w:sz w:val="24"/>
          <w:szCs w:val="24"/>
        </w:rPr>
        <w:t xml:space="preserve">przez </w:t>
      </w:r>
      <w:r w:rsidRPr="00B47CAE">
        <w:rPr>
          <w:rFonts w:ascii="Times New Roman" w:hAnsi="Times New Roman" w:cs="Times New Roman"/>
          <w:sz w:val="24"/>
          <w:szCs w:val="24"/>
        </w:rPr>
        <w:t>ponowne zdefiniowanie przedmiotu działalności spółdzielni socjalnej</w:t>
      </w:r>
      <w:r w:rsidR="00F512C5" w:rsidRPr="00B47CAE">
        <w:rPr>
          <w:rFonts w:ascii="Times New Roman" w:eastAsia="Arial Unicode MS" w:hAnsi="Times New Roman" w:cs="Times New Roman"/>
          <w:sz w:val="24"/>
          <w:szCs w:val="24"/>
        </w:rPr>
        <w:t xml:space="preserve">. </w:t>
      </w:r>
      <w:r w:rsidR="00F512C5" w:rsidRPr="00B47CAE">
        <w:rPr>
          <w:rFonts w:ascii="Times New Roman" w:hAnsi="Times New Roman" w:cs="Times New Roman"/>
          <w:sz w:val="24"/>
          <w:szCs w:val="24"/>
        </w:rPr>
        <w:t>Przedmiotem działalności spółdzielni socjalnej będzie prowadzenie wspólnego przedsiębiorstwa nie tylko w oparciu o osobistą prac</w:t>
      </w:r>
      <w:r w:rsidR="00E861BC" w:rsidRPr="00B47CAE">
        <w:rPr>
          <w:rFonts w:ascii="Times New Roman" w:hAnsi="Times New Roman" w:cs="Times New Roman"/>
          <w:sz w:val="24"/>
          <w:szCs w:val="24"/>
        </w:rPr>
        <w:t>ę</w:t>
      </w:r>
      <w:r w:rsidR="00F512C5" w:rsidRPr="00B47CAE">
        <w:rPr>
          <w:rFonts w:ascii="Times New Roman" w:hAnsi="Times New Roman" w:cs="Times New Roman"/>
          <w:sz w:val="24"/>
          <w:szCs w:val="24"/>
        </w:rPr>
        <w:t xml:space="preserve"> członków spółdziel</w:t>
      </w:r>
      <w:r w:rsidR="00F67B88" w:rsidRPr="00B47CAE">
        <w:rPr>
          <w:rFonts w:ascii="Times New Roman" w:hAnsi="Times New Roman" w:cs="Times New Roman"/>
          <w:sz w:val="24"/>
          <w:szCs w:val="24"/>
        </w:rPr>
        <w:t>ni, ale również pracowników nie</w:t>
      </w:r>
      <w:r w:rsidR="00F512C5" w:rsidRPr="00B47CAE">
        <w:rPr>
          <w:rFonts w:ascii="Times New Roman" w:hAnsi="Times New Roman" w:cs="Times New Roman"/>
          <w:sz w:val="24"/>
          <w:szCs w:val="24"/>
        </w:rPr>
        <w:t>będących członkami spółdzielni socjalnej</w:t>
      </w:r>
      <w:r w:rsidR="003F21FB" w:rsidRPr="00B47CAE">
        <w:rPr>
          <w:rFonts w:ascii="Times New Roman" w:hAnsi="Times New Roman" w:cs="Times New Roman"/>
          <w:sz w:val="24"/>
          <w:szCs w:val="24"/>
        </w:rPr>
        <w:t xml:space="preserve">. Zmiana ma na celu </w:t>
      </w:r>
      <w:r w:rsidR="00C415A1" w:rsidRPr="00B47CAE">
        <w:rPr>
          <w:rFonts w:ascii="Times New Roman" w:hAnsi="Times New Roman" w:cs="Times New Roman"/>
          <w:sz w:val="24"/>
          <w:szCs w:val="24"/>
        </w:rPr>
        <w:t xml:space="preserve">uregulowanie rzeczywistego wpływu pracowników </w:t>
      </w:r>
      <w:r w:rsidR="004B6325" w:rsidRPr="00B47CAE">
        <w:rPr>
          <w:rFonts w:ascii="Times New Roman" w:hAnsi="Times New Roman" w:cs="Times New Roman"/>
          <w:sz w:val="24"/>
          <w:szCs w:val="24"/>
        </w:rPr>
        <w:t>nie</w:t>
      </w:r>
      <w:r w:rsidR="003F21FB" w:rsidRPr="00B47CAE">
        <w:rPr>
          <w:rFonts w:ascii="Times New Roman" w:hAnsi="Times New Roman" w:cs="Times New Roman"/>
          <w:sz w:val="24"/>
          <w:szCs w:val="24"/>
        </w:rPr>
        <w:t>będący</w:t>
      </w:r>
      <w:r w:rsidR="00C415A1" w:rsidRPr="00B47CAE">
        <w:rPr>
          <w:rFonts w:ascii="Times New Roman" w:hAnsi="Times New Roman" w:cs="Times New Roman"/>
          <w:sz w:val="24"/>
          <w:szCs w:val="24"/>
        </w:rPr>
        <w:t>ch</w:t>
      </w:r>
      <w:r w:rsidR="003F21FB" w:rsidRPr="00B47CAE">
        <w:rPr>
          <w:rFonts w:ascii="Times New Roman" w:hAnsi="Times New Roman" w:cs="Times New Roman"/>
          <w:sz w:val="24"/>
          <w:szCs w:val="24"/>
        </w:rPr>
        <w:t xml:space="preserve"> członkami spółdzielni </w:t>
      </w:r>
      <w:r w:rsidR="00367746" w:rsidRPr="00B47CAE">
        <w:rPr>
          <w:rFonts w:ascii="Times New Roman" w:hAnsi="Times New Roman" w:cs="Times New Roman"/>
          <w:sz w:val="24"/>
          <w:szCs w:val="24"/>
        </w:rPr>
        <w:t xml:space="preserve">socjalnej </w:t>
      </w:r>
      <w:r w:rsidR="00C415A1" w:rsidRPr="00B47CAE">
        <w:rPr>
          <w:rFonts w:ascii="Times New Roman" w:hAnsi="Times New Roman" w:cs="Times New Roman"/>
          <w:sz w:val="24"/>
          <w:szCs w:val="24"/>
        </w:rPr>
        <w:t xml:space="preserve">na </w:t>
      </w:r>
      <w:r w:rsidR="00367746" w:rsidRPr="00B47CAE">
        <w:rPr>
          <w:rFonts w:ascii="Times New Roman" w:hAnsi="Times New Roman" w:cs="Times New Roman"/>
          <w:sz w:val="24"/>
          <w:szCs w:val="24"/>
        </w:rPr>
        <w:t xml:space="preserve">jej </w:t>
      </w:r>
      <w:r w:rsidR="00C415A1" w:rsidRPr="00B47CAE">
        <w:rPr>
          <w:rFonts w:ascii="Times New Roman" w:hAnsi="Times New Roman" w:cs="Times New Roman"/>
          <w:sz w:val="24"/>
          <w:szCs w:val="24"/>
        </w:rPr>
        <w:t>działalność</w:t>
      </w:r>
      <w:r w:rsidR="00367746" w:rsidRPr="00B47CAE">
        <w:rPr>
          <w:rFonts w:ascii="Times New Roman" w:hAnsi="Times New Roman" w:cs="Times New Roman"/>
          <w:sz w:val="24"/>
          <w:szCs w:val="24"/>
        </w:rPr>
        <w:t xml:space="preserve"> </w:t>
      </w:r>
      <w:r w:rsidR="00E41FB9" w:rsidRPr="00B47CAE">
        <w:rPr>
          <w:rFonts w:ascii="Times New Roman" w:hAnsi="Times New Roman" w:cs="Times New Roman"/>
          <w:sz w:val="24"/>
          <w:szCs w:val="24"/>
        </w:rPr>
        <w:t>oraz współodpowiedzialność za sprawy przedsiębiorstwa, finanse, zarządza</w:t>
      </w:r>
      <w:r w:rsidR="001826C1" w:rsidRPr="00B47CAE">
        <w:rPr>
          <w:rFonts w:ascii="Times New Roman" w:hAnsi="Times New Roman" w:cs="Times New Roman"/>
          <w:sz w:val="24"/>
          <w:szCs w:val="24"/>
        </w:rPr>
        <w:t>nie</w:t>
      </w:r>
      <w:r w:rsidR="00E41FB9" w:rsidRPr="00B47CAE">
        <w:rPr>
          <w:rFonts w:ascii="Times New Roman" w:hAnsi="Times New Roman" w:cs="Times New Roman"/>
          <w:sz w:val="24"/>
          <w:szCs w:val="24"/>
        </w:rPr>
        <w:t xml:space="preserve"> własną działalnością oraz wyznaczanie kierunków rozwoju</w:t>
      </w:r>
      <w:r w:rsidR="009B6142" w:rsidRPr="00B47CAE">
        <w:rPr>
          <w:rFonts w:ascii="Times New Roman" w:hAnsi="Times New Roman" w:cs="Times New Roman"/>
          <w:sz w:val="24"/>
          <w:szCs w:val="24"/>
        </w:rPr>
        <w:t>.</w:t>
      </w:r>
      <w:r w:rsidR="003F21FB" w:rsidRPr="00B47CAE">
        <w:rPr>
          <w:rFonts w:ascii="Times New Roman" w:hAnsi="Times New Roman" w:cs="Times New Roman"/>
          <w:sz w:val="24"/>
          <w:szCs w:val="24"/>
        </w:rPr>
        <w:t xml:space="preserve"> </w:t>
      </w:r>
      <w:r w:rsidR="009B6142" w:rsidRPr="00B47CAE">
        <w:rPr>
          <w:rFonts w:ascii="Times New Roman" w:hAnsi="Times New Roman" w:cs="Times New Roman"/>
          <w:color w:val="000000"/>
          <w:sz w:val="24"/>
          <w:szCs w:val="24"/>
        </w:rPr>
        <w:t xml:space="preserve">Jednocześnie proponowana zmiana wzmacnia reintegrację </w:t>
      </w:r>
      <w:r w:rsidR="00D92859" w:rsidRPr="00B47CAE">
        <w:rPr>
          <w:rFonts w:ascii="Times New Roman" w:hAnsi="Times New Roman" w:cs="Times New Roman"/>
          <w:color w:val="000000"/>
          <w:sz w:val="24"/>
          <w:szCs w:val="24"/>
        </w:rPr>
        <w:t xml:space="preserve">społeczną i zawodową </w:t>
      </w:r>
      <w:r w:rsidR="00422B29" w:rsidRPr="00B47CAE">
        <w:rPr>
          <w:rFonts w:ascii="Times New Roman" w:hAnsi="Times New Roman" w:cs="Times New Roman"/>
          <w:color w:val="000000"/>
          <w:sz w:val="24"/>
          <w:szCs w:val="24"/>
        </w:rPr>
        <w:t>osób zagrożonych</w:t>
      </w:r>
      <w:r w:rsidR="009B6142" w:rsidRPr="00B47CAE">
        <w:rPr>
          <w:rFonts w:ascii="Times New Roman" w:hAnsi="Times New Roman" w:cs="Times New Roman"/>
          <w:color w:val="000000"/>
          <w:sz w:val="24"/>
          <w:szCs w:val="24"/>
        </w:rPr>
        <w:t xml:space="preserve"> wykluczeniem społecznym, </w:t>
      </w:r>
      <w:r w:rsidR="00C928ED" w:rsidRPr="00B47CAE">
        <w:rPr>
          <w:rFonts w:ascii="Times New Roman" w:hAnsi="Times New Roman" w:cs="Times New Roman"/>
          <w:color w:val="000000"/>
          <w:sz w:val="24"/>
          <w:szCs w:val="24"/>
        </w:rPr>
        <w:t>którzy</w:t>
      </w:r>
      <w:r w:rsidR="008F74F9">
        <w:rPr>
          <w:rFonts w:ascii="Times New Roman" w:hAnsi="Times New Roman" w:cs="Times New Roman"/>
          <w:color w:val="000000"/>
          <w:sz w:val="24"/>
          <w:szCs w:val="24"/>
        </w:rPr>
        <w:t>,</w:t>
      </w:r>
      <w:r w:rsidR="00C928ED" w:rsidRPr="00B47CAE">
        <w:rPr>
          <w:rFonts w:ascii="Times New Roman" w:hAnsi="Times New Roman" w:cs="Times New Roman"/>
          <w:color w:val="000000"/>
          <w:sz w:val="24"/>
          <w:szCs w:val="24"/>
        </w:rPr>
        <w:t xml:space="preserve"> </w:t>
      </w:r>
      <w:r w:rsidR="009B6142" w:rsidRPr="00B47CAE">
        <w:rPr>
          <w:rFonts w:ascii="Times New Roman" w:hAnsi="Times New Roman" w:cs="Times New Roman"/>
          <w:color w:val="000000"/>
          <w:sz w:val="24"/>
          <w:szCs w:val="24"/>
        </w:rPr>
        <w:t xml:space="preserve">przygotowując </w:t>
      </w:r>
      <w:r w:rsidR="00D92859" w:rsidRPr="00B47CAE">
        <w:rPr>
          <w:rFonts w:ascii="Times New Roman" w:hAnsi="Times New Roman" w:cs="Times New Roman"/>
          <w:color w:val="000000"/>
          <w:sz w:val="24"/>
          <w:szCs w:val="24"/>
        </w:rPr>
        <w:t xml:space="preserve">się </w:t>
      </w:r>
      <w:r w:rsidR="009B6142" w:rsidRPr="00B47CAE">
        <w:rPr>
          <w:rFonts w:ascii="Times New Roman" w:hAnsi="Times New Roman" w:cs="Times New Roman"/>
          <w:color w:val="000000"/>
          <w:sz w:val="24"/>
          <w:szCs w:val="24"/>
        </w:rPr>
        <w:t>do roli członka</w:t>
      </w:r>
      <w:r w:rsidR="00832CE5" w:rsidRPr="00B47CAE">
        <w:rPr>
          <w:rFonts w:ascii="Times New Roman" w:hAnsi="Times New Roman" w:cs="Times New Roman"/>
          <w:color w:val="000000"/>
          <w:sz w:val="24"/>
          <w:szCs w:val="24"/>
        </w:rPr>
        <w:t xml:space="preserve"> spółdzielni</w:t>
      </w:r>
      <w:r w:rsidR="008F74F9">
        <w:rPr>
          <w:rFonts w:ascii="Times New Roman" w:hAnsi="Times New Roman" w:cs="Times New Roman"/>
          <w:color w:val="000000"/>
          <w:sz w:val="24"/>
          <w:szCs w:val="24"/>
        </w:rPr>
        <w:t>,</w:t>
      </w:r>
      <w:r w:rsidR="00832CE5" w:rsidRPr="00B47CAE">
        <w:rPr>
          <w:rFonts w:ascii="Times New Roman" w:hAnsi="Times New Roman" w:cs="Times New Roman"/>
          <w:color w:val="000000"/>
          <w:sz w:val="24"/>
          <w:szCs w:val="24"/>
        </w:rPr>
        <w:t xml:space="preserve"> świadczą pracę na jej rzecz</w:t>
      </w:r>
      <w:r w:rsidR="009B6142" w:rsidRPr="00B47CAE">
        <w:rPr>
          <w:rFonts w:ascii="Times New Roman" w:hAnsi="Times New Roman" w:cs="Times New Roman"/>
          <w:color w:val="000000"/>
          <w:sz w:val="24"/>
          <w:szCs w:val="24"/>
        </w:rPr>
        <w:t xml:space="preserve"> </w:t>
      </w:r>
      <w:r w:rsidR="006D280E" w:rsidRPr="00B47CAE">
        <w:rPr>
          <w:rFonts w:ascii="Times New Roman" w:hAnsi="Times New Roman" w:cs="Times New Roman"/>
          <w:sz w:val="24"/>
          <w:szCs w:val="24"/>
        </w:rPr>
        <w:t xml:space="preserve">(art. </w:t>
      </w:r>
      <w:r w:rsidR="00980FE5" w:rsidRPr="00B47CAE">
        <w:rPr>
          <w:rFonts w:ascii="Times New Roman" w:hAnsi="Times New Roman" w:cs="Times New Roman"/>
          <w:sz w:val="24"/>
          <w:szCs w:val="24"/>
        </w:rPr>
        <w:t>1</w:t>
      </w:r>
      <w:r w:rsidR="006D280E" w:rsidRPr="00B47CAE">
        <w:rPr>
          <w:rFonts w:ascii="Times New Roman" w:hAnsi="Times New Roman" w:cs="Times New Roman"/>
          <w:sz w:val="24"/>
          <w:szCs w:val="24"/>
        </w:rPr>
        <w:t xml:space="preserve"> </w:t>
      </w:r>
      <w:r w:rsidR="00FB4B8F" w:rsidRPr="00B47CAE">
        <w:rPr>
          <w:rFonts w:ascii="Times New Roman" w:hAnsi="Times New Roman" w:cs="Times New Roman"/>
          <w:sz w:val="24"/>
          <w:szCs w:val="24"/>
        </w:rPr>
        <w:t>pkt</w:t>
      </w:r>
      <w:r w:rsidR="00B47CAE">
        <w:rPr>
          <w:rFonts w:ascii="Times New Roman" w:hAnsi="Times New Roman" w:cs="Times New Roman"/>
          <w:sz w:val="24"/>
          <w:szCs w:val="24"/>
        </w:rPr>
        <w:t> </w:t>
      </w:r>
      <w:r w:rsidR="00980FE5" w:rsidRPr="00B47CAE">
        <w:rPr>
          <w:rFonts w:ascii="Times New Roman" w:hAnsi="Times New Roman" w:cs="Times New Roman"/>
          <w:sz w:val="24"/>
          <w:szCs w:val="24"/>
        </w:rPr>
        <w:t xml:space="preserve">1 </w:t>
      </w:r>
      <w:r w:rsidR="00FB4B8F" w:rsidRPr="00B47CAE">
        <w:rPr>
          <w:rFonts w:ascii="Times New Roman" w:hAnsi="Times New Roman" w:cs="Times New Roman"/>
          <w:sz w:val="24"/>
          <w:szCs w:val="24"/>
        </w:rPr>
        <w:t xml:space="preserve">projektu </w:t>
      </w:r>
      <w:r w:rsidR="001F595D" w:rsidRPr="00B47CAE">
        <w:rPr>
          <w:rFonts w:ascii="Times New Roman" w:hAnsi="Times New Roman" w:cs="Times New Roman"/>
          <w:sz w:val="24"/>
          <w:szCs w:val="24"/>
        </w:rPr>
        <w:t>ustawy</w:t>
      </w:r>
      <w:r w:rsidR="006D280E" w:rsidRPr="00B47CAE">
        <w:rPr>
          <w:rFonts w:ascii="Times New Roman" w:hAnsi="Times New Roman" w:cs="Times New Roman"/>
          <w:sz w:val="24"/>
          <w:szCs w:val="24"/>
        </w:rPr>
        <w:t>)</w:t>
      </w:r>
      <w:r w:rsidR="00F512C5" w:rsidRPr="00B47CAE">
        <w:rPr>
          <w:rFonts w:ascii="Times New Roman" w:hAnsi="Times New Roman" w:cs="Times New Roman"/>
          <w:sz w:val="24"/>
          <w:szCs w:val="24"/>
        </w:rPr>
        <w:t>.</w:t>
      </w:r>
    </w:p>
    <w:p w:rsidR="006B560D" w:rsidRPr="00B47CAE" w:rsidRDefault="006D280E" w:rsidP="00B47CAE">
      <w:pPr>
        <w:pStyle w:val="Akapitzlist"/>
        <w:numPr>
          <w:ilvl w:val="0"/>
          <w:numId w:val="1"/>
        </w:numPr>
        <w:spacing w:after="0" w:line="360" w:lineRule="auto"/>
        <w:ind w:left="426" w:hanging="426"/>
        <w:jc w:val="both"/>
        <w:rPr>
          <w:rFonts w:ascii="Times New Roman" w:hAnsi="Times New Roman" w:cs="Times New Roman"/>
          <w:b/>
          <w:sz w:val="24"/>
          <w:szCs w:val="24"/>
        </w:rPr>
      </w:pPr>
      <w:r w:rsidRPr="00B47CAE">
        <w:rPr>
          <w:rFonts w:ascii="Times New Roman" w:hAnsi="Times New Roman" w:cs="Times New Roman"/>
          <w:sz w:val="24"/>
          <w:szCs w:val="24"/>
        </w:rPr>
        <w:t xml:space="preserve">Doprecyzowanie </w:t>
      </w:r>
      <w:r w:rsidR="009270CB" w:rsidRPr="00B47CAE">
        <w:rPr>
          <w:rFonts w:ascii="Times New Roman" w:hAnsi="Times New Roman" w:cs="Times New Roman"/>
          <w:sz w:val="24"/>
          <w:szCs w:val="24"/>
        </w:rPr>
        <w:t>obszaru</w:t>
      </w:r>
      <w:r w:rsidRPr="00B47CAE">
        <w:rPr>
          <w:rFonts w:ascii="Times New Roman" w:hAnsi="Times New Roman" w:cs="Times New Roman"/>
          <w:sz w:val="24"/>
          <w:szCs w:val="24"/>
        </w:rPr>
        <w:t xml:space="preserve"> działania spółdzielni socjalnej przez wskazanie, iż spółdzielnia socjalna działa na rzecz reintegracji społecznej </w:t>
      </w:r>
      <w:r w:rsidR="001C2142" w:rsidRPr="00B47CAE">
        <w:rPr>
          <w:rFonts w:ascii="Times New Roman" w:hAnsi="Times New Roman" w:cs="Times New Roman"/>
          <w:sz w:val="24"/>
          <w:szCs w:val="24"/>
        </w:rPr>
        <w:t xml:space="preserve">i zawodowej </w:t>
      </w:r>
      <w:r w:rsidRPr="00B47CAE">
        <w:rPr>
          <w:rFonts w:ascii="Times New Roman" w:hAnsi="Times New Roman" w:cs="Times New Roman"/>
          <w:sz w:val="24"/>
          <w:szCs w:val="24"/>
        </w:rPr>
        <w:t>nie tylko członków spółdzielni</w:t>
      </w:r>
      <w:r w:rsidR="006B560D" w:rsidRPr="00B47CAE">
        <w:rPr>
          <w:rFonts w:ascii="Times New Roman" w:hAnsi="Times New Roman" w:cs="Times New Roman"/>
          <w:sz w:val="24"/>
          <w:szCs w:val="24"/>
        </w:rPr>
        <w:t>,</w:t>
      </w:r>
      <w:r w:rsidRPr="00B47CAE">
        <w:rPr>
          <w:rFonts w:ascii="Times New Roman" w:hAnsi="Times New Roman" w:cs="Times New Roman"/>
          <w:sz w:val="24"/>
          <w:szCs w:val="24"/>
        </w:rPr>
        <w:t xml:space="preserve"> ale również na rzecz pracowników spółdzielni </w:t>
      </w:r>
      <w:r w:rsidR="006B560D" w:rsidRPr="00B47CAE">
        <w:rPr>
          <w:rFonts w:ascii="Times New Roman" w:hAnsi="Times New Roman" w:cs="Times New Roman"/>
          <w:sz w:val="24"/>
          <w:szCs w:val="24"/>
        </w:rPr>
        <w:t xml:space="preserve">niebędących jej członkami, a </w:t>
      </w:r>
      <w:r w:rsidR="00B65D33" w:rsidRPr="00B47CAE">
        <w:rPr>
          <w:rFonts w:ascii="Times New Roman" w:hAnsi="Times New Roman" w:cs="Times New Roman"/>
          <w:sz w:val="24"/>
          <w:szCs w:val="24"/>
        </w:rPr>
        <w:t>pochodzący</w:t>
      </w:r>
      <w:r w:rsidR="00E861BC" w:rsidRPr="00B47CAE">
        <w:rPr>
          <w:rFonts w:ascii="Times New Roman" w:hAnsi="Times New Roman" w:cs="Times New Roman"/>
          <w:sz w:val="24"/>
          <w:szCs w:val="24"/>
        </w:rPr>
        <w:t>ch</w:t>
      </w:r>
      <w:r w:rsidR="00B65D33" w:rsidRPr="00B47CAE">
        <w:rPr>
          <w:rFonts w:ascii="Times New Roman" w:hAnsi="Times New Roman" w:cs="Times New Roman"/>
          <w:sz w:val="24"/>
          <w:szCs w:val="24"/>
        </w:rPr>
        <w:t xml:space="preserve"> z grupy osób </w:t>
      </w:r>
      <w:r w:rsidRPr="00B47CAE">
        <w:rPr>
          <w:rFonts w:ascii="Times New Roman" w:hAnsi="Times New Roman" w:cs="Times New Roman"/>
          <w:sz w:val="24"/>
          <w:szCs w:val="24"/>
        </w:rPr>
        <w:t>zagrożonych wykluczeniem społecznym</w:t>
      </w:r>
      <w:r w:rsidR="006B560D" w:rsidRPr="00B47CAE">
        <w:rPr>
          <w:rFonts w:ascii="Times New Roman" w:hAnsi="Times New Roman" w:cs="Times New Roman"/>
          <w:sz w:val="24"/>
          <w:szCs w:val="24"/>
        </w:rPr>
        <w:t>, o których mowa w art. 4 ust. 1</w:t>
      </w:r>
      <w:r w:rsidR="00CB704F" w:rsidRPr="00B47CAE">
        <w:rPr>
          <w:rFonts w:ascii="Times New Roman" w:hAnsi="Times New Roman" w:cs="Times New Roman"/>
          <w:sz w:val="24"/>
          <w:szCs w:val="24"/>
        </w:rPr>
        <w:t xml:space="preserve"> usta</w:t>
      </w:r>
      <w:r w:rsidR="00B47CAE">
        <w:rPr>
          <w:rFonts w:ascii="Times New Roman" w:hAnsi="Times New Roman" w:cs="Times New Roman"/>
          <w:sz w:val="24"/>
          <w:szCs w:val="24"/>
        </w:rPr>
        <w:t>wy z dnia 27 kwietnia 2006 r. o </w:t>
      </w:r>
      <w:r w:rsidR="00CB704F" w:rsidRPr="00B47CAE">
        <w:rPr>
          <w:rFonts w:ascii="Times New Roman" w:hAnsi="Times New Roman" w:cs="Times New Roman"/>
          <w:sz w:val="24"/>
          <w:szCs w:val="24"/>
        </w:rPr>
        <w:t>spółdzielniach socjalnych</w:t>
      </w:r>
      <w:r w:rsidRPr="00B47CAE">
        <w:rPr>
          <w:rFonts w:ascii="Times New Roman" w:hAnsi="Times New Roman" w:cs="Times New Roman"/>
          <w:sz w:val="24"/>
          <w:szCs w:val="24"/>
        </w:rPr>
        <w:t>.</w:t>
      </w:r>
      <w:r w:rsidR="006B560D" w:rsidRPr="00B47CAE">
        <w:rPr>
          <w:rFonts w:ascii="Times New Roman" w:hAnsi="Times New Roman" w:cs="Times New Roman"/>
          <w:sz w:val="24"/>
          <w:szCs w:val="24"/>
        </w:rPr>
        <w:t xml:space="preserve"> </w:t>
      </w:r>
      <w:r w:rsidR="00B50C50" w:rsidRPr="00B47CAE">
        <w:rPr>
          <w:rFonts w:ascii="Times New Roman" w:hAnsi="Times New Roman" w:cs="Times New Roman"/>
          <w:sz w:val="24"/>
          <w:szCs w:val="24"/>
        </w:rPr>
        <w:t>Zmiana daje podstawę do pełnej realizacji zasadniczego celu spółdzielni socjalnej, jaki</w:t>
      </w:r>
      <w:r w:rsidR="00B47CAE">
        <w:rPr>
          <w:rFonts w:ascii="Times New Roman" w:hAnsi="Times New Roman" w:cs="Times New Roman"/>
          <w:sz w:val="24"/>
          <w:szCs w:val="24"/>
        </w:rPr>
        <w:t>m jest reintegracja społeczna i </w:t>
      </w:r>
      <w:r w:rsidR="00B50C50" w:rsidRPr="00B47CAE">
        <w:rPr>
          <w:rFonts w:ascii="Times New Roman" w:hAnsi="Times New Roman" w:cs="Times New Roman"/>
          <w:sz w:val="24"/>
          <w:szCs w:val="24"/>
        </w:rPr>
        <w:t>zawodowa osób zagrożonych wykluczeniem społecznym, niezależnie</w:t>
      </w:r>
      <w:r w:rsidR="008F74F9">
        <w:rPr>
          <w:rFonts w:ascii="Times New Roman" w:hAnsi="Times New Roman" w:cs="Times New Roman"/>
          <w:sz w:val="24"/>
          <w:szCs w:val="24"/>
        </w:rPr>
        <w:t>,</w:t>
      </w:r>
      <w:r w:rsidR="00B50C50" w:rsidRPr="00B47CAE">
        <w:rPr>
          <w:rFonts w:ascii="Times New Roman" w:hAnsi="Times New Roman" w:cs="Times New Roman"/>
          <w:sz w:val="24"/>
          <w:szCs w:val="24"/>
        </w:rPr>
        <w:t xml:space="preserve"> czy osoby te posiadają status członka, czy jedynie pracownika spółdzielni socjalnej. Jednocześnie </w:t>
      </w:r>
      <w:r w:rsidR="001C5878" w:rsidRPr="00B47CAE">
        <w:rPr>
          <w:rFonts w:ascii="Times New Roman" w:hAnsi="Times New Roman" w:cs="Times New Roman"/>
          <w:sz w:val="24"/>
          <w:szCs w:val="24"/>
        </w:rPr>
        <w:t xml:space="preserve">przedmiotowa </w:t>
      </w:r>
      <w:r w:rsidR="00B50C50" w:rsidRPr="00B47CAE">
        <w:rPr>
          <w:rFonts w:ascii="Times New Roman" w:hAnsi="Times New Roman" w:cs="Times New Roman"/>
          <w:sz w:val="24"/>
          <w:szCs w:val="24"/>
        </w:rPr>
        <w:t>zmiana wskazuje, iż spółdzielnia socjalna może prowadzić działalność społeczną i oświatowo-kulturalną na rzecz swoich członków, pracowników oraz ich środowiska lokalnego, a także działalność społecznie użyteczną w sferze zadań publicznych określonych w ustawie z dnia 24 kwietnia 2003 r. o działalności pożytku publicznego i o wolontariacie</w:t>
      </w:r>
      <w:r w:rsidR="00B47CAE">
        <w:rPr>
          <w:rFonts w:ascii="Times New Roman" w:hAnsi="Times New Roman" w:cs="Times New Roman"/>
          <w:sz w:val="24"/>
          <w:szCs w:val="24"/>
        </w:rPr>
        <w:t xml:space="preserve"> (Dz. U. z 2016 r. poz. </w:t>
      </w:r>
      <w:r w:rsidR="00CB704F" w:rsidRPr="00B47CAE">
        <w:rPr>
          <w:rFonts w:ascii="Times New Roman" w:hAnsi="Times New Roman" w:cs="Times New Roman"/>
          <w:sz w:val="24"/>
          <w:szCs w:val="24"/>
        </w:rPr>
        <w:t>1817, z późn.</w:t>
      </w:r>
      <w:r w:rsidR="001466A7" w:rsidRPr="00B47CAE">
        <w:rPr>
          <w:rFonts w:ascii="Times New Roman" w:hAnsi="Times New Roman" w:cs="Times New Roman"/>
          <w:sz w:val="24"/>
          <w:szCs w:val="24"/>
        </w:rPr>
        <w:t xml:space="preserve"> </w:t>
      </w:r>
      <w:r w:rsidR="00CB704F" w:rsidRPr="00B47CAE">
        <w:rPr>
          <w:rFonts w:ascii="Times New Roman" w:hAnsi="Times New Roman" w:cs="Times New Roman"/>
          <w:sz w:val="24"/>
          <w:szCs w:val="24"/>
        </w:rPr>
        <w:t>zm.)</w:t>
      </w:r>
      <w:r w:rsidR="00B50C50" w:rsidRPr="00B47CAE">
        <w:rPr>
          <w:rFonts w:ascii="Times New Roman" w:hAnsi="Times New Roman" w:cs="Times New Roman"/>
          <w:sz w:val="24"/>
          <w:szCs w:val="24"/>
        </w:rPr>
        <w:t xml:space="preserve"> </w:t>
      </w:r>
      <w:r w:rsidR="00F76EEB" w:rsidRPr="00B47CAE">
        <w:rPr>
          <w:rFonts w:ascii="Times New Roman" w:hAnsi="Times New Roman" w:cs="Times New Roman"/>
          <w:sz w:val="24"/>
          <w:szCs w:val="24"/>
        </w:rPr>
        <w:t xml:space="preserve">Zatrudnianie przez spółdzielnię socjalną pracowników niebędących członkami leży w interesie spółdzielni socjalnej, gdyż jest to pewnego rodzaju </w:t>
      </w:r>
      <w:r w:rsidR="00F76EEB" w:rsidRPr="00B47CAE">
        <w:rPr>
          <w:rStyle w:val="Ppogrubienie"/>
          <w:rFonts w:ascii="Times New Roman" w:hAnsi="Times New Roman" w:cs="Times New Roman"/>
          <w:b w:val="0"/>
          <w:sz w:val="24"/>
          <w:szCs w:val="24"/>
        </w:rPr>
        <w:t xml:space="preserve">przygotowanie pracowników spółdzielni socjalnej do świadomego </w:t>
      </w:r>
      <w:r w:rsidR="00F76EEB" w:rsidRPr="00B47CAE">
        <w:rPr>
          <w:rStyle w:val="Ppogrubienie"/>
          <w:rFonts w:ascii="Times New Roman" w:hAnsi="Times New Roman" w:cs="Times New Roman"/>
          <w:b w:val="0"/>
          <w:sz w:val="24"/>
          <w:szCs w:val="24"/>
        </w:rPr>
        <w:lastRenderedPageBreak/>
        <w:t>i</w:t>
      </w:r>
      <w:r w:rsidR="00B47CAE">
        <w:rPr>
          <w:rStyle w:val="Ppogrubienie"/>
          <w:rFonts w:ascii="Times New Roman" w:hAnsi="Times New Roman" w:cs="Times New Roman"/>
          <w:b w:val="0"/>
          <w:sz w:val="24"/>
          <w:szCs w:val="24"/>
        </w:rPr>
        <w:t> </w:t>
      </w:r>
      <w:r w:rsidR="00F76EEB" w:rsidRPr="00B47CAE">
        <w:rPr>
          <w:rStyle w:val="Ppogrubienie"/>
          <w:rFonts w:ascii="Times New Roman" w:hAnsi="Times New Roman" w:cs="Times New Roman"/>
          <w:b w:val="0"/>
          <w:sz w:val="24"/>
          <w:szCs w:val="24"/>
        </w:rPr>
        <w:t>odpowiedzialnego wstąpienia do grona członków spółdzielni.</w:t>
      </w:r>
      <w:r w:rsidR="00B47CAE">
        <w:rPr>
          <w:rFonts w:ascii="Times New Roman" w:hAnsi="Times New Roman" w:cs="Times New Roman"/>
          <w:sz w:val="24"/>
          <w:szCs w:val="24"/>
        </w:rPr>
        <w:t xml:space="preserve"> </w:t>
      </w:r>
      <w:r w:rsidR="00F76EEB" w:rsidRPr="00B47CAE">
        <w:rPr>
          <w:rFonts w:ascii="Times New Roman" w:hAnsi="Times New Roman" w:cs="Times New Roman"/>
          <w:sz w:val="24"/>
          <w:szCs w:val="24"/>
        </w:rPr>
        <w:t>Spółdzielnia socjalna jak każdy pracodawca ma możliwość działania na rzecz swoich pracowników i w praktyce bardzo wielu z nich prowadzi jakąś formę działalności socjalnej na rzecz swoich pracowników. Projekt ustawy nie przesądza w jakim zakresie i w jaki sposób działalność ta ma być prowadzona przez spółdzielnie socjalne. Przepis nie nakłada zatem na spółdzielnie socjalne żadnych niewspółmiernych obowiązków, które kłóciłyby się z interesem ich członków. Tym samym proponowane regulacje nie kolidują zatem z istotą formy prawnej spółdzielni, wyrażoną w art.</w:t>
      </w:r>
      <w:r w:rsidR="00B47CAE">
        <w:rPr>
          <w:rFonts w:ascii="Times New Roman" w:hAnsi="Times New Roman" w:cs="Times New Roman"/>
          <w:sz w:val="24"/>
          <w:szCs w:val="24"/>
        </w:rPr>
        <w:t xml:space="preserve"> </w:t>
      </w:r>
      <w:r w:rsidR="00F76EEB" w:rsidRPr="00B47CAE">
        <w:rPr>
          <w:rFonts w:ascii="Times New Roman" w:hAnsi="Times New Roman" w:cs="Times New Roman"/>
          <w:sz w:val="24"/>
          <w:szCs w:val="24"/>
        </w:rPr>
        <w:t>1</w:t>
      </w:r>
      <w:r w:rsidR="00B47CAE">
        <w:rPr>
          <w:rFonts w:ascii="Times New Roman" w:hAnsi="Times New Roman" w:cs="Times New Roman"/>
          <w:sz w:val="24"/>
          <w:szCs w:val="24"/>
        </w:rPr>
        <w:t xml:space="preserve"> </w:t>
      </w:r>
      <w:r w:rsidR="00F76EEB" w:rsidRPr="00B47CAE">
        <w:rPr>
          <w:rFonts w:ascii="Times New Roman" w:hAnsi="Times New Roman" w:cs="Times New Roman"/>
          <w:sz w:val="24"/>
          <w:szCs w:val="24"/>
        </w:rPr>
        <w:t>§</w:t>
      </w:r>
      <w:r w:rsidR="00B47CAE">
        <w:rPr>
          <w:rFonts w:ascii="Times New Roman" w:hAnsi="Times New Roman" w:cs="Times New Roman"/>
          <w:sz w:val="24"/>
          <w:szCs w:val="24"/>
        </w:rPr>
        <w:t xml:space="preserve"> </w:t>
      </w:r>
      <w:r w:rsidR="00F76EEB" w:rsidRPr="00B47CAE">
        <w:rPr>
          <w:rFonts w:ascii="Times New Roman" w:hAnsi="Times New Roman" w:cs="Times New Roman"/>
          <w:sz w:val="24"/>
          <w:szCs w:val="24"/>
        </w:rPr>
        <w:t>1 ustawy z dnia 16 września 1982 r. – Prawo spółdzielcze</w:t>
      </w:r>
      <w:r w:rsidR="0062424B" w:rsidRPr="00B47CAE">
        <w:rPr>
          <w:rFonts w:ascii="Times New Roman" w:hAnsi="Times New Roman" w:cs="Times New Roman"/>
          <w:sz w:val="24"/>
          <w:szCs w:val="24"/>
        </w:rPr>
        <w:t xml:space="preserve"> </w:t>
      </w:r>
      <w:r w:rsidR="0062424B" w:rsidRPr="00B47CAE">
        <w:rPr>
          <w:rStyle w:val="Ppogrubienie"/>
          <w:rFonts w:ascii="Times New Roman" w:hAnsi="Times New Roman" w:cs="Times New Roman"/>
          <w:b w:val="0"/>
          <w:sz w:val="24"/>
          <w:szCs w:val="24"/>
        </w:rPr>
        <w:t>(Dz. U. z 2016 r. poz. 21, z późn. zm.)</w:t>
      </w:r>
      <w:r w:rsidR="00F76EEB" w:rsidRPr="00B47CAE">
        <w:rPr>
          <w:rFonts w:ascii="Times New Roman" w:hAnsi="Times New Roman" w:cs="Times New Roman"/>
          <w:sz w:val="24"/>
          <w:szCs w:val="24"/>
        </w:rPr>
        <w:t>, a polegającą na prowadzeniu wspólnej działalności gospodarczej w interesie swoich członków. Samo zatrudnianie osób, o których mowa w art. 4 ust. 1 ustawy o spółdzielniach socjalnych</w:t>
      </w:r>
      <w:r w:rsidR="008F74F9">
        <w:rPr>
          <w:rFonts w:ascii="Times New Roman" w:hAnsi="Times New Roman" w:cs="Times New Roman"/>
          <w:sz w:val="24"/>
          <w:szCs w:val="24"/>
        </w:rPr>
        <w:t>,</w:t>
      </w:r>
      <w:r w:rsidR="00F76EEB" w:rsidRPr="00B47CAE">
        <w:rPr>
          <w:rFonts w:ascii="Times New Roman" w:hAnsi="Times New Roman" w:cs="Times New Roman"/>
          <w:sz w:val="24"/>
          <w:szCs w:val="24"/>
        </w:rPr>
        <w:t xml:space="preserve"> bywa z punktu widzenia pracodawcy, w tym także spółdzielni socjalnej korzystne, bowiem państwo na różne sposoby wspiera zatrudnianie osób wykluczonych (np. poprzez programy finansowane ze środków Unii Europejskiej, Państwowy Fundusz </w:t>
      </w:r>
      <w:r w:rsidR="00D8379C" w:rsidRPr="00B47CAE">
        <w:rPr>
          <w:rFonts w:ascii="Times New Roman" w:hAnsi="Times New Roman" w:cs="Times New Roman"/>
          <w:sz w:val="24"/>
          <w:szCs w:val="24"/>
        </w:rPr>
        <w:t>Rehabilitacji</w:t>
      </w:r>
      <w:r w:rsidR="00F76EEB" w:rsidRPr="00B47CAE">
        <w:rPr>
          <w:rFonts w:ascii="Times New Roman" w:hAnsi="Times New Roman" w:cs="Times New Roman"/>
          <w:sz w:val="24"/>
          <w:szCs w:val="24"/>
        </w:rPr>
        <w:t xml:space="preserve"> Osób Niepełno</w:t>
      </w:r>
      <w:r w:rsidR="00B47CAE">
        <w:rPr>
          <w:rFonts w:ascii="Times New Roman" w:hAnsi="Times New Roman" w:cs="Times New Roman"/>
          <w:sz w:val="24"/>
          <w:szCs w:val="24"/>
        </w:rPr>
        <w:t>sprawnych itp.). Jednocześnie z </w:t>
      </w:r>
      <w:r w:rsidR="00F76EEB" w:rsidRPr="00B47CAE">
        <w:rPr>
          <w:rFonts w:ascii="Times New Roman" w:hAnsi="Times New Roman" w:cs="Times New Roman"/>
          <w:sz w:val="24"/>
          <w:szCs w:val="24"/>
        </w:rPr>
        <w:t xml:space="preserve">uwagi na szczególny charakter spółdzielni socjalnej na tle innych spółdzielni, pozostawienie pracowników niebędących członkami poza zakresem osób objętych wsparciem pracodawcy należy uznać za niesłuszne. Ustawodawca dopuścił już prowadzenie działalności społecznej wykraczającej poza członków (art. 2 ust. 3 ustawy o spółdzielniach socjalnych). Spółdzielnie socjalne dobrowolnie zatrudniają osoby niebędące ich członkami, tym samym zasadnym jest wskazanie, że do osób takich również powinny być kierowane działania reintegracyjne. Zwiększając kompetencje społeczne i zawodowe pracowników, spółdzielnia wzmacnia swój własny potencjał gospodarczy, a jednocześnie wychodzi naprzeciw interesowi publicznemu </w:t>
      </w:r>
      <w:r w:rsidR="001F595D" w:rsidRPr="00B47CAE">
        <w:rPr>
          <w:rFonts w:ascii="Times New Roman" w:hAnsi="Times New Roman" w:cs="Times New Roman"/>
          <w:sz w:val="24"/>
          <w:szCs w:val="24"/>
        </w:rPr>
        <w:t xml:space="preserve">(art. 1 </w:t>
      </w:r>
      <w:r w:rsidR="00B24913" w:rsidRPr="00B47CAE">
        <w:rPr>
          <w:rFonts w:ascii="Times New Roman" w:hAnsi="Times New Roman" w:cs="Times New Roman"/>
          <w:sz w:val="24"/>
          <w:szCs w:val="24"/>
        </w:rPr>
        <w:t>pkt</w:t>
      </w:r>
      <w:r w:rsidR="002B5F49" w:rsidRPr="00B47CAE">
        <w:rPr>
          <w:rFonts w:ascii="Times New Roman" w:hAnsi="Times New Roman" w:cs="Times New Roman"/>
          <w:sz w:val="24"/>
          <w:szCs w:val="24"/>
        </w:rPr>
        <w:t xml:space="preserve"> 1</w:t>
      </w:r>
      <w:r w:rsidR="001F595D" w:rsidRPr="00B47CAE">
        <w:rPr>
          <w:rFonts w:ascii="Times New Roman" w:hAnsi="Times New Roman" w:cs="Times New Roman"/>
          <w:sz w:val="24"/>
          <w:szCs w:val="24"/>
        </w:rPr>
        <w:t xml:space="preserve"> </w:t>
      </w:r>
      <w:r w:rsidR="00B15A2A" w:rsidRPr="00B47CAE">
        <w:rPr>
          <w:rFonts w:ascii="Times New Roman" w:hAnsi="Times New Roman" w:cs="Times New Roman"/>
          <w:sz w:val="24"/>
          <w:szCs w:val="24"/>
        </w:rPr>
        <w:t xml:space="preserve">projektu </w:t>
      </w:r>
      <w:r w:rsidR="001F595D" w:rsidRPr="00B47CAE">
        <w:rPr>
          <w:rFonts w:ascii="Times New Roman" w:hAnsi="Times New Roman" w:cs="Times New Roman"/>
          <w:sz w:val="24"/>
          <w:szCs w:val="24"/>
        </w:rPr>
        <w:t>ustawy).</w:t>
      </w:r>
      <w:r w:rsidR="001C2142" w:rsidRPr="00B47CAE">
        <w:rPr>
          <w:rFonts w:ascii="Times New Roman" w:hAnsi="Times New Roman" w:cs="Times New Roman"/>
          <w:sz w:val="24"/>
          <w:szCs w:val="24"/>
        </w:rPr>
        <w:t xml:space="preserve"> </w:t>
      </w:r>
    </w:p>
    <w:p w:rsidR="00271568" w:rsidRPr="00B47CAE" w:rsidRDefault="00271568" w:rsidP="00B47CAE">
      <w:pPr>
        <w:pStyle w:val="Akapitzlist"/>
        <w:numPr>
          <w:ilvl w:val="0"/>
          <w:numId w:val="1"/>
        </w:numPr>
        <w:spacing w:after="0" w:line="360" w:lineRule="auto"/>
        <w:ind w:left="426" w:hanging="426"/>
        <w:jc w:val="both"/>
        <w:rPr>
          <w:rFonts w:ascii="Times New Roman" w:hAnsi="Times New Roman" w:cs="Times New Roman"/>
          <w:sz w:val="24"/>
          <w:szCs w:val="24"/>
        </w:rPr>
      </w:pPr>
      <w:r w:rsidRPr="00B47CAE">
        <w:rPr>
          <w:rFonts w:ascii="Times New Roman" w:hAnsi="Times New Roman" w:cs="Times New Roman"/>
          <w:sz w:val="24"/>
          <w:szCs w:val="24"/>
        </w:rPr>
        <w:t xml:space="preserve">Dopuszczenie używania w obrocie przez spółdzielnie socjalne skrótu </w:t>
      </w:r>
      <w:r w:rsidR="00DE6CD1" w:rsidRPr="00B47CAE">
        <w:rPr>
          <w:rFonts w:ascii="Times New Roman" w:hAnsi="Times New Roman" w:cs="Times New Roman"/>
          <w:sz w:val="24"/>
          <w:szCs w:val="24"/>
        </w:rPr>
        <w:t xml:space="preserve">nazwy </w:t>
      </w:r>
      <w:r w:rsidRPr="00B47CAE">
        <w:rPr>
          <w:rFonts w:ascii="Times New Roman" w:hAnsi="Times New Roman" w:cs="Times New Roman"/>
          <w:sz w:val="24"/>
          <w:szCs w:val="24"/>
        </w:rPr>
        <w:t xml:space="preserve">„Spn.s.”. Zmiana ma charakter fakultatywny i stanowi jedynie o dopuszczeniu możliwości posługiwania się skrótem </w:t>
      </w:r>
      <w:r w:rsidR="00DE6CD1" w:rsidRPr="00B47CAE">
        <w:rPr>
          <w:rFonts w:ascii="Times New Roman" w:hAnsi="Times New Roman" w:cs="Times New Roman"/>
          <w:sz w:val="24"/>
          <w:szCs w:val="24"/>
        </w:rPr>
        <w:t xml:space="preserve">nazwy </w:t>
      </w:r>
      <w:r w:rsidRPr="00B47CAE">
        <w:rPr>
          <w:rFonts w:ascii="Times New Roman" w:hAnsi="Times New Roman" w:cs="Times New Roman"/>
          <w:sz w:val="24"/>
          <w:szCs w:val="24"/>
        </w:rPr>
        <w:t>Spn.s. Niejednokrotnie nazwa „spółdzielnia socjalna” postrzegana jest negatywnie, stereotypowo przez klientów spółdzielni socjalnej, co często stanowi barierę w rozwijaniu działalności spółdzielni (art. 1 pkt 2 projektu ustawy).</w:t>
      </w:r>
    </w:p>
    <w:p w:rsidR="006877CA" w:rsidRPr="00B47CAE" w:rsidRDefault="006877CA" w:rsidP="00B47CAE">
      <w:pPr>
        <w:pStyle w:val="Akapitzlist"/>
        <w:numPr>
          <w:ilvl w:val="0"/>
          <w:numId w:val="1"/>
        </w:numPr>
        <w:spacing w:after="0" w:line="360" w:lineRule="auto"/>
        <w:ind w:left="426" w:hanging="426"/>
        <w:jc w:val="both"/>
        <w:rPr>
          <w:rFonts w:ascii="Times New Roman" w:hAnsi="Times New Roman" w:cs="Times New Roman"/>
          <w:b/>
          <w:sz w:val="24"/>
          <w:szCs w:val="24"/>
        </w:rPr>
      </w:pPr>
      <w:r w:rsidRPr="00B47CAE">
        <w:rPr>
          <w:rFonts w:ascii="Times New Roman" w:hAnsi="Times New Roman" w:cs="Times New Roman"/>
          <w:sz w:val="24"/>
          <w:szCs w:val="24"/>
        </w:rPr>
        <w:lastRenderedPageBreak/>
        <w:t xml:space="preserve">Rozszerzenie katalogu osób, które mogą zakładać i przystąpić do spółdzielni socjalnej w charakterze członka lub osoby świadczącej pracę na rzecz spółdzielni </w:t>
      </w:r>
      <w:r w:rsidR="00B47CAE">
        <w:rPr>
          <w:rFonts w:ascii="Times New Roman" w:hAnsi="Times New Roman" w:cs="Times New Roman"/>
          <w:sz w:val="24"/>
          <w:szCs w:val="24"/>
        </w:rPr>
        <w:t>o </w:t>
      </w:r>
      <w:r w:rsidRPr="00B47CAE">
        <w:rPr>
          <w:rFonts w:ascii="Times New Roman" w:hAnsi="Times New Roman" w:cs="Times New Roman"/>
          <w:sz w:val="24"/>
          <w:szCs w:val="24"/>
        </w:rPr>
        <w:t xml:space="preserve">poszukujących pracy niepozostających w zatrudnieniu lub niewykonujących innej pracy zarobkowej opiekunów osób niepełnosprawnych, z wyłączeniem opiekunów osoby niepełnosprawnej pobierających świadczenie pielęgnacyjne lub specjalny zasiłek opiekuńczy na podstawie przepisów o świadczeniach rodzinnych, lub zasiłek dla opiekuna na podstawie przepisów o ustaleniu i wypłacie zasiłków dla opiekunów, tj. o osoby, o których mowa w art. 49 pkt 7 </w:t>
      </w:r>
      <w:r w:rsidRPr="00B47CAE">
        <w:rPr>
          <w:rFonts w:ascii="Times New Roman" w:eastAsia="Times New Roman" w:hAnsi="Times New Roman" w:cs="Times New Roman"/>
          <w:sz w:val="24"/>
          <w:szCs w:val="24"/>
        </w:rPr>
        <w:t xml:space="preserve">ustawy </w:t>
      </w:r>
      <w:r w:rsidRPr="00B47CAE">
        <w:rPr>
          <w:rFonts w:ascii="Times New Roman" w:hAnsi="Times New Roman" w:cs="Times New Roman"/>
          <w:sz w:val="24"/>
          <w:szCs w:val="24"/>
        </w:rPr>
        <w:t>z dnia 20 kwietnia 2004 r. o promocji zatrudnienia i instytucjach ryn</w:t>
      </w:r>
      <w:r w:rsidR="008F74F9">
        <w:rPr>
          <w:rFonts w:ascii="Times New Roman" w:hAnsi="Times New Roman" w:cs="Times New Roman"/>
          <w:sz w:val="24"/>
          <w:szCs w:val="24"/>
        </w:rPr>
        <w:t>ku pracy (Dz. U. z 2017 r. poz. </w:t>
      </w:r>
      <w:r w:rsidRPr="00B47CAE">
        <w:rPr>
          <w:rFonts w:ascii="Times New Roman" w:hAnsi="Times New Roman" w:cs="Times New Roman"/>
          <w:sz w:val="24"/>
          <w:szCs w:val="24"/>
        </w:rPr>
        <w:t xml:space="preserve">1065, z późn. zm). </w:t>
      </w:r>
      <w:r w:rsidR="005E411F" w:rsidRPr="00B47CAE">
        <w:rPr>
          <w:rFonts w:ascii="Times New Roman" w:hAnsi="Times New Roman" w:cs="Times New Roman"/>
          <w:sz w:val="24"/>
          <w:szCs w:val="24"/>
        </w:rPr>
        <w:t xml:space="preserve">Ww. definicja opiekuna osoby niepełnosprawnej oraz </w:t>
      </w:r>
      <w:r w:rsidR="005E411F" w:rsidRPr="00B47CAE">
        <w:rPr>
          <w:rFonts w:ascii="Times New Roman" w:hAnsi="Times New Roman" w:cs="Times New Roman"/>
          <w:bCs/>
          <w:sz w:val="24"/>
          <w:szCs w:val="24"/>
        </w:rPr>
        <w:t xml:space="preserve">możliwość </w:t>
      </w:r>
      <w:r w:rsidR="005E411F" w:rsidRPr="00B47CAE">
        <w:rPr>
          <w:rFonts w:ascii="Times New Roman" w:hAnsi="Times New Roman" w:cs="Times New Roman"/>
          <w:sz w:val="24"/>
          <w:szCs w:val="24"/>
        </w:rPr>
        <w:t>korzystania z instrumentów wsp</w:t>
      </w:r>
      <w:r w:rsidR="008F74F9">
        <w:rPr>
          <w:rFonts w:ascii="Times New Roman" w:hAnsi="Times New Roman" w:cs="Times New Roman"/>
          <w:sz w:val="24"/>
          <w:szCs w:val="24"/>
        </w:rPr>
        <w:t>arcia w obszarze rynku pracy m.</w:t>
      </w:r>
      <w:r w:rsidR="005E411F" w:rsidRPr="00B47CAE">
        <w:rPr>
          <w:rFonts w:ascii="Times New Roman" w:hAnsi="Times New Roman" w:cs="Times New Roman"/>
          <w:sz w:val="24"/>
          <w:szCs w:val="24"/>
        </w:rPr>
        <w:t xml:space="preserve">in. na założenie spółdzielni socjalnej lub na przystąpienie do już istniejącej spółdzielni socjalnej dla opiekunów osób niepełnosprawnych </w:t>
      </w:r>
      <w:r w:rsidRPr="00B47CAE">
        <w:rPr>
          <w:rFonts w:ascii="Times New Roman" w:hAnsi="Times New Roman" w:cs="Times New Roman"/>
          <w:sz w:val="24"/>
          <w:szCs w:val="24"/>
        </w:rPr>
        <w:t xml:space="preserve">została wprowadzona ustawą </w:t>
      </w:r>
      <w:r w:rsidR="00B47CAE">
        <w:rPr>
          <w:rFonts w:ascii="Times New Roman" w:hAnsi="Times New Roman" w:cs="Times New Roman"/>
          <w:sz w:val="24"/>
          <w:szCs w:val="24"/>
        </w:rPr>
        <w:t>z </w:t>
      </w:r>
      <w:r w:rsidR="005E411F" w:rsidRPr="00B47CAE">
        <w:rPr>
          <w:rFonts w:ascii="Times New Roman" w:hAnsi="Times New Roman" w:cs="Times New Roman"/>
          <w:sz w:val="24"/>
          <w:szCs w:val="24"/>
        </w:rPr>
        <w:t>dnia 22 czerwca 2017 r. o zmianie niektórych ustaw</w:t>
      </w:r>
      <w:r w:rsidR="002C5CA6" w:rsidRPr="00B47CAE">
        <w:rPr>
          <w:rFonts w:ascii="Times New Roman" w:hAnsi="Times New Roman" w:cs="Times New Roman"/>
          <w:sz w:val="24"/>
          <w:szCs w:val="24"/>
        </w:rPr>
        <w:t xml:space="preserve"> w związku z realizacją</w:t>
      </w:r>
      <w:r w:rsidRPr="00B47CAE">
        <w:rPr>
          <w:rFonts w:ascii="Times New Roman" w:hAnsi="Times New Roman" w:cs="Times New Roman"/>
          <w:sz w:val="24"/>
          <w:szCs w:val="24"/>
        </w:rPr>
        <w:t xml:space="preserve"> programu „Za </w:t>
      </w:r>
      <w:r w:rsidR="00A64F53" w:rsidRPr="00B47CAE">
        <w:rPr>
          <w:rFonts w:ascii="Times New Roman" w:hAnsi="Times New Roman" w:cs="Times New Roman"/>
          <w:sz w:val="24"/>
          <w:szCs w:val="24"/>
        </w:rPr>
        <w:t>ż</w:t>
      </w:r>
      <w:r w:rsidRPr="00B47CAE">
        <w:rPr>
          <w:rFonts w:ascii="Times New Roman" w:hAnsi="Times New Roman" w:cs="Times New Roman"/>
          <w:sz w:val="24"/>
          <w:szCs w:val="24"/>
        </w:rPr>
        <w:t>yciem”</w:t>
      </w:r>
      <w:r w:rsidR="005E411F" w:rsidRPr="00B47CAE">
        <w:rPr>
          <w:rFonts w:ascii="Times New Roman" w:hAnsi="Times New Roman" w:cs="Times New Roman"/>
          <w:sz w:val="24"/>
          <w:szCs w:val="24"/>
        </w:rPr>
        <w:t xml:space="preserve"> (Dz. U. poz. 1292)</w:t>
      </w:r>
      <w:r w:rsidR="00EF0F06" w:rsidRPr="00B47CAE">
        <w:rPr>
          <w:rFonts w:ascii="Times New Roman" w:hAnsi="Times New Roman" w:cs="Times New Roman"/>
          <w:sz w:val="24"/>
          <w:szCs w:val="24"/>
        </w:rPr>
        <w:t xml:space="preserve"> </w:t>
      </w:r>
      <w:r w:rsidR="00BC7A6B" w:rsidRPr="00B47CAE">
        <w:rPr>
          <w:rFonts w:ascii="Times New Roman" w:hAnsi="Times New Roman" w:cs="Times New Roman"/>
          <w:sz w:val="24"/>
          <w:szCs w:val="24"/>
        </w:rPr>
        <w:t xml:space="preserve">(art. 1 pkt 3 </w:t>
      </w:r>
      <w:r w:rsidR="00271568" w:rsidRPr="00B47CAE">
        <w:rPr>
          <w:rFonts w:ascii="Times New Roman" w:hAnsi="Times New Roman" w:cs="Times New Roman"/>
          <w:sz w:val="24"/>
          <w:szCs w:val="24"/>
        </w:rPr>
        <w:t xml:space="preserve">lit. a </w:t>
      </w:r>
      <w:r w:rsidR="00BC7A6B" w:rsidRPr="00B47CAE">
        <w:rPr>
          <w:rFonts w:ascii="Times New Roman" w:hAnsi="Times New Roman" w:cs="Times New Roman"/>
          <w:sz w:val="24"/>
          <w:szCs w:val="24"/>
        </w:rPr>
        <w:t>projektu ustawy).</w:t>
      </w:r>
    </w:p>
    <w:p w:rsidR="002F5E97" w:rsidRPr="00B47CAE" w:rsidRDefault="00D36E2F" w:rsidP="00B47CAE">
      <w:pPr>
        <w:pStyle w:val="Akapitzlist"/>
        <w:numPr>
          <w:ilvl w:val="0"/>
          <w:numId w:val="1"/>
        </w:numPr>
        <w:spacing w:after="0" w:line="360" w:lineRule="auto"/>
        <w:ind w:left="426" w:hanging="426"/>
        <w:jc w:val="both"/>
        <w:rPr>
          <w:rFonts w:ascii="Times New Roman" w:hAnsi="Times New Roman" w:cs="Times New Roman"/>
          <w:b/>
          <w:sz w:val="24"/>
          <w:szCs w:val="24"/>
        </w:rPr>
      </w:pPr>
      <w:r w:rsidRPr="00B47CAE">
        <w:rPr>
          <w:rFonts w:ascii="Times New Roman" w:hAnsi="Times New Roman" w:cs="Times New Roman"/>
          <w:sz w:val="24"/>
          <w:szCs w:val="24"/>
        </w:rPr>
        <w:t>Uregulowanie kwestii możliwości zakładania</w:t>
      </w:r>
      <w:r w:rsidR="00A73E9D" w:rsidRPr="00B47CAE">
        <w:rPr>
          <w:rFonts w:ascii="Times New Roman" w:hAnsi="Times New Roman" w:cs="Times New Roman"/>
          <w:sz w:val="24"/>
          <w:szCs w:val="24"/>
        </w:rPr>
        <w:t xml:space="preserve"> spółdz</w:t>
      </w:r>
      <w:r w:rsidR="009C753A" w:rsidRPr="00B47CAE">
        <w:rPr>
          <w:rFonts w:ascii="Times New Roman" w:hAnsi="Times New Roman" w:cs="Times New Roman"/>
          <w:sz w:val="24"/>
          <w:szCs w:val="24"/>
        </w:rPr>
        <w:t>ielni socjalnej przez osoby nie</w:t>
      </w:r>
      <w:r w:rsidR="00A73E9D" w:rsidRPr="00B47CAE">
        <w:rPr>
          <w:rFonts w:ascii="Times New Roman" w:hAnsi="Times New Roman" w:cs="Times New Roman"/>
          <w:sz w:val="24"/>
          <w:szCs w:val="24"/>
        </w:rPr>
        <w:t>zaliczane do osób zagrożonych wykluczeniem społecznym</w:t>
      </w:r>
      <w:r w:rsidRPr="00B47CAE">
        <w:rPr>
          <w:rFonts w:ascii="Times New Roman" w:hAnsi="Times New Roman" w:cs="Times New Roman"/>
          <w:sz w:val="24"/>
          <w:szCs w:val="24"/>
        </w:rPr>
        <w:t>. Limit osób zagrożonych wykluczeniem społecznym konieczny</w:t>
      </w:r>
      <w:r w:rsidR="0003579E">
        <w:rPr>
          <w:rFonts w:ascii="Times New Roman" w:hAnsi="Times New Roman" w:cs="Times New Roman"/>
          <w:sz w:val="24"/>
          <w:szCs w:val="24"/>
        </w:rPr>
        <w:t>ch</w:t>
      </w:r>
      <w:r w:rsidRPr="00B47CAE">
        <w:rPr>
          <w:rFonts w:ascii="Times New Roman" w:hAnsi="Times New Roman" w:cs="Times New Roman"/>
          <w:sz w:val="24"/>
          <w:szCs w:val="24"/>
        </w:rPr>
        <w:t xml:space="preserve"> do założenia spółdzielni socjalnej wynosi </w:t>
      </w:r>
      <w:r w:rsidR="00A73E9D" w:rsidRPr="00B47CAE">
        <w:rPr>
          <w:rFonts w:ascii="Times New Roman" w:hAnsi="Times New Roman" w:cs="Times New Roman"/>
          <w:sz w:val="24"/>
          <w:szCs w:val="24"/>
        </w:rPr>
        <w:t xml:space="preserve">nie </w:t>
      </w:r>
      <w:r w:rsidRPr="00B47CAE">
        <w:rPr>
          <w:rFonts w:ascii="Times New Roman" w:hAnsi="Times New Roman" w:cs="Times New Roman"/>
          <w:sz w:val="24"/>
          <w:szCs w:val="24"/>
        </w:rPr>
        <w:t>mniej</w:t>
      </w:r>
      <w:r w:rsidR="00A73E9D" w:rsidRPr="00B47CAE">
        <w:rPr>
          <w:rFonts w:ascii="Times New Roman" w:hAnsi="Times New Roman" w:cs="Times New Roman"/>
          <w:sz w:val="24"/>
          <w:szCs w:val="24"/>
        </w:rPr>
        <w:t xml:space="preserve"> niż 50% ogólnej liczby założycieli</w:t>
      </w:r>
      <w:r w:rsidRPr="00B47CAE">
        <w:rPr>
          <w:rFonts w:ascii="Times New Roman" w:hAnsi="Times New Roman" w:cs="Times New Roman"/>
          <w:sz w:val="24"/>
          <w:szCs w:val="24"/>
        </w:rPr>
        <w:t>. Natomi</w:t>
      </w:r>
      <w:r w:rsidR="00B47CAE">
        <w:rPr>
          <w:rFonts w:ascii="Times New Roman" w:hAnsi="Times New Roman" w:cs="Times New Roman"/>
          <w:sz w:val="24"/>
          <w:szCs w:val="24"/>
        </w:rPr>
        <w:t>ast w </w:t>
      </w:r>
      <w:r w:rsidR="005E2211" w:rsidRPr="00B47CAE">
        <w:rPr>
          <w:rFonts w:ascii="Times New Roman" w:hAnsi="Times New Roman" w:cs="Times New Roman"/>
          <w:sz w:val="24"/>
          <w:szCs w:val="24"/>
        </w:rPr>
        <w:t>przypadku</w:t>
      </w:r>
      <w:r w:rsidRPr="00B47CAE">
        <w:rPr>
          <w:rFonts w:ascii="Times New Roman" w:hAnsi="Times New Roman" w:cs="Times New Roman"/>
          <w:sz w:val="24"/>
          <w:szCs w:val="24"/>
        </w:rPr>
        <w:t xml:space="preserve"> gdy założycielami spółdzielni socjalnej byłyby </w:t>
      </w:r>
      <w:r w:rsidR="00DA29BE" w:rsidRPr="00B47CAE">
        <w:rPr>
          <w:rFonts w:ascii="Times New Roman" w:hAnsi="Times New Roman" w:cs="Times New Roman"/>
          <w:sz w:val="24"/>
          <w:szCs w:val="24"/>
        </w:rPr>
        <w:t xml:space="preserve">osoby </w:t>
      </w:r>
      <w:r w:rsidR="00B47CAE">
        <w:rPr>
          <w:rFonts w:ascii="Times New Roman" w:hAnsi="Times New Roman" w:cs="Times New Roman"/>
          <w:sz w:val="24"/>
          <w:szCs w:val="24"/>
        </w:rPr>
        <w:t>o </w:t>
      </w:r>
      <w:r w:rsidRPr="00B47CAE">
        <w:rPr>
          <w:rFonts w:ascii="Times New Roman" w:hAnsi="Times New Roman" w:cs="Times New Roman"/>
          <w:sz w:val="24"/>
          <w:szCs w:val="24"/>
        </w:rPr>
        <w:t>umiarkowanym lub znacznym stopniu niepełnosprawności</w:t>
      </w:r>
      <w:r w:rsidR="00273D4B" w:rsidRPr="00B47CAE">
        <w:rPr>
          <w:rFonts w:ascii="Times New Roman" w:hAnsi="Times New Roman" w:cs="Times New Roman"/>
          <w:sz w:val="24"/>
          <w:szCs w:val="24"/>
        </w:rPr>
        <w:t>,</w:t>
      </w:r>
      <w:r w:rsidRPr="00B47CAE">
        <w:rPr>
          <w:rFonts w:ascii="Times New Roman" w:hAnsi="Times New Roman" w:cs="Times New Roman"/>
          <w:sz w:val="24"/>
          <w:szCs w:val="24"/>
        </w:rPr>
        <w:t xml:space="preserve"> limit osób </w:t>
      </w:r>
      <w:r w:rsidR="00E861BC" w:rsidRPr="00B47CAE">
        <w:rPr>
          <w:rFonts w:ascii="Times New Roman" w:hAnsi="Times New Roman" w:cs="Times New Roman"/>
          <w:sz w:val="24"/>
          <w:szCs w:val="24"/>
        </w:rPr>
        <w:t xml:space="preserve">spoza </w:t>
      </w:r>
      <w:r w:rsidRPr="00B47CAE">
        <w:rPr>
          <w:rFonts w:ascii="Times New Roman" w:hAnsi="Times New Roman" w:cs="Times New Roman"/>
          <w:sz w:val="24"/>
          <w:szCs w:val="24"/>
        </w:rPr>
        <w:t>katalogu osób zagrożonych wykluczeniem</w:t>
      </w:r>
      <w:r w:rsidR="00E953E9" w:rsidRPr="00B47CAE">
        <w:rPr>
          <w:rFonts w:ascii="Times New Roman" w:hAnsi="Times New Roman" w:cs="Times New Roman"/>
          <w:sz w:val="24"/>
          <w:szCs w:val="24"/>
        </w:rPr>
        <w:t xml:space="preserve"> społecznym będzie </w:t>
      </w:r>
      <w:r w:rsidR="000D2CE6" w:rsidRPr="00B47CAE">
        <w:rPr>
          <w:rFonts w:ascii="Times New Roman" w:hAnsi="Times New Roman" w:cs="Times New Roman"/>
          <w:sz w:val="24"/>
          <w:szCs w:val="24"/>
        </w:rPr>
        <w:t xml:space="preserve">mógł wynosić do </w:t>
      </w:r>
      <w:r w:rsidR="00E953E9" w:rsidRPr="00B47CAE">
        <w:rPr>
          <w:rFonts w:ascii="Times New Roman" w:hAnsi="Times New Roman" w:cs="Times New Roman"/>
          <w:sz w:val="24"/>
          <w:szCs w:val="24"/>
        </w:rPr>
        <w:t>70%.</w:t>
      </w:r>
      <w:r w:rsidR="00A73E9D" w:rsidRPr="00B47CAE">
        <w:rPr>
          <w:rFonts w:ascii="Times New Roman" w:hAnsi="Times New Roman" w:cs="Times New Roman"/>
          <w:sz w:val="24"/>
          <w:szCs w:val="24"/>
        </w:rPr>
        <w:t xml:space="preserve"> </w:t>
      </w:r>
      <w:r w:rsidR="002F5E97" w:rsidRPr="00B47CAE">
        <w:rPr>
          <w:rFonts w:ascii="Times New Roman" w:hAnsi="Times New Roman" w:cs="Times New Roman"/>
          <w:sz w:val="24"/>
          <w:szCs w:val="24"/>
        </w:rPr>
        <w:t xml:space="preserve">Należy pamiętać, że zgodnie z art. 4 ust. 5 ustawy </w:t>
      </w:r>
      <w:r w:rsidR="00125CCA" w:rsidRPr="00B47CAE">
        <w:rPr>
          <w:rFonts w:ascii="Times New Roman" w:hAnsi="Times New Roman" w:cs="Times New Roman"/>
          <w:sz w:val="24"/>
          <w:szCs w:val="24"/>
        </w:rPr>
        <w:t xml:space="preserve">z dnia 27 sierpnia 1997 r. </w:t>
      </w:r>
      <w:r w:rsidR="00B47CAE">
        <w:rPr>
          <w:rFonts w:ascii="Times New Roman" w:hAnsi="Times New Roman" w:cs="Times New Roman"/>
          <w:sz w:val="24"/>
          <w:szCs w:val="24"/>
        </w:rPr>
        <w:t>o </w:t>
      </w:r>
      <w:r w:rsidR="002F5E97" w:rsidRPr="00B47CAE">
        <w:rPr>
          <w:rFonts w:ascii="Times New Roman" w:hAnsi="Times New Roman" w:cs="Times New Roman"/>
          <w:sz w:val="24"/>
          <w:szCs w:val="24"/>
        </w:rPr>
        <w:t>rehabilitacji zawodowej i społecznej oraz zatrudnianiu osób niepełnosprawnych</w:t>
      </w:r>
      <w:r w:rsidR="000A0E59" w:rsidRPr="00B47CAE">
        <w:rPr>
          <w:rFonts w:ascii="Times New Roman" w:hAnsi="Times New Roman" w:cs="Times New Roman"/>
          <w:sz w:val="24"/>
          <w:szCs w:val="24"/>
        </w:rPr>
        <w:t xml:space="preserve"> (Dz. U. z 201</w:t>
      </w:r>
      <w:r w:rsidR="00273D4B" w:rsidRPr="00B47CAE">
        <w:rPr>
          <w:rFonts w:ascii="Times New Roman" w:hAnsi="Times New Roman" w:cs="Times New Roman"/>
          <w:sz w:val="24"/>
          <w:szCs w:val="24"/>
        </w:rPr>
        <w:t>6</w:t>
      </w:r>
      <w:r w:rsidR="000A0E59" w:rsidRPr="00B47CAE">
        <w:rPr>
          <w:rFonts w:ascii="Times New Roman" w:hAnsi="Times New Roman" w:cs="Times New Roman"/>
          <w:sz w:val="24"/>
          <w:szCs w:val="24"/>
        </w:rPr>
        <w:t xml:space="preserve"> r. poz. </w:t>
      </w:r>
      <w:r w:rsidR="00273D4B" w:rsidRPr="00B47CAE">
        <w:rPr>
          <w:rFonts w:ascii="Times New Roman" w:hAnsi="Times New Roman" w:cs="Times New Roman"/>
          <w:sz w:val="24"/>
          <w:szCs w:val="24"/>
        </w:rPr>
        <w:t>2046</w:t>
      </w:r>
      <w:r w:rsidR="00A24BAC" w:rsidRPr="00B47CAE">
        <w:rPr>
          <w:rFonts w:ascii="Times New Roman" w:hAnsi="Times New Roman" w:cs="Times New Roman"/>
          <w:sz w:val="24"/>
          <w:szCs w:val="24"/>
        </w:rPr>
        <w:t>, z późn. zm.</w:t>
      </w:r>
      <w:r w:rsidR="00F155B3" w:rsidRPr="00B47CAE">
        <w:rPr>
          <w:rFonts w:ascii="Times New Roman" w:hAnsi="Times New Roman" w:cs="Times New Roman"/>
          <w:sz w:val="24"/>
          <w:szCs w:val="24"/>
        </w:rPr>
        <w:t>)</w:t>
      </w:r>
      <w:r w:rsidR="002F5E97" w:rsidRPr="00B47CAE">
        <w:rPr>
          <w:rFonts w:ascii="Times New Roman" w:hAnsi="Times New Roman" w:cs="Times New Roman"/>
          <w:sz w:val="24"/>
          <w:szCs w:val="24"/>
        </w:rPr>
        <w:t>, zaliczenie do znacznego albo umiarkowanego stopnia niepełnosprawności nie wyklucza możliwości zatrudnienia tej osoby u pracodawcy niezapewniaj</w:t>
      </w:r>
      <w:r w:rsidR="00125CCA" w:rsidRPr="00B47CAE">
        <w:rPr>
          <w:rFonts w:ascii="Times New Roman" w:hAnsi="Times New Roman" w:cs="Times New Roman"/>
          <w:sz w:val="24"/>
          <w:szCs w:val="24"/>
        </w:rPr>
        <w:t>ącego warunków pracy chronionej. Spółdzielnia socjalna jest ważnym instrumentem aktywnej polityki społecznej, mającym na celu przede wszystkim powrót na rynek pracy oraz aktywizację osób m</w:t>
      </w:r>
      <w:r w:rsidR="0004677F" w:rsidRPr="00B47CAE">
        <w:rPr>
          <w:rFonts w:ascii="Times New Roman" w:hAnsi="Times New Roman" w:cs="Times New Roman"/>
          <w:sz w:val="24"/>
          <w:szCs w:val="24"/>
        </w:rPr>
        <w:t xml:space="preserve">arginalizowanych, a </w:t>
      </w:r>
      <w:r w:rsidR="00125CCA" w:rsidRPr="00B47CAE">
        <w:rPr>
          <w:rFonts w:ascii="Times New Roman" w:hAnsi="Times New Roman" w:cs="Times New Roman"/>
          <w:sz w:val="24"/>
          <w:szCs w:val="24"/>
        </w:rPr>
        <w:t>wymienione wyżej kategorie osób są najbardziej zagrożone wykluczeniem społecznym</w:t>
      </w:r>
      <w:r w:rsidR="000E3ABE" w:rsidRPr="00B47CAE">
        <w:rPr>
          <w:rFonts w:ascii="Times New Roman" w:hAnsi="Times New Roman" w:cs="Times New Roman"/>
          <w:sz w:val="24"/>
          <w:szCs w:val="24"/>
        </w:rPr>
        <w:t xml:space="preserve"> (art. 1 pkt </w:t>
      </w:r>
      <w:r w:rsidR="00E953E9" w:rsidRPr="00B47CAE">
        <w:rPr>
          <w:rFonts w:ascii="Times New Roman" w:hAnsi="Times New Roman" w:cs="Times New Roman"/>
          <w:sz w:val="24"/>
          <w:szCs w:val="24"/>
        </w:rPr>
        <w:t>3</w:t>
      </w:r>
      <w:r w:rsidR="0004677F" w:rsidRPr="00B47CAE">
        <w:rPr>
          <w:rFonts w:ascii="Times New Roman" w:hAnsi="Times New Roman" w:cs="Times New Roman"/>
          <w:sz w:val="24"/>
          <w:szCs w:val="24"/>
        </w:rPr>
        <w:t xml:space="preserve"> </w:t>
      </w:r>
      <w:r w:rsidR="00271568" w:rsidRPr="00B47CAE">
        <w:rPr>
          <w:rFonts w:ascii="Times New Roman" w:hAnsi="Times New Roman" w:cs="Times New Roman"/>
          <w:sz w:val="24"/>
          <w:szCs w:val="24"/>
        </w:rPr>
        <w:t>lit</w:t>
      </w:r>
      <w:r w:rsidR="00A64F53" w:rsidRPr="00B47CAE">
        <w:rPr>
          <w:rFonts w:ascii="Times New Roman" w:hAnsi="Times New Roman" w:cs="Times New Roman"/>
          <w:sz w:val="24"/>
          <w:szCs w:val="24"/>
        </w:rPr>
        <w:t>.</w:t>
      </w:r>
      <w:r w:rsidR="00271568" w:rsidRPr="00B47CAE">
        <w:rPr>
          <w:rFonts w:ascii="Times New Roman" w:hAnsi="Times New Roman" w:cs="Times New Roman"/>
          <w:sz w:val="24"/>
          <w:szCs w:val="24"/>
        </w:rPr>
        <w:t xml:space="preserve"> b </w:t>
      </w:r>
      <w:r w:rsidRPr="00B47CAE">
        <w:rPr>
          <w:rFonts w:ascii="Times New Roman" w:hAnsi="Times New Roman" w:cs="Times New Roman"/>
          <w:sz w:val="24"/>
          <w:szCs w:val="24"/>
        </w:rPr>
        <w:t xml:space="preserve">projektu </w:t>
      </w:r>
      <w:r w:rsidR="003464B4" w:rsidRPr="00B47CAE">
        <w:rPr>
          <w:rFonts w:ascii="Times New Roman" w:hAnsi="Times New Roman" w:cs="Times New Roman"/>
          <w:sz w:val="24"/>
          <w:szCs w:val="24"/>
        </w:rPr>
        <w:t>ustawy</w:t>
      </w:r>
      <w:r w:rsidR="00BE7072" w:rsidRPr="00B47CAE">
        <w:rPr>
          <w:rFonts w:ascii="Times New Roman" w:hAnsi="Times New Roman" w:cs="Times New Roman"/>
          <w:sz w:val="24"/>
          <w:szCs w:val="24"/>
        </w:rPr>
        <w:t>)</w:t>
      </w:r>
      <w:r w:rsidR="00125CCA" w:rsidRPr="00B47CAE">
        <w:rPr>
          <w:rFonts w:ascii="Times New Roman" w:hAnsi="Times New Roman" w:cs="Times New Roman"/>
          <w:sz w:val="24"/>
          <w:szCs w:val="24"/>
        </w:rPr>
        <w:t>.</w:t>
      </w:r>
    </w:p>
    <w:p w:rsidR="003037E4" w:rsidRPr="00B47CAE" w:rsidRDefault="005E5B0C" w:rsidP="00B47CAE">
      <w:pPr>
        <w:pStyle w:val="Akapitzlist"/>
        <w:numPr>
          <w:ilvl w:val="0"/>
          <w:numId w:val="1"/>
        </w:numPr>
        <w:spacing w:after="0" w:line="360" w:lineRule="auto"/>
        <w:ind w:left="426" w:hanging="426"/>
        <w:jc w:val="both"/>
        <w:rPr>
          <w:rFonts w:ascii="Times New Roman" w:hAnsi="Times New Roman" w:cs="Times New Roman"/>
          <w:b/>
          <w:sz w:val="24"/>
          <w:szCs w:val="24"/>
        </w:rPr>
      </w:pPr>
      <w:r w:rsidRPr="00B47CAE">
        <w:rPr>
          <w:rFonts w:ascii="Times New Roman" w:hAnsi="Times New Roman" w:cs="Times New Roman"/>
          <w:sz w:val="24"/>
          <w:szCs w:val="24"/>
        </w:rPr>
        <w:t>Umożliwienie</w:t>
      </w:r>
      <w:r w:rsidR="003037E4" w:rsidRPr="00B47CAE">
        <w:rPr>
          <w:rFonts w:ascii="Times New Roman" w:hAnsi="Times New Roman" w:cs="Times New Roman"/>
          <w:sz w:val="24"/>
          <w:szCs w:val="24"/>
        </w:rPr>
        <w:t xml:space="preserve"> założenia spółdz</w:t>
      </w:r>
      <w:r w:rsidR="00C6659B" w:rsidRPr="00B47CAE">
        <w:rPr>
          <w:rFonts w:ascii="Times New Roman" w:hAnsi="Times New Roman" w:cs="Times New Roman"/>
          <w:sz w:val="24"/>
          <w:szCs w:val="24"/>
        </w:rPr>
        <w:t>ielni socjalnej przez osoby nie</w:t>
      </w:r>
      <w:r w:rsidR="003037E4" w:rsidRPr="00B47CAE">
        <w:rPr>
          <w:rFonts w:ascii="Times New Roman" w:hAnsi="Times New Roman" w:cs="Times New Roman"/>
          <w:sz w:val="24"/>
          <w:szCs w:val="24"/>
        </w:rPr>
        <w:t xml:space="preserve">będące osobami zagrożonymi wykluczeniem społecznym, o ile ich liczba nie przekroczy 70% </w:t>
      </w:r>
      <w:r w:rsidR="003037E4" w:rsidRPr="00B47CAE">
        <w:rPr>
          <w:rFonts w:ascii="Times New Roman" w:hAnsi="Times New Roman" w:cs="Times New Roman"/>
          <w:sz w:val="24"/>
          <w:szCs w:val="24"/>
        </w:rPr>
        <w:lastRenderedPageBreak/>
        <w:t>ogólnej licz</w:t>
      </w:r>
      <w:r w:rsidR="00796159" w:rsidRPr="00B47CAE">
        <w:rPr>
          <w:rFonts w:ascii="Times New Roman" w:hAnsi="Times New Roman" w:cs="Times New Roman"/>
          <w:sz w:val="24"/>
          <w:szCs w:val="24"/>
        </w:rPr>
        <w:t>b</w:t>
      </w:r>
      <w:r w:rsidR="003037E4" w:rsidRPr="00B47CAE">
        <w:rPr>
          <w:rFonts w:ascii="Times New Roman" w:hAnsi="Times New Roman" w:cs="Times New Roman"/>
          <w:sz w:val="24"/>
          <w:szCs w:val="24"/>
        </w:rPr>
        <w:t>y założycieli. Warunkiem umożliwiającym zakła</w:t>
      </w:r>
      <w:r w:rsidR="00CF7966" w:rsidRPr="00B47CAE">
        <w:rPr>
          <w:rFonts w:ascii="Times New Roman" w:hAnsi="Times New Roman" w:cs="Times New Roman"/>
          <w:sz w:val="24"/>
          <w:szCs w:val="24"/>
        </w:rPr>
        <w:t>danie spółdzielni przez osoby s</w:t>
      </w:r>
      <w:r w:rsidR="003037E4" w:rsidRPr="00B47CAE">
        <w:rPr>
          <w:rFonts w:ascii="Times New Roman" w:hAnsi="Times New Roman" w:cs="Times New Roman"/>
          <w:sz w:val="24"/>
          <w:szCs w:val="24"/>
        </w:rPr>
        <w:t xml:space="preserve">poza katalogu osób </w:t>
      </w:r>
      <w:r w:rsidR="00085520" w:rsidRPr="00B47CAE">
        <w:rPr>
          <w:rFonts w:ascii="Times New Roman" w:hAnsi="Times New Roman" w:cs="Times New Roman"/>
          <w:sz w:val="24"/>
          <w:szCs w:val="24"/>
        </w:rPr>
        <w:t xml:space="preserve">zagrożonych wykluczeniem społecznym </w:t>
      </w:r>
      <w:r w:rsidR="003037E4" w:rsidRPr="00B47CAE">
        <w:rPr>
          <w:rFonts w:ascii="Times New Roman" w:hAnsi="Times New Roman" w:cs="Times New Roman"/>
          <w:sz w:val="24"/>
          <w:szCs w:val="24"/>
        </w:rPr>
        <w:t xml:space="preserve">jest </w:t>
      </w:r>
      <w:r w:rsidR="00085520" w:rsidRPr="00B47CAE">
        <w:rPr>
          <w:rFonts w:ascii="Times New Roman" w:hAnsi="Times New Roman" w:cs="Times New Roman"/>
          <w:sz w:val="24"/>
          <w:szCs w:val="24"/>
        </w:rPr>
        <w:t>realizacja zadań i usług</w:t>
      </w:r>
      <w:r w:rsidR="003037E4" w:rsidRPr="00B47CAE">
        <w:rPr>
          <w:rFonts w:ascii="Times New Roman" w:hAnsi="Times New Roman" w:cs="Times New Roman"/>
          <w:sz w:val="24"/>
          <w:szCs w:val="24"/>
        </w:rPr>
        <w:t xml:space="preserve"> w zakresie pomocy społecznej, wspierania osób niepełnosprawnych, wspierania rodziny i pieczy zastępczej, prowadzen</w:t>
      </w:r>
      <w:r w:rsidR="00BF176A" w:rsidRPr="00B47CAE">
        <w:rPr>
          <w:rFonts w:ascii="Times New Roman" w:hAnsi="Times New Roman" w:cs="Times New Roman"/>
          <w:sz w:val="24"/>
          <w:szCs w:val="24"/>
        </w:rPr>
        <w:t xml:space="preserve">ia niepublicznych przedszkoli i </w:t>
      </w:r>
      <w:r w:rsidR="003037E4" w:rsidRPr="00B47CAE">
        <w:rPr>
          <w:rFonts w:ascii="Times New Roman" w:hAnsi="Times New Roman" w:cs="Times New Roman"/>
          <w:sz w:val="24"/>
          <w:szCs w:val="24"/>
        </w:rPr>
        <w:t>innych form w</w:t>
      </w:r>
      <w:r w:rsidR="00B47CAE">
        <w:rPr>
          <w:rFonts w:ascii="Times New Roman" w:hAnsi="Times New Roman" w:cs="Times New Roman"/>
          <w:sz w:val="24"/>
          <w:szCs w:val="24"/>
        </w:rPr>
        <w:t>ychowania przedszkolnego oraz w </w:t>
      </w:r>
      <w:r w:rsidR="003037E4" w:rsidRPr="00B47CAE">
        <w:rPr>
          <w:rFonts w:ascii="Times New Roman" w:hAnsi="Times New Roman" w:cs="Times New Roman"/>
          <w:sz w:val="24"/>
          <w:szCs w:val="24"/>
        </w:rPr>
        <w:t>zakresie opieki nad dziećmi do lat 3 – w rozumieniu odpowiednich przepisów dotyczących rodzaju prowadzonej działalności.</w:t>
      </w:r>
      <w:r w:rsidR="000C336F" w:rsidRPr="00B47CAE">
        <w:rPr>
          <w:rFonts w:ascii="Times New Roman" w:hAnsi="Times New Roman" w:cs="Times New Roman"/>
          <w:sz w:val="24"/>
          <w:szCs w:val="24"/>
        </w:rPr>
        <w:t xml:space="preserve"> Nowy profil spółdzielni socjalnej będzie miał na celu przede wszystkim zaspokajanie potrzeb ludności w zakresie dostępu do ww. </w:t>
      </w:r>
      <w:r w:rsidR="00085520" w:rsidRPr="00B47CAE">
        <w:rPr>
          <w:rFonts w:ascii="Times New Roman" w:hAnsi="Times New Roman" w:cs="Times New Roman"/>
          <w:sz w:val="24"/>
          <w:szCs w:val="24"/>
        </w:rPr>
        <w:t>„</w:t>
      </w:r>
      <w:r w:rsidR="000C336F" w:rsidRPr="00B47CAE">
        <w:rPr>
          <w:rFonts w:ascii="Times New Roman" w:hAnsi="Times New Roman" w:cs="Times New Roman"/>
          <w:sz w:val="24"/>
          <w:szCs w:val="24"/>
        </w:rPr>
        <w:t>usług</w:t>
      </w:r>
      <w:r w:rsidR="00085520" w:rsidRPr="00B47CAE">
        <w:rPr>
          <w:rFonts w:ascii="Times New Roman" w:hAnsi="Times New Roman" w:cs="Times New Roman"/>
          <w:sz w:val="24"/>
          <w:szCs w:val="24"/>
        </w:rPr>
        <w:t xml:space="preserve"> społecznych użyteczności publicznej”</w:t>
      </w:r>
      <w:r w:rsidR="000C336F" w:rsidRPr="00B47CAE">
        <w:rPr>
          <w:rFonts w:ascii="Times New Roman" w:hAnsi="Times New Roman" w:cs="Times New Roman"/>
          <w:sz w:val="24"/>
          <w:szCs w:val="24"/>
        </w:rPr>
        <w:t>, a dodatkowo także</w:t>
      </w:r>
      <w:r w:rsidR="00BA52D0" w:rsidRPr="00B47CAE">
        <w:rPr>
          <w:rFonts w:ascii="Times New Roman" w:hAnsi="Times New Roman" w:cs="Times New Roman"/>
          <w:sz w:val="24"/>
          <w:szCs w:val="24"/>
        </w:rPr>
        <w:t xml:space="preserve"> będzie pełnił</w:t>
      </w:r>
      <w:r w:rsidR="000C336F" w:rsidRPr="00B47CAE">
        <w:rPr>
          <w:rFonts w:ascii="Times New Roman" w:hAnsi="Times New Roman" w:cs="Times New Roman"/>
          <w:sz w:val="24"/>
          <w:szCs w:val="24"/>
        </w:rPr>
        <w:t xml:space="preserve"> funkcję w zakresie reintegracji społecznej i zawodowej osób z grup narażonych na wykluczenie społeczne.</w:t>
      </w:r>
      <w:r w:rsidR="00AD23E5" w:rsidRPr="00B47CAE">
        <w:rPr>
          <w:rFonts w:ascii="Times New Roman" w:hAnsi="Times New Roman" w:cs="Times New Roman"/>
          <w:sz w:val="24"/>
          <w:szCs w:val="24"/>
        </w:rPr>
        <w:t xml:space="preserve"> </w:t>
      </w:r>
      <w:r w:rsidR="00085520" w:rsidRPr="00B47CAE">
        <w:rPr>
          <w:rFonts w:ascii="Times New Roman" w:hAnsi="Times New Roman" w:cs="Times New Roman"/>
          <w:sz w:val="24"/>
          <w:szCs w:val="24"/>
        </w:rPr>
        <w:t>Z kolei ww</w:t>
      </w:r>
      <w:r w:rsidR="00F12542" w:rsidRPr="00B47CAE">
        <w:rPr>
          <w:rFonts w:ascii="Times New Roman" w:hAnsi="Times New Roman" w:cs="Times New Roman"/>
          <w:sz w:val="24"/>
          <w:szCs w:val="24"/>
        </w:rPr>
        <w:t>.</w:t>
      </w:r>
      <w:r w:rsidR="00085520" w:rsidRPr="00B47CAE">
        <w:rPr>
          <w:rFonts w:ascii="Times New Roman" w:hAnsi="Times New Roman" w:cs="Times New Roman"/>
          <w:sz w:val="24"/>
          <w:szCs w:val="24"/>
        </w:rPr>
        <w:t xml:space="preserve"> usługi </w:t>
      </w:r>
      <w:r w:rsidR="00B47CAE">
        <w:rPr>
          <w:rFonts w:ascii="Times New Roman" w:hAnsi="Times New Roman" w:cs="Times New Roman"/>
          <w:sz w:val="24"/>
          <w:szCs w:val="24"/>
        </w:rPr>
        <w:t>zostały wyróżnione z </w:t>
      </w:r>
      <w:r w:rsidR="00AD23E5" w:rsidRPr="00B47CAE">
        <w:rPr>
          <w:rFonts w:ascii="Times New Roman" w:hAnsi="Times New Roman" w:cs="Times New Roman"/>
          <w:sz w:val="24"/>
          <w:szCs w:val="24"/>
        </w:rPr>
        <w:t>uwagi na ich deficytowy charakter</w:t>
      </w:r>
      <w:r w:rsidR="00685682" w:rsidRPr="00B47CAE">
        <w:rPr>
          <w:rFonts w:ascii="Times New Roman" w:hAnsi="Times New Roman" w:cs="Times New Roman"/>
          <w:sz w:val="24"/>
          <w:szCs w:val="24"/>
        </w:rPr>
        <w:t>,</w:t>
      </w:r>
      <w:r w:rsidR="00AD23E5" w:rsidRPr="00B47CAE">
        <w:rPr>
          <w:rFonts w:ascii="Times New Roman" w:hAnsi="Times New Roman" w:cs="Times New Roman"/>
          <w:sz w:val="24"/>
          <w:szCs w:val="24"/>
        </w:rPr>
        <w:t xml:space="preserve"> narastające potrzeby społeczne</w:t>
      </w:r>
      <w:r w:rsidR="00B47CAE">
        <w:rPr>
          <w:rFonts w:ascii="Times New Roman" w:hAnsi="Times New Roman" w:cs="Times New Roman"/>
          <w:sz w:val="24"/>
          <w:szCs w:val="24"/>
        </w:rPr>
        <w:t xml:space="preserve"> i </w:t>
      </w:r>
      <w:r w:rsidR="00685682" w:rsidRPr="00B47CAE">
        <w:rPr>
          <w:rFonts w:ascii="Times New Roman" w:hAnsi="Times New Roman" w:cs="Times New Roman"/>
          <w:sz w:val="24"/>
          <w:szCs w:val="24"/>
        </w:rPr>
        <w:t>demograficzne</w:t>
      </w:r>
      <w:r w:rsidR="00AD23E5" w:rsidRPr="00B47CAE">
        <w:rPr>
          <w:rFonts w:ascii="Times New Roman" w:hAnsi="Times New Roman" w:cs="Times New Roman"/>
          <w:sz w:val="24"/>
          <w:szCs w:val="24"/>
        </w:rPr>
        <w:t xml:space="preserve"> w tych dziedzinach</w:t>
      </w:r>
      <w:r w:rsidR="008F74F9">
        <w:rPr>
          <w:rFonts w:ascii="Times New Roman" w:hAnsi="Times New Roman" w:cs="Times New Roman"/>
          <w:sz w:val="24"/>
          <w:szCs w:val="24"/>
        </w:rPr>
        <w:t xml:space="preserve"> oraz aktualną politykę</w:t>
      </w:r>
      <w:r w:rsidR="00685682" w:rsidRPr="00B47CAE">
        <w:rPr>
          <w:rFonts w:ascii="Times New Roman" w:hAnsi="Times New Roman" w:cs="Times New Roman"/>
          <w:sz w:val="24"/>
          <w:szCs w:val="24"/>
        </w:rPr>
        <w:t xml:space="preserve"> rodzinną, prozatrudnieniową oraz na rzecz wspierania osób niepełnosprawnych</w:t>
      </w:r>
      <w:r w:rsidR="00AD23E5" w:rsidRPr="00B47CAE">
        <w:rPr>
          <w:rFonts w:ascii="Times New Roman" w:hAnsi="Times New Roman" w:cs="Times New Roman"/>
          <w:sz w:val="24"/>
          <w:szCs w:val="24"/>
        </w:rPr>
        <w:t>. Dobór katalogu ww. usług jest zgodny z kierunkami polityki w obszarze spraw społeczn</w:t>
      </w:r>
      <w:r w:rsidR="008F74F9">
        <w:rPr>
          <w:rFonts w:ascii="Times New Roman" w:hAnsi="Times New Roman" w:cs="Times New Roman"/>
          <w:sz w:val="24"/>
          <w:szCs w:val="24"/>
        </w:rPr>
        <w:t>ych wyznaczanych w ramach UE (m</w:t>
      </w:r>
      <w:r w:rsidR="008C7DC8">
        <w:rPr>
          <w:rFonts w:ascii="Times New Roman" w:hAnsi="Times New Roman" w:cs="Times New Roman"/>
          <w:sz w:val="24"/>
          <w:szCs w:val="24"/>
        </w:rPr>
        <w:t>.</w:t>
      </w:r>
      <w:r w:rsidR="00AD23E5" w:rsidRPr="00B47CAE">
        <w:rPr>
          <w:rFonts w:ascii="Times New Roman" w:hAnsi="Times New Roman" w:cs="Times New Roman"/>
          <w:sz w:val="24"/>
          <w:szCs w:val="24"/>
        </w:rPr>
        <w:t xml:space="preserve">in. </w:t>
      </w:r>
      <w:r w:rsidR="00AD23E5" w:rsidRPr="008C7DC8">
        <w:rPr>
          <w:rFonts w:ascii="Times New Roman" w:hAnsi="Times New Roman" w:cs="Times New Roman"/>
          <w:sz w:val="24"/>
          <w:szCs w:val="24"/>
        </w:rPr>
        <w:t>Komunikat KE [</w:t>
      </w:r>
      <w:r w:rsidR="00B47CAE" w:rsidRPr="008C7DC8">
        <w:rPr>
          <w:rFonts w:ascii="Times New Roman" w:hAnsi="Times New Roman" w:cs="Times New Roman"/>
          <w:sz w:val="24"/>
          <w:szCs w:val="24"/>
        </w:rPr>
        <w:t xml:space="preserve">COM(2007)725] </w:t>
      </w:r>
      <w:proofErr w:type="spellStart"/>
      <w:r w:rsidR="00B47CAE" w:rsidRPr="008C7DC8">
        <w:rPr>
          <w:rFonts w:ascii="Times New Roman" w:hAnsi="Times New Roman" w:cs="Times New Roman"/>
          <w:sz w:val="24"/>
          <w:szCs w:val="24"/>
        </w:rPr>
        <w:t>Communication</w:t>
      </w:r>
      <w:proofErr w:type="spellEnd"/>
      <w:r w:rsidR="00B47CAE" w:rsidRPr="008C7DC8">
        <w:rPr>
          <w:rFonts w:ascii="Times New Roman" w:hAnsi="Times New Roman" w:cs="Times New Roman"/>
          <w:sz w:val="24"/>
          <w:szCs w:val="24"/>
        </w:rPr>
        <w:t xml:space="preserve"> on “</w:t>
      </w:r>
      <w:r w:rsidR="00AD23E5" w:rsidRPr="008C7DC8">
        <w:rPr>
          <w:rFonts w:ascii="Times New Roman" w:hAnsi="Times New Roman" w:cs="Times New Roman"/>
          <w:sz w:val="24"/>
          <w:szCs w:val="24"/>
        </w:rPr>
        <w:t xml:space="preserve">Services of </w:t>
      </w:r>
      <w:proofErr w:type="spellStart"/>
      <w:r w:rsidR="00AD23E5" w:rsidRPr="008C7DC8">
        <w:rPr>
          <w:rFonts w:ascii="Times New Roman" w:hAnsi="Times New Roman" w:cs="Times New Roman"/>
          <w:sz w:val="24"/>
          <w:szCs w:val="24"/>
        </w:rPr>
        <w:t>general</w:t>
      </w:r>
      <w:proofErr w:type="spellEnd"/>
      <w:r w:rsidR="00AD23E5" w:rsidRPr="008C7DC8">
        <w:rPr>
          <w:rFonts w:ascii="Times New Roman" w:hAnsi="Times New Roman" w:cs="Times New Roman"/>
          <w:sz w:val="24"/>
          <w:szCs w:val="24"/>
        </w:rPr>
        <w:t xml:space="preserve"> </w:t>
      </w:r>
      <w:proofErr w:type="spellStart"/>
      <w:r w:rsidR="00AD23E5" w:rsidRPr="008C7DC8">
        <w:rPr>
          <w:rFonts w:ascii="Times New Roman" w:hAnsi="Times New Roman" w:cs="Times New Roman"/>
          <w:sz w:val="24"/>
          <w:szCs w:val="24"/>
        </w:rPr>
        <w:t>interest</w:t>
      </w:r>
      <w:proofErr w:type="spellEnd"/>
      <w:r w:rsidR="00AD23E5" w:rsidRPr="008C7DC8">
        <w:rPr>
          <w:rFonts w:ascii="Times New Roman" w:hAnsi="Times New Roman" w:cs="Times New Roman"/>
          <w:sz w:val="24"/>
          <w:szCs w:val="24"/>
        </w:rPr>
        <w:t xml:space="preserve">, </w:t>
      </w:r>
      <w:proofErr w:type="spellStart"/>
      <w:r w:rsidR="00AD23E5" w:rsidRPr="008C7DC8">
        <w:rPr>
          <w:rFonts w:ascii="Times New Roman" w:hAnsi="Times New Roman" w:cs="Times New Roman"/>
          <w:sz w:val="24"/>
          <w:szCs w:val="24"/>
        </w:rPr>
        <w:t>including</w:t>
      </w:r>
      <w:proofErr w:type="spellEnd"/>
      <w:r w:rsidR="00AD23E5" w:rsidRPr="008C7DC8">
        <w:rPr>
          <w:rFonts w:ascii="Times New Roman" w:hAnsi="Times New Roman" w:cs="Times New Roman"/>
          <w:sz w:val="24"/>
          <w:szCs w:val="24"/>
        </w:rPr>
        <w:t xml:space="preserve"> </w:t>
      </w:r>
      <w:proofErr w:type="spellStart"/>
      <w:r w:rsidR="00AD23E5" w:rsidRPr="008C7DC8">
        <w:rPr>
          <w:rFonts w:ascii="Times New Roman" w:hAnsi="Times New Roman" w:cs="Times New Roman"/>
          <w:sz w:val="24"/>
          <w:szCs w:val="24"/>
        </w:rPr>
        <w:t>social</w:t>
      </w:r>
      <w:proofErr w:type="spellEnd"/>
      <w:r w:rsidR="00AD23E5" w:rsidRPr="008C7DC8">
        <w:rPr>
          <w:rFonts w:ascii="Times New Roman" w:hAnsi="Times New Roman" w:cs="Times New Roman"/>
          <w:sz w:val="24"/>
          <w:szCs w:val="24"/>
        </w:rPr>
        <w:t xml:space="preserve"> services of </w:t>
      </w:r>
      <w:proofErr w:type="spellStart"/>
      <w:r w:rsidR="00AD23E5" w:rsidRPr="008C7DC8">
        <w:rPr>
          <w:rFonts w:ascii="Times New Roman" w:hAnsi="Times New Roman" w:cs="Times New Roman"/>
          <w:sz w:val="24"/>
          <w:szCs w:val="24"/>
        </w:rPr>
        <w:t>general</w:t>
      </w:r>
      <w:proofErr w:type="spellEnd"/>
      <w:r w:rsidR="00AD23E5" w:rsidRPr="008C7DC8">
        <w:rPr>
          <w:rFonts w:ascii="Times New Roman" w:hAnsi="Times New Roman" w:cs="Times New Roman"/>
          <w:sz w:val="24"/>
          <w:szCs w:val="24"/>
        </w:rPr>
        <w:t xml:space="preserve"> </w:t>
      </w:r>
      <w:proofErr w:type="spellStart"/>
      <w:r w:rsidR="00AD23E5" w:rsidRPr="008C7DC8">
        <w:rPr>
          <w:rFonts w:ascii="Times New Roman" w:hAnsi="Times New Roman" w:cs="Times New Roman"/>
          <w:sz w:val="24"/>
          <w:szCs w:val="24"/>
        </w:rPr>
        <w:t>interest</w:t>
      </w:r>
      <w:proofErr w:type="spellEnd"/>
      <w:r w:rsidR="00AD23E5" w:rsidRPr="008C7DC8">
        <w:rPr>
          <w:rFonts w:ascii="Times New Roman" w:hAnsi="Times New Roman" w:cs="Times New Roman"/>
          <w:sz w:val="24"/>
          <w:szCs w:val="24"/>
        </w:rPr>
        <w:t xml:space="preserve">: a </w:t>
      </w:r>
      <w:proofErr w:type="spellStart"/>
      <w:r w:rsidR="00AD23E5" w:rsidRPr="008C7DC8">
        <w:rPr>
          <w:rFonts w:ascii="Times New Roman" w:hAnsi="Times New Roman" w:cs="Times New Roman"/>
          <w:sz w:val="24"/>
          <w:szCs w:val="24"/>
        </w:rPr>
        <w:t>new</w:t>
      </w:r>
      <w:proofErr w:type="spellEnd"/>
      <w:r w:rsidR="00AD23E5" w:rsidRPr="008C7DC8">
        <w:rPr>
          <w:rFonts w:ascii="Times New Roman" w:hAnsi="Times New Roman" w:cs="Times New Roman"/>
          <w:sz w:val="24"/>
          <w:szCs w:val="24"/>
        </w:rPr>
        <w:t xml:space="preserve"> </w:t>
      </w:r>
      <w:proofErr w:type="spellStart"/>
      <w:r w:rsidR="00AD23E5" w:rsidRPr="008C7DC8">
        <w:rPr>
          <w:rFonts w:ascii="Times New Roman" w:hAnsi="Times New Roman" w:cs="Times New Roman"/>
          <w:sz w:val="24"/>
          <w:szCs w:val="24"/>
        </w:rPr>
        <w:t>European</w:t>
      </w:r>
      <w:proofErr w:type="spellEnd"/>
      <w:r w:rsidR="00AD23E5" w:rsidRPr="008C7DC8">
        <w:rPr>
          <w:rFonts w:ascii="Times New Roman" w:hAnsi="Times New Roman" w:cs="Times New Roman"/>
          <w:sz w:val="24"/>
          <w:szCs w:val="24"/>
        </w:rPr>
        <w:t xml:space="preserve"> </w:t>
      </w:r>
      <w:proofErr w:type="spellStart"/>
      <w:r w:rsidR="00AD23E5" w:rsidRPr="008C7DC8">
        <w:rPr>
          <w:rFonts w:ascii="Times New Roman" w:hAnsi="Times New Roman" w:cs="Times New Roman"/>
          <w:sz w:val="24"/>
          <w:szCs w:val="24"/>
        </w:rPr>
        <w:t>commitment</w:t>
      </w:r>
      <w:proofErr w:type="spellEnd"/>
      <w:r w:rsidR="00B47CAE" w:rsidRPr="008C7DC8">
        <w:rPr>
          <w:rFonts w:ascii="Times New Roman" w:hAnsi="Times New Roman" w:cs="Times New Roman"/>
          <w:sz w:val="24"/>
          <w:szCs w:val="24"/>
        </w:rPr>
        <w:t>”</w:t>
      </w:r>
      <w:r w:rsidR="00AD23E5" w:rsidRPr="008C7DC8">
        <w:rPr>
          <w:rFonts w:ascii="Times New Roman" w:hAnsi="Times New Roman" w:cs="Times New Roman"/>
          <w:sz w:val="24"/>
          <w:szCs w:val="24"/>
        </w:rPr>
        <w:t>, a także z krajow</w:t>
      </w:r>
      <w:r w:rsidR="002C7438" w:rsidRPr="008C7DC8">
        <w:rPr>
          <w:rFonts w:ascii="Times New Roman" w:hAnsi="Times New Roman" w:cs="Times New Roman"/>
          <w:sz w:val="24"/>
          <w:szCs w:val="24"/>
        </w:rPr>
        <w:t>y</w:t>
      </w:r>
      <w:r w:rsidR="008C7DC8">
        <w:rPr>
          <w:rFonts w:ascii="Times New Roman" w:hAnsi="Times New Roman" w:cs="Times New Roman"/>
          <w:sz w:val="24"/>
          <w:szCs w:val="24"/>
        </w:rPr>
        <w:t>mi dokumentami programowymi (m.</w:t>
      </w:r>
      <w:r w:rsidR="00AD23E5" w:rsidRPr="008C7DC8">
        <w:rPr>
          <w:rFonts w:ascii="Times New Roman" w:hAnsi="Times New Roman" w:cs="Times New Roman"/>
          <w:sz w:val="24"/>
          <w:szCs w:val="24"/>
        </w:rPr>
        <w:t xml:space="preserve">in. </w:t>
      </w:r>
      <w:r w:rsidR="00AD23E5" w:rsidRPr="00B47CAE">
        <w:rPr>
          <w:rFonts w:ascii="Times New Roman" w:hAnsi="Times New Roman" w:cs="Times New Roman"/>
          <w:sz w:val="24"/>
          <w:szCs w:val="24"/>
        </w:rPr>
        <w:t>Krajowy Program Rozwoju Ekonomii Społecznej) oraz wdroże</w:t>
      </w:r>
      <w:r w:rsidR="00B47CAE">
        <w:rPr>
          <w:rFonts w:ascii="Times New Roman" w:hAnsi="Times New Roman" w:cs="Times New Roman"/>
          <w:sz w:val="24"/>
          <w:szCs w:val="24"/>
        </w:rPr>
        <w:t>niowymi (Umowa Partnerstwa 2014–</w:t>
      </w:r>
      <w:r w:rsidR="00AD23E5" w:rsidRPr="00B47CAE">
        <w:rPr>
          <w:rFonts w:ascii="Times New Roman" w:hAnsi="Times New Roman" w:cs="Times New Roman"/>
          <w:sz w:val="24"/>
          <w:szCs w:val="24"/>
        </w:rPr>
        <w:t>2020</w:t>
      </w:r>
      <w:r w:rsidR="00685682" w:rsidRPr="00B47CAE">
        <w:rPr>
          <w:rFonts w:ascii="Times New Roman" w:hAnsi="Times New Roman" w:cs="Times New Roman"/>
          <w:sz w:val="24"/>
          <w:szCs w:val="24"/>
        </w:rPr>
        <w:t xml:space="preserve"> Rządu RP i Komisji Europejskiej</w:t>
      </w:r>
      <w:r w:rsidR="00AD23E5" w:rsidRPr="00B47CAE">
        <w:rPr>
          <w:rFonts w:ascii="Times New Roman" w:hAnsi="Times New Roman" w:cs="Times New Roman"/>
          <w:sz w:val="24"/>
          <w:szCs w:val="24"/>
        </w:rPr>
        <w:t>, Wytyczne w zakresie realizacji przedsięwzięć w obszarze włączenia społecznego i zwalczania ubóstwa z wykorzystaniem środków Europejskiego Funduszu Społecznego i Europejskiego Funduszu Ro</w:t>
      </w:r>
      <w:r w:rsidR="00B47CAE">
        <w:rPr>
          <w:rFonts w:ascii="Times New Roman" w:hAnsi="Times New Roman" w:cs="Times New Roman"/>
          <w:sz w:val="24"/>
          <w:szCs w:val="24"/>
        </w:rPr>
        <w:t>zwoju Regionalnego na lata 2014–</w:t>
      </w:r>
      <w:r w:rsidR="00AD23E5" w:rsidRPr="00B47CAE">
        <w:rPr>
          <w:rFonts w:ascii="Times New Roman" w:hAnsi="Times New Roman" w:cs="Times New Roman"/>
          <w:sz w:val="24"/>
          <w:szCs w:val="24"/>
        </w:rPr>
        <w:t>2020). Założyciele spółdzielni socjalnej, jak każdy inny przedsiębiorca</w:t>
      </w:r>
      <w:r w:rsidR="00685682" w:rsidRPr="00B47CAE">
        <w:rPr>
          <w:rFonts w:ascii="Times New Roman" w:hAnsi="Times New Roman" w:cs="Times New Roman"/>
          <w:sz w:val="24"/>
          <w:szCs w:val="24"/>
        </w:rPr>
        <w:t>,</w:t>
      </w:r>
      <w:r w:rsidR="00AD23E5" w:rsidRPr="00B47CAE">
        <w:rPr>
          <w:rFonts w:ascii="Times New Roman" w:hAnsi="Times New Roman" w:cs="Times New Roman"/>
          <w:sz w:val="24"/>
          <w:szCs w:val="24"/>
        </w:rPr>
        <w:t xml:space="preserve"> wraz z wnioskiem o wpis do rejestru przedsiębiorców Krajowego Rejestr</w:t>
      </w:r>
      <w:r w:rsidR="008C7DC8">
        <w:rPr>
          <w:rFonts w:ascii="Times New Roman" w:hAnsi="Times New Roman" w:cs="Times New Roman"/>
          <w:sz w:val="24"/>
          <w:szCs w:val="24"/>
        </w:rPr>
        <w:t>u</w:t>
      </w:r>
      <w:r w:rsidR="00AD23E5" w:rsidRPr="00B47CAE">
        <w:rPr>
          <w:rFonts w:ascii="Times New Roman" w:hAnsi="Times New Roman" w:cs="Times New Roman"/>
          <w:sz w:val="24"/>
          <w:szCs w:val="24"/>
        </w:rPr>
        <w:t xml:space="preserve"> Sądowego, muszą przedstawić kody PKD dekla</w:t>
      </w:r>
      <w:r w:rsidR="00B47CAE">
        <w:rPr>
          <w:rFonts w:ascii="Times New Roman" w:hAnsi="Times New Roman" w:cs="Times New Roman"/>
          <w:sz w:val="24"/>
          <w:szCs w:val="24"/>
        </w:rPr>
        <w:t>rowanej działalności. Zgodnie z </w:t>
      </w:r>
      <w:r w:rsidR="00AD23E5" w:rsidRPr="00B47CAE">
        <w:rPr>
          <w:rFonts w:ascii="Times New Roman" w:hAnsi="Times New Roman" w:cs="Times New Roman"/>
          <w:sz w:val="24"/>
          <w:szCs w:val="24"/>
        </w:rPr>
        <w:t xml:space="preserve">projektowanymi zmianami </w:t>
      </w:r>
      <w:r w:rsidR="00E953E9" w:rsidRPr="00B47CAE">
        <w:rPr>
          <w:rFonts w:ascii="Times New Roman" w:hAnsi="Times New Roman" w:cs="Times New Roman"/>
          <w:sz w:val="24"/>
          <w:szCs w:val="24"/>
        </w:rPr>
        <w:t xml:space="preserve">art. 5 ust. 6 ustawy oraz art. </w:t>
      </w:r>
      <w:r w:rsidR="00AD23E5" w:rsidRPr="00B47CAE">
        <w:rPr>
          <w:rFonts w:ascii="Times New Roman" w:hAnsi="Times New Roman" w:cs="Times New Roman"/>
          <w:sz w:val="24"/>
          <w:szCs w:val="24"/>
        </w:rPr>
        <w:t>18 ustawy – spółdzielnia socjalna n</w:t>
      </w:r>
      <w:r w:rsidR="002C5CA6" w:rsidRPr="00B47CAE">
        <w:rPr>
          <w:rFonts w:ascii="Times New Roman" w:hAnsi="Times New Roman" w:cs="Times New Roman"/>
          <w:sz w:val="24"/>
          <w:szCs w:val="24"/>
        </w:rPr>
        <w:t>iezachowująca określonych ustawą</w:t>
      </w:r>
      <w:r w:rsidR="00AD23E5" w:rsidRPr="00B47CAE">
        <w:rPr>
          <w:rFonts w:ascii="Times New Roman" w:hAnsi="Times New Roman" w:cs="Times New Roman"/>
          <w:sz w:val="24"/>
          <w:szCs w:val="24"/>
        </w:rPr>
        <w:t xml:space="preserve"> limitów zatrudnienia przechodzi</w:t>
      </w:r>
      <w:r w:rsidR="00B47CAE">
        <w:rPr>
          <w:rFonts w:ascii="Times New Roman" w:hAnsi="Times New Roman" w:cs="Times New Roman"/>
          <w:sz w:val="24"/>
          <w:szCs w:val="24"/>
        </w:rPr>
        <w:t xml:space="preserve"> w </w:t>
      </w:r>
      <w:r w:rsidR="005E2211" w:rsidRPr="00B47CAE">
        <w:rPr>
          <w:rFonts w:ascii="Times New Roman" w:hAnsi="Times New Roman" w:cs="Times New Roman"/>
          <w:sz w:val="24"/>
          <w:szCs w:val="24"/>
        </w:rPr>
        <w:t>stan likwidacji z mocy prawa</w:t>
      </w:r>
      <w:r w:rsidR="00AD23E5" w:rsidRPr="00B47CAE">
        <w:rPr>
          <w:rFonts w:ascii="Times New Roman" w:hAnsi="Times New Roman" w:cs="Times New Roman"/>
          <w:sz w:val="24"/>
          <w:szCs w:val="24"/>
        </w:rPr>
        <w:t xml:space="preserve"> </w:t>
      </w:r>
      <w:r w:rsidR="000E3ABE" w:rsidRPr="00B47CAE">
        <w:rPr>
          <w:rFonts w:ascii="Times New Roman" w:hAnsi="Times New Roman" w:cs="Times New Roman"/>
          <w:sz w:val="24"/>
          <w:szCs w:val="24"/>
        </w:rPr>
        <w:t xml:space="preserve">(art. 1 pkt 3 </w:t>
      </w:r>
      <w:r w:rsidR="00866729" w:rsidRPr="00B47CAE">
        <w:rPr>
          <w:rFonts w:ascii="Times New Roman" w:hAnsi="Times New Roman" w:cs="Times New Roman"/>
          <w:sz w:val="24"/>
          <w:szCs w:val="24"/>
        </w:rPr>
        <w:t>lit</w:t>
      </w:r>
      <w:r w:rsidR="008C7DC8">
        <w:rPr>
          <w:rFonts w:ascii="Times New Roman" w:hAnsi="Times New Roman" w:cs="Times New Roman"/>
          <w:sz w:val="24"/>
          <w:szCs w:val="24"/>
        </w:rPr>
        <w:t>.</w:t>
      </w:r>
      <w:r w:rsidR="00866729" w:rsidRPr="00B47CAE">
        <w:rPr>
          <w:rFonts w:ascii="Times New Roman" w:hAnsi="Times New Roman" w:cs="Times New Roman"/>
          <w:sz w:val="24"/>
          <w:szCs w:val="24"/>
        </w:rPr>
        <w:t xml:space="preserve"> b </w:t>
      </w:r>
      <w:r w:rsidR="00D36E2F" w:rsidRPr="00B47CAE">
        <w:rPr>
          <w:rFonts w:ascii="Times New Roman" w:hAnsi="Times New Roman" w:cs="Times New Roman"/>
          <w:sz w:val="24"/>
          <w:szCs w:val="24"/>
        </w:rPr>
        <w:t xml:space="preserve">projektu </w:t>
      </w:r>
      <w:r w:rsidR="000F0581" w:rsidRPr="00B47CAE">
        <w:rPr>
          <w:rFonts w:ascii="Times New Roman" w:hAnsi="Times New Roman" w:cs="Times New Roman"/>
          <w:sz w:val="24"/>
          <w:szCs w:val="24"/>
        </w:rPr>
        <w:t>ustawy</w:t>
      </w:r>
      <w:r w:rsidR="00BE7072" w:rsidRPr="00B47CAE">
        <w:rPr>
          <w:rFonts w:ascii="Times New Roman" w:hAnsi="Times New Roman" w:cs="Times New Roman"/>
          <w:sz w:val="24"/>
          <w:szCs w:val="24"/>
        </w:rPr>
        <w:t>)</w:t>
      </w:r>
      <w:r w:rsidR="00010445" w:rsidRPr="00B47CAE">
        <w:rPr>
          <w:rFonts w:ascii="Times New Roman" w:hAnsi="Times New Roman" w:cs="Times New Roman"/>
          <w:sz w:val="24"/>
          <w:szCs w:val="24"/>
        </w:rPr>
        <w:t xml:space="preserve">. </w:t>
      </w:r>
    </w:p>
    <w:p w:rsidR="000A623E" w:rsidRPr="00B47CAE" w:rsidRDefault="001C1AFA" w:rsidP="00B47CAE">
      <w:pPr>
        <w:pStyle w:val="Akapitzlist"/>
        <w:numPr>
          <w:ilvl w:val="0"/>
          <w:numId w:val="1"/>
        </w:numPr>
        <w:spacing w:after="0" w:line="360" w:lineRule="auto"/>
        <w:ind w:left="426" w:hanging="426"/>
        <w:jc w:val="both"/>
        <w:rPr>
          <w:rFonts w:ascii="Times New Roman" w:hAnsi="Times New Roman" w:cs="Times New Roman"/>
          <w:b/>
          <w:sz w:val="24"/>
          <w:szCs w:val="24"/>
        </w:rPr>
      </w:pPr>
      <w:r w:rsidRPr="00B47CAE">
        <w:rPr>
          <w:rFonts w:ascii="Times New Roman" w:eastAsia="Calibri" w:hAnsi="Times New Roman" w:cs="Times New Roman"/>
          <w:bCs/>
          <w:sz w:val="24"/>
          <w:szCs w:val="24"/>
        </w:rPr>
        <w:t>Zmniejszenie liczby założycieli</w:t>
      </w:r>
      <w:r w:rsidR="00514D62" w:rsidRPr="00B47CAE">
        <w:rPr>
          <w:rFonts w:ascii="Times New Roman" w:eastAsia="Calibri" w:hAnsi="Times New Roman" w:cs="Times New Roman"/>
          <w:bCs/>
          <w:sz w:val="24"/>
          <w:szCs w:val="24"/>
        </w:rPr>
        <w:t xml:space="preserve"> spółdzielni socjalnej</w:t>
      </w:r>
      <w:r w:rsidRPr="00B47CAE">
        <w:rPr>
          <w:rFonts w:ascii="Times New Roman" w:eastAsia="Calibri" w:hAnsi="Times New Roman" w:cs="Times New Roman"/>
          <w:bCs/>
          <w:sz w:val="24"/>
          <w:szCs w:val="24"/>
        </w:rPr>
        <w:t xml:space="preserve"> </w:t>
      </w:r>
      <w:r w:rsidR="00A43532" w:rsidRPr="00B47CAE">
        <w:rPr>
          <w:rFonts w:ascii="Times New Roman" w:eastAsia="Calibri" w:hAnsi="Times New Roman" w:cs="Times New Roman"/>
          <w:bCs/>
          <w:sz w:val="24"/>
          <w:szCs w:val="24"/>
        </w:rPr>
        <w:t xml:space="preserve">z pięciu </w:t>
      </w:r>
      <w:r w:rsidRPr="00B47CAE">
        <w:rPr>
          <w:rFonts w:ascii="Times New Roman" w:eastAsia="Calibri" w:hAnsi="Times New Roman" w:cs="Times New Roman"/>
          <w:bCs/>
          <w:sz w:val="24"/>
          <w:szCs w:val="24"/>
        </w:rPr>
        <w:t>do trzech osób</w:t>
      </w:r>
      <w:r w:rsidR="008C7DC8">
        <w:rPr>
          <w:rFonts w:ascii="Times New Roman" w:eastAsia="Calibri" w:hAnsi="Times New Roman" w:cs="Times New Roman"/>
          <w:bCs/>
          <w:sz w:val="24"/>
          <w:szCs w:val="24"/>
        </w:rPr>
        <w:t>,</w:t>
      </w:r>
      <w:r w:rsidRPr="00B47CAE">
        <w:rPr>
          <w:rFonts w:ascii="Times New Roman" w:eastAsia="Calibri" w:hAnsi="Times New Roman" w:cs="Times New Roman"/>
          <w:bCs/>
          <w:sz w:val="24"/>
          <w:szCs w:val="24"/>
        </w:rPr>
        <w:t xml:space="preserve"> jeżeli założycielami są osoby fizyczne. </w:t>
      </w:r>
      <w:r w:rsidR="007E5F84" w:rsidRPr="00B47CAE">
        <w:rPr>
          <w:rFonts w:ascii="Times New Roman" w:eastAsia="Calibri" w:hAnsi="Times New Roman" w:cs="Times New Roman"/>
          <w:bCs/>
          <w:sz w:val="24"/>
          <w:szCs w:val="24"/>
        </w:rPr>
        <w:t>Jednocześnie</w:t>
      </w:r>
      <w:r w:rsidR="00E02F81" w:rsidRPr="00B47CAE">
        <w:rPr>
          <w:rFonts w:ascii="Times New Roman" w:eastAsia="Calibri" w:hAnsi="Times New Roman" w:cs="Times New Roman"/>
          <w:bCs/>
          <w:sz w:val="24"/>
          <w:szCs w:val="24"/>
        </w:rPr>
        <w:t xml:space="preserve"> spółdzielnia socjalna za</w:t>
      </w:r>
      <w:r w:rsidR="002C4388" w:rsidRPr="00B47CAE">
        <w:rPr>
          <w:rFonts w:ascii="Times New Roman" w:eastAsia="Calibri" w:hAnsi="Times New Roman" w:cs="Times New Roman"/>
          <w:bCs/>
          <w:sz w:val="24"/>
          <w:szCs w:val="24"/>
        </w:rPr>
        <w:t>łożona przez trzy osoby fizyczne</w:t>
      </w:r>
      <w:r w:rsidR="00E02F81" w:rsidRPr="00B47CAE">
        <w:rPr>
          <w:rFonts w:ascii="Times New Roman" w:eastAsia="Calibri" w:hAnsi="Times New Roman" w:cs="Times New Roman"/>
          <w:bCs/>
          <w:sz w:val="24"/>
          <w:szCs w:val="24"/>
        </w:rPr>
        <w:t xml:space="preserve"> zobowiązana będzie do przyjęcia w poczet członków oraz do zatrudnienia</w:t>
      </w:r>
      <w:r w:rsidR="0002551C" w:rsidRPr="00B47CAE">
        <w:rPr>
          <w:rFonts w:ascii="Times New Roman" w:eastAsia="Calibri" w:hAnsi="Times New Roman" w:cs="Times New Roman"/>
          <w:bCs/>
          <w:sz w:val="24"/>
          <w:szCs w:val="24"/>
        </w:rPr>
        <w:t xml:space="preserve"> co najmniej 2</w:t>
      </w:r>
      <w:r w:rsidR="00E02F81" w:rsidRPr="00B47CAE">
        <w:rPr>
          <w:rFonts w:ascii="Times New Roman" w:eastAsia="Calibri" w:hAnsi="Times New Roman" w:cs="Times New Roman"/>
          <w:bCs/>
          <w:sz w:val="24"/>
          <w:szCs w:val="24"/>
        </w:rPr>
        <w:t xml:space="preserve"> osób</w:t>
      </w:r>
      <w:r w:rsidR="005D3C5F" w:rsidRPr="00B47CAE">
        <w:rPr>
          <w:rFonts w:ascii="Times New Roman" w:eastAsia="Calibri" w:hAnsi="Times New Roman" w:cs="Times New Roman"/>
          <w:bCs/>
          <w:sz w:val="24"/>
          <w:szCs w:val="24"/>
        </w:rPr>
        <w:t xml:space="preserve">, z zachowaniem limitów dotyczących zatrudniania </w:t>
      </w:r>
      <w:r w:rsidR="005D3C5F" w:rsidRPr="00B47CAE">
        <w:rPr>
          <w:rFonts w:ascii="Times New Roman" w:eastAsia="Calibri" w:hAnsi="Times New Roman" w:cs="Times New Roman"/>
          <w:bCs/>
          <w:sz w:val="24"/>
          <w:szCs w:val="24"/>
        </w:rPr>
        <w:lastRenderedPageBreak/>
        <w:t>osób</w:t>
      </w:r>
      <w:r w:rsidR="00E02F81" w:rsidRPr="00B47CAE">
        <w:rPr>
          <w:rFonts w:ascii="Times New Roman" w:eastAsia="Calibri" w:hAnsi="Times New Roman" w:cs="Times New Roman"/>
          <w:bCs/>
          <w:sz w:val="24"/>
          <w:szCs w:val="24"/>
        </w:rPr>
        <w:t xml:space="preserve"> zagrożonych wykluczeniem społecznym wymienionych w art. 4 ust. 1 ustawy</w:t>
      </w:r>
      <w:r w:rsidR="002303F6" w:rsidRPr="00B47CAE">
        <w:rPr>
          <w:rFonts w:ascii="Times New Roman" w:eastAsia="Calibri" w:hAnsi="Times New Roman" w:cs="Times New Roman"/>
          <w:bCs/>
          <w:sz w:val="24"/>
          <w:szCs w:val="24"/>
        </w:rPr>
        <w:t>,</w:t>
      </w:r>
      <w:r w:rsidR="00E02F81" w:rsidRPr="00B47CAE">
        <w:rPr>
          <w:rFonts w:ascii="Times New Roman" w:eastAsia="Calibri" w:hAnsi="Times New Roman" w:cs="Times New Roman"/>
          <w:bCs/>
          <w:sz w:val="24"/>
          <w:szCs w:val="24"/>
        </w:rPr>
        <w:t xml:space="preserve"> w terminie 12 miesięcy od dnia wpisu spółdzielni socjalnej do Krajowego Rejestru S</w:t>
      </w:r>
      <w:r w:rsidR="00A43532" w:rsidRPr="00B47CAE">
        <w:rPr>
          <w:rFonts w:ascii="Times New Roman" w:eastAsia="Calibri" w:hAnsi="Times New Roman" w:cs="Times New Roman"/>
          <w:bCs/>
          <w:sz w:val="24"/>
          <w:szCs w:val="24"/>
        </w:rPr>
        <w:t>ą</w:t>
      </w:r>
      <w:r w:rsidR="00E02F81" w:rsidRPr="00B47CAE">
        <w:rPr>
          <w:rFonts w:ascii="Times New Roman" w:eastAsia="Calibri" w:hAnsi="Times New Roman" w:cs="Times New Roman"/>
          <w:bCs/>
          <w:sz w:val="24"/>
          <w:szCs w:val="24"/>
        </w:rPr>
        <w:t xml:space="preserve">dowego. </w:t>
      </w:r>
      <w:r w:rsidR="00E54F2D" w:rsidRPr="00B47CAE">
        <w:rPr>
          <w:rFonts w:ascii="Times New Roman" w:eastAsia="Calibri" w:hAnsi="Times New Roman" w:cs="Times New Roman"/>
          <w:bCs/>
          <w:sz w:val="24"/>
          <w:szCs w:val="24"/>
        </w:rPr>
        <w:t>Proponowana regulacja eliminuje barierę, często spotykaną w praktyce, dotyczącą skompletowania składu założycielskiego</w:t>
      </w:r>
      <w:r w:rsidR="005D3C5F" w:rsidRPr="00B47CAE">
        <w:rPr>
          <w:rFonts w:ascii="Times New Roman" w:eastAsia="Calibri" w:hAnsi="Times New Roman" w:cs="Times New Roman"/>
          <w:bCs/>
          <w:sz w:val="24"/>
          <w:szCs w:val="24"/>
        </w:rPr>
        <w:t>. Dotychczas</w:t>
      </w:r>
      <w:r w:rsidR="00E54F2D" w:rsidRPr="00B47CAE">
        <w:rPr>
          <w:rFonts w:ascii="Times New Roman" w:eastAsia="Calibri" w:hAnsi="Times New Roman" w:cs="Times New Roman"/>
          <w:bCs/>
          <w:sz w:val="24"/>
          <w:szCs w:val="24"/>
        </w:rPr>
        <w:t xml:space="preserve"> częstokroć </w:t>
      </w:r>
      <w:r w:rsidR="005D3C5F" w:rsidRPr="00B47CAE">
        <w:rPr>
          <w:rFonts w:ascii="Times New Roman" w:eastAsia="Calibri" w:hAnsi="Times New Roman" w:cs="Times New Roman"/>
          <w:bCs/>
          <w:sz w:val="24"/>
          <w:szCs w:val="24"/>
        </w:rPr>
        <w:t xml:space="preserve">skład ten </w:t>
      </w:r>
      <w:r w:rsidR="00E54F2D" w:rsidRPr="00B47CAE">
        <w:rPr>
          <w:rFonts w:ascii="Times New Roman" w:eastAsia="Calibri" w:hAnsi="Times New Roman" w:cs="Times New Roman"/>
          <w:bCs/>
          <w:sz w:val="24"/>
          <w:szCs w:val="24"/>
        </w:rPr>
        <w:t xml:space="preserve">jest </w:t>
      </w:r>
      <w:r w:rsidR="005D3C5F" w:rsidRPr="00B47CAE">
        <w:rPr>
          <w:rFonts w:ascii="Times New Roman" w:eastAsia="Calibri" w:hAnsi="Times New Roman" w:cs="Times New Roman"/>
          <w:bCs/>
          <w:sz w:val="24"/>
          <w:szCs w:val="24"/>
        </w:rPr>
        <w:t xml:space="preserve">w całości </w:t>
      </w:r>
      <w:r w:rsidR="00E54F2D" w:rsidRPr="00B47CAE">
        <w:rPr>
          <w:rFonts w:ascii="Times New Roman" w:eastAsia="Calibri" w:hAnsi="Times New Roman" w:cs="Times New Roman"/>
          <w:bCs/>
          <w:sz w:val="24"/>
          <w:szCs w:val="24"/>
        </w:rPr>
        <w:t xml:space="preserve">rekrutowany spośród osób wywodzących się z </w:t>
      </w:r>
      <w:r w:rsidR="005D3C5F" w:rsidRPr="00B47CAE">
        <w:rPr>
          <w:rFonts w:ascii="Times New Roman" w:eastAsia="Calibri" w:hAnsi="Times New Roman" w:cs="Times New Roman"/>
          <w:bCs/>
          <w:sz w:val="24"/>
          <w:szCs w:val="24"/>
        </w:rPr>
        <w:t xml:space="preserve">grup </w:t>
      </w:r>
      <w:r w:rsidR="00E54F2D" w:rsidRPr="00B47CAE">
        <w:rPr>
          <w:rFonts w:ascii="Times New Roman" w:eastAsia="Calibri" w:hAnsi="Times New Roman" w:cs="Times New Roman"/>
          <w:bCs/>
          <w:sz w:val="24"/>
          <w:szCs w:val="24"/>
        </w:rPr>
        <w:t>zagrożonych</w:t>
      </w:r>
      <w:r w:rsidR="00BC2185" w:rsidRPr="00B47CAE">
        <w:rPr>
          <w:rFonts w:ascii="Times New Roman" w:eastAsia="Calibri" w:hAnsi="Times New Roman" w:cs="Times New Roman"/>
          <w:bCs/>
          <w:sz w:val="24"/>
          <w:szCs w:val="24"/>
        </w:rPr>
        <w:t xml:space="preserve"> wykluczeniem społecznym</w:t>
      </w:r>
      <w:r w:rsidR="00596586" w:rsidRPr="00B47CAE">
        <w:rPr>
          <w:rFonts w:ascii="Times New Roman" w:eastAsia="Calibri" w:hAnsi="Times New Roman" w:cs="Times New Roman"/>
          <w:bCs/>
          <w:sz w:val="24"/>
          <w:szCs w:val="24"/>
        </w:rPr>
        <w:t>,</w:t>
      </w:r>
      <w:r w:rsidR="00BC2185" w:rsidRPr="00B47CAE">
        <w:rPr>
          <w:rFonts w:ascii="Times New Roman" w:eastAsia="Calibri" w:hAnsi="Times New Roman" w:cs="Times New Roman"/>
          <w:bCs/>
          <w:sz w:val="24"/>
          <w:szCs w:val="24"/>
        </w:rPr>
        <w:t xml:space="preserve"> co wiązać się może z </w:t>
      </w:r>
      <w:r w:rsidR="002303F6" w:rsidRPr="00B47CAE">
        <w:rPr>
          <w:rFonts w:ascii="Times New Roman" w:eastAsia="Calibri" w:hAnsi="Times New Roman" w:cs="Times New Roman"/>
          <w:bCs/>
          <w:sz w:val="24"/>
          <w:szCs w:val="24"/>
        </w:rPr>
        <w:t>obni</w:t>
      </w:r>
      <w:r w:rsidR="007E7636" w:rsidRPr="00B47CAE">
        <w:rPr>
          <w:rFonts w:ascii="Times New Roman" w:eastAsia="Calibri" w:hAnsi="Times New Roman" w:cs="Times New Roman"/>
          <w:bCs/>
          <w:sz w:val="24"/>
          <w:szCs w:val="24"/>
        </w:rPr>
        <w:t>ż</w:t>
      </w:r>
      <w:r w:rsidR="002303F6" w:rsidRPr="00B47CAE">
        <w:rPr>
          <w:rFonts w:ascii="Times New Roman" w:eastAsia="Calibri" w:hAnsi="Times New Roman" w:cs="Times New Roman"/>
          <w:bCs/>
          <w:sz w:val="24"/>
          <w:szCs w:val="24"/>
        </w:rPr>
        <w:t>onymi</w:t>
      </w:r>
      <w:r w:rsidR="00BC2185" w:rsidRPr="00B47CAE">
        <w:rPr>
          <w:rFonts w:ascii="Times New Roman" w:eastAsia="Calibri" w:hAnsi="Times New Roman" w:cs="Times New Roman"/>
          <w:bCs/>
          <w:sz w:val="24"/>
          <w:szCs w:val="24"/>
        </w:rPr>
        <w:t xml:space="preserve"> kompetencjami zawodowymi i społecznymi. </w:t>
      </w:r>
      <w:r w:rsidR="00E02F81" w:rsidRPr="00B47CAE">
        <w:rPr>
          <w:rFonts w:ascii="Times New Roman" w:eastAsia="Calibri" w:hAnsi="Times New Roman" w:cs="Times New Roman"/>
          <w:bCs/>
          <w:sz w:val="24"/>
          <w:szCs w:val="24"/>
        </w:rPr>
        <w:t xml:space="preserve">Zmiana ta znacznie uprości proces zakładania spółdzielni </w:t>
      </w:r>
      <w:r w:rsidR="002C4388" w:rsidRPr="00B47CAE">
        <w:rPr>
          <w:rFonts w:ascii="Times New Roman" w:eastAsia="Calibri" w:hAnsi="Times New Roman" w:cs="Times New Roman"/>
          <w:bCs/>
          <w:sz w:val="24"/>
          <w:szCs w:val="24"/>
        </w:rPr>
        <w:t xml:space="preserve">socjalnej </w:t>
      </w:r>
      <w:r w:rsidR="00E02F81" w:rsidRPr="00B47CAE">
        <w:rPr>
          <w:rFonts w:ascii="Times New Roman" w:eastAsia="Calibri" w:hAnsi="Times New Roman" w:cs="Times New Roman"/>
          <w:bCs/>
          <w:sz w:val="24"/>
          <w:szCs w:val="24"/>
        </w:rPr>
        <w:t xml:space="preserve">i </w:t>
      </w:r>
      <w:r w:rsidR="007E5F84" w:rsidRPr="00B47CAE">
        <w:rPr>
          <w:rFonts w:ascii="Times New Roman" w:eastAsia="Calibri" w:hAnsi="Times New Roman" w:cs="Times New Roman"/>
          <w:bCs/>
          <w:sz w:val="24"/>
          <w:szCs w:val="24"/>
        </w:rPr>
        <w:t>ułatwi jej funkcjonowanie</w:t>
      </w:r>
      <w:r w:rsidR="00E02F81" w:rsidRPr="00B47CAE">
        <w:rPr>
          <w:rFonts w:ascii="Times New Roman" w:eastAsia="Calibri" w:hAnsi="Times New Roman" w:cs="Times New Roman"/>
          <w:bCs/>
          <w:sz w:val="24"/>
          <w:szCs w:val="24"/>
        </w:rPr>
        <w:t xml:space="preserve"> </w:t>
      </w:r>
      <w:r w:rsidR="007E5F84" w:rsidRPr="00B47CAE">
        <w:rPr>
          <w:rFonts w:ascii="Times New Roman" w:eastAsia="Calibri" w:hAnsi="Times New Roman" w:cs="Times New Roman"/>
          <w:bCs/>
          <w:sz w:val="24"/>
          <w:szCs w:val="24"/>
        </w:rPr>
        <w:t>w</w:t>
      </w:r>
      <w:r w:rsidR="00E02F81" w:rsidRPr="00B47CAE">
        <w:rPr>
          <w:rFonts w:ascii="Times New Roman" w:eastAsia="Calibri" w:hAnsi="Times New Roman" w:cs="Times New Roman"/>
          <w:bCs/>
          <w:sz w:val="24"/>
          <w:szCs w:val="24"/>
        </w:rPr>
        <w:t xml:space="preserve"> </w:t>
      </w:r>
      <w:r w:rsidR="002C4388" w:rsidRPr="00B47CAE">
        <w:rPr>
          <w:rFonts w:ascii="Times New Roman" w:eastAsia="Calibri" w:hAnsi="Times New Roman" w:cs="Times New Roman"/>
          <w:bCs/>
          <w:sz w:val="24"/>
          <w:szCs w:val="24"/>
        </w:rPr>
        <w:t>początkowym etapie działalności</w:t>
      </w:r>
      <w:r w:rsidR="0015081C" w:rsidRPr="00B47CAE">
        <w:rPr>
          <w:rFonts w:ascii="Times New Roman" w:eastAsia="Calibri" w:hAnsi="Times New Roman" w:cs="Times New Roman"/>
          <w:bCs/>
          <w:sz w:val="24"/>
          <w:szCs w:val="24"/>
        </w:rPr>
        <w:t xml:space="preserve"> </w:t>
      </w:r>
      <w:r w:rsidR="00760517" w:rsidRPr="00B47CAE">
        <w:rPr>
          <w:rFonts w:ascii="Times New Roman" w:hAnsi="Times New Roman" w:cs="Times New Roman"/>
          <w:sz w:val="24"/>
          <w:szCs w:val="24"/>
        </w:rPr>
        <w:t>(art. 1 pkt 4 lit.</w:t>
      </w:r>
      <w:r w:rsidR="000E3ABE" w:rsidRPr="00B47CAE">
        <w:rPr>
          <w:rFonts w:ascii="Times New Roman" w:hAnsi="Times New Roman" w:cs="Times New Roman"/>
          <w:sz w:val="24"/>
          <w:szCs w:val="24"/>
        </w:rPr>
        <w:t xml:space="preserve"> a i</w:t>
      </w:r>
      <w:r w:rsidR="00760517" w:rsidRPr="00B47CAE">
        <w:rPr>
          <w:rFonts w:ascii="Times New Roman" w:hAnsi="Times New Roman" w:cs="Times New Roman"/>
          <w:sz w:val="24"/>
          <w:szCs w:val="24"/>
        </w:rPr>
        <w:t xml:space="preserve"> </w:t>
      </w:r>
      <w:r w:rsidR="00CF6612" w:rsidRPr="00B47CAE">
        <w:rPr>
          <w:rFonts w:ascii="Times New Roman" w:hAnsi="Times New Roman" w:cs="Times New Roman"/>
          <w:sz w:val="24"/>
          <w:szCs w:val="24"/>
        </w:rPr>
        <w:t>b</w:t>
      </w:r>
      <w:r w:rsidR="000F0581" w:rsidRPr="00B47CAE">
        <w:rPr>
          <w:rFonts w:ascii="Times New Roman" w:hAnsi="Times New Roman" w:cs="Times New Roman"/>
          <w:sz w:val="24"/>
          <w:szCs w:val="24"/>
        </w:rPr>
        <w:t xml:space="preserve"> </w:t>
      </w:r>
      <w:r w:rsidR="00596586" w:rsidRPr="00B47CAE">
        <w:rPr>
          <w:rFonts w:ascii="Times New Roman" w:hAnsi="Times New Roman" w:cs="Times New Roman"/>
          <w:sz w:val="24"/>
          <w:szCs w:val="24"/>
        </w:rPr>
        <w:t xml:space="preserve">projektu </w:t>
      </w:r>
      <w:r w:rsidR="000F0581" w:rsidRPr="00B47CAE">
        <w:rPr>
          <w:rFonts w:ascii="Times New Roman" w:hAnsi="Times New Roman" w:cs="Times New Roman"/>
          <w:sz w:val="24"/>
          <w:szCs w:val="24"/>
        </w:rPr>
        <w:t>ustawy</w:t>
      </w:r>
      <w:r w:rsidR="00760517" w:rsidRPr="00B47CAE">
        <w:rPr>
          <w:rFonts w:ascii="Times New Roman" w:hAnsi="Times New Roman" w:cs="Times New Roman"/>
          <w:sz w:val="24"/>
          <w:szCs w:val="24"/>
        </w:rPr>
        <w:t>).</w:t>
      </w:r>
    </w:p>
    <w:p w:rsidR="00357DC1" w:rsidRPr="00B47CAE" w:rsidRDefault="00970761" w:rsidP="00B47CAE">
      <w:pPr>
        <w:pStyle w:val="Akapitzlist"/>
        <w:numPr>
          <w:ilvl w:val="0"/>
          <w:numId w:val="1"/>
        </w:numPr>
        <w:spacing w:after="0" w:line="360" w:lineRule="auto"/>
        <w:ind w:left="426" w:hanging="426"/>
        <w:jc w:val="both"/>
        <w:rPr>
          <w:rFonts w:ascii="Times New Roman" w:eastAsia="Calibri" w:hAnsi="Times New Roman" w:cs="Times New Roman"/>
          <w:bCs/>
          <w:sz w:val="24"/>
          <w:szCs w:val="24"/>
        </w:rPr>
      </w:pPr>
      <w:r w:rsidRPr="00B47CAE">
        <w:rPr>
          <w:rFonts w:ascii="Times New Roman" w:eastAsia="Calibri" w:hAnsi="Times New Roman" w:cs="Times New Roman"/>
          <w:bCs/>
          <w:sz w:val="24"/>
          <w:szCs w:val="24"/>
        </w:rPr>
        <w:t xml:space="preserve">Wyraźne wskazanie, iż spółdzielnia socjalna liczy nie mniej niż pięciu członków </w:t>
      </w:r>
      <w:r w:rsidR="00B47CAE">
        <w:rPr>
          <w:rFonts w:ascii="Times New Roman" w:eastAsia="Calibri" w:hAnsi="Times New Roman" w:cs="Times New Roman"/>
          <w:bCs/>
          <w:sz w:val="24"/>
          <w:szCs w:val="24"/>
        </w:rPr>
        <w:t>w </w:t>
      </w:r>
      <w:r w:rsidRPr="00B47CAE">
        <w:rPr>
          <w:rFonts w:ascii="Times New Roman" w:eastAsia="Calibri" w:hAnsi="Times New Roman" w:cs="Times New Roman"/>
          <w:bCs/>
          <w:sz w:val="24"/>
          <w:szCs w:val="24"/>
        </w:rPr>
        <w:t>przypadku osób fizycznych</w:t>
      </w:r>
      <w:r w:rsidR="002303F6" w:rsidRPr="00B47CAE">
        <w:rPr>
          <w:rFonts w:ascii="Times New Roman" w:eastAsia="Calibri" w:hAnsi="Times New Roman" w:cs="Times New Roman"/>
          <w:bCs/>
          <w:sz w:val="24"/>
          <w:szCs w:val="24"/>
        </w:rPr>
        <w:t xml:space="preserve"> (po 12 miesiącach działalności)</w:t>
      </w:r>
      <w:r w:rsidRPr="00B47CAE">
        <w:rPr>
          <w:rFonts w:ascii="Times New Roman" w:eastAsia="Calibri" w:hAnsi="Times New Roman" w:cs="Times New Roman"/>
          <w:bCs/>
          <w:sz w:val="24"/>
          <w:szCs w:val="24"/>
        </w:rPr>
        <w:t xml:space="preserve"> i nie mniej niż dwóch członków w przypadku osób prawnych i nie więcej niż pięćdziesięciu członków. Wprowadzenie ww. doprecyzowania podyktowane jest koniecznością </w:t>
      </w:r>
      <w:r w:rsidR="002C4388" w:rsidRPr="00B47CAE">
        <w:rPr>
          <w:rFonts w:ascii="Times New Roman" w:eastAsia="Calibri" w:hAnsi="Times New Roman" w:cs="Times New Roman"/>
          <w:bCs/>
          <w:sz w:val="24"/>
          <w:szCs w:val="24"/>
        </w:rPr>
        <w:t>(po zmianie wymaganej liczb</w:t>
      </w:r>
      <w:r w:rsidR="00357DC1" w:rsidRPr="00B47CAE">
        <w:rPr>
          <w:rFonts w:ascii="Times New Roman" w:eastAsia="Calibri" w:hAnsi="Times New Roman" w:cs="Times New Roman"/>
          <w:bCs/>
          <w:sz w:val="24"/>
          <w:szCs w:val="24"/>
        </w:rPr>
        <w:t xml:space="preserve">y założycieli spółdzielni socjalnej osób fizycznych) </w:t>
      </w:r>
      <w:r w:rsidRPr="00B47CAE">
        <w:rPr>
          <w:rFonts w:ascii="Times New Roman" w:eastAsia="Calibri" w:hAnsi="Times New Roman" w:cs="Times New Roman"/>
          <w:bCs/>
          <w:sz w:val="24"/>
          <w:szCs w:val="24"/>
        </w:rPr>
        <w:t xml:space="preserve">wskazania obligatoryjnej </w:t>
      </w:r>
      <w:r w:rsidR="005D3C5F" w:rsidRPr="00B47CAE">
        <w:rPr>
          <w:rFonts w:ascii="Times New Roman" w:eastAsia="Calibri" w:hAnsi="Times New Roman" w:cs="Times New Roman"/>
          <w:bCs/>
          <w:sz w:val="24"/>
          <w:szCs w:val="24"/>
        </w:rPr>
        <w:t xml:space="preserve">liczby </w:t>
      </w:r>
      <w:r w:rsidRPr="00B47CAE">
        <w:rPr>
          <w:rFonts w:ascii="Times New Roman" w:eastAsia="Calibri" w:hAnsi="Times New Roman" w:cs="Times New Roman"/>
          <w:bCs/>
          <w:sz w:val="24"/>
          <w:szCs w:val="24"/>
        </w:rPr>
        <w:t>członków spółdzielni socjalnej</w:t>
      </w:r>
      <w:r w:rsidR="002C4388" w:rsidRPr="00B47CAE">
        <w:rPr>
          <w:rFonts w:ascii="Times New Roman" w:eastAsia="Calibri" w:hAnsi="Times New Roman" w:cs="Times New Roman"/>
          <w:bCs/>
          <w:sz w:val="24"/>
          <w:szCs w:val="24"/>
        </w:rPr>
        <w:t>,</w:t>
      </w:r>
      <w:r w:rsidRPr="00B47CAE">
        <w:rPr>
          <w:rFonts w:ascii="Times New Roman" w:eastAsia="Calibri" w:hAnsi="Times New Roman" w:cs="Times New Roman"/>
          <w:bCs/>
          <w:sz w:val="24"/>
          <w:szCs w:val="24"/>
        </w:rPr>
        <w:t xml:space="preserve"> aby spółdzielnia nie została postawiona w stan likwidacji</w:t>
      </w:r>
      <w:r w:rsidR="0015081C" w:rsidRPr="00B47CAE">
        <w:rPr>
          <w:rFonts w:ascii="Times New Roman" w:eastAsia="Calibri" w:hAnsi="Times New Roman" w:cs="Times New Roman"/>
          <w:bCs/>
          <w:sz w:val="24"/>
          <w:szCs w:val="24"/>
        </w:rPr>
        <w:t xml:space="preserve"> </w:t>
      </w:r>
      <w:r w:rsidR="000F0581" w:rsidRPr="00B47CAE">
        <w:rPr>
          <w:rFonts w:ascii="Times New Roman" w:eastAsia="Calibri" w:hAnsi="Times New Roman" w:cs="Times New Roman"/>
          <w:bCs/>
          <w:sz w:val="24"/>
          <w:szCs w:val="24"/>
        </w:rPr>
        <w:t xml:space="preserve">(art. 1 pkt 4 lit. </w:t>
      </w:r>
      <w:r w:rsidR="00866729" w:rsidRPr="00B47CAE">
        <w:rPr>
          <w:rFonts w:ascii="Times New Roman" w:eastAsia="Calibri" w:hAnsi="Times New Roman" w:cs="Times New Roman"/>
          <w:bCs/>
          <w:sz w:val="24"/>
          <w:szCs w:val="24"/>
        </w:rPr>
        <w:t xml:space="preserve">b i </w:t>
      </w:r>
      <w:r w:rsidR="00CF6612" w:rsidRPr="00B47CAE">
        <w:rPr>
          <w:rFonts w:ascii="Times New Roman" w:eastAsia="Calibri" w:hAnsi="Times New Roman" w:cs="Times New Roman"/>
          <w:bCs/>
          <w:sz w:val="24"/>
          <w:szCs w:val="24"/>
        </w:rPr>
        <w:t>c</w:t>
      </w:r>
      <w:r w:rsidR="000F0581" w:rsidRPr="00B47CAE">
        <w:rPr>
          <w:rFonts w:ascii="Times New Roman" w:eastAsia="Calibri" w:hAnsi="Times New Roman" w:cs="Times New Roman"/>
          <w:bCs/>
          <w:sz w:val="24"/>
          <w:szCs w:val="24"/>
        </w:rPr>
        <w:t xml:space="preserve"> </w:t>
      </w:r>
      <w:r w:rsidR="00596586" w:rsidRPr="00B47CAE">
        <w:rPr>
          <w:rFonts w:ascii="Times New Roman" w:eastAsia="Calibri" w:hAnsi="Times New Roman" w:cs="Times New Roman"/>
          <w:bCs/>
          <w:sz w:val="24"/>
          <w:szCs w:val="24"/>
        </w:rPr>
        <w:t xml:space="preserve">projektu </w:t>
      </w:r>
      <w:r w:rsidR="000F0581" w:rsidRPr="00B47CAE">
        <w:rPr>
          <w:rFonts w:ascii="Times New Roman" w:eastAsia="Calibri" w:hAnsi="Times New Roman" w:cs="Times New Roman"/>
          <w:bCs/>
          <w:sz w:val="24"/>
          <w:szCs w:val="24"/>
        </w:rPr>
        <w:t>ustawy)</w:t>
      </w:r>
      <w:r w:rsidR="002C4388" w:rsidRPr="00B47CAE">
        <w:rPr>
          <w:rFonts w:ascii="Times New Roman" w:eastAsia="Calibri" w:hAnsi="Times New Roman" w:cs="Times New Roman"/>
          <w:bCs/>
          <w:sz w:val="24"/>
          <w:szCs w:val="24"/>
        </w:rPr>
        <w:t>.</w:t>
      </w:r>
    </w:p>
    <w:p w:rsidR="009C0192" w:rsidRPr="00B47CAE" w:rsidRDefault="00C1126D" w:rsidP="00B47CAE">
      <w:pPr>
        <w:pStyle w:val="Akapitzlist"/>
        <w:numPr>
          <w:ilvl w:val="0"/>
          <w:numId w:val="1"/>
        </w:numPr>
        <w:spacing w:after="0" w:line="360" w:lineRule="auto"/>
        <w:ind w:left="426" w:hanging="426"/>
        <w:jc w:val="both"/>
        <w:rPr>
          <w:rFonts w:ascii="Times New Roman" w:hAnsi="Times New Roman" w:cs="Times New Roman"/>
          <w:b/>
          <w:sz w:val="24"/>
          <w:szCs w:val="24"/>
        </w:rPr>
      </w:pPr>
      <w:r w:rsidRPr="00B47CAE">
        <w:rPr>
          <w:rFonts w:ascii="Times New Roman" w:eastAsia="Calibri" w:hAnsi="Times New Roman" w:cs="Times New Roman"/>
          <w:bCs/>
          <w:sz w:val="24"/>
          <w:szCs w:val="24"/>
        </w:rPr>
        <w:t>Wskazanie, iż członkostwo w spółdzielni socjalnej mogą n</w:t>
      </w:r>
      <w:r w:rsidR="00DB0090" w:rsidRPr="00B47CAE">
        <w:rPr>
          <w:rFonts w:ascii="Times New Roman" w:eastAsia="Calibri" w:hAnsi="Times New Roman" w:cs="Times New Roman"/>
          <w:bCs/>
          <w:sz w:val="24"/>
          <w:szCs w:val="24"/>
        </w:rPr>
        <w:t xml:space="preserve">abyć także inne osoby niż </w:t>
      </w:r>
      <w:r w:rsidRPr="00B47CAE">
        <w:rPr>
          <w:rFonts w:ascii="Times New Roman" w:eastAsia="Calibri" w:hAnsi="Times New Roman" w:cs="Times New Roman"/>
          <w:bCs/>
          <w:sz w:val="24"/>
          <w:szCs w:val="24"/>
        </w:rPr>
        <w:t>zagrożone wykluczeniem społecznym</w:t>
      </w:r>
      <w:r w:rsidR="00A305DD" w:rsidRPr="00B47CAE">
        <w:rPr>
          <w:rFonts w:ascii="Times New Roman" w:eastAsia="Calibri" w:hAnsi="Times New Roman" w:cs="Times New Roman"/>
          <w:bCs/>
          <w:sz w:val="24"/>
          <w:szCs w:val="24"/>
        </w:rPr>
        <w:t>. Wyeliminowana została</w:t>
      </w:r>
      <w:r w:rsidRPr="00B47CAE">
        <w:rPr>
          <w:rFonts w:ascii="Times New Roman" w:eastAsia="Calibri" w:hAnsi="Times New Roman" w:cs="Times New Roman"/>
          <w:bCs/>
          <w:sz w:val="24"/>
          <w:szCs w:val="24"/>
        </w:rPr>
        <w:t xml:space="preserve"> </w:t>
      </w:r>
      <w:r w:rsidR="00A305DD" w:rsidRPr="00B47CAE">
        <w:rPr>
          <w:rFonts w:ascii="Times New Roman" w:eastAsia="Calibri" w:hAnsi="Times New Roman" w:cs="Times New Roman"/>
          <w:bCs/>
          <w:sz w:val="24"/>
          <w:szCs w:val="24"/>
        </w:rPr>
        <w:t xml:space="preserve">konieczność </w:t>
      </w:r>
      <w:r w:rsidR="009C0192" w:rsidRPr="00B47CAE">
        <w:rPr>
          <w:rFonts w:ascii="Times New Roman" w:eastAsia="Calibri" w:hAnsi="Times New Roman" w:cs="Times New Roman"/>
          <w:bCs/>
          <w:sz w:val="24"/>
          <w:szCs w:val="24"/>
        </w:rPr>
        <w:t>posiadania</w:t>
      </w:r>
      <w:r w:rsidR="00F561FF" w:rsidRPr="00B47CAE">
        <w:rPr>
          <w:rFonts w:ascii="Times New Roman" w:eastAsia="Calibri" w:hAnsi="Times New Roman" w:cs="Times New Roman"/>
          <w:bCs/>
          <w:sz w:val="24"/>
          <w:szCs w:val="24"/>
        </w:rPr>
        <w:t xml:space="preserve"> szczególnych kwalifikacji przez osoby, które nie należą do katalogu osób zagrożonych wykluczeniem społecznym </w:t>
      </w:r>
      <w:r w:rsidR="00724EB0" w:rsidRPr="00B47CAE">
        <w:rPr>
          <w:rFonts w:ascii="Times New Roman" w:eastAsia="Calibri" w:hAnsi="Times New Roman" w:cs="Times New Roman"/>
          <w:bCs/>
          <w:sz w:val="24"/>
          <w:szCs w:val="24"/>
        </w:rPr>
        <w:t xml:space="preserve">wskazanego </w:t>
      </w:r>
      <w:r w:rsidR="00F561FF" w:rsidRPr="00B47CAE">
        <w:rPr>
          <w:rFonts w:ascii="Times New Roman" w:eastAsia="Calibri" w:hAnsi="Times New Roman" w:cs="Times New Roman"/>
          <w:bCs/>
          <w:sz w:val="24"/>
          <w:szCs w:val="24"/>
        </w:rPr>
        <w:t xml:space="preserve">w ustawie. </w:t>
      </w:r>
      <w:r w:rsidR="009C0192" w:rsidRPr="00B47CAE">
        <w:rPr>
          <w:rFonts w:ascii="Times New Roman" w:eastAsia="Calibri" w:hAnsi="Times New Roman" w:cs="Times New Roman"/>
          <w:bCs/>
          <w:sz w:val="24"/>
          <w:szCs w:val="24"/>
        </w:rPr>
        <w:t xml:space="preserve">Powyższa zmiana przepisu </w:t>
      </w:r>
      <w:r w:rsidR="00897531" w:rsidRPr="00B47CAE">
        <w:rPr>
          <w:rFonts w:ascii="Times New Roman" w:eastAsia="Calibri" w:hAnsi="Times New Roman" w:cs="Times New Roman"/>
          <w:bCs/>
          <w:sz w:val="24"/>
          <w:szCs w:val="24"/>
        </w:rPr>
        <w:t>uelastycznia zasady nabywa</w:t>
      </w:r>
      <w:r w:rsidR="00551B42" w:rsidRPr="00B47CAE">
        <w:rPr>
          <w:rFonts w:ascii="Times New Roman" w:eastAsia="Calibri" w:hAnsi="Times New Roman" w:cs="Times New Roman"/>
          <w:bCs/>
          <w:sz w:val="24"/>
          <w:szCs w:val="24"/>
        </w:rPr>
        <w:t xml:space="preserve">nia członkostwa </w:t>
      </w:r>
      <w:r w:rsidR="007C7800" w:rsidRPr="00B47CAE">
        <w:rPr>
          <w:rFonts w:ascii="Times New Roman" w:eastAsia="Calibri" w:hAnsi="Times New Roman" w:cs="Times New Roman"/>
          <w:bCs/>
          <w:sz w:val="24"/>
          <w:szCs w:val="24"/>
        </w:rPr>
        <w:t xml:space="preserve">w spółdzielni socjalnej </w:t>
      </w:r>
      <w:r w:rsidR="00551B42" w:rsidRPr="00B47CAE">
        <w:rPr>
          <w:rFonts w:ascii="Times New Roman" w:eastAsia="Calibri" w:hAnsi="Times New Roman" w:cs="Times New Roman"/>
          <w:bCs/>
          <w:sz w:val="24"/>
          <w:szCs w:val="24"/>
        </w:rPr>
        <w:t>przez osoby</w:t>
      </w:r>
      <w:r w:rsidR="00551B42" w:rsidRPr="00B47CAE">
        <w:rPr>
          <w:rFonts w:ascii="Times New Roman" w:hAnsi="Times New Roman" w:cs="Times New Roman"/>
          <w:color w:val="222222"/>
          <w:sz w:val="24"/>
          <w:szCs w:val="24"/>
          <w:shd w:val="clear" w:color="auto" w:fill="FFFFFF"/>
        </w:rPr>
        <w:t xml:space="preserve"> nie</w:t>
      </w:r>
      <w:r w:rsidR="00897531" w:rsidRPr="00B47CAE">
        <w:rPr>
          <w:rFonts w:ascii="Times New Roman" w:hAnsi="Times New Roman" w:cs="Times New Roman"/>
          <w:color w:val="222222"/>
          <w:sz w:val="24"/>
          <w:szCs w:val="24"/>
          <w:shd w:val="clear" w:color="auto" w:fill="FFFFFF"/>
        </w:rPr>
        <w:t>za</w:t>
      </w:r>
      <w:r w:rsidR="00F561FF" w:rsidRPr="00B47CAE">
        <w:rPr>
          <w:rFonts w:ascii="Times New Roman" w:hAnsi="Times New Roman" w:cs="Times New Roman"/>
          <w:color w:val="222222"/>
          <w:sz w:val="24"/>
          <w:szCs w:val="24"/>
          <w:shd w:val="clear" w:color="auto" w:fill="FFFFFF"/>
        </w:rPr>
        <w:t>grożone wykluczeniem społecznym</w:t>
      </w:r>
      <w:r w:rsidR="006D19FD" w:rsidRPr="00B47CAE">
        <w:rPr>
          <w:rFonts w:ascii="Times New Roman" w:hAnsi="Times New Roman" w:cs="Times New Roman"/>
          <w:color w:val="222222"/>
          <w:sz w:val="24"/>
          <w:szCs w:val="24"/>
          <w:shd w:val="clear" w:color="auto" w:fill="FFFFFF"/>
        </w:rPr>
        <w:t xml:space="preserve">. Zmiana przewiduje również dookreślenie, iż </w:t>
      </w:r>
      <w:r w:rsidR="00AA51E9" w:rsidRPr="00B47CAE">
        <w:rPr>
          <w:rFonts w:ascii="Times New Roman" w:hAnsi="Times New Roman" w:cs="Times New Roman"/>
          <w:color w:val="222222"/>
          <w:sz w:val="24"/>
          <w:szCs w:val="24"/>
          <w:shd w:val="clear" w:color="auto" w:fill="FFFFFF"/>
        </w:rPr>
        <w:t>przekroczenie limitu 50% osób s</w:t>
      </w:r>
      <w:r w:rsidR="006D19FD" w:rsidRPr="00B47CAE">
        <w:rPr>
          <w:rFonts w:ascii="Times New Roman" w:hAnsi="Times New Roman" w:cs="Times New Roman"/>
          <w:color w:val="222222"/>
          <w:sz w:val="24"/>
          <w:szCs w:val="24"/>
          <w:shd w:val="clear" w:color="auto" w:fill="FFFFFF"/>
        </w:rPr>
        <w:t xml:space="preserve">poza katalogu osób zagrożonych wykluczeniem społecznym może mieć miejsce jedynie w przypadku prowadzenia spółdzielni </w:t>
      </w:r>
      <w:r w:rsidR="002C5CA6" w:rsidRPr="00B47CAE">
        <w:rPr>
          <w:rFonts w:ascii="Times New Roman" w:hAnsi="Times New Roman" w:cs="Times New Roman"/>
          <w:color w:val="222222"/>
          <w:sz w:val="24"/>
          <w:szCs w:val="24"/>
          <w:shd w:val="clear" w:color="auto" w:fill="FFFFFF"/>
        </w:rPr>
        <w:t>o charakterze usługowym</w:t>
      </w:r>
      <w:r w:rsidR="006D19FD" w:rsidRPr="00B47CAE">
        <w:rPr>
          <w:rFonts w:ascii="Times New Roman" w:hAnsi="Times New Roman" w:cs="Times New Roman"/>
          <w:color w:val="222222"/>
          <w:sz w:val="24"/>
          <w:szCs w:val="24"/>
          <w:shd w:val="clear" w:color="auto" w:fill="FFFFFF"/>
        </w:rPr>
        <w:t xml:space="preserve"> lub gdy spółdzielnia socjalna została założona przez osoby ze znacznym i umiarkowanym stopniem niepełnosprawności</w:t>
      </w:r>
      <w:r w:rsidR="00AA51E9" w:rsidRPr="00B47CAE">
        <w:rPr>
          <w:rFonts w:ascii="Times New Roman" w:hAnsi="Times New Roman" w:cs="Times New Roman"/>
          <w:color w:val="222222"/>
          <w:sz w:val="24"/>
          <w:szCs w:val="24"/>
          <w:shd w:val="clear" w:color="auto" w:fill="FFFFFF"/>
        </w:rPr>
        <w:t xml:space="preserve"> </w:t>
      </w:r>
      <w:r w:rsidR="00CF6612" w:rsidRPr="00B47CAE">
        <w:rPr>
          <w:rFonts w:ascii="Times New Roman" w:hAnsi="Times New Roman" w:cs="Times New Roman"/>
          <w:sz w:val="24"/>
          <w:szCs w:val="24"/>
        </w:rPr>
        <w:t xml:space="preserve">(art. 1 pkt 4 lit. </w:t>
      </w:r>
      <w:r w:rsidR="00EF07BA" w:rsidRPr="00B47CAE">
        <w:rPr>
          <w:rFonts w:ascii="Times New Roman" w:hAnsi="Times New Roman" w:cs="Times New Roman"/>
          <w:sz w:val="24"/>
          <w:szCs w:val="24"/>
        </w:rPr>
        <w:t>d</w:t>
      </w:r>
      <w:r w:rsidR="00CF6612" w:rsidRPr="00B47CAE">
        <w:rPr>
          <w:rFonts w:ascii="Times New Roman" w:hAnsi="Times New Roman" w:cs="Times New Roman"/>
          <w:sz w:val="24"/>
          <w:szCs w:val="24"/>
        </w:rPr>
        <w:t xml:space="preserve"> ustawy)</w:t>
      </w:r>
      <w:r w:rsidR="002C4388" w:rsidRPr="00B47CAE">
        <w:rPr>
          <w:rFonts w:ascii="Times New Roman" w:hAnsi="Times New Roman" w:cs="Times New Roman"/>
          <w:color w:val="222222"/>
          <w:sz w:val="24"/>
          <w:szCs w:val="24"/>
          <w:shd w:val="clear" w:color="auto" w:fill="FFFFFF"/>
        </w:rPr>
        <w:t>.</w:t>
      </w:r>
    </w:p>
    <w:p w:rsidR="00610617" w:rsidRPr="00B47CAE" w:rsidRDefault="00610617" w:rsidP="00B47CAE">
      <w:pPr>
        <w:pStyle w:val="Akapitzlist"/>
        <w:numPr>
          <w:ilvl w:val="0"/>
          <w:numId w:val="1"/>
        </w:numPr>
        <w:spacing w:after="0" w:line="360" w:lineRule="auto"/>
        <w:ind w:left="426" w:hanging="426"/>
        <w:jc w:val="both"/>
        <w:rPr>
          <w:rFonts w:ascii="Times New Roman" w:hAnsi="Times New Roman" w:cs="Times New Roman"/>
          <w:b/>
          <w:sz w:val="24"/>
          <w:szCs w:val="24"/>
        </w:rPr>
      </w:pPr>
      <w:r w:rsidRPr="00B47CAE">
        <w:rPr>
          <w:rFonts w:ascii="Times New Roman" w:hAnsi="Times New Roman" w:cs="Times New Roman"/>
          <w:color w:val="222222"/>
          <w:sz w:val="24"/>
          <w:szCs w:val="24"/>
          <w:shd w:val="clear" w:color="auto" w:fill="FFFFFF"/>
        </w:rPr>
        <w:t>Umożliwienie uzyskania członkostwa w spółdzi</w:t>
      </w:r>
      <w:r w:rsidR="00B47CAE">
        <w:rPr>
          <w:rFonts w:ascii="Times New Roman" w:hAnsi="Times New Roman" w:cs="Times New Roman"/>
          <w:color w:val="222222"/>
          <w:sz w:val="24"/>
          <w:szCs w:val="24"/>
          <w:shd w:val="clear" w:color="auto" w:fill="FFFFFF"/>
        </w:rPr>
        <w:t>elni socjalnej przed upływem 12 </w:t>
      </w:r>
      <w:r w:rsidRPr="00B47CAE">
        <w:rPr>
          <w:rFonts w:ascii="Times New Roman" w:hAnsi="Times New Roman" w:cs="Times New Roman"/>
          <w:color w:val="222222"/>
          <w:sz w:val="24"/>
          <w:szCs w:val="24"/>
          <w:shd w:val="clear" w:color="auto" w:fill="FFFFFF"/>
        </w:rPr>
        <w:t>miesięcy</w:t>
      </w:r>
      <w:r w:rsidR="005E2211" w:rsidRPr="00B47CAE">
        <w:rPr>
          <w:rFonts w:ascii="Times New Roman" w:hAnsi="Times New Roman" w:cs="Times New Roman"/>
          <w:color w:val="222222"/>
          <w:sz w:val="24"/>
          <w:szCs w:val="24"/>
          <w:shd w:val="clear" w:color="auto" w:fill="FFFFFF"/>
        </w:rPr>
        <w:t>, w przypadku</w:t>
      </w:r>
      <w:r w:rsidRPr="00B47CAE">
        <w:rPr>
          <w:rFonts w:ascii="Times New Roman" w:hAnsi="Times New Roman" w:cs="Times New Roman"/>
          <w:color w:val="222222"/>
          <w:sz w:val="24"/>
          <w:szCs w:val="24"/>
          <w:shd w:val="clear" w:color="auto" w:fill="FFFFFF"/>
        </w:rPr>
        <w:t xml:space="preserve"> gdy statut spółdzielni stanowić będzie o takiej możliwości. Tym samym członkowie spółdzielni mogą sami dookreślić w statucie, </w:t>
      </w:r>
      <w:r w:rsidRPr="00B47CAE">
        <w:rPr>
          <w:rFonts w:ascii="Times New Roman" w:eastAsia="Calibri" w:hAnsi="Times New Roman" w:cs="Times New Roman"/>
          <w:bCs/>
          <w:sz w:val="24"/>
          <w:szCs w:val="24"/>
        </w:rPr>
        <w:t>kiedy</w:t>
      </w:r>
      <w:r w:rsidRPr="00B47CAE">
        <w:rPr>
          <w:rFonts w:ascii="Times New Roman" w:hAnsi="Times New Roman" w:cs="Times New Roman"/>
          <w:color w:val="222222"/>
          <w:sz w:val="24"/>
          <w:szCs w:val="24"/>
          <w:shd w:val="clear" w:color="auto" w:fill="FFFFFF"/>
        </w:rPr>
        <w:t xml:space="preserve"> osoba zatrudniona w spółdzielni nabędzie prawo </w:t>
      </w:r>
      <w:r w:rsidR="00B45C87" w:rsidRPr="00B47CAE">
        <w:rPr>
          <w:rFonts w:ascii="Times New Roman" w:hAnsi="Times New Roman" w:cs="Times New Roman"/>
          <w:color w:val="222222"/>
          <w:sz w:val="24"/>
          <w:szCs w:val="24"/>
          <w:shd w:val="clear" w:color="auto" w:fill="FFFFFF"/>
        </w:rPr>
        <w:t>do uzyskania w niej członkostwa</w:t>
      </w:r>
      <w:r w:rsidR="00334861" w:rsidRPr="00B47CAE">
        <w:rPr>
          <w:rFonts w:ascii="Times New Roman" w:hAnsi="Times New Roman" w:cs="Times New Roman"/>
          <w:color w:val="222222"/>
          <w:sz w:val="24"/>
          <w:szCs w:val="24"/>
          <w:shd w:val="clear" w:color="auto" w:fill="FFFFFF"/>
        </w:rPr>
        <w:t>. Jednocześnie wskazano</w:t>
      </w:r>
      <w:r w:rsidR="00D8379C" w:rsidRPr="00B47CAE">
        <w:rPr>
          <w:rFonts w:ascii="Times New Roman" w:hAnsi="Times New Roman" w:cs="Times New Roman"/>
          <w:color w:val="222222"/>
          <w:sz w:val="24"/>
          <w:szCs w:val="24"/>
          <w:shd w:val="clear" w:color="auto" w:fill="FFFFFF"/>
        </w:rPr>
        <w:t xml:space="preserve">, iż nie stosuje się </w:t>
      </w:r>
      <w:r w:rsidR="00334861" w:rsidRPr="00B47CAE">
        <w:rPr>
          <w:rStyle w:val="Ppogrubienie"/>
          <w:rFonts w:ascii="Times New Roman" w:hAnsi="Times New Roman" w:cs="Times New Roman"/>
          <w:b w:val="0"/>
          <w:sz w:val="24"/>
          <w:szCs w:val="24"/>
        </w:rPr>
        <w:t xml:space="preserve">przepisu art. 200 § </w:t>
      </w:r>
      <w:r w:rsidR="00D8379C" w:rsidRPr="00B47CAE">
        <w:rPr>
          <w:rStyle w:val="Ppogrubienie"/>
          <w:rFonts w:ascii="Times New Roman" w:hAnsi="Times New Roman" w:cs="Times New Roman"/>
          <w:b w:val="0"/>
          <w:sz w:val="24"/>
          <w:szCs w:val="24"/>
        </w:rPr>
        <w:t>3 i 5</w:t>
      </w:r>
      <w:r w:rsidR="00334861" w:rsidRPr="00B47CAE">
        <w:rPr>
          <w:rStyle w:val="Ppogrubienie"/>
          <w:rFonts w:ascii="Times New Roman" w:hAnsi="Times New Roman" w:cs="Times New Roman"/>
          <w:b w:val="0"/>
          <w:sz w:val="24"/>
          <w:szCs w:val="24"/>
        </w:rPr>
        <w:t xml:space="preserve"> ustawy z dnia 16 września 1982 r. – Prawo spółdzielcze</w:t>
      </w:r>
      <w:r w:rsidR="00080465" w:rsidRPr="00B47CAE">
        <w:rPr>
          <w:rStyle w:val="Ppogrubienie"/>
          <w:rFonts w:ascii="Times New Roman" w:hAnsi="Times New Roman" w:cs="Times New Roman"/>
          <w:b w:val="0"/>
          <w:sz w:val="24"/>
          <w:szCs w:val="24"/>
        </w:rPr>
        <w:t>.</w:t>
      </w:r>
      <w:r w:rsidR="00334861" w:rsidRPr="00B47CAE">
        <w:rPr>
          <w:rStyle w:val="Ppogrubienie"/>
          <w:rFonts w:ascii="Times New Roman" w:hAnsi="Times New Roman" w:cs="Times New Roman"/>
          <w:b w:val="0"/>
          <w:sz w:val="24"/>
          <w:szCs w:val="24"/>
        </w:rPr>
        <w:t xml:space="preserve"> </w:t>
      </w:r>
      <w:r w:rsidR="00D8379C" w:rsidRPr="00B47CAE">
        <w:rPr>
          <w:rStyle w:val="Ppogrubienie"/>
          <w:rFonts w:ascii="Times New Roman" w:hAnsi="Times New Roman" w:cs="Times New Roman"/>
          <w:b w:val="0"/>
          <w:sz w:val="24"/>
          <w:szCs w:val="24"/>
        </w:rPr>
        <w:t xml:space="preserve">Zgodnie z ww. przepisem </w:t>
      </w:r>
      <w:r w:rsidR="00D8379C" w:rsidRPr="00B47CAE">
        <w:rPr>
          <w:rStyle w:val="Ppogrubienie"/>
          <w:rFonts w:ascii="Times New Roman" w:hAnsi="Times New Roman" w:cs="Times New Roman"/>
          <w:b w:val="0"/>
          <w:sz w:val="24"/>
          <w:szCs w:val="24"/>
        </w:rPr>
        <w:lastRenderedPageBreak/>
        <w:t>ustawy istnieje możliwość</w:t>
      </w:r>
      <w:r w:rsidR="00334861" w:rsidRPr="00B47CAE">
        <w:rPr>
          <w:rStyle w:val="Ppogrubienie"/>
          <w:rFonts w:ascii="Times New Roman" w:hAnsi="Times New Roman" w:cs="Times New Roman"/>
          <w:b w:val="0"/>
          <w:sz w:val="24"/>
          <w:szCs w:val="24"/>
        </w:rPr>
        <w:t xml:space="preserve"> uzależnienia przyjęcia w poczet członka spółdzielni od odbycia okresu kandydackiego</w:t>
      </w:r>
      <w:r w:rsidR="00D8379C" w:rsidRPr="00B47CAE">
        <w:rPr>
          <w:rStyle w:val="Ppogrubienie"/>
          <w:rFonts w:ascii="Times New Roman" w:hAnsi="Times New Roman" w:cs="Times New Roman"/>
          <w:b w:val="0"/>
          <w:sz w:val="24"/>
          <w:szCs w:val="24"/>
        </w:rPr>
        <w:t xml:space="preserve">. Natomiast </w:t>
      </w:r>
      <w:r w:rsidR="00D8379C" w:rsidRPr="00B47CAE">
        <w:rPr>
          <w:rFonts w:ascii="Times New Roman" w:hAnsi="Times New Roman" w:cs="Times New Roman"/>
          <w:color w:val="000000"/>
          <w:sz w:val="24"/>
          <w:szCs w:val="24"/>
        </w:rPr>
        <w:t>§</w:t>
      </w:r>
      <w:r w:rsidR="00B47CAE">
        <w:rPr>
          <w:rFonts w:ascii="Times New Roman" w:hAnsi="Times New Roman" w:cs="Times New Roman"/>
          <w:color w:val="000000"/>
          <w:sz w:val="24"/>
          <w:szCs w:val="24"/>
        </w:rPr>
        <w:t xml:space="preserve"> </w:t>
      </w:r>
      <w:r w:rsidR="00D8379C" w:rsidRPr="00B47CAE">
        <w:rPr>
          <w:rFonts w:ascii="Times New Roman" w:hAnsi="Times New Roman" w:cs="Times New Roman"/>
          <w:color w:val="000000"/>
          <w:sz w:val="24"/>
          <w:szCs w:val="24"/>
        </w:rPr>
        <w:t>3 ww. przepisu stanowi, iż</w:t>
      </w:r>
      <w:r w:rsidR="00B47CAE">
        <w:rPr>
          <w:rFonts w:ascii="Times New Roman" w:hAnsi="Times New Roman" w:cs="Times New Roman"/>
          <w:color w:val="000000"/>
          <w:sz w:val="24"/>
          <w:szCs w:val="24"/>
        </w:rPr>
        <w:t xml:space="preserve"> </w:t>
      </w:r>
      <w:r w:rsidR="00D8379C" w:rsidRPr="00B47CAE">
        <w:rPr>
          <w:rFonts w:ascii="Times New Roman" w:hAnsi="Times New Roman" w:cs="Times New Roman"/>
          <w:color w:val="000000"/>
          <w:sz w:val="24"/>
          <w:szCs w:val="24"/>
        </w:rPr>
        <w:t xml:space="preserve">do kandydatów na członków spółdzielni stosuje się </w:t>
      </w:r>
      <w:r w:rsidR="00D8379C" w:rsidRPr="00B47CAE">
        <w:rPr>
          <w:rFonts w:ascii="Times New Roman" w:hAnsi="Times New Roman" w:cs="Times New Roman"/>
          <w:sz w:val="24"/>
          <w:szCs w:val="24"/>
        </w:rPr>
        <w:t>przepisy</w:t>
      </w:r>
      <w:r w:rsidR="00B47CAE">
        <w:rPr>
          <w:rStyle w:val="apple-converted-space"/>
          <w:rFonts w:ascii="Times New Roman" w:hAnsi="Times New Roman" w:cs="Times New Roman"/>
          <w:sz w:val="24"/>
          <w:szCs w:val="24"/>
        </w:rPr>
        <w:t xml:space="preserve"> </w:t>
      </w:r>
      <w:hyperlink r:id="rId9" w:anchor="hiperlinkText.rpc?hiperlink=type=tresc:nro=Powszechny.1571887&amp;full=1" w:tgtFrame="_parent" w:history="1">
        <w:r w:rsidR="00D8379C" w:rsidRPr="00B47CAE">
          <w:rPr>
            <w:rStyle w:val="Hipercze"/>
            <w:rFonts w:ascii="Times New Roman" w:hAnsi="Times New Roman" w:cs="Times New Roman"/>
            <w:color w:val="auto"/>
            <w:sz w:val="24"/>
            <w:szCs w:val="24"/>
            <w:u w:val="none"/>
          </w:rPr>
          <w:t>Kodeksu pracy</w:t>
        </w:r>
      </w:hyperlink>
      <w:r w:rsidR="00B47CAE">
        <w:rPr>
          <w:rStyle w:val="apple-converted-space"/>
          <w:rFonts w:ascii="Times New Roman" w:hAnsi="Times New Roman" w:cs="Times New Roman"/>
          <w:sz w:val="24"/>
          <w:szCs w:val="24"/>
        </w:rPr>
        <w:t xml:space="preserve"> </w:t>
      </w:r>
      <w:r w:rsidR="00D8379C" w:rsidRPr="00B47CAE">
        <w:rPr>
          <w:rFonts w:ascii="Times New Roman" w:hAnsi="Times New Roman" w:cs="Times New Roman"/>
          <w:sz w:val="24"/>
          <w:szCs w:val="24"/>
        </w:rPr>
        <w:t xml:space="preserve">dotyczące osób zatrudnionych na podstawie umowy o pracę zawartej na czas określony, jednakże stosunek pracy między kandydatem a spółdzielnią może być rozwiązany wcześniej, z zachowaniem terminów i zasad przewidzianych w przepisach </w:t>
      </w:r>
      <w:hyperlink r:id="rId10" w:anchor="hiperlinkText.rpc?hiperlink=type=tresc:nro=Powszechny.1571887&amp;full=1" w:tgtFrame="_parent" w:history="1">
        <w:r w:rsidR="00D8379C" w:rsidRPr="00B47CAE">
          <w:rPr>
            <w:rStyle w:val="Hipercze"/>
            <w:rFonts w:ascii="Times New Roman" w:hAnsi="Times New Roman" w:cs="Times New Roman"/>
            <w:color w:val="auto"/>
            <w:sz w:val="24"/>
            <w:szCs w:val="24"/>
            <w:u w:val="none"/>
          </w:rPr>
          <w:t>Kodeksu pracy</w:t>
        </w:r>
      </w:hyperlink>
      <w:r w:rsidR="00B47CAE">
        <w:rPr>
          <w:rStyle w:val="apple-converted-space"/>
          <w:rFonts w:ascii="Times New Roman" w:hAnsi="Times New Roman" w:cs="Times New Roman"/>
          <w:sz w:val="24"/>
          <w:szCs w:val="24"/>
        </w:rPr>
        <w:t xml:space="preserve"> </w:t>
      </w:r>
      <w:r w:rsidR="00D8379C" w:rsidRPr="00B47CAE">
        <w:rPr>
          <w:rFonts w:ascii="Times New Roman" w:hAnsi="Times New Roman" w:cs="Times New Roman"/>
          <w:sz w:val="24"/>
          <w:szCs w:val="24"/>
        </w:rPr>
        <w:t>dla</w:t>
      </w:r>
      <w:r w:rsidR="00D8379C" w:rsidRPr="00B47CAE">
        <w:rPr>
          <w:rFonts w:ascii="Times New Roman" w:hAnsi="Times New Roman" w:cs="Times New Roman"/>
          <w:color w:val="000000"/>
          <w:sz w:val="24"/>
          <w:szCs w:val="24"/>
        </w:rPr>
        <w:t xml:space="preserve"> rozwiązania umowy zawartej na czas nieokreślony.</w:t>
      </w:r>
      <w:r w:rsidR="00190409" w:rsidRPr="00B47CAE">
        <w:rPr>
          <w:rFonts w:ascii="Times New Roman" w:hAnsi="Times New Roman" w:cs="Times New Roman"/>
          <w:color w:val="222222"/>
          <w:sz w:val="24"/>
          <w:szCs w:val="24"/>
          <w:shd w:val="clear" w:color="auto" w:fill="FFFFFF"/>
        </w:rPr>
        <w:t xml:space="preserve"> </w:t>
      </w:r>
      <w:r w:rsidR="00D8379C" w:rsidRPr="00B47CAE">
        <w:rPr>
          <w:rStyle w:val="Ppogrubienie"/>
          <w:rFonts w:ascii="Times New Roman" w:hAnsi="Times New Roman" w:cs="Times New Roman"/>
          <w:b w:val="0"/>
          <w:sz w:val="24"/>
          <w:szCs w:val="24"/>
        </w:rPr>
        <w:t xml:space="preserve">Natomiast </w:t>
      </w:r>
      <w:r w:rsidR="00D8379C" w:rsidRPr="00B47CAE">
        <w:rPr>
          <w:rFonts w:ascii="Times New Roman" w:hAnsi="Times New Roman" w:cs="Times New Roman"/>
          <w:color w:val="000000"/>
          <w:sz w:val="24"/>
          <w:szCs w:val="24"/>
        </w:rPr>
        <w:t>§</w:t>
      </w:r>
      <w:r w:rsidR="00B47CAE">
        <w:rPr>
          <w:rFonts w:ascii="Times New Roman" w:hAnsi="Times New Roman" w:cs="Times New Roman"/>
          <w:color w:val="000000"/>
          <w:sz w:val="24"/>
          <w:szCs w:val="24"/>
        </w:rPr>
        <w:t xml:space="preserve"> </w:t>
      </w:r>
      <w:r w:rsidR="00D8379C" w:rsidRPr="00B47CAE">
        <w:rPr>
          <w:rFonts w:ascii="Times New Roman" w:hAnsi="Times New Roman" w:cs="Times New Roman"/>
          <w:color w:val="000000"/>
          <w:sz w:val="24"/>
          <w:szCs w:val="24"/>
        </w:rPr>
        <w:t>5</w:t>
      </w:r>
      <w:r w:rsidR="00B47CAE">
        <w:rPr>
          <w:rFonts w:ascii="Times New Roman" w:hAnsi="Times New Roman" w:cs="Times New Roman"/>
          <w:color w:val="000000"/>
          <w:sz w:val="24"/>
          <w:szCs w:val="24"/>
        </w:rPr>
        <w:t xml:space="preserve"> ww. </w:t>
      </w:r>
      <w:r w:rsidR="00D8379C" w:rsidRPr="00B47CAE">
        <w:rPr>
          <w:rFonts w:ascii="Times New Roman" w:hAnsi="Times New Roman" w:cs="Times New Roman"/>
          <w:color w:val="000000"/>
          <w:sz w:val="24"/>
          <w:szCs w:val="24"/>
        </w:rPr>
        <w:t>przepisu stanowi, iż pracownicy spółdzielni zatrudnieni co najmniej dwanaście miesięcy na podstawie umowy o pracę zawartej na czas nieokreślony, ubiegający się o przyjęcie na członków spółdzielni, są zwolnieni od odbycia okresu kandydackiego. Spółdzielnia nie może odmówić przyjęcia takiego pracownika na członka, jeżeli spełnia on wymagania statutowe, a spółdzielnia ma możność dalszego jego zatrudnienia.</w:t>
      </w:r>
      <w:r w:rsidR="00AD2F08" w:rsidRPr="00B47CAE">
        <w:rPr>
          <w:rFonts w:ascii="Times New Roman" w:hAnsi="Times New Roman" w:cs="Times New Roman"/>
          <w:color w:val="000000"/>
          <w:sz w:val="24"/>
          <w:szCs w:val="24"/>
        </w:rPr>
        <w:t xml:space="preserve"> Uzasadnieniem ww. wyłączenia, jest fakt, iż pracownicy spółdzielni socjalnej, którzy przygotowują się do roli członka</w:t>
      </w:r>
      <w:r w:rsidR="008C7DC8">
        <w:rPr>
          <w:rFonts w:ascii="Times New Roman" w:hAnsi="Times New Roman" w:cs="Times New Roman"/>
          <w:color w:val="000000"/>
          <w:sz w:val="24"/>
          <w:szCs w:val="24"/>
        </w:rPr>
        <w:t>,</w:t>
      </w:r>
      <w:r w:rsidR="00AD2F08" w:rsidRPr="00B47CAE">
        <w:rPr>
          <w:rFonts w:ascii="Times New Roman" w:hAnsi="Times New Roman" w:cs="Times New Roman"/>
          <w:color w:val="000000"/>
          <w:sz w:val="24"/>
          <w:szCs w:val="24"/>
        </w:rPr>
        <w:t xml:space="preserve"> zatrudniani są również na podstawie umów cywilnoprawnych. Tym samym stosowanie przepisu art. 200 </w:t>
      </w:r>
      <w:r w:rsidR="00AD2F08" w:rsidRPr="00B47CAE">
        <w:rPr>
          <w:rStyle w:val="Ppogrubienie"/>
          <w:rFonts w:ascii="Times New Roman" w:hAnsi="Times New Roman" w:cs="Times New Roman"/>
          <w:b w:val="0"/>
          <w:sz w:val="24"/>
          <w:szCs w:val="24"/>
        </w:rPr>
        <w:t>ustawy z dnia 16 września 1982 r. – Prawo spółdzielcze</w:t>
      </w:r>
      <w:r w:rsidR="00AD2F08" w:rsidRPr="00B47CAE">
        <w:rPr>
          <w:rFonts w:ascii="Times New Roman" w:hAnsi="Times New Roman" w:cs="Times New Roman"/>
          <w:color w:val="000000"/>
          <w:sz w:val="24"/>
          <w:szCs w:val="24"/>
        </w:rPr>
        <w:t xml:space="preserve"> w całości powodowałoby,</w:t>
      </w:r>
      <w:r w:rsidR="00D03EE1" w:rsidRPr="00B47CAE">
        <w:rPr>
          <w:rFonts w:ascii="Times New Roman" w:hAnsi="Times New Roman" w:cs="Times New Roman"/>
          <w:color w:val="000000"/>
          <w:sz w:val="24"/>
          <w:szCs w:val="24"/>
        </w:rPr>
        <w:t xml:space="preserve"> iż okres kandydacki może zostać</w:t>
      </w:r>
      <w:r w:rsidR="00AD2F08" w:rsidRPr="00B47CAE">
        <w:rPr>
          <w:rFonts w:ascii="Times New Roman" w:hAnsi="Times New Roman" w:cs="Times New Roman"/>
          <w:color w:val="000000"/>
          <w:sz w:val="24"/>
          <w:szCs w:val="24"/>
        </w:rPr>
        <w:t xml:space="preserve"> zastosowany jedynie do pracowników zatrudnionych na umowie o pracę</w:t>
      </w:r>
      <w:r w:rsidR="00D03EE1" w:rsidRPr="00B47CAE">
        <w:rPr>
          <w:rFonts w:ascii="Times New Roman" w:hAnsi="Times New Roman" w:cs="Times New Roman"/>
          <w:color w:val="000000"/>
          <w:sz w:val="24"/>
          <w:szCs w:val="24"/>
        </w:rPr>
        <w:t xml:space="preserve">. Jednocześnie zwolnieni od odbycia okresu kandydackiego byliby pracownicy zatrudnieni </w:t>
      </w:r>
      <w:r w:rsidR="005B2A6C" w:rsidRPr="00B47CAE">
        <w:rPr>
          <w:rFonts w:ascii="Times New Roman" w:hAnsi="Times New Roman" w:cs="Times New Roman"/>
          <w:color w:val="000000"/>
          <w:sz w:val="24"/>
          <w:szCs w:val="24"/>
        </w:rPr>
        <w:t>na podstawie umowy</w:t>
      </w:r>
      <w:r w:rsidR="00D03EE1" w:rsidRPr="00B47CAE">
        <w:rPr>
          <w:rFonts w:ascii="Times New Roman" w:hAnsi="Times New Roman" w:cs="Times New Roman"/>
          <w:color w:val="000000"/>
          <w:sz w:val="24"/>
          <w:szCs w:val="24"/>
        </w:rPr>
        <w:t xml:space="preserve"> o pracę</w:t>
      </w:r>
      <w:r w:rsidR="00B47CAE">
        <w:rPr>
          <w:rFonts w:ascii="Times New Roman" w:hAnsi="Times New Roman" w:cs="Times New Roman"/>
          <w:color w:val="000000"/>
          <w:sz w:val="24"/>
          <w:szCs w:val="24"/>
        </w:rPr>
        <w:t xml:space="preserve"> </w:t>
      </w:r>
      <w:r w:rsidR="00EF07BA" w:rsidRPr="00B47CAE">
        <w:rPr>
          <w:rFonts w:ascii="Times New Roman" w:hAnsi="Times New Roman" w:cs="Times New Roman"/>
          <w:sz w:val="24"/>
          <w:szCs w:val="24"/>
        </w:rPr>
        <w:t>(art. 1 pkt 5</w:t>
      </w:r>
      <w:r w:rsidR="00E953E9" w:rsidRPr="00B47CAE">
        <w:rPr>
          <w:rFonts w:ascii="Times New Roman" w:hAnsi="Times New Roman" w:cs="Times New Roman"/>
          <w:sz w:val="24"/>
          <w:szCs w:val="24"/>
        </w:rPr>
        <w:t xml:space="preserve"> lit. a</w:t>
      </w:r>
      <w:r w:rsidR="00EF07BA" w:rsidRPr="00B47CAE">
        <w:rPr>
          <w:rFonts w:ascii="Times New Roman" w:hAnsi="Times New Roman" w:cs="Times New Roman"/>
          <w:sz w:val="24"/>
          <w:szCs w:val="24"/>
        </w:rPr>
        <w:t xml:space="preserve"> </w:t>
      </w:r>
      <w:r w:rsidR="00807747" w:rsidRPr="00B47CAE">
        <w:rPr>
          <w:rFonts w:ascii="Times New Roman" w:hAnsi="Times New Roman" w:cs="Times New Roman"/>
          <w:sz w:val="24"/>
          <w:szCs w:val="24"/>
        </w:rPr>
        <w:t xml:space="preserve">projektu </w:t>
      </w:r>
      <w:r w:rsidR="00EF07BA" w:rsidRPr="00B47CAE">
        <w:rPr>
          <w:rFonts w:ascii="Times New Roman" w:hAnsi="Times New Roman" w:cs="Times New Roman"/>
          <w:sz w:val="24"/>
          <w:szCs w:val="24"/>
        </w:rPr>
        <w:t>ustawy)</w:t>
      </w:r>
      <w:r w:rsidR="00B45C87" w:rsidRPr="00B47CAE">
        <w:rPr>
          <w:rFonts w:ascii="Times New Roman" w:hAnsi="Times New Roman" w:cs="Times New Roman"/>
          <w:color w:val="222222"/>
          <w:sz w:val="24"/>
          <w:szCs w:val="24"/>
          <w:shd w:val="clear" w:color="auto" w:fill="FFFFFF"/>
        </w:rPr>
        <w:t>.</w:t>
      </w:r>
    </w:p>
    <w:p w:rsidR="00C1126D" w:rsidRPr="00B47CAE" w:rsidRDefault="00807747" w:rsidP="00B47CAE">
      <w:pPr>
        <w:pStyle w:val="Akapitzlist"/>
        <w:numPr>
          <w:ilvl w:val="0"/>
          <w:numId w:val="1"/>
        </w:numPr>
        <w:spacing w:after="0" w:line="360" w:lineRule="auto"/>
        <w:ind w:left="426" w:hanging="426"/>
        <w:jc w:val="both"/>
        <w:rPr>
          <w:rFonts w:ascii="Times New Roman" w:eastAsia="Calibri" w:hAnsi="Times New Roman" w:cs="Times New Roman"/>
          <w:bCs/>
          <w:sz w:val="24"/>
          <w:szCs w:val="24"/>
        </w:rPr>
      </w:pPr>
      <w:r w:rsidRPr="00B47CAE">
        <w:rPr>
          <w:rFonts w:ascii="Times New Roman" w:hAnsi="Times New Roman" w:cs="Times New Roman"/>
          <w:color w:val="222222"/>
          <w:sz w:val="24"/>
          <w:szCs w:val="24"/>
          <w:shd w:val="clear" w:color="auto" w:fill="FFFFFF"/>
        </w:rPr>
        <w:t>Uchylenie ust. 3 w art. 5a, któr</w:t>
      </w:r>
      <w:r w:rsidR="00C27438" w:rsidRPr="00B47CAE">
        <w:rPr>
          <w:rFonts w:ascii="Times New Roman" w:hAnsi="Times New Roman" w:cs="Times New Roman"/>
          <w:color w:val="222222"/>
          <w:sz w:val="24"/>
          <w:szCs w:val="24"/>
          <w:shd w:val="clear" w:color="auto" w:fill="FFFFFF"/>
        </w:rPr>
        <w:t>y stanowił</w:t>
      </w:r>
      <w:r w:rsidRPr="00B47CAE">
        <w:rPr>
          <w:rFonts w:ascii="Times New Roman" w:hAnsi="Times New Roman" w:cs="Times New Roman"/>
          <w:color w:val="222222"/>
          <w:sz w:val="24"/>
          <w:szCs w:val="24"/>
          <w:shd w:val="clear" w:color="auto" w:fill="FFFFFF"/>
        </w:rPr>
        <w:t xml:space="preserve"> o </w:t>
      </w:r>
      <w:r w:rsidR="00C27438" w:rsidRPr="00B47CAE">
        <w:rPr>
          <w:rFonts w:ascii="Times New Roman" w:hAnsi="Times New Roman" w:cs="Times New Roman"/>
          <w:color w:val="222222"/>
          <w:sz w:val="24"/>
          <w:szCs w:val="24"/>
          <w:shd w:val="clear" w:color="auto" w:fill="FFFFFF"/>
        </w:rPr>
        <w:t>konieczności rozwiązania</w:t>
      </w:r>
      <w:r w:rsidRPr="00B47CAE">
        <w:rPr>
          <w:rFonts w:ascii="Times New Roman" w:hAnsi="Times New Roman" w:cs="Times New Roman"/>
          <w:color w:val="222222"/>
          <w:sz w:val="24"/>
          <w:szCs w:val="24"/>
          <w:shd w:val="clear" w:color="auto" w:fill="FFFFFF"/>
        </w:rPr>
        <w:t xml:space="preserve"> spółdzielczej umowy o pracę w przypadku, gdy członek lub pracownik spółdzielni </w:t>
      </w:r>
      <w:r w:rsidRPr="00B47CAE">
        <w:rPr>
          <w:rFonts w:ascii="Times New Roman" w:eastAsia="Calibri" w:hAnsi="Times New Roman" w:cs="Times New Roman"/>
          <w:bCs/>
          <w:sz w:val="24"/>
          <w:szCs w:val="24"/>
        </w:rPr>
        <w:t>założył, przystąpił do innej spółdzielni socjalnej, podją</w:t>
      </w:r>
      <w:r w:rsidR="00AA51E9" w:rsidRPr="00B47CAE">
        <w:rPr>
          <w:rFonts w:ascii="Times New Roman" w:eastAsia="Calibri" w:hAnsi="Times New Roman" w:cs="Times New Roman"/>
          <w:bCs/>
          <w:sz w:val="24"/>
          <w:szCs w:val="24"/>
        </w:rPr>
        <w:t>ł działalność lub zatrudnienie u</w:t>
      </w:r>
      <w:r w:rsidR="00B47CAE">
        <w:rPr>
          <w:rFonts w:ascii="Times New Roman" w:eastAsia="Calibri" w:hAnsi="Times New Roman" w:cs="Times New Roman"/>
          <w:bCs/>
          <w:sz w:val="24"/>
          <w:szCs w:val="24"/>
        </w:rPr>
        <w:t> </w:t>
      </w:r>
      <w:r w:rsidRPr="00B47CAE">
        <w:rPr>
          <w:rFonts w:ascii="Times New Roman" w:eastAsia="Calibri" w:hAnsi="Times New Roman" w:cs="Times New Roman"/>
          <w:bCs/>
          <w:sz w:val="24"/>
          <w:szCs w:val="24"/>
        </w:rPr>
        <w:t>innego pracodawcy</w:t>
      </w:r>
      <w:r w:rsidR="00C27438" w:rsidRPr="00B47CAE">
        <w:rPr>
          <w:rFonts w:ascii="Times New Roman" w:eastAsia="Calibri" w:hAnsi="Times New Roman" w:cs="Times New Roman"/>
          <w:bCs/>
          <w:sz w:val="24"/>
          <w:szCs w:val="24"/>
        </w:rPr>
        <w:t>.</w:t>
      </w:r>
      <w:r w:rsidRPr="00B47CAE">
        <w:rPr>
          <w:rFonts w:ascii="Times New Roman" w:eastAsia="Calibri" w:hAnsi="Times New Roman" w:cs="Times New Roman"/>
          <w:bCs/>
          <w:sz w:val="24"/>
          <w:szCs w:val="24"/>
        </w:rPr>
        <w:t xml:space="preserve"> Powyższa zmiana uzasadniona jest umożliwieniem podjęcia</w:t>
      </w:r>
      <w:r w:rsidR="00872C6A" w:rsidRPr="00B47CAE">
        <w:rPr>
          <w:rFonts w:ascii="Times New Roman" w:eastAsia="Calibri" w:hAnsi="Times New Roman" w:cs="Times New Roman"/>
          <w:bCs/>
          <w:sz w:val="24"/>
          <w:szCs w:val="24"/>
        </w:rPr>
        <w:t xml:space="preserve"> </w:t>
      </w:r>
      <w:r w:rsidR="0048794B" w:rsidRPr="00B47CAE">
        <w:rPr>
          <w:rFonts w:ascii="Times New Roman" w:eastAsia="Calibri" w:hAnsi="Times New Roman" w:cs="Times New Roman"/>
          <w:bCs/>
          <w:sz w:val="24"/>
          <w:szCs w:val="24"/>
        </w:rPr>
        <w:t>dodatkowego zatrudnienia przez członków i pracowników spółdzielni socjalnej osób prawnych bez konieczności rozwiązania stosunku pracy</w:t>
      </w:r>
      <w:r w:rsidR="00B47CAE">
        <w:rPr>
          <w:rFonts w:ascii="Times New Roman" w:eastAsia="Calibri" w:hAnsi="Times New Roman" w:cs="Times New Roman"/>
          <w:bCs/>
          <w:sz w:val="24"/>
          <w:szCs w:val="24"/>
        </w:rPr>
        <w:t>. Uchylenie ww. </w:t>
      </w:r>
      <w:r w:rsidR="00D93AB0" w:rsidRPr="00B47CAE">
        <w:rPr>
          <w:rFonts w:ascii="Times New Roman" w:eastAsia="Calibri" w:hAnsi="Times New Roman" w:cs="Times New Roman"/>
          <w:bCs/>
          <w:sz w:val="24"/>
          <w:szCs w:val="24"/>
        </w:rPr>
        <w:t>pr</w:t>
      </w:r>
      <w:r w:rsidR="005E2211" w:rsidRPr="00B47CAE">
        <w:rPr>
          <w:rFonts w:ascii="Times New Roman" w:eastAsia="Calibri" w:hAnsi="Times New Roman" w:cs="Times New Roman"/>
          <w:bCs/>
          <w:sz w:val="24"/>
          <w:szCs w:val="24"/>
        </w:rPr>
        <w:t>zepisu skutkuje zmianą brzmienia</w:t>
      </w:r>
      <w:r w:rsidR="00D93AB0" w:rsidRPr="00B47CAE">
        <w:rPr>
          <w:rFonts w:ascii="Times New Roman" w:eastAsia="Calibri" w:hAnsi="Times New Roman" w:cs="Times New Roman"/>
          <w:bCs/>
          <w:sz w:val="24"/>
          <w:szCs w:val="24"/>
        </w:rPr>
        <w:t xml:space="preserve"> ust. 6 w art. 5a</w:t>
      </w:r>
      <w:r w:rsidR="00B45C87" w:rsidRPr="00B47CAE">
        <w:rPr>
          <w:rFonts w:ascii="Times New Roman" w:eastAsia="Calibri" w:hAnsi="Times New Roman" w:cs="Times New Roman"/>
          <w:bCs/>
          <w:sz w:val="24"/>
          <w:szCs w:val="24"/>
        </w:rPr>
        <w:t xml:space="preserve"> </w:t>
      </w:r>
      <w:r w:rsidR="007F4862" w:rsidRPr="00B47CAE">
        <w:rPr>
          <w:rFonts w:ascii="Times New Roman" w:eastAsia="Calibri" w:hAnsi="Times New Roman" w:cs="Times New Roman"/>
          <w:bCs/>
          <w:sz w:val="24"/>
          <w:szCs w:val="24"/>
        </w:rPr>
        <w:t xml:space="preserve">(art. 1 pkt </w:t>
      </w:r>
      <w:r w:rsidR="0048794B" w:rsidRPr="00B47CAE">
        <w:rPr>
          <w:rFonts w:ascii="Times New Roman" w:eastAsia="Calibri" w:hAnsi="Times New Roman" w:cs="Times New Roman"/>
          <w:bCs/>
          <w:sz w:val="24"/>
          <w:szCs w:val="24"/>
        </w:rPr>
        <w:t>5 lit. b</w:t>
      </w:r>
      <w:r w:rsidR="008D2025" w:rsidRPr="00B47CAE">
        <w:rPr>
          <w:rFonts w:ascii="Times New Roman" w:eastAsia="Calibri" w:hAnsi="Times New Roman" w:cs="Times New Roman"/>
          <w:bCs/>
          <w:sz w:val="24"/>
          <w:szCs w:val="24"/>
        </w:rPr>
        <w:t xml:space="preserve"> i d</w:t>
      </w:r>
      <w:r w:rsidR="007F4862" w:rsidRPr="00B47CAE">
        <w:rPr>
          <w:rFonts w:ascii="Times New Roman" w:eastAsia="Calibri" w:hAnsi="Times New Roman" w:cs="Times New Roman"/>
          <w:bCs/>
          <w:sz w:val="24"/>
          <w:szCs w:val="24"/>
        </w:rPr>
        <w:t xml:space="preserve"> projektu </w:t>
      </w:r>
      <w:r w:rsidR="00EF07BA" w:rsidRPr="00B47CAE">
        <w:rPr>
          <w:rFonts w:ascii="Times New Roman" w:eastAsia="Calibri" w:hAnsi="Times New Roman" w:cs="Times New Roman"/>
          <w:bCs/>
          <w:sz w:val="24"/>
          <w:szCs w:val="24"/>
        </w:rPr>
        <w:t>ustawy)</w:t>
      </w:r>
      <w:r w:rsidR="00B45C87" w:rsidRPr="00B47CAE">
        <w:rPr>
          <w:rFonts w:ascii="Times New Roman" w:eastAsia="Calibri" w:hAnsi="Times New Roman" w:cs="Times New Roman"/>
          <w:bCs/>
          <w:sz w:val="24"/>
          <w:szCs w:val="24"/>
        </w:rPr>
        <w:t>.</w:t>
      </w:r>
    </w:p>
    <w:p w:rsidR="0048794B" w:rsidRPr="00B47CAE" w:rsidRDefault="0048794B" w:rsidP="00B47CAE">
      <w:pPr>
        <w:pStyle w:val="Akapitzlist"/>
        <w:numPr>
          <w:ilvl w:val="0"/>
          <w:numId w:val="1"/>
        </w:numPr>
        <w:spacing w:after="0" w:line="360" w:lineRule="auto"/>
        <w:ind w:left="426" w:hanging="426"/>
        <w:jc w:val="both"/>
        <w:rPr>
          <w:rFonts w:ascii="Times New Roman" w:hAnsi="Times New Roman" w:cs="Times New Roman"/>
          <w:b/>
          <w:sz w:val="24"/>
          <w:szCs w:val="24"/>
        </w:rPr>
      </w:pPr>
      <w:r w:rsidRPr="00B47CAE">
        <w:rPr>
          <w:rFonts w:ascii="Times New Roman" w:eastAsia="Calibri" w:hAnsi="Times New Roman" w:cs="Times New Roman"/>
          <w:bCs/>
          <w:sz w:val="24"/>
          <w:szCs w:val="24"/>
        </w:rPr>
        <w:t>Doprecyzowanie, iż w przypadku rozwiązania stosunku pracy zawartego z osobą zatrudnioną</w:t>
      </w:r>
      <w:r w:rsidRPr="00B47CAE">
        <w:rPr>
          <w:rFonts w:ascii="Times New Roman" w:hAnsi="Times New Roman" w:cs="Times New Roman"/>
          <w:sz w:val="24"/>
          <w:szCs w:val="24"/>
        </w:rPr>
        <w:t xml:space="preserve"> </w:t>
      </w:r>
      <w:r w:rsidR="00872C6A" w:rsidRPr="00B47CAE">
        <w:rPr>
          <w:rFonts w:ascii="Times New Roman" w:hAnsi="Times New Roman" w:cs="Times New Roman"/>
          <w:sz w:val="24"/>
          <w:szCs w:val="24"/>
        </w:rPr>
        <w:t>w spółdzielni socjalnej osób prawnych</w:t>
      </w:r>
      <w:r w:rsidRPr="00B47CAE">
        <w:rPr>
          <w:rFonts w:ascii="Times New Roman" w:hAnsi="Times New Roman" w:cs="Times New Roman"/>
          <w:sz w:val="24"/>
          <w:szCs w:val="24"/>
        </w:rPr>
        <w:t>, w terminie 3 miesięcy,</w:t>
      </w:r>
      <w:r w:rsidR="005E2211" w:rsidRPr="00B47CAE">
        <w:rPr>
          <w:rFonts w:ascii="Times New Roman" w:hAnsi="Times New Roman" w:cs="Times New Roman"/>
          <w:sz w:val="24"/>
          <w:szCs w:val="24"/>
        </w:rPr>
        <w:t xml:space="preserve"> spółdzielnia socjalna</w:t>
      </w:r>
      <w:r w:rsidRPr="00B47CAE">
        <w:rPr>
          <w:rFonts w:ascii="Times New Roman" w:hAnsi="Times New Roman" w:cs="Times New Roman"/>
          <w:sz w:val="24"/>
          <w:szCs w:val="24"/>
        </w:rPr>
        <w:t xml:space="preserve"> ma obowiązek zatrudnić w miejsce pracownika, osobę spośród osób wymienionych w art. 4 ust. 1. Tym samym regulacja dotyczyć będzie </w:t>
      </w:r>
      <w:r w:rsidRPr="00B47CAE">
        <w:rPr>
          <w:rFonts w:ascii="Times New Roman" w:hAnsi="Times New Roman" w:cs="Times New Roman"/>
          <w:sz w:val="24"/>
          <w:szCs w:val="24"/>
        </w:rPr>
        <w:lastRenderedPageBreak/>
        <w:t>członków spółdzielni oraz pracowników niebędących członkami spółdzielni (</w:t>
      </w:r>
      <w:r w:rsidR="00E70C9B" w:rsidRPr="00B47CAE">
        <w:rPr>
          <w:rFonts w:ascii="Times New Roman" w:hAnsi="Times New Roman" w:cs="Times New Roman"/>
          <w:sz w:val="24"/>
          <w:szCs w:val="24"/>
        </w:rPr>
        <w:t>art. 1 pkt 5 lit. c projektu ustawy).</w:t>
      </w:r>
    </w:p>
    <w:p w:rsidR="00B26164" w:rsidRPr="00B47CAE" w:rsidRDefault="00B26164" w:rsidP="00B47CAE">
      <w:pPr>
        <w:pStyle w:val="Akapitzlist"/>
        <w:numPr>
          <w:ilvl w:val="0"/>
          <w:numId w:val="1"/>
        </w:numPr>
        <w:spacing w:after="0" w:line="360" w:lineRule="auto"/>
        <w:ind w:left="426" w:hanging="426"/>
        <w:jc w:val="both"/>
        <w:rPr>
          <w:rFonts w:ascii="Times New Roman" w:hAnsi="Times New Roman" w:cs="Times New Roman"/>
          <w:b/>
          <w:sz w:val="24"/>
          <w:szCs w:val="24"/>
        </w:rPr>
      </w:pPr>
      <w:r w:rsidRPr="00B47CAE">
        <w:rPr>
          <w:rFonts w:ascii="Times New Roman" w:hAnsi="Times New Roman" w:cs="Times New Roman"/>
          <w:sz w:val="24"/>
          <w:szCs w:val="24"/>
        </w:rPr>
        <w:t xml:space="preserve">Dodanie do katalogu dokumentów dołączanych do wniosku o wpis spółdzielni socjalnej do </w:t>
      </w:r>
      <w:r w:rsidRPr="00B47CAE">
        <w:rPr>
          <w:rFonts w:ascii="Times New Roman" w:eastAsia="Calibri" w:hAnsi="Times New Roman" w:cs="Times New Roman"/>
          <w:bCs/>
          <w:sz w:val="24"/>
          <w:szCs w:val="24"/>
        </w:rPr>
        <w:t>Krajowego Rejestru Sądowego zaświadczenia</w:t>
      </w:r>
      <w:r w:rsidR="00F45D4D" w:rsidRPr="00B47CAE">
        <w:rPr>
          <w:rFonts w:ascii="Times New Roman" w:eastAsia="Calibri" w:hAnsi="Times New Roman" w:cs="Times New Roman"/>
          <w:bCs/>
          <w:sz w:val="24"/>
          <w:szCs w:val="24"/>
        </w:rPr>
        <w:t xml:space="preserve"> z powiatowego urzędu pracy</w:t>
      </w:r>
      <w:r w:rsidRPr="00B47CAE">
        <w:rPr>
          <w:rFonts w:ascii="Times New Roman" w:eastAsia="Calibri" w:hAnsi="Times New Roman" w:cs="Times New Roman"/>
          <w:bCs/>
          <w:sz w:val="24"/>
          <w:szCs w:val="24"/>
        </w:rPr>
        <w:t xml:space="preserve"> potwierdzającego spełnienie warunków b</w:t>
      </w:r>
      <w:r w:rsidR="00B47CAE">
        <w:rPr>
          <w:rFonts w:ascii="Times New Roman" w:eastAsia="Calibri" w:hAnsi="Times New Roman" w:cs="Times New Roman"/>
          <w:bCs/>
          <w:sz w:val="24"/>
          <w:szCs w:val="24"/>
        </w:rPr>
        <w:t>ycia osob</w:t>
      </w:r>
      <w:r w:rsidR="008C7DC8">
        <w:rPr>
          <w:rFonts w:ascii="Times New Roman" w:eastAsia="Calibri" w:hAnsi="Times New Roman" w:cs="Times New Roman"/>
          <w:bCs/>
          <w:sz w:val="24"/>
          <w:szCs w:val="24"/>
        </w:rPr>
        <w:t>ą</w:t>
      </w:r>
      <w:r w:rsidR="00B47CAE">
        <w:rPr>
          <w:rFonts w:ascii="Times New Roman" w:eastAsia="Calibri" w:hAnsi="Times New Roman" w:cs="Times New Roman"/>
          <w:bCs/>
          <w:sz w:val="24"/>
          <w:szCs w:val="24"/>
        </w:rPr>
        <w:t xml:space="preserve"> poszukującą pracy, o </w:t>
      </w:r>
      <w:r w:rsidRPr="00B47CAE">
        <w:rPr>
          <w:rFonts w:ascii="Times New Roman" w:eastAsia="Calibri" w:hAnsi="Times New Roman" w:cs="Times New Roman"/>
          <w:bCs/>
          <w:sz w:val="24"/>
          <w:szCs w:val="24"/>
        </w:rPr>
        <w:t>której mowa w art. 49 pkt 7 ustawy z dnia 20 kwietnia 2004 r. o promocji zatrudnienia i instytucjach rynku pracy</w:t>
      </w:r>
      <w:r w:rsidR="008C7DC8">
        <w:rPr>
          <w:rFonts w:ascii="Times New Roman" w:eastAsia="Calibri" w:hAnsi="Times New Roman" w:cs="Times New Roman"/>
          <w:bCs/>
          <w:sz w:val="24"/>
          <w:szCs w:val="24"/>
        </w:rPr>
        <w:t>,</w:t>
      </w:r>
      <w:r w:rsidR="002C5CA6" w:rsidRPr="00B47CAE">
        <w:rPr>
          <w:rFonts w:ascii="Times New Roman" w:eastAsia="Calibri" w:hAnsi="Times New Roman" w:cs="Times New Roman"/>
          <w:bCs/>
          <w:sz w:val="24"/>
          <w:szCs w:val="24"/>
        </w:rPr>
        <w:t xml:space="preserve"> potwierdzającego spełnianie przez osoby zamierzające założyć spółdzielnie socjalną</w:t>
      </w:r>
      <w:r w:rsidRPr="00B47CAE">
        <w:rPr>
          <w:rFonts w:ascii="Times New Roman" w:eastAsia="Calibri" w:hAnsi="Times New Roman" w:cs="Times New Roman"/>
          <w:bCs/>
          <w:sz w:val="24"/>
          <w:szCs w:val="24"/>
        </w:rPr>
        <w:t xml:space="preserve">. Zmiana ta jest konsekwencją propozycji </w:t>
      </w:r>
      <w:r w:rsidRPr="00B47CAE">
        <w:rPr>
          <w:rFonts w:ascii="Times New Roman" w:hAnsi="Times New Roman" w:cs="Times New Roman"/>
          <w:sz w:val="24"/>
          <w:szCs w:val="24"/>
        </w:rPr>
        <w:t>dodania</w:t>
      </w:r>
      <w:r w:rsidRPr="00B47CAE">
        <w:rPr>
          <w:rFonts w:ascii="Times New Roman" w:eastAsia="Calibri" w:hAnsi="Times New Roman" w:cs="Times New Roman"/>
          <w:bCs/>
          <w:sz w:val="24"/>
          <w:szCs w:val="24"/>
        </w:rPr>
        <w:t xml:space="preserve"> nowej kategorii osób zagrożonych wykluczeniem społecznym</w:t>
      </w:r>
      <w:r w:rsidR="008C7DC8">
        <w:rPr>
          <w:rFonts w:ascii="Times New Roman" w:eastAsia="Calibri" w:hAnsi="Times New Roman" w:cs="Times New Roman"/>
          <w:bCs/>
          <w:sz w:val="24"/>
          <w:szCs w:val="24"/>
        </w:rPr>
        <w:t>,</w:t>
      </w:r>
      <w:r w:rsidRPr="00B47CAE">
        <w:rPr>
          <w:rFonts w:ascii="Times New Roman" w:eastAsia="Calibri" w:hAnsi="Times New Roman" w:cs="Times New Roman"/>
          <w:bCs/>
          <w:sz w:val="24"/>
          <w:szCs w:val="24"/>
        </w:rPr>
        <w:t xml:space="preserve"> tj. poszukujących pracy niepozostających w zatrudnieniu lub niewykonujących innej pracy zarobkowej opiekunów osób niepełnosprawnych, z wyłączeniem opiekunów osoby niepełnosprawnej pobierających świadczenie pielęgnacyjne lub specjalny zasiłek opiekuńczy na podstawie przepisów o świadczeniach rodzinnych</w:t>
      </w:r>
      <w:r w:rsidRPr="00B47CAE">
        <w:rPr>
          <w:rFonts w:ascii="Times New Roman" w:hAnsi="Times New Roman" w:cs="Times New Roman"/>
          <w:sz w:val="24"/>
          <w:szCs w:val="24"/>
        </w:rPr>
        <w:t>, lub zasiłek dla opiekuna na podstawie przepisów o ustaleniu i wypłacie zasiłków dla opiekunów</w:t>
      </w:r>
      <w:r w:rsidR="00866729" w:rsidRPr="00B47CAE">
        <w:rPr>
          <w:rFonts w:ascii="Times New Roman" w:hAnsi="Times New Roman" w:cs="Times New Roman"/>
          <w:sz w:val="24"/>
          <w:szCs w:val="24"/>
        </w:rPr>
        <w:t xml:space="preserve"> (art. 1 pkt 6 projektu ustawy)</w:t>
      </w:r>
      <w:r w:rsidRPr="00B47CAE">
        <w:rPr>
          <w:rFonts w:ascii="Times New Roman" w:hAnsi="Times New Roman" w:cs="Times New Roman"/>
          <w:sz w:val="24"/>
          <w:szCs w:val="24"/>
        </w:rPr>
        <w:t>.</w:t>
      </w:r>
    </w:p>
    <w:p w:rsidR="0062424B" w:rsidRPr="00B47CAE" w:rsidRDefault="00B45C87" w:rsidP="00B47CAE">
      <w:pPr>
        <w:pStyle w:val="Akapitzlist"/>
        <w:numPr>
          <w:ilvl w:val="0"/>
          <w:numId w:val="1"/>
        </w:numPr>
        <w:spacing w:after="0" w:line="360" w:lineRule="auto"/>
        <w:ind w:left="426" w:hanging="426"/>
        <w:jc w:val="both"/>
        <w:rPr>
          <w:rStyle w:val="Ppogrubienie"/>
          <w:rFonts w:ascii="Times New Roman" w:hAnsi="Times New Roman" w:cs="Times New Roman"/>
          <w:b w:val="0"/>
          <w:sz w:val="24"/>
          <w:szCs w:val="24"/>
        </w:rPr>
      </w:pPr>
      <w:r w:rsidRPr="00B47CAE">
        <w:rPr>
          <w:rStyle w:val="Ppogrubienie"/>
          <w:rFonts w:ascii="Times New Roman" w:hAnsi="Times New Roman" w:cs="Times New Roman"/>
          <w:b w:val="0"/>
          <w:sz w:val="24"/>
          <w:szCs w:val="24"/>
        </w:rPr>
        <w:t>W</w:t>
      </w:r>
      <w:r w:rsidR="00DF47D1" w:rsidRPr="00B47CAE">
        <w:rPr>
          <w:rStyle w:val="Ppogrubienie"/>
          <w:rFonts w:ascii="Times New Roman" w:hAnsi="Times New Roman" w:cs="Times New Roman"/>
          <w:b w:val="0"/>
          <w:sz w:val="24"/>
          <w:szCs w:val="24"/>
        </w:rPr>
        <w:t xml:space="preserve">prowadzenie </w:t>
      </w:r>
      <w:r w:rsidR="00DF47D1" w:rsidRPr="00B47CAE">
        <w:rPr>
          <w:rFonts w:eastAsia="Calibri"/>
          <w:bCs/>
        </w:rPr>
        <w:t>regulacji</w:t>
      </w:r>
      <w:r w:rsidR="00DF47D1" w:rsidRPr="00B47CAE">
        <w:rPr>
          <w:rStyle w:val="Ppogrubienie"/>
          <w:rFonts w:ascii="Times New Roman" w:hAnsi="Times New Roman" w:cs="Times New Roman"/>
          <w:b w:val="0"/>
          <w:sz w:val="24"/>
          <w:szCs w:val="24"/>
        </w:rPr>
        <w:t xml:space="preserve"> wskazującej, że w</w:t>
      </w:r>
      <w:r w:rsidR="000324D7" w:rsidRPr="00B47CAE">
        <w:rPr>
          <w:rStyle w:val="Ppogrubienie"/>
          <w:rFonts w:ascii="Times New Roman" w:hAnsi="Times New Roman" w:cs="Times New Roman"/>
          <w:b w:val="0"/>
          <w:sz w:val="24"/>
          <w:szCs w:val="24"/>
        </w:rPr>
        <w:t xml:space="preserve"> </w:t>
      </w:r>
      <w:r w:rsidR="000356A1" w:rsidRPr="00B47CAE">
        <w:rPr>
          <w:rStyle w:val="Ppogrubienie"/>
          <w:rFonts w:ascii="Times New Roman" w:hAnsi="Times New Roman" w:cs="Times New Roman"/>
          <w:b w:val="0"/>
          <w:sz w:val="24"/>
          <w:szCs w:val="24"/>
        </w:rPr>
        <w:t xml:space="preserve">spółdzielniach socjalnych, w których założycielami są osoby prawne lub w przypadku gdy liczba członków spółdzielni socjalnej jest mniejsza niż liczba pracowników niebędących członkami, zarząd ma obowiązek corocznie </w:t>
      </w:r>
      <w:r w:rsidR="004879E9" w:rsidRPr="00B47CAE">
        <w:rPr>
          <w:rStyle w:val="Ppogrubienie"/>
          <w:rFonts w:ascii="Times New Roman" w:hAnsi="Times New Roman" w:cs="Times New Roman"/>
          <w:b w:val="0"/>
          <w:sz w:val="24"/>
          <w:szCs w:val="24"/>
        </w:rPr>
        <w:t xml:space="preserve">przeprowadzić spotkanie konsultacyjne </w:t>
      </w:r>
      <w:r w:rsidR="00F45D4D" w:rsidRPr="00B47CAE">
        <w:rPr>
          <w:rStyle w:val="Ppogrubienie"/>
          <w:rFonts w:ascii="Times New Roman" w:hAnsi="Times New Roman" w:cs="Times New Roman"/>
          <w:b w:val="0"/>
          <w:sz w:val="24"/>
          <w:szCs w:val="24"/>
        </w:rPr>
        <w:t>dotyczące informacji</w:t>
      </w:r>
      <w:r w:rsidR="008C7DC8">
        <w:rPr>
          <w:rStyle w:val="Ppogrubienie"/>
          <w:rFonts w:ascii="Times New Roman" w:hAnsi="Times New Roman" w:cs="Times New Roman"/>
          <w:b w:val="0"/>
          <w:sz w:val="24"/>
          <w:szCs w:val="24"/>
        </w:rPr>
        <w:t xml:space="preserve"> </w:t>
      </w:r>
      <w:r w:rsidR="004879E9" w:rsidRPr="00B47CAE">
        <w:rPr>
          <w:rStyle w:val="Ppogrubienie"/>
          <w:rFonts w:ascii="Times New Roman" w:hAnsi="Times New Roman" w:cs="Times New Roman"/>
          <w:b w:val="0"/>
          <w:sz w:val="24"/>
          <w:szCs w:val="24"/>
        </w:rPr>
        <w:t>o działalności i sytuacji ekonomicznej spółdzielni oraz przewidywanych w tym zakresie kierunk</w:t>
      </w:r>
      <w:r w:rsidR="002F64EA" w:rsidRPr="00B47CAE">
        <w:rPr>
          <w:rStyle w:val="Ppogrubienie"/>
          <w:rFonts w:ascii="Times New Roman" w:hAnsi="Times New Roman" w:cs="Times New Roman"/>
          <w:b w:val="0"/>
          <w:sz w:val="24"/>
          <w:szCs w:val="24"/>
        </w:rPr>
        <w:t>ach</w:t>
      </w:r>
      <w:r w:rsidR="004879E9" w:rsidRPr="00B47CAE">
        <w:rPr>
          <w:rStyle w:val="Ppogrubienie"/>
          <w:rFonts w:ascii="Times New Roman" w:hAnsi="Times New Roman" w:cs="Times New Roman"/>
          <w:b w:val="0"/>
          <w:sz w:val="24"/>
          <w:szCs w:val="24"/>
        </w:rPr>
        <w:t xml:space="preserve"> zmian</w:t>
      </w:r>
      <w:r w:rsidR="002F64EA" w:rsidRPr="00B47CAE">
        <w:rPr>
          <w:rStyle w:val="Ppogrubienie"/>
          <w:rFonts w:ascii="Times New Roman" w:hAnsi="Times New Roman" w:cs="Times New Roman"/>
          <w:b w:val="0"/>
          <w:sz w:val="24"/>
          <w:szCs w:val="24"/>
        </w:rPr>
        <w:t>.</w:t>
      </w:r>
      <w:r w:rsidR="004879E9" w:rsidRPr="00B47CAE">
        <w:rPr>
          <w:rFonts w:ascii="Times New Roman" w:hAnsi="Times New Roman" w:cs="Times New Roman"/>
          <w:b/>
          <w:sz w:val="24"/>
          <w:szCs w:val="24"/>
        </w:rPr>
        <w:t xml:space="preserve"> </w:t>
      </w:r>
      <w:r w:rsidR="004879E9" w:rsidRPr="00B47CAE">
        <w:rPr>
          <w:rStyle w:val="Ppogrubienie"/>
          <w:rFonts w:ascii="Times New Roman" w:hAnsi="Times New Roman" w:cs="Times New Roman"/>
          <w:b w:val="0"/>
          <w:sz w:val="24"/>
          <w:szCs w:val="24"/>
        </w:rPr>
        <w:t>Wnioski ze spotkania przedstawione przez pracowników</w:t>
      </w:r>
      <w:r w:rsidR="002F64EA" w:rsidRPr="00B47CAE">
        <w:rPr>
          <w:rStyle w:val="Ppogrubienie"/>
          <w:rFonts w:ascii="Times New Roman" w:hAnsi="Times New Roman" w:cs="Times New Roman"/>
          <w:b w:val="0"/>
          <w:sz w:val="24"/>
          <w:szCs w:val="24"/>
        </w:rPr>
        <w:t>,</w:t>
      </w:r>
      <w:r w:rsidR="004879E9" w:rsidRPr="00B47CAE">
        <w:rPr>
          <w:rStyle w:val="Ppogrubienie"/>
          <w:rFonts w:ascii="Times New Roman" w:hAnsi="Times New Roman" w:cs="Times New Roman"/>
          <w:b w:val="0"/>
          <w:sz w:val="24"/>
          <w:szCs w:val="24"/>
        </w:rPr>
        <w:t xml:space="preserve"> </w:t>
      </w:r>
      <w:r w:rsidR="002F64EA" w:rsidRPr="00B47CAE">
        <w:rPr>
          <w:rStyle w:val="Ppogrubienie"/>
          <w:rFonts w:ascii="Times New Roman" w:hAnsi="Times New Roman" w:cs="Times New Roman"/>
          <w:b w:val="0"/>
          <w:sz w:val="24"/>
          <w:szCs w:val="24"/>
        </w:rPr>
        <w:t>są następnie omawiane</w:t>
      </w:r>
      <w:r w:rsidR="004879E9" w:rsidRPr="00B47CAE">
        <w:rPr>
          <w:rStyle w:val="Ppogrubienie"/>
          <w:rFonts w:ascii="Times New Roman" w:hAnsi="Times New Roman" w:cs="Times New Roman"/>
          <w:b w:val="0"/>
          <w:sz w:val="24"/>
          <w:szCs w:val="24"/>
        </w:rPr>
        <w:t xml:space="preserve"> na zebraniu zarządu, który ma obowiązek przedstawić pracownikom oraz walnemu zgromadzeniu pisemną informację o ich wykorzystaniu</w:t>
      </w:r>
      <w:r w:rsidR="000324D7" w:rsidRPr="00B47CAE">
        <w:rPr>
          <w:rStyle w:val="Ppogrubienie"/>
          <w:rFonts w:ascii="Times New Roman" w:hAnsi="Times New Roman" w:cs="Times New Roman"/>
          <w:b w:val="0"/>
          <w:sz w:val="24"/>
          <w:szCs w:val="24"/>
        </w:rPr>
        <w:t xml:space="preserve">. </w:t>
      </w:r>
      <w:r w:rsidR="000356A1" w:rsidRPr="00B47CAE">
        <w:rPr>
          <w:rStyle w:val="Ppogrubienie"/>
          <w:rFonts w:ascii="Times New Roman" w:hAnsi="Times New Roman" w:cs="Times New Roman"/>
          <w:b w:val="0"/>
          <w:sz w:val="24"/>
          <w:szCs w:val="24"/>
        </w:rPr>
        <w:t xml:space="preserve">Przedstawiciel pracowników niebędących członkami spółdzielni socjalnej posiada prawo głosu doradczego na walnym zgromadzeniu spółdzielni. </w:t>
      </w:r>
      <w:r w:rsidR="00F45D4D" w:rsidRPr="00B47CAE">
        <w:rPr>
          <w:rStyle w:val="Ppogrubienie"/>
          <w:rFonts w:ascii="Times New Roman" w:hAnsi="Times New Roman" w:cs="Times New Roman"/>
          <w:b w:val="0"/>
          <w:sz w:val="24"/>
          <w:szCs w:val="24"/>
        </w:rPr>
        <w:t>Szczegółowe warunki</w:t>
      </w:r>
      <w:r w:rsidR="000356A1" w:rsidRPr="00B47CAE">
        <w:rPr>
          <w:rStyle w:val="Ppogrubienie"/>
          <w:rFonts w:ascii="Times New Roman" w:hAnsi="Times New Roman" w:cs="Times New Roman"/>
          <w:b w:val="0"/>
          <w:sz w:val="24"/>
          <w:szCs w:val="24"/>
        </w:rPr>
        <w:t xml:space="preserve"> i tryb </w:t>
      </w:r>
      <w:r w:rsidR="004879E9" w:rsidRPr="00B47CAE">
        <w:rPr>
          <w:rStyle w:val="Ppogrubienie"/>
          <w:rFonts w:ascii="Times New Roman" w:hAnsi="Times New Roman" w:cs="Times New Roman"/>
          <w:b w:val="0"/>
          <w:sz w:val="24"/>
          <w:szCs w:val="24"/>
        </w:rPr>
        <w:t>przekazywania informacji oraz przeprowadzania konsultacji z pracownikami</w:t>
      </w:r>
      <w:r w:rsidR="000356A1" w:rsidRPr="00B47CAE">
        <w:rPr>
          <w:rStyle w:val="Ppogrubienie"/>
          <w:rFonts w:ascii="Times New Roman" w:hAnsi="Times New Roman" w:cs="Times New Roman"/>
          <w:b w:val="0"/>
          <w:sz w:val="24"/>
          <w:szCs w:val="24"/>
        </w:rPr>
        <w:t xml:space="preserve"> określać będzie regulamin przyjęty przez walne zgromadzenie</w:t>
      </w:r>
      <w:r w:rsidR="002F64EA" w:rsidRPr="00B47CAE">
        <w:rPr>
          <w:rStyle w:val="Ppogrubienie"/>
          <w:rFonts w:ascii="Times New Roman" w:hAnsi="Times New Roman" w:cs="Times New Roman"/>
          <w:b w:val="0"/>
          <w:sz w:val="24"/>
          <w:szCs w:val="24"/>
        </w:rPr>
        <w:t>.</w:t>
      </w:r>
      <w:r w:rsidR="000356A1" w:rsidRPr="00B47CAE">
        <w:rPr>
          <w:rFonts w:ascii="Times New Roman" w:hAnsi="Times New Roman" w:cs="Times New Roman"/>
          <w:b/>
          <w:sz w:val="24"/>
          <w:szCs w:val="24"/>
        </w:rPr>
        <w:t xml:space="preserve"> </w:t>
      </w:r>
      <w:r w:rsidR="002F64EA" w:rsidRPr="00B47CAE">
        <w:rPr>
          <w:rStyle w:val="Ppogrubienie"/>
          <w:rFonts w:ascii="Times New Roman" w:hAnsi="Times New Roman" w:cs="Times New Roman"/>
          <w:b w:val="0"/>
          <w:sz w:val="24"/>
          <w:szCs w:val="24"/>
        </w:rPr>
        <w:t>Powyższa</w:t>
      </w:r>
      <w:r w:rsidR="0082302C" w:rsidRPr="00B47CAE">
        <w:rPr>
          <w:rStyle w:val="Ppogrubienie"/>
          <w:rFonts w:ascii="Times New Roman" w:hAnsi="Times New Roman" w:cs="Times New Roman"/>
          <w:b w:val="0"/>
          <w:sz w:val="24"/>
          <w:szCs w:val="24"/>
        </w:rPr>
        <w:t xml:space="preserve"> regulacj</w:t>
      </w:r>
      <w:r w:rsidR="00250726" w:rsidRPr="00B47CAE">
        <w:rPr>
          <w:rStyle w:val="Ppogrubienie"/>
          <w:rFonts w:ascii="Times New Roman" w:hAnsi="Times New Roman" w:cs="Times New Roman"/>
          <w:b w:val="0"/>
          <w:sz w:val="24"/>
          <w:szCs w:val="24"/>
        </w:rPr>
        <w:t>a nie będzie stosowana</w:t>
      </w:r>
      <w:r w:rsidR="000324D7" w:rsidRPr="00B47CAE">
        <w:rPr>
          <w:rStyle w:val="Ppogrubienie"/>
          <w:rFonts w:ascii="Times New Roman" w:hAnsi="Times New Roman" w:cs="Times New Roman"/>
          <w:b w:val="0"/>
          <w:sz w:val="24"/>
          <w:szCs w:val="24"/>
        </w:rPr>
        <w:t xml:space="preserve"> w przypadku powołania rady pracowników na podstawie </w:t>
      </w:r>
      <w:r w:rsidR="000356A1" w:rsidRPr="00B47CAE">
        <w:rPr>
          <w:rStyle w:val="Ppogrubienie"/>
          <w:rFonts w:ascii="Times New Roman" w:hAnsi="Times New Roman" w:cs="Times New Roman"/>
          <w:b w:val="0"/>
          <w:sz w:val="24"/>
          <w:szCs w:val="24"/>
        </w:rPr>
        <w:t xml:space="preserve">ustawy z dnia 7 kwietnia 2006 r. </w:t>
      </w:r>
      <w:r w:rsidR="000356A1" w:rsidRPr="00B47CAE">
        <w:rPr>
          <w:rFonts w:ascii="Times New Roman" w:hAnsi="Times New Roman" w:cs="Times New Roman"/>
          <w:sz w:val="24"/>
          <w:szCs w:val="24"/>
        </w:rPr>
        <w:t>o informowaniu pracowników i przeprowadzaniu z nimi konsultacji</w:t>
      </w:r>
      <w:r w:rsidR="000356A1" w:rsidRPr="00B47CAE">
        <w:rPr>
          <w:rStyle w:val="Ppogrubienie"/>
          <w:rFonts w:ascii="Times New Roman" w:hAnsi="Times New Roman" w:cs="Times New Roman"/>
          <w:b w:val="0"/>
          <w:sz w:val="24"/>
          <w:szCs w:val="24"/>
        </w:rPr>
        <w:t xml:space="preserve"> (Dz. U. z 2006 r. poz. 550</w:t>
      </w:r>
      <w:r w:rsidR="00C14F30" w:rsidRPr="00B47CAE">
        <w:rPr>
          <w:rStyle w:val="Ppogrubienie"/>
          <w:rFonts w:ascii="Times New Roman" w:hAnsi="Times New Roman" w:cs="Times New Roman"/>
          <w:b w:val="0"/>
          <w:sz w:val="24"/>
          <w:szCs w:val="24"/>
        </w:rPr>
        <w:t>,</w:t>
      </w:r>
      <w:r w:rsidR="00B47CAE">
        <w:rPr>
          <w:rStyle w:val="Ppogrubienie"/>
          <w:rFonts w:ascii="Times New Roman" w:hAnsi="Times New Roman" w:cs="Times New Roman"/>
          <w:b w:val="0"/>
          <w:sz w:val="24"/>
          <w:szCs w:val="24"/>
        </w:rPr>
        <w:t xml:space="preserve"> z </w:t>
      </w:r>
      <w:r w:rsidR="000356A1" w:rsidRPr="00B47CAE">
        <w:rPr>
          <w:rStyle w:val="Ppogrubienie"/>
          <w:rFonts w:ascii="Times New Roman" w:hAnsi="Times New Roman" w:cs="Times New Roman"/>
          <w:b w:val="0"/>
          <w:sz w:val="24"/>
          <w:szCs w:val="24"/>
        </w:rPr>
        <w:t>późn. zm.)</w:t>
      </w:r>
      <w:r w:rsidR="00925609" w:rsidRPr="00B47CAE">
        <w:rPr>
          <w:rStyle w:val="Ppogrubienie"/>
          <w:rFonts w:ascii="Times New Roman" w:hAnsi="Times New Roman" w:cs="Times New Roman"/>
          <w:b w:val="0"/>
          <w:sz w:val="24"/>
          <w:szCs w:val="24"/>
        </w:rPr>
        <w:t>.</w:t>
      </w:r>
      <w:r w:rsidR="00724EB0" w:rsidRPr="00B47CAE">
        <w:rPr>
          <w:rStyle w:val="Ppogrubienie"/>
          <w:rFonts w:ascii="Times New Roman" w:hAnsi="Times New Roman" w:cs="Times New Roman"/>
          <w:b w:val="0"/>
          <w:sz w:val="24"/>
          <w:szCs w:val="24"/>
        </w:rPr>
        <w:t xml:space="preserve"> </w:t>
      </w:r>
      <w:r w:rsidR="000C2322" w:rsidRPr="00B47CAE">
        <w:rPr>
          <w:rStyle w:val="Ppogrubienie"/>
          <w:rFonts w:ascii="Times New Roman" w:hAnsi="Times New Roman" w:cs="Times New Roman"/>
          <w:b w:val="0"/>
          <w:sz w:val="24"/>
          <w:szCs w:val="24"/>
        </w:rPr>
        <w:t xml:space="preserve">Wprowadzenie </w:t>
      </w:r>
      <w:r w:rsidR="002F64EA" w:rsidRPr="00B47CAE">
        <w:rPr>
          <w:rStyle w:val="Ppogrubienie"/>
          <w:rFonts w:ascii="Times New Roman" w:hAnsi="Times New Roman" w:cs="Times New Roman"/>
          <w:b w:val="0"/>
          <w:sz w:val="24"/>
          <w:szCs w:val="24"/>
        </w:rPr>
        <w:t>tej zmiany</w:t>
      </w:r>
      <w:r w:rsidR="000C2322" w:rsidRPr="00B47CAE">
        <w:rPr>
          <w:rStyle w:val="Ppogrubienie"/>
          <w:rFonts w:ascii="Times New Roman" w:hAnsi="Times New Roman" w:cs="Times New Roman"/>
          <w:b w:val="0"/>
          <w:sz w:val="24"/>
          <w:szCs w:val="24"/>
        </w:rPr>
        <w:t xml:space="preserve"> podyktowane jest umożliwieniem współuczestnictwa pracowników w prowadzeniu przedsiębiorstwa</w:t>
      </w:r>
      <w:r w:rsidR="00250726" w:rsidRPr="00B47CAE">
        <w:rPr>
          <w:rStyle w:val="Ppogrubienie"/>
          <w:rFonts w:ascii="Times New Roman" w:hAnsi="Times New Roman" w:cs="Times New Roman"/>
          <w:b w:val="0"/>
          <w:sz w:val="24"/>
          <w:szCs w:val="24"/>
        </w:rPr>
        <w:t>,</w:t>
      </w:r>
      <w:r w:rsidR="000C2322" w:rsidRPr="00B47CAE">
        <w:rPr>
          <w:rStyle w:val="Ppogrubienie"/>
          <w:rFonts w:ascii="Times New Roman" w:hAnsi="Times New Roman" w:cs="Times New Roman"/>
          <w:b w:val="0"/>
          <w:sz w:val="24"/>
          <w:szCs w:val="24"/>
        </w:rPr>
        <w:t xml:space="preserve"> co wpłynie na </w:t>
      </w:r>
      <w:r w:rsidR="00250726" w:rsidRPr="00B47CAE">
        <w:rPr>
          <w:rStyle w:val="Ppogrubienie"/>
          <w:rFonts w:ascii="Times New Roman" w:hAnsi="Times New Roman" w:cs="Times New Roman"/>
          <w:b w:val="0"/>
          <w:sz w:val="24"/>
          <w:szCs w:val="24"/>
        </w:rPr>
        <w:t xml:space="preserve">przygotowanie pracowników spółdzielni socjalnej do świadomego </w:t>
      </w:r>
      <w:r w:rsidR="00250726" w:rsidRPr="00B47CAE">
        <w:rPr>
          <w:rStyle w:val="Ppogrubienie"/>
          <w:rFonts w:ascii="Times New Roman" w:hAnsi="Times New Roman" w:cs="Times New Roman"/>
          <w:b w:val="0"/>
          <w:sz w:val="24"/>
          <w:szCs w:val="24"/>
        </w:rPr>
        <w:lastRenderedPageBreak/>
        <w:t>i</w:t>
      </w:r>
      <w:r w:rsidR="00B47CAE">
        <w:rPr>
          <w:rStyle w:val="Ppogrubienie"/>
          <w:rFonts w:ascii="Times New Roman" w:hAnsi="Times New Roman" w:cs="Times New Roman"/>
          <w:b w:val="0"/>
          <w:sz w:val="24"/>
          <w:szCs w:val="24"/>
        </w:rPr>
        <w:t> </w:t>
      </w:r>
      <w:r w:rsidR="00250726" w:rsidRPr="00B47CAE">
        <w:rPr>
          <w:rStyle w:val="Ppogrubienie"/>
          <w:rFonts w:ascii="Times New Roman" w:hAnsi="Times New Roman" w:cs="Times New Roman"/>
          <w:b w:val="0"/>
          <w:sz w:val="24"/>
          <w:szCs w:val="24"/>
        </w:rPr>
        <w:t>odpowiedzialnego wstąpienia do grona członków spółdzielni</w:t>
      </w:r>
      <w:r w:rsidR="003F7D96" w:rsidRPr="00B47CAE">
        <w:rPr>
          <w:rStyle w:val="Ppogrubienie"/>
          <w:rFonts w:ascii="Times New Roman" w:hAnsi="Times New Roman" w:cs="Times New Roman"/>
          <w:b w:val="0"/>
          <w:sz w:val="24"/>
          <w:szCs w:val="24"/>
        </w:rPr>
        <w:t xml:space="preserve">. </w:t>
      </w:r>
      <w:r w:rsidR="003F7D96" w:rsidRPr="00B47CAE">
        <w:rPr>
          <w:rFonts w:ascii="Times New Roman" w:hAnsi="Times New Roman" w:cs="Times New Roman"/>
          <w:sz w:val="24"/>
          <w:szCs w:val="24"/>
        </w:rPr>
        <w:t>Spotkanie konsultacyjne jest ograniczone</w:t>
      </w:r>
      <w:r w:rsidR="00A7705D" w:rsidRPr="00B47CAE">
        <w:rPr>
          <w:rFonts w:ascii="Times New Roman" w:hAnsi="Times New Roman" w:cs="Times New Roman"/>
          <w:sz w:val="24"/>
          <w:szCs w:val="24"/>
        </w:rPr>
        <w:t xml:space="preserve"> do pracowników z uwagi na</w:t>
      </w:r>
      <w:r w:rsidR="003F7D96" w:rsidRPr="00B47CAE">
        <w:rPr>
          <w:rFonts w:ascii="Times New Roman" w:hAnsi="Times New Roman" w:cs="Times New Roman"/>
          <w:sz w:val="24"/>
          <w:szCs w:val="24"/>
        </w:rPr>
        <w:t xml:space="preserve"> fakt, iż spotkanie to organizowane jest przez zarząd spółdzielni, który jest organem wykonawczym</w:t>
      </w:r>
      <w:r w:rsidR="00742E17" w:rsidRPr="00B47CAE">
        <w:rPr>
          <w:rFonts w:ascii="Times New Roman" w:hAnsi="Times New Roman" w:cs="Times New Roman"/>
          <w:sz w:val="24"/>
          <w:szCs w:val="24"/>
        </w:rPr>
        <w:t>, a</w:t>
      </w:r>
      <w:r w:rsidR="00B47CAE">
        <w:rPr>
          <w:rFonts w:ascii="Times New Roman" w:hAnsi="Times New Roman" w:cs="Times New Roman"/>
          <w:sz w:val="24"/>
          <w:szCs w:val="24"/>
        </w:rPr>
        <w:t> </w:t>
      </w:r>
      <w:r w:rsidR="003F7D96" w:rsidRPr="00B47CAE">
        <w:rPr>
          <w:rFonts w:ascii="Times New Roman" w:hAnsi="Times New Roman" w:cs="Times New Roman"/>
          <w:sz w:val="24"/>
          <w:szCs w:val="24"/>
        </w:rPr>
        <w:t>prawa wynikające z członkostwa spółdzielni są dla wszystkich członków równe. Zarząd składa oświadczenia woli w imieniu spółdzielni i ją reprezentuje n</w:t>
      </w:r>
      <w:r w:rsidR="007C3C74" w:rsidRPr="00B47CAE">
        <w:rPr>
          <w:rFonts w:ascii="Times New Roman" w:hAnsi="Times New Roman" w:cs="Times New Roman"/>
          <w:sz w:val="24"/>
          <w:szCs w:val="24"/>
        </w:rPr>
        <w:t>a zewnątrz. Jednocześnie zarząd</w:t>
      </w:r>
      <w:r w:rsidR="003F7D96" w:rsidRPr="00B47CAE">
        <w:rPr>
          <w:rFonts w:ascii="Times New Roman" w:hAnsi="Times New Roman" w:cs="Times New Roman"/>
          <w:sz w:val="24"/>
          <w:szCs w:val="24"/>
        </w:rPr>
        <w:t xml:space="preserve"> kieruje działalnością spółdzielni oraz reprezentu</w:t>
      </w:r>
      <w:r w:rsidR="00742E17" w:rsidRPr="00B47CAE">
        <w:rPr>
          <w:rFonts w:ascii="Times New Roman" w:hAnsi="Times New Roman" w:cs="Times New Roman"/>
          <w:sz w:val="24"/>
          <w:szCs w:val="24"/>
        </w:rPr>
        <w:t>je ją w stosunkach wewnętrznych</w:t>
      </w:r>
      <w:r w:rsidR="003F7D96" w:rsidRPr="00B47CAE">
        <w:rPr>
          <w:rFonts w:ascii="Times New Roman" w:hAnsi="Times New Roman" w:cs="Times New Roman"/>
          <w:sz w:val="24"/>
          <w:szCs w:val="24"/>
        </w:rPr>
        <w:t xml:space="preserve"> </w:t>
      </w:r>
      <w:r w:rsidR="000356A1" w:rsidRPr="00B47CAE">
        <w:rPr>
          <w:rFonts w:ascii="Times New Roman" w:hAnsi="Times New Roman" w:cs="Times New Roman"/>
          <w:sz w:val="24"/>
          <w:szCs w:val="24"/>
        </w:rPr>
        <w:t xml:space="preserve">(art. 1 pkt </w:t>
      </w:r>
      <w:r w:rsidR="00866729" w:rsidRPr="00B47CAE">
        <w:rPr>
          <w:rFonts w:ascii="Times New Roman" w:hAnsi="Times New Roman" w:cs="Times New Roman"/>
          <w:sz w:val="24"/>
          <w:szCs w:val="24"/>
        </w:rPr>
        <w:t>7</w:t>
      </w:r>
      <w:r w:rsidR="000356A1" w:rsidRPr="00B47CAE">
        <w:rPr>
          <w:rFonts w:ascii="Times New Roman" w:hAnsi="Times New Roman" w:cs="Times New Roman"/>
          <w:sz w:val="24"/>
          <w:szCs w:val="24"/>
        </w:rPr>
        <w:t xml:space="preserve"> </w:t>
      </w:r>
      <w:r w:rsidR="00C14F30" w:rsidRPr="00B47CAE">
        <w:rPr>
          <w:rFonts w:ascii="Times New Roman" w:hAnsi="Times New Roman" w:cs="Times New Roman"/>
          <w:sz w:val="24"/>
          <w:szCs w:val="24"/>
        </w:rPr>
        <w:t xml:space="preserve">projektu </w:t>
      </w:r>
      <w:r w:rsidR="000356A1" w:rsidRPr="00B47CAE">
        <w:rPr>
          <w:rFonts w:ascii="Times New Roman" w:hAnsi="Times New Roman" w:cs="Times New Roman"/>
          <w:sz w:val="24"/>
          <w:szCs w:val="24"/>
        </w:rPr>
        <w:t>ustawy)</w:t>
      </w:r>
      <w:r w:rsidR="00250726" w:rsidRPr="00B47CAE">
        <w:rPr>
          <w:rStyle w:val="Ppogrubienie"/>
          <w:rFonts w:ascii="Times New Roman" w:hAnsi="Times New Roman" w:cs="Times New Roman"/>
          <w:b w:val="0"/>
          <w:sz w:val="24"/>
          <w:szCs w:val="24"/>
        </w:rPr>
        <w:t>.</w:t>
      </w:r>
    </w:p>
    <w:p w:rsidR="002C4255" w:rsidRPr="00B47CAE" w:rsidRDefault="00143191" w:rsidP="00B47CAE">
      <w:pPr>
        <w:pStyle w:val="Akapitzlist"/>
        <w:numPr>
          <w:ilvl w:val="0"/>
          <w:numId w:val="1"/>
        </w:numPr>
        <w:spacing w:after="0" w:line="360" w:lineRule="auto"/>
        <w:ind w:left="426" w:hanging="426"/>
        <w:jc w:val="both"/>
        <w:rPr>
          <w:rFonts w:ascii="Times New Roman" w:hAnsi="Times New Roman" w:cs="Times New Roman"/>
          <w:sz w:val="24"/>
          <w:szCs w:val="24"/>
        </w:rPr>
      </w:pPr>
      <w:r w:rsidRPr="00B47CAE">
        <w:rPr>
          <w:rFonts w:ascii="Times New Roman" w:hAnsi="Times New Roman" w:cs="Times New Roman"/>
          <w:sz w:val="24"/>
          <w:szCs w:val="24"/>
        </w:rPr>
        <w:t>U</w:t>
      </w:r>
      <w:r w:rsidR="00AF4FC3" w:rsidRPr="00B47CAE">
        <w:rPr>
          <w:rFonts w:ascii="Times New Roman" w:hAnsi="Times New Roman" w:cs="Times New Roman"/>
          <w:sz w:val="24"/>
          <w:szCs w:val="24"/>
        </w:rPr>
        <w:t>elastycznienie zasad podziału nadwyżki bilansowej i stworzenie możliwości jej przeznaczenia według potrzeb konkretnej spółdzielni poprzez zlikwidowani</w:t>
      </w:r>
      <w:r w:rsidRPr="00B47CAE">
        <w:rPr>
          <w:rFonts w:ascii="Times New Roman" w:hAnsi="Times New Roman" w:cs="Times New Roman"/>
          <w:sz w:val="24"/>
          <w:szCs w:val="24"/>
        </w:rPr>
        <w:t>e</w:t>
      </w:r>
      <w:r w:rsidR="00AF4FC3" w:rsidRPr="00B47CAE">
        <w:rPr>
          <w:rFonts w:ascii="Times New Roman" w:hAnsi="Times New Roman" w:cs="Times New Roman"/>
          <w:sz w:val="24"/>
          <w:szCs w:val="24"/>
        </w:rPr>
        <w:t xml:space="preserve"> obowiązku przeznaczania nadwyżki bilansowej na fundusz inwestycyjny. Nadwyżka bilansowa przeznaczana byłaby przez spółdzielni</w:t>
      </w:r>
      <w:r w:rsidR="00E861BC" w:rsidRPr="00B47CAE">
        <w:rPr>
          <w:rFonts w:ascii="Times New Roman" w:hAnsi="Times New Roman" w:cs="Times New Roman"/>
          <w:sz w:val="24"/>
          <w:szCs w:val="24"/>
        </w:rPr>
        <w:t>ę</w:t>
      </w:r>
      <w:r w:rsidR="00AF4FC3" w:rsidRPr="00B47CAE">
        <w:rPr>
          <w:rFonts w:ascii="Times New Roman" w:hAnsi="Times New Roman" w:cs="Times New Roman"/>
          <w:sz w:val="24"/>
          <w:szCs w:val="24"/>
        </w:rPr>
        <w:t xml:space="preserve"> socjalną na zwiększenie funduszu zasobowego w wysokości nie mniejszej niż </w:t>
      </w:r>
      <w:r w:rsidR="00474837" w:rsidRPr="00B47CAE">
        <w:rPr>
          <w:rFonts w:ascii="Times New Roman" w:hAnsi="Times New Roman" w:cs="Times New Roman"/>
          <w:sz w:val="24"/>
          <w:szCs w:val="24"/>
        </w:rPr>
        <w:t>20</w:t>
      </w:r>
      <w:r w:rsidR="00AF4FC3" w:rsidRPr="00B47CAE">
        <w:rPr>
          <w:rFonts w:ascii="Times New Roman" w:hAnsi="Times New Roman" w:cs="Times New Roman"/>
          <w:sz w:val="24"/>
          <w:szCs w:val="24"/>
        </w:rPr>
        <w:t xml:space="preserve">% </w:t>
      </w:r>
      <w:r w:rsidR="00B722AC" w:rsidRPr="00B47CAE">
        <w:rPr>
          <w:rFonts w:ascii="Times New Roman" w:hAnsi="Times New Roman" w:cs="Times New Roman"/>
          <w:sz w:val="24"/>
          <w:szCs w:val="24"/>
        </w:rPr>
        <w:t>oraz na szczególny cel dzia</w:t>
      </w:r>
      <w:r w:rsidR="005F740E" w:rsidRPr="00B47CAE">
        <w:rPr>
          <w:rFonts w:ascii="Times New Roman" w:hAnsi="Times New Roman" w:cs="Times New Roman"/>
          <w:sz w:val="24"/>
          <w:szCs w:val="24"/>
        </w:rPr>
        <w:t>łalności spółdzielni</w:t>
      </w:r>
      <w:r w:rsidR="00AE115A">
        <w:rPr>
          <w:rFonts w:ascii="Times New Roman" w:hAnsi="Times New Roman" w:cs="Times New Roman"/>
          <w:sz w:val="24"/>
          <w:szCs w:val="24"/>
        </w:rPr>
        <w:t>,</w:t>
      </w:r>
      <w:r w:rsidR="005F740E" w:rsidRPr="00B47CAE">
        <w:rPr>
          <w:rFonts w:ascii="Times New Roman" w:hAnsi="Times New Roman" w:cs="Times New Roman"/>
          <w:sz w:val="24"/>
          <w:szCs w:val="24"/>
        </w:rPr>
        <w:t xml:space="preserve"> jakim jest</w:t>
      </w:r>
      <w:r w:rsidR="00C14F30" w:rsidRPr="00B47CAE">
        <w:rPr>
          <w:rFonts w:ascii="Times New Roman" w:hAnsi="Times New Roman" w:cs="Times New Roman"/>
          <w:sz w:val="24"/>
          <w:szCs w:val="24"/>
        </w:rPr>
        <w:t xml:space="preserve"> reintegrac</w:t>
      </w:r>
      <w:r w:rsidR="00AF4FC3" w:rsidRPr="00B47CAE">
        <w:rPr>
          <w:rFonts w:ascii="Times New Roman" w:hAnsi="Times New Roman" w:cs="Times New Roman"/>
          <w:sz w:val="24"/>
          <w:szCs w:val="24"/>
        </w:rPr>
        <w:t>j</w:t>
      </w:r>
      <w:r w:rsidR="00B722AC" w:rsidRPr="00B47CAE">
        <w:rPr>
          <w:rFonts w:ascii="Times New Roman" w:hAnsi="Times New Roman" w:cs="Times New Roman"/>
          <w:sz w:val="24"/>
          <w:szCs w:val="24"/>
        </w:rPr>
        <w:t>a</w:t>
      </w:r>
      <w:r w:rsidR="00AF4FC3" w:rsidRPr="00B47CAE">
        <w:rPr>
          <w:rFonts w:ascii="Times New Roman" w:hAnsi="Times New Roman" w:cs="Times New Roman"/>
          <w:sz w:val="24"/>
          <w:szCs w:val="24"/>
        </w:rPr>
        <w:t xml:space="preserve"> </w:t>
      </w:r>
      <w:r w:rsidR="00B47CAE">
        <w:rPr>
          <w:rFonts w:ascii="Times New Roman" w:hAnsi="Times New Roman" w:cs="Times New Roman"/>
          <w:sz w:val="24"/>
          <w:szCs w:val="24"/>
        </w:rPr>
        <w:t>społeczna i </w:t>
      </w:r>
      <w:r w:rsidR="005F740E" w:rsidRPr="00B47CAE">
        <w:rPr>
          <w:rFonts w:ascii="Times New Roman" w:hAnsi="Times New Roman" w:cs="Times New Roman"/>
          <w:sz w:val="24"/>
          <w:szCs w:val="24"/>
        </w:rPr>
        <w:t xml:space="preserve">zawodowa członków i pracowników </w:t>
      </w:r>
      <w:r w:rsidR="00AF4FC3" w:rsidRPr="00B47CAE">
        <w:rPr>
          <w:rFonts w:ascii="Times New Roman" w:hAnsi="Times New Roman" w:cs="Times New Roman"/>
          <w:sz w:val="24"/>
          <w:szCs w:val="24"/>
        </w:rPr>
        <w:t>s</w:t>
      </w:r>
      <w:r w:rsidRPr="00B47CAE">
        <w:rPr>
          <w:rFonts w:ascii="Times New Roman" w:hAnsi="Times New Roman" w:cs="Times New Roman"/>
          <w:sz w:val="24"/>
          <w:szCs w:val="24"/>
        </w:rPr>
        <w:t>półdzielni</w:t>
      </w:r>
      <w:r w:rsidR="00AE115A">
        <w:rPr>
          <w:rFonts w:ascii="Times New Roman" w:hAnsi="Times New Roman" w:cs="Times New Roman"/>
          <w:sz w:val="24"/>
          <w:szCs w:val="24"/>
        </w:rPr>
        <w:t>,</w:t>
      </w:r>
      <w:r w:rsidRPr="00B47CAE">
        <w:rPr>
          <w:rFonts w:ascii="Times New Roman" w:hAnsi="Times New Roman" w:cs="Times New Roman"/>
          <w:sz w:val="24"/>
          <w:szCs w:val="24"/>
        </w:rPr>
        <w:t xml:space="preserve"> w wysokości </w:t>
      </w:r>
      <w:r w:rsidR="002A620A" w:rsidRPr="00B47CAE">
        <w:rPr>
          <w:rFonts w:ascii="Times New Roman" w:hAnsi="Times New Roman" w:cs="Times New Roman"/>
          <w:sz w:val="24"/>
          <w:szCs w:val="24"/>
        </w:rPr>
        <w:t>min. 30%. Projektowana zmiana przewiduje również przeznaczenie nadwyżki bilansowej na fundusz wzajemnościowy, który</w:t>
      </w:r>
      <w:r w:rsidR="00B47CAE" w:rsidRPr="00B47CAE">
        <w:rPr>
          <w:rFonts w:ascii="Times New Roman" w:hAnsi="Times New Roman" w:cs="Times New Roman"/>
          <w:sz w:val="24"/>
          <w:szCs w:val="24"/>
        </w:rPr>
        <w:t xml:space="preserve"> </w:t>
      </w:r>
      <w:r w:rsidR="00334861" w:rsidRPr="00B47CAE">
        <w:rPr>
          <w:rFonts w:ascii="Times New Roman" w:hAnsi="Times New Roman" w:cs="Times New Roman"/>
          <w:sz w:val="24"/>
          <w:szCs w:val="24"/>
        </w:rPr>
        <w:t xml:space="preserve">tworzony jest przez </w:t>
      </w:r>
      <w:r w:rsidR="00B47CAE">
        <w:rPr>
          <w:rFonts w:ascii="Times New Roman" w:hAnsi="Times New Roman" w:cs="Times New Roman"/>
          <w:sz w:val="24"/>
          <w:szCs w:val="24"/>
        </w:rPr>
        <w:t>spółdzielnię socjalną w </w:t>
      </w:r>
      <w:r w:rsidR="00334861" w:rsidRPr="00B47CAE">
        <w:rPr>
          <w:rFonts w:ascii="Times New Roman" w:hAnsi="Times New Roman" w:cs="Times New Roman"/>
          <w:sz w:val="24"/>
          <w:szCs w:val="24"/>
        </w:rPr>
        <w:t>przypadku utworzenia lub przystąpienia do konsorcjum spółdzielczego. Jednocześnie</w:t>
      </w:r>
      <w:r w:rsidR="002A620A" w:rsidRPr="00B47CAE">
        <w:rPr>
          <w:rFonts w:ascii="Times New Roman" w:hAnsi="Times New Roman" w:cs="Times New Roman"/>
          <w:sz w:val="24"/>
          <w:szCs w:val="24"/>
        </w:rPr>
        <w:t xml:space="preserve"> ściśle </w:t>
      </w:r>
      <w:r w:rsidR="00334861" w:rsidRPr="00B47CAE">
        <w:rPr>
          <w:rFonts w:ascii="Times New Roman" w:hAnsi="Times New Roman" w:cs="Times New Roman"/>
          <w:sz w:val="24"/>
          <w:szCs w:val="24"/>
        </w:rPr>
        <w:t xml:space="preserve">jest on </w:t>
      </w:r>
      <w:r w:rsidR="002A620A" w:rsidRPr="00B47CAE">
        <w:rPr>
          <w:rFonts w:ascii="Times New Roman" w:hAnsi="Times New Roman" w:cs="Times New Roman"/>
          <w:sz w:val="24"/>
          <w:szCs w:val="24"/>
        </w:rPr>
        <w:t>związany z celami tworzenia konsorcjum spółdzielczego</w:t>
      </w:r>
      <w:r w:rsidR="00D02CE7" w:rsidRPr="00B47CAE">
        <w:rPr>
          <w:rFonts w:ascii="Times New Roman" w:hAnsi="Times New Roman" w:cs="Times New Roman"/>
          <w:sz w:val="24"/>
          <w:szCs w:val="24"/>
        </w:rPr>
        <w:t>.</w:t>
      </w:r>
      <w:r w:rsidR="002A620A" w:rsidRPr="00B47CAE">
        <w:rPr>
          <w:rFonts w:ascii="Times New Roman" w:hAnsi="Times New Roman" w:cs="Times New Roman"/>
          <w:sz w:val="24"/>
          <w:szCs w:val="24"/>
        </w:rPr>
        <w:t xml:space="preserve"> </w:t>
      </w:r>
      <w:r w:rsidR="00D02CE7" w:rsidRPr="00B47CAE">
        <w:rPr>
          <w:rFonts w:ascii="Times New Roman" w:hAnsi="Times New Roman" w:cs="Times New Roman"/>
          <w:sz w:val="24"/>
          <w:szCs w:val="24"/>
        </w:rPr>
        <w:t xml:space="preserve">Katalog wskazany w ww. przepisie jest katalogiem zamkniętym </w:t>
      </w:r>
      <w:r w:rsidR="00AF59DC" w:rsidRPr="00B47CAE">
        <w:rPr>
          <w:rFonts w:ascii="Times New Roman" w:hAnsi="Times New Roman" w:cs="Times New Roman"/>
          <w:sz w:val="24"/>
          <w:szCs w:val="24"/>
        </w:rPr>
        <w:t xml:space="preserve">(art. 1 pkt </w:t>
      </w:r>
      <w:r w:rsidR="00866729" w:rsidRPr="00B47CAE">
        <w:rPr>
          <w:rFonts w:ascii="Times New Roman" w:hAnsi="Times New Roman" w:cs="Times New Roman"/>
          <w:sz w:val="24"/>
          <w:szCs w:val="24"/>
        </w:rPr>
        <w:t>8</w:t>
      </w:r>
      <w:r w:rsidR="00AF59DC" w:rsidRPr="00B47CAE">
        <w:rPr>
          <w:rFonts w:ascii="Times New Roman" w:hAnsi="Times New Roman" w:cs="Times New Roman"/>
          <w:sz w:val="24"/>
          <w:szCs w:val="24"/>
        </w:rPr>
        <w:t xml:space="preserve"> </w:t>
      </w:r>
      <w:r w:rsidR="00C14F30" w:rsidRPr="00B47CAE">
        <w:rPr>
          <w:rFonts w:ascii="Times New Roman" w:hAnsi="Times New Roman" w:cs="Times New Roman"/>
          <w:sz w:val="24"/>
          <w:szCs w:val="24"/>
        </w:rPr>
        <w:t xml:space="preserve">projektu </w:t>
      </w:r>
      <w:r w:rsidR="00AF59DC" w:rsidRPr="00B47CAE">
        <w:rPr>
          <w:rFonts w:ascii="Times New Roman" w:hAnsi="Times New Roman" w:cs="Times New Roman"/>
          <w:sz w:val="24"/>
          <w:szCs w:val="24"/>
        </w:rPr>
        <w:t>ustawy)</w:t>
      </w:r>
      <w:r w:rsidRPr="00B47CAE">
        <w:rPr>
          <w:rFonts w:ascii="Times New Roman" w:hAnsi="Times New Roman" w:cs="Times New Roman"/>
          <w:sz w:val="24"/>
          <w:szCs w:val="24"/>
        </w:rPr>
        <w:t>.</w:t>
      </w:r>
    </w:p>
    <w:p w:rsidR="000D42F2" w:rsidRPr="00B47CAE" w:rsidRDefault="000D42F2" w:rsidP="00B47CAE">
      <w:pPr>
        <w:pStyle w:val="Akapitzlist"/>
        <w:numPr>
          <w:ilvl w:val="0"/>
          <w:numId w:val="1"/>
        </w:numPr>
        <w:spacing w:after="0" w:line="360" w:lineRule="auto"/>
        <w:ind w:left="426" w:hanging="426"/>
        <w:jc w:val="both"/>
        <w:rPr>
          <w:rFonts w:ascii="Times New Roman" w:hAnsi="Times New Roman" w:cs="Times New Roman"/>
          <w:sz w:val="24"/>
          <w:szCs w:val="24"/>
        </w:rPr>
      </w:pPr>
      <w:r w:rsidRPr="00B47CAE">
        <w:rPr>
          <w:rFonts w:ascii="Times New Roman" w:hAnsi="Times New Roman" w:cs="Times New Roman"/>
          <w:sz w:val="24"/>
          <w:szCs w:val="24"/>
        </w:rPr>
        <w:t xml:space="preserve">Wskazanie, iż spółdzielnia socjalna może zatrudniać pracowników niebędących członkami spółdzielni, z tym że łączna liczba osób zagrożonych wykluczeniem społecznym nie może być niższa niż 50% w stosunku do ogółu członków spółdzielni i osób zatrudnionych w spółdzielni socjalnej, z zastrzeżeniem </w:t>
      </w:r>
      <w:r w:rsidR="00FA53AF" w:rsidRPr="00B47CAE">
        <w:rPr>
          <w:rFonts w:ascii="Times New Roman" w:hAnsi="Times New Roman" w:cs="Times New Roman"/>
          <w:sz w:val="24"/>
          <w:szCs w:val="24"/>
        </w:rPr>
        <w:t xml:space="preserve">możliwości </w:t>
      </w:r>
      <w:r w:rsidRPr="00B47CAE">
        <w:rPr>
          <w:rFonts w:ascii="Times New Roman" w:hAnsi="Times New Roman" w:cs="Times New Roman"/>
          <w:sz w:val="24"/>
          <w:szCs w:val="24"/>
        </w:rPr>
        <w:t>limitu 30%</w:t>
      </w:r>
      <w:r w:rsidR="00AE115A">
        <w:rPr>
          <w:rFonts w:ascii="Times New Roman" w:hAnsi="Times New Roman" w:cs="Times New Roman"/>
          <w:sz w:val="24"/>
          <w:szCs w:val="24"/>
        </w:rPr>
        <w:t>,</w:t>
      </w:r>
      <w:r w:rsidRPr="00B47CAE">
        <w:rPr>
          <w:rFonts w:ascii="Times New Roman" w:hAnsi="Times New Roman" w:cs="Times New Roman"/>
          <w:sz w:val="24"/>
          <w:szCs w:val="24"/>
        </w:rPr>
        <w:t xml:space="preserve"> w przypadku gd</w:t>
      </w:r>
      <w:r w:rsidR="0025088E" w:rsidRPr="00B47CAE">
        <w:rPr>
          <w:rFonts w:ascii="Times New Roman" w:hAnsi="Times New Roman" w:cs="Times New Roman"/>
          <w:sz w:val="24"/>
          <w:szCs w:val="24"/>
        </w:rPr>
        <w:t>y spółdzielni</w:t>
      </w:r>
      <w:r w:rsidR="00E861BC" w:rsidRPr="00B47CAE">
        <w:rPr>
          <w:rFonts w:ascii="Times New Roman" w:hAnsi="Times New Roman" w:cs="Times New Roman"/>
          <w:sz w:val="24"/>
          <w:szCs w:val="24"/>
        </w:rPr>
        <w:t>ę</w:t>
      </w:r>
      <w:r w:rsidR="0025088E" w:rsidRPr="00B47CAE">
        <w:rPr>
          <w:rFonts w:ascii="Times New Roman" w:hAnsi="Times New Roman" w:cs="Times New Roman"/>
          <w:sz w:val="24"/>
          <w:szCs w:val="24"/>
        </w:rPr>
        <w:t xml:space="preserve"> socjaln</w:t>
      </w:r>
      <w:r w:rsidR="00E861BC" w:rsidRPr="00B47CAE">
        <w:rPr>
          <w:rFonts w:ascii="Times New Roman" w:hAnsi="Times New Roman" w:cs="Times New Roman"/>
          <w:sz w:val="24"/>
          <w:szCs w:val="24"/>
        </w:rPr>
        <w:t>ą</w:t>
      </w:r>
      <w:r w:rsidR="0025088E" w:rsidRPr="00B47CAE">
        <w:rPr>
          <w:rFonts w:ascii="Times New Roman" w:hAnsi="Times New Roman" w:cs="Times New Roman"/>
          <w:sz w:val="24"/>
          <w:szCs w:val="24"/>
        </w:rPr>
        <w:t xml:space="preserve"> </w:t>
      </w:r>
      <w:r w:rsidR="0035716F" w:rsidRPr="00B47CAE">
        <w:rPr>
          <w:rFonts w:ascii="Times New Roman" w:hAnsi="Times New Roman" w:cs="Times New Roman"/>
          <w:sz w:val="24"/>
          <w:szCs w:val="24"/>
        </w:rPr>
        <w:t xml:space="preserve">założyły </w:t>
      </w:r>
      <w:r w:rsidRPr="00B47CAE">
        <w:rPr>
          <w:rFonts w:ascii="Times New Roman" w:hAnsi="Times New Roman" w:cs="Times New Roman"/>
          <w:sz w:val="24"/>
          <w:szCs w:val="24"/>
        </w:rPr>
        <w:t xml:space="preserve">osoby </w:t>
      </w:r>
      <w:r w:rsidR="00C06CC1">
        <w:rPr>
          <w:rFonts w:ascii="Times New Roman" w:hAnsi="Times New Roman" w:cs="Times New Roman"/>
          <w:sz w:val="24"/>
          <w:szCs w:val="24"/>
        </w:rPr>
        <w:t>o </w:t>
      </w:r>
      <w:r w:rsidRPr="00B47CAE">
        <w:rPr>
          <w:rFonts w:ascii="Times New Roman" w:hAnsi="Times New Roman" w:cs="Times New Roman"/>
          <w:sz w:val="24"/>
          <w:szCs w:val="24"/>
        </w:rPr>
        <w:t xml:space="preserve">znacznym </w:t>
      </w:r>
      <w:r w:rsidR="001C2BC4" w:rsidRPr="00B47CAE">
        <w:rPr>
          <w:rFonts w:ascii="Times New Roman" w:hAnsi="Times New Roman" w:cs="Times New Roman"/>
          <w:sz w:val="24"/>
          <w:szCs w:val="24"/>
        </w:rPr>
        <w:t xml:space="preserve">lub umiarkowanym </w:t>
      </w:r>
      <w:r w:rsidRPr="00B47CAE">
        <w:rPr>
          <w:rFonts w:ascii="Times New Roman" w:hAnsi="Times New Roman" w:cs="Times New Roman"/>
          <w:sz w:val="24"/>
          <w:szCs w:val="24"/>
        </w:rPr>
        <w:t>stopniu niepełnosprawności oraz w przypadku</w:t>
      </w:r>
      <w:r w:rsidR="00AE115A">
        <w:rPr>
          <w:rFonts w:ascii="Times New Roman" w:hAnsi="Times New Roman" w:cs="Times New Roman"/>
          <w:sz w:val="24"/>
          <w:szCs w:val="24"/>
        </w:rPr>
        <w:t>,</w:t>
      </w:r>
      <w:r w:rsidRPr="00B47CAE">
        <w:rPr>
          <w:rFonts w:ascii="Times New Roman" w:hAnsi="Times New Roman" w:cs="Times New Roman"/>
          <w:sz w:val="24"/>
          <w:szCs w:val="24"/>
        </w:rPr>
        <w:t xml:space="preserve"> gdy spółdzielnia </w:t>
      </w:r>
      <w:r w:rsidR="0025088E" w:rsidRPr="00B47CAE">
        <w:rPr>
          <w:rFonts w:ascii="Times New Roman" w:hAnsi="Times New Roman" w:cs="Times New Roman"/>
          <w:sz w:val="24"/>
          <w:szCs w:val="24"/>
        </w:rPr>
        <w:t xml:space="preserve">świadczy </w:t>
      </w:r>
      <w:r w:rsidR="00FA53AF" w:rsidRPr="00B47CAE">
        <w:rPr>
          <w:rFonts w:ascii="Times New Roman" w:hAnsi="Times New Roman" w:cs="Times New Roman"/>
          <w:sz w:val="24"/>
          <w:szCs w:val="24"/>
        </w:rPr>
        <w:t>szczególne</w:t>
      </w:r>
      <w:r w:rsidR="0025088E" w:rsidRPr="00B47CAE">
        <w:rPr>
          <w:rFonts w:ascii="Times New Roman" w:hAnsi="Times New Roman" w:cs="Times New Roman"/>
          <w:sz w:val="24"/>
          <w:szCs w:val="24"/>
        </w:rPr>
        <w:t xml:space="preserve"> usługi</w:t>
      </w:r>
      <w:r w:rsidR="00D434C0" w:rsidRPr="00B47CAE">
        <w:rPr>
          <w:rFonts w:ascii="Times New Roman" w:hAnsi="Times New Roman" w:cs="Times New Roman"/>
          <w:sz w:val="24"/>
          <w:szCs w:val="24"/>
        </w:rPr>
        <w:t xml:space="preserve"> (art. 1 pkt </w:t>
      </w:r>
      <w:r w:rsidR="00866729" w:rsidRPr="00B47CAE">
        <w:rPr>
          <w:rFonts w:ascii="Times New Roman" w:hAnsi="Times New Roman" w:cs="Times New Roman"/>
          <w:sz w:val="24"/>
          <w:szCs w:val="24"/>
        </w:rPr>
        <w:t>9</w:t>
      </w:r>
      <w:r w:rsidR="00D434C0" w:rsidRPr="00B47CAE">
        <w:rPr>
          <w:rFonts w:ascii="Times New Roman" w:hAnsi="Times New Roman" w:cs="Times New Roman"/>
          <w:sz w:val="24"/>
          <w:szCs w:val="24"/>
        </w:rPr>
        <w:t xml:space="preserve"> lit. a projektu ustawy)</w:t>
      </w:r>
      <w:r w:rsidRPr="00B47CAE">
        <w:rPr>
          <w:rFonts w:ascii="Times New Roman" w:hAnsi="Times New Roman" w:cs="Times New Roman"/>
          <w:sz w:val="24"/>
          <w:szCs w:val="24"/>
        </w:rPr>
        <w:t>.</w:t>
      </w:r>
    </w:p>
    <w:p w:rsidR="00970761" w:rsidRPr="00B47CAE" w:rsidRDefault="00143191" w:rsidP="00B47CAE">
      <w:pPr>
        <w:pStyle w:val="Akapitzlist"/>
        <w:numPr>
          <w:ilvl w:val="0"/>
          <w:numId w:val="1"/>
        </w:numPr>
        <w:spacing w:after="0" w:line="360" w:lineRule="auto"/>
        <w:ind w:left="426" w:hanging="426"/>
        <w:jc w:val="both"/>
        <w:rPr>
          <w:rFonts w:ascii="Times New Roman" w:hAnsi="Times New Roman" w:cs="Times New Roman"/>
          <w:sz w:val="24"/>
          <w:szCs w:val="24"/>
        </w:rPr>
      </w:pPr>
      <w:r w:rsidRPr="00B47CAE">
        <w:rPr>
          <w:rFonts w:ascii="Times New Roman" w:hAnsi="Times New Roman" w:cs="Times New Roman"/>
          <w:sz w:val="24"/>
          <w:szCs w:val="24"/>
        </w:rPr>
        <w:t>U</w:t>
      </w:r>
      <w:r w:rsidR="00BA492E" w:rsidRPr="00B47CAE">
        <w:rPr>
          <w:rFonts w:ascii="Times New Roman" w:hAnsi="Times New Roman" w:cs="Times New Roman"/>
          <w:sz w:val="24"/>
          <w:szCs w:val="24"/>
        </w:rPr>
        <w:t xml:space="preserve">regulowanie kwestii </w:t>
      </w:r>
      <w:r w:rsidR="00A660FA" w:rsidRPr="00B47CAE">
        <w:rPr>
          <w:rFonts w:ascii="Times New Roman" w:hAnsi="Times New Roman" w:cs="Times New Roman"/>
          <w:sz w:val="24"/>
          <w:szCs w:val="24"/>
        </w:rPr>
        <w:t>form zatrudnienia</w:t>
      </w:r>
      <w:r w:rsidR="00BA492E" w:rsidRPr="00B47CAE">
        <w:rPr>
          <w:rFonts w:ascii="Times New Roman" w:hAnsi="Times New Roman" w:cs="Times New Roman"/>
          <w:sz w:val="24"/>
          <w:szCs w:val="24"/>
        </w:rPr>
        <w:t xml:space="preserve"> członk</w:t>
      </w:r>
      <w:r w:rsidR="00A660FA" w:rsidRPr="00B47CAE">
        <w:rPr>
          <w:rFonts w:ascii="Times New Roman" w:hAnsi="Times New Roman" w:cs="Times New Roman"/>
          <w:sz w:val="24"/>
          <w:szCs w:val="24"/>
        </w:rPr>
        <w:t xml:space="preserve">ów </w:t>
      </w:r>
      <w:r w:rsidRPr="00B47CAE">
        <w:rPr>
          <w:rFonts w:ascii="Times New Roman" w:hAnsi="Times New Roman" w:cs="Times New Roman"/>
          <w:sz w:val="24"/>
          <w:szCs w:val="24"/>
        </w:rPr>
        <w:t>z</w:t>
      </w:r>
      <w:r w:rsidR="00BA492E" w:rsidRPr="00B47CAE">
        <w:rPr>
          <w:rFonts w:ascii="Times New Roman" w:hAnsi="Times New Roman" w:cs="Times New Roman"/>
          <w:sz w:val="24"/>
          <w:szCs w:val="24"/>
        </w:rPr>
        <w:t>arządu</w:t>
      </w:r>
      <w:r w:rsidR="00703F96" w:rsidRPr="00B47CAE">
        <w:rPr>
          <w:rFonts w:ascii="Times New Roman" w:hAnsi="Times New Roman" w:cs="Times New Roman"/>
          <w:sz w:val="24"/>
          <w:szCs w:val="24"/>
        </w:rPr>
        <w:t xml:space="preserve"> </w:t>
      </w:r>
      <w:r w:rsidR="00A660FA" w:rsidRPr="00B47CAE">
        <w:rPr>
          <w:rFonts w:ascii="Times New Roman" w:hAnsi="Times New Roman" w:cs="Times New Roman"/>
          <w:sz w:val="24"/>
          <w:szCs w:val="24"/>
        </w:rPr>
        <w:t>przez</w:t>
      </w:r>
      <w:r w:rsidR="00703F96" w:rsidRPr="00B47CAE">
        <w:rPr>
          <w:rFonts w:ascii="Times New Roman" w:hAnsi="Times New Roman" w:cs="Times New Roman"/>
          <w:sz w:val="24"/>
          <w:szCs w:val="24"/>
        </w:rPr>
        <w:t xml:space="preserve"> wskazanie, iż </w:t>
      </w:r>
      <w:r w:rsidR="00B47CAE">
        <w:rPr>
          <w:rFonts w:ascii="Times New Roman" w:hAnsi="Times New Roman" w:cs="Times New Roman"/>
          <w:sz w:val="24"/>
          <w:szCs w:val="24"/>
        </w:rPr>
        <w:t>z </w:t>
      </w:r>
      <w:r w:rsidR="00703F96" w:rsidRPr="00B47CAE">
        <w:rPr>
          <w:rFonts w:ascii="Times New Roman" w:hAnsi="Times New Roman" w:cs="Times New Roman"/>
          <w:sz w:val="24"/>
          <w:szCs w:val="24"/>
        </w:rPr>
        <w:t xml:space="preserve">członkami zarządu </w:t>
      </w:r>
      <w:r w:rsidR="00772360" w:rsidRPr="00B47CAE">
        <w:rPr>
          <w:rFonts w:ascii="Times New Roman" w:hAnsi="Times New Roman" w:cs="Times New Roman"/>
          <w:sz w:val="24"/>
          <w:szCs w:val="24"/>
        </w:rPr>
        <w:t>rada nadzorcza</w:t>
      </w:r>
      <w:r w:rsidR="00213BF0" w:rsidRPr="00B47CAE">
        <w:rPr>
          <w:rFonts w:ascii="Times New Roman" w:hAnsi="Times New Roman" w:cs="Times New Roman"/>
          <w:sz w:val="24"/>
          <w:szCs w:val="24"/>
        </w:rPr>
        <w:t>, a przypadku braku jej powołania walne zgromadzenie nawiązuje stosunek pracy na podstawie</w:t>
      </w:r>
      <w:r w:rsidR="00772360" w:rsidRPr="00B47CAE">
        <w:rPr>
          <w:rFonts w:ascii="Times New Roman" w:hAnsi="Times New Roman" w:cs="Times New Roman"/>
          <w:sz w:val="24"/>
          <w:szCs w:val="24"/>
        </w:rPr>
        <w:t xml:space="preserve"> spółdzielcz</w:t>
      </w:r>
      <w:r w:rsidR="00213BF0" w:rsidRPr="00B47CAE">
        <w:rPr>
          <w:rFonts w:ascii="Times New Roman" w:hAnsi="Times New Roman" w:cs="Times New Roman"/>
          <w:sz w:val="24"/>
          <w:szCs w:val="24"/>
        </w:rPr>
        <w:t>ej</w:t>
      </w:r>
      <w:r w:rsidR="00772360" w:rsidRPr="00B47CAE">
        <w:rPr>
          <w:rFonts w:ascii="Times New Roman" w:hAnsi="Times New Roman" w:cs="Times New Roman"/>
          <w:sz w:val="24"/>
          <w:szCs w:val="24"/>
        </w:rPr>
        <w:t xml:space="preserve"> umow</w:t>
      </w:r>
      <w:r w:rsidR="00213BF0" w:rsidRPr="00B47CAE">
        <w:rPr>
          <w:rFonts w:ascii="Times New Roman" w:hAnsi="Times New Roman" w:cs="Times New Roman"/>
          <w:sz w:val="24"/>
          <w:szCs w:val="24"/>
        </w:rPr>
        <w:t>y</w:t>
      </w:r>
      <w:r w:rsidR="00703F96" w:rsidRPr="00B47CAE">
        <w:rPr>
          <w:rFonts w:ascii="Times New Roman" w:hAnsi="Times New Roman" w:cs="Times New Roman"/>
          <w:sz w:val="24"/>
          <w:szCs w:val="24"/>
        </w:rPr>
        <w:t xml:space="preserve"> o pracę</w:t>
      </w:r>
      <w:r w:rsidR="00DB3914" w:rsidRPr="00B47CAE">
        <w:rPr>
          <w:rFonts w:ascii="Times New Roman" w:hAnsi="Times New Roman" w:cs="Times New Roman"/>
          <w:sz w:val="24"/>
          <w:szCs w:val="24"/>
        </w:rPr>
        <w:t xml:space="preserve"> </w:t>
      </w:r>
      <w:r w:rsidRPr="00B47CAE">
        <w:rPr>
          <w:rFonts w:ascii="Times New Roman" w:hAnsi="Times New Roman" w:cs="Times New Roman"/>
          <w:sz w:val="24"/>
          <w:szCs w:val="24"/>
        </w:rPr>
        <w:t>lub</w:t>
      </w:r>
      <w:r w:rsidR="00DB3914" w:rsidRPr="00B47CAE">
        <w:rPr>
          <w:rFonts w:ascii="Times New Roman" w:hAnsi="Times New Roman" w:cs="Times New Roman"/>
          <w:sz w:val="24"/>
          <w:szCs w:val="24"/>
        </w:rPr>
        <w:t xml:space="preserve"> umow</w:t>
      </w:r>
      <w:r w:rsidR="00213BF0" w:rsidRPr="00B47CAE">
        <w:rPr>
          <w:rFonts w:ascii="Times New Roman" w:hAnsi="Times New Roman" w:cs="Times New Roman"/>
          <w:sz w:val="24"/>
          <w:szCs w:val="24"/>
        </w:rPr>
        <w:t>y</w:t>
      </w:r>
      <w:r w:rsidR="00DB3914" w:rsidRPr="00B47CAE">
        <w:rPr>
          <w:rFonts w:ascii="Times New Roman" w:hAnsi="Times New Roman" w:cs="Times New Roman"/>
          <w:sz w:val="24"/>
          <w:szCs w:val="24"/>
        </w:rPr>
        <w:t xml:space="preserve"> pracę</w:t>
      </w:r>
      <w:r w:rsidR="00213BF0" w:rsidRPr="00B47CAE">
        <w:rPr>
          <w:rFonts w:ascii="Times New Roman" w:hAnsi="Times New Roman" w:cs="Times New Roman"/>
          <w:sz w:val="24"/>
          <w:szCs w:val="24"/>
        </w:rPr>
        <w:t>.</w:t>
      </w:r>
      <w:r w:rsidR="00B21344" w:rsidRPr="00B47CAE">
        <w:rPr>
          <w:rFonts w:ascii="Times New Roman" w:hAnsi="Times New Roman" w:cs="Times New Roman"/>
          <w:sz w:val="24"/>
          <w:szCs w:val="24"/>
        </w:rPr>
        <w:t xml:space="preserve"> </w:t>
      </w:r>
      <w:r w:rsidR="00213BF0" w:rsidRPr="00B47CAE">
        <w:rPr>
          <w:rFonts w:ascii="Times New Roman" w:eastAsia="Arial" w:hAnsi="Times New Roman" w:cs="Times New Roman"/>
          <w:sz w:val="24"/>
          <w:szCs w:val="24"/>
        </w:rPr>
        <w:t xml:space="preserve">Zgodnie z przepisami </w:t>
      </w:r>
      <w:r w:rsidR="00195D79" w:rsidRPr="00B47CAE">
        <w:rPr>
          <w:rStyle w:val="Ppogrubienie"/>
          <w:rFonts w:ascii="Times New Roman" w:hAnsi="Times New Roman" w:cs="Times New Roman"/>
          <w:b w:val="0"/>
          <w:sz w:val="24"/>
          <w:szCs w:val="24"/>
        </w:rPr>
        <w:t xml:space="preserve">ustawy z dnia 16 września 1982 r. – Prawo spółdzielcze </w:t>
      </w:r>
      <w:r w:rsidR="00213BF0" w:rsidRPr="00B47CAE">
        <w:rPr>
          <w:rFonts w:ascii="Times New Roman" w:eastAsia="Arial" w:hAnsi="Times New Roman" w:cs="Times New Roman"/>
          <w:sz w:val="24"/>
          <w:szCs w:val="24"/>
        </w:rPr>
        <w:t xml:space="preserve">spółdzielnia i członek mają </w:t>
      </w:r>
      <w:r w:rsidR="00213BF0" w:rsidRPr="00B47CAE">
        <w:rPr>
          <w:rFonts w:ascii="Times New Roman" w:hAnsi="Times New Roman" w:cs="Times New Roman"/>
          <w:sz w:val="24"/>
          <w:szCs w:val="24"/>
        </w:rPr>
        <w:t>obowiązek</w:t>
      </w:r>
      <w:r w:rsidR="00B47CAE">
        <w:rPr>
          <w:rFonts w:ascii="Times New Roman" w:eastAsia="Arial" w:hAnsi="Times New Roman" w:cs="Times New Roman"/>
          <w:sz w:val="24"/>
          <w:szCs w:val="24"/>
        </w:rPr>
        <w:t xml:space="preserve"> pozostawania ze sobą w </w:t>
      </w:r>
      <w:r w:rsidR="00213BF0" w:rsidRPr="00B47CAE">
        <w:rPr>
          <w:rFonts w:ascii="Times New Roman" w:eastAsia="Arial" w:hAnsi="Times New Roman" w:cs="Times New Roman"/>
          <w:sz w:val="24"/>
          <w:szCs w:val="24"/>
        </w:rPr>
        <w:t xml:space="preserve">stosunku pracy, natomiast z członkami zarządu, bez względu na stanowisko, </w:t>
      </w:r>
      <w:r w:rsidR="00213BF0" w:rsidRPr="00B47CAE">
        <w:rPr>
          <w:rFonts w:ascii="Times New Roman" w:eastAsia="Arial" w:hAnsi="Times New Roman" w:cs="Times New Roman"/>
          <w:sz w:val="24"/>
          <w:szCs w:val="24"/>
        </w:rPr>
        <w:lastRenderedPageBreak/>
        <w:t xml:space="preserve">zatrudnienie następuje na podstawie spółdzielczej umowy o pracę. Projektowany przepis wskazuje, iż </w:t>
      </w:r>
      <w:r w:rsidR="00AE115A">
        <w:rPr>
          <w:rFonts w:ascii="Times New Roman" w:eastAsia="Arial" w:hAnsi="Times New Roman" w:cs="Times New Roman"/>
          <w:sz w:val="24"/>
          <w:szCs w:val="24"/>
        </w:rPr>
        <w:t xml:space="preserve">z </w:t>
      </w:r>
      <w:r w:rsidR="00213BF0" w:rsidRPr="00B47CAE">
        <w:rPr>
          <w:rFonts w:ascii="Times New Roman" w:eastAsia="Arial" w:hAnsi="Times New Roman" w:cs="Times New Roman"/>
          <w:sz w:val="24"/>
          <w:szCs w:val="24"/>
        </w:rPr>
        <w:t>członkami zarządu spółdzielni socjalnej nawiązuje się stosunek pracy na podstaw</w:t>
      </w:r>
      <w:r w:rsidR="005E2211" w:rsidRPr="00B47CAE">
        <w:rPr>
          <w:rFonts w:ascii="Times New Roman" w:eastAsia="Arial" w:hAnsi="Times New Roman" w:cs="Times New Roman"/>
          <w:sz w:val="24"/>
          <w:szCs w:val="24"/>
        </w:rPr>
        <w:t>ie spółdzielczej umowy o pracę albo</w:t>
      </w:r>
      <w:r w:rsidR="00213BF0" w:rsidRPr="00B47CAE">
        <w:rPr>
          <w:rFonts w:ascii="Times New Roman" w:eastAsia="Arial" w:hAnsi="Times New Roman" w:cs="Times New Roman"/>
          <w:sz w:val="24"/>
          <w:szCs w:val="24"/>
        </w:rPr>
        <w:t xml:space="preserve"> umowy o pracę. Odstępst</w:t>
      </w:r>
      <w:r w:rsidR="00195D79" w:rsidRPr="00B47CAE">
        <w:rPr>
          <w:rFonts w:ascii="Times New Roman" w:eastAsia="Arial" w:hAnsi="Times New Roman" w:cs="Times New Roman"/>
          <w:sz w:val="24"/>
          <w:szCs w:val="24"/>
        </w:rPr>
        <w:t>wo od zasady zawartej w ustawie</w:t>
      </w:r>
      <w:r w:rsidR="0011503D" w:rsidRPr="00B47CAE">
        <w:rPr>
          <w:rFonts w:ascii="Times New Roman" w:eastAsia="Arial" w:hAnsi="Times New Roman" w:cs="Times New Roman"/>
          <w:sz w:val="24"/>
          <w:szCs w:val="24"/>
        </w:rPr>
        <w:t xml:space="preserve"> </w:t>
      </w:r>
      <w:r w:rsidR="00195D79" w:rsidRPr="00B47CAE">
        <w:rPr>
          <w:rStyle w:val="Ppogrubienie"/>
          <w:rFonts w:ascii="Times New Roman" w:hAnsi="Times New Roman" w:cs="Times New Roman"/>
          <w:b w:val="0"/>
          <w:sz w:val="24"/>
          <w:szCs w:val="24"/>
        </w:rPr>
        <w:t xml:space="preserve">z dnia 16 września 1982 r. </w:t>
      </w:r>
      <w:r w:rsidR="00195D79" w:rsidRPr="00B47CAE">
        <w:rPr>
          <w:rFonts w:ascii="Times New Roman" w:eastAsia="Arial" w:hAnsi="Times New Roman" w:cs="Times New Roman"/>
          <w:sz w:val="24"/>
          <w:szCs w:val="24"/>
        </w:rPr>
        <w:t>–</w:t>
      </w:r>
      <w:r w:rsidR="0011503D" w:rsidRPr="00B47CAE">
        <w:rPr>
          <w:rFonts w:ascii="Times New Roman" w:eastAsia="Arial" w:hAnsi="Times New Roman" w:cs="Times New Roman"/>
          <w:sz w:val="24"/>
          <w:szCs w:val="24"/>
        </w:rPr>
        <w:t xml:space="preserve"> </w:t>
      </w:r>
      <w:r w:rsidR="00213BF0" w:rsidRPr="00B47CAE">
        <w:rPr>
          <w:rFonts w:ascii="Times New Roman" w:eastAsia="Arial" w:hAnsi="Times New Roman" w:cs="Times New Roman"/>
          <w:sz w:val="24"/>
          <w:szCs w:val="24"/>
        </w:rPr>
        <w:t>Prawo spółdzielcze podyktowane jest faktem, iż spółdzielnie socjalne mogą być zakładane przez osoby prawne, gdzie członkowie zarządu nie są jednoc</w:t>
      </w:r>
      <w:r w:rsidR="0011503D" w:rsidRPr="00B47CAE">
        <w:rPr>
          <w:rFonts w:ascii="Times New Roman" w:eastAsia="Arial" w:hAnsi="Times New Roman" w:cs="Times New Roman"/>
          <w:sz w:val="24"/>
          <w:szCs w:val="24"/>
        </w:rPr>
        <w:t>ześnie członkami spółdzielni</w:t>
      </w:r>
      <w:r w:rsidR="002011A6" w:rsidRPr="00B47CAE">
        <w:rPr>
          <w:rFonts w:ascii="Times New Roman" w:eastAsia="Arial" w:hAnsi="Times New Roman" w:cs="Times New Roman"/>
          <w:sz w:val="24"/>
          <w:szCs w:val="24"/>
        </w:rPr>
        <w:t>.</w:t>
      </w:r>
      <w:r w:rsidR="007E3C27" w:rsidRPr="00B47CAE">
        <w:rPr>
          <w:rFonts w:ascii="Times New Roman" w:eastAsia="Arial" w:hAnsi="Times New Roman" w:cs="Times New Roman"/>
          <w:sz w:val="24"/>
          <w:szCs w:val="24"/>
        </w:rPr>
        <w:t xml:space="preserve"> D</w:t>
      </w:r>
      <w:r w:rsidR="00D143F5" w:rsidRPr="00B47CAE">
        <w:rPr>
          <w:rFonts w:ascii="Times New Roman" w:eastAsia="Arial" w:hAnsi="Times New Roman" w:cs="Times New Roman"/>
          <w:sz w:val="24"/>
          <w:szCs w:val="24"/>
        </w:rPr>
        <w:t>o walnego zgromadzenia stosuje się</w:t>
      </w:r>
      <w:r w:rsidR="002011A6" w:rsidRPr="00B47CAE">
        <w:rPr>
          <w:rFonts w:ascii="Times New Roman" w:eastAsia="Arial" w:hAnsi="Times New Roman" w:cs="Times New Roman"/>
          <w:sz w:val="24"/>
          <w:szCs w:val="24"/>
        </w:rPr>
        <w:t xml:space="preserve"> </w:t>
      </w:r>
      <w:r w:rsidR="002011A6" w:rsidRPr="00B47CAE">
        <w:rPr>
          <w:rStyle w:val="Ppogrubienie"/>
          <w:rFonts w:ascii="Times New Roman" w:hAnsi="Times New Roman" w:cs="Times New Roman"/>
          <w:b w:val="0"/>
          <w:sz w:val="24"/>
          <w:szCs w:val="24"/>
        </w:rPr>
        <w:t>pr</w:t>
      </w:r>
      <w:r w:rsidR="00B47CAE">
        <w:rPr>
          <w:rStyle w:val="Ppogrubienie"/>
          <w:rFonts w:ascii="Times New Roman" w:hAnsi="Times New Roman" w:cs="Times New Roman"/>
          <w:b w:val="0"/>
          <w:sz w:val="24"/>
          <w:szCs w:val="24"/>
        </w:rPr>
        <w:t>zepis art. 46 § 1</w:t>
      </w:r>
      <w:r w:rsidR="00AE115A">
        <w:rPr>
          <w:rStyle w:val="Ppogrubienie"/>
          <w:rFonts w:ascii="Times New Roman" w:hAnsi="Times New Roman" w:cs="Times New Roman"/>
          <w:b w:val="0"/>
          <w:sz w:val="24"/>
          <w:szCs w:val="24"/>
        </w:rPr>
        <w:t xml:space="preserve"> </w:t>
      </w:r>
      <w:r w:rsidR="00B47CAE">
        <w:rPr>
          <w:rStyle w:val="Ppogrubienie"/>
          <w:rFonts w:ascii="Times New Roman" w:hAnsi="Times New Roman" w:cs="Times New Roman"/>
          <w:b w:val="0"/>
          <w:sz w:val="24"/>
          <w:szCs w:val="24"/>
        </w:rPr>
        <w:t>pkt 8 ustawy z </w:t>
      </w:r>
      <w:r w:rsidR="002011A6" w:rsidRPr="00B47CAE">
        <w:rPr>
          <w:rStyle w:val="Ppogrubienie"/>
          <w:rFonts w:ascii="Times New Roman" w:hAnsi="Times New Roman" w:cs="Times New Roman"/>
          <w:b w:val="0"/>
          <w:sz w:val="24"/>
          <w:szCs w:val="24"/>
        </w:rPr>
        <w:t>dnia 16 września 1982 r. – Prawo spółdzielcze stanowiąc</w:t>
      </w:r>
      <w:r w:rsidR="002C5CA6" w:rsidRPr="00B47CAE">
        <w:rPr>
          <w:rStyle w:val="Ppogrubienie"/>
          <w:rFonts w:ascii="Times New Roman" w:hAnsi="Times New Roman" w:cs="Times New Roman"/>
          <w:b w:val="0"/>
          <w:sz w:val="24"/>
          <w:szCs w:val="24"/>
        </w:rPr>
        <w:t>ego</w:t>
      </w:r>
      <w:r w:rsidR="002011A6" w:rsidRPr="00B47CAE">
        <w:rPr>
          <w:rStyle w:val="Ppogrubienie"/>
          <w:rFonts w:ascii="Times New Roman" w:hAnsi="Times New Roman" w:cs="Times New Roman"/>
          <w:b w:val="0"/>
          <w:sz w:val="24"/>
          <w:szCs w:val="24"/>
        </w:rPr>
        <w:t xml:space="preserve">, iż </w:t>
      </w:r>
      <w:r w:rsidR="00D143F5" w:rsidRPr="00B47CAE">
        <w:rPr>
          <w:rStyle w:val="Ppogrubienie"/>
          <w:rFonts w:ascii="Times New Roman" w:hAnsi="Times New Roman" w:cs="Times New Roman"/>
          <w:b w:val="0"/>
          <w:sz w:val="24"/>
          <w:szCs w:val="24"/>
        </w:rPr>
        <w:t xml:space="preserve">rada spółdzielni pełniąc swoją funkcję </w:t>
      </w:r>
      <w:r w:rsidR="002011A6" w:rsidRPr="00B47CAE">
        <w:rPr>
          <w:rFonts w:ascii="Times New Roman" w:hAnsi="Times New Roman" w:cs="Times New Roman"/>
          <w:color w:val="000000"/>
          <w:sz w:val="24"/>
          <w:szCs w:val="24"/>
        </w:rPr>
        <w:t>podejmuje uchwały w sprawach czynności prawnych dokonywanych między spółdzielnią a członkiem zarządu lub dokonywanych przez spółdzielnię w interesie członka zarządu oraz reprezent</w:t>
      </w:r>
      <w:r w:rsidR="00D143F5" w:rsidRPr="00B47CAE">
        <w:rPr>
          <w:rFonts w:ascii="Times New Roman" w:hAnsi="Times New Roman" w:cs="Times New Roman"/>
          <w:color w:val="000000"/>
          <w:sz w:val="24"/>
          <w:szCs w:val="24"/>
        </w:rPr>
        <w:t>uje</w:t>
      </w:r>
      <w:r w:rsidR="002011A6" w:rsidRPr="00B47CAE">
        <w:rPr>
          <w:rFonts w:ascii="Times New Roman" w:hAnsi="Times New Roman" w:cs="Times New Roman"/>
          <w:color w:val="000000"/>
          <w:sz w:val="24"/>
          <w:szCs w:val="24"/>
        </w:rPr>
        <w:t xml:space="preserve"> spółdzielni</w:t>
      </w:r>
      <w:r w:rsidR="00D143F5" w:rsidRPr="00B47CAE">
        <w:rPr>
          <w:rFonts w:ascii="Times New Roman" w:hAnsi="Times New Roman" w:cs="Times New Roman"/>
          <w:color w:val="000000"/>
          <w:sz w:val="24"/>
          <w:szCs w:val="24"/>
        </w:rPr>
        <w:t>e przy tych czynnościach. D</w:t>
      </w:r>
      <w:r w:rsidR="002011A6" w:rsidRPr="00B47CAE">
        <w:rPr>
          <w:rFonts w:ascii="Times New Roman" w:hAnsi="Times New Roman" w:cs="Times New Roman"/>
          <w:color w:val="000000"/>
          <w:sz w:val="24"/>
          <w:szCs w:val="24"/>
        </w:rPr>
        <w:t>o reprezentowania spółdzielni w</w:t>
      </w:r>
      <w:r w:rsidR="00D143F5" w:rsidRPr="00B47CAE">
        <w:rPr>
          <w:rFonts w:ascii="Times New Roman" w:hAnsi="Times New Roman" w:cs="Times New Roman"/>
          <w:color w:val="000000"/>
          <w:sz w:val="24"/>
          <w:szCs w:val="24"/>
        </w:rPr>
        <w:t xml:space="preserve">ystarczy dwóch upoważnionych członków </w:t>
      </w:r>
      <w:r w:rsidR="00546D20">
        <w:rPr>
          <w:rFonts w:ascii="Times New Roman" w:hAnsi="Times New Roman" w:cs="Times New Roman"/>
          <w:color w:val="000000"/>
          <w:sz w:val="24"/>
          <w:szCs w:val="24"/>
        </w:rPr>
        <w:t xml:space="preserve">rady nadzorczej </w:t>
      </w:r>
      <w:r w:rsidR="00B21344" w:rsidRPr="00B47CAE">
        <w:rPr>
          <w:rFonts w:ascii="Times New Roman" w:hAnsi="Times New Roman" w:cs="Times New Roman"/>
          <w:sz w:val="24"/>
          <w:szCs w:val="24"/>
        </w:rPr>
        <w:t xml:space="preserve">(art. 1 pkt </w:t>
      </w:r>
      <w:r w:rsidR="00866729" w:rsidRPr="00B47CAE">
        <w:rPr>
          <w:rFonts w:ascii="Times New Roman" w:hAnsi="Times New Roman" w:cs="Times New Roman"/>
          <w:sz w:val="24"/>
          <w:szCs w:val="24"/>
        </w:rPr>
        <w:t>9</w:t>
      </w:r>
      <w:r w:rsidR="00B21344" w:rsidRPr="00B47CAE">
        <w:rPr>
          <w:rFonts w:ascii="Times New Roman" w:hAnsi="Times New Roman" w:cs="Times New Roman"/>
          <w:sz w:val="24"/>
          <w:szCs w:val="24"/>
        </w:rPr>
        <w:t xml:space="preserve"> lit. b projektu</w:t>
      </w:r>
      <w:r w:rsidR="00772360" w:rsidRPr="00B47CAE">
        <w:rPr>
          <w:rFonts w:ascii="Times New Roman" w:hAnsi="Times New Roman" w:cs="Times New Roman"/>
          <w:sz w:val="24"/>
          <w:szCs w:val="24"/>
        </w:rPr>
        <w:t xml:space="preserve"> ustawy)</w:t>
      </w:r>
      <w:r w:rsidRPr="00B47CAE">
        <w:rPr>
          <w:rFonts w:ascii="Times New Roman" w:hAnsi="Times New Roman" w:cs="Times New Roman"/>
          <w:sz w:val="24"/>
          <w:szCs w:val="24"/>
        </w:rPr>
        <w:t>.</w:t>
      </w:r>
    </w:p>
    <w:p w:rsidR="006B59E7" w:rsidRPr="00B47CAE" w:rsidRDefault="00143191" w:rsidP="00B47CAE">
      <w:pPr>
        <w:pStyle w:val="Akapitzlist"/>
        <w:numPr>
          <w:ilvl w:val="0"/>
          <w:numId w:val="1"/>
        </w:numPr>
        <w:spacing w:after="0" w:line="360" w:lineRule="auto"/>
        <w:ind w:left="426" w:hanging="426"/>
        <w:jc w:val="both"/>
        <w:rPr>
          <w:rFonts w:ascii="Times New Roman" w:hAnsi="Times New Roman" w:cs="Times New Roman"/>
          <w:sz w:val="24"/>
          <w:szCs w:val="24"/>
        </w:rPr>
      </w:pPr>
      <w:r w:rsidRPr="00B47CAE">
        <w:rPr>
          <w:rFonts w:ascii="Times New Roman" w:hAnsi="Times New Roman" w:cs="Times New Roman"/>
          <w:sz w:val="24"/>
          <w:szCs w:val="24"/>
        </w:rPr>
        <w:t>W</w:t>
      </w:r>
      <w:r w:rsidR="003B0238" w:rsidRPr="00B47CAE">
        <w:rPr>
          <w:rFonts w:ascii="Times New Roman" w:hAnsi="Times New Roman" w:cs="Times New Roman"/>
          <w:sz w:val="24"/>
          <w:szCs w:val="24"/>
        </w:rPr>
        <w:t xml:space="preserve">prowadzenie </w:t>
      </w:r>
      <w:r w:rsidR="00671018" w:rsidRPr="00B47CAE">
        <w:rPr>
          <w:rFonts w:ascii="Times New Roman" w:hAnsi="Times New Roman" w:cs="Times New Roman"/>
          <w:sz w:val="24"/>
          <w:szCs w:val="24"/>
        </w:rPr>
        <w:t xml:space="preserve">możliwości </w:t>
      </w:r>
      <w:r w:rsidR="00671018" w:rsidRPr="00B47CAE">
        <w:rPr>
          <w:rFonts w:ascii="Times New Roman" w:eastAsia="Arial" w:hAnsi="Times New Roman" w:cs="Times New Roman"/>
          <w:sz w:val="24"/>
          <w:szCs w:val="24"/>
        </w:rPr>
        <w:t>zrefundowania</w:t>
      </w:r>
      <w:r w:rsidR="00671018" w:rsidRPr="00B47CAE">
        <w:rPr>
          <w:rFonts w:ascii="Times New Roman" w:hAnsi="Times New Roman" w:cs="Times New Roman"/>
          <w:sz w:val="24"/>
          <w:szCs w:val="24"/>
        </w:rPr>
        <w:t xml:space="preserve"> </w:t>
      </w:r>
      <w:r w:rsidR="003B0238" w:rsidRPr="00B47CAE">
        <w:rPr>
          <w:rFonts w:ascii="Times New Roman" w:hAnsi="Times New Roman" w:cs="Times New Roman"/>
          <w:sz w:val="24"/>
          <w:szCs w:val="24"/>
        </w:rPr>
        <w:t xml:space="preserve">składek na ubezpieczenia społeczne oraz części kosztów pracodawcy </w:t>
      </w:r>
      <w:r w:rsidR="0043477B" w:rsidRPr="00B47CAE">
        <w:rPr>
          <w:rFonts w:ascii="Times New Roman" w:eastAsia="Arial Unicode MS" w:hAnsi="Times New Roman" w:cs="Times New Roman"/>
          <w:sz w:val="24"/>
          <w:szCs w:val="24"/>
        </w:rPr>
        <w:t xml:space="preserve">opłacanych </w:t>
      </w:r>
      <w:r w:rsidR="00671018" w:rsidRPr="00B47CAE">
        <w:rPr>
          <w:rFonts w:ascii="Times New Roman" w:eastAsia="Arial Unicode MS" w:hAnsi="Times New Roman" w:cs="Times New Roman"/>
          <w:sz w:val="24"/>
          <w:szCs w:val="24"/>
        </w:rPr>
        <w:t xml:space="preserve">również </w:t>
      </w:r>
      <w:r w:rsidR="0043477B" w:rsidRPr="00B47CAE">
        <w:rPr>
          <w:rFonts w:ascii="Times New Roman" w:eastAsia="Arial Unicode MS" w:hAnsi="Times New Roman" w:cs="Times New Roman"/>
          <w:sz w:val="24"/>
          <w:szCs w:val="24"/>
        </w:rPr>
        <w:t>za pracowników spółdzielni socjalnej niebędących członkami spółdzielni, a będących osobami zagrożonymi wykluczeniem społecznym</w:t>
      </w:r>
      <w:r w:rsidR="00CB12D3" w:rsidRPr="00B47CAE">
        <w:rPr>
          <w:rFonts w:ascii="Times New Roman" w:eastAsia="Arial Unicode MS" w:hAnsi="Times New Roman" w:cs="Times New Roman"/>
          <w:sz w:val="24"/>
          <w:szCs w:val="24"/>
        </w:rPr>
        <w:t>, o których mowa w art. 4 ust. 1 ustawy</w:t>
      </w:r>
      <w:r w:rsidR="006B59E7" w:rsidRPr="00B47CAE">
        <w:rPr>
          <w:rFonts w:ascii="Times New Roman" w:eastAsia="Arial Unicode MS" w:hAnsi="Times New Roman" w:cs="Times New Roman"/>
          <w:sz w:val="24"/>
          <w:szCs w:val="24"/>
        </w:rPr>
        <w:t>.</w:t>
      </w:r>
      <w:r w:rsidR="0043477B" w:rsidRPr="00B47CAE">
        <w:rPr>
          <w:rFonts w:ascii="Times New Roman" w:eastAsia="Arial Unicode MS" w:hAnsi="Times New Roman" w:cs="Times New Roman"/>
          <w:sz w:val="24"/>
          <w:szCs w:val="24"/>
        </w:rPr>
        <w:t xml:space="preserve"> </w:t>
      </w:r>
      <w:r w:rsidR="004D56A1" w:rsidRPr="00B47CAE">
        <w:rPr>
          <w:rFonts w:ascii="Times New Roman" w:eastAsia="Arial Unicode MS" w:hAnsi="Times New Roman" w:cs="Times New Roman"/>
          <w:sz w:val="24"/>
          <w:szCs w:val="24"/>
        </w:rPr>
        <w:t xml:space="preserve">Ww. regulacja </w:t>
      </w:r>
      <w:r w:rsidR="004D56A1" w:rsidRPr="00B47CAE">
        <w:rPr>
          <w:rFonts w:ascii="Times New Roman" w:hAnsi="Times New Roman" w:cs="Times New Roman"/>
          <w:sz w:val="24"/>
          <w:szCs w:val="24"/>
        </w:rPr>
        <w:t>w</w:t>
      </w:r>
      <w:r w:rsidR="006B59E7" w:rsidRPr="00B47CAE">
        <w:rPr>
          <w:rFonts w:ascii="Times New Roman" w:hAnsi="Times New Roman" w:cs="Times New Roman"/>
          <w:sz w:val="24"/>
          <w:szCs w:val="24"/>
        </w:rPr>
        <w:t xml:space="preserve"> szczególności dotyczy</w:t>
      </w:r>
      <w:r w:rsidR="004D56A1" w:rsidRPr="00B47CAE">
        <w:rPr>
          <w:rFonts w:ascii="Times New Roman" w:hAnsi="Times New Roman" w:cs="Times New Roman"/>
          <w:sz w:val="24"/>
          <w:szCs w:val="24"/>
        </w:rPr>
        <w:t>ć będzie</w:t>
      </w:r>
      <w:r w:rsidR="006B59E7" w:rsidRPr="00B47CAE">
        <w:rPr>
          <w:rFonts w:ascii="Times New Roman" w:hAnsi="Times New Roman" w:cs="Times New Roman"/>
          <w:sz w:val="24"/>
          <w:szCs w:val="24"/>
        </w:rPr>
        <w:t xml:space="preserve"> spółdzielni zakładanych przez organizacje pozarządowe, kościelne osoby prawne, jednostki samorządu terytorialnego. Nowe brzmienie tego przepisu </w:t>
      </w:r>
      <w:r w:rsidR="00B21344" w:rsidRPr="00B47CAE">
        <w:rPr>
          <w:rFonts w:ascii="Times New Roman" w:hAnsi="Times New Roman" w:cs="Times New Roman"/>
          <w:sz w:val="24"/>
          <w:szCs w:val="24"/>
        </w:rPr>
        <w:t>również wskazuje wprost</w:t>
      </w:r>
      <w:r w:rsidR="006B59E7" w:rsidRPr="00B47CAE">
        <w:rPr>
          <w:rFonts w:ascii="Times New Roman" w:hAnsi="Times New Roman" w:cs="Times New Roman"/>
          <w:sz w:val="24"/>
          <w:szCs w:val="24"/>
        </w:rPr>
        <w:t>, iż osobami</w:t>
      </w:r>
      <w:r w:rsidR="00E861BC" w:rsidRPr="00B47CAE">
        <w:rPr>
          <w:rFonts w:ascii="Times New Roman" w:hAnsi="Times New Roman" w:cs="Times New Roman"/>
          <w:sz w:val="24"/>
          <w:szCs w:val="24"/>
        </w:rPr>
        <w:t>,</w:t>
      </w:r>
      <w:r w:rsidR="006B59E7" w:rsidRPr="00B47CAE">
        <w:rPr>
          <w:rFonts w:ascii="Times New Roman" w:hAnsi="Times New Roman" w:cs="Times New Roman"/>
          <w:sz w:val="24"/>
          <w:szCs w:val="24"/>
        </w:rPr>
        <w:t xml:space="preserve"> na które może być przyznana refundacja</w:t>
      </w:r>
      <w:r w:rsidR="00546D20">
        <w:rPr>
          <w:rFonts w:ascii="Times New Roman" w:hAnsi="Times New Roman" w:cs="Times New Roman"/>
          <w:sz w:val="24"/>
          <w:szCs w:val="24"/>
        </w:rPr>
        <w:t>,</w:t>
      </w:r>
      <w:r w:rsidR="006B59E7" w:rsidRPr="00B47CAE">
        <w:rPr>
          <w:rFonts w:ascii="Times New Roman" w:hAnsi="Times New Roman" w:cs="Times New Roman"/>
          <w:sz w:val="24"/>
          <w:szCs w:val="24"/>
        </w:rPr>
        <w:t xml:space="preserve"> są, oprócz członków spółdzielni socjalnej, także osoby zatrudnione </w:t>
      </w:r>
      <w:r w:rsidR="00576F54" w:rsidRPr="00B47CAE">
        <w:rPr>
          <w:rFonts w:ascii="Times New Roman" w:hAnsi="Times New Roman" w:cs="Times New Roman"/>
          <w:sz w:val="24"/>
          <w:szCs w:val="24"/>
        </w:rPr>
        <w:t>nie</w:t>
      </w:r>
      <w:r w:rsidR="00176CBB" w:rsidRPr="00B47CAE">
        <w:rPr>
          <w:rFonts w:ascii="Times New Roman" w:hAnsi="Times New Roman" w:cs="Times New Roman"/>
          <w:sz w:val="24"/>
          <w:szCs w:val="24"/>
        </w:rPr>
        <w:t>będące członkami spółdzielni</w:t>
      </w:r>
      <w:r w:rsidR="006B59E7" w:rsidRPr="00B47CAE">
        <w:rPr>
          <w:rFonts w:ascii="Times New Roman" w:hAnsi="Times New Roman" w:cs="Times New Roman"/>
          <w:sz w:val="24"/>
          <w:szCs w:val="24"/>
        </w:rPr>
        <w:t xml:space="preserve">, a spełniające kryteria </w:t>
      </w:r>
      <w:r w:rsidR="00176CBB" w:rsidRPr="00B47CAE">
        <w:rPr>
          <w:rFonts w:ascii="Times New Roman" w:hAnsi="Times New Roman" w:cs="Times New Roman"/>
          <w:sz w:val="24"/>
          <w:szCs w:val="24"/>
        </w:rPr>
        <w:t>osoby zagrożonej wykluczeniem społecznym</w:t>
      </w:r>
      <w:r w:rsidR="006B59E7" w:rsidRPr="00B47CAE">
        <w:rPr>
          <w:rFonts w:ascii="Times New Roman" w:hAnsi="Times New Roman" w:cs="Times New Roman"/>
          <w:sz w:val="24"/>
          <w:szCs w:val="24"/>
        </w:rPr>
        <w:t>. Osoby fizyczne zatrudnione w spółdzielni tworzonej przez osoby prawne z pewnością miałyby możliwość uzyskania takiego właśnie wsparcia, gdyby same zdecydowały się powołać spółdz</w:t>
      </w:r>
      <w:r w:rsidR="0053064D" w:rsidRPr="00B47CAE">
        <w:rPr>
          <w:rFonts w:ascii="Times New Roman" w:hAnsi="Times New Roman" w:cs="Times New Roman"/>
          <w:sz w:val="24"/>
          <w:szCs w:val="24"/>
        </w:rPr>
        <w:t>ielnię socjalną osób fizycznych</w:t>
      </w:r>
      <w:r w:rsidR="00476946" w:rsidRPr="00B47CAE">
        <w:rPr>
          <w:rFonts w:ascii="Times New Roman" w:hAnsi="Times New Roman" w:cs="Times New Roman"/>
          <w:sz w:val="24"/>
          <w:szCs w:val="24"/>
        </w:rPr>
        <w:t xml:space="preserve">. Powyższa regulacja </w:t>
      </w:r>
      <w:r w:rsidR="007262EF" w:rsidRPr="00B47CAE">
        <w:rPr>
          <w:rFonts w:ascii="Times New Roman" w:hAnsi="Times New Roman" w:cs="Times New Roman"/>
          <w:sz w:val="24"/>
          <w:szCs w:val="24"/>
        </w:rPr>
        <w:t>s</w:t>
      </w:r>
      <w:r w:rsidR="00476946" w:rsidRPr="00B47CAE">
        <w:rPr>
          <w:rFonts w:ascii="Times New Roman" w:hAnsi="Times New Roman" w:cs="Times New Roman"/>
          <w:sz w:val="24"/>
          <w:szCs w:val="24"/>
        </w:rPr>
        <w:t xml:space="preserve">powoduje konieczność </w:t>
      </w:r>
      <w:r w:rsidR="00856B13" w:rsidRPr="00B47CAE">
        <w:rPr>
          <w:rFonts w:ascii="Times New Roman" w:hAnsi="Times New Roman" w:cs="Times New Roman"/>
          <w:sz w:val="24"/>
          <w:szCs w:val="24"/>
        </w:rPr>
        <w:t>wydania nowego</w:t>
      </w:r>
      <w:r w:rsidR="00476946" w:rsidRPr="00B47CAE">
        <w:rPr>
          <w:rFonts w:ascii="Times New Roman" w:hAnsi="Times New Roman" w:cs="Times New Roman"/>
          <w:sz w:val="24"/>
          <w:szCs w:val="24"/>
        </w:rPr>
        <w:t xml:space="preserve"> aktu wykonawczego</w:t>
      </w:r>
      <w:r w:rsidR="005E2211" w:rsidRPr="00B47CAE">
        <w:rPr>
          <w:rFonts w:ascii="Times New Roman" w:hAnsi="Times New Roman" w:cs="Times New Roman"/>
          <w:sz w:val="24"/>
          <w:szCs w:val="24"/>
        </w:rPr>
        <w:t>,</w:t>
      </w:r>
      <w:r w:rsidR="00476946" w:rsidRPr="00B47CAE">
        <w:rPr>
          <w:rFonts w:ascii="Times New Roman" w:hAnsi="Times New Roman" w:cs="Times New Roman"/>
          <w:sz w:val="24"/>
          <w:szCs w:val="24"/>
        </w:rPr>
        <w:t xml:space="preserve"> </w:t>
      </w:r>
      <w:r w:rsidR="005E2211" w:rsidRPr="00B47CAE">
        <w:rPr>
          <w:rFonts w:ascii="Times New Roman" w:hAnsi="Times New Roman" w:cs="Times New Roman"/>
          <w:sz w:val="24"/>
          <w:szCs w:val="24"/>
        </w:rPr>
        <w:t>zastępującego</w:t>
      </w:r>
      <w:r w:rsidR="00856B13" w:rsidRPr="00B47CAE">
        <w:rPr>
          <w:rFonts w:ascii="Times New Roman" w:hAnsi="Times New Roman" w:cs="Times New Roman"/>
          <w:sz w:val="24"/>
          <w:szCs w:val="24"/>
        </w:rPr>
        <w:t xml:space="preserve"> rozporządzeni</w:t>
      </w:r>
      <w:r w:rsidR="005E2211" w:rsidRPr="00B47CAE">
        <w:rPr>
          <w:rFonts w:ascii="Times New Roman" w:hAnsi="Times New Roman" w:cs="Times New Roman"/>
          <w:sz w:val="24"/>
          <w:szCs w:val="24"/>
        </w:rPr>
        <w:t>e</w:t>
      </w:r>
      <w:r w:rsidR="00476946" w:rsidRPr="00B47CAE">
        <w:rPr>
          <w:rFonts w:ascii="Times New Roman" w:hAnsi="Times New Roman" w:cs="Times New Roman"/>
          <w:sz w:val="24"/>
          <w:szCs w:val="24"/>
        </w:rPr>
        <w:t xml:space="preserve"> Ministra Pracy i Polityki Społecznej z dnia 8 października 2009 r. w sprawie </w:t>
      </w:r>
      <w:r w:rsidR="00476946" w:rsidRPr="00B47CAE">
        <w:rPr>
          <w:rFonts w:ascii="Times New Roman" w:eastAsia="Times New Roman" w:hAnsi="Times New Roman" w:cs="Times New Roman"/>
          <w:bCs/>
          <w:sz w:val="24"/>
          <w:szCs w:val="24"/>
        </w:rPr>
        <w:t xml:space="preserve">wzoru </w:t>
      </w:r>
      <w:r w:rsidR="00B47CAE">
        <w:rPr>
          <w:rFonts w:ascii="Times New Roman" w:eastAsia="Times New Roman" w:hAnsi="Times New Roman" w:cs="Times New Roman"/>
          <w:bCs/>
          <w:sz w:val="24"/>
          <w:szCs w:val="24"/>
        </w:rPr>
        <w:t>wniosku spółdzielni socjalnej o </w:t>
      </w:r>
      <w:r w:rsidR="00476946" w:rsidRPr="00B47CAE">
        <w:rPr>
          <w:rFonts w:ascii="Times New Roman" w:eastAsia="Times New Roman" w:hAnsi="Times New Roman" w:cs="Times New Roman"/>
          <w:bCs/>
          <w:sz w:val="24"/>
          <w:szCs w:val="24"/>
        </w:rPr>
        <w:t>zwrot opłaconych składek oraz trybu dokonywania ich zwrotu (Dz. U. poz. 1367)</w:t>
      </w:r>
      <w:r w:rsidR="00FE4FD2" w:rsidRPr="00B47CAE">
        <w:rPr>
          <w:rFonts w:ascii="Times New Roman" w:eastAsia="Times New Roman" w:hAnsi="Times New Roman" w:cs="Times New Roman"/>
          <w:bCs/>
          <w:sz w:val="24"/>
          <w:szCs w:val="24"/>
        </w:rPr>
        <w:t xml:space="preserve"> </w:t>
      </w:r>
      <w:r w:rsidR="00772360" w:rsidRPr="00B47CAE">
        <w:rPr>
          <w:rFonts w:ascii="Times New Roman" w:hAnsi="Times New Roman" w:cs="Times New Roman"/>
          <w:sz w:val="24"/>
          <w:szCs w:val="24"/>
        </w:rPr>
        <w:t xml:space="preserve">(art. 1 pkt </w:t>
      </w:r>
      <w:r w:rsidR="00866729" w:rsidRPr="00B47CAE">
        <w:rPr>
          <w:rFonts w:ascii="Times New Roman" w:hAnsi="Times New Roman" w:cs="Times New Roman"/>
          <w:sz w:val="24"/>
          <w:szCs w:val="24"/>
        </w:rPr>
        <w:t>9</w:t>
      </w:r>
      <w:r w:rsidR="00772360" w:rsidRPr="00B47CAE">
        <w:rPr>
          <w:rFonts w:ascii="Times New Roman" w:hAnsi="Times New Roman" w:cs="Times New Roman"/>
          <w:sz w:val="24"/>
          <w:szCs w:val="24"/>
        </w:rPr>
        <w:t xml:space="preserve"> lit. </w:t>
      </w:r>
      <w:r w:rsidR="00D523DC" w:rsidRPr="00B47CAE">
        <w:rPr>
          <w:rFonts w:ascii="Times New Roman" w:hAnsi="Times New Roman" w:cs="Times New Roman"/>
          <w:sz w:val="24"/>
          <w:szCs w:val="24"/>
        </w:rPr>
        <w:t>c</w:t>
      </w:r>
      <w:r w:rsidR="00772360" w:rsidRPr="00B47CAE">
        <w:rPr>
          <w:rFonts w:ascii="Times New Roman" w:hAnsi="Times New Roman" w:cs="Times New Roman"/>
          <w:sz w:val="24"/>
          <w:szCs w:val="24"/>
        </w:rPr>
        <w:t xml:space="preserve"> </w:t>
      </w:r>
      <w:r w:rsidR="00FE4FD2" w:rsidRPr="00B47CAE">
        <w:rPr>
          <w:rFonts w:ascii="Times New Roman" w:hAnsi="Times New Roman" w:cs="Times New Roman"/>
          <w:sz w:val="24"/>
          <w:szCs w:val="24"/>
        </w:rPr>
        <w:t xml:space="preserve">projektu </w:t>
      </w:r>
      <w:r w:rsidR="00772360" w:rsidRPr="00B47CAE">
        <w:rPr>
          <w:rFonts w:ascii="Times New Roman" w:hAnsi="Times New Roman" w:cs="Times New Roman"/>
          <w:sz w:val="24"/>
          <w:szCs w:val="24"/>
        </w:rPr>
        <w:t>ustawy)</w:t>
      </w:r>
      <w:r w:rsidR="0053064D" w:rsidRPr="00B47CAE">
        <w:rPr>
          <w:rFonts w:ascii="Times New Roman" w:hAnsi="Times New Roman" w:cs="Times New Roman"/>
          <w:sz w:val="24"/>
          <w:szCs w:val="24"/>
        </w:rPr>
        <w:t>.</w:t>
      </w:r>
      <w:r w:rsidR="006B59E7" w:rsidRPr="00B47CAE">
        <w:rPr>
          <w:rFonts w:ascii="Times New Roman" w:hAnsi="Times New Roman" w:cs="Times New Roman"/>
          <w:sz w:val="24"/>
          <w:szCs w:val="24"/>
        </w:rPr>
        <w:t xml:space="preserve"> </w:t>
      </w:r>
    </w:p>
    <w:p w:rsidR="005653F3" w:rsidRPr="00B47CAE" w:rsidRDefault="005653F3" w:rsidP="00B47CAE">
      <w:pPr>
        <w:pStyle w:val="Akapitzlist"/>
        <w:numPr>
          <w:ilvl w:val="0"/>
          <w:numId w:val="1"/>
        </w:numPr>
        <w:spacing w:after="0" w:line="360" w:lineRule="auto"/>
        <w:ind w:left="426" w:hanging="426"/>
        <w:jc w:val="both"/>
        <w:rPr>
          <w:rFonts w:ascii="Times New Roman" w:hAnsi="Times New Roman" w:cs="Times New Roman"/>
          <w:sz w:val="24"/>
          <w:szCs w:val="24"/>
        </w:rPr>
      </w:pPr>
      <w:r w:rsidRPr="00B47CAE">
        <w:rPr>
          <w:rStyle w:val="Ppogrubienie"/>
          <w:rFonts w:ascii="Times New Roman" w:hAnsi="Times New Roman" w:cs="Times New Roman"/>
          <w:b w:val="0"/>
          <w:sz w:val="24"/>
          <w:szCs w:val="24"/>
        </w:rPr>
        <w:t>Umożliwienie spółdzielniom socjalnym tworzenia konsorcjum</w:t>
      </w:r>
      <w:r w:rsidR="009A56E3" w:rsidRPr="00B47CAE">
        <w:rPr>
          <w:rStyle w:val="Ppogrubienie"/>
          <w:rFonts w:ascii="Times New Roman" w:hAnsi="Times New Roman" w:cs="Times New Roman"/>
          <w:b w:val="0"/>
          <w:sz w:val="24"/>
          <w:szCs w:val="24"/>
        </w:rPr>
        <w:t xml:space="preserve"> spółdzielczego</w:t>
      </w:r>
      <w:r w:rsidRPr="00B47CAE">
        <w:rPr>
          <w:rStyle w:val="Ppogrubienie"/>
          <w:rFonts w:ascii="Times New Roman" w:hAnsi="Times New Roman" w:cs="Times New Roman"/>
          <w:b w:val="0"/>
          <w:sz w:val="24"/>
          <w:szCs w:val="24"/>
        </w:rPr>
        <w:t xml:space="preserve"> </w:t>
      </w:r>
      <w:r w:rsidR="00B47CAE">
        <w:rPr>
          <w:rStyle w:val="Ppogrubienie"/>
          <w:rFonts w:ascii="Times New Roman" w:hAnsi="Times New Roman" w:cs="Times New Roman"/>
          <w:b w:val="0"/>
          <w:sz w:val="24"/>
          <w:szCs w:val="24"/>
        </w:rPr>
        <w:t>w </w:t>
      </w:r>
      <w:r w:rsidRPr="00B47CAE">
        <w:rPr>
          <w:rStyle w:val="Ppogrubienie"/>
          <w:rFonts w:ascii="Times New Roman" w:hAnsi="Times New Roman" w:cs="Times New Roman"/>
          <w:b w:val="0"/>
          <w:sz w:val="24"/>
          <w:szCs w:val="24"/>
        </w:rPr>
        <w:t>formie umowy</w:t>
      </w:r>
      <w:r w:rsidR="00D923AF" w:rsidRPr="00B47CAE">
        <w:rPr>
          <w:rStyle w:val="Ppogrubienie"/>
          <w:rFonts w:ascii="Times New Roman" w:hAnsi="Times New Roman" w:cs="Times New Roman"/>
          <w:b w:val="0"/>
          <w:sz w:val="24"/>
          <w:szCs w:val="24"/>
        </w:rPr>
        <w:t>.</w:t>
      </w:r>
      <w:r w:rsidR="006C31C2" w:rsidRPr="00B47CAE">
        <w:rPr>
          <w:rStyle w:val="Ppogrubienie"/>
          <w:rFonts w:ascii="Times New Roman" w:hAnsi="Times New Roman" w:cs="Times New Roman"/>
          <w:b w:val="0"/>
          <w:sz w:val="24"/>
          <w:szCs w:val="24"/>
        </w:rPr>
        <w:t xml:space="preserve"> </w:t>
      </w:r>
      <w:r w:rsidR="00D923AF" w:rsidRPr="00B47CAE">
        <w:rPr>
          <w:rStyle w:val="Ppogrubienie"/>
          <w:rFonts w:ascii="Times New Roman" w:hAnsi="Times New Roman" w:cs="Times New Roman"/>
          <w:b w:val="0"/>
          <w:sz w:val="24"/>
          <w:szCs w:val="24"/>
        </w:rPr>
        <w:t>O</w:t>
      </w:r>
      <w:r w:rsidR="00813E98" w:rsidRPr="00B47CAE">
        <w:rPr>
          <w:rStyle w:val="Ppogrubienie"/>
          <w:rFonts w:ascii="Times New Roman" w:hAnsi="Times New Roman" w:cs="Times New Roman"/>
          <w:b w:val="0"/>
          <w:sz w:val="24"/>
          <w:szCs w:val="24"/>
        </w:rPr>
        <w:t>bligatoryjn</w:t>
      </w:r>
      <w:r w:rsidR="00D923AF" w:rsidRPr="00B47CAE">
        <w:rPr>
          <w:rStyle w:val="Ppogrubienie"/>
          <w:rFonts w:ascii="Times New Roman" w:hAnsi="Times New Roman" w:cs="Times New Roman"/>
          <w:b w:val="0"/>
          <w:sz w:val="24"/>
          <w:szCs w:val="24"/>
        </w:rPr>
        <w:t>ymi</w:t>
      </w:r>
      <w:r w:rsidR="00813E98" w:rsidRPr="00B47CAE">
        <w:rPr>
          <w:rStyle w:val="Ppogrubienie"/>
          <w:rFonts w:ascii="Times New Roman" w:hAnsi="Times New Roman" w:cs="Times New Roman"/>
          <w:b w:val="0"/>
          <w:sz w:val="24"/>
          <w:szCs w:val="24"/>
        </w:rPr>
        <w:t xml:space="preserve"> </w:t>
      </w:r>
      <w:r w:rsidR="00AA1C17" w:rsidRPr="00B47CAE">
        <w:rPr>
          <w:rStyle w:val="Ppogrubienie"/>
          <w:rFonts w:ascii="Times New Roman" w:hAnsi="Times New Roman" w:cs="Times New Roman"/>
          <w:b w:val="0"/>
          <w:sz w:val="24"/>
          <w:szCs w:val="24"/>
        </w:rPr>
        <w:t>element</w:t>
      </w:r>
      <w:r w:rsidR="00D923AF" w:rsidRPr="00B47CAE">
        <w:rPr>
          <w:rStyle w:val="Ppogrubienie"/>
          <w:rFonts w:ascii="Times New Roman" w:hAnsi="Times New Roman" w:cs="Times New Roman"/>
          <w:b w:val="0"/>
          <w:sz w:val="24"/>
          <w:szCs w:val="24"/>
        </w:rPr>
        <w:t>ami umowy konsorcjum</w:t>
      </w:r>
      <w:r w:rsidR="009A56E3" w:rsidRPr="00B47CAE">
        <w:rPr>
          <w:rStyle w:val="Ppogrubienie"/>
          <w:rFonts w:ascii="Times New Roman" w:hAnsi="Times New Roman" w:cs="Times New Roman"/>
          <w:b w:val="0"/>
          <w:sz w:val="24"/>
          <w:szCs w:val="24"/>
        </w:rPr>
        <w:t xml:space="preserve"> spółdzielczego</w:t>
      </w:r>
      <w:r w:rsidR="00664B72" w:rsidRPr="00B47CAE">
        <w:rPr>
          <w:rStyle w:val="Ppogrubienie"/>
          <w:rFonts w:ascii="Times New Roman" w:hAnsi="Times New Roman" w:cs="Times New Roman"/>
          <w:b w:val="0"/>
          <w:sz w:val="24"/>
          <w:szCs w:val="24"/>
        </w:rPr>
        <w:t xml:space="preserve"> </w:t>
      </w:r>
      <w:r w:rsidR="00D923AF" w:rsidRPr="00B47CAE">
        <w:rPr>
          <w:rStyle w:val="Ppogrubienie"/>
          <w:rFonts w:ascii="Times New Roman" w:hAnsi="Times New Roman" w:cs="Times New Roman"/>
          <w:b w:val="0"/>
          <w:sz w:val="24"/>
          <w:szCs w:val="24"/>
        </w:rPr>
        <w:t>są</w:t>
      </w:r>
      <w:r w:rsidR="00664B72" w:rsidRPr="00B47CAE">
        <w:rPr>
          <w:rStyle w:val="Ppogrubienie"/>
          <w:rFonts w:ascii="Times New Roman" w:hAnsi="Times New Roman" w:cs="Times New Roman"/>
          <w:b w:val="0"/>
          <w:sz w:val="24"/>
          <w:szCs w:val="24"/>
        </w:rPr>
        <w:t xml:space="preserve"> w szczególności</w:t>
      </w:r>
      <w:r w:rsidRPr="00B47CAE">
        <w:rPr>
          <w:rStyle w:val="Ppogrubienie"/>
          <w:rFonts w:ascii="Times New Roman" w:hAnsi="Times New Roman" w:cs="Times New Roman"/>
          <w:b w:val="0"/>
          <w:sz w:val="24"/>
          <w:szCs w:val="24"/>
        </w:rPr>
        <w:t>:</w:t>
      </w:r>
      <w:r w:rsidR="00664B72" w:rsidRPr="00B47CAE">
        <w:rPr>
          <w:rStyle w:val="Ppogrubienie"/>
          <w:rFonts w:ascii="Times New Roman" w:hAnsi="Times New Roman" w:cs="Times New Roman"/>
          <w:b w:val="0"/>
          <w:sz w:val="24"/>
          <w:szCs w:val="24"/>
        </w:rPr>
        <w:t xml:space="preserve"> </w:t>
      </w:r>
      <w:r w:rsidR="001D537D" w:rsidRPr="00B47CAE">
        <w:rPr>
          <w:rStyle w:val="Ppogrubienie"/>
          <w:rFonts w:ascii="Times New Roman" w:hAnsi="Times New Roman" w:cs="Times New Roman"/>
          <w:b w:val="0"/>
          <w:sz w:val="24"/>
          <w:szCs w:val="24"/>
        </w:rPr>
        <w:t>cel zawarcia konsorcjum, czas trwania konsorcjum,</w:t>
      </w:r>
      <w:r w:rsidR="009A56E3" w:rsidRPr="00B47CAE">
        <w:rPr>
          <w:rStyle w:val="Ppogrubienie"/>
          <w:rFonts w:ascii="Times New Roman" w:hAnsi="Times New Roman" w:cs="Times New Roman"/>
          <w:b w:val="0"/>
          <w:sz w:val="24"/>
          <w:szCs w:val="24"/>
        </w:rPr>
        <w:t xml:space="preserve"> obowiązki </w:t>
      </w:r>
      <w:r w:rsidR="00683F49" w:rsidRPr="00B47CAE">
        <w:rPr>
          <w:rStyle w:val="Ppogrubienie"/>
          <w:rFonts w:ascii="Times New Roman" w:hAnsi="Times New Roman" w:cs="Times New Roman"/>
          <w:b w:val="0"/>
          <w:sz w:val="24"/>
          <w:szCs w:val="24"/>
        </w:rPr>
        <w:lastRenderedPageBreak/>
        <w:t>stron</w:t>
      </w:r>
      <w:r w:rsidR="009A56E3" w:rsidRPr="00B47CAE">
        <w:rPr>
          <w:rStyle w:val="Ppogrubienie"/>
          <w:rFonts w:ascii="Times New Roman" w:hAnsi="Times New Roman" w:cs="Times New Roman"/>
          <w:b w:val="0"/>
          <w:sz w:val="24"/>
          <w:szCs w:val="24"/>
        </w:rPr>
        <w:t xml:space="preserve"> konsorcjum</w:t>
      </w:r>
      <w:r w:rsidR="001D537D" w:rsidRPr="00B47CAE">
        <w:rPr>
          <w:rStyle w:val="Ppogrubienie"/>
          <w:rFonts w:ascii="Times New Roman" w:hAnsi="Times New Roman" w:cs="Times New Roman"/>
          <w:b w:val="0"/>
          <w:sz w:val="24"/>
          <w:szCs w:val="24"/>
        </w:rPr>
        <w:t>,</w:t>
      </w:r>
      <w:r w:rsidR="00664B72" w:rsidRPr="00B47CAE">
        <w:rPr>
          <w:rStyle w:val="Ppogrubienie"/>
          <w:rFonts w:ascii="Times New Roman" w:hAnsi="Times New Roman" w:cs="Times New Roman"/>
          <w:b w:val="0"/>
          <w:sz w:val="24"/>
          <w:szCs w:val="24"/>
        </w:rPr>
        <w:t xml:space="preserve"> </w:t>
      </w:r>
      <w:r w:rsidR="00B5471B" w:rsidRPr="00B47CAE">
        <w:rPr>
          <w:rStyle w:val="Ppogrubienie"/>
          <w:rFonts w:ascii="Times New Roman" w:hAnsi="Times New Roman" w:cs="Times New Roman"/>
          <w:b w:val="0"/>
          <w:sz w:val="24"/>
          <w:szCs w:val="24"/>
        </w:rPr>
        <w:t xml:space="preserve">zasady </w:t>
      </w:r>
      <w:r w:rsidR="00B5471B" w:rsidRPr="00047223">
        <w:rPr>
          <w:rFonts w:ascii="Times New Roman" w:eastAsia="Arial" w:hAnsi="Times New Roman" w:cs="Times New Roman"/>
        </w:rPr>
        <w:t>przyjmowania</w:t>
      </w:r>
      <w:r w:rsidR="00B5471B" w:rsidRPr="00047223">
        <w:rPr>
          <w:rStyle w:val="Ppogrubienie"/>
          <w:rFonts w:ascii="Times New Roman" w:hAnsi="Times New Roman" w:cs="Times New Roman"/>
          <w:b w:val="0"/>
          <w:sz w:val="24"/>
          <w:szCs w:val="24"/>
        </w:rPr>
        <w:t xml:space="preserve">, </w:t>
      </w:r>
      <w:r w:rsidR="00B5471B" w:rsidRPr="00B47CAE">
        <w:rPr>
          <w:rStyle w:val="Ppogrubienie"/>
          <w:rFonts w:ascii="Times New Roman" w:hAnsi="Times New Roman" w:cs="Times New Roman"/>
          <w:b w:val="0"/>
          <w:sz w:val="24"/>
          <w:szCs w:val="24"/>
        </w:rPr>
        <w:t xml:space="preserve">wykluczania lub występowania </w:t>
      </w:r>
      <w:r w:rsidR="002C5CA6" w:rsidRPr="00B47CAE">
        <w:rPr>
          <w:rStyle w:val="Ppogrubienie"/>
          <w:rFonts w:ascii="Times New Roman" w:hAnsi="Times New Roman" w:cs="Times New Roman"/>
          <w:b w:val="0"/>
          <w:sz w:val="24"/>
          <w:szCs w:val="24"/>
        </w:rPr>
        <w:t>stron</w:t>
      </w:r>
      <w:r w:rsidR="00B5471B" w:rsidRPr="00B47CAE">
        <w:rPr>
          <w:rStyle w:val="Ppogrubienie"/>
          <w:rFonts w:ascii="Times New Roman" w:hAnsi="Times New Roman" w:cs="Times New Roman"/>
          <w:b w:val="0"/>
          <w:sz w:val="24"/>
          <w:szCs w:val="24"/>
        </w:rPr>
        <w:t xml:space="preserve"> konsorcjum, zasady podziału korzyści i udziału w obciążeniach poszczególnych </w:t>
      </w:r>
      <w:r w:rsidR="002C5CA6" w:rsidRPr="00B47CAE">
        <w:rPr>
          <w:rStyle w:val="Ppogrubienie"/>
          <w:rFonts w:ascii="Times New Roman" w:hAnsi="Times New Roman" w:cs="Times New Roman"/>
          <w:b w:val="0"/>
          <w:sz w:val="24"/>
          <w:szCs w:val="24"/>
        </w:rPr>
        <w:t>stron</w:t>
      </w:r>
      <w:r w:rsidR="00B5471B" w:rsidRPr="00B47CAE">
        <w:rPr>
          <w:rStyle w:val="Ppogrubienie"/>
          <w:rFonts w:ascii="Times New Roman" w:hAnsi="Times New Roman" w:cs="Times New Roman"/>
          <w:b w:val="0"/>
          <w:sz w:val="24"/>
          <w:szCs w:val="24"/>
        </w:rPr>
        <w:t xml:space="preserve"> w ramach konsorcjum</w:t>
      </w:r>
      <w:r w:rsidR="00664B72" w:rsidRPr="00B47CAE">
        <w:rPr>
          <w:rStyle w:val="Ppogrubienie"/>
          <w:rFonts w:ascii="Times New Roman" w:hAnsi="Times New Roman" w:cs="Times New Roman"/>
          <w:b w:val="0"/>
          <w:sz w:val="24"/>
          <w:szCs w:val="24"/>
        </w:rPr>
        <w:t>.</w:t>
      </w:r>
      <w:r w:rsidR="002848CA" w:rsidRPr="00B47CAE">
        <w:rPr>
          <w:rStyle w:val="Ppogrubienie"/>
          <w:rFonts w:ascii="Times New Roman" w:hAnsi="Times New Roman" w:cs="Times New Roman"/>
          <w:b w:val="0"/>
          <w:sz w:val="24"/>
          <w:szCs w:val="24"/>
        </w:rPr>
        <w:t xml:space="preserve"> </w:t>
      </w:r>
      <w:r w:rsidRPr="00B47CAE">
        <w:rPr>
          <w:rStyle w:val="Ppogrubienie"/>
          <w:rFonts w:ascii="Times New Roman" w:hAnsi="Times New Roman" w:cs="Times New Roman"/>
          <w:b w:val="0"/>
          <w:sz w:val="24"/>
          <w:szCs w:val="24"/>
        </w:rPr>
        <w:t xml:space="preserve">Do konsorcjum </w:t>
      </w:r>
      <w:r w:rsidR="007C3C74" w:rsidRPr="00B47CAE">
        <w:rPr>
          <w:rStyle w:val="Ppogrubienie"/>
          <w:rFonts w:ascii="Times New Roman" w:hAnsi="Times New Roman" w:cs="Times New Roman"/>
          <w:b w:val="0"/>
          <w:sz w:val="24"/>
          <w:szCs w:val="24"/>
        </w:rPr>
        <w:t xml:space="preserve">spółdzielczego </w:t>
      </w:r>
      <w:r w:rsidR="002848CA" w:rsidRPr="00B47CAE">
        <w:rPr>
          <w:rStyle w:val="Ppogrubienie"/>
          <w:rFonts w:ascii="Times New Roman" w:hAnsi="Times New Roman" w:cs="Times New Roman"/>
          <w:b w:val="0"/>
          <w:sz w:val="24"/>
          <w:szCs w:val="24"/>
        </w:rPr>
        <w:t>będzie mógł</w:t>
      </w:r>
      <w:r w:rsidRPr="00B47CAE">
        <w:rPr>
          <w:rStyle w:val="Ppogrubienie"/>
          <w:rFonts w:ascii="Times New Roman" w:hAnsi="Times New Roman" w:cs="Times New Roman"/>
          <w:b w:val="0"/>
          <w:sz w:val="24"/>
          <w:szCs w:val="24"/>
        </w:rPr>
        <w:t xml:space="preserve"> przystąpić inny podmiot, z tym że podmioty te nie mogą stanowić więcej niż </w:t>
      </w:r>
      <w:r w:rsidR="000D09C7" w:rsidRPr="00B47CAE">
        <w:rPr>
          <w:rStyle w:val="Ppogrubienie"/>
          <w:rFonts w:ascii="Times New Roman" w:hAnsi="Times New Roman" w:cs="Times New Roman"/>
          <w:b w:val="0"/>
          <w:sz w:val="24"/>
          <w:szCs w:val="24"/>
        </w:rPr>
        <w:t>1/3</w:t>
      </w:r>
      <w:r w:rsidRPr="00B47CAE">
        <w:rPr>
          <w:rStyle w:val="Ppogrubienie"/>
          <w:rFonts w:ascii="Times New Roman" w:hAnsi="Times New Roman" w:cs="Times New Roman"/>
          <w:b w:val="0"/>
          <w:sz w:val="24"/>
          <w:szCs w:val="24"/>
        </w:rPr>
        <w:t xml:space="preserve"> liczby </w:t>
      </w:r>
      <w:r w:rsidR="00683F49" w:rsidRPr="00B47CAE">
        <w:rPr>
          <w:rStyle w:val="Ppogrubienie"/>
          <w:rFonts w:ascii="Times New Roman" w:hAnsi="Times New Roman" w:cs="Times New Roman"/>
          <w:b w:val="0"/>
          <w:sz w:val="24"/>
          <w:szCs w:val="24"/>
        </w:rPr>
        <w:t>stron</w:t>
      </w:r>
      <w:r w:rsidR="002848CA" w:rsidRPr="00B47CAE">
        <w:rPr>
          <w:rStyle w:val="Ppogrubienie"/>
          <w:rFonts w:ascii="Times New Roman" w:hAnsi="Times New Roman" w:cs="Times New Roman"/>
          <w:b w:val="0"/>
          <w:sz w:val="24"/>
          <w:szCs w:val="24"/>
        </w:rPr>
        <w:t xml:space="preserve"> konsorcjum</w:t>
      </w:r>
      <w:r w:rsidR="00F43F41" w:rsidRPr="00B47CAE">
        <w:rPr>
          <w:rStyle w:val="Ppogrubienie"/>
          <w:rFonts w:ascii="Times New Roman" w:hAnsi="Times New Roman" w:cs="Times New Roman"/>
          <w:b w:val="0"/>
          <w:sz w:val="24"/>
          <w:szCs w:val="24"/>
        </w:rPr>
        <w:t xml:space="preserve"> spółdzielczego</w:t>
      </w:r>
      <w:r w:rsidR="002848CA" w:rsidRPr="00B47CAE">
        <w:rPr>
          <w:rStyle w:val="Ppogrubienie"/>
          <w:rFonts w:ascii="Times New Roman" w:hAnsi="Times New Roman" w:cs="Times New Roman"/>
          <w:b w:val="0"/>
          <w:sz w:val="24"/>
          <w:szCs w:val="24"/>
        </w:rPr>
        <w:t xml:space="preserve">. Inny niż spółdzielnia socjalna podmiot nie będzie mógł być </w:t>
      </w:r>
      <w:r w:rsidRPr="00B47CAE">
        <w:rPr>
          <w:rStyle w:val="Ppogrubienie"/>
          <w:rFonts w:ascii="Times New Roman" w:hAnsi="Times New Roman" w:cs="Times New Roman"/>
          <w:b w:val="0"/>
          <w:sz w:val="24"/>
          <w:szCs w:val="24"/>
        </w:rPr>
        <w:t>jedynym realizatorem działań</w:t>
      </w:r>
      <w:r w:rsidR="002848CA" w:rsidRPr="00B47CAE">
        <w:rPr>
          <w:rStyle w:val="Ppogrubienie"/>
          <w:rFonts w:ascii="Times New Roman" w:hAnsi="Times New Roman" w:cs="Times New Roman"/>
          <w:b w:val="0"/>
          <w:sz w:val="24"/>
          <w:szCs w:val="24"/>
        </w:rPr>
        <w:t xml:space="preserve"> w ramach konsorcjum</w:t>
      </w:r>
      <w:r w:rsidR="00F43F41" w:rsidRPr="00B47CAE">
        <w:rPr>
          <w:rStyle w:val="Ppogrubienie"/>
          <w:rFonts w:ascii="Times New Roman" w:hAnsi="Times New Roman" w:cs="Times New Roman"/>
          <w:b w:val="0"/>
          <w:sz w:val="24"/>
          <w:szCs w:val="24"/>
        </w:rPr>
        <w:t xml:space="preserve"> spółdzielczego</w:t>
      </w:r>
      <w:r w:rsidR="00813E98" w:rsidRPr="00B47CAE">
        <w:rPr>
          <w:rStyle w:val="Ppogrubienie"/>
          <w:rFonts w:ascii="Times New Roman" w:hAnsi="Times New Roman" w:cs="Times New Roman"/>
          <w:b w:val="0"/>
          <w:sz w:val="24"/>
          <w:szCs w:val="24"/>
        </w:rPr>
        <w:t xml:space="preserve">. </w:t>
      </w:r>
      <w:r w:rsidR="00ED1857" w:rsidRPr="00B47CAE">
        <w:rPr>
          <w:rStyle w:val="Ppogrubienie"/>
          <w:rFonts w:ascii="Times New Roman" w:hAnsi="Times New Roman" w:cs="Times New Roman"/>
          <w:b w:val="0"/>
          <w:sz w:val="24"/>
          <w:szCs w:val="24"/>
        </w:rPr>
        <w:t>Jednocześnie wskazano, iż</w:t>
      </w:r>
      <w:r w:rsidR="00ED1857" w:rsidRPr="00B47CAE">
        <w:rPr>
          <w:rStyle w:val="Ppogrubienie"/>
          <w:rFonts w:ascii="Times New Roman" w:hAnsi="Times New Roman" w:cs="Times New Roman"/>
          <w:sz w:val="24"/>
          <w:szCs w:val="24"/>
        </w:rPr>
        <w:t xml:space="preserve"> </w:t>
      </w:r>
      <w:r w:rsidR="00ED1857" w:rsidRPr="00B47CAE">
        <w:rPr>
          <w:rStyle w:val="Ppogrubienie"/>
          <w:rFonts w:ascii="Times New Roman" w:hAnsi="Times New Roman" w:cs="Times New Roman"/>
          <w:b w:val="0"/>
          <w:sz w:val="24"/>
          <w:szCs w:val="24"/>
        </w:rPr>
        <w:t xml:space="preserve">w zakresie nieuregulowanym niniejszą ustawą do konsorcjum spółdzielczego stosuje się przepisy o spółce, o której mowa w ustawie z dnia 23 kwietnia 1964 r. </w:t>
      </w:r>
      <w:r w:rsidR="00546D20">
        <w:rPr>
          <w:rStyle w:val="Ppogrubienie"/>
          <w:rFonts w:ascii="Times New Roman" w:hAnsi="Times New Roman" w:cs="Times New Roman"/>
          <w:b w:val="0"/>
          <w:sz w:val="24"/>
          <w:szCs w:val="24"/>
        </w:rPr>
        <w:t xml:space="preserve">– </w:t>
      </w:r>
      <w:r w:rsidR="00ED1857" w:rsidRPr="00B47CAE">
        <w:rPr>
          <w:rStyle w:val="Ppogrubienie"/>
          <w:rFonts w:ascii="Times New Roman" w:hAnsi="Times New Roman" w:cs="Times New Roman"/>
          <w:b w:val="0"/>
          <w:sz w:val="24"/>
          <w:szCs w:val="24"/>
        </w:rPr>
        <w:t>Kodeks cywilny (Dz.</w:t>
      </w:r>
      <w:r w:rsidR="00546D20">
        <w:rPr>
          <w:rStyle w:val="Ppogrubienie"/>
          <w:rFonts w:ascii="Times New Roman" w:hAnsi="Times New Roman" w:cs="Times New Roman"/>
          <w:b w:val="0"/>
          <w:sz w:val="24"/>
          <w:szCs w:val="24"/>
        </w:rPr>
        <w:t xml:space="preserve"> U. z 2017 r. poz. 459, z późn. </w:t>
      </w:r>
      <w:r w:rsidR="00ED1857" w:rsidRPr="00B47CAE">
        <w:rPr>
          <w:rStyle w:val="Ppogrubienie"/>
          <w:rFonts w:ascii="Times New Roman" w:hAnsi="Times New Roman" w:cs="Times New Roman"/>
          <w:b w:val="0"/>
          <w:sz w:val="24"/>
          <w:szCs w:val="24"/>
        </w:rPr>
        <w:t>zm.).</w:t>
      </w:r>
      <w:r w:rsidR="00ED1857" w:rsidRPr="00B47CAE">
        <w:rPr>
          <w:rStyle w:val="Ppogrubienie"/>
          <w:rFonts w:ascii="Times New Roman" w:hAnsi="Times New Roman" w:cs="Times New Roman"/>
          <w:sz w:val="24"/>
          <w:szCs w:val="24"/>
        </w:rPr>
        <w:t xml:space="preserve"> </w:t>
      </w:r>
      <w:r w:rsidR="00813E98" w:rsidRPr="00B47CAE">
        <w:rPr>
          <w:rStyle w:val="Ppogrubienie"/>
          <w:rFonts w:ascii="Times New Roman" w:hAnsi="Times New Roman" w:cs="Times New Roman"/>
          <w:b w:val="0"/>
          <w:sz w:val="24"/>
          <w:szCs w:val="24"/>
        </w:rPr>
        <w:t xml:space="preserve">Powyższa regulacja jest istotna </w:t>
      </w:r>
      <w:r w:rsidR="00546D20">
        <w:rPr>
          <w:rStyle w:val="Ppogrubienie"/>
          <w:rFonts w:ascii="Times New Roman" w:hAnsi="Times New Roman" w:cs="Times New Roman"/>
          <w:b w:val="0"/>
          <w:sz w:val="24"/>
          <w:szCs w:val="24"/>
        </w:rPr>
        <w:t>m.</w:t>
      </w:r>
      <w:r w:rsidR="009A56E3" w:rsidRPr="00B47CAE">
        <w:rPr>
          <w:rStyle w:val="Ppogrubienie"/>
          <w:rFonts w:ascii="Times New Roman" w:hAnsi="Times New Roman" w:cs="Times New Roman"/>
          <w:b w:val="0"/>
          <w:sz w:val="24"/>
          <w:szCs w:val="24"/>
        </w:rPr>
        <w:t xml:space="preserve">in. </w:t>
      </w:r>
      <w:r w:rsidR="00813E98" w:rsidRPr="00B47CAE">
        <w:rPr>
          <w:rStyle w:val="Ppogrubienie"/>
          <w:rFonts w:ascii="Times New Roman" w:hAnsi="Times New Roman" w:cs="Times New Roman"/>
          <w:b w:val="0"/>
          <w:sz w:val="24"/>
          <w:szCs w:val="24"/>
        </w:rPr>
        <w:t xml:space="preserve">z punktu widzenia </w:t>
      </w:r>
      <w:r w:rsidR="009A56E3" w:rsidRPr="00B47CAE">
        <w:rPr>
          <w:rStyle w:val="Ppogrubienie"/>
          <w:rFonts w:ascii="Times New Roman" w:hAnsi="Times New Roman" w:cs="Times New Roman"/>
          <w:b w:val="0"/>
          <w:sz w:val="24"/>
          <w:szCs w:val="24"/>
        </w:rPr>
        <w:t xml:space="preserve">zwiększenia potencjału ekonomicznego i społecznego zrzeszonych spółdzielni socjalnych, wspólnego organizowania sieci produkcji, handlu i usług, promocji wspólnego znaku towarowego oraz </w:t>
      </w:r>
      <w:r w:rsidR="00813E98" w:rsidRPr="00B47CAE">
        <w:rPr>
          <w:rStyle w:val="Ppogrubienie"/>
          <w:rFonts w:ascii="Times New Roman" w:hAnsi="Times New Roman" w:cs="Times New Roman"/>
          <w:b w:val="0"/>
          <w:sz w:val="24"/>
          <w:szCs w:val="24"/>
        </w:rPr>
        <w:t>wspólnego występowania w zamówieniach publicznych oraz zapytaniach ofertowych, nieobjętych przepisami ustawy</w:t>
      </w:r>
      <w:r w:rsidR="00170E00" w:rsidRPr="00B47CAE">
        <w:rPr>
          <w:rStyle w:val="Ppogrubienie"/>
          <w:rFonts w:ascii="Times New Roman" w:hAnsi="Times New Roman" w:cs="Times New Roman"/>
          <w:b w:val="0"/>
          <w:sz w:val="24"/>
          <w:szCs w:val="24"/>
        </w:rPr>
        <w:t xml:space="preserve"> z dnia 29 stycznia 2004 r.</w:t>
      </w:r>
      <w:r w:rsidR="00813E98" w:rsidRPr="00B47CAE">
        <w:rPr>
          <w:rStyle w:val="Ppogrubienie"/>
          <w:rFonts w:ascii="Times New Roman" w:hAnsi="Times New Roman" w:cs="Times New Roman"/>
          <w:b w:val="0"/>
          <w:sz w:val="24"/>
          <w:szCs w:val="24"/>
        </w:rPr>
        <w:t xml:space="preserve"> – Prawo zamówień publicznych</w:t>
      </w:r>
      <w:r w:rsidR="00170E00" w:rsidRPr="00B47CAE">
        <w:rPr>
          <w:rStyle w:val="Ppogrubienie"/>
          <w:rFonts w:ascii="Times New Roman" w:hAnsi="Times New Roman" w:cs="Times New Roman"/>
          <w:b w:val="0"/>
          <w:sz w:val="24"/>
          <w:szCs w:val="24"/>
        </w:rPr>
        <w:t xml:space="preserve"> (Dz. U. z 2015 r. poz. 2164, z późn. zm.)</w:t>
      </w:r>
      <w:r w:rsidR="00514516" w:rsidRPr="00B47CAE">
        <w:rPr>
          <w:rStyle w:val="Ppogrubienie"/>
          <w:rFonts w:ascii="Times New Roman" w:hAnsi="Times New Roman" w:cs="Times New Roman"/>
          <w:b w:val="0"/>
          <w:sz w:val="24"/>
          <w:szCs w:val="24"/>
        </w:rPr>
        <w:t xml:space="preserve">. </w:t>
      </w:r>
      <w:r w:rsidR="00514516" w:rsidRPr="00B47CAE">
        <w:rPr>
          <w:rFonts w:ascii="Times New Roman" w:hAnsi="Times New Roman" w:cs="Times New Roman"/>
          <w:sz w:val="24"/>
          <w:szCs w:val="24"/>
        </w:rPr>
        <w:t xml:space="preserve">Możliwość ubiegania się o zamówienia publiczne przez spółdzielnie socjalne wspólnie np. z podmiotami komercyjnymi, może niewątpliwie zwiększyć ich zdolności ubiegania się o zamówienia, ale też należy mieć na uwadze, że na gruncie zamówień publicznych w przypadku, gdy zamawiający korzysta z możliwości zastrzeżenia zamówienia na podstawie art. 22 </w:t>
      </w:r>
      <w:r w:rsidR="00514516" w:rsidRPr="00B47CAE">
        <w:rPr>
          <w:rStyle w:val="Ppogrubienie"/>
          <w:rFonts w:ascii="Times New Roman" w:hAnsi="Times New Roman" w:cs="Times New Roman"/>
          <w:b w:val="0"/>
          <w:sz w:val="24"/>
          <w:szCs w:val="24"/>
        </w:rPr>
        <w:t>z dnia 29 stycznia 2004 r. – Prawo zamówień publicznych</w:t>
      </w:r>
      <w:r w:rsidR="00514516" w:rsidRPr="00B47CAE">
        <w:rPr>
          <w:rFonts w:ascii="Times New Roman" w:hAnsi="Times New Roman" w:cs="Times New Roman"/>
          <w:sz w:val="24"/>
          <w:szCs w:val="24"/>
        </w:rPr>
        <w:t xml:space="preserve">, występowanie w konsorcjum z podmiotem komercyjnym uniemożliwi spółdzielni socjalnej udział w takim postępowaniu o udzielenie zamówienia publicznego </w:t>
      </w:r>
      <w:r w:rsidR="00D523DC" w:rsidRPr="00B47CAE">
        <w:rPr>
          <w:rFonts w:ascii="Times New Roman" w:hAnsi="Times New Roman" w:cs="Times New Roman"/>
          <w:sz w:val="24"/>
          <w:szCs w:val="24"/>
        </w:rPr>
        <w:t xml:space="preserve">(art. 1 pkt </w:t>
      </w:r>
      <w:r w:rsidR="00866729" w:rsidRPr="00B47CAE">
        <w:rPr>
          <w:rFonts w:ascii="Times New Roman" w:hAnsi="Times New Roman" w:cs="Times New Roman"/>
          <w:sz w:val="24"/>
          <w:szCs w:val="24"/>
        </w:rPr>
        <w:t>10</w:t>
      </w:r>
      <w:r w:rsidR="00C06DF9" w:rsidRPr="00B47CAE">
        <w:rPr>
          <w:rFonts w:ascii="Times New Roman" w:hAnsi="Times New Roman" w:cs="Times New Roman"/>
          <w:sz w:val="24"/>
          <w:szCs w:val="24"/>
        </w:rPr>
        <w:t xml:space="preserve"> </w:t>
      </w:r>
      <w:r w:rsidR="00AF6470" w:rsidRPr="00B47CAE">
        <w:rPr>
          <w:rFonts w:ascii="Times New Roman" w:hAnsi="Times New Roman" w:cs="Times New Roman"/>
          <w:sz w:val="24"/>
          <w:szCs w:val="24"/>
        </w:rPr>
        <w:t xml:space="preserve">projektu </w:t>
      </w:r>
      <w:r w:rsidR="00813E98" w:rsidRPr="00B47CAE">
        <w:rPr>
          <w:rFonts w:ascii="Times New Roman" w:hAnsi="Times New Roman" w:cs="Times New Roman"/>
          <w:sz w:val="24"/>
          <w:szCs w:val="24"/>
        </w:rPr>
        <w:t>ustawy)</w:t>
      </w:r>
      <w:r w:rsidR="00813E98" w:rsidRPr="00B47CAE">
        <w:rPr>
          <w:rFonts w:ascii="Times New Roman" w:hAnsi="Times New Roman" w:cs="Times New Roman"/>
          <w:bCs/>
          <w:color w:val="222222"/>
          <w:sz w:val="24"/>
          <w:szCs w:val="24"/>
          <w:shd w:val="clear" w:color="auto" w:fill="FFFFFF"/>
        </w:rPr>
        <w:t>.</w:t>
      </w:r>
    </w:p>
    <w:p w:rsidR="00EB6E6E" w:rsidRPr="00B47CAE" w:rsidRDefault="00DE6EB9" w:rsidP="00B47CAE">
      <w:pPr>
        <w:pStyle w:val="Akapitzlist"/>
        <w:numPr>
          <w:ilvl w:val="0"/>
          <w:numId w:val="1"/>
        </w:numPr>
        <w:spacing w:after="0" w:line="360" w:lineRule="auto"/>
        <w:ind w:left="426" w:hanging="426"/>
        <w:jc w:val="both"/>
        <w:rPr>
          <w:rFonts w:ascii="Times New Roman" w:hAnsi="Times New Roman" w:cs="Times New Roman"/>
          <w:sz w:val="24"/>
          <w:szCs w:val="24"/>
        </w:rPr>
      </w:pPr>
      <w:r w:rsidRPr="00B47CAE">
        <w:rPr>
          <w:rStyle w:val="Ppogrubienie"/>
          <w:rFonts w:ascii="Times New Roman" w:hAnsi="Times New Roman" w:cs="Times New Roman"/>
          <w:b w:val="0"/>
          <w:sz w:val="24"/>
          <w:szCs w:val="24"/>
        </w:rPr>
        <w:t>Zobowiązanie spółdzielni socjalnych</w:t>
      </w:r>
      <w:r w:rsidR="00DB0090" w:rsidRPr="00B47CAE">
        <w:rPr>
          <w:rStyle w:val="Ppogrubienie"/>
          <w:rFonts w:ascii="Times New Roman" w:hAnsi="Times New Roman" w:cs="Times New Roman"/>
          <w:b w:val="0"/>
          <w:sz w:val="24"/>
          <w:szCs w:val="24"/>
        </w:rPr>
        <w:t xml:space="preserve">, których powstanie zostało sfinansowane ze środków publicznych, </w:t>
      </w:r>
      <w:r w:rsidR="008F3F7F" w:rsidRPr="00B47CAE">
        <w:rPr>
          <w:rStyle w:val="Ppogrubienie"/>
          <w:rFonts w:ascii="Times New Roman" w:hAnsi="Times New Roman" w:cs="Times New Roman"/>
          <w:b w:val="0"/>
          <w:sz w:val="24"/>
          <w:szCs w:val="24"/>
        </w:rPr>
        <w:t>do poddania</w:t>
      </w:r>
      <w:r w:rsidR="00DB0090" w:rsidRPr="00B47CAE">
        <w:rPr>
          <w:rStyle w:val="Ppogrubienie"/>
          <w:rFonts w:ascii="Times New Roman" w:hAnsi="Times New Roman" w:cs="Times New Roman"/>
          <w:b w:val="0"/>
          <w:sz w:val="24"/>
          <w:szCs w:val="24"/>
        </w:rPr>
        <w:t xml:space="preserve"> się pierwszej lustracji, o której mowa w ustawie z dnia 16 września 1982 r. </w:t>
      </w:r>
      <w:r w:rsidR="00F43F41" w:rsidRPr="00B47CAE">
        <w:rPr>
          <w:rStyle w:val="Ppogrubienie"/>
          <w:rFonts w:ascii="Times New Roman" w:hAnsi="Times New Roman" w:cs="Times New Roman"/>
          <w:b w:val="0"/>
          <w:sz w:val="24"/>
          <w:szCs w:val="24"/>
        </w:rPr>
        <w:t>–</w:t>
      </w:r>
      <w:r w:rsidR="00C06DF9" w:rsidRPr="00B47CAE">
        <w:rPr>
          <w:rStyle w:val="Ppogrubienie"/>
          <w:rFonts w:ascii="Times New Roman" w:hAnsi="Times New Roman" w:cs="Times New Roman"/>
          <w:b w:val="0"/>
          <w:sz w:val="24"/>
          <w:szCs w:val="24"/>
        </w:rPr>
        <w:t xml:space="preserve"> </w:t>
      </w:r>
      <w:r w:rsidR="00DB0090" w:rsidRPr="00B47CAE">
        <w:rPr>
          <w:rStyle w:val="Ppogrubienie"/>
          <w:rFonts w:ascii="Times New Roman" w:hAnsi="Times New Roman" w:cs="Times New Roman"/>
          <w:b w:val="0"/>
          <w:sz w:val="24"/>
          <w:szCs w:val="24"/>
        </w:rPr>
        <w:t xml:space="preserve">Prawo spółdzielcze, </w:t>
      </w:r>
      <w:r w:rsidR="00576F54" w:rsidRPr="00B47CAE">
        <w:rPr>
          <w:rStyle w:val="Ppogrubienie"/>
          <w:rFonts w:ascii="Times New Roman" w:hAnsi="Times New Roman" w:cs="Times New Roman"/>
          <w:b w:val="0"/>
          <w:sz w:val="24"/>
          <w:szCs w:val="24"/>
        </w:rPr>
        <w:t>w terminie 6 miesięcy od dnia zatwierdzenia sprawozdania finansowego</w:t>
      </w:r>
      <w:r w:rsidR="003F590D" w:rsidRPr="00B47CAE">
        <w:rPr>
          <w:rStyle w:val="Ppogrubienie"/>
          <w:rFonts w:ascii="Times New Roman" w:hAnsi="Times New Roman" w:cs="Times New Roman"/>
          <w:b w:val="0"/>
          <w:sz w:val="24"/>
          <w:szCs w:val="24"/>
        </w:rPr>
        <w:t xml:space="preserve"> za pierwszy rok działalności</w:t>
      </w:r>
      <w:r w:rsidR="00576F54" w:rsidRPr="00B47CAE">
        <w:rPr>
          <w:rStyle w:val="Ppogrubienie"/>
          <w:rFonts w:ascii="Times New Roman" w:hAnsi="Times New Roman" w:cs="Times New Roman"/>
          <w:b w:val="0"/>
          <w:sz w:val="24"/>
          <w:szCs w:val="24"/>
        </w:rPr>
        <w:t xml:space="preserve">. </w:t>
      </w:r>
      <w:r w:rsidR="00B47CAE">
        <w:rPr>
          <w:rStyle w:val="Ppogrubienie"/>
          <w:rFonts w:ascii="Times New Roman" w:hAnsi="Times New Roman" w:cs="Times New Roman"/>
          <w:b w:val="0"/>
          <w:sz w:val="24"/>
          <w:szCs w:val="24"/>
        </w:rPr>
        <w:t>Ww. </w:t>
      </w:r>
      <w:r w:rsidR="00AC73B5" w:rsidRPr="00B47CAE">
        <w:rPr>
          <w:rStyle w:val="Ppogrubienie"/>
          <w:rFonts w:ascii="Times New Roman" w:hAnsi="Times New Roman" w:cs="Times New Roman"/>
          <w:b w:val="0"/>
          <w:sz w:val="24"/>
          <w:szCs w:val="24"/>
        </w:rPr>
        <w:t xml:space="preserve">obowiązek przeprowadzania lustracji w </w:t>
      </w:r>
      <w:r w:rsidR="00A84542" w:rsidRPr="00B47CAE">
        <w:rPr>
          <w:rStyle w:val="Ppogrubienie"/>
          <w:rFonts w:ascii="Times New Roman" w:hAnsi="Times New Roman" w:cs="Times New Roman"/>
          <w:b w:val="0"/>
          <w:sz w:val="24"/>
          <w:szCs w:val="24"/>
        </w:rPr>
        <w:t>tym</w:t>
      </w:r>
      <w:r w:rsidR="00AC73B5" w:rsidRPr="00B47CAE">
        <w:rPr>
          <w:rStyle w:val="Ppogrubienie"/>
          <w:rFonts w:ascii="Times New Roman" w:hAnsi="Times New Roman" w:cs="Times New Roman"/>
          <w:b w:val="0"/>
          <w:sz w:val="24"/>
          <w:szCs w:val="24"/>
        </w:rPr>
        <w:t xml:space="preserve"> terminie </w:t>
      </w:r>
      <w:r w:rsidR="004A0EFF" w:rsidRPr="00B47CAE">
        <w:rPr>
          <w:rStyle w:val="Ppogrubienie"/>
          <w:rFonts w:ascii="Times New Roman" w:hAnsi="Times New Roman" w:cs="Times New Roman"/>
          <w:b w:val="0"/>
          <w:sz w:val="24"/>
          <w:szCs w:val="24"/>
        </w:rPr>
        <w:t xml:space="preserve">ma </w:t>
      </w:r>
      <w:r w:rsidR="00AC73B5" w:rsidRPr="00B47CAE">
        <w:rPr>
          <w:rStyle w:val="Ppogrubienie"/>
          <w:rFonts w:ascii="Times New Roman" w:hAnsi="Times New Roman" w:cs="Times New Roman"/>
          <w:b w:val="0"/>
          <w:sz w:val="24"/>
          <w:szCs w:val="24"/>
        </w:rPr>
        <w:t>na celu</w:t>
      </w:r>
      <w:r w:rsidR="00AC73B5" w:rsidRPr="00B47CAE">
        <w:rPr>
          <w:rFonts w:ascii="Times New Roman" w:hAnsi="Times New Roman" w:cs="Times New Roman"/>
          <w:bCs/>
          <w:color w:val="222222"/>
          <w:sz w:val="24"/>
          <w:szCs w:val="24"/>
          <w:shd w:val="clear" w:color="auto" w:fill="FFFFFF"/>
        </w:rPr>
        <w:t xml:space="preserve"> poprawę funkcjonowania spółdzielni socjalnych, które powstają </w:t>
      </w:r>
      <w:r w:rsidR="00A84542" w:rsidRPr="00B47CAE">
        <w:rPr>
          <w:rFonts w:ascii="Times New Roman" w:hAnsi="Times New Roman" w:cs="Times New Roman"/>
          <w:bCs/>
          <w:color w:val="222222"/>
          <w:sz w:val="24"/>
          <w:szCs w:val="24"/>
          <w:shd w:val="clear" w:color="auto" w:fill="FFFFFF"/>
        </w:rPr>
        <w:t>przy wspa</w:t>
      </w:r>
      <w:r w:rsidR="006F32A0" w:rsidRPr="00B47CAE">
        <w:rPr>
          <w:rFonts w:ascii="Times New Roman" w:hAnsi="Times New Roman" w:cs="Times New Roman"/>
          <w:bCs/>
          <w:color w:val="222222"/>
          <w:sz w:val="24"/>
          <w:szCs w:val="24"/>
          <w:shd w:val="clear" w:color="auto" w:fill="FFFFFF"/>
        </w:rPr>
        <w:t>r</w:t>
      </w:r>
      <w:r w:rsidR="00A84542" w:rsidRPr="00B47CAE">
        <w:rPr>
          <w:rFonts w:ascii="Times New Roman" w:hAnsi="Times New Roman" w:cs="Times New Roman"/>
          <w:bCs/>
          <w:color w:val="222222"/>
          <w:sz w:val="24"/>
          <w:szCs w:val="24"/>
          <w:shd w:val="clear" w:color="auto" w:fill="FFFFFF"/>
        </w:rPr>
        <w:t>ciu</w:t>
      </w:r>
      <w:r w:rsidR="00AC73B5" w:rsidRPr="00B47CAE">
        <w:rPr>
          <w:rFonts w:ascii="Times New Roman" w:hAnsi="Times New Roman" w:cs="Times New Roman"/>
          <w:bCs/>
          <w:color w:val="222222"/>
          <w:sz w:val="24"/>
          <w:szCs w:val="24"/>
          <w:shd w:val="clear" w:color="auto" w:fill="FFFFFF"/>
        </w:rPr>
        <w:t xml:space="preserve"> ze środków publicznych (Funduszu Pracy, P</w:t>
      </w:r>
      <w:r w:rsidR="00840EBE" w:rsidRPr="00B47CAE">
        <w:rPr>
          <w:rFonts w:ascii="Times New Roman" w:hAnsi="Times New Roman" w:cs="Times New Roman"/>
          <w:bCs/>
          <w:color w:val="222222"/>
          <w:sz w:val="24"/>
          <w:szCs w:val="24"/>
          <w:shd w:val="clear" w:color="auto" w:fill="FFFFFF"/>
        </w:rPr>
        <w:t>aństwowego Funduszu Rehabilitacji Osób Niepełnosprawnych</w:t>
      </w:r>
      <w:r w:rsidR="00AC73B5" w:rsidRPr="00B47CAE">
        <w:rPr>
          <w:rFonts w:ascii="Times New Roman" w:hAnsi="Times New Roman" w:cs="Times New Roman"/>
          <w:bCs/>
          <w:color w:val="222222"/>
          <w:sz w:val="24"/>
          <w:szCs w:val="24"/>
          <w:shd w:val="clear" w:color="auto" w:fill="FFFFFF"/>
        </w:rPr>
        <w:t>, E</w:t>
      </w:r>
      <w:r w:rsidR="00840EBE" w:rsidRPr="00B47CAE">
        <w:rPr>
          <w:rFonts w:ascii="Times New Roman" w:hAnsi="Times New Roman" w:cs="Times New Roman"/>
          <w:bCs/>
          <w:color w:val="222222"/>
          <w:sz w:val="24"/>
          <w:szCs w:val="24"/>
          <w:shd w:val="clear" w:color="auto" w:fill="FFFFFF"/>
        </w:rPr>
        <w:t xml:space="preserve">uropejskiego </w:t>
      </w:r>
      <w:r w:rsidR="00AC73B5" w:rsidRPr="00B47CAE">
        <w:rPr>
          <w:rFonts w:ascii="Times New Roman" w:hAnsi="Times New Roman" w:cs="Times New Roman"/>
          <w:bCs/>
          <w:color w:val="222222"/>
          <w:sz w:val="24"/>
          <w:szCs w:val="24"/>
          <w:shd w:val="clear" w:color="auto" w:fill="FFFFFF"/>
        </w:rPr>
        <w:t>F</w:t>
      </w:r>
      <w:r w:rsidR="00840EBE" w:rsidRPr="00B47CAE">
        <w:rPr>
          <w:rFonts w:ascii="Times New Roman" w:hAnsi="Times New Roman" w:cs="Times New Roman"/>
          <w:bCs/>
          <w:color w:val="222222"/>
          <w:sz w:val="24"/>
          <w:szCs w:val="24"/>
          <w:shd w:val="clear" w:color="auto" w:fill="FFFFFF"/>
        </w:rPr>
        <w:t xml:space="preserve">unduszu </w:t>
      </w:r>
      <w:r w:rsidR="00AC73B5" w:rsidRPr="00B47CAE">
        <w:rPr>
          <w:rFonts w:ascii="Times New Roman" w:hAnsi="Times New Roman" w:cs="Times New Roman"/>
          <w:bCs/>
          <w:color w:val="222222"/>
          <w:sz w:val="24"/>
          <w:szCs w:val="24"/>
          <w:shd w:val="clear" w:color="auto" w:fill="FFFFFF"/>
        </w:rPr>
        <w:t>S</w:t>
      </w:r>
      <w:r w:rsidR="00840EBE" w:rsidRPr="00B47CAE">
        <w:rPr>
          <w:rFonts w:ascii="Times New Roman" w:hAnsi="Times New Roman" w:cs="Times New Roman"/>
          <w:bCs/>
          <w:color w:val="222222"/>
          <w:sz w:val="24"/>
          <w:szCs w:val="24"/>
          <w:shd w:val="clear" w:color="auto" w:fill="FFFFFF"/>
        </w:rPr>
        <w:t>połecznego</w:t>
      </w:r>
      <w:r w:rsidR="00AC73B5" w:rsidRPr="00B47CAE">
        <w:rPr>
          <w:rFonts w:ascii="Times New Roman" w:hAnsi="Times New Roman" w:cs="Times New Roman"/>
          <w:bCs/>
          <w:color w:val="222222"/>
          <w:sz w:val="24"/>
          <w:szCs w:val="24"/>
          <w:shd w:val="clear" w:color="auto" w:fill="FFFFFF"/>
        </w:rPr>
        <w:t xml:space="preserve">). </w:t>
      </w:r>
      <w:r w:rsidR="002A2FFE" w:rsidRPr="00B47CAE">
        <w:rPr>
          <w:rFonts w:ascii="Times New Roman" w:hAnsi="Times New Roman" w:cs="Times New Roman"/>
          <w:sz w:val="24"/>
          <w:szCs w:val="24"/>
        </w:rPr>
        <w:t xml:space="preserve">Lustracja spółdzielni socjalnej po tak krótkim okresie działalności ma na celu sprawdzenie rzetelności jej działania i stworzenie ewentualnej możliwości znalezienia rozwiązania na </w:t>
      </w:r>
      <w:r w:rsidR="002A2FFE" w:rsidRPr="00B47CAE">
        <w:rPr>
          <w:rFonts w:ascii="Times New Roman" w:hAnsi="Times New Roman" w:cs="Times New Roman"/>
          <w:sz w:val="24"/>
          <w:szCs w:val="24"/>
        </w:rPr>
        <w:lastRenderedPageBreak/>
        <w:t>problemy związane z jej funkcjonowaniem. Jednocześnie należy zaznaczyć, iż przepis ten dotyczyć ma jedynie spółdzielni</w:t>
      </w:r>
      <w:r w:rsidR="00F43F41" w:rsidRPr="00B47CAE">
        <w:rPr>
          <w:rFonts w:ascii="Times New Roman" w:hAnsi="Times New Roman" w:cs="Times New Roman"/>
          <w:sz w:val="24"/>
          <w:szCs w:val="24"/>
        </w:rPr>
        <w:t xml:space="preserve"> socjalnej</w:t>
      </w:r>
      <w:r w:rsidR="002A2FFE" w:rsidRPr="00B47CAE">
        <w:rPr>
          <w:rFonts w:ascii="Times New Roman" w:hAnsi="Times New Roman" w:cs="Times New Roman"/>
          <w:sz w:val="24"/>
          <w:szCs w:val="24"/>
        </w:rPr>
        <w:t>, której powstanie zostało sfinansowane ze ś</w:t>
      </w:r>
      <w:r w:rsidR="00977039">
        <w:rPr>
          <w:rFonts w:ascii="Times New Roman" w:hAnsi="Times New Roman" w:cs="Times New Roman"/>
          <w:sz w:val="24"/>
          <w:szCs w:val="24"/>
        </w:rPr>
        <w:t>rodków publicznych, co realizuje</w:t>
      </w:r>
      <w:r w:rsidR="002A2FFE" w:rsidRPr="00B47CAE">
        <w:rPr>
          <w:rFonts w:ascii="Times New Roman" w:hAnsi="Times New Roman" w:cs="Times New Roman"/>
          <w:sz w:val="24"/>
          <w:szCs w:val="24"/>
        </w:rPr>
        <w:t xml:space="preserve"> zasadę dbałości o racjonalne wydatkowanie finansów publicznych. </w:t>
      </w:r>
      <w:r w:rsidR="00AC73B5" w:rsidRPr="00B47CAE">
        <w:rPr>
          <w:rFonts w:ascii="Times New Roman" w:hAnsi="Times New Roman" w:cs="Times New Roman"/>
          <w:bCs/>
          <w:color w:val="222222"/>
          <w:sz w:val="24"/>
          <w:szCs w:val="24"/>
          <w:shd w:val="clear" w:color="auto" w:fill="FFFFFF"/>
        </w:rPr>
        <w:t xml:space="preserve">Uzasadnieniem </w:t>
      </w:r>
      <w:r w:rsidR="002A2FFE" w:rsidRPr="00B47CAE">
        <w:rPr>
          <w:rFonts w:ascii="Times New Roman" w:hAnsi="Times New Roman" w:cs="Times New Roman"/>
          <w:bCs/>
          <w:color w:val="222222"/>
          <w:sz w:val="24"/>
          <w:szCs w:val="24"/>
          <w:shd w:val="clear" w:color="auto" w:fill="FFFFFF"/>
        </w:rPr>
        <w:t xml:space="preserve">wprowadzenia tej regulacji jest </w:t>
      </w:r>
      <w:r w:rsidR="00F43F41" w:rsidRPr="00B47CAE">
        <w:rPr>
          <w:rFonts w:ascii="Times New Roman" w:hAnsi="Times New Roman" w:cs="Times New Roman"/>
          <w:bCs/>
          <w:color w:val="222222"/>
          <w:sz w:val="24"/>
          <w:szCs w:val="24"/>
          <w:shd w:val="clear" w:color="auto" w:fill="FFFFFF"/>
        </w:rPr>
        <w:t xml:space="preserve">również </w:t>
      </w:r>
      <w:r w:rsidR="002A2FFE" w:rsidRPr="00B47CAE">
        <w:rPr>
          <w:rFonts w:ascii="Times New Roman" w:hAnsi="Times New Roman" w:cs="Times New Roman"/>
          <w:bCs/>
          <w:color w:val="222222"/>
          <w:sz w:val="24"/>
          <w:szCs w:val="24"/>
          <w:shd w:val="clear" w:color="auto" w:fill="FFFFFF"/>
        </w:rPr>
        <w:t>fakt, iż zdarza się, że spółdzielnie po upływie terminu</w:t>
      </w:r>
      <w:r w:rsidR="001A312D">
        <w:rPr>
          <w:rFonts w:ascii="Times New Roman" w:hAnsi="Times New Roman" w:cs="Times New Roman"/>
          <w:bCs/>
          <w:color w:val="222222"/>
          <w:sz w:val="24"/>
          <w:szCs w:val="24"/>
          <w:shd w:val="clear" w:color="auto" w:fill="FFFFFF"/>
        </w:rPr>
        <w:t>,</w:t>
      </w:r>
      <w:r w:rsidR="002A2FFE" w:rsidRPr="00B47CAE">
        <w:rPr>
          <w:rFonts w:ascii="Times New Roman" w:hAnsi="Times New Roman" w:cs="Times New Roman"/>
          <w:bCs/>
          <w:color w:val="222222"/>
          <w:sz w:val="24"/>
          <w:szCs w:val="24"/>
          <w:shd w:val="clear" w:color="auto" w:fill="FFFFFF"/>
        </w:rPr>
        <w:t xml:space="preserve"> w jakim </w:t>
      </w:r>
      <w:r w:rsidR="001A312D">
        <w:rPr>
          <w:rFonts w:ascii="Times New Roman" w:hAnsi="Times New Roman" w:cs="Times New Roman"/>
          <w:bCs/>
          <w:color w:val="222222"/>
          <w:sz w:val="24"/>
          <w:szCs w:val="24"/>
          <w:shd w:val="clear" w:color="auto" w:fill="FFFFFF"/>
        </w:rPr>
        <w:t xml:space="preserve">możliwe jest </w:t>
      </w:r>
      <w:r w:rsidR="002A2FFE" w:rsidRPr="00B47CAE">
        <w:rPr>
          <w:rFonts w:ascii="Times New Roman" w:hAnsi="Times New Roman" w:cs="Times New Roman"/>
          <w:bCs/>
          <w:color w:val="222222"/>
          <w:sz w:val="24"/>
          <w:szCs w:val="24"/>
          <w:shd w:val="clear" w:color="auto" w:fill="FFFFFF"/>
        </w:rPr>
        <w:t xml:space="preserve">wykrycie nieprawidłowości </w:t>
      </w:r>
      <w:r w:rsidR="00F43F41" w:rsidRPr="00B47CAE">
        <w:rPr>
          <w:rFonts w:ascii="Times New Roman" w:hAnsi="Times New Roman" w:cs="Times New Roman"/>
          <w:bCs/>
          <w:color w:val="222222"/>
          <w:sz w:val="24"/>
          <w:szCs w:val="24"/>
          <w:shd w:val="clear" w:color="auto" w:fill="FFFFFF"/>
        </w:rPr>
        <w:t xml:space="preserve">skutkującej koniecznością </w:t>
      </w:r>
      <w:r w:rsidR="002A2FFE" w:rsidRPr="00B47CAE">
        <w:rPr>
          <w:rFonts w:ascii="Times New Roman" w:hAnsi="Times New Roman" w:cs="Times New Roman"/>
          <w:bCs/>
          <w:color w:val="222222"/>
          <w:sz w:val="24"/>
          <w:szCs w:val="24"/>
          <w:shd w:val="clear" w:color="auto" w:fill="FFFFFF"/>
        </w:rPr>
        <w:t>zwrot</w:t>
      </w:r>
      <w:r w:rsidR="00F43F41" w:rsidRPr="00B47CAE">
        <w:rPr>
          <w:rFonts w:ascii="Times New Roman" w:hAnsi="Times New Roman" w:cs="Times New Roman"/>
          <w:bCs/>
          <w:color w:val="222222"/>
          <w:sz w:val="24"/>
          <w:szCs w:val="24"/>
          <w:shd w:val="clear" w:color="auto" w:fill="FFFFFF"/>
        </w:rPr>
        <w:t>u</w:t>
      </w:r>
      <w:r w:rsidR="002A2FFE" w:rsidRPr="00B47CAE">
        <w:rPr>
          <w:rFonts w:ascii="Times New Roman" w:hAnsi="Times New Roman" w:cs="Times New Roman"/>
          <w:bCs/>
          <w:color w:val="222222"/>
          <w:sz w:val="24"/>
          <w:szCs w:val="24"/>
          <w:shd w:val="clear" w:color="auto" w:fill="FFFFFF"/>
        </w:rPr>
        <w:t xml:space="preserve"> otrzymanych środków, zawieszają swoją działalność, zmniejszają </w:t>
      </w:r>
      <w:r w:rsidR="00F43F41" w:rsidRPr="00B47CAE">
        <w:rPr>
          <w:rFonts w:ascii="Times New Roman" w:hAnsi="Times New Roman" w:cs="Times New Roman"/>
          <w:bCs/>
          <w:color w:val="222222"/>
          <w:sz w:val="24"/>
          <w:szCs w:val="24"/>
          <w:shd w:val="clear" w:color="auto" w:fill="FFFFFF"/>
        </w:rPr>
        <w:t xml:space="preserve">liczbę </w:t>
      </w:r>
      <w:r w:rsidR="002A2FFE" w:rsidRPr="00B47CAE">
        <w:rPr>
          <w:rFonts w:ascii="Times New Roman" w:hAnsi="Times New Roman" w:cs="Times New Roman"/>
          <w:bCs/>
          <w:color w:val="222222"/>
          <w:sz w:val="24"/>
          <w:szCs w:val="24"/>
          <w:shd w:val="clear" w:color="auto" w:fill="FFFFFF"/>
        </w:rPr>
        <w:t>członków lub nie wykonują swoich zobowiązań nałożonych na nie przez przepisy prawa powszechnie obowiązującego. Wprawdzie przepr</w:t>
      </w:r>
      <w:r w:rsidR="00B47CAE">
        <w:rPr>
          <w:rFonts w:ascii="Times New Roman" w:hAnsi="Times New Roman" w:cs="Times New Roman"/>
          <w:bCs/>
          <w:color w:val="222222"/>
          <w:sz w:val="24"/>
          <w:szCs w:val="24"/>
          <w:shd w:val="clear" w:color="auto" w:fill="FFFFFF"/>
        </w:rPr>
        <w:t>owadzenie lustracji wiąże się z </w:t>
      </w:r>
      <w:r w:rsidR="002A2FFE" w:rsidRPr="00B47CAE">
        <w:rPr>
          <w:rFonts w:ascii="Times New Roman" w:hAnsi="Times New Roman" w:cs="Times New Roman"/>
          <w:bCs/>
          <w:color w:val="222222"/>
          <w:sz w:val="24"/>
          <w:szCs w:val="24"/>
          <w:shd w:val="clear" w:color="auto" w:fill="FFFFFF"/>
        </w:rPr>
        <w:t xml:space="preserve">poniesieniem kosztów </w:t>
      </w:r>
      <w:r w:rsidR="00546D20">
        <w:rPr>
          <w:rFonts w:ascii="Times New Roman" w:hAnsi="Times New Roman" w:cs="Times New Roman"/>
          <w:bCs/>
          <w:color w:val="222222"/>
          <w:sz w:val="24"/>
          <w:szCs w:val="24"/>
          <w:shd w:val="clear" w:color="auto" w:fill="FFFFFF"/>
        </w:rPr>
        <w:t xml:space="preserve">przez </w:t>
      </w:r>
      <w:r w:rsidR="002A2FFE" w:rsidRPr="00B47CAE">
        <w:rPr>
          <w:rFonts w:ascii="Times New Roman" w:hAnsi="Times New Roman" w:cs="Times New Roman"/>
          <w:bCs/>
          <w:color w:val="222222"/>
          <w:sz w:val="24"/>
          <w:szCs w:val="24"/>
          <w:shd w:val="clear" w:color="auto" w:fill="FFFFFF"/>
        </w:rPr>
        <w:t>spółdzielni</w:t>
      </w:r>
      <w:r w:rsidR="00546D20">
        <w:rPr>
          <w:rFonts w:ascii="Times New Roman" w:hAnsi="Times New Roman" w:cs="Times New Roman"/>
          <w:bCs/>
          <w:color w:val="222222"/>
          <w:sz w:val="24"/>
          <w:szCs w:val="24"/>
          <w:shd w:val="clear" w:color="auto" w:fill="FFFFFF"/>
        </w:rPr>
        <w:t>ę</w:t>
      </w:r>
      <w:r w:rsidR="00F43F41" w:rsidRPr="00B47CAE">
        <w:rPr>
          <w:rFonts w:ascii="Times New Roman" w:hAnsi="Times New Roman" w:cs="Times New Roman"/>
          <w:bCs/>
          <w:color w:val="222222"/>
          <w:sz w:val="24"/>
          <w:szCs w:val="24"/>
          <w:shd w:val="clear" w:color="auto" w:fill="FFFFFF"/>
        </w:rPr>
        <w:t xml:space="preserve"> socjaln</w:t>
      </w:r>
      <w:r w:rsidR="00546D20">
        <w:rPr>
          <w:rFonts w:ascii="Times New Roman" w:hAnsi="Times New Roman" w:cs="Times New Roman"/>
          <w:bCs/>
          <w:color w:val="222222"/>
          <w:sz w:val="24"/>
          <w:szCs w:val="24"/>
          <w:shd w:val="clear" w:color="auto" w:fill="FFFFFF"/>
        </w:rPr>
        <w:t>ą</w:t>
      </w:r>
      <w:r w:rsidR="002A2FFE" w:rsidRPr="00B47CAE">
        <w:rPr>
          <w:rFonts w:ascii="Times New Roman" w:hAnsi="Times New Roman" w:cs="Times New Roman"/>
          <w:bCs/>
          <w:color w:val="222222"/>
          <w:sz w:val="24"/>
          <w:szCs w:val="24"/>
          <w:shd w:val="clear" w:color="auto" w:fill="FFFFFF"/>
        </w:rPr>
        <w:t xml:space="preserve">, jednakże lustracja ma na celu </w:t>
      </w:r>
      <w:r w:rsidR="002A2FFE" w:rsidRPr="00B47CAE">
        <w:rPr>
          <w:rStyle w:val="Ppogrubienie"/>
          <w:rFonts w:ascii="Times New Roman" w:hAnsi="Times New Roman" w:cs="Times New Roman"/>
          <w:b w:val="0"/>
          <w:sz w:val="24"/>
          <w:szCs w:val="24"/>
        </w:rPr>
        <w:t xml:space="preserve">zbadanie </w:t>
      </w:r>
      <w:r w:rsidR="002A2FFE" w:rsidRPr="00B47CAE">
        <w:rPr>
          <w:rFonts w:ascii="Times New Roman" w:hAnsi="Times New Roman" w:cs="Times New Roman"/>
          <w:sz w:val="24"/>
          <w:szCs w:val="24"/>
        </w:rPr>
        <w:t xml:space="preserve">legalności, gospodarności i rzetelności oraz </w:t>
      </w:r>
      <w:r w:rsidR="002A2FFE" w:rsidRPr="00B47CAE">
        <w:rPr>
          <w:rFonts w:ascii="Times New Roman" w:eastAsia="Times New Roman" w:hAnsi="Times New Roman" w:cs="Times New Roman"/>
          <w:sz w:val="24"/>
          <w:szCs w:val="24"/>
        </w:rPr>
        <w:t>udzielania o</w:t>
      </w:r>
      <w:r w:rsidR="00C06CC1">
        <w:rPr>
          <w:rFonts w:ascii="Times New Roman" w:eastAsia="Times New Roman" w:hAnsi="Times New Roman" w:cs="Times New Roman"/>
          <w:sz w:val="24"/>
          <w:szCs w:val="24"/>
        </w:rPr>
        <w:t>rganizacyjnej i </w:t>
      </w:r>
      <w:r w:rsidR="002A2FFE" w:rsidRPr="00B47CAE">
        <w:rPr>
          <w:rFonts w:ascii="Times New Roman" w:eastAsia="Times New Roman" w:hAnsi="Times New Roman" w:cs="Times New Roman"/>
          <w:sz w:val="24"/>
          <w:szCs w:val="24"/>
        </w:rPr>
        <w:t>instruktażowej pomocy w usuwaniu stwier</w:t>
      </w:r>
      <w:r w:rsidR="00B47CAE">
        <w:rPr>
          <w:rFonts w:ascii="Times New Roman" w:eastAsia="Times New Roman" w:hAnsi="Times New Roman" w:cs="Times New Roman"/>
          <w:sz w:val="24"/>
          <w:szCs w:val="24"/>
        </w:rPr>
        <w:t>dzonych nieprawidłowości oraz w </w:t>
      </w:r>
      <w:r w:rsidR="002A2FFE" w:rsidRPr="00B47CAE">
        <w:rPr>
          <w:rFonts w:ascii="Times New Roman" w:eastAsia="Times New Roman" w:hAnsi="Times New Roman" w:cs="Times New Roman"/>
          <w:sz w:val="24"/>
          <w:szCs w:val="24"/>
        </w:rPr>
        <w:t xml:space="preserve">usprawnieniu jej działania. </w:t>
      </w:r>
      <w:r w:rsidR="002A2FFE" w:rsidRPr="00B47CAE">
        <w:rPr>
          <w:rFonts w:ascii="Times New Roman" w:hAnsi="Times New Roman" w:cs="Times New Roman"/>
          <w:sz w:val="24"/>
          <w:szCs w:val="24"/>
        </w:rPr>
        <w:t xml:space="preserve">Przepis art. </w:t>
      </w:r>
      <w:r w:rsidR="008F3F7F" w:rsidRPr="00B47CAE">
        <w:rPr>
          <w:rFonts w:ascii="Times New Roman" w:hAnsi="Times New Roman" w:cs="Times New Roman"/>
          <w:sz w:val="24"/>
          <w:szCs w:val="24"/>
        </w:rPr>
        <w:t>15 ust. 1 pkt</w:t>
      </w:r>
      <w:r w:rsidR="002A2FFE" w:rsidRPr="00B47CAE">
        <w:rPr>
          <w:rFonts w:ascii="Times New Roman" w:hAnsi="Times New Roman" w:cs="Times New Roman"/>
          <w:sz w:val="24"/>
          <w:szCs w:val="24"/>
        </w:rPr>
        <w:t xml:space="preserve"> 5 ustawy o spółdzielniach socjalnych stanowi o możliwości zrefundowania kosztów lustracji spółdzielni socjalnych ze środków jednostek samorządu tery</w:t>
      </w:r>
      <w:r w:rsidR="00B55F75" w:rsidRPr="00B47CAE">
        <w:rPr>
          <w:rFonts w:ascii="Times New Roman" w:hAnsi="Times New Roman" w:cs="Times New Roman"/>
          <w:sz w:val="24"/>
          <w:szCs w:val="24"/>
        </w:rPr>
        <w:t xml:space="preserve">torialnego lub budżetu państwa </w:t>
      </w:r>
      <w:r w:rsidR="00D523DC" w:rsidRPr="00B47CAE">
        <w:rPr>
          <w:rFonts w:ascii="Times New Roman" w:eastAsia="Times New Roman" w:hAnsi="Times New Roman" w:cs="Times New Roman"/>
          <w:sz w:val="24"/>
          <w:szCs w:val="24"/>
        </w:rPr>
        <w:t xml:space="preserve">(art. 1 pkt </w:t>
      </w:r>
      <w:r w:rsidR="00866729" w:rsidRPr="00B47CAE">
        <w:rPr>
          <w:rFonts w:ascii="Times New Roman" w:eastAsia="Times New Roman" w:hAnsi="Times New Roman" w:cs="Times New Roman"/>
          <w:sz w:val="24"/>
          <w:szCs w:val="24"/>
        </w:rPr>
        <w:t>10</w:t>
      </w:r>
      <w:r w:rsidR="00BC7371" w:rsidRPr="00B47CAE">
        <w:rPr>
          <w:rFonts w:ascii="Times New Roman" w:eastAsia="Times New Roman" w:hAnsi="Times New Roman" w:cs="Times New Roman"/>
          <w:sz w:val="24"/>
          <w:szCs w:val="24"/>
        </w:rPr>
        <w:t xml:space="preserve"> </w:t>
      </w:r>
      <w:r w:rsidR="00891793" w:rsidRPr="00B47CAE">
        <w:rPr>
          <w:rFonts w:ascii="Times New Roman" w:eastAsia="Times New Roman" w:hAnsi="Times New Roman" w:cs="Times New Roman"/>
          <w:sz w:val="24"/>
          <w:szCs w:val="24"/>
        </w:rPr>
        <w:t>projektu ustawy</w:t>
      </w:r>
      <w:r w:rsidR="00D523DC" w:rsidRPr="00B47CAE">
        <w:rPr>
          <w:rFonts w:ascii="Times New Roman" w:eastAsia="Times New Roman" w:hAnsi="Times New Roman" w:cs="Times New Roman"/>
          <w:sz w:val="24"/>
          <w:szCs w:val="24"/>
        </w:rPr>
        <w:t>)</w:t>
      </w:r>
      <w:r w:rsidR="00EB6E6E" w:rsidRPr="00B47CAE">
        <w:rPr>
          <w:rFonts w:ascii="Times New Roman" w:eastAsia="Times New Roman" w:hAnsi="Times New Roman" w:cs="Times New Roman"/>
          <w:sz w:val="24"/>
          <w:szCs w:val="24"/>
        </w:rPr>
        <w:t xml:space="preserve">. </w:t>
      </w:r>
    </w:p>
    <w:p w:rsidR="00F62E53" w:rsidRPr="00B47CAE" w:rsidRDefault="00F62E53" w:rsidP="00B47CAE">
      <w:pPr>
        <w:pStyle w:val="Akapitzlist"/>
        <w:numPr>
          <w:ilvl w:val="0"/>
          <w:numId w:val="1"/>
        </w:numPr>
        <w:spacing w:after="0" w:line="360" w:lineRule="auto"/>
        <w:ind w:left="426" w:hanging="426"/>
        <w:jc w:val="both"/>
        <w:rPr>
          <w:rFonts w:ascii="Times New Roman" w:hAnsi="Times New Roman" w:cs="Times New Roman"/>
          <w:sz w:val="24"/>
          <w:szCs w:val="24"/>
        </w:rPr>
      </w:pPr>
      <w:r w:rsidRPr="00B47CAE">
        <w:rPr>
          <w:rStyle w:val="Ppogrubienie"/>
          <w:rFonts w:ascii="Times New Roman" w:hAnsi="Times New Roman" w:cs="Times New Roman"/>
          <w:b w:val="0"/>
          <w:sz w:val="24"/>
          <w:szCs w:val="24"/>
        </w:rPr>
        <w:t>Wprowadzenie dla spółdzielni socjalnej zwolnienia z</w:t>
      </w:r>
      <w:r w:rsidR="002931E0" w:rsidRPr="00B47CAE">
        <w:rPr>
          <w:rStyle w:val="Ppogrubienie"/>
          <w:rFonts w:ascii="Times New Roman" w:hAnsi="Times New Roman" w:cs="Times New Roman"/>
          <w:b w:val="0"/>
          <w:sz w:val="24"/>
          <w:szCs w:val="24"/>
        </w:rPr>
        <w:t>e</w:t>
      </w:r>
      <w:r w:rsidR="00B47CAE">
        <w:rPr>
          <w:rStyle w:val="Ppogrubienie"/>
          <w:rFonts w:ascii="Times New Roman" w:hAnsi="Times New Roman" w:cs="Times New Roman"/>
          <w:b w:val="0"/>
          <w:sz w:val="24"/>
          <w:szCs w:val="24"/>
        </w:rPr>
        <w:t xml:space="preserve"> składek, o których mowa w </w:t>
      </w:r>
      <w:r w:rsidRPr="00B47CAE">
        <w:t>art</w:t>
      </w:r>
      <w:r w:rsidR="002931E0" w:rsidRPr="00B47CAE">
        <w:rPr>
          <w:rStyle w:val="Ppogrubienie"/>
          <w:rFonts w:ascii="Times New Roman" w:hAnsi="Times New Roman" w:cs="Times New Roman"/>
          <w:b w:val="0"/>
          <w:sz w:val="24"/>
          <w:szCs w:val="24"/>
        </w:rPr>
        <w:t xml:space="preserve">. 266 ustawy </w:t>
      </w:r>
      <w:r w:rsidR="00B55F75" w:rsidRPr="00B47CAE">
        <w:rPr>
          <w:rStyle w:val="Ppogrubienie"/>
          <w:rFonts w:ascii="Times New Roman" w:hAnsi="Times New Roman" w:cs="Times New Roman"/>
          <w:b w:val="0"/>
          <w:sz w:val="24"/>
          <w:szCs w:val="24"/>
        </w:rPr>
        <w:t xml:space="preserve">z dnia 16 września 1982 r. </w:t>
      </w:r>
      <w:r w:rsidR="00C24920" w:rsidRPr="00B47CAE">
        <w:rPr>
          <w:rStyle w:val="Ppogrubienie"/>
          <w:rFonts w:ascii="Times New Roman" w:hAnsi="Times New Roman" w:cs="Times New Roman"/>
          <w:b w:val="0"/>
          <w:sz w:val="24"/>
          <w:szCs w:val="24"/>
        </w:rPr>
        <w:t>–</w:t>
      </w:r>
      <w:r w:rsidR="006673C1" w:rsidRPr="00B47CAE">
        <w:rPr>
          <w:rStyle w:val="Ppogrubienie"/>
          <w:rFonts w:ascii="Times New Roman" w:hAnsi="Times New Roman" w:cs="Times New Roman"/>
          <w:b w:val="0"/>
          <w:sz w:val="24"/>
          <w:szCs w:val="24"/>
        </w:rPr>
        <w:t xml:space="preserve"> </w:t>
      </w:r>
      <w:r w:rsidR="002931E0" w:rsidRPr="00B47CAE">
        <w:rPr>
          <w:rStyle w:val="Ppogrubienie"/>
          <w:rFonts w:ascii="Times New Roman" w:hAnsi="Times New Roman" w:cs="Times New Roman"/>
          <w:b w:val="0"/>
          <w:sz w:val="24"/>
          <w:szCs w:val="24"/>
        </w:rPr>
        <w:t>Prawo spółdzielcze</w:t>
      </w:r>
      <w:r w:rsidR="001A312D">
        <w:rPr>
          <w:rStyle w:val="Ppogrubienie"/>
          <w:rFonts w:ascii="Times New Roman" w:hAnsi="Times New Roman" w:cs="Times New Roman"/>
          <w:b w:val="0"/>
          <w:sz w:val="24"/>
          <w:szCs w:val="24"/>
        </w:rPr>
        <w:t>,</w:t>
      </w:r>
      <w:r w:rsidRPr="00B47CAE">
        <w:rPr>
          <w:rStyle w:val="Ppogrubienie"/>
          <w:rFonts w:ascii="Times New Roman" w:hAnsi="Times New Roman" w:cs="Times New Roman"/>
          <w:b w:val="0"/>
          <w:sz w:val="24"/>
          <w:szCs w:val="24"/>
        </w:rPr>
        <w:t xml:space="preserve"> na Krajową Radę Spółdzielczą, o ile przynależą do </w:t>
      </w:r>
      <w:r w:rsidR="00514516" w:rsidRPr="00B47CAE">
        <w:rPr>
          <w:rStyle w:val="Ppogrubienie"/>
          <w:rFonts w:ascii="Times New Roman" w:hAnsi="Times New Roman" w:cs="Times New Roman"/>
          <w:b w:val="0"/>
          <w:sz w:val="24"/>
          <w:szCs w:val="24"/>
        </w:rPr>
        <w:t xml:space="preserve">właściwego </w:t>
      </w:r>
      <w:r w:rsidRPr="00B47CAE">
        <w:rPr>
          <w:rStyle w:val="Ppogrubienie"/>
          <w:rFonts w:ascii="Times New Roman" w:hAnsi="Times New Roman" w:cs="Times New Roman"/>
          <w:b w:val="0"/>
          <w:sz w:val="24"/>
          <w:szCs w:val="24"/>
        </w:rPr>
        <w:t xml:space="preserve">związku rewizyjnego. </w:t>
      </w:r>
      <w:r w:rsidR="00B47CAE">
        <w:rPr>
          <w:rStyle w:val="Ppogrubienie"/>
          <w:rFonts w:ascii="Times New Roman" w:hAnsi="Times New Roman" w:cs="Times New Roman"/>
          <w:b w:val="0"/>
          <w:sz w:val="24"/>
          <w:szCs w:val="24"/>
        </w:rPr>
        <w:t>W </w:t>
      </w:r>
      <w:r w:rsidR="008F39B1" w:rsidRPr="00B47CAE">
        <w:rPr>
          <w:rStyle w:val="Ppogrubienie"/>
          <w:rFonts w:ascii="Times New Roman" w:hAnsi="Times New Roman" w:cs="Times New Roman"/>
          <w:b w:val="0"/>
          <w:sz w:val="24"/>
          <w:szCs w:val="24"/>
        </w:rPr>
        <w:t xml:space="preserve">obecnym stanie </w:t>
      </w:r>
      <w:r w:rsidR="008F3F7F" w:rsidRPr="00B47CAE">
        <w:rPr>
          <w:rStyle w:val="Ppogrubienie"/>
          <w:rFonts w:ascii="Times New Roman" w:hAnsi="Times New Roman" w:cs="Times New Roman"/>
          <w:b w:val="0"/>
          <w:sz w:val="24"/>
          <w:szCs w:val="24"/>
        </w:rPr>
        <w:t xml:space="preserve">prawnym </w:t>
      </w:r>
      <w:r w:rsidR="008F39B1" w:rsidRPr="00B47CAE">
        <w:rPr>
          <w:rStyle w:val="Ppogrubienie"/>
          <w:rFonts w:ascii="Times New Roman" w:hAnsi="Times New Roman" w:cs="Times New Roman"/>
          <w:b w:val="0"/>
          <w:sz w:val="24"/>
          <w:szCs w:val="24"/>
        </w:rPr>
        <w:t xml:space="preserve">spółdzielnie socjalne należące do właściwych związków rewizyjnych zobowiązane są do opłaty składek zarówno na rzecz Krajowej Rady Spółdzielczej, jak i związku rewizyjnego, w którym są zrzeszone. Dodatkowo te same związki rewizyjne również zobowiązane są do wnoszenia opłaty na rzecz Krajowej Rady Spółdzielczej. Oznacza to w praktyce powielanie się obowiązków wnoszenia opłat i podnoszenie kosztów funkcjonowania spółdzielni socjalnej. </w:t>
      </w:r>
      <w:r w:rsidR="00154976" w:rsidRPr="00B47CAE">
        <w:rPr>
          <w:rStyle w:val="Ppogrubienie"/>
          <w:rFonts w:ascii="Times New Roman" w:hAnsi="Times New Roman" w:cs="Times New Roman"/>
          <w:b w:val="0"/>
          <w:sz w:val="24"/>
          <w:szCs w:val="24"/>
        </w:rPr>
        <w:t xml:space="preserve">Obecny stan </w:t>
      </w:r>
      <w:r w:rsidR="002C5CA6" w:rsidRPr="00B47CAE">
        <w:rPr>
          <w:rStyle w:val="Ppogrubienie"/>
          <w:rFonts w:ascii="Times New Roman" w:hAnsi="Times New Roman" w:cs="Times New Roman"/>
          <w:b w:val="0"/>
          <w:sz w:val="24"/>
          <w:szCs w:val="24"/>
        </w:rPr>
        <w:t xml:space="preserve">prawny </w:t>
      </w:r>
      <w:r w:rsidR="00154976" w:rsidRPr="00B47CAE">
        <w:rPr>
          <w:rStyle w:val="Ppogrubienie"/>
          <w:rFonts w:ascii="Times New Roman" w:hAnsi="Times New Roman" w:cs="Times New Roman"/>
          <w:b w:val="0"/>
          <w:sz w:val="24"/>
          <w:szCs w:val="24"/>
        </w:rPr>
        <w:t xml:space="preserve">jest także jednym z czynników powodujących niski stopień zrzeszania się spółdzielni socjalnych we właściwych związkach rewizyjnych, albowiem łączy się z koniecznością ponoszenia dodatkowych kosztów. </w:t>
      </w:r>
      <w:r w:rsidRPr="00B47CAE">
        <w:rPr>
          <w:rFonts w:ascii="Times New Roman" w:hAnsi="Times New Roman" w:cs="Times New Roman"/>
          <w:bCs/>
          <w:color w:val="222222"/>
          <w:sz w:val="24"/>
          <w:szCs w:val="24"/>
          <w:shd w:val="clear" w:color="auto" w:fill="FFFFFF"/>
        </w:rPr>
        <w:t>Spółdzielnia</w:t>
      </w:r>
      <w:r w:rsidR="008F39B1" w:rsidRPr="00B47CAE">
        <w:rPr>
          <w:rFonts w:ascii="Times New Roman" w:hAnsi="Times New Roman" w:cs="Times New Roman"/>
          <w:bCs/>
          <w:color w:val="222222"/>
          <w:sz w:val="24"/>
          <w:szCs w:val="24"/>
          <w:shd w:val="clear" w:color="auto" w:fill="FFFFFF"/>
        </w:rPr>
        <w:t xml:space="preserve"> socjalna</w:t>
      </w:r>
      <w:r w:rsidRPr="00B47CAE">
        <w:rPr>
          <w:rFonts w:ascii="Times New Roman" w:hAnsi="Times New Roman" w:cs="Times New Roman"/>
          <w:bCs/>
          <w:color w:val="222222"/>
          <w:sz w:val="24"/>
          <w:szCs w:val="24"/>
          <w:shd w:val="clear" w:color="auto" w:fill="FFFFFF"/>
        </w:rPr>
        <w:t xml:space="preserve"> często nie dysponuje wystarczającymi środkami</w:t>
      </w:r>
      <w:r w:rsidR="00983292" w:rsidRPr="00B47CAE">
        <w:rPr>
          <w:rFonts w:ascii="Times New Roman" w:hAnsi="Times New Roman" w:cs="Times New Roman"/>
          <w:bCs/>
          <w:color w:val="222222"/>
          <w:sz w:val="24"/>
          <w:szCs w:val="24"/>
          <w:shd w:val="clear" w:color="auto" w:fill="FFFFFF"/>
        </w:rPr>
        <w:t xml:space="preserve"> na zobowiązania</w:t>
      </w:r>
      <w:r w:rsidRPr="00B47CAE">
        <w:rPr>
          <w:rFonts w:ascii="Times New Roman" w:hAnsi="Times New Roman" w:cs="Times New Roman"/>
          <w:bCs/>
          <w:color w:val="222222"/>
          <w:sz w:val="24"/>
          <w:szCs w:val="24"/>
          <w:shd w:val="clear" w:color="auto" w:fill="FFFFFF"/>
        </w:rPr>
        <w:t>, które</w:t>
      </w:r>
      <w:r w:rsidR="006673C1" w:rsidRPr="00B47CAE">
        <w:rPr>
          <w:rFonts w:ascii="Times New Roman" w:hAnsi="Times New Roman" w:cs="Times New Roman"/>
          <w:bCs/>
          <w:color w:val="222222"/>
          <w:sz w:val="24"/>
          <w:szCs w:val="24"/>
          <w:shd w:val="clear" w:color="auto" w:fill="FFFFFF"/>
        </w:rPr>
        <w:t>,</w:t>
      </w:r>
      <w:r w:rsidRPr="00B47CAE">
        <w:rPr>
          <w:rFonts w:ascii="Times New Roman" w:hAnsi="Times New Roman" w:cs="Times New Roman"/>
          <w:bCs/>
          <w:color w:val="222222"/>
          <w:sz w:val="24"/>
          <w:szCs w:val="24"/>
          <w:shd w:val="clear" w:color="auto" w:fill="FFFFFF"/>
        </w:rPr>
        <w:t xml:space="preserve"> co do zasady</w:t>
      </w:r>
      <w:r w:rsidR="006673C1" w:rsidRPr="00B47CAE">
        <w:rPr>
          <w:rFonts w:ascii="Times New Roman" w:hAnsi="Times New Roman" w:cs="Times New Roman"/>
          <w:bCs/>
          <w:color w:val="222222"/>
          <w:sz w:val="24"/>
          <w:szCs w:val="24"/>
          <w:shd w:val="clear" w:color="auto" w:fill="FFFFFF"/>
        </w:rPr>
        <w:t>,</w:t>
      </w:r>
      <w:r w:rsidRPr="00B47CAE">
        <w:rPr>
          <w:rFonts w:ascii="Times New Roman" w:hAnsi="Times New Roman" w:cs="Times New Roman"/>
          <w:bCs/>
          <w:color w:val="222222"/>
          <w:sz w:val="24"/>
          <w:szCs w:val="24"/>
          <w:shd w:val="clear" w:color="auto" w:fill="FFFFFF"/>
        </w:rPr>
        <w:t xml:space="preserve"> obciążają spółdzielnie działające na podstawie prawa spółdzielczego. </w:t>
      </w:r>
      <w:r w:rsidR="00EC7D6E" w:rsidRPr="00B47CAE">
        <w:rPr>
          <w:rFonts w:ascii="Times New Roman" w:hAnsi="Times New Roman" w:cs="Times New Roman"/>
          <w:bCs/>
          <w:color w:val="222222"/>
          <w:sz w:val="24"/>
          <w:szCs w:val="24"/>
          <w:shd w:val="clear" w:color="auto" w:fill="FFFFFF"/>
        </w:rPr>
        <w:t>Zwolnienie z tej opłaty spółdzielni socjalnej, której celem jest reintegracja zawodowa i społeczna oraz działalność społeczna</w:t>
      </w:r>
      <w:r w:rsidR="00546D20">
        <w:rPr>
          <w:rFonts w:ascii="Times New Roman" w:hAnsi="Times New Roman" w:cs="Times New Roman"/>
          <w:bCs/>
          <w:color w:val="222222"/>
          <w:sz w:val="24"/>
          <w:szCs w:val="24"/>
          <w:shd w:val="clear" w:color="auto" w:fill="FFFFFF"/>
        </w:rPr>
        <w:t>,</w:t>
      </w:r>
      <w:r w:rsidR="00EC7D6E" w:rsidRPr="00B47CAE">
        <w:rPr>
          <w:rFonts w:ascii="Times New Roman" w:hAnsi="Times New Roman" w:cs="Times New Roman"/>
          <w:bCs/>
          <w:color w:val="222222"/>
          <w:sz w:val="24"/>
          <w:szCs w:val="24"/>
          <w:shd w:val="clear" w:color="auto" w:fill="FFFFFF"/>
        </w:rPr>
        <w:t xml:space="preserve"> a nie tylko nastawienie na zysk, stanowi kolejny sposób obniżenia bieżących kosztów </w:t>
      </w:r>
      <w:r w:rsidR="00EC7D6E" w:rsidRPr="00B47CAE">
        <w:rPr>
          <w:rFonts w:ascii="Times New Roman" w:hAnsi="Times New Roman" w:cs="Times New Roman"/>
          <w:bCs/>
          <w:color w:val="222222"/>
          <w:sz w:val="24"/>
          <w:szCs w:val="24"/>
          <w:shd w:val="clear" w:color="auto" w:fill="FFFFFF"/>
        </w:rPr>
        <w:lastRenderedPageBreak/>
        <w:t>działalności spółdzielni i co najważniejsze wyeliminowanie sytuacji, w której spółdzielnia zobowiązana jest wnosić opłaty w postaci składek członkowskich zarówno na Krajową Radę Spółdzielczą, jak i na związek rewizyjny, w którym jest ona zrzeszona</w:t>
      </w:r>
      <w:r w:rsidR="00B47CAE">
        <w:rPr>
          <w:rFonts w:ascii="Times New Roman" w:hAnsi="Times New Roman" w:cs="Times New Roman"/>
          <w:bCs/>
          <w:color w:val="222222"/>
          <w:szCs w:val="24"/>
          <w:shd w:val="clear" w:color="auto" w:fill="FFFFFF"/>
        </w:rPr>
        <w:t xml:space="preserve"> </w:t>
      </w:r>
      <w:r w:rsidR="00EC7D6E" w:rsidRPr="00B47CAE">
        <w:rPr>
          <w:rFonts w:ascii="Times New Roman" w:hAnsi="Times New Roman" w:cs="Times New Roman"/>
          <w:sz w:val="24"/>
          <w:szCs w:val="24"/>
        </w:rPr>
        <w:t xml:space="preserve">(art. 1 pkt </w:t>
      </w:r>
      <w:r w:rsidR="00866729" w:rsidRPr="00B47CAE">
        <w:rPr>
          <w:rFonts w:ascii="Times New Roman" w:hAnsi="Times New Roman" w:cs="Times New Roman"/>
          <w:sz w:val="24"/>
          <w:szCs w:val="24"/>
        </w:rPr>
        <w:t>10</w:t>
      </w:r>
      <w:r w:rsidR="00EC7D6E" w:rsidRPr="00B47CAE">
        <w:rPr>
          <w:rFonts w:ascii="Times New Roman" w:hAnsi="Times New Roman" w:cs="Times New Roman"/>
          <w:sz w:val="24"/>
          <w:szCs w:val="24"/>
        </w:rPr>
        <w:t xml:space="preserve"> projektu ustawy)</w:t>
      </w:r>
      <w:r w:rsidR="00EC7D6E" w:rsidRPr="00B47CAE">
        <w:rPr>
          <w:rFonts w:ascii="Times New Roman" w:hAnsi="Times New Roman" w:cs="Times New Roman"/>
          <w:bCs/>
          <w:color w:val="222222"/>
          <w:sz w:val="24"/>
          <w:szCs w:val="24"/>
          <w:shd w:val="clear" w:color="auto" w:fill="FFFFFF"/>
        </w:rPr>
        <w:t>.</w:t>
      </w:r>
      <w:r w:rsidR="00AE55A4" w:rsidRPr="00B47CAE">
        <w:rPr>
          <w:rFonts w:ascii="Times New Roman" w:hAnsi="Times New Roman" w:cs="Times New Roman"/>
          <w:bCs/>
          <w:color w:val="222222"/>
          <w:sz w:val="24"/>
          <w:szCs w:val="24"/>
          <w:shd w:val="clear" w:color="auto" w:fill="FFFFFF"/>
        </w:rPr>
        <w:t xml:space="preserve"> </w:t>
      </w:r>
    </w:p>
    <w:p w:rsidR="00D937DB" w:rsidRPr="00B47CAE" w:rsidRDefault="00F07330" w:rsidP="00B47CAE">
      <w:pPr>
        <w:pStyle w:val="Akapitzlist"/>
        <w:numPr>
          <w:ilvl w:val="0"/>
          <w:numId w:val="1"/>
        </w:numPr>
        <w:spacing w:after="0" w:line="360" w:lineRule="auto"/>
        <w:ind w:left="426" w:hanging="426"/>
        <w:jc w:val="both"/>
        <w:rPr>
          <w:rFonts w:ascii="Times New Roman" w:hAnsi="Times New Roman" w:cs="Times New Roman"/>
          <w:sz w:val="24"/>
          <w:szCs w:val="24"/>
        </w:rPr>
      </w:pPr>
      <w:r w:rsidRPr="00B47CAE">
        <w:rPr>
          <w:rFonts w:ascii="Times New Roman" w:hAnsi="Times New Roman" w:cs="Times New Roman"/>
          <w:sz w:val="24"/>
          <w:szCs w:val="24"/>
        </w:rPr>
        <w:t xml:space="preserve">Dodanie do katalogu </w:t>
      </w:r>
      <w:r w:rsidRPr="00977039">
        <w:rPr>
          <w:rFonts w:ascii="Times New Roman" w:hAnsi="Times New Roman" w:cs="Times New Roman"/>
          <w:sz w:val="24"/>
          <w:szCs w:val="24"/>
        </w:rPr>
        <w:t xml:space="preserve">przesłanek, </w:t>
      </w:r>
      <w:r w:rsidRPr="00977039">
        <w:rPr>
          <w:rStyle w:val="Ppogrubienie"/>
          <w:rFonts w:ascii="Times New Roman" w:hAnsi="Times New Roman" w:cs="Times New Roman"/>
          <w:b w:val="0"/>
          <w:sz w:val="24"/>
          <w:szCs w:val="24"/>
        </w:rPr>
        <w:t>które</w:t>
      </w:r>
      <w:r w:rsidRPr="00977039">
        <w:rPr>
          <w:rFonts w:ascii="Times New Roman" w:hAnsi="Times New Roman" w:cs="Times New Roman"/>
          <w:sz w:val="24"/>
          <w:szCs w:val="24"/>
        </w:rPr>
        <w:t xml:space="preserve"> powodują</w:t>
      </w:r>
      <w:r w:rsidRPr="00B47CAE">
        <w:rPr>
          <w:rFonts w:ascii="Times New Roman" w:hAnsi="Times New Roman" w:cs="Times New Roman"/>
          <w:sz w:val="24"/>
          <w:szCs w:val="24"/>
        </w:rPr>
        <w:t xml:space="preserve"> postawieni</w:t>
      </w:r>
      <w:r w:rsidR="006631AE" w:rsidRPr="00B47CAE">
        <w:rPr>
          <w:rFonts w:ascii="Times New Roman" w:hAnsi="Times New Roman" w:cs="Times New Roman"/>
          <w:sz w:val="24"/>
          <w:szCs w:val="24"/>
        </w:rPr>
        <w:t>e</w:t>
      </w:r>
      <w:r w:rsidRPr="00B47CAE">
        <w:rPr>
          <w:rFonts w:ascii="Times New Roman" w:hAnsi="Times New Roman" w:cs="Times New Roman"/>
          <w:sz w:val="24"/>
          <w:szCs w:val="24"/>
        </w:rPr>
        <w:t xml:space="preserve"> spółdzielni w stan likwidacji z mocy prawa </w:t>
      </w:r>
      <w:r w:rsidR="008955D3" w:rsidRPr="00B47CAE">
        <w:rPr>
          <w:rFonts w:ascii="Times New Roman" w:hAnsi="Times New Roman" w:cs="Times New Roman"/>
          <w:sz w:val="24"/>
          <w:szCs w:val="24"/>
        </w:rPr>
        <w:t>przypadku</w:t>
      </w:r>
      <w:r w:rsidR="00546D20">
        <w:rPr>
          <w:rFonts w:ascii="Times New Roman" w:hAnsi="Times New Roman" w:cs="Times New Roman"/>
          <w:sz w:val="24"/>
          <w:szCs w:val="24"/>
        </w:rPr>
        <w:t>,</w:t>
      </w:r>
      <w:r w:rsidRPr="00B47CAE">
        <w:rPr>
          <w:rFonts w:ascii="Times New Roman" w:hAnsi="Times New Roman" w:cs="Times New Roman"/>
          <w:sz w:val="24"/>
          <w:szCs w:val="24"/>
        </w:rPr>
        <w:t xml:space="preserve"> gdy spółdzielnia socjalna założona przez trzy osoby fizyczne nie zatrudniłaby w terminie 12 miesięcy od dnia wpisu spółdzielni socjalnej do Krajowego Rejestru Sądowego</w:t>
      </w:r>
      <w:r w:rsidR="005E34A5" w:rsidRPr="00B47CAE">
        <w:rPr>
          <w:rFonts w:ascii="Times New Roman" w:hAnsi="Times New Roman" w:cs="Times New Roman"/>
          <w:sz w:val="24"/>
          <w:szCs w:val="24"/>
        </w:rPr>
        <w:t xml:space="preserve"> dwóch osób</w:t>
      </w:r>
      <w:r w:rsidR="00E468BB" w:rsidRPr="00B47CAE">
        <w:rPr>
          <w:rFonts w:ascii="Times New Roman" w:hAnsi="Times New Roman" w:cs="Times New Roman"/>
          <w:sz w:val="24"/>
          <w:szCs w:val="24"/>
        </w:rPr>
        <w:t xml:space="preserve">, z uwzględnieniem limitów zatrudnieniowych wobec osób należących do grup zagrożonych </w:t>
      </w:r>
      <w:r w:rsidR="008955D3" w:rsidRPr="00B47CAE">
        <w:rPr>
          <w:rFonts w:ascii="Times New Roman" w:hAnsi="Times New Roman" w:cs="Times New Roman"/>
          <w:sz w:val="24"/>
          <w:szCs w:val="24"/>
        </w:rPr>
        <w:t>wykluczeniem społecznym</w:t>
      </w:r>
      <w:r w:rsidR="00377483" w:rsidRPr="00B47CAE">
        <w:rPr>
          <w:rFonts w:ascii="Times New Roman" w:hAnsi="Times New Roman" w:cs="Times New Roman"/>
          <w:sz w:val="24"/>
          <w:szCs w:val="24"/>
        </w:rPr>
        <w:t>.</w:t>
      </w:r>
      <w:r w:rsidR="00C71541" w:rsidRPr="00B47CAE">
        <w:rPr>
          <w:rFonts w:ascii="Times New Roman" w:hAnsi="Times New Roman" w:cs="Times New Roman"/>
          <w:sz w:val="24"/>
          <w:szCs w:val="24"/>
        </w:rPr>
        <w:t xml:space="preserve"> Wprowadzenie powyższej regulacji jest konsekwencją obniżenia liczby osób fizycznych koniecznej do założenia spółdzielni socjalnej</w:t>
      </w:r>
      <w:r w:rsidR="00926B78" w:rsidRPr="00B47CAE">
        <w:rPr>
          <w:rFonts w:ascii="Times New Roman" w:hAnsi="Times New Roman" w:cs="Times New Roman"/>
          <w:sz w:val="24"/>
          <w:szCs w:val="24"/>
        </w:rPr>
        <w:t xml:space="preserve">. Zmiana przewiduje również </w:t>
      </w:r>
      <w:r w:rsidR="00970F16" w:rsidRPr="00B47CAE">
        <w:rPr>
          <w:rFonts w:ascii="Times New Roman" w:hAnsi="Times New Roman" w:cs="Times New Roman"/>
          <w:sz w:val="24"/>
          <w:szCs w:val="24"/>
        </w:rPr>
        <w:t>d</w:t>
      </w:r>
      <w:r w:rsidR="00D937DB" w:rsidRPr="00B47CAE">
        <w:rPr>
          <w:rFonts w:ascii="Times New Roman" w:hAnsi="Times New Roman" w:cs="Times New Roman"/>
          <w:sz w:val="24"/>
          <w:szCs w:val="24"/>
        </w:rPr>
        <w:t>odanie do katalogu przesłanek, które powodują postawieni</w:t>
      </w:r>
      <w:r w:rsidR="0085585D" w:rsidRPr="00B47CAE">
        <w:rPr>
          <w:rFonts w:ascii="Times New Roman" w:hAnsi="Times New Roman" w:cs="Times New Roman"/>
          <w:sz w:val="24"/>
          <w:szCs w:val="24"/>
        </w:rPr>
        <w:t>e</w:t>
      </w:r>
      <w:r w:rsidR="00D937DB" w:rsidRPr="00B47CAE">
        <w:rPr>
          <w:rFonts w:ascii="Times New Roman" w:hAnsi="Times New Roman" w:cs="Times New Roman"/>
          <w:sz w:val="24"/>
          <w:szCs w:val="24"/>
        </w:rPr>
        <w:t xml:space="preserve"> spółdzielni w stan likwidacji z mocy prawa</w:t>
      </w:r>
      <w:r w:rsidR="0085585D" w:rsidRPr="00B47CAE">
        <w:rPr>
          <w:rFonts w:ascii="Times New Roman" w:hAnsi="Times New Roman" w:cs="Times New Roman"/>
          <w:sz w:val="24"/>
          <w:szCs w:val="24"/>
        </w:rPr>
        <w:t xml:space="preserve"> </w:t>
      </w:r>
      <w:r w:rsidR="00D937DB" w:rsidRPr="00B47CAE">
        <w:rPr>
          <w:rFonts w:ascii="Times New Roman" w:hAnsi="Times New Roman" w:cs="Times New Roman"/>
          <w:sz w:val="24"/>
          <w:szCs w:val="24"/>
        </w:rPr>
        <w:t xml:space="preserve">przypadku, gdy </w:t>
      </w:r>
      <w:r w:rsidR="00193E5D" w:rsidRPr="00B47CAE">
        <w:rPr>
          <w:rStyle w:val="Ppogrubienie"/>
          <w:rFonts w:ascii="Times New Roman" w:hAnsi="Times New Roman" w:cs="Times New Roman"/>
          <w:b w:val="0"/>
          <w:sz w:val="24"/>
          <w:szCs w:val="24"/>
        </w:rPr>
        <w:t xml:space="preserve">spółdzielnia socjalna, której powstanie zostało sfinansowane ze środków publicznych, </w:t>
      </w:r>
      <w:r w:rsidR="00341FAD" w:rsidRPr="00B47CAE">
        <w:rPr>
          <w:rStyle w:val="Ppogrubienie"/>
          <w:rFonts w:ascii="Times New Roman" w:hAnsi="Times New Roman" w:cs="Times New Roman"/>
          <w:b w:val="0"/>
          <w:sz w:val="24"/>
          <w:szCs w:val="24"/>
        </w:rPr>
        <w:t>nie podd</w:t>
      </w:r>
      <w:r w:rsidR="00193E5D" w:rsidRPr="00B47CAE">
        <w:rPr>
          <w:rStyle w:val="Ppogrubienie"/>
          <w:rFonts w:ascii="Times New Roman" w:hAnsi="Times New Roman" w:cs="Times New Roman"/>
          <w:b w:val="0"/>
          <w:sz w:val="24"/>
          <w:szCs w:val="24"/>
        </w:rPr>
        <w:t>ała się pierwszej lustracji, o</w:t>
      </w:r>
      <w:r w:rsidR="00B47CAE">
        <w:rPr>
          <w:rStyle w:val="Ppogrubienie"/>
          <w:rFonts w:ascii="Times New Roman" w:hAnsi="Times New Roman" w:cs="Times New Roman"/>
          <w:b w:val="0"/>
          <w:sz w:val="24"/>
          <w:szCs w:val="24"/>
        </w:rPr>
        <w:t xml:space="preserve"> której mowa w ustawie z</w:t>
      </w:r>
      <w:r w:rsidR="00546D20">
        <w:rPr>
          <w:rStyle w:val="Ppogrubienie"/>
          <w:rFonts w:ascii="Times New Roman" w:hAnsi="Times New Roman" w:cs="Times New Roman"/>
          <w:b w:val="0"/>
          <w:sz w:val="24"/>
          <w:szCs w:val="24"/>
        </w:rPr>
        <w:t xml:space="preserve"> </w:t>
      </w:r>
      <w:r w:rsidR="00193E5D" w:rsidRPr="00B47CAE">
        <w:rPr>
          <w:rStyle w:val="Ppogrubienie"/>
          <w:rFonts w:ascii="Times New Roman" w:hAnsi="Times New Roman" w:cs="Times New Roman"/>
          <w:b w:val="0"/>
          <w:sz w:val="24"/>
          <w:szCs w:val="24"/>
        </w:rPr>
        <w:t xml:space="preserve">dnia 16 września 1982 r. </w:t>
      </w:r>
      <w:r w:rsidR="00C24920" w:rsidRPr="00B47CAE">
        <w:rPr>
          <w:rStyle w:val="Ppogrubienie"/>
          <w:rFonts w:ascii="Times New Roman" w:hAnsi="Times New Roman" w:cs="Times New Roman"/>
          <w:b w:val="0"/>
          <w:sz w:val="24"/>
          <w:szCs w:val="24"/>
        </w:rPr>
        <w:t>–</w:t>
      </w:r>
      <w:r w:rsidR="006673C1" w:rsidRPr="00B47CAE">
        <w:rPr>
          <w:rStyle w:val="Ppogrubienie"/>
          <w:rFonts w:ascii="Times New Roman" w:hAnsi="Times New Roman" w:cs="Times New Roman"/>
          <w:b w:val="0"/>
          <w:sz w:val="24"/>
          <w:szCs w:val="24"/>
        </w:rPr>
        <w:t xml:space="preserve"> </w:t>
      </w:r>
      <w:r w:rsidR="00193E5D" w:rsidRPr="00B47CAE">
        <w:rPr>
          <w:rStyle w:val="Ppogrubienie"/>
          <w:rFonts w:ascii="Times New Roman" w:hAnsi="Times New Roman" w:cs="Times New Roman"/>
          <w:b w:val="0"/>
          <w:sz w:val="24"/>
          <w:szCs w:val="24"/>
        </w:rPr>
        <w:t xml:space="preserve">Prawo spółdzielcze, </w:t>
      </w:r>
      <w:r w:rsidR="00E35A58" w:rsidRPr="00B47CAE">
        <w:rPr>
          <w:rStyle w:val="Ppogrubienie"/>
          <w:rFonts w:ascii="Times New Roman" w:hAnsi="Times New Roman" w:cs="Times New Roman"/>
          <w:b w:val="0"/>
          <w:sz w:val="24"/>
          <w:szCs w:val="24"/>
        </w:rPr>
        <w:t>w terminie 6 miesięcy od dnia zatwierdzenia sprawozdania finansowego</w:t>
      </w:r>
      <w:r w:rsidR="00071522" w:rsidRPr="00B47CAE">
        <w:rPr>
          <w:rStyle w:val="Ppogrubienie"/>
          <w:rFonts w:ascii="Times New Roman" w:hAnsi="Times New Roman" w:cs="Times New Roman"/>
          <w:b w:val="0"/>
          <w:sz w:val="24"/>
          <w:szCs w:val="24"/>
        </w:rPr>
        <w:t xml:space="preserve">. Jednocześnie dodano </w:t>
      </w:r>
      <w:r w:rsidR="00B47CAE">
        <w:rPr>
          <w:rFonts w:ascii="Times New Roman" w:hAnsi="Times New Roman" w:cs="Times New Roman"/>
          <w:sz w:val="24"/>
          <w:szCs w:val="24"/>
        </w:rPr>
        <w:t>okres 3 </w:t>
      </w:r>
      <w:r w:rsidR="00071522" w:rsidRPr="00B47CAE">
        <w:rPr>
          <w:rFonts w:ascii="Times New Roman" w:hAnsi="Times New Roman" w:cs="Times New Roman"/>
          <w:sz w:val="24"/>
          <w:szCs w:val="24"/>
        </w:rPr>
        <w:t xml:space="preserve">miesięcznej karencji w przypadku zmniejszenia wymaganej liczby członków zanim spółdzielnia będzie obowiązana postawić się w stan likwidacji </w:t>
      </w:r>
      <w:r w:rsidR="00D937DB" w:rsidRPr="00B47CAE">
        <w:rPr>
          <w:rFonts w:ascii="Times New Roman" w:hAnsi="Times New Roman" w:cs="Times New Roman"/>
          <w:sz w:val="24"/>
          <w:szCs w:val="24"/>
        </w:rPr>
        <w:t>(art. 1 pkt 1</w:t>
      </w:r>
      <w:r w:rsidR="00866729" w:rsidRPr="00B47CAE">
        <w:rPr>
          <w:rFonts w:ascii="Times New Roman" w:hAnsi="Times New Roman" w:cs="Times New Roman"/>
          <w:sz w:val="24"/>
          <w:szCs w:val="24"/>
        </w:rPr>
        <w:t>1</w:t>
      </w:r>
      <w:r w:rsidR="00E953E9" w:rsidRPr="00B47CAE">
        <w:rPr>
          <w:rFonts w:ascii="Times New Roman" w:hAnsi="Times New Roman" w:cs="Times New Roman"/>
          <w:sz w:val="24"/>
          <w:szCs w:val="24"/>
        </w:rPr>
        <w:t xml:space="preserve"> </w:t>
      </w:r>
      <w:r w:rsidR="00926B78" w:rsidRPr="00B47CAE">
        <w:rPr>
          <w:rFonts w:ascii="Times New Roman" w:hAnsi="Times New Roman" w:cs="Times New Roman"/>
          <w:sz w:val="24"/>
          <w:szCs w:val="24"/>
        </w:rPr>
        <w:t>projektu</w:t>
      </w:r>
      <w:r w:rsidR="00D937DB" w:rsidRPr="00B47CAE">
        <w:rPr>
          <w:rFonts w:ascii="Times New Roman" w:hAnsi="Times New Roman" w:cs="Times New Roman"/>
          <w:sz w:val="24"/>
          <w:szCs w:val="24"/>
        </w:rPr>
        <w:t xml:space="preserve"> ustaw</w:t>
      </w:r>
      <w:r w:rsidR="00D937DB" w:rsidRPr="00B47CAE">
        <w:rPr>
          <w:rFonts w:ascii="Times New Roman" w:hAnsi="Times New Roman" w:cs="Times New Roman"/>
          <w:bCs/>
          <w:color w:val="222222"/>
          <w:sz w:val="24"/>
          <w:szCs w:val="24"/>
          <w:shd w:val="clear" w:color="auto" w:fill="FFFFFF"/>
        </w:rPr>
        <w:t>y).</w:t>
      </w:r>
    </w:p>
    <w:p w:rsidR="00D75633" w:rsidRPr="00B47CAE" w:rsidRDefault="00D75633" w:rsidP="00B47CAE">
      <w:pPr>
        <w:pStyle w:val="Akapitzlist"/>
        <w:numPr>
          <w:ilvl w:val="0"/>
          <w:numId w:val="1"/>
        </w:numPr>
        <w:spacing w:after="0" w:line="360" w:lineRule="auto"/>
        <w:ind w:left="426" w:hanging="426"/>
        <w:jc w:val="both"/>
        <w:rPr>
          <w:rFonts w:ascii="Times New Roman" w:hAnsi="Times New Roman" w:cs="Times New Roman"/>
          <w:sz w:val="24"/>
          <w:szCs w:val="24"/>
        </w:rPr>
      </w:pPr>
      <w:r w:rsidRPr="00B47CAE">
        <w:rPr>
          <w:rFonts w:ascii="Times New Roman" w:hAnsi="Times New Roman" w:cs="Times New Roman"/>
          <w:sz w:val="24"/>
          <w:szCs w:val="24"/>
        </w:rPr>
        <w:t>Wprowadzenie zmiany w ustawie z dnia 26 lipca 1991 r. o podatku dochodowym od os</w:t>
      </w:r>
      <w:r w:rsidR="00546D20">
        <w:rPr>
          <w:rFonts w:ascii="Times New Roman" w:hAnsi="Times New Roman" w:cs="Times New Roman"/>
          <w:sz w:val="24"/>
          <w:szCs w:val="24"/>
        </w:rPr>
        <w:t>ób fizycznych (Dz. U. z 2016 r.</w:t>
      </w:r>
      <w:r w:rsidRPr="00B47CAE">
        <w:rPr>
          <w:rFonts w:ascii="Times New Roman" w:hAnsi="Times New Roman" w:cs="Times New Roman"/>
          <w:sz w:val="24"/>
          <w:szCs w:val="24"/>
        </w:rPr>
        <w:t xml:space="preserve"> poz. 2032</w:t>
      </w:r>
      <w:r w:rsidR="00546D20">
        <w:rPr>
          <w:rFonts w:ascii="Times New Roman" w:hAnsi="Times New Roman" w:cs="Times New Roman"/>
          <w:sz w:val="24"/>
          <w:szCs w:val="24"/>
        </w:rPr>
        <w:t>,</w:t>
      </w:r>
      <w:r w:rsidRPr="00B47CAE">
        <w:rPr>
          <w:rFonts w:ascii="Times New Roman" w:hAnsi="Times New Roman" w:cs="Times New Roman"/>
          <w:sz w:val="24"/>
          <w:szCs w:val="24"/>
        </w:rPr>
        <w:t xml:space="preserve"> z późn. zm.) </w:t>
      </w:r>
      <w:r w:rsidR="006E530E" w:rsidRPr="00B47CAE">
        <w:rPr>
          <w:rFonts w:ascii="Times New Roman" w:hAnsi="Times New Roman" w:cs="Times New Roman"/>
          <w:sz w:val="24"/>
          <w:szCs w:val="24"/>
        </w:rPr>
        <w:t xml:space="preserve">polegającej na </w:t>
      </w:r>
      <w:r w:rsidR="00B47CAE">
        <w:rPr>
          <w:rFonts w:ascii="Times New Roman" w:hAnsi="Times New Roman" w:cs="Times New Roman"/>
          <w:sz w:val="24"/>
          <w:szCs w:val="24"/>
        </w:rPr>
        <w:t>i </w:t>
      </w:r>
      <w:r w:rsidR="006E530E" w:rsidRPr="00B47CAE">
        <w:rPr>
          <w:rFonts w:ascii="Times New Roman" w:hAnsi="Times New Roman" w:cs="Times New Roman"/>
          <w:sz w:val="24"/>
          <w:szCs w:val="24"/>
        </w:rPr>
        <w:t>doprecyzowaniu</w:t>
      </w:r>
      <w:r w:rsidR="001236B1" w:rsidRPr="00B47CAE">
        <w:rPr>
          <w:rFonts w:ascii="Times New Roman" w:hAnsi="Times New Roman" w:cs="Times New Roman"/>
          <w:sz w:val="24"/>
          <w:szCs w:val="24"/>
        </w:rPr>
        <w:t xml:space="preserve"> </w:t>
      </w:r>
      <w:r w:rsidR="004E7267" w:rsidRPr="00B47CAE">
        <w:rPr>
          <w:rFonts w:ascii="Times New Roman" w:hAnsi="Times New Roman" w:cs="Times New Roman"/>
          <w:sz w:val="24"/>
          <w:szCs w:val="24"/>
        </w:rPr>
        <w:t>odesłań do</w:t>
      </w:r>
      <w:r w:rsidRPr="00B47CAE">
        <w:rPr>
          <w:rFonts w:ascii="Times New Roman" w:hAnsi="Times New Roman" w:cs="Times New Roman"/>
          <w:sz w:val="24"/>
          <w:szCs w:val="24"/>
        </w:rPr>
        <w:t xml:space="preserve"> </w:t>
      </w:r>
      <w:r w:rsidR="004E7267" w:rsidRPr="00B47CAE">
        <w:rPr>
          <w:rFonts w:ascii="Times New Roman" w:hAnsi="Times New Roman" w:cs="Times New Roman"/>
          <w:sz w:val="24"/>
          <w:szCs w:val="24"/>
        </w:rPr>
        <w:t>instrumentów</w:t>
      </w:r>
      <w:r w:rsidR="001236B1" w:rsidRPr="00B47CAE">
        <w:rPr>
          <w:rFonts w:ascii="Times New Roman" w:hAnsi="Times New Roman" w:cs="Times New Roman"/>
          <w:sz w:val="24"/>
          <w:szCs w:val="24"/>
        </w:rPr>
        <w:t xml:space="preserve"> wsparcia, o którym mowa w </w:t>
      </w:r>
      <w:r w:rsidRPr="00B47CAE">
        <w:rPr>
          <w:rFonts w:ascii="Times New Roman" w:hAnsi="Times New Roman" w:cs="Times New Roman"/>
          <w:sz w:val="24"/>
          <w:szCs w:val="24"/>
        </w:rPr>
        <w:t xml:space="preserve">art. 46 </w:t>
      </w:r>
      <w:r w:rsidR="00B47CAE">
        <w:rPr>
          <w:rFonts w:ascii="Times New Roman" w:hAnsi="Times New Roman" w:cs="Times New Roman"/>
          <w:sz w:val="24"/>
          <w:szCs w:val="24"/>
        </w:rPr>
        <w:t>ust. </w:t>
      </w:r>
      <w:r w:rsidR="001236B1" w:rsidRPr="00B47CAE">
        <w:rPr>
          <w:rFonts w:ascii="Times New Roman" w:hAnsi="Times New Roman" w:cs="Times New Roman"/>
          <w:sz w:val="24"/>
          <w:szCs w:val="24"/>
        </w:rPr>
        <w:t xml:space="preserve">1 pkt </w:t>
      </w:r>
      <w:r w:rsidR="00B55F75" w:rsidRPr="00B47CAE">
        <w:rPr>
          <w:rFonts w:ascii="Times New Roman" w:hAnsi="Times New Roman" w:cs="Times New Roman"/>
          <w:sz w:val="24"/>
          <w:szCs w:val="24"/>
        </w:rPr>
        <w:t xml:space="preserve">2 i </w:t>
      </w:r>
      <w:r w:rsidR="001236B1" w:rsidRPr="00B47CAE">
        <w:rPr>
          <w:rFonts w:ascii="Times New Roman" w:hAnsi="Times New Roman" w:cs="Times New Roman"/>
          <w:sz w:val="24"/>
          <w:szCs w:val="24"/>
        </w:rPr>
        <w:t>3 ustawy</w:t>
      </w:r>
      <w:r w:rsidRPr="00B47CAE">
        <w:rPr>
          <w:rFonts w:ascii="Times New Roman" w:hAnsi="Times New Roman" w:cs="Times New Roman"/>
          <w:sz w:val="24"/>
          <w:szCs w:val="24"/>
        </w:rPr>
        <w:t xml:space="preserve"> z dnia 20 kwietnia 20</w:t>
      </w:r>
      <w:r w:rsidR="00B47CAE">
        <w:rPr>
          <w:rFonts w:ascii="Times New Roman" w:hAnsi="Times New Roman" w:cs="Times New Roman"/>
          <w:sz w:val="24"/>
          <w:szCs w:val="24"/>
        </w:rPr>
        <w:t>04 r. o promocji zatrudnienia i </w:t>
      </w:r>
      <w:r w:rsidRPr="00B47CAE">
        <w:rPr>
          <w:rFonts w:ascii="Times New Roman" w:hAnsi="Times New Roman" w:cs="Times New Roman"/>
          <w:sz w:val="24"/>
          <w:szCs w:val="24"/>
        </w:rPr>
        <w:t>instytucjach rynku pracy (Dz. U. z 2017 r. poz. 1065)</w:t>
      </w:r>
      <w:r w:rsidR="00546D20">
        <w:rPr>
          <w:rFonts w:ascii="Times New Roman" w:hAnsi="Times New Roman" w:cs="Times New Roman"/>
          <w:sz w:val="24"/>
          <w:szCs w:val="24"/>
        </w:rPr>
        <w:t>. Projektowany przepis stanowi</w:t>
      </w:r>
      <w:r w:rsidR="001236B1" w:rsidRPr="00B47CAE">
        <w:rPr>
          <w:rFonts w:ascii="Times New Roman" w:hAnsi="Times New Roman" w:cs="Times New Roman"/>
          <w:sz w:val="24"/>
          <w:szCs w:val="24"/>
        </w:rPr>
        <w:t xml:space="preserve"> o zwolnieniu</w:t>
      </w:r>
      <w:r w:rsidRPr="00B47CAE">
        <w:rPr>
          <w:rFonts w:ascii="Times New Roman" w:hAnsi="Times New Roman" w:cs="Times New Roman"/>
          <w:sz w:val="24"/>
          <w:szCs w:val="24"/>
        </w:rPr>
        <w:t xml:space="preserve"> z podatku środków z Funduszu Pracy </w:t>
      </w:r>
      <w:r w:rsidR="00866729" w:rsidRPr="00B47CAE">
        <w:rPr>
          <w:rFonts w:ascii="Times New Roman" w:hAnsi="Times New Roman" w:cs="Times New Roman"/>
          <w:sz w:val="24"/>
          <w:szCs w:val="24"/>
        </w:rPr>
        <w:t xml:space="preserve">przyznanych </w:t>
      </w:r>
      <w:r w:rsidRPr="00B47CAE">
        <w:rPr>
          <w:rFonts w:ascii="Times New Roman" w:hAnsi="Times New Roman" w:cs="Times New Roman"/>
          <w:sz w:val="24"/>
          <w:szCs w:val="24"/>
        </w:rPr>
        <w:t>na rozpoczęcie działalności gospodarczej oraz na podjęcie działalności w formie spółdzielni socjalnej</w:t>
      </w:r>
      <w:r w:rsidR="001236B1" w:rsidRPr="00B47CAE">
        <w:rPr>
          <w:rFonts w:ascii="Times New Roman" w:hAnsi="Times New Roman" w:cs="Times New Roman"/>
          <w:sz w:val="24"/>
          <w:szCs w:val="24"/>
        </w:rPr>
        <w:t xml:space="preserve"> </w:t>
      </w:r>
      <w:r w:rsidR="00B52D3B" w:rsidRPr="00B47CAE">
        <w:rPr>
          <w:rFonts w:ascii="Times New Roman" w:hAnsi="Times New Roman" w:cs="Times New Roman"/>
          <w:sz w:val="24"/>
          <w:szCs w:val="24"/>
        </w:rPr>
        <w:t>(art. 2 projektu ustaw</w:t>
      </w:r>
      <w:r w:rsidR="00B52D3B" w:rsidRPr="00B47CAE">
        <w:rPr>
          <w:rFonts w:ascii="Times New Roman" w:hAnsi="Times New Roman" w:cs="Times New Roman"/>
          <w:bCs/>
          <w:color w:val="222222"/>
          <w:sz w:val="24"/>
          <w:szCs w:val="24"/>
          <w:shd w:val="clear" w:color="auto" w:fill="FFFFFF"/>
        </w:rPr>
        <w:t>y).</w:t>
      </w:r>
    </w:p>
    <w:p w:rsidR="00595E62" w:rsidRPr="00B47CAE" w:rsidRDefault="00C94F40" w:rsidP="00B47CAE">
      <w:pPr>
        <w:pStyle w:val="Akapitzlist"/>
        <w:numPr>
          <w:ilvl w:val="0"/>
          <w:numId w:val="1"/>
        </w:numPr>
        <w:spacing w:after="0" w:line="360" w:lineRule="auto"/>
        <w:ind w:left="426" w:hanging="426"/>
        <w:jc w:val="both"/>
        <w:rPr>
          <w:rFonts w:ascii="Times New Roman" w:hAnsi="Times New Roman" w:cs="Times New Roman"/>
          <w:sz w:val="24"/>
          <w:szCs w:val="24"/>
        </w:rPr>
      </w:pPr>
      <w:r w:rsidRPr="00B47CAE">
        <w:rPr>
          <w:rFonts w:ascii="Times New Roman" w:hAnsi="Times New Roman" w:cs="Times New Roman"/>
          <w:bCs/>
          <w:color w:val="222222"/>
          <w:sz w:val="24"/>
          <w:szCs w:val="24"/>
          <w:shd w:val="clear" w:color="auto" w:fill="FFFFFF"/>
        </w:rPr>
        <w:t xml:space="preserve">Wprowadzenie </w:t>
      </w:r>
      <w:r w:rsidRPr="00B47CAE">
        <w:rPr>
          <w:rFonts w:ascii="Times New Roman" w:hAnsi="Times New Roman" w:cs="Times New Roman"/>
          <w:sz w:val="24"/>
          <w:szCs w:val="24"/>
        </w:rPr>
        <w:t>rozwiązania prawnego dotyczącego działalności warsztatów terapii zajęciowej przez zmianę ustawy z dnia 27 sierpnia 1997 r. o rehabilitacji zawodowej i</w:t>
      </w:r>
      <w:r w:rsidR="00B47CAE">
        <w:rPr>
          <w:rFonts w:ascii="Times New Roman" w:hAnsi="Times New Roman" w:cs="Times New Roman"/>
          <w:szCs w:val="24"/>
        </w:rPr>
        <w:t xml:space="preserve"> </w:t>
      </w:r>
      <w:r w:rsidRPr="00B47CAE">
        <w:rPr>
          <w:rFonts w:ascii="Times New Roman" w:hAnsi="Times New Roman" w:cs="Times New Roman"/>
          <w:sz w:val="24"/>
          <w:szCs w:val="24"/>
        </w:rPr>
        <w:t xml:space="preserve">społecznej oraz zatrudnianiu osób niepełnosprawnych ma na celu uregulowanie </w:t>
      </w:r>
      <w:r w:rsidR="00E44BF5" w:rsidRPr="00B47CAE">
        <w:rPr>
          <w:rFonts w:ascii="Times New Roman" w:hAnsi="Times New Roman" w:cs="Times New Roman"/>
          <w:sz w:val="24"/>
          <w:szCs w:val="24"/>
        </w:rPr>
        <w:t xml:space="preserve">działań </w:t>
      </w:r>
      <w:r w:rsidRPr="00B47CAE">
        <w:rPr>
          <w:rFonts w:ascii="Times New Roman" w:hAnsi="Times New Roman" w:cs="Times New Roman"/>
          <w:sz w:val="24"/>
          <w:szCs w:val="24"/>
        </w:rPr>
        <w:t>realizowanych przez warsztaty terapii zajęciowej</w:t>
      </w:r>
      <w:r w:rsidR="00E44BF5" w:rsidRPr="00B47CAE">
        <w:rPr>
          <w:rFonts w:ascii="Times New Roman" w:hAnsi="Times New Roman" w:cs="Times New Roman"/>
          <w:sz w:val="24"/>
          <w:szCs w:val="24"/>
        </w:rPr>
        <w:t xml:space="preserve"> wobec uczestników aktywizowanych w kierunku podjęcia zatrudnienia na otwartym </w:t>
      </w:r>
      <w:r w:rsidR="00546D20">
        <w:rPr>
          <w:rFonts w:ascii="Times New Roman" w:hAnsi="Times New Roman" w:cs="Times New Roman"/>
          <w:sz w:val="24"/>
          <w:szCs w:val="24"/>
        </w:rPr>
        <w:lastRenderedPageBreak/>
        <w:t>rynku, m.</w:t>
      </w:r>
      <w:r w:rsidR="00E44BF5" w:rsidRPr="00B47CAE">
        <w:rPr>
          <w:rFonts w:ascii="Times New Roman" w:hAnsi="Times New Roman" w:cs="Times New Roman"/>
          <w:sz w:val="24"/>
          <w:szCs w:val="24"/>
        </w:rPr>
        <w:t>in. w ramach spółdzielni socjalnej</w:t>
      </w:r>
      <w:r w:rsidRPr="00B47CAE">
        <w:rPr>
          <w:rFonts w:ascii="Times New Roman" w:hAnsi="Times New Roman" w:cs="Times New Roman"/>
          <w:sz w:val="24"/>
          <w:szCs w:val="24"/>
        </w:rPr>
        <w:t xml:space="preserve">. </w:t>
      </w:r>
      <w:r w:rsidR="00B47CAE">
        <w:rPr>
          <w:rFonts w:ascii="Times New Roman" w:hAnsi="Times New Roman" w:cs="Times New Roman"/>
          <w:sz w:val="24"/>
          <w:szCs w:val="24"/>
        </w:rPr>
        <w:t>Jak wynika z przeprowadzonego w </w:t>
      </w:r>
      <w:r w:rsidRPr="00B47CAE">
        <w:rPr>
          <w:rFonts w:ascii="Times New Roman" w:hAnsi="Times New Roman" w:cs="Times New Roman"/>
          <w:sz w:val="24"/>
          <w:szCs w:val="24"/>
        </w:rPr>
        <w:t>2014 r. przez Laboratorium Badań Społecznych „Badania sytuacji warsztatów terapii zajęciowej” w 2013 r. 1395 uczestników warsztatów terapii zajęciowej wzięło udział w nieodpłatnych praktykach zaw</w:t>
      </w:r>
      <w:r w:rsidR="00D93AB0" w:rsidRPr="00B47CAE">
        <w:rPr>
          <w:rFonts w:ascii="Times New Roman" w:hAnsi="Times New Roman" w:cs="Times New Roman"/>
          <w:sz w:val="24"/>
          <w:szCs w:val="24"/>
        </w:rPr>
        <w:t xml:space="preserve">odowych organizowanych </w:t>
      </w:r>
      <w:r w:rsidRPr="00B47CAE">
        <w:rPr>
          <w:rFonts w:ascii="Times New Roman" w:hAnsi="Times New Roman" w:cs="Times New Roman"/>
          <w:sz w:val="24"/>
          <w:szCs w:val="24"/>
        </w:rPr>
        <w:t>u</w:t>
      </w:r>
      <w:r w:rsidR="00B47CAE">
        <w:rPr>
          <w:rFonts w:ascii="Times New Roman" w:hAnsi="Times New Roman" w:cs="Times New Roman"/>
          <w:szCs w:val="24"/>
        </w:rPr>
        <w:t> </w:t>
      </w:r>
      <w:r w:rsidRPr="00B47CAE">
        <w:rPr>
          <w:rFonts w:ascii="Times New Roman" w:hAnsi="Times New Roman" w:cs="Times New Roman"/>
          <w:sz w:val="24"/>
          <w:szCs w:val="24"/>
        </w:rPr>
        <w:t>pracodawcy. Należy zauważyć, że terapia w warsztacie realizowana jest na podstawie indywidualnego programu rehabilitacji. Rada programowa warsztatu przez wskazanie w indywidualnym programie rehabilitacji potrzeby realizacji przez uczestnika w</w:t>
      </w:r>
      <w:r w:rsidR="006673C1" w:rsidRPr="00B47CAE">
        <w:rPr>
          <w:rFonts w:ascii="Times New Roman" w:hAnsi="Times New Roman" w:cs="Times New Roman"/>
          <w:sz w:val="24"/>
          <w:szCs w:val="24"/>
        </w:rPr>
        <w:t xml:space="preserve">arsztatu </w:t>
      </w:r>
      <w:r w:rsidRPr="00B47CAE">
        <w:rPr>
          <w:rFonts w:ascii="Times New Roman" w:hAnsi="Times New Roman" w:cs="Times New Roman"/>
          <w:sz w:val="24"/>
          <w:szCs w:val="24"/>
        </w:rPr>
        <w:t>t</w:t>
      </w:r>
      <w:r w:rsidR="006673C1" w:rsidRPr="00B47CAE">
        <w:rPr>
          <w:rFonts w:ascii="Times New Roman" w:hAnsi="Times New Roman" w:cs="Times New Roman"/>
          <w:sz w:val="24"/>
          <w:szCs w:val="24"/>
        </w:rPr>
        <w:t xml:space="preserve">erapii </w:t>
      </w:r>
      <w:r w:rsidRPr="00B47CAE">
        <w:rPr>
          <w:rFonts w:ascii="Times New Roman" w:hAnsi="Times New Roman" w:cs="Times New Roman"/>
          <w:sz w:val="24"/>
          <w:szCs w:val="24"/>
        </w:rPr>
        <w:t>z</w:t>
      </w:r>
      <w:r w:rsidR="006673C1" w:rsidRPr="00B47CAE">
        <w:rPr>
          <w:rFonts w:ascii="Times New Roman" w:hAnsi="Times New Roman" w:cs="Times New Roman"/>
          <w:sz w:val="24"/>
          <w:szCs w:val="24"/>
        </w:rPr>
        <w:t>ajęciowej</w:t>
      </w:r>
      <w:r w:rsidRPr="00B47CAE">
        <w:rPr>
          <w:rFonts w:ascii="Times New Roman" w:hAnsi="Times New Roman" w:cs="Times New Roman"/>
          <w:sz w:val="24"/>
          <w:szCs w:val="24"/>
        </w:rPr>
        <w:t xml:space="preserve"> praktyk zawodowych u pracodawcy decydowałaby o zastosowaniu wobec osoby niepełnosprawnej tego instrumentu wsparcia. Praktyka zawodowa mogłaby odbywać się w</w:t>
      </w:r>
      <w:r w:rsidR="00B47CAE">
        <w:rPr>
          <w:rFonts w:ascii="Times New Roman" w:hAnsi="Times New Roman" w:cs="Times New Roman"/>
          <w:szCs w:val="24"/>
        </w:rPr>
        <w:t xml:space="preserve"> </w:t>
      </w:r>
      <w:r w:rsidRPr="00B47CAE">
        <w:rPr>
          <w:rFonts w:ascii="Times New Roman" w:hAnsi="Times New Roman" w:cs="Times New Roman"/>
          <w:sz w:val="24"/>
          <w:szCs w:val="24"/>
        </w:rPr>
        <w:t>wymiarze do 15 godzin tygodniowo przez okres do trzech miesięcy</w:t>
      </w:r>
      <w:r w:rsidR="00AA4B8F" w:rsidRPr="00B47CAE">
        <w:rPr>
          <w:rFonts w:ascii="Times New Roman" w:hAnsi="Times New Roman" w:cs="Times New Roman"/>
          <w:sz w:val="24"/>
          <w:szCs w:val="24"/>
        </w:rPr>
        <w:t>,</w:t>
      </w:r>
      <w:r w:rsidR="00837334" w:rsidRPr="00B47CAE">
        <w:rPr>
          <w:rFonts w:ascii="Times New Roman" w:hAnsi="Times New Roman" w:cs="Times New Roman"/>
          <w:b/>
          <w:sz w:val="24"/>
          <w:szCs w:val="24"/>
        </w:rPr>
        <w:t xml:space="preserve"> </w:t>
      </w:r>
      <w:r w:rsidR="00837334" w:rsidRPr="00B47CAE">
        <w:rPr>
          <w:rStyle w:val="Ppogrubienie"/>
          <w:rFonts w:ascii="Times New Roman" w:hAnsi="Times New Roman" w:cs="Times New Roman"/>
          <w:b w:val="0"/>
          <w:sz w:val="24"/>
          <w:szCs w:val="24"/>
        </w:rPr>
        <w:t>z możliwością przedłużenia tego terminu</w:t>
      </w:r>
      <w:r w:rsidR="00BE5BA4" w:rsidRPr="00B47CAE">
        <w:rPr>
          <w:rStyle w:val="Ppogrubienie"/>
          <w:rFonts w:ascii="Times New Roman" w:hAnsi="Times New Roman" w:cs="Times New Roman"/>
          <w:b w:val="0"/>
          <w:sz w:val="24"/>
          <w:szCs w:val="24"/>
        </w:rPr>
        <w:t xml:space="preserve"> do sześciu miesięcy</w:t>
      </w:r>
      <w:r w:rsidRPr="00B47CAE">
        <w:rPr>
          <w:rFonts w:ascii="Times New Roman" w:hAnsi="Times New Roman" w:cs="Times New Roman"/>
          <w:sz w:val="24"/>
          <w:szCs w:val="24"/>
        </w:rPr>
        <w:t>.</w:t>
      </w:r>
      <w:r w:rsidR="00BE5BA4" w:rsidRPr="00B47CAE">
        <w:rPr>
          <w:rFonts w:ascii="Times New Roman" w:hAnsi="Times New Roman" w:cs="Times New Roman"/>
          <w:sz w:val="24"/>
          <w:szCs w:val="24"/>
        </w:rPr>
        <w:t xml:space="preserve"> Dookreślono również, że</w:t>
      </w:r>
      <w:r w:rsidRPr="00B47CAE">
        <w:rPr>
          <w:rFonts w:ascii="Times New Roman" w:hAnsi="Times New Roman" w:cs="Times New Roman"/>
          <w:sz w:val="24"/>
          <w:szCs w:val="24"/>
        </w:rPr>
        <w:t xml:space="preserve"> </w:t>
      </w:r>
      <w:r w:rsidR="008F3F7F" w:rsidRPr="00B47CAE">
        <w:rPr>
          <w:rStyle w:val="Ppogrubienie"/>
          <w:rFonts w:ascii="Times New Roman" w:hAnsi="Times New Roman" w:cs="Times New Roman"/>
          <w:b w:val="0"/>
          <w:sz w:val="24"/>
          <w:szCs w:val="24"/>
        </w:rPr>
        <w:t>w praktykach zawodowych</w:t>
      </w:r>
      <w:r w:rsidR="00BE5BA4" w:rsidRPr="00B47CAE">
        <w:rPr>
          <w:rStyle w:val="Ppogrubienie"/>
          <w:rFonts w:ascii="Times New Roman" w:hAnsi="Times New Roman" w:cs="Times New Roman"/>
          <w:b w:val="0"/>
          <w:sz w:val="24"/>
          <w:szCs w:val="24"/>
        </w:rPr>
        <w:t xml:space="preserve"> nie może brać udział</w:t>
      </w:r>
      <w:r w:rsidR="008F3F7F" w:rsidRPr="00B47CAE">
        <w:rPr>
          <w:rStyle w:val="Ppogrubienie"/>
          <w:rFonts w:ascii="Times New Roman" w:hAnsi="Times New Roman" w:cs="Times New Roman"/>
          <w:b w:val="0"/>
          <w:sz w:val="24"/>
          <w:szCs w:val="24"/>
        </w:rPr>
        <w:t>u</w:t>
      </w:r>
      <w:r w:rsidR="00BE5BA4" w:rsidRPr="00B47CAE">
        <w:rPr>
          <w:rStyle w:val="Ppogrubienie"/>
          <w:rFonts w:ascii="Times New Roman" w:hAnsi="Times New Roman" w:cs="Times New Roman"/>
          <w:b w:val="0"/>
          <w:sz w:val="24"/>
          <w:szCs w:val="24"/>
        </w:rPr>
        <w:t xml:space="preserve"> jednocześnie więcej niż 50% uczestników jednego warsztatu</w:t>
      </w:r>
      <w:r w:rsidR="006E5C5B" w:rsidRPr="00B47CAE">
        <w:rPr>
          <w:rStyle w:val="Ppogrubienie"/>
          <w:rFonts w:ascii="Times New Roman" w:hAnsi="Times New Roman" w:cs="Times New Roman"/>
          <w:b w:val="0"/>
          <w:sz w:val="24"/>
          <w:szCs w:val="24"/>
        </w:rPr>
        <w:t>, aby nie zaburzyć stabilności jego funkcjonowania</w:t>
      </w:r>
      <w:r w:rsidR="00BE5BA4" w:rsidRPr="00B47CAE">
        <w:rPr>
          <w:rStyle w:val="Ppogrubienie"/>
          <w:rFonts w:ascii="Times New Roman" w:hAnsi="Times New Roman" w:cs="Times New Roman"/>
          <w:b w:val="0"/>
          <w:sz w:val="24"/>
          <w:szCs w:val="24"/>
        </w:rPr>
        <w:t>.</w:t>
      </w:r>
      <w:r w:rsidR="00BE5BA4" w:rsidRPr="00B47CAE">
        <w:rPr>
          <w:rStyle w:val="Ppogrubienie"/>
          <w:rFonts w:ascii="Times New Roman" w:hAnsi="Times New Roman" w:cs="Times New Roman"/>
          <w:sz w:val="24"/>
          <w:szCs w:val="24"/>
        </w:rPr>
        <w:t xml:space="preserve"> </w:t>
      </w:r>
      <w:r w:rsidRPr="00B47CAE">
        <w:rPr>
          <w:rFonts w:ascii="Times New Roman" w:hAnsi="Times New Roman" w:cs="Times New Roman"/>
          <w:sz w:val="24"/>
          <w:szCs w:val="24"/>
        </w:rPr>
        <w:t xml:space="preserve">Powyższe rozwiązanie </w:t>
      </w:r>
      <w:r w:rsidR="006673C1" w:rsidRPr="00B47CAE">
        <w:rPr>
          <w:rFonts w:ascii="Times New Roman" w:hAnsi="Times New Roman" w:cs="Times New Roman"/>
          <w:sz w:val="24"/>
          <w:szCs w:val="24"/>
        </w:rPr>
        <w:t>będzie miało</w:t>
      </w:r>
      <w:r w:rsidRPr="00B47CAE">
        <w:rPr>
          <w:rFonts w:ascii="Times New Roman" w:hAnsi="Times New Roman" w:cs="Times New Roman"/>
          <w:sz w:val="24"/>
          <w:szCs w:val="24"/>
        </w:rPr>
        <w:t xml:space="preserve"> korzystny wpływ na przygotowanie osoby niepełnosprawnej do</w:t>
      </w:r>
      <w:r w:rsidR="00B47CAE">
        <w:rPr>
          <w:rFonts w:ascii="Times New Roman" w:hAnsi="Times New Roman" w:cs="Times New Roman"/>
          <w:szCs w:val="24"/>
        </w:rPr>
        <w:t xml:space="preserve"> </w:t>
      </w:r>
      <w:r w:rsidRPr="00B47CAE">
        <w:rPr>
          <w:rFonts w:ascii="Times New Roman" w:hAnsi="Times New Roman" w:cs="Times New Roman"/>
          <w:sz w:val="24"/>
          <w:szCs w:val="24"/>
        </w:rPr>
        <w:t xml:space="preserve">aktywności zawodowej, jak również byłoby sposobem weryfikacji zdolności takiej osoby do podjęcia ewentualnego zatrudnienia u potencjalnego pracodawcy. Jednocześnie możliwość odbycia praktyk zawodowych, w podmiocie prowadzącym działalność gospodarczą, </w:t>
      </w:r>
      <w:r w:rsidR="006673C1" w:rsidRPr="00B47CAE">
        <w:rPr>
          <w:rFonts w:ascii="Times New Roman" w:hAnsi="Times New Roman" w:cs="Times New Roman"/>
          <w:sz w:val="24"/>
          <w:szCs w:val="24"/>
        </w:rPr>
        <w:t xml:space="preserve">będzie miało </w:t>
      </w:r>
      <w:r w:rsidRPr="00B47CAE">
        <w:rPr>
          <w:rFonts w:ascii="Times New Roman" w:hAnsi="Times New Roman" w:cs="Times New Roman"/>
          <w:sz w:val="24"/>
          <w:szCs w:val="24"/>
        </w:rPr>
        <w:t>realny wpływ na pogłębienie wiedzy zdobytej podczas terapii przez doskonalenie umiejętności praktycznych na konkretnym stanowisku pracy, a także wykształcenie umiejętności pracy zarówno sa</w:t>
      </w:r>
      <w:r w:rsidR="00BC6804">
        <w:rPr>
          <w:rFonts w:ascii="Times New Roman" w:hAnsi="Times New Roman" w:cs="Times New Roman"/>
          <w:sz w:val="24"/>
          <w:szCs w:val="24"/>
        </w:rPr>
        <w:t>modzielnej, jak i </w:t>
      </w:r>
      <w:r w:rsidRPr="00B47CAE">
        <w:rPr>
          <w:rFonts w:ascii="Times New Roman" w:hAnsi="Times New Roman" w:cs="Times New Roman"/>
          <w:sz w:val="24"/>
          <w:szCs w:val="24"/>
        </w:rPr>
        <w:t xml:space="preserve">zespołowej oraz </w:t>
      </w:r>
      <w:r w:rsidR="00FD46C4" w:rsidRPr="00B47CAE">
        <w:rPr>
          <w:rFonts w:ascii="Times New Roman" w:hAnsi="Times New Roman" w:cs="Times New Roman"/>
          <w:sz w:val="24"/>
          <w:szCs w:val="24"/>
        </w:rPr>
        <w:t xml:space="preserve">poczucie </w:t>
      </w:r>
      <w:r w:rsidRPr="00B47CAE">
        <w:rPr>
          <w:rFonts w:ascii="Times New Roman" w:hAnsi="Times New Roman" w:cs="Times New Roman"/>
          <w:sz w:val="24"/>
          <w:szCs w:val="24"/>
        </w:rPr>
        <w:t xml:space="preserve">odpowiedzialności </w:t>
      </w:r>
      <w:r w:rsidR="00BC6804">
        <w:rPr>
          <w:rFonts w:ascii="Times New Roman" w:hAnsi="Times New Roman" w:cs="Times New Roman"/>
          <w:sz w:val="24"/>
          <w:szCs w:val="24"/>
        </w:rPr>
        <w:t>za jakość pracy. Jednocześnie w </w:t>
      </w:r>
      <w:r w:rsidRPr="00B47CAE">
        <w:rPr>
          <w:rFonts w:ascii="Times New Roman" w:hAnsi="Times New Roman" w:cs="Times New Roman"/>
          <w:sz w:val="24"/>
          <w:szCs w:val="24"/>
        </w:rPr>
        <w:t>przypadku odbywania praktyki zawodowej przez uczestnika warsztatu</w:t>
      </w:r>
      <w:r w:rsidR="006E5C5B" w:rsidRPr="00B47CAE">
        <w:rPr>
          <w:rFonts w:ascii="Times New Roman" w:hAnsi="Times New Roman" w:cs="Times New Roman"/>
          <w:sz w:val="24"/>
          <w:szCs w:val="24"/>
        </w:rPr>
        <w:t>,</w:t>
      </w:r>
      <w:r w:rsidRPr="00B47CAE">
        <w:rPr>
          <w:rFonts w:ascii="Times New Roman" w:hAnsi="Times New Roman" w:cs="Times New Roman"/>
          <w:sz w:val="24"/>
          <w:szCs w:val="24"/>
        </w:rPr>
        <w:t xml:space="preserve"> </w:t>
      </w:r>
      <w:r w:rsidR="006E5C5B" w:rsidRPr="00B47CAE">
        <w:rPr>
          <w:rFonts w:ascii="Times New Roman" w:hAnsi="Times New Roman" w:cs="Times New Roman"/>
          <w:sz w:val="24"/>
          <w:szCs w:val="24"/>
        </w:rPr>
        <w:t xml:space="preserve">dotychczasowe </w:t>
      </w:r>
      <w:r w:rsidRPr="00B47CAE">
        <w:rPr>
          <w:rFonts w:ascii="Times New Roman" w:hAnsi="Times New Roman" w:cs="Times New Roman"/>
          <w:sz w:val="24"/>
          <w:szCs w:val="24"/>
        </w:rPr>
        <w:t xml:space="preserve">koszty uczestnictwa osoby niepełnosprawnej </w:t>
      </w:r>
      <w:r w:rsidR="006E5C5B" w:rsidRPr="00B47CAE">
        <w:rPr>
          <w:rFonts w:ascii="Times New Roman" w:hAnsi="Times New Roman" w:cs="Times New Roman"/>
          <w:sz w:val="24"/>
          <w:szCs w:val="24"/>
        </w:rPr>
        <w:t xml:space="preserve">w warsztacie terapii zawodowej </w:t>
      </w:r>
      <w:r w:rsidRPr="00B47CAE">
        <w:rPr>
          <w:rFonts w:ascii="Times New Roman" w:hAnsi="Times New Roman" w:cs="Times New Roman"/>
          <w:sz w:val="24"/>
          <w:szCs w:val="24"/>
        </w:rPr>
        <w:t xml:space="preserve">finansowane </w:t>
      </w:r>
      <w:r w:rsidR="006E5C5B" w:rsidRPr="00B47CAE">
        <w:rPr>
          <w:rFonts w:ascii="Times New Roman" w:hAnsi="Times New Roman" w:cs="Times New Roman"/>
          <w:sz w:val="24"/>
          <w:szCs w:val="24"/>
        </w:rPr>
        <w:t>będą w ramach P</w:t>
      </w:r>
      <w:r w:rsidR="004A6996" w:rsidRPr="00B47CAE">
        <w:rPr>
          <w:rFonts w:ascii="Times New Roman" w:hAnsi="Times New Roman" w:cs="Times New Roman"/>
          <w:sz w:val="24"/>
          <w:szCs w:val="24"/>
        </w:rPr>
        <w:t>aństwowego Funduszu Rehabilitacji Osób Niepełnosprawnych</w:t>
      </w:r>
      <w:r w:rsidR="006E5C5B" w:rsidRPr="00B47CAE">
        <w:rPr>
          <w:rFonts w:ascii="Times New Roman" w:hAnsi="Times New Roman" w:cs="Times New Roman"/>
          <w:sz w:val="24"/>
          <w:szCs w:val="24"/>
        </w:rPr>
        <w:t xml:space="preserve"> </w:t>
      </w:r>
      <w:r w:rsidRPr="00B47CAE">
        <w:rPr>
          <w:rFonts w:ascii="Times New Roman" w:hAnsi="Times New Roman" w:cs="Times New Roman"/>
          <w:sz w:val="24"/>
          <w:szCs w:val="24"/>
        </w:rPr>
        <w:t xml:space="preserve">w pełnej wysokości </w:t>
      </w:r>
      <w:r w:rsidR="003C0116" w:rsidRPr="00B47CAE">
        <w:rPr>
          <w:rFonts w:ascii="Times New Roman" w:hAnsi="Times New Roman" w:cs="Times New Roman"/>
          <w:sz w:val="24"/>
          <w:szCs w:val="24"/>
        </w:rPr>
        <w:t xml:space="preserve">(art. </w:t>
      </w:r>
      <w:r w:rsidR="00723DC9" w:rsidRPr="00B47CAE">
        <w:rPr>
          <w:rFonts w:ascii="Times New Roman" w:hAnsi="Times New Roman" w:cs="Times New Roman"/>
          <w:sz w:val="24"/>
          <w:szCs w:val="24"/>
        </w:rPr>
        <w:t>3</w:t>
      </w:r>
      <w:r w:rsidR="003C0116" w:rsidRPr="00B47CAE">
        <w:rPr>
          <w:rFonts w:ascii="Times New Roman" w:hAnsi="Times New Roman" w:cs="Times New Roman"/>
          <w:sz w:val="24"/>
          <w:szCs w:val="24"/>
        </w:rPr>
        <w:t xml:space="preserve"> pkt 1 i 2 </w:t>
      </w:r>
      <w:r w:rsidR="00351147" w:rsidRPr="00B47CAE">
        <w:rPr>
          <w:rFonts w:ascii="Times New Roman" w:hAnsi="Times New Roman" w:cs="Times New Roman"/>
          <w:sz w:val="24"/>
          <w:szCs w:val="24"/>
        </w:rPr>
        <w:t xml:space="preserve">projektu </w:t>
      </w:r>
      <w:r w:rsidR="003C0116" w:rsidRPr="00B47CAE">
        <w:rPr>
          <w:rFonts w:ascii="Times New Roman" w:hAnsi="Times New Roman" w:cs="Times New Roman"/>
          <w:sz w:val="24"/>
          <w:szCs w:val="24"/>
        </w:rPr>
        <w:t>ustawy)</w:t>
      </w:r>
      <w:r w:rsidR="006F2E1F" w:rsidRPr="00B47CAE">
        <w:rPr>
          <w:rFonts w:ascii="Times New Roman" w:eastAsia="Times New Roman" w:hAnsi="Times New Roman" w:cs="Times New Roman"/>
          <w:sz w:val="24"/>
          <w:szCs w:val="24"/>
        </w:rPr>
        <w:t xml:space="preserve">. </w:t>
      </w:r>
    </w:p>
    <w:p w:rsidR="00EB3C0F" w:rsidRPr="00B47CAE" w:rsidRDefault="00C0310B" w:rsidP="00B47CAE">
      <w:pPr>
        <w:pStyle w:val="Akapitzlist"/>
        <w:numPr>
          <w:ilvl w:val="0"/>
          <w:numId w:val="1"/>
        </w:numPr>
        <w:spacing w:after="0" w:line="360" w:lineRule="auto"/>
        <w:ind w:left="426" w:hanging="426"/>
        <w:jc w:val="both"/>
        <w:rPr>
          <w:rFonts w:ascii="Times New Roman" w:hAnsi="Times New Roman" w:cs="Times New Roman"/>
          <w:sz w:val="24"/>
          <w:szCs w:val="24"/>
        </w:rPr>
      </w:pPr>
      <w:r w:rsidRPr="00B47CAE">
        <w:rPr>
          <w:rFonts w:ascii="Times New Roman" w:hAnsi="Times New Roman" w:cs="Times New Roman"/>
          <w:sz w:val="24"/>
          <w:szCs w:val="24"/>
        </w:rPr>
        <w:t>Ponowne u</w:t>
      </w:r>
      <w:r w:rsidR="00977E50" w:rsidRPr="00B47CAE">
        <w:rPr>
          <w:rFonts w:ascii="Times New Roman" w:hAnsi="Times New Roman" w:cs="Times New Roman"/>
          <w:sz w:val="24"/>
          <w:szCs w:val="24"/>
        </w:rPr>
        <w:t xml:space="preserve">regulowanie kwestii możliwości przyznawania jednorazowego wsparcia dla osób niepełnosprawnych ze środków </w:t>
      </w:r>
      <w:r w:rsidR="00977E50" w:rsidRPr="00B47CAE">
        <w:rPr>
          <w:rFonts w:ascii="Times New Roman" w:eastAsia="Times New Roman" w:hAnsi="Times New Roman" w:cs="Times New Roman"/>
          <w:sz w:val="24"/>
          <w:szCs w:val="24"/>
        </w:rPr>
        <w:t>Państwowego Funduszu Rehabilitacji Osób Niepełnosprawnych</w:t>
      </w:r>
      <w:r w:rsidR="00351147" w:rsidRPr="00B47CAE">
        <w:rPr>
          <w:rFonts w:ascii="Times New Roman" w:eastAsia="Times New Roman" w:hAnsi="Times New Roman" w:cs="Times New Roman"/>
          <w:sz w:val="24"/>
          <w:szCs w:val="24"/>
        </w:rPr>
        <w:t xml:space="preserve"> </w:t>
      </w:r>
      <w:r w:rsidRPr="00B47CAE">
        <w:rPr>
          <w:rFonts w:ascii="Times New Roman" w:eastAsia="Times New Roman" w:hAnsi="Times New Roman" w:cs="Times New Roman"/>
          <w:sz w:val="24"/>
          <w:szCs w:val="24"/>
        </w:rPr>
        <w:t xml:space="preserve">przez </w:t>
      </w:r>
      <w:r w:rsidRPr="00B47CAE">
        <w:rPr>
          <w:rStyle w:val="Ppogrubienie"/>
          <w:rFonts w:ascii="Times New Roman" w:hAnsi="Times New Roman" w:cs="Times New Roman"/>
          <w:b w:val="0"/>
          <w:sz w:val="24"/>
          <w:szCs w:val="24"/>
        </w:rPr>
        <w:t>zmianę art. 12a ust. 1</w:t>
      </w:r>
      <w:r w:rsidRPr="00B47CAE">
        <w:rPr>
          <w:rFonts w:ascii="Times New Roman" w:hAnsi="Times New Roman" w:cs="Times New Roman"/>
          <w:sz w:val="24"/>
          <w:szCs w:val="24"/>
        </w:rPr>
        <w:t xml:space="preserve"> ustawy z dnia 27 sierpnia 1997 r. o rehabilitacji zawodowej i społecznej oraz zatrudnianiu osób niepełnosprawnych</w:t>
      </w:r>
      <w:r w:rsidRPr="00B47CAE">
        <w:rPr>
          <w:rFonts w:ascii="Times New Roman" w:eastAsia="Times New Roman" w:hAnsi="Times New Roman" w:cs="Times New Roman"/>
          <w:sz w:val="24"/>
          <w:szCs w:val="24"/>
        </w:rPr>
        <w:t>. Ww. wsparcie dotyczyłoby przyznawania przez starostę środków</w:t>
      </w:r>
      <w:r w:rsidR="00977E50" w:rsidRPr="00B47CAE">
        <w:rPr>
          <w:rFonts w:ascii="Times New Roman" w:eastAsia="Times New Roman" w:hAnsi="Times New Roman" w:cs="Times New Roman"/>
          <w:sz w:val="24"/>
          <w:szCs w:val="24"/>
        </w:rPr>
        <w:t xml:space="preserve"> </w:t>
      </w:r>
      <w:r w:rsidR="00977E50" w:rsidRPr="00B47CAE">
        <w:rPr>
          <w:rFonts w:ascii="Times New Roman" w:hAnsi="Times New Roman" w:cs="Times New Roman"/>
          <w:sz w:val="24"/>
          <w:szCs w:val="24"/>
        </w:rPr>
        <w:t>na podjęcie działalności</w:t>
      </w:r>
      <w:r w:rsidR="00977E50" w:rsidRPr="00B47CAE">
        <w:rPr>
          <w:rFonts w:ascii="Times New Roman" w:hAnsi="Times New Roman" w:cs="Times New Roman"/>
          <w:b/>
          <w:sz w:val="24"/>
          <w:szCs w:val="24"/>
        </w:rPr>
        <w:t xml:space="preserve"> </w:t>
      </w:r>
      <w:r w:rsidR="004A4BE9" w:rsidRPr="00B47CAE">
        <w:rPr>
          <w:rFonts w:ascii="Times New Roman" w:hAnsi="Times New Roman" w:cs="Times New Roman"/>
          <w:sz w:val="24"/>
          <w:szCs w:val="24"/>
        </w:rPr>
        <w:t xml:space="preserve">gospodarczej, rolniczej </w:t>
      </w:r>
      <w:r w:rsidR="00BF095C" w:rsidRPr="00B47CAE">
        <w:rPr>
          <w:rFonts w:ascii="Times New Roman" w:hAnsi="Times New Roman" w:cs="Times New Roman"/>
          <w:sz w:val="24"/>
          <w:szCs w:val="24"/>
        </w:rPr>
        <w:t>lub na podjęcie działalności w formie spółdzielni socjalnej</w:t>
      </w:r>
      <w:r w:rsidR="007C209C" w:rsidRPr="00B47CAE">
        <w:rPr>
          <w:rStyle w:val="Ppogrubienie"/>
          <w:rFonts w:ascii="Times New Roman" w:hAnsi="Times New Roman" w:cs="Times New Roman"/>
          <w:b w:val="0"/>
          <w:sz w:val="24"/>
          <w:szCs w:val="24"/>
        </w:rPr>
        <w:t xml:space="preserve">, a nie jak dotychczas na wniesienie </w:t>
      </w:r>
      <w:r w:rsidR="007C209C" w:rsidRPr="00B47CAE">
        <w:rPr>
          <w:rStyle w:val="Ppogrubienie"/>
          <w:rFonts w:ascii="Times New Roman" w:hAnsi="Times New Roman" w:cs="Times New Roman"/>
          <w:b w:val="0"/>
          <w:sz w:val="24"/>
          <w:szCs w:val="24"/>
        </w:rPr>
        <w:lastRenderedPageBreak/>
        <w:t>wkładu do spółdzielni socjalnej</w:t>
      </w:r>
      <w:r w:rsidR="00977E50" w:rsidRPr="00B47CAE">
        <w:rPr>
          <w:rFonts w:ascii="Times New Roman" w:hAnsi="Times New Roman" w:cs="Times New Roman"/>
          <w:sz w:val="24"/>
          <w:szCs w:val="24"/>
        </w:rPr>
        <w:t>. Zmiana dookreśla</w:t>
      </w:r>
      <w:r w:rsidR="00AF299F" w:rsidRPr="00B47CAE">
        <w:rPr>
          <w:rFonts w:ascii="Times New Roman" w:hAnsi="Times New Roman" w:cs="Times New Roman"/>
          <w:sz w:val="24"/>
          <w:szCs w:val="24"/>
        </w:rPr>
        <w:t xml:space="preserve"> również</w:t>
      </w:r>
      <w:r w:rsidR="00977E50" w:rsidRPr="00B47CAE">
        <w:rPr>
          <w:rFonts w:ascii="Times New Roman" w:hAnsi="Times New Roman" w:cs="Times New Roman"/>
          <w:sz w:val="24"/>
          <w:szCs w:val="24"/>
        </w:rPr>
        <w:t xml:space="preserve">, iż </w:t>
      </w:r>
      <w:r w:rsidR="00424885" w:rsidRPr="00B47CAE">
        <w:rPr>
          <w:rFonts w:ascii="Times New Roman" w:hAnsi="Times New Roman" w:cs="Times New Roman"/>
          <w:sz w:val="24"/>
          <w:szCs w:val="24"/>
        </w:rPr>
        <w:t>ww. wsparcie może zostać udzielone</w:t>
      </w:r>
      <w:r w:rsidR="00424885" w:rsidRPr="00B47CAE">
        <w:rPr>
          <w:rStyle w:val="Ppogrubienie"/>
          <w:rFonts w:ascii="Times New Roman" w:hAnsi="Times New Roman" w:cs="Times New Roman"/>
          <w:b w:val="0"/>
          <w:sz w:val="24"/>
          <w:szCs w:val="24"/>
        </w:rPr>
        <w:t xml:space="preserve"> członkowi założycielowi</w:t>
      </w:r>
      <w:r w:rsidR="00977E50" w:rsidRPr="00B47CAE">
        <w:rPr>
          <w:rStyle w:val="Ppogrubienie"/>
          <w:rFonts w:ascii="Times New Roman" w:hAnsi="Times New Roman" w:cs="Times New Roman"/>
          <w:b w:val="0"/>
          <w:sz w:val="24"/>
          <w:szCs w:val="24"/>
        </w:rPr>
        <w:t xml:space="preserve"> spółdzielni oraz </w:t>
      </w:r>
      <w:r w:rsidR="00424885" w:rsidRPr="00B47CAE">
        <w:rPr>
          <w:rStyle w:val="Ppogrubienie"/>
          <w:rFonts w:ascii="Times New Roman" w:hAnsi="Times New Roman" w:cs="Times New Roman"/>
          <w:b w:val="0"/>
          <w:sz w:val="24"/>
          <w:szCs w:val="24"/>
        </w:rPr>
        <w:t>członkowi</w:t>
      </w:r>
      <w:r w:rsidR="00977E50" w:rsidRPr="00B47CAE">
        <w:rPr>
          <w:rStyle w:val="Ppogrubienie"/>
          <w:rFonts w:ascii="Times New Roman" w:hAnsi="Times New Roman" w:cs="Times New Roman"/>
          <w:b w:val="0"/>
          <w:sz w:val="24"/>
          <w:szCs w:val="24"/>
        </w:rPr>
        <w:t xml:space="preserve"> przystępując</w:t>
      </w:r>
      <w:r w:rsidR="00BF095C" w:rsidRPr="00B47CAE">
        <w:rPr>
          <w:rStyle w:val="Ppogrubienie"/>
          <w:rFonts w:ascii="Times New Roman" w:hAnsi="Times New Roman" w:cs="Times New Roman"/>
          <w:b w:val="0"/>
          <w:sz w:val="24"/>
          <w:szCs w:val="24"/>
        </w:rPr>
        <w:t>emu</w:t>
      </w:r>
      <w:r w:rsidR="00977E50" w:rsidRPr="00B47CAE">
        <w:rPr>
          <w:rStyle w:val="Ppogrubienie"/>
          <w:rFonts w:ascii="Times New Roman" w:hAnsi="Times New Roman" w:cs="Times New Roman"/>
          <w:b w:val="0"/>
          <w:sz w:val="24"/>
          <w:szCs w:val="24"/>
        </w:rPr>
        <w:t xml:space="preserve"> do spółdzielni socjalnej po jej założeniu</w:t>
      </w:r>
      <w:r w:rsidR="004A4BE9" w:rsidRPr="00B47CAE">
        <w:rPr>
          <w:rStyle w:val="Ppogrubienie"/>
          <w:rFonts w:ascii="Times New Roman" w:hAnsi="Times New Roman" w:cs="Times New Roman"/>
          <w:b w:val="0"/>
          <w:sz w:val="24"/>
          <w:szCs w:val="24"/>
        </w:rPr>
        <w:t xml:space="preserve">. </w:t>
      </w:r>
      <w:r w:rsidR="004A4BE9" w:rsidRPr="00B47CAE">
        <w:rPr>
          <w:rFonts w:ascii="Times New Roman" w:hAnsi="Times New Roman" w:cs="Times New Roman"/>
          <w:sz w:val="24"/>
          <w:szCs w:val="24"/>
        </w:rPr>
        <w:t>Wysokość wsparcia określona w umowie zawartej ze starostą, nie może przekroczyć piętnastokrot</w:t>
      </w:r>
      <w:r w:rsidR="009E4ECD" w:rsidRPr="00B47CAE">
        <w:rPr>
          <w:rFonts w:ascii="Times New Roman" w:hAnsi="Times New Roman" w:cs="Times New Roman"/>
          <w:sz w:val="24"/>
          <w:szCs w:val="24"/>
        </w:rPr>
        <w:t>ności</w:t>
      </w:r>
      <w:r w:rsidR="004A4BE9" w:rsidRPr="00B47CAE">
        <w:rPr>
          <w:rFonts w:ascii="Times New Roman" w:hAnsi="Times New Roman" w:cs="Times New Roman"/>
          <w:sz w:val="24"/>
          <w:szCs w:val="24"/>
        </w:rPr>
        <w:t xml:space="preserve"> przeciętnego wynagrodzenia z jednoczesnym zaznaczeniem, iż w przypadku udzielenia wsparcia </w:t>
      </w:r>
      <w:r w:rsidR="00BF095C" w:rsidRPr="00B47CAE">
        <w:rPr>
          <w:rFonts w:ascii="Times New Roman" w:hAnsi="Times New Roman" w:cs="Times New Roman"/>
          <w:sz w:val="24"/>
          <w:szCs w:val="24"/>
        </w:rPr>
        <w:t>w</w:t>
      </w:r>
      <w:r w:rsidR="004A4BE9" w:rsidRPr="00B47CAE">
        <w:rPr>
          <w:rFonts w:ascii="Times New Roman" w:hAnsi="Times New Roman" w:cs="Times New Roman"/>
          <w:sz w:val="24"/>
          <w:szCs w:val="24"/>
        </w:rPr>
        <w:t xml:space="preserve"> wysokości </w:t>
      </w:r>
      <w:r w:rsidR="00151BA7" w:rsidRPr="00B47CAE">
        <w:rPr>
          <w:rFonts w:ascii="Times New Roman" w:hAnsi="Times New Roman" w:cs="Times New Roman"/>
          <w:sz w:val="24"/>
          <w:szCs w:val="24"/>
        </w:rPr>
        <w:t xml:space="preserve">do </w:t>
      </w:r>
      <w:r w:rsidR="004A4BE9" w:rsidRPr="00B47CAE">
        <w:rPr>
          <w:rFonts w:ascii="Times New Roman" w:hAnsi="Times New Roman" w:cs="Times New Roman"/>
          <w:sz w:val="24"/>
          <w:szCs w:val="24"/>
        </w:rPr>
        <w:t>sześciokrotności przeciętnego wynagrodzenia</w:t>
      </w:r>
      <w:r w:rsidR="00BF095C" w:rsidRPr="00B47CAE">
        <w:rPr>
          <w:rFonts w:ascii="Times New Roman" w:hAnsi="Times New Roman" w:cs="Times New Roman"/>
          <w:sz w:val="24"/>
          <w:szCs w:val="24"/>
        </w:rPr>
        <w:t>,</w:t>
      </w:r>
      <w:r w:rsidR="004A4BE9" w:rsidRPr="00B47CAE">
        <w:rPr>
          <w:rFonts w:ascii="Times New Roman" w:hAnsi="Times New Roman" w:cs="Times New Roman"/>
          <w:sz w:val="24"/>
          <w:szCs w:val="24"/>
        </w:rPr>
        <w:t xml:space="preserve"> osoba, której to wsparcie zostało udzielone</w:t>
      </w:r>
      <w:r w:rsidR="001A312D">
        <w:rPr>
          <w:rFonts w:ascii="Times New Roman" w:hAnsi="Times New Roman" w:cs="Times New Roman"/>
          <w:sz w:val="24"/>
          <w:szCs w:val="24"/>
        </w:rPr>
        <w:t>,</w:t>
      </w:r>
      <w:r w:rsidR="004A4BE9" w:rsidRPr="00B47CAE">
        <w:rPr>
          <w:rFonts w:ascii="Times New Roman" w:hAnsi="Times New Roman" w:cs="Times New Roman"/>
          <w:sz w:val="24"/>
          <w:szCs w:val="24"/>
        </w:rPr>
        <w:t xml:space="preserve"> zobowiązuje się do prowadzenia działalności gospodarczej, rolniczej lub członkostwa w spółdzielni socjalnej nieprzerwanie przez okres 12 miesięcy, natomiast przy wsparciu w wysokości </w:t>
      </w:r>
      <w:r w:rsidR="00881203" w:rsidRPr="00B47CAE">
        <w:rPr>
          <w:rFonts w:ascii="Times New Roman" w:hAnsi="Times New Roman" w:cs="Times New Roman"/>
          <w:sz w:val="24"/>
          <w:szCs w:val="24"/>
        </w:rPr>
        <w:t xml:space="preserve">powyżej sześciokrotności </w:t>
      </w:r>
      <w:r w:rsidR="004A4BE9" w:rsidRPr="00B47CAE">
        <w:rPr>
          <w:rFonts w:ascii="Times New Roman" w:hAnsi="Times New Roman" w:cs="Times New Roman"/>
          <w:sz w:val="24"/>
          <w:szCs w:val="24"/>
        </w:rPr>
        <w:t xml:space="preserve">do </w:t>
      </w:r>
      <w:r w:rsidR="00881203" w:rsidRPr="00B47CAE">
        <w:rPr>
          <w:rFonts w:ascii="Times New Roman" w:hAnsi="Times New Roman" w:cs="Times New Roman"/>
          <w:sz w:val="24"/>
          <w:szCs w:val="24"/>
        </w:rPr>
        <w:t>piętnastokrotn</w:t>
      </w:r>
      <w:r w:rsidR="009E4ECD" w:rsidRPr="00B47CAE">
        <w:rPr>
          <w:rFonts w:ascii="Times New Roman" w:hAnsi="Times New Roman" w:cs="Times New Roman"/>
          <w:sz w:val="24"/>
          <w:szCs w:val="24"/>
        </w:rPr>
        <w:t>ości</w:t>
      </w:r>
      <w:r w:rsidR="00881203" w:rsidRPr="00B47CAE">
        <w:rPr>
          <w:rFonts w:ascii="Times New Roman" w:hAnsi="Times New Roman" w:cs="Times New Roman"/>
          <w:sz w:val="24"/>
          <w:szCs w:val="24"/>
        </w:rPr>
        <w:t xml:space="preserve"> przeciętnego wynagrodzenia</w:t>
      </w:r>
      <w:r w:rsidR="004A4BE9" w:rsidRPr="00B47CAE">
        <w:rPr>
          <w:rFonts w:ascii="Times New Roman" w:hAnsi="Times New Roman" w:cs="Times New Roman"/>
          <w:sz w:val="24"/>
          <w:szCs w:val="24"/>
        </w:rPr>
        <w:t xml:space="preserve"> zobowiązuje się do prowadzenia ww. działalności lub członkostwa w spółdzielni przez okres 24 miesięcy</w:t>
      </w:r>
      <w:r w:rsidR="0028729F" w:rsidRPr="00B47CAE">
        <w:rPr>
          <w:rFonts w:ascii="Times New Roman" w:hAnsi="Times New Roman" w:cs="Times New Roman"/>
          <w:sz w:val="24"/>
          <w:szCs w:val="24"/>
        </w:rPr>
        <w:t xml:space="preserve">. Ww. forma wsparcia miałaby charakter fakultatywny. </w:t>
      </w:r>
      <w:r w:rsidR="00B55F75" w:rsidRPr="00B47CAE">
        <w:rPr>
          <w:rFonts w:ascii="Times New Roman" w:hAnsi="Times New Roman" w:cs="Times New Roman"/>
          <w:sz w:val="24"/>
          <w:szCs w:val="24"/>
        </w:rPr>
        <w:t xml:space="preserve">Nowa regulacja ma na celu wprowadzenie podobnego jak w ustawie </w:t>
      </w:r>
      <w:r w:rsidR="00BC6804">
        <w:rPr>
          <w:rFonts w:ascii="Times New Roman" w:hAnsi="Times New Roman" w:cs="Times New Roman"/>
          <w:sz w:val="24"/>
          <w:szCs w:val="24"/>
        </w:rPr>
        <w:t>z dnia 20 </w:t>
      </w:r>
      <w:r w:rsidR="00B55F75" w:rsidRPr="00B47CAE">
        <w:rPr>
          <w:rFonts w:ascii="Times New Roman" w:hAnsi="Times New Roman" w:cs="Times New Roman"/>
          <w:sz w:val="24"/>
          <w:szCs w:val="24"/>
        </w:rPr>
        <w:t xml:space="preserve">kwietnia 2004 r. o promocji zatrudnienia i instytucjach rynku pracy instrumentu stanowiącego o możliwości udzielenia wsparcia z Funduszu Pracy </w:t>
      </w:r>
      <w:r w:rsidR="00B55F75" w:rsidRPr="00B47CAE">
        <w:rPr>
          <w:rFonts w:ascii="Times New Roman" w:eastAsia="Times New Roman" w:hAnsi="Times New Roman" w:cs="Times New Roman"/>
          <w:sz w:val="24"/>
          <w:szCs w:val="24"/>
        </w:rPr>
        <w:t xml:space="preserve">na </w:t>
      </w:r>
      <w:r w:rsidR="00EF610E" w:rsidRPr="00B47CAE">
        <w:rPr>
          <w:rFonts w:ascii="Times New Roman" w:eastAsia="Times New Roman" w:hAnsi="Times New Roman" w:cs="Times New Roman"/>
          <w:sz w:val="24"/>
          <w:szCs w:val="24"/>
        </w:rPr>
        <w:t>założenie spółdzielni socjalnej lub przystąpienie do niej po jej założeniu</w:t>
      </w:r>
      <w:r w:rsidR="00B55F75" w:rsidRPr="00B47CAE">
        <w:rPr>
          <w:rFonts w:ascii="Times New Roman" w:eastAsia="Times New Roman" w:hAnsi="Times New Roman" w:cs="Times New Roman"/>
          <w:sz w:val="24"/>
          <w:szCs w:val="24"/>
        </w:rPr>
        <w:t xml:space="preserve">, w tym na pokrycie kosztów pomocy prawnej, konsultacji i doradztwa związanego z podjęciem tej działalności. </w:t>
      </w:r>
      <w:r w:rsidR="0028729F" w:rsidRPr="00B47CAE">
        <w:rPr>
          <w:rFonts w:ascii="Times New Roman" w:hAnsi="Times New Roman" w:cs="Times New Roman"/>
          <w:sz w:val="24"/>
          <w:szCs w:val="24"/>
        </w:rPr>
        <w:t xml:space="preserve">Powyższa regulacja powoduje konieczność wydania nowego aktu wykonawczego </w:t>
      </w:r>
      <w:r w:rsidR="008F3F7F" w:rsidRPr="00B47CAE">
        <w:rPr>
          <w:rFonts w:ascii="Times New Roman" w:hAnsi="Times New Roman" w:cs="Times New Roman"/>
          <w:sz w:val="24"/>
          <w:szCs w:val="24"/>
        </w:rPr>
        <w:t>w miejsce</w:t>
      </w:r>
      <w:r w:rsidR="009E4ECD" w:rsidRPr="00B47CAE">
        <w:rPr>
          <w:rFonts w:ascii="Times New Roman" w:hAnsi="Times New Roman" w:cs="Times New Roman"/>
          <w:sz w:val="24"/>
          <w:szCs w:val="24"/>
        </w:rPr>
        <w:t xml:space="preserve"> obowiązującego</w:t>
      </w:r>
      <w:r w:rsidR="0028729F" w:rsidRPr="00B47CAE">
        <w:rPr>
          <w:rFonts w:ascii="Times New Roman" w:hAnsi="Times New Roman" w:cs="Times New Roman"/>
          <w:sz w:val="24"/>
          <w:szCs w:val="24"/>
        </w:rPr>
        <w:t xml:space="preserve"> rozporządzeni</w:t>
      </w:r>
      <w:r w:rsidR="009E4ECD" w:rsidRPr="00B47CAE">
        <w:rPr>
          <w:rFonts w:ascii="Times New Roman" w:hAnsi="Times New Roman" w:cs="Times New Roman"/>
          <w:sz w:val="24"/>
          <w:szCs w:val="24"/>
        </w:rPr>
        <w:t>a</w:t>
      </w:r>
      <w:r w:rsidR="00BC6804">
        <w:rPr>
          <w:rFonts w:ascii="Times New Roman" w:hAnsi="Times New Roman" w:cs="Times New Roman"/>
          <w:sz w:val="24"/>
          <w:szCs w:val="24"/>
        </w:rPr>
        <w:t xml:space="preserve"> Ministra Pracy i </w:t>
      </w:r>
      <w:r w:rsidR="0028729F" w:rsidRPr="00B47CAE">
        <w:rPr>
          <w:rFonts w:ascii="Times New Roman" w:hAnsi="Times New Roman" w:cs="Times New Roman"/>
          <w:sz w:val="24"/>
          <w:szCs w:val="24"/>
        </w:rPr>
        <w:t xml:space="preserve">Polityki Społecznej z dnia 17 października 2007 r. </w:t>
      </w:r>
      <w:r w:rsidR="0028729F" w:rsidRPr="00B47CAE">
        <w:rPr>
          <w:rFonts w:ascii="Times New Roman" w:eastAsia="Times New Roman" w:hAnsi="Times New Roman" w:cs="Times New Roman"/>
          <w:bCs/>
          <w:sz w:val="24"/>
          <w:szCs w:val="24"/>
        </w:rPr>
        <w:t xml:space="preserve">w sprawie przyznania osobie niepełnosprawnej środków na podjęcie działalności gospodarczej, rolniczej albo na wniesienie wkładu do spółdzielni socjalnej (Dz. U. z 2015 r. poz. 102) </w:t>
      </w:r>
      <w:r w:rsidR="004A4BE9" w:rsidRPr="00B47CAE">
        <w:rPr>
          <w:rFonts w:ascii="Times New Roman" w:hAnsi="Times New Roman" w:cs="Times New Roman"/>
          <w:sz w:val="24"/>
          <w:szCs w:val="24"/>
        </w:rPr>
        <w:t xml:space="preserve">(art. </w:t>
      </w:r>
      <w:r w:rsidR="007F46E8" w:rsidRPr="00B47CAE">
        <w:rPr>
          <w:rFonts w:ascii="Times New Roman" w:hAnsi="Times New Roman" w:cs="Times New Roman"/>
          <w:sz w:val="24"/>
          <w:szCs w:val="24"/>
        </w:rPr>
        <w:t>3</w:t>
      </w:r>
      <w:r w:rsidR="004A4BE9" w:rsidRPr="00B47CAE">
        <w:rPr>
          <w:rFonts w:ascii="Times New Roman" w:hAnsi="Times New Roman" w:cs="Times New Roman"/>
          <w:sz w:val="24"/>
          <w:szCs w:val="24"/>
        </w:rPr>
        <w:t xml:space="preserve"> pkt 3 projektu ustawy)</w:t>
      </w:r>
      <w:r w:rsidR="0052458C" w:rsidRPr="00B47CAE">
        <w:rPr>
          <w:rFonts w:ascii="Times New Roman" w:eastAsia="Times New Roman" w:hAnsi="Times New Roman" w:cs="Times New Roman"/>
          <w:sz w:val="24"/>
          <w:szCs w:val="24"/>
        </w:rPr>
        <w:t>.</w:t>
      </w:r>
    </w:p>
    <w:p w:rsidR="00590D78" w:rsidRPr="00B47CAE" w:rsidRDefault="00590D78" w:rsidP="00B47CAE">
      <w:pPr>
        <w:pStyle w:val="Akapitzlist"/>
        <w:numPr>
          <w:ilvl w:val="0"/>
          <w:numId w:val="1"/>
        </w:numPr>
        <w:spacing w:after="0" w:line="360" w:lineRule="auto"/>
        <w:ind w:left="426" w:hanging="426"/>
        <w:jc w:val="both"/>
        <w:rPr>
          <w:rFonts w:ascii="Times New Roman" w:hAnsi="Times New Roman" w:cs="Times New Roman"/>
          <w:sz w:val="24"/>
          <w:szCs w:val="24"/>
        </w:rPr>
      </w:pPr>
      <w:r w:rsidRPr="003737A1">
        <w:rPr>
          <w:rFonts w:ascii="Times New Roman" w:hAnsi="Times New Roman" w:cs="Times New Roman"/>
        </w:rPr>
        <w:t>Wprowadzenie</w:t>
      </w:r>
      <w:r w:rsidRPr="003737A1">
        <w:rPr>
          <w:rStyle w:val="Ppogrubienie"/>
          <w:rFonts w:ascii="Times New Roman" w:hAnsi="Times New Roman" w:cs="Times New Roman"/>
          <w:b w:val="0"/>
          <w:sz w:val="24"/>
          <w:szCs w:val="24"/>
        </w:rPr>
        <w:t xml:space="preserve"> nowego jednorazowego instrumentu wsparcia na utworzenie</w:t>
      </w:r>
      <w:r w:rsidRPr="00B47CAE">
        <w:rPr>
          <w:rStyle w:val="Ppogrubienie"/>
          <w:rFonts w:ascii="Times New Roman" w:hAnsi="Times New Roman" w:cs="Times New Roman"/>
          <w:b w:val="0"/>
          <w:sz w:val="24"/>
          <w:szCs w:val="24"/>
        </w:rPr>
        <w:t xml:space="preserve"> </w:t>
      </w:r>
      <w:r w:rsidR="00C454B0" w:rsidRPr="00B47CAE">
        <w:rPr>
          <w:rStyle w:val="Ppogrubienie"/>
          <w:rFonts w:ascii="Times New Roman" w:hAnsi="Times New Roman" w:cs="Times New Roman"/>
          <w:b w:val="0"/>
          <w:sz w:val="24"/>
          <w:szCs w:val="24"/>
        </w:rPr>
        <w:t>stanowiska</w:t>
      </w:r>
      <w:r w:rsidRPr="00B47CAE">
        <w:rPr>
          <w:rStyle w:val="Ppogrubienie"/>
          <w:rFonts w:ascii="Times New Roman" w:hAnsi="Times New Roman" w:cs="Times New Roman"/>
          <w:b w:val="0"/>
          <w:sz w:val="24"/>
          <w:szCs w:val="24"/>
        </w:rPr>
        <w:t xml:space="preserve"> pracy dla skierowanej </w:t>
      </w:r>
      <w:r w:rsidR="00557F4E">
        <w:rPr>
          <w:rStyle w:val="Ppogrubienie"/>
          <w:rFonts w:ascii="Times New Roman" w:hAnsi="Times New Roman" w:cs="Times New Roman"/>
          <w:b w:val="0"/>
          <w:sz w:val="24"/>
          <w:szCs w:val="24"/>
        </w:rPr>
        <w:t xml:space="preserve">przez powiatowy urząd pracy </w:t>
      </w:r>
      <w:r w:rsidRPr="00B47CAE">
        <w:rPr>
          <w:rStyle w:val="Ppogrubienie"/>
          <w:rFonts w:ascii="Times New Roman" w:hAnsi="Times New Roman" w:cs="Times New Roman"/>
          <w:b w:val="0"/>
          <w:sz w:val="24"/>
          <w:szCs w:val="24"/>
        </w:rPr>
        <w:t>osoby niepełnosprawnej będącej jednocześnie osobą bezrobotną lub poszukującą pracy.</w:t>
      </w:r>
      <w:r w:rsidRPr="00B47CAE">
        <w:rPr>
          <w:rFonts w:ascii="Times New Roman" w:hAnsi="Times New Roman" w:cs="Times New Roman"/>
          <w:sz w:val="24"/>
          <w:szCs w:val="24"/>
        </w:rPr>
        <w:t xml:space="preserve"> Wysokość wsparcia określona w umowie zawartej ze starostą, nie może przekroczyć piętnastokrotności przeciętnego wynagrodzenia z jednoczesnym zaznaczeniem, iż w przypadku udzielenia wsparcia do sześciokrotności przeciętnego wynagrodzenia spółdzielnia</w:t>
      </w:r>
      <w:r w:rsidR="00D477D4" w:rsidRPr="00B47CAE">
        <w:rPr>
          <w:rFonts w:ascii="Times New Roman" w:hAnsi="Times New Roman" w:cs="Times New Roman"/>
          <w:sz w:val="24"/>
          <w:szCs w:val="24"/>
        </w:rPr>
        <w:t xml:space="preserve"> socjalna</w:t>
      </w:r>
      <w:r w:rsidRPr="00B47CAE">
        <w:rPr>
          <w:rFonts w:ascii="Times New Roman" w:hAnsi="Times New Roman" w:cs="Times New Roman"/>
          <w:sz w:val="24"/>
          <w:szCs w:val="24"/>
        </w:rPr>
        <w:t>, której to wsparcie zostało udzielone</w:t>
      </w:r>
      <w:r w:rsidR="001A312D">
        <w:rPr>
          <w:rFonts w:ascii="Times New Roman" w:hAnsi="Times New Roman" w:cs="Times New Roman"/>
          <w:sz w:val="24"/>
          <w:szCs w:val="24"/>
        </w:rPr>
        <w:t>,</w:t>
      </w:r>
      <w:r w:rsidRPr="00B47CAE">
        <w:rPr>
          <w:rFonts w:ascii="Times New Roman" w:hAnsi="Times New Roman" w:cs="Times New Roman"/>
          <w:sz w:val="24"/>
          <w:szCs w:val="24"/>
        </w:rPr>
        <w:t xml:space="preserve"> zobowiązuje się do utrzymania </w:t>
      </w:r>
      <w:r w:rsidR="00B55F75" w:rsidRPr="00B47CAE">
        <w:rPr>
          <w:rStyle w:val="Ppogrubienie"/>
          <w:rFonts w:ascii="Times New Roman" w:hAnsi="Times New Roman" w:cs="Times New Roman"/>
          <w:b w:val="0"/>
          <w:sz w:val="24"/>
          <w:szCs w:val="24"/>
        </w:rPr>
        <w:t>zatrudnienia osoby niepełnosprawnej</w:t>
      </w:r>
      <w:r w:rsidRPr="00B47CAE">
        <w:rPr>
          <w:rFonts w:ascii="Times New Roman" w:hAnsi="Times New Roman" w:cs="Times New Roman"/>
          <w:sz w:val="24"/>
          <w:szCs w:val="24"/>
        </w:rPr>
        <w:t xml:space="preserve"> nieprzerwanie przez okres 12 miesięcy, natomiast przy wsparciu w wysokości powyżej sześciokrotności do piętnastokrotności przeciętnego wynagrodzenia </w:t>
      </w:r>
      <w:r w:rsidRPr="00B47CAE">
        <w:rPr>
          <w:rFonts w:ascii="Times New Roman" w:hAnsi="Times New Roman" w:cs="Times New Roman"/>
          <w:sz w:val="24"/>
          <w:szCs w:val="24"/>
        </w:rPr>
        <w:lastRenderedPageBreak/>
        <w:t xml:space="preserve">zobowiązuje się do utrzymania </w:t>
      </w:r>
      <w:r w:rsidR="00B55F75" w:rsidRPr="00B47CAE">
        <w:rPr>
          <w:rStyle w:val="Ppogrubienie"/>
          <w:rFonts w:ascii="Times New Roman" w:hAnsi="Times New Roman" w:cs="Times New Roman"/>
          <w:b w:val="0"/>
          <w:sz w:val="24"/>
          <w:szCs w:val="24"/>
        </w:rPr>
        <w:t>tego zatrudnienia</w:t>
      </w:r>
      <w:r w:rsidRPr="00B47CAE">
        <w:rPr>
          <w:rFonts w:ascii="Times New Roman" w:hAnsi="Times New Roman" w:cs="Times New Roman"/>
          <w:sz w:val="24"/>
          <w:szCs w:val="24"/>
        </w:rPr>
        <w:t xml:space="preserve"> przez okres 24</w:t>
      </w:r>
      <w:r w:rsidR="00BC6804">
        <w:rPr>
          <w:rFonts w:ascii="Times New Roman" w:hAnsi="Times New Roman" w:cs="Times New Roman"/>
          <w:sz w:val="24"/>
          <w:szCs w:val="24"/>
        </w:rPr>
        <w:t> </w:t>
      </w:r>
      <w:r w:rsidRPr="00B47CAE">
        <w:rPr>
          <w:rFonts w:ascii="Times New Roman" w:hAnsi="Times New Roman" w:cs="Times New Roman"/>
          <w:sz w:val="24"/>
          <w:szCs w:val="24"/>
        </w:rPr>
        <w:t xml:space="preserve">miesięcy. </w:t>
      </w:r>
      <w:r w:rsidR="00F94F09" w:rsidRPr="00B47CAE">
        <w:rPr>
          <w:rStyle w:val="Ppogrubienie"/>
          <w:rFonts w:ascii="Times New Roman" w:hAnsi="Times New Roman" w:cs="Times New Roman"/>
          <w:b w:val="0"/>
          <w:sz w:val="24"/>
          <w:szCs w:val="24"/>
        </w:rPr>
        <w:t>J</w:t>
      </w:r>
      <w:r w:rsidR="001B27CD" w:rsidRPr="00B47CAE">
        <w:rPr>
          <w:rStyle w:val="Ppogrubienie"/>
          <w:rFonts w:ascii="Times New Roman" w:hAnsi="Times New Roman" w:cs="Times New Roman"/>
          <w:b w:val="0"/>
          <w:sz w:val="24"/>
          <w:szCs w:val="24"/>
        </w:rPr>
        <w:t>ednocześnie zastrzeżono, że jeżeli okres zatrudnienia osoby niepełnosprawnej będzie krótszy niż ww. okresy 12 lub 24 miesi</w:t>
      </w:r>
      <w:r w:rsidR="00EF610E" w:rsidRPr="00B47CAE">
        <w:rPr>
          <w:rStyle w:val="Ppogrubienie"/>
          <w:rFonts w:ascii="Times New Roman" w:hAnsi="Times New Roman" w:cs="Times New Roman"/>
          <w:b w:val="0"/>
          <w:sz w:val="24"/>
          <w:szCs w:val="24"/>
        </w:rPr>
        <w:t>ące</w:t>
      </w:r>
      <w:r w:rsidR="001A312D">
        <w:rPr>
          <w:rStyle w:val="Ppogrubienie"/>
          <w:rFonts w:ascii="Times New Roman" w:hAnsi="Times New Roman" w:cs="Times New Roman"/>
          <w:b w:val="0"/>
          <w:sz w:val="24"/>
          <w:szCs w:val="24"/>
        </w:rPr>
        <w:t>,</w:t>
      </w:r>
      <w:r w:rsidR="001B27CD" w:rsidRPr="00B47CAE">
        <w:rPr>
          <w:rStyle w:val="Ppogrubienie"/>
          <w:rFonts w:ascii="Times New Roman" w:hAnsi="Times New Roman" w:cs="Times New Roman"/>
          <w:b w:val="0"/>
          <w:sz w:val="24"/>
          <w:szCs w:val="24"/>
        </w:rPr>
        <w:t xml:space="preserve"> spółdzielnia socjalna jest obowiązana zwrócić Funduszowi za </w:t>
      </w:r>
      <w:r w:rsidR="00BC6804">
        <w:rPr>
          <w:rStyle w:val="Ppogrubienie"/>
          <w:rFonts w:ascii="Times New Roman" w:hAnsi="Times New Roman" w:cs="Times New Roman"/>
          <w:b w:val="0"/>
          <w:sz w:val="24"/>
          <w:szCs w:val="24"/>
        </w:rPr>
        <w:t>pośrednictwem starosty środki w </w:t>
      </w:r>
      <w:r w:rsidR="001B27CD" w:rsidRPr="00B47CAE">
        <w:rPr>
          <w:rStyle w:val="Ppogrubienie"/>
          <w:rFonts w:ascii="Times New Roman" w:hAnsi="Times New Roman" w:cs="Times New Roman"/>
          <w:b w:val="0"/>
          <w:sz w:val="24"/>
          <w:szCs w:val="24"/>
        </w:rPr>
        <w:t>wysokości równej 1/12 lub 1/24 ogólnej kwoty zwrotu za każdy miesiąc brakujący do upływu ww. okresu, jednak w wysokości nie mniejszej niż 1/6 tej kwoty. Spółdzielnia socjalna dokonuje zwrotu w terminie 3 miesięcy od dnia rozwiązania stosunku pracy z osobą niepełnosprawną.</w:t>
      </w:r>
      <w:r w:rsidR="00595A67" w:rsidRPr="00B47CAE">
        <w:rPr>
          <w:rStyle w:val="Ppogrubienie"/>
          <w:rFonts w:ascii="Times New Roman" w:hAnsi="Times New Roman" w:cs="Times New Roman"/>
          <w:b w:val="0"/>
          <w:sz w:val="24"/>
          <w:szCs w:val="24"/>
        </w:rPr>
        <w:t xml:space="preserve"> Spółdzielnia socjalna nie zwraca ww. środków</w:t>
      </w:r>
      <w:r w:rsidR="001A312D">
        <w:rPr>
          <w:rStyle w:val="Ppogrubienie"/>
          <w:rFonts w:ascii="Times New Roman" w:hAnsi="Times New Roman" w:cs="Times New Roman"/>
          <w:b w:val="0"/>
          <w:sz w:val="24"/>
          <w:szCs w:val="24"/>
        </w:rPr>
        <w:t>,</w:t>
      </w:r>
      <w:r w:rsidR="00595A67" w:rsidRPr="00B47CAE">
        <w:rPr>
          <w:rStyle w:val="Ppogrubienie"/>
          <w:rFonts w:ascii="Times New Roman" w:hAnsi="Times New Roman" w:cs="Times New Roman"/>
          <w:b w:val="0"/>
          <w:sz w:val="24"/>
          <w:szCs w:val="24"/>
        </w:rPr>
        <w:t xml:space="preserve"> jeżeli zatrudni w terminie 3 miesięcy od dnia rozwiązania stosunku pracy z osobą niepełnosprawną inną osobę niepełnosprawną, zarejestrowaną w powiatowym urzędzie pracy jako </w:t>
      </w:r>
      <w:r w:rsidR="00B65AE5" w:rsidRPr="00B47CAE">
        <w:rPr>
          <w:rStyle w:val="Ppogrubienie"/>
          <w:rFonts w:ascii="Times New Roman" w:hAnsi="Times New Roman" w:cs="Times New Roman"/>
          <w:b w:val="0"/>
          <w:sz w:val="24"/>
          <w:szCs w:val="24"/>
        </w:rPr>
        <w:t xml:space="preserve">bezrobotną </w:t>
      </w:r>
      <w:r w:rsidR="00595A67" w:rsidRPr="00B47CAE">
        <w:rPr>
          <w:rStyle w:val="Ppogrubienie"/>
          <w:rFonts w:ascii="Times New Roman" w:hAnsi="Times New Roman" w:cs="Times New Roman"/>
          <w:b w:val="0"/>
          <w:sz w:val="24"/>
          <w:szCs w:val="24"/>
        </w:rPr>
        <w:t xml:space="preserve">lub </w:t>
      </w:r>
      <w:r w:rsidR="00B65AE5" w:rsidRPr="00B47CAE">
        <w:rPr>
          <w:rStyle w:val="Ppogrubienie"/>
          <w:rFonts w:ascii="Times New Roman" w:hAnsi="Times New Roman" w:cs="Times New Roman"/>
          <w:b w:val="0"/>
          <w:sz w:val="24"/>
          <w:szCs w:val="24"/>
        </w:rPr>
        <w:t xml:space="preserve">poszukującą </w:t>
      </w:r>
      <w:r w:rsidR="00595A67" w:rsidRPr="00B47CAE">
        <w:rPr>
          <w:rStyle w:val="Ppogrubienie"/>
          <w:rFonts w:ascii="Times New Roman" w:hAnsi="Times New Roman" w:cs="Times New Roman"/>
          <w:b w:val="0"/>
          <w:sz w:val="24"/>
          <w:szCs w:val="24"/>
        </w:rPr>
        <w:t xml:space="preserve">pracy </w:t>
      </w:r>
      <w:r w:rsidR="00B65AE5" w:rsidRPr="00B47CAE">
        <w:rPr>
          <w:rStyle w:val="Ppogrubienie"/>
          <w:rFonts w:ascii="Times New Roman" w:hAnsi="Times New Roman" w:cs="Times New Roman"/>
          <w:b w:val="0"/>
          <w:sz w:val="24"/>
          <w:szCs w:val="24"/>
        </w:rPr>
        <w:t xml:space="preserve">niepozostającą </w:t>
      </w:r>
      <w:r w:rsidR="00C06CC1">
        <w:rPr>
          <w:rStyle w:val="Ppogrubienie"/>
          <w:rFonts w:ascii="Times New Roman" w:hAnsi="Times New Roman" w:cs="Times New Roman"/>
          <w:b w:val="0"/>
          <w:sz w:val="24"/>
          <w:szCs w:val="24"/>
        </w:rPr>
        <w:t>w </w:t>
      </w:r>
      <w:r w:rsidR="00595A67" w:rsidRPr="00B47CAE">
        <w:rPr>
          <w:rStyle w:val="Ppogrubienie"/>
          <w:rFonts w:ascii="Times New Roman" w:hAnsi="Times New Roman" w:cs="Times New Roman"/>
          <w:b w:val="0"/>
          <w:sz w:val="24"/>
          <w:szCs w:val="24"/>
        </w:rPr>
        <w:t xml:space="preserve">zatrudnieniu, przy czym wynikająca z tego powodu przerwa nie jest wliczana do ww. okresów. </w:t>
      </w:r>
      <w:r w:rsidR="001B27CD" w:rsidRPr="00B47CAE">
        <w:rPr>
          <w:rStyle w:val="Ppogrubienie"/>
          <w:rFonts w:ascii="Times New Roman" w:hAnsi="Times New Roman" w:cs="Times New Roman"/>
          <w:b w:val="0"/>
          <w:sz w:val="24"/>
          <w:szCs w:val="24"/>
        </w:rPr>
        <w:t>Jest t</w:t>
      </w:r>
      <w:r w:rsidR="00BC6804">
        <w:rPr>
          <w:rStyle w:val="Ppogrubienie"/>
          <w:rFonts w:ascii="Times New Roman" w:hAnsi="Times New Roman" w:cs="Times New Roman"/>
          <w:b w:val="0"/>
          <w:sz w:val="24"/>
          <w:szCs w:val="24"/>
        </w:rPr>
        <w:t>o rozwiązanie analogiczne jak w </w:t>
      </w:r>
      <w:r w:rsidR="001B27CD" w:rsidRPr="00B47CAE">
        <w:rPr>
          <w:rStyle w:val="Ppogrubienie"/>
          <w:rFonts w:ascii="Times New Roman" w:hAnsi="Times New Roman" w:cs="Times New Roman"/>
          <w:b w:val="0"/>
          <w:sz w:val="24"/>
          <w:szCs w:val="24"/>
        </w:rPr>
        <w:t xml:space="preserve">przypadku regulacji stanowiącej o możliwości </w:t>
      </w:r>
      <w:r w:rsidR="001B27CD" w:rsidRPr="00B47CAE">
        <w:rPr>
          <w:rFonts w:ascii="Times New Roman" w:hAnsi="Times New Roman" w:cs="Times New Roman"/>
          <w:sz w:val="24"/>
          <w:szCs w:val="24"/>
        </w:rPr>
        <w:t>zwrot</w:t>
      </w:r>
      <w:r w:rsidR="00B65AE5" w:rsidRPr="00B47CAE">
        <w:rPr>
          <w:rFonts w:ascii="Times New Roman" w:hAnsi="Times New Roman" w:cs="Times New Roman"/>
          <w:sz w:val="24"/>
          <w:szCs w:val="24"/>
        </w:rPr>
        <w:t>u</w:t>
      </w:r>
      <w:r w:rsidR="001B27CD" w:rsidRPr="00B47CAE">
        <w:rPr>
          <w:rFonts w:ascii="Times New Roman" w:hAnsi="Times New Roman" w:cs="Times New Roman"/>
          <w:sz w:val="24"/>
          <w:szCs w:val="24"/>
        </w:rPr>
        <w:t xml:space="preserve"> kosztów wyposażenia stanowiska pracy dla pracodawcy, który przez okres co najmniej 36 miesięcy zatrudni osobę niepełnosprawną zarejestrowaną w powiatowym urzędzie pracy jako bezrobotna albo poszukująca pracy niepozostającą w zatrudnieniu.</w:t>
      </w:r>
      <w:r w:rsidR="00595A67" w:rsidRPr="00B47CAE">
        <w:rPr>
          <w:rFonts w:ascii="Times New Roman" w:hAnsi="Times New Roman" w:cs="Times New Roman"/>
          <w:sz w:val="24"/>
          <w:szCs w:val="24"/>
        </w:rPr>
        <w:t xml:space="preserve"> </w:t>
      </w:r>
      <w:r w:rsidR="00811529" w:rsidRPr="00B47CAE">
        <w:rPr>
          <w:rFonts w:ascii="Times New Roman" w:hAnsi="Times New Roman" w:cs="Times New Roman"/>
          <w:sz w:val="24"/>
          <w:szCs w:val="24"/>
        </w:rPr>
        <w:t>Powyższa regulacja powoduje konieczność w</w:t>
      </w:r>
      <w:r w:rsidR="007F46E8" w:rsidRPr="00B47CAE">
        <w:rPr>
          <w:rFonts w:ascii="Times New Roman" w:hAnsi="Times New Roman" w:cs="Times New Roman"/>
          <w:sz w:val="24"/>
          <w:szCs w:val="24"/>
        </w:rPr>
        <w:t>ydania nowego aktu wykonawczego</w:t>
      </w:r>
      <w:r w:rsidRPr="00B47CAE">
        <w:rPr>
          <w:rFonts w:ascii="Times New Roman" w:eastAsia="Times New Roman" w:hAnsi="Times New Roman" w:cs="Times New Roman"/>
          <w:sz w:val="24"/>
          <w:szCs w:val="24"/>
        </w:rPr>
        <w:t xml:space="preserve"> </w:t>
      </w:r>
      <w:r w:rsidRPr="00B47CAE">
        <w:rPr>
          <w:rFonts w:ascii="Times New Roman" w:hAnsi="Times New Roman" w:cs="Times New Roman"/>
          <w:sz w:val="24"/>
          <w:szCs w:val="24"/>
        </w:rPr>
        <w:t xml:space="preserve">(art. </w:t>
      </w:r>
      <w:r w:rsidR="007F46E8" w:rsidRPr="00B47CAE">
        <w:rPr>
          <w:rFonts w:ascii="Times New Roman" w:hAnsi="Times New Roman" w:cs="Times New Roman"/>
          <w:sz w:val="24"/>
          <w:szCs w:val="24"/>
        </w:rPr>
        <w:t>3</w:t>
      </w:r>
      <w:r w:rsidRPr="00B47CAE">
        <w:rPr>
          <w:rFonts w:ascii="Times New Roman" w:hAnsi="Times New Roman" w:cs="Times New Roman"/>
          <w:sz w:val="24"/>
          <w:szCs w:val="24"/>
        </w:rPr>
        <w:t xml:space="preserve"> pkt </w:t>
      </w:r>
      <w:r w:rsidR="00723DC9" w:rsidRPr="00B47CAE">
        <w:rPr>
          <w:rFonts w:ascii="Times New Roman" w:hAnsi="Times New Roman" w:cs="Times New Roman"/>
          <w:sz w:val="24"/>
          <w:szCs w:val="24"/>
        </w:rPr>
        <w:t>4</w:t>
      </w:r>
      <w:r w:rsidRPr="00B47CAE">
        <w:rPr>
          <w:rFonts w:ascii="Times New Roman" w:hAnsi="Times New Roman" w:cs="Times New Roman"/>
          <w:sz w:val="24"/>
          <w:szCs w:val="24"/>
        </w:rPr>
        <w:t xml:space="preserve"> projektu ustawy).</w:t>
      </w:r>
    </w:p>
    <w:p w:rsidR="00590D78" w:rsidRPr="00B47CAE" w:rsidRDefault="00590D78" w:rsidP="00B47CAE">
      <w:pPr>
        <w:pStyle w:val="Akapitzlist"/>
        <w:numPr>
          <w:ilvl w:val="0"/>
          <w:numId w:val="1"/>
        </w:numPr>
        <w:spacing w:after="0" w:line="360" w:lineRule="auto"/>
        <w:ind w:left="426" w:hanging="426"/>
        <w:jc w:val="both"/>
        <w:rPr>
          <w:rFonts w:ascii="Times New Roman" w:hAnsi="Times New Roman" w:cs="Times New Roman"/>
          <w:sz w:val="24"/>
          <w:szCs w:val="24"/>
        </w:rPr>
      </w:pPr>
      <w:r w:rsidRPr="00B47CAE">
        <w:rPr>
          <w:rFonts w:ascii="Times New Roman" w:hAnsi="Times New Roman" w:cs="Times New Roman"/>
          <w:sz w:val="24"/>
          <w:szCs w:val="24"/>
        </w:rPr>
        <w:t xml:space="preserve">Wprowadzenie </w:t>
      </w:r>
      <w:r w:rsidRPr="00B47CAE">
        <w:rPr>
          <w:rFonts w:ascii="Times New Roman" w:hAnsi="Times New Roman" w:cs="Times New Roman"/>
          <w:bCs/>
          <w:sz w:val="24"/>
          <w:szCs w:val="24"/>
        </w:rPr>
        <w:t xml:space="preserve">możliwości ubiegania się przez spółdzielnie socjalne </w:t>
      </w:r>
      <w:r w:rsidR="00EF610E" w:rsidRPr="00B47CAE">
        <w:rPr>
          <w:rStyle w:val="Ppogrubienie"/>
          <w:rFonts w:ascii="Times New Roman" w:hAnsi="Times New Roman" w:cs="Times New Roman"/>
          <w:b w:val="0"/>
          <w:sz w:val="24"/>
          <w:szCs w:val="24"/>
        </w:rPr>
        <w:t xml:space="preserve">o </w:t>
      </w:r>
      <w:r w:rsidR="00B4228A" w:rsidRPr="00B47CAE">
        <w:rPr>
          <w:rStyle w:val="Ppogrubienie"/>
          <w:rFonts w:ascii="Times New Roman" w:hAnsi="Times New Roman" w:cs="Times New Roman"/>
          <w:b w:val="0"/>
          <w:sz w:val="24"/>
          <w:szCs w:val="24"/>
        </w:rPr>
        <w:t xml:space="preserve">środki na finansowanie kosztów wynagrodzenia, </w:t>
      </w:r>
      <w:r w:rsidR="00BD072F" w:rsidRPr="00B47CAE">
        <w:rPr>
          <w:rFonts w:ascii="Times New Roman" w:hAnsi="Times New Roman" w:cs="Times New Roman"/>
          <w:sz w:val="24"/>
          <w:szCs w:val="24"/>
        </w:rPr>
        <w:t>w okresie do 6 miesięcy od dnia zawarcia umowy</w:t>
      </w:r>
      <w:r w:rsidR="00557F4E">
        <w:rPr>
          <w:rFonts w:ascii="Times New Roman" w:hAnsi="Times New Roman" w:cs="Times New Roman"/>
          <w:sz w:val="24"/>
          <w:szCs w:val="24"/>
        </w:rPr>
        <w:t xml:space="preserve"> ze starostą</w:t>
      </w:r>
      <w:r w:rsidR="00BD072F" w:rsidRPr="00B47CAE">
        <w:rPr>
          <w:rFonts w:ascii="Times New Roman" w:hAnsi="Times New Roman" w:cs="Times New Roman"/>
          <w:sz w:val="24"/>
          <w:szCs w:val="24"/>
        </w:rPr>
        <w:t xml:space="preserve">, wypłacane miesięcznie w wysokości nie wyższej niż kwota </w:t>
      </w:r>
      <w:r w:rsidR="00557F4E">
        <w:rPr>
          <w:rFonts w:ascii="Times New Roman" w:hAnsi="Times New Roman" w:cs="Times New Roman"/>
          <w:sz w:val="24"/>
          <w:szCs w:val="24"/>
        </w:rPr>
        <w:t xml:space="preserve">najniższego </w:t>
      </w:r>
      <w:r w:rsidR="00BD072F" w:rsidRPr="00B47CAE">
        <w:rPr>
          <w:rFonts w:ascii="Times New Roman" w:hAnsi="Times New Roman" w:cs="Times New Roman"/>
          <w:sz w:val="24"/>
          <w:szCs w:val="24"/>
        </w:rPr>
        <w:t>wynagrodzenia przez okres nie dłuższy niż 6 miesięcy</w:t>
      </w:r>
      <w:r w:rsidR="00B4228A" w:rsidRPr="00B47CAE">
        <w:rPr>
          <w:rStyle w:val="Ppogrubienie"/>
          <w:rFonts w:ascii="Times New Roman" w:hAnsi="Times New Roman" w:cs="Times New Roman"/>
          <w:b w:val="0"/>
          <w:sz w:val="24"/>
          <w:szCs w:val="24"/>
        </w:rPr>
        <w:t>,</w:t>
      </w:r>
      <w:r w:rsidR="00B4228A" w:rsidRPr="00B47CAE">
        <w:rPr>
          <w:rStyle w:val="Ppogrubienie"/>
          <w:rFonts w:ascii="Times New Roman" w:hAnsi="Times New Roman" w:cs="Times New Roman"/>
          <w:sz w:val="24"/>
          <w:szCs w:val="24"/>
        </w:rPr>
        <w:t xml:space="preserve"> </w:t>
      </w:r>
      <w:r w:rsidR="000E1155" w:rsidRPr="00B47CAE">
        <w:rPr>
          <w:rFonts w:ascii="Times New Roman" w:hAnsi="Times New Roman" w:cs="Times New Roman"/>
          <w:sz w:val="24"/>
          <w:szCs w:val="24"/>
        </w:rPr>
        <w:t>dla zatrudnionej</w:t>
      </w:r>
      <w:r w:rsidR="00D50BD3" w:rsidRPr="00B47CAE">
        <w:rPr>
          <w:rFonts w:ascii="Times New Roman" w:hAnsi="Times New Roman" w:cs="Times New Roman"/>
          <w:sz w:val="24"/>
          <w:szCs w:val="24"/>
        </w:rPr>
        <w:t xml:space="preserve"> skierowan</w:t>
      </w:r>
      <w:r w:rsidR="000E1155" w:rsidRPr="00B47CAE">
        <w:rPr>
          <w:rFonts w:ascii="Times New Roman" w:hAnsi="Times New Roman" w:cs="Times New Roman"/>
          <w:sz w:val="24"/>
          <w:szCs w:val="24"/>
        </w:rPr>
        <w:t xml:space="preserve">ej </w:t>
      </w:r>
      <w:r w:rsidR="00D50BD3" w:rsidRPr="00B47CAE">
        <w:rPr>
          <w:rFonts w:ascii="Times New Roman" w:hAnsi="Times New Roman" w:cs="Times New Roman"/>
          <w:sz w:val="24"/>
          <w:szCs w:val="24"/>
        </w:rPr>
        <w:t xml:space="preserve">przez </w:t>
      </w:r>
      <w:r w:rsidR="00C454B0" w:rsidRPr="00B47CAE">
        <w:rPr>
          <w:rStyle w:val="Ppogrubienie"/>
          <w:rFonts w:ascii="Times New Roman" w:hAnsi="Times New Roman" w:cs="Times New Roman"/>
          <w:b w:val="0"/>
          <w:sz w:val="24"/>
          <w:szCs w:val="24"/>
        </w:rPr>
        <w:t>powiatowy urząd pracy</w:t>
      </w:r>
      <w:r w:rsidRPr="00B47CAE">
        <w:rPr>
          <w:rStyle w:val="Ppogrubienie"/>
          <w:rFonts w:ascii="Times New Roman" w:hAnsi="Times New Roman" w:cs="Times New Roman"/>
          <w:b w:val="0"/>
          <w:sz w:val="24"/>
          <w:szCs w:val="24"/>
        </w:rPr>
        <w:t xml:space="preserve"> </w:t>
      </w:r>
      <w:r w:rsidR="00D50BD3" w:rsidRPr="00B47CAE">
        <w:rPr>
          <w:rStyle w:val="Ppogrubienie"/>
          <w:rFonts w:ascii="Times New Roman" w:hAnsi="Times New Roman" w:cs="Times New Roman"/>
          <w:b w:val="0"/>
          <w:sz w:val="24"/>
          <w:szCs w:val="24"/>
        </w:rPr>
        <w:t>osob</w:t>
      </w:r>
      <w:r w:rsidR="000E1155" w:rsidRPr="00B47CAE">
        <w:rPr>
          <w:rStyle w:val="Ppogrubienie"/>
          <w:rFonts w:ascii="Times New Roman" w:hAnsi="Times New Roman" w:cs="Times New Roman"/>
          <w:b w:val="0"/>
          <w:sz w:val="24"/>
          <w:szCs w:val="24"/>
        </w:rPr>
        <w:t>y</w:t>
      </w:r>
      <w:r w:rsidR="00D50BD3" w:rsidRPr="00B47CAE">
        <w:rPr>
          <w:rStyle w:val="Ppogrubienie"/>
          <w:rFonts w:ascii="Times New Roman" w:hAnsi="Times New Roman" w:cs="Times New Roman"/>
          <w:b w:val="0"/>
          <w:sz w:val="24"/>
          <w:szCs w:val="24"/>
        </w:rPr>
        <w:t xml:space="preserve"> niepełnosprawn</w:t>
      </w:r>
      <w:r w:rsidR="000E1155" w:rsidRPr="00B47CAE">
        <w:rPr>
          <w:rStyle w:val="Ppogrubienie"/>
          <w:rFonts w:ascii="Times New Roman" w:hAnsi="Times New Roman" w:cs="Times New Roman"/>
          <w:b w:val="0"/>
          <w:sz w:val="24"/>
          <w:szCs w:val="24"/>
        </w:rPr>
        <w:t xml:space="preserve">ej </w:t>
      </w:r>
      <w:r w:rsidR="00D50BD3" w:rsidRPr="00B47CAE">
        <w:rPr>
          <w:rStyle w:val="Ppogrubienie"/>
          <w:rFonts w:ascii="Times New Roman" w:hAnsi="Times New Roman" w:cs="Times New Roman"/>
          <w:b w:val="0"/>
          <w:sz w:val="24"/>
          <w:szCs w:val="24"/>
        </w:rPr>
        <w:t>będąc</w:t>
      </w:r>
      <w:r w:rsidR="000E1155" w:rsidRPr="00B47CAE">
        <w:rPr>
          <w:rStyle w:val="Ppogrubienie"/>
          <w:rFonts w:ascii="Times New Roman" w:hAnsi="Times New Roman" w:cs="Times New Roman"/>
          <w:b w:val="0"/>
          <w:sz w:val="24"/>
          <w:szCs w:val="24"/>
        </w:rPr>
        <w:t>ej</w:t>
      </w:r>
      <w:r w:rsidR="00D50BD3" w:rsidRPr="00B47CAE">
        <w:rPr>
          <w:rStyle w:val="Ppogrubienie"/>
          <w:rFonts w:ascii="Times New Roman" w:hAnsi="Times New Roman" w:cs="Times New Roman"/>
          <w:b w:val="0"/>
          <w:sz w:val="24"/>
          <w:szCs w:val="24"/>
        </w:rPr>
        <w:t xml:space="preserve"> </w:t>
      </w:r>
      <w:r w:rsidRPr="00B47CAE">
        <w:rPr>
          <w:rStyle w:val="Ppogrubienie"/>
          <w:rFonts w:ascii="Times New Roman" w:hAnsi="Times New Roman" w:cs="Times New Roman"/>
          <w:b w:val="0"/>
          <w:sz w:val="24"/>
          <w:szCs w:val="24"/>
        </w:rPr>
        <w:t>jednocześnie osobą bezrobotną lub poszukującą pracy</w:t>
      </w:r>
      <w:r w:rsidRPr="00B47CAE">
        <w:rPr>
          <w:rFonts w:ascii="Times New Roman" w:hAnsi="Times New Roman" w:cs="Times New Roman"/>
          <w:sz w:val="24"/>
          <w:szCs w:val="24"/>
        </w:rPr>
        <w:t>. Ww.</w:t>
      </w:r>
      <w:r w:rsidRPr="00B47CAE">
        <w:rPr>
          <w:rFonts w:ascii="Times New Roman" w:eastAsia="Arial" w:hAnsi="Times New Roman" w:cs="Times New Roman"/>
          <w:sz w:val="24"/>
          <w:szCs w:val="24"/>
        </w:rPr>
        <w:t xml:space="preserve"> wsparcie stanowiłoby pomoc w uzyskaniu stabilności funkcjonowania spółdzielni socjalnej. </w:t>
      </w:r>
      <w:r w:rsidRPr="00B47CAE">
        <w:rPr>
          <w:rFonts w:ascii="Times New Roman" w:hAnsi="Times New Roman" w:cs="Times New Roman"/>
          <w:sz w:val="24"/>
          <w:szCs w:val="24"/>
        </w:rPr>
        <w:t>Ww. forma wsparcia miałaby charakter fakultatywny. Powyższa regulacja powoduje konieczność wydania nowego aktu wykonawczego</w:t>
      </w:r>
      <w:r w:rsidR="00E953E9" w:rsidRPr="00B47CAE">
        <w:rPr>
          <w:rFonts w:ascii="Times New Roman" w:hAnsi="Times New Roman" w:cs="Times New Roman"/>
          <w:sz w:val="24"/>
          <w:szCs w:val="24"/>
        </w:rPr>
        <w:t xml:space="preserve"> (art. </w:t>
      </w:r>
      <w:r w:rsidR="007F46E8" w:rsidRPr="00B47CAE">
        <w:rPr>
          <w:rFonts w:ascii="Times New Roman" w:hAnsi="Times New Roman" w:cs="Times New Roman"/>
          <w:sz w:val="24"/>
          <w:szCs w:val="24"/>
        </w:rPr>
        <w:t>3</w:t>
      </w:r>
      <w:r w:rsidR="00E953E9" w:rsidRPr="00B47CAE">
        <w:rPr>
          <w:rFonts w:ascii="Times New Roman" w:hAnsi="Times New Roman" w:cs="Times New Roman"/>
          <w:sz w:val="24"/>
          <w:szCs w:val="24"/>
        </w:rPr>
        <w:t xml:space="preserve"> pkt </w:t>
      </w:r>
      <w:r w:rsidR="00723DC9" w:rsidRPr="00B47CAE">
        <w:rPr>
          <w:rFonts w:ascii="Times New Roman" w:hAnsi="Times New Roman" w:cs="Times New Roman"/>
          <w:sz w:val="24"/>
          <w:szCs w:val="24"/>
        </w:rPr>
        <w:t>4</w:t>
      </w:r>
      <w:r w:rsidR="00E953E9" w:rsidRPr="00B47CAE">
        <w:rPr>
          <w:rFonts w:ascii="Times New Roman" w:hAnsi="Times New Roman" w:cs="Times New Roman"/>
          <w:sz w:val="24"/>
          <w:szCs w:val="24"/>
        </w:rPr>
        <w:t xml:space="preserve"> projektu ustawy).</w:t>
      </w:r>
    </w:p>
    <w:p w:rsidR="004D2DAE" w:rsidRPr="00B47CAE" w:rsidRDefault="004D2DAE" w:rsidP="004D2DAE">
      <w:pPr>
        <w:pStyle w:val="Akapitzlist"/>
        <w:numPr>
          <w:ilvl w:val="0"/>
          <w:numId w:val="1"/>
        </w:numPr>
        <w:spacing w:after="0" w:line="360" w:lineRule="auto"/>
        <w:ind w:left="426" w:hanging="426"/>
        <w:jc w:val="both"/>
        <w:rPr>
          <w:rFonts w:ascii="Times New Roman" w:eastAsia="Calibri" w:hAnsi="Times New Roman" w:cs="Times New Roman"/>
          <w:sz w:val="24"/>
          <w:szCs w:val="24"/>
        </w:rPr>
      </w:pPr>
      <w:r w:rsidRPr="00B47CAE">
        <w:rPr>
          <w:rFonts w:ascii="Times New Roman" w:hAnsi="Times New Roman" w:cs="Times New Roman"/>
          <w:sz w:val="24"/>
          <w:szCs w:val="24"/>
        </w:rPr>
        <w:t>W ramach zmiany ustawy z dnia 4 września z 1997 r. o działach administracji rządowej (Dz. U. z 201</w:t>
      </w:r>
      <w:r w:rsidR="00F96216" w:rsidRPr="00B47CAE">
        <w:rPr>
          <w:rFonts w:ascii="Times New Roman" w:hAnsi="Times New Roman" w:cs="Times New Roman"/>
          <w:sz w:val="24"/>
          <w:szCs w:val="24"/>
        </w:rPr>
        <w:t>7</w:t>
      </w:r>
      <w:r w:rsidRPr="00B47CAE">
        <w:rPr>
          <w:rFonts w:ascii="Times New Roman" w:hAnsi="Times New Roman" w:cs="Times New Roman"/>
          <w:sz w:val="24"/>
          <w:szCs w:val="24"/>
        </w:rPr>
        <w:t xml:space="preserve"> r. poz. </w:t>
      </w:r>
      <w:r w:rsidR="00F96216" w:rsidRPr="00B47CAE">
        <w:rPr>
          <w:rFonts w:ascii="Times New Roman" w:hAnsi="Times New Roman" w:cs="Times New Roman"/>
          <w:sz w:val="24"/>
          <w:szCs w:val="24"/>
        </w:rPr>
        <w:t>888</w:t>
      </w:r>
      <w:r w:rsidR="007F46E8" w:rsidRPr="00B47CAE">
        <w:rPr>
          <w:rFonts w:ascii="Times New Roman" w:hAnsi="Times New Roman" w:cs="Times New Roman"/>
          <w:sz w:val="24"/>
          <w:szCs w:val="24"/>
        </w:rPr>
        <w:t xml:space="preserve"> i </w:t>
      </w:r>
      <w:r w:rsidR="00F96216" w:rsidRPr="00B47CAE">
        <w:rPr>
          <w:rFonts w:ascii="Times New Roman" w:hAnsi="Times New Roman" w:cs="Times New Roman"/>
          <w:sz w:val="24"/>
          <w:szCs w:val="24"/>
        </w:rPr>
        <w:t>1086</w:t>
      </w:r>
      <w:r w:rsidRPr="00B47CAE">
        <w:rPr>
          <w:rFonts w:ascii="Times New Roman" w:hAnsi="Times New Roman" w:cs="Times New Roman"/>
          <w:sz w:val="24"/>
          <w:szCs w:val="24"/>
        </w:rPr>
        <w:t>) dodanie do działu administracji rządowej, jakim jest</w:t>
      </w:r>
      <w:r w:rsidR="005A74F4" w:rsidRPr="00B47CAE">
        <w:rPr>
          <w:rFonts w:ascii="Times New Roman" w:hAnsi="Times New Roman" w:cs="Times New Roman"/>
          <w:sz w:val="24"/>
          <w:szCs w:val="24"/>
        </w:rPr>
        <w:t xml:space="preserve"> zabezpieczenie społeczne spraw</w:t>
      </w:r>
      <w:r w:rsidRPr="00B47CAE">
        <w:rPr>
          <w:rFonts w:ascii="Times New Roman" w:hAnsi="Times New Roman" w:cs="Times New Roman"/>
          <w:sz w:val="24"/>
          <w:szCs w:val="24"/>
        </w:rPr>
        <w:t xml:space="preserve"> z zakresu ekonomii społecznej, przedsiębiorczości społecznej, w tym spółdzielczości socjalnej.</w:t>
      </w:r>
      <w:r w:rsidR="00B47CAE" w:rsidRPr="00B47CAE">
        <w:rPr>
          <w:rFonts w:ascii="Times New Roman" w:hAnsi="Times New Roman" w:cs="Times New Roman"/>
          <w:sz w:val="24"/>
          <w:szCs w:val="24"/>
        </w:rPr>
        <w:t xml:space="preserve"> </w:t>
      </w:r>
      <w:r w:rsidRPr="00B47CAE">
        <w:rPr>
          <w:rFonts w:ascii="Times New Roman" w:eastAsia="Calibri" w:hAnsi="Times New Roman" w:cs="Times New Roman"/>
          <w:bCs/>
          <w:sz w:val="24"/>
          <w:szCs w:val="24"/>
        </w:rPr>
        <w:lastRenderedPageBreak/>
        <w:t>Przedsiębiorczość społeczna jest sferą życia społeczno-gospodarczego, pozostającą na pograniczu sektora przedsiębiorczości oraz sektora organizacji społecznych niedziałających w celu osiągnięcia zysku.</w:t>
      </w:r>
      <w:r w:rsidRPr="00B47CAE">
        <w:rPr>
          <w:rFonts w:ascii="Times New Roman" w:eastAsia="Calibri" w:hAnsi="Times New Roman" w:cs="Times New Roman"/>
          <w:bCs/>
          <w:kern w:val="32"/>
          <w:sz w:val="24"/>
          <w:szCs w:val="24"/>
        </w:rPr>
        <w:t xml:space="preserve"> </w:t>
      </w:r>
      <w:r w:rsidRPr="00B47CAE">
        <w:rPr>
          <w:rFonts w:ascii="Times New Roman" w:eastAsia="Calibri" w:hAnsi="Times New Roman" w:cs="Times New Roman"/>
          <w:sz w:val="24"/>
          <w:szCs w:val="24"/>
        </w:rPr>
        <w:t>Podmiotów, które stosują mechanizmy typowe dla przedsiębiorczości społecznej, działa w</w:t>
      </w:r>
      <w:r w:rsidR="00B47CAE" w:rsidRPr="00B47CAE">
        <w:rPr>
          <w:rFonts w:ascii="Times New Roman" w:eastAsia="Calibri" w:hAnsi="Times New Roman" w:cs="Times New Roman"/>
          <w:sz w:val="24"/>
          <w:szCs w:val="24"/>
        </w:rPr>
        <w:t xml:space="preserve"> </w:t>
      </w:r>
      <w:r w:rsidRPr="00B47CAE">
        <w:rPr>
          <w:rFonts w:ascii="Times New Roman" w:eastAsia="Calibri" w:hAnsi="Times New Roman" w:cs="Times New Roman"/>
          <w:sz w:val="24"/>
          <w:szCs w:val="24"/>
        </w:rPr>
        <w:t xml:space="preserve">Polsce kilka tysięcy. Są to przede wszystkim spółdzielnie socjalne, organizacje pozarządowe prowadzące działalność gospodarczą, czy spółki z o.o. realizujące cele społeczne, świadomie wykorzystując formułę przedsiębiorczości społecznej. Do sfery przedsiębiorczości społecznej zalicza się także spółdzielnie pracy, spółdzielnie inwalidów czy zakłady aktywizacji zawodowej tworzone przez organizacje pozarządowe, których statutowym zadaniem jest rehabilitacja zawodowa i społeczna osób niepełnosprawnych. W ostatnich kilku latach rozwija się również szerzej rozumiany sektor ekonomii społecznej obejmujący m.in. organizacje pozarządowe, centra integracji społecznej, kluby integracji społecznej tworzone przez organizacje pozarządowe, czy też ośrodki wsparcia ekonomii społecznej. Krajowy Program Rozwoju Ekonomii Społecznej (KPRES), przyjęty uchwałą nr 161 Rady Ministrów z dnia 12 sierpnia 2014 r. (M.P. poz. 811) jest dokumentem operacyjno-wdrożeniowym. </w:t>
      </w:r>
      <w:r w:rsidRPr="00B47CAE">
        <w:rPr>
          <w:rFonts w:ascii="Times New Roman" w:hAnsi="Times New Roman" w:cs="Times New Roman"/>
          <w:color w:val="000000"/>
          <w:sz w:val="24"/>
          <w:szCs w:val="24"/>
        </w:rPr>
        <w:t xml:space="preserve">Ma szczególne znaczenie w zakresie realizacji polityki państwa, albowiem umożliwił spełnienie przez Polskę jednego z warunków </w:t>
      </w:r>
      <w:r w:rsidRPr="00B47CAE">
        <w:rPr>
          <w:rFonts w:ascii="Times New Roman" w:hAnsi="Times New Roman" w:cs="Times New Roman"/>
          <w:i/>
          <w:iCs/>
          <w:color w:val="000000"/>
          <w:sz w:val="24"/>
          <w:szCs w:val="24"/>
        </w:rPr>
        <w:t>ex ante</w:t>
      </w:r>
      <w:r w:rsidRPr="00B47CAE">
        <w:rPr>
          <w:rFonts w:ascii="Times New Roman" w:hAnsi="Times New Roman" w:cs="Times New Roman"/>
          <w:color w:val="000000"/>
          <w:sz w:val="24"/>
          <w:szCs w:val="24"/>
        </w:rPr>
        <w:t xml:space="preserve"> (zapewnienia określonych warunków wyjściowych umożliwiających efektywną realizację programów współfinansowanych ze środków europejskich w dziedzinie pracy na własny rachunek, przedsiębiorczości i tworzenia przedsiębiorstw, dzięki stworzeniu strategicznych ram polityki na rzecz nowych przedsiębiorstw sprzyjających włączeniu społecznemu), ustalonego w ramach negocjacji z Komisją Europejską w odniesieniu do perspektywy finansowej na lata 2014</w:t>
      </w:r>
      <w:r w:rsidR="00B47CAE">
        <w:rPr>
          <w:rFonts w:ascii="Times New Roman" w:hAnsi="Times New Roman" w:cs="Times New Roman"/>
          <w:color w:val="000000"/>
          <w:sz w:val="24"/>
          <w:szCs w:val="24"/>
        </w:rPr>
        <w:t>–</w:t>
      </w:r>
      <w:r w:rsidRPr="00B47CAE">
        <w:rPr>
          <w:rFonts w:ascii="Times New Roman" w:hAnsi="Times New Roman" w:cs="Times New Roman"/>
          <w:color w:val="000000"/>
          <w:sz w:val="24"/>
          <w:szCs w:val="24"/>
        </w:rPr>
        <w:t>2020.</w:t>
      </w:r>
      <w:r w:rsidRPr="00B47CAE">
        <w:rPr>
          <w:rFonts w:ascii="Times New Roman" w:eastAsia="Calibri" w:hAnsi="Times New Roman" w:cs="Times New Roman"/>
          <w:sz w:val="24"/>
          <w:szCs w:val="24"/>
        </w:rPr>
        <w:t xml:space="preserve"> Zgodnie z celem nadrzędnym KPRES, w 2020 r. ekonomia społeczna stanowić będzie ważny czynnik wzrostu zatrudnienia, spójności społecznej oraz rozwoju kapitału społecznego. Osiągnięciu celów KPRES służy realizacja działań mieszczących się w ramach pięciu głównych priorytetów obejmujących m.in. działania na rzecz stworzenia odpowiedniego środowiska dla rozwoju sektora ekonomii społecznej na poziomie lokalnym, stworzenia systemu wsparcia ekonomii społecznej przez zapewnienie podmiotom ekonomii społecznej dostępu do działań o charakterze doradczo-usługowym oraz kapitału finansowego, włączenie ekonomii społecznej do głównego nurtu polityk publicznych na poziomie krajowym </w:t>
      </w:r>
      <w:r w:rsidR="00BC6804">
        <w:rPr>
          <w:rFonts w:ascii="Times New Roman" w:eastAsia="Calibri" w:hAnsi="Times New Roman" w:cs="Times New Roman"/>
          <w:sz w:val="24"/>
          <w:szCs w:val="24"/>
        </w:rPr>
        <w:t xml:space="preserve">i regionalnym, </w:t>
      </w:r>
      <w:r w:rsidR="00BC6804">
        <w:rPr>
          <w:rFonts w:ascii="Times New Roman" w:eastAsia="Calibri" w:hAnsi="Times New Roman" w:cs="Times New Roman"/>
          <w:sz w:val="24"/>
          <w:szCs w:val="24"/>
        </w:rPr>
        <w:lastRenderedPageBreak/>
        <w:t>a </w:t>
      </w:r>
      <w:r w:rsidRPr="00B47CAE">
        <w:rPr>
          <w:rFonts w:ascii="Times New Roman" w:eastAsia="Calibri" w:hAnsi="Times New Roman" w:cs="Times New Roman"/>
          <w:sz w:val="24"/>
          <w:szCs w:val="24"/>
        </w:rPr>
        <w:t>także realizację działań edukacyjnych dotyczących tradycji i instrumentów działania ekonomii społecznej. Działania zaplanowane do realizacji w tym obszarze koncentrują się na określeni</w:t>
      </w:r>
      <w:r w:rsidR="002F16CD" w:rsidRPr="00B47CAE">
        <w:rPr>
          <w:rFonts w:ascii="Times New Roman" w:eastAsia="Calibri" w:hAnsi="Times New Roman" w:cs="Times New Roman"/>
          <w:sz w:val="24"/>
          <w:szCs w:val="24"/>
        </w:rPr>
        <w:t>u</w:t>
      </w:r>
      <w:r w:rsidRPr="00B47CAE">
        <w:rPr>
          <w:rFonts w:ascii="Times New Roman" w:eastAsia="Calibri" w:hAnsi="Times New Roman" w:cs="Times New Roman"/>
          <w:sz w:val="24"/>
          <w:szCs w:val="24"/>
        </w:rPr>
        <w:t xml:space="preserve"> roli i miejsca ekonomii społecznej i przedsiębiorstw społecznych w systemie społeczno-gospodarczym, a także zdefiniowaniu obszaru ekonomii społecznej i pojęcia przedsiębiorstwa społecznego przez uchwalenie ustawy. Ww. obszar właściwości jest realizowany przez ministra właściwego do spraw zabezpieczenia społecznego, jednakże nie zostało to do tej pory uregulowane w ustawie o działach administracji rządowej </w:t>
      </w:r>
      <w:r w:rsidRPr="00B47CAE">
        <w:rPr>
          <w:rFonts w:ascii="Times New Roman" w:hAnsi="Times New Roman" w:cs="Times New Roman"/>
          <w:sz w:val="24"/>
          <w:szCs w:val="24"/>
        </w:rPr>
        <w:t xml:space="preserve">(art. </w:t>
      </w:r>
      <w:r w:rsidR="00723DC9" w:rsidRPr="00B47CAE">
        <w:rPr>
          <w:rFonts w:ascii="Times New Roman" w:hAnsi="Times New Roman" w:cs="Times New Roman"/>
          <w:sz w:val="24"/>
          <w:szCs w:val="24"/>
        </w:rPr>
        <w:t>4</w:t>
      </w:r>
      <w:r w:rsidRPr="00B47CAE">
        <w:rPr>
          <w:rFonts w:ascii="Times New Roman" w:hAnsi="Times New Roman" w:cs="Times New Roman"/>
          <w:sz w:val="24"/>
          <w:szCs w:val="24"/>
        </w:rPr>
        <w:t xml:space="preserve"> projektu ustawy)</w:t>
      </w:r>
      <w:r w:rsidRPr="00B47CAE">
        <w:rPr>
          <w:rFonts w:ascii="Times New Roman" w:eastAsia="Calibri" w:hAnsi="Times New Roman" w:cs="Times New Roman"/>
          <w:sz w:val="24"/>
          <w:szCs w:val="24"/>
        </w:rPr>
        <w:t>.</w:t>
      </w:r>
    </w:p>
    <w:p w:rsidR="00E953E9" w:rsidRPr="00B47CAE" w:rsidRDefault="00EA562B" w:rsidP="00B47CAE">
      <w:pPr>
        <w:pStyle w:val="Akapitzlist"/>
        <w:numPr>
          <w:ilvl w:val="0"/>
          <w:numId w:val="1"/>
        </w:numPr>
        <w:spacing w:after="0" w:line="360" w:lineRule="auto"/>
        <w:ind w:left="426" w:hanging="426"/>
        <w:jc w:val="both"/>
        <w:rPr>
          <w:rFonts w:ascii="Times New Roman" w:eastAsia="Calibri" w:hAnsi="Times New Roman" w:cs="Times New Roman"/>
          <w:sz w:val="24"/>
          <w:szCs w:val="24"/>
        </w:rPr>
      </w:pPr>
      <w:r w:rsidRPr="00B47CAE">
        <w:rPr>
          <w:rFonts w:ascii="Times New Roman" w:hAnsi="Times New Roman" w:cs="Times New Roman"/>
          <w:sz w:val="24"/>
          <w:szCs w:val="24"/>
        </w:rPr>
        <w:t>Proponuje się w</w:t>
      </w:r>
      <w:r w:rsidR="00E953E9" w:rsidRPr="00B47CAE">
        <w:rPr>
          <w:rFonts w:ascii="Times New Roman" w:hAnsi="Times New Roman" w:cs="Times New Roman"/>
          <w:sz w:val="24"/>
          <w:szCs w:val="24"/>
        </w:rPr>
        <w:t>prowadzenie nowego instrumentu wsparcia dla spółdzielni socjalnej</w:t>
      </w:r>
      <w:r w:rsidR="00EB730A" w:rsidRPr="00B47CAE">
        <w:rPr>
          <w:rFonts w:ascii="Times New Roman" w:hAnsi="Times New Roman" w:cs="Times New Roman"/>
          <w:sz w:val="24"/>
          <w:szCs w:val="24"/>
        </w:rPr>
        <w:t>,</w:t>
      </w:r>
      <w:r w:rsidR="00E953E9" w:rsidRPr="00B47CAE">
        <w:rPr>
          <w:rFonts w:ascii="Times New Roman" w:hAnsi="Times New Roman" w:cs="Times New Roman"/>
          <w:sz w:val="24"/>
          <w:szCs w:val="24"/>
        </w:rPr>
        <w:t xml:space="preserve"> </w:t>
      </w:r>
      <w:r w:rsidR="00EB730A" w:rsidRPr="00B47CAE">
        <w:rPr>
          <w:rFonts w:ascii="Times New Roman" w:eastAsia="Times New Roman" w:hAnsi="Times New Roman" w:cs="Times New Roman"/>
          <w:sz w:val="24"/>
          <w:szCs w:val="24"/>
        </w:rPr>
        <w:t xml:space="preserve">przez zmianę ustawy </w:t>
      </w:r>
      <w:r w:rsidR="00EB730A" w:rsidRPr="00B47CAE">
        <w:rPr>
          <w:rFonts w:ascii="Times New Roman" w:hAnsi="Times New Roman" w:cs="Times New Roman"/>
          <w:sz w:val="24"/>
          <w:szCs w:val="24"/>
        </w:rPr>
        <w:t>z dnia 20 kwietnia 20</w:t>
      </w:r>
      <w:r w:rsidR="00BC6804">
        <w:rPr>
          <w:rFonts w:ascii="Times New Roman" w:hAnsi="Times New Roman" w:cs="Times New Roman"/>
          <w:sz w:val="24"/>
          <w:szCs w:val="24"/>
        </w:rPr>
        <w:t>04 r. o promocji zatrudnienia i </w:t>
      </w:r>
      <w:r w:rsidR="00EB730A" w:rsidRPr="00B47CAE">
        <w:rPr>
          <w:rFonts w:ascii="Times New Roman" w:hAnsi="Times New Roman" w:cs="Times New Roman"/>
          <w:sz w:val="24"/>
          <w:szCs w:val="24"/>
        </w:rPr>
        <w:t xml:space="preserve">instytucjach rynku pracy, </w:t>
      </w:r>
      <w:r w:rsidR="00E953E9" w:rsidRPr="00B47CAE">
        <w:rPr>
          <w:rFonts w:ascii="Times New Roman" w:hAnsi="Times New Roman" w:cs="Times New Roman"/>
          <w:sz w:val="24"/>
          <w:szCs w:val="24"/>
        </w:rPr>
        <w:t>w przedmiocie udzi</w:t>
      </w:r>
      <w:r w:rsidR="00BC6804">
        <w:rPr>
          <w:rFonts w:ascii="Times New Roman" w:hAnsi="Times New Roman" w:cs="Times New Roman"/>
          <w:sz w:val="24"/>
          <w:szCs w:val="24"/>
        </w:rPr>
        <w:t>elenia jednorazowego wsparcia w </w:t>
      </w:r>
      <w:r w:rsidR="00E953E9" w:rsidRPr="00B47CAE">
        <w:rPr>
          <w:rFonts w:ascii="Times New Roman" w:hAnsi="Times New Roman" w:cs="Times New Roman"/>
          <w:sz w:val="24"/>
          <w:szCs w:val="24"/>
        </w:rPr>
        <w:t xml:space="preserve">wysokości do 6-krotnej wysokości przeciętnego wynagrodzenia na utworzenie </w:t>
      </w:r>
      <w:r w:rsidR="00C454B0" w:rsidRPr="00B47CAE">
        <w:rPr>
          <w:rStyle w:val="Ppogrubienie"/>
          <w:rFonts w:ascii="Times New Roman" w:hAnsi="Times New Roman" w:cs="Times New Roman"/>
          <w:b w:val="0"/>
          <w:sz w:val="24"/>
          <w:szCs w:val="24"/>
        </w:rPr>
        <w:t>stanowiska</w:t>
      </w:r>
      <w:r w:rsidR="00E953E9" w:rsidRPr="00B47CAE">
        <w:rPr>
          <w:rFonts w:ascii="Times New Roman" w:hAnsi="Times New Roman" w:cs="Times New Roman"/>
          <w:sz w:val="24"/>
          <w:szCs w:val="24"/>
        </w:rPr>
        <w:t xml:space="preserve"> pracy dla </w:t>
      </w:r>
      <w:r w:rsidR="00E953E9" w:rsidRPr="00B47CAE">
        <w:rPr>
          <w:rFonts w:ascii="Times New Roman" w:eastAsia="Times New Roman" w:hAnsi="Times New Roman" w:cs="Times New Roman"/>
          <w:sz w:val="24"/>
          <w:szCs w:val="24"/>
        </w:rPr>
        <w:t xml:space="preserve">skierowanego do pracy w spółdzielni socjalnej </w:t>
      </w:r>
      <w:r w:rsidR="00E953E9" w:rsidRPr="00B47CAE">
        <w:rPr>
          <w:rFonts w:ascii="Times New Roman" w:eastAsia="Calibri" w:hAnsi="Times New Roman" w:cs="Times New Roman"/>
          <w:sz w:val="24"/>
          <w:szCs w:val="24"/>
        </w:rPr>
        <w:t>bezrobotnego</w:t>
      </w:r>
      <w:r w:rsidR="00E953E9" w:rsidRPr="00B47CAE">
        <w:rPr>
          <w:rFonts w:ascii="Times New Roman" w:hAnsi="Times New Roman" w:cs="Times New Roman"/>
          <w:sz w:val="24"/>
          <w:szCs w:val="24"/>
        </w:rPr>
        <w:t xml:space="preserve"> lub</w:t>
      </w:r>
      <w:r w:rsidR="00A522EE" w:rsidRPr="00B47CAE">
        <w:rPr>
          <w:rFonts w:ascii="Times New Roman" w:hAnsi="Times New Roman" w:cs="Times New Roman"/>
          <w:sz w:val="24"/>
          <w:szCs w:val="24"/>
        </w:rPr>
        <w:t xml:space="preserve"> skierowanego poszukującego pracy opi</w:t>
      </w:r>
      <w:r w:rsidR="00BC6804">
        <w:rPr>
          <w:rFonts w:ascii="Times New Roman" w:hAnsi="Times New Roman" w:cs="Times New Roman"/>
          <w:sz w:val="24"/>
          <w:szCs w:val="24"/>
        </w:rPr>
        <w:t>ekuna osoby niepełnosprawnej, o </w:t>
      </w:r>
      <w:r w:rsidR="00A522EE" w:rsidRPr="00B47CAE">
        <w:rPr>
          <w:rFonts w:ascii="Times New Roman" w:hAnsi="Times New Roman" w:cs="Times New Roman"/>
          <w:sz w:val="24"/>
          <w:szCs w:val="24"/>
        </w:rPr>
        <w:t>którym mowa w art. 49 pkt 7 ustawy z dnia 20 kwietnia 2004 r. o promocji zatrudnienia i instytucjach rynku pracy lub</w:t>
      </w:r>
      <w:r w:rsidR="00E953E9" w:rsidRPr="00B47CAE">
        <w:rPr>
          <w:rFonts w:ascii="Times New Roman" w:hAnsi="Times New Roman" w:cs="Times New Roman"/>
          <w:sz w:val="24"/>
          <w:szCs w:val="24"/>
        </w:rPr>
        <w:t xml:space="preserve"> </w:t>
      </w:r>
      <w:r w:rsidR="00727C68" w:rsidRPr="00B47CAE">
        <w:rPr>
          <w:rFonts w:ascii="Times New Roman" w:hAnsi="Times New Roman" w:cs="Times New Roman"/>
          <w:sz w:val="24"/>
          <w:szCs w:val="24"/>
        </w:rPr>
        <w:t>skierowanego</w:t>
      </w:r>
      <w:r w:rsidR="00727C68" w:rsidRPr="00B47CAE">
        <w:rPr>
          <w:rFonts w:ascii="Times New Roman" w:hAnsi="Times New Roman" w:cs="Times New Roman"/>
          <w:b/>
          <w:sz w:val="24"/>
          <w:szCs w:val="24"/>
        </w:rPr>
        <w:t xml:space="preserve"> </w:t>
      </w:r>
      <w:r w:rsidR="00727C68" w:rsidRPr="00B47CAE">
        <w:rPr>
          <w:rStyle w:val="Ppogrubienie"/>
          <w:rFonts w:ascii="Times New Roman" w:hAnsi="Times New Roman" w:cs="Times New Roman"/>
          <w:b w:val="0"/>
          <w:sz w:val="24"/>
          <w:szCs w:val="24"/>
        </w:rPr>
        <w:t xml:space="preserve">poszukującego pracy niepozostającego w zatrudnieniu w wieku do 30. </w:t>
      </w:r>
      <w:r w:rsidR="00683F49" w:rsidRPr="00B47CAE">
        <w:rPr>
          <w:rStyle w:val="Ppogrubienie"/>
          <w:rFonts w:ascii="Times New Roman" w:hAnsi="Times New Roman" w:cs="Times New Roman"/>
          <w:b w:val="0"/>
          <w:sz w:val="24"/>
          <w:szCs w:val="24"/>
        </w:rPr>
        <w:t xml:space="preserve">roku </w:t>
      </w:r>
      <w:r w:rsidR="00727C68" w:rsidRPr="00B47CAE">
        <w:rPr>
          <w:rStyle w:val="Ppogrubienie"/>
          <w:rFonts w:ascii="Times New Roman" w:hAnsi="Times New Roman" w:cs="Times New Roman"/>
          <w:b w:val="0"/>
          <w:sz w:val="24"/>
          <w:szCs w:val="24"/>
        </w:rPr>
        <w:t>życia oraz po ukończeniu 50. roku życia</w:t>
      </w:r>
      <w:r w:rsidR="00E953E9" w:rsidRPr="00B47CAE">
        <w:rPr>
          <w:rFonts w:ascii="Times New Roman" w:hAnsi="Times New Roman" w:cs="Times New Roman"/>
          <w:sz w:val="24"/>
          <w:szCs w:val="24"/>
        </w:rPr>
        <w:t xml:space="preserve">. Ww. forma wsparcia miałaby charakter fakultatywny. Spółdzielnia socjalna zobowiązana będzie do utrzymania utworzonego </w:t>
      </w:r>
      <w:r w:rsidR="005260EE" w:rsidRPr="00B47CAE">
        <w:rPr>
          <w:rStyle w:val="Ppogrubienie"/>
          <w:rFonts w:ascii="Times New Roman" w:hAnsi="Times New Roman" w:cs="Times New Roman"/>
          <w:b w:val="0"/>
          <w:sz w:val="24"/>
          <w:szCs w:val="24"/>
        </w:rPr>
        <w:t>stanowiska</w:t>
      </w:r>
      <w:r w:rsidR="00E953E9" w:rsidRPr="00B47CAE">
        <w:rPr>
          <w:rFonts w:ascii="Times New Roman" w:hAnsi="Times New Roman" w:cs="Times New Roman"/>
          <w:sz w:val="24"/>
          <w:szCs w:val="24"/>
        </w:rPr>
        <w:t xml:space="preserve"> pracy przez 24 miesiące (art. </w:t>
      </w:r>
      <w:r w:rsidR="00723DC9" w:rsidRPr="00B47CAE">
        <w:rPr>
          <w:rFonts w:ascii="Times New Roman" w:hAnsi="Times New Roman" w:cs="Times New Roman"/>
          <w:sz w:val="24"/>
          <w:szCs w:val="24"/>
        </w:rPr>
        <w:t>5</w:t>
      </w:r>
      <w:r w:rsidR="00E953E9" w:rsidRPr="00B47CAE">
        <w:rPr>
          <w:rFonts w:ascii="Times New Roman" w:hAnsi="Times New Roman" w:cs="Times New Roman"/>
          <w:sz w:val="24"/>
          <w:szCs w:val="24"/>
        </w:rPr>
        <w:t xml:space="preserve"> pkt </w:t>
      </w:r>
      <w:r w:rsidR="00723DC9" w:rsidRPr="00B47CAE">
        <w:rPr>
          <w:rFonts w:ascii="Times New Roman" w:hAnsi="Times New Roman" w:cs="Times New Roman"/>
          <w:sz w:val="24"/>
          <w:szCs w:val="24"/>
        </w:rPr>
        <w:t>3 lit. a</w:t>
      </w:r>
      <w:r w:rsidR="00E953E9" w:rsidRPr="00B47CAE">
        <w:rPr>
          <w:rFonts w:ascii="Times New Roman" w:hAnsi="Times New Roman" w:cs="Times New Roman"/>
          <w:sz w:val="24"/>
          <w:szCs w:val="24"/>
        </w:rPr>
        <w:t xml:space="preserve"> projektu ustawy).</w:t>
      </w:r>
    </w:p>
    <w:p w:rsidR="00772B87" w:rsidRPr="00B47CAE" w:rsidRDefault="00034D6D" w:rsidP="00B47CAE">
      <w:pPr>
        <w:pStyle w:val="Akapitzlist"/>
        <w:numPr>
          <w:ilvl w:val="0"/>
          <w:numId w:val="1"/>
        </w:numPr>
        <w:spacing w:after="0" w:line="360" w:lineRule="auto"/>
        <w:ind w:left="426" w:hanging="426"/>
        <w:jc w:val="both"/>
        <w:rPr>
          <w:rFonts w:ascii="Times New Roman" w:eastAsia="Calibri" w:hAnsi="Times New Roman" w:cs="Times New Roman"/>
          <w:sz w:val="24"/>
          <w:szCs w:val="24"/>
        </w:rPr>
      </w:pPr>
      <w:r w:rsidRPr="00B47CAE">
        <w:rPr>
          <w:rFonts w:ascii="Times New Roman" w:hAnsi="Times New Roman" w:cs="Times New Roman"/>
          <w:sz w:val="24"/>
          <w:szCs w:val="24"/>
        </w:rPr>
        <w:t>R</w:t>
      </w:r>
      <w:r w:rsidR="003C0116" w:rsidRPr="00B47CAE">
        <w:rPr>
          <w:rFonts w:ascii="Times New Roman" w:hAnsi="Times New Roman" w:cs="Times New Roman"/>
          <w:sz w:val="24"/>
          <w:szCs w:val="24"/>
        </w:rPr>
        <w:t xml:space="preserve">ozszerzenie </w:t>
      </w:r>
      <w:r w:rsidR="003C0116" w:rsidRPr="00B47CAE">
        <w:rPr>
          <w:rFonts w:ascii="Times New Roman" w:eastAsia="Calibri" w:hAnsi="Times New Roman" w:cs="Times New Roman"/>
          <w:sz w:val="24"/>
          <w:szCs w:val="24"/>
        </w:rPr>
        <w:t>jednorazowego</w:t>
      </w:r>
      <w:r w:rsidR="003C0116" w:rsidRPr="00B47CAE">
        <w:rPr>
          <w:rFonts w:ascii="Times New Roman" w:hAnsi="Times New Roman" w:cs="Times New Roman"/>
          <w:sz w:val="24"/>
          <w:szCs w:val="24"/>
        </w:rPr>
        <w:t xml:space="preserve"> wsparcia</w:t>
      </w:r>
      <w:r w:rsidR="00341FAD" w:rsidRPr="00B47CAE">
        <w:rPr>
          <w:rFonts w:ascii="Times New Roman" w:hAnsi="Times New Roman" w:cs="Times New Roman"/>
          <w:sz w:val="24"/>
          <w:szCs w:val="24"/>
        </w:rPr>
        <w:t>,</w:t>
      </w:r>
      <w:r w:rsidR="003C0116" w:rsidRPr="00B47CAE">
        <w:rPr>
          <w:rFonts w:ascii="Times New Roman" w:hAnsi="Times New Roman" w:cs="Times New Roman"/>
          <w:sz w:val="24"/>
          <w:szCs w:val="24"/>
        </w:rPr>
        <w:t xml:space="preserve"> </w:t>
      </w:r>
      <w:r w:rsidR="003C0116" w:rsidRPr="00B47CAE">
        <w:rPr>
          <w:rFonts w:ascii="Times New Roman" w:eastAsia="Times New Roman" w:hAnsi="Times New Roman" w:cs="Times New Roman"/>
          <w:sz w:val="24"/>
          <w:szCs w:val="24"/>
        </w:rPr>
        <w:t>przyznawan</w:t>
      </w:r>
      <w:r w:rsidR="00B92795" w:rsidRPr="00B47CAE">
        <w:rPr>
          <w:rFonts w:ascii="Times New Roman" w:eastAsia="Times New Roman" w:hAnsi="Times New Roman" w:cs="Times New Roman"/>
          <w:sz w:val="24"/>
          <w:szCs w:val="24"/>
        </w:rPr>
        <w:t xml:space="preserve">ego obecnie jedynie bezrobotnym, </w:t>
      </w:r>
      <w:r w:rsidR="00B92795" w:rsidRPr="00B47CAE">
        <w:rPr>
          <w:rFonts w:ascii="Times New Roman" w:hAnsi="Times New Roman" w:cs="Times New Roman"/>
          <w:sz w:val="24"/>
          <w:szCs w:val="24"/>
        </w:rPr>
        <w:t>poszukującym pracy opiekunom osób niepełnosprawnych, o których mowa w art. 49 pkt 7 ustawy z dnia 20 kwietnia 20</w:t>
      </w:r>
      <w:r w:rsidR="00BC6804">
        <w:rPr>
          <w:rFonts w:ascii="Times New Roman" w:hAnsi="Times New Roman" w:cs="Times New Roman"/>
          <w:sz w:val="24"/>
          <w:szCs w:val="24"/>
        </w:rPr>
        <w:t>04 r. o promocji zatrudnienia i </w:t>
      </w:r>
      <w:r w:rsidR="00B92795" w:rsidRPr="00B47CAE">
        <w:rPr>
          <w:rFonts w:ascii="Times New Roman" w:hAnsi="Times New Roman" w:cs="Times New Roman"/>
          <w:sz w:val="24"/>
          <w:szCs w:val="24"/>
        </w:rPr>
        <w:t>instytucjach rynku pracy</w:t>
      </w:r>
      <w:r w:rsidR="00E00EA1" w:rsidRPr="00B47CAE">
        <w:rPr>
          <w:rFonts w:ascii="Times New Roman" w:hAnsi="Times New Roman" w:cs="Times New Roman"/>
          <w:sz w:val="24"/>
          <w:szCs w:val="24"/>
        </w:rPr>
        <w:t xml:space="preserve"> </w:t>
      </w:r>
      <w:r w:rsidR="003C0116" w:rsidRPr="00B47CAE">
        <w:rPr>
          <w:rFonts w:ascii="Times New Roman" w:eastAsia="Times New Roman" w:hAnsi="Times New Roman" w:cs="Times New Roman"/>
          <w:sz w:val="24"/>
          <w:szCs w:val="24"/>
        </w:rPr>
        <w:t xml:space="preserve">i absolwentom </w:t>
      </w:r>
      <w:r w:rsidR="007A56AC" w:rsidRPr="00B47CAE">
        <w:rPr>
          <w:rFonts w:ascii="Times New Roman" w:eastAsia="Times New Roman" w:hAnsi="Times New Roman" w:cs="Times New Roman"/>
          <w:sz w:val="24"/>
          <w:szCs w:val="24"/>
        </w:rPr>
        <w:t>c</w:t>
      </w:r>
      <w:r w:rsidRPr="00B47CAE">
        <w:rPr>
          <w:rFonts w:ascii="Times New Roman" w:eastAsia="Times New Roman" w:hAnsi="Times New Roman" w:cs="Times New Roman"/>
          <w:sz w:val="24"/>
          <w:szCs w:val="24"/>
        </w:rPr>
        <w:t xml:space="preserve">entrów </w:t>
      </w:r>
      <w:r w:rsidR="007A56AC" w:rsidRPr="00B47CAE">
        <w:rPr>
          <w:rFonts w:ascii="Times New Roman" w:eastAsia="Times New Roman" w:hAnsi="Times New Roman" w:cs="Times New Roman"/>
          <w:sz w:val="24"/>
          <w:szCs w:val="24"/>
        </w:rPr>
        <w:t>i</w:t>
      </w:r>
      <w:r w:rsidRPr="00B47CAE">
        <w:rPr>
          <w:rFonts w:ascii="Times New Roman" w:eastAsia="Times New Roman" w:hAnsi="Times New Roman" w:cs="Times New Roman"/>
          <w:sz w:val="24"/>
          <w:szCs w:val="24"/>
        </w:rPr>
        <w:t xml:space="preserve">ntegracji </w:t>
      </w:r>
      <w:r w:rsidR="007A56AC" w:rsidRPr="00B47CAE">
        <w:rPr>
          <w:rFonts w:ascii="Times New Roman" w:eastAsia="Times New Roman" w:hAnsi="Times New Roman" w:cs="Times New Roman"/>
          <w:sz w:val="24"/>
          <w:szCs w:val="24"/>
        </w:rPr>
        <w:t>s</w:t>
      </w:r>
      <w:r w:rsidRPr="00B47CAE">
        <w:rPr>
          <w:rFonts w:ascii="Times New Roman" w:eastAsia="Times New Roman" w:hAnsi="Times New Roman" w:cs="Times New Roman"/>
          <w:sz w:val="24"/>
          <w:szCs w:val="24"/>
        </w:rPr>
        <w:t xml:space="preserve">połecznej </w:t>
      </w:r>
      <w:r w:rsidR="003C0116" w:rsidRPr="00B47CAE">
        <w:rPr>
          <w:rFonts w:ascii="Times New Roman" w:eastAsia="Times New Roman" w:hAnsi="Times New Roman" w:cs="Times New Roman"/>
          <w:sz w:val="24"/>
          <w:szCs w:val="24"/>
        </w:rPr>
        <w:t xml:space="preserve">i </w:t>
      </w:r>
      <w:r w:rsidR="007A56AC" w:rsidRPr="00B47CAE">
        <w:rPr>
          <w:rFonts w:ascii="Times New Roman" w:eastAsia="Times New Roman" w:hAnsi="Times New Roman" w:cs="Times New Roman"/>
          <w:sz w:val="24"/>
          <w:szCs w:val="24"/>
        </w:rPr>
        <w:t>k</w:t>
      </w:r>
      <w:r w:rsidRPr="00B47CAE">
        <w:rPr>
          <w:rFonts w:ascii="Times New Roman" w:eastAsia="Times New Roman" w:hAnsi="Times New Roman" w:cs="Times New Roman"/>
          <w:sz w:val="24"/>
          <w:szCs w:val="24"/>
        </w:rPr>
        <w:t xml:space="preserve">lubów </w:t>
      </w:r>
      <w:r w:rsidR="007A56AC" w:rsidRPr="00B47CAE">
        <w:rPr>
          <w:rFonts w:ascii="Times New Roman" w:eastAsia="Times New Roman" w:hAnsi="Times New Roman" w:cs="Times New Roman"/>
          <w:sz w:val="24"/>
          <w:szCs w:val="24"/>
        </w:rPr>
        <w:t>i</w:t>
      </w:r>
      <w:r w:rsidRPr="00B47CAE">
        <w:rPr>
          <w:rFonts w:ascii="Times New Roman" w:eastAsia="Times New Roman" w:hAnsi="Times New Roman" w:cs="Times New Roman"/>
          <w:sz w:val="24"/>
          <w:szCs w:val="24"/>
        </w:rPr>
        <w:t xml:space="preserve">ntegracji </w:t>
      </w:r>
      <w:r w:rsidR="007A56AC" w:rsidRPr="00B47CAE">
        <w:rPr>
          <w:rFonts w:ascii="Times New Roman" w:eastAsia="Times New Roman" w:hAnsi="Times New Roman" w:cs="Times New Roman"/>
          <w:sz w:val="24"/>
          <w:szCs w:val="24"/>
        </w:rPr>
        <w:t>s</w:t>
      </w:r>
      <w:r w:rsidRPr="00B47CAE">
        <w:rPr>
          <w:rFonts w:ascii="Times New Roman" w:eastAsia="Times New Roman" w:hAnsi="Times New Roman" w:cs="Times New Roman"/>
          <w:sz w:val="24"/>
          <w:szCs w:val="24"/>
        </w:rPr>
        <w:t>połecznej</w:t>
      </w:r>
      <w:r w:rsidR="00337810" w:rsidRPr="00B47CAE">
        <w:rPr>
          <w:rFonts w:ascii="Times New Roman" w:hAnsi="Times New Roman" w:cs="Times New Roman"/>
          <w:sz w:val="24"/>
          <w:szCs w:val="24"/>
        </w:rPr>
        <w:t>.</w:t>
      </w:r>
      <w:r w:rsidR="0034332D" w:rsidRPr="00B47CAE">
        <w:rPr>
          <w:rFonts w:ascii="Times New Roman" w:hAnsi="Times New Roman" w:cs="Times New Roman"/>
          <w:sz w:val="24"/>
          <w:szCs w:val="24"/>
        </w:rPr>
        <w:t xml:space="preserve"> </w:t>
      </w:r>
      <w:r w:rsidR="00FC3DEA" w:rsidRPr="00B47CAE">
        <w:rPr>
          <w:rFonts w:ascii="Times New Roman" w:hAnsi="Times New Roman" w:cs="Times New Roman"/>
          <w:sz w:val="24"/>
          <w:szCs w:val="24"/>
        </w:rPr>
        <w:t>W</w:t>
      </w:r>
      <w:r w:rsidR="0034332D" w:rsidRPr="00B47CAE">
        <w:rPr>
          <w:rFonts w:ascii="Times New Roman" w:hAnsi="Times New Roman" w:cs="Times New Roman"/>
          <w:sz w:val="24"/>
          <w:szCs w:val="24"/>
        </w:rPr>
        <w:t xml:space="preserve">sparcie </w:t>
      </w:r>
      <w:r w:rsidR="00FC3DEA" w:rsidRPr="00B47CAE">
        <w:rPr>
          <w:rFonts w:ascii="Times New Roman" w:hAnsi="Times New Roman" w:cs="Times New Roman"/>
          <w:sz w:val="24"/>
          <w:szCs w:val="24"/>
        </w:rPr>
        <w:t xml:space="preserve">to </w:t>
      </w:r>
      <w:r w:rsidR="0034332D" w:rsidRPr="00B47CAE">
        <w:rPr>
          <w:rFonts w:ascii="Times New Roman" w:eastAsia="Times New Roman" w:hAnsi="Times New Roman" w:cs="Times New Roman"/>
          <w:sz w:val="24"/>
          <w:szCs w:val="24"/>
        </w:rPr>
        <w:t>przewiduje</w:t>
      </w:r>
      <w:r w:rsidR="003C0116" w:rsidRPr="00B47CAE">
        <w:rPr>
          <w:rFonts w:ascii="Times New Roman" w:eastAsia="Times New Roman" w:hAnsi="Times New Roman" w:cs="Times New Roman"/>
          <w:sz w:val="24"/>
          <w:szCs w:val="24"/>
        </w:rPr>
        <w:t xml:space="preserve"> </w:t>
      </w:r>
      <w:r w:rsidR="00D77F92" w:rsidRPr="00B47CAE">
        <w:rPr>
          <w:rFonts w:ascii="Times New Roman" w:eastAsia="Times New Roman" w:hAnsi="Times New Roman" w:cs="Times New Roman"/>
          <w:sz w:val="24"/>
          <w:szCs w:val="24"/>
        </w:rPr>
        <w:t xml:space="preserve">możliwość </w:t>
      </w:r>
      <w:r w:rsidR="00FC3DEA" w:rsidRPr="00B47CAE">
        <w:rPr>
          <w:rFonts w:ascii="Times New Roman" w:eastAsia="Times New Roman" w:hAnsi="Times New Roman" w:cs="Times New Roman"/>
          <w:sz w:val="24"/>
          <w:szCs w:val="24"/>
        </w:rPr>
        <w:t>przyznani</w:t>
      </w:r>
      <w:r w:rsidR="00D77F92" w:rsidRPr="00B47CAE">
        <w:rPr>
          <w:rFonts w:ascii="Times New Roman" w:eastAsia="Times New Roman" w:hAnsi="Times New Roman" w:cs="Times New Roman"/>
          <w:sz w:val="24"/>
          <w:szCs w:val="24"/>
        </w:rPr>
        <w:t>a</w:t>
      </w:r>
      <w:r w:rsidR="00FC3DEA" w:rsidRPr="00B47CAE">
        <w:rPr>
          <w:rFonts w:ascii="Times New Roman" w:eastAsia="Times New Roman" w:hAnsi="Times New Roman" w:cs="Times New Roman"/>
          <w:sz w:val="24"/>
          <w:szCs w:val="24"/>
        </w:rPr>
        <w:t xml:space="preserve"> środków</w:t>
      </w:r>
      <w:r w:rsidR="003C0116" w:rsidRPr="00B47CAE">
        <w:rPr>
          <w:rFonts w:ascii="Times New Roman" w:eastAsia="Times New Roman" w:hAnsi="Times New Roman" w:cs="Times New Roman"/>
          <w:sz w:val="24"/>
          <w:szCs w:val="24"/>
        </w:rPr>
        <w:t xml:space="preserve"> na podjęcie działalności gospodarczej w formie spółdzielni socjalnej, w tym na pokrycie kosztów pomocy prawnej, konsu</w:t>
      </w:r>
      <w:r w:rsidR="00BC6804">
        <w:rPr>
          <w:rFonts w:ascii="Times New Roman" w:eastAsia="Times New Roman" w:hAnsi="Times New Roman" w:cs="Times New Roman"/>
          <w:sz w:val="24"/>
          <w:szCs w:val="24"/>
        </w:rPr>
        <w:t>ltacji i doradztwa związanego z </w:t>
      </w:r>
      <w:r w:rsidR="003C0116" w:rsidRPr="00B47CAE">
        <w:rPr>
          <w:rFonts w:ascii="Times New Roman" w:eastAsia="Times New Roman" w:hAnsi="Times New Roman" w:cs="Times New Roman"/>
          <w:sz w:val="24"/>
          <w:szCs w:val="24"/>
        </w:rPr>
        <w:t xml:space="preserve">podjęciem tej działalności </w:t>
      </w:r>
      <w:r w:rsidR="00727C68" w:rsidRPr="00B47CAE">
        <w:rPr>
          <w:rStyle w:val="Ppogrubienie"/>
          <w:rFonts w:ascii="Times New Roman" w:hAnsi="Times New Roman" w:cs="Times New Roman"/>
          <w:b w:val="0"/>
          <w:sz w:val="24"/>
          <w:szCs w:val="24"/>
        </w:rPr>
        <w:t xml:space="preserve">poszukującym pracy niepozostającym w zatrudnieniu w wieku do 30. </w:t>
      </w:r>
      <w:r w:rsidR="00683F49" w:rsidRPr="00B47CAE">
        <w:rPr>
          <w:rStyle w:val="Ppogrubienie"/>
          <w:rFonts w:ascii="Times New Roman" w:hAnsi="Times New Roman" w:cs="Times New Roman"/>
          <w:b w:val="0"/>
          <w:sz w:val="24"/>
          <w:szCs w:val="24"/>
        </w:rPr>
        <w:t xml:space="preserve">roku </w:t>
      </w:r>
      <w:r w:rsidR="00727C68" w:rsidRPr="00B47CAE">
        <w:rPr>
          <w:rStyle w:val="Ppogrubienie"/>
          <w:rFonts w:ascii="Times New Roman" w:hAnsi="Times New Roman" w:cs="Times New Roman"/>
          <w:b w:val="0"/>
          <w:sz w:val="24"/>
          <w:szCs w:val="24"/>
        </w:rPr>
        <w:t>życia oraz po ukończeniu 50. roku życia</w:t>
      </w:r>
      <w:r w:rsidRPr="00B47CAE">
        <w:rPr>
          <w:rFonts w:ascii="Times New Roman" w:hAnsi="Times New Roman" w:cs="Times New Roman"/>
          <w:sz w:val="24"/>
          <w:szCs w:val="24"/>
        </w:rPr>
        <w:t>.</w:t>
      </w:r>
      <w:r w:rsidR="00772B87" w:rsidRPr="00B47CAE">
        <w:rPr>
          <w:rFonts w:ascii="Times New Roman" w:hAnsi="Times New Roman" w:cs="Times New Roman"/>
          <w:sz w:val="24"/>
          <w:szCs w:val="24"/>
        </w:rPr>
        <w:t xml:space="preserve"> </w:t>
      </w:r>
      <w:r w:rsidR="00E00EA1" w:rsidRPr="00B47CAE">
        <w:rPr>
          <w:rFonts w:ascii="Times New Roman" w:hAnsi="Times New Roman" w:cs="Times New Roman"/>
          <w:sz w:val="24"/>
          <w:szCs w:val="24"/>
        </w:rPr>
        <w:t>Osoby do 30</w:t>
      </w:r>
      <w:r w:rsidR="00557F4E">
        <w:rPr>
          <w:rFonts w:ascii="Times New Roman" w:hAnsi="Times New Roman" w:cs="Times New Roman"/>
          <w:sz w:val="24"/>
          <w:szCs w:val="24"/>
        </w:rPr>
        <w:t>.</w:t>
      </w:r>
      <w:r w:rsidR="00E00EA1" w:rsidRPr="00B47CAE">
        <w:rPr>
          <w:rFonts w:ascii="Times New Roman" w:hAnsi="Times New Roman" w:cs="Times New Roman"/>
          <w:sz w:val="24"/>
          <w:szCs w:val="24"/>
        </w:rPr>
        <w:t xml:space="preserve"> roku życia oraz po ukończeniu 50</w:t>
      </w:r>
      <w:r w:rsidR="00557F4E">
        <w:rPr>
          <w:rFonts w:ascii="Times New Roman" w:hAnsi="Times New Roman" w:cs="Times New Roman"/>
          <w:sz w:val="24"/>
          <w:szCs w:val="24"/>
        </w:rPr>
        <w:t>.</w:t>
      </w:r>
      <w:r w:rsidR="00E00EA1" w:rsidRPr="00B47CAE">
        <w:rPr>
          <w:rFonts w:ascii="Times New Roman" w:hAnsi="Times New Roman" w:cs="Times New Roman"/>
          <w:sz w:val="24"/>
          <w:szCs w:val="24"/>
        </w:rPr>
        <w:t xml:space="preserve"> roku życia, posiadające status osoby poszukującej pracy, bez zatrudnienia w rozumieniu ustawy z dnia 2004 r. o promocji zatrudnienia i instytucjach rynku pracy należą do kategorii osób zagrożonych wykluczeniem społecznym wskazanej w ustaw</w:t>
      </w:r>
      <w:r w:rsidR="00BC6804">
        <w:rPr>
          <w:rFonts w:ascii="Times New Roman" w:hAnsi="Times New Roman" w:cs="Times New Roman"/>
          <w:sz w:val="24"/>
          <w:szCs w:val="24"/>
        </w:rPr>
        <w:t xml:space="preserve">ie z dnia 27 kwietnia 2006 r. </w:t>
      </w:r>
      <w:r w:rsidR="00BC6804">
        <w:rPr>
          <w:rFonts w:ascii="Times New Roman" w:hAnsi="Times New Roman" w:cs="Times New Roman"/>
          <w:sz w:val="24"/>
          <w:szCs w:val="24"/>
        </w:rPr>
        <w:lastRenderedPageBreak/>
        <w:t>o </w:t>
      </w:r>
      <w:r w:rsidR="00E00EA1" w:rsidRPr="00B47CAE">
        <w:rPr>
          <w:rFonts w:ascii="Times New Roman" w:hAnsi="Times New Roman" w:cs="Times New Roman"/>
          <w:sz w:val="24"/>
          <w:szCs w:val="24"/>
        </w:rPr>
        <w:t>spółdzielniach socjalnych</w:t>
      </w:r>
      <w:r w:rsidR="00E17F7F" w:rsidRPr="00B47CAE">
        <w:rPr>
          <w:rFonts w:ascii="Times New Roman" w:hAnsi="Times New Roman" w:cs="Times New Roman"/>
          <w:sz w:val="24"/>
          <w:szCs w:val="24"/>
        </w:rPr>
        <w:t>.</w:t>
      </w:r>
      <w:r w:rsidR="00E00EA1" w:rsidRPr="00B47CAE">
        <w:rPr>
          <w:rFonts w:ascii="Times New Roman" w:hAnsi="Times New Roman" w:cs="Times New Roman"/>
          <w:sz w:val="24"/>
          <w:szCs w:val="24"/>
        </w:rPr>
        <w:t xml:space="preserve"> </w:t>
      </w:r>
      <w:r w:rsidR="006F120F" w:rsidRPr="00B47CAE">
        <w:rPr>
          <w:rFonts w:ascii="Times New Roman" w:hAnsi="Times New Roman" w:cs="Times New Roman"/>
          <w:sz w:val="24"/>
          <w:szCs w:val="24"/>
        </w:rPr>
        <w:t>W świetle ww. ustawy o</w:t>
      </w:r>
      <w:r w:rsidR="00E00EA1" w:rsidRPr="00B47CAE">
        <w:rPr>
          <w:rFonts w:ascii="Times New Roman" w:hAnsi="Times New Roman" w:cs="Times New Roman"/>
          <w:sz w:val="24"/>
          <w:szCs w:val="24"/>
        </w:rPr>
        <w:t xml:space="preserve">soby </w:t>
      </w:r>
      <w:r w:rsidR="00E17F7F" w:rsidRPr="00B47CAE">
        <w:rPr>
          <w:rFonts w:ascii="Times New Roman" w:hAnsi="Times New Roman" w:cs="Times New Roman"/>
          <w:sz w:val="24"/>
          <w:szCs w:val="24"/>
        </w:rPr>
        <w:t xml:space="preserve">te </w:t>
      </w:r>
      <w:r w:rsidR="00E00EA1" w:rsidRPr="00B47CAE">
        <w:rPr>
          <w:rFonts w:ascii="Times New Roman" w:hAnsi="Times New Roman" w:cs="Times New Roman"/>
          <w:sz w:val="24"/>
          <w:szCs w:val="24"/>
        </w:rPr>
        <w:t>uprawnione są do założenia spółdzielni socjalnej, jak również do przyst</w:t>
      </w:r>
      <w:r w:rsidR="00E17F7F" w:rsidRPr="00B47CAE">
        <w:rPr>
          <w:rFonts w:ascii="Times New Roman" w:hAnsi="Times New Roman" w:cs="Times New Roman"/>
          <w:sz w:val="24"/>
          <w:szCs w:val="24"/>
        </w:rPr>
        <w:t>ą</w:t>
      </w:r>
      <w:r w:rsidR="00E00EA1" w:rsidRPr="00B47CAE">
        <w:rPr>
          <w:rFonts w:ascii="Times New Roman" w:hAnsi="Times New Roman" w:cs="Times New Roman"/>
          <w:sz w:val="24"/>
          <w:szCs w:val="24"/>
        </w:rPr>
        <w:t xml:space="preserve">pienia do już </w:t>
      </w:r>
      <w:r w:rsidR="00E17F7F" w:rsidRPr="00B47CAE">
        <w:rPr>
          <w:rFonts w:ascii="Times New Roman" w:hAnsi="Times New Roman" w:cs="Times New Roman"/>
          <w:sz w:val="24"/>
          <w:szCs w:val="24"/>
        </w:rPr>
        <w:t>istniejącej</w:t>
      </w:r>
      <w:r w:rsidR="00E00EA1" w:rsidRPr="00B47CAE">
        <w:rPr>
          <w:rFonts w:ascii="Times New Roman" w:hAnsi="Times New Roman" w:cs="Times New Roman"/>
          <w:sz w:val="24"/>
          <w:szCs w:val="24"/>
        </w:rPr>
        <w:t xml:space="preserve"> spółdzielni socjalnej. </w:t>
      </w:r>
      <w:r w:rsidR="00C3252A" w:rsidRPr="00B47CAE">
        <w:rPr>
          <w:rFonts w:ascii="Times New Roman" w:hAnsi="Times New Roman" w:cs="Times New Roman"/>
          <w:sz w:val="24"/>
          <w:szCs w:val="24"/>
        </w:rPr>
        <w:t>P</w:t>
      </w:r>
      <w:r w:rsidR="00ED1004" w:rsidRPr="00B47CAE">
        <w:rPr>
          <w:rFonts w:ascii="Times New Roman" w:hAnsi="Times New Roman" w:cs="Times New Roman"/>
          <w:sz w:val="24"/>
          <w:szCs w:val="24"/>
        </w:rPr>
        <w:t xml:space="preserve">owyższa regulacja </w:t>
      </w:r>
      <w:r w:rsidR="00C3252A" w:rsidRPr="00B47CAE">
        <w:rPr>
          <w:rFonts w:ascii="Times New Roman" w:hAnsi="Times New Roman" w:cs="Times New Roman"/>
          <w:sz w:val="24"/>
          <w:szCs w:val="24"/>
        </w:rPr>
        <w:t xml:space="preserve">powoduje konieczność </w:t>
      </w:r>
      <w:r w:rsidR="00B77609" w:rsidRPr="00B47CAE">
        <w:rPr>
          <w:rFonts w:ascii="Times New Roman" w:hAnsi="Times New Roman" w:cs="Times New Roman"/>
          <w:sz w:val="24"/>
          <w:szCs w:val="24"/>
        </w:rPr>
        <w:t>wydania nowego</w:t>
      </w:r>
      <w:r w:rsidR="00C24920" w:rsidRPr="00B47CAE">
        <w:rPr>
          <w:rFonts w:ascii="Times New Roman" w:hAnsi="Times New Roman" w:cs="Times New Roman"/>
          <w:sz w:val="24"/>
          <w:szCs w:val="24"/>
        </w:rPr>
        <w:t xml:space="preserve"> aktu wykonawczego, który zastą</w:t>
      </w:r>
      <w:r w:rsidR="0042127F" w:rsidRPr="00B47CAE">
        <w:rPr>
          <w:rFonts w:ascii="Times New Roman" w:hAnsi="Times New Roman" w:cs="Times New Roman"/>
          <w:sz w:val="24"/>
          <w:szCs w:val="24"/>
        </w:rPr>
        <w:t xml:space="preserve">pi </w:t>
      </w:r>
      <w:r w:rsidR="00C3252A" w:rsidRPr="00B47CAE">
        <w:rPr>
          <w:rFonts w:ascii="Times New Roman" w:hAnsi="Times New Roman" w:cs="Times New Roman"/>
          <w:sz w:val="24"/>
          <w:szCs w:val="24"/>
        </w:rPr>
        <w:t xml:space="preserve">rozporządzenie Ministra </w:t>
      </w:r>
      <w:r w:rsidR="005F633B" w:rsidRPr="00B47CAE">
        <w:rPr>
          <w:rFonts w:ascii="Times New Roman" w:hAnsi="Times New Roman" w:cs="Times New Roman"/>
          <w:sz w:val="24"/>
          <w:szCs w:val="24"/>
        </w:rPr>
        <w:t xml:space="preserve">Rodziny, </w:t>
      </w:r>
      <w:r w:rsidR="00C3252A" w:rsidRPr="00B47CAE">
        <w:rPr>
          <w:rFonts w:ascii="Times New Roman" w:hAnsi="Times New Roman" w:cs="Times New Roman"/>
          <w:sz w:val="24"/>
          <w:szCs w:val="24"/>
        </w:rPr>
        <w:t xml:space="preserve">Pracy </w:t>
      </w:r>
      <w:r w:rsidR="00BC6804">
        <w:rPr>
          <w:rFonts w:ascii="Times New Roman" w:hAnsi="Times New Roman" w:cs="Times New Roman"/>
          <w:sz w:val="24"/>
          <w:szCs w:val="24"/>
        </w:rPr>
        <w:t>i </w:t>
      </w:r>
      <w:r w:rsidR="00C3252A" w:rsidRPr="00B47CAE">
        <w:rPr>
          <w:rFonts w:ascii="Times New Roman" w:hAnsi="Times New Roman" w:cs="Times New Roman"/>
          <w:sz w:val="24"/>
          <w:szCs w:val="24"/>
        </w:rPr>
        <w:t xml:space="preserve">Polityki Społecznej z dnia </w:t>
      </w:r>
      <w:r w:rsidR="005A74F4" w:rsidRPr="00B47CAE">
        <w:rPr>
          <w:rFonts w:ascii="Times New Roman" w:hAnsi="Times New Roman" w:cs="Times New Roman"/>
          <w:sz w:val="24"/>
          <w:szCs w:val="24"/>
        </w:rPr>
        <w:t>14 lipca 2017</w:t>
      </w:r>
      <w:r w:rsidR="00C3252A" w:rsidRPr="00B47CAE">
        <w:rPr>
          <w:rFonts w:ascii="Times New Roman" w:hAnsi="Times New Roman" w:cs="Times New Roman"/>
          <w:sz w:val="24"/>
          <w:szCs w:val="24"/>
        </w:rPr>
        <w:t xml:space="preserve"> r. </w:t>
      </w:r>
      <w:r w:rsidR="00C3252A" w:rsidRPr="00B47CAE">
        <w:rPr>
          <w:rFonts w:ascii="Times New Roman" w:eastAsia="Times New Roman" w:hAnsi="Times New Roman" w:cs="Times New Roman"/>
          <w:bCs/>
          <w:sz w:val="24"/>
          <w:szCs w:val="24"/>
        </w:rPr>
        <w:t xml:space="preserve">w sprawie </w:t>
      </w:r>
      <w:r w:rsidR="00C3252A" w:rsidRPr="00B47CAE">
        <w:rPr>
          <w:rFonts w:ascii="Times New Roman" w:hAnsi="Times New Roman" w:cs="Times New Roman"/>
          <w:bCs/>
          <w:sz w:val="24"/>
          <w:szCs w:val="24"/>
        </w:rPr>
        <w:t xml:space="preserve">przyznawania środków na podjęcie działalności na zasadach określonych dla spółdzielni socjalnych (Dz. U. poz. </w:t>
      </w:r>
      <w:r w:rsidR="00424B49" w:rsidRPr="00B47CAE">
        <w:rPr>
          <w:rFonts w:ascii="Times New Roman" w:hAnsi="Times New Roman" w:cs="Times New Roman"/>
          <w:bCs/>
          <w:sz w:val="24"/>
          <w:szCs w:val="24"/>
        </w:rPr>
        <w:t>1379</w:t>
      </w:r>
      <w:r w:rsidR="00C3252A" w:rsidRPr="00B47CAE">
        <w:rPr>
          <w:rFonts w:ascii="Times New Roman" w:hAnsi="Times New Roman" w:cs="Times New Roman"/>
          <w:bCs/>
          <w:sz w:val="24"/>
          <w:szCs w:val="24"/>
        </w:rPr>
        <w:t xml:space="preserve">) (art. </w:t>
      </w:r>
      <w:r w:rsidR="00723DC9" w:rsidRPr="00B47CAE">
        <w:rPr>
          <w:rFonts w:ascii="Times New Roman" w:hAnsi="Times New Roman" w:cs="Times New Roman"/>
          <w:bCs/>
          <w:sz w:val="24"/>
          <w:szCs w:val="24"/>
        </w:rPr>
        <w:t>5</w:t>
      </w:r>
      <w:r w:rsidR="00C3252A" w:rsidRPr="00B47CAE">
        <w:rPr>
          <w:rFonts w:ascii="Times New Roman" w:hAnsi="Times New Roman" w:cs="Times New Roman"/>
          <w:bCs/>
          <w:sz w:val="24"/>
          <w:szCs w:val="24"/>
        </w:rPr>
        <w:t xml:space="preserve"> </w:t>
      </w:r>
      <w:r w:rsidR="00723DC9" w:rsidRPr="00B47CAE">
        <w:rPr>
          <w:rFonts w:ascii="Times New Roman" w:hAnsi="Times New Roman" w:cs="Times New Roman"/>
          <w:bCs/>
          <w:sz w:val="24"/>
          <w:szCs w:val="24"/>
        </w:rPr>
        <w:t xml:space="preserve">pkt 3 </w:t>
      </w:r>
      <w:r w:rsidR="00C24920" w:rsidRPr="00B47CAE">
        <w:rPr>
          <w:rFonts w:ascii="Times New Roman" w:hAnsi="Times New Roman" w:cs="Times New Roman"/>
          <w:bCs/>
          <w:sz w:val="24"/>
          <w:szCs w:val="24"/>
        </w:rPr>
        <w:t>l</w:t>
      </w:r>
      <w:r w:rsidR="00A80201" w:rsidRPr="00B47CAE">
        <w:rPr>
          <w:rFonts w:ascii="Times New Roman" w:hAnsi="Times New Roman" w:cs="Times New Roman"/>
          <w:bCs/>
          <w:sz w:val="24"/>
          <w:szCs w:val="24"/>
        </w:rPr>
        <w:t>i</w:t>
      </w:r>
      <w:r w:rsidR="00C24920" w:rsidRPr="00B47CAE">
        <w:rPr>
          <w:rFonts w:ascii="Times New Roman" w:hAnsi="Times New Roman" w:cs="Times New Roman"/>
          <w:bCs/>
          <w:sz w:val="24"/>
          <w:szCs w:val="24"/>
        </w:rPr>
        <w:t xml:space="preserve">t. </w:t>
      </w:r>
      <w:r w:rsidR="00723DC9" w:rsidRPr="00B47CAE">
        <w:rPr>
          <w:rFonts w:ascii="Times New Roman" w:hAnsi="Times New Roman" w:cs="Times New Roman"/>
          <w:bCs/>
          <w:sz w:val="24"/>
          <w:szCs w:val="24"/>
        </w:rPr>
        <w:t>a</w:t>
      </w:r>
      <w:r w:rsidR="00F6134B" w:rsidRPr="00B47CAE">
        <w:rPr>
          <w:rFonts w:ascii="Times New Roman" w:hAnsi="Times New Roman" w:cs="Times New Roman"/>
          <w:bCs/>
          <w:sz w:val="24"/>
          <w:szCs w:val="24"/>
        </w:rPr>
        <w:t xml:space="preserve"> i lit. k</w:t>
      </w:r>
      <w:r w:rsidR="00C3252A" w:rsidRPr="00B47CAE">
        <w:rPr>
          <w:rFonts w:ascii="Times New Roman" w:hAnsi="Times New Roman" w:cs="Times New Roman"/>
          <w:bCs/>
          <w:sz w:val="24"/>
          <w:szCs w:val="24"/>
        </w:rPr>
        <w:t xml:space="preserve"> projektu ustawy).</w:t>
      </w:r>
    </w:p>
    <w:p w:rsidR="00034D6D" w:rsidRPr="00B47CAE" w:rsidRDefault="00973C3C" w:rsidP="00B47CAE">
      <w:pPr>
        <w:pStyle w:val="Akapitzlist"/>
        <w:numPr>
          <w:ilvl w:val="0"/>
          <w:numId w:val="1"/>
        </w:numPr>
        <w:spacing w:after="0" w:line="360" w:lineRule="auto"/>
        <w:ind w:left="426" w:hanging="426"/>
        <w:jc w:val="both"/>
        <w:rPr>
          <w:rFonts w:ascii="Times New Roman" w:eastAsia="Calibri" w:hAnsi="Times New Roman" w:cs="Times New Roman"/>
          <w:sz w:val="24"/>
          <w:szCs w:val="24"/>
        </w:rPr>
      </w:pPr>
      <w:r w:rsidRPr="00B47CAE">
        <w:rPr>
          <w:rFonts w:ascii="Times New Roman" w:hAnsi="Times New Roman" w:cs="Times New Roman"/>
          <w:sz w:val="24"/>
          <w:szCs w:val="24"/>
        </w:rPr>
        <w:t>Proponuje się w</w:t>
      </w:r>
      <w:r w:rsidR="00034D6D" w:rsidRPr="00B47CAE">
        <w:rPr>
          <w:rFonts w:ascii="Times New Roman" w:hAnsi="Times New Roman" w:cs="Times New Roman"/>
          <w:sz w:val="24"/>
          <w:szCs w:val="24"/>
        </w:rPr>
        <w:t xml:space="preserve">prowadzenie </w:t>
      </w:r>
      <w:r w:rsidR="002F60EE" w:rsidRPr="00B47CAE">
        <w:rPr>
          <w:rFonts w:ascii="Times New Roman" w:hAnsi="Times New Roman" w:cs="Times New Roman"/>
          <w:sz w:val="24"/>
          <w:szCs w:val="24"/>
        </w:rPr>
        <w:t xml:space="preserve">w ustawie z dnia 20 kwietnia 2004 r. o promocji zatrudnienia i instytucjach rynku pracy </w:t>
      </w:r>
      <w:r w:rsidR="00034D6D" w:rsidRPr="00B47CAE">
        <w:rPr>
          <w:rFonts w:ascii="Times New Roman" w:hAnsi="Times New Roman" w:cs="Times New Roman"/>
          <w:bCs/>
          <w:sz w:val="24"/>
          <w:szCs w:val="24"/>
        </w:rPr>
        <w:t xml:space="preserve">możliwości ubiegania się przez spółdzielnie socjalne </w:t>
      </w:r>
      <w:r w:rsidR="00683F49" w:rsidRPr="00B47CAE">
        <w:rPr>
          <w:rFonts w:ascii="Times New Roman" w:hAnsi="Times New Roman" w:cs="Times New Roman"/>
          <w:bCs/>
          <w:sz w:val="24"/>
          <w:szCs w:val="24"/>
        </w:rPr>
        <w:t xml:space="preserve">o </w:t>
      </w:r>
      <w:r w:rsidR="00683F49" w:rsidRPr="00B47CAE">
        <w:rPr>
          <w:rStyle w:val="Ppogrubienie"/>
          <w:rFonts w:ascii="Times New Roman" w:hAnsi="Times New Roman" w:cs="Times New Roman"/>
          <w:b w:val="0"/>
          <w:sz w:val="24"/>
          <w:szCs w:val="24"/>
        </w:rPr>
        <w:t xml:space="preserve">środki na finansowanie kosztów wynagrodzenia, </w:t>
      </w:r>
      <w:r w:rsidR="00BC6804">
        <w:rPr>
          <w:rFonts w:ascii="Times New Roman" w:hAnsi="Times New Roman" w:cs="Times New Roman"/>
          <w:sz w:val="24"/>
          <w:szCs w:val="24"/>
        </w:rPr>
        <w:t>w okresie do 6 </w:t>
      </w:r>
      <w:r w:rsidR="00BD072F" w:rsidRPr="00B47CAE">
        <w:rPr>
          <w:rFonts w:ascii="Times New Roman" w:hAnsi="Times New Roman" w:cs="Times New Roman"/>
          <w:sz w:val="24"/>
          <w:szCs w:val="24"/>
        </w:rPr>
        <w:t>miesięcy od dnia zawarcia umowy, wypłacane miesięcznie w wysokości nie wyższej niż kwota minimalnego wynagrodzenia za pracę zgodnie z ustawą z dnia 10 października 2002 r. o minimalnym wynagrodzeniu za pracę, przez okres nie dłuższy niż 6 miesięcy</w:t>
      </w:r>
      <w:r w:rsidR="00683F49" w:rsidRPr="00B47CAE">
        <w:rPr>
          <w:rStyle w:val="Ppogrubienie"/>
          <w:rFonts w:ascii="Times New Roman" w:hAnsi="Times New Roman" w:cs="Times New Roman"/>
          <w:b w:val="0"/>
          <w:sz w:val="24"/>
          <w:szCs w:val="24"/>
        </w:rPr>
        <w:t>,</w:t>
      </w:r>
      <w:r w:rsidR="00683F49" w:rsidRPr="00B47CAE">
        <w:rPr>
          <w:rStyle w:val="Ppogrubienie"/>
          <w:rFonts w:ascii="Times New Roman" w:hAnsi="Times New Roman" w:cs="Times New Roman"/>
          <w:sz w:val="24"/>
          <w:szCs w:val="24"/>
        </w:rPr>
        <w:t xml:space="preserve"> </w:t>
      </w:r>
      <w:r w:rsidR="00683F49" w:rsidRPr="00B47CAE">
        <w:rPr>
          <w:rFonts w:ascii="Times New Roman" w:hAnsi="Times New Roman" w:cs="Times New Roman"/>
          <w:sz w:val="24"/>
          <w:szCs w:val="24"/>
        </w:rPr>
        <w:t xml:space="preserve">dla zatrudnionego skierowanego bezrobotnego lub zatrudnionego skierowanego poszukującego pracy, o którym mowa w art. 49 pkt 7 ustawy z dnia 20 kwietnia 2004 r. o promocji zatrudnienia i instytucjach rynku pracy lub zatrudnionego skierowanego </w:t>
      </w:r>
      <w:r w:rsidR="00683F49" w:rsidRPr="00B47CAE">
        <w:rPr>
          <w:rStyle w:val="Ppogrubienie"/>
          <w:rFonts w:ascii="Times New Roman" w:hAnsi="Times New Roman" w:cs="Times New Roman"/>
          <w:b w:val="0"/>
          <w:sz w:val="24"/>
          <w:szCs w:val="24"/>
        </w:rPr>
        <w:t>poszuku</w:t>
      </w:r>
      <w:r w:rsidR="00BC6804">
        <w:rPr>
          <w:rStyle w:val="Ppogrubienie"/>
          <w:rFonts w:ascii="Times New Roman" w:hAnsi="Times New Roman" w:cs="Times New Roman"/>
          <w:b w:val="0"/>
          <w:sz w:val="24"/>
          <w:szCs w:val="24"/>
        </w:rPr>
        <w:t>jącego pracy niepozostającego w </w:t>
      </w:r>
      <w:r w:rsidR="00683F49" w:rsidRPr="00B47CAE">
        <w:rPr>
          <w:rStyle w:val="Ppogrubienie"/>
          <w:rFonts w:ascii="Times New Roman" w:hAnsi="Times New Roman" w:cs="Times New Roman"/>
          <w:b w:val="0"/>
          <w:sz w:val="24"/>
          <w:szCs w:val="24"/>
        </w:rPr>
        <w:t>zatrudnieniu w wieku do 30. roku życia oraz po ukończeniu 50. roku życia</w:t>
      </w:r>
      <w:r w:rsidR="00683F49" w:rsidRPr="00B47CAE">
        <w:rPr>
          <w:rFonts w:ascii="Times New Roman" w:hAnsi="Times New Roman" w:cs="Times New Roman"/>
          <w:sz w:val="24"/>
          <w:szCs w:val="24"/>
        </w:rPr>
        <w:t>.</w:t>
      </w:r>
      <w:r w:rsidR="008B7882" w:rsidRPr="00B47CAE">
        <w:rPr>
          <w:rFonts w:ascii="Times New Roman" w:hAnsi="Times New Roman" w:cs="Times New Roman"/>
          <w:sz w:val="24"/>
          <w:szCs w:val="24"/>
        </w:rPr>
        <w:t xml:space="preserve"> </w:t>
      </w:r>
      <w:r w:rsidR="00452BD7" w:rsidRPr="00B47CAE">
        <w:rPr>
          <w:rFonts w:ascii="Times New Roman" w:eastAsia="Arial" w:hAnsi="Times New Roman" w:cs="Times New Roman"/>
          <w:sz w:val="24"/>
          <w:szCs w:val="24"/>
        </w:rPr>
        <w:t>W</w:t>
      </w:r>
      <w:r w:rsidR="00034D6D" w:rsidRPr="00B47CAE">
        <w:rPr>
          <w:rFonts w:ascii="Times New Roman" w:eastAsia="Arial" w:hAnsi="Times New Roman" w:cs="Times New Roman"/>
          <w:sz w:val="24"/>
          <w:szCs w:val="24"/>
        </w:rPr>
        <w:t xml:space="preserve">sparcie stanowiłoby pomoc w uzyskaniu stabilności </w:t>
      </w:r>
      <w:r w:rsidR="002F60EE" w:rsidRPr="00B47CAE">
        <w:rPr>
          <w:rFonts w:ascii="Times New Roman" w:eastAsia="Arial" w:hAnsi="Times New Roman" w:cs="Times New Roman"/>
          <w:sz w:val="24"/>
          <w:szCs w:val="24"/>
        </w:rPr>
        <w:t xml:space="preserve">funkcjonowania </w:t>
      </w:r>
      <w:r w:rsidR="00034D6D" w:rsidRPr="00B47CAE">
        <w:rPr>
          <w:rFonts w:ascii="Times New Roman" w:eastAsia="Arial" w:hAnsi="Times New Roman" w:cs="Times New Roman"/>
          <w:sz w:val="24"/>
          <w:szCs w:val="24"/>
        </w:rPr>
        <w:t xml:space="preserve">spółdzielni socjalnej. </w:t>
      </w:r>
      <w:r w:rsidR="00452BD7" w:rsidRPr="00B47CAE">
        <w:rPr>
          <w:rFonts w:ascii="Times New Roman" w:hAnsi="Times New Roman" w:cs="Times New Roman"/>
          <w:sz w:val="24"/>
          <w:szCs w:val="24"/>
        </w:rPr>
        <w:t>F</w:t>
      </w:r>
      <w:r w:rsidR="00034D6D" w:rsidRPr="00B47CAE">
        <w:rPr>
          <w:rFonts w:ascii="Times New Roman" w:hAnsi="Times New Roman" w:cs="Times New Roman"/>
          <w:sz w:val="24"/>
          <w:szCs w:val="24"/>
        </w:rPr>
        <w:t>orma wsparcia miałaby charakter fakultatywny</w:t>
      </w:r>
      <w:r w:rsidR="001C591C" w:rsidRPr="00B47CAE">
        <w:rPr>
          <w:rFonts w:ascii="Times New Roman" w:hAnsi="Times New Roman" w:cs="Times New Roman"/>
          <w:sz w:val="24"/>
          <w:szCs w:val="24"/>
        </w:rPr>
        <w:t>.</w:t>
      </w:r>
      <w:r w:rsidR="00C3252A" w:rsidRPr="00B47CAE">
        <w:rPr>
          <w:rFonts w:ascii="Times New Roman" w:hAnsi="Times New Roman" w:cs="Times New Roman"/>
          <w:sz w:val="24"/>
          <w:szCs w:val="24"/>
        </w:rPr>
        <w:t xml:space="preserve"> </w:t>
      </w:r>
      <w:r w:rsidR="00FD1DEA" w:rsidRPr="00B47CAE">
        <w:rPr>
          <w:rFonts w:ascii="Times New Roman" w:hAnsi="Times New Roman" w:cs="Times New Roman"/>
          <w:sz w:val="24"/>
          <w:szCs w:val="24"/>
        </w:rPr>
        <w:t xml:space="preserve">Powyższa regulacja powoduje konieczność wydania nowego aktu wykonawczego, który zastąpi rozporządzenie </w:t>
      </w:r>
      <w:r w:rsidR="005F633B" w:rsidRPr="00B47CAE">
        <w:rPr>
          <w:rFonts w:ascii="Times New Roman" w:hAnsi="Times New Roman" w:cs="Times New Roman"/>
          <w:sz w:val="24"/>
          <w:szCs w:val="24"/>
        </w:rPr>
        <w:t>Ministra Rodziny, Pracy i Polityki Społecznej z dnia 14 lipca 2017</w:t>
      </w:r>
      <w:r w:rsidR="00BC6804">
        <w:rPr>
          <w:rFonts w:ascii="Times New Roman" w:hAnsi="Times New Roman" w:cs="Times New Roman"/>
          <w:sz w:val="24"/>
          <w:szCs w:val="24"/>
        </w:rPr>
        <w:t> </w:t>
      </w:r>
      <w:r w:rsidR="005F633B" w:rsidRPr="00B47CAE">
        <w:rPr>
          <w:rFonts w:ascii="Times New Roman" w:hAnsi="Times New Roman" w:cs="Times New Roman"/>
          <w:sz w:val="24"/>
          <w:szCs w:val="24"/>
        </w:rPr>
        <w:t xml:space="preserve">r. </w:t>
      </w:r>
      <w:r w:rsidR="005F633B" w:rsidRPr="00B47CAE">
        <w:rPr>
          <w:rFonts w:ascii="Times New Roman" w:eastAsia="Times New Roman" w:hAnsi="Times New Roman" w:cs="Times New Roman"/>
          <w:bCs/>
          <w:sz w:val="24"/>
          <w:szCs w:val="24"/>
        </w:rPr>
        <w:t xml:space="preserve">w sprawie </w:t>
      </w:r>
      <w:r w:rsidR="005F633B" w:rsidRPr="00B47CAE">
        <w:rPr>
          <w:rFonts w:ascii="Times New Roman" w:hAnsi="Times New Roman" w:cs="Times New Roman"/>
          <w:bCs/>
          <w:sz w:val="24"/>
          <w:szCs w:val="24"/>
        </w:rPr>
        <w:t>przyznawania środków na podjęcie działalności na zasadach określonych dla spółdzielni socjalnych (Dz. U. poz. 1379)</w:t>
      </w:r>
      <w:r w:rsidR="00B47CAE">
        <w:rPr>
          <w:rFonts w:ascii="Times New Roman" w:hAnsi="Times New Roman" w:cs="Times New Roman"/>
          <w:bCs/>
          <w:sz w:val="24"/>
          <w:szCs w:val="24"/>
        </w:rPr>
        <w:t xml:space="preserve"> </w:t>
      </w:r>
      <w:r w:rsidR="00B77609" w:rsidRPr="00B47CAE">
        <w:rPr>
          <w:rFonts w:ascii="Times New Roman" w:hAnsi="Times New Roman" w:cs="Times New Roman"/>
          <w:sz w:val="24"/>
          <w:szCs w:val="24"/>
        </w:rPr>
        <w:t xml:space="preserve">(art. </w:t>
      </w:r>
      <w:r w:rsidR="00723DC9" w:rsidRPr="00B47CAE">
        <w:rPr>
          <w:rFonts w:ascii="Times New Roman" w:hAnsi="Times New Roman" w:cs="Times New Roman"/>
          <w:sz w:val="24"/>
          <w:szCs w:val="24"/>
        </w:rPr>
        <w:t>5</w:t>
      </w:r>
      <w:r w:rsidR="00B77609" w:rsidRPr="00B47CAE">
        <w:rPr>
          <w:rFonts w:ascii="Times New Roman" w:hAnsi="Times New Roman" w:cs="Times New Roman"/>
          <w:sz w:val="24"/>
          <w:szCs w:val="24"/>
        </w:rPr>
        <w:t xml:space="preserve"> pkt </w:t>
      </w:r>
      <w:r w:rsidR="00723DC9" w:rsidRPr="00B47CAE">
        <w:rPr>
          <w:rFonts w:ascii="Times New Roman" w:hAnsi="Times New Roman" w:cs="Times New Roman"/>
          <w:sz w:val="24"/>
          <w:szCs w:val="24"/>
        </w:rPr>
        <w:t>3</w:t>
      </w:r>
      <w:r w:rsidR="00C24920" w:rsidRPr="00B47CAE">
        <w:rPr>
          <w:rFonts w:ascii="Times New Roman" w:hAnsi="Times New Roman" w:cs="Times New Roman"/>
          <w:sz w:val="24"/>
          <w:szCs w:val="24"/>
        </w:rPr>
        <w:t xml:space="preserve"> lit. </w:t>
      </w:r>
      <w:r w:rsidR="00723DC9" w:rsidRPr="00B47CAE">
        <w:rPr>
          <w:rFonts w:ascii="Times New Roman" w:hAnsi="Times New Roman" w:cs="Times New Roman"/>
          <w:sz w:val="24"/>
          <w:szCs w:val="24"/>
        </w:rPr>
        <w:t xml:space="preserve">a, lit. </w:t>
      </w:r>
      <w:r w:rsidR="00AF2B2A" w:rsidRPr="00B47CAE">
        <w:rPr>
          <w:rFonts w:ascii="Times New Roman" w:hAnsi="Times New Roman" w:cs="Times New Roman"/>
          <w:sz w:val="24"/>
          <w:szCs w:val="24"/>
        </w:rPr>
        <w:t>c</w:t>
      </w:r>
      <w:r w:rsidR="00BC6804">
        <w:rPr>
          <w:rFonts w:ascii="Times New Roman" w:hAnsi="Times New Roman" w:cs="Times New Roman"/>
          <w:sz w:val="24"/>
          <w:szCs w:val="24"/>
        </w:rPr>
        <w:t xml:space="preserve"> i </w:t>
      </w:r>
      <w:r w:rsidR="00723DC9" w:rsidRPr="00B47CAE">
        <w:rPr>
          <w:rFonts w:ascii="Times New Roman" w:hAnsi="Times New Roman" w:cs="Times New Roman"/>
          <w:sz w:val="24"/>
          <w:szCs w:val="24"/>
        </w:rPr>
        <w:t xml:space="preserve">lit. </w:t>
      </w:r>
      <w:r w:rsidR="00F6134B" w:rsidRPr="00B47CAE">
        <w:rPr>
          <w:rFonts w:ascii="Times New Roman" w:hAnsi="Times New Roman" w:cs="Times New Roman"/>
          <w:sz w:val="24"/>
          <w:szCs w:val="24"/>
        </w:rPr>
        <w:t>h</w:t>
      </w:r>
      <w:r w:rsidR="00C24920" w:rsidRPr="00B47CAE">
        <w:rPr>
          <w:rFonts w:ascii="Times New Roman" w:hAnsi="Times New Roman" w:cs="Times New Roman"/>
          <w:sz w:val="24"/>
          <w:szCs w:val="24"/>
        </w:rPr>
        <w:t xml:space="preserve"> </w:t>
      </w:r>
      <w:r w:rsidR="00B77609" w:rsidRPr="00B47CAE">
        <w:rPr>
          <w:rFonts w:ascii="Times New Roman" w:hAnsi="Times New Roman" w:cs="Times New Roman"/>
          <w:sz w:val="24"/>
          <w:szCs w:val="24"/>
        </w:rPr>
        <w:t>projektu</w:t>
      </w:r>
      <w:r w:rsidR="002F4F00" w:rsidRPr="00B47CAE">
        <w:rPr>
          <w:rFonts w:ascii="Times New Roman" w:hAnsi="Times New Roman" w:cs="Times New Roman"/>
          <w:sz w:val="24"/>
          <w:szCs w:val="24"/>
        </w:rPr>
        <w:t xml:space="preserve"> ustawy)</w:t>
      </w:r>
      <w:r w:rsidR="00034D6D" w:rsidRPr="00B47CAE">
        <w:rPr>
          <w:rFonts w:ascii="Times New Roman" w:hAnsi="Times New Roman" w:cs="Times New Roman"/>
          <w:sz w:val="24"/>
          <w:szCs w:val="24"/>
        </w:rPr>
        <w:t>.</w:t>
      </w:r>
    </w:p>
    <w:p w:rsidR="003E45AA" w:rsidRPr="00B47CAE" w:rsidRDefault="003E45AA" w:rsidP="00B47CAE">
      <w:pPr>
        <w:pStyle w:val="Akapitzlist"/>
        <w:numPr>
          <w:ilvl w:val="0"/>
          <w:numId w:val="1"/>
        </w:numPr>
        <w:spacing w:after="0" w:line="360" w:lineRule="auto"/>
        <w:ind w:left="426" w:hanging="426"/>
        <w:jc w:val="both"/>
        <w:rPr>
          <w:rFonts w:ascii="Times New Roman" w:eastAsia="Calibri" w:hAnsi="Times New Roman" w:cs="Times New Roman"/>
          <w:sz w:val="24"/>
          <w:szCs w:val="24"/>
        </w:rPr>
      </w:pPr>
      <w:r w:rsidRPr="00B47CAE">
        <w:rPr>
          <w:rFonts w:ascii="Times New Roman" w:hAnsi="Times New Roman" w:cs="Times New Roman"/>
          <w:sz w:val="24"/>
          <w:szCs w:val="24"/>
        </w:rPr>
        <w:t xml:space="preserve">Przepis art. 46 ust. 5b </w:t>
      </w:r>
      <w:r w:rsidRPr="00B47CAE">
        <w:rPr>
          <w:rFonts w:ascii="Times New Roman" w:hAnsi="Times New Roman" w:cs="Times New Roman"/>
          <w:iCs/>
          <w:sz w:val="24"/>
          <w:szCs w:val="24"/>
        </w:rPr>
        <w:t>ustawy</w:t>
      </w:r>
      <w:r w:rsidR="008E2A6B" w:rsidRPr="00B47CAE">
        <w:rPr>
          <w:rFonts w:ascii="Times New Roman" w:hAnsi="Times New Roman" w:cs="Times New Roman"/>
          <w:iCs/>
          <w:sz w:val="24"/>
          <w:szCs w:val="24"/>
        </w:rPr>
        <w:t xml:space="preserve"> z dnia 20 kwietnia 2004 r.</w:t>
      </w:r>
      <w:r w:rsidRPr="00B47CAE">
        <w:rPr>
          <w:rFonts w:ascii="Times New Roman" w:hAnsi="Times New Roman" w:cs="Times New Roman"/>
          <w:iCs/>
          <w:sz w:val="24"/>
          <w:szCs w:val="24"/>
        </w:rPr>
        <w:t xml:space="preserve"> o promocji zatrudnienia </w:t>
      </w:r>
      <w:r w:rsidR="00BC6804">
        <w:rPr>
          <w:rFonts w:ascii="Times New Roman" w:hAnsi="Times New Roman" w:cs="Times New Roman"/>
          <w:iCs/>
          <w:sz w:val="24"/>
          <w:szCs w:val="24"/>
        </w:rPr>
        <w:t>i </w:t>
      </w:r>
      <w:r w:rsidRPr="00B47CAE">
        <w:rPr>
          <w:rFonts w:ascii="Times New Roman" w:hAnsi="Times New Roman" w:cs="Times New Roman"/>
          <w:iCs/>
          <w:sz w:val="24"/>
          <w:szCs w:val="24"/>
        </w:rPr>
        <w:t>instytucjach rynku</w:t>
      </w:r>
      <w:r w:rsidRPr="00B47CAE">
        <w:rPr>
          <w:rFonts w:ascii="Times New Roman" w:hAnsi="Times New Roman" w:cs="Times New Roman"/>
          <w:i/>
          <w:iCs/>
          <w:sz w:val="24"/>
          <w:szCs w:val="24"/>
        </w:rPr>
        <w:t xml:space="preserve"> </w:t>
      </w:r>
      <w:r w:rsidRPr="00B47CAE">
        <w:rPr>
          <w:rFonts w:ascii="Times New Roman" w:hAnsi="Times New Roman" w:cs="Times New Roman"/>
          <w:iCs/>
          <w:sz w:val="24"/>
          <w:szCs w:val="24"/>
        </w:rPr>
        <w:t xml:space="preserve">pracy </w:t>
      </w:r>
      <w:r w:rsidRPr="00B47CAE">
        <w:rPr>
          <w:rFonts w:ascii="Times New Roman" w:hAnsi="Times New Roman" w:cs="Times New Roman"/>
          <w:sz w:val="24"/>
          <w:szCs w:val="24"/>
        </w:rPr>
        <w:t>stanowi o konieczności składania oświadczenia</w:t>
      </w:r>
      <w:r w:rsidR="008E2A6B" w:rsidRPr="00B47CAE">
        <w:rPr>
          <w:rFonts w:ascii="Times New Roman" w:hAnsi="Times New Roman" w:cs="Times New Roman"/>
          <w:sz w:val="24"/>
          <w:szCs w:val="24"/>
        </w:rPr>
        <w:t xml:space="preserve"> </w:t>
      </w:r>
      <w:r w:rsidR="00BC6804">
        <w:rPr>
          <w:rFonts w:ascii="Times New Roman" w:hAnsi="Times New Roman" w:cs="Times New Roman"/>
          <w:sz w:val="24"/>
          <w:szCs w:val="24"/>
        </w:rPr>
        <w:t>o </w:t>
      </w:r>
      <w:r w:rsidRPr="00B47CAE">
        <w:rPr>
          <w:rFonts w:ascii="Times New Roman" w:hAnsi="Times New Roman" w:cs="Times New Roman"/>
          <w:sz w:val="24"/>
          <w:szCs w:val="24"/>
        </w:rPr>
        <w:t xml:space="preserve">niekaralności. W związku z tym, </w:t>
      </w:r>
      <w:r w:rsidR="0055203C" w:rsidRPr="00B47CAE">
        <w:rPr>
          <w:rFonts w:ascii="Times New Roman" w:hAnsi="Times New Roman" w:cs="Times New Roman"/>
          <w:sz w:val="24"/>
          <w:szCs w:val="24"/>
        </w:rPr>
        <w:t>doprecyzowano, iż</w:t>
      </w:r>
      <w:r w:rsidRPr="00B47CAE">
        <w:rPr>
          <w:rFonts w:ascii="Times New Roman" w:hAnsi="Times New Roman" w:cs="Times New Roman"/>
          <w:sz w:val="24"/>
          <w:szCs w:val="24"/>
        </w:rPr>
        <w:t xml:space="preserve"> złożenie oświadczenia</w:t>
      </w:r>
      <w:r w:rsidR="008E2A6B" w:rsidRPr="00B47CAE">
        <w:rPr>
          <w:rFonts w:ascii="Times New Roman" w:hAnsi="Times New Roman" w:cs="Times New Roman"/>
          <w:sz w:val="24"/>
          <w:szCs w:val="24"/>
        </w:rPr>
        <w:t xml:space="preserve"> </w:t>
      </w:r>
      <w:r w:rsidR="00BC6804">
        <w:rPr>
          <w:rFonts w:ascii="Times New Roman" w:hAnsi="Times New Roman" w:cs="Times New Roman"/>
          <w:sz w:val="24"/>
          <w:szCs w:val="24"/>
        </w:rPr>
        <w:t>o </w:t>
      </w:r>
      <w:r w:rsidRPr="00B47CAE">
        <w:rPr>
          <w:rFonts w:ascii="Times New Roman" w:hAnsi="Times New Roman" w:cs="Times New Roman"/>
          <w:sz w:val="24"/>
          <w:szCs w:val="24"/>
        </w:rPr>
        <w:t xml:space="preserve">niekaralności </w:t>
      </w:r>
      <w:r w:rsidR="0055203C" w:rsidRPr="00B47CAE">
        <w:rPr>
          <w:rFonts w:ascii="Times New Roman" w:hAnsi="Times New Roman" w:cs="Times New Roman"/>
          <w:sz w:val="24"/>
          <w:szCs w:val="24"/>
        </w:rPr>
        <w:t>jest</w:t>
      </w:r>
      <w:r w:rsidRPr="00B47CAE">
        <w:rPr>
          <w:rFonts w:ascii="Times New Roman" w:hAnsi="Times New Roman" w:cs="Times New Roman"/>
          <w:sz w:val="24"/>
          <w:szCs w:val="24"/>
        </w:rPr>
        <w:t xml:space="preserve"> objęte rygorem odpowiedzialności karnej za złożenie fałszywych</w:t>
      </w:r>
      <w:r w:rsidR="008E2A6B" w:rsidRPr="00B47CAE">
        <w:rPr>
          <w:rFonts w:ascii="Times New Roman" w:hAnsi="Times New Roman" w:cs="Times New Roman"/>
          <w:sz w:val="24"/>
          <w:szCs w:val="24"/>
        </w:rPr>
        <w:t xml:space="preserve"> </w:t>
      </w:r>
      <w:r w:rsidRPr="00B47CAE">
        <w:rPr>
          <w:rFonts w:ascii="Times New Roman" w:hAnsi="Times New Roman" w:cs="Times New Roman"/>
          <w:sz w:val="24"/>
          <w:szCs w:val="24"/>
        </w:rPr>
        <w:t>zeznań. Składający oświadczenie jest obowiązany do</w:t>
      </w:r>
      <w:r w:rsidR="008E2A6B" w:rsidRPr="00B47CAE">
        <w:rPr>
          <w:rFonts w:ascii="Times New Roman" w:hAnsi="Times New Roman" w:cs="Times New Roman"/>
          <w:sz w:val="24"/>
          <w:szCs w:val="24"/>
        </w:rPr>
        <w:t xml:space="preserve"> </w:t>
      </w:r>
      <w:r w:rsidR="00BC6804">
        <w:rPr>
          <w:rFonts w:ascii="Times New Roman" w:hAnsi="Times New Roman" w:cs="Times New Roman"/>
          <w:sz w:val="24"/>
          <w:szCs w:val="24"/>
        </w:rPr>
        <w:t>zawarcia w </w:t>
      </w:r>
      <w:r w:rsidR="0055203C" w:rsidRPr="00B47CAE">
        <w:rPr>
          <w:rFonts w:ascii="Times New Roman" w:hAnsi="Times New Roman" w:cs="Times New Roman"/>
          <w:sz w:val="24"/>
          <w:szCs w:val="24"/>
        </w:rPr>
        <w:t xml:space="preserve">oświadczeniu </w:t>
      </w:r>
      <w:r w:rsidR="008E2A6B" w:rsidRPr="00B47CAE">
        <w:rPr>
          <w:rFonts w:ascii="Times New Roman" w:hAnsi="Times New Roman" w:cs="Times New Roman"/>
          <w:sz w:val="24"/>
          <w:szCs w:val="24"/>
        </w:rPr>
        <w:t>klauzuli następującej treści „</w:t>
      </w:r>
      <w:r w:rsidRPr="00B47CAE">
        <w:rPr>
          <w:rFonts w:ascii="Times New Roman" w:hAnsi="Times New Roman" w:cs="Times New Roman"/>
          <w:sz w:val="24"/>
          <w:szCs w:val="24"/>
        </w:rPr>
        <w:t>Jestem świadomy odpowiedzialności karnej</w:t>
      </w:r>
      <w:r w:rsidR="008E2A6B" w:rsidRPr="00B47CAE">
        <w:rPr>
          <w:rFonts w:ascii="Times New Roman" w:hAnsi="Times New Roman" w:cs="Times New Roman"/>
          <w:sz w:val="24"/>
          <w:szCs w:val="24"/>
        </w:rPr>
        <w:t xml:space="preserve"> </w:t>
      </w:r>
      <w:r w:rsidRPr="00B47CAE">
        <w:rPr>
          <w:rFonts w:ascii="Times New Roman" w:hAnsi="Times New Roman" w:cs="Times New Roman"/>
          <w:sz w:val="24"/>
          <w:szCs w:val="24"/>
        </w:rPr>
        <w:t>za z</w:t>
      </w:r>
      <w:r w:rsidR="008E2A6B" w:rsidRPr="00B47CAE">
        <w:rPr>
          <w:rFonts w:ascii="Times New Roman" w:hAnsi="Times New Roman" w:cs="Times New Roman"/>
          <w:sz w:val="24"/>
          <w:szCs w:val="24"/>
        </w:rPr>
        <w:t>łożenie fałszywego oświadczenia”</w:t>
      </w:r>
      <w:r w:rsidRPr="00B47CAE">
        <w:rPr>
          <w:rFonts w:ascii="Times New Roman" w:hAnsi="Times New Roman" w:cs="Times New Roman"/>
          <w:sz w:val="24"/>
          <w:szCs w:val="24"/>
        </w:rPr>
        <w:t xml:space="preserve">. Klauzula ta zastępuje pouczenie </w:t>
      </w:r>
      <w:r w:rsidRPr="00B47CAE">
        <w:rPr>
          <w:rFonts w:ascii="Times New Roman" w:hAnsi="Times New Roman" w:cs="Times New Roman"/>
          <w:sz w:val="24"/>
          <w:szCs w:val="24"/>
        </w:rPr>
        <w:lastRenderedPageBreak/>
        <w:t>organu</w:t>
      </w:r>
      <w:r w:rsidR="008E2A6B" w:rsidRPr="00B47CAE">
        <w:rPr>
          <w:rFonts w:ascii="Times New Roman" w:hAnsi="Times New Roman" w:cs="Times New Roman"/>
          <w:sz w:val="24"/>
          <w:szCs w:val="24"/>
        </w:rPr>
        <w:t xml:space="preserve"> </w:t>
      </w:r>
      <w:r w:rsidRPr="00B47CAE">
        <w:rPr>
          <w:rFonts w:ascii="Times New Roman" w:hAnsi="Times New Roman" w:cs="Times New Roman"/>
          <w:sz w:val="24"/>
          <w:szCs w:val="24"/>
        </w:rPr>
        <w:t>o odpowiedzialności karnej z</w:t>
      </w:r>
      <w:r w:rsidR="008E2A6B" w:rsidRPr="00B47CAE">
        <w:rPr>
          <w:rFonts w:ascii="Times New Roman" w:hAnsi="Times New Roman" w:cs="Times New Roman"/>
          <w:sz w:val="24"/>
          <w:szCs w:val="24"/>
        </w:rPr>
        <w:t xml:space="preserve">a składanie fałszywych zeznań (art. </w:t>
      </w:r>
      <w:r w:rsidR="00723DC9" w:rsidRPr="00B47CAE">
        <w:rPr>
          <w:rFonts w:ascii="Times New Roman" w:hAnsi="Times New Roman" w:cs="Times New Roman"/>
          <w:sz w:val="24"/>
          <w:szCs w:val="24"/>
        </w:rPr>
        <w:t>5</w:t>
      </w:r>
      <w:r w:rsidR="008E2A6B" w:rsidRPr="00B47CAE">
        <w:rPr>
          <w:rFonts w:ascii="Times New Roman" w:hAnsi="Times New Roman" w:cs="Times New Roman"/>
          <w:sz w:val="24"/>
          <w:szCs w:val="24"/>
        </w:rPr>
        <w:t xml:space="preserve"> </w:t>
      </w:r>
      <w:r w:rsidR="00BC6804">
        <w:rPr>
          <w:rFonts w:ascii="Times New Roman" w:hAnsi="Times New Roman" w:cs="Times New Roman"/>
          <w:sz w:val="24"/>
          <w:szCs w:val="24"/>
        </w:rPr>
        <w:t>pkt 3 lit. </w:t>
      </w:r>
      <w:r w:rsidR="00557F4E">
        <w:rPr>
          <w:rFonts w:ascii="Times New Roman" w:hAnsi="Times New Roman" w:cs="Times New Roman"/>
          <w:sz w:val="24"/>
          <w:szCs w:val="24"/>
        </w:rPr>
        <w:t>i oraz</w:t>
      </w:r>
      <w:r w:rsidR="00AF2B2A" w:rsidRPr="00B47CAE">
        <w:rPr>
          <w:rFonts w:ascii="Times New Roman" w:hAnsi="Times New Roman" w:cs="Times New Roman"/>
          <w:sz w:val="24"/>
          <w:szCs w:val="24"/>
        </w:rPr>
        <w:t xml:space="preserve"> lit. </w:t>
      </w:r>
      <w:r w:rsidR="00F6134B" w:rsidRPr="00B47CAE">
        <w:rPr>
          <w:rFonts w:ascii="Times New Roman" w:hAnsi="Times New Roman" w:cs="Times New Roman"/>
          <w:sz w:val="24"/>
          <w:szCs w:val="24"/>
        </w:rPr>
        <w:t>j</w:t>
      </w:r>
      <w:r w:rsidR="008E2A6B" w:rsidRPr="00B47CAE">
        <w:rPr>
          <w:rFonts w:ascii="Times New Roman" w:hAnsi="Times New Roman" w:cs="Times New Roman"/>
          <w:sz w:val="24"/>
          <w:szCs w:val="24"/>
        </w:rPr>
        <w:t xml:space="preserve"> projektu ustawy)</w:t>
      </w:r>
      <w:r w:rsidR="0055203C" w:rsidRPr="00B47CAE">
        <w:rPr>
          <w:rFonts w:ascii="Times New Roman" w:hAnsi="Times New Roman" w:cs="Times New Roman"/>
          <w:sz w:val="24"/>
          <w:szCs w:val="24"/>
        </w:rPr>
        <w:t>.</w:t>
      </w:r>
      <w:r w:rsidR="008E2A6B" w:rsidRPr="00B47CAE">
        <w:rPr>
          <w:rFonts w:ascii="Times New Roman" w:hAnsi="Times New Roman" w:cs="Times New Roman"/>
          <w:sz w:val="24"/>
          <w:szCs w:val="24"/>
        </w:rPr>
        <w:t xml:space="preserve"> </w:t>
      </w:r>
    </w:p>
    <w:p w:rsidR="009634A5" w:rsidRPr="00B47CAE" w:rsidRDefault="00A5374A" w:rsidP="00380C0D">
      <w:pPr>
        <w:spacing w:after="0" w:line="360" w:lineRule="auto"/>
        <w:jc w:val="both"/>
        <w:rPr>
          <w:rFonts w:ascii="Times New Roman" w:hAnsi="Times New Roman" w:cs="Times New Roman"/>
          <w:sz w:val="24"/>
          <w:szCs w:val="24"/>
        </w:rPr>
      </w:pPr>
      <w:r w:rsidRPr="00B47CAE">
        <w:rPr>
          <w:rFonts w:ascii="Times New Roman" w:hAnsi="Times New Roman" w:cs="Times New Roman"/>
          <w:sz w:val="24"/>
          <w:szCs w:val="24"/>
        </w:rPr>
        <w:t xml:space="preserve">Pozostałe zmiany mają charakter zmian porządkujących i </w:t>
      </w:r>
      <w:r w:rsidR="00A155A4" w:rsidRPr="00B47CAE">
        <w:rPr>
          <w:rFonts w:ascii="Times New Roman" w:hAnsi="Times New Roman" w:cs="Times New Roman"/>
          <w:sz w:val="24"/>
          <w:szCs w:val="24"/>
        </w:rPr>
        <w:t>doprecyzowujących</w:t>
      </w:r>
      <w:r w:rsidRPr="00B47CAE">
        <w:rPr>
          <w:rFonts w:ascii="Times New Roman" w:hAnsi="Times New Roman" w:cs="Times New Roman"/>
          <w:sz w:val="24"/>
          <w:szCs w:val="24"/>
        </w:rPr>
        <w:t>.</w:t>
      </w:r>
    </w:p>
    <w:p w:rsidR="00260D70" w:rsidRPr="00B47CAE" w:rsidRDefault="009634A5" w:rsidP="00BD3909">
      <w:pPr>
        <w:pStyle w:val="ARTartustawynprozporzdzenia"/>
        <w:ind w:firstLine="0"/>
        <w:rPr>
          <w:rStyle w:val="Ppogrubienie"/>
          <w:rFonts w:ascii="Times New Roman" w:hAnsi="Times New Roman" w:cs="Times New Roman"/>
          <w:b w:val="0"/>
          <w:szCs w:val="24"/>
        </w:rPr>
      </w:pPr>
      <w:r w:rsidRPr="00B47CAE">
        <w:rPr>
          <w:rFonts w:ascii="Times New Roman" w:eastAsia="Times New Roman" w:hAnsi="Times New Roman" w:cs="Times New Roman"/>
          <w:szCs w:val="24"/>
        </w:rPr>
        <w:t xml:space="preserve">Proponuje się, aby ustawa weszła w życie </w:t>
      </w:r>
      <w:r w:rsidR="00380C0D" w:rsidRPr="00B47CAE">
        <w:rPr>
          <w:rStyle w:val="Ppogrubienie"/>
          <w:rFonts w:ascii="Times New Roman" w:hAnsi="Times New Roman" w:cs="Times New Roman"/>
          <w:b w:val="0"/>
          <w:szCs w:val="24"/>
        </w:rPr>
        <w:t xml:space="preserve">po upływie 3 miesięcy od dnia ogłoszenia </w:t>
      </w:r>
      <w:r w:rsidR="00BC6804">
        <w:rPr>
          <w:rStyle w:val="Ppogrubienie"/>
          <w:rFonts w:ascii="Times New Roman" w:hAnsi="Times New Roman" w:cs="Times New Roman"/>
          <w:b w:val="0"/>
          <w:szCs w:val="24"/>
        </w:rPr>
        <w:t>z </w:t>
      </w:r>
      <w:r w:rsidR="00380C0D" w:rsidRPr="00B47CAE">
        <w:rPr>
          <w:rStyle w:val="Ppogrubienie"/>
          <w:rFonts w:ascii="Times New Roman" w:hAnsi="Times New Roman" w:cs="Times New Roman"/>
          <w:b w:val="0"/>
          <w:szCs w:val="24"/>
        </w:rPr>
        <w:t xml:space="preserve">wyjątkiem </w:t>
      </w:r>
      <w:r w:rsidR="00260D70" w:rsidRPr="00B47CAE">
        <w:rPr>
          <w:rStyle w:val="Ppogrubienie"/>
          <w:rFonts w:ascii="Times New Roman" w:hAnsi="Times New Roman" w:cs="Times New Roman"/>
          <w:b w:val="0"/>
          <w:szCs w:val="24"/>
        </w:rPr>
        <w:t xml:space="preserve">art. 1 pkt </w:t>
      </w:r>
      <w:r w:rsidR="00D3258F" w:rsidRPr="00B47CAE">
        <w:rPr>
          <w:rStyle w:val="Ppogrubienie"/>
          <w:rFonts w:ascii="Times New Roman" w:hAnsi="Times New Roman" w:cs="Times New Roman"/>
          <w:b w:val="0"/>
          <w:szCs w:val="24"/>
        </w:rPr>
        <w:t>10</w:t>
      </w:r>
      <w:r w:rsidR="00260D70" w:rsidRPr="00B47CAE">
        <w:rPr>
          <w:rStyle w:val="Ppogrubienie"/>
          <w:rFonts w:ascii="Times New Roman" w:hAnsi="Times New Roman" w:cs="Times New Roman"/>
          <w:b w:val="0"/>
          <w:szCs w:val="24"/>
        </w:rPr>
        <w:t xml:space="preserve"> w zakresie dodawanego art. 15d, który</w:t>
      </w:r>
      <w:r w:rsidR="00B47CAE">
        <w:rPr>
          <w:rStyle w:val="Ppogrubienie"/>
          <w:rFonts w:ascii="Times New Roman" w:hAnsi="Times New Roman" w:cs="Times New Roman"/>
          <w:b w:val="0"/>
          <w:szCs w:val="24"/>
        </w:rPr>
        <w:t xml:space="preserve"> </w:t>
      </w:r>
      <w:r w:rsidR="0070478D">
        <w:rPr>
          <w:rStyle w:val="Ppogrubienie"/>
          <w:rFonts w:ascii="Times New Roman" w:hAnsi="Times New Roman" w:cs="Times New Roman"/>
          <w:b w:val="0"/>
          <w:szCs w:val="24"/>
        </w:rPr>
        <w:t>wchodzi w życie z </w:t>
      </w:r>
      <w:r w:rsidR="00260D70" w:rsidRPr="00B47CAE">
        <w:rPr>
          <w:rStyle w:val="Ppogrubienie"/>
          <w:rFonts w:ascii="Times New Roman" w:hAnsi="Times New Roman" w:cs="Times New Roman"/>
          <w:b w:val="0"/>
          <w:szCs w:val="24"/>
        </w:rPr>
        <w:t>dniem 1 stycznia 2018 r.</w:t>
      </w:r>
    </w:p>
    <w:p w:rsidR="00E114D5" w:rsidRPr="00B47CAE" w:rsidRDefault="009634A5" w:rsidP="00380C0D">
      <w:pPr>
        <w:spacing w:after="0" w:line="360" w:lineRule="auto"/>
        <w:jc w:val="both"/>
        <w:rPr>
          <w:rFonts w:ascii="Times New Roman" w:eastAsia="Times New Roman" w:hAnsi="Times New Roman" w:cs="Times New Roman"/>
          <w:sz w:val="24"/>
          <w:szCs w:val="24"/>
        </w:rPr>
      </w:pPr>
      <w:r w:rsidRPr="00B47CAE">
        <w:rPr>
          <w:rFonts w:ascii="Times New Roman" w:eastAsia="Times New Roman" w:hAnsi="Times New Roman" w:cs="Times New Roman"/>
          <w:sz w:val="24"/>
          <w:szCs w:val="24"/>
        </w:rPr>
        <w:t>Przedmiot projektowanej regulacji nie jest objęty zakresem prawa Unii Europejskiej.</w:t>
      </w:r>
    </w:p>
    <w:p w:rsidR="004A604C" w:rsidRPr="00B47CAE" w:rsidRDefault="004A604C" w:rsidP="00B55CFC">
      <w:pPr>
        <w:spacing w:line="360" w:lineRule="auto"/>
        <w:contextualSpacing/>
        <w:jc w:val="both"/>
        <w:rPr>
          <w:rFonts w:ascii="Times New Roman" w:eastAsia="Times New Roman" w:hAnsi="Times New Roman" w:cs="Times New Roman"/>
          <w:sz w:val="24"/>
          <w:szCs w:val="24"/>
        </w:rPr>
      </w:pPr>
      <w:r w:rsidRPr="00B47CAE">
        <w:rPr>
          <w:rFonts w:ascii="Times New Roman" w:eastAsia="Times New Roman" w:hAnsi="Times New Roman" w:cs="Times New Roman"/>
          <w:sz w:val="24"/>
          <w:szCs w:val="24"/>
        </w:rPr>
        <w:t xml:space="preserve">Projekt ustawy nie wymaga uzyskania opinii właściwych organów i instytucji Unii Europejskiej, w tym Europejskiego Banku Centralnego, na podstawie § 27 ust. 4 </w:t>
      </w:r>
      <w:r w:rsidR="00CB7291" w:rsidRPr="00B47CAE">
        <w:rPr>
          <w:rFonts w:ascii="Times New Roman" w:eastAsia="Times New Roman" w:hAnsi="Times New Roman" w:cs="Times New Roman"/>
          <w:sz w:val="24"/>
          <w:szCs w:val="24"/>
        </w:rPr>
        <w:t>u</w:t>
      </w:r>
      <w:r w:rsidRPr="00B47CAE">
        <w:rPr>
          <w:rFonts w:ascii="Times New Roman" w:eastAsia="Times New Roman" w:hAnsi="Times New Roman" w:cs="Times New Roman"/>
          <w:sz w:val="24"/>
          <w:szCs w:val="24"/>
        </w:rPr>
        <w:t>chwały</w:t>
      </w:r>
      <w:r w:rsidR="00B47CAE">
        <w:rPr>
          <w:rFonts w:ascii="Times New Roman" w:eastAsia="Times New Roman" w:hAnsi="Times New Roman" w:cs="Times New Roman"/>
          <w:sz w:val="24"/>
          <w:szCs w:val="24"/>
        </w:rPr>
        <w:t xml:space="preserve"> </w:t>
      </w:r>
      <w:r w:rsidRPr="00B47CAE">
        <w:rPr>
          <w:rFonts w:ascii="Times New Roman" w:eastAsia="Times New Roman" w:hAnsi="Times New Roman" w:cs="Times New Roman"/>
          <w:sz w:val="24"/>
          <w:szCs w:val="24"/>
        </w:rPr>
        <w:t xml:space="preserve">Rady Ministrów </w:t>
      </w:r>
      <w:r w:rsidR="00CB7291" w:rsidRPr="00B47CAE">
        <w:rPr>
          <w:rFonts w:ascii="Times New Roman" w:eastAsia="Times New Roman" w:hAnsi="Times New Roman" w:cs="Times New Roman"/>
          <w:sz w:val="24"/>
          <w:szCs w:val="24"/>
        </w:rPr>
        <w:t>n</w:t>
      </w:r>
      <w:r w:rsidRPr="00B47CAE">
        <w:rPr>
          <w:rFonts w:ascii="Times New Roman" w:eastAsia="Times New Roman" w:hAnsi="Times New Roman" w:cs="Times New Roman"/>
          <w:sz w:val="24"/>
          <w:szCs w:val="24"/>
        </w:rPr>
        <w:t xml:space="preserve">r 190 z dnia 29 października 2013 r. </w:t>
      </w:r>
      <w:r w:rsidR="0070478D">
        <w:rPr>
          <w:rFonts w:ascii="Times New Roman" w:eastAsia="Times New Roman" w:hAnsi="Times New Roman" w:cs="Times New Roman"/>
          <w:sz w:val="24"/>
          <w:szCs w:val="24"/>
        </w:rPr>
        <w:t xml:space="preserve">– </w:t>
      </w:r>
      <w:r w:rsidRPr="00B47CAE">
        <w:rPr>
          <w:rFonts w:ascii="Times New Roman" w:eastAsia="Times New Roman" w:hAnsi="Times New Roman" w:cs="Times New Roman"/>
          <w:sz w:val="24"/>
          <w:szCs w:val="24"/>
        </w:rPr>
        <w:t>Regulamin pracy Rady Ministrów (M.P. z 201</w:t>
      </w:r>
      <w:r w:rsidR="00CB7291" w:rsidRPr="00B47CAE">
        <w:rPr>
          <w:rFonts w:ascii="Times New Roman" w:eastAsia="Times New Roman" w:hAnsi="Times New Roman" w:cs="Times New Roman"/>
          <w:sz w:val="24"/>
          <w:szCs w:val="24"/>
        </w:rPr>
        <w:t>6</w:t>
      </w:r>
      <w:r w:rsidRPr="00B47CAE">
        <w:rPr>
          <w:rFonts w:ascii="Times New Roman" w:eastAsia="Times New Roman" w:hAnsi="Times New Roman" w:cs="Times New Roman"/>
          <w:sz w:val="24"/>
          <w:szCs w:val="24"/>
        </w:rPr>
        <w:t xml:space="preserve"> r. poz. </w:t>
      </w:r>
      <w:r w:rsidR="00CB7291" w:rsidRPr="00B47CAE">
        <w:rPr>
          <w:rFonts w:ascii="Times New Roman" w:eastAsia="Times New Roman" w:hAnsi="Times New Roman" w:cs="Times New Roman"/>
          <w:sz w:val="24"/>
          <w:szCs w:val="24"/>
        </w:rPr>
        <w:t>1006 i 1204</w:t>
      </w:r>
      <w:r w:rsidRPr="00B47CAE">
        <w:rPr>
          <w:rFonts w:ascii="Times New Roman" w:eastAsia="Times New Roman" w:hAnsi="Times New Roman" w:cs="Times New Roman"/>
          <w:sz w:val="24"/>
          <w:szCs w:val="24"/>
        </w:rPr>
        <w:t>).</w:t>
      </w:r>
    </w:p>
    <w:p w:rsidR="009634A5" w:rsidRPr="00B47CAE" w:rsidRDefault="009634A5" w:rsidP="00380C0D">
      <w:pPr>
        <w:spacing w:after="0" w:line="360" w:lineRule="auto"/>
        <w:jc w:val="both"/>
        <w:rPr>
          <w:rFonts w:ascii="Times New Roman" w:eastAsia="Times New Roman" w:hAnsi="Times New Roman" w:cs="Times New Roman"/>
          <w:sz w:val="24"/>
          <w:szCs w:val="24"/>
        </w:rPr>
      </w:pPr>
      <w:r w:rsidRPr="00B47CAE">
        <w:rPr>
          <w:rFonts w:ascii="Times New Roman" w:eastAsia="Times New Roman" w:hAnsi="Times New Roman" w:cs="Times New Roman"/>
          <w:sz w:val="24"/>
          <w:szCs w:val="24"/>
        </w:rPr>
        <w:t>Projekt ustawy nie podlega procedurze notyfikacji w rozumieniu przepisów dotyczących notyfikacji norm i aktów prawnych.</w:t>
      </w:r>
    </w:p>
    <w:p w:rsidR="009634A5" w:rsidRPr="00B47CAE" w:rsidRDefault="009634A5" w:rsidP="00847F6C">
      <w:pPr>
        <w:spacing w:after="0" w:line="360" w:lineRule="auto"/>
        <w:jc w:val="both"/>
        <w:rPr>
          <w:rFonts w:ascii="Times New Roman" w:eastAsia="Times New Roman" w:hAnsi="Times New Roman" w:cs="Times New Roman"/>
          <w:sz w:val="24"/>
          <w:szCs w:val="24"/>
        </w:rPr>
      </w:pPr>
      <w:r w:rsidRPr="00B47CAE">
        <w:rPr>
          <w:rFonts w:ascii="Times New Roman" w:eastAsia="Times New Roman" w:hAnsi="Times New Roman" w:cs="Times New Roman"/>
          <w:sz w:val="24"/>
          <w:szCs w:val="24"/>
        </w:rPr>
        <w:t>Przedmiot projektowanej regulacji nie powoduje zagrożeń korupcyjnych.</w:t>
      </w:r>
    </w:p>
    <w:p w:rsidR="005D06ED" w:rsidRPr="00B47CAE" w:rsidRDefault="00847F6C" w:rsidP="00847F6C">
      <w:pPr>
        <w:autoSpaceDE w:val="0"/>
        <w:autoSpaceDN w:val="0"/>
        <w:adjustRightInd w:val="0"/>
        <w:spacing w:after="0" w:line="360" w:lineRule="auto"/>
        <w:jc w:val="both"/>
        <w:rPr>
          <w:rFonts w:ascii="Times New Roman" w:hAnsi="Times New Roman" w:cs="Times New Roman"/>
          <w:color w:val="000000"/>
          <w:sz w:val="24"/>
          <w:szCs w:val="24"/>
        </w:rPr>
      </w:pPr>
      <w:r w:rsidRPr="00B47CAE">
        <w:rPr>
          <w:rFonts w:ascii="Times New Roman" w:hAnsi="Times New Roman" w:cs="Times New Roman"/>
          <w:color w:val="000000"/>
          <w:sz w:val="24"/>
          <w:szCs w:val="24"/>
        </w:rPr>
        <w:t xml:space="preserve">Projekt ustawy </w:t>
      </w:r>
      <w:r w:rsidR="005D06ED" w:rsidRPr="00B47CAE">
        <w:rPr>
          <w:rFonts w:ascii="Times New Roman" w:hAnsi="Times New Roman" w:cs="Times New Roman"/>
          <w:color w:val="000000"/>
          <w:sz w:val="24"/>
          <w:szCs w:val="24"/>
        </w:rPr>
        <w:t>będzie miał wpływ</w:t>
      </w:r>
      <w:r w:rsidRPr="00B47CAE">
        <w:rPr>
          <w:rFonts w:ascii="Times New Roman" w:hAnsi="Times New Roman" w:cs="Times New Roman"/>
          <w:color w:val="000000"/>
          <w:sz w:val="24"/>
          <w:szCs w:val="24"/>
        </w:rPr>
        <w:t xml:space="preserve"> na działalność mikroprzedsiębiorców oraz małych </w:t>
      </w:r>
      <w:r w:rsidR="00BC6804">
        <w:rPr>
          <w:rFonts w:ascii="Times New Roman" w:hAnsi="Times New Roman" w:cs="Times New Roman"/>
          <w:color w:val="000000"/>
          <w:sz w:val="24"/>
          <w:szCs w:val="24"/>
        </w:rPr>
        <w:t>i </w:t>
      </w:r>
      <w:r w:rsidRPr="00B47CAE">
        <w:rPr>
          <w:rFonts w:ascii="Times New Roman" w:hAnsi="Times New Roman" w:cs="Times New Roman"/>
          <w:color w:val="000000"/>
          <w:sz w:val="24"/>
          <w:szCs w:val="24"/>
        </w:rPr>
        <w:t>średnich przedsiębiorców</w:t>
      </w:r>
      <w:r w:rsidR="005D06ED" w:rsidRPr="00B47CAE">
        <w:rPr>
          <w:rFonts w:ascii="Times New Roman" w:hAnsi="Times New Roman" w:cs="Times New Roman"/>
          <w:color w:val="000000"/>
          <w:sz w:val="24"/>
          <w:szCs w:val="24"/>
        </w:rPr>
        <w:t xml:space="preserve"> przez </w:t>
      </w:r>
      <w:r w:rsidR="005D06ED" w:rsidRPr="00B47CAE">
        <w:rPr>
          <w:rFonts w:ascii="Times New Roman" w:hAnsi="Times New Roman" w:cs="Times New Roman"/>
          <w:color w:val="000000"/>
          <w:spacing w:val="-2"/>
          <w:sz w:val="24"/>
          <w:szCs w:val="24"/>
        </w:rPr>
        <w:t>zwiększenie poziomu współpracy przedsiębiorstw na poziomie lokalnym.</w:t>
      </w:r>
    </w:p>
    <w:p w:rsidR="00847F6C" w:rsidRPr="00B47CAE" w:rsidRDefault="005D06ED" w:rsidP="00847F6C">
      <w:pPr>
        <w:autoSpaceDE w:val="0"/>
        <w:autoSpaceDN w:val="0"/>
        <w:adjustRightInd w:val="0"/>
        <w:spacing w:after="0" w:line="360" w:lineRule="auto"/>
        <w:jc w:val="both"/>
        <w:rPr>
          <w:rFonts w:ascii="Times New Roman" w:hAnsi="Times New Roman" w:cs="Times New Roman"/>
          <w:sz w:val="24"/>
          <w:szCs w:val="24"/>
        </w:rPr>
      </w:pPr>
      <w:r w:rsidRPr="00B47CAE">
        <w:rPr>
          <w:rFonts w:ascii="Times New Roman" w:eastAsia="Times New Roman" w:hAnsi="Times New Roman" w:cs="Times New Roman"/>
          <w:sz w:val="24"/>
          <w:szCs w:val="24"/>
        </w:rPr>
        <w:t>Projekt ustawy nie będzie miał wpływu n</w:t>
      </w:r>
      <w:r w:rsidR="00847F6C" w:rsidRPr="00B47CAE">
        <w:rPr>
          <w:rFonts w:ascii="Times New Roman" w:hAnsi="Times New Roman" w:cs="Times New Roman"/>
          <w:sz w:val="24"/>
          <w:szCs w:val="24"/>
        </w:rPr>
        <w:t>a prawa i obowiązki przedsiębiorców wobec organów administracji publicznej</w:t>
      </w:r>
      <w:r w:rsidRPr="00B47CAE">
        <w:rPr>
          <w:rFonts w:ascii="Times New Roman" w:hAnsi="Times New Roman" w:cs="Times New Roman"/>
          <w:sz w:val="24"/>
          <w:szCs w:val="24"/>
        </w:rPr>
        <w:t>.</w:t>
      </w:r>
    </w:p>
    <w:p w:rsidR="009634A5" w:rsidRPr="00B47CAE" w:rsidRDefault="0062424B" w:rsidP="00847F6C">
      <w:pPr>
        <w:spacing w:after="0" w:line="360" w:lineRule="auto"/>
        <w:jc w:val="both"/>
        <w:rPr>
          <w:rFonts w:ascii="Times New Roman" w:eastAsia="Times New Roman" w:hAnsi="Times New Roman" w:cs="Times New Roman"/>
          <w:sz w:val="24"/>
          <w:szCs w:val="24"/>
        </w:rPr>
      </w:pPr>
      <w:r w:rsidRPr="00B47CAE">
        <w:rPr>
          <w:rFonts w:ascii="Times New Roman" w:eastAsia="Times New Roman" w:hAnsi="Times New Roman" w:cs="Times New Roman"/>
          <w:sz w:val="24"/>
          <w:szCs w:val="24"/>
        </w:rPr>
        <w:t>Z</w:t>
      </w:r>
      <w:r w:rsidR="009634A5" w:rsidRPr="00B47CAE">
        <w:rPr>
          <w:rFonts w:ascii="Times New Roman" w:eastAsia="Times New Roman" w:hAnsi="Times New Roman" w:cs="Times New Roman"/>
          <w:sz w:val="24"/>
          <w:szCs w:val="24"/>
        </w:rPr>
        <w:t>godnie z art. 5 ustawy z dnia 7 lipca 2005 r. o</w:t>
      </w:r>
      <w:r w:rsidR="00B47CAE">
        <w:rPr>
          <w:rFonts w:ascii="Times New Roman" w:eastAsia="Times New Roman" w:hAnsi="Times New Roman" w:cs="Times New Roman"/>
          <w:sz w:val="24"/>
          <w:szCs w:val="24"/>
        </w:rPr>
        <w:t xml:space="preserve"> </w:t>
      </w:r>
      <w:r w:rsidR="009634A5" w:rsidRPr="00B47CAE">
        <w:rPr>
          <w:rFonts w:ascii="Times New Roman" w:eastAsia="Times New Roman" w:hAnsi="Times New Roman" w:cs="Times New Roman"/>
          <w:sz w:val="24"/>
          <w:szCs w:val="24"/>
        </w:rPr>
        <w:t xml:space="preserve">działalności lobbingowej w procesie stanowienia prawa (Dz. U. </w:t>
      </w:r>
      <w:r w:rsidR="00557F4E">
        <w:rPr>
          <w:rFonts w:ascii="Times New Roman" w:eastAsia="Times New Roman" w:hAnsi="Times New Roman" w:cs="Times New Roman"/>
          <w:sz w:val="24"/>
          <w:szCs w:val="24"/>
        </w:rPr>
        <w:t>z 2017 r. poz. 248</w:t>
      </w:r>
      <w:r w:rsidR="009634A5" w:rsidRPr="00B47CAE">
        <w:rPr>
          <w:rFonts w:ascii="Times New Roman" w:eastAsia="Times New Roman" w:hAnsi="Times New Roman" w:cs="Times New Roman"/>
          <w:sz w:val="24"/>
          <w:szCs w:val="24"/>
        </w:rPr>
        <w:t xml:space="preserve">) </w:t>
      </w:r>
      <w:r w:rsidRPr="00B47CAE">
        <w:rPr>
          <w:rFonts w:ascii="Times New Roman" w:eastAsia="Times New Roman" w:hAnsi="Times New Roman" w:cs="Times New Roman"/>
          <w:sz w:val="24"/>
          <w:szCs w:val="24"/>
        </w:rPr>
        <w:t>projekt został</w:t>
      </w:r>
      <w:r w:rsidR="00BC6804">
        <w:rPr>
          <w:rFonts w:ascii="Times New Roman" w:eastAsia="Times New Roman" w:hAnsi="Times New Roman" w:cs="Times New Roman"/>
          <w:sz w:val="24"/>
          <w:szCs w:val="24"/>
        </w:rPr>
        <w:t xml:space="preserve"> zamieszczony w </w:t>
      </w:r>
      <w:r w:rsidRPr="00B47CAE">
        <w:rPr>
          <w:rFonts w:ascii="Times New Roman" w:eastAsia="Times New Roman" w:hAnsi="Times New Roman" w:cs="Times New Roman"/>
          <w:sz w:val="24"/>
          <w:szCs w:val="24"/>
        </w:rPr>
        <w:t xml:space="preserve">Biuletynie Informacji Publicznej Ministerstwa Rodziny, Pracy i Polityki Społecznej </w:t>
      </w:r>
      <w:r w:rsidR="009634A5" w:rsidRPr="00B47CAE">
        <w:rPr>
          <w:rFonts w:ascii="Times New Roman" w:eastAsia="Times New Roman" w:hAnsi="Times New Roman" w:cs="Times New Roman"/>
          <w:sz w:val="24"/>
          <w:szCs w:val="24"/>
        </w:rPr>
        <w:t xml:space="preserve">oraz na stronie podmiotowej Rządowego Centrum Legislacji, w serwisie Rządowy Proces Legislacyjny. </w:t>
      </w:r>
    </w:p>
    <w:sectPr w:rsidR="009634A5" w:rsidRPr="00B47CAE" w:rsidSect="00B47CAE">
      <w:footerReference w:type="default" r:id="rId11"/>
      <w:pgSz w:w="11906" w:h="16838"/>
      <w:pgMar w:top="1588" w:right="1418" w:bottom="1418" w:left="1985"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CA60CCA" w15:done="0"/>
  <w15:commentEx w15:paraId="59456A36" w15:done="0"/>
  <w15:commentEx w15:paraId="570888BC" w15:done="0"/>
  <w15:commentEx w15:paraId="2C1D0DB0" w15:done="0"/>
  <w15:commentEx w15:paraId="71A2DE8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59B" w:rsidRDefault="00E3559B" w:rsidP="00E02F81">
      <w:pPr>
        <w:spacing w:after="0" w:line="240" w:lineRule="auto"/>
      </w:pPr>
      <w:r>
        <w:separator/>
      </w:r>
    </w:p>
  </w:endnote>
  <w:endnote w:type="continuationSeparator" w:id="0">
    <w:p w:rsidR="00E3559B" w:rsidRDefault="00E3559B" w:rsidP="00E02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Microsoft Sans Serif">
    <w:panose1 w:val="020B0604020202020204"/>
    <w:charset w:val="EE"/>
    <w:family w:val="swiss"/>
    <w:pitch w:val="variable"/>
    <w:sig w:usb0="E1002AFF" w:usb1="C0000002" w:usb2="00000008"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34751"/>
      <w:docPartObj>
        <w:docPartGallery w:val="Page Numbers (Bottom of Page)"/>
        <w:docPartUnique/>
      </w:docPartObj>
    </w:sdtPr>
    <w:sdtEndPr>
      <w:rPr>
        <w:rFonts w:ascii="Times New Roman" w:hAnsi="Times New Roman" w:cs="Times New Roman"/>
        <w:sz w:val="24"/>
        <w:szCs w:val="24"/>
      </w:rPr>
    </w:sdtEndPr>
    <w:sdtContent>
      <w:p w:rsidR="009B6353" w:rsidRDefault="0055526E" w:rsidP="00B47CAE">
        <w:pPr>
          <w:pStyle w:val="Stopka"/>
          <w:jc w:val="center"/>
        </w:pPr>
        <w:r w:rsidRPr="00E02F81">
          <w:rPr>
            <w:rFonts w:ascii="Times New Roman" w:hAnsi="Times New Roman" w:cs="Times New Roman"/>
            <w:sz w:val="24"/>
            <w:szCs w:val="24"/>
          </w:rPr>
          <w:fldChar w:fldCharType="begin"/>
        </w:r>
        <w:r w:rsidR="009B6353" w:rsidRPr="00E02F81">
          <w:rPr>
            <w:rFonts w:ascii="Times New Roman" w:hAnsi="Times New Roman" w:cs="Times New Roman"/>
            <w:sz w:val="24"/>
            <w:szCs w:val="24"/>
          </w:rPr>
          <w:instrText xml:space="preserve"> PAGE   \* MERGEFORMAT </w:instrText>
        </w:r>
        <w:r w:rsidRPr="00E02F81">
          <w:rPr>
            <w:rFonts w:ascii="Times New Roman" w:hAnsi="Times New Roman" w:cs="Times New Roman"/>
            <w:sz w:val="24"/>
            <w:szCs w:val="24"/>
          </w:rPr>
          <w:fldChar w:fldCharType="separate"/>
        </w:r>
        <w:r w:rsidR="00F05B45">
          <w:rPr>
            <w:rFonts w:ascii="Times New Roman" w:hAnsi="Times New Roman" w:cs="Times New Roman"/>
            <w:noProof/>
            <w:sz w:val="24"/>
            <w:szCs w:val="24"/>
          </w:rPr>
          <w:t>20</w:t>
        </w:r>
        <w:r w:rsidRPr="00E02F8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59B" w:rsidRDefault="00E3559B" w:rsidP="00E02F81">
      <w:pPr>
        <w:spacing w:after="0" w:line="240" w:lineRule="auto"/>
      </w:pPr>
      <w:r>
        <w:separator/>
      </w:r>
    </w:p>
  </w:footnote>
  <w:footnote w:type="continuationSeparator" w:id="0">
    <w:p w:rsidR="00E3559B" w:rsidRDefault="00E3559B" w:rsidP="00E02F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664E8"/>
    <w:multiLevelType w:val="hybridMultilevel"/>
    <w:tmpl w:val="A4665F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DDD1874"/>
    <w:multiLevelType w:val="hybridMultilevel"/>
    <w:tmpl w:val="20D88522"/>
    <w:lvl w:ilvl="0" w:tplc="D756958A">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10458FA"/>
    <w:multiLevelType w:val="hybridMultilevel"/>
    <w:tmpl w:val="6654048E"/>
    <w:lvl w:ilvl="0" w:tplc="1F60EA56">
      <w:start w:val="1"/>
      <w:numFmt w:val="decimal"/>
      <w:lvlText w:val="%1)"/>
      <w:lvlJc w:val="left"/>
      <w:pPr>
        <w:ind w:left="720" w:hanging="360"/>
      </w:pPr>
      <w:rPr>
        <w:rFonts w:asciiTheme="minorHAnsi" w:hAnsiTheme="minorHAnsi" w:cstheme="minorBid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2D04382"/>
    <w:multiLevelType w:val="hybridMultilevel"/>
    <w:tmpl w:val="139CB3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D124015"/>
    <w:multiLevelType w:val="hybridMultilevel"/>
    <w:tmpl w:val="139CB3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6">
    <w:nsid w:val="3595560D"/>
    <w:multiLevelType w:val="hybridMultilevel"/>
    <w:tmpl w:val="BFE2E2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AE400B9"/>
    <w:multiLevelType w:val="hybridMultilevel"/>
    <w:tmpl w:val="070A66DC"/>
    <w:lvl w:ilvl="0" w:tplc="78723B7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1FC1FD1"/>
    <w:multiLevelType w:val="hybridMultilevel"/>
    <w:tmpl w:val="95C8C2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479E4403"/>
    <w:multiLevelType w:val="hybridMultilevel"/>
    <w:tmpl w:val="139CB3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55A90F12"/>
    <w:multiLevelType w:val="hybridMultilevel"/>
    <w:tmpl w:val="F86020A6"/>
    <w:lvl w:ilvl="0" w:tplc="07A82A34">
      <w:start w:val="1"/>
      <w:numFmt w:val="decimal"/>
      <w:lvlText w:val="%1."/>
      <w:lvlJc w:val="left"/>
      <w:pPr>
        <w:ind w:left="720" w:hanging="360"/>
      </w:pPr>
      <w:rPr>
        <w:rFonts w:ascii="Times New Roman" w:hAnsi="Times New Roman" w:cs="Times New Roman"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8BF552E"/>
    <w:multiLevelType w:val="hybridMultilevel"/>
    <w:tmpl w:val="070A66DC"/>
    <w:lvl w:ilvl="0" w:tplc="78723B7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61EF4775"/>
    <w:multiLevelType w:val="hybridMultilevel"/>
    <w:tmpl w:val="070A66DC"/>
    <w:lvl w:ilvl="0" w:tplc="78723B7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69646506"/>
    <w:multiLevelType w:val="hybridMultilevel"/>
    <w:tmpl w:val="6814485A"/>
    <w:lvl w:ilvl="0" w:tplc="0415000F">
      <w:start w:val="1"/>
      <w:numFmt w:val="decimal"/>
      <w:lvlText w:val="%1."/>
      <w:lvlJc w:val="left"/>
      <w:pPr>
        <w:tabs>
          <w:tab w:val="num" w:pos="720"/>
        </w:tabs>
        <w:ind w:left="72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nsid w:val="6AD7092A"/>
    <w:multiLevelType w:val="hybridMultilevel"/>
    <w:tmpl w:val="070A66DC"/>
    <w:lvl w:ilvl="0" w:tplc="78723B7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73427BC0"/>
    <w:multiLevelType w:val="hybridMultilevel"/>
    <w:tmpl w:val="070A66DC"/>
    <w:lvl w:ilvl="0" w:tplc="78723B7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734444B5"/>
    <w:multiLevelType w:val="hybridMultilevel"/>
    <w:tmpl w:val="231A131C"/>
    <w:lvl w:ilvl="0" w:tplc="04150001">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17">
    <w:nsid w:val="7CE12493"/>
    <w:multiLevelType w:val="hybridMultilevel"/>
    <w:tmpl w:val="070A66DC"/>
    <w:lvl w:ilvl="0" w:tplc="78723B7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7D7D68AB"/>
    <w:multiLevelType w:val="hybridMultilevel"/>
    <w:tmpl w:val="F86020A6"/>
    <w:lvl w:ilvl="0" w:tplc="07A82A34">
      <w:start w:val="1"/>
      <w:numFmt w:val="decimal"/>
      <w:lvlText w:val="%1."/>
      <w:lvlJc w:val="left"/>
      <w:pPr>
        <w:ind w:left="720" w:hanging="360"/>
      </w:pPr>
      <w:rPr>
        <w:rFonts w:ascii="Times New Roman" w:hAnsi="Times New Roman" w:cs="Times New Roman"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1"/>
  </w:num>
  <w:num w:numId="3">
    <w:abstractNumId w:val="4"/>
  </w:num>
  <w:num w:numId="4">
    <w:abstractNumId w:val="3"/>
  </w:num>
  <w:num w:numId="5">
    <w:abstractNumId w:val="16"/>
  </w:num>
  <w:num w:numId="6">
    <w:abstractNumId w:val="9"/>
  </w:num>
  <w:num w:numId="7">
    <w:abstractNumId w:val="17"/>
  </w:num>
  <w:num w:numId="8">
    <w:abstractNumId w:val="0"/>
  </w:num>
  <w:num w:numId="9">
    <w:abstractNumId w:val="11"/>
  </w:num>
  <w:num w:numId="10">
    <w:abstractNumId w:val="13"/>
  </w:num>
  <w:num w:numId="11">
    <w:abstractNumId w:val="2"/>
  </w:num>
  <w:num w:numId="12">
    <w:abstractNumId w:val="6"/>
  </w:num>
  <w:num w:numId="13">
    <w:abstractNumId w:val="15"/>
  </w:num>
  <w:num w:numId="14">
    <w:abstractNumId w:val="5"/>
  </w:num>
  <w:num w:numId="15">
    <w:abstractNumId w:val="14"/>
  </w:num>
  <w:num w:numId="16">
    <w:abstractNumId w:val="12"/>
  </w:num>
  <w:num w:numId="17">
    <w:abstractNumId w:val="8"/>
  </w:num>
  <w:num w:numId="18">
    <w:abstractNumId w:val="7"/>
  </w:num>
  <w:num w:numId="19">
    <w:abstractNumId w:val="1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ta Bernacik">
    <w15:presenceInfo w15:providerId="None" w15:userId="Marta Bernacik"/>
  </w15:person>
  <w15:person w15:author="Andrzej Radniecki">
    <w15:presenceInfo w15:providerId="AD" w15:userId="S-1-5-21-1644749857-4167005408-139124366-4665"/>
  </w15:person>
  <w15:person w15:author="Aneta Stachowicz">
    <w15:presenceInfo w15:providerId="AD" w15:userId="S-1-5-21-1644749857-4167005408-139124366-34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NotTrackFormatting/>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446"/>
    <w:rsid w:val="000002A8"/>
    <w:rsid w:val="00004D75"/>
    <w:rsid w:val="00006C80"/>
    <w:rsid w:val="00007A32"/>
    <w:rsid w:val="00010445"/>
    <w:rsid w:val="00021BDB"/>
    <w:rsid w:val="000238CD"/>
    <w:rsid w:val="0002551C"/>
    <w:rsid w:val="00027874"/>
    <w:rsid w:val="000324D7"/>
    <w:rsid w:val="00032566"/>
    <w:rsid w:val="00032AE9"/>
    <w:rsid w:val="00033BC5"/>
    <w:rsid w:val="00034D6D"/>
    <w:rsid w:val="000356A1"/>
    <w:rsid w:val="0003579E"/>
    <w:rsid w:val="000444D6"/>
    <w:rsid w:val="0004677F"/>
    <w:rsid w:val="00047223"/>
    <w:rsid w:val="00052373"/>
    <w:rsid w:val="0005428F"/>
    <w:rsid w:val="000624B8"/>
    <w:rsid w:val="00071522"/>
    <w:rsid w:val="000765A3"/>
    <w:rsid w:val="00080465"/>
    <w:rsid w:val="00083517"/>
    <w:rsid w:val="000840CA"/>
    <w:rsid w:val="00084DE2"/>
    <w:rsid w:val="00085520"/>
    <w:rsid w:val="00091D88"/>
    <w:rsid w:val="000974E9"/>
    <w:rsid w:val="000A07C5"/>
    <w:rsid w:val="000A0DF9"/>
    <w:rsid w:val="000A0E59"/>
    <w:rsid w:val="000A386A"/>
    <w:rsid w:val="000A623E"/>
    <w:rsid w:val="000A6F8D"/>
    <w:rsid w:val="000B46BC"/>
    <w:rsid w:val="000C2322"/>
    <w:rsid w:val="000C336F"/>
    <w:rsid w:val="000C4592"/>
    <w:rsid w:val="000C6555"/>
    <w:rsid w:val="000D09C7"/>
    <w:rsid w:val="000D1AFA"/>
    <w:rsid w:val="000D2CE6"/>
    <w:rsid w:val="000D3D4F"/>
    <w:rsid w:val="000D42F2"/>
    <w:rsid w:val="000D4852"/>
    <w:rsid w:val="000D59A7"/>
    <w:rsid w:val="000D720F"/>
    <w:rsid w:val="000D78DD"/>
    <w:rsid w:val="000E1155"/>
    <w:rsid w:val="000E27FD"/>
    <w:rsid w:val="000E3ABE"/>
    <w:rsid w:val="000E3C2B"/>
    <w:rsid w:val="000F0581"/>
    <w:rsid w:val="00100599"/>
    <w:rsid w:val="00110982"/>
    <w:rsid w:val="00114351"/>
    <w:rsid w:val="0011503D"/>
    <w:rsid w:val="00122E42"/>
    <w:rsid w:val="001236B1"/>
    <w:rsid w:val="001250A0"/>
    <w:rsid w:val="00125CCA"/>
    <w:rsid w:val="00140D47"/>
    <w:rsid w:val="00143191"/>
    <w:rsid w:val="00144738"/>
    <w:rsid w:val="001466A7"/>
    <w:rsid w:val="0015081C"/>
    <w:rsid w:val="00151BA7"/>
    <w:rsid w:val="001546B4"/>
    <w:rsid w:val="00154976"/>
    <w:rsid w:val="00157C35"/>
    <w:rsid w:val="00166DFB"/>
    <w:rsid w:val="001702D2"/>
    <w:rsid w:val="00170E00"/>
    <w:rsid w:val="00173707"/>
    <w:rsid w:val="00174283"/>
    <w:rsid w:val="00174536"/>
    <w:rsid w:val="00175AFE"/>
    <w:rsid w:val="00175F86"/>
    <w:rsid w:val="00176CBB"/>
    <w:rsid w:val="001826C1"/>
    <w:rsid w:val="00185E82"/>
    <w:rsid w:val="00190409"/>
    <w:rsid w:val="001935CB"/>
    <w:rsid w:val="001939E8"/>
    <w:rsid w:val="00193E5D"/>
    <w:rsid w:val="00195D79"/>
    <w:rsid w:val="001961F7"/>
    <w:rsid w:val="001A312D"/>
    <w:rsid w:val="001A7943"/>
    <w:rsid w:val="001B1286"/>
    <w:rsid w:val="001B27CD"/>
    <w:rsid w:val="001B3CC3"/>
    <w:rsid w:val="001C1AFA"/>
    <w:rsid w:val="001C2142"/>
    <w:rsid w:val="001C2A51"/>
    <w:rsid w:val="001C2BC4"/>
    <w:rsid w:val="001C5878"/>
    <w:rsid w:val="001C591C"/>
    <w:rsid w:val="001D2FC4"/>
    <w:rsid w:val="001D3EF5"/>
    <w:rsid w:val="001D537D"/>
    <w:rsid w:val="001E1584"/>
    <w:rsid w:val="001E5451"/>
    <w:rsid w:val="001F595D"/>
    <w:rsid w:val="002011A6"/>
    <w:rsid w:val="00213BF0"/>
    <w:rsid w:val="00222964"/>
    <w:rsid w:val="002229B6"/>
    <w:rsid w:val="002303F6"/>
    <w:rsid w:val="002304E2"/>
    <w:rsid w:val="00232D0E"/>
    <w:rsid w:val="00234DA3"/>
    <w:rsid w:val="002441A5"/>
    <w:rsid w:val="002450B3"/>
    <w:rsid w:val="00245B50"/>
    <w:rsid w:val="0024604B"/>
    <w:rsid w:val="00250726"/>
    <w:rsid w:val="0025088E"/>
    <w:rsid w:val="00260D70"/>
    <w:rsid w:val="00260E84"/>
    <w:rsid w:val="0026414F"/>
    <w:rsid w:val="0026492B"/>
    <w:rsid w:val="00265D4A"/>
    <w:rsid w:val="002712DE"/>
    <w:rsid w:val="00271568"/>
    <w:rsid w:val="00273D4B"/>
    <w:rsid w:val="002848CA"/>
    <w:rsid w:val="0028729F"/>
    <w:rsid w:val="00287653"/>
    <w:rsid w:val="00291686"/>
    <w:rsid w:val="002931E0"/>
    <w:rsid w:val="00294872"/>
    <w:rsid w:val="00296413"/>
    <w:rsid w:val="002A278C"/>
    <w:rsid w:val="002A2C91"/>
    <w:rsid w:val="002A2FFE"/>
    <w:rsid w:val="002A620A"/>
    <w:rsid w:val="002B5B73"/>
    <w:rsid w:val="002B5F49"/>
    <w:rsid w:val="002C1BFA"/>
    <w:rsid w:val="002C2DD9"/>
    <w:rsid w:val="002C4255"/>
    <w:rsid w:val="002C4388"/>
    <w:rsid w:val="002C4E43"/>
    <w:rsid w:val="002C513A"/>
    <w:rsid w:val="002C5CA6"/>
    <w:rsid w:val="002C7438"/>
    <w:rsid w:val="002D2F80"/>
    <w:rsid w:val="002D462F"/>
    <w:rsid w:val="002D7EAF"/>
    <w:rsid w:val="002F16CD"/>
    <w:rsid w:val="002F1DEF"/>
    <w:rsid w:val="002F4F00"/>
    <w:rsid w:val="002F5E97"/>
    <w:rsid w:val="002F60EE"/>
    <w:rsid w:val="002F64EA"/>
    <w:rsid w:val="00302331"/>
    <w:rsid w:val="003037E4"/>
    <w:rsid w:val="003057DF"/>
    <w:rsid w:val="00323FDD"/>
    <w:rsid w:val="003248CE"/>
    <w:rsid w:val="003253C6"/>
    <w:rsid w:val="00334861"/>
    <w:rsid w:val="0033526C"/>
    <w:rsid w:val="00337810"/>
    <w:rsid w:val="00341B9B"/>
    <w:rsid w:val="00341FAD"/>
    <w:rsid w:val="0034332D"/>
    <w:rsid w:val="003444D9"/>
    <w:rsid w:val="00344BBC"/>
    <w:rsid w:val="003464B4"/>
    <w:rsid w:val="0035107E"/>
    <w:rsid w:val="00351147"/>
    <w:rsid w:val="0035522D"/>
    <w:rsid w:val="0035716F"/>
    <w:rsid w:val="00357DC1"/>
    <w:rsid w:val="00362C70"/>
    <w:rsid w:val="00367746"/>
    <w:rsid w:val="003737A1"/>
    <w:rsid w:val="00377483"/>
    <w:rsid w:val="00380C0D"/>
    <w:rsid w:val="00386F5E"/>
    <w:rsid w:val="0039168A"/>
    <w:rsid w:val="003963CC"/>
    <w:rsid w:val="003A057F"/>
    <w:rsid w:val="003A18E0"/>
    <w:rsid w:val="003B0238"/>
    <w:rsid w:val="003B08D1"/>
    <w:rsid w:val="003B0E55"/>
    <w:rsid w:val="003B510E"/>
    <w:rsid w:val="003B5A95"/>
    <w:rsid w:val="003B752C"/>
    <w:rsid w:val="003C00DF"/>
    <w:rsid w:val="003C0116"/>
    <w:rsid w:val="003C70F1"/>
    <w:rsid w:val="003D29EA"/>
    <w:rsid w:val="003D779E"/>
    <w:rsid w:val="003E45AA"/>
    <w:rsid w:val="003F09F6"/>
    <w:rsid w:val="003F2022"/>
    <w:rsid w:val="003F21FB"/>
    <w:rsid w:val="003F590D"/>
    <w:rsid w:val="003F7710"/>
    <w:rsid w:val="003F7D96"/>
    <w:rsid w:val="0040263B"/>
    <w:rsid w:val="00402A39"/>
    <w:rsid w:val="004040B2"/>
    <w:rsid w:val="004058C8"/>
    <w:rsid w:val="00406456"/>
    <w:rsid w:val="00412D88"/>
    <w:rsid w:val="004160D3"/>
    <w:rsid w:val="00417532"/>
    <w:rsid w:val="0042127F"/>
    <w:rsid w:val="00421588"/>
    <w:rsid w:val="00422B29"/>
    <w:rsid w:val="00424885"/>
    <w:rsid w:val="00424B49"/>
    <w:rsid w:val="00424F4A"/>
    <w:rsid w:val="004253BC"/>
    <w:rsid w:val="0043477B"/>
    <w:rsid w:val="00441B80"/>
    <w:rsid w:val="00443CB3"/>
    <w:rsid w:val="00446021"/>
    <w:rsid w:val="00452BD7"/>
    <w:rsid w:val="004537EE"/>
    <w:rsid w:val="0046172F"/>
    <w:rsid w:val="0046274B"/>
    <w:rsid w:val="00466189"/>
    <w:rsid w:val="00467773"/>
    <w:rsid w:val="00471B27"/>
    <w:rsid w:val="004738EF"/>
    <w:rsid w:val="00473BFE"/>
    <w:rsid w:val="00474837"/>
    <w:rsid w:val="00476798"/>
    <w:rsid w:val="00476946"/>
    <w:rsid w:val="00476B26"/>
    <w:rsid w:val="004812FE"/>
    <w:rsid w:val="00482507"/>
    <w:rsid w:val="00484696"/>
    <w:rsid w:val="00486423"/>
    <w:rsid w:val="0048794B"/>
    <w:rsid w:val="004879E9"/>
    <w:rsid w:val="00487BF3"/>
    <w:rsid w:val="004901C3"/>
    <w:rsid w:val="00493882"/>
    <w:rsid w:val="00496DDB"/>
    <w:rsid w:val="004A0C0B"/>
    <w:rsid w:val="004A0EFF"/>
    <w:rsid w:val="004A4551"/>
    <w:rsid w:val="004A4BE9"/>
    <w:rsid w:val="004A604C"/>
    <w:rsid w:val="004A6996"/>
    <w:rsid w:val="004B473E"/>
    <w:rsid w:val="004B5DE9"/>
    <w:rsid w:val="004B6325"/>
    <w:rsid w:val="004B6C1B"/>
    <w:rsid w:val="004C7766"/>
    <w:rsid w:val="004D08F9"/>
    <w:rsid w:val="004D2DAE"/>
    <w:rsid w:val="004D43B2"/>
    <w:rsid w:val="004D56A1"/>
    <w:rsid w:val="004D5753"/>
    <w:rsid w:val="004D7640"/>
    <w:rsid w:val="004E6E24"/>
    <w:rsid w:val="004E7267"/>
    <w:rsid w:val="00501BFE"/>
    <w:rsid w:val="00504C65"/>
    <w:rsid w:val="005100CB"/>
    <w:rsid w:val="00510420"/>
    <w:rsid w:val="00510F1D"/>
    <w:rsid w:val="0051178B"/>
    <w:rsid w:val="00514516"/>
    <w:rsid w:val="00514A4C"/>
    <w:rsid w:val="00514D62"/>
    <w:rsid w:val="0052458C"/>
    <w:rsid w:val="005250B1"/>
    <w:rsid w:val="00525711"/>
    <w:rsid w:val="005260EE"/>
    <w:rsid w:val="0053064D"/>
    <w:rsid w:val="00536FC4"/>
    <w:rsid w:val="00544040"/>
    <w:rsid w:val="00545274"/>
    <w:rsid w:val="00545D0C"/>
    <w:rsid w:val="00546D20"/>
    <w:rsid w:val="00551B42"/>
    <w:rsid w:val="00551E3C"/>
    <w:rsid w:val="0055203C"/>
    <w:rsid w:val="0055526E"/>
    <w:rsid w:val="00557F4E"/>
    <w:rsid w:val="005626AB"/>
    <w:rsid w:val="0056486D"/>
    <w:rsid w:val="005653F3"/>
    <w:rsid w:val="00572518"/>
    <w:rsid w:val="00575700"/>
    <w:rsid w:val="00576F54"/>
    <w:rsid w:val="00586FF2"/>
    <w:rsid w:val="00590D78"/>
    <w:rsid w:val="00593CAE"/>
    <w:rsid w:val="0059533B"/>
    <w:rsid w:val="00595A67"/>
    <w:rsid w:val="00595E62"/>
    <w:rsid w:val="00596586"/>
    <w:rsid w:val="00596C77"/>
    <w:rsid w:val="00597EB2"/>
    <w:rsid w:val="005A493B"/>
    <w:rsid w:val="005A6EBC"/>
    <w:rsid w:val="005A74F4"/>
    <w:rsid w:val="005B2A6C"/>
    <w:rsid w:val="005B62FB"/>
    <w:rsid w:val="005C2B96"/>
    <w:rsid w:val="005C5B23"/>
    <w:rsid w:val="005C7E4A"/>
    <w:rsid w:val="005D06ED"/>
    <w:rsid w:val="005D0FC4"/>
    <w:rsid w:val="005D2A4F"/>
    <w:rsid w:val="005D3C5F"/>
    <w:rsid w:val="005D6C40"/>
    <w:rsid w:val="005E2211"/>
    <w:rsid w:val="005E34A5"/>
    <w:rsid w:val="005E411F"/>
    <w:rsid w:val="005E5B0C"/>
    <w:rsid w:val="005F633B"/>
    <w:rsid w:val="005F740E"/>
    <w:rsid w:val="00600A9B"/>
    <w:rsid w:val="00607750"/>
    <w:rsid w:val="00607EDC"/>
    <w:rsid w:val="00610617"/>
    <w:rsid w:val="006112C1"/>
    <w:rsid w:val="00611BF3"/>
    <w:rsid w:val="00615B50"/>
    <w:rsid w:val="00623144"/>
    <w:rsid w:val="0062424B"/>
    <w:rsid w:val="006314DD"/>
    <w:rsid w:val="00641E4A"/>
    <w:rsid w:val="006430F7"/>
    <w:rsid w:val="0064796A"/>
    <w:rsid w:val="00651DE5"/>
    <w:rsid w:val="00654BA9"/>
    <w:rsid w:val="00661A3B"/>
    <w:rsid w:val="00662A3C"/>
    <w:rsid w:val="006631AE"/>
    <w:rsid w:val="00664B72"/>
    <w:rsid w:val="006673C1"/>
    <w:rsid w:val="00671018"/>
    <w:rsid w:val="00672E2B"/>
    <w:rsid w:val="00673869"/>
    <w:rsid w:val="00683F49"/>
    <w:rsid w:val="00685682"/>
    <w:rsid w:val="0068778B"/>
    <w:rsid w:val="006877CA"/>
    <w:rsid w:val="006942A4"/>
    <w:rsid w:val="006A28D5"/>
    <w:rsid w:val="006A310A"/>
    <w:rsid w:val="006A442E"/>
    <w:rsid w:val="006A4552"/>
    <w:rsid w:val="006B276D"/>
    <w:rsid w:val="006B560D"/>
    <w:rsid w:val="006B59E7"/>
    <w:rsid w:val="006C31C2"/>
    <w:rsid w:val="006C56F1"/>
    <w:rsid w:val="006C62AD"/>
    <w:rsid w:val="006D19FD"/>
    <w:rsid w:val="006D280E"/>
    <w:rsid w:val="006D74BB"/>
    <w:rsid w:val="006E01C0"/>
    <w:rsid w:val="006E220D"/>
    <w:rsid w:val="006E530E"/>
    <w:rsid w:val="006E5C5B"/>
    <w:rsid w:val="006E6400"/>
    <w:rsid w:val="006F120F"/>
    <w:rsid w:val="006F2E1F"/>
    <w:rsid w:val="006F32A0"/>
    <w:rsid w:val="006F4126"/>
    <w:rsid w:val="006F5EF4"/>
    <w:rsid w:val="007020D8"/>
    <w:rsid w:val="007028B7"/>
    <w:rsid w:val="0070302B"/>
    <w:rsid w:val="00703F96"/>
    <w:rsid w:val="0070478D"/>
    <w:rsid w:val="00713711"/>
    <w:rsid w:val="00713E66"/>
    <w:rsid w:val="007165C8"/>
    <w:rsid w:val="00723260"/>
    <w:rsid w:val="00723DC9"/>
    <w:rsid w:val="00724EB0"/>
    <w:rsid w:val="00725859"/>
    <w:rsid w:val="007262EF"/>
    <w:rsid w:val="00727C68"/>
    <w:rsid w:val="00734F85"/>
    <w:rsid w:val="007421BD"/>
    <w:rsid w:val="00742D14"/>
    <w:rsid w:val="00742E17"/>
    <w:rsid w:val="0074633A"/>
    <w:rsid w:val="0074735A"/>
    <w:rsid w:val="007476BA"/>
    <w:rsid w:val="0075005C"/>
    <w:rsid w:val="007522BA"/>
    <w:rsid w:val="00760517"/>
    <w:rsid w:val="0076110A"/>
    <w:rsid w:val="0076162C"/>
    <w:rsid w:val="0076282A"/>
    <w:rsid w:val="00771491"/>
    <w:rsid w:val="00772360"/>
    <w:rsid w:val="00772B87"/>
    <w:rsid w:val="007821C1"/>
    <w:rsid w:val="00783C7A"/>
    <w:rsid w:val="00784713"/>
    <w:rsid w:val="00784AA8"/>
    <w:rsid w:val="00786070"/>
    <w:rsid w:val="0078655C"/>
    <w:rsid w:val="00792E3B"/>
    <w:rsid w:val="007933C4"/>
    <w:rsid w:val="0079462D"/>
    <w:rsid w:val="00796159"/>
    <w:rsid w:val="007961FD"/>
    <w:rsid w:val="00797BAA"/>
    <w:rsid w:val="007A0120"/>
    <w:rsid w:val="007A56AC"/>
    <w:rsid w:val="007A5B56"/>
    <w:rsid w:val="007A7B39"/>
    <w:rsid w:val="007B74E1"/>
    <w:rsid w:val="007C209C"/>
    <w:rsid w:val="007C3C74"/>
    <w:rsid w:val="007C7800"/>
    <w:rsid w:val="007D3B92"/>
    <w:rsid w:val="007D3C3E"/>
    <w:rsid w:val="007D3F36"/>
    <w:rsid w:val="007D7132"/>
    <w:rsid w:val="007E0DAD"/>
    <w:rsid w:val="007E3C27"/>
    <w:rsid w:val="007E3D34"/>
    <w:rsid w:val="007E5F84"/>
    <w:rsid w:val="007E66F3"/>
    <w:rsid w:val="007E7636"/>
    <w:rsid w:val="007F46E8"/>
    <w:rsid w:val="007F4862"/>
    <w:rsid w:val="007F5DCF"/>
    <w:rsid w:val="007F7372"/>
    <w:rsid w:val="00804D78"/>
    <w:rsid w:val="00807747"/>
    <w:rsid w:val="00811529"/>
    <w:rsid w:val="00813E98"/>
    <w:rsid w:val="00816356"/>
    <w:rsid w:val="00821026"/>
    <w:rsid w:val="0082302C"/>
    <w:rsid w:val="00832CE5"/>
    <w:rsid w:val="00835A8B"/>
    <w:rsid w:val="00836015"/>
    <w:rsid w:val="00837334"/>
    <w:rsid w:val="00840EBE"/>
    <w:rsid w:val="008476F9"/>
    <w:rsid w:val="0084791D"/>
    <w:rsid w:val="00847F6C"/>
    <w:rsid w:val="00850834"/>
    <w:rsid w:val="00853A5F"/>
    <w:rsid w:val="0085585D"/>
    <w:rsid w:val="00856B13"/>
    <w:rsid w:val="00861AA0"/>
    <w:rsid w:val="00863446"/>
    <w:rsid w:val="00864ABB"/>
    <w:rsid w:val="00866729"/>
    <w:rsid w:val="00866C8D"/>
    <w:rsid w:val="00872C6A"/>
    <w:rsid w:val="00875AAB"/>
    <w:rsid w:val="00881203"/>
    <w:rsid w:val="00881B88"/>
    <w:rsid w:val="00881D84"/>
    <w:rsid w:val="0088394A"/>
    <w:rsid w:val="00887FE7"/>
    <w:rsid w:val="00891793"/>
    <w:rsid w:val="008955D3"/>
    <w:rsid w:val="00897531"/>
    <w:rsid w:val="00897FDC"/>
    <w:rsid w:val="008A05DE"/>
    <w:rsid w:val="008A07FC"/>
    <w:rsid w:val="008A2640"/>
    <w:rsid w:val="008A4B1A"/>
    <w:rsid w:val="008B4D50"/>
    <w:rsid w:val="008B555E"/>
    <w:rsid w:val="008B7882"/>
    <w:rsid w:val="008C02B1"/>
    <w:rsid w:val="008C1D72"/>
    <w:rsid w:val="008C7A36"/>
    <w:rsid w:val="008C7DC8"/>
    <w:rsid w:val="008D2025"/>
    <w:rsid w:val="008D23F6"/>
    <w:rsid w:val="008D48C9"/>
    <w:rsid w:val="008D52D5"/>
    <w:rsid w:val="008D5659"/>
    <w:rsid w:val="008D7193"/>
    <w:rsid w:val="008D72EF"/>
    <w:rsid w:val="008D7CBE"/>
    <w:rsid w:val="008E2A6B"/>
    <w:rsid w:val="008F1BCF"/>
    <w:rsid w:val="008F3153"/>
    <w:rsid w:val="008F39B1"/>
    <w:rsid w:val="008F3F7F"/>
    <w:rsid w:val="008F4409"/>
    <w:rsid w:val="008F5BA8"/>
    <w:rsid w:val="008F68A0"/>
    <w:rsid w:val="008F74F9"/>
    <w:rsid w:val="00901412"/>
    <w:rsid w:val="00904503"/>
    <w:rsid w:val="00910A58"/>
    <w:rsid w:val="009128E5"/>
    <w:rsid w:val="00917231"/>
    <w:rsid w:val="00917CE2"/>
    <w:rsid w:val="00925609"/>
    <w:rsid w:val="00926171"/>
    <w:rsid w:val="00926B78"/>
    <w:rsid w:val="009270CB"/>
    <w:rsid w:val="009272DF"/>
    <w:rsid w:val="00950CEF"/>
    <w:rsid w:val="00956439"/>
    <w:rsid w:val="009634A5"/>
    <w:rsid w:val="0096398E"/>
    <w:rsid w:val="00965C9F"/>
    <w:rsid w:val="00966779"/>
    <w:rsid w:val="00966B5F"/>
    <w:rsid w:val="00970761"/>
    <w:rsid w:val="00970F16"/>
    <w:rsid w:val="00973C3C"/>
    <w:rsid w:val="00977039"/>
    <w:rsid w:val="00977E50"/>
    <w:rsid w:val="00980695"/>
    <w:rsid w:val="00980FE5"/>
    <w:rsid w:val="00983292"/>
    <w:rsid w:val="00990DB1"/>
    <w:rsid w:val="00992FE2"/>
    <w:rsid w:val="00994765"/>
    <w:rsid w:val="009A17A4"/>
    <w:rsid w:val="009A56E3"/>
    <w:rsid w:val="009A60E7"/>
    <w:rsid w:val="009B4AEF"/>
    <w:rsid w:val="009B5FA0"/>
    <w:rsid w:val="009B6142"/>
    <w:rsid w:val="009B6353"/>
    <w:rsid w:val="009C0192"/>
    <w:rsid w:val="009C1DE8"/>
    <w:rsid w:val="009C62AD"/>
    <w:rsid w:val="009C753A"/>
    <w:rsid w:val="009D170E"/>
    <w:rsid w:val="009D6A03"/>
    <w:rsid w:val="009D6A33"/>
    <w:rsid w:val="009E0410"/>
    <w:rsid w:val="009E1D10"/>
    <w:rsid w:val="009E4ECD"/>
    <w:rsid w:val="009E724A"/>
    <w:rsid w:val="009F2987"/>
    <w:rsid w:val="009F71E8"/>
    <w:rsid w:val="00A11FC5"/>
    <w:rsid w:val="00A13EA1"/>
    <w:rsid w:val="00A155A4"/>
    <w:rsid w:val="00A17310"/>
    <w:rsid w:val="00A238B7"/>
    <w:rsid w:val="00A24BAC"/>
    <w:rsid w:val="00A269A9"/>
    <w:rsid w:val="00A305DD"/>
    <w:rsid w:val="00A326F9"/>
    <w:rsid w:val="00A36725"/>
    <w:rsid w:val="00A43532"/>
    <w:rsid w:val="00A44D1D"/>
    <w:rsid w:val="00A46699"/>
    <w:rsid w:val="00A46A9E"/>
    <w:rsid w:val="00A522EE"/>
    <w:rsid w:val="00A5374A"/>
    <w:rsid w:val="00A53A87"/>
    <w:rsid w:val="00A53ABD"/>
    <w:rsid w:val="00A55CCD"/>
    <w:rsid w:val="00A64F53"/>
    <w:rsid w:val="00A660FA"/>
    <w:rsid w:val="00A73753"/>
    <w:rsid w:val="00A73E9D"/>
    <w:rsid w:val="00A74C1D"/>
    <w:rsid w:val="00A76EE1"/>
    <w:rsid w:val="00A7705D"/>
    <w:rsid w:val="00A80201"/>
    <w:rsid w:val="00A84542"/>
    <w:rsid w:val="00A924B2"/>
    <w:rsid w:val="00A933CC"/>
    <w:rsid w:val="00AA1C17"/>
    <w:rsid w:val="00AA4B8F"/>
    <w:rsid w:val="00AA51E9"/>
    <w:rsid w:val="00AC115C"/>
    <w:rsid w:val="00AC41A5"/>
    <w:rsid w:val="00AC586A"/>
    <w:rsid w:val="00AC6220"/>
    <w:rsid w:val="00AC73B5"/>
    <w:rsid w:val="00AD23E5"/>
    <w:rsid w:val="00AD2F08"/>
    <w:rsid w:val="00AD7098"/>
    <w:rsid w:val="00AE115A"/>
    <w:rsid w:val="00AE20D0"/>
    <w:rsid w:val="00AE55A4"/>
    <w:rsid w:val="00AF299F"/>
    <w:rsid w:val="00AF2B2A"/>
    <w:rsid w:val="00AF35EE"/>
    <w:rsid w:val="00AF3A6A"/>
    <w:rsid w:val="00AF4FC3"/>
    <w:rsid w:val="00AF59DC"/>
    <w:rsid w:val="00AF6470"/>
    <w:rsid w:val="00B00731"/>
    <w:rsid w:val="00B018C9"/>
    <w:rsid w:val="00B01F5A"/>
    <w:rsid w:val="00B06B54"/>
    <w:rsid w:val="00B140B5"/>
    <w:rsid w:val="00B15A2A"/>
    <w:rsid w:val="00B17691"/>
    <w:rsid w:val="00B21344"/>
    <w:rsid w:val="00B24913"/>
    <w:rsid w:val="00B26164"/>
    <w:rsid w:val="00B324B4"/>
    <w:rsid w:val="00B36A24"/>
    <w:rsid w:val="00B408F9"/>
    <w:rsid w:val="00B4228A"/>
    <w:rsid w:val="00B45C87"/>
    <w:rsid w:val="00B47CAE"/>
    <w:rsid w:val="00B50C50"/>
    <w:rsid w:val="00B52D3B"/>
    <w:rsid w:val="00B5471B"/>
    <w:rsid w:val="00B55CFC"/>
    <w:rsid w:val="00B55F75"/>
    <w:rsid w:val="00B6253B"/>
    <w:rsid w:val="00B62A7C"/>
    <w:rsid w:val="00B63BD9"/>
    <w:rsid w:val="00B65AE5"/>
    <w:rsid w:val="00B65D33"/>
    <w:rsid w:val="00B722AC"/>
    <w:rsid w:val="00B75B83"/>
    <w:rsid w:val="00B77333"/>
    <w:rsid w:val="00B77609"/>
    <w:rsid w:val="00B81849"/>
    <w:rsid w:val="00B9197E"/>
    <w:rsid w:val="00B92316"/>
    <w:rsid w:val="00B92795"/>
    <w:rsid w:val="00B95BCA"/>
    <w:rsid w:val="00B95FF6"/>
    <w:rsid w:val="00B9780C"/>
    <w:rsid w:val="00BA31F4"/>
    <w:rsid w:val="00BA492E"/>
    <w:rsid w:val="00BA52D0"/>
    <w:rsid w:val="00BB2206"/>
    <w:rsid w:val="00BB5D2C"/>
    <w:rsid w:val="00BC2185"/>
    <w:rsid w:val="00BC6804"/>
    <w:rsid w:val="00BC7371"/>
    <w:rsid w:val="00BC7A6B"/>
    <w:rsid w:val="00BD072F"/>
    <w:rsid w:val="00BD1BE7"/>
    <w:rsid w:val="00BD3909"/>
    <w:rsid w:val="00BD3C1A"/>
    <w:rsid w:val="00BD6775"/>
    <w:rsid w:val="00BE1014"/>
    <w:rsid w:val="00BE2EA1"/>
    <w:rsid w:val="00BE4116"/>
    <w:rsid w:val="00BE5B16"/>
    <w:rsid w:val="00BE5BA4"/>
    <w:rsid w:val="00BE7072"/>
    <w:rsid w:val="00BF095C"/>
    <w:rsid w:val="00BF176A"/>
    <w:rsid w:val="00BF775D"/>
    <w:rsid w:val="00C02712"/>
    <w:rsid w:val="00C0310B"/>
    <w:rsid w:val="00C034B1"/>
    <w:rsid w:val="00C0692F"/>
    <w:rsid w:val="00C06CC1"/>
    <w:rsid w:val="00C06DF9"/>
    <w:rsid w:val="00C1126D"/>
    <w:rsid w:val="00C1269C"/>
    <w:rsid w:val="00C12C57"/>
    <w:rsid w:val="00C14F30"/>
    <w:rsid w:val="00C20372"/>
    <w:rsid w:val="00C2237F"/>
    <w:rsid w:val="00C24920"/>
    <w:rsid w:val="00C27438"/>
    <w:rsid w:val="00C27B87"/>
    <w:rsid w:val="00C3252A"/>
    <w:rsid w:val="00C3625D"/>
    <w:rsid w:val="00C4047E"/>
    <w:rsid w:val="00C415A1"/>
    <w:rsid w:val="00C4209C"/>
    <w:rsid w:val="00C454B0"/>
    <w:rsid w:val="00C52125"/>
    <w:rsid w:val="00C556BC"/>
    <w:rsid w:val="00C62465"/>
    <w:rsid w:val="00C62D3B"/>
    <w:rsid w:val="00C6659B"/>
    <w:rsid w:val="00C70629"/>
    <w:rsid w:val="00C71541"/>
    <w:rsid w:val="00C71DEF"/>
    <w:rsid w:val="00C72EB2"/>
    <w:rsid w:val="00C733B6"/>
    <w:rsid w:val="00C75716"/>
    <w:rsid w:val="00C87EBC"/>
    <w:rsid w:val="00C92643"/>
    <w:rsid w:val="00C928ED"/>
    <w:rsid w:val="00C94208"/>
    <w:rsid w:val="00C94F40"/>
    <w:rsid w:val="00C97810"/>
    <w:rsid w:val="00CB12D3"/>
    <w:rsid w:val="00CB166E"/>
    <w:rsid w:val="00CB3573"/>
    <w:rsid w:val="00CB704F"/>
    <w:rsid w:val="00CB7291"/>
    <w:rsid w:val="00CC2BD0"/>
    <w:rsid w:val="00CC651D"/>
    <w:rsid w:val="00CC737C"/>
    <w:rsid w:val="00CD07EF"/>
    <w:rsid w:val="00CF0573"/>
    <w:rsid w:val="00CF6612"/>
    <w:rsid w:val="00CF6C9E"/>
    <w:rsid w:val="00CF7966"/>
    <w:rsid w:val="00D02CE7"/>
    <w:rsid w:val="00D03EE1"/>
    <w:rsid w:val="00D04041"/>
    <w:rsid w:val="00D10950"/>
    <w:rsid w:val="00D143F5"/>
    <w:rsid w:val="00D145CD"/>
    <w:rsid w:val="00D17226"/>
    <w:rsid w:val="00D253DB"/>
    <w:rsid w:val="00D27AC6"/>
    <w:rsid w:val="00D3258F"/>
    <w:rsid w:val="00D36E2F"/>
    <w:rsid w:val="00D434C0"/>
    <w:rsid w:val="00D4390A"/>
    <w:rsid w:val="00D44E0F"/>
    <w:rsid w:val="00D47406"/>
    <w:rsid w:val="00D477D4"/>
    <w:rsid w:val="00D50BD3"/>
    <w:rsid w:val="00D523DC"/>
    <w:rsid w:val="00D5425A"/>
    <w:rsid w:val="00D653CE"/>
    <w:rsid w:val="00D75633"/>
    <w:rsid w:val="00D7730C"/>
    <w:rsid w:val="00D77F92"/>
    <w:rsid w:val="00D83450"/>
    <w:rsid w:val="00D8379C"/>
    <w:rsid w:val="00D923AF"/>
    <w:rsid w:val="00D92859"/>
    <w:rsid w:val="00D937DB"/>
    <w:rsid w:val="00D93AB0"/>
    <w:rsid w:val="00D947CF"/>
    <w:rsid w:val="00DA28FC"/>
    <w:rsid w:val="00DA29BE"/>
    <w:rsid w:val="00DA2CDC"/>
    <w:rsid w:val="00DA78D5"/>
    <w:rsid w:val="00DB0090"/>
    <w:rsid w:val="00DB3914"/>
    <w:rsid w:val="00DB39AE"/>
    <w:rsid w:val="00DB537A"/>
    <w:rsid w:val="00DB66DF"/>
    <w:rsid w:val="00DB7A16"/>
    <w:rsid w:val="00DC3E4A"/>
    <w:rsid w:val="00DC62E7"/>
    <w:rsid w:val="00DD0B12"/>
    <w:rsid w:val="00DD5283"/>
    <w:rsid w:val="00DD72A6"/>
    <w:rsid w:val="00DD79BC"/>
    <w:rsid w:val="00DE1E14"/>
    <w:rsid w:val="00DE6CD1"/>
    <w:rsid w:val="00DE6EB9"/>
    <w:rsid w:val="00DF2725"/>
    <w:rsid w:val="00DF47D1"/>
    <w:rsid w:val="00DF6968"/>
    <w:rsid w:val="00E00EA1"/>
    <w:rsid w:val="00E02F81"/>
    <w:rsid w:val="00E04798"/>
    <w:rsid w:val="00E065AE"/>
    <w:rsid w:val="00E10BB2"/>
    <w:rsid w:val="00E10CED"/>
    <w:rsid w:val="00E114D5"/>
    <w:rsid w:val="00E14E8A"/>
    <w:rsid w:val="00E17F7F"/>
    <w:rsid w:val="00E30C65"/>
    <w:rsid w:val="00E3559B"/>
    <w:rsid w:val="00E35A58"/>
    <w:rsid w:val="00E36BFA"/>
    <w:rsid w:val="00E37E34"/>
    <w:rsid w:val="00E41FB9"/>
    <w:rsid w:val="00E44B8F"/>
    <w:rsid w:val="00E44BF5"/>
    <w:rsid w:val="00E44FAA"/>
    <w:rsid w:val="00E468BB"/>
    <w:rsid w:val="00E543DF"/>
    <w:rsid w:val="00E54F2D"/>
    <w:rsid w:val="00E62344"/>
    <w:rsid w:val="00E64383"/>
    <w:rsid w:val="00E6567B"/>
    <w:rsid w:val="00E70C9B"/>
    <w:rsid w:val="00E75ECD"/>
    <w:rsid w:val="00E76A3C"/>
    <w:rsid w:val="00E8049F"/>
    <w:rsid w:val="00E861BC"/>
    <w:rsid w:val="00E91EE0"/>
    <w:rsid w:val="00E9510A"/>
    <w:rsid w:val="00E953E9"/>
    <w:rsid w:val="00E973A1"/>
    <w:rsid w:val="00EA393C"/>
    <w:rsid w:val="00EA562B"/>
    <w:rsid w:val="00EA5914"/>
    <w:rsid w:val="00EB3C0F"/>
    <w:rsid w:val="00EB42DC"/>
    <w:rsid w:val="00EB4688"/>
    <w:rsid w:val="00EB6785"/>
    <w:rsid w:val="00EB6E6E"/>
    <w:rsid w:val="00EB730A"/>
    <w:rsid w:val="00EB755A"/>
    <w:rsid w:val="00EC3085"/>
    <w:rsid w:val="00EC7D6E"/>
    <w:rsid w:val="00ED1004"/>
    <w:rsid w:val="00ED1857"/>
    <w:rsid w:val="00ED24A5"/>
    <w:rsid w:val="00ED667B"/>
    <w:rsid w:val="00EE1EAE"/>
    <w:rsid w:val="00EE27FE"/>
    <w:rsid w:val="00EE3A8B"/>
    <w:rsid w:val="00EE5236"/>
    <w:rsid w:val="00EE7849"/>
    <w:rsid w:val="00EF0220"/>
    <w:rsid w:val="00EF07BA"/>
    <w:rsid w:val="00EF0F06"/>
    <w:rsid w:val="00EF47B6"/>
    <w:rsid w:val="00EF610E"/>
    <w:rsid w:val="00EF73D2"/>
    <w:rsid w:val="00F03840"/>
    <w:rsid w:val="00F05B45"/>
    <w:rsid w:val="00F07330"/>
    <w:rsid w:val="00F11E3C"/>
    <w:rsid w:val="00F12542"/>
    <w:rsid w:val="00F13870"/>
    <w:rsid w:val="00F155B3"/>
    <w:rsid w:val="00F15F5A"/>
    <w:rsid w:val="00F17312"/>
    <w:rsid w:val="00F207D4"/>
    <w:rsid w:val="00F20B12"/>
    <w:rsid w:val="00F2135C"/>
    <w:rsid w:val="00F24197"/>
    <w:rsid w:val="00F258F6"/>
    <w:rsid w:val="00F2692C"/>
    <w:rsid w:val="00F27A52"/>
    <w:rsid w:val="00F27D70"/>
    <w:rsid w:val="00F3383C"/>
    <w:rsid w:val="00F35D91"/>
    <w:rsid w:val="00F42021"/>
    <w:rsid w:val="00F43F41"/>
    <w:rsid w:val="00F44177"/>
    <w:rsid w:val="00F45D4D"/>
    <w:rsid w:val="00F46C31"/>
    <w:rsid w:val="00F508FC"/>
    <w:rsid w:val="00F512C5"/>
    <w:rsid w:val="00F53584"/>
    <w:rsid w:val="00F54B5B"/>
    <w:rsid w:val="00F561FF"/>
    <w:rsid w:val="00F60C32"/>
    <w:rsid w:val="00F6134B"/>
    <w:rsid w:val="00F61B26"/>
    <w:rsid w:val="00F62E53"/>
    <w:rsid w:val="00F63BFE"/>
    <w:rsid w:val="00F67B88"/>
    <w:rsid w:val="00F76D6E"/>
    <w:rsid w:val="00F76EEB"/>
    <w:rsid w:val="00F80B22"/>
    <w:rsid w:val="00F82F1B"/>
    <w:rsid w:val="00F85C36"/>
    <w:rsid w:val="00F94F09"/>
    <w:rsid w:val="00F96216"/>
    <w:rsid w:val="00FA0601"/>
    <w:rsid w:val="00FA3EBA"/>
    <w:rsid w:val="00FA53AF"/>
    <w:rsid w:val="00FA584F"/>
    <w:rsid w:val="00FA6399"/>
    <w:rsid w:val="00FA7BF3"/>
    <w:rsid w:val="00FA7F17"/>
    <w:rsid w:val="00FB20CA"/>
    <w:rsid w:val="00FB2FB1"/>
    <w:rsid w:val="00FB4B8F"/>
    <w:rsid w:val="00FB647E"/>
    <w:rsid w:val="00FC3DEA"/>
    <w:rsid w:val="00FC4E91"/>
    <w:rsid w:val="00FC5689"/>
    <w:rsid w:val="00FC5A38"/>
    <w:rsid w:val="00FC619D"/>
    <w:rsid w:val="00FD1DEA"/>
    <w:rsid w:val="00FD46C4"/>
    <w:rsid w:val="00FD6EFE"/>
    <w:rsid w:val="00FE4FD2"/>
    <w:rsid w:val="00FF0242"/>
    <w:rsid w:val="00FF23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512C5"/>
    <w:pPr>
      <w:ind w:left="720"/>
      <w:contextualSpacing/>
    </w:pPr>
  </w:style>
  <w:style w:type="table" w:styleId="Tabela-Siatka">
    <w:name w:val="Table Grid"/>
    <w:basedOn w:val="Standardowy"/>
    <w:uiPriority w:val="59"/>
    <w:rsid w:val="001C1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E02F8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02F81"/>
  </w:style>
  <w:style w:type="paragraph" w:styleId="Stopka">
    <w:name w:val="footer"/>
    <w:basedOn w:val="Normalny"/>
    <w:link w:val="StopkaZnak"/>
    <w:uiPriority w:val="99"/>
    <w:unhideWhenUsed/>
    <w:rsid w:val="00E02F8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2F81"/>
  </w:style>
  <w:style w:type="paragraph" w:customStyle="1" w:styleId="ZUSTzmustartykuempunktem">
    <w:name w:val="Z/UST(§) – zm. ust. (§) artykułem (punktem)"/>
    <w:basedOn w:val="Normalny"/>
    <w:uiPriority w:val="30"/>
    <w:qFormat/>
    <w:rsid w:val="000324D7"/>
    <w:pPr>
      <w:suppressAutoHyphens/>
      <w:autoSpaceDE w:val="0"/>
      <w:autoSpaceDN w:val="0"/>
      <w:adjustRightInd w:val="0"/>
      <w:spacing w:after="0" w:line="360" w:lineRule="auto"/>
      <w:ind w:left="510" w:firstLine="510"/>
      <w:jc w:val="both"/>
    </w:pPr>
    <w:rPr>
      <w:rFonts w:ascii="Times" w:hAnsi="Times" w:cs="Arial"/>
      <w:sz w:val="24"/>
      <w:szCs w:val="20"/>
    </w:rPr>
  </w:style>
  <w:style w:type="character" w:customStyle="1" w:styleId="Ppogrubienie">
    <w:name w:val="_P_ – pogrubienie"/>
    <w:basedOn w:val="Domylnaczcionkaakapitu"/>
    <w:uiPriority w:val="1"/>
    <w:qFormat/>
    <w:rsid w:val="000324D7"/>
    <w:rPr>
      <w:b/>
    </w:rPr>
  </w:style>
  <w:style w:type="paragraph" w:customStyle="1" w:styleId="ZARTzmartartykuempunktem">
    <w:name w:val="Z/ART(§) – zm. art. (§) artykułem (punktem)"/>
    <w:basedOn w:val="Normalny"/>
    <w:uiPriority w:val="30"/>
    <w:qFormat/>
    <w:rsid w:val="004160D3"/>
    <w:pPr>
      <w:suppressAutoHyphens/>
      <w:autoSpaceDE w:val="0"/>
      <w:autoSpaceDN w:val="0"/>
      <w:adjustRightInd w:val="0"/>
      <w:spacing w:after="0" w:line="360" w:lineRule="auto"/>
      <w:ind w:left="510" w:firstLine="510"/>
      <w:jc w:val="both"/>
    </w:pPr>
    <w:rPr>
      <w:rFonts w:ascii="Times" w:hAnsi="Times" w:cs="Arial"/>
      <w:sz w:val="24"/>
      <w:szCs w:val="20"/>
    </w:rPr>
  </w:style>
  <w:style w:type="paragraph" w:customStyle="1" w:styleId="ZPKTzmpktartykuempunktem">
    <w:name w:val="Z/PKT – zm. pkt artykułem (punktem)"/>
    <w:basedOn w:val="Normalny"/>
    <w:uiPriority w:val="31"/>
    <w:qFormat/>
    <w:rsid w:val="009E0410"/>
    <w:pPr>
      <w:spacing w:after="0" w:line="360" w:lineRule="auto"/>
      <w:ind w:left="1020" w:hanging="510"/>
      <w:jc w:val="both"/>
    </w:pPr>
    <w:rPr>
      <w:rFonts w:ascii="Times" w:hAnsi="Times" w:cs="Arial"/>
      <w:bCs/>
      <w:sz w:val="24"/>
      <w:szCs w:val="20"/>
    </w:rPr>
  </w:style>
  <w:style w:type="character" w:customStyle="1" w:styleId="luchili">
    <w:name w:val="luc_hili"/>
    <w:basedOn w:val="Domylnaczcionkaakapitu"/>
    <w:rsid w:val="00C27B87"/>
  </w:style>
  <w:style w:type="paragraph" w:customStyle="1" w:styleId="ODNONIKtreodnonika">
    <w:name w:val="ODNOŚNIK – treść odnośnika"/>
    <w:uiPriority w:val="19"/>
    <w:qFormat/>
    <w:rsid w:val="005653F3"/>
    <w:pPr>
      <w:spacing w:after="0" w:line="240" w:lineRule="auto"/>
      <w:ind w:left="284" w:hanging="284"/>
      <w:jc w:val="both"/>
    </w:pPr>
    <w:rPr>
      <w:rFonts w:ascii="Times New Roman" w:hAnsi="Times New Roman" w:cs="Arial"/>
      <w:sz w:val="20"/>
      <w:szCs w:val="20"/>
    </w:rPr>
  </w:style>
  <w:style w:type="character" w:customStyle="1" w:styleId="IGindeksgrny">
    <w:name w:val="_IG_ – indeks górny"/>
    <w:basedOn w:val="Domylnaczcionkaakapitu"/>
    <w:uiPriority w:val="2"/>
    <w:qFormat/>
    <w:rsid w:val="005653F3"/>
    <w:rPr>
      <w:b w:val="0"/>
      <w:i w:val="0"/>
      <w:vanish w:val="0"/>
      <w:spacing w:val="0"/>
      <w:vertAlign w:val="superscript"/>
    </w:rPr>
  </w:style>
  <w:style w:type="paragraph" w:styleId="Bezodstpw">
    <w:name w:val="No Spacing"/>
    <w:uiPriority w:val="1"/>
    <w:qFormat/>
    <w:rsid w:val="003C0116"/>
    <w:pPr>
      <w:spacing w:after="0" w:line="240" w:lineRule="auto"/>
    </w:pPr>
  </w:style>
  <w:style w:type="paragraph" w:styleId="NormalnyWeb">
    <w:name w:val="Normal (Web)"/>
    <w:basedOn w:val="Normalny"/>
    <w:uiPriority w:val="99"/>
    <w:semiHidden/>
    <w:rsid w:val="00034D6D"/>
    <w:pPr>
      <w:spacing w:before="100" w:beforeAutospacing="1" w:after="100" w:afterAutospacing="1" w:line="240" w:lineRule="auto"/>
    </w:pPr>
    <w:rPr>
      <w:rFonts w:ascii="Times New Roman" w:eastAsia="Times New Roman" w:hAnsi="Times New Roman" w:cs="Times New Roman"/>
      <w:sz w:val="24"/>
      <w:szCs w:val="24"/>
    </w:rPr>
  </w:style>
  <w:style w:type="paragraph" w:styleId="Tekstpodstawowy">
    <w:name w:val="Body Text"/>
    <w:basedOn w:val="Normalny"/>
    <w:link w:val="TekstpodstawowyZnak"/>
    <w:rsid w:val="00FA6399"/>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rsid w:val="00FA6399"/>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rsid w:val="00FA6399"/>
    <w:pPr>
      <w:spacing w:after="0" w:line="240" w:lineRule="auto"/>
    </w:pPr>
    <w:rPr>
      <w:rFonts w:ascii="Times New Roman" w:eastAsia="Times New Roman" w:hAnsi="Times New Roman" w:cs="Times New Roman"/>
      <w:sz w:val="20"/>
      <w:szCs w:val="20"/>
    </w:rPr>
  </w:style>
  <w:style w:type="character" w:customStyle="1" w:styleId="TekstprzypisudolnegoZnak">
    <w:name w:val="Tekst przypisu dolnego Znak"/>
    <w:basedOn w:val="Domylnaczcionkaakapitu"/>
    <w:link w:val="Tekstprzypisudolnego"/>
    <w:rsid w:val="00FA6399"/>
    <w:rPr>
      <w:rFonts w:ascii="Times New Roman" w:eastAsia="Times New Roman" w:hAnsi="Times New Roman" w:cs="Times New Roman"/>
      <w:sz w:val="20"/>
      <w:szCs w:val="20"/>
      <w:lang w:eastAsia="pl-PL"/>
    </w:rPr>
  </w:style>
  <w:style w:type="character" w:styleId="Odwoanieprzypisudolnego">
    <w:name w:val="footnote reference"/>
    <w:basedOn w:val="Domylnaczcionkaakapitu"/>
    <w:rsid w:val="00FA6399"/>
    <w:rPr>
      <w:vertAlign w:val="superscript"/>
    </w:rPr>
  </w:style>
  <w:style w:type="character" w:customStyle="1" w:styleId="tabulatory">
    <w:name w:val="tabulatory"/>
    <w:basedOn w:val="Domylnaczcionkaakapitu"/>
    <w:rsid w:val="00443CB3"/>
  </w:style>
  <w:style w:type="character" w:styleId="Odwoaniedokomentarza">
    <w:name w:val="annotation reference"/>
    <w:basedOn w:val="Domylnaczcionkaakapitu"/>
    <w:uiPriority w:val="99"/>
    <w:semiHidden/>
    <w:unhideWhenUsed/>
    <w:rsid w:val="0035107E"/>
    <w:rPr>
      <w:sz w:val="16"/>
      <w:szCs w:val="16"/>
    </w:rPr>
  </w:style>
  <w:style w:type="paragraph" w:styleId="Tekstkomentarza">
    <w:name w:val="annotation text"/>
    <w:basedOn w:val="Normalny"/>
    <w:link w:val="TekstkomentarzaZnak"/>
    <w:uiPriority w:val="99"/>
    <w:semiHidden/>
    <w:unhideWhenUsed/>
    <w:rsid w:val="0035107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5107E"/>
    <w:rPr>
      <w:sz w:val="20"/>
      <w:szCs w:val="20"/>
    </w:rPr>
  </w:style>
  <w:style w:type="paragraph" w:styleId="Tematkomentarza">
    <w:name w:val="annotation subject"/>
    <w:basedOn w:val="Tekstkomentarza"/>
    <w:next w:val="Tekstkomentarza"/>
    <w:link w:val="TematkomentarzaZnak"/>
    <w:uiPriority w:val="99"/>
    <w:semiHidden/>
    <w:unhideWhenUsed/>
    <w:rsid w:val="0035107E"/>
    <w:rPr>
      <w:b/>
      <w:bCs/>
    </w:rPr>
  </w:style>
  <w:style w:type="character" w:customStyle="1" w:styleId="TematkomentarzaZnak">
    <w:name w:val="Temat komentarza Znak"/>
    <w:basedOn w:val="TekstkomentarzaZnak"/>
    <w:link w:val="Tematkomentarza"/>
    <w:uiPriority w:val="99"/>
    <w:semiHidden/>
    <w:rsid w:val="0035107E"/>
    <w:rPr>
      <w:b/>
      <w:bCs/>
      <w:sz w:val="20"/>
      <w:szCs w:val="20"/>
    </w:rPr>
  </w:style>
  <w:style w:type="paragraph" w:styleId="Tekstdymka">
    <w:name w:val="Balloon Text"/>
    <w:basedOn w:val="Normalny"/>
    <w:link w:val="TekstdymkaZnak"/>
    <w:uiPriority w:val="99"/>
    <w:semiHidden/>
    <w:unhideWhenUsed/>
    <w:rsid w:val="0035107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5107E"/>
    <w:rPr>
      <w:rFonts w:ascii="Segoe UI" w:hAnsi="Segoe UI" w:cs="Segoe UI"/>
      <w:sz w:val="18"/>
      <w:szCs w:val="18"/>
    </w:rPr>
  </w:style>
  <w:style w:type="paragraph" w:customStyle="1" w:styleId="ZLITwPKTzmlitwpktartykuempunktem">
    <w:name w:val="Z/LIT_w_PKT – zm. lit. w pkt artykułem (punktem)"/>
    <w:basedOn w:val="Normalny"/>
    <w:uiPriority w:val="32"/>
    <w:qFormat/>
    <w:rsid w:val="001D537D"/>
    <w:pPr>
      <w:spacing w:after="0" w:line="360" w:lineRule="auto"/>
      <w:ind w:left="1497" w:hanging="476"/>
      <w:jc w:val="both"/>
    </w:pPr>
    <w:rPr>
      <w:rFonts w:ascii="Times" w:hAnsi="Times" w:cs="Arial"/>
      <w:bCs/>
      <w:sz w:val="24"/>
      <w:szCs w:val="20"/>
    </w:rPr>
  </w:style>
  <w:style w:type="character" w:customStyle="1" w:styleId="Teksttreci">
    <w:name w:val="Tekst treści_"/>
    <w:basedOn w:val="Domylnaczcionkaakapitu"/>
    <w:link w:val="Teksttreci0"/>
    <w:rsid w:val="00514516"/>
    <w:rPr>
      <w:rFonts w:ascii="Microsoft Sans Serif" w:eastAsia="Microsoft Sans Serif" w:hAnsi="Microsoft Sans Serif" w:cs="Microsoft Sans Serif"/>
      <w:spacing w:val="4"/>
      <w:sz w:val="19"/>
      <w:szCs w:val="19"/>
      <w:shd w:val="clear" w:color="auto" w:fill="FFFFFF"/>
    </w:rPr>
  </w:style>
  <w:style w:type="paragraph" w:customStyle="1" w:styleId="Teksttreci0">
    <w:name w:val="Tekst treści"/>
    <w:basedOn w:val="Normalny"/>
    <w:link w:val="Teksttreci"/>
    <w:rsid w:val="00514516"/>
    <w:pPr>
      <w:widowControl w:val="0"/>
      <w:shd w:val="clear" w:color="auto" w:fill="FFFFFF"/>
      <w:spacing w:after="420" w:line="0" w:lineRule="atLeast"/>
      <w:jc w:val="right"/>
    </w:pPr>
    <w:rPr>
      <w:rFonts w:ascii="Microsoft Sans Serif" w:eastAsia="Microsoft Sans Serif" w:hAnsi="Microsoft Sans Serif" w:cs="Microsoft Sans Serif"/>
      <w:spacing w:val="4"/>
      <w:sz w:val="19"/>
      <w:szCs w:val="19"/>
    </w:rPr>
  </w:style>
  <w:style w:type="paragraph" w:customStyle="1" w:styleId="ARTartustawynprozporzdzenia">
    <w:name w:val="ART(§) – art. ustawy (§ np. rozporządzenia)"/>
    <w:uiPriority w:val="14"/>
    <w:qFormat/>
    <w:rsid w:val="004738EF"/>
    <w:pPr>
      <w:suppressAutoHyphens/>
      <w:autoSpaceDE w:val="0"/>
      <w:autoSpaceDN w:val="0"/>
      <w:adjustRightInd w:val="0"/>
      <w:spacing w:before="120" w:after="0" w:line="360" w:lineRule="auto"/>
      <w:ind w:firstLine="510"/>
      <w:jc w:val="both"/>
    </w:pPr>
    <w:rPr>
      <w:rFonts w:ascii="Times" w:hAnsi="Times" w:cs="Arial"/>
      <w:sz w:val="24"/>
      <w:szCs w:val="20"/>
    </w:rPr>
  </w:style>
  <w:style w:type="paragraph" w:styleId="Tekstprzypisukocowego">
    <w:name w:val="endnote text"/>
    <w:basedOn w:val="Normalny"/>
    <w:link w:val="TekstprzypisukocowegoZnak"/>
    <w:uiPriority w:val="99"/>
    <w:semiHidden/>
    <w:unhideWhenUsed/>
    <w:rsid w:val="007C3C7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C3C74"/>
    <w:rPr>
      <w:sz w:val="20"/>
      <w:szCs w:val="20"/>
    </w:rPr>
  </w:style>
  <w:style w:type="character" w:styleId="Odwoanieprzypisukocowego">
    <w:name w:val="endnote reference"/>
    <w:basedOn w:val="Domylnaczcionkaakapitu"/>
    <w:uiPriority w:val="99"/>
    <w:semiHidden/>
    <w:unhideWhenUsed/>
    <w:rsid w:val="007C3C74"/>
    <w:rPr>
      <w:vertAlign w:val="superscript"/>
    </w:rPr>
  </w:style>
  <w:style w:type="character" w:customStyle="1" w:styleId="apple-converted-space">
    <w:name w:val="apple-converted-space"/>
    <w:basedOn w:val="Domylnaczcionkaakapitu"/>
    <w:rsid w:val="00D8379C"/>
  </w:style>
  <w:style w:type="character" w:styleId="Hipercze">
    <w:name w:val="Hyperlink"/>
    <w:basedOn w:val="Domylnaczcionkaakapitu"/>
    <w:uiPriority w:val="99"/>
    <w:semiHidden/>
    <w:unhideWhenUsed/>
    <w:rsid w:val="00D8379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512C5"/>
    <w:pPr>
      <w:ind w:left="720"/>
      <w:contextualSpacing/>
    </w:pPr>
  </w:style>
  <w:style w:type="table" w:styleId="Tabela-Siatka">
    <w:name w:val="Table Grid"/>
    <w:basedOn w:val="Standardowy"/>
    <w:uiPriority w:val="59"/>
    <w:rsid w:val="001C1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E02F8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02F81"/>
  </w:style>
  <w:style w:type="paragraph" w:styleId="Stopka">
    <w:name w:val="footer"/>
    <w:basedOn w:val="Normalny"/>
    <w:link w:val="StopkaZnak"/>
    <w:uiPriority w:val="99"/>
    <w:unhideWhenUsed/>
    <w:rsid w:val="00E02F8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2F81"/>
  </w:style>
  <w:style w:type="paragraph" w:customStyle="1" w:styleId="ZUSTzmustartykuempunktem">
    <w:name w:val="Z/UST(§) – zm. ust. (§) artykułem (punktem)"/>
    <w:basedOn w:val="Normalny"/>
    <w:uiPriority w:val="30"/>
    <w:qFormat/>
    <w:rsid w:val="000324D7"/>
    <w:pPr>
      <w:suppressAutoHyphens/>
      <w:autoSpaceDE w:val="0"/>
      <w:autoSpaceDN w:val="0"/>
      <w:adjustRightInd w:val="0"/>
      <w:spacing w:after="0" w:line="360" w:lineRule="auto"/>
      <w:ind w:left="510" w:firstLine="510"/>
      <w:jc w:val="both"/>
    </w:pPr>
    <w:rPr>
      <w:rFonts w:ascii="Times" w:hAnsi="Times" w:cs="Arial"/>
      <w:sz w:val="24"/>
      <w:szCs w:val="20"/>
    </w:rPr>
  </w:style>
  <w:style w:type="character" w:customStyle="1" w:styleId="Ppogrubienie">
    <w:name w:val="_P_ – pogrubienie"/>
    <w:basedOn w:val="Domylnaczcionkaakapitu"/>
    <w:uiPriority w:val="1"/>
    <w:qFormat/>
    <w:rsid w:val="000324D7"/>
    <w:rPr>
      <w:b/>
    </w:rPr>
  </w:style>
  <w:style w:type="paragraph" w:customStyle="1" w:styleId="ZARTzmartartykuempunktem">
    <w:name w:val="Z/ART(§) – zm. art. (§) artykułem (punktem)"/>
    <w:basedOn w:val="Normalny"/>
    <w:uiPriority w:val="30"/>
    <w:qFormat/>
    <w:rsid w:val="004160D3"/>
    <w:pPr>
      <w:suppressAutoHyphens/>
      <w:autoSpaceDE w:val="0"/>
      <w:autoSpaceDN w:val="0"/>
      <w:adjustRightInd w:val="0"/>
      <w:spacing w:after="0" w:line="360" w:lineRule="auto"/>
      <w:ind w:left="510" w:firstLine="510"/>
      <w:jc w:val="both"/>
    </w:pPr>
    <w:rPr>
      <w:rFonts w:ascii="Times" w:hAnsi="Times" w:cs="Arial"/>
      <w:sz w:val="24"/>
      <w:szCs w:val="20"/>
    </w:rPr>
  </w:style>
  <w:style w:type="paragraph" w:customStyle="1" w:styleId="ZPKTzmpktartykuempunktem">
    <w:name w:val="Z/PKT – zm. pkt artykułem (punktem)"/>
    <w:basedOn w:val="Normalny"/>
    <w:uiPriority w:val="31"/>
    <w:qFormat/>
    <w:rsid w:val="009E0410"/>
    <w:pPr>
      <w:spacing w:after="0" w:line="360" w:lineRule="auto"/>
      <w:ind w:left="1020" w:hanging="510"/>
      <w:jc w:val="both"/>
    </w:pPr>
    <w:rPr>
      <w:rFonts w:ascii="Times" w:hAnsi="Times" w:cs="Arial"/>
      <w:bCs/>
      <w:sz w:val="24"/>
      <w:szCs w:val="20"/>
    </w:rPr>
  </w:style>
  <w:style w:type="character" w:customStyle="1" w:styleId="luchili">
    <w:name w:val="luc_hili"/>
    <w:basedOn w:val="Domylnaczcionkaakapitu"/>
    <w:rsid w:val="00C27B87"/>
  </w:style>
  <w:style w:type="paragraph" w:customStyle="1" w:styleId="ODNONIKtreodnonika">
    <w:name w:val="ODNOŚNIK – treść odnośnika"/>
    <w:uiPriority w:val="19"/>
    <w:qFormat/>
    <w:rsid w:val="005653F3"/>
    <w:pPr>
      <w:spacing w:after="0" w:line="240" w:lineRule="auto"/>
      <w:ind w:left="284" w:hanging="284"/>
      <w:jc w:val="both"/>
    </w:pPr>
    <w:rPr>
      <w:rFonts w:ascii="Times New Roman" w:hAnsi="Times New Roman" w:cs="Arial"/>
      <w:sz w:val="20"/>
      <w:szCs w:val="20"/>
    </w:rPr>
  </w:style>
  <w:style w:type="character" w:customStyle="1" w:styleId="IGindeksgrny">
    <w:name w:val="_IG_ – indeks górny"/>
    <w:basedOn w:val="Domylnaczcionkaakapitu"/>
    <w:uiPriority w:val="2"/>
    <w:qFormat/>
    <w:rsid w:val="005653F3"/>
    <w:rPr>
      <w:b w:val="0"/>
      <w:i w:val="0"/>
      <w:vanish w:val="0"/>
      <w:spacing w:val="0"/>
      <w:vertAlign w:val="superscript"/>
    </w:rPr>
  </w:style>
  <w:style w:type="paragraph" w:styleId="Bezodstpw">
    <w:name w:val="No Spacing"/>
    <w:uiPriority w:val="1"/>
    <w:qFormat/>
    <w:rsid w:val="003C0116"/>
    <w:pPr>
      <w:spacing w:after="0" w:line="240" w:lineRule="auto"/>
    </w:pPr>
  </w:style>
  <w:style w:type="paragraph" w:styleId="NormalnyWeb">
    <w:name w:val="Normal (Web)"/>
    <w:basedOn w:val="Normalny"/>
    <w:uiPriority w:val="99"/>
    <w:semiHidden/>
    <w:rsid w:val="00034D6D"/>
    <w:pPr>
      <w:spacing w:before="100" w:beforeAutospacing="1" w:after="100" w:afterAutospacing="1" w:line="240" w:lineRule="auto"/>
    </w:pPr>
    <w:rPr>
      <w:rFonts w:ascii="Times New Roman" w:eastAsia="Times New Roman" w:hAnsi="Times New Roman" w:cs="Times New Roman"/>
      <w:sz w:val="24"/>
      <w:szCs w:val="24"/>
    </w:rPr>
  </w:style>
  <w:style w:type="paragraph" w:styleId="Tekstpodstawowy">
    <w:name w:val="Body Text"/>
    <w:basedOn w:val="Normalny"/>
    <w:link w:val="TekstpodstawowyZnak"/>
    <w:rsid w:val="00FA6399"/>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rsid w:val="00FA6399"/>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rsid w:val="00FA6399"/>
    <w:pPr>
      <w:spacing w:after="0" w:line="240" w:lineRule="auto"/>
    </w:pPr>
    <w:rPr>
      <w:rFonts w:ascii="Times New Roman" w:eastAsia="Times New Roman" w:hAnsi="Times New Roman" w:cs="Times New Roman"/>
      <w:sz w:val="20"/>
      <w:szCs w:val="20"/>
    </w:rPr>
  </w:style>
  <w:style w:type="character" w:customStyle="1" w:styleId="TekstprzypisudolnegoZnak">
    <w:name w:val="Tekst przypisu dolnego Znak"/>
    <w:basedOn w:val="Domylnaczcionkaakapitu"/>
    <w:link w:val="Tekstprzypisudolnego"/>
    <w:rsid w:val="00FA6399"/>
    <w:rPr>
      <w:rFonts w:ascii="Times New Roman" w:eastAsia="Times New Roman" w:hAnsi="Times New Roman" w:cs="Times New Roman"/>
      <w:sz w:val="20"/>
      <w:szCs w:val="20"/>
      <w:lang w:eastAsia="pl-PL"/>
    </w:rPr>
  </w:style>
  <w:style w:type="character" w:styleId="Odwoanieprzypisudolnego">
    <w:name w:val="footnote reference"/>
    <w:basedOn w:val="Domylnaczcionkaakapitu"/>
    <w:rsid w:val="00FA6399"/>
    <w:rPr>
      <w:vertAlign w:val="superscript"/>
    </w:rPr>
  </w:style>
  <w:style w:type="character" w:customStyle="1" w:styleId="tabulatory">
    <w:name w:val="tabulatory"/>
    <w:basedOn w:val="Domylnaczcionkaakapitu"/>
    <w:rsid w:val="00443CB3"/>
  </w:style>
  <w:style w:type="character" w:styleId="Odwoaniedokomentarza">
    <w:name w:val="annotation reference"/>
    <w:basedOn w:val="Domylnaczcionkaakapitu"/>
    <w:uiPriority w:val="99"/>
    <w:semiHidden/>
    <w:unhideWhenUsed/>
    <w:rsid w:val="0035107E"/>
    <w:rPr>
      <w:sz w:val="16"/>
      <w:szCs w:val="16"/>
    </w:rPr>
  </w:style>
  <w:style w:type="paragraph" w:styleId="Tekstkomentarza">
    <w:name w:val="annotation text"/>
    <w:basedOn w:val="Normalny"/>
    <w:link w:val="TekstkomentarzaZnak"/>
    <w:uiPriority w:val="99"/>
    <w:semiHidden/>
    <w:unhideWhenUsed/>
    <w:rsid w:val="0035107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5107E"/>
    <w:rPr>
      <w:sz w:val="20"/>
      <w:szCs w:val="20"/>
    </w:rPr>
  </w:style>
  <w:style w:type="paragraph" w:styleId="Tematkomentarza">
    <w:name w:val="annotation subject"/>
    <w:basedOn w:val="Tekstkomentarza"/>
    <w:next w:val="Tekstkomentarza"/>
    <w:link w:val="TematkomentarzaZnak"/>
    <w:uiPriority w:val="99"/>
    <w:semiHidden/>
    <w:unhideWhenUsed/>
    <w:rsid w:val="0035107E"/>
    <w:rPr>
      <w:b/>
      <w:bCs/>
    </w:rPr>
  </w:style>
  <w:style w:type="character" w:customStyle="1" w:styleId="TematkomentarzaZnak">
    <w:name w:val="Temat komentarza Znak"/>
    <w:basedOn w:val="TekstkomentarzaZnak"/>
    <w:link w:val="Tematkomentarza"/>
    <w:uiPriority w:val="99"/>
    <w:semiHidden/>
    <w:rsid w:val="0035107E"/>
    <w:rPr>
      <w:b/>
      <w:bCs/>
      <w:sz w:val="20"/>
      <w:szCs w:val="20"/>
    </w:rPr>
  </w:style>
  <w:style w:type="paragraph" w:styleId="Tekstdymka">
    <w:name w:val="Balloon Text"/>
    <w:basedOn w:val="Normalny"/>
    <w:link w:val="TekstdymkaZnak"/>
    <w:uiPriority w:val="99"/>
    <w:semiHidden/>
    <w:unhideWhenUsed/>
    <w:rsid w:val="0035107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5107E"/>
    <w:rPr>
      <w:rFonts w:ascii="Segoe UI" w:hAnsi="Segoe UI" w:cs="Segoe UI"/>
      <w:sz w:val="18"/>
      <w:szCs w:val="18"/>
    </w:rPr>
  </w:style>
  <w:style w:type="paragraph" w:customStyle="1" w:styleId="ZLITwPKTzmlitwpktartykuempunktem">
    <w:name w:val="Z/LIT_w_PKT – zm. lit. w pkt artykułem (punktem)"/>
    <w:basedOn w:val="Normalny"/>
    <w:uiPriority w:val="32"/>
    <w:qFormat/>
    <w:rsid w:val="001D537D"/>
    <w:pPr>
      <w:spacing w:after="0" w:line="360" w:lineRule="auto"/>
      <w:ind w:left="1497" w:hanging="476"/>
      <w:jc w:val="both"/>
    </w:pPr>
    <w:rPr>
      <w:rFonts w:ascii="Times" w:hAnsi="Times" w:cs="Arial"/>
      <w:bCs/>
      <w:sz w:val="24"/>
      <w:szCs w:val="20"/>
    </w:rPr>
  </w:style>
  <w:style w:type="character" w:customStyle="1" w:styleId="Teksttreci">
    <w:name w:val="Tekst treści_"/>
    <w:basedOn w:val="Domylnaczcionkaakapitu"/>
    <w:link w:val="Teksttreci0"/>
    <w:rsid w:val="00514516"/>
    <w:rPr>
      <w:rFonts w:ascii="Microsoft Sans Serif" w:eastAsia="Microsoft Sans Serif" w:hAnsi="Microsoft Sans Serif" w:cs="Microsoft Sans Serif"/>
      <w:spacing w:val="4"/>
      <w:sz w:val="19"/>
      <w:szCs w:val="19"/>
      <w:shd w:val="clear" w:color="auto" w:fill="FFFFFF"/>
    </w:rPr>
  </w:style>
  <w:style w:type="paragraph" w:customStyle="1" w:styleId="Teksttreci0">
    <w:name w:val="Tekst treści"/>
    <w:basedOn w:val="Normalny"/>
    <w:link w:val="Teksttreci"/>
    <w:rsid w:val="00514516"/>
    <w:pPr>
      <w:widowControl w:val="0"/>
      <w:shd w:val="clear" w:color="auto" w:fill="FFFFFF"/>
      <w:spacing w:after="420" w:line="0" w:lineRule="atLeast"/>
      <w:jc w:val="right"/>
    </w:pPr>
    <w:rPr>
      <w:rFonts w:ascii="Microsoft Sans Serif" w:eastAsia="Microsoft Sans Serif" w:hAnsi="Microsoft Sans Serif" w:cs="Microsoft Sans Serif"/>
      <w:spacing w:val="4"/>
      <w:sz w:val="19"/>
      <w:szCs w:val="19"/>
    </w:rPr>
  </w:style>
  <w:style w:type="paragraph" w:customStyle="1" w:styleId="ARTartustawynprozporzdzenia">
    <w:name w:val="ART(§) – art. ustawy (§ np. rozporządzenia)"/>
    <w:uiPriority w:val="14"/>
    <w:qFormat/>
    <w:rsid w:val="004738EF"/>
    <w:pPr>
      <w:suppressAutoHyphens/>
      <w:autoSpaceDE w:val="0"/>
      <w:autoSpaceDN w:val="0"/>
      <w:adjustRightInd w:val="0"/>
      <w:spacing w:before="120" w:after="0" w:line="360" w:lineRule="auto"/>
      <w:ind w:firstLine="510"/>
      <w:jc w:val="both"/>
    </w:pPr>
    <w:rPr>
      <w:rFonts w:ascii="Times" w:hAnsi="Times" w:cs="Arial"/>
      <w:sz w:val="24"/>
      <w:szCs w:val="20"/>
    </w:rPr>
  </w:style>
  <w:style w:type="paragraph" w:styleId="Tekstprzypisukocowego">
    <w:name w:val="endnote text"/>
    <w:basedOn w:val="Normalny"/>
    <w:link w:val="TekstprzypisukocowegoZnak"/>
    <w:uiPriority w:val="99"/>
    <w:semiHidden/>
    <w:unhideWhenUsed/>
    <w:rsid w:val="007C3C7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C3C74"/>
    <w:rPr>
      <w:sz w:val="20"/>
      <w:szCs w:val="20"/>
    </w:rPr>
  </w:style>
  <w:style w:type="character" w:styleId="Odwoanieprzypisukocowego">
    <w:name w:val="endnote reference"/>
    <w:basedOn w:val="Domylnaczcionkaakapitu"/>
    <w:uiPriority w:val="99"/>
    <w:semiHidden/>
    <w:unhideWhenUsed/>
    <w:rsid w:val="007C3C74"/>
    <w:rPr>
      <w:vertAlign w:val="superscript"/>
    </w:rPr>
  </w:style>
  <w:style w:type="character" w:customStyle="1" w:styleId="apple-converted-space">
    <w:name w:val="apple-converted-space"/>
    <w:basedOn w:val="Domylnaczcionkaakapitu"/>
    <w:rsid w:val="00D8379C"/>
  </w:style>
  <w:style w:type="character" w:styleId="Hipercze">
    <w:name w:val="Hyperlink"/>
    <w:basedOn w:val="Domylnaczcionkaakapitu"/>
    <w:uiPriority w:val="99"/>
    <w:semiHidden/>
    <w:unhideWhenUsed/>
    <w:rsid w:val="00D837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456776">
      <w:bodyDiv w:val="1"/>
      <w:marLeft w:val="0"/>
      <w:marRight w:val="0"/>
      <w:marTop w:val="0"/>
      <w:marBottom w:val="0"/>
      <w:divBdr>
        <w:top w:val="none" w:sz="0" w:space="0" w:color="auto"/>
        <w:left w:val="none" w:sz="0" w:space="0" w:color="auto"/>
        <w:bottom w:val="none" w:sz="0" w:space="0" w:color="auto"/>
        <w:right w:val="none" w:sz="0" w:space="0" w:color="auto"/>
      </w:divBdr>
      <w:divsChild>
        <w:div w:id="1171683277">
          <w:marLeft w:val="0"/>
          <w:marRight w:val="0"/>
          <w:marTop w:val="0"/>
          <w:marBottom w:val="0"/>
          <w:divBdr>
            <w:top w:val="none" w:sz="0" w:space="0" w:color="auto"/>
            <w:left w:val="none" w:sz="0" w:space="0" w:color="auto"/>
            <w:bottom w:val="none" w:sz="0" w:space="0" w:color="auto"/>
            <w:right w:val="none" w:sz="0" w:space="0" w:color="auto"/>
          </w:divBdr>
          <w:divsChild>
            <w:div w:id="113995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878598">
      <w:bodyDiv w:val="1"/>
      <w:marLeft w:val="0"/>
      <w:marRight w:val="0"/>
      <w:marTop w:val="0"/>
      <w:marBottom w:val="0"/>
      <w:divBdr>
        <w:top w:val="none" w:sz="0" w:space="0" w:color="auto"/>
        <w:left w:val="none" w:sz="0" w:space="0" w:color="auto"/>
        <w:bottom w:val="none" w:sz="0" w:space="0" w:color="auto"/>
        <w:right w:val="none" w:sz="0" w:space="0" w:color="auto"/>
      </w:divBdr>
      <w:divsChild>
        <w:div w:id="1532258075">
          <w:marLeft w:val="0"/>
          <w:marRight w:val="0"/>
          <w:marTop w:val="0"/>
          <w:marBottom w:val="0"/>
          <w:divBdr>
            <w:top w:val="none" w:sz="0" w:space="0" w:color="auto"/>
            <w:left w:val="none" w:sz="0" w:space="0" w:color="auto"/>
            <w:bottom w:val="none" w:sz="0" w:space="0" w:color="auto"/>
            <w:right w:val="none" w:sz="0" w:space="0" w:color="auto"/>
          </w:divBdr>
          <w:divsChild>
            <w:div w:id="758720237">
              <w:marLeft w:val="0"/>
              <w:marRight w:val="0"/>
              <w:marTop w:val="0"/>
              <w:marBottom w:val="0"/>
              <w:divBdr>
                <w:top w:val="none" w:sz="0" w:space="0" w:color="auto"/>
                <w:left w:val="none" w:sz="0" w:space="0" w:color="auto"/>
                <w:bottom w:val="none" w:sz="0" w:space="0" w:color="auto"/>
                <w:right w:val="none" w:sz="0" w:space="0" w:color="auto"/>
              </w:divBdr>
              <w:divsChild>
                <w:div w:id="499151604">
                  <w:marLeft w:val="0"/>
                  <w:marRight w:val="0"/>
                  <w:marTop w:val="0"/>
                  <w:marBottom w:val="0"/>
                  <w:divBdr>
                    <w:top w:val="none" w:sz="0" w:space="0" w:color="auto"/>
                    <w:left w:val="none" w:sz="0" w:space="0" w:color="auto"/>
                    <w:bottom w:val="none" w:sz="0" w:space="0" w:color="auto"/>
                    <w:right w:val="none" w:sz="0" w:space="0" w:color="auto"/>
                  </w:divBdr>
                  <w:divsChild>
                    <w:div w:id="1586919840">
                      <w:marLeft w:val="0"/>
                      <w:marRight w:val="0"/>
                      <w:marTop w:val="0"/>
                      <w:marBottom w:val="0"/>
                      <w:divBdr>
                        <w:top w:val="none" w:sz="0" w:space="0" w:color="auto"/>
                        <w:left w:val="none" w:sz="0" w:space="0" w:color="auto"/>
                        <w:bottom w:val="none" w:sz="0" w:space="0" w:color="auto"/>
                        <w:right w:val="none" w:sz="0" w:space="0" w:color="auto"/>
                      </w:divBdr>
                      <w:divsChild>
                        <w:div w:id="99276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996415">
      <w:bodyDiv w:val="1"/>
      <w:marLeft w:val="0"/>
      <w:marRight w:val="0"/>
      <w:marTop w:val="0"/>
      <w:marBottom w:val="0"/>
      <w:divBdr>
        <w:top w:val="none" w:sz="0" w:space="0" w:color="auto"/>
        <w:left w:val="none" w:sz="0" w:space="0" w:color="auto"/>
        <w:bottom w:val="none" w:sz="0" w:space="0" w:color="auto"/>
        <w:right w:val="none" w:sz="0" w:space="0" w:color="auto"/>
      </w:divBdr>
    </w:div>
    <w:div w:id="1228954789">
      <w:bodyDiv w:val="1"/>
      <w:marLeft w:val="0"/>
      <w:marRight w:val="0"/>
      <w:marTop w:val="0"/>
      <w:marBottom w:val="0"/>
      <w:divBdr>
        <w:top w:val="none" w:sz="0" w:space="0" w:color="auto"/>
        <w:left w:val="none" w:sz="0" w:space="0" w:color="auto"/>
        <w:bottom w:val="none" w:sz="0" w:space="0" w:color="auto"/>
        <w:right w:val="none" w:sz="0" w:space="0" w:color="auto"/>
      </w:divBdr>
      <w:divsChild>
        <w:div w:id="187447408">
          <w:marLeft w:val="0"/>
          <w:marRight w:val="0"/>
          <w:marTop w:val="0"/>
          <w:marBottom w:val="0"/>
          <w:divBdr>
            <w:top w:val="none" w:sz="0" w:space="0" w:color="auto"/>
            <w:left w:val="none" w:sz="0" w:space="0" w:color="auto"/>
            <w:bottom w:val="none" w:sz="0" w:space="0" w:color="auto"/>
            <w:right w:val="none" w:sz="0" w:space="0" w:color="auto"/>
          </w:divBdr>
          <w:divsChild>
            <w:div w:id="4850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949458">
      <w:bodyDiv w:val="1"/>
      <w:marLeft w:val="0"/>
      <w:marRight w:val="0"/>
      <w:marTop w:val="0"/>
      <w:marBottom w:val="0"/>
      <w:divBdr>
        <w:top w:val="none" w:sz="0" w:space="0" w:color="auto"/>
        <w:left w:val="none" w:sz="0" w:space="0" w:color="auto"/>
        <w:bottom w:val="none" w:sz="0" w:space="0" w:color="auto"/>
        <w:right w:val="none" w:sz="0" w:space="0" w:color="auto"/>
      </w:divBdr>
      <w:divsChild>
        <w:div w:id="1812481118">
          <w:marLeft w:val="0"/>
          <w:marRight w:val="0"/>
          <w:marTop w:val="0"/>
          <w:marBottom w:val="0"/>
          <w:divBdr>
            <w:top w:val="none" w:sz="0" w:space="0" w:color="auto"/>
            <w:left w:val="none" w:sz="0" w:space="0" w:color="auto"/>
            <w:bottom w:val="none" w:sz="0" w:space="0" w:color="auto"/>
            <w:right w:val="none" w:sz="0" w:space="0" w:color="auto"/>
          </w:divBdr>
          <w:divsChild>
            <w:div w:id="507408271">
              <w:marLeft w:val="0"/>
              <w:marRight w:val="0"/>
              <w:marTop w:val="0"/>
              <w:marBottom w:val="0"/>
              <w:divBdr>
                <w:top w:val="none" w:sz="0" w:space="0" w:color="auto"/>
                <w:left w:val="none" w:sz="0" w:space="0" w:color="auto"/>
                <w:bottom w:val="none" w:sz="0" w:space="0" w:color="auto"/>
                <w:right w:val="none" w:sz="0" w:space="0" w:color="auto"/>
              </w:divBdr>
              <w:divsChild>
                <w:div w:id="707492980">
                  <w:marLeft w:val="0"/>
                  <w:marRight w:val="0"/>
                  <w:marTop w:val="0"/>
                  <w:marBottom w:val="0"/>
                  <w:divBdr>
                    <w:top w:val="none" w:sz="0" w:space="0" w:color="auto"/>
                    <w:left w:val="none" w:sz="0" w:space="0" w:color="auto"/>
                    <w:bottom w:val="none" w:sz="0" w:space="0" w:color="auto"/>
                    <w:right w:val="none" w:sz="0" w:space="0" w:color="auto"/>
                  </w:divBdr>
                  <w:divsChild>
                    <w:div w:id="676470030">
                      <w:marLeft w:val="0"/>
                      <w:marRight w:val="0"/>
                      <w:marTop w:val="0"/>
                      <w:marBottom w:val="0"/>
                      <w:divBdr>
                        <w:top w:val="none" w:sz="0" w:space="0" w:color="auto"/>
                        <w:left w:val="none" w:sz="0" w:space="0" w:color="auto"/>
                        <w:bottom w:val="none" w:sz="0" w:space="0" w:color="auto"/>
                        <w:right w:val="none" w:sz="0" w:space="0" w:color="auto"/>
                      </w:divBdr>
                      <w:divsChild>
                        <w:div w:id="12464232">
                          <w:marLeft w:val="0"/>
                          <w:marRight w:val="0"/>
                          <w:marTop w:val="0"/>
                          <w:marBottom w:val="0"/>
                          <w:divBdr>
                            <w:top w:val="none" w:sz="0" w:space="0" w:color="auto"/>
                            <w:left w:val="none" w:sz="0" w:space="0" w:color="auto"/>
                            <w:bottom w:val="none" w:sz="0" w:space="0" w:color="auto"/>
                            <w:right w:val="none" w:sz="0" w:space="0" w:color="auto"/>
                          </w:divBdr>
                          <w:divsChild>
                            <w:div w:id="1794639552">
                              <w:marLeft w:val="0"/>
                              <w:marRight w:val="0"/>
                              <w:marTop w:val="0"/>
                              <w:marBottom w:val="0"/>
                              <w:divBdr>
                                <w:top w:val="none" w:sz="0" w:space="0" w:color="auto"/>
                                <w:left w:val="none" w:sz="0" w:space="0" w:color="auto"/>
                                <w:bottom w:val="none" w:sz="0" w:space="0" w:color="auto"/>
                                <w:right w:val="none" w:sz="0" w:space="0" w:color="auto"/>
                              </w:divBdr>
                              <w:divsChild>
                                <w:div w:id="565073185">
                                  <w:marLeft w:val="0"/>
                                  <w:marRight w:val="0"/>
                                  <w:marTop w:val="0"/>
                                  <w:marBottom w:val="0"/>
                                  <w:divBdr>
                                    <w:top w:val="none" w:sz="0" w:space="0" w:color="auto"/>
                                    <w:left w:val="none" w:sz="0" w:space="0" w:color="auto"/>
                                    <w:bottom w:val="none" w:sz="0" w:space="0" w:color="auto"/>
                                    <w:right w:val="none" w:sz="0" w:space="0" w:color="auto"/>
                                  </w:divBdr>
                                  <w:divsChild>
                                    <w:div w:id="537200599">
                                      <w:marLeft w:val="0"/>
                                      <w:marRight w:val="0"/>
                                      <w:marTop w:val="0"/>
                                      <w:marBottom w:val="0"/>
                                      <w:divBdr>
                                        <w:top w:val="none" w:sz="0" w:space="0" w:color="auto"/>
                                        <w:left w:val="none" w:sz="0" w:space="0" w:color="auto"/>
                                        <w:bottom w:val="none" w:sz="0" w:space="0" w:color="auto"/>
                                        <w:right w:val="none" w:sz="0" w:space="0" w:color="auto"/>
                                      </w:divBdr>
                                    </w:div>
                                    <w:div w:id="45036079">
                                      <w:marLeft w:val="0"/>
                                      <w:marRight w:val="0"/>
                                      <w:marTop w:val="0"/>
                                      <w:marBottom w:val="0"/>
                                      <w:divBdr>
                                        <w:top w:val="none" w:sz="0" w:space="0" w:color="auto"/>
                                        <w:left w:val="none" w:sz="0" w:space="0" w:color="auto"/>
                                        <w:bottom w:val="none" w:sz="0" w:space="0" w:color="auto"/>
                                        <w:right w:val="none" w:sz="0" w:space="0" w:color="auto"/>
                                      </w:divBdr>
                                      <w:divsChild>
                                        <w:div w:id="1172718143">
                                          <w:marLeft w:val="0"/>
                                          <w:marRight w:val="0"/>
                                          <w:marTop w:val="0"/>
                                          <w:marBottom w:val="0"/>
                                          <w:divBdr>
                                            <w:top w:val="none" w:sz="0" w:space="0" w:color="auto"/>
                                            <w:left w:val="none" w:sz="0" w:space="0" w:color="auto"/>
                                            <w:bottom w:val="none" w:sz="0" w:space="0" w:color="auto"/>
                                            <w:right w:val="none" w:sz="0" w:space="0" w:color="auto"/>
                                          </w:divBdr>
                                        </w:div>
                                      </w:divsChild>
                                    </w:div>
                                    <w:div w:id="1491025036">
                                      <w:marLeft w:val="0"/>
                                      <w:marRight w:val="0"/>
                                      <w:marTop w:val="0"/>
                                      <w:marBottom w:val="0"/>
                                      <w:divBdr>
                                        <w:top w:val="none" w:sz="0" w:space="0" w:color="auto"/>
                                        <w:left w:val="none" w:sz="0" w:space="0" w:color="auto"/>
                                        <w:bottom w:val="none" w:sz="0" w:space="0" w:color="auto"/>
                                        <w:right w:val="none" w:sz="0" w:space="0" w:color="auto"/>
                                      </w:divBdr>
                                      <w:divsChild>
                                        <w:div w:id="1194418315">
                                          <w:marLeft w:val="0"/>
                                          <w:marRight w:val="0"/>
                                          <w:marTop w:val="0"/>
                                          <w:marBottom w:val="0"/>
                                          <w:divBdr>
                                            <w:top w:val="none" w:sz="0" w:space="0" w:color="auto"/>
                                            <w:left w:val="none" w:sz="0" w:space="0" w:color="auto"/>
                                            <w:bottom w:val="none" w:sz="0" w:space="0" w:color="auto"/>
                                            <w:right w:val="none" w:sz="0" w:space="0" w:color="auto"/>
                                          </w:divBdr>
                                        </w:div>
                                      </w:divsChild>
                                    </w:div>
                                    <w:div w:id="340396126">
                                      <w:marLeft w:val="0"/>
                                      <w:marRight w:val="0"/>
                                      <w:marTop w:val="0"/>
                                      <w:marBottom w:val="0"/>
                                      <w:divBdr>
                                        <w:top w:val="none" w:sz="0" w:space="0" w:color="auto"/>
                                        <w:left w:val="none" w:sz="0" w:space="0" w:color="auto"/>
                                        <w:bottom w:val="none" w:sz="0" w:space="0" w:color="auto"/>
                                        <w:right w:val="none" w:sz="0" w:space="0" w:color="auto"/>
                                      </w:divBdr>
                                      <w:divsChild>
                                        <w:div w:id="1305312342">
                                          <w:marLeft w:val="0"/>
                                          <w:marRight w:val="0"/>
                                          <w:marTop w:val="0"/>
                                          <w:marBottom w:val="0"/>
                                          <w:divBdr>
                                            <w:top w:val="none" w:sz="0" w:space="0" w:color="auto"/>
                                            <w:left w:val="none" w:sz="0" w:space="0" w:color="auto"/>
                                            <w:bottom w:val="none" w:sz="0" w:space="0" w:color="auto"/>
                                            <w:right w:val="none" w:sz="0" w:space="0" w:color="auto"/>
                                          </w:divBdr>
                                        </w:div>
                                      </w:divsChild>
                                    </w:div>
                                    <w:div w:id="1084110109">
                                      <w:marLeft w:val="0"/>
                                      <w:marRight w:val="0"/>
                                      <w:marTop w:val="0"/>
                                      <w:marBottom w:val="0"/>
                                      <w:divBdr>
                                        <w:top w:val="none" w:sz="0" w:space="0" w:color="auto"/>
                                        <w:left w:val="none" w:sz="0" w:space="0" w:color="auto"/>
                                        <w:bottom w:val="none" w:sz="0" w:space="0" w:color="auto"/>
                                        <w:right w:val="none" w:sz="0" w:space="0" w:color="auto"/>
                                      </w:divBdr>
                                      <w:divsChild>
                                        <w:div w:id="1982729325">
                                          <w:marLeft w:val="0"/>
                                          <w:marRight w:val="0"/>
                                          <w:marTop w:val="0"/>
                                          <w:marBottom w:val="0"/>
                                          <w:divBdr>
                                            <w:top w:val="none" w:sz="0" w:space="0" w:color="auto"/>
                                            <w:left w:val="none" w:sz="0" w:space="0" w:color="auto"/>
                                            <w:bottom w:val="none" w:sz="0" w:space="0" w:color="auto"/>
                                            <w:right w:val="none" w:sz="0" w:space="0" w:color="auto"/>
                                          </w:divBdr>
                                        </w:div>
                                      </w:divsChild>
                                    </w:div>
                                    <w:div w:id="1113986557">
                                      <w:marLeft w:val="0"/>
                                      <w:marRight w:val="0"/>
                                      <w:marTop w:val="0"/>
                                      <w:marBottom w:val="0"/>
                                      <w:divBdr>
                                        <w:top w:val="none" w:sz="0" w:space="0" w:color="auto"/>
                                        <w:left w:val="none" w:sz="0" w:space="0" w:color="auto"/>
                                        <w:bottom w:val="none" w:sz="0" w:space="0" w:color="auto"/>
                                        <w:right w:val="none" w:sz="0" w:space="0" w:color="auto"/>
                                      </w:divBdr>
                                      <w:divsChild>
                                        <w:div w:id="83009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2812364">
      <w:bodyDiv w:val="1"/>
      <w:marLeft w:val="0"/>
      <w:marRight w:val="0"/>
      <w:marTop w:val="0"/>
      <w:marBottom w:val="0"/>
      <w:divBdr>
        <w:top w:val="none" w:sz="0" w:space="0" w:color="auto"/>
        <w:left w:val="none" w:sz="0" w:space="0" w:color="auto"/>
        <w:bottom w:val="none" w:sz="0" w:space="0" w:color="auto"/>
        <w:right w:val="none" w:sz="0" w:space="0" w:color="auto"/>
      </w:divBdr>
      <w:divsChild>
        <w:div w:id="348333719">
          <w:marLeft w:val="0"/>
          <w:marRight w:val="0"/>
          <w:marTop w:val="0"/>
          <w:marBottom w:val="0"/>
          <w:divBdr>
            <w:top w:val="none" w:sz="0" w:space="0" w:color="auto"/>
            <w:left w:val="none" w:sz="0" w:space="0" w:color="auto"/>
            <w:bottom w:val="none" w:sz="0" w:space="0" w:color="auto"/>
            <w:right w:val="none" w:sz="0" w:space="0" w:color="auto"/>
          </w:divBdr>
          <w:divsChild>
            <w:div w:id="141185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yperlink" Target="http://lexint/lex/index.rpc" TargetMode="External"/><Relationship Id="rId4" Type="http://schemas.microsoft.com/office/2007/relationships/stylesWithEffects" Target="stylesWithEffects.xml"/><Relationship Id="rId9" Type="http://schemas.openxmlformats.org/officeDocument/2006/relationships/hyperlink" Target="http://lexint/lex/index.rpc" TargetMode="External"/><Relationship Id="rId14" Type="http://schemas.microsoft.com/office/2011/relationships/commentsExtended" Target="commentsExtended.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57DE2B-61E5-4A3E-8AA6-369C4F2B2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7224</Words>
  <Characters>40746</Characters>
  <Application>Microsoft Office Word</Application>
  <DocSecurity>0</DocSecurity>
  <Lines>768</Lines>
  <Paragraphs>328</Paragraphs>
  <ScaleCrop>false</ScaleCrop>
  <HeadingPairs>
    <vt:vector size="2" baseType="variant">
      <vt:variant>
        <vt:lpstr>Tytuł</vt:lpstr>
      </vt:variant>
      <vt:variant>
        <vt:i4>1</vt:i4>
      </vt:variant>
    </vt:vector>
  </HeadingPairs>
  <TitlesOfParts>
    <vt:vector size="1" baseType="lpstr">
      <vt:lpstr/>
    </vt:vector>
  </TitlesOfParts>
  <Company>MPiPS</Company>
  <LinksUpToDate>false</LinksUpToDate>
  <CharactersWithSpaces>47642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Agnieszka_Muzyka</dc:creator>
  <cp:lastModifiedBy>Ewa A. Genert</cp:lastModifiedBy>
  <cp:revision>2</cp:revision>
  <cp:lastPrinted>2017-08-11T11:41:00Z</cp:lastPrinted>
  <dcterms:created xsi:type="dcterms:W3CDTF">2017-08-30T11:23:00Z</dcterms:created>
  <dcterms:modified xsi:type="dcterms:W3CDTF">2017-08-30T11:23:00Z</dcterms:modified>
</cp:coreProperties>
</file>