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CC" w:rsidRDefault="00B853CC" w:rsidP="002C552D">
      <w:pPr>
        <w:pStyle w:val="OZNPROJEKTUwskazaniedatylubwersjiprojektu"/>
        <w:keepNext/>
      </w:pPr>
      <w:bookmarkStart w:id="0" w:name="_GoBack"/>
      <w:bookmarkEnd w:id="0"/>
      <w:r>
        <w:t>Projekt</w:t>
      </w:r>
    </w:p>
    <w:p w:rsidR="004B2320" w:rsidRPr="001A405F" w:rsidRDefault="004B2320" w:rsidP="004B2320">
      <w:pPr>
        <w:pStyle w:val="OZNRODZAKTUtznustawalubrozporzdzenieiorganwydajcy"/>
      </w:pPr>
      <w:r>
        <w:t>Ustawa</w:t>
      </w:r>
    </w:p>
    <w:p w:rsidR="004B2320" w:rsidRPr="00A800AD" w:rsidRDefault="004B2320" w:rsidP="004B2320">
      <w:pPr>
        <w:pStyle w:val="DATAAKTUdatauchwalenialubwydaniaaktu"/>
      </w:pPr>
      <w:r w:rsidRPr="00A800AD">
        <w:t>z dnia</w:t>
      </w:r>
    </w:p>
    <w:p w:rsidR="004B2320" w:rsidRDefault="004B2320" w:rsidP="002C552D">
      <w:pPr>
        <w:pStyle w:val="TYTUAKTUprzedmiotregulacjiustawylubrozporzdzenia"/>
      </w:pPr>
      <w:r>
        <w:t>o zmianie ustawy – Prawo restrukturyzacyjne</w:t>
      </w:r>
      <w:r w:rsidRPr="00BE1B86">
        <w:t xml:space="preserve"> </w:t>
      </w:r>
      <w:r>
        <w:t xml:space="preserve">oraz ustawy </w:t>
      </w:r>
      <w:r w:rsidR="008D49AF">
        <w:t>–</w:t>
      </w:r>
      <w:r>
        <w:t xml:space="preserve"> Kodeks postępowania administracyjnego</w:t>
      </w:r>
    </w:p>
    <w:p w:rsidR="004B2320" w:rsidRDefault="004B2320" w:rsidP="002C552D">
      <w:pPr>
        <w:pStyle w:val="ARTartustawynprozporzdzenia"/>
        <w:keepNext/>
      </w:pPr>
      <w:r w:rsidRPr="002C552D">
        <w:rPr>
          <w:rStyle w:val="Ppogrubienie"/>
        </w:rPr>
        <w:t>Art.</w:t>
      </w:r>
      <w:r w:rsidR="008D49AF" w:rsidRPr="002C552D">
        <w:rPr>
          <w:rStyle w:val="Ppogrubienie"/>
        </w:rPr>
        <w:t> </w:t>
      </w:r>
      <w:r w:rsidRPr="002C552D">
        <w:rPr>
          <w:rStyle w:val="Ppogrubienie"/>
        </w:rPr>
        <w:t>1.</w:t>
      </w:r>
      <w:r>
        <w:t xml:space="preserve"> </w:t>
      </w:r>
      <w:r w:rsidRPr="007E5F41">
        <w:t xml:space="preserve">W ustawie z dnia 15 maja 2015 r. </w:t>
      </w:r>
      <w:r w:rsidR="008D49AF">
        <w:t>–</w:t>
      </w:r>
      <w:r>
        <w:t xml:space="preserve"> </w:t>
      </w:r>
      <w:r w:rsidRPr="007E5F41">
        <w:t>Prawo restrukturyzacyjne (Dz. U. z 201</w:t>
      </w:r>
      <w:r>
        <w:t>7</w:t>
      </w:r>
      <w:r w:rsidRPr="007E5F41">
        <w:t xml:space="preserve"> r. poz.</w:t>
      </w:r>
      <w:r>
        <w:t xml:space="preserve"> 1508</w:t>
      </w:r>
      <w:r w:rsidRPr="007E5F41">
        <w:t>) wprowadza się następujące zmiany:</w:t>
      </w:r>
    </w:p>
    <w:p w:rsidR="004B2320" w:rsidRDefault="004B2320" w:rsidP="002C552D">
      <w:pPr>
        <w:pStyle w:val="PKTpunkt"/>
        <w:keepNext/>
      </w:pPr>
      <w:r>
        <w:t>1</w:t>
      </w:r>
      <w:r w:rsidR="00B853CC">
        <w:t>)</w:t>
      </w:r>
      <w:r w:rsidR="00B853CC">
        <w:tab/>
      </w:r>
      <w:r>
        <w:t xml:space="preserve">w dziale V </w:t>
      </w:r>
      <w:r w:rsidRPr="00E206C1">
        <w:t>dodaje</w:t>
      </w:r>
      <w:r>
        <w:t xml:space="preserve"> się art. 139a w brzmieniu:</w:t>
      </w:r>
    </w:p>
    <w:p w:rsidR="004B2320" w:rsidRPr="00EE39D1" w:rsidRDefault="004B2320" w:rsidP="00B853CC">
      <w:pPr>
        <w:pStyle w:val="ZARTzmartartykuempunktem"/>
      </w:pPr>
      <w:r>
        <w:t>„Art. 139a. 1. Przedsiębiorcy</w:t>
      </w:r>
      <w:r w:rsidRPr="00EE39D1">
        <w:t xml:space="preserve"> może być udzielona pomoc</w:t>
      </w:r>
      <w:r>
        <w:t xml:space="preserve"> publiczna</w:t>
      </w:r>
      <w:r w:rsidRPr="00EE39D1">
        <w:t xml:space="preserve"> na restrukturyzację, przeznaczona na realizację procesu restrukturyzacji.</w:t>
      </w:r>
    </w:p>
    <w:p w:rsidR="004B2320" w:rsidRPr="00EE39D1" w:rsidRDefault="004B2320" w:rsidP="00B853CC">
      <w:pPr>
        <w:pStyle w:val="ZUSTzmustartykuempunktem"/>
      </w:pPr>
      <w:r>
        <w:t xml:space="preserve">2. Przed </w:t>
      </w:r>
      <w:r w:rsidRPr="00B853CC">
        <w:t>wszczęciem</w:t>
      </w:r>
      <w:r>
        <w:t xml:space="preserve"> postępowania rest</w:t>
      </w:r>
      <w:r w:rsidRPr="00EE39D1">
        <w:t>rukturyzacyjnego prz</w:t>
      </w:r>
      <w:r>
        <w:t xml:space="preserve">edsiębiorcy może być udzielona </w:t>
      </w:r>
      <w:r w:rsidRPr="00EE39D1">
        <w:t>pomoc</w:t>
      </w:r>
      <w:r>
        <w:t xml:space="preserve"> publiczna</w:t>
      </w:r>
      <w:r w:rsidRPr="00EE39D1">
        <w:t xml:space="preserve"> na ratowanie z przeznaczeniem na umożliwienie przedsiębiorcy prowadzenia działalności gospodarczej przez czas niezbędny do dokonania koniecznych analiz oraz opracowania planu restrukturyzacji albo likwidacji działalności lub tymczasowe wsparcie restrukturyzacyj</w:t>
      </w:r>
      <w:r w:rsidR="00D419B6">
        <w:t>ne w celu umożliwienia małemu i </w:t>
      </w:r>
      <w:r w:rsidRPr="00EE39D1">
        <w:t>średniemu przedsiębiorcy prowadzenia działalności gospodarczej przez czas niezbędny do wdrożenia działań restrukturyzacyjnych prowadzących do przywrócenia przedsiębiorcy długookresowej zdolności do konkurowania na rynku.</w:t>
      </w:r>
    </w:p>
    <w:p w:rsidR="004B2320" w:rsidRPr="00EE39D1" w:rsidRDefault="004B2320" w:rsidP="004B2320">
      <w:pPr>
        <w:pStyle w:val="ZUSTzmustartykuempunktem"/>
      </w:pPr>
      <w:r>
        <w:t>3. P</w:t>
      </w:r>
      <w:r w:rsidRPr="00EE39D1">
        <w:t>omoc</w:t>
      </w:r>
      <w:r>
        <w:t xml:space="preserve"> publiczna</w:t>
      </w:r>
      <w:r w:rsidRPr="00EE39D1">
        <w:t xml:space="preserve">, o której mowa w ust. 1, udzielana przedsiębiorcy, wobec którego </w:t>
      </w:r>
      <w:r>
        <w:t xml:space="preserve">jest </w:t>
      </w:r>
      <w:r w:rsidRPr="00EE39D1">
        <w:t>prowadzone postępowanie restrukturyzacyjne, powinna spełniać warunki określone w przepisach niniejszego działu.</w:t>
      </w:r>
    </w:p>
    <w:p w:rsidR="004B2320" w:rsidRPr="00EE39D1" w:rsidRDefault="004B2320" w:rsidP="002C552D">
      <w:pPr>
        <w:pStyle w:val="ZUSTzmustartykuempunktem"/>
        <w:keepNext/>
      </w:pPr>
      <w:r>
        <w:t>4. Minister właściwy do spraw gospodarki określi, w drodze rozporządzenia:</w:t>
      </w:r>
    </w:p>
    <w:p w:rsidR="004B2320" w:rsidRPr="00EE39D1" w:rsidRDefault="00B853CC" w:rsidP="004B2320">
      <w:pPr>
        <w:pStyle w:val="ZPKTzmpktartykuempunktem"/>
      </w:pPr>
      <w:r>
        <w:t>1)</w:t>
      </w:r>
      <w:r>
        <w:tab/>
      </w:r>
      <w:r w:rsidR="004B2320">
        <w:t>w odniesieniu do pomocy publicznej, o której mowa w ust. 1</w:t>
      </w:r>
      <w:r w:rsidR="004B2320" w:rsidRPr="00EE39D1">
        <w:t>, innej niż udzielana przedsiębiorcy, wobec którego jest prowadzone postępowanie restrukturyzacyjne</w:t>
      </w:r>
      <w:r w:rsidR="004B2320">
        <w:t>,</w:t>
      </w:r>
      <w:r w:rsidR="004B2320" w:rsidRPr="00EE39D1">
        <w:t xml:space="preserve"> pomoc </w:t>
      </w:r>
      <w:r w:rsidR="004B2320">
        <w:t xml:space="preserve">publiczna </w:t>
      </w:r>
      <w:r w:rsidR="004B2320" w:rsidRPr="00EE39D1">
        <w:t>polegająca na zmniejszeniu, w drodze układu, wysokości zobowiązań, rozłożeniu spłaty na raty, odroczeniu terminu wykonania zobowiązań lub zawieszeniu, z mocy prawa lub na podstawie postanowienia sądu lub sędziego-komisarza, postępowań egzekucyjnych prowadzonych w celu dochodzenia wierzytelności – podmiot udzielający pomocy</w:t>
      </w:r>
      <w:r w:rsidR="004B2320">
        <w:t xml:space="preserve"> publicznej</w:t>
      </w:r>
      <w:r w:rsidR="004B2320" w:rsidRPr="00EE39D1">
        <w:t xml:space="preserve"> oraz tryb i formy jej udzielania, a w odniesieniu do pomocy</w:t>
      </w:r>
      <w:r w:rsidR="004B2320">
        <w:t xml:space="preserve"> publicznej</w:t>
      </w:r>
      <w:r w:rsidR="004B2320" w:rsidRPr="00EE39D1">
        <w:t>, o której mowa w ust. 1, udzielanej przedsiębiorcy, wobec którego nie jest prowadzone postępowanie restrukturyzacyjne</w:t>
      </w:r>
      <w:r w:rsidR="004B2320">
        <w:t xml:space="preserve"> </w:t>
      </w:r>
      <w:r w:rsidR="008D49AF">
        <w:t>–</w:t>
      </w:r>
      <w:r w:rsidR="004B2320" w:rsidRPr="00EE39D1">
        <w:t xml:space="preserve"> także warunki udzielania </w:t>
      </w:r>
      <w:r w:rsidR="004B2320">
        <w:t xml:space="preserve">tej </w:t>
      </w:r>
      <w:r w:rsidR="004B2320" w:rsidRPr="00EE39D1">
        <w:t xml:space="preserve">pomocy, uwzględniając </w:t>
      </w:r>
      <w:r w:rsidR="004B2320" w:rsidRPr="00EE39D1">
        <w:lastRenderedPageBreak/>
        <w:t>w</w:t>
      </w:r>
      <w:r w:rsidR="00D419B6">
        <w:t> </w:t>
      </w:r>
      <w:r w:rsidR="004B2320" w:rsidRPr="00EE39D1">
        <w:t xml:space="preserve">szczególności konieczność ukierunkowania </w:t>
      </w:r>
      <w:r w:rsidR="004B2320">
        <w:t xml:space="preserve">tej </w:t>
      </w:r>
      <w:r w:rsidR="004B2320" w:rsidRPr="00EE39D1">
        <w:t>pomocy na przywrócenie przedsiębiorcy długookresowej zdolności do konkurowania na rynku;</w:t>
      </w:r>
    </w:p>
    <w:p w:rsidR="004B2320" w:rsidRPr="00EE39D1" w:rsidRDefault="00B853CC" w:rsidP="004B2320">
      <w:pPr>
        <w:pStyle w:val="ZPKTzmpktartykuempunktem"/>
      </w:pPr>
      <w:r>
        <w:t>2)</w:t>
      </w:r>
      <w:r>
        <w:tab/>
      </w:r>
      <w:r w:rsidR="004B2320">
        <w:t>w odniesieniu do pomocy publicznej, o której mowa w ust. 2 – podmiot udzielający tej pomocy</w:t>
      </w:r>
      <w:r w:rsidR="004B2320" w:rsidRPr="00EE39D1">
        <w:t xml:space="preserve"> oraz warunki, tryb i formy </w:t>
      </w:r>
      <w:r w:rsidR="00D419B6">
        <w:t>jej udzielania, uwzględniając w </w:t>
      </w:r>
      <w:r w:rsidR="004B2320" w:rsidRPr="00EE39D1">
        <w:t xml:space="preserve">szczególności konieczność ukierunkowania pomocy </w:t>
      </w:r>
      <w:r w:rsidR="004B2320">
        <w:t xml:space="preserve">publicznej </w:t>
      </w:r>
      <w:r w:rsidR="004B2320" w:rsidRPr="00EE39D1">
        <w:t>na umożliwienie przedsiębiorcy prowadzenia działalności gospodarczej przez czas niezbędny do opracowania planu restrukturyzacji albo likwidacji działalności lub wdrożenia działań restrukturyzacyjnych prowadzących do przywrócenia przedsiębiorcy długookresowej zdolności do konkurowania na rynku.</w:t>
      </w:r>
      <w:r w:rsidR="004B2320">
        <w:t>”;</w:t>
      </w:r>
    </w:p>
    <w:p w:rsidR="004B2320" w:rsidRDefault="004B2320" w:rsidP="002C552D">
      <w:pPr>
        <w:pStyle w:val="PKTpunkt"/>
        <w:keepNext/>
      </w:pPr>
      <w:r>
        <w:t>2)</w:t>
      </w:r>
      <w:r w:rsidR="00B853CC">
        <w:tab/>
      </w:r>
      <w:r>
        <w:t>w art. 141:</w:t>
      </w:r>
    </w:p>
    <w:p w:rsidR="004B2320" w:rsidRDefault="00B853CC" w:rsidP="002C552D">
      <w:pPr>
        <w:pStyle w:val="LITlitera"/>
        <w:keepNext/>
      </w:pPr>
      <w:r>
        <w:t>a)</w:t>
      </w:r>
      <w:r>
        <w:tab/>
      </w:r>
      <w:r w:rsidR="004B2320">
        <w:t>w ust. 2:</w:t>
      </w:r>
    </w:p>
    <w:p w:rsidR="004B2320" w:rsidRDefault="00B853CC" w:rsidP="002C552D">
      <w:pPr>
        <w:pStyle w:val="TIRtiret"/>
        <w:keepNext/>
      </w:pPr>
      <w:r>
        <w:t>–</w:t>
      </w:r>
      <w:r>
        <w:tab/>
      </w:r>
      <w:r w:rsidR="004B2320">
        <w:t>pkt 1 otrzymuje brzmienie:</w:t>
      </w:r>
    </w:p>
    <w:p w:rsidR="004B2320" w:rsidRDefault="004B2320" w:rsidP="004B2320">
      <w:pPr>
        <w:pStyle w:val="ZTIRPKTzmpkttiret"/>
      </w:pPr>
      <w:r>
        <w:t>„</w:t>
      </w:r>
      <w:r w:rsidR="00B853CC">
        <w:t>1)</w:t>
      </w:r>
      <w:r w:rsidR="00B853CC">
        <w:tab/>
      </w:r>
      <w:r>
        <w:t xml:space="preserve">gdy przedsiębiorca wskutek poniesionych strat utracił więcej niż połowę kapitału, w szczególności jeżeli suma zysku (strat) z lat ubiegłych, zysku (straty) netto w danym roku obrotowym, </w:t>
      </w:r>
      <w:r w:rsidR="00D419B6">
        <w:t>kapitału zapasowego, kapitału z </w:t>
      </w:r>
      <w:r>
        <w:t>aktualizacji wyceny i pozostałych kapitałów (funduszy) rezerwowych jest ujemna i jej wartość bezwzględna jest większa niż 50% kapitału (funduszu) podstawowego;”,</w:t>
      </w:r>
    </w:p>
    <w:p w:rsidR="004B2320" w:rsidRDefault="00422978" w:rsidP="004B2320">
      <w:pPr>
        <w:pStyle w:val="TIRtiret"/>
      </w:pPr>
      <w:r>
        <w:t>–</w:t>
      </w:r>
      <w:r>
        <w:tab/>
      </w:r>
      <w:r w:rsidR="004B2320">
        <w:t>uchyla się pkt 2,</w:t>
      </w:r>
    </w:p>
    <w:p w:rsidR="004B2320" w:rsidRDefault="00422978" w:rsidP="002C552D">
      <w:pPr>
        <w:pStyle w:val="TIRtiret"/>
        <w:keepNext/>
      </w:pPr>
      <w:r>
        <w:t>–</w:t>
      </w:r>
      <w:r>
        <w:tab/>
      </w:r>
      <w:r w:rsidR="004B2320">
        <w:t>pkt 3 otrzymuje brzmienie:</w:t>
      </w:r>
    </w:p>
    <w:p w:rsidR="004B2320" w:rsidRDefault="004B2320" w:rsidP="002C552D">
      <w:pPr>
        <w:pStyle w:val="ZTIRPKTzmpkttiret"/>
        <w:keepNext/>
      </w:pPr>
      <w:r>
        <w:t>„</w:t>
      </w:r>
      <w:r w:rsidR="00422978">
        <w:t>3)</w:t>
      </w:r>
      <w:r w:rsidR="00422978">
        <w:tab/>
      </w:r>
      <w:r>
        <w:t>przedsiębiorcy innego niż mały lub średni, jeżeli w ciągu dwóch ostatnich lat stosunek:</w:t>
      </w:r>
    </w:p>
    <w:p w:rsidR="004B2320" w:rsidRPr="008925F8" w:rsidRDefault="00422978" w:rsidP="004B2320">
      <w:pPr>
        <w:pStyle w:val="ZTIRLITwPKTzmlitwpkttiret"/>
      </w:pPr>
      <w:r>
        <w:t>a)</w:t>
      </w:r>
      <w:r>
        <w:tab/>
      </w:r>
      <w:r w:rsidR="004B2320" w:rsidRPr="008925F8">
        <w:t>długów do kapitału własnego był większy niż 7,5,</w:t>
      </w:r>
    </w:p>
    <w:p w:rsidR="004B2320" w:rsidRDefault="00422978" w:rsidP="004B2320">
      <w:pPr>
        <w:pStyle w:val="ZTIRLITwPKTzmlitwpkttiret"/>
      </w:pPr>
      <w:r>
        <w:t>b)</w:t>
      </w:r>
      <w:r>
        <w:tab/>
      </w:r>
      <w:r w:rsidR="004B2320" w:rsidRPr="008925F8">
        <w:t>zysku operacyjnego powiększonego o amortyzację do odsetek był niższy niż 1.</w:t>
      </w:r>
      <w:r w:rsidR="004B2320">
        <w:t>”,</w:t>
      </w:r>
    </w:p>
    <w:p w:rsidR="004B2320" w:rsidRDefault="00422978" w:rsidP="002C552D">
      <w:pPr>
        <w:pStyle w:val="LITlitera"/>
        <w:keepNext/>
      </w:pPr>
      <w:r>
        <w:t>b)</w:t>
      </w:r>
      <w:r>
        <w:tab/>
      </w:r>
      <w:r w:rsidR="004B2320">
        <w:t>dodaje się ust. 5 w brzmieniu:</w:t>
      </w:r>
    </w:p>
    <w:p w:rsidR="004B2320" w:rsidRDefault="004B2320" w:rsidP="004B2320">
      <w:pPr>
        <w:pStyle w:val="ZLITUSTzmustliter"/>
      </w:pPr>
      <w:r>
        <w:t xml:space="preserve">„5. Warunek, o którym mowa w ust. 2 pkt 1, sprawdza się na podstawie zatwierdzonych sprawozdań finansowych sporządzanych zgodnie z przepisami ustawy z dnia 29 września 1994 r. o rachunkowości, a w przypadku gdy przedsiębiorca nie jest zobowiązany do ich sporządzania </w:t>
      </w:r>
      <w:r w:rsidR="008D49AF">
        <w:t>–</w:t>
      </w:r>
      <w:r>
        <w:t xml:space="preserve"> na podstawie innych wiaryg</w:t>
      </w:r>
      <w:r w:rsidR="001C7ECB">
        <w:t>odnych dokumentów finansowych.”</w:t>
      </w:r>
      <w:r>
        <w:t>;</w:t>
      </w:r>
    </w:p>
    <w:p w:rsidR="004B2320" w:rsidRDefault="004B2320" w:rsidP="002C552D">
      <w:pPr>
        <w:pStyle w:val="PKTpunkt"/>
        <w:keepNext/>
      </w:pPr>
      <w:r>
        <w:lastRenderedPageBreak/>
        <w:t>3</w:t>
      </w:r>
      <w:r w:rsidR="00422978">
        <w:t>)</w:t>
      </w:r>
      <w:r w:rsidR="00422978">
        <w:tab/>
      </w:r>
      <w:r>
        <w:t xml:space="preserve">w art. 142 w ust. 1 w pkt 3 kropkę zastępuje się średnikiem i dodaje się </w:t>
      </w:r>
      <w:r w:rsidR="00D419B6">
        <w:t>pkt 4 i 5 w </w:t>
      </w:r>
      <w:r>
        <w:t>brzmieniu:</w:t>
      </w:r>
    </w:p>
    <w:p w:rsidR="004B2320" w:rsidRDefault="004B2320" w:rsidP="004B2320">
      <w:pPr>
        <w:pStyle w:val="ZPKTzmpktartykuempunktem"/>
      </w:pPr>
      <w:r>
        <w:t>„</w:t>
      </w:r>
      <w:r w:rsidR="00422978">
        <w:t>4)</w:t>
      </w:r>
      <w:r w:rsidR="00422978">
        <w:tab/>
      </w:r>
      <w:r>
        <w:t>jeżeli zostanie przedstawiony wiarygodny scenariusz alternatywny wykazujący, że bez tej pomocy cel, o którym mowa w pkt 3, nie zostałby osiągnięty lub zostałby osiągnięty w mniejszym zakresie;</w:t>
      </w:r>
    </w:p>
    <w:p w:rsidR="004B2320" w:rsidRDefault="00422978" w:rsidP="004B2320">
      <w:pPr>
        <w:pStyle w:val="ZPKTzmpktartykuempunktem"/>
      </w:pPr>
      <w:r>
        <w:t>5)</w:t>
      </w:r>
      <w:r>
        <w:tab/>
      </w:r>
      <w:r w:rsidR="004B2320">
        <w:t>jeżeli bez tej pomocy przedsiębiorca zostałby zrestrukturyzowany, sprzedany lub zlikwidowany w taki sposób, że cel, o którym mowa w pkt 3, nie zostałby osiągnięty lub zostałby osiągnięty w mniejszym zakresie.”;</w:t>
      </w:r>
    </w:p>
    <w:p w:rsidR="004B2320" w:rsidRDefault="004B2320" w:rsidP="002C552D">
      <w:pPr>
        <w:pStyle w:val="PKTpunkt"/>
        <w:keepNext/>
      </w:pPr>
      <w:r>
        <w:t>4</w:t>
      </w:r>
      <w:r w:rsidR="00422978">
        <w:t>)</w:t>
      </w:r>
      <w:r w:rsidR="00422978">
        <w:tab/>
      </w:r>
      <w:r>
        <w:t>w art. 144:</w:t>
      </w:r>
    </w:p>
    <w:p w:rsidR="004B2320" w:rsidRDefault="00422978" w:rsidP="002C552D">
      <w:pPr>
        <w:pStyle w:val="LITlitera"/>
        <w:keepNext/>
      </w:pPr>
      <w:r>
        <w:t>a)</w:t>
      </w:r>
      <w:r>
        <w:tab/>
      </w:r>
      <w:r w:rsidR="004B2320">
        <w:t>w ust. 1 pkt 1 otrzymuje brzmienie:</w:t>
      </w:r>
    </w:p>
    <w:p w:rsidR="004B2320" w:rsidRDefault="004B2320" w:rsidP="004B2320">
      <w:pPr>
        <w:pStyle w:val="ZLITPKTzmpktliter"/>
      </w:pPr>
      <w:r>
        <w:t>„</w:t>
      </w:r>
      <w:r w:rsidR="00422978">
        <w:t>1)</w:t>
      </w:r>
      <w:r w:rsidR="00422978">
        <w:tab/>
      </w:r>
      <w:r>
        <w:t>własnych przedsiębiorcy, z wyłączeniem amortyzacji i planowanych zysków,”,</w:t>
      </w:r>
    </w:p>
    <w:p w:rsidR="004B2320" w:rsidRDefault="00422978" w:rsidP="002C552D">
      <w:pPr>
        <w:pStyle w:val="LITlitera"/>
        <w:keepNext/>
      </w:pPr>
      <w:r>
        <w:t>b)</w:t>
      </w:r>
      <w:r>
        <w:tab/>
      </w:r>
      <w:r w:rsidR="004B2320">
        <w:t>ust. 3 otrzymuje brzmienie:</w:t>
      </w:r>
    </w:p>
    <w:p w:rsidR="004B2320" w:rsidRDefault="004B2320" w:rsidP="004B2320">
      <w:pPr>
        <w:pStyle w:val="ZLITUSTzmustliter"/>
      </w:pPr>
      <w:r>
        <w:t xml:space="preserve">„3. </w:t>
      </w:r>
      <w:r w:rsidRPr="00DE646A">
        <w:t>W przypadku wystąpienia wyjątkowych okoliczności lub szczególnych trudności udział środków, o których mowa w ust. 1, w kosztach restrukturyzacji może być niższy niż określony</w:t>
      </w:r>
      <w:r>
        <w:t xml:space="preserve"> w ust. 2, ale musi być znaczny.”,</w:t>
      </w:r>
    </w:p>
    <w:p w:rsidR="004B2320" w:rsidRDefault="00422978" w:rsidP="002C552D">
      <w:pPr>
        <w:pStyle w:val="LITlitera"/>
        <w:keepNext/>
      </w:pPr>
      <w:r>
        <w:t>c)</w:t>
      </w:r>
      <w:r>
        <w:tab/>
      </w:r>
      <w:r w:rsidR="004B2320">
        <w:t>po ust. 3 dodaje się ust. 3a w brzmieniu</w:t>
      </w:r>
      <w:r w:rsidR="00B21250">
        <w:t>:</w:t>
      </w:r>
    </w:p>
    <w:p w:rsidR="004B2320" w:rsidRDefault="004B2320" w:rsidP="004B2320">
      <w:pPr>
        <w:pStyle w:val="ZLITUSTzmustliter"/>
      </w:pPr>
      <w:r>
        <w:t>„3a. Środki, o których mowa w ust. 1, powinny</w:t>
      </w:r>
      <w:r w:rsidR="00D419B6">
        <w:t xml:space="preserve"> </w:t>
      </w:r>
      <w:r>
        <w:t>być realne i być porównywalne w normalnych okolicznościach z przyznawaną pomocą publiczną pod względem wpływu na wypłacalność lub poziom płynności finansowej przedsiębiorcy oraz nie mogą stanowić pomocy publicznej.”;</w:t>
      </w:r>
    </w:p>
    <w:p w:rsidR="004B2320" w:rsidRDefault="004B2320" w:rsidP="002C552D">
      <w:pPr>
        <w:pStyle w:val="PKTpunkt"/>
        <w:keepNext/>
      </w:pPr>
      <w:r>
        <w:t>5</w:t>
      </w:r>
      <w:r w:rsidR="00422978">
        <w:t>)</w:t>
      </w:r>
      <w:r w:rsidR="00422978">
        <w:tab/>
      </w:r>
      <w:r>
        <w:t>w art. 145:</w:t>
      </w:r>
    </w:p>
    <w:p w:rsidR="004B2320" w:rsidRDefault="00422978" w:rsidP="002C552D">
      <w:pPr>
        <w:pStyle w:val="LITlitera"/>
        <w:keepNext/>
      </w:pPr>
      <w:r>
        <w:t>a)</w:t>
      </w:r>
      <w:r>
        <w:tab/>
      </w:r>
      <w:r w:rsidR="004B2320">
        <w:t>ust. 6 otrzymuje brzmienie:</w:t>
      </w:r>
    </w:p>
    <w:p w:rsidR="004B2320" w:rsidRDefault="004B2320" w:rsidP="004B2320">
      <w:pPr>
        <w:pStyle w:val="ZLITUSTzmustliter"/>
      </w:pPr>
      <w:r>
        <w:t>„6. Nie stanowią środków wyrównujących zakłócenia konkurencji na rynku działania polegające na likwidacji lub ograniczeniu działalności przedsiębiorcy, przynoszącej przed restrukturyzacją straty, które są konieczne do re</w:t>
      </w:r>
      <w:r w:rsidR="00D419B6">
        <w:t>alizacji celu, o </w:t>
      </w:r>
      <w:r>
        <w:t>którym mowa w art. 142 ust. 1 pkt 1.”,</w:t>
      </w:r>
    </w:p>
    <w:p w:rsidR="004B2320" w:rsidRDefault="00422978" w:rsidP="002C552D">
      <w:pPr>
        <w:pStyle w:val="LITlitera"/>
        <w:keepNext/>
      </w:pPr>
      <w:r>
        <w:t>b)</w:t>
      </w:r>
      <w:r>
        <w:tab/>
      </w:r>
      <w:r w:rsidR="004B2320">
        <w:t>w ust. 7 wprowadzenie do wyliczenia otrzymuje brzmienie:</w:t>
      </w:r>
    </w:p>
    <w:p w:rsidR="004B2320" w:rsidRDefault="004B2320" w:rsidP="00E65CFC">
      <w:pPr>
        <w:pStyle w:val="ZLITFRAGzmlitfragmentunpzdanialiter"/>
      </w:pPr>
      <w:r>
        <w:t>„Rodzaj i zakres zastosowanych środków wyrównujących zakłócenia konkurencji na rynku, z zastrzeżeniem ust. 7a, zależą od:”,</w:t>
      </w:r>
    </w:p>
    <w:p w:rsidR="004B2320" w:rsidRDefault="00422978" w:rsidP="002C552D">
      <w:pPr>
        <w:pStyle w:val="LITlitera"/>
        <w:keepNext/>
      </w:pPr>
      <w:r>
        <w:t>c)</w:t>
      </w:r>
      <w:r>
        <w:tab/>
      </w:r>
      <w:r w:rsidR="004B2320">
        <w:t>po ust. 7 dodaje się ust. 7a w brzmieniu:</w:t>
      </w:r>
    </w:p>
    <w:p w:rsidR="004B2320" w:rsidRDefault="004B2320" w:rsidP="004B2320">
      <w:pPr>
        <w:pStyle w:val="ZLITUSTzmustliter"/>
      </w:pPr>
      <w:r>
        <w:t>„7a. Środki behawioralne stosuje się w każdym przypadku.”.</w:t>
      </w:r>
    </w:p>
    <w:p w:rsidR="004B2320" w:rsidRPr="00EC19E4" w:rsidRDefault="004B2320" w:rsidP="004B2320">
      <w:pPr>
        <w:pStyle w:val="ARTartustawynprozporzdzenia"/>
      </w:pPr>
      <w:r w:rsidRPr="002C552D">
        <w:rPr>
          <w:rStyle w:val="Ppogrubienie"/>
        </w:rPr>
        <w:lastRenderedPageBreak/>
        <w:t>Art.</w:t>
      </w:r>
      <w:r w:rsidR="008D49AF" w:rsidRPr="002C552D">
        <w:rPr>
          <w:rStyle w:val="Ppogrubienie"/>
        </w:rPr>
        <w:t> </w:t>
      </w:r>
      <w:r w:rsidRPr="002C552D">
        <w:rPr>
          <w:rStyle w:val="Ppogrubienie"/>
        </w:rPr>
        <w:t>2.</w:t>
      </w:r>
      <w:r w:rsidRPr="00DD522D">
        <w:t xml:space="preserve"> </w:t>
      </w:r>
      <w:r w:rsidRPr="00EC19E4">
        <w:t xml:space="preserve">W ustawie z dnia 14 czerwca 1960 r. </w:t>
      </w:r>
      <w:r w:rsidR="008D49AF">
        <w:t>–</w:t>
      </w:r>
      <w:r w:rsidRPr="00EC19E4">
        <w:t xml:space="preserve"> Kodeks postępowania administracyjnego (Dz. U. z 2017 r. poz. 1257) w art. 189k wprowadza się następujące zmiany:</w:t>
      </w:r>
    </w:p>
    <w:p w:rsidR="004B2320" w:rsidRPr="00EC19E4" w:rsidRDefault="00B21250" w:rsidP="002C552D">
      <w:pPr>
        <w:pStyle w:val="LITlitera"/>
        <w:keepNext/>
      </w:pPr>
      <w:r>
        <w:t>1</w:t>
      </w:r>
      <w:r w:rsidR="004B2320" w:rsidRPr="00EC19E4">
        <w:t>)</w:t>
      </w:r>
      <w:r w:rsidR="00422978">
        <w:tab/>
      </w:r>
      <w:r w:rsidR="004B2320" w:rsidRPr="00EC19E4">
        <w:t>po § 4 dodaje się § 4a w brzmieniu:</w:t>
      </w:r>
    </w:p>
    <w:p w:rsidR="004B2320" w:rsidRPr="00EC19E4" w:rsidRDefault="004B2320" w:rsidP="002C552D">
      <w:pPr>
        <w:pStyle w:val="ZLITARTzmartliter"/>
        <w:keepNext/>
      </w:pPr>
      <w:r>
        <w:t>„</w:t>
      </w:r>
      <w:r w:rsidRPr="00EC19E4">
        <w:t>§ 4a. Do pomocy publicznej, o której mowa</w:t>
      </w:r>
      <w:r w:rsidR="00D419B6">
        <w:t xml:space="preserve"> </w:t>
      </w:r>
      <w:r w:rsidRPr="00EC19E4">
        <w:t>w § 3 pkt 3 lit. c, przeznaczonej na restrukturyzację, stosuje się:</w:t>
      </w:r>
    </w:p>
    <w:p w:rsidR="004B2320" w:rsidRDefault="00422978" w:rsidP="00D21D9C">
      <w:pPr>
        <w:pStyle w:val="ZLITPKTzmpktliter"/>
        <w:keepNext/>
      </w:pPr>
      <w:r>
        <w:t>1)</w:t>
      </w:r>
      <w:r w:rsidR="000E2CEF">
        <w:tab/>
      </w:r>
      <w:r w:rsidR="004B2320" w:rsidRPr="00EC19E4">
        <w:t>w zakresie warunków udzielania tej pomocy:</w:t>
      </w:r>
    </w:p>
    <w:p w:rsidR="004B2320" w:rsidRPr="00EC19E4" w:rsidRDefault="000E2CEF" w:rsidP="00183E82">
      <w:pPr>
        <w:pStyle w:val="ZLITTIRwPKTzmtirwpktliter"/>
      </w:pPr>
      <w:r>
        <w:t>–</w:t>
      </w:r>
      <w:r>
        <w:tab/>
      </w:r>
      <w:r w:rsidR="004B2320" w:rsidRPr="00EC19E4">
        <w:t>w przypadku przedsiębiorcy, wobec którego jest prowadzone postępowanie restrukturyzacyjne –</w:t>
      </w:r>
      <w:r w:rsidR="00D419B6">
        <w:t xml:space="preserve"> </w:t>
      </w:r>
      <w:r w:rsidR="004B2320" w:rsidRPr="00EC19E4">
        <w:t>przepisy ustawy z dnia 15 maja 2015 r. – Prawo r</w:t>
      </w:r>
      <w:r w:rsidR="004B2320">
        <w:t>estrukturyzacyjne (Dz. U. z 2017 r. poz. 1508</w:t>
      </w:r>
      <w:r w:rsidR="004B2320" w:rsidRPr="00EC19E4">
        <w:t>),</w:t>
      </w:r>
    </w:p>
    <w:p w:rsidR="004B2320" w:rsidRPr="00EC19E4" w:rsidRDefault="000E2CEF" w:rsidP="00183E82">
      <w:pPr>
        <w:pStyle w:val="ZLITTIRwPKTzmtirwpktliter"/>
      </w:pPr>
      <w:r>
        <w:t>–</w:t>
      </w:r>
      <w:r w:rsidR="00183E82">
        <w:tab/>
      </w:r>
      <w:r w:rsidR="004B2320" w:rsidRPr="00EC19E4">
        <w:t>w przypadku przedsiębiorcy, wobec którego nie jest prowadzone postępowanie restrukturyzacyjne –</w:t>
      </w:r>
      <w:r w:rsidR="00D419B6">
        <w:t xml:space="preserve"> </w:t>
      </w:r>
      <w:r w:rsidR="004B2320" w:rsidRPr="00EC19E4">
        <w:t>przepisy wykonawcze wydane na podstawie art. 139a ust. 4 ustawy z dnia 15 maja 2015 r. – Prawo restrukturyzacyjne</w:t>
      </w:r>
      <w:r w:rsidR="004B2320">
        <w:t>;</w:t>
      </w:r>
    </w:p>
    <w:p w:rsidR="004B2320" w:rsidRPr="00EC19E4" w:rsidRDefault="00183E82" w:rsidP="00183E82">
      <w:pPr>
        <w:pStyle w:val="ZLITPKTzmpktliter"/>
      </w:pPr>
      <w:r>
        <w:t>2)</w:t>
      </w:r>
      <w:r>
        <w:tab/>
      </w:r>
      <w:r w:rsidR="004B2320" w:rsidRPr="00EC19E4">
        <w:t xml:space="preserve">w zakresie trybu udzielenia tej pomocy – przepisy wykonawcze wydane na podstawie art. 139a ust. 4 ustawy z dnia 15 maja 2015 </w:t>
      </w:r>
      <w:r w:rsidR="004B2320">
        <w:t>r. – Prawo restrukturyzacyjne.”</w:t>
      </w:r>
      <w:r w:rsidR="004E3585">
        <w:t>;</w:t>
      </w:r>
    </w:p>
    <w:p w:rsidR="004B2320" w:rsidRPr="00EC19E4" w:rsidRDefault="00B21250" w:rsidP="002C552D">
      <w:pPr>
        <w:pStyle w:val="LITlitera"/>
        <w:keepNext/>
      </w:pPr>
      <w:r>
        <w:t>2</w:t>
      </w:r>
      <w:r w:rsidR="00183E82">
        <w:t>)</w:t>
      </w:r>
      <w:r w:rsidR="00183E82">
        <w:tab/>
      </w:r>
      <w:r w:rsidR="004B2320" w:rsidRPr="00EC19E4">
        <w:t>§ 5 otrzymuje brzmienie:</w:t>
      </w:r>
    </w:p>
    <w:p w:rsidR="004B2320" w:rsidRPr="003E2B2A" w:rsidRDefault="004B2320" w:rsidP="00390E94">
      <w:pPr>
        <w:pStyle w:val="ZLITARTzmartliter"/>
      </w:pPr>
      <w:r>
        <w:t>„</w:t>
      </w:r>
      <w:r w:rsidRPr="00EC19E4">
        <w:t>§ 5. Rada Ministrów może określić, w drodze rozporządzenia, inne niż restrukturyzacja przeznaczenie pomocy, o której mowa w § 3 pkt 3 lit. c, udzielanej w formie ulg w wykonaniu administracyjnej kary pieniężnej oraz warunki i tryb udzielania tych ulg, mając na uwadze dopuszczalność i warunki udzielania pomocy państwa określone przez właściwe organy Unii Europejskiej.</w:t>
      </w:r>
      <w:r>
        <w:t>”.</w:t>
      </w:r>
    </w:p>
    <w:p w:rsidR="004B2320" w:rsidRDefault="004B2320" w:rsidP="004B2320">
      <w:pPr>
        <w:pStyle w:val="ARTartustawynprozporzdzenia"/>
      </w:pPr>
      <w:r w:rsidRPr="002C552D">
        <w:rPr>
          <w:rStyle w:val="Ppogrubienie"/>
        </w:rPr>
        <w:t>Art.</w:t>
      </w:r>
      <w:r w:rsidR="008D49AF" w:rsidRPr="002C552D">
        <w:rPr>
          <w:rStyle w:val="Ppogrubienie"/>
        </w:rPr>
        <w:t> </w:t>
      </w:r>
      <w:r w:rsidRPr="002C552D">
        <w:rPr>
          <w:rStyle w:val="Ppogrubienie"/>
        </w:rPr>
        <w:t>3.</w:t>
      </w:r>
      <w:r w:rsidRPr="008F5211">
        <w:t xml:space="preserve"> </w:t>
      </w:r>
      <w:r>
        <w:t>Ustawa</w:t>
      </w:r>
      <w:r w:rsidRPr="008F5211">
        <w:t xml:space="preserve"> wchodzi w życie </w:t>
      </w:r>
      <w:r>
        <w:t>po upływie 14 dni od dnia ogłoszenia.</w:t>
      </w:r>
    </w:p>
    <w:sectPr w:rsidR="004B2320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50" w:rsidRDefault="00321750">
      <w:r>
        <w:separator/>
      </w:r>
    </w:p>
  </w:endnote>
  <w:endnote w:type="continuationSeparator" w:id="0">
    <w:p w:rsidR="00321750" w:rsidRDefault="0032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50" w:rsidRDefault="00321750">
      <w:r>
        <w:separator/>
      </w:r>
    </w:p>
  </w:footnote>
  <w:footnote w:type="continuationSeparator" w:id="0">
    <w:p w:rsidR="00321750" w:rsidRDefault="0032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54FEA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2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2498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2CEF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B4E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E82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ECB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552D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750"/>
    <w:rsid w:val="00322D45"/>
    <w:rsid w:val="0032569A"/>
    <w:rsid w:val="00325A1F"/>
    <w:rsid w:val="003268F9"/>
    <w:rsid w:val="00326FE4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0E94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978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320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58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7ED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6E62"/>
    <w:rsid w:val="008971B5"/>
    <w:rsid w:val="008A5D26"/>
    <w:rsid w:val="008A69C8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49AF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176F"/>
    <w:rsid w:val="009B4CB2"/>
    <w:rsid w:val="009B6701"/>
    <w:rsid w:val="009B6EF7"/>
    <w:rsid w:val="009B7000"/>
    <w:rsid w:val="009B739C"/>
    <w:rsid w:val="009C04EC"/>
    <w:rsid w:val="009C328C"/>
    <w:rsid w:val="009C4444"/>
    <w:rsid w:val="009C752F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250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3CC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6A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1D9C"/>
    <w:rsid w:val="00D22AF5"/>
    <w:rsid w:val="00D235EA"/>
    <w:rsid w:val="00D247A9"/>
    <w:rsid w:val="00D32721"/>
    <w:rsid w:val="00D328DC"/>
    <w:rsid w:val="00D33387"/>
    <w:rsid w:val="00D402FB"/>
    <w:rsid w:val="00D419B6"/>
    <w:rsid w:val="00D47D7A"/>
    <w:rsid w:val="00D50ABD"/>
    <w:rsid w:val="00D54FEA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93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CFC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4E358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E358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E358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E358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E358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4E3585"/>
    <w:pPr>
      <w:ind w:left="1780"/>
    </w:pPr>
  </w:style>
  <w:style w:type="character" w:styleId="Odwoanieprzypisudolnego">
    <w:name w:val="footnote reference"/>
    <w:uiPriority w:val="99"/>
    <w:semiHidden/>
    <w:rsid w:val="004E358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E358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B853CC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E358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B853CC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E358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B853CC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E3585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E358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E358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E3585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B853C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E358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E358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E358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E3585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E3585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E3585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E358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E3585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E358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4E3585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E358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E358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E358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E358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E358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E358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E3585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E358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E358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E358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E3585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E358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E358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E3585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E358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E358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4E358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4E358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E3585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E358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4E358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E358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E358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E358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4E358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E358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E358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E358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E358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E3585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B853C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3CC"/>
  </w:style>
  <w:style w:type="paragraph" w:customStyle="1" w:styleId="ZTIRLITzmlittiret">
    <w:name w:val="Z_TIR/LIT – zm. lit. tiret"/>
    <w:basedOn w:val="LITlitera"/>
    <w:uiPriority w:val="57"/>
    <w:qFormat/>
    <w:rsid w:val="004E358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E358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4E358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E358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E358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E358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E358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E358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E358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E358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E3585"/>
  </w:style>
  <w:style w:type="paragraph" w:customStyle="1" w:styleId="ZTIR2TIRzmpodwtirtiret">
    <w:name w:val="Z_TIR/2TIR – zm. podw. tir. tiret"/>
    <w:basedOn w:val="TIRtiret"/>
    <w:uiPriority w:val="78"/>
    <w:qFormat/>
    <w:rsid w:val="004E358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E358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E358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4E358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E358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E358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E358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E358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E358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E358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E358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E358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E358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E358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E358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E358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E358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E358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E358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E358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E358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E358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E3585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E3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3585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3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3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3CC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E358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4E358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E358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E358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E3585"/>
    <w:pPr>
      <w:ind w:left="2404"/>
    </w:pPr>
  </w:style>
  <w:style w:type="paragraph" w:customStyle="1" w:styleId="ODNONIKtreodnonika">
    <w:name w:val="ODNOŚNIK – treść odnośnika"/>
    <w:uiPriority w:val="19"/>
    <w:qFormat/>
    <w:rsid w:val="004E3585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E358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E358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E358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E358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E358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E358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E3585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E358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E358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E358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E358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4E358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E358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E358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E358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E358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E358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E358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E358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E358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E358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E358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E358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E358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E358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E358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E358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E358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E358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E358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E358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E358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E358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E358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E358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E358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E358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E358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E358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E358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E358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E358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E358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E358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E358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E358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E3585"/>
  </w:style>
  <w:style w:type="paragraph" w:customStyle="1" w:styleId="ZZUSTzmianazmust">
    <w:name w:val="ZZ/UST(§) – zmiana zm. ust. (§)"/>
    <w:basedOn w:val="ZZARTzmianazmart"/>
    <w:uiPriority w:val="65"/>
    <w:qFormat/>
    <w:rsid w:val="004E358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E3585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E358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E358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E358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E358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E358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E358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4E358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4E358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4E358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4E358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4E358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4E358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4E358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4E358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4E358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E3585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E358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E358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E3585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E358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E358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4E358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E358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E3585"/>
  </w:style>
  <w:style w:type="paragraph" w:customStyle="1" w:styleId="TEKSTZacznikido">
    <w:name w:val="TEKST&quot;Załącznik(i) do ...&quot;"/>
    <w:uiPriority w:val="28"/>
    <w:qFormat/>
    <w:rsid w:val="004E358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E358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E358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4E358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4E358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4E358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4E358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4E358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4E358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E358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E358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E358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E358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E358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E358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E358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E358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E358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E358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E358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E358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E358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E358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E358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E358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E358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E358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E358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E358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E358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E358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E358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E358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E358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E358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E358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E358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E358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E358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E358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E358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E358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4E358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E358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E358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E358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E358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E358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E358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E358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E358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E358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E358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E358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E358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E358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E358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4E3585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E3585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4E3585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4E358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4E358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4E358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4E3585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4E358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E358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E358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E358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4E358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4E358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E358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4E358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E358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E358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4E358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4E358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4E358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4E3585"/>
    <w:pPr>
      <w:ind w:left="1780"/>
    </w:pPr>
  </w:style>
  <w:style w:type="table" w:styleId="Tabela-Siatka">
    <w:name w:val="Table Grid"/>
    <w:basedOn w:val="Standardowy"/>
    <w:locked/>
    <w:rsid w:val="00B853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853C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4E3585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4E3585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4E3585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4E35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4E358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E358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E358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E358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E358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4E3585"/>
    <w:pPr>
      <w:ind w:left="1780"/>
    </w:pPr>
  </w:style>
  <w:style w:type="character" w:styleId="Odwoanieprzypisudolnego">
    <w:name w:val="footnote reference"/>
    <w:uiPriority w:val="99"/>
    <w:semiHidden/>
    <w:rsid w:val="004E358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E358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B853CC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E358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B853CC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E358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B853CC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E3585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E358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E358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E3585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B853C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E358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E358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E358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E3585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E3585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E3585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E358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E3585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E358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4E3585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E358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E358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E358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E358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E358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E358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E3585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E358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E358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E358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E3585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E358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E358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E3585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E358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E358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4E358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4E358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E3585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E358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4E358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E358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E358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E358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4E358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E358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E358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E358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E358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E3585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B853C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53CC"/>
  </w:style>
  <w:style w:type="paragraph" w:customStyle="1" w:styleId="ZTIRLITzmlittiret">
    <w:name w:val="Z_TIR/LIT – zm. lit. tiret"/>
    <w:basedOn w:val="LITlitera"/>
    <w:uiPriority w:val="57"/>
    <w:qFormat/>
    <w:rsid w:val="004E358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E358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4E358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E358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E358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E358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E358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E358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E358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E358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E3585"/>
  </w:style>
  <w:style w:type="paragraph" w:customStyle="1" w:styleId="ZTIR2TIRzmpodwtirtiret">
    <w:name w:val="Z_TIR/2TIR – zm. podw. tir. tiret"/>
    <w:basedOn w:val="TIRtiret"/>
    <w:uiPriority w:val="78"/>
    <w:qFormat/>
    <w:rsid w:val="004E358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E358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E358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4E358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E358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E358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E358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E358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E358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E358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E358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E358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E358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E358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E358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E358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E358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E358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E358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E358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E358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E358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E3585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E35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3585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3C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35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3CC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E358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4E358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E358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E358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E3585"/>
    <w:pPr>
      <w:ind w:left="2404"/>
    </w:pPr>
  </w:style>
  <w:style w:type="paragraph" w:customStyle="1" w:styleId="ODNONIKtreodnonika">
    <w:name w:val="ODNOŚNIK – treść odnośnika"/>
    <w:uiPriority w:val="19"/>
    <w:qFormat/>
    <w:rsid w:val="004E3585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E358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E358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E358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E358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E358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E358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E3585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E358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E358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E358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E358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4E358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E358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E358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E358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E358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E358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E358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E358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E358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E358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E358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E358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E358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E358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E358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E358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E358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E358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E358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E358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E358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E358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E358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E358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E358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E358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E358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E358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E358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E358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E358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E358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E358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E358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E358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E3585"/>
  </w:style>
  <w:style w:type="paragraph" w:customStyle="1" w:styleId="ZZUSTzmianazmust">
    <w:name w:val="ZZ/UST(§) – zmiana zm. ust. (§)"/>
    <w:basedOn w:val="ZZARTzmianazmart"/>
    <w:uiPriority w:val="65"/>
    <w:qFormat/>
    <w:rsid w:val="004E358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E3585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E358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E358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E358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E358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E358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E358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4E358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4E358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4E358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4E358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4E358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4E358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4E358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4E358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4E358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E3585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E358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E358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E3585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E358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E358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4E358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E358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E3585"/>
  </w:style>
  <w:style w:type="paragraph" w:customStyle="1" w:styleId="TEKSTZacznikido">
    <w:name w:val="TEKST&quot;Załącznik(i) do ...&quot;"/>
    <w:uiPriority w:val="28"/>
    <w:qFormat/>
    <w:rsid w:val="004E358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E358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E358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4E358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4E358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4E358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4E358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4E358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4E358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E358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E358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E358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E358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E358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E358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E358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E358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E358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E358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E358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E358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E358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E358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E358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E358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E358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E358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E358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E358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E358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E358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E358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E358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E358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E358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E358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E358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E358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E358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E358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E358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E358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4E358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E358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E358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E358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E358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E358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E358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E358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E358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E358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E358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E358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E358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E358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E358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4E3585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E3585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4E3585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4E358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4E358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4E358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4E3585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4E358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E358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E358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E358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4E358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4E358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E358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4E358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E358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E358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4E358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4E358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4E358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4E3585"/>
    <w:pPr>
      <w:ind w:left="1780"/>
    </w:pPr>
  </w:style>
  <w:style w:type="table" w:styleId="Tabela-Siatka">
    <w:name w:val="Table Grid"/>
    <w:basedOn w:val="Standardowy"/>
    <w:locked/>
    <w:rsid w:val="00B853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853CC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4E3585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4E3585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4E3585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4E35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agors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8A5785-C08F-42A3-8E84-2FE84051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987</Words>
  <Characters>6016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Katarzyna Cwiek</dc:creator>
  <cp:lastModifiedBy>Ewa A. Genert</cp:lastModifiedBy>
  <cp:revision>2</cp:revision>
  <cp:lastPrinted>2017-10-11T07:35:00Z</cp:lastPrinted>
  <dcterms:created xsi:type="dcterms:W3CDTF">2017-10-18T12:22:00Z</dcterms:created>
  <dcterms:modified xsi:type="dcterms:W3CDTF">2017-10-18T12:22:00Z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