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F3" w:rsidRPr="00F669F3" w:rsidRDefault="00F669F3" w:rsidP="00F669F3">
      <w:pPr>
        <w:pStyle w:val="OZNPROJEKTUwskazaniedatylubwersjiprojektu"/>
      </w:pPr>
      <w:bookmarkStart w:id="0" w:name="_GoBack"/>
      <w:bookmarkEnd w:id="0"/>
      <w:r w:rsidRPr="00F669F3">
        <w:t>Projekt</w:t>
      </w:r>
    </w:p>
    <w:p w:rsidR="00F669F3" w:rsidRPr="00F669F3" w:rsidRDefault="00F669F3" w:rsidP="00F669F3">
      <w:pPr>
        <w:pStyle w:val="OZNRODZAKTUtznustawalubrozporzdzenieiorganwydajcy"/>
      </w:pPr>
      <w:r>
        <w:t>U</w:t>
      </w:r>
      <w:r w:rsidRPr="00F669F3">
        <w:t>stawa</w:t>
      </w:r>
    </w:p>
    <w:p w:rsidR="00F669F3" w:rsidRPr="00F669F3" w:rsidRDefault="00C12068" w:rsidP="00F669F3">
      <w:pPr>
        <w:pStyle w:val="DATAAKTUdatauchwalenialubwydaniaaktu"/>
      </w:pPr>
      <w:r>
        <w:t>z dnia</w:t>
      </w:r>
    </w:p>
    <w:p w:rsidR="00F669F3" w:rsidRPr="00F669F3" w:rsidRDefault="00F669F3" w:rsidP="00F669F3">
      <w:pPr>
        <w:pStyle w:val="TYTUAKTUprzedmiotregulacjiustawylubrozporzdzenia"/>
      </w:pPr>
      <w:r w:rsidRPr="00F669F3">
        <w:t>o zmianie ustawy o kosztach sądowych w sprawach cywilnych</w:t>
      </w:r>
    </w:p>
    <w:p w:rsidR="00F669F3" w:rsidRPr="00F669F3" w:rsidRDefault="00F669F3" w:rsidP="00F669F3">
      <w:pPr>
        <w:pStyle w:val="ARTartustawynprozporzdzenia"/>
      </w:pPr>
      <w:r w:rsidRPr="00F669F3">
        <w:rPr>
          <w:rStyle w:val="Ppogrubienie"/>
        </w:rPr>
        <w:t>Art. 1.</w:t>
      </w:r>
      <w:r>
        <w:t> </w:t>
      </w:r>
      <w:r w:rsidRPr="00F669F3">
        <w:t xml:space="preserve"> W ustawie z dnia 28 lipca 2005 r. o kosztach sądowych w sprawach cywilnych (Dz. U. z 2014 r. poz. 1025, z późn. zm.</w:t>
      </w:r>
      <w:r w:rsidRPr="00F669F3">
        <w:rPr>
          <w:rStyle w:val="IGindeksgrny"/>
        </w:rPr>
        <w:footnoteReference w:id="1"/>
      </w:r>
      <w:r w:rsidRPr="00F669F3">
        <w:rPr>
          <w:rStyle w:val="IGindeksgrny"/>
        </w:rPr>
        <w:t>)</w:t>
      </w:r>
      <w:r w:rsidRPr="00F669F3">
        <w:t>) w art. 13 ust. 1a otrzymuje brzmienie:</w:t>
      </w:r>
    </w:p>
    <w:p w:rsidR="00F669F3" w:rsidRPr="00F669F3" w:rsidRDefault="00F669F3" w:rsidP="00C12068">
      <w:pPr>
        <w:pStyle w:val="ZUSTzmustartykuempunktem"/>
      </w:pPr>
      <w:r>
        <w:t>„</w:t>
      </w:r>
      <w:r w:rsidRPr="00F669F3">
        <w:t>1a.</w:t>
      </w:r>
      <w:r>
        <w:t> </w:t>
      </w:r>
      <w:r w:rsidRPr="00F669F3">
        <w:t>Opłata stosunkowa w sprawach o roszczenia wynikające z czynności bankowych, o których mowa w art. 5 ust. 1 i 2 ustawy z dnia 29 sierpnia 1997 r. – Prawo bankowe (Dz. U. z 2015 r. poz. 128, z późn. zm.</w:t>
      </w:r>
      <w:r w:rsidRPr="00F669F3">
        <w:rPr>
          <w:rStyle w:val="IGindeksgrny"/>
        </w:rPr>
        <w:footnoteReference w:id="2"/>
      </w:r>
      <w:r w:rsidRPr="00F669F3">
        <w:rPr>
          <w:rStyle w:val="IGindeksgrny"/>
        </w:rPr>
        <w:t>)</w:t>
      </w:r>
      <w:r w:rsidRPr="00F669F3">
        <w:t xml:space="preserve">), </w:t>
      </w:r>
      <w:r w:rsidR="00BA3DFA">
        <w:t xml:space="preserve">dochodzone przez konsumenta albo przez </w:t>
      </w:r>
      <w:r w:rsidR="005242C9">
        <w:t>producenta rolnego prowa</w:t>
      </w:r>
      <w:r w:rsidR="00C12068">
        <w:t>dzącego gospodarstwo rodzinne w </w:t>
      </w:r>
      <w:r w:rsidR="001E355E">
        <w:t>rozumieniu przepisów o kształtowaniu ustroju rolnego</w:t>
      </w:r>
      <w:r w:rsidR="007E51C7">
        <w:t xml:space="preserve"> </w:t>
      </w:r>
      <w:r w:rsidRPr="00F669F3">
        <w:t>wynosi 5% wartości przedmiotu sporu lub przedmiotu zaskarżenia, jednak nie mniej niż 30 złotych i nie więcej niż 1000 złotych.</w:t>
      </w:r>
      <w:r>
        <w:t>”</w:t>
      </w:r>
      <w:r w:rsidRPr="00F669F3">
        <w:t>.</w:t>
      </w:r>
    </w:p>
    <w:p w:rsidR="00F669F3" w:rsidRPr="00F669F3" w:rsidRDefault="00F669F3" w:rsidP="00F669F3">
      <w:pPr>
        <w:pStyle w:val="ARTartustawynprozporzdzenia"/>
      </w:pPr>
      <w:r w:rsidRPr="00F669F3">
        <w:rPr>
          <w:rStyle w:val="Ppogrubienie"/>
        </w:rPr>
        <w:t>Art. 2.</w:t>
      </w:r>
      <w:r>
        <w:t> </w:t>
      </w:r>
      <w:r w:rsidRPr="00F669F3">
        <w:t xml:space="preserve">W sprawach wszczętych przed dniem wejścia w życie </w:t>
      </w:r>
      <w:r w:rsidR="000E25E4">
        <w:t xml:space="preserve">niniejszej </w:t>
      </w:r>
      <w:r w:rsidRPr="00F669F3">
        <w:t>ustawy stosuje się, do czasu zakończenia postępowania w danej instancji, przepisy dotychczasowe.</w:t>
      </w:r>
    </w:p>
    <w:p w:rsidR="00F669F3" w:rsidRPr="00F669F3" w:rsidRDefault="00F669F3" w:rsidP="00F669F3">
      <w:pPr>
        <w:pStyle w:val="ARTartustawynprozporzdzenia"/>
      </w:pPr>
      <w:r w:rsidRPr="00F669F3">
        <w:rPr>
          <w:rStyle w:val="Ppogrubienie"/>
        </w:rPr>
        <w:t>Art. 3.</w:t>
      </w:r>
      <w:r>
        <w:t> </w:t>
      </w:r>
      <w:r w:rsidRPr="00F669F3">
        <w:t>Ustawa wchodzi w życie po upływie 14 dni od dnia ogłoszenia.</w:t>
      </w:r>
    </w:p>
    <w:sectPr w:rsidR="00F669F3" w:rsidRPr="00F669F3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6C5" w:rsidRDefault="006956C5">
      <w:r>
        <w:separator/>
      </w:r>
    </w:p>
  </w:endnote>
  <w:endnote w:type="continuationSeparator" w:id="0">
    <w:p w:rsidR="006956C5" w:rsidRDefault="0069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6C5" w:rsidRDefault="006956C5">
      <w:r>
        <w:separator/>
      </w:r>
    </w:p>
  </w:footnote>
  <w:footnote w:type="continuationSeparator" w:id="0">
    <w:p w:rsidR="006956C5" w:rsidRDefault="006956C5">
      <w:r>
        <w:continuationSeparator/>
      </w:r>
    </w:p>
  </w:footnote>
  <w:footnote w:id="1">
    <w:p w:rsidR="00F669F3" w:rsidRDefault="00F669F3" w:rsidP="00F669F3">
      <w:pPr>
        <w:pStyle w:val="ODNONIKtreodnonika"/>
      </w:pPr>
      <w:r w:rsidRPr="00F669F3">
        <w:rPr>
          <w:rStyle w:val="IGindeksgrny"/>
        </w:rPr>
        <w:footnoteRef/>
      </w:r>
      <w:r w:rsidRPr="00F669F3">
        <w:rPr>
          <w:rStyle w:val="IGindeksgrny"/>
        </w:rPr>
        <w:t>)</w:t>
      </w:r>
      <w:r w:rsidR="00C12068">
        <w:tab/>
      </w:r>
      <w:r>
        <w:t xml:space="preserve">Zmiany tekstu jednolitego wymienionej ustawy zostały ogłoszone w Dz. U. z </w:t>
      </w:r>
      <w:r w:rsidR="00C12068">
        <w:t>2014 r. poz. 1296 i 1306 oraz z </w:t>
      </w:r>
      <w:r>
        <w:t>2015 r. poz. 2, 4, 238, 539, 957, 978, 1045, 1137,</w:t>
      </w:r>
      <w:r w:rsidR="00C12068">
        <w:t xml:space="preserve"> 1348, 1418, 1587, 1595 i 1854.</w:t>
      </w:r>
    </w:p>
  </w:footnote>
  <w:footnote w:id="2">
    <w:p w:rsidR="00F669F3" w:rsidRDefault="00F669F3" w:rsidP="00F669F3">
      <w:pPr>
        <w:pStyle w:val="ODNONIKtreodnonika"/>
      </w:pPr>
      <w:r w:rsidRPr="00F669F3">
        <w:rPr>
          <w:rStyle w:val="IGindeksgrny"/>
        </w:rPr>
        <w:footnoteRef/>
      </w:r>
      <w:r w:rsidRPr="00F669F3">
        <w:rPr>
          <w:rStyle w:val="IGindeksgrny"/>
        </w:rPr>
        <w:t>)</w:t>
      </w:r>
      <w:r w:rsidR="00C12068">
        <w:rPr>
          <w:rStyle w:val="IGindeksgrny"/>
        </w:rPr>
        <w:tab/>
      </w:r>
      <w:r w:rsidRPr="00B045FB">
        <w:t>Zmiany tekstu jednolitego wymienionej ustawy zostały ogłoszone w Dz. U. z 2015 r. poz. 559, 978, 1166, 1223, 1260, 1311, 1348,</w:t>
      </w:r>
      <w:r>
        <w:t xml:space="preserve"> </w:t>
      </w:r>
      <w:r w:rsidR="00770525">
        <w:t>1357, 1513, 1634, 1830, 1844,</w:t>
      </w:r>
      <w:r w:rsidRPr="00B045FB">
        <w:t xml:space="preserve"> 1854</w:t>
      </w:r>
      <w:r w:rsidR="00770525">
        <w:t xml:space="preserve"> i 1864</w:t>
      </w:r>
      <w:r w:rsidRPr="00B045F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12068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F3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6CC8"/>
    <w:rsid w:val="00057AB3"/>
    <w:rsid w:val="00060076"/>
    <w:rsid w:val="00060432"/>
    <w:rsid w:val="00060D87"/>
    <w:rsid w:val="000611B6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25E4"/>
    <w:rsid w:val="000E3694"/>
    <w:rsid w:val="000E42A5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8EC"/>
    <w:rsid w:val="0011493E"/>
    <w:rsid w:val="00115B72"/>
    <w:rsid w:val="001170DA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02C8"/>
    <w:rsid w:val="001D1783"/>
    <w:rsid w:val="001D53CD"/>
    <w:rsid w:val="001D55A3"/>
    <w:rsid w:val="001D5AF5"/>
    <w:rsid w:val="001D70E4"/>
    <w:rsid w:val="001E0762"/>
    <w:rsid w:val="001E1E73"/>
    <w:rsid w:val="001E355E"/>
    <w:rsid w:val="001E4E0C"/>
    <w:rsid w:val="001E526D"/>
    <w:rsid w:val="001E5655"/>
    <w:rsid w:val="001E77BE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1F2E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5F3D"/>
    <w:rsid w:val="002D7188"/>
    <w:rsid w:val="002E0560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42C9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7339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6C5"/>
    <w:rsid w:val="006969FA"/>
    <w:rsid w:val="006A35D5"/>
    <w:rsid w:val="006A748A"/>
    <w:rsid w:val="006B449F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5A9C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1FD9"/>
    <w:rsid w:val="007621AA"/>
    <w:rsid w:val="0076260A"/>
    <w:rsid w:val="00764A67"/>
    <w:rsid w:val="00770525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619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1C7"/>
    <w:rsid w:val="007E59C9"/>
    <w:rsid w:val="007E7958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B7FCD"/>
    <w:rsid w:val="008C1338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4B03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67F7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B9D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3DFA"/>
    <w:rsid w:val="00BA561A"/>
    <w:rsid w:val="00BB0DC6"/>
    <w:rsid w:val="00BB15E4"/>
    <w:rsid w:val="00BB1E19"/>
    <w:rsid w:val="00BB21D1"/>
    <w:rsid w:val="00BB25F6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068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6C88"/>
    <w:rsid w:val="00C7726F"/>
    <w:rsid w:val="00C823DA"/>
    <w:rsid w:val="00C8259F"/>
    <w:rsid w:val="00C82746"/>
    <w:rsid w:val="00C8312F"/>
    <w:rsid w:val="00C84C47"/>
    <w:rsid w:val="00C858A4"/>
    <w:rsid w:val="00C86AFA"/>
    <w:rsid w:val="00C973B6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17EB"/>
    <w:rsid w:val="00CE2430"/>
    <w:rsid w:val="00CE31A6"/>
    <w:rsid w:val="00CE6D49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4C14"/>
    <w:rsid w:val="00DC7886"/>
    <w:rsid w:val="00DD0CF2"/>
    <w:rsid w:val="00DD282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0C7E"/>
    <w:rsid w:val="00E34A35"/>
    <w:rsid w:val="00E34CA3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75CD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9F3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62F74D-FBF1-4DDC-A69D-4E289868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161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Uliasz Marcin  (DSP)</dc:creator>
  <cp:lastModifiedBy>Ewa A. Genert</cp:lastModifiedBy>
  <cp:revision>2</cp:revision>
  <cp:lastPrinted>2016-01-15T13:44:00Z</cp:lastPrinted>
  <dcterms:created xsi:type="dcterms:W3CDTF">2016-01-27T10:50:00Z</dcterms:created>
  <dcterms:modified xsi:type="dcterms:W3CDTF">2016-01-27T10:50:00Z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