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089" w:rsidRDefault="00F7510A" w:rsidP="00BE7CE1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4845CB" w:rsidRDefault="004845CB" w:rsidP="004845CB">
      <w:pPr>
        <w:pStyle w:val="OZNRODZAKTUtznustawalubrozporzdzenieiorganwydajcy"/>
      </w:pPr>
      <w:r>
        <w:t>Ustawa</w:t>
      </w:r>
    </w:p>
    <w:p w:rsidR="004845CB" w:rsidRDefault="004845CB" w:rsidP="004845CB">
      <w:pPr>
        <w:pStyle w:val="DATAAKTUdatauchwalenialubwydaniaaktu"/>
      </w:pPr>
      <w:r>
        <w:t>z dnia</w:t>
      </w:r>
    </w:p>
    <w:p w:rsidR="004845CB" w:rsidRDefault="004845CB" w:rsidP="00BE7CE1">
      <w:pPr>
        <w:pStyle w:val="TYTUAKTUprzedmiotregulacjiustawylubrozporzdzenia"/>
      </w:pPr>
      <w:r>
        <w:t>o zmian</w:t>
      </w:r>
      <w:r w:rsidR="00BB4831">
        <w:t>ie ustawy o drogach publicznych oraz niektórych innych ustaw</w:t>
      </w:r>
      <w:r w:rsidR="00BB4831" w:rsidRPr="00C93A00">
        <w:rPr>
          <w:rStyle w:val="IGPindeksgrnyipogrubienie"/>
        </w:rPr>
        <w:footnoteReference w:id="1"/>
      </w:r>
      <w:r w:rsidR="00BB4831" w:rsidRPr="00C93A00">
        <w:rPr>
          <w:rStyle w:val="IGPindeksgrnyipogrubienie"/>
        </w:rPr>
        <w:t>)</w:t>
      </w:r>
    </w:p>
    <w:p w:rsidR="00A13368" w:rsidRDefault="004845CB" w:rsidP="00BE7CE1">
      <w:pPr>
        <w:pStyle w:val="ARTartustawynprozporzdzenia"/>
        <w:keepNext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Pr="00BE7CE1">
        <w:rPr>
          <w:rStyle w:val="Ppogrubienie"/>
        </w:rPr>
        <w:t>1.</w:t>
      </w:r>
      <w:r>
        <w:t xml:space="preserve"> W ustawie z dnia 21 marca 1985 r. o drogach pub</w:t>
      </w:r>
      <w:r w:rsidR="00FD6279">
        <w:t>licznych (Dz. U. z 2016 r. poz. </w:t>
      </w:r>
      <w:r>
        <w:t xml:space="preserve">1440, </w:t>
      </w:r>
      <w:r w:rsidR="00A13368">
        <w:t>1920, 1948 i 2255 oraz z 2017 r. poz. 191 i 1089</w:t>
      </w:r>
      <w:r>
        <w:t>) wprowadza się następujące zmiany:</w:t>
      </w:r>
    </w:p>
    <w:p w:rsidR="00F72BAE" w:rsidRDefault="008A4B0B" w:rsidP="00BE7CE1">
      <w:pPr>
        <w:pStyle w:val="PKTpunkt"/>
        <w:keepNext/>
      </w:pPr>
      <w:r>
        <w:t>1)</w:t>
      </w:r>
      <w:r>
        <w:tab/>
      </w:r>
      <w:r w:rsidR="004845CB">
        <w:t>w art. 13hb</w:t>
      </w:r>
      <w:r w:rsidR="00F72BAE">
        <w:t>:</w:t>
      </w:r>
    </w:p>
    <w:p w:rsidR="004845CB" w:rsidRDefault="00F72BAE" w:rsidP="00BE7CE1">
      <w:pPr>
        <w:pStyle w:val="LITlitera"/>
        <w:keepNext/>
      </w:pPr>
      <w:r>
        <w:t>a)</w:t>
      </w:r>
      <w:r w:rsidR="008A4B0B">
        <w:tab/>
      </w:r>
      <w:r w:rsidR="004845CB">
        <w:t>ust. 1 otrzymuje brzmienie:</w:t>
      </w:r>
    </w:p>
    <w:p w:rsidR="004845CB" w:rsidRDefault="00893A30" w:rsidP="008A4B0B">
      <w:pPr>
        <w:pStyle w:val="ZLITUSTzmustliter"/>
      </w:pPr>
      <w:r w:rsidRPr="00893A30">
        <w:t>„</w:t>
      </w:r>
      <w:r w:rsidR="00B92666">
        <w:t xml:space="preserve">1. </w:t>
      </w:r>
      <w:r w:rsidR="004845CB" w:rsidRPr="004845CB">
        <w:t xml:space="preserve">Opłatę </w:t>
      </w:r>
      <w:r w:rsidR="004845CB">
        <w:t>elektroniczną pobiera Główny Inspektor Transportu Drogowego.</w:t>
      </w:r>
      <w:r w:rsidRPr="00893A30">
        <w:t>”</w:t>
      </w:r>
      <w:r w:rsidR="00F72BAE">
        <w:t>,</w:t>
      </w:r>
    </w:p>
    <w:p w:rsidR="003E0DE8" w:rsidRDefault="008A4B0B" w:rsidP="00BE7CE1">
      <w:pPr>
        <w:pStyle w:val="LITlitera"/>
        <w:keepNext/>
      </w:pPr>
      <w:r>
        <w:t>b)</w:t>
      </w:r>
      <w:r>
        <w:tab/>
      </w:r>
      <w:r w:rsidR="003E0DE8">
        <w:t>po ust. 1 dodaje się ust. 1a</w:t>
      </w:r>
      <w:r w:rsidR="00D179D7">
        <w:t>–</w:t>
      </w:r>
      <w:r w:rsidR="002054E7">
        <w:t>1</w:t>
      </w:r>
      <w:r w:rsidR="005F309E">
        <w:t>j</w:t>
      </w:r>
      <w:r w:rsidR="003E0DE8">
        <w:t xml:space="preserve"> w brzmieniu:</w:t>
      </w:r>
    </w:p>
    <w:p w:rsidR="002B011D" w:rsidRDefault="003E0DE8" w:rsidP="00BE7CE1">
      <w:pPr>
        <w:pStyle w:val="ZLITUSTzmustliter"/>
        <w:keepNext/>
      </w:pPr>
      <w:r w:rsidRPr="003E0DE8">
        <w:t>„1</w:t>
      </w:r>
      <w:r w:rsidR="002054E7">
        <w:t>a</w:t>
      </w:r>
      <w:r w:rsidRPr="003E0DE8">
        <w:t xml:space="preserve">. </w:t>
      </w:r>
      <w:r w:rsidR="002054E7" w:rsidRPr="002054E7">
        <w:t xml:space="preserve">Główny Inspektor Transportu Drogowego może powierzyć, w drodze porozumienia, wykonywanie </w:t>
      </w:r>
      <w:r w:rsidR="002674FB">
        <w:t xml:space="preserve">w jego imieniu </w:t>
      </w:r>
      <w:r w:rsidR="002054E7" w:rsidRPr="002054E7">
        <w:t xml:space="preserve">niektórych czynności </w:t>
      </w:r>
      <w:r w:rsidR="00FD6279">
        <w:t>związanych z </w:t>
      </w:r>
      <w:r w:rsidR="002054E7">
        <w:t>poborem opłaty elektronicznej</w:t>
      </w:r>
      <w:r w:rsidR="002426E6">
        <w:t>, w tym przygotowani</w:t>
      </w:r>
      <w:r w:rsidR="00F7346D">
        <w:t>e</w:t>
      </w:r>
      <w:r w:rsidR="002426E6">
        <w:t>, wdrożeni</w:t>
      </w:r>
      <w:r w:rsidR="00F7346D">
        <w:t>e</w:t>
      </w:r>
      <w:r w:rsidR="002426E6">
        <w:t>, budow</w:t>
      </w:r>
      <w:r w:rsidR="00F7346D">
        <w:t>ę</w:t>
      </w:r>
      <w:r w:rsidR="002426E6">
        <w:t xml:space="preserve"> lub eksploatacj</w:t>
      </w:r>
      <w:r w:rsidR="00F7346D">
        <w:t>ę</w:t>
      </w:r>
      <w:r w:rsidR="002426E6">
        <w:t xml:space="preserve"> elektronicznego systemu poboru tej opłaty,</w:t>
      </w:r>
      <w:r w:rsidR="002054E7">
        <w:t xml:space="preserve"> </w:t>
      </w:r>
      <w:r w:rsidR="00E975B6">
        <w:t>o</w:t>
      </w:r>
      <w:r w:rsidR="002426E6">
        <w:t>raz</w:t>
      </w:r>
      <w:r w:rsidR="002054E7">
        <w:t xml:space="preserve"> </w:t>
      </w:r>
      <w:r w:rsidR="00F7346D">
        <w:t xml:space="preserve">z </w:t>
      </w:r>
      <w:r w:rsidR="002054E7">
        <w:t xml:space="preserve">kontrolą prawidłowości uiszczenia </w:t>
      </w:r>
      <w:r w:rsidR="002426E6">
        <w:t>opłaty elektronicznej</w:t>
      </w:r>
      <w:r w:rsidR="002B011D">
        <w:t>:</w:t>
      </w:r>
    </w:p>
    <w:p w:rsidR="002B011D" w:rsidRDefault="002B011D" w:rsidP="008A4B0B">
      <w:pPr>
        <w:pStyle w:val="ZLITPKTzmpktliter"/>
      </w:pPr>
      <w:r>
        <w:t>1)</w:t>
      </w:r>
      <w:r w:rsidR="008A4B0B">
        <w:tab/>
      </w:r>
      <w:r w:rsidR="002054E7">
        <w:t>organom administracji rządowej</w:t>
      </w:r>
      <w:r>
        <w:t>;</w:t>
      </w:r>
    </w:p>
    <w:p w:rsidR="002B011D" w:rsidRDefault="008A4B0B" w:rsidP="008A4B0B">
      <w:pPr>
        <w:pStyle w:val="ZLITPKTzmpktliter"/>
      </w:pPr>
      <w:r>
        <w:t>2)</w:t>
      </w:r>
      <w:r>
        <w:tab/>
      </w:r>
      <w:r w:rsidR="002B011D">
        <w:t>Bankowi Gospodarstwa Krajowego;</w:t>
      </w:r>
    </w:p>
    <w:p w:rsidR="002B011D" w:rsidRDefault="008A4B0B" w:rsidP="008A4B0B">
      <w:pPr>
        <w:pStyle w:val="ZLITPKTzmpktliter"/>
      </w:pPr>
      <w:r>
        <w:t>3)</w:t>
      </w:r>
      <w:r>
        <w:tab/>
      </w:r>
      <w:r w:rsidR="002B011D">
        <w:t>państwowym instytutom badawczym;</w:t>
      </w:r>
    </w:p>
    <w:p w:rsidR="002B011D" w:rsidRDefault="008A4B0B" w:rsidP="008A4B0B">
      <w:pPr>
        <w:pStyle w:val="ZLITPKTzmpktliter"/>
      </w:pPr>
      <w:r>
        <w:t>4)</w:t>
      </w:r>
      <w:r>
        <w:tab/>
      </w:r>
      <w:r w:rsidR="002B011D">
        <w:t>instytucjom gospodarki budżetowej;</w:t>
      </w:r>
    </w:p>
    <w:p w:rsidR="002B011D" w:rsidRDefault="002B011D" w:rsidP="008A4B0B">
      <w:pPr>
        <w:pStyle w:val="ZLITPKTzmpktliter"/>
      </w:pPr>
      <w:r>
        <w:t>5)</w:t>
      </w:r>
      <w:r w:rsidR="008A4B0B">
        <w:tab/>
      </w:r>
      <w:r>
        <w:t>innym podmiotom</w:t>
      </w:r>
      <w:r w:rsidR="00DC04AA">
        <w:t xml:space="preserve">, o których mowa </w:t>
      </w:r>
      <w:r w:rsidR="00DC04AA" w:rsidRPr="00DC04AA">
        <w:t xml:space="preserve">w </w:t>
      </w:r>
      <w:hyperlink r:id="rId9" w:history="1">
        <w:r w:rsidR="00DC04AA" w:rsidRPr="00DC04AA">
          <w:t>art. 3 ust. 1 pkt 1</w:t>
        </w:r>
        <w:r w:rsidR="00D179D7">
          <w:t>–</w:t>
        </w:r>
        <w:r w:rsidR="00DC04AA" w:rsidRPr="00DC04AA">
          <w:t>3a</w:t>
        </w:r>
      </w:hyperlink>
      <w:r w:rsidR="00FD6279">
        <w:t xml:space="preserve"> ustawy z dnia 2</w:t>
      </w:r>
      <w:r w:rsidR="00E64013">
        <w:t>9</w:t>
      </w:r>
      <w:r w:rsidR="00FD6279">
        <w:t> </w:t>
      </w:r>
      <w:r w:rsidR="00DC04AA" w:rsidRPr="00DC04AA">
        <w:t xml:space="preserve">stycznia 2004 r. </w:t>
      </w:r>
      <w:r w:rsidR="00D179D7">
        <w:t>–</w:t>
      </w:r>
      <w:r w:rsidR="00DC04AA" w:rsidRPr="00DC04AA">
        <w:t xml:space="preserve"> Prawo zamówień pub</w:t>
      </w:r>
      <w:r w:rsidR="00FD6279">
        <w:t>licznych (Dz. U. z 2017 r. poz. </w:t>
      </w:r>
      <w:r w:rsidR="00DC04AA" w:rsidRPr="00DC04AA">
        <w:t>1579 i 2018)</w:t>
      </w:r>
      <w:r w:rsidR="00073466">
        <w:t>, którym</w:t>
      </w:r>
      <w:r w:rsidR="00DC04AA" w:rsidRPr="00DC04AA">
        <w:t xml:space="preserve"> wyłączne prawo do </w:t>
      </w:r>
      <w:r w:rsidR="00073466">
        <w:t xml:space="preserve">wykonywania tych czynności </w:t>
      </w:r>
      <w:r w:rsidR="00DC04AA" w:rsidRPr="00DC04AA">
        <w:t>przyznano w drodze ustawy lub innego aktu normatywnego, który podlega publikacji</w:t>
      </w:r>
      <w:r w:rsidR="00073466">
        <w:t>.</w:t>
      </w:r>
      <w:r w:rsidR="00DC04AA" w:rsidRPr="00DC04AA">
        <w:t xml:space="preserve"> </w:t>
      </w:r>
      <w:bookmarkStart w:id="1" w:name="highlightHit_30"/>
      <w:bookmarkEnd w:id="1"/>
    </w:p>
    <w:p w:rsidR="002054E7" w:rsidRDefault="002B011D" w:rsidP="008A4B0B">
      <w:pPr>
        <w:pStyle w:val="ZLITUSTzmustliter"/>
      </w:pPr>
      <w:r>
        <w:t xml:space="preserve">1b. </w:t>
      </w:r>
      <w:r w:rsidR="00F7510A">
        <w:t>W porozumieniu</w:t>
      </w:r>
      <w:r>
        <w:t>, o którym mowa w ust. 1a,</w:t>
      </w:r>
      <w:r w:rsidR="00F7510A">
        <w:t xml:space="preserve"> reguluje się w szczególności wzajemne rozliczenia finansowe.</w:t>
      </w:r>
    </w:p>
    <w:p w:rsidR="003E0DE8" w:rsidRDefault="002054E7" w:rsidP="00BE7CE1">
      <w:pPr>
        <w:pStyle w:val="ZLITUSTzmustliter"/>
        <w:keepNext/>
      </w:pPr>
      <w:r>
        <w:lastRenderedPageBreak/>
        <w:t>1</w:t>
      </w:r>
      <w:r w:rsidR="002B011D">
        <w:t>c</w:t>
      </w:r>
      <w:r>
        <w:t xml:space="preserve">. </w:t>
      </w:r>
      <w:r w:rsidR="003E0DE8">
        <w:t xml:space="preserve">Główny Inspektor Transportu Drogowego </w:t>
      </w:r>
      <w:r w:rsidR="002E561F">
        <w:t xml:space="preserve">w związku </w:t>
      </w:r>
      <w:r w:rsidR="00E975B6">
        <w:t>z</w:t>
      </w:r>
      <w:r w:rsidR="006A2011">
        <w:t xml:space="preserve"> </w:t>
      </w:r>
      <w:r w:rsidR="002E561F">
        <w:t>poborem opłaty elektronicznej oraz kontrolą prawidłowości jej uiszczenia</w:t>
      </w:r>
      <w:r w:rsidR="003E0DE8" w:rsidRPr="003E0DE8">
        <w:t xml:space="preserve"> może</w:t>
      </w:r>
      <w:r w:rsidR="002E561F">
        <w:t xml:space="preserve"> zlecić</w:t>
      </w:r>
      <w:r w:rsidR="003E0DE8" w:rsidRPr="003E0DE8">
        <w:t xml:space="preserve"> podmiotom</w:t>
      </w:r>
      <w:r>
        <w:t xml:space="preserve"> innym niż wskazane w ust. 1a</w:t>
      </w:r>
      <w:r w:rsidR="002E561F">
        <w:t xml:space="preserve"> wyłącznie:</w:t>
      </w:r>
    </w:p>
    <w:p w:rsidR="00F7510A" w:rsidRDefault="003E0DE8" w:rsidP="008A4B0B">
      <w:pPr>
        <w:pStyle w:val="ZLITPKTzmpktliter"/>
      </w:pPr>
      <w:r>
        <w:t>1)</w:t>
      </w:r>
      <w:r w:rsidR="008A4B0B">
        <w:tab/>
      </w:r>
      <w:r w:rsidR="00F7510A">
        <w:t>produkcj</w:t>
      </w:r>
      <w:r w:rsidR="002E561F">
        <w:t>ę</w:t>
      </w:r>
      <w:r w:rsidR="00F7510A">
        <w:t>, dostaw</w:t>
      </w:r>
      <w:r w:rsidR="002E561F">
        <w:t>ę</w:t>
      </w:r>
      <w:r w:rsidR="00420F64">
        <w:t xml:space="preserve">, </w:t>
      </w:r>
      <w:r w:rsidR="00F7510A">
        <w:t>serwis</w:t>
      </w:r>
      <w:r w:rsidR="00420F64">
        <w:t xml:space="preserve"> i wymian</w:t>
      </w:r>
      <w:r w:rsidR="002E561F">
        <w:t>ę</w:t>
      </w:r>
      <w:r w:rsidR="00F7510A">
        <w:t xml:space="preserve"> urządzeń, o których mowa w art. 13i ust. 3;</w:t>
      </w:r>
    </w:p>
    <w:p w:rsidR="003E0DE8" w:rsidRDefault="008A4B0B" w:rsidP="008A4B0B">
      <w:pPr>
        <w:pStyle w:val="ZLITPKTzmpktliter"/>
      </w:pPr>
      <w:r>
        <w:t>2)</w:t>
      </w:r>
      <w:r>
        <w:tab/>
      </w:r>
      <w:r w:rsidR="00F7510A">
        <w:t>produkcj</w:t>
      </w:r>
      <w:r w:rsidR="002E561F">
        <w:t>ę</w:t>
      </w:r>
      <w:r w:rsidR="00F7510A">
        <w:t xml:space="preserve">, </w:t>
      </w:r>
      <w:r w:rsidR="00420F64">
        <w:t>dostaw</w:t>
      </w:r>
      <w:r w:rsidR="002E561F">
        <w:t>ę</w:t>
      </w:r>
      <w:r w:rsidR="00420F64">
        <w:t xml:space="preserve">, </w:t>
      </w:r>
      <w:r w:rsidR="00F7510A">
        <w:t>instalacj</w:t>
      </w:r>
      <w:r w:rsidR="002E561F">
        <w:t>ę</w:t>
      </w:r>
      <w:r w:rsidR="00F7510A">
        <w:t>, usuwani</w:t>
      </w:r>
      <w:r w:rsidR="006E2720">
        <w:t>e</w:t>
      </w:r>
      <w:r w:rsidR="00F7510A">
        <w:t xml:space="preserve">, a także </w:t>
      </w:r>
      <w:r w:rsidR="00420F64">
        <w:t>utrzymani</w:t>
      </w:r>
      <w:r w:rsidR="002E561F">
        <w:t>e</w:t>
      </w:r>
      <w:r w:rsidR="00420F64">
        <w:t>, serwis i</w:t>
      </w:r>
      <w:r w:rsidR="00FD6279">
        <w:t> </w:t>
      </w:r>
      <w:r w:rsidR="00420F64">
        <w:t>wymian</w:t>
      </w:r>
      <w:r w:rsidR="002E561F">
        <w:t>ę</w:t>
      </w:r>
      <w:r w:rsidR="00420F64">
        <w:t xml:space="preserve"> </w:t>
      </w:r>
      <w:r w:rsidR="00F2065B">
        <w:t>urządzeń, o których mowa w art. 13o ust. 1</w:t>
      </w:r>
      <w:r w:rsidR="0086190E">
        <w:t>, służących</w:t>
      </w:r>
      <w:r w:rsidR="0086190E" w:rsidRPr="0086190E">
        <w:t xml:space="preserve"> do poboru </w:t>
      </w:r>
      <w:r w:rsidR="0086190E">
        <w:t>lub</w:t>
      </w:r>
      <w:r w:rsidR="0086190E" w:rsidRPr="0086190E">
        <w:t xml:space="preserve"> kontroli prawidłowości uiszczenia opłaty elektronicznej</w:t>
      </w:r>
      <w:r w:rsidR="003E0DE8">
        <w:t>;</w:t>
      </w:r>
    </w:p>
    <w:p w:rsidR="00F7510A" w:rsidRDefault="008A4B0B" w:rsidP="008A4B0B">
      <w:pPr>
        <w:pStyle w:val="ZLITPKTzmpktliter"/>
      </w:pPr>
      <w:r>
        <w:t>3)</w:t>
      </w:r>
      <w:r>
        <w:tab/>
      </w:r>
      <w:r w:rsidR="00F7510A">
        <w:t>produkcj</w:t>
      </w:r>
      <w:r w:rsidR="002E561F">
        <w:t>ę</w:t>
      </w:r>
      <w:r w:rsidR="00F7510A">
        <w:t>, dostaw</w:t>
      </w:r>
      <w:r w:rsidR="002E561F">
        <w:t>ę</w:t>
      </w:r>
      <w:r w:rsidR="00F7510A">
        <w:t xml:space="preserve">, </w:t>
      </w:r>
      <w:r w:rsidR="00420F64" w:rsidRPr="00420F64">
        <w:t>utrzymani</w:t>
      </w:r>
      <w:r w:rsidR="002E561F">
        <w:t>e</w:t>
      </w:r>
      <w:r w:rsidR="00420F64">
        <w:t>,</w:t>
      </w:r>
      <w:r w:rsidR="00420F64" w:rsidRPr="00420F64">
        <w:t xml:space="preserve"> </w:t>
      </w:r>
      <w:r w:rsidR="00F7510A">
        <w:t>serwis i wymian</w:t>
      </w:r>
      <w:r w:rsidR="002E561F">
        <w:t>ę</w:t>
      </w:r>
      <w:r w:rsidR="00F7510A">
        <w:t xml:space="preserve"> pojazdów służących do kontroli prawidłowości uiszczenia opłaty elektronicznej;</w:t>
      </w:r>
    </w:p>
    <w:p w:rsidR="007A7862" w:rsidRDefault="00F7510A" w:rsidP="008A4B0B">
      <w:pPr>
        <w:pStyle w:val="ZLITPKTzmpktliter"/>
      </w:pPr>
      <w:r>
        <w:t>4</w:t>
      </w:r>
      <w:r w:rsidR="003E0DE8">
        <w:t>)</w:t>
      </w:r>
      <w:r w:rsidR="008A4B0B">
        <w:tab/>
      </w:r>
      <w:r w:rsidR="00420F64">
        <w:t>świadczeni</w:t>
      </w:r>
      <w:r w:rsidR="002E561F">
        <w:t>e</w:t>
      </w:r>
      <w:r w:rsidR="00420F64">
        <w:t xml:space="preserve"> usług telekomunikacyjnych zapewniających wymianę danych pomiędzy urządzeniami i elementami </w:t>
      </w:r>
      <w:r w:rsidR="0087736E">
        <w:t>elektronicznego</w:t>
      </w:r>
      <w:r w:rsidR="00FD6279">
        <w:t xml:space="preserve"> systemu poboru opłat, a </w:t>
      </w:r>
      <w:r w:rsidR="00420F64">
        <w:t>także innych usług towarzyszących, umożliwiających pobór opłaty elektronicznej</w:t>
      </w:r>
      <w:r w:rsidR="007A7862">
        <w:t>;</w:t>
      </w:r>
    </w:p>
    <w:p w:rsidR="00697138" w:rsidRDefault="008A4B0B" w:rsidP="008A4B0B">
      <w:pPr>
        <w:pStyle w:val="ZLITPKTzmpktliter"/>
      </w:pPr>
      <w:r>
        <w:t>5)</w:t>
      </w:r>
      <w:r>
        <w:tab/>
      </w:r>
      <w:r w:rsidR="007A7862" w:rsidRPr="007A7862">
        <w:t>produkcj</w:t>
      </w:r>
      <w:r w:rsidR="002E561F">
        <w:t>ę</w:t>
      </w:r>
      <w:r w:rsidR="007A7862" w:rsidRPr="007A7862">
        <w:t>, dostaw</w:t>
      </w:r>
      <w:r w:rsidR="002E561F">
        <w:t>ę</w:t>
      </w:r>
      <w:r w:rsidR="007A7862" w:rsidRPr="007A7862">
        <w:t>, instalacj</w:t>
      </w:r>
      <w:r w:rsidR="001C44E2">
        <w:t>ę</w:t>
      </w:r>
      <w:r w:rsidR="007A7862" w:rsidRPr="007A7862">
        <w:t xml:space="preserve"> oraz wdrożeni</w:t>
      </w:r>
      <w:r w:rsidR="002E561F">
        <w:t>e</w:t>
      </w:r>
      <w:r w:rsidR="007A7862" w:rsidRPr="007A7862">
        <w:t xml:space="preserve"> urządzeń i elementów składowych elektronicznego systemu poboru opłat, w tym infrastruktury teleinformatycznej oraz oprogramowania</w:t>
      </w:r>
      <w:r w:rsidR="00D131E1">
        <w:t>, a także ich serwis i utrzymani</w:t>
      </w:r>
      <w:r w:rsidR="002E561F">
        <w:t>e</w:t>
      </w:r>
      <w:r w:rsidR="003E0DE8">
        <w:t>.</w:t>
      </w:r>
    </w:p>
    <w:p w:rsidR="002B011D" w:rsidRDefault="002B011D" w:rsidP="00BE7CE1">
      <w:pPr>
        <w:pStyle w:val="ZLITUSTzmustliter"/>
        <w:keepNext/>
      </w:pPr>
      <w:r>
        <w:t>1d</w:t>
      </w:r>
      <w:r w:rsidR="00697138">
        <w:t xml:space="preserve">. </w:t>
      </w:r>
      <w:r>
        <w:t>O</w:t>
      </w:r>
      <w:r w:rsidRPr="002B011D">
        <w:t>bsług</w:t>
      </w:r>
      <w:r w:rsidR="00D131E1">
        <w:t>ę</w:t>
      </w:r>
      <w:r w:rsidRPr="002B011D">
        <w:t xml:space="preserve"> użytkowników elektronicznego systemu poboru opłaty elektronicznej, w tym </w:t>
      </w:r>
      <w:r w:rsidR="0087736E">
        <w:t xml:space="preserve">w zakresie </w:t>
      </w:r>
      <w:r>
        <w:t>udostępniani</w:t>
      </w:r>
      <w:r w:rsidR="0087736E">
        <w:t>a</w:t>
      </w:r>
      <w:r w:rsidRPr="002B011D">
        <w:t xml:space="preserve"> </w:t>
      </w:r>
      <w:r w:rsidR="00FD6279">
        <w:t>urządzeń, o których mowa w art. </w:t>
      </w:r>
      <w:r w:rsidRPr="002B011D">
        <w:t>13i ust. 3</w:t>
      </w:r>
      <w:r>
        <w:t>, oraz wnoszeni</w:t>
      </w:r>
      <w:r w:rsidR="0087736E">
        <w:t>a</w:t>
      </w:r>
      <w:r w:rsidRPr="002B011D">
        <w:t xml:space="preserve"> opłaty elektronicznej</w:t>
      </w:r>
      <w:r>
        <w:t xml:space="preserve">, </w:t>
      </w:r>
      <w:r w:rsidR="004C4401">
        <w:t xml:space="preserve">Główny </w:t>
      </w:r>
      <w:r>
        <w:t>Inspektor Transport</w:t>
      </w:r>
      <w:r w:rsidR="00D131E1">
        <w:t>u</w:t>
      </w:r>
      <w:r>
        <w:t xml:space="preserve"> Drogowego </w:t>
      </w:r>
      <w:r w:rsidR="004432DD">
        <w:t xml:space="preserve">może </w:t>
      </w:r>
      <w:r w:rsidR="001C44E2">
        <w:t xml:space="preserve">zlecić </w:t>
      </w:r>
      <w:r>
        <w:t>w szczególności:</w:t>
      </w:r>
    </w:p>
    <w:p w:rsidR="00697138" w:rsidRDefault="008A4B0B" w:rsidP="008A4B0B">
      <w:pPr>
        <w:pStyle w:val="ZLITPKTzmpktliter"/>
      </w:pPr>
      <w:r>
        <w:t>1)</w:t>
      </w:r>
      <w:r>
        <w:tab/>
      </w:r>
      <w:r w:rsidR="004432DD">
        <w:t>przedsiębiorcom</w:t>
      </w:r>
      <w:r w:rsidR="00420F64">
        <w:t xml:space="preserve"> prowadzący</w:t>
      </w:r>
      <w:r w:rsidR="004432DD">
        <w:t>m</w:t>
      </w:r>
      <w:r w:rsidR="00697138">
        <w:t xml:space="preserve"> stacje benzynowe;</w:t>
      </w:r>
    </w:p>
    <w:p w:rsidR="00697138" w:rsidRDefault="008A4B0B" w:rsidP="008A4B0B">
      <w:pPr>
        <w:pStyle w:val="ZLITPKTzmpktliter"/>
      </w:pPr>
      <w:r>
        <w:t>2)</w:t>
      </w:r>
      <w:r>
        <w:tab/>
      </w:r>
      <w:r w:rsidR="00697138">
        <w:t>organizacj</w:t>
      </w:r>
      <w:r w:rsidR="004432DD">
        <w:t>om</w:t>
      </w:r>
      <w:r w:rsidR="00420F64">
        <w:t xml:space="preserve"> zrzeszając</w:t>
      </w:r>
      <w:r w:rsidR="004432DD">
        <w:t>ym</w:t>
      </w:r>
      <w:r w:rsidR="00697138">
        <w:t xml:space="preserve"> przewoźników drogowych o zasięgu ogólnokrajowym;</w:t>
      </w:r>
    </w:p>
    <w:p w:rsidR="002B011D" w:rsidRDefault="008A4B0B" w:rsidP="008A4B0B">
      <w:pPr>
        <w:pStyle w:val="ZLITPKTzmpktliter"/>
      </w:pPr>
      <w:r>
        <w:t>3)</w:t>
      </w:r>
      <w:r>
        <w:tab/>
      </w:r>
      <w:r w:rsidR="00D34A0E">
        <w:t>operator</w:t>
      </w:r>
      <w:r w:rsidR="004432DD">
        <w:t>om</w:t>
      </w:r>
      <w:r w:rsidR="00ED2826">
        <w:t xml:space="preserve"> pocztow</w:t>
      </w:r>
      <w:r w:rsidR="004432DD">
        <w:t>ym</w:t>
      </w:r>
      <w:r w:rsidR="00D34A0E">
        <w:t xml:space="preserve">, o których mowa w art. 3 pkt 12 ustawy z dnia </w:t>
      </w:r>
      <w:r w:rsidR="00FD6279">
        <w:t>23 </w:t>
      </w:r>
      <w:r w:rsidR="00D34A0E" w:rsidRPr="00D34A0E">
        <w:t>listopada 2012 r.</w:t>
      </w:r>
      <w:r w:rsidR="00D34A0E">
        <w:t xml:space="preserve"> </w:t>
      </w:r>
      <w:r w:rsidR="00182992" w:rsidRPr="00182992">
        <w:t>–</w:t>
      </w:r>
      <w:r w:rsidR="00D34A0E">
        <w:t xml:space="preserve"> Prawo pocztowe (Dz. U. z 2017 r. poz. 1481)</w:t>
      </w:r>
      <w:r w:rsidR="00697138">
        <w:t>.</w:t>
      </w:r>
    </w:p>
    <w:p w:rsidR="00ED2826" w:rsidRDefault="00420F64" w:rsidP="008A4B0B">
      <w:pPr>
        <w:pStyle w:val="ZLITUSTzmustliter"/>
      </w:pPr>
      <w:r>
        <w:t>1e. Wykonywanie czynności, o których mowa w ust. 1d, odbywa się na zasadach określonych w porozumieniu, które określa w szczególności sposób zabezpieczenia środków z tytułu wnoszonej opłaty elektronicznej.</w:t>
      </w:r>
    </w:p>
    <w:p w:rsidR="00ED2826" w:rsidRDefault="00ED2826" w:rsidP="008A4B0B">
      <w:pPr>
        <w:pStyle w:val="ZLITUSTzmustliter"/>
      </w:pPr>
      <w:r>
        <w:t xml:space="preserve">1f. W przypadku gdy do </w:t>
      </w:r>
      <w:r w:rsidR="00FB18CC">
        <w:t>zamówienia</w:t>
      </w:r>
      <w:r>
        <w:t>, o który</w:t>
      </w:r>
      <w:r w:rsidR="00D131E1">
        <w:t>m</w:t>
      </w:r>
      <w:r>
        <w:t xml:space="preserve"> mowa w ust. 1c i 1d, nie stosuje się przepisów ustawy z dnia</w:t>
      </w:r>
      <w:r w:rsidR="00182992">
        <w:t xml:space="preserve"> 29 stycznia 2004 r.</w:t>
      </w:r>
      <w:r>
        <w:t xml:space="preserve"> </w:t>
      </w:r>
      <w:r w:rsidR="00182992" w:rsidRPr="00182992">
        <w:t>–</w:t>
      </w:r>
      <w:r>
        <w:t xml:space="preserve"> Prawo zamówień publicznych</w:t>
      </w:r>
      <w:r w:rsidR="00182992">
        <w:t xml:space="preserve"> </w:t>
      </w:r>
      <w:r w:rsidR="00D34A0E">
        <w:t>albo ustawy</w:t>
      </w:r>
      <w:r w:rsidR="00803BF4">
        <w:t xml:space="preserve"> z dnia 21 </w:t>
      </w:r>
      <w:r w:rsidR="00803BF4">
        <w:rPr>
          <w:rFonts w:hint="eastAsia"/>
        </w:rPr>
        <w:t>październik</w:t>
      </w:r>
      <w:r w:rsidR="00803BF4">
        <w:t>a 2016 r.</w:t>
      </w:r>
      <w:r w:rsidR="00D34A0E">
        <w:t xml:space="preserve"> </w:t>
      </w:r>
      <w:r w:rsidR="00182992" w:rsidRPr="00182992">
        <w:t xml:space="preserve">o umowie </w:t>
      </w:r>
      <w:bookmarkStart w:id="2" w:name="highlightHit_0"/>
      <w:bookmarkEnd w:id="2"/>
      <w:r w:rsidR="00182992" w:rsidRPr="00182992">
        <w:t xml:space="preserve">koncesji </w:t>
      </w:r>
      <w:bookmarkStart w:id="3" w:name="highlightHit_1"/>
      <w:bookmarkEnd w:id="3"/>
      <w:r w:rsidR="00182992" w:rsidRPr="00182992">
        <w:t xml:space="preserve">na </w:t>
      </w:r>
      <w:bookmarkStart w:id="4" w:name="highlightHit_2"/>
      <w:bookmarkEnd w:id="4"/>
      <w:r w:rsidR="00182992" w:rsidRPr="00182992">
        <w:lastRenderedPageBreak/>
        <w:t xml:space="preserve">roboty </w:t>
      </w:r>
      <w:bookmarkStart w:id="5" w:name="highlightHit_3"/>
      <w:bookmarkEnd w:id="5"/>
      <w:r w:rsidR="00182992" w:rsidRPr="00182992">
        <w:t xml:space="preserve">budowlane </w:t>
      </w:r>
      <w:bookmarkStart w:id="6" w:name="highlightHit_4"/>
      <w:bookmarkEnd w:id="6"/>
      <w:r w:rsidR="00182992" w:rsidRPr="00182992">
        <w:t xml:space="preserve">lub </w:t>
      </w:r>
      <w:bookmarkStart w:id="7" w:name="highlightHit_5"/>
      <w:bookmarkEnd w:id="7"/>
      <w:r w:rsidR="00182992" w:rsidRPr="00182992">
        <w:t>usługi</w:t>
      </w:r>
      <w:r w:rsidR="00182992">
        <w:t xml:space="preserve"> (Dz. U. poz. 1920)</w:t>
      </w:r>
      <w:r w:rsidR="00FB18CC">
        <w:t>,</w:t>
      </w:r>
      <w:r w:rsidR="00D34A0E">
        <w:t xml:space="preserve"> </w:t>
      </w:r>
      <w:r w:rsidR="00182992">
        <w:t>zastosowanie mają</w:t>
      </w:r>
      <w:r w:rsidR="00AA57A3">
        <w:t xml:space="preserve"> </w:t>
      </w:r>
      <w:r w:rsidR="00FB18CC">
        <w:t>przepisy ust. 1g</w:t>
      </w:r>
      <w:r w:rsidR="00D179D7">
        <w:t>–</w:t>
      </w:r>
      <w:r w:rsidR="00FB18CC">
        <w:t>1j.</w:t>
      </w:r>
      <w:r>
        <w:t xml:space="preserve"> </w:t>
      </w:r>
    </w:p>
    <w:p w:rsidR="00ED2826" w:rsidRPr="00ED2826" w:rsidRDefault="00ED2826" w:rsidP="008A4B0B">
      <w:pPr>
        <w:pStyle w:val="ZLITUSTzmustliter"/>
      </w:pPr>
      <w:r>
        <w:t xml:space="preserve">1g. </w:t>
      </w:r>
      <w:r w:rsidR="00AA57A3">
        <w:t>G</w:t>
      </w:r>
      <w:r w:rsidR="001E7DA0">
        <w:t xml:space="preserve">łówny </w:t>
      </w:r>
      <w:r w:rsidR="00AA57A3">
        <w:t>I</w:t>
      </w:r>
      <w:r w:rsidR="001E7DA0">
        <w:t xml:space="preserve">nspektor </w:t>
      </w:r>
      <w:r w:rsidR="00AA57A3">
        <w:t>T</w:t>
      </w:r>
      <w:r w:rsidR="001E7DA0">
        <w:t xml:space="preserve">ransportu </w:t>
      </w:r>
      <w:r w:rsidR="00AA57A3">
        <w:t>D</w:t>
      </w:r>
      <w:r w:rsidR="001E7DA0">
        <w:t>rogowego</w:t>
      </w:r>
      <w:r w:rsidRPr="00ED2826">
        <w:t xml:space="preserve">, </w:t>
      </w:r>
      <w:r w:rsidR="00FB18CC">
        <w:t>udzielając zamówienia</w:t>
      </w:r>
      <w:r w:rsidR="00FD6279">
        <w:t>, o </w:t>
      </w:r>
      <w:r w:rsidRPr="00ED2826">
        <w:t>którym mowa w</w:t>
      </w:r>
      <w:r w:rsidR="00AA57A3">
        <w:t xml:space="preserve"> ust. 1f</w:t>
      </w:r>
      <w:r w:rsidRPr="00ED2826">
        <w:t xml:space="preserve">, zamieszcza ogłoszenie o </w:t>
      </w:r>
      <w:r w:rsidR="00FB18CC">
        <w:t>udzielanym zamówieniu</w:t>
      </w:r>
      <w:r w:rsidRPr="00ED2826">
        <w:t xml:space="preserve"> na </w:t>
      </w:r>
      <w:r w:rsidR="004432DD" w:rsidRPr="004432DD">
        <w:t>swojej stronie podmiotowej w Biuletynie Informacji Publicznej</w:t>
      </w:r>
      <w:r w:rsidRPr="00ED2826">
        <w:t xml:space="preserve">. </w:t>
      </w:r>
    </w:p>
    <w:p w:rsidR="00ED2826" w:rsidRPr="00ED2826" w:rsidRDefault="00AA57A3" w:rsidP="008A4B0B">
      <w:pPr>
        <w:pStyle w:val="ZLITUSTzmustliter"/>
      </w:pPr>
      <w:bookmarkStart w:id="8" w:name="mip36875645"/>
      <w:bookmarkEnd w:id="8"/>
      <w:r>
        <w:t xml:space="preserve">1h. </w:t>
      </w:r>
      <w:r w:rsidR="00FB18CC">
        <w:t>Zamówienie</w:t>
      </w:r>
      <w:r w:rsidR="00ED2826" w:rsidRPr="00ED2826">
        <w:t xml:space="preserve">, o którym mowa w </w:t>
      </w:r>
      <w:r>
        <w:t>ust. 1f</w:t>
      </w:r>
      <w:r w:rsidR="00ED2826" w:rsidRPr="00ED2826">
        <w:t xml:space="preserve">, jest </w:t>
      </w:r>
      <w:r w:rsidR="00FB18CC">
        <w:t>udzielane</w:t>
      </w:r>
      <w:r w:rsidR="00ED2826" w:rsidRPr="00ED2826">
        <w:t xml:space="preserve"> w sposób zapewniający przejrzystość, równe traktowanie podmiotów zainteresowanych </w:t>
      </w:r>
      <w:r w:rsidR="00FB18CC">
        <w:t xml:space="preserve">wykonaniem zamówienia </w:t>
      </w:r>
      <w:r w:rsidR="00ED2826" w:rsidRPr="00ED2826">
        <w:t>oraz z uwzględnieniem okoliczno</w:t>
      </w:r>
      <w:r w:rsidR="004432DD">
        <w:t xml:space="preserve">ści mogących mieć wpływ na </w:t>
      </w:r>
      <w:r w:rsidR="00FB18CC">
        <w:t>jego udzielenie</w:t>
      </w:r>
      <w:r w:rsidR="00ED2826" w:rsidRPr="00ED2826">
        <w:t>.</w:t>
      </w:r>
    </w:p>
    <w:p w:rsidR="00ED2826" w:rsidRPr="00ED2826" w:rsidRDefault="00AA57A3" w:rsidP="008A4B0B">
      <w:pPr>
        <w:pStyle w:val="ZLITUSTzmustliter"/>
      </w:pPr>
      <w:bookmarkStart w:id="9" w:name="mip36875646"/>
      <w:bookmarkEnd w:id="9"/>
      <w:r>
        <w:t>1i.</w:t>
      </w:r>
      <w:r w:rsidR="00ED2826" w:rsidRPr="00ED2826">
        <w:t xml:space="preserve"> </w:t>
      </w:r>
      <w:r>
        <w:t>G</w:t>
      </w:r>
      <w:r w:rsidR="004432DD">
        <w:t xml:space="preserve">łówny </w:t>
      </w:r>
      <w:r>
        <w:t>I</w:t>
      </w:r>
      <w:r w:rsidR="004432DD">
        <w:t xml:space="preserve">nspektor </w:t>
      </w:r>
      <w:r>
        <w:t>T</w:t>
      </w:r>
      <w:r w:rsidR="004432DD">
        <w:t xml:space="preserve">ransportu </w:t>
      </w:r>
      <w:r>
        <w:t>D</w:t>
      </w:r>
      <w:r w:rsidR="004432DD">
        <w:t>rogowego</w:t>
      </w:r>
      <w:r w:rsidR="00ED2826" w:rsidRPr="00ED2826">
        <w:t xml:space="preserve"> nie udostępnia informacji związanych z </w:t>
      </w:r>
      <w:r w:rsidR="00FB18CC">
        <w:t>zamówieniem</w:t>
      </w:r>
      <w:r w:rsidR="00ED2826" w:rsidRPr="00ED2826">
        <w:t xml:space="preserve">, o którym mowa w </w:t>
      </w:r>
      <w:r>
        <w:t>ust. 1f</w:t>
      </w:r>
      <w:r w:rsidR="00ED2826" w:rsidRPr="00ED2826">
        <w:t>, stanowiących tajemnicę przedsiębiorstwa w rozumieniu przepisów o zwalczaniu nieuczciwej konkurencji, jeżeli podmiot zainteresowany</w:t>
      </w:r>
      <w:r w:rsidR="00FB18CC">
        <w:t xml:space="preserve"> wykonaniem zamówienia</w:t>
      </w:r>
      <w:r w:rsidR="00ED2826" w:rsidRPr="00ED2826">
        <w:t>, nie później niż przed</w:t>
      </w:r>
      <w:r w:rsidR="006E2720">
        <w:t xml:space="preserve"> </w:t>
      </w:r>
      <w:r w:rsidR="00173055">
        <w:t>zleceniem</w:t>
      </w:r>
      <w:r w:rsidR="004432DD">
        <w:t xml:space="preserve">, o którym mowa w ust. 1c, albo </w:t>
      </w:r>
      <w:r w:rsidR="00D131E1">
        <w:t xml:space="preserve">zawarciem </w:t>
      </w:r>
      <w:r w:rsidR="004432DD">
        <w:t>porozumienia, o którym mowa w ust. 1e</w:t>
      </w:r>
      <w:r w:rsidR="00ED2826" w:rsidRPr="00ED2826">
        <w:t>, zastrzegł, że nie mogą być one udostępniane.</w:t>
      </w:r>
    </w:p>
    <w:p w:rsidR="00ED2826" w:rsidRDefault="00AA57A3" w:rsidP="008A4B0B">
      <w:pPr>
        <w:pStyle w:val="ZLITUSTzmustliter"/>
      </w:pPr>
      <w:bookmarkStart w:id="10" w:name="mip36875647"/>
      <w:bookmarkEnd w:id="10"/>
      <w:r>
        <w:t>1j.</w:t>
      </w:r>
      <w:r w:rsidR="00ED2826" w:rsidRPr="00ED2826">
        <w:t xml:space="preserve"> </w:t>
      </w:r>
      <w:r>
        <w:t>G</w:t>
      </w:r>
      <w:r w:rsidR="004432DD">
        <w:t xml:space="preserve">łówny </w:t>
      </w:r>
      <w:r>
        <w:t>I</w:t>
      </w:r>
      <w:r w:rsidR="004432DD">
        <w:t xml:space="preserve">nspektor </w:t>
      </w:r>
      <w:r>
        <w:t>T</w:t>
      </w:r>
      <w:r w:rsidR="004432DD">
        <w:t xml:space="preserve">ransportu </w:t>
      </w:r>
      <w:r>
        <w:t>D</w:t>
      </w:r>
      <w:r w:rsidR="004432DD">
        <w:t>rogowego</w:t>
      </w:r>
      <w:r w:rsidR="00ED2826" w:rsidRPr="00ED2826">
        <w:t xml:space="preserve"> niezwłocznie podaje do publicznej wiadomości, na </w:t>
      </w:r>
      <w:r w:rsidR="004432DD" w:rsidRPr="004432DD">
        <w:t>swojej stronie podmiotowej w Biuletynie Informacji Publicznej</w:t>
      </w:r>
      <w:r w:rsidR="00173055">
        <w:t>,</w:t>
      </w:r>
      <w:r w:rsidR="00D179D7">
        <w:t xml:space="preserve"> </w:t>
      </w:r>
      <w:r w:rsidR="00ED2826" w:rsidRPr="00ED2826">
        <w:t xml:space="preserve">informację o </w:t>
      </w:r>
      <w:r w:rsidR="00FB18CC">
        <w:t>udzieleniu zamówienia</w:t>
      </w:r>
      <w:r w:rsidR="00ED2826" w:rsidRPr="00ED2826">
        <w:t xml:space="preserve">, o którym mowa w </w:t>
      </w:r>
      <w:r>
        <w:t>ust. 1f</w:t>
      </w:r>
      <w:r w:rsidR="00ED2826" w:rsidRPr="00ED2826">
        <w:t>, podając nazwę (firmę) a</w:t>
      </w:r>
      <w:r w:rsidR="00D131E1">
        <w:t xml:space="preserve">lbo imię i nazwisko podmiotu, któremu </w:t>
      </w:r>
      <w:r w:rsidR="00173055">
        <w:t xml:space="preserve">zlecono </w:t>
      </w:r>
      <w:r w:rsidR="00D131E1">
        <w:t>wykonywanie czynności, o których mowa w ust. 1c, lub z którym</w:t>
      </w:r>
      <w:r w:rsidR="00ED2826" w:rsidRPr="00ED2826">
        <w:t xml:space="preserve"> zaw</w:t>
      </w:r>
      <w:r w:rsidR="004432DD">
        <w:t>arł</w:t>
      </w:r>
      <w:r w:rsidR="00D131E1">
        <w:t xml:space="preserve"> </w:t>
      </w:r>
      <w:r w:rsidR="004432DD">
        <w:t>porozumienie</w:t>
      </w:r>
      <w:r w:rsidR="004432DD" w:rsidRPr="004432DD">
        <w:t>, o którym mowa w ust. 1e</w:t>
      </w:r>
      <w:r w:rsidR="00ED2826" w:rsidRPr="00ED2826">
        <w:t>, albo informację o nie</w:t>
      </w:r>
      <w:r w:rsidR="00FB18CC">
        <w:t xml:space="preserve">udzieleniu </w:t>
      </w:r>
      <w:r w:rsidR="004432DD">
        <w:t xml:space="preserve">tego </w:t>
      </w:r>
      <w:r w:rsidR="00FB18CC">
        <w:t>zamówienia</w:t>
      </w:r>
      <w:r w:rsidR="00ED2826" w:rsidRPr="00ED2826">
        <w:t>.</w:t>
      </w:r>
      <w:r w:rsidRPr="00AA57A3">
        <w:t>”</w:t>
      </w:r>
      <w:r>
        <w:t>,</w:t>
      </w:r>
    </w:p>
    <w:p w:rsidR="00F72BAE" w:rsidRDefault="008A4B0B" w:rsidP="00F72BAE">
      <w:pPr>
        <w:pStyle w:val="LITlitera"/>
      </w:pPr>
      <w:r>
        <w:t>b)</w:t>
      </w:r>
      <w:r>
        <w:tab/>
      </w:r>
      <w:r w:rsidR="00F72BAE">
        <w:t>uchyla się ust. 3;</w:t>
      </w:r>
    </w:p>
    <w:p w:rsidR="004845CB" w:rsidRDefault="008A4B0B" w:rsidP="004845CB">
      <w:pPr>
        <w:pStyle w:val="PKTpunkt"/>
      </w:pPr>
      <w:r>
        <w:t>2)</w:t>
      </w:r>
      <w:r>
        <w:tab/>
      </w:r>
      <w:r w:rsidR="00F72BAE">
        <w:t>uchyla się art. 13hd;</w:t>
      </w:r>
    </w:p>
    <w:p w:rsidR="0082207F" w:rsidRDefault="008A4B0B" w:rsidP="00BE7CE1">
      <w:pPr>
        <w:pStyle w:val="PKTpunkt"/>
        <w:keepNext/>
      </w:pPr>
      <w:r>
        <w:t>3)</w:t>
      </w:r>
      <w:r>
        <w:tab/>
      </w:r>
      <w:r w:rsidR="0082207F">
        <w:t>w art. 13m ust. 1 otrzymuje brzmienie:</w:t>
      </w:r>
    </w:p>
    <w:p w:rsidR="0082207F" w:rsidRDefault="001101D6" w:rsidP="001101D6">
      <w:pPr>
        <w:pStyle w:val="ZUSTzmustartykuempunktem"/>
      </w:pPr>
      <w:r w:rsidRPr="001101D6">
        <w:t>„</w:t>
      </w:r>
      <w:r>
        <w:t xml:space="preserve">1. Kary pieniężne, o których mowa w art. 13k ust. 1 i 2, </w:t>
      </w:r>
      <w:r w:rsidR="00845D3E" w:rsidRPr="001101D6">
        <w:t xml:space="preserve">są przekazywane na wyodrębniony rachunek bankowy </w:t>
      </w:r>
      <w:r w:rsidR="007117B3">
        <w:t xml:space="preserve">Głównego </w:t>
      </w:r>
      <w:r w:rsidR="00845D3E" w:rsidRPr="001101D6">
        <w:t>Inspek</w:t>
      </w:r>
      <w:r w:rsidR="007117B3">
        <w:t>tora</w:t>
      </w:r>
      <w:r>
        <w:t xml:space="preserve"> Transportu Drogowego</w:t>
      </w:r>
      <w:r w:rsidR="00FD6279">
        <w:t xml:space="preserve"> w </w:t>
      </w:r>
      <w:r w:rsidR="00916FC1" w:rsidRPr="00916FC1">
        <w:t>terminie 21 dni od dnia, w którym decyzja w sprawie nałożenia kary stała się ostateczna. Koszty związane z uiszczeniem kary pokrywa obowiązany podmiot</w:t>
      </w:r>
      <w:r w:rsidR="003F4F32">
        <w:t>.”;</w:t>
      </w:r>
    </w:p>
    <w:p w:rsidR="009C6B17" w:rsidRDefault="002674FB" w:rsidP="00BE7CE1">
      <w:pPr>
        <w:pStyle w:val="PKTpunkt"/>
        <w:keepNext/>
      </w:pPr>
      <w:r>
        <w:t>4</w:t>
      </w:r>
      <w:r w:rsidR="008A4B0B">
        <w:t>)</w:t>
      </w:r>
      <w:r w:rsidR="008A4B0B">
        <w:tab/>
      </w:r>
      <w:r w:rsidR="009C6B17">
        <w:t xml:space="preserve">po art. 13n dodaje się </w:t>
      </w:r>
      <w:r w:rsidR="009C6B17" w:rsidRPr="00972E96">
        <w:t>art</w:t>
      </w:r>
      <w:r w:rsidR="009C6B17">
        <w:t>. 13o w brzmieniu:</w:t>
      </w:r>
    </w:p>
    <w:p w:rsidR="009C6B17" w:rsidRDefault="00893A30" w:rsidP="009C6B17">
      <w:pPr>
        <w:pStyle w:val="ZARTzmartartykuempunktem"/>
      </w:pPr>
      <w:r w:rsidRPr="00893A30">
        <w:t>„</w:t>
      </w:r>
      <w:r w:rsidR="009C6B17">
        <w:t>Art. 13o.</w:t>
      </w:r>
      <w:r w:rsidR="00BB4831">
        <w:t xml:space="preserve"> </w:t>
      </w:r>
      <w:r w:rsidR="009C6B17">
        <w:t>1. W pasie drogowym dróg, o których mowa w art. 2 ust. 1 pkt 1, Główny Inspektor Transportu Drogowego w związku z realizacją zadań, o k</w:t>
      </w:r>
      <w:r w:rsidR="00F7510A">
        <w:t xml:space="preserve">tórych mowa w art. 13hb ust. 1 i </w:t>
      </w:r>
      <w:r w:rsidR="009C6B17">
        <w:t>art. 13l ust. 1, a także art. 37a</w:t>
      </w:r>
      <w:r w:rsidR="00FD6279">
        <w:t xml:space="preserve"> ust. 1a pkt 1 ustawy z dnia 27 </w:t>
      </w:r>
      <w:r w:rsidR="009C6B17">
        <w:t xml:space="preserve">października 1994 r. o autostradach płatnych oraz o Krajowym Funduszu Drogowym </w:t>
      </w:r>
      <w:r w:rsidR="009C6B17">
        <w:lastRenderedPageBreak/>
        <w:t>(Dz. U. z 2017 r. poz. 1057)</w:t>
      </w:r>
      <w:r w:rsidR="00D14293">
        <w:t>,</w:t>
      </w:r>
      <w:r w:rsidR="009C6B17">
        <w:t xml:space="preserve"> może instalować stacjonarne i przenośne urz</w:t>
      </w:r>
      <w:r w:rsidR="00D14293">
        <w:t xml:space="preserve">ądzenia służące do poboru </w:t>
      </w:r>
      <w:r w:rsidR="0086190E">
        <w:t>lub</w:t>
      </w:r>
      <w:r w:rsidR="00BB4831">
        <w:t xml:space="preserve"> kontroli prawidłowości uiszczenia </w:t>
      </w:r>
      <w:r w:rsidR="00D14293">
        <w:t>opłat</w:t>
      </w:r>
      <w:r w:rsidR="00BB4831">
        <w:t>y elektronicznej oraz poboru opłaty za przejazd autostradą</w:t>
      </w:r>
      <w:r w:rsidR="00F7510A">
        <w:t xml:space="preserve">, wraz </w:t>
      </w:r>
      <w:r w:rsidR="00F7510A" w:rsidRPr="00F7510A">
        <w:t xml:space="preserve">z fundamentami, konstrukcjami wsporczymi </w:t>
      </w:r>
      <w:r w:rsidR="00F2065B">
        <w:t>oraz przynależnymi</w:t>
      </w:r>
      <w:r w:rsidR="00F7510A" w:rsidRPr="00F7510A">
        <w:t xml:space="preserve"> elementami wyposażenia</w:t>
      </w:r>
      <w:r w:rsidR="009C6B17">
        <w:t>.</w:t>
      </w:r>
    </w:p>
    <w:p w:rsidR="009C6B17" w:rsidRPr="009C6B17" w:rsidRDefault="009C6B17" w:rsidP="009C6B17">
      <w:pPr>
        <w:pStyle w:val="ZUSTzmustartykuempunktem"/>
      </w:pPr>
      <w:r>
        <w:t xml:space="preserve">2. Instalacja </w:t>
      </w:r>
      <w:r w:rsidRPr="009C6B17">
        <w:t xml:space="preserve">urządzeń, o których mowa w ust. 1, odbywa się w sposób niepowodujący zagrożeń dla bezpieczeństwa użytkowników drogi, po uzgodnieniu </w:t>
      </w:r>
      <w:r w:rsidR="00FD6279">
        <w:t>z </w:t>
      </w:r>
      <w:r w:rsidRPr="009C6B17">
        <w:t>zarządcą drogi warunków, jakie należy spełnić w tym zakresie. Uzgodnienie następuje w terminie nie dłuższym</w:t>
      </w:r>
      <w:r w:rsidR="00F2065B">
        <w:t xml:space="preserve"> niż 30 dni</w:t>
      </w:r>
      <w:r w:rsidRPr="009C6B17">
        <w:t xml:space="preserve">, licząc od dnia przekazania przez </w:t>
      </w:r>
      <w:r>
        <w:t>Głównego Inspektora Transportu Drogowego</w:t>
      </w:r>
      <w:r w:rsidRPr="009C6B17">
        <w:t xml:space="preserve"> propozycji lokalizacji urządzeń.</w:t>
      </w:r>
    </w:p>
    <w:p w:rsidR="00F2065B" w:rsidRDefault="009C6B17" w:rsidP="00F2065B">
      <w:pPr>
        <w:pStyle w:val="ZUSTzmustartykuempunktem"/>
      </w:pPr>
      <w:r w:rsidRPr="009C6B17">
        <w:t>3.</w:t>
      </w:r>
      <w:r w:rsidR="00F2065B" w:rsidRPr="009C6B17">
        <w:t xml:space="preserve"> </w:t>
      </w:r>
      <w:r w:rsidRPr="009C6B17">
        <w:t xml:space="preserve">Przepisów art. 40 ust. 1 i 3 nie stosuje się do zajęcia pasa drogowego przez </w:t>
      </w:r>
      <w:r>
        <w:t>Głównego Inspektora Transportu Drogowego</w:t>
      </w:r>
      <w:r w:rsidRPr="009C6B17">
        <w:t xml:space="preserve"> w związku z realizacją zadań określonych w ust. 1.</w:t>
      </w:r>
    </w:p>
    <w:p w:rsidR="009C6B17" w:rsidRPr="009C6B17" w:rsidRDefault="00F2065B" w:rsidP="00F2065B">
      <w:pPr>
        <w:pStyle w:val="ZUSTzmustartykuempunktem"/>
      </w:pPr>
      <w:r>
        <w:t xml:space="preserve">4. Zarząd drogi </w:t>
      </w:r>
      <w:r w:rsidR="00C54A96" w:rsidRPr="00C54A96">
        <w:t>użycza Głównemu Inspektorowi Transportu Drogowego grunt</w:t>
      </w:r>
      <w:r w:rsidR="00C54A96">
        <w:t xml:space="preserve">y </w:t>
      </w:r>
      <w:r w:rsidR="00FD6279">
        <w:t>w </w:t>
      </w:r>
      <w:r w:rsidR="00C54A96" w:rsidRPr="00C54A96">
        <w:t xml:space="preserve">pasie drogowym </w:t>
      </w:r>
      <w:r w:rsidR="00C54A96">
        <w:t>na cele instalacji urządzeń, o których mowa w ust. 1</w:t>
      </w:r>
      <w:r>
        <w:t>.</w:t>
      </w:r>
      <w:r w:rsidR="00FD6279">
        <w:t xml:space="preserve"> Przepisów art. </w:t>
      </w:r>
      <w:r w:rsidRPr="00F2065B">
        <w:t>43 ust. 2 pkt 3 i art. 85 ust. 1 ustawy z dnia 21 sierpnia 1997 r. o gospodarce nieruchomościami (Dz.</w:t>
      </w:r>
      <w:r>
        <w:t xml:space="preserve"> U. </w:t>
      </w:r>
      <w:r w:rsidRPr="00F2065B">
        <w:t xml:space="preserve">z 2016 r. poz. </w:t>
      </w:r>
      <w:r w:rsidR="00091C5C">
        <w:t>2147</w:t>
      </w:r>
      <w:r w:rsidR="00E64013">
        <w:t xml:space="preserve">, z </w:t>
      </w:r>
      <w:proofErr w:type="spellStart"/>
      <w:r w:rsidR="00E64013">
        <w:t>późn</w:t>
      </w:r>
      <w:proofErr w:type="spellEnd"/>
      <w:r w:rsidR="00E64013">
        <w:t>. zm.</w:t>
      </w:r>
      <w:r w:rsidR="00467A5E">
        <w:rPr>
          <w:rStyle w:val="Odwoanieprzypisudolnego"/>
        </w:rPr>
        <w:footnoteReference w:id="2"/>
      </w:r>
      <w:r w:rsidR="00467A5E">
        <w:rPr>
          <w:rStyle w:val="IGindeksgrny"/>
        </w:rPr>
        <w:t>)</w:t>
      </w:r>
      <w:r w:rsidRPr="00F2065B">
        <w:t>) nie stosuje się</w:t>
      </w:r>
      <w:r w:rsidR="00091C5C">
        <w:t>.</w:t>
      </w:r>
      <w:r w:rsidR="00893A30" w:rsidRPr="00893A30">
        <w:t>”</w:t>
      </w:r>
      <w:r w:rsidR="009C6B17">
        <w:t>;</w:t>
      </w:r>
    </w:p>
    <w:p w:rsidR="004845CB" w:rsidRDefault="002674FB" w:rsidP="00BE7CE1">
      <w:pPr>
        <w:pStyle w:val="PKTpunkt"/>
        <w:keepNext/>
      </w:pPr>
      <w:r>
        <w:t>5</w:t>
      </w:r>
      <w:r w:rsidR="008A4B0B">
        <w:t>)</w:t>
      </w:r>
      <w:r w:rsidR="008A4B0B">
        <w:tab/>
      </w:r>
      <w:r w:rsidR="00630E3C">
        <w:t xml:space="preserve">w art. 16i </w:t>
      </w:r>
      <w:r w:rsidR="00E64013">
        <w:t xml:space="preserve">w ust. 1 </w:t>
      </w:r>
      <w:r w:rsidR="00630E3C">
        <w:t xml:space="preserve">pkt 4 otrzymuje </w:t>
      </w:r>
      <w:r w:rsidR="00630E3C" w:rsidRPr="00972E96">
        <w:t>brzmienie</w:t>
      </w:r>
      <w:r w:rsidR="00630E3C">
        <w:t>:</w:t>
      </w:r>
    </w:p>
    <w:p w:rsidR="00630E3C" w:rsidRDefault="00893A30" w:rsidP="00FD6279">
      <w:pPr>
        <w:pStyle w:val="ZPKTzmpktartykuempunktem"/>
        <w:keepNext/>
      </w:pPr>
      <w:r w:rsidRPr="00893A30">
        <w:t>„</w:t>
      </w:r>
      <w:r w:rsidR="008A4B0B">
        <w:t>4)</w:t>
      </w:r>
      <w:r w:rsidR="008A4B0B">
        <w:tab/>
      </w:r>
      <w:r w:rsidR="00630E3C" w:rsidRPr="00630E3C">
        <w:t>współpracować z podmiotem uprawnionym do kontroli prawidłowości uiszczenia opłaty elektronicznej, o którym mowa w art. 13l ust. 1, na zasadach określonych</w:t>
      </w:r>
      <w:r w:rsidR="00FD6279">
        <w:t xml:space="preserve"> w </w:t>
      </w:r>
      <w:r w:rsidR="00630E3C">
        <w:t>umowie, o której mowa w art. 16s ust. 1</w:t>
      </w:r>
      <w:r w:rsidR="007B2045">
        <w:t>;</w:t>
      </w:r>
      <w:r w:rsidRPr="00893A30">
        <w:t>”</w:t>
      </w:r>
      <w:r w:rsidR="00630E3C">
        <w:t>;</w:t>
      </w:r>
    </w:p>
    <w:p w:rsidR="00630E3C" w:rsidRDefault="002674FB" w:rsidP="00BE7CE1">
      <w:pPr>
        <w:pStyle w:val="PKTpunkt"/>
        <w:keepNext/>
      </w:pPr>
      <w:r>
        <w:t>6</w:t>
      </w:r>
      <w:r w:rsidR="008A4B0B">
        <w:t>)</w:t>
      </w:r>
      <w:r w:rsidR="008A4B0B">
        <w:tab/>
      </w:r>
      <w:r w:rsidR="00630E3C">
        <w:t xml:space="preserve">w art. 16s </w:t>
      </w:r>
      <w:r w:rsidR="00956094">
        <w:t xml:space="preserve">w </w:t>
      </w:r>
      <w:r w:rsidR="00630E3C">
        <w:t>ust. 2 po pkt 4 dodaje się pkt 4a w brzmieniu:</w:t>
      </w:r>
    </w:p>
    <w:p w:rsidR="00630E3C" w:rsidRDefault="00893A30" w:rsidP="00630E3C">
      <w:pPr>
        <w:pStyle w:val="ZPKTzmpktartykuempunktem"/>
      </w:pPr>
      <w:r w:rsidRPr="00893A30">
        <w:t>„</w:t>
      </w:r>
      <w:r w:rsidR="008A4B0B">
        <w:t>4a)</w:t>
      </w:r>
      <w:r w:rsidR="008A4B0B">
        <w:tab/>
      </w:r>
      <w:r w:rsidR="00630E3C">
        <w:t xml:space="preserve">zasady współpracy, o której mowa w art. 16i </w:t>
      </w:r>
      <w:r w:rsidR="00E64013">
        <w:t xml:space="preserve">ust. 1 </w:t>
      </w:r>
      <w:r w:rsidR="00630E3C">
        <w:t>pkt 4;</w:t>
      </w:r>
      <w:r w:rsidRPr="00893A30">
        <w:t>”</w:t>
      </w:r>
      <w:r w:rsidR="00630E3C">
        <w:t>;</w:t>
      </w:r>
    </w:p>
    <w:p w:rsidR="00AD6519" w:rsidRDefault="002674FB" w:rsidP="00BE7CE1">
      <w:pPr>
        <w:pStyle w:val="PKTpunkt"/>
        <w:keepNext/>
      </w:pPr>
      <w:r>
        <w:t>7</w:t>
      </w:r>
      <w:r w:rsidR="008A4B0B">
        <w:t>)</w:t>
      </w:r>
      <w:r w:rsidR="008A4B0B">
        <w:tab/>
      </w:r>
      <w:r w:rsidR="00630E3C">
        <w:t>w art. 18</w:t>
      </w:r>
      <w:r w:rsidR="009C23F3">
        <w:t xml:space="preserve"> w</w:t>
      </w:r>
      <w:r w:rsidR="00630E3C">
        <w:t xml:space="preserve"> ust. 2</w:t>
      </w:r>
      <w:r w:rsidR="00AD6519">
        <w:t>:</w:t>
      </w:r>
    </w:p>
    <w:p w:rsidR="00AD6519" w:rsidRDefault="00AD6519" w:rsidP="003E4AD7">
      <w:pPr>
        <w:pStyle w:val="LITlitera"/>
      </w:pPr>
      <w:r>
        <w:t>a)</w:t>
      </w:r>
      <w:r w:rsidR="008A4B0B">
        <w:tab/>
      </w:r>
      <w:r w:rsidR="00630E3C">
        <w:t>uchyla się pkt 8</w:t>
      </w:r>
      <w:r w:rsidR="00D179D7">
        <w:t>–</w:t>
      </w:r>
      <w:r w:rsidR="00D57583">
        <w:t>9;</w:t>
      </w:r>
    </w:p>
    <w:p w:rsidR="00AD6519" w:rsidRDefault="008A4B0B" w:rsidP="00BE7CE1">
      <w:pPr>
        <w:pStyle w:val="LITlitera"/>
        <w:keepNext/>
      </w:pPr>
      <w:r>
        <w:t>b)</w:t>
      </w:r>
      <w:r>
        <w:tab/>
      </w:r>
      <w:r w:rsidR="00D57583">
        <w:t xml:space="preserve">po </w:t>
      </w:r>
      <w:r w:rsidR="00AD6519">
        <w:t xml:space="preserve">pkt </w:t>
      </w:r>
      <w:r w:rsidR="00630E3C">
        <w:t>9</w:t>
      </w:r>
      <w:r w:rsidR="00AD6519">
        <w:t xml:space="preserve"> </w:t>
      </w:r>
      <w:r w:rsidR="00D57583">
        <w:t>dodaje się pkt 9a i 9b w</w:t>
      </w:r>
      <w:r w:rsidR="00AD6519">
        <w:t xml:space="preserve"> brzmieni</w:t>
      </w:r>
      <w:r w:rsidR="00D57583">
        <w:t>u:</w:t>
      </w:r>
    </w:p>
    <w:p w:rsidR="00D57583" w:rsidRDefault="003E4AD7" w:rsidP="008A4B0B">
      <w:pPr>
        <w:pStyle w:val="ZLITPKTzmpktliter"/>
      </w:pPr>
      <w:r w:rsidRPr="003E4AD7">
        <w:t>„</w:t>
      </w:r>
      <w:r w:rsidR="008A4B0B">
        <w:t>9a)</w:t>
      </w:r>
      <w:r w:rsidR="008A4B0B">
        <w:tab/>
      </w:r>
      <w:r w:rsidR="00D57583">
        <w:t>dostosowywanie autostrad płatnych do poboru opłat za przejazd autostradą, zgodnie z przepisami wydanymi na podstawie</w:t>
      </w:r>
      <w:r w:rsidR="00FD6279">
        <w:t xml:space="preserve"> art. 2 ust. 2 ustawy z dnia 27 </w:t>
      </w:r>
      <w:r w:rsidR="00D57583">
        <w:t>października 1994 r. o autostradach płatnych oraz o Krajowym Funduszu Drogowym;</w:t>
      </w:r>
    </w:p>
    <w:p w:rsidR="003E4AD7" w:rsidRPr="003E4AD7" w:rsidRDefault="003E4AD7" w:rsidP="008A4B0B">
      <w:pPr>
        <w:pStyle w:val="ZLITPKTzmpktliter"/>
      </w:pPr>
      <w:r>
        <w:t>9</w:t>
      </w:r>
      <w:r w:rsidR="00D57583">
        <w:t>b</w:t>
      </w:r>
      <w:r w:rsidR="008A4B0B">
        <w:t>)</w:t>
      </w:r>
      <w:r w:rsidR="008A4B0B">
        <w:tab/>
      </w:r>
      <w:r>
        <w:t>współpraca z Głównym Inspektorem Transportu Drogowego w zakresie dostosowania infrastruktury dróg krajowych do poboru opłaty elektronicznej oraz opłaty za przejazd autostradą</w:t>
      </w:r>
      <w:r w:rsidRPr="003E4AD7">
        <w:t>;”;</w:t>
      </w:r>
    </w:p>
    <w:p w:rsidR="00F2065B" w:rsidRDefault="002674FB" w:rsidP="00BE7CE1">
      <w:pPr>
        <w:pStyle w:val="PKTpunkt"/>
        <w:keepNext/>
      </w:pPr>
      <w:r>
        <w:t>8</w:t>
      </w:r>
      <w:r w:rsidR="00F2065B">
        <w:t>)</w:t>
      </w:r>
      <w:r w:rsidR="008A4B0B">
        <w:tab/>
      </w:r>
      <w:r w:rsidR="00F2065B">
        <w:t>art. 20g otrzymuje brzmienie:</w:t>
      </w:r>
    </w:p>
    <w:p w:rsidR="00F2065B" w:rsidRPr="00F2065B" w:rsidRDefault="00F2065B" w:rsidP="00F2065B">
      <w:pPr>
        <w:pStyle w:val="ZARTzmartartykuempunktem"/>
      </w:pPr>
      <w:r w:rsidRPr="00F2065B">
        <w:t>„Art. 20g.</w:t>
      </w:r>
      <w:r w:rsidR="00962AD8">
        <w:t xml:space="preserve"> </w:t>
      </w:r>
      <w:r w:rsidRPr="00F2065B">
        <w:t>1.</w:t>
      </w:r>
      <w:r w:rsidR="00962AD8">
        <w:t xml:space="preserve"> </w:t>
      </w:r>
      <w:r w:rsidRPr="00F2065B">
        <w:t>W pasie drogowym dróg, o których mowa w art. 2 ust. 1, mogą</w:t>
      </w:r>
      <w:r w:rsidR="00C54A96">
        <w:t xml:space="preserve"> być </w:t>
      </w:r>
      <w:r w:rsidRPr="00F2065B">
        <w:t>instalowa</w:t>
      </w:r>
      <w:r w:rsidR="00C54A96">
        <w:t>ne</w:t>
      </w:r>
      <w:r w:rsidRPr="00F2065B">
        <w:t xml:space="preserve"> stacjonarne i przenośne urządzenia służące do obserwacji i rejestracji obrazu zdarzeń na drogach</w:t>
      </w:r>
      <w:r w:rsidR="00C54A96">
        <w:t>,</w:t>
      </w:r>
      <w:r w:rsidR="00C54A96" w:rsidRPr="00C54A96">
        <w:t xml:space="preserve"> wraz z fundamentami, konstrukcjami wsporczymi oraz przynależnymi elementami wyposażenia.</w:t>
      </w:r>
    </w:p>
    <w:p w:rsidR="00F2065B" w:rsidRPr="00F2065B" w:rsidRDefault="00F2065B" w:rsidP="00BE7CE1">
      <w:pPr>
        <w:pStyle w:val="ZUSTzmustartykuempunktem"/>
        <w:keepNext/>
      </w:pPr>
      <w:r w:rsidRPr="00F2065B">
        <w:t>2. Urządzenia, o których mowa w ust. 1, mogą instalować:</w:t>
      </w:r>
    </w:p>
    <w:p w:rsidR="00F2065B" w:rsidRPr="00F2065B" w:rsidRDefault="008A4B0B" w:rsidP="00C54A96">
      <w:pPr>
        <w:pStyle w:val="ZPKTzmpktartykuempunktem"/>
      </w:pPr>
      <w:r>
        <w:t>1)</w:t>
      </w:r>
      <w:r>
        <w:tab/>
      </w:r>
      <w:r w:rsidR="00F2065B" w:rsidRPr="00F2065B">
        <w:t xml:space="preserve">Straż Graniczna w związku z realizacją zadań określonych w ustawie z dnia </w:t>
      </w:r>
      <w:r w:rsidR="00FD6279">
        <w:t>12 </w:t>
      </w:r>
      <w:r w:rsidR="00F2065B" w:rsidRPr="00F2065B">
        <w:t>października 1990 r. o Straży Granicznej (Dz.</w:t>
      </w:r>
      <w:r w:rsidR="00FD6279">
        <w:t xml:space="preserve"> U. z 2016 r. poz. 1643,</w:t>
      </w:r>
      <w:r w:rsidR="00BE7CE1">
        <w:t xml:space="preserve"> z </w:t>
      </w:r>
      <w:proofErr w:type="spellStart"/>
      <w:r w:rsidR="00BE7CE1">
        <w:t>późn</w:t>
      </w:r>
      <w:proofErr w:type="spellEnd"/>
      <w:r w:rsidR="00BE7CE1">
        <w:t>. </w:t>
      </w:r>
      <w:r w:rsidR="00084697">
        <w:t>zm.</w:t>
      </w:r>
      <w:r w:rsidR="00084697">
        <w:rPr>
          <w:rStyle w:val="Odwoanieprzypisudolnego"/>
        </w:rPr>
        <w:footnoteReference w:id="3"/>
      </w:r>
      <w:r w:rsidR="00084697">
        <w:rPr>
          <w:rStyle w:val="IGindeksgrny"/>
        </w:rPr>
        <w:t>)</w:t>
      </w:r>
      <w:r w:rsidR="00F2065B" w:rsidRPr="00F2065B">
        <w:t xml:space="preserve">), na </w:t>
      </w:r>
      <w:r w:rsidR="00E14395">
        <w:t xml:space="preserve">obszarze strefy nadgranicznej w </w:t>
      </w:r>
      <w:r w:rsidR="00F2065B" w:rsidRPr="00F2065B">
        <w:t>rozumi</w:t>
      </w:r>
      <w:r w:rsidR="00BE7CE1">
        <w:t>eniu przepisów ustawy z </w:t>
      </w:r>
      <w:r w:rsidR="00E14395">
        <w:t>dnia 12 </w:t>
      </w:r>
      <w:r w:rsidR="00F2065B" w:rsidRPr="00F2065B">
        <w:t>października 1990 r. o ochronie granicy państwowej (Dz. U. z 2017 r. poz. 660);</w:t>
      </w:r>
    </w:p>
    <w:p w:rsidR="00F2065B" w:rsidRPr="00F2065B" w:rsidRDefault="008A4B0B" w:rsidP="00C54A96">
      <w:pPr>
        <w:pStyle w:val="ZPKTzmpktartykuempunktem"/>
      </w:pPr>
      <w:r>
        <w:t>2)</w:t>
      </w:r>
      <w:r>
        <w:tab/>
      </w:r>
      <w:r w:rsidR="00F2065B" w:rsidRPr="00F2065B">
        <w:t xml:space="preserve">organy Krajowej Administracji Skarbowej w związku z realizacją zadań określonych w ustawie z dnia 16 listopada 2016 r. o Krajowej Administracji Skarbowej (Dz. U. poz. 1947, z </w:t>
      </w:r>
      <w:proofErr w:type="spellStart"/>
      <w:r w:rsidR="00F2065B" w:rsidRPr="00F2065B">
        <w:t>późn</w:t>
      </w:r>
      <w:proofErr w:type="spellEnd"/>
      <w:r w:rsidR="00F2065B" w:rsidRPr="00F2065B">
        <w:t>. zm.</w:t>
      </w:r>
      <w:r w:rsidR="00091C5C">
        <w:rPr>
          <w:rStyle w:val="Odwoanieprzypisudolnego"/>
        </w:rPr>
        <w:footnoteReference w:id="4"/>
      </w:r>
      <w:r w:rsidR="00091C5C" w:rsidRPr="00091C5C">
        <w:rPr>
          <w:rStyle w:val="IGindeksgrny"/>
        </w:rPr>
        <w:t>)</w:t>
      </w:r>
      <w:r w:rsidR="00F2065B" w:rsidRPr="00F2065B">
        <w:t>);</w:t>
      </w:r>
    </w:p>
    <w:p w:rsidR="00F2065B" w:rsidRPr="00F2065B" w:rsidRDefault="008A4B0B" w:rsidP="00C54A96">
      <w:pPr>
        <w:pStyle w:val="ZPKTzmpktartykuempunktem"/>
      </w:pPr>
      <w:r>
        <w:t>3)</w:t>
      </w:r>
      <w:r>
        <w:tab/>
      </w:r>
      <w:r w:rsidR="00F2065B" w:rsidRPr="00F2065B">
        <w:t xml:space="preserve">Inspekcja Transportu Drogowego w związku z realizacją zadań określonych </w:t>
      </w:r>
      <w:r w:rsidR="00FD6279">
        <w:t>w </w:t>
      </w:r>
      <w:r w:rsidR="00F2065B" w:rsidRPr="00F2065B">
        <w:t xml:space="preserve">ustawie z dnia 6 września 2001 r. o transporcie </w:t>
      </w:r>
      <w:r w:rsidR="00FD6279">
        <w:t>drogowym (Dz. U. z 2016 r. poz. </w:t>
      </w:r>
      <w:r w:rsidR="00F2065B" w:rsidRPr="00F2065B">
        <w:t>1907, 1935 i 1948 oraz z 2017 r. poz. 708 i 1214).</w:t>
      </w:r>
    </w:p>
    <w:p w:rsidR="00F2065B" w:rsidRPr="00F2065B" w:rsidRDefault="00F2065B" w:rsidP="008A4B0B">
      <w:pPr>
        <w:pStyle w:val="ZUSTzmustartykuempunktem"/>
      </w:pPr>
      <w:r w:rsidRPr="00F2065B">
        <w:t>3.</w:t>
      </w:r>
      <w:r w:rsidR="00962AD8">
        <w:t xml:space="preserve"> </w:t>
      </w:r>
      <w:r w:rsidRPr="00F2065B">
        <w:t>Instalacja urządzeń, o których mowa w ust. 1, odbywa się w sposób niepowodujący zagrożeń dla bezpieczeństwa użytk</w:t>
      </w:r>
      <w:r w:rsidR="00FD6279">
        <w:t>owników drogi, po uzgodnieniu z </w:t>
      </w:r>
      <w:r w:rsidRPr="00F2065B">
        <w:t>zarządcą drogi warunków, jakie należy spełnić w tym zakresie. Uzgodnienie następuje w terminie nie dłuższym niż 2 miesiące, licząc od dnia przekazania przez właściwy podmiot propozycji lokalizacji urządzeń.</w:t>
      </w:r>
    </w:p>
    <w:p w:rsidR="00F2065B" w:rsidRPr="00F2065B" w:rsidRDefault="00F2065B" w:rsidP="008A4B0B">
      <w:pPr>
        <w:pStyle w:val="ZUSTzmustartykuempunktem"/>
      </w:pPr>
      <w:r w:rsidRPr="00F2065B">
        <w:t>4.</w:t>
      </w:r>
      <w:r w:rsidR="00962AD8">
        <w:t xml:space="preserve"> </w:t>
      </w:r>
      <w:r w:rsidRPr="00F2065B">
        <w:t>Podmioty, o których mowa w ust. 2, mogą zlecać</w:t>
      </w:r>
      <w:r w:rsidR="00C74DEC">
        <w:t xml:space="preserve"> w swoim imieniu</w:t>
      </w:r>
      <w:r w:rsidRPr="00F2065B">
        <w:t xml:space="preserve"> innym podmiotom:</w:t>
      </w:r>
      <w:r w:rsidR="00D57583" w:rsidRPr="00D57583">
        <w:t xml:space="preserve"> </w:t>
      </w:r>
      <w:r w:rsidR="00D57583">
        <w:t>instalację, usuwanie</w:t>
      </w:r>
      <w:r w:rsidR="00D57583" w:rsidRPr="00D57583">
        <w:t>, a także utr</w:t>
      </w:r>
      <w:r w:rsidR="00D57583">
        <w:t>zymanie</w:t>
      </w:r>
      <w:r w:rsidR="00D57583" w:rsidRPr="00D57583">
        <w:t xml:space="preserve">, </w:t>
      </w:r>
      <w:r w:rsidR="00D57583">
        <w:t>serwis</w:t>
      </w:r>
      <w:r w:rsidR="00D57583" w:rsidRPr="00D57583">
        <w:t xml:space="preserve"> i</w:t>
      </w:r>
      <w:r w:rsidR="00D57583">
        <w:t xml:space="preserve"> wymianę</w:t>
      </w:r>
      <w:r w:rsidR="00D57583" w:rsidRPr="00D57583">
        <w:t xml:space="preserve"> urządzeń</w:t>
      </w:r>
      <w:r w:rsidR="00FD6279">
        <w:t>, o </w:t>
      </w:r>
      <w:r w:rsidRPr="00F2065B">
        <w:t>których mowa w ust. 1.</w:t>
      </w:r>
    </w:p>
    <w:p w:rsidR="00F2065B" w:rsidRPr="00F2065B" w:rsidRDefault="00F2065B" w:rsidP="008A4B0B">
      <w:pPr>
        <w:pStyle w:val="ZUSTzmustartykuempunktem"/>
      </w:pPr>
      <w:r w:rsidRPr="00F2065B">
        <w:t>5.</w:t>
      </w:r>
      <w:r w:rsidR="00962AD8">
        <w:t xml:space="preserve"> </w:t>
      </w:r>
      <w:r w:rsidR="00C74DEC">
        <w:t>P</w:t>
      </w:r>
      <w:r w:rsidR="00C74DEC" w:rsidRPr="00F2065B">
        <w:t>rzepisów art. 40 ust. 1 i 3 nie stosuje się</w:t>
      </w:r>
      <w:r w:rsidR="00C74DEC">
        <w:t xml:space="preserve"> d</w:t>
      </w:r>
      <w:r w:rsidRPr="00F2065B">
        <w:t xml:space="preserve">o </w:t>
      </w:r>
      <w:r w:rsidR="00C74DEC">
        <w:t>zajęcia pasa drogowego w związku z realizacją zadań określonych w ust. 1</w:t>
      </w:r>
      <w:r w:rsidR="00334B85">
        <w:t>, 2 i 4</w:t>
      </w:r>
      <w:r w:rsidR="00C74DEC">
        <w:t>.</w:t>
      </w:r>
      <w:r w:rsidRPr="00F2065B">
        <w:t>”;</w:t>
      </w:r>
    </w:p>
    <w:p w:rsidR="00F2065B" w:rsidRPr="00F2065B" w:rsidRDefault="002674FB" w:rsidP="00BE7CE1">
      <w:pPr>
        <w:pStyle w:val="PKTpunkt"/>
        <w:keepNext/>
      </w:pPr>
      <w:r>
        <w:t>9</w:t>
      </w:r>
      <w:r w:rsidR="008A4B0B">
        <w:t>)</w:t>
      </w:r>
      <w:r w:rsidR="008A4B0B">
        <w:tab/>
      </w:r>
      <w:r w:rsidR="00F2065B" w:rsidRPr="00F2065B">
        <w:t xml:space="preserve">w art. 22 </w:t>
      </w:r>
      <w:r w:rsidR="00C74DEC">
        <w:t xml:space="preserve">w </w:t>
      </w:r>
      <w:r w:rsidR="00F2065B" w:rsidRPr="00F2065B">
        <w:t>ust. 2 zdanie pierwsze i drugie otrzymują brzmienie:</w:t>
      </w:r>
    </w:p>
    <w:p w:rsidR="00F2065B" w:rsidRPr="00F2065B" w:rsidRDefault="00F2065B" w:rsidP="00C54A96">
      <w:pPr>
        <w:pStyle w:val="ZFRAGzmfragmentunpzdaniaartykuempunktem"/>
      </w:pPr>
      <w:r w:rsidRPr="00F2065B">
        <w:t>„Grunty, o których mowa w ust. 1, zarząd drogi może oddawać w najem, dzierżawę albo je użyczać, w drodze umowy, na cele związane z potrzebami zarządzania drogami, potrzebami ruchu drogowego lub potrzebami obsługi użytkowników ruchu, a także na cele instalacji urządzeń, o których mowa w art. 20g ust. 1. Zarząd drogi pobiera z tytułu najmu lub dzierżawy opłaty w wysokości ustalonej w umowie.”;</w:t>
      </w:r>
    </w:p>
    <w:p w:rsidR="00630E3C" w:rsidRDefault="002674FB" w:rsidP="00BE7CE1">
      <w:pPr>
        <w:pStyle w:val="PKTpunkt"/>
        <w:keepNext/>
      </w:pPr>
      <w:r>
        <w:t>10</w:t>
      </w:r>
      <w:r w:rsidR="008A4B0B">
        <w:t>)</w:t>
      </w:r>
      <w:r w:rsidR="008A4B0B">
        <w:tab/>
      </w:r>
      <w:r w:rsidR="00630E3C">
        <w:t>w art. 40a:</w:t>
      </w:r>
    </w:p>
    <w:p w:rsidR="00630E3C" w:rsidRPr="00630E3C" w:rsidRDefault="008A4B0B" w:rsidP="00BE7CE1">
      <w:pPr>
        <w:pStyle w:val="LITlitera"/>
        <w:keepNext/>
      </w:pPr>
      <w:r>
        <w:t>a)</w:t>
      </w:r>
      <w:r>
        <w:tab/>
      </w:r>
      <w:r w:rsidR="00630E3C">
        <w:t xml:space="preserve">ust. 1 otrzymuje brzmienie </w:t>
      </w:r>
    </w:p>
    <w:p w:rsidR="00630E3C" w:rsidRDefault="00893A30" w:rsidP="008A4B0B">
      <w:pPr>
        <w:pStyle w:val="ZLITUSTzmustliter"/>
      </w:pPr>
      <w:r w:rsidRPr="00893A30">
        <w:t>„</w:t>
      </w:r>
      <w:r w:rsidR="00630E3C" w:rsidRPr="00630E3C">
        <w:t>1.</w:t>
      </w:r>
      <w:r w:rsidR="00962AD8">
        <w:t xml:space="preserve"> </w:t>
      </w:r>
      <w:r w:rsidR="00630E3C" w:rsidRPr="00630E3C">
        <w:t>Opłaty określone w art. 13 ust. 1</w:t>
      </w:r>
      <w:r w:rsidR="00630E3C">
        <w:t xml:space="preserve"> pkt 1</w:t>
      </w:r>
      <w:r w:rsidR="00630E3C" w:rsidRPr="00630E3C">
        <w:t xml:space="preserve"> i </w:t>
      </w:r>
      <w:r w:rsidR="00713304">
        <w:t>ust. 2</w:t>
      </w:r>
      <w:r w:rsidR="00630E3C" w:rsidRPr="00630E3C">
        <w:t>, art. 13f ust. 1</w:t>
      </w:r>
      <w:r w:rsidR="00713304">
        <w:t>,</w:t>
      </w:r>
      <w:r w:rsidR="00630E3C" w:rsidRPr="00630E3C">
        <w:t xml:space="preserve"> </w:t>
      </w:r>
      <w:r w:rsidR="00FD6279">
        <w:t>art. 39 ust. </w:t>
      </w:r>
      <w:r w:rsidR="00713304" w:rsidRPr="00630E3C">
        <w:t>7</w:t>
      </w:r>
      <w:r w:rsidR="00713304">
        <w:t xml:space="preserve">ab pkt 5 </w:t>
      </w:r>
      <w:r w:rsidR="00630E3C" w:rsidRPr="00630E3C">
        <w:t>i art. 40 ust. 3 oraz kary pieniężne określone w art. 29a ust. 1 i 2 oraz w art. 40 ust. 12, a także opłaty z tytułu umów zawieranych na podstawie art. 22 ust. 2 są przekazywane odpowiednio do budżetów jednostek samorządu terytorialnego lub na wyodrębniony rachunek bankowy Generalnej Dyrekcji Dróg Krajowych i Autostrad.</w:t>
      </w:r>
      <w:r w:rsidRPr="00893A30">
        <w:t>”</w:t>
      </w:r>
      <w:r w:rsidR="009C6B17">
        <w:t>,</w:t>
      </w:r>
    </w:p>
    <w:p w:rsidR="00630E3C" w:rsidRDefault="008A4B0B" w:rsidP="00BE7CE1">
      <w:pPr>
        <w:pStyle w:val="LITlitera"/>
        <w:keepNext/>
      </w:pPr>
      <w:r>
        <w:t>b)</w:t>
      </w:r>
      <w:r>
        <w:tab/>
      </w:r>
      <w:r w:rsidR="00630E3C">
        <w:t>po ust. 1b dodaje się ust. 1c w brzmieniu:</w:t>
      </w:r>
    </w:p>
    <w:p w:rsidR="00630E3C" w:rsidRDefault="00893A30" w:rsidP="008A4B0B">
      <w:pPr>
        <w:pStyle w:val="ZLITUSTzmustliter"/>
      </w:pPr>
      <w:r w:rsidRPr="00893A30">
        <w:t>„</w:t>
      </w:r>
      <w:r w:rsidR="00630E3C">
        <w:t xml:space="preserve">1c. Opłaty określone w art. 13 ust. 1 pkt 3 </w:t>
      </w:r>
      <w:r w:rsidR="00FD6279">
        <w:t>oraz kary pieniężne określone w </w:t>
      </w:r>
      <w:r w:rsidR="00630E3C">
        <w:t>art. 13k ust. 1 i 2 są przekazywane na wyodrębniony rachunek bankowy Głównego Inspektora Transportu Drogowego</w:t>
      </w:r>
      <w:r w:rsidR="009C6B17">
        <w:t>.</w:t>
      </w:r>
      <w:r w:rsidRPr="00893A30">
        <w:t>”</w:t>
      </w:r>
      <w:r>
        <w:t>,</w:t>
      </w:r>
    </w:p>
    <w:p w:rsidR="009C6B17" w:rsidRPr="00630E3C" w:rsidRDefault="008A4B0B" w:rsidP="00BE7CE1">
      <w:pPr>
        <w:pStyle w:val="LITlitera"/>
        <w:keepNext/>
      </w:pPr>
      <w:r>
        <w:t>c)</w:t>
      </w:r>
      <w:r>
        <w:tab/>
      </w:r>
      <w:r w:rsidR="009C6B17">
        <w:t>ust. 3 otrzymuje brzmienie:</w:t>
      </w:r>
    </w:p>
    <w:p w:rsidR="00FF35F6" w:rsidRDefault="00893A30" w:rsidP="008A4B0B">
      <w:pPr>
        <w:pStyle w:val="ZLITUSTzmustliter"/>
      </w:pPr>
      <w:r w:rsidRPr="00893A30">
        <w:t>„</w:t>
      </w:r>
      <w:r w:rsidR="00630E3C" w:rsidRPr="00630E3C">
        <w:t>3.</w:t>
      </w:r>
      <w:r w:rsidR="00962AD8">
        <w:t xml:space="preserve"> </w:t>
      </w:r>
      <w:r w:rsidR="00630E3C" w:rsidRPr="00630E3C">
        <w:t xml:space="preserve">Środki z opłat i kar gromadzone na wyodrębnionym rachunku bankowym Generalnej Dyrekcji Dróg Krajowych i Autostrad, o którym mowa w ust. 1, </w:t>
      </w:r>
      <w:r w:rsidR="009C6B17">
        <w:t xml:space="preserve">oraz środki z kar gromadzonych na wyodrębnionym rachunku bankowym Głównego Inspektora Transportu Drogowego, o którym mowa w ust. 1c, </w:t>
      </w:r>
      <w:r w:rsidR="00FD6279">
        <w:t>są przekazywane w </w:t>
      </w:r>
      <w:r w:rsidR="00630E3C" w:rsidRPr="00630E3C">
        <w:t>terminie pierwszych dwóch dni roboczych po zakończeniu tygodnia, w którym wpłynęły, na rachunek Krajowego Funduszu Drogowego, z przeznaczeniem na budowę lub przebudowę dróg krajowych, dro</w:t>
      </w:r>
      <w:r w:rsidR="00FD6279">
        <w:t>gowych obiektów inżynierskich i </w:t>
      </w:r>
      <w:r w:rsidR="00630E3C" w:rsidRPr="00630E3C">
        <w:t>przepraw promowych oraz na zakup urządzeń do ważenia pojazdów.</w:t>
      </w:r>
      <w:r w:rsidRPr="00893A30">
        <w:t>”</w:t>
      </w:r>
      <w:r w:rsidR="009C6B17">
        <w:t>.</w:t>
      </w:r>
    </w:p>
    <w:p w:rsidR="002B25A6" w:rsidRPr="002B25A6" w:rsidRDefault="004845CB" w:rsidP="00BE7CE1">
      <w:pPr>
        <w:pStyle w:val="ARTartustawynprozporzdzenia"/>
        <w:keepNext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Pr="00BE7CE1">
        <w:rPr>
          <w:rStyle w:val="Ppogrubienie"/>
        </w:rPr>
        <w:t>2.</w:t>
      </w:r>
      <w:r>
        <w:t xml:space="preserve"> </w:t>
      </w:r>
      <w:r w:rsidR="002B25A6" w:rsidRPr="002B25A6">
        <w:t>W ustawie z dnia 7 lipca 1994 r.</w:t>
      </w:r>
      <w:r w:rsidR="00182992" w:rsidRPr="00182992">
        <w:t xml:space="preserve"> –</w:t>
      </w:r>
      <w:r w:rsidR="00D34A0E">
        <w:t xml:space="preserve"> </w:t>
      </w:r>
      <w:r w:rsidR="002B25A6" w:rsidRPr="002B25A6">
        <w:t xml:space="preserve">Prawo budowlane (Dz. U. </w:t>
      </w:r>
      <w:r w:rsidR="002A3E43">
        <w:t xml:space="preserve">z </w:t>
      </w:r>
      <w:r w:rsidR="002B25A6" w:rsidRPr="002B25A6">
        <w:t>2017 r. poz. 1332</w:t>
      </w:r>
      <w:r w:rsidR="00091C5C">
        <w:t xml:space="preserve"> i 1529</w:t>
      </w:r>
      <w:r w:rsidR="002B25A6" w:rsidRPr="002B25A6">
        <w:t xml:space="preserve">) w art. 29 </w:t>
      </w:r>
      <w:r w:rsidR="002A3E43">
        <w:t xml:space="preserve">w </w:t>
      </w:r>
      <w:r w:rsidR="002B25A6" w:rsidRPr="002B25A6">
        <w:t>ust. 1 po pkt 11b dodaje się pkt 11c w brzmieniu:</w:t>
      </w:r>
    </w:p>
    <w:p w:rsidR="002B25A6" w:rsidRPr="002B25A6" w:rsidRDefault="008A4B0B" w:rsidP="00BE7CE1">
      <w:pPr>
        <w:pStyle w:val="ZPKTzmpktartykuempunktem"/>
        <w:keepNext/>
      </w:pPr>
      <w:r>
        <w:t>„11c)</w:t>
      </w:r>
      <w:r>
        <w:tab/>
      </w:r>
      <w:r w:rsidR="002B25A6" w:rsidRPr="002B25A6">
        <w:t xml:space="preserve">urządzeń instalowanych w pasie drogowym dróg publicznych, wraz </w:t>
      </w:r>
      <w:r w:rsidR="00FD6279">
        <w:t>z </w:t>
      </w:r>
      <w:r w:rsidR="002B25A6" w:rsidRPr="002B25A6">
        <w:t>fundamentami, konstrukcjami wsporczymi oraz przynależnymi elementami wyposażenia:</w:t>
      </w:r>
    </w:p>
    <w:p w:rsidR="002B25A6" w:rsidRDefault="008A4B0B" w:rsidP="002B25A6">
      <w:pPr>
        <w:pStyle w:val="ZLITwPKTzmlitwpktartykuempunktem"/>
      </w:pPr>
      <w:r>
        <w:t>a)</w:t>
      </w:r>
      <w:r>
        <w:tab/>
      </w:r>
      <w:r w:rsidR="002B25A6" w:rsidRPr="002B25A6">
        <w:t>służących do zarządzania drogami, w tym do wdrażania inteligentnych systemów transportowych,</w:t>
      </w:r>
    </w:p>
    <w:p w:rsidR="002B25A6" w:rsidRPr="002B25A6" w:rsidRDefault="008A4B0B" w:rsidP="002B25A6">
      <w:pPr>
        <w:pStyle w:val="ZLITwPKTzmlitwpktartykuempunktem"/>
      </w:pPr>
      <w:r>
        <w:t>b)</w:t>
      </w:r>
      <w:r>
        <w:tab/>
      </w:r>
      <w:r w:rsidR="002B25A6" w:rsidRPr="002B25A6">
        <w:t xml:space="preserve">służących </w:t>
      </w:r>
      <w:r w:rsidR="00A13A62">
        <w:t>do zarządzania</w:t>
      </w:r>
      <w:r w:rsidR="00A13A62" w:rsidRPr="002B25A6">
        <w:t xml:space="preserve"> </w:t>
      </w:r>
      <w:r w:rsidR="002B25A6" w:rsidRPr="002B25A6">
        <w:t>ruch</w:t>
      </w:r>
      <w:r w:rsidR="00A13A62">
        <w:t>em</w:t>
      </w:r>
      <w:r w:rsidR="002B25A6" w:rsidRPr="002B25A6">
        <w:t xml:space="preserve"> drogow</w:t>
      </w:r>
      <w:r w:rsidR="00A13A62">
        <w:t>ym</w:t>
      </w:r>
      <w:r w:rsidR="002B25A6" w:rsidRPr="002B25A6">
        <w:t>, w tym urządzeń bezpieczeństwa ruchu drogowego,</w:t>
      </w:r>
    </w:p>
    <w:p w:rsidR="002B25A6" w:rsidRDefault="008A4B0B" w:rsidP="002B25A6">
      <w:pPr>
        <w:pStyle w:val="ZLITwPKTzmlitwpktartykuempunktem"/>
      </w:pPr>
      <w:r>
        <w:t>c)</w:t>
      </w:r>
      <w:r>
        <w:tab/>
      </w:r>
      <w:r w:rsidR="002B25A6">
        <w:t xml:space="preserve">o których mowa w art. 13o ust. 1 i art. 20g ust. 1 </w:t>
      </w:r>
      <w:r w:rsidR="00236911">
        <w:t>ustawy z dnia 21 marca 1985 </w:t>
      </w:r>
      <w:r w:rsidR="002B25A6" w:rsidRPr="002B25A6">
        <w:t>r. o drogach publicznych (Dz. U. z 2016 r. poz. 1440, 1920, 1948 i 2255 oraz z 2017 r. poz. 191 i 1089);”.</w:t>
      </w:r>
    </w:p>
    <w:p w:rsidR="004845CB" w:rsidRDefault="002B25A6" w:rsidP="00BE7CE1">
      <w:pPr>
        <w:pStyle w:val="ARTartustawynprozporzdzenia"/>
        <w:keepNext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Pr="00BE7CE1">
        <w:rPr>
          <w:rStyle w:val="Ppogrubienie"/>
        </w:rPr>
        <w:t>3.</w:t>
      </w:r>
      <w:r>
        <w:t xml:space="preserve"> </w:t>
      </w:r>
      <w:r w:rsidR="004845CB">
        <w:t>W ustawie z dnia 27 października 1994 r. o aut</w:t>
      </w:r>
      <w:r w:rsidR="00236911">
        <w:t>ostradach płatnych oraz o </w:t>
      </w:r>
      <w:r w:rsidR="004845CB">
        <w:t>Krajowym Funduszu Drogowym (Dz. U. z 2017 r. poz. 1057) wprowadza się następujące zmiany:</w:t>
      </w:r>
    </w:p>
    <w:p w:rsidR="004845CB" w:rsidRDefault="008A4B0B" w:rsidP="00BE7CE1">
      <w:pPr>
        <w:pStyle w:val="PKTpunkt"/>
        <w:keepNext/>
      </w:pPr>
      <w:r>
        <w:t>1)</w:t>
      </w:r>
      <w:r>
        <w:tab/>
      </w:r>
      <w:r w:rsidR="00FF35F6">
        <w:t xml:space="preserve">w art. 37a </w:t>
      </w:r>
      <w:r w:rsidR="007231D4">
        <w:t xml:space="preserve">w </w:t>
      </w:r>
      <w:r w:rsidR="00FF35F6">
        <w:t>ust. 1a pkt 1 otrzymuje brzmienie:</w:t>
      </w:r>
    </w:p>
    <w:p w:rsidR="00FF35F6" w:rsidRDefault="00893A30" w:rsidP="00FF35F6">
      <w:pPr>
        <w:pStyle w:val="ZPKTzmpktartykuempunktem"/>
      </w:pPr>
      <w:r w:rsidRPr="00893A30">
        <w:t>„</w:t>
      </w:r>
      <w:r w:rsidR="00962AD8">
        <w:t>1)</w:t>
      </w:r>
      <w:r w:rsidR="00962AD8">
        <w:tab/>
      </w:r>
      <w:r w:rsidR="00FF35F6">
        <w:t>Główny Inspektor Transportu Drogowego;</w:t>
      </w:r>
      <w:r w:rsidRPr="00893A30">
        <w:t>”</w:t>
      </w:r>
      <w:r w:rsidR="00FF35F6">
        <w:t>;</w:t>
      </w:r>
    </w:p>
    <w:p w:rsidR="00FF35F6" w:rsidRDefault="008A4B0B" w:rsidP="00BE7CE1">
      <w:pPr>
        <w:pStyle w:val="PKTpunkt"/>
        <w:keepNext/>
      </w:pPr>
      <w:r>
        <w:t>2)</w:t>
      </w:r>
      <w:r>
        <w:tab/>
      </w:r>
      <w:r w:rsidR="00FF35F6">
        <w:t>art. 37c otrzymuje brzmienie:</w:t>
      </w:r>
    </w:p>
    <w:p w:rsidR="00FF35F6" w:rsidRDefault="00893A30" w:rsidP="00FF35F6">
      <w:pPr>
        <w:pStyle w:val="ZARTzmartartykuempunktem"/>
      </w:pPr>
      <w:r w:rsidRPr="00893A30">
        <w:t>„</w:t>
      </w:r>
      <w:r w:rsidR="00FF35F6" w:rsidRPr="00FF35F6">
        <w:t>Art. 37c.</w:t>
      </w:r>
      <w:r w:rsidR="00962AD8">
        <w:t xml:space="preserve"> </w:t>
      </w:r>
      <w:r w:rsidR="00FF35F6" w:rsidRPr="00FF35F6">
        <w:t xml:space="preserve">Opłaty za przejazd autostradą pobrane przez </w:t>
      </w:r>
      <w:r w:rsidR="00FF35F6">
        <w:t>Głównego Inspektora Transportu Drogowego</w:t>
      </w:r>
      <w:r w:rsidR="00FF35F6" w:rsidRPr="00FF35F6">
        <w:t xml:space="preserve"> stanowią przychód Funduszu, a opłaty pobrane przez drogową spółkę specjalnego przeznaczenia mogą stanowić przyc</w:t>
      </w:r>
      <w:r w:rsidR="00686BA6">
        <w:t>hód tej spółki, jeżeli umowa, o </w:t>
      </w:r>
      <w:r w:rsidR="00FF35F6" w:rsidRPr="00FF35F6">
        <w:t xml:space="preserve">której mowa w </w:t>
      </w:r>
      <w:bookmarkStart w:id="11" w:name="#hiperlinkText.rpc?hiperlink=type=tresc:"/>
      <w:r w:rsidR="00FF35F6" w:rsidRPr="00FF35F6">
        <w:t>art. 6 ust. 1</w:t>
      </w:r>
      <w:bookmarkEnd w:id="11"/>
      <w:r w:rsidR="00FF35F6" w:rsidRPr="00FF35F6">
        <w:t xml:space="preserve"> ustawy z dnia 12 stycznia 2007 r. o drogowych spółkach specjalnego przeznaczenia, tak stanowi.</w:t>
      </w:r>
      <w:r w:rsidRPr="00893A30">
        <w:t>”</w:t>
      </w:r>
      <w:r w:rsidR="00FF35F6">
        <w:t>;</w:t>
      </w:r>
    </w:p>
    <w:p w:rsidR="00C54A96" w:rsidRPr="00C54A96" w:rsidRDefault="008A4B0B" w:rsidP="00BE7CE1">
      <w:pPr>
        <w:pStyle w:val="PKTpunkt"/>
        <w:keepNext/>
      </w:pPr>
      <w:r>
        <w:t>3)</w:t>
      </w:r>
      <w:r>
        <w:tab/>
      </w:r>
      <w:r w:rsidR="00C54A96" w:rsidRPr="00C54A96">
        <w:t>w art. 37g po pkt 1 dodaje się pkt 1a w brzmieniu:</w:t>
      </w:r>
    </w:p>
    <w:p w:rsidR="00C54A96" w:rsidRDefault="008A4B0B" w:rsidP="00C54A96">
      <w:pPr>
        <w:pStyle w:val="ZPKTzmpktartykuempunktem"/>
      </w:pPr>
      <w:r>
        <w:t>„1a)</w:t>
      </w:r>
      <w:r>
        <w:tab/>
      </w:r>
      <w:r w:rsidR="00C54A96" w:rsidRPr="00C54A96">
        <w:t xml:space="preserve">pojazdy, o których mowa w art. 53 ust. 1 pkt 12 ustawy z dnia 20 czerwca 1997 r. </w:t>
      </w:r>
      <w:r w:rsidR="00D179D7">
        <w:t>–</w:t>
      </w:r>
      <w:r w:rsidR="00C54A96" w:rsidRPr="00C54A96">
        <w:t xml:space="preserve"> Prawo o ruchu drogowym (Dz. U. z 2017 r. poz. 1260</w:t>
      </w:r>
      <w:r w:rsidR="007231D4">
        <w:t xml:space="preserve"> i 1926</w:t>
      </w:r>
      <w:r w:rsidR="00C54A96" w:rsidRPr="00C54A96">
        <w:t>), poruszające się jako pojazdy uprzywilejowane i uczestniczące w akcji ratowania życia lub zdrowia ludzkiego;”;</w:t>
      </w:r>
    </w:p>
    <w:p w:rsidR="00A70C27" w:rsidRDefault="0086190E" w:rsidP="00BE7CE1">
      <w:pPr>
        <w:pStyle w:val="PKTpunkt"/>
        <w:keepNext/>
      </w:pPr>
      <w:r>
        <w:t>4</w:t>
      </w:r>
      <w:r w:rsidR="008A4B0B">
        <w:t>)</w:t>
      </w:r>
      <w:r w:rsidR="008A4B0B">
        <w:tab/>
      </w:r>
      <w:r w:rsidR="00A70C27">
        <w:t>po art. 37ga dodaje się art. 37</w:t>
      </w:r>
      <w:r w:rsidR="00C54A96">
        <w:t>gb i art. 37gc</w:t>
      </w:r>
      <w:r w:rsidR="00A70C27">
        <w:t xml:space="preserve"> w brzmieniu:</w:t>
      </w:r>
    </w:p>
    <w:p w:rsidR="00D57583" w:rsidRDefault="00893A30" w:rsidP="00BE7CE1">
      <w:pPr>
        <w:pStyle w:val="ZARTzmartartykuempunktem"/>
        <w:keepNext/>
      </w:pPr>
      <w:r w:rsidRPr="00893A30">
        <w:t>„</w:t>
      </w:r>
      <w:r w:rsidR="00C54A96">
        <w:t xml:space="preserve">Art. 37gb. 1. </w:t>
      </w:r>
      <w:r w:rsidR="00D57583" w:rsidRPr="00D57583">
        <w:t>Główny Inspektor Transportu Drogowe</w:t>
      </w:r>
      <w:r w:rsidR="00686BA6">
        <w:t>go może powierzyć, w </w:t>
      </w:r>
      <w:r w:rsidR="00D57583" w:rsidRPr="00D57583">
        <w:t>drodze porozumienia, wykonywanie w jego imieniu niektórych czynności związanych z poborem opłaty za przejazd autostradą, w tym przygotowani</w:t>
      </w:r>
      <w:r w:rsidR="006E2720">
        <w:t>e</w:t>
      </w:r>
      <w:r w:rsidR="00D57583" w:rsidRPr="00D57583">
        <w:t>, wdrożeni</w:t>
      </w:r>
      <w:r w:rsidR="006E2720">
        <w:t>e</w:t>
      </w:r>
      <w:r w:rsidR="00D57583" w:rsidRPr="00D57583">
        <w:t>, budow</w:t>
      </w:r>
      <w:r w:rsidR="006E2720">
        <w:t>ę</w:t>
      </w:r>
      <w:r w:rsidR="00D57583" w:rsidRPr="00D57583">
        <w:t xml:space="preserve"> lub eksploatacj</w:t>
      </w:r>
      <w:r w:rsidR="006E2720">
        <w:t>ę</w:t>
      </w:r>
      <w:r w:rsidR="00D57583" w:rsidRPr="00D57583">
        <w:t xml:space="preserve"> systemu poboru tej opłaty</w:t>
      </w:r>
      <w:r w:rsidR="00D57583">
        <w:t>:</w:t>
      </w:r>
    </w:p>
    <w:p w:rsidR="00D57583" w:rsidRPr="00D57583" w:rsidRDefault="008A4B0B" w:rsidP="00D57583">
      <w:pPr>
        <w:pStyle w:val="ZPKTzmpktartykuempunktem"/>
      </w:pPr>
      <w:r>
        <w:t>1)</w:t>
      </w:r>
      <w:r>
        <w:tab/>
      </w:r>
      <w:r w:rsidR="00D57583" w:rsidRPr="00D57583">
        <w:t>organom administracji rządowej;</w:t>
      </w:r>
    </w:p>
    <w:p w:rsidR="00D57583" w:rsidRPr="00D57583" w:rsidRDefault="008A4B0B" w:rsidP="00D57583">
      <w:pPr>
        <w:pStyle w:val="ZPKTzmpktartykuempunktem"/>
      </w:pPr>
      <w:r>
        <w:t>2)</w:t>
      </w:r>
      <w:r>
        <w:tab/>
      </w:r>
      <w:r w:rsidR="00D57583" w:rsidRPr="00D57583">
        <w:t>Bankowi Gospodarstwa Krajowego;</w:t>
      </w:r>
    </w:p>
    <w:p w:rsidR="00D57583" w:rsidRPr="00D57583" w:rsidRDefault="008A4B0B" w:rsidP="00D57583">
      <w:pPr>
        <w:pStyle w:val="ZPKTzmpktartykuempunktem"/>
      </w:pPr>
      <w:r>
        <w:t>3)</w:t>
      </w:r>
      <w:r>
        <w:tab/>
      </w:r>
      <w:r w:rsidR="00D57583" w:rsidRPr="00D57583">
        <w:t>państwowym instytutom badawczym;</w:t>
      </w:r>
    </w:p>
    <w:p w:rsidR="00D57583" w:rsidRPr="00D57583" w:rsidRDefault="008A4B0B" w:rsidP="00D57583">
      <w:pPr>
        <w:pStyle w:val="ZPKTzmpktartykuempunktem"/>
      </w:pPr>
      <w:r>
        <w:t>4)</w:t>
      </w:r>
      <w:r>
        <w:tab/>
      </w:r>
      <w:r w:rsidR="00D57583" w:rsidRPr="00D57583">
        <w:t>instytucjom gospodarki budżetowej;</w:t>
      </w:r>
    </w:p>
    <w:p w:rsidR="00D57583" w:rsidRPr="00D57583" w:rsidRDefault="00D57583" w:rsidP="00D57583">
      <w:pPr>
        <w:pStyle w:val="ZPKTzmpktartykuempunktem"/>
      </w:pPr>
      <w:r w:rsidRPr="00D57583">
        <w:t>5)</w:t>
      </w:r>
      <w:r w:rsidR="008A4B0B">
        <w:tab/>
      </w:r>
      <w:r w:rsidRPr="00D57583">
        <w:t>innym podmiotom</w:t>
      </w:r>
      <w:r w:rsidR="00132369">
        <w:t>,</w:t>
      </w:r>
      <w:r w:rsidRPr="00D57583">
        <w:t xml:space="preserve"> </w:t>
      </w:r>
      <w:r w:rsidR="006E2720" w:rsidRPr="006E2720">
        <w:t>o których mowa w</w:t>
      </w:r>
      <w:r w:rsidR="007231D4">
        <w:t xml:space="preserve"> </w:t>
      </w:r>
      <w:r w:rsidR="00AE79E8" w:rsidRPr="00AE79E8">
        <w:t>art. 3 ust. 1 pkt 1</w:t>
      </w:r>
      <w:r w:rsidR="00D179D7">
        <w:t>–</w:t>
      </w:r>
      <w:r w:rsidR="00AE79E8" w:rsidRPr="00AE79E8">
        <w:t>3a</w:t>
      </w:r>
      <w:r w:rsidR="00686BA6">
        <w:t xml:space="preserve"> ustawy z dnia 2</w:t>
      </w:r>
      <w:r w:rsidR="007231D4">
        <w:t>9</w:t>
      </w:r>
      <w:r w:rsidR="00686BA6">
        <w:t> </w:t>
      </w:r>
      <w:r w:rsidR="006E2720" w:rsidRPr="006E2720">
        <w:t xml:space="preserve">stycznia 2004 r. </w:t>
      </w:r>
      <w:r w:rsidR="00D179D7">
        <w:t>–</w:t>
      </w:r>
      <w:r w:rsidR="006E2720" w:rsidRPr="006E2720">
        <w:t xml:space="preserve"> Prawo zamówień publicznych (Dz. U. z 2017 r. poz</w:t>
      </w:r>
      <w:r w:rsidR="00686BA6">
        <w:t>. 1579 i </w:t>
      </w:r>
      <w:r w:rsidR="006E2720" w:rsidRPr="006E2720">
        <w:t>2018), którym wyłączne prawo do wykonyw</w:t>
      </w:r>
      <w:r w:rsidR="00686BA6">
        <w:t>ania tych czynności przyznano w </w:t>
      </w:r>
      <w:r w:rsidR="006E2720" w:rsidRPr="006E2720">
        <w:t>drodze ustawy lub innego aktu normatywnego, który podlega publikacji.</w:t>
      </w:r>
      <w:r w:rsidRPr="00D57583">
        <w:t xml:space="preserve"> </w:t>
      </w:r>
    </w:p>
    <w:p w:rsidR="00D57583" w:rsidRPr="00D57583" w:rsidRDefault="00D57583" w:rsidP="008A4B0B">
      <w:pPr>
        <w:pStyle w:val="ZUSTzmustartykuempunktem"/>
      </w:pPr>
      <w:r>
        <w:t>2</w:t>
      </w:r>
      <w:r w:rsidRPr="00D57583">
        <w:t>. W porozumieniu, o którym mowa w ust. 1, reguluje się w szczególności wzajemne rozliczenia finansowe.</w:t>
      </w:r>
    </w:p>
    <w:p w:rsidR="0087736E" w:rsidRPr="0087736E" w:rsidRDefault="00D57583" w:rsidP="00BE7CE1">
      <w:pPr>
        <w:pStyle w:val="ZUSTzmustartykuempunktem"/>
        <w:keepNext/>
      </w:pPr>
      <w:r>
        <w:t>3</w:t>
      </w:r>
      <w:r w:rsidRPr="00D57583">
        <w:t xml:space="preserve">. </w:t>
      </w:r>
      <w:r w:rsidR="0087736E" w:rsidRPr="0087736E">
        <w:t xml:space="preserve">Główny Inspektor Transportu Drogowego </w:t>
      </w:r>
      <w:r w:rsidR="006E2720">
        <w:t xml:space="preserve">w związku z poborem opłat za przejazd autostradą </w:t>
      </w:r>
      <w:r w:rsidR="0087736E" w:rsidRPr="0087736E">
        <w:t xml:space="preserve">może </w:t>
      </w:r>
      <w:r w:rsidR="006E2720">
        <w:t>zlecić</w:t>
      </w:r>
      <w:r w:rsidR="006E2720" w:rsidRPr="0087736E">
        <w:t xml:space="preserve"> </w:t>
      </w:r>
      <w:r w:rsidR="0087736E" w:rsidRPr="0087736E">
        <w:t xml:space="preserve">podmiotom innym niż wskazane w ust. 1 </w:t>
      </w:r>
      <w:r w:rsidR="00AE79E8">
        <w:t>wyłącznie</w:t>
      </w:r>
      <w:r w:rsidR="0087736E" w:rsidRPr="0087736E">
        <w:t>:</w:t>
      </w:r>
    </w:p>
    <w:p w:rsidR="00D57583" w:rsidRPr="00D57583" w:rsidRDefault="008A4B0B" w:rsidP="00AC16EE">
      <w:pPr>
        <w:pStyle w:val="ZPKTzmpktartykuempunktem"/>
      </w:pPr>
      <w:r>
        <w:t>1)</w:t>
      </w:r>
      <w:r>
        <w:tab/>
      </w:r>
      <w:r w:rsidR="00D57583" w:rsidRPr="00D57583">
        <w:t>produkcj</w:t>
      </w:r>
      <w:r w:rsidR="006E2720">
        <w:t>ę</w:t>
      </w:r>
      <w:r w:rsidR="00D57583" w:rsidRPr="00D57583">
        <w:t>, dostaw</w:t>
      </w:r>
      <w:r w:rsidR="006E2720">
        <w:t>ę</w:t>
      </w:r>
      <w:r w:rsidR="00D57583" w:rsidRPr="00D57583">
        <w:t>, serwis i wymian</w:t>
      </w:r>
      <w:r w:rsidR="006E2720">
        <w:t>ę</w:t>
      </w:r>
      <w:r w:rsidR="00D57583" w:rsidRPr="00D57583">
        <w:t xml:space="preserve"> urządzeń, o których mowa w art. 13i ust. 3</w:t>
      </w:r>
      <w:r w:rsidR="00675883" w:rsidRPr="00675883">
        <w:t xml:space="preserve"> ustawy z dnia 21 marca 19</w:t>
      </w:r>
      <w:r w:rsidR="00D131E1">
        <w:t>8</w:t>
      </w:r>
      <w:r w:rsidR="00675883" w:rsidRPr="00675883">
        <w:t>5 r. o drogach publicznych (Dz. U. z 2016 r. poz. 1440, 1920, 1948 i 2255 oraz z 2017 r. poz. 191 i 1089</w:t>
      </w:r>
      <w:r w:rsidR="00675883">
        <w:t>)</w:t>
      </w:r>
      <w:r w:rsidR="00D57583" w:rsidRPr="00D57583">
        <w:t>;</w:t>
      </w:r>
    </w:p>
    <w:p w:rsidR="0087736E" w:rsidRPr="0087736E" w:rsidRDefault="008A4B0B" w:rsidP="00AC16EE">
      <w:pPr>
        <w:pStyle w:val="ZPKTzmpktartykuempunktem"/>
      </w:pPr>
      <w:r>
        <w:t>2)</w:t>
      </w:r>
      <w:r>
        <w:tab/>
      </w:r>
      <w:r w:rsidR="00D57583" w:rsidRPr="00D57583">
        <w:t>produkcj</w:t>
      </w:r>
      <w:r w:rsidR="006E2720">
        <w:t>ę</w:t>
      </w:r>
      <w:r w:rsidR="00D57583" w:rsidRPr="00D57583">
        <w:t>, dostaw</w:t>
      </w:r>
      <w:r w:rsidR="006E2720">
        <w:t>ę</w:t>
      </w:r>
      <w:r w:rsidR="00D57583" w:rsidRPr="00D57583">
        <w:t>, instalacj</w:t>
      </w:r>
      <w:r w:rsidR="006E2720">
        <w:t>ę</w:t>
      </w:r>
      <w:r w:rsidR="00D57583" w:rsidRPr="00D57583">
        <w:t>, usuwani</w:t>
      </w:r>
      <w:r w:rsidR="006E2720">
        <w:t>e</w:t>
      </w:r>
      <w:r w:rsidR="00D57583" w:rsidRPr="00D57583">
        <w:t>, a także utrzymani</w:t>
      </w:r>
      <w:r w:rsidR="006E2720">
        <w:t>e</w:t>
      </w:r>
      <w:r w:rsidR="00D57583" w:rsidRPr="00D57583">
        <w:t>, serwis i wymian</w:t>
      </w:r>
      <w:r w:rsidR="006E2720">
        <w:t>ę</w:t>
      </w:r>
      <w:r w:rsidR="00D57583" w:rsidRPr="00D57583">
        <w:t xml:space="preserve"> urządzeń, o których mowa w art. 13o ust. 1</w:t>
      </w:r>
      <w:r w:rsidR="00675883">
        <w:t xml:space="preserve"> </w:t>
      </w:r>
      <w:r w:rsidR="0087736E" w:rsidRPr="0087736E">
        <w:t>ustawy z dnia 21 marca 19</w:t>
      </w:r>
      <w:r w:rsidR="00D131E1">
        <w:t>8</w:t>
      </w:r>
      <w:r w:rsidR="00686BA6">
        <w:t>5 r. o </w:t>
      </w:r>
      <w:r w:rsidR="0087736E" w:rsidRPr="0087736E">
        <w:t>drogach publicznych, służących do poboru opłaty za przejazd autostradą;</w:t>
      </w:r>
    </w:p>
    <w:p w:rsidR="00D131E1" w:rsidRDefault="008A4B0B" w:rsidP="00AC16EE">
      <w:pPr>
        <w:pStyle w:val="ZPKTzmpktartykuempunktem"/>
      </w:pPr>
      <w:r>
        <w:t>3)</w:t>
      </w:r>
      <w:r>
        <w:tab/>
      </w:r>
      <w:r w:rsidR="0087736E" w:rsidRPr="0087736E">
        <w:t>świadczeni</w:t>
      </w:r>
      <w:r w:rsidR="006E2720">
        <w:t>e</w:t>
      </w:r>
      <w:r w:rsidR="0087736E" w:rsidRPr="0087736E">
        <w:t xml:space="preserve"> usług telekomunikacyjnych zapewniających wymianę danych pomiędzy urządzeniami i elementami systemu poboru opłat</w:t>
      </w:r>
      <w:r w:rsidR="0087736E">
        <w:t xml:space="preserve"> za przejazd autostradą</w:t>
      </w:r>
      <w:r w:rsidR="0087736E" w:rsidRPr="0087736E">
        <w:t xml:space="preserve">, a także innych usług towarzyszących, umożliwiających pobór opłaty </w:t>
      </w:r>
      <w:r w:rsidR="0087736E">
        <w:t>za przejazd autostradą</w:t>
      </w:r>
      <w:r w:rsidR="00D131E1">
        <w:t>;</w:t>
      </w:r>
    </w:p>
    <w:p w:rsidR="0087736E" w:rsidRPr="00D57583" w:rsidRDefault="008A4B0B" w:rsidP="00AC16EE">
      <w:pPr>
        <w:pStyle w:val="ZPKTzmpktartykuempunktem"/>
      </w:pPr>
      <w:r>
        <w:t>4)</w:t>
      </w:r>
      <w:r>
        <w:tab/>
      </w:r>
      <w:r w:rsidR="00D131E1" w:rsidRPr="00D131E1">
        <w:t>produkcj</w:t>
      </w:r>
      <w:r w:rsidR="006E2720">
        <w:t>ę</w:t>
      </w:r>
      <w:r w:rsidR="00D131E1" w:rsidRPr="00D131E1">
        <w:t>, dostaw</w:t>
      </w:r>
      <w:r w:rsidR="006E2720">
        <w:t>ę</w:t>
      </w:r>
      <w:r w:rsidR="00D131E1" w:rsidRPr="00D131E1">
        <w:t>, instalacj</w:t>
      </w:r>
      <w:r w:rsidR="006E2720">
        <w:t>ę</w:t>
      </w:r>
      <w:r w:rsidR="00D131E1" w:rsidRPr="00D131E1">
        <w:t xml:space="preserve"> oraz wdrożeni</w:t>
      </w:r>
      <w:r w:rsidR="006E2720">
        <w:t>e</w:t>
      </w:r>
      <w:r w:rsidR="00D131E1" w:rsidRPr="00D131E1">
        <w:t xml:space="preserve"> urządzeń i elementów składowych systemu poboru opłat</w:t>
      </w:r>
      <w:r w:rsidR="00D131E1">
        <w:t xml:space="preserve"> za przejazd autostradą</w:t>
      </w:r>
      <w:r w:rsidR="00D131E1" w:rsidRPr="00D131E1">
        <w:t>, a także ich serwis i utrzymani</w:t>
      </w:r>
      <w:r w:rsidR="006E2720">
        <w:t>e</w:t>
      </w:r>
      <w:r w:rsidR="00CE789C">
        <w:t>.</w:t>
      </w:r>
      <w:r w:rsidR="0087736E">
        <w:t xml:space="preserve"> </w:t>
      </w:r>
    </w:p>
    <w:p w:rsidR="001C5CC7" w:rsidRPr="001C5CC7" w:rsidRDefault="0087736E" w:rsidP="00BE7CE1">
      <w:pPr>
        <w:pStyle w:val="ZUSTzmustartykuempunktem"/>
        <w:keepNext/>
      </w:pPr>
      <w:r>
        <w:t>4</w:t>
      </w:r>
      <w:r w:rsidR="00D57583" w:rsidRPr="00D57583">
        <w:t xml:space="preserve">. </w:t>
      </w:r>
      <w:r>
        <w:t xml:space="preserve">W przypadku gdy pobór opłaty za przejazd autostradą, o której mowa w art. 37a ust. 1a pkt 1, odbywa się z wykorzystaniem systemu </w:t>
      </w:r>
      <w:r w:rsidR="00686BA6">
        <w:t>elektronicznego poboru opłat, o </w:t>
      </w:r>
      <w:r>
        <w:t>którym mowa w art. 13i ust. 1 ustawy z dnia 21 marca 1985 r. o drogach publicznych, o</w:t>
      </w:r>
      <w:r w:rsidR="00D57583" w:rsidRPr="00D57583">
        <w:t>bsług</w:t>
      </w:r>
      <w:r w:rsidR="00D131E1">
        <w:t>ę</w:t>
      </w:r>
      <w:r w:rsidR="00D57583" w:rsidRPr="00D57583">
        <w:t xml:space="preserve"> użytkowników </w:t>
      </w:r>
      <w:r>
        <w:t>autostrady płatnej</w:t>
      </w:r>
      <w:r w:rsidR="00D57583" w:rsidRPr="00D57583">
        <w:t xml:space="preserve">, w tym </w:t>
      </w:r>
      <w:r>
        <w:t xml:space="preserve">w zakresie </w:t>
      </w:r>
      <w:r w:rsidR="00D57583" w:rsidRPr="00D57583">
        <w:t>udostępniani</w:t>
      </w:r>
      <w:r>
        <w:t>a</w:t>
      </w:r>
      <w:r w:rsidR="00686BA6">
        <w:t xml:space="preserve"> urządzeń, o </w:t>
      </w:r>
      <w:r w:rsidR="00D57583" w:rsidRPr="00D57583">
        <w:t>których mowa w art. 13i ust. 3, oraz wnoszeni</w:t>
      </w:r>
      <w:r>
        <w:t>a</w:t>
      </w:r>
      <w:r w:rsidR="00D57583" w:rsidRPr="00D57583">
        <w:t xml:space="preserve"> opłaty </w:t>
      </w:r>
      <w:r>
        <w:t>za przejazd autostradą</w:t>
      </w:r>
      <w:r w:rsidR="00D57583" w:rsidRPr="00D57583">
        <w:t xml:space="preserve">, </w:t>
      </w:r>
      <w:r w:rsidR="001C5CC7" w:rsidRPr="001C5CC7">
        <w:t xml:space="preserve">Główny Inspektor Transport Drogowego może </w:t>
      </w:r>
      <w:r w:rsidR="00B13170">
        <w:t>zlecić</w:t>
      </w:r>
      <w:r w:rsidR="001C5CC7" w:rsidRPr="001C5CC7">
        <w:t xml:space="preserve"> w szczególności:</w:t>
      </w:r>
    </w:p>
    <w:p w:rsidR="001C5CC7" w:rsidRPr="001C5CC7" w:rsidRDefault="008A4B0B" w:rsidP="001C5CC7">
      <w:pPr>
        <w:pStyle w:val="ZPKTzmpktartykuempunktem"/>
      </w:pPr>
      <w:r>
        <w:t>1)</w:t>
      </w:r>
      <w:r>
        <w:tab/>
      </w:r>
      <w:r w:rsidR="001C5CC7" w:rsidRPr="001C5CC7">
        <w:t>przedsiębiorcom prowadzącym stacje benzynowe;</w:t>
      </w:r>
    </w:p>
    <w:p w:rsidR="001C5CC7" w:rsidRPr="001C5CC7" w:rsidRDefault="008A4B0B" w:rsidP="001C5CC7">
      <w:pPr>
        <w:pStyle w:val="ZPKTzmpktartykuempunktem"/>
      </w:pPr>
      <w:r>
        <w:t>2)</w:t>
      </w:r>
      <w:r>
        <w:tab/>
      </w:r>
      <w:r w:rsidR="001C5CC7" w:rsidRPr="001C5CC7">
        <w:t>organizacjom zrzeszającym przewoźników drogowych o zasięgu ogólnokrajowym;</w:t>
      </w:r>
    </w:p>
    <w:p w:rsidR="001C5CC7" w:rsidRPr="001C5CC7" w:rsidRDefault="008A4B0B" w:rsidP="001C5CC7">
      <w:pPr>
        <w:pStyle w:val="ZPKTzmpktartykuempunktem"/>
      </w:pPr>
      <w:r>
        <w:t>3)</w:t>
      </w:r>
      <w:r>
        <w:tab/>
      </w:r>
      <w:r w:rsidR="001C5CC7" w:rsidRPr="001C5CC7">
        <w:t>operatorom pocztowym, o których mowa w art. 3 pkt 12 ustawy z dnia 23 listopada 2012 r. – Prawo pocztowe (Dz. U. z 2017 r. poz. 1481).</w:t>
      </w:r>
    </w:p>
    <w:p w:rsidR="003E0DE8" w:rsidRPr="00D57583" w:rsidRDefault="0087736E" w:rsidP="00AC16EE">
      <w:pPr>
        <w:pStyle w:val="ZUSTzmustartykuempunktem"/>
      </w:pPr>
      <w:r>
        <w:t>5</w:t>
      </w:r>
      <w:r w:rsidR="00420F64" w:rsidRPr="00D57583">
        <w:t xml:space="preserve">. Wykonywanie czynności, o których mowa w ust. </w:t>
      </w:r>
      <w:r>
        <w:t>4</w:t>
      </w:r>
      <w:r w:rsidR="00420F64" w:rsidRPr="00D57583">
        <w:t>, odbywa się na zasadach określonych w porozumieniu, które określa w szczególności</w:t>
      </w:r>
      <w:r w:rsidR="00B31F84">
        <w:t xml:space="preserve"> </w:t>
      </w:r>
      <w:r w:rsidR="00D57583" w:rsidRPr="00D57583">
        <w:t xml:space="preserve">sposób zabezpieczenia środków z tytułu wnoszonej opłaty </w:t>
      </w:r>
      <w:r>
        <w:t>za przejazd autostradą</w:t>
      </w:r>
      <w:r w:rsidR="00D57583" w:rsidRPr="00D57583">
        <w:t>.</w:t>
      </w:r>
    </w:p>
    <w:p w:rsidR="00FB18CC" w:rsidRPr="00FB18CC" w:rsidRDefault="00FB18CC" w:rsidP="008A4B0B">
      <w:pPr>
        <w:pStyle w:val="ZUSTzmustartykuempunktem"/>
      </w:pPr>
      <w:r>
        <w:t>6</w:t>
      </w:r>
      <w:r w:rsidRPr="00FB18CC">
        <w:t>. W przypadku gdy do zamówienia, o który</w:t>
      </w:r>
      <w:r w:rsidR="00D131E1">
        <w:t>m</w:t>
      </w:r>
      <w:r w:rsidRPr="00FB18CC">
        <w:t xml:space="preserve"> mowa w ust. </w:t>
      </w:r>
      <w:r>
        <w:t>3</w:t>
      </w:r>
      <w:r w:rsidRPr="00FB18CC">
        <w:t xml:space="preserve"> i </w:t>
      </w:r>
      <w:r>
        <w:t>4</w:t>
      </w:r>
      <w:r w:rsidRPr="00FB18CC">
        <w:t>, nie stosuje się przepisów ustawy z dnia 29 stycznia 2004 r. – Prawo</w:t>
      </w:r>
      <w:r w:rsidR="00686BA6">
        <w:t xml:space="preserve"> zamówień publicznych (Dz. U. z </w:t>
      </w:r>
      <w:r w:rsidRPr="00FB18CC">
        <w:t xml:space="preserve">2017 r. poz. 1579 i 2018) albo ustawy </w:t>
      </w:r>
      <w:r w:rsidR="006E2720" w:rsidRPr="006E2720">
        <w:t xml:space="preserve">z dnia 21 </w:t>
      </w:r>
      <w:r w:rsidR="006E2720" w:rsidRPr="006E2720">
        <w:rPr>
          <w:rFonts w:hint="eastAsia"/>
        </w:rPr>
        <w:t>październik</w:t>
      </w:r>
      <w:r w:rsidR="006E2720" w:rsidRPr="006E2720">
        <w:t xml:space="preserve">a 2016 r. </w:t>
      </w:r>
      <w:r w:rsidRPr="00FB18CC">
        <w:t xml:space="preserve">o umowie koncesji na roboty budowlane lub usługi (Dz. U. poz. 1920), zastosowanie mają </w:t>
      </w:r>
      <w:r>
        <w:t>przepisy ust. 7</w:t>
      </w:r>
      <w:r w:rsidR="00D179D7">
        <w:t>–</w:t>
      </w:r>
      <w:r w:rsidRPr="00FB18CC">
        <w:t>1</w:t>
      </w:r>
      <w:r>
        <w:t>0</w:t>
      </w:r>
      <w:r w:rsidRPr="00FB18CC">
        <w:t xml:space="preserve">. </w:t>
      </w:r>
    </w:p>
    <w:p w:rsidR="00FB18CC" w:rsidRPr="00FB18CC" w:rsidRDefault="00FB18CC" w:rsidP="008A4B0B">
      <w:pPr>
        <w:pStyle w:val="ZUSTzmustartykuempunktem"/>
      </w:pPr>
      <w:r>
        <w:t>7</w:t>
      </w:r>
      <w:r w:rsidRPr="00FB18CC">
        <w:t>. Główny Inspektor Transportu Drogowego, udzielając zamówienia, o którym mowa w</w:t>
      </w:r>
      <w:r>
        <w:t xml:space="preserve"> ust. 6</w:t>
      </w:r>
      <w:r w:rsidRPr="00FB18CC">
        <w:t xml:space="preserve">, zamieszcza ogłoszenie o udzielanym zamówieniu na swojej stronie podmiotowej w Biuletynie Informacji Publicznej. </w:t>
      </w:r>
    </w:p>
    <w:p w:rsidR="00FB18CC" w:rsidRPr="00FB18CC" w:rsidRDefault="00FB18CC" w:rsidP="008A4B0B">
      <w:pPr>
        <w:pStyle w:val="ZUSTzmustartykuempunktem"/>
      </w:pPr>
      <w:r>
        <w:t>8</w:t>
      </w:r>
      <w:r w:rsidRPr="00FB18CC">
        <w:t xml:space="preserve">. Zamówienie, o którym mowa w ust. </w:t>
      </w:r>
      <w:r>
        <w:t>6</w:t>
      </w:r>
      <w:r w:rsidRPr="00FB18CC">
        <w:t>, jest udzielane w sposób zapewniający przejrzystość, równe traktowanie podmiotów zainteresowanych wykonaniem zamówienia oraz z uwzględnieniem okoliczności mogących mieć wpływ na jego udzielenie.</w:t>
      </w:r>
    </w:p>
    <w:p w:rsidR="00FB18CC" w:rsidRPr="00FB18CC" w:rsidRDefault="00FB18CC" w:rsidP="008A4B0B">
      <w:pPr>
        <w:pStyle w:val="ZUSTzmustartykuempunktem"/>
      </w:pPr>
      <w:r>
        <w:t>9</w:t>
      </w:r>
      <w:r w:rsidRPr="00FB18CC">
        <w:t xml:space="preserve">. Główny Inspektor Transportu Drogowego nie udostępnia informacji związanych z zamówieniem, o którym mowa w ust. </w:t>
      </w:r>
      <w:r>
        <w:t>6</w:t>
      </w:r>
      <w:r w:rsidRPr="00FB18CC">
        <w:t>, stanowiący</w:t>
      </w:r>
      <w:r w:rsidR="00686BA6">
        <w:t>ch tajemnicę przedsiębiorstwa w </w:t>
      </w:r>
      <w:r w:rsidRPr="00FB18CC">
        <w:t>rozumieniu przepisów o zwalczaniu nieuczciwej konkurencji, jeżeli podmiot zainteresowany wykonaniem zamówienia, n</w:t>
      </w:r>
      <w:r w:rsidR="006E2720">
        <w:t>ie później niż przed zleceniem</w:t>
      </w:r>
      <w:r w:rsidRPr="00FB18CC">
        <w:t xml:space="preserve">, o którym mowa w ust. </w:t>
      </w:r>
      <w:r>
        <w:t>3</w:t>
      </w:r>
      <w:r w:rsidRPr="00FB18CC">
        <w:t xml:space="preserve">, albo </w:t>
      </w:r>
      <w:r w:rsidR="00D131E1">
        <w:t xml:space="preserve">zawarciem </w:t>
      </w:r>
      <w:r w:rsidRPr="00FB18CC">
        <w:t xml:space="preserve">porozumienia, o którym mowa w ust. </w:t>
      </w:r>
      <w:r w:rsidR="007231D4">
        <w:t>5</w:t>
      </w:r>
      <w:r w:rsidRPr="00FB18CC">
        <w:t>, zastrzegł, że nie mogą być one udostępniane.</w:t>
      </w:r>
    </w:p>
    <w:p w:rsidR="00FB18CC" w:rsidRDefault="00FB18CC" w:rsidP="008A4B0B">
      <w:pPr>
        <w:pStyle w:val="ZUSTzmustartykuempunktem"/>
      </w:pPr>
      <w:r>
        <w:t>10</w:t>
      </w:r>
      <w:r w:rsidRPr="00FB18CC">
        <w:t>. Główny Inspektor Transportu Drogowego niezwłocznie podaje do publicznej wiadomości, na swojej stronie podmiotowej w Biuletynie Informacji Publicznej</w:t>
      </w:r>
      <w:r w:rsidR="00E975B6">
        <w:t>,</w:t>
      </w:r>
      <w:r w:rsidR="00D179D7">
        <w:t xml:space="preserve"> </w:t>
      </w:r>
      <w:r w:rsidRPr="00FB18CC">
        <w:t xml:space="preserve">informację o udzieleniu zamówienia, o którym mowa w </w:t>
      </w:r>
      <w:r>
        <w:t>ust. 6</w:t>
      </w:r>
      <w:r w:rsidRPr="00FB18CC">
        <w:t xml:space="preserve">, podając nazwę (firmę) albo imię i nazwisko podmiotu, </w:t>
      </w:r>
      <w:r w:rsidR="00D131E1">
        <w:t xml:space="preserve">któremu </w:t>
      </w:r>
      <w:r w:rsidR="006E2720">
        <w:t xml:space="preserve">zlecono </w:t>
      </w:r>
      <w:r w:rsidR="00D131E1">
        <w:t>wykonywanie czynności, o których</w:t>
      </w:r>
      <w:r w:rsidRPr="00FB18CC">
        <w:t xml:space="preserve"> mowa w ust.</w:t>
      </w:r>
      <w:r>
        <w:t xml:space="preserve"> 3</w:t>
      </w:r>
      <w:r w:rsidRPr="00FB18CC">
        <w:t>,</w:t>
      </w:r>
      <w:r w:rsidR="00D179D7">
        <w:t xml:space="preserve"> </w:t>
      </w:r>
      <w:r w:rsidRPr="00FB18CC">
        <w:t>lub</w:t>
      </w:r>
      <w:r w:rsidR="00D131E1">
        <w:t xml:space="preserve"> z którym zawarto</w:t>
      </w:r>
      <w:r w:rsidRPr="00FB18CC">
        <w:t xml:space="preserve"> porozumienie, o którym mowa w ust. </w:t>
      </w:r>
      <w:r w:rsidR="007231D4">
        <w:t>5</w:t>
      </w:r>
      <w:r w:rsidRPr="00FB18CC">
        <w:t>, albo informację o nieudzieleniu tego zamówienia.</w:t>
      </w:r>
      <w:r>
        <w:t xml:space="preserve"> </w:t>
      </w:r>
    </w:p>
    <w:p w:rsidR="00A70C27" w:rsidRDefault="00C54A96" w:rsidP="00A70C27">
      <w:pPr>
        <w:pStyle w:val="ZARTzmartartykuempunktem"/>
      </w:pPr>
      <w:r>
        <w:t>Art. 37gc</w:t>
      </w:r>
      <w:r w:rsidR="00A70C27">
        <w:t xml:space="preserve">. 1. Generalny Dyrektor Dróg Krajowych i Autostrad </w:t>
      </w:r>
      <w:r w:rsidR="00194C81">
        <w:t xml:space="preserve">użycza </w:t>
      </w:r>
      <w:r w:rsidR="00A70C27">
        <w:t xml:space="preserve">Głównemu Inspektorowi Transportu Drogowego </w:t>
      </w:r>
      <w:r w:rsidR="00A70C27" w:rsidRPr="00A70C27">
        <w:t>grunt</w:t>
      </w:r>
      <w:r w:rsidR="00E46262">
        <w:t xml:space="preserve">y na cele związane </w:t>
      </w:r>
      <w:r w:rsidR="00686BA6">
        <w:t>z realizacją zadania, o </w:t>
      </w:r>
      <w:r w:rsidR="00A70C27">
        <w:t>którym mowa w art. 37a ust.</w:t>
      </w:r>
      <w:r w:rsidR="0031452C">
        <w:t xml:space="preserve"> 1a pkt 1, wraz z wzniesionymi</w:t>
      </w:r>
      <w:r w:rsidR="00A70C27" w:rsidRPr="00A70C27">
        <w:t xml:space="preserve"> n</w:t>
      </w:r>
      <w:r w:rsidR="00A70C27">
        <w:t>a nich budynkami, budowlami i innymi urządzeniami.</w:t>
      </w:r>
    </w:p>
    <w:p w:rsidR="00A70C27" w:rsidRDefault="00A70C27" w:rsidP="0086190E">
      <w:pPr>
        <w:pStyle w:val="ZUSTzmustartykuempunktem"/>
      </w:pPr>
      <w:r>
        <w:t xml:space="preserve">2. Warunki korzystania z gruntów, o których mowa w ust. 1, oraz </w:t>
      </w:r>
      <w:r w:rsidRPr="00A70C27">
        <w:t xml:space="preserve">wzniesionych </w:t>
      </w:r>
      <w:r>
        <w:t>na nich</w:t>
      </w:r>
      <w:r w:rsidRPr="00A70C27">
        <w:t xml:space="preserve"> budy</w:t>
      </w:r>
      <w:r>
        <w:t>nków, budowli i innych urządzeń określa umowa pomiędzy Głównym Inspektorem</w:t>
      </w:r>
      <w:r w:rsidRPr="00A70C27">
        <w:t xml:space="preserve"> Transportu Drogowego</w:t>
      </w:r>
      <w:r w:rsidR="0031452C">
        <w:t xml:space="preserve"> </w:t>
      </w:r>
      <w:r w:rsidR="00F72BAE">
        <w:t>oraz Generalnym</w:t>
      </w:r>
      <w:r w:rsidR="0031452C" w:rsidRPr="0031452C">
        <w:t xml:space="preserve"> Dyrektorem Dróg Krajowych </w:t>
      </w:r>
      <w:r w:rsidR="00686BA6">
        <w:t>i </w:t>
      </w:r>
      <w:r w:rsidR="00893A30">
        <w:t>Autostrad.</w:t>
      </w:r>
      <w:r w:rsidR="00893A30" w:rsidRPr="00893A30">
        <w:t>”</w:t>
      </w:r>
      <w:r w:rsidR="00972E96">
        <w:t>;</w:t>
      </w:r>
    </w:p>
    <w:p w:rsidR="003913A8" w:rsidRPr="003913A8" w:rsidRDefault="0086190E" w:rsidP="00BE7CE1">
      <w:pPr>
        <w:pStyle w:val="PKTpunkt"/>
        <w:keepNext/>
      </w:pPr>
      <w:r>
        <w:t>5</w:t>
      </w:r>
      <w:r w:rsidR="00AE2733">
        <w:t>)</w:t>
      </w:r>
      <w:r w:rsidR="00AE2733">
        <w:tab/>
      </w:r>
      <w:r w:rsidR="003913A8" w:rsidRPr="003913A8">
        <w:t xml:space="preserve">w art. 39b </w:t>
      </w:r>
      <w:r w:rsidR="00AC5B01">
        <w:t xml:space="preserve">w </w:t>
      </w:r>
      <w:r w:rsidR="003913A8" w:rsidRPr="003913A8">
        <w:t>ust. 1:</w:t>
      </w:r>
    </w:p>
    <w:p w:rsidR="00AA1712" w:rsidRPr="003913A8" w:rsidRDefault="00AE2733" w:rsidP="00BE7CE1">
      <w:pPr>
        <w:pStyle w:val="LITlitera"/>
        <w:keepNext/>
      </w:pPr>
      <w:r>
        <w:t>a)</w:t>
      </w:r>
      <w:r>
        <w:tab/>
      </w:r>
      <w:r w:rsidR="00AA1712" w:rsidRPr="003913A8">
        <w:t>pkt 5 otrzymuje brzmienie:</w:t>
      </w:r>
    </w:p>
    <w:p w:rsidR="00AA1712" w:rsidRPr="003913A8" w:rsidRDefault="00AE2733" w:rsidP="008A4B0B">
      <w:pPr>
        <w:pStyle w:val="ZLITPKTzmpktliter"/>
      </w:pPr>
      <w:r>
        <w:t>„5)</w:t>
      </w:r>
      <w:r>
        <w:tab/>
      </w:r>
      <w:r w:rsidR="00AA1712" w:rsidRPr="003913A8">
        <w:t>środków pochodzących z opłat za przejazdy autostradą, pobieranych przez Głównego Inspektora Transportu Drogowego;”</w:t>
      </w:r>
      <w:r w:rsidR="00AC5B01">
        <w:t>,</w:t>
      </w:r>
    </w:p>
    <w:p w:rsidR="00AA1712" w:rsidRPr="003913A8" w:rsidRDefault="00AE2733" w:rsidP="00BE7CE1">
      <w:pPr>
        <w:pStyle w:val="LITlitera"/>
        <w:keepNext/>
      </w:pPr>
      <w:r>
        <w:t>b)</w:t>
      </w:r>
      <w:r>
        <w:tab/>
      </w:r>
      <w:r w:rsidR="003913A8" w:rsidRPr="003913A8">
        <w:t>pkt 5d otrzymuje brzmienie:</w:t>
      </w:r>
    </w:p>
    <w:p w:rsidR="00AA1712" w:rsidRPr="003913A8" w:rsidRDefault="003913A8" w:rsidP="008A4B0B">
      <w:pPr>
        <w:pStyle w:val="ZLITPKTzmpktliter"/>
      </w:pPr>
      <w:r w:rsidRPr="003913A8">
        <w:t>„</w:t>
      </w:r>
      <w:r w:rsidR="00AA1712" w:rsidRPr="003913A8">
        <w:t>5d)</w:t>
      </w:r>
      <w:r w:rsidR="00AE2733">
        <w:tab/>
      </w:r>
      <w:r w:rsidR="00AA1712" w:rsidRPr="003913A8">
        <w:t>środków pochodzących z opłat, o których mo</w:t>
      </w:r>
      <w:r w:rsidR="00686BA6">
        <w:t>wa w art. 16x ust. 6 ustawy z </w:t>
      </w:r>
      <w:r w:rsidR="00AA1712" w:rsidRPr="003913A8">
        <w:t>dnia 21 marca 1985 r. o drogach publicznych, pobieranych przez Głównego Inspektora Transportu Drogowego;</w:t>
      </w:r>
      <w:r w:rsidRPr="003913A8">
        <w:t>”;</w:t>
      </w:r>
    </w:p>
    <w:p w:rsidR="00C260DC" w:rsidRDefault="00CE789C" w:rsidP="00BE7CE1">
      <w:pPr>
        <w:pStyle w:val="PKTpunkt"/>
        <w:keepNext/>
      </w:pPr>
      <w:r>
        <w:t>6</w:t>
      </w:r>
      <w:r w:rsidR="00AE2733">
        <w:t>)</w:t>
      </w:r>
      <w:r w:rsidR="00AE2733">
        <w:tab/>
      </w:r>
      <w:r w:rsidR="00C260DC">
        <w:t>w art. 39f:</w:t>
      </w:r>
    </w:p>
    <w:p w:rsidR="00C260DC" w:rsidRDefault="00AE2733" w:rsidP="00BE7CE1">
      <w:pPr>
        <w:pStyle w:val="LITlitera"/>
        <w:keepNext/>
      </w:pPr>
      <w:r>
        <w:t>a)</w:t>
      </w:r>
      <w:r>
        <w:tab/>
      </w:r>
      <w:r w:rsidR="003913A8">
        <w:t xml:space="preserve">w </w:t>
      </w:r>
      <w:r w:rsidR="00C260DC">
        <w:t>ust. 1:</w:t>
      </w:r>
    </w:p>
    <w:p w:rsidR="005B3DEA" w:rsidRPr="00C260DC" w:rsidRDefault="005B3DEA" w:rsidP="00BE7CE1">
      <w:pPr>
        <w:pStyle w:val="TIRtiret"/>
        <w:keepNext/>
      </w:pPr>
      <w:r>
        <w:t>–</w:t>
      </w:r>
      <w:r>
        <w:tab/>
        <w:t>pkt 5 otrzymuje brzmienie:</w:t>
      </w:r>
    </w:p>
    <w:p w:rsidR="00C260DC" w:rsidRDefault="00893A30" w:rsidP="005B3DEA">
      <w:pPr>
        <w:pStyle w:val="ZTIRPKTzmpkttiret"/>
      </w:pPr>
      <w:r w:rsidRPr="00893A30">
        <w:t>„</w:t>
      </w:r>
      <w:r w:rsidR="00AE2733">
        <w:t>5)</w:t>
      </w:r>
      <w:r w:rsidR="00AE2733">
        <w:tab/>
      </w:r>
      <w:r w:rsidR="00C260DC" w:rsidRPr="00C260DC">
        <w:t>przygotowanie, wdrożenie, budowę lub eksploatację systemów poboru opłat, o których mowa w art. 13 ust. 1 pkt 3 u</w:t>
      </w:r>
      <w:r w:rsidR="00BE7CE1">
        <w:t>stawy z dnia 21 marca 1985 </w:t>
      </w:r>
      <w:r w:rsidR="00686BA6">
        <w:t>r. o </w:t>
      </w:r>
      <w:r w:rsidR="00C260DC" w:rsidRPr="00C260DC">
        <w:t xml:space="preserve">drogach publicznych, oraz opłat za przejazd autostradą, pobieranych przez </w:t>
      </w:r>
      <w:r w:rsidR="00C260DC">
        <w:t>Głównego Inspektora Transportu Drogowego</w:t>
      </w:r>
      <w:r w:rsidR="00C260DC" w:rsidRPr="00C260DC">
        <w:t>;</w:t>
      </w:r>
      <w:r w:rsidR="005B3DEA" w:rsidRPr="003913A8">
        <w:t>”</w:t>
      </w:r>
      <w:r w:rsidR="005B3DEA">
        <w:t>,</w:t>
      </w:r>
    </w:p>
    <w:p w:rsidR="005B3DEA" w:rsidRDefault="005B3DEA" w:rsidP="00BE7CE1">
      <w:pPr>
        <w:pStyle w:val="TIRtiret"/>
        <w:keepNext/>
      </w:pPr>
      <w:r>
        <w:t>–</w:t>
      </w:r>
      <w:r>
        <w:tab/>
        <w:t>pkt 6 otrzymuje brzmienie:</w:t>
      </w:r>
    </w:p>
    <w:p w:rsidR="003E4AD7" w:rsidRDefault="005B3DEA" w:rsidP="00BE7CE1">
      <w:pPr>
        <w:pStyle w:val="ZTIRPKTzmpkttiret"/>
        <w:keepNext/>
      </w:pPr>
      <w:r w:rsidRPr="00893A30">
        <w:t>„</w:t>
      </w:r>
      <w:r w:rsidR="00AE2733">
        <w:t>6)</w:t>
      </w:r>
      <w:r w:rsidR="00AE2733">
        <w:tab/>
      </w:r>
      <w:r w:rsidR="00250D53" w:rsidRPr="005B3DEA">
        <w:t>finansowanie</w:t>
      </w:r>
      <w:r w:rsidR="00250D53" w:rsidRPr="00250D53">
        <w:t xml:space="preserve"> kosztów usług doradczych</w:t>
      </w:r>
      <w:r w:rsidR="003E4AD7">
        <w:t>:</w:t>
      </w:r>
    </w:p>
    <w:p w:rsidR="003E4AD7" w:rsidRDefault="003E4AD7" w:rsidP="005B3DEA">
      <w:pPr>
        <w:pStyle w:val="ZTIRLITwPKTzmlitwpkttiret"/>
      </w:pPr>
      <w:r>
        <w:t>a)</w:t>
      </w:r>
      <w:r w:rsidR="00AE2733">
        <w:tab/>
      </w:r>
      <w:r>
        <w:t xml:space="preserve">związanych z </w:t>
      </w:r>
      <w:r w:rsidR="00250D53" w:rsidRPr="00250D53">
        <w:t>budową i przebudową dróg krajowych, w tym autostrad</w:t>
      </w:r>
      <w:r w:rsidR="00250D53">
        <w:t xml:space="preserve">, </w:t>
      </w:r>
    </w:p>
    <w:p w:rsidR="003E4AD7" w:rsidRDefault="00AE2733" w:rsidP="005B3DEA">
      <w:pPr>
        <w:pStyle w:val="ZTIRLITwPKTzmlitwpkttiret"/>
      </w:pPr>
      <w:r>
        <w:t>b)</w:t>
      </w:r>
      <w:r>
        <w:tab/>
      </w:r>
      <w:r w:rsidR="003E4AD7">
        <w:t xml:space="preserve">związanych z </w:t>
      </w:r>
      <w:r w:rsidR="00250D53">
        <w:t>przygotowaniem, wdrożeniem</w:t>
      </w:r>
      <w:r w:rsidR="00E47D0F">
        <w:t>,</w:t>
      </w:r>
      <w:r w:rsidR="00250D53">
        <w:t xml:space="preserve"> budową lub eksploatacją systemów </w:t>
      </w:r>
      <w:r w:rsidR="003913A8">
        <w:t xml:space="preserve">poboru </w:t>
      </w:r>
      <w:r w:rsidR="00250D53">
        <w:t>opłat, o których mowa w pkt 5</w:t>
      </w:r>
      <w:r w:rsidR="003E4AD7">
        <w:t>,</w:t>
      </w:r>
    </w:p>
    <w:p w:rsidR="00250D53" w:rsidRPr="00250D53" w:rsidRDefault="00AE2733" w:rsidP="005B3DEA">
      <w:pPr>
        <w:pStyle w:val="ZTIRLITwPKTzmlitwpkttiret"/>
      </w:pPr>
      <w:r>
        <w:t>c)</w:t>
      </w:r>
      <w:r>
        <w:tab/>
      </w:r>
      <w:r w:rsidR="00F52B46">
        <w:t>niezbędnych do prawidłowego wykonywania przez</w:t>
      </w:r>
      <w:r w:rsidR="003E4AD7" w:rsidRPr="003E4AD7">
        <w:t xml:space="preserve"> ministra właściwego do spraw transportu ustawowych zadań z zakresu funkcjonowania oraz rozwoju infrastruktury dróg publicznych.</w:t>
      </w:r>
      <w:r w:rsidR="00893A30" w:rsidRPr="00893A30">
        <w:t>”</w:t>
      </w:r>
      <w:r w:rsidR="00250D53">
        <w:t>,</w:t>
      </w:r>
    </w:p>
    <w:p w:rsidR="0086190E" w:rsidRPr="0086190E" w:rsidRDefault="00AE2733" w:rsidP="00BE7CE1">
      <w:pPr>
        <w:pStyle w:val="LITlitera"/>
        <w:keepNext/>
      </w:pPr>
      <w:r>
        <w:t>b)</w:t>
      </w:r>
      <w:r>
        <w:tab/>
      </w:r>
      <w:r w:rsidR="0086190E" w:rsidRPr="0086190E">
        <w:t>ust. 2 otrzymuje brzmienie:</w:t>
      </w:r>
    </w:p>
    <w:p w:rsidR="001821B3" w:rsidRPr="001821B3" w:rsidRDefault="001821B3" w:rsidP="00BE7CE1">
      <w:pPr>
        <w:pStyle w:val="ZLITUSTzmustliter"/>
        <w:keepNext/>
      </w:pPr>
      <w:r w:rsidRPr="001821B3">
        <w:t xml:space="preserve">„2. Ze środków Funduszu dokonuje się: </w:t>
      </w:r>
    </w:p>
    <w:p w:rsidR="001821B3" w:rsidRPr="001821B3" w:rsidRDefault="00AE2733" w:rsidP="008A4B0B">
      <w:pPr>
        <w:pStyle w:val="ZLITPKTzmpktliter"/>
      </w:pPr>
      <w:r>
        <w:t>1)</w:t>
      </w:r>
      <w:r>
        <w:tab/>
      </w:r>
      <w:r w:rsidR="001821B3" w:rsidRPr="001821B3">
        <w:t>pokrycia kosztów emisji i wykupu obligacji, o których m</w:t>
      </w:r>
      <w:r>
        <w:t>owa w art. 39d ust. </w:t>
      </w:r>
      <w:r w:rsidR="001821B3" w:rsidRPr="001821B3">
        <w:t>1;</w:t>
      </w:r>
    </w:p>
    <w:p w:rsidR="001821B3" w:rsidRPr="001821B3" w:rsidRDefault="00AE2733" w:rsidP="00BE7CE1">
      <w:pPr>
        <w:pStyle w:val="ZLITPKTzmpktliter"/>
        <w:keepNext/>
      </w:pPr>
      <w:r>
        <w:t>2)</w:t>
      </w:r>
      <w:r>
        <w:tab/>
      </w:r>
      <w:r w:rsidR="001821B3" w:rsidRPr="001821B3">
        <w:t>spłaty:</w:t>
      </w:r>
    </w:p>
    <w:p w:rsidR="001821B3" w:rsidRPr="001821B3" w:rsidRDefault="00AE2733" w:rsidP="008A4B0B">
      <w:pPr>
        <w:pStyle w:val="ZLITLITwPKTzmlitwpktliter"/>
      </w:pPr>
      <w:r>
        <w:t>a)</w:t>
      </w:r>
      <w:r>
        <w:tab/>
      </w:r>
      <w:r w:rsidR="001821B3" w:rsidRPr="001821B3">
        <w:t>kredytów i pożyczek wraz z odsetkami i innymi kosztami obsługi kredytów i pożyczek, o których mowa w art. 39d ust. 1,</w:t>
      </w:r>
    </w:p>
    <w:p w:rsidR="001821B3" w:rsidRPr="001821B3" w:rsidRDefault="00AE2733" w:rsidP="008A4B0B">
      <w:pPr>
        <w:pStyle w:val="ZLITLITwPKTzmlitwpktliter"/>
      </w:pPr>
      <w:r>
        <w:t>b)</w:t>
      </w:r>
      <w:r>
        <w:tab/>
      </w:r>
      <w:r w:rsidR="001821B3" w:rsidRPr="001821B3">
        <w:t>zobowiązań wynikających z wykonania przez Skarb Państwa obowiązków z tytułu gwarancji i poręczeń, o których mowa w art. 39d ust. 2,</w:t>
      </w:r>
    </w:p>
    <w:p w:rsidR="001821B3" w:rsidRPr="001821B3" w:rsidRDefault="00AE2733" w:rsidP="008A4B0B">
      <w:pPr>
        <w:pStyle w:val="ZLITLITwPKTzmlitwpktliter"/>
      </w:pPr>
      <w:r>
        <w:t>c)</w:t>
      </w:r>
      <w:r>
        <w:tab/>
      </w:r>
      <w:r w:rsidR="001821B3" w:rsidRPr="001821B3">
        <w:t>udzielonego przez Bank Gospoda</w:t>
      </w:r>
      <w:r w:rsidR="00686BA6">
        <w:t>rstwa Krajowego finansowania, o </w:t>
      </w:r>
      <w:r w:rsidR="001821B3" w:rsidRPr="001821B3">
        <w:t>którym mowa w ust. 6, wraz</w:t>
      </w:r>
      <w:r w:rsidR="005B3DEA">
        <w:t xml:space="preserve"> z kosztami tego finansowania.”,</w:t>
      </w:r>
    </w:p>
    <w:p w:rsidR="00C260DC" w:rsidRPr="00C260DC" w:rsidRDefault="00CE789C" w:rsidP="003913A8">
      <w:pPr>
        <w:pStyle w:val="LITlitera"/>
      </w:pPr>
      <w:r>
        <w:t>c</w:t>
      </w:r>
      <w:r w:rsidR="00AE2733">
        <w:t>)</w:t>
      </w:r>
      <w:r w:rsidR="00AE2733">
        <w:tab/>
      </w:r>
      <w:r w:rsidR="003913A8">
        <w:t>uchyla się ust. 5</w:t>
      </w:r>
      <w:r w:rsidR="005B3DEA">
        <w:t>,</w:t>
      </w:r>
    </w:p>
    <w:p w:rsidR="0086190E" w:rsidRPr="0086190E" w:rsidRDefault="00CE789C" w:rsidP="00BE7CE1">
      <w:pPr>
        <w:pStyle w:val="LITlitera"/>
        <w:keepNext/>
      </w:pPr>
      <w:r>
        <w:t>d</w:t>
      </w:r>
      <w:r w:rsidR="00AE2733">
        <w:t>)</w:t>
      </w:r>
      <w:r w:rsidR="00AE2733">
        <w:tab/>
      </w:r>
      <w:r w:rsidR="0086190E" w:rsidRPr="0086190E">
        <w:t>ust. 6 otrzymuje brzmienie:</w:t>
      </w:r>
    </w:p>
    <w:p w:rsidR="0086190E" w:rsidRDefault="0086190E" w:rsidP="008A4B0B">
      <w:pPr>
        <w:pStyle w:val="ZLITUSTzmustliter"/>
      </w:pPr>
      <w:r w:rsidRPr="0086190E">
        <w:t>„</w:t>
      </w:r>
      <w:r w:rsidR="001821B3">
        <w:t xml:space="preserve">6. </w:t>
      </w:r>
      <w:r w:rsidR="001821B3" w:rsidRPr="001821B3">
        <w:t>W przypadku niedoboru środków na rachunku Funduszu niezbędnych do terminowej obsługi zadań, o których mowa w ust. 1 pkt 1 i 3 oraz w ust. 2 pkt 1 i 2 lit. a, Bank Gospodarstwa Krajowego, w uzgodnieniu z ministrem właściwym do spraw transportu i ministrem właściwym do spraw finansów publicznych, może finansować ich realizację ze środków własnych.</w:t>
      </w:r>
      <w:r w:rsidR="001821B3">
        <w:t>”;</w:t>
      </w:r>
    </w:p>
    <w:p w:rsidR="002F350D" w:rsidRDefault="005B3DEA" w:rsidP="00BE7CE1">
      <w:pPr>
        <w:pStyle w:val="PKTpunkt"/>
        <w:keepNext/>
      </w:pPr>
      <w:r>
        <w:t>7</w:t>
      </w:r>
      <w:r w:rsidR="00AE2733">
        <w:t>)</w:t>
      </w:r>
      <w:r w:rsidR="00AE2733">
        <w:tab/>
      </w:r>
      <w:r w:rsidR="00E61D33">
        <w:t xml:space="preserve">w art. </w:t>
      </w:r>
      <w:r w:rsidR="005A43F5">
        <w:t>39k</w:t>
      </w:r>
      <w:r w:rsidR="002F350D">
        <w:t>:</w:t>
      </w:r>
    </w:p>
    <w:p w:rsidR="00161262" w:rsidRDefault="002F350D" w:rsidP="00BE7CE1">
      <w:pPr>
        <w:pStyle w:val="LITlitera"/>
        <w:keepNext/>
      </w:pPr>
      <w:r>
        <w:t>a)</w:t>
      </w:r>
      <w:r w:rsidR="00AE2733">
        <w:tab/>
      </w:r>
      <w:r w:rsidR="00365230">
        <w:t>ust. 1 otrzymuje brzmienie:</w:t>
      </w:r>
    </w:p>
    <w:p w:rsidR="00365230" w:rsidRDefault="00365230" w:rsidP="008A4B0B">
      <w:pPr>
        <w:pStyle w:val="ZLITUSTzmustliter"/>
      </w:pPr>
      <w:r w:rsidRPr="00365230">
        <w:t>„1. Bank Gospodarstwa Krajowego, na wniosek Generalnego Dyrektora Dróg Krajowych i Autostrad, dokonuje wypłat ze środków Funduszu odpowiednio na rzecz spółek lub wykonawców robót w wysokoś</w:t>
      </w:r>
      <w:r w:rsidR="00686BA6">
        <w:t>ci i terminach wynikających z </w:t>
      </w:r>
      <w:r w:rsidRPr="00365230">
        <w:t>umów, o których mowa w</w:t>
      </w:r>
      <w:r>
        <w:t xml:space="preserve"> art. 39 pkt 1 i 2</w:t>
      </w:r>
      <w:r w:rsidRPr="00365230">
        <w:t>, a na wniosek ministra właściwego do spraw transportu dokonuje wypłat, o których mowa w</w:t>
      </w:r>
      <w:r w:rsidR="00686BA6">
        <w:t xml:space="preserve"> art. 39f ust. 1 pkt 4 i 6 lit. </w:t>
      </w:r>
      <w:r>
        <w:t>c</w:t>
      </w:r>
      <w:r w:rsidRPr="00365230">
        <w:t>.”</w:t>
      </w:r>
      <w:r>
        <w:t>,</w:t>
      </w:r>
    </w:p>
    <w:p w:rsidR="003913A8" w:rsidRDefault="00AE2733" w:rsidP="002F350D">
      <w:pPr>
        <w:pStyle w:val="LITlitera"/>
      </w:pPr>
      <w:r>
        <w:t>b)</w:t>
      </w:r>
      <w:r>
        <w:tab/>
      </w:r>
      <w:r w:rsidR="005A43F5">
        <w:t>uchyla się ust. 3</w:t>
      </w:r>
      <w:r w:rsidR="002F350D">
        <w:t>,</w:t>
      </w:r>
    </w:p>
    <w:p w:rsidR="002F350D" w:rsidRDefault="00161262" w:rsidP="00BE7CE1">
      <w:pPr>
        <w:pStyle w:val="LITlitera"/>
        <w:keepNext/>
      </w:pPr>
      <w:r>
        <w:t>c</w:t>
      </w:r>
      <w:r w:rsidR="00AE2733">
        <w:t>)</w:t>
      </w:r>
      <w:r w:rsidR="00AE2733">
        <w:tab/>
      </w:r>
      <w:r w:rsidR="002F350D">
        <w:t>po ust. 3 dodaje się ust. 4 w brzmieniu:</w:t>
      </w:r>
    </w:p>
    <w:p w:rsidR="002F350D" w:rsidRDefault="002F350D" w:rsidP="008A4B0B">
      <w:pPr>
        <w:pStyle w:val="ZLITUSTzmustliter"/>
      </w:pPr>
      <w:r w:rsidRPr="002F350D">
        <w:t>„</w:t>
      </w:r>
      <w:r>
        <w:t>4. Bank Gospodarstwa Krajowego, na wniosek Głównego Inspektora Transportu Drogowego</w:t>
      </w:r>
      <w:r w:rsidR="00B13BEB">
        <w:t>,</w:t>
      </w:r>
      <w:r>
        <w:t xml:space="preserve"> dokonuje wypłat ze środków Funduszu, na cele, o których mowa w art. </w:t>
      </w:r>
      <w:r w:rsidR="005B17C5">
        <w:t>39</w:t>
      </w:r>
      <w:r w:rsidR="00161262">
        <w:t>f ust. 1 pkt 5 i 6 lit. b</w:t>
      </w:r>
      <w:r w:rsidR="005B17C5">
        <w:t>.</w:t>
      </w:r>
      <w:r w:rsidRPr="002F350D">
        <w:t>”</w:t>
      </w:r>
      <w:r>
        <w:t>;</w:t>
      </w:r>
    </w:p>
    <w:p w:rsidR="005A43F5" w:rsidRDefault="005B3DEA" w:rsidP="00BE7CE1">
      <w:pPr>
        <w:pStyle w:val="PKTpunkt"/>
        <w:keepNext/>
      </w:pPr>
      <w:r>
        <w:t>8</w:t>
      </w:r>
      <w:r w:rsidR="00AE2733">
        <w:t>)</w:t>
      </w:r>
      <w:r w:rsidR="00AE2733">
        <w:tab/>
      </w:r>
      <w:r w:rsidR="005A43F5">
        <w:t>w art. 39l pkt 4 otrzymuje brzmienie:</w:t>
      </w:r>
    </w:p>
    <w:p w:rsidR="005A43F5" w:rsidRDefault="005A43F5" w:rsidP="005A43F5">
      <w:pPr>
        <w:pStyle w:val="ZPKTzmpktartykuempunktem"/>
      </w:pPr>
      <w:r w:rsidRPr="005A43F5">
        <w:t>„</w:t>
      </w:r>
      <w:r w:rsidR="00AE2733">
        <w:t>4)</w:t>
      </w:r>
      <w:r w:rsidR="00AE2733">
        <w:tab/>
      </w:r>
      <w:r>
        <w:t>sposób i tryb przekazywania przez Głównego Inspektora Transportu Drogowego przychodów z opłat za przejazd autostradą;</w:t>
      </w:r>
      <w:r w:rsidRPr="005A43F5">
        <w:t>”</w:t>
      </w:r>
      <w:r>
        <w:t>.</w:t>
      </w:r>
    </w:p>
    <w:p w:rsidR="004845CB" w:rsidRDefault="00771F1D" w:rsidP="00BE7CE1">
      <w:pPr>
        <w:pStyle w:val="ARTartustawynprozporzdzenia"/>
        <w:keepNext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Pr="00BE7CE1">
        <w:rPr>
          <w:rStyle w:val="Ppogrubienie"/>
        </w:rPr>
        <w:t>4</w:t>
      </w:r>
      <w:r w:rsidR="00737C7D" w:rsidRPr="00BE7CE1">
        <w:rPr>
          <w:rStyle w:val="Ppogrubienie"/>
        </w:rPr>
        <w:t>.</w:t>
      </w:r>
      <w:r w:rsidR="001101D6">
        <w:t xml:space="preserve"> W ustawie z dnia 6 września 200</w:t>
      </w:r>
      <w:r w:rsidR="004845CB">
        <w:t xml:space="preserve">1 r. o transporcie drogowym </w:t>
      </w:r>
      <w:r w:rsidR="001101D6" w:rsidRPr="001101D6">
        <w:t>(Dz. U. z 2016 r. poz. 1907, 1935 i 1948</w:t>
      </w:r>
      <w:r w:rsidR="001101D6">
        <w:t xml:space="preserve"> oraz z 2017 r. poz. 708 i 1214</w:t>
      </w:r>
      <w:r w:rsidR="004845CB">
        <w:t>) wprowadza się następujące zmiany:</w:t>
      </w:r>
    </w:p>
    <w:p w:rsidR="0086190E" w:rsidRDefault="00AE2733" w:rsidP="00BE7CE1">
      <w:pPr>
        <w:pStyle w:val="PKTpunkt"/>
        <w:keepNext/>
      </w:pPr>
      <w:r>
        <w:t>1)</w:t>
      </w:r>
      <w:r>
        <w:tab/>
      </w:r>
      <w:r w:rsidR="00115A37">
        <w:t xml:space="preserve">w </w:t>
      </w:r>
      <w:r w:rsidR="0086190E">
        <w:t>art. 48</w:t>
      </w:r>
      <w:r w:rsidR="00B262E2">
        <w:t xml:space="preserve"> dotychczasową treść oznacza </w:t>
      </w:r>
      <w:r w:rsidR="00B262E2">
        <w:rPr>
          <w:rFonts w:hint="eastAsia"/>
        </w:rPr>
        <w:t>się</w:t>
      </w:r>
      <w:r w:rsidR="00B262E2">
        <w:t xml:space="preserve"> jako ust. 1 i dodaje się ust. 2 w brzmieniu:</w:t>
      </w:r>
    </w:p>
    <w:p w:rsidR="00115A37" w:rsidRDefault="00115A37" w:rsidP="001F2AEE">
      <w:pPr>
        <w:pStyle w:val="ZUSTzmustartykuempunktem"/>
      </w:pPr>
      <w:r w:rsidRPr="00115A37">
        <w:t>„</w:t>
      </w:r>
      <w:r w:rsidR="00B262E2">
        <w:t>2</w:t>
      </w:r>
      <w:r w:rsidR="006E2720">
        <w:t>.</w:t>
      </w:r>
      <w:r w:rsidR="00B262E2">
        <w:t xml:space="preserve"> Inspekcja jest powołana również do</w:t>
      </w:r>
      <w:r w:rsidR="006E2720">
        <w:t xml:space="preserve"> </w:t>
      </w:r>
      <w:r w:rsidR="006E2720" w:rsidRPr="006E2720">
        <w:t>poboru opłaty elektronicznej, o której mowa w art. 13 ust. 1 pkt 3 ustawy z dnia 21 marca 1985 r. o drogach publicznych, oraz opłaty za przejazd autostradą, o której mowa w a</w:t>
      </w:r>
      <w:r w:rsidR="00686BA6">
        <w:t>rt. 37a ust. 1 ustawy z dnia 27 </w:t>
      </w:r>
      <w:r w:rsidR="006E2720" w:rsidRPr="006E2720">
        <w:t>października 1994 r. o autostradach płatnych oraz o Krajowym Funduszu Drogowym</w:t>
      </w:r>
      <w:r w:rsidR="005B3DEA">
        <w:t xml:space="preserve"> (Dz. U. z 2017 r. poz. 1057 </w:t>
      </w:r>
      <w:r w:rsidR="00CA4078">
        <w:t xml:space="preserve">i </w:t>
      </w:r>
      <w:r w:rsidR="005B3DEA">
        <w:t>...)</w:t>
      </w:r>
      <w:r w:rsidR="006E2720">
        <w:t>.</w:t>
      </w:r>
      <w:r w:rsidR="001D21B2" w:rsidRPr="001D21B2">
        <w:t>”</w:t>
      </w:r>
      <w:r w:rsidR="001D21B2">
        <w:t>;</w:t>
      </w:r>
    </w:p>
    <w:p w:rsidR="004845CB" w:rsidRDefault="00AE2733" w:rsidP="00BE7CE1">
      <w:pPr>
        <w:pStyle w:val="PKTpunkt"/>
        <w:keepNext/>
      </w:pPr>
      <w:r>
        <w:t>2)</w:t>
      </w:r>
      <w:r>
        <w:tab/>
      </w:r>
      <w:r w:rsidR="001E493E">
        <w:t>w art. 50 po pkt 3 dodaje się pkt 3a</w:t>
      </w:r>
      <w:r w:rsidR="00D179D7">
        <w:t>–</w:t>
      </w:r>
      <w:r w:rsidR="005F1042">
        <w:t xml:space="preserve">3c </w:t>
      </w:r>
      <w:r w:rsidR="001E493E">
        <w:t>w brzmieniu:</w:t>
      </w:r>
    </w:p>
    <w:p w:rsidR="005F1042" w:rsidRDefault="00893A30" w:rsidP="000354CE">
      <w:pPr>
        <w:pStyle w:val="ZPKTzmpktartykuempunktem"/>
      </w:pPr>
      <w:r w:rsidRPr="00893A30">
        <w:t>„</w:t>
      </w:r>
      <w:r w:rsidR="00AE2733">
        <w:t>3a)</w:t>
      </w:r>
      <w:r w:rsidR="00AE2733">
        <w:tab/>
      </w:r>
      <w:r w:rsidR="001E493E">
        <w:t>pobór opłaty elektronicznej na zasadach określonych w ustawie</w:t>
      </w:r>
      <w:r w:rsidR="001E493E" w:rsidRPr="001E493E">
        <w:t xml:space="preserve"> z dnia 21 marca 1985 r. o drogach publicznych</w:t>
      </w:r>
      <w:r w:rsidR="001E493E">
        <w:t>;</w:t>
      </w:r>
    </w:p>
    <w:p w:rsidR="005F1042" w:rsidRDefault="00AE2733" w:rsidP="000354CE">
      <w:pPr>
        <w:pStyle w:val="ZPKTzmpktartykuempunktem"/>
      </w:pPr>
      <w:r>
        <w:t>3b)</w:t>
      </w:r>
      <w:r>
        <w:tab/>
      </w:r>
      <w:r w:rsidR="005F1042">
        <w:t xml:space="preserve">pobór opłaty za przejazd autostradą na zasadach </w:t>
      </w:r>
      <w:r w:rsidR="00686BA6">
        <w:t>określonych w ustawie z dnia 27 </w:t>
      </w:r>
      <w:r w:rsidR="005F1042">
        <w:t>października 1994</w:t>
      </w:r>
      <w:r w:rsidR="006A2011">
        <w:t xml:space="preserve"> </w:t>
      </w:r>
      <w:r w:rsidR="00E975B6">
        <w:t xml:space="preserve">r. </w:t>
      </w:r>
      <w:r w:rsidR="005F1042">
        <w:t>o autostradach płatnych oraz o Krajowym Funduszu Drogowym;</w:t>
      </w:r>
    </w:p>
    <w:p w:rsidR="001E493E" w:rsidRDefault="00AE2733" w:rsidP="000354CE">
      <w:pPr>
        <w:pStyle w:val="ZPKTzmpktartykuempunktem"/>
      </w:pPr>
      <w:r>
        <w:t>3c)</w:t>
      </w:r>
      <w:r>
        <w:tab/>
      </w:r>
      <w:r w:rsidR="005F1042" w:rsidRPr="005F1042">
        <w:t>podejmowanie działań mających na celu wprowadzenie systemów elektronicznego poboru opłat i szeroki</w:t>
      </w:r>
      <w:r w:rsidR="005F1042">
        <w:t>ego zastosowania tych systemów;</w:t>
      </w:r>
      <w:r w:rsidR="00893A30" w:rsidRPr="00893A30">
        <w:t>”</w:t>
      </w:r>
      <w:r w:rsidR="00893A30">
        <w:t>;</w:t>
      </w:r>
    </w:p>
    <w:p w:rsidR="00845D3E" w:rsidRPr="00845D3E" w:rsidRDefault="00115A37" w:rsidP="00BE7CE1">
      <w:pPr>
        <w:pStyle w:val="PKTpunkt"/>
        <w:keepNext/>
        <w:ind w:left="0" w:firstLine="0"/>
      </w:pPr>
      <w:r>
        <w:t>3</w:t>
      </w:r>
      <w:r w:rsidR="00AE2733">
        <w:t>)</w:t>
      </w:r>
      <w:r w:rsidR="00AE2733">
        <w:tab/>
      </w:r>
      <w:r w:rsidR="00845D3E" w:rsidRPr="00845D3E">
        <w:t xml:space="preserve">w </w:t>
      </w:r>
      <w:r w:rsidR="00845D3E" w:rsidRPr="0082207F">
        <w:t>art</w:t>
      </w:r>
      <w:r w:rsidR="00845D3E" w:rsidRPr="00845D3E">
        <w:t>. 51:</w:t>
      </w:r>
    </w:p>
    <w:p w:rsidR="0086190E" w:rsidRDefault="007117B3" w:rsidP="00BE7CE1">
      <w:pPr>
        <w:pStyle w:val="LITlitera"/>
        <w:keepNext/>
      </w:pPr>
      <w:r>
        <w:t>a</w:t>
      </w:r>
      <w:r w:rsidR="00845D3E" w:rsidRPr="00845D3E">
        <w:t>)</w:t>
      </w:r>
      <w:r w:rsidR="00AE2733">
        <w:tab/>
      </w:r>
      <w:r w:rsidR="0086190E">
        <w:t>w ust. 6</w:t>
      </w:r>
      <w:r w:rsidR="00945154">
        <w:t xml:space="preserve"> </w:t>
      </w:r>
      <w:r w:rsidR="0086190E">
        <w:t>w pkt 1</w:t>
      </w:r>
      <w:r w:rsidR="00115A37">
        <w:t xml:space="preserve"> po </w:t>
      </w:r>
      <w:r w:rsidR="0086190E">
        <w:t xml:space="preserve">lit. </w:t>
      </w:r>
      <w:r w:rsidR="00115A37">
        <w:t>b dodaje się lit. ba</w:t>
      </w:r>
      <w:r w:rsidR="00D179D7">
        <w:t>–</w:t>
      </w:r>
      <w:proofErr w:type="spellStart"/>
      <w:r w:rsidR="00115A37">
        <w:t>b</w:t>
      </w:r>
      <w:r w:rsidR="00A24B02">
        <w:t>c</w:t>
      </w:r>
      <w:proofErr w:type="spellEnd"/>
      <w:r w:rsidR="00115A37">
        <w:t xml:space="preserve"> w brzmieniu</w:t>
      </w:r>
      <w:r w:rsidR="0086190E">
        <w:t>:</w:t>
      </w:r>
    </w:p>
    <w:p w:rsidR="00115A37" w:rsidRDefault="00115A37" w:rsidP="008A4B0B">
      <w:pPr>
        <w:pStyle w:val="ZLITLITzmlitliter"/>
      </w:pPr>
      <w:r>
        <w:t>„ba)</w:t>
      </w:r>
      <w:r w:rsidR="00AE2733">
        <w:tab/>
      </w:r>
      <w:r w:rsidR="0086190E" w:rsidRPr="0086190E">
        <w:t>związanych z poborem opłaty elektronic</w:t>
      </w:r>
      <w:r w:rsidR="00686BA6">
        <w:t>znej, na zasadach określonych w </w:t>
      </w:r>
      <w:r w:rsidR="0086190E" w:rsidRPr="0086190E">
        <w:t>u</w:t>
      </w:r>
      <w:r>
        <w:t xml:space="preserve">stawie z dnia 21 marca 1985 r. </w:t>
      </w:r>
      <w:r w:rsidR="0086190E" w:rsidRPr="0086190E">
        <w:t>o drogach publicznych,</w:t>
      </w:r>
    </w:p>
    <w:p w:rsidR="00A24B02" w:rsidRDefault="00AE2733" w:rsidP="008A4B0B">
      <w:pPr>
        <w:pStyle w:val="ZLITLITzmlitliter"/>
      </w:pPr>
      <w:proofErr w:type="spellStart"/>
      <w:r>
        <w:t>bb</w:t>
      </w:r>
      <w:proofErr w:type="spellEnd"/>
      <w:r>
        <w:t>)</w:t>
      </w:r>
      <w:r>
        <w:tab/>
      </w:r>
      <w:r w:rsidR="00115A37" w:rsidRPr="00115A37">
        <w:t>związanych z poborem opłaty za przejazd autostradą, na zasadach określonych w ustawie z dnia 27 października</w:t>
      </w:r>
      <w:r w:rsidR="00115A37">
        <w:t xml:space="preserve"> 1994 r.</w:t>
      </w:r>
      <w:r w:rsidR="00686BA6">
        <w:t xml:space="preserve"> o autostradach płatnych oraz o </w:t>
      </w:r>
      <w:r w:rsidR="00115A37">
        <w:t>Krajowym Funduszu Drogowym,</w:t>
      </w:r>
    </w:p>
    <w:p w:rsidR="0086190E" w:rsidRDefault="00AE2733" w:rsidP="008A4B0B">
      <w:pPr>
        <w:pStyle w:val="ZLITLITzmlitliter"/>
      </w:pPr>
      <w:proofErr w:type="spellStart"/>
      <w:r>
        <w:t>bc</w:t>
      </w:r>
      <w:proofErr w:type="spellEnd"/>
      <w:r>
        <w:t>)</w:t>
      </w:r>
      <w:r>
        <w:tab/>
      </w:r>
      <w:r w:rsidR="00A24B02">
        <w:t xml:space="preserve">związanych z </w:t>
      </w:r>
      <w:r w:rsidR="00A24B02" w:rsidRPr="00A24B02">
        <w:t>podejmowanie</w:t>
      </w:r>
      <w:r w:rsidR="00A24B02">
        <w:t>m</w:t>
      </w:r>
      <w:r w:rsidR="00A24B02" w:rsidRPr="00A24B02">
        <w:t xml:space="preserve"> działań mających na celu wprowadzenie systemów elektronicznego poboru opłat i szerokiego zastosowania tych systemów;</w:t>
      </w:r>
      <w:r w:rsidR="0086190E" w:rsidRPr="0086190E">
        <w:t>”</w:t>
      </w:r>
      <w:r w:rsidR="00115A37">
        <w:t>,</w:t>
      </w:r>
    </w:p>
    <w:p w:rsidR="00845D3E" w:rsidRPr="00845D3E" w:rsidRDefault="001D5E1F" w:rsidP="00BE7CE1">
      <w:pPr>
        <w:pStyle w:val="LITlitera"/>
        <w:keepNext/>
      </w:pPr>
      <w:r>
        <w:t>b</w:t>
      </w:r>
      <w:r w:rsidR="00AE2733">
        <w:t>)</w:t>
      </w:r>
      <w:r w:rsidR="00AE2733">
        <w:tab/>
      </w:r>
      <w:r w:rsidR="00845D3E" w:rsidRPr="00845D3E">
        <w:t>ust. 7 otrzymuje brzmienie:</w:t>
      </w:r>
    </w:p>
    <w:p w:rsidR="002674FB" w:rsidRDefault="00845D3E" w:rsidP="008A4B0B">
      <w:pPr>
        <w:pStyle w:val="ZLITUSTzmustliter"/>
      </w:pPr>
      <w:r w:rsidRPr="00845D3E">
        <w:t>„7. Główny Inspektor Transportu Drogowego może w sprawach, o których mowa w ust. 6 pkt 1 lit. a</w:t>
      </w:r>
      <w:r w:rsidR="00D179D7">
        <w:t>–</w:t>
      </w:r>
      <w:proofErr w:type="spellStart"/>
      <w:r w:rsidR="00115A37">
        <w:t>bb</w:t>
      </w:r>
      <w:proofErr w:type="spellEnd"/>
      <w:r w:rsidR="009A2419">
        <w:t>,</w:t>
      </w:r>
      <w:r w:rsidRPr="00845D3E">
        <w:t xml:space="preserve"> upoważnić do działania w jego imieniu </w:t>
      </w:r>
      <w:r w:rsidR="001D21B2">
        <w:t>wojewódzkiego inspektora</w:t>
      </w:r>
      <w:r w:rsidR="007117B3">
        <w:t xml:space="preserve"> transportu drogowego</w:t>
      </w:r>
      <w:r w:rsidR="001D21B2">
        <w:t>.</w:t>
      </w:r>
      <w:r w:rsidR="001D21B2" w:rsidRPr="001D21B2">
        <w:t>”</w:t>
      </w:r>
      <w:r w:rsidR="002674FB">
        <w:t>,</w:t>
      </w:r>
    </w:p>
    <w:p w:rsidR="002674FB" w:rsidRDefault="001D5E1F" w:rsidP="00BE7CE1">
      <w:pPr>
        <w:pStyle w:val="LITlitera"/>
        <w:keepNext/>
      </w:pPr>
      <w:r>
        <w:t>c</w:t>
      </w:r>
      <w:r w:rsidR="00AE2733">
        <w:t>)</w:t>
      </w:r>
      <w:r w:rsidR="00AE2733">
        <w:tab/>
      </w:r>
      <w:r w:rsidR="002674FB">
        <w:t>po ust. 7 dodaje się ust. 7a w brzmieniu:</w:t>
      </w:r>
    </w:p>
    <w:p w:rsidR="001D21B2" w:rsidRPr="00845D3E" w:rsidRDefault="002674FB" w:rsidP="008A4B0B">
      <w:pPr>
        <w:pStyle w:val="ZLITUSTzmustliter"/>
      </w:pPr>
      <w:r w:rsidRPr="002674FB">
        <w:t>„7</w:t>
      </w:r>
      <w:r>
        <w:t xml:space="preserve">a. W przypadku udzielenia upoważnienia, o którym mowa w ust. 7, </w:t>
      </w:r>
      <w:r w:rsidRPr="002674FB">
        <w:t>Główny Inspektor Transportu Drogowego</w:t>
      </w:r>
      <w:r>
        <w:t xml:space="preserve"> może przekazać wojewódzkiemu inspektorowi transportu drogowego środki finansowe na pokrycie kosztów powierzonych zadań.</w:t>
      </w:r>
      <w:r w:rsidRPr="002674FB">
        <w:t>”</w:t>
      </w:r>
      <w:r w:rsidR="001D21B2">
        <w:t>;</w:t>
      </w:r>
    </w:p>
    <w:p w:rsidR="00845D3E" w:rsidRPr="00845D3E" w:rsidRDefault="00115A37" w:rsidP="00BE7CE1">
      <w:pPr>
        <w:pStyle w:val="PKTpunkt"/>
        <w:keepNext/>
      </w:pPr>
      <w:r>
        <w:t>4</w:t>
      </w:r>
      <w:r w:rsidR="00845D3E" w:rsidRPr="00845D3E">
        <w:t>)</w:t>
      </w:r>
      <w:r w:rsidR="00AE2733">
        <w:tab/>
      </w:r>
      <w:r>
        <w:t>w art.</w:t>
      </w:r>
      <w:r w:rsidR="002674FB">
        <w:t xml:space="preserve"> 53 ust. 3</w:t>
      </w:r>
      <w:r w:rsidR="001D5E1F">
        <w:t xml:space="preserve"> </w:t>
      </w:r>
      <w:r w:rsidR="00845D3E" w:rsidRPr="00845D3E">
        <w:t>otrzymuje brzmienie:</w:t>
      </w:r>
    </w:p>
    <w:p w:rsidR="001D5E1F" w:rsidRDefault="00845D3E" w:rsidP="00945154">
      <w:pPr>
        <w:pStyle w:val="ZUSTzmustartykuempunktem"/>
      </w:pPr>
      <w:r w:rsidRPr="00845D3E">
        <w:t>„3. Zastępców Głównego Inspektora powołuje minister właściwy do spraw transportu spośród osób wyłonionych w drodze otwartego i konkurencyjnego naboru, na wniosek Głównego Inspektora. Minister właściwy do spraw transportu odwołuje, na wniosek Głównego Inspektora, jego zastępców.</w:t>
      </w:r>
      <w:r w:rsidR="002674FB" w:rsidRPr="002674FB">
        <w:t>”</w:t>
      </w:r>
      <w:r w:rsidR="001D5E1F">
        <w:t>;</w:t>
      </w:r>
    </w:p>
    <w:p w:rsidR="00F1518D" w:rsidRDefault="001D5E1F" w:rsidP="00BE7CE1">
      <w:pPr>
        <w:pStyle w:val="PKTpunkt"/>
        <w:keepNext/>
      </w:pPr>
      <w:r>
        <w:t>5</w:t>
      </w:r>
      <w:r w:rsidR="00845D3E" w:rsidRPr="00845D3E">
        <w:t>)</w:t>
      </w:r>
      <w:r w:rsidR="00AE2733">
        <w:tab/>
      </w:r>
      <w:r w:rsidR="00845D3E" w:rsidRPr="00845D3E">
        <w:t>w art. 54</w:t>
      </w:r>
      <w:r>
        <w:t xml:space="preserve"> </w:t>
      </w:r>
      <w:r w:rsidR="003A012F" w:rsidRPr="003A012F">
        <w:t xml:space="preserve">w ust. </w:t>
      </w:r>
      <w:r w:rsidR="00F1518D">
        <w:t>2:</w:t>
      </w:r>
    </w:p>
    <w:p w:rsidR="003A012F" w:rsidRPr="003A012F" w:rsidRDefault="001D5E1F" w:rsidP="00BE7CE1">
      <w:pPr>
        <w:pStyle w:val="LITlitera"/>
        <w:keepNext/>
      </w:pPr>
      <w:r>
        <w:t>a)</w:t>
      </w:r>
      <w:r w:rsidR="00AE2733">
        <w:tab/>
      </w:r>
      <w:r w:rsidR="003A012F" w:rsidRPr="003A012F">
        <w:t>pkt 11a otrzymuje brzmienie:</w:t>
      </w:r>
    </w:p>
    <w:p w:rsidR="003A012F" w:rsidRPr="003A012F" w:rsidRDefault="00AE2733" w:rsidP="008A4B0B">
      <w:pPr>
        <w:pStyle w:val="ZLITPKTzmpktliter"/>
      </w:pPr>
      <w:r>
        <w:t>„11a)</w:t>
      </w:r>
      <w:r>
        <w:tab/>
      </w:r>
      <w:r w:rsidR="003A012F" w:rsidRPr="003A012F">
        <w:t xml:space="preserve">wykonuje zadania Inspekcji związane z </w:t>
      </w:r>
      <w:r w:rsidR="00686BA6">
        <w:t>poborem opłaty elektronicznej i </w:t>
      </w:r>
      <w:r w:rsidR="003A012F" w:rsidRPr="003A012F">
        <w:t>kontrolą</w:t>
      </w:r>
      <w:r w:rsidR="00D179D7">
        <w:t xml:space="preserve"> </w:t>
      </w:r>
      <w:r w:rsidR="0086190E">
        <w:t xml:space="preserve">prawidłowości </w:t>
      </w:r>
      <w:r w:rsidR="003A012F" w:rsidRPr="003A012F">
        <w:t>uiszczenia tej op</w:t>
      </w:r>
      <w:r w:rsidR="00686BA6">
        <w:t>łaty, na zasadach określonych w </w:t>
      </w:r>
      <w:r w:rsidR="003A012F" w:rsidRPr="003A012F">
        <w:t>u</w:t>
      </w:r>
      <w:r w:rsidR="0086190E">
        <w:t xml:space="preserve">stawie z dnia 21 marca 1985 r. </w:t>
      </w:r>
      <w:r w:rsidR="003A012F" w:rsidRPr="003A012F">
        <w:t>o drogach publicznych;”,</w:t>
      </w:r>
    </w:p>
    <w:p w:rsidR="003A012F" w:rsidRPr="003A012F" w:rsidRDefault="00AE2733" w:rsidP="00BE7CE1">
      <w:pPr>
        <w:pStyle w:val="LITlitera"/>
        <w:keepNext/>
      </w:pPr>
      <w:r>
        <w:t>b)</w:t>
      </w:r>
      <w:r>
        <w:tab/>
      </w:r>
      <w:r w:rsidR="003A012F" w:rsidRPr="003A012F">
        <w:t>po pkt 11a dodaje się pkt 11b</w:t>
      </w:r>
      <w:r w:rsidR="00A24B02">
        <w:t xml:space="preserve"> i 11c</w:t>
      </w:r>
      <w:r w:rsidR="003A012F" w:rsidRPr="003A012F">
        <w:t xml:space="preserve"> w brzmieniu:</w:t>
      </w:r>
    </w:p>
    <w:p w:rsidR="00A24B02" w:rsidRDefault="00AE2733" w:rsidP="008A4B0B">
      <w:pPr>
        <w:pStyle w:val="ZLITPKTzmpktliter"/>
      </w:pPr>
      <w:r>
        <w:t>„11b)</w:t>
      </w:r>
      <w:r>
        <w:tab/>
      </w:r>
      <w:r w:rsidR="003A012F" w:rsidRPr="003A012F">
        <w:t>wykonuje zadania Inspekcji związane z poborem opłaty za przejazd autostradą</w:t>
      </w:r>
      <w:r w:rsidR="002B25A6">
        <w:t xml:space="preserve">, na </w:t>
      </w:r>
      <w:r w:rsidR="003A012F" w:rsidRPr="003A012F">
        <w:t>zasadach określonych w ustawi</w:t>
      </w:r>
      <w:r w:rsidR="00BE7CE1">
        <w:t>e z dnia 27 października 1994 </w:t>
      </w:r>
      <w:r w:rsidR="006A2011">
        <w:t xml:space="preserve">r. o </w:t>
      </w:r>
      <w:r w:rsidR="003A012F" w:rsidRPr="003A012F">
        <w:t>autostradach płatnych oraz o Krajowym Funduszu Drogowym;</w:t>
      </w:r>
    </w:p>
    <w:p w:rsidR="001D5E1F" w:rsidRDefault="00AE2733" w:rsidP="008A4B0B">
      <w:pPr>
        <w:pStyle w:val="ZLITPKTzmpktliter"/>
      </w:pPr>
      <w:r>
        <w:t>11c)</w:t>
      </w:r>
      <w:r>
        <w:tab/>
      </w:r>
      <w:r w:rsidR="00A24B02">
        <w:t xml:space="preserve">wykonuje zadania Inspekcji związane z </w:t>
      </w:r>
      <w:r w:rsidR="00A24B02" w:rsidRPr="00A24B02">
        <w:t>podejmowanie</w:t>
      </w:r>
      <w:r w:rsidR="00A24B02">
        <w:t>m</w:t>
      </w:r>
      <w:r w:rsidR="00A24B02" w:rsidRPr="00A24B02">
        <w:t xml:space="preserve"> działań mających na celu wprowadzenie systemów elektronicznego poboru opłat i szerokiego zastosowania tych systemów;</w:t>
      </w:r>
      <w:r w:rsidR="003A012F" w:rsidRPr="003A012F">
        <w:t>”</w:t>
      </w:r>
      <w:r w:rsidR="001D5E1F">
        <w:t>;</w:t>
      </w:r>
    </w:p>
    <w:p w:rsidR="002730BA" w:rsidRPr="002730BA" w:rsidRDefault="001D5E1F" w:rsidP="00BE7CE1">
      <w:pPr>
        <w:pStyle w:val="PKTpunkt"/>
        <w:keepNext/>
      </w:pPr>
      <w:r>
        <w:t>6</w:t>
      </w:r>
      <w:r w:rsidR="00AE2733">
        <w:t>)</w:t>
      </w:r>
      <w:r w:rsidR="00AE2733">
        <w:tab/>
      </w:r>
      <w:r w:rsidR="002730BA" w:rsidRPr="002730BA">
        <w:t>p</w:t>
      </w:r>
      <w:r w:rsidR="00D1174E">
        <w:t>o art. 55 dodaje się art. 55a</w:t>
      </w:r>
      <w:r w:rsidR="00D179D7">
        <w:t>–</w:t>
      </w:r>
      <w:r w:rsidR="00D1174E">
        <w:t>55</w:t>
      </w:r>
      <w:r w:rsidR="00B964CD">
        <w:t>c</w:t>
      </w:r>
      <w:r w:rsidR="002730BA" w:rsidRPr="002730BA">
        <w:t xml:space="preserve"> w brzmieniu:</w:t>
      </w:r>
    </w:p>
    <w:p w:rsidR="00D1174E" w:rsidRPr="00D1174E" w:rsidRDefault="002730BA" w:rsidP="00D1174E">
      <w:pPr>
        <w:pStyle w:val="ZARTzmartartykuempunktem"/>
      </w:pPr>
      <w:r w:rsidRPr="002730BA">
        <w:t>„</w:t>
      </w:r>
      <w:r w:rsidR="00D1174E" w:rsidRPr="00D1174E">
        <w:t>Art. 55a.</w:t>
      </w:r>
      <w:r w:rsidR="00D1174E">
        <w:t xml:space="preserve"> </w:t>
      </w:r>
      <w:r w:rsidR="00D1174E" w:rsidRPr="00D1174E">
        <w:t xml:space="preserve">1. W zakresie </w:t>
      </w:r>
      <w:r w:rsidR="00EE6E5B">
        <w:t xml:space="preserve">niezbędnym do realizacji </w:t>
      </w:r>
      <w:r w:rsidR="00D1174E" w:rsidRPr="00D1174E">
        <w:t>zadań określonych w ustawie oraz w przepisach odrębnych, Inspekcja Transportu Drogowego przetwarza dane osobowe, w tym dane wskazane w art. 9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zwanego dalej „rozporządzeniem 2016/679”.</w:t>
      </w:r>
    </w:p>
    <w:p w:rsidR="00BF3AD4" w:rsidRDefault="00D1174E" w:rsidP="00D1174E">
      <w:pPr>
        <w:pStyle w:val="ZUSTzmustartykuempunktem"/>
      </w:pPr>
      <w:r w:rsidRPr="00D1174E">
        <w:t xml:space="preserve">2. </w:t>
      </w:r>
      <w:r w:rsidR="00BF3AD4">
        <w:t>Inspekcja Transportu Drogowego przetwarza dane osobowe wskazane w art. 9 ust. 1 rozporządzenia 2016/679 wyłącznie w przypadku</w:t>
      </w:r>
      <w:r w:rsidR="00C37C7C">
        <w:t>,</w:t>
      </w:r>
      <w:r w:rsidR="00BF3AD4">
        <w:t xml:space="preserve"> gdy zostały one przekazane dobrowolnie przez stronę w ramach postępowania prowadzonego przez organ Inspekcji.</w:t>
      </w:r>
    </w:p>
    <w:p w:rsidR="00D1174E" w:rsidRPr="00D1174E" w:rsidRDefault="00BF3AD4" w:rsidP="00D1174E">
      <w:pPr>
        <w:pStyle w:val="ZUSTzmustartykuempunktem"/>
      </w:pPr>
      <w:r>
        <w:t xml:space="preserve">3. </w:t>
      </w:r>
      <w:r w:rsidR="00D1174E" w:rsidRPr="00D1174E">
        <w:t>Główny Inspektor Transportu Drogowego oraz wojewódzcy inspektorzy są administratorami danych osobowych przetwarzanych na podstawie ust. 1.</w:t>
      </w:r>
    </w:p>
    <w:p w:rsidR="00D1174E" w:rsidRPr="00D1174E" w:rsidRDefault="00BF3AD4" w:rsidP="00D1174E">
      <w:pPr>
        <w:pStyle w:val="ZUSTzmustartykuempunktem"/>
      </w:pPr>
      <w:r>
        <w:t>4</w:t>
      </w:r>
      <w:r w:rsidR="00D1174E" w:rsidRPr="00D1174E">
        <w:t xml:space="preserve">. Do przetwarzania danych osobowych, o których mowa w ust. </w:t>
      </w:r>
      <w:r w:rsidR="00D1174E">
        <w:t xml:space="preserve">1, przepisów </w:t>
      </w:r>
      <w:r w:rsidR="00686BA6">
        <w:t>art. </w:t>
      </w:r>
      <w:r w:rsidR="00D1174E">
        <w:t>13</w:t>
      </w:r>
      <w:r w:rsidR="00D179D7">
        <w:t>–</w:t>
      </w:r>
      <w:r w:rsidR="008D4124">
        <w:t>22 oraz</w:t>
      </w:r>
      <w:r w:rsidR="00D1174E" w:rsidRPr="00D1174E">
        <w:t xml:space="preserve"> art. 34 rozporządzenia 2016/679 nie stosuje się w zakresie, w jakim dane te są niezbędne do zapewnienia prawidłowej realizacji ustawowych zadań</w:t>
      </w:r>
      <w:r w:rsidR="00D1174E">
        <w:t xml:space="preserve"> Inspekcji Transportu Drogowego</w:t>
      </w:r>
      <w:r w:rsidR="00D1174E" w:rsidRPr="00D1174E">
        <w:t>.</w:t>
      </w:r>
    </w:p>
    <w:p w:rsidR="00D1174E" w:rsidRPr="00D1174E" w:rsidRDefault="00BF3AD4" w:rsidP="00AE2733">
      <w:pPr>
        <w:pStyle w:val="ZUSTzmustartykuempunktem"/>
      </w:pPr>
      <w:r>
        <w:t>5</w:t>
      </w:r>
      <w:r w:rsidR="00D1174E" w:rsidRPr="00D1174E">
        <w:t xml:space="preserve">. Administrator informuje o ograniczeniach, o których mowa w ust. </w:t>
      </w:r>
      <w:r>
        <w:t>4</w:t>
      </w:r>
      <w:r w:rsidR="00D1174E" w:rsidRPr="00D1174E">
        <w:t>, na swojej stronie podmiotowej w Biuletynie Informacji Publicznej.</w:t>
      </w:r>
    </w:p>
    <w:p w:rsidR="00D1174E" w:rsidRPr="00D1174E" w:rsidRDefault="00BF3AD4" w:rsidP="00D1174E">
      <w:pPr>
        <w:pStyle w:val="ZUSTzmustartykuempunktem"/>
      </w:pPr>
      <w:r>
        <w:t>6</w:t>
      </w:r>
      <w:r w:rsidR="00D1174E" w:rsidRPr="00D1174E">
        <w:t>. Okres przechowywania danych osobowych, o których mowa w ust. 1, ustala administrator zgodnie z celami ich przetwarzania, o ile nie wynikają one z przepisów odrębnych, w szczególności dotyczących terminów.</w:t>
      </w:r>
    </w:p>
    <w:p w:rsidR="00D1174E" w:rsidRPr="00D1174E" w:rsidRDefault="00BF3AD4" w:rsidP="00AE2733">
      <w:pPr>
        <w:pStyle w:val="ZUSTzmustartykuempunktem"/>
        <w:keepNext/>
      </w:pPr>
      <w:r>
        <w:t>7</w:t>
      </w:r>
      <w:r w:rsidR="00D1174E" w:rsidRPr="00D1174E">
        <w:t>. Dane osobowe, o których mowa w ust. 1, podlegają zabezpieczeniom zapobiegającym nadużyciom lub niezgodnemu z prawem dostępowi lub przekazywaniu.</w:t>
      </w:r>
      <w:r w:rsidR="00D179D7">
        <w:t xml:space="preserve"> </w:t>
      </w:r>
    </w:p>
    <w:p w:rsidR="00D1174E" w:rsidRPr="00D1174E" w:rsidRDefault="00BF3AD4" w:rsidP="00AE2733">
      <w:pPr>
        <w:pStyle w:val="ZUSTzmustartykuempunktem"/>
      </w:pPr>
      <w:r>
        <w:t>8</w:t>
      </w:r>
      <w:r w:rsidR="00D1174E" w:rsidRPr="00D1174E">
        <w:t xml:space="preserve">. Administrator wdraża środki techniczne i organizacyjne w celu ochrony danych osobowych zgodnie z ust. </w:t>
      </w:r>
      <w:r>
        <w:t>7</w:t>
      </w:r>
      <w:r w:rsidR="00D1174E" w:rsidRPr="00D1174E">
        <w:t>.</w:t>
      </w:r>
    </w:p>
    <w:p w:rsidR="00D1174E" w:rsidRPr="00D1174E" w:rsidRDefault="00BF3AD4" w:rsidP="00AE2733">
      <w:pPr>
        <w:pStyle w:val="ZUSTzmustartykuempunktem"/>
      </w:pPr>
      <w:r>
        <w:t>9</w:t>
      </w:r>
      <w:r w:rsidR="00D1174E" w:rsidRPr="00D1174E">
        <w:t>. W przypadku stwierdzenia naruszenia ochrony danych osobowych administrator w terminie 72 godzin od stwierdzenia naruszenia wydaje komunikat o naruszeniu na swojej stronie podmiotowej w Biuletynie Informacji Publicznej.</w:t>
      </w:r>
    </w:p>
    <w:p w:rsidR="00D1174E" w:rsidRPr="00D1174E" w:rsidRDefault="00BF3AD4" w:rsidP="00D1174E">
      <w:pPr>
        <w:pStyle w:val="ZUSTzmustartykuempunktem"/>
      </w:pPr>
      <w:r>
        <w:t>10</w:t>
      </w:r>
      <w:r w:rsidR="00D1174E" w:rsidRPr="00D1174E">
        <w:t>. Przepisy ust. 1</w:t>
      </w:r>
      <w:r w:rsidR="00D179D7">
        <w:t>–</w:t>
      </w:r>
      <w:r>
        <w:t>9</w:t>
      </w:r>
      <w:r w:rsidR="00D1174E" w:rsidRPr="00D1174E">
        <w:t xml:space="preserve"> stosuje się odpowiednio do prowadzonych przez organy Inspekcji Transportu Drogowego postępowań odwoławczych od decyzji wydanych na podstawie ustawy oraz postępowań dotyczących tych decyzji prowadzonych na podstawie art. 145 § 1, art. 145a § 1, art. 145b § 1, art. 154 § </w:t>
      </w:r>
      <w:r w:rsidR="00686BA6">
        <w:t>1, art. 155, art. 156 § 1, art. </w:t>
      </w:r>
      <w:r w:rsidR="00D1174E" w:rsidRPr="00D1174E">
        <w:t>161 § 1, art. 162 § 1 i 2 oraz art. 163 ustawy z dnia 14 czerwca 1960 r. − Kodeks postępowania administracyjnego (Dz. U. z 2017 r. poz. 1257).</w:t>
      </w:r>
    </w:p>
    <w:p w:rsidR="00B964CD" w:rsidRPr="00B964CD" w:rsidRDefault="00D1174E" w:rsidP="00BE7CE1">
      <w:pPr>
        <w:pStyle w:val="ZARTzmartartykuempunktem"/>
        <w:keepNext/>
      </w:pPr>
      <w:r>
        <w:t xml:space="preserve">Art. 55b. </w:t>
      </w:r>
      <w:r w:rsidR="00B964CD">
        <w:t>1</w:t>
      </w:r>
      <w:r w:rsidR="00B964CD" w:rsidRPr="00B964CD">
        <w:t xml:space="preserve">. Jeżeli przepisy odrębne nie stanowią inaczej, Główny Inspektor Transportu Drogowego lub osoba przez niego upoważniona, na podstawie pisemnego wniosku, udostępnia nieodpłatnie dane, o których mowa w </w:t>
      </w:r>
      <w:r w:rsidR="00B964CD">
        <w:t xml:space="preserve">art. 55a </w:t>
      </w:r>
      <w:r w:rsidR="00B964CD" w:rsidRPr="00B964CD">
        <w:t>ust. 1:</w:t>
      </w:r>
    </w:p>
    <w:p w:rsidR="00B964CD" w:rsidRPr="00B964CD" w:rsidRDefault="00AE2733" w:rsidP="00B964CD">
      <w:pPr>
        <w:pStyle w:val="ZPKTzmpktartykuempunktem"/>
      </w:pPr>
      <w:r>
        <w:t>1)</w:t>
      </w:r>
      <w:r>
        <w:tab/>
      </w:r>
      <w:r w:rsidR="00B964CD" w:rsidRPr="00B964CD">
        <w:t>Policji,</w:t>
      </w:r>
    </w:p>
    <w:p w:rsidR="00B964CD" w:rsidRPr="00B964CD" w:rsidRDefault="00AE2733" w:rsidP="00B964CD">
      <w:pPr>
        <w:pStyle w:val="ZPKTzmpktartykuempunktem"/>
      </w:pPr>
      <w:r>
        <w:t>2)</w:t>
      </w:r>
      <w:r>
        <w:tab/>
      </w:r>
      <w:r w:rsidR="00B964CD" w:rsidRPr="00B964CD">
        <w:t>Żandarmerii Wojskowej,</w:t>
      </w:r>
    </w:p>
    <w:p w:rsidR="00B964CD" w:rsidRPr="00B964CD" w:rsidRDefault="00B964CD" w:rsidP="00B964CD">
      <w:pPr>
        <w:pStyle w:val="ZPKTzmpktartykuempunktem"/>
      </w:pPr>
      <w:r w:rsidRPr="00B964CD">
        <w:t>3)</w:t>
      </w:r>
      <w:r w:rsidR="00AE2733">
        <w:tab/>
      </w:r>
      <w:r w:rsidRPr="00B964CD">
        <w:t>Straży Granicznej,</w:t>
      </w:r>
    </w:p>
    <w:p w:rsidR="00B964CD" w:rsidRPr="00B964CD" w:rsidRDefault="00AE2733" w:rsidP="00B964CD">
      <w:pPr>
        <w:pStyle w:val="ZPKTzmpktartykuempunktem"/>
      </w:pPr>
      <w:r>
        <w:t>4)</w:t>
      </w:r>
      <w:r>
        <w:tab/>
      </w:r>
      <w:r w:rsidR="00B964CD" w:rsidRPr="00B964CD">
        <w:t>Agencji Bezpieczeństwa Wewnętrznego,</w:t>
      </w:r>
    </w:p>
    <w:p w:rsidR="00B964CD" w:rsidRPr="00B964CD" w:rsidRDefault="00AE2733" w:rsidP="00B964CD">
      <w:pPr>
        <w:pStyle w:val="ZPKTzmpktartykuempunktem"/>
      </w:pPr>
      <w:r>
        <w:t>5)</w:t>
      </w:r>
      <w:r>
        <w:tab/>
      </w:r>
      <w:r w:rsidR="00B964CD" w:rsidRPr="00B964CD">
        <w:t>Agencji Wywiadu,</w:t>
      </w:r>
    </w:p>
    <w:p w:rsidR="00B964CD" w:rsidRPr="00B964CD" w:rsidRDefault="00AE2733" w:rsidP="00B964CD">
      <w:pPr>
        <w:pStyle w:val="ZPKTzmpktartykuempunktem"/>
      </w:pPr>
      <w:r>
        <w:t>6)</w:t>
      </w:r>
      <w:r>
        <w:tab/>
      </w:r>
      <w:r w:rsidR="00B964CD" w:rsidRPr="00B964CD">
        <w:t>Centralnemu Biuru Antykorupcyjnemu,</w:t>
      </w:r>
    </w:p>
    <w:p w:rsidR="00B964CD" w:rsidRPr="00B964CD" w:rsidRDefault="00AE2733" w:rsidP="00B964CD">
      <w:pPr>
        <w:pStyle w:val="ZPKTzmpktartykuempunktem"/>
      </w:pPr>
      <w:r>
        <w:t>7)</w:t>
      </w:r>
      <w:r>
        <w:tab/>
      </w:r>
      <w:r w:rsidR="00B964CD" w:rsidRPr="00B964CD">
        <w:t>Służbie Kontrwywiadu Wojskowego,</w:t>
      </w:r>
    </w:p>
    <w:p w:rsidR="00B964CD" w:rsidRPr="00B964CD" w:rsidRDefault="00AE2733" w:rsidP="00B964CD">
      <w:pPr>
        <w:pStyle w:val="ZPKTzmpktartykuempunktem"/>
      </w:pPr>
      <w:r>
        <w:t>8)</w:t>
      </w:r>
      <w:r>
        <w:tab/>
      </w:r>
      <w:r w:rsidR="00B964CD" w:rsidRPr="00B964CD">
        <w:t>Służbie Wywiadu Wojskowego,</w:t>
      </w:r>
    </w:p>
    <w:p w:rsidR="00B964CD" w:rsidRPr="00B964CD" w:rsidRDefault="00AE2733" w:rsidP="00B964CD">
      <w:pPr>
        <w:pStyle w:val="ZPKTzmpktartykuempunktem"/>
      </w:pPr>
      <w:r>
        <w:t>9)</w:t>
      </w:r>
      <w:r>
        <w:tab/>
      </w:r>
      <w:r w:rsidR="00B964CD" w:rsidRPr="00B964CD">
        <w:t>prokuratorowi,</w:t>
      </w:r>
    </w:p>
    <w:p w:rsidR="00B964CD" w:rsidRPr="00B964CD" w:rsidRDefault="00AE2733" w:rsidP="00B964CD">
      <w:pPr>
        <w:pStyle w:val="ZPKTzmpktartykuempunktem"/>
      </w:pPr>
      <w:r>
        <w:t>10)</w:t>
      </w:r>
      <w:r>
        <w:tab/>
      </w:r>
      <w:r w:rsidR="00B964CD" w:rsidRPr="00B964CD">
        <w:t>sądom,</w:t>
      </w:r>
    </w:p>
    <w:p w:rsidR="00B964CD" w:rsidRPr="00B964CD" w:rsidRDefault="00AE2733" w:rsidP="00BE7CE1">
      <w:pPr>
        <w:pStyle w:val="ZPKTzmpktartykuempunktem"/>
        <w:keepNext/>
      </w:pPr>
      <w:r>
        <w:t>11)</w:t>
      </w:r>
      <w:r>
        <w:tab/>
      </w:r>
      <w:r w:rsidR="00B964CD" w:rsidRPr="00B964CD">
        <w:t>Szefowi Krajowej Administracji Skarbowej, dyrektorowi izby administracji skarbowej, naczelnikowi urzędu celno-skarbowego</w:t>
      </w:r>
    </w:p>
    <w:p w:rsidR="00B964CD" w:rsidRPr="00B964CD" w:rsidRDefault="00B964CD" w:rsidP="00B964CD">
      <w:pPr>
        <w:pStyle w:val="ZCZWSPPKTzmczciwsppktartykuempunktem"/>
      </w:pPr>
      <w:r w:rsidRPr="00B964CD">
        <w:t>– w zakresie niezbędnym do realizacji ich ustawowych zadań.</w:t>
      </w:r>
    </w:p>
    <w:p w:rsidR="00B964CD" w:rsidRPr="00B964CD" w:rsidRDefault="00B964CD" w:rsidP="00BE7CE1">
      <w:pPr>
        <w:pStyle w:val="ZUSTzmustartykuempunktem"/>
        <w:keepNext/>
      </w:pPr>
      <w:r>
        <w:t>2</w:t>
      </w:r>
      <w:r w:rsidRPr="00B964CD">
        <w:t xml:space="preserve">. Wniosek, o którym mowa w ust. </w:t>
      </w:r>
      <w:r>
        <w:t>1</w:t>
      </w:r>
      <w:r w:rsidRPr="00B964CD">
        <w:t>, zawiera:</w:t>
      </w:r>
    </w:p>
    <w:p w:rsidR="00B964CD" w:rsidRPr="00B964CD" w:rsidRDefault="00AE2733" w:rsidP="00B964CD">
      <w:pPr>
        <w:pStyle w:val="ZPKTzmpktartykuempunktem"/>
      </w:pPr>
      <w:r>
        <w:t>1)</w:t>
      </w:r>
      <w:r>
        <w:tab/>
      </w:r>
      <w:r w:rsidR="00B964CD" w:rsidRPr="00B964CD">
        <w:t>oznaczenie sprawy;</w:t>
      </w:r>
    </w:p>
    <w:p w:rsidR="00B964CD" w:rsidRPr="00B964CD" w:rsidRDefault="00AE2733" w:rsidP="00B964CD">
      <w:pPr>
        <w:pStyle w:val="ZPKTzmpktartykuempunktem"/>
      </w:pPr>
      <w:r>
        <w:t>2)</w:t>
      </w:r>
      <w:r>
        <w:tab/>
      </w:r>
      <w:r w:rsidR="00B964CD" w:rsidRPr="00B964CD">
        <w:t>okoliczności, z których wynika konieczność pozyskania żądanych danych;</w:t>
      </w:r>
    </w:p>
    <w:p w:rsidR="00B964CD" w:rsidRPr="00B964CD" w:rsidRDefault="00AE2733" w:rsidP="00B964CD">
      <w:pPr>
        <w:pStyle w:val="ZPKTzmpktartykuempunktem"/>
      </w:pPr>
      <w:r>
        <w:t>3)</w:t>
      </w:r>
      <w:r>
        <w:tab/>
      </w:r>
      <w:r w:rsidR="00B964CD" w:rsidRPr="00B964CD">
        <w:t>dane podlegające udostępnieniu.</w:t>
      </w:r>
    </w:p>
    <w:p w:rsidR="00B964CD" w:rsidRPr="00B964CD" w:rsidRDefault="00B964CD" w:rsidP="00B964CD">
      <w:pPr>
        <w:pStyle w:val="ZUSTzmustartykuempunktem"/>
      </w:pPr>
      <w:r>
        <w:t>3</w:t>
      </w:r>
      <w:r w:rsidRPr="00B964CD">
        <w:t xml:space="preserve">. Główny Inspektor Transportu Drogowego może wyrazić zgodę na udostępnienie za pomocą środków komunikacji elektronicznej danych, o których mowa w </w:t>
      </w:r>
      <w:r>
        <w:t xml:space="preserve">art. 55a </w:t>
      </w:r>
      <w:r w:rsidR="00686BA6">
        <w:t>ust. </w:t>
      </w:r>
      <w:r w:rsidRPr="00B964CD">
        <w:t xml:space="preserve">1, podmiotom, o których mowa w ust. </w:t>
      </w:r>
      <w:r>
        <w:t>1</w:t>
      </w:r>
      <w:r w:rsidRPr="00B964CD">
        <w:t xml:space="preserve"> pkt 1–3 i 5–11, bez konieczności składania pisemnych wniosków, jeżeli jest to uzasadnione rodzajem lub zakresem wykonywanych zadań.</w:t>
      </w:r>
    </w:p>
    <w:p w:rsidR="00B964CD" w:rsidRPr="00B964CD" w:rsidRDefault="00B964CD" w:rsidP="00BE7CE1">
      <w:pPr>
        <w:pStyle w:val="ZUSTzmustartykuempunktem"/>
        <w:keepNext/>
      </w:pPr>
      <w:r>
        <w:t>4</w:t>
      </w:r>
      <w:r w:rsidRPr="00B964CD">
        <w:t xml:space="preserve">. Udostępnianie danych, o których mowa w </w:t>
      </w:r>
      <w:r>
        <w:t xml:space="preserve">art. 55a </w:t>
      </w:r>
      <w:r w:rsidR="00686BA6">
        <w:t>ust. 1, w sposób określony w </w:t>
      </w:r>
      <w:r w:rsidRPr="00B964CD">
        <w:t xml:space="preserve">ust. </w:t>
      </w:r>
      <w:r>
        <w:t>3</w:t>
      </w:r>
      <w:r w:rsidRPr="00B964CD">
        <w:t xml:space="preserve">, następuje po złożeniu przez podmioty, o których mowa w ust. </w:t>
      </w:r>
      <w:r>
        <w:t>1</w:t>
      </w:r>
      <w:r w:rsidRPr="00B964CD">
        <w:t xml:space="preserve"> pkt 1–3 i 5–11, wniosku zawierającego:</w:t>
      </w:r>
    </w:p>
    <w:p w:rsidR="00B964CD" w:rsidRPr="00B964CD" w:rsidRDefault="00AE2733" w:rsidP="00B964CD">
      <w:pPr>
        <w:pStyle w:val="ZPKTzmpktartykuempunktem"/>
      </w:pPr>
      <w:r>
        <w:t>1)</w:t>
      </w:r>
      <w:r>
        <w:tab/>
      </w:r>
      <w:r w:rsidR="00B964CD" w:rsidRPr="00B964CD">
        <w:t>określenie zakresu danych podlegających udostępnieniu;</w:t>
      </w:r>
    </w:p>
    <w:p w:rsidR="00B964CD" w:rsidRPr="00B964CD" w:rsidRDefault="00AE2733" w:rsidP="00B964CD">
      <w:pPr>
        <w:pStyle w:val="ZPKTzmpktartykuempunktem"/>
      </w:pPr>
      <w:r>
        <w:t>2)</w:t>
      </w:r>
      <w:r>
        <w:tab/>
      </w:r>
      <w:r w:rsidR="00B964CD" w:rsidRPr="00B964CD">
        <w:t>określenie osób uprawnionych do przetwarzania danych, o których mowa w pkt 1;</w:t>
      </w:r>
    </w:p>
    <w:p w:rsidR="00B964CD" w:rsidRPr="00B964CD" w:rsidRDefault="00B964CD" w:rsidP="00BE7CE1">
      <w:pPr>
        <w:pStyle w:val="ZPKTzmpktartykuempunktem"/>
        <w:keepNext/>
      </w:pPr>
      <w:r w:rsidRPr="00B964CD">
        <w:t>3)</w:t>
      </w:r>
      <w:r w:rsidR="00AE2733">
        <w:tab/>
      </w:r>
      <w:r w:rsidRPr="00B964CD">
        <w:t>oświadczenie, że podmioty te posiadają:</w:t>
      </w:r>
    </w:p>
    <w:p w:rsidR="00B964CD" w:rsidRPr="00B964CD" w:rsidRDefault="00AE2733" w:rsidP="00AE2733">
      <w:pPr>
        <w:pStyle w:val="ZLITwPKTzmlitwpktartykuempunktem"/>
      </w:pPr>
      <w:r>
        <w:t>a)</w:t>
      </w:r>
      <w:r>
        <w:tab/>
      </w:r>
      <w:r w:rsidR="00B964CD" w:rsidRPr="00B964CD">
        <w:t>urządzenia umożliwiające odnotowanie w systemie, kto, kiedy, w jakim celu oraz jakie dane uzyskał, oraz</w:t>
      </w:r>
    </w:p>
    <w:p w:rsidR="00B964CD" w:rsidRPr="00B964CD" w:rsidRDefault="00AE2733" w:rsidP="00B964CD">
      <w:pPr>
        <w:pStyle w:val="ZLITwPKTzmlitwpktartykuempunktem"/>
      </w:pPr>
      <w:r>
        <w:t>b)</w:t>
      </w:r>
      <w:r>
        <w:tab/>
      </w:r>
      <w:r w:rsidR="00B964CD" w:rsidRPr="00B964CD">
        <w:t>zabezpieczenie techniczne i organizacyjne uniemożliwiające wykorzystanie danych niezgodnie z celem ich uzyskania.</w:t>
      </w:r>
    </w:p>
    <w:p w:rsidR="00B964CD" w:rsidRPr="00B964CD" w:rsidRDefault="00B964CD" w:rsidP="00B964CD">
      <w:pPr>
        <w:pStyle w:val="ZUSTzmustartykuempunktem"/>
      </w:pPr>
      <w:r>
        <w:t>5</w:t>
      </w:r>
      <w:r w:rsidRPr="00B964CD">
        <w:t xml:space="preserve">. Główny Inspektor Transportu Drogowego udostępnia Agencji Bezpieczeństwa Wewnętrznego dane, o których mowa w </w:t>
      </w:r>
      <w:r>
        <w:t xml:space="preserve">art. 55a </w:t>
      </w:r>
      <w:r w:rsidRPr="00B964CD">
        <w:t>ust. 1, w sposób, o którym m</w:t>
      </w:r>
      <w:r w:rsidR="00686BA6">
        <w:t>owa w ust. </w:t>
      </w:r>
      <w:r>
        <w:t>3</w:t>
      </w:r>
      <w:r w:rsidRPr="00B964CD">
        <w:t xml:space="preserve">, jeżeli jednostka organizacyjna Agencji Bezpieczeństwa Wewnętrznego będąca odbiorcą danych złoży oświadczenie, o którym mowa w ust. </w:t>
      </w:r>
      <w:r>
        <w:t>4</w:t>
      </w:r>
      <w:r w:rsidRPr="00B964CD">
        <w:t xml:space="preserve"> pkt 3.</w:t>
      </w:r>
    </w:p>
    <w:p w:rsidR="00B964CD" w:rsidRDefault="00B964CD" w:rsidP="00B964CD">
      <w:pPr>
        <w:pStyle w:val="ZUSTzmustartykuempunktem"/>
      </w:pPr>
      <w:r>
        <w:t>6</w:t>
      </w:r>
      <w:r w:rsidRPr="00B964CD">
        <w:t xml:space="preserve">. Podmioty, o których mowa w ust. </w:t>
      </w:r>
      <w:r>
        <w:t>1</w:t>
      </w:r>
      <w:r w:rsidRPr="00B964CD">
        <w:t xml:space="preserve">, dokonują weryfikacji danych, o których mowa w </w:t>
      </w:r>
      <w:r>
        <w:t xml:space="preserve">art. 55a </w:t>
      </w:r>
      <w:r w:rsidRPr="00B964CD">
        <w:t xml:space="preserve">ust. 1, uzyskanych zgodnie z ust. </w:t>
      </w:r>
      <w:r>
        <w:t>1</w:t>
      </w:r>
      <w:r w:rsidRPr="00B964CD">
        <w:t xml:space="preserve"> i </w:t>
      </w:r>
      <w:r>
        <w:t>3</w:t>
      </w:r>
      <w:r w:rsidRPr="00B964CD">
        <w:t>, pod względem ich niezbędności dla realizacji ustawowych zadań danego podmiotu, nie rzadziej niż raz na 3 miesiące, usuwając dane zbędne.</w:t>
      </w:r>
    </w:p>
    <w:p w:rsidR="00F77EF7" w:rsidRPr="00B964CD" w:rsidRDefault="00F77EF7" w:rsidP="00B964CD">
      <w:pPr>
        <w:pStyle w:val="ZUSTzmustartykuempunktem"/>
      </w:pPr>
      <w:r>
        <w:t>7. Główny Inspektor Transportu Drogowego nie udostępnia na podstawie ust. 1 i 3 danych osobowych wskazanych w art. 9 ust. 1 rozporządzenia 2016/679, chyba że podmiot, o którym mowa w ust. 1, jest ustawowo upoważniony do przetwarzania tych danych.</w:t>
      </w:r>
    </w:p>
    <w:p w:rsidR="00D1174E" w:rsidRPr="00D1174E" w:rsidRDefault="00B964CD" w:rsidP="00D1174E">
      <w:pPr>
        <w:pStyle w:val="ZARTzmartartykuempunktem"/>
      </w:pPr>
      <w:r>
        <w:t>Art. 55c</w:t>
      </w:r>
      <w:r w:rsidR="00C37C7C">
        <w:t>.</w:t>
      </w:r>
      <w:r>
        <w:t xml:space="preserve"> </w:t>
      </w:r>
      <w:r w:rsidR="00D1174E">
        <w:t>1. W zakresie zadań</w:t>
      </w:r>
      <w:r w:rsidR="00D1174E" w:rsidRPr="00D1174E">
        <w:t xml:space="preserve"> określonych w ustawie oraz w przepisach odrębnych, Inspekcja Transportu Drogowego może nieodpłatnie uzyskiwać dane ze zbiorów danych, w tym zbiorów danych osobowych, prowadzonych przez organy władzy publicznej oraz państwowe lub samorządowe jednostki organizacyjne.</w:t>
      </w:r>
    </w:p>
    <w:p w:rsidR="00D1174E" w:rsidRPr="00D1174E" w:rsidRDefault="00D1174E" w:rsidP="00D1174E">
      <w:pPr>
        <w:pStyle w:val="ZUSTzmustartykuempunktem"/>
      </w:pPr>
      <w:r w:rsidRPr="00D1174E">
        <w:t>2. Jeżeli przepisy odrębnych ustaw nie stanowią inaczej, administratorzy zbiorów danych, o których mowa w ust. 1, udostępniają Inspekcji Transportu Drogowego przetwarzane w nich dane na podstawie pisemnego wniosku Głównego Inspektora Transportu Drogowego, wojewódzkiego inspektora lub osoby przez niego upoważnionej.</w:t>
      </w:r>
    </w:p>
    <w:p w:rsidR="00D1174E" w:rsidRPr="00D1174E" w:rsidRDefault="00D1174E" w:rsidP="00BE7CE1">
      <w:pPr>
        <w:pStyle w:val="ZUSTzmustartykuempunktem"/>
        <w:keepNext/>
      </w:pPr>
      <w:r w:rsidRPr="00D1174E">
        <w:t>3. Wniosek, o którym mowa w ust. 2, zawiera:</w:t>
      </w:r>
    </w:p>
    <w:p w:rsidR="00D1174E" w:rsidRPr="00D1174E" w:rsidRDefault="00AE2733" w:rsidP="00D1174E">
      <w:pPr>
        <w:pStyle w:val="ZPKTzmpktartykuempunktem"/>
      </w:pPr>
      <w:r>
        <w:t>1)</w:t>
      </w:r>
      <w:r>
        <w:tab/>
      </w:r>
      <w:r w:rsidR="00D1174E" w:rsidRPr="00D1174E">
        <w:t>oznaczenie sprawy;</w:t>
      </w:r>
    </w:p>
    <w:p w:rsidR="00D1174E" w:rsidRPr="00D1174E" w:rsidRDefault="00AE2733" w:rsidP="00D1174E">
      <w:pPr>
        <w:pStyle w:val="ZPKTzmpktartykuempunktem"/>
      </w:pPr>
      <w:r>
        <w:t>2)</w:t>
      </w:r>
      <w:r>
        <w:tab/>
      </w:r>
      <w:r w:rsidR="00D1174E" w:rsidRPr="00D1174E">
        <w:t>określenie zbioru danych, z którego te dane mają zostać udostępnione;</w:t>
      </w:r>
    </w:p>
    <w:p w:rsidR="00D1174E" w:rsidRPr="00D1174E" w:rsidRDefault="00D1174E" w:rsidP="00D1174E">
      <w:pPr>
        <w:pStyle w:val="ZPKTzmpktartykuempunktem"/>
      </w:pPr>
      <w:r w:rsidRPr="00D1174E">
        <w:t>3)</w:t>
      </w:r>
      <w:r w:rsidR="00AE2733">
        <w:tab/>
      </w:r>
      <w:r w:rsidRPr="00D1174E">
        <w:t>wskazanie danych podlegających udostępnieniu.</w:t>
      </w:r>
    </w:p>
    <w:p w:rsidR="00D1174E" w:rsidRPr="00D1174E" w:rsidRDefault="00D1174E" w:rsidP="00BE7CE1">
      <w:pPr>
        <w:pStyle w:val="ZUSTzmustartykuempunktem"/>
        <w:keepNext/>
      </w:pPr>
      <w:r w:rsidRPr="00D1174E">
        <w:t>4. Administratorzy zbiorów danych, o których mowa w ust. 1, mo</w:t>
      </w:r>
      <w:r w:rsidR="00686BA6">
        <w:t>gą zawierać z </w:t>
      </w:r>
      <w:r w:rsidRPr="00D1174E">
        <w:t>Głównym Inspektorem Transportu Drogowego lub wojewódzkim inspektorem pisemną umowę o udostępnianiu jednostkom organizacyjnym Inspekcji Transportu Drogowego informacji zgromadzonych w zbiorach w drodze teletransmisji bez konieczności składania każdorazowo pisemnych wniosków o udostępnienie danych, jeżeli jednostki te spełniają łącznie następujące warunki:</w:t>
      </w:r>
    </w:p>
    <w:p w:rsidR="00D1174E" w:rsidRPr="00D1174E" w:rsidRDefault="00AE2733" w:rsidP="00D1174E">
      <w:pPr>
        <w:pStyle w:val="ZPKTzmpktartykuempunktem"/>
      </w:pPr>
      <w:r>
        <w:t>1)</w:t>
      </w:r>
      <w:r>
        <w:tab/>
      </w:r>
      <w:r w:rsidR="00D1174E" w:rsidRPr="00D1174E">
        <w:t>posiadają urządzenia umożliwiające odnotowanie w systemie, kto, kiedy, w jakim</w:t>
      </w:r>
      <w:r w:rsidR="00D1174E">
        <w:t xml:space="preserve"> </w:t>
      </w:r>
      <w:r w:rsidR="00D1174E" w:rsidRPr="00D1174E">
        <w:t>celu oraz jakie dane uzyskał;</w:t>
      </w:r>
    </w:p>
    <w:p w:rsidR="00D1174E" w:rsidRPr="00D1174E" w:rsidRDefault="00AE2733" w:rsidP="00D1174E">
      <w:pPr>
        <w:pStyle w:val="ZPKTzmpktartykuempunktem"/>
      </w:pPr>
      <w:r>
        <w:t>2)</w:t>
      </w:r>
      <w:r>
        <w:tab/>
      </w:r>
      <w:r w:rsidR="00D1174E" w:rsidRPr="00D1174E">
        <w:t>posiadają zabezpieczenia techniczne i organizacyjne uniemożliwiające wykorzystanie danych niezgodnie z celem ich uzyskania;</w:t>
      </w:r>
    </w:p>
    <w:p w:rsidR="00D1174E" w:rsidRPr="00D1174E" w:rsidRDefault="00D1174E" w:rsidP="00D1174E">
      <w:pPr>
        <w:pStyle w:val="ZPKTzmpktartykuempunktem"/>
      </w:pPr>
      <w:r w:rsidRPr="00D1174E">
        <w:t>3)</w:t>
      </w:r>
      <w:r w:rsidR="00AE2733">
        <w:tab/>
      </w:r>
      <w:r w:rsidRPr="00D1174E">
        <w:t>specyfika lub zakres wykonywanych przez nie zadań uzasadnia takie udostępnienie.</w:t>
      </w:r>
    </w:p>
    <w:p w:rsidR="00D1174E" w:rsidRPr="00D1174E" w:rsidRDefault="00F730C5" w:rsidP="00D1174E">
      <w:pPr>
        <w:pStyle w:val="ZUSTzmustartykuempunktem"/>
      </w:pPr>
      <w:r>
        <w:t>5</w:t>
      </w:r>
      <w:r w:rsidR="00D1174E" w:rsidRPr="00D1174E">
        <w:t>. Do danych uzyskanych przez Inspekcję Transportu Drogowego na podstawie</w:t>
      </w:r>
      <w:r w:rsidR="00D179D7">
        <w:t xml:space="preserve"> </w:t>
      </w:r>
      <w:r w:rsidR="00D1174E" w:rsidRPr="00D1174E">
        <w:t>ust. 1</w:t>
      </w:r>
      <w:r w:rsidR="00D1174E">
        <w:t xml:space="preserve"> przepis</w:t>
      </w:r>
      <w:r w:rsidR="000D26E7">
        <w:t>y</w:t>
      </w:r>
      <w:r w:rsidR="00D1174E">
        <w:t xml:space="preserve"> art. 55a stosuje się.</w:t>
      </w:r>
      <w:r>
        <w:t>”;</w:t>
      </w:r>
    </w:p>
    <w:p w:rsidR="00845D3E" w:rsidRPr="00845D3E" w:rsidRDefault="00AE2733" w:rsidP="00BE7CE1">
      <w:pPr>
        <w:pStyle w:val="PKTpunkt"/>
        <w:keepNext/>
      </w:pPr>
      <w:r>
        <w:t>7)</w:t>
      </w:r>
      <w:r>
        <w:tab/>
      </w:r>
      <w:r w:rsidR="00845D3E" w:rsidRPr="00845D3E">
        <w:t xml:space="preserve">w art. 56 ust. 3 </w:t>
      </w:r>
      <w:r w:rsidR="00845D3E" w:rsidRPr="00AE2733">
        <w:t>otrzymuje</w:t>
      </w:r>
      <w:r w:rsidR="00845D3E" w:rsidRPr="00845D3E">
        <w:t xml:space="preserve"> brzmienie:</w:t>
      </w:r>
    </w:p>
    <w:p w:rsidR="00845D3E" w:rsidRPr="00845D3E" w:rsidRDefault="00845D3E" w:rsidP="003A012F">
      <w:pPr>
        <w:pStyle w:val="ZUSTzmustartykuempunktem"/>
      </w:pPr>
      <w:r w:rsidRPr="00845D3E">
        <w:t>„3. Kary pieniężne oraz grzywny, o których mowa w ust. 1</w:t>
      </w:r>
      <w:r w:rsidR="002B25A6">
        <w:t xml:space="preserve">, </w:t>
      </w:r>
      <w:r w:rsidRPr="00845D3E">
        <w:t>oraz w art. 32 ust. 1 ustawy z dnia 9 marca 2017 r. o systemie monitorowania drogowego przewozu towarów, pobierane przez organy Inspekcji Transportu Drogowego, są przekazywane na wyodrębniony rachunek bankowy właściwej jednostki organizacyjnej Inspekcji, obsługującej organ nakładają</w:t>
      </w:r>
      <w:r w:rsidR="008868FB">
        <w:t>cy karę pieniężną</w:t>
      </w:r>
      <w:r w:rsidR="00112778">
        <w:t xml:space="preserve"> w I instancji</w:t>
      </w:r>
      <w:r w:rsidR="008868FB">
        <w:t xml:space="preserve"> lub grzywnę.”;</w:t>
      </w:r>
    </w:p>
    <w:p w:rsidR="00AD0A67" w:rsidRPr="00AD0A67" w:rsidRDefault="004C0669" w:rsidP="00BE7CE1">
      <w:pPr>
        <w:pStyle w:val="PKTpunkt"/>
        <w:keepNext/>
      </w:pPr>
      <w:r>
        <w:t>8</w:t>
      </w:r>
      <w:r w:rsidR="00AE2733">
        <w:t>)</w:t>
      </w:r>
      <w:r w:rsidR="00AE2733">
        <w:tab/>
      </w:r>
      <w:r w:rsidR="00AD0A67" w:rsidRPr="00AD0A67">
        <w:t>w art. 77 ust. 2 otrzymuje brzmienie:</w:t>
      </w:r>
    </w:p>
    <w:p w:rsidR="00D84EEB" w:rsidRDefault="00AD0A67" w:rsidP="00BE7CE1">
      <w:pPr>
        <w:pStyle w:val="ZUSTzmustartykuempunktem"/>
        <w:keepNext/>
      </w:pPr>
      <w:r w:rsidRPr="00AD0A67">
        <w:t>„2. Do pracowników Inspekcji</w:t>
      </w:r>
      <w:r w:rsidR="00D84EEB">
        <w:t>:</w:t>
      </w:r>
    </w:p>
    <w:p w:rsidR="00D84EEB" w:rsidRDefault="00D84EEB" w:rsidP="00D84EEB">
      <w:pPr>
        <w:pStyle w:val="ZPKTzmpktartykuempunktem"/>
      </w:pPr>
      <w:r>
        <w:t>1)</w:t>
      </w:r>
      <w:r w:rsidR="00AE2733">
        <w:tab/>
      </w:r>
      <w:r w:rsidR="00AD0A67" w:rsidRPr="00AD0A67">
        <w:t>zatrudnionych na stanowiskach inspektorów</w:t>
      </w:r>
      <w:r w:rsidR="002E5F59">
        <w:t xml:space="preserve"> nie mają</w:t>
      </w:r>
      <w:r w:rsidR="00686BA6">
        <w:t xml:space="preserve"> zastosowania przepisy art. 4 i </w:t>
      </w:r>
      <w:r w:rsidR="002E5F59">
        <w:t>art. 97 ustawy, o której mowa w ust. 1</w:t>
      </w:r>
      <w:r>
        <w:t>;</w:t>
      </w:r>
      <w:r w:rsidR="00D84B86">
        <w:t xml:space="preserve"> </w:t>
      </w:r>
    </w:p>
    <w:p w:rsidR="00AD0A67" w:rsidRPr="00AD0A67" w:rsidRDefault="00AE2733" w:rsidP="001F2AEE">
      <w:pPr>
        <w:pStyle w:val="ZPKTzmpktartykuempunktem"/>
      </w:pPr>
      <w:r>
        <w:t>2)</w:t>
      </w:r>
      <w:r>
        <w:tab/>
      </w:r>
      <w:r w:rsidR="00D84B86">
        <w:t xml:space="preserve">obsługujących Głównego Inspektora </w:t>
      </w:r>
      <w:r w:rsidR="00161262">
        <w:t>Transportu</w:t>
      </w:r>
      <w:r w:rsidR="00D84B86">
        <w:t xml:space="preserve"> Drogowego w zakresie realizacji zadań, o których mowa w art. 50 pkt 3a i 3b, </w:t>
      </w:r>
      <w:r w:rsidR="00D84EEB">
        <w:t>niezatrudnionych na stanowiskach inspektorów</w:t>
      </w:r>
      <w:r w:rsidR="002E5F59">
        <w:t xml:space="preserve">, </w:t>
      </w:r>
      <w:r w:rsidR="00AD0A67" w:rsidRPr="00AD0A67">
        <w:t>nie ma zastosowania przepis art. 97 ustawy, o której mowa w ust. 1.”;</w:t>
      </w:r>
    </w:p>
    <w:p w:rsidR="00845D3E" w:rsidRPr="00845D3E" w:rsidRDefault="004C0669" w:rsidP="00BE7CE1">
      <w:pPr>
        <w:pStyle w:val="PKTpunkt"/>
        <w:keepNext/>
      </w:pPr>
      <w:r>
        <w:t>9</w:t>
      </w:r>
      <w:r w:rsidR="00AE2733">
        <w:t>)</w:t>
      </w:r>
      <w:r w:rsidR="00AE2733">
        <w:tab/>
      </w:r>
      <w:r w:rsidR="00845D3E" w:rsidRPr="00845D3E">
        <w:t>po art. 77 dodaje się art. 77a</w:t>
      </w:r>
      <w:r w:rsidR="00D179D7">
        <w:t xml:space="preserve"> </w:t>
      </w:r>
      <w:r w:rsidR="00845D3E" w:rsidRPr="00845D3E">
        <w:t>w brzmieniu:</w:t>
      </w:r>
    </w:p>
    <w:p w:rsidR="00FB18CC" w:rsidRPr="00FB18CC" w:rsidRDefault="00845D3E" w:rsidP="00FB18CC">
      <w:pPr>
        <w:pStyle w:val="ZARTzmartartykuempunktem"/>
      </w:pPr>
      <w:r w:rsidRPr="00845D3E">
        <w:t>„</w:t>
      </w:r>
      <w:r w:rsidR="00FB18CC" w:rsidRPr="00FB18CC">
        <w:t xml:space="preserve">Art. 77a. 1. Czas pracy pracowników, o których mowa w art. 77 ust. 2, </w:t>
      </w:r>
      <w:r w:rsidR="00956094">
        <w:t xml:space="preserve">nie może przekraczać 8 godzin na dobę i przeciętnie 40 godzin w przeciętnie pięciodniowym tygodniu pracy w przyjętym okresie </w:t>
      </w:r>
      <w:r w:rsidR="00FB18CC" w:rsidRPr="00FB18CC">
        <w:t>rozliczeniowym, nie</w:t>
      </w:r>
      <w:r w:rsidR="00956094">
        <w:t xml:space="preserve">przekraczającym </w:t>
      </w:r>
      <w:r w:rsidR="00FB18CC" w:rsidRPr="00FB18CC">
        <w:t>3 miesi</w:t>
      </w:r>
      <w:r w:rsidR="00956094">
        <w:t>ę</w:t>
      </w:r>
      <w:r w:rsidR="00FB18CC" w:rsidRPr="00FB18CC">
        <w:t>c</w:t>
      </w:r>
      <w:r w:rsidR="00956094">
        <w:t>y.</w:t>
      </w:r>
      <w:r w:rsidR="00D179D7">
        <w:t xml:space="preserve"> </w:t>
      </w:r>
    </w:p>
    <w:p w:rsidR="00FB18CC" w:rsidRPr="00FB18CC" w:rsidRDefault="00FB18CC" w:rsidP="00BE7CE1">
      <w:pPr>
        <w:pStyle w:val="ZUSTzmustartykuempunktem"/>
        <w:keepNext/>
      </w:pPr>
      <w:r w:rsidRPr="00FB18CC">
        <w:t>2. D</w:t>
      </w:r>
      <w:r w:rsidR="003A065C">
        <w:t>o</w:t>
      </w:r>
      <w:r w:rsidRPr="00FB18CC">
        <w:t xml:space="preserve"> pracowników</w:t>
      </w:r>
      <w:r w:rsidR="003A065C">
        <w:t>,</w:t>
      </w:r>
      <w:r w:rsidRPr="00FB18CC">
        <w:t xml:space="preserve"> </w:t>
      </w:r>
      <w:r w:rsidR="003A065C" w:rsidRPr="003A065C">
        <w:t>o których mowa w art. 77 ust. 2</w:t>
      </w:r>
      <w:r w:rsidR="003A065C">
        <w:t>, mogą być stosowane</w:t>
      </w:r>
      <w:r w:rsidRPr="00FB18CC">
        <w:t xml:space="preserve"> </w:t>
      </w:r>
      <w:r w:rsidR="00956094">
        <w:t>system</w:t>
      </w:r>
      <w:r w:rsidR="003A065C">
        <w:t>y</w:t>
      </w:r>
      <w:r w:rsidRPr="00FB18CC">
        <w:t xml:space="preserve"> czasu pracy:</w:t>
      </w:r>
    </w:p>
    <w:p w:rsidR="00FB18CC" w:rsidRPr="00FB18CC" w:rsidRDefault="00AE2733" w:rsidP="00FB18CC">
      <w:pPr>
        <w:pStyle w:val="ZPKTzmpktartykuempunktem"/>
      </w:pPr>
      <w:r>
        <w:t>1)</w:t>
      </w:r>
      <w:r>
        <w:tab/>
      </w:r>
      <w:r w:rsidR="00FB18CC" w:rsidRPr="00FB18CC">
        <w:t xml:space="preserve">zmianowy </w:t>
      </w:r>
      <w:r w:rsidR="00D179D7">
        <w:t>–</w:t>
      </w:r>
      <w:r w:rsidR="00FB18CC" w:rsidRPr="00FB18CC">
        <w:t xml:space="preserve"> na stanowiskach</w:t>
      </w:r>
      <w:r w:rsidR="003A065C">
        <w:t xml:space="preserve"> pracy</w:t>
      </w:r>
      <w:r w:rsidR="00FB18CC" w:rsidRPr="00FB18CC">
        <w:t>, na których</w:t>
      </w:r>
      <w:r w:rsidR="003A065C">
        <w:t>, ze względu na zakres i charakter zadań,</w:t>
      </w:r>
      <w:r w:rsidR="00FB18CC" w:rsidRPr="00FB18CC">
        <w:t xml:space="preserve"> </w:t>
      </w:r>
      <w:r w:rsidR="003A065C" w:rsidRPr="003A065C">
        <w:t xml:space="preserve">jest </w:t>
      </w:r>
      <w:r w:rsidR="00FB18CC" w:rsidRPr="00FB18CC">
        <w:t>wymagane wykonywanie pracy w systemie zmianowym;</w:t>
      </w:r>
    </w:p>
    <w:p w:rsidR="00FB18CC" w:rsidRPr="00FB18CC" w:rsidRDefault="00AE2733" w:rsidP="00FB18CC">
      <w:pPr>
        <w:pStyle w:val="ZPKTzmpktartykuempunktem"/>
      </w:pPr>
      <w:r>
        <w:t>2)</w:t>
      </w:r>
      <w:r>
        <w:tab/>
      </w:r>
      <w:r w:rsidR="00FB18CC" w:rsidRPr="00FB18CC">
        <w:t>podstawowy</w:t>
      </w:r>
      <w:r w:rsidR="003A065C">
        <w:t>, w którym czas pracy nie może przekraczać 8 godzin na dobę</w:t>
      </w:r>
      <w:r w:rsidR="00FB18CC" w:rsidRPr="00FB18CC">
        <w:t xml:space="preserve"> </w:t>
      </w:r>
      <w:r w:rsidR="00D179D7">
        <w:t>–</w:t>
      </w:r>
      <w:r w:rsidR="00FB18CC" w:rsidRPr="00FB18CC">
        <w:t xml:space="preserve"> na pozostałych stanowiskach</w:t>
      </w:r>
      <w:r w:rsidR="003A065C">
        <w:t xml:space="preserve"> pracy</w:t>
      </w:r>
      <w:r w:rsidR="00FB18CC" w:rsidRPr="00FB18CC">
        <w:t xml:space="preserve">. </w:t>
      </w:r>
    </w:p>
    <w:p w:rsidR="00FB18CC" w:rsidRPr="00FB18CC" w:rsidRDefault="00FB18CC" w:rsidP="00FD6A55">
      <w:pPr>
        <w:pStyle w:val="ZUSTzmustartykuempunktem"/>
      </w:pPr>
      <w:r w:rsidRPr="00FB18CC">
        <w:t xml:space="preserve">3. </w:t>
      </w:r>
      <w:r w:rsidR="003A065C">
        <w:t>W</w:t>
      </w:r>
      <w:r w:rsidRPr="00FB18CC">
        <w:t xml:space="preserve"> zmianowym </w:t>
      </w:r>
      <w:r w:rsidR="003A065C">
        <w:t xml:space="preserve">systemie </w:t>
      </w:r>
      <w:r w:rsidRPr="00FB18CC">
        <w:t xml:space="preserve">czasu </w:t>
      </w:r>
      <w:r w:rsidR="003A065C">
        <w:t xml:space="preserve">pracy </w:t>
      </w:r>
      <w:r w:rsidR="003A065C" w:rsidRPr="003A065C">
        <w:t>pracę wykonuje</w:t>
      </w:r>
      <w:r w:rsidR="003A065C">
        <w:t xml:space="preserve"> się</w:t>
      </w:r>
      <w:r w:rsidRPr="00FB18CC">
        <w:t xml:space="preserve"> na zmiany trwające po 8 godzin</w:t>
      </w:r>
      <w:r w:rsidR="00FD6A55">
        <w:t xml:space="preserve"> na dobę</w:t>
      </w:r>
      <w:r w:rsidRPr="00FB18CC">
        <w:t>.</w:t>
      </w:r>
      <w:r w:rsidR="003A065C">
        <w:t xml:space="preserve"> </w:t>
      </w:r>
      <w:r w:rsidRPr="00FB18CC">
        <w:t xml:space="preserve">W szczególnie uzasadnionych przypadkach </w:t>
      </w:r>
      <w:r w:rsidR="003A065C">
        <w:t xml:space="preserve">pracodawca </w:t>
      </w:r>
      <w:r w:rsidRPr="00FB18CC">
        <w:t>może wprowadzić wykonywanie pracy na zmiany trwające po 12 godzin na dobę.</w:t>
      </w:r>
    </w:p>
    <w:p w:rsidR="00FB18CC" w:rsidRPr="00FB18CC" w:rsidRDefault="009D05E7" w:rsidP="00FB18CC">
      <w:pPr>
        <w:pStyle w:val="ZUSTzmustartykuempunktem"/>
      </w:pPr>
      <w:r>
        <w:t>4</w:t>
      </w:r>
      <w:r w:rsidR="00FB18CC" w:rsidRPr="00FB18CC">
        <w:t xml:space="preserve">. W zmianowym </w:t>
      </w:r>
      <w:r w:rsidR="00EF5666">
        <w:t>systemie</w:t>
      </w:r>
      <w:r w:rsidR="00FB18CC" w:rsidRPr="00FB18CC">
        <w:t xml:space="preserve"> czasu pracy, o którym mowa w ust. </w:t>
      </w:r>
      <w:r>
        <w:t>3</w:t>
      </w:r>
      <w:r w:rsidR="00D210F8">
        <w:t xml:space="preserve"> </w:t>
      </w:r>
      <w:r>
        <w:t>zdani</w:t>
      </w:r>
      <w:r w:rsidR="00D210F8">
        <w:t>e</w:t>
      </w:r>
      <w:r>
        <w:t xml:space="preserve"> pierwsz</w:t>
      </w:r>
      <w:r w:rsidR="00D210F8">
        <w:t>e</w:t>
      </w:r>
      <w:r w:rsidR="00FB18CC" w:rsidRPr="00FB18CC">
        <w:t>, pracownik nie może wykonywać pracy na więcej niż dziesięciu zmianach w porze nocnej w miesiącu</w:t>
      </w:r>
      <w:r>
        <w:t xml:space="preserve"> kalendarzowym</w:t>
      </w:r>
      <w:r w:rsidR="00FB18CC" w:rsidRPr="00FB18CC">
        <w:t>, chyba że jest to uzasadnione szczególnymi potrzebami pracodawcy lub tym, że jego nieobecność mogłaby spowodować poważne zakłócenie organizacji pracy u pracodawcy.</w:t>
      </w:r>
    </w:p>
    <w:p w:rsidR="00FB18CC" w:rsidRPr="00FB18CC" w:rsidRDefault="009D05E7" w:rsidP="00FB18CC">
      <w:pPr>
        <w:pStyle w:val="ZUSTzmustartykuempunktem"/>
      </w:pPr>
      <w:r>
        <w:t>5</w:t>
      </w:r>
      <w:r w:rsidR="00FB18CC" w:rsidRPr="00FB18CC">
        <w:t xml:space="preserve">. W zmianowym </w:t>
      </w:r>
      <w:r>
        <w:t>systemie</w:t>
      </w:r>
      <w:r w:rsidR="00FB18CC" w:rsidRPr="00FB18CC">
        <w:t xml:space="preserve"> czasu pracy, o którym mowa </w:t>
      </w:r>
      <w:r w:rsidRPr="009D05E7">
        <w:t>w ust. 3</w:t>
      </w:r>
      <w:r w:rsidR="00D210F8">
        <w:t xml:space="preserve"> </w:t>
      </w:r>
      <w:r w:rsidRPr="009D05E7">
        <w:t>zdani</w:t>
      </w:r>
      <w:r w:rsidR="00D210F8">
        <w:t>e</w:t>
      </w:r>
      <w:r>
        <w:t xml:space="preserve"> </w:t>
      </w:r>
      <w:r w:rsidR="00D210F8">
        <w:t>drugie</w:t>
      </w:r>
      <w:r w:rsidR="00FB18CC" w:rsidRPr="00FB18CC">
        <w:t xml:space="preserve">, pracownik nie może wykonywać pracy na więcej niż </w:t>
      </w:r>
      <w:r w:rsidR="00686BA6">
        <w:t>ośmiu zmianach w porze nocnej w </w:t>
      </w:r>
      <w:r w:rsidR="00FB18CC" w:rsidRPr="00FB18CC">
        <w:t>miesiącu</w:t>
      </w:r>
      <w:r>
        <w:t xml:space="preserve"> kalendarzowym</w:t>
      </w:r>
      <w:r w:rsidR="00FB18CC" w:rsidRPr="00FB18CC">
        <w:t xml:space="preserve">, chyba że jest to uzasadnione szczególnymi potrzebami pracodawcy lub tym, że jego nieobecność mogłaby spowodować poważne zakłócenie organizacji pracy u pracodawcy. </w:t>
      </w:r>
    </w:p>
    <w:p w:rsidR="00FB18CC" w:rsidRPr="00FB18CC" w:rsidRDefault="006C4EB4" w:rsidP="00BE7CE1">
      <w:pPr>
        <w:pStyle w:val="ZUSTzmustartykuempunktem"/>
        <w:keepNext/>
      </w:pPr>
      <w:r>
        <w:t>6</w:t>
      </w:r>
      <w:r w:rsidR="00FB18CC" w:rsidRPr="00FB18CC">
        <w:t>. Praca w godzinach nadliczbowych pracownika</w:t>
      </w:r>
      <w:r w:rsidR="002A6D01">
        <w:t xml:space="preserve"> jest dopuszczalna</w:t>
      </w:r>
      <w:r w:rsidR="00D179D7">
        <w:t xml:space="preserve"> </w:t>
      </w:r>
      <w:r w:rsidR="00FB18CC" w:rsidRPr="00FB18CC">
        <w:t>ze względu na:</w:t>
      </w:r>
    </w:p>
    <w:p w:rsidR="00BC3EE3" w:rsidRDefault="00AE2733" w:rsidP="00FB18CC">
      <w:pPr>
        <w:pStyle w:val="ZPKTzmpktartykuempunktem"/>
      </w:pPr>
      <w:r>
        <w:t>1)</w:t>
      </w:r>
      <w:r>
        <w:tab/>
      </w:r>
      <w:r w:rsidR="002A6D01" w:rsidRPr="00FB18CC">
        <w:t>konieczność</w:t>
      </w:r>
      <w:r w:rsidR="002A6D01" w:rsidRPr="00BC3EE3">
        <w:t xml:space="preserve"> </w:t>
      </w:r>
      <w:r w:rsidR="00BC3EE3" w:rsidRPr="00BC3EE3">
        <w:t>prowadzenia akcji ratowniczej w celu ochrony życia lub zdrowia ludzkiego, ochrony mienia lub środowiska albo usunięcia awarii</w:t>
      </w:r>
      <w:r w:rsidR="00BC3EE3">
        <w:t>;</w:t>
      </w:r>
    </w:p>
    <w:p w:rsidR="00FB18CC" w:rsidRPr="00FB18CC" w:rsidRDefault="00AE2733" w:rsidP="00BC3EE3">
      <w:pPr>
        <w:pStyle w:val="ZPKTzmpktartykuempunktem"/>
      </w:pPr>
      <w:r>
        <w:t>2)</w:t>
      </w:r>
      <w:r>
        <w:tab/>
      </w:r>
      <w:r w:rsidR="002A6D01" w:rsidRPr="00FB18CC">
        <w:t xml:space="preserve">konieczność </w:t>
      </w:r>
      <w:r w:rsidR="00FB18CC" w:rsidRPr="00FB18CC">
        <w:t>wykonania rozpoczętych czynności kontrolnych, jeżeli nie mogą one zostać przerwane;</w:t>
      </w:r>
    </w:p>
    <w:p w:rsidR="006C4EB4" w:rsidRPr="00FB18CC" w:rsidRDefault="00BC3EE3" w:rsidP="002A6D01">
      <w:pPr>
        <w:pStyle w:val="ZPKTzmpktartykuempunktem"/>
      </w:pPr>
      <w:r>
        <w:t>3</w:t>
      </w:r>
      <w:r w:rsidR="00AE2733">
        <w:t>)</w:t>
      </w:r>
      <w:r w:rsidR="00AE2733">
        <w:tab/>
      </w:r>
      <w:r w:rsidR="002A6D01">
        <w:t>szczególne</w:t>
      </w:r>
      <w:r w:rsidR="006C4EB4" w:rsidRPr="006C4EB4">
        <w:t xml:space="preserve"> potrzeb</w:t>
      </w:r>
      <w:r w:rsidR="002A6D01">
        <w:t>y</w:t>
      </w:r>
      <w:r w:rsidR="006C4EB4" w:rsidRPr="006C4EB4">
        <w:t xml:space="preserve"> pracodawcy</w:t>
      </w:r>
      <w:r w:rsidR="006C4EB4">
        <w:t>.</w:t>
      </w:r>
    </w:p>
    <w:p w:rsidR="00FB18CC" w:rsidRPr="00FB18CC" w:rsidRDefault="006C4EB4" w:rsidP="00FB18CC">
      <w:pPr>
        <w:pStyle w:val="ZUSTzmustartykuempunktem"/>
      </w:pPr>
      <w:r>
        <w:t>7</w:t>
      </w:r>
      <w:r w:rsidR="00FB18CC" w:rsidRPr="00FB18CC">
        <w:t>. Praca w godzinach nadliczbowych następuje na polecenie</w:t>
      </w:r>
      <w:r>
        <w:t xml:space="preserve"> pracodawcy</w:t>
      </w:r>
      <w:r w:rsidR="00FB18CC" w:rsidRPr="00FB18CC">
        <w:t>.</w:t>
      </w:r>
    </w:p>
    <w:p w:rsidR="00485228" w:rsidRDefault="006C4EB4" w:rsidP="00D91FFA">
      <w:pPr>
        <w:pStyle w:val="ZUSTzmustartykuempunktem"/>
      </w:pPr>
      <w:r>
        <w:t>8</w:t>
      </w:r>
      <w:r w:rsidR="00FB18CC" w:rsidRPr="00FB18CC">
        <w:t>. W zamian za czas pracy w godzinach nadliczbowych pracownikowi udziela się czasu wolnego od pracy w wymiarze o połowę wyższym albo może mu być przyznane wynagrodzenie wraz z dodatkiem za pracę w godzinach nadliczbowych w wysokości 50% wynagrodzenia.</w:t>
      </w:r>
      <w:r w:rsidR="00485228">
        <w:t xml:space="preserve"> Udzielenie pracownikowi czasu wolnego nie </w:t>
      </w:r>
      <w:r w:rsidR="00485228">
        <w:rPr>
          <w:rFonts w:hint="eastAsia"/>
        </w:rPr>
        <w:t>może</w:t>
      </w:r>
      <w:r w:rsidR="00485228">
        <w:t xml:space="preserve"> spowodować obniżenia wynagrodzenia należnego pracownikowi za pełny miesięczny wymiar czasu pracy. </w:t>
      </w:r>
    </w:p>
    <w:p w:rsidR="00FB18CC" w:rsidRPr="00FB18CC" w:rsidRDefault="00485228" w:rsidP="00BE7CE1">
      <w:pPr>
        <w:pStyle w:val="ZUSTzmustartykuempunktem"/>
        <w:keepNext/>
      </w:pPr>
      <w:r>
        <w:t xml:space="preserve">9. </w:t>
      </w:r>
      <w:r w:rsidR="00FB18CC" w:rsidRPr="00FB18CC">
        <w:t>O przyzna</w:t>
      </w:r>
      <w:r w:rsidR="00B13170">
        <w:t>niu czasu wolnego od pracy albo</w:t>
      </w:r>
      <w:r w:rsidR="00D91FFA">
        <w:t xml:space="preserve"> dodatku</w:t>
      </w:r>
      <w:r w:rsidR="00A0596A">
        <w:t xml:space="preserve">, o których mowa w ust. 8, </w:t>
      </w:r>
      <w:r w:rsidR="00FB18CC" w:rsidRPr="00FB18CC">
        <w:t>decyduje:</w:t>
      </w:r>
    </w:p>
    <w:p w:rsidR="00FB18CC" w:rsidRPr="00FB18CC" w:rsidRDefault="00AE2733" w:rsidP="00FB18CC">
      <w:pPr>
        <w:pStyle w:val="ZPKTzmpktartykuempunktem"/>
      </w:pPr>
      <w:r>
        <w:t>1)</w:t>
      </w:r>
      <w:r>
        <w:tab/>
      </w:r>
      <w:r w:rsidR="00FB18CC" w:rsidRPr="00FB18CC">
        <w:t>dyrektor generalny w uzgodnieniu z Głównym Inspektorem – dla pracowników zatrudnionych w Głównym Inspektoracie Transportu Drogowego;</w:t>
      </w:r>
    </w:p>
    <w:p w:rsidR="00FB18CC" w:rsidRPr="00FB18CC" w:rsidRDefault="00AE2733" w:rsidP="00FB18CC">
      <w:pPr>
        <w:pStyle w:val="ZPKTzmpktartykuempunktem"/>
      </w:pPr>
      <w:r>
        <w:t>2)</w:t>
      </w:r>
      <w:r>
        <w:tab/>
      </w:r>
      <w:r w:rsidR="00FB18CC" w:rsidRPr="00FB18CC">
        <w:t xml:space="preserve">wojewódzki inspektor – dla pracowników, o których mowa w art. 77 ust. 2 pkt 1, zatrudnionych w wojewódzkim inspektoracie transportu drogowego. </w:t>
      </w:r>
    </w:p>
    <w:p w:rsidR="001C0799" w:rsidRDefault="00D52D04" w:rsidP="00BE7CE1">
      <w:pPr>
        <w:pStyle w:val="ZUSTzmustartykuempunktem"/>
        <w:keepNext/>
      </w:pPr>
      <w:r>
        <w:t>10</w:t>
      </w:r>
      <w:r w:rsidR="00FB18CC" w:rsidRPr="00FB18CC">
        <w:t>. Liczba godzin nadliczbowych, za którą przyznano wynagrodzenie, nie może przekraczać</w:t>
      </w:r>
      <w:r w:rsidR="001C0799">
        <w:t>:</w:t>
      </w:r>
    </w:p>
    <w:p w:rsidR="001C0799" w:rsidRDefault="00AE2733" w:rsidP="001F2AEE">
      <w:pPr>
        <w:pStyle w:val="ZPKTzmpktartykuempunktem"/>
      </w:pPr>
      <w:r>
        <w:t>1)</w:t>
      </w:r>
      <w:r>
        <w:tab/>
      </w:r>
      <w:r w:rsidR="002A6D01">
        <w:t>7 godzin</w:t>
      </w:r>
      <w:r w:rsidR="001C0799">
        <w:t xml:space="preserve"> w </w:t>
      </w:r>
      <w:r w:rsidR="005E3076">
        <w:t>przyjętym</w:t>
      </w:r>
      <w:r w:rsidR="001C0799">
        <w:t xml:space="preserve"> miesięcznym</w:t>
      </w:r>
      <w:r w:rsidR="00D179D7">
        <w:t xml:space="preserve"> </w:t>
      </w:r>
      <w:r w:rsidR="00FB18CC" w:rsidRPr="00FB18CC">
        <w:t>okresie rozliczeniowym</w:t>
      </w:r>
      <w:r w:rsidR="001C0799">
        <w:t>;</w:t>
      </w:r>
    </w:p>
    <w:p w:rsidR="001C0799" w:rsidRDefault="00AE2733" w:rsidP="001F2AEE">
      <w:pPr>
        <w:pStyle w:val="ZPKTzmpktartykuempunktem"/>
      </w:pPr>
      <w:r>
        <w:t>2)</w:t>
      </w:r>
      <w:r>
        <w:tab/>
      </w:r>
      <w:r w:rsidR="001C0799">
        <w:t xml:space="preserve">14 godzin w </w:t>
      </w:r>
      <w:r w:rsidR="005E3076">
        <w:t>przyjętym</w:t>
      </w:r>
      <w:r w:rsidR="001C0799">
        <w:t xml:space="preserve"> dwumiesięcznym okresie rozliczeniowym;</w:t>
      </w:r>
    </w:p>
    <w:p w:rsidR="00FB18CC" w:rsidRPr="00FB18CC" w:rsidRDefault="00AE2733" w:rsidP="001F2AEE">
      <w:pPr>
        <w:pStyle w:val="ZPKTzmpktartykuempunktem"/>
      </w:pPr>
      <w:r>
        <w:t>3)</w:t>
      </w:r>
      <w:r>
        <w:tab/>
      </w:r>
      <w:r w:rsidR="001C0799">
        <w:t xml:space="preserve">21 godzin w </w:t>
      </w:r>
      <w:r w:rsidR="005E3076">
        <w:t>przyjętym</w:t>
      </w:r>
      <w:r w:rsidR="001C0799">
        <w:t xml:space="preserve"> trzymiesięcznym okresie rozliczeniowym.</w:t>
      </w:r>
    </w:p>
    <w:p w:rsidR="00FB18CC" w:rsidRPr="00FB18CC" w:rsidRDefault="00FB18CC" w:rsidP="00BE7CE1">
      <w:pPr>
        <w:pStyle w:val="ZUSTzmustartykuempunktem"/>
        <w:keepNext/>
      </w:pPr>
      <w:r w:rsidRPr="00FB18CC">
        <w:t>1</w:t>
      </w:r>
      <w:r w:rsidR="00B96DBD">
        <w:t>1</w:t>
      </w:r>
      <w:r w:rsidRPr="00FB18CC">
        <w:t>. Praca w niedzielę lub święto</w:t>
      </w:r>
      <w:r w:rsidR="001C0799">
        <w:t>, w godzinach nadliczbowych</w:t>
      </w:r>
      <w:r w:rsidRPr="00FB18CC">
        <w:t xml:space="preserve"> oraz w </w:t>
      </w:r>
      <w:r w:rsidR="00B96DBD">
        <w:t xml:space="preserve">porze nocnej </w:t>
      </w:r>
      <w:r w:rsidRPr="00FB18CC">
        <w:t>nie może być wykonywana przez:</w:t>
      </w:r>
    </w:p>
    <w:p w:rsidR="00FB18CC" w:rsidRPr="00FB18CC" w:rsidRDefault="00AE2733" w:rsidP="00FB18CC">
      <w:pPr>
        <w:pStyle w:val="ZPKTzmpktartykuempunktem"/>
      </w:pPr>
      <w:r>
        <w:t>1)</w:t>
      </w:r>
      <w:r>
        <w:tab/>
      </w:r>
      <w:r w:rsidR="00FB18CC" w:rsidRPr="00FB18CC">
        <w:t xml:space="preserve">pracownika będącego jedynym opiekunem dziecka do 8 lat lub </w:t>
      </w:r>
      <w:r w:rsidR="00F730C5">
        <w:t>osoby wymagającej stałej opieki,</w:t>
      </w:r>
    </w:p>
    <w:p w:rsidR="00FB18CC" w:rsidRPr="00FB18CC" w:rsidRDefault="00AE2733" w:rsidP="00FB18CC">
      <w:pPr>
        <w:pStyle w:val="ZPKTzmpktartykuempunktem"/>
      </w:pPr>
      <w:r>
        <w:t>2)</w:t>
      </w:r>
      <w:r>
        <w:tab/>
      </w:r>
      <w:r w:rsidR="00FB18CC" w:rsidRPr="00FB18CC">
        <w:t>pracownika opiekującego się dzieckiem do 8 lat, jeżeli z uprawnienia takiego nie korzysta drugie z r</w:t>
      </w:r>
      <w:r w:rsidR="00F730C5">
        <w:t>odziców lub opiekun,</w:t>
      </w:r>
    </w:p>
    <w:p w:rsidR="00FB18CC" w:rsidRPr="00FB18CC" w:rsidRDefault="00D03647" w:rsidP="00BE7CE1">
      <w:pPr>
        <w:pStyle w:val="ZPKTzmpktartykuempunktem"/>
        <w:keepNext/>
      </w:pPr>
      <w:r>
        <w:t>3)</w:t>
      </w:r>
      <w:r>
        <w:tab/>
      </w:r>
      <w:r w:rsidR="00FB18CC" w:rsidRPr="00FB18CC">
        <w:t>pracowni</w:t>
      </w:r>
      <w:r w:rsidR="001C0799">
        <w:t>cę</w:t>
      </w:r>
      <w:r w:rsidR="00FB18CC" w:rsidRPr="00FB18CC">
        <w:t xml:space="preserve"> karmiącą dziecko piersią </w:t>
      </w:r>
    </w:p>
    <w:p w:rsidR="00FB18CC" w:rsidRPr="00FB18CC" w:rsidRDefault="00FB18CC" w:rsidP="00FB18CC">
      <w:pPr>
        <w:pStyle w:val="ZCZWSPPKTzmczciwsppktartykuempunktem"/>
      </w:pPr>
      <w:r w:rsidRPr="00FB18CC">
        <w:t>– bez ich zgody.</w:t>
      </w:r>
      <w:r w:rsidR="00D03647" w:rsidRPr="00AA1712">
        <w:t>”</w:t>
      </w:r>
      <w:r w:rsidR="00B96DBD">
        <w:t>.</w:t>
      </w:r>
    </w:p>
    <w:p w:rsidR="00F84DED" w:rsidRDefault="00F84DED" w:rsidP="00BE7CE1">
      <w:pPr>
        <w:pStyle w:val="ARTartustawynprozporzdzenia"/>
        <w:keepNext/>
      </w:pPr>
      <w:bookmarkStart w:id="12" w:name="mip36510036"/>
      <w:bookmarkStart w:id="13" w:name="mip36510037"/>
      <w:bookmarkStart w:id="14" w:name="mip36510039"/>
      <w:bookmarkStart w:id="15" w:name="mip36510040"/>
      <w:bookmarkEnd w:id="12"/>
      <w:bookmarkEnd w:id="13"/>
      <w:bookmarkEnd w:id="14"/>
      <w:bookmarkEnd w:id="15"/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="00771F1D" w:rsidRPr="00BE7CE1">
        <w:rPr>
          <w:rStyle w:val="Ppogrubienie"/>
        </w:rPr>
        <w:t>5</w:t>
      </w:r>
      <w:r w:rsidRPr="00BE7CE1">
        <w:rPr>
          <w:rStyle w:val="Ppogrubienie"/>
        </w:rPr>
        <w:t>.</w:t>
      </w:r>
      <w:r>
        <w:t xml:space="preserve"> W ustawie z dnia </w:t>
      </w:r>
      <w:r w:rsidR="00AA1712">
        <w:t xml:space="preserve">12 stycznia 2007 r. </w:t>
      </w:r>
      <w:r>
        <w:t xml:space="preserve">o drogowych spółkach specjalnego przeznaczenia (Dz. U. z </w:t>
      </w:r>
      <w:r w:rsidR="00AA1712">
        <w:t>201</w:t>
      </w:r>
      <w:r w:rsidR="00F730C5">
        <w:t>7</w:t>
      </w:r>
      <w:r w:rsidR="00CA4078">
        <w:t xml:space="preserve"> r.</w:t>
      </w:r>
      <w:r w:rsidR="00F730C5">
        <w:t xml:space="preserve"> </w:t>
      </w:r>
      <w:r>
        <w:t xml:space="preserve">poz. </w:t>
      </w:r>
      <w:r w:rsidR="00F730C5">
        <w:t>2093</w:t>
      </w:r>
      <w:r>
        <w:t>) wprowadza się następujące zmiany:</w:t>
      </w:r>
    </w:p>
    <w:p w:rsidR="00F84DED" w:rsidRDefault="007D348B" w:rsidP="006B3907">
      <w:pPr>
        <w:pStyle w:val="PKTpunkt"/>
      </w:pPr>
      <w:r>
        <w:t>1)</w:t>
      </w:r>
      <w:r>
        <w:tab/>
      </w:r>
      <w:r w:rsidR="00AA1712">
        <w:t xml:space="preserve">w art. 4 </w:t>
      </w:r>
      <w:r w:rsidR="00F7341A">
        <w:t xml:space="preserve">w </w:t>
      </w:r>
      <w:r w:rsidR="00AA1712">
        <w:t>ust. 2 uchyla się pkt 8a;</w:t>
      </w:r>
    </w:p>
    <w:p w:rsidR="00AA1712" w:rsidRDefault="007D348B" w:rsidP="006B3907">
      <w:pPr>
        <w:pStyle w:val="PKTpunkt"/>
      </w:pPr>
      <w:r>
        <w:t>2)</w:t>
      </w:r>
      <w:r>
        <w:tab/>
      </w:r>
      <w:r w:rsidR="00AA1712">
        <w:t>w art. 7 uchyla się pkt 10a;</w:t>
      </w:r>
    </w:p>
    <w:p w:rsidR="00AA1712" w:rsidRDefault="007D348B" w:rsidP="006B3907">
      <w:pPr>
        <w:pStyle w:val="PKTpunkt"/>
      </w:pPr>
      <w:r>
        <w:t>3)</w:t>
      </w:r>
      <w:r>
        <w:tab/>
      </w:r>
      <w:r w:rsidR="00AA1712">
        <w:t>uchyla się art. 9a;</w:t>
      </w:r>
    </w:p>
    <w:p w:rsidR="00AA1712" w:rsidRDefault="007D348B" w:rsidP="00BE7CE1">
      <w:pPr>
        <w:pStyle w:val="PKTpunkt"/>
        <w:keepNext/>
      </w:pPr>
      <w:r>
        <w:t>4)</w:t>
      </w:r>
      <w:r>
        <w:tab/>
      </w:r>
      <w:r w:rsidR="00AA1712">
        <w:t>art. 9b otrzymuje brzmienie:</w:t>
      </w:r>
    </w:p>
    <w:p w:rsidR="00AA1712" w:rsidRDefault="00AA1712" w:rsidP="006B3907">
      <w:pPr>
        <w:pStyle w:val="ZARTzmartartykuempunktem"/>
      </w:pPr>
      <w:r w:rsidRPr="00AA1712">
        <w:t>„Art. 9b.</w:t>
      </w:r>
      <w:r w:rsidR="00962AD8">
        <w:t xml:space="preserve"> </w:t>
      </w:r>
      <w:r>
        <w:t>Warunki umowy, o której</w:t>
      </w:r>
      <w:r w:rsidRPr="00AA1712">
        <w:t xml:space="preserve"> mowa w</w:t>
      </w:r>
      <w:r w:rsidR="00686BA6">
        <w:t xml:space="preserve"> art. 9, wymagają uzgodnienia z </w:t>
      </w:r>
      <w:r w:rsidRPr="00AA1712">
        <w:t>ministrem właściwym do spraw finansów publicznych.”</w:t>
      </w:r>
      <w:r>
        <w:t>.</w:t>
      </w:r>
    </w:p>
    <w:p w:rsidR="006B3907" w:rsidRDefault="0069306A" w:rsidP="0066443F">
      <w:pPr>
        <w:pStyle w:val="ARTartustawynprozporzdzenia"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="001D5E1F" w:rsidRPr="00BE7CE1">
        <w:rPr>
          <w:rStyle w:val="Ppogrubienie"/>
        </w:rPr>
        <w:t>6</w:t>
      </w:r>
      <w:r w:rsidRPr="00BE7CE1">
        <w:rPr>
          <w:rStyle w:val="Ppogrubienie"/>
        </w:rPr>
        <w:t>.</w:t>
      </w:r>
      <w:r w:rsidR="00AD6519">
        <w:t xml:space="preserve"> 1.</w:t>
      </w:r>
      <w:r w:rsidRPr="0069306A">
        <w:t xml:space="preserve"> </w:t>
      </w:r>
      <w:r w:rsidR="00D14293" w:rsidRPr="006B3907">
        <w:t>Główny Inspektor Transportu Drogowego</w:t>
      </w:r>
      <w:r w:rsidR="006B3907">
        <w:t xml:space="preserve"> podejmuje wszelkie czynności faktyczne i prawne mające na celu </w:t>
      </w:r>
      <w:r w:rsidR="006B3907" w:rsidRPr="006B3907">
        <w:t xml:space="preserve">przygotowanie, </w:t>
      </w:r>
      <w:r w:rsidR="00BC6F81" w:rsidRPr="00BC6F81">
        <w:t>budowę</w:t>
      </w:r>
      <w:r w:rsidR="00BC6F81">
        <w:t>,</w:t>
      </w:r>
      <w:r w:rsidR="00BC6F81" w:rsidRPr="00BC6F81">
        <w:t xml:space="preserve"> </w:t>
      </w:r>
      <w:r w:rsidR="006B3907" w:rsidRPr="006B3907">
        <w:t>wdrożenie</w:t>
      </w:r>
      <w:r w:rsidR="00A24B02">
        <w:t>, przejęcie</w:t>
      </w:r>
      <w:r w:rsidR="006B3907" w:rsidRPr="006B3907">
        <w:t xml:space="preserve"> lub eksploatację system</w:t>
      </w:r>
      <w:r>
        <w:t>u</w:t>
      </w:r>
      <w:r w:rsidR="006B3907" w:rsidRPr="006B3907">
        <w:t xml:space="preserve"> poboru opłat, o których mowa w art. 13 ust. 1 pkt 3 ustawy </w:t>
      </w:r>
      <w:r w:rsidR="00F7341A">
        <w:t xml:space="preserve">zmienianej </w:t>
      </w:r>
      <w:r w:rsidR="00F1518D">
        <w:t>w art. 1</w:t>
      </w:r>
      <w:r w:rsidR="006B3907" w:rsidRPr="006B3907">
        <w:t>, or</w:t>
      </w:r>
      <w:r w:rsidR="006B3907">
        <w:t xml:space="preserve">az </w:t>
      </w:r>
      <w:r>
        <w:t xml:space="preserve">systemu </w:t>
      </w:r>
      <w:r w:rsidR="00BC6F81">
        <w:t xml:space="preserve">poboru </w:t>
      </w:r>
      <w:r w:rsidR="006B3907">
        <w:t>opłat za przejazd autostradą</w:t>
      </w:r>
      <w:r>
        <w:t xml:space="preserve">, o których mowa w art. 37a ust. 1a pkt 1 ustawy </w:t>
      </w:r>
      <w:r w:rsidR="00F7341A">
        <w:t xml:space="preserve">zmienianej </w:t>
      </w:r>
      <w:r w:rsidR="00F1518D">
        <w:t>w art. 3</w:t>
      </w:r>
      <w:r>
        <w:t>, w brzmieniu nadanym niniejszą ustawą</w:t>
      </w:r>
      <w:r w:rsidR="006B3907">
        <w:t>.</w:t>
      </w:r>
    </w:p>
    <w:p w:rsidR="005E3076" w:rsidRPr="005E3076" w:rsidRDefault="005E3076" w:rsidP="00BE7CE1">
      <w:pPr>
        <w:pStyle w:val="USTustnpkodeksu"/>
        <w:keepNext/>
      </w:pPr>
      <w:r>
        <w:t xml:space="preserve">2. </w:t>
      </w:r>
      <w:r w:rsidRPr="005E3076">
        <w:t>Główny Inspektor Transportu Drogowego może powierzyć, w drodze porozumienia, wykonywanie w jego imieniu niektórych czynności</w:t>
      </w:r>
      <w:r>
        <w:t>, o których mowa w ust. 1</w:t>
      </w:r>
      <w:r w:rsidRPr="005E3076">
        <w:t>:</w:t>
      </w:r>
    </w:p>
    <w:p w:rsidR="005E3076" w:rsidRPr="005E3076" w:rsidRDefault="007D348B" w:rsidP="005E3076">
      <w:pPr>
        <w:pStyle w:val="PKTpunkt"/>
      </w:pPr>
      <w:r>
        <w:t>1)</w:t>
      </w:r>
      <w:r>
        <w:tab/>
      </w:r>
      <w:r w:rsidR="005E3076" w:rsidRPr="005E3076">
        <w:t>organom administracji rządowej;</w:t>
      </w:r>
    </w:p>
    <w:p w:rsidR="005E3076" w:rsidRPr="005E3076" w:rsidRDefault="007D348B" w:rsidP="005E3076">
      <w:pPr>
        <w:pStyle w:val="PKTpunkt"/>
      </w:pPr>
      <w:r>
        <w:t>2)</w:t>
      </w:r>
      <w:r>
        <w:tab/>
      </w:r>
      <w:r w:rsidR="005E3076" w:rsidRPr="005E3076">
        <w:t>Bankowi Gospodarstwa Krajowego;</w:t>
      </w:r>
    </w:p>
    <w:p w:rsidR="005E3076" w:rsidRPr="005E3076" w:rsidRDefault="007D348B" w:rsidP="005E3076">
      <w:pPr>
        <w:pStyle w:val="PKTpunkt"/>
      </w:pPr>
      <w:r>
        <w:t>3)</w:t>
      </w:r>
      <w:r>
        <w:tab/>
      </w:r>
      <w:r w:rsidR="005E3076" w:rsidRPr="005E3076">
        <w:t>państwowym instytutom badawczym;</w:t>
      </w:r>
    </w:p>
    <w:p w:rsidR="005E3076" w:rsidRPr="005E3076" w:rsidRDefault="007D348B" w:rsidP="005E3076">
      <w:pPr>
        <w:pStyle w:val="PKTpunkt"/>
      </w:pPr>
      <w:r>
        <w:t>4)</w:t>
      </w:r>
      <w:r>
        <w:tab/>
      </w:r>
      <w:r w:rsidR="005E3076" w:rsidRPr="005E3076">
        <w:t>instytucjom gospodarki budżetowej;</w:t>
      </w:r>
    </w:p>
    <w:p w:rsidR="005E3076" w:rsidRDefault="007D348B" w:rsidP="005E3076">
      <w:pPr>
        <w:pStyle w:val="PKTpunkt"/>
      </w:pPr>
      <w:r>
        <w:t>5)</w:t>
      </w:r>
      <w:r>
        <w:tab/>
      </w:r>
      <w:r w:rsidR="005E3076" w:rsidRPr="005E3076">
        <w:t>innym podmiotom, o których mowa w</w:t>
      </w:r>
      <w:r w:rsidR="00B13170">
        <w:t xml:space="preserve"> </w:t>
      </w:r>
      <w:r w:rsidR="00B13170" w:rsidRPr="00B13170">
        <w:t>art. 3 ust. 1 pkt 1</w:t>
      </w:r>
      <w:r w:rsidR="00D179D7">
        <w:t>–</w:t>
      </w:r>
      <w:r w:rsidR="00B13170" w:rsidRPr="00B13170">
        <w:t>3a</w:t>
      </w:r>
      <w:r w:rsidR="005E3076" w:rsidRPr="005E3076">
        <w:t xml:space="preserve"> ustawy z dnia 2</w:t>
      </w:r>
      <w:r w:rsidR="00D43966">
        <w:t>9</w:t>
      </w:r>
      <w:r w:rsidR="005E3076" w:rsidRPr="005E3076">
        <w:t xml:space="preserve"> stycznia 2004 r. </w:t>
      </w:r>
      <w:r w:rsidR="00D179D7">
        <w:t>–</w:t>
      </w:r>
      <w:r w:rsidR="005E3076" w:rsidRPr="005E3076">
        <w:t xml:space="preserve"> Prawo zamówień publicznych (Dz. U. z 2017 r. poz. 1579 i 2018), którym wyłączne prawo do wykonywania tych czynności przyznano w drodze ustawy lub innego aktu normatywnego, który podlega publikacji.</w:t>
      </w:r>
    </w:p>
    <w:p w:rsidR="005E3076" w:rsidRDefault="005E3076" w:rsidP="005E3076">
      <w:pPr>
        <w:pStyle w:val="USTustnpkodeksu"/>
      </w:pPr>
      <w:r>
        <w:t xml:space="preserve">3. </w:t>
      </w:r>
      <w:r w:rsidRPr="005E3076">
        <w:t>W porozumieniu</w:t>
      </w:r>
      <w:r>
        <w:t>, o którym mowa w ust. 2</w:t>
      </w:r>
      <w:r w:rsidRPr="005E3076">
        <w:t>, reguluje się w szczególności wzajemne rozliczenia finansowe.</w:t>
      </w:r>
    </w:p>
    <w:p w:rsidR="005E3076" w:rsidRPr="005E3076" w:rsidRDefault="005E3076" w:rsidP="00BE7CE1">
      <w:pPr>
        <w:pStyle w:val="USTustnpkodeksu"/>
        <w:keepNext/>
      </w:pPr>
      <w:r>
        <w:t xml:space="preserve">4. </w:t>
      </w:r>
      <w:r w:rsidRPr="005E3076">
        <w:t>Główny Inspektor Transportu Drogowego może zlecić wykonywanie niektórych czynności, o których mowa w ust. 1</w:t>
      </w:r>
      <w:r>
        <w:t xml:space="preserve">, </w:t>
      </w:r>
      <w:r w:rsidRPr="005E3076">
        <w:t xml:space="preserve">podmiotom innym niż wskazane w ust. </w:t>
      </w:r>
      <w:r w:rsidR="001C40C2">
        <w:t>2</w:t>
      </w:r>
      <w:r w:rsidRPr="005E3076">
        <w:t xml:space="preserve"> wyłącznie</w:t>
      </w:r>
      <w:r w:rsidR="00686BA6">
        <w:t xml:space="preserve"> w </w:t>
      </w:r>
      <w:r>
        <w:t>zakresie</w:t>
      </w:r>
      <w:r w:rsidRPr="005E3076">
        <w:t>:</w:t>
      </w:r>
    </w:p>
    <w:p w:rsidR="005E3076" w:rsidRPr="005E3076" w:rsidRDefault="007D348B" w:rsidP="005E3076">
      <w:pPr>
        <w:pStyle w:val="PKTpunkt"/>
      </w:pPr>
      <w:r>
        <w:t>1)</w:t>
      </w:r>
      <w:r>
        <w:tab/>
      </w:r>
      <w:r w:rsidR="005E3076" w:rsidRPr="005E3076">
        <w:t>produkcj</w:t>
      </w:r>
      <w:r w:rsidR="005E3076">
        <w:t>i</w:t>
      </w:r>
      <w:r w:rsidR="005E3076" w:rsidRPr="005E3076">
        <w:t>, dostaw</w:t>
      </w:r>
      <w:r w:rsidR="005E3076">
        <w:t>y</w:t>
      </w:r>
      <w:r w:rsidR="005E3076" w:rsidRPr="005E3076">
        <w:t>, serwis</w:t>
      </w:r>
      <w:r w:rsidR="005E3076">
        <w:t>u</w:t>
      </w:r>
      <w:r w:rsidR="005E3076" w:rsidRPr="005E3076">
        <w:t xml:space="preserve"> i wymian</w:t>
      </w:r>
      <w:r w:rsidR="005E3076">
        <w:t>y</w:t>
      </w:r>
      <w:r w:rsidR="005E3076" w:rsidRPr="005E3076">
        <w:t xml:space="preserve"> urządzeń, o których mowa w art. 13i ust. 3</w:t>
      </w:r>
      <w:r w:rsidR="005E3076">
        <w:t xml:space="preserve"> ustawy zmienianej w art. 1</w:t>
      </w:r>
      <w:r w:rsidR="005E3076" w:rsidRPr="005E3076">
        <w:t>;</w:t>
      </w:r>
    </w:p>
    <w:p w:rsidR="005E3076" w:rsidRPr="005E3076" w:rsidRDefault="0028063A" w:rsidP="005E3076">
      <w:pPr>
        <w:pStyle w:val="PKTpunkt"/>
      </w:pPr>
      <w:r>
        <w:t>2)</w:t>
      </w:r>
      <w:r>
        <w:tab/>
      </w:r>
      <w:r w:rsidR="005E3076" w:rsidRPr="005E3076">
        <w:t>produkcj</w:t>
      </w:r>
      <w:r w:rsidR="005E3076">
        <w:t>i</w:t>
      </w:r>
      <w:r w:rsidR="005E3076" w:rsidRPr="005E3076">
        <w:t>, dostaw</w:t>
      </w:r>
      <w:r w:rsidR="005E3076">
        <w:t>y</w:t>
      </w:r>
      <w:r w:rsidR="005E3076" w:rsidRPr="005E3076">
        <w:t>, instalacj</w:t>
      </w:r>
      <w:r w:rsidR="005E3076">
        <w:t>i</w:t>
      </w:r>
      <w:r w:rsidR="005E3076" w:rsidRPr="005E3076">
        <w:t>, usuwani</w:t>
      </w:r>
      <w:r w:rsidR="005E3076">
        <w:t>a</w:t>
      </w:r>
      <w:r w:rsidR="005E3076" w:rsidRPr="005E3076">
        <w:t>, a także utrzymani</w:t>
      </w:r>
      <w:r w:rsidR="005E3076">
        <w:t>a</w:t>
      </w:r>
      <w:r w:rsidR="005E3076" w:rsidRPr="005E3076">
        <w:t>, serwis</w:t>
      </w:r>
      <w:r w:rsidR="005E3076">
        <w:t>u</w:t>
      </w:r>
      <w:r w:rsidR="005E3076" w:rsidRPr="005E3076">
        <w:t xml:space="preserve"> i wymian</w:t>
      </w:r>
      <w:r w:rsidR="005E3076">
        <w:t>y</w:t>
      </w:r>
      <w:r w:rsidR="005E3076" w:rsidRPr="005E3076">
        <w:t xml:space="preserve"> urząd</w:t>
      </w:r>
      <w:r w:rsidR="005E3076">
        <w:t>zeń</w:t>
      </w:r>
      <w:r w:rsidR="005E3076" w:rsidRPr="005E3076">
        <w:t xml:space="preserve"> służących do poboru lub kontroli prawidłowości uiszczenia opłaty elektronicznej</w:t>
      </w:r>
      <w:r w:rsidR="005E3076">
        <w:t xml:space="preserve"> lub do poboru opłat za przejazd autostradą</w:t>
      </w:r>
      <w:r w:rsidR="005E3076" w:rsidRPr="005E3076">
        <w:t>;</w:t>
      </w:r>
    </w:p>
    <w:p w:rsidR="005E3076" w:rsidRPr="005E3076" w:rsidRDefault="0028063A" w:rsidP="005E3076">
      <w:pPr>
        <w:pStyle w:val="PKTpunkt"/>
      </w:pPr>
      <w:r>
        <w:t>3)</w:t>
      </w:r>
      <w:r>
        <w:tab/>
      </w:r>
      <w:r w:rsidR="005E3076" w:rsidRPr="005E3076">
        <w:t>produkcj</w:t>
      </w:r>
      <w:r w:rsidR="005E3076">
        <w:t>i</w:t>
      </w:r>
      <w:r w:rsidR="005E3076" w:rsidRPr="005E3076">
        <w:t>, dostaw</w:t>
      </w:r>
      <w:r w:rsidR="005E3076">
        <w:t>y</w:t>
      </w:r>
      <w:r w:rsidR="005E3076" w:rsidRPr="005E3076">
        <w:t>, utrzymani</w:t>
      </w:r>
      <w:r w:rsidR="005E3076">
        <w:t>a</w:t>
      </w:r>
      <w:r w:rsidR="005E3076" w:rsidRPr="005E3076">
        <w:t>, serwis</w:t>
      </w:r>
      <w:r w:rsidR="005E3076">
        <w:t>u</w:t>
      </w:r>
      <w:r w:rsidR="005E3076" w:rsidRPr="005E3076">
        <w:t xml:space="preserve"> i wymian</w:t>
      </w:r>
      <w:r w:rsidR="005E3076">
        <w:t>y</w:t>
      </w:r>
      <w:r w:rsidR="005E3076" w:rsidRPr="005E3076">
        <w:t xml:space="preserve"> pojazdów służących do kontroli prawidłowości uiszczenia opłaty elektronicznej;</w:t>
      </w:r>
    </w:p>
    <w:p w:rsidR="005E3076" w:rsidRPr="005E3076" w:rsidRDefault="0028063A" w:rsidP="005E3076">
      <w:pPr>
        <w:pStyle w:val="PKTpunkt"/>
      </w:pPr>
      <w:r>
        <w:t>4)</w:t>
      </w:r>
      <w:r>
        <w:tab/>
      </w:r>
      <w:r w:rsidR="005E3076" w:rsidRPr="005E3076">
        <w:t>świadczeni</w:t>
      </w:r>
      <w:r w:rsidR="005E3076">
        <w:t>a</w:t>
      </w:r>
      <w:r w:rsidR="005E3076" w:rsidRPr="005E3076">
        <w:t xml:space="preserve"> usług telekomunikacyjnych zapewniających wymianę danych pomiędzy urządzeniami i elementami elektronicznego systemu poboru opłat</w:t>
      </w:r>
      <w:r w:rsidR="005E3076">
        <w:t xml:space="preserve"> lub </w:t>
      </w:r>
      <w:r w:rsidR="005E3076" w:rsidRPr="005E3076">
        <w:t>systemu poboru opłat za przejazd autostradą, a także innych usług towarzyszących, umożliwiających pobór opłaty elektronicznej</w:t>
      </w:r>
      <w:r w:rsidR="005E3076">
        <w:t xml:space="preserve"> lub opłaty za przejazd autostradą</w:t>
      </w:r>
      <w:r w:rsidR="005E3076" w:rsidRPr="005E3076">
        <w:t>;</w:t>
      </w:r>
    </w:p>
    <w:p w:rsidR="005E3076" w:rsidRPr="005E3076" w:rsidRDefault="0028063A" w:rsidP="005E3076">
      <w:pPr>
        <w:pStyle w:val="PKTpunkt"/>
      </w:pPr>
      <w:r>
        <w:t>5)</w:t>
      </w:r>
      <w:r>
        <w:tab/>
      </w:r>
      <w:r w:rsidR="005E3076" w:rsidRPr="005E3076">
        <w:t>produkcj</w:t>
      </w:r>
      <w:r w:rsidR="005E3076">
        <w:t>i</w:t>
      </w:r>
      <w:r w:rsidR="005E3076" w:rsidRPr="005E3076">
        <w:t>, dostaw</w:t>
      </w:r>
      <w:r w:rsidR="005E3076">
        <w:t>y</w:t>
      </w:r>
      <w:r w:rsidR="005E3076" w:rsidRPr="005E3076">
        <w:t>, instalacji oraz wdrożeni</w:t>
      </w:r>
      <w:r w:rsidR="005E3076">
        <w:t>a</w:t>
      </w:r>
      <w:r w:rsidR="005E3076" w:rsidRPr="005E3076">
        <w:t xml:space="preserve"> urządzeń i elementów składowych elektronicznego systemu poboru opłat, w tym infrastruktury teleinformatycznej oraz oprogramowania, </w:t>
      </w:r>
      <w:r w:rsidR="005E3076">
        <w:t xml:space="preserve">lub </w:t>
      </w:r>
      <w:r w:rsidR="005E3076" w:rsidRPr="005E3076">
        <w:t>systemu poboru opłat za przejazd autostradą</w:t>
      </w:r>
      <w:r w:rsidR="005E3076">
        <w:t>,</w:t>
      </w:r>
      <w:r w:rsidR="005E3076" w:rsidRPr="005E3076">
        <w:t xml:space="preserve"> a także ich serwis</w:t>
      </w:r>
      <w:r w:rsidR="005E3076">
        <w:t>u</w:t>
      </w:r>
      <w:r w:rsidR="00686BA6">
        <w:t xml:space="preserve"> i </w:t>
      </w:r>
      <w:r w:rsidR="005E3076" w:rsidRPr="005E3076">
        <w:t>utrzymani</w:t>
      </w:r>
      <w:r w:rsidR="005E3076">
        <w:t>a</w:t>
      </w:r>
      <w:r w:rsidR="005E3076" w:rsidRPr="005E3076">
        <w:t>.</w:t>
      </w:r>
    </w:p>
    <w:p w:rsidR="000E2684" w:rsidRDefault="0028063A" w:rsidP="000E2684">
      <w:pPr>
        <w:pStyle w:val="PKTpunkt"/>
      </w:pPr>
      <w:r>
        <w:t>6)</w:t>
      </w:r>
      <w:r>
        <w:tab/>
      </w:r>
      <w:r w:rsidR="000E2684">
        <w:t>obsługi,</w:t>
      </w:r>
      <w:r w:rsidR="000E2684" w:rsidRPr="000E2684">
        <w:t xml:space="preserve"> w tym w zakresie udostępniania urządzeń, o których mowa w art. 13i ust. 3</w:t>
      </w:r>
      <w:r w:rsidR="000E2684">
        <w:t xml:space="preserve"> ustawy zmienianej w art. 1</w:t>
      </w:r>
      <w:r w:rsidR="000E2684" w:rsidRPr="000E2684">
        <w:t>, oraz wnoszenia opłaty elektronicznej</w:t>
      </w:r>
      <w:r w:rsidR="000E2684">
        <w:t xml:space="preserve"> lub opłaty za przejazd autostradą</w:t>
      </w:r>
      <w:r w:rsidR="000E2684" w:rsidRPr="000E2684">
        <w:t>, użytkowników elektronicznego systemu poboru opłaty elektronicznej</w:t>
      </w:r>
      <w:r w:rsidR="000E2684">
        <w:t xml:space="preserve"> lub systemu poboru opłat za przejazd autostradą, w</w:t>
      </w:r>
      <w:r w:rsidR="000E2684" w:rsidRPr="000E2684">
        <w:t xml:space="preserve"> przypadku gdy pobór</w:t>
      </w:r>
      <w:r w:rsidR="000E2684">
        <w:t xml:space="preserve"> tej opłaty </w:t>
      </w:r>
      <w:r w:rsidR="000E2684" w:rsidRPr="000E2684">
        <w:t>odbywa się z wykorzystaniem systemu elektronicznego poboru opłat</w:t>
      </w:r>
      <w:r w:rsidR="000E2684">
        <w:t>, o którym mowa w art. 13i ust</w:t>
      </w:r>
      <w:r w:rsidR="00887CEE">
        <w:t>.</w:t>
      </w:r>
      <w:r w:rsidR="000E2684">
        <w:t xml:space="preserve"> 1 ustawy zmienianej w art. 1. </w:t>
      </w:r>
    </w:p>
    <w:p w:rsidR="000E2684" w:rsidRPr="000E2684" w:rsidRDefault="000E2684" w:rsidP="00BE7CE1">
      <w:pPr>
        <w:pStyle w:val="USTustnpkodeksu"/>
        <w:keepNext/>
      </w:pPr>
      <w:r>
        <w:t xml:space="preserve">5. Czynności, o których mowa w ust. 4 pkt 6, </w:t>
      </w:r>
      <w:r w:rsidRPr="000E2684">
        <w:t>Główny Inspektor Transport</w:t>
      </w:r>
      <w:r w:rsidR="00E975B6">
        <w:t>u</w:t>
      </w:r>
      <w:r w:rsidRPr="000E2684">
        <w:t xml:space="preserve"> Drogowego może zlecić w szczególności:</w:t>
      </w:r>
    </w:p>
    <w:p w:rsidR="000E2684" w:rsidRPr="000E2684" w:rsidRDefault="0028063A" w:rsidP="000E2684">
      <w:pPr>
        <w:pStyle w:val="PKTpunkt"/>
      </w:pPr>
      <w:r>
        <w:t>1)</w:t>
      </w:r>
      <w:r>
        <w:tab/>
      </w:r>
      <w:r w:rsidR="000E2684" w:rsidRPr="000E2684">
        <w:t>przedsiębiorcom prowadzącym stacje benzynowe;</w:t>
      </w:r>
    </w:p>
    <w:p w:rsidR="000E2684" w:rsidRPr="000E2684" w:rsidRDefault="0028063A" w:rsidP="000E2684">
      <w:pPr>
        <w:pStyle w:val="PKTpunkt"/>
      </w:pPr>
      <w:r>
        <w:t>2)</w:t>
      </w:r>
      <w:r>
        <w:tab/>
      </w:r>
      <w:r w:rsidR="000E2684" w:rsidRPr="000E2684">
        <w:t>organizacjom zrzeszającym przewoźników drogowych o zasięgu ogólnokrajowym;</w:t>
      </w:r>
    </w:p>
    <w:p w:rsidR="000E2684" w:rsidRPr="000E2684" w:rsidRDefault="0028063A" w:rsidP="000E2684">
      <w:pPr>
        <w:pStyle w:val="PKTpunkt"/>
      </w:pPr>
      <w:r>
        <w:t>3)</w:t>
      </w:r>
      <w:r>
        <w:tab/>
      </w:r>
      <w:r w:rsidR="000E2684" w:rsidRPr="000E2684">
        <w:t>operatorom pocztowym, o których mowa w art. 3 pkt 12 ustawy z dnia 23 listopada 2012 r. – Prawo pocztowe (Dz. U. z 2017 r. poz. 1481).</w:t>
      </w:r>
    </w:p>
    <w:p w:rsidR="000E2684" w:rsidRPr="000E2684" w:rsidRDefault="000E2684" w:rsidP="000E2684">
      <w:pPr>
        <w:pStyle w:val="USTustnpkodeksu"/>
      </w:pPr>
      <w:r>
        <w:t>6</w:t>
      </w:r>
      <w:r w:rsidRPr="000E2684">
        <w:t xml:space="preserve">. Wykonywanie czynności, o których mowa w </w:t>
      </w:r>
      <w:r>
        <w:t>ust. 4 pkt 6</w:t>
      </w:r>
      <w:r w:rsidRPr="000E2684">
        <w:t>, odbywa się na zasadach określonych w porozumieniu, które określa w szczególności sposób zabezpieczenia środków z tytułu wnoszonej opłaty elektronicznej.</w:t>
      </w:r>
    </w:p>
    <w:p w:rsidR="000E2684" w:rsidRPr="000E2684" w:rsidRDefault="000E2684" w:rsidP="000E2684">
      <w:pPr>
        <w:pStyle w:val="USTustnpkodeksu"/>
      </w:pPr>
      <w:r>
        <w:t>7</w:t>
      </w:r>
      <w:r w:rsidRPr="000E2684">
        <w:t xml:space="preserve">. W przypadku gdy do zamówienia, o którym mowa w ust. </w:t>
      </w:r>
      <w:r>
        <w:t>4</w:t>
      </w:r>
      <w:r w:rsidRPr="000E2684">
        <w:t xml:space="preserve">, nie stosuje się przepisów ustawy z dnia 29 stycznia 2004 r. – Prawo zamówień publicznych </w:t>
      </w:r>
      <w:r w:rsidR="00887CEE">
        <w:t>albo ustawy z dnia 21 </w:t>
      </w:r>
      <w:r w:rsidRPr="000E2684">
        <w:t>października 2016 r. o umowie koncesji na roboty bu</w:t>
      </w:r>
      <w:r w:rsidR="00C274E7">
        <w:t>dowlane lub usługi (Dz. U. poz. </w:t>
      </w:r>
      <w:r w:rsidRPr="000E2684">
        <w:t xml:space="preserve">1920), zastosowanie mają przepisy ust. </w:t>
      </w:r>
      <w:r>
        <w:t>8</w:t>
      </w:r>
      <w:r w:rsidR="00D179D7">
        <w:t>–</w:t>
      </w:r>
      <w:r>
        <w:t>11</w:t>
      </w:r>
      <w:r w:rsidRPr="000E2684">
        <w:t xml:space="preserve">. </w:t>
      </w:r>
    </w:p>
    <w:p w:rsidR="000E2684" w:rsidRPr="000E2684" w:rsidRDefault="000E2684" w:rsidP="000E2684">
      <w:pPr>
        <w:pStyle w:val="USTustnpkodeksu"/>
      </w:pPr>
      <w:r>
        <w:t>8</w:t>
      </w:r>
      <w:r w:rsidRPr="000E2684">
        <w:t>. Główny Inspektor Transportu Drogowego, udzielając zam</w:t>
      </w:r>
      <w:r w:rsidR="00686BA6">
        <w:t>ówienia, o którym mowa w </w:t>
      </w:r>
      <w:r>
        <w:t>ust. 4</w:t>
      </w:r>
      <w:r w:rsidRPr="000E2684">
        <w:t xml:space="preserve">, zamieszcza ogłoszenie o udzielanym zamówieniu </w:t>
      </w:r>
      <w:r w:rsidR="00686BA6">
        <w:t>na swojej stronie podmiotowej w </w:t>
      </w:r>
      <w:r w:rsidRPr="000E2684">
        <w:t xml:space="preserve">Biuletynie Informacji Publicznej. </w:t>
      </w:r>
    </w:p>
    <w:p w:rsidR="000E2684" w:rsidRPr="000E2684" w:rsidRDefault="000E2684" w:rsidP="000E2684">
      <w:pPr>
        <w:pStyle w:val="USTustnpkodeksu"/>
      </w:pPr>
      <w:r>
        <w:t>9</w:t>
      </w:r>
      <w:r w:rsidRPr="000E2684">
        <w:t>. Zamówie</w:t>
      </w:r>
      <w:r>
        <w:t>nie, o którym mowa w ust. 4</w:t>
      </w:r>
      <w:r w:rsidRPr="000E2684">
        <w:t>, jest udzielane w sposób zapewniający przejrzystość, równe traktowanie podmiotów zainteresowanych wykonaniem zamówienia oraz z uwzględnieniem okoliczności mogących mieć wpływ na jego udzielenie.</w:t>
      </w:r>
    </w:p>
    <w:p w:rsidR="000E2684" w:rsidRPr="000E2684" w:rsidRDefault="000E2684" w:rsidP="000E2684">
      <w:pPr>
        <w:pStyle w:val="USTustnpkodeksu"/>
      </w:pPr>
      <w:r w:rsidRPr="000E2684">
        <w:t>1</w:t>
      </w:r>
      <w:r>
        <w:t>0</w:t>
      </w:r>
      <w:r w:rsidRPr="000E2684">
        <w:t>. Główny Inspektor Transportu Drogowego nie udostępnia informa</w:t>
      </w:r>
      <w:r w:rsidR="00686BA6">
        <w:t>cji związanych z </w:t>
      </w:r>
      <w:r w:rsidRPr="000E2684">
        <w:t>zamó</w:t>
      </w:r>
      <w:r>
        <w:t>wieniem, o którym mowa w ust. 4</w:t>
      </w:r>
      <w:r w:rsidRPr="000E2684">
        <w:t>, stanowiący</w:t>
      </w:r>
      <w:r w:rsidR="00686BA6">
        <w:t>ch tajemnicę przedsiębiorstwa w </w:t>
      </w:r>
      <w:r w:rsidRPr="000E2684">
        <w:t>rozumieniu przepisów o zwalczaniu nieuczciwej konkurencji, jeżeli podmiot zainteresowany wykonaniem zamówienia, nie później niż przed</w:t>
      </w:r>
      <w:r w:rsidR="00D179D7">
        <w:t xml:space="preserve"> </w:t>
      </w:r>
      <w:r w:rsidRPr="000E2684">
        <w:t>zleceniem, o którym mowa w</w:t>
      </w:r>
      <w:r w:rsidR="00686BA6">
        <w:t> </w:t>
      </w:r>
      <w:r w:rsidRPr="000E2684">
        <w:t xml:space="preserve">ust. </w:t>
      </w:r>
      <w:r>
        <w:t>4</w:t>
      </w:r>
      <w:r w:rsidRPr="000E2684">
        <w:t xml:space="preserve">, albo zawarciem porozumienia, o którym mowa w ust. </w:t>
      </w:r>
      <w:r>
        <w:t>6</w:t>
      </w:r>
      <w:r w:rsidRPr="000E2684">
        <w:t>, zastrzegł, że nie mogą być one udostępniane.</w:t>
      </w:r>
    </w:p>
    <w:p w:rsidR="000E2684" w:rsidRDefault="000E2684" w:rsidP="000E2684">
      <w:pPr>
        <w:pStyle w:val="USTustnpkodeksu"/>
      </w:pPr>
      <w:r>
        <w:t>11</w:t>
      </w:r>
      <w:r w:rsidRPr="000E2684">
        <w:t>. Główny Inspektor Transportu Drogowego niezwłocznie podaje do publicznej wiadomości, na swojej stronie podmiotowej w Bi</w:t>
      </w:r>
      <w:r>
        <w:t>uletynie Informacji Publicznej,</w:t>
      </w:r>
      <w:r w:rsidR="00D179D7">
        <w:t xml:space="preserve"> </w:t>
      </w:r>
      <w:r w:rsidR="00686BA6">
        <w:t>informację o </w:t>
      </w:r>
      <w:r w:rsidRPr="000E2684">
        <w:t xml:space="preserve">udzieleniu zamówienia, o którym mowa w ust. </w:t>
      </w:r>
      <w:r>
        <w:t>4</w:t>
      </w:r>
      <w:r w:rsidRPr="000E2684">
        <w:t>, po</w:t>
      </w:r>
      <w:r w:rsidR="00686BA6">
        <w:t>dając nazwę (firmę) albo imię i </w:t>
      </w:r>
      <w:r w:rsidRPr="000E2684">
        <w:t>nazwisko podmiotu, któremu zlecono wykonywanie czy</w:t>
      </w:r>
      <w:r>
        <w:t>nności, o których mowa w ust. 4</w:t>
      </w:r>
      <w:r w:rsidRPr="000E2684">
        <w:t xml:space="preserve">, lub z którym zawarł porozumienie, o którym mowa w ust. </w:t>
      </w:r>
      <w:r>
        <w:t>6</w:t>
      </w:r>
      <w:r w:rsidRPr="000E2684">
        <w:t xml:space="preserve">, albo </w:t>
      </w:r>
      <w:r w:rsidR="00E14395">
        <w:t xml:space="preserve">informację o </w:t>
      </w:r>
      <w:r w:rsidRPr="000E2684">
        <w:t>nieudzieleniu tego zamówienia.</w:t>
      </w:r>
    </w:p>
    <w:p w:rsidR="000E2684" w:rsidRPr="000E2684" w:rsidRDefault="000E2684" w:rsidP="00B13BEB">
      <w:pPr>
        <w:pStyle w:val="USTustnpkodeksu"/>
      </w:pPr>
      <w:r>
        <w:t xml:space="preserve">12. </w:t>
      </w:r>
      <w:r w:rsidRPr="000E2684">
        <w:t xml:space="preserve">Główny Inspektor Transportu Drogowego może upoważnić wojewódzkiego inspektora transportu drogowego do </w:t>
      </w:r>
      <w:r>
        <w:t xml:space="preserve">wykonywania </w:t>
      </w:r>
      <w:r w:rsidR="00B13BEB" w:rsidRPr="00B13BEB">
        <w:t xml:space="preserve">w jego imieniu </w:t>
      </w:r>
      <w:r w:rsidR="00686BA6">
        <w:t>niektórych czynności, o </w:t>
      </w:r>
      <w:r>
        <w:t xml:space="preserve">których mowa w ust. </w:t>
      </w:r>
      <w:r w:rsidR="00B13BEB">
        <w:t>1</w:t>
      </w:r>
      <w:r w:rsidRPr="000E2684">
        <w:t>.</w:t>
      </w:r>
    </w:p>
    <w:p w:rsidR="00B13BEB" w:rsidRDefault="00B13BEB" w:rsidP="00B13BEB">
      <w:pPr>
        <w:pStyle w:val="USTustnpkodeksu"/>
      </w:pPr>
      <w:r>
        <w:t>13</w:t>
      </w:r>
      <w:r w:rsidR="000E2684" w:rsidRPr="000E2684">
        <w:t>. W przypadku udzielenia upow</w:t>
      </w:r>
      <w:r>
        <w:t>ażnienia, o którym mowa w ust. 12</w:t>
      </w:r>
      <w:r w:rsidR="000E2684" w:rsidRPr="000E2684">
        <w:t xml:space="preserve">, Główny Inspektor Transportu Drogowego może przekazać wojewódzkiemu inspektorowi transportu drogowego środki finansowe na pokrycie kosztów powierzonych </w:t>
      </w:r>
      <w:r>
        <w:t>czynności</w:t>
      </w:r>
      <w:r w:rsidR="000E2684" w:rsidRPr="000E2684">
        <w:t>.</w:t>
      </w:r>
    </w:p>
    <w:p w:rsidR="00B13BEB" w:rsidRDefault="00B13BEB" w:rsidP="00B13BEB">
      <w:pPr>
        <w:pStyle w:val="USTustnpkodeksu"/>
      </w:pPr>
      <w:r>
        <w:t xml:space="preserve">14. </w:t>
      </w:r>
      <w:r w:rsidRPr="00B13BEB">
        <w:t xml:space="preserve">Koszty czynności, o których mowa w ust. 1, </w:t>
      </w:r>
      <w:r>
        <w:t xml:space="preserve">w tym koszty usług </w:t>
      </w:r>
      <w:r w:rsidRPr="00B13BEB">
        <w:t>doradczych</w:t>
      </w:r>
      <w:r>
        <w:t xml:space="preserve"> związanych z podejmowaniem tych czynności, </w:t>
      </w:r>
      <w:r w:rsidRPr="00B13BEB">
        <w:t>są finansowan</w:t>
      </w:r>
      <w:r w:rsidR="00686BA6">
        <w:t>e do dnia 2 listopada 2018 r. z </w:t>
      </w:r>
      <w:r w:rsidRPr="00B13BEB">
        <w:t>Krajowego Funduszu Drogowego</w:t>
      </w:r>
      <w:r>
        <w:t>.</w:t>
      </w:r>
    </w:p>
    <w:p w:rsidR="00AD6519" w:rsidRDefault="00B13BEB" w:rsidP="00B13170">
      <w:pPr>
        <w:pStyle w:val="USTustnpkodeksu"/>
      </w:pPr>
      <w:r>
        <w:t xml:space="preserve">15. </w:t>
      </w:r>
      <w:r w:rsidRPr="00B13BEB">
        <w:t>Bank Gospodarstwa Krajowego, na wniosek Głównego Inspektora Transportu Drogowego</w:t>
      </w:r>
      <w:r>
        <w:t>,</w:t>
      </w:r>
      <w:r w:rsidRPr="00B13BEB">
        <w:t xml:space="preserve"> dokonuje wypłat ze środków </w:t>
      </w:r>
      <w:r w:rsidR="00C274E7">
        <w:t xml:space="preserve">Krajowego </w:t>
      </w:r>
      <w:r w:rsidRPr="00B13BEB">
        <w:t>Funduszu</w:t>
      </w:r>
      <w:r w:rsidR="00C274E7">
        <w:t xml:space="preserve"> Drogowego</w:t>
      </w:r>
      <w:r w:rsidRPr="00B13BEB">
        <w:t xml:space="preserve">, na </w:t>
      </w:r>
      <w:r>
        <w:t>pokrycie kosztów</w:t>
      </w:r>
      <w:r w:rsidR="00E14395">
        <w:t xml:space="preserve">, o których mowa w </w:t>
      </w:r>
      <w:r>
        <w:t>ust. 14.</w:t>
      </w:r>
    </w:p>
    <w:p w:rsidR="00EA782F" w:rsidRDefault="0066443F" w:rsidP="001D21B2">
      <w:pPr>
        <w:pStyle w:val="ARTartustawynprozporzdzenia"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="001D5E1F" w:rsidRPr="00BE7CE1">
        <w:rPr>
          <w:rStyle w:val="Ppogrubienie"/>
        </w:rPr>
        <w:t>7</w:t>
      </w:r>
      <w:r w:rsidR="006B3907" w:rsidRPr="00BE7CE1">
        <w:rPr>
          <w:rStyle w:val="Ppogrubienie"/>
        </w:rPr>
        <w:t>.</w:t>
      </w:r>
      <w:r w:rsidR="006B3907">
        <w:t xml:space="preserve"> </w:t>
      </w:r>
      <w:r w:rsidR="0069306A">
        <w:t xml:space="preserve">Z dniem </w:t>
      </w:r>
      <w:r w:rsidR="00B964CD">
        <w:t xml:space="preserve">3 listopada 2018 r. </w:t>
      </w:r>
      <w:r w:rsidR="00D14293">
        <w:t>Główny Inspektor Transportu Drogowego wstępuje we wszystkie stosunki prawne</w:t>
      </w:r>
      <w:r w:rsidR="003F1B2A">
        <w:t>, w tym umowy i porozumienia</w:t>
      </w:r>
      <w:r w:rsidR="00D14293">
        <w:t xml:space="preserve">, których </w:t>
      </w:r>
      <w:r w:rsidR="00250D53">
        <w:t>podmiotem był Generalny</w:t>
      </w:r>
      <w:r w:rsidR="00D14293">
        <w:t xml:space="preserve"> Dyrekt</w:t>
      </w:r>
      <w:r w:rsidR="00250D53">
        <w:t>or</w:t>
      </w:r>
      <w:r w:rsidR="00914782">
        <w:t xml:space="preserve"> Dróg Krajowych i Autostrad</w:t>
      </w:r>
      <w:r w:rsidR="003F1B2A">
        <w:t xml:space="preserve">, </w:t>
      </w:r>
      <w:r w:rsidR="00250D53">
        <w:t xml:space="preserve">w związku z wykonywaniem </w:t>
      </w:r>
      <w:r w:rsidR="00914782">
        <w:t>zadań</w:t>
      </w:r>
      <w:r w:rsidR="003F1B2A">
        <w:t>, o</w:t>
      </w:r>
      <w:r w:rsidR="00686BA6">
        <w:t> </w:t>
      </w:r>
      <w:r w:rsidR="003F1B2A">
        <w:t>któr</w:t>
      </w:r>
      <w:r w:rsidR="00F84DED">
        <w:t>ych mowa w art. 18 ust. 2 pkt 8</w:t>
      </w:r>
      <w:r w:rsidR="00D179D7">
        <w:t>–</w:t>
      </w:r>
      <w:r w:rsidR="003F1B2A">
        <w:t xml:space="preserve">9 ustawy </w:t>
      </w:r>
      <w:r w:rsidR="007F091E">
        <w:t xml:space="preserve">zmienianej </w:t>
      </w:r>
      <w:r w:rsidR="003F1B2A">
        <w:t>w art. 1, w brzmieniu dotychczasowym</w:t>
      </w:r>
      <w:r w:rsidR="00D14293">
        <w:t>, bez względu na charakter prawny tych stosunków</w:t>
      </w:r>
      <w:r w:rsidR="003F1B2A">
        <w:t>.</w:t>
      </w:r>
      <w:r w:rsidR="00BC6F81">
        <w:t xml:space="preserve"> </w:t>
      </w:r>
      <w:r w:rsidR="00EA782F" w:rsidRPr="00EA782F">
        <w:t>Umowy i porozumienia zawarte przez Generalnego Dyrektora Dróg Krajowych i Autostrad zachowują ważność</w:t>
      </w:r>
      <w:r w:rsidR="00EA782F">
        <w:t>.</w:t>
      </w:r>
      <w:r w:rsidR="00EA782F" w:rsidRPr="00EA782F">
        <w:t xml:space="preserve"> </w:t>
      </w:r>
    </w:p>
    <w:p w:rsidR="00914782" w:rsidRPr="0069306A" w:rsidRDefault="0069306A" w:rsidP="0069306A">
      <w:pPr>
        <w:pStyle w:val="ARTartustawynprozporzdzenia"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="001D5E1F" w:rsidRPr="00BE7CE1">
        <w:rPr>
          <w:rStyle w:val="Ppogrubienie"/>
        </w:rPr>
        <w:t>8</w:t>
      </w:r>
      <w:r w:rsidRPr="00BE7CE1">
        <w:rPr>
          <w:rStyle w:val="Ppogrubienie"/>
        </w:rPr>
        <w:t>.</w:t>
      </w:r>
      <w:r>
        <w:t xml:space="preserve"> </w:t>
      </w:r>
      <w:r w:rsidRPr="0069306A">
        <w:t xml:space="preserve">1. Z dniem </w:t>
      </w:r>
      <w:r w:rsidR="00B964CD">
        <w:t xml:space="preserve">3 listopada 2018 r. </w:t>
      </w:r>
      <w:r w:rsidR="00914782" w:rsidRPr="0069306A">
        <w:t xml:space="preserve">Główny Inspektor Transportu Drogowego przejmuje od Generalnego Dyrektora Dróg Krajowych i Autostrad, z mocy ustawy, </w:t>
      </w:r>
      <w:r w:rsidR="00194C81" w:rsidRPr="0069306A">
        <w:t xml:space="preserve">nieodpłatnie </w:t>
      </w:r>
      <w:r w:rsidR="00AC13F0" w:rsidRPr="0069306A">
        <w:t xml:space="preserve">mienie </w:t>
      </w:r>
      <w:r w:rsidR="00D2322F">
        <w:t xml:space="preserve">ruchome </w:t>
      </w:r>
      <w:r w:rsidR="00AC13F0" w:rsidRPr="0069306A">
        <w:t>oraz dobra</w:t>
      </w:r>
      <w:r w:rsidR="00863801" w:rsidRPr="0069306A">
        <w:t xml:space="preserve"> niematerialne o charakterze ma</w:t>
      </w:r>
      <w:r w:rsidR="001D21B2">
        <w:t>jątkowym</w:t>
      </w:r>
      <w:r w:rsidR="00863801" w:rsidRPr="0069306A">
        <w:t xml:space="preserve">, w tym prawa autorskie i </w:t>
      </w:r>
      <w:r w:rsidR="00E47D0F" w:rsidRPr="0069306A">
        <w:t>inne prawa własności intelektualnej</w:t>
      </w:r>
      <w:r w:rsidR="00863801" w:rsidRPr="0069306A">
        <w:t xml:space="preserve"> oraz prawa własności przemysłowej</w:t>
      </w:r>
      <w:r w:rsidR="00914782" w:rsidRPr="0069306A">
        <w:t>, służące dotychczas do wykonywania zadań</w:t>
      </w:r>
      <w:r w:rsidRPr="0069306A">
        <w:t>, o których mowa w art. 18 ust. 2 pkt 8</w:t>
      </w:r>
      <w:r w:rsidR="00D179D7">
        <w:t>–</w:t>
      </w:r>
      <w:r w:rsidRPr="0069306A">
        <w:t xml:space="preserve">9 ustawy </w:t>
      </w:r>
      <w:r w:rsidR="00D2322F">
        <w:t xml:space="preserve">zmienianej </w:t>
      </w:r>
      <w:r w:rsidRPr="0069306A">
        <w:t>w art. 1, w brzmieniu dotychczasowym</w:t>
      </w:r>
      <w:r w:rsidR="00914782" w:rsidRPr="0069306A">
        <w:t>,</w:t>
      </w:r>
      <w:r w:rsidR="00863801" w:rsidRPr="0069306A">
        <w:t xml:space="preserve"> </w:t>
      </w:r>
      <w:r w:rsidR="00914782" w:rsidRPr="0069306A">
        <w:t>w tym związane z ni</w:t>
      </w:r>
      <w:r w:rsidR="00686BA6">
        <w:t>mi wierzytelności i </w:t>
      </w:r>
      <w:r w:rsidR="00914782" w:rsidRPr="0069306A">
        <w:t>zobowiązania.</w:t>
      </w:r>
      <w:r w:rsidR="00BC6F81">
        <w:t xml:space="preserve"> Przejęcie następuje na podstawie protokołów zdawczo-odbiorczych.</w:t>
      </w:r>
    </w:p>
    <w:p w:rsidR="00132369" w:rsidRDefault="00863801" w:rsidP="00BE7CE1">
      <w:pPr>
        <w:pStyle w:val="USTustnpkodeksu"/>
        <w:keepNext/>
      </w:pPr>
      <w:r>
        <w:t>2.</w:t>
      </w:r>
      <w:r w:rsidR="0069306A">
        <w:t xml:space="preserve"> Z dniem </w:t>
      </w:r>
      <w:r w:rsidR="00B964CD">
        <w:t xml:space="preserve">3 listopada 2018 r. </w:t>
      </w:r>
      <w:r w:rsidRPr="00863801">
        <w:t>Generalny Dyrektor Dróg Krajowych i Autostrad przeka</w:t>
      </w:r>
      <w:r w:rsidR="006B3907">
        <w:t>zuje</w:t>
      </w:r>
      <w:r w:rsidRPr="00863801">
        <w:t xml:space="preserve"> Głównemu Inspektorowi Transportu Drogowego w użyczenie</w:t>
      </w:r>
      <w:r w:rsidR="00E975B6">
        <w:t>,</w:t>
      </w:r>
      <w:r w:rsidRPr="00863801">
        <w:t xml:space="preserve"> na czas nieoznaczony, nieruchomości w pasie drogowym</w:t>
      </w:r>
      <w:r w:rsidR="00132369">
        <w:t>:</w:t>
      </w:r>
    </w:p>
    <w:p w:rsidR="00132369" w:rsidRDefault="0028063A" w:rsidP="00132369">
      <w:pPr>
        <w:pStyle w:val="PKTpunkt"/>
      </w:pPr>
      <w:r>
        <w:t>1)</w:t>
      </w:r>
      <w:r>
        <w:tab/>
      </w:r>
      <w:r w:rsidR="00132369">
        <w:t>dróg krajowych wymienionych w rozporządzeniu wyda</w:t>
      </w:r>
      <w:r w:rsidR="00686BA6">
        <w:t>nym na podstawie art. 13ha ust. </w:t>
      </w:r>
      <w:r w:rsidR="00132369">
        <w:t xml:space="preserve">6 ustawy zmienianej w art. 1, na których zainstalowano </w:t>
      </w:r>
      <w:r w:rsidR="00132369" w:rsidRPr="00132369">
        <w:t>stacjonarne i przenośne urządzenia służące do poboru lub kontroli prawidłowości uiszczenia opłaty elektronicznej</w:t>
      </w:r>
      <w:r w:rsidR="00132369">
        <w:t>,</w:t>
      </w:r>
      <w:r w:rsidR="00132369" w:rsidRPr="00132369">
        <w:t xml:space="preserve"> wraz z fundamentami, konstrukcjami wsporczymi oraz przynależnymi elementami wyposażenia</w:t>
      </w:r>
      <w:r w:rsidR="00132369">
        <w:t>;</w:t>
      </w:r>
    </w:p>
    <w:p w:rsidR="00B13170" w:rsidRDefault="00132369" w:rsidP="00B13170">
      <w:pPr>
        <w:pStyle w:val="PKTpunkt"/>
      </w:pPr>
      <w:r>
        <w:t>2)</w:t>
      </w:r>
      <w:r w:rsidR="0028063A">
        <w:tab/>
      </w:r>
      <w:r w:rsidR="00863801" w:rsidRPr="00863801">
        <w:t xml:space="preserve">autostrad płatnych </w:t>
      </w:r>
      <w:r w:rsidR="00863801">
        <w:t>wraz z wzniesionymi budowlami</w:t>
      </w:r>
      <w:r w:rsidR="00863801" w:rsidRPr="00863801">
        <w:t>,</w:t>
      </w:r>
      <w:r w:rsidR="00863801">
        <w:t xml:space="preserve"> budynkami i innymi</w:t>
      </w:r>
      <w:r w:rsidR="00863801" w:rsidRPr="00863801">
        <w:t xml:space="preserve"> urządzenia</w:t>
      </w:r>
      <w:r w:rsidR="00863801">
        <w:t>mi</w:t>
      </w:r>
      <w:r w:rsidR="00863801" w:rsidRPr="00863801">
        <w:t xml:space="preserve"> </w:t>
      </w:r>
      <w:r w:rsidR="00863801">
        <w:t xml:space="preserve">wykorzystywane dotychczas </w:t>
      </w:r>
      <w:r w:rsidR="00A5296B">
        <w:t xml:space="preserve">przez Generalnego Dyrektora Dróg Krajowych i Autostrad </w:t>
      </w:r>
      <w:r w:rsidR="00863801" w:rsidRPr="00863801">
        <w:t>w celu pobo</w:t>
      </w:r>
      <w:r w:rsidR="00863801">
        <w:t xml:space="preserve">ru opłat za przejazd autostradą albo </w:t>
      </w:r>
      <w:r w:rsidR="00A5296B">
        <w:t xml:space="preserve">które zostały </w:t>
      </w:r>
      <w:r w:rsidR="00863801">
        <w:t>przeznaczone na ten cel</w:t>
      </w:r>
      <w:r w:rsidR="00863801" w:rsidRPr="00863801">
        <w:t>.</w:t>
      </w:r>
      <w:r w:rsidR="00D179D7">
        <w:t xml:space="preserve"> </w:t>
      </w:r>
    </w:p>
    <w:p w:rsidR="00194C81" w:rsidRDefault="00194C81" w:rsidP="003F1B2A">
      <w:pPr>
        <w:pStyle w:val="USTustnpkodeksu"/>
      </w:pPr>
      <w:r>
        <w:t>3</w:t>
      </w:r>
      <w:r w:rsidRPr="00194C81">
        <w:t>. Warunki korzystania z</w:t>
      </w:r>
      <w:r w:rsidR="00D2322F">
        <w:t xml:space="preserve"> </w:t>
      </w:r>
      <w:r w:rsidR="00B13170">
        <w:t>nieruchomości</w:t>
      </w:r>
      <w:r w:rsidRPr="00194C81">
        <w:t xml:space="preserve">, o których mowa w ust. </w:t>
      </w:r>
      <w:r w:rsidR="003F1B2A">
        <w:t>2</w:t>
      </w:r>
      <w:r w:rsidRPr="00194C81">
        <w:t xml:space="preserve">, </w:t>
      </w:r>
      <w:r w:rsidR="00D2322F">
        <w:t>wraz z</w:t>
      </w:r>
      <w:r w:rsidR="00D179D7">
        <w:t xml:space="preserve"> </w:t>
      </w:r>
      <w:r w:rsidRPr="00194C81">
        <w:t>wzniesiony</w:t>
      </w:r>
      <w:r w:rsidR="00D2322F">
        <w:t>mi</w:t>
      </w:r>
      <w:r w:rsidRPr="00194C81">
        <w:t xml:space="preserve"> na nich </w:t>
      </w:r>
      <w:r w:rsidR="00D2322F">
        <w:t>budowlami,</w:t>
      </w:r>
      <w:r w:rsidR="00D2322F" w:rsidRPr="00194C81">
        <w:t xml:space="preserve"> </w:t>
      </w:r>
      <w:r w:rsidRPr="00194C81">
        <w:t>budynk</w:t>
      </w:r>
      <w:r w:rsidR="00D2322F">
        <w:t>ami</w:t>
      </w:r>
      <w:r w:rsidRPr="00194C81">
        <w:t>, i inny</w:t>
      </w:r>
      <w:r w:rsidR="00D2322F">
        <w:t xml:space="preserve">mi </w:t>
      </w:r>
      <w:r w:rsidRPr="00194C81">
        <w:t>urządze</w:t>
      </w:r>
      <w:r w:rsidR="00D2322F">
        <w:t>niami</w:t>
      </w:r>
      <w:r w:rsidRPr="00194C81">
        <w:t xml:space="preserve"> określ</w:t>
      </w:r>
      <w:r w:rsidR="003F1B2A">
        <w:t>i</w:t>
      </w:r>
      <w:r w:rsidR="00F84DED">
        <w:t xml:space="preserve"> umowa pomiędzy Generalnym</w:t>
      </w:r>
      <w:r w:rsidRPr="00194C81">
        <w:t xml:space="preserve"> Dyrekto</w:t>
      </w:r>
      <w:r w:rsidR="00F84DED">
        <w:t>rem Dróg Krajowych i Autostrad oraz</w:t>
      </w:r>
      <w:r w:rsidRPr="00194C81">
        <w:t xml:space="preserve"> Głównym Inspektorem Transportu</w:t>
      </w:r>
      <w:r w:rsidR="00D179D7">
        <w:t xml:space="preserve"> </w:t>
      </w:r>
      <w:r w:rsidRPr="00194C81">
        <w:t>Drogowego</w:t>
      </w:r>
      <w:r>
        <w:t>.</w:t>
      </w:r>
      <w:r w:rsidR="00132369">
        <w:t xml:space="preserve"> U</w:t>
      </w:r>
      <w:r w:rsidR="00B13170">
        <w:t>mowę</w:t>
      </w:r>
      <w:r w:rsidR="00132369">
        <w:t xml:space="preserve"> </w:t>
      </w:r>
      <w:r w:rsidR="003E679B">
        <w:t xml:space="preserve">zawiera się </w:t>
      </w:r>
      <w:r w:rsidR="00132369">
        <w:t>nie później niż do dnia 3 października 2018 r.</w:t>
      </w:r>
    </w:p>
    <w:p w:rsidR="00161262" w:rsidRDefault="00161262" w:rsidP="003F1B2A">
      <w:pPr>
        <w:pStyle w:val="USTustnpkodeksu"/>
      </w:pPr>
      <w:r>
        <w:t xml:space="preserve">4. Z dniem 3 listopada 2018 r. </w:t>
      </w:r>
      <w:r w:rsidRPr="00161262">
        <w:t>Generalny Dyrektor Dróg Krajowych i Autostrad przekazuje Głównemu Inspektorowi Transportu Drogowego</w:t>
      </w:r>
      <w:r>
        <w:t xml:space="preserve"> wszelką niezbędną dokumentację wytworzoną w związku z wykonywaniem zadań,</w:t>
      </w:r>
      <w:r w:rsidR="00686BA6">
        <w:t xml:space="preserve"> o których mowa w art. 18 ust. </w:t>
      </w:r>
      <w:r w:rsidRPr="00161262">
        <w:t>2 pkt 8</w:t>
      </w:r>
      <w:r w:rsidR="00D179D7">
        <w:t>–</w:t>
      </w:r>
      <w:r w:rsidRPr="00161262">
        <w:t xml:space="preserve">9 ustawy </w:t>
      </w:r>
      <w:r w:rsidR="00D2322F">
        <w:t xml:space="preserve">zmienianej </w:t>
      </w:r>
      <w:r w:rsidRPr="00161262">
        <w:t>w art. 1, w brzmieniu dotychczasowym</w:t>
      </w:r>
      <w:r>
        <w:t>.</w:t>
      </w:r>
    </w:p>
    <w:p w:rsidR="001D21B2" w:rsidRPr="001D21B2" w:rsidRDefault="001D21B2" w:rsidP="001D21B2">
      <w:pPr>
        <w:pStyle w:val="ARTartustawynprozporzdzenia"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="001D5E1F" w:rsidRPr="00BE7CE1">
        <w:rPr>
          <w:rStyle w:val="Ppogrubienie"/>
        </w:rPr>
        <w:t>9</w:t>
      </w:r>
      <w:r w:rsidRPr="00BE7CE1">
        <w:rPr>
          <w:rStyle w:val="Ppogrubienie"/>
        </w:rPr>
        <w:t>.</w:t>
      </w:r>
      <w:r>
        <w:t xml:space="preserve"> </w:t>
      </w:r>
      <w:r w:rsidR="0015308D">
        <w:t xml:space="preserve">W terminie </w:t>
      </w:r>
      <w:r w:rsidR="00A56F93">
        <w:t xml:space="preserve">60 dni </w:t>
      </w:r>
      <w:r w:rsidRPr="001D21B2">
        <w:t xml:space="preserve">od dnia </w:t>
      </w:r>
      <w:r w:rsidR="00A56F93">
        <w:t>wejścia w życie</w:t>
      </w:r>
      <w:r w:rsidR="00A56F93" w:rsidRPr="001D21B2">
        <w:t xml:space="preserve"> </w:t>
      </w:r>
      <w:r w:rsidRPr="001D21B2">
        <w:t>ustawy, Generalny Dyrektor Dróg Krajowych i Autostrad przekaże Głównemu Inspektorowi Transportu Drogowego zestawienie wskazujące stosunki</w:t>
      </w:r>
      <w:r>
        <w:t xml:space="preserve"> prawne, o których mowa w art. </w:t>
      </w:r>
      <w:r w:rsidR="001D5E1F">
        <w:t>7</w:t>
      </w:r>
      <w:r w:rsidRPr="001D21B2">
        <w:t>, mienie</w:t>
      </w:r>
      <w:r w:rsidR="00597DF7">
        <w:t xml:space="preserve"> ruchome</w:t>
      </w:r>
      <w:r w:rsidRPr="001D21B2">
        <w:t xml:space="preserve"> oraz </w:t>
      </w:r>
      <w:r w:rsidR="00A56F93">
        <w:t xml:space="preserve">dobra niematerialne, </w:t>
      </w:r>
      <w:r>
        <w:t xml:space="preserve">o których mowa w art. </w:t>
      </w:r>
      <w:r w:rsidR="001D5E1F">
        <w:t>8</w:t>
      </w:r>
      <w:r w:rsidRPr="001D21B2">
        <w:t xml:space="preserve"> ust. 1, nieruchomości, budynki i urz</w:t>
      </w:r>
      <w:r>
        <w:t xml:space="preserve">ądzenia, o których mowa w art. </w:t>
      </w:r>
      <w:r w:rsidR="001D5E1F">
        <w:t>8</w:t>
      </w:r>
      <w:r w:rsidRPr="001D21B2">
        <w:t xml:space="preserve"> ust. 2, wraz z </w:t>
      </w:r>
      <w:r w:rsidR="00AA59FA">
        <w:t>określeniem</w:t>
      </w:r>
      <w:r w:rsidR="00AA59FA" w:rsidRPr="00AA59FA">
        <w:t xml:space="preserve"> ich </w:t>
      </w:r>
      <w:r w:rsidR="00AA59FA">
        <w:t>wartości</w:t>
      </w:r>
      <w:r w:rsidR="00AA59FA" w:rsidRPr="00AA59FA">
        <w:t xml:space="preserve"> według ewidencji majątku Generalnej Dyrekcji Dróg Krajowych i Autostrad</w:t>
      </w:r>
      <w:r w:rsidRPr="001D21B2">
        <w:t xml:space="preserve">. </w:t>
      </w:r>
    </w:p>
    <w:p w:rsidR="001D21B2" w:rsidRDefault="001D21B2" w:rsidP="001D21B2">
      <w:pPr>
        <w:pStyle w:val="ARTartustawynprozporzdzenia"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="0015308D" w:rsidRPr="00BE7CE1">
        <w:rPr>
          <w:rStyle w:val="Ppogrubienie"/>
        </w:rPr>
        <w:t>1</w:t>
      </w:r>
      <w:r w:rsidR="001D5E1F" w:rsidRPr="00BE7CE1">
        <w:rPr>
          <w:rStyle w:val="Ppogrubienie"/>
        </w:rPr>
        <w:t>0</w:t>
      </w:r>
      <w:r w:rsidRPr="00BE7CE1">
        <w:rPr>
          <w:rStyle w:val="Ppogrubienie"/>
        </w:rPr>
        <w:t>.</w:t>
      </w:r>
      <w:r>
        <w:t xml:space="preserve"> </w:t>
      </w:r>
      <w:r w:rsidRPr="001D21B2">
        <w:t xml:space="preserve">Urządzenia, o których mowa w art. 13i ust. 3 ustawy </w:t>
      </w:r>
      <w:r w:rsidR="00F911BC">
        <w:t xml:space="preserve">zmienianej </w:t>
      </w:r>
      <w:r w:rsidRPr="001D21B2">
        <w:t>w art. 1, udostępnione użytkownikom przez Generalnego Dyrektora Dróg Krajowych i Autostrad</w:t>
      </w:r>
      <w:r>
        <w:t xml:space="preserve"> na potrzeby poboru opłaty elektronicznej oraz opłaty za przejazd autostradą</w:t>
      </w:r>
      <w:r w:rsidR="00771F1D">
        <w:t>,</w:t>
      </w:r>
      <w:r w:rsidRPr="001D21B2">
        <w:t xml:space="preserve"> </w:t>
      </w:r>
      <w:r w:rsidR="00F911BC">
        <w:t xml:space="preserve">mogą być używane </w:t>
      </w:r>
      <w:r w:rsidRPr="001D21B2">
        <w:t>do czasu ich zastąpienia innym urządzeniem udostępnionym przez Głównego Inspektora Transportu Drogowego.</w:t>
      </w:r>
    </w:p>
    <w:p w:rsidR="003B1A7C" w:rsidRDefault="006C47BB" w:rsidP="00194C81">
      <w:pPr>
        <w:pStyle w:val="ARTartustawynprozporzdzenia"/>
      </w:pPr>
      <w:r w:rsidRPr="00BE7CE1">
        <w:rPr>
          <w:rStyle w:val="Ppogrubienie"/>
        </w:rPr>
        <w:t>Art. </w:t>
      </w:r>
      <w:r w:rsidR="00771F1D" w:rsidRPr="00BE7CE1">
        <w:rPr>
          <w:rStyle w:val="Ppogrubienie"/>
        </w:rPr>
        <w:t>1</w:t>
      </w:r>
      <w:r w:rsidR="001D5E1F" w:rsidRPr="00BE7CE1">
        <w:rPr>
          <w:rStyle w:val="Ppogrubienie"/>
        </w:rPr>
        <w:t>1</w:t>
      </w:r>
      <w:r w:rsidR="00000DBC" w:rsidRPr="00BE7CE1">
        <w:rPr>
          <w:rStyle w:val="Ppogrubienie"/>
        </w:rPr>
        <w:t>.</w:t>
      </w:r>
      <w:r w:rsidR="00962AD8">
        <w:t xml:space="preserve"> </w:t>
      </w:r>
      <w:r w:rsidR="00194C81">
        <w:t>Główny I</w:t>
      </w:r>
      <w:r>
        <w:t xml:space="preserve">nspektor Transportu Drogowego </w:t>
      </w:r>
      <w:r w:rsidR="00000DBC" w:rsidRPr="00000DBC">
        <w:t xml:space="preserve">staje się administratorem danych osobowych, których administratorem był </w:t>
      </w:r>
      <w:r>
        <w:t>Generalny Dyrekt</w:t>
      </w:r>
      <w:r w:rsidR="00686BA6">
        <w:t>or Dróg Krajowych i Autostrad w </w:t>
      </w:r>
      <w:r>
        <w:t xml:space="preserve">związku z </w:t>
      </w:r>
      <w:r w:rsidR="003F1B2A">
        <w:t>wykonywaniem zadań, o których</w:t>
      </w:r>
      <w:r>
        <w:t xml:space="preserve"> mowa w </w:t>
      </w:r>
      <w:r w:rsidR="0069306A" w:rsidRPr="0069306A">
        <w:t>art. 18 ust. 2 pkt 8</w:t>
      </w:r>
      <w:r w:rsidR="00D179D7">
        <w:t>–</w:t>
      </w:r>
      <w:r w:rsidR="0069306A" w:rsidRPr="0069306A">
        <w:t xml:space="preserve">9 ustawy </w:t>
      </w:r>
      <w:r w:rsidR="00F911BC">
        <w:t xml:space="preserve">zmienianej </w:t>
      </w:r>
      <w:r w:rsidR="0069306A" w:rsidRPr="0069306A">
        <w:t>w art. 1, w brzmieniu dotychczasowym</w:t>
      </w:r>
      <w:r w:rsidR="00000DBC" w:rsidRPr="00000DBC">
        <w:t>.</w:t>
      </w:r>
    </w:p>
    <w:p w:rsidR="00B8091A" w:rsidRDefault="00B8091A" w:rsidP="00F911BC">
      <w:pPr>
        <w:pStyle w:val="ARTartustawynprozporzdzenia"/>
      </w:pPr>
      <w:r w:rsidRPr="00BE7CE1">
        <w:rPr>
          <w:rStyle w:val="Ppogrubienie"/>
        </w:rPr>
        <w:t>Art.</w:t>
      </w:r>
      <w:r w:rsidR="00D179D7" w:rsidRPr="00BE7CE1">
        <w:rPr>
          <w:rStyle w:val="Ppogrubienie"/>
        </w:rPr>
        <w:t> </w:t>
      </w:r>
      <w:r w:rsidRPr="00BE7CE1">
        <w:rPr>
          <w:rStyle w:val="Ppogrubienie"/>
        </w:rPr>
        <w:t>12.</w:t>
      </w:r>
      <w:r w:rsidRPr="00B8091A">
        <w:t xml:space="preserve"> 1. Z dniem 3 listopada 2018 r. pracownicy Generalnej Dyrekcji Dróg Krajowych i Autostrad, obsługujący Generalnego Dyrekto</w:t>
      </w:r>
      <w:r w:rsidR="00686BA6">
        <w:t>ra Dróg Krajowych i Autostrad w </w:t>
      </w:r>
      <w:r w:rsidRPr="00B8091A">
        <w:t>zakresie realizacji zadań, o których mowa w art. 18 ust. 2 pkt 8</w:t>
      </w:r>
      <w:r w:rsidR="00D179D7">
        <w:t>–</w:t>
      </w:r>
      <w:r w:rsidR="00686BA6">
        <w:t>9 ustawy zmienianej w art. </w:t>
      </w:r>
      <w:r w:rsidRPr="00B8091A">
        <w:t>1, w brzmieniu dotychczasowym, zajmujący się eksploatacją i obsługą księgową systemu poboru opłat, o których mowa w art. 13 ust. 1 pkt 3 ustawy zmienianej w art. 1, oraz systemu poboru opłat za przejazd autostradą, o których mowa w art. 37a ust. 1a pkt 1 ustawy zmienianej w art. 3, w brzmieniu dotychczasowym, stają się pracownikami Głównego Inspektoratu Transportu Drogowego. Pozostali pracownicy Generalnej Dyrekcji Dróg Krajowych i Autostrad, obsługujący Generalnego Dyrekto</w:t>
      </w:r>
      <w:r w:rsidR="00686BA6">
        <w:t>ra Dróg Krajowych i Autostrad w </w:t>
      </w:r>
      <w:r w:rsidRPr="00B8091A">
        <w:t>zakresie realizacji zadań, o których mowa w art. 18 ust. 2 pkt 8</w:t>
      </w:r>
      <w:r w:rsidR="00D179D7">
        <w:t>–</w:t>
      </w:r>
      <w:r w:rsidR="00686BA6">
        <w:t>9 ustawy zmienianej w art. </w:t>
      </w:r>
      <w:r w:rsidRPr="00B8091A">
        <w:t>1, w brzmieniu dotychczasowym</w:t>
      </w:r>
      <w:r w:rsidR="00B13170">
        <w:t>,</w:t>
      </w:r>
      <w:r w:rsidRPr="00B8091A">
        <w:t xml:space="preserve"> stają się pracownikami Głównego Inspektoratu Transportu Drogowego z dniem następującym po upływie 14 dni od dnia ogłoszenia niniejszej ustawy.</w:t>
      </w:r>
      <w:r w:rsidR="00D179D7">
        <w:t xml:space="preserve"> </w:t>
      </w:r>
    </w:p>
    <w:p w:rsidR="00F911BC" w:rsidRDefault="00F911BC" w:rsidP="001F2AEE">
      <w:pPr>
        <w:pStyle w:val="USTustnpkodeksu"/>
      </w:pPr>
      <w:r>
        <w:t xml:space="preserve">2. Dyrektor generalny </w:t>
      </w:r>
      <w:r w:rsidRPr="00D352D3">
        <w:t>Generalnej Dyrekcji Dróg Krajowych i Autostrad</w:t>
      </w:r>
      <w:r>
        <w:t xml:space="preserve"> jest obowiązany w terminie 5 dni od dnia ogłoszenia niniejszej ustawy zawiadomić na piśmie pracowników</w:t>
      </w:r>
      <w:r w:rsidR="00646CE0">
        <w:t>,</w:t>
      </w:r>
      <w:r>
        <w:t xml:space="preserve"> o których mowa w ust. 1, o zmianach</w:t>
      </w:r>
      <w:r w:rsidR="00E975B6">
        <w:t>,</w:t>
      </w:r>
      <w:r>
        <w:t xml:space="preserve"> jakie mają</w:t>
      </w:r>
      <w:r w:rsidR="00646CE0">
        <w:t xml:space="preserve"> nastąpić w ich stosunku pracy, w tym</w:t>
      </w:r>
      <w:r w:rsidR="00646CE0" w:rsidRPr="00646CE0">
        <w:t xml:space="preserve"> </w:t>
      </w:r>
      <w:r w:rsidR="00646CE0">
        <w:t xml:space="preserve">o terminach, w których stają się </w:t>
      </w:r>
      <w:r w:rsidR="00646CE0" w:rsidRPr="00D352D3">
        <w:t>pracownikami Główn</w:t>
      </w:r>
      <w:r w:rsidR="00646CE0">
        <w:t xml:space="preserve">ego Inspektoratu </w:t>
      </w:r>
      <w:r w:rsidR="00646CE0" w:rsidRPr="00D352D3">
        <w:t>Transportu Drogowego</w:t>
      </w:r>
      <w:r w:rsidR="00646CE0">
        <w:t>.</w:t>
      </w:r>
    </w:p>
    <w:p w:rsidR="00F911BC" w:rsidRDefault="00646CE0" w:rsidP="001F2AEE">
      <w:pPr>
        <w:pStyle w:val="USTustnpkodeksu"/>
      </w:pPr>
      <w:r>
        <w:t>3</w:t>
      </w:r>
      <w:r w:rsidR="00F911BC">
        <w:t>.</w:t>
      </w:r>
      <w:r w:rsidR="00962AD8">
        <w:t xml:space="preserve"> </w:t>
      </w:r>
      <w:r w:rsidR="00F911BC">
        <w:t>Dyrektor g</w:t>
      </w:r>
      <w:r w:rsidR="00F911BC" w:rsidRPr="00FD3653">
        <w:t xml:space="preserve">eneralny </w:t>
      </w:r>
      <w:r w:rsidR="00F911BC">
        <w:t xml:space="preserve">Głównego Inspektoratu </w:t>
      </w:r>
      <w:r w:rsidR="00F911BC" w:rsidRPr="001F2AEE">
        <w:t>Transportu</w:t>
      </w:r>
      <w:r w:rsidR="00F911BC">
        <w:t xml:space="preserve"> Drogowego</w:t>
      </w:r>
      <w:r w:rsidR="00F911BC" w:rsidRPr="00FD3653">
        <w:t xml:space="preserve"> składa pracowniko</w:t>
      </w:r>
      <w:r w:rsidR="00F911BC">
        <w:t>m, o których mowa w ust. 1</w:t>
      </w:r>
      <w:r w:rsidR="00F911BC" w:rsidRPr="00FD3653">
        <w:t xml:space="preserve">, w terminie </w:t>
      </w:r>
      <w:r w:rsidR="00F911BC">
        <w:t>2 dni roboczych po upływie</w:t>
      </w:r>
      <w:r>
        <w:t xml:space="preserve"> terminów, o</w:t>
      </w:r>
      <w:r w:rsidR="00686BA6">
        <w:t> </w:t>
      </w:r>
      <w:r>
        <w:t>których mowa w ust. 1</w:t>
      </w:r>
      <w:r w:rsidR="00F911BC">
        <w:t xml:space="preserve">, </w:t>
      </w:r>
      <w:r w:rsidR="00F911BC" w:rsidRPr="00FD3653">
        <w:t>pisemną propozycję pracy określającą nowe warunki zatrudnienia, która uwzględnia posiadane kwalifikacje i przebieg</w:t>
      </w:r>
      <w:r w:rsidR="00F911BC">
        <w:t xml:space="preserve"> dotychczasowej pracy</w:t>
      </w:r>
      <w:r w:rsidR="00F911BC" w:rsidRPr="00FD3653">
        <w:t>.</w:t>
      </w:r>
    </w:p>
    <w:p w:rsidR="00F911BC" w:rsidRPr="00F911BC" w:rsidRDefault="00646CE0" w:rsidP="001F2AEE">
      <w:pPr>
        <w:pStyle w:val="USTustnpkodeksu"/>
        <w:rPr>
          <w:rStyle w:val="Kkursywa"/>
        </w:rPr>
      </w:pPr>
      <w:r>
        <w:t>4</w:t>
      </w:r>
      <w:r w:rsidR="00F911BC">
        <w:t xml:space="preserve">. </w:t>
      </w:r>
      <w:r w:rsidR="001B5DAE">
        <w:t xml:space="preserve">W razie odmowy przyjęcia nowych warunków zatrudnienia w terminie nie </w:t>
      </w:r>
      <w:r w:rsidR="001B5DAE" w:rsidRPr="001B5DAE">
        <w:t>dłuższym niż 14 dni od dnia</w:t>
      </w:r>
      <w:r w:rsidR="008F4C42">
        <w:t xml:space="preserve"> przedłożenia pisemnej propozycji pracy określającej nowe warunki zatrudnienia</w:t>
      </w:r>
      <w:r w:rsidR="001B5DAE">
        <w:t>,</w:t>
      </w:r>
      <w:r w:rsidR="001B5DAE" w:rsidRPr="001B5DAE">
        <w:t xml:space="preserve"> </w:t>
      </w:r>
      <w:r w:rsidR="001B5DAE">
        <w:t>s</w:t>
      </w:r>
      <w:r w:rsidR="00F911BC">
        <w:t>tosunek pracy pracowników, o których mow</w:t>
      </w:r>
      <w:r w:rsidR="00686BA6">
        <w:t>a w ust. 1, wygasa po upływie 3 </w:t>
      </w:r>
      <w:r w:rsidR="00F911BC">
        <w:t>miesięcy</w:t>
      </w:r>
      <w:r w:rsidR="008F4C42">
        <w:t xml:space="preserve"> od dnia </w:t>
      </w:r>
      <w:r w:rsidR="00A06AB6">
        <w:t>odmowy</w:t>
      </w:r>
      <w:r w:rsidR="008F4C42">
        <w:t>.</w:t>
      </w:r>
      <w:r w:rsidR="00F911BC">
        <w:t xml:space="preserve"> </w:t>
      </w:r>
    </w:p>
    <w:p w:rsidR="002B25A6" w:rsidRDefault="00BB4831" w:rsidP="002B25A6">
      <w:pPr>
        <w:pStyle w:val="ARTartustawynprozporzdzenia"/>
      </w:pPr>
      <w:bookmarkStart w:id="16" w:name="highlightHit_722"/>
      <w:bookmarkStart w:id="17" w:name="highlightHit_723"/>
      <w:bookmarkEnd w:id="16"/>
      <w:bookmarkEnd w:id="17"/>
      <w:r w:rsidRPr="00BE7CE1">
        <w:rPr>
          <w:rStyle w:val="Ppogrubienie"/>
        </w:rPr>
        <w:t>Art</w:t>
      </w:r>
      <w:r w:rsidR="001D21B2" w:rsidRPr="00BE7CE1">
        <w:rPr>
          <w:rStyle w:val="Ppogrubienie"/>
        </w:rPr>
        <w:t>.</w:t>
      </w:r>
      <w:r w:rsidR="008A4B0B" w:rsidRPr="00BE7CE1">
        <w:rPr>
          <w:rStyle w:val="Ppogrubienie"/>
        </w:rPr>
        <w:t> </w:t>
      </w:r>
      <w:r w:rsidR="001D21B2" w:rsidRPr="00BE7CE1">
        <w:rPr>
          <w:rStyle w:val="Ppogrubienie"/>
        </w:rPr>
        <w:t>1</w:t>
      </w:r>
      <w:r w:rsidR="001D5E1F" w:rsidRPr="00BE7CE1">
        <w:rPr>
          <w:rStyle w:val="Ppogrubienie"/>
        </w:rPr>
        <w:t>3</w:t>
      </w:r>
      <w:r w:rsidR="003F1B2A" w:rsidRPr="00BE7CE1">
        <w:rPr>
          <w:rStyle w:val="Ppogrubienie"/>
        </w:rPr>
        <w:t>.</w:t>
      </w:r>
      <w:r w:rsidR="003F1B2A" w:rsidRPr="002B25A6">
        <w:t xml:space="preserve"> </w:t>
      </w:r>
      <w:r w:rsidR="0031452C" w:rsidRPr="002B25A6">
        <w:t xml:space="preserve">1. </w:t>
      </w:r>
      <w:r w:rsidR="003F1B2A" w:rsidRPr="002B25A6">
        <w:t>Bank Gospodarstwa Krajowego opracowuje na rok</w:t>
      </w:r>
      <w:r w:rsidR="006B3907" w:rsidRPr="002B25A6">
        <w:t xml:space="preserve"> 2018 </w:t>
      </w:r>
      <w:r w:rsidR="003F1B2A" w:rsidRPr="002B25A6">
        <w:t xml:space="preserve">projekt </w:t>
      </w:r>
      <w:r w:rsidR="0031452C" w:rsidRPr="002B25A6">
        <w:t xml:space="preserve">zmiany </w:t>
      </w:r>
      <w:r w:rsidR="003F1B2A" w:rsidRPr="002B25A6">
        <w:t xml:space="preserve">planu finansowego </w:t>
      </w:r>
      <w:r w:rsidR="00A06AB6">
        <w:t xml:space="preserve">Krajowego </w:t>
      </w:r>
      <w:r w:rsidR="003F1B2A" w:rsidRPr="002B25A6">
        <w:t>Funduszu</w:t>
      </w:r>
      <w:r w:rsidR="003F7D70">
        <w:t xml:space="preserve"> Drogowego</w:t>
      </w:r>
      <w:r w:rsidR="003F1B2A" w:rsidRPr="002B25A6">
        <w:t xml:space="preserve">, o którym mowa w art. </w:t>
      </w:r>
      <w:r w:rsidR="00A5296B" w:rsidRPr="002B25A6">
        <w:t>3</w:t>
      </w:r>
      <w:r w:rsidR="003F1B2A" w:rsidRPr="002B25A6">
        <w:t>9</w:t>
      </w:r>
      <w:r w:rsidR="00A5296B" w:rsidRPr="002B25A6">
        <w:t>n</w:t>
      </w:r>
      <w:r w:rsidR="003F7D70">
        <w:t xml:space="preserve"> ustawy zmienianej w art. 3</w:t>
      </w:r>
      <w:r w:rsidR="003F1B2A" w:rsidRPr="002B25A6">
        <w:t xml:space="preserve">, </w:t>
      </w:r>
      <w:r w:rsidR="00A5296B" w:rsidRPr="002B25A6">
        <w:t xml:space="preserve">uwzględniając konieczność zapewnienia dla Głównego Inspektora Transportu Drogowego </w:t>
      </w:r>
      <w:r w:rsidR="0031452C" w:rsidRPr="002B25A6">
        <w:t>środków na pokrycie kosztów działalności Głównego Inspektora Transportu Drogowego</w:t>
      </w:r>
      <w:r w:rsidR="00161262">
        <w:t xml:space="preserve"> </w:t>
      </w:r>
      <w:r w:rsidR="0031452C" w:rsidRPr="002B25A6">
        <w:t xml:space="preserve">w związku z realizacją ustawowych zadań, o </w:t>
      </w:r>
      <w:r w:rsidRPr="002B25A6">
        <w:t>których mowa w art. 50 pkt 3a</w:t>
      </w:r>
      <w:r w:rsidR="00D179D7">
        <w:t>–</w:t>
      </w:r>
      <w:r w:rsidR="0031452C" w:rsidRPr="002B25A6">
        <w:t xml:space="preserve">3c ustawy </w:t>
      </w:r>
      <w:r w:rsidR="003F7D70">
        <w:t>zmienianej w art. 4</w:t>
      </w:r>
      <w:r w:rsidR="0069306A" w:rsidRPr="002B25A6">
        <w:t>, w brzmieniu nadanym niniejszą ustawą</w:t>
      </w:r>
      <w:r w:rsidR="00161262">
        <w:t>, oraz kosztów wykonywania czynności, o których mowa w art. 6</w:t>
      </w:r>
      <w:r w:rsidR="003F7D70">
        <w:t xml:space="preserve"> niniejszej ustawy.</w:t>
      </w:r>
    </w:p>
    <w:p w:rsidR="003F7D70" w:rsidRDefault="0031452C" w:rsidP="00BE7CE1">
      <w:pPr>
        <w:pStyle w:val="USTustnpkodeksu"/>
        <w:keepNext/>
      </w:pPr>
      <w:r w:rsidRPr="002B25A6">
        <w:t xml:space="preserve">2. </w:t>
      </w:r>
      <w:r w:rsidR="007F52AE" w:rsidRPr="002B25A6">
        <w:t>Bank Gospodarstwa Krajowego w terminie 30 dni od dnia</w:t>
      </w:r>
      <w:r w:rsidR="007F52AE">
        <w:t xml:space="preserve"> ogłoszenia ustawy</w:t>
      </w:r>
      <w:r w:rsidR="007F52AE" w:rsidRPr="002B25A6">
        <w:t xml:space="preserve"> opracowuje </w:t>
      </w:r>
      <w:r w:rsidR="007F52AE">
        <w:t>p</w:t>
      </w:r>
      <w:r w:rsidRPr="002B25A6">
        <w:t>rojekt zmiany planu, o którym mowa w ust. 1</w:t>
      </w:r>
      <w:r w:rsidR="00C274E7">
        <w:t>,</w:t>
      </w:r>
      <w:r w:rsidR="007F52AE">
        <w:t xml:space="preserve"> i przedstawia</w:t>
      </w:r>
      <w:r w:rsidRPr="002B25A6">
        <w:t xml:space="preserve"> </w:t>
      </w:r>
      <w:r w:rsidR="007F52AE">
        <w:t>go do uzgodnienia:</w:t>
      </w:r>
      <w:r w:rsidR="003F1B2A" w:rsidRPr="002B25A6">
        <w:t xml:space="preserve"> </w:t>
      </w:r>
    </w:p>
    <w:p w:rsidR="003F1B2A" w:rsidRPr="002B25A6" w:rsidRDefault="00C3282D" w:rsidP="002B25A6">
      <w:pPr>
        <w:pStyle w:val="PKTpunkt"/>
      </w:pPr>
      <w:r w:rsidRPr="002B25A6">
        <w:t>1)</w:t>
      </w:r>
      <w:r w:rsidR="0028063A">
        <w:tab/>
      </w:r>
      <w:r w:rsidR="003F1B2A" w:rsidRPr="002B25A6">
        <w:t>ministr</w:t>
      </w:r>
      <w:r w:rsidR="007F52AE">
        <w:t>owi</w:t>
      </w:r>
      <w:r w:rsidR="003F1B2A" w:rsidRPr="002B25A6">
        <w:t xml:space="preserve"> właściw</w:t>
      </w:r>
      <w:r w:rsidR="007F52AE">
        <w:t>emu</w:t>
      </w:r>
      <w:r w:rsidR="003F1B2A" w:rsidRPr="002B25A6">
        <w:t xml:space="preserve"> do spraw transportu;</w:t>
      </w:r>
    </w:p>
    <w:p w:rsidR="003F1B2A" w:rsidRDefault="0028063A" w:rsidP="007F52AE">
      <w:pPr>
        <w:pStyle w:val="PKTpunkt"/>
      </w:pPr>
      <w:r>
        <w:t>2)</w:t>
      </w:r>
      <w:r>
        <w:tab/>
      </w:r>
      <w:r w:rsidR="003F1B2A" w:rsidRPr="002B25A6">
        <w:t>ministr</w:t>
      </w:r>
      <w:r w:rsidR="007F52AE">
        <w:t>owi</w:t>
      </w:r>
      <w:r w:rsidR="003F1B2A" w:rsidRPr="002B25A6">
        <w:t xml:space="preserve"> właściw</w:t>
      </w:r>
      <w:r w:rsidR="007F52AE">
        <w:t>emu</w:t>
      </w:r>
      <w:r w:rsidR="003F1B2A" w:rsidRPr="002B25A6">
        <w:t xml:space="preserve"> do spraw finansów publicznych w zakresie finansowym</w:t>
      </w:r>
      <w:r w:rsidR="00B13170">
        <w:t>.</w:t>
      </w:r>
    </w:p>
    <w:p w:rsidR="005C47FD" w:rsidRPr="002B25A6" w:rsidRDefault="007F52AE" w:rsidP="001F2AEE">
      <w:pPr>
        <w:pStyle w:val="USTustnpkodeksu"/>
      </w:pPr>
      <w:r>
        <w:t>3</w:t>
      </w:r>
      <w:r w:rsidR="005C47FD">
        <w:t xml:space="preserve">. </w:t>
      </w:r>
      <w:r>
        <w:t>Uzgodnienie, o którym mowa w ust. 2</w:t>
      </w:r>
      <w:r w:rsidR="00E975B6">
        <w:t>,</w:t>
      </w:r>
      <w:r>
        <w:t xml:space="preserve"> następuje w terminie 15 dni od dnia przedstawienia projektu zmiany planu.</w:t>
      </w:r>
      <w:r w:rsidR="004D52EA">
        <w:t xml:space="preserve"> </w:t>
      </w:r>
    </w:p>
    <w:p w:rsidR="00707E05" w:rsidRPr="00707E05" w:rsidRDefault="00707E05" w:rsidP="00BE7CE1">
      <w:pPr>
        <w:pStyle w:val="ARTartustawynprozporzdzenia"/>
        <w:keepNext/>
      </w:pPr>
      <w:bookmarkStart w:id="18" w:name="mip37316826"/>
      <w:bookmarkStart w:id="19" w:name="mip37316827"/>
      <w:bookmarkEnd w:id="18"/>
      <w:bookmarkEnd w:id="19"/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Pr="00BE7CE1">
        <w:rPr>
          <w:rStyle w:val="Ppogrubienie"/>
        </w:rPr>
        <w:t>14.</w:t>
      </w:r>
      <w:r w:rsidRPr="00707E05">
        <w:t xml:space="preserve"> 1. W latach 2018</w:t>
      </w:r>
      <w:r w:rsidR="00D179D7">
        <w:t>–</w:t>
      </w:r>
      <w:r w:rsidRPr="00707E05">
        <w:t xml:space="preserve">2027 maksymalny limit wydatków budżetu państwa będących skutkiem finansowym ustawy wynosi: </w:t>
      </w:r>
    </w:p>
    <w:p w:rsidR="00707E05" w:rsidRPr="00707E05" w:rsidRDefault="00707E05" w:rsidP="00BE7CE1">
      <w:pPr>
        <w:pStyle w:val="PKTpunkt"/>
        <w:keepNext/>
      </w:pPr>
      <w:r w:rsidRPr="00707E05">
        <w:t>1)</w:t>
      </w:r>
      <w:r w:rsidR="0028063A">
        <w:tab/>
      </w:r>
      <w:r w:rsidRPr="00707E05">
        <w:t>dla ministra właściwego do spraw transportu:</w:t>
      </w:r>
    </w:p>
    <w:p w:rsidR="00707E05" w:rsidRPr="00707E05" w:rsidRDefault="0028063A" w:rsidP="00707E05">
      <w:pPr>
        <w:pStyle w:val="LITlitera"/>
      </w:pPr>
      <w:r>
        <w:t>a)</w:t>
      </w:r>
      <w:r>
        <w:tab/>
      </w:r>
      <w:r w:rsidR="00707E05" w:rsidRPr="00707E05">
        <w:t>w roku 2018 – 1 144 977 zł,</w:t>
      </w:r>
    </w:p>
    <w:p w:rsidR="00707E05" w:rsidRPr="00707E05" w:rsidRDefault="0028063A" w:rsidP="00707E05">
      <w:pPr>
        <w:pStyle w:val="LITlitera"/>
      </w:pPr>
      <w:r>
        <w:t>b)</w:t>
      </w:r>
      <w:r>
        <w:tab/>
      </w:r>
      <w:r w:rsidR="00707E05" w:rsidRPr="00707E05">
        <w:t>w roku 2019 – 1 179 327 zł,</w:t>
      </w:r>
    </w:p>
    <w:p w:rsidR="00707E05" w:rsidRPr="00707E05" w:rsidRDefault="0028063A" w:rsidP="00707E05">
      <w:pPr>
        <w:pStyle w:val="LITlitera"/>
      </w:pPr>
      <w:r>
        <w:t>c)</w:t>
      </w:r>
      <w:r>
        <w:tab/>
      </w:r>
      <w:r w:rsidR="00707E05" w:rsidRPr="00707E05">
        <w:t>w roku 2020 – 1 214 707 zł,</w:t>
      </w:r>
    </w:p>
    <w:p w:rsidR="00707E05" w:rsidRPr="00707E05" w:rsidRDefault="0028063A" w:rsidP="00707E05">
      <w:pPr>
        <w:pStyle w:val="LITlitera"/>
      </w:pPr>
      <w:r>
        <w:t>d)</w:t>
      </w:r>
      <w:r>
        <w:tab/>
      </w:r>
      <w:r w:rsidR="00707E05" w:rsidRPr="00707E05">
        <w:t>w roku 2021 – 1 251 148 zł,</w:t>
      </w:r>
    </w:p>
    <w:p w:rsidR="00707E05" w:rsidRPr="00707E05" w:rsidRDefault="0028063A" w:rsidP="00707E05">
      <w:pPr>
        <w:pStyle w:val="LITlitera"/>
      </w:pPr>
      <w:r>
        <w:t>e)</w:t>
      </w:r>
      <w:r>
        <w:tab/>
      </w:r>
      <w:r w:rsidR="00707E05" w:rsidRPr="00707E05">
        <w:t>w roku 2022 – 1 288 682 zł,</w:t>
      </w:r>
    </w:p>
    <w:p w:rsidR="00707E05" w:rsidRPr="00707E05" w:rsidRDefault="0028063A" w:rsidP="00707E05">
      <w:pPr>
        <w:pStyle w:val="LITlitera"/>
      </w:pPr>
      <w:r>
        <w:t>f)</w:t>
      </w:r>
      <w:r>
        <w:tab/>
      </w:r>
      <w:r w:rsidR="00707E05" w:rsidRPr="00707E05">
        <w:t>w roku 2023 – 1 327 343 zł,</w:t>
      </w:r>
    </w:p>
    <w:p w:rsidR="00707E05" w:rsidRPr="00707E05" w:rsidRDefault="0028063A" w:rsidP="00707E05">
      <w:pPr>
        <w:pStyle w:val="LITlitera"/>
      </w:pPr>
      <w:r>
        <w:t>g)</w:t>
      </w:r>
      <w:r>
        <w:tab/>
      </w:r>
      <w:r w:rsidR="00707E05" w:rsidRPr="00707E05">
        <w:t>w roku 2024 – 1 367 163 zł,</w:t>
      </w:r>
    </w:p>
    <w:p w:rsidR="00707E05" w:rsidRPr="00707E05" w:rsidRDefault="0028063A" w:rsidP="00707E05">
      <w:pPr>
        <w:pStyle w:val="LITlitera"/>
      </w:pPr>
      <w:r>
        <w:t>h)</w:t>
      </w:r>
      <w:r>
        <w:tab/>
      </w:r>
      <w:r w:rsidR="00707E05" w:rsidRPr="00707E05">
        <w:t>w roku 2025 – 1 408 178 zł,</w:t>
      </w:r>
    </w:p>
    <w:p w:rsidR="00707E05" w:rsidRPr="00707E05" w:rsidRDefault="0028063A" w:rsidP="00707E05">
      <w:pPr>
        <w:pStyle w:val="LITlitera"/>
      </w:pPr>
      <w:r>
        <w:t>i)</w:t>
      </w:r>
      <w:r>
        <w:tab/>
      </w:r>
      <w:r w:rsidR="00707E05" w:rsidRPr="00707E05">
        <w:t>w roku 2026 – 1 450 423 zł,</w:t>
      </w:r>
    </w:p>
    <w:p w:rsidR="00707E05" w:rsidRPr="00707E05" w:rsidRDefault="00707E05" w:rsidP="00707E05">
      <w:pPr>
        <w:pStyle w:val="LITlitera"/>
      </w:pPr>
      <w:r w:rsidRPr="00707E05">
        <w:t>j)</w:t>
      </w:r>
      <w:r w:rsidR="0028063A">
        <w:tab/>
      </w:r>
      <w:r w:rsidRPr="00707E05">
        <w:t>w roku 2027 – 1 493 936 zł</w:t>
      </w:r>
      <w:r w:rsidR="00132369">
        <w:t>;</w:t>
      </w:r>
    </w:p>
    <w:p w:rsidR="00707E05" w:rsidRPr="00707E05" w:rsidRDefault="00707E05" w:rsidP="00BE7CE1">
      <w:pPr>
        <w:pStyle w:val="PKTpunkt"/>
        <w:keepNext/>
      </w:pPr>
      <w:r>
        <w:t>2</w:t>
      </w:r>
      <w:r w:rsidR="0028063A">
        <w:t>)</w:t>
      </w:r>
      <w:r w:rsidR="0028063A">
        <w:tab/>
      </w:r>
      <w:r w:rsidRPr="00707E05">
        <w:t>dla Głównego Inspektora Transportu Drogowego:</w:t>
      </w:r>
    </w:p>
    <w:p w:rsidR="00707E05" w:rsidRPr="00707E05" w:rsidRDefault="0028063A" w:rsidP="00707E05">
      <w:pPr>
        <w:pStyle w:val="LITlitera"/>
      </w:pPr>
      <w:r>
        <w:t>a)</w:t>
      </w:r>
      <w:r>
        <w:tab/>
      </w:r>
      <w:r w:rsidR="00707E05" w:rsidRPr="00707E05">
        <w:t>w roku 2018 –</w:t>
      </w:r>
      <w:r w:rsidR="006D29E1">
        <w:t xml:space="preserve"> </w:t>
      </w:r>
      <w:r w:rsidR="00132369">
        <w:t>40 107</w:t>
      </w:r>
      <w:r w:rsidR="008464CB">
        <w:t xml:space="preserve"> </w:t>
      </w:r>
      <w:r w:rsidR="00132369">
        <w:t>8</w:t>
      </w:r>
      <w:r w:rsidR="008464CB">
        <w:t xml:space="preserve">00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b)</w:t>
      </w:r>
      <w:r>
        <w:tab/>
      </w:r>
      <w:r w:rsidR="00707E05" w:rsidRPr="00707E05">
        <w:t>w roku 2019 –</w:t>
      </w:r>
      <w:r w:rsidR="008464CB">
        <w:t xml:space="preserve"> 6</w:t>
      </w:r>
      <w:r w:rsidR="004431A5">
        <w:t>0</w:t>
      </w:r>
      <w:r w:rsidR="008464CB">
        <w:t xml:space="preserve"> 9</w:t>
      </w:r>
      <w:r w:rsidR="004431A5">
        <w:t>88</w:t>
      </w:r>
      <w:r w:rsidR="008464CB">
        <w:t xml:space="preserve"> </w:t>
      </w:r>
      <w:r w:rsidR="004431A5">
        <w:t>800</w:t>
      </w:r>
      <w:r w:rsidR="008464CB">
        <w:t xml:space="preserve">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c)</w:t>
      </w:r>
      <w:r>
        <w:tab/>
      </w:r>
      <w:r w:rsidR="00707E05" w:rsidRPr="00707E05">
        <w:t>w roku 2020 –</w:t>
      </w:r>
      <w:r w:rsidR="008464CB">
        <w:t xml:space="preserve"> 7</w:t>
      </w:r>
      <w:r w:rsidR="004431A5">
        <w:t>2</w:t>
      </w:r>
      <w:r w:rsidR="008464CB">
        <w:t xml:space="preserve"> 5</w:t>
      </w:r>
      <w:r w:rsidR="004431A5">
        <w:t>51</w:t>
      </w:r>
      <w:r w:rsidR="008464CB">
        <w:t xml:space="preserve"> 000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d)</w:t>
      </w:r>
      <w:r>
        <w:tab/>
      </w:r>
      <w:r w:rsidR="00707E05" w:rsidRPr="00707E05">
        <w:t>w roku 2021 –</w:t>
      </w:r>
      <w:r w:rsidR="008464CB">
        <w:t xml:space="preserve"> 8</w:t>
      </w:r>
      <w:r w:rsidR="004431A5">
        <w:t>4</w:t>
      </w:r>
      <w:r w:rsidR="008464CB">
        <w:t xml:space="preserve"> 3</w:t>
      </w:r>
      <w:r w:rsidR="004431A5">
        <w:t>50</w:t>
      </w:r>
      <w:r w:rsidR="008464CB">
        <w:t xml:space="preserve"> </w:t>
      </w:r>
      <w:r w:rsidR="004431A5">
        <w:t>4</w:t>
      </w:r>
      <w:r w:rsidR="008464CB">
        <w:t xml:space="preserve">00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e)</w:t>
      </w:r>
      <w:r>
        <w:tab/>
      </w:r>
      <w:r w:rsidR="00707E05" w:rsidRPr="00707E05">
        <w:t>w roku 2022 –</w:t>
      </w:r>
      <w:r w:rsidR="008464CB">
        <w:t xml:space="preserve"> 9</w:t>
      </w:r>
      <w:r w:rsidR="004431A5">
        <w:t>4</w:t>
      </w:r>
      <w:r w:rsidR="008464CB">
        <w:t xml:space="preserve"> 43</w:t>
      </w:r>
      <w:r w:rsidR="004431A5">
        <w:t>7</w:t>
      </w:r>
      <w:r w:rsidR="008464CB">
        <w:t xml:space="preserve"> </w:t>
      </w:r>
      <w:r w:rsidR="004431A5">
        <w:t>200</w:t>
      </w:r>
      <w:r w:rsidR="008464CB">
        <w:t xml:space="preserve">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f)</w:t>
      </w:r>
      <w:r>
        <w:tab/>
      </w:r>
      <w:r w:rsidR="00707E05" w:rsidRPr="00707E05">
        <w:t>w roku 2023 –</w:t>
      </w:r>
      <w:r w:rsidR="008464CB">
        <w:t xml:space="preserve"> 9</w:t>
      </w:r>
      <w:r w:rsidR="004431A5">
        <w:t>5</w:t>
      </w:r>
      <w:r w:rsidR="008464CB">
        <w:t xml:space="preserve"> 16</w:t>
      </w:r>
      <w:r w:rsidR="004431A5">
        <w:t>9</w:t>
      </w:r>
      <w:r w:rsidR="008464CB">
        <w:t xml:space="preserve"> </w:t>
      </w:r>
      <w:r w:rsidR="004431A5">
        <w:t>400</w:t>
      </w:r>
      <w:r w:rsidR="008464CB">
        <w:t xml:space="preserve">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g)</w:t>
      </w:r>
      <w:r>
        <w:tab/>
      </w:r>
      <w:r w:rsidR="00707E05" w:rsidRPr="00707E05">
        <w:t>w roku 2024 –</w:t>
      </w:r>
      <w:r w:rsidR="008464CB">
        <w:t xml:space="preserve"> 9</w:t>
      </w:r>
      <w:r w:rsidR="004431A5">
        <w:t>5</w:t>
      </w:r>
      <w:r w:rsidR="008464CB">
        <w:t xml:space="preserve"> </w:t>
      </w:r>
      <w:r w:rsidR="004431A5">
        <w:t>896</w:t>
      </w:r>
      <w:r w:rsidR="008464CB">
        <w:t xml:space="preserve"> 6</w:t>
      </w:r>
      <w:r w:rsidR="004431A5">
        <w:t>00</w:t>
      </w:r>
      <w:r w:rsidR="008464CB">
        <w:t xml:space="preserve">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h)</w:t>
      </w:r>
      <w:r>
        <w:tab/>
      </w:r>
      <w:r w:rsidR="00707E05" w:rsidRPr="00707E05">
        <w:t>w roku 2025 –</w:t>
      </w:r>
      <w:r w:rsidR="008464CB">
        <w:t xml:space="preserve"> 9</w:t>
      </w:r>
      <w:r w:rsidR="004431A5">
        <w:t>6</w:t>
      </w:r>
      <w:r w:rsidR="008464CB">
        <w:t xml:space="preserve"> 5</w:t>
      </w:r>
      <w:r w:rsidR="004431A5">
        <w:t>57</w:t>
      </w:r>
      <w:r w:rsidR="008464CB">
        <w:t xml:space="preserve"> </w:t>
      </w:r>
      <w:r w:rsidR="004431A5">
        <w:t>900</w:t>
      </w:r>
      <w:r w:rsidR="008464CB">
        <w:t xml:space="preserve"> </w:t>
      </w:r>
      <w:r w:rsidR="00707E05" w:rsidRPr="00707E05">
        <w:t>zł,</w:t>
      </w:r>
    </w:p>
    <w:p w:rsidR="00707E05" w:rsidRPr="00707E05" w:rsidRDefault="0028063A" w:rsidP="00707E05">
      <w:pPr>
        <w:pStyle w:val="LITlitera"/>
      </w:pPr>
      <w:r>
        <w:t>i)</w:t>
      </w:r>
      <w:r>
        <w:tab/>
      </w:r>
      <w:r w:rsidR="00707E05" w:rsidRPr="00707E05">
        <w:t>w roku 2026 –</w:t>
      </w:r>
      <w:r w:rsidR="006D29E1">
        <w:t xml:space="preserve"> </w:t>
      </w:r>
      <w:r w:rsidR="008464CB">
        <w:t>9</w:t>
      </w:r>
      <w:r w:rsidR="004431A5">
        <w:t>6</w:t>
      </w:r>
      <w:r w:rsidR="008464CB">
        <w:t xml:space="preserve"> 67</w:t>
      </w:r>
      <w:r w:rsidR="004431A5">
        <w:t>9</w:t>
      </w:r>
      <w:r w:rsidR="008464CB">
        <w:t xml:space="preserve"> </w:t>
      </w:r>
      <w:r w:rsidR="004431A5">
        <w:t>000</w:t>
      </w:r>
      <w:r w:rsidR="008464CB">
        <w:t xml:space="preserve"> </w:t>
      </w:r>
      <w:r w:rsidR="00707E05" w:rsidRPr="00707E05">
        <w:t>zł,</w:t>
      </w:r>
    </w:p>
    <w:p w:rsidR="00132369" w:rsidRDefault="0028063A" w:rsidP="00707E05">
      <w:pPr>
        <w:pStyle w:val="LITlitera"/>
      </w:pPr>
      <w:r>
        <w:t>j)</w:t>
      </w:r>
      <w:r>
        <w:tab/>
      </w:r>
      <w:r w:rsidR="00707E05" w:rsidRPr="00707E05">
        <w:t>w roku 2027 –</w:t>
      </w:r>
      <w:r w:rsidR="006D29E1">
        <w:t xml:space="preserve"> </w:t>
      </w:r>
      <w:r w:rsidR="008464CB">
        <w:t>9</w:t>
      </w:r>
      <w:r w:rsidR="004431A5">
        <w:t>6</w:t>
      </w:r>
      <w:r w:rsidR="008464CB">
        <w:t xml:space="preserve"> 6</w:t>
      </w:r>
      <w:r w:rsidR="004431A5">
        <w:t>85</w:t>
      </w:r>
      <w:r w:rsidR="008464CB">
        <w:t xml:space="preserve"> </w:t>
      </w:r>
      <w:r w:rsidR="004431A5">
        <w:t>600</w:t>
      </w:r>
      <w:r w:rsidR="008464CB">
        <w:t xml:space="preserve"> </w:t>
      </w:r>
      <w:r w:rsidR="00707E05" w:rsidRPr="00707E05">
        <w:t>zł</w:t>
      </w:r>
      <w:r w:rsidR="00132369">
        <w:t>;</w:t>
      </w:r>
    </w:p>
    <w:p w:rsidR="00132369" w:rsidRDefault="0028063A" w:rsidP="00BE7CE1">
      <w:pPr>
        <w:pStyle w:val="PKTpunkt"/>
        <w:keepNext/>
      </w:pPr>
      <w:r>
        <w:t>3)</w:t>
      </w:r>
      <w:r>
        <w:tab/>
      </w:r>
      <w:r w:rsidR="00132369">
        <w:t>dla wojewódzkich inspektoratów transportu drogowego:</w:t>
      </w:r>
    </w:p>
    <w:p w:rsidR="00132369" w:rsidRPr="00132369" w:rsidRDefault="0028063A" w:rsidP="00132369">
      <w:pPr>
        <w:pStyle w:val="LITlitera"/>
      </w:pPr>
      <w:r>
        <w:t>a)</w:t>
      </w:r>
      <w:r>
        <w:tab/>
      </w:r>
      <w:r w:rsidR="00132369" w:rsidRPr="00132369">
        <w:t xml:space="preserve">w roku 2018 – </w:t>
      </w:r>
      <w:r w:rsidR="004431A5">
        <w:t>930 800</w:t>
      </w:r>
      <w:r w:rsidR="00132369" w:rsidRPr="00132369">
        <w:t xml:space="preserve"> zł,</w:t>
      </w:r>
    </w:p>
    <w:p w:rsidR="00132369" w:rsidRPr="00132369" w:rsidRDefault="0028063A" w:rsidP="00132369">
      <w:pPr>
        <w:pStyle w:val="LITlitera"/>
      </w:pPr>
      <w:r>
        <w:t>b)</w:t>
      </w:r>
      <w:r>
        <w:tab/>
      </w:r>
      <w:r w:rsidR="00132369" w:rsidRPr="00132369">
        <w:t>w roku 2019 –</w:t>
      </w:r>
      <w:r w:rsidR="00D179D7">
        <w:t xml:space="preserve"> </w:t>
      </w:r>
      <w:r w:rsidR="004431A5">
        <w:t>1 927</w:t>
      </w:r>
      <w:r w:rsidR="00132369" w:rsidRPr="00132369">
        <w:t xml:space="preserve"> </w:t>
      </w:r>
      <w:r w:rsidR="004431A5">
        <w:t xml:space="preserve">700 </w:t>
      </w:r>
      <w:r w:rsidR="00132369" w:rsidRPr="00132369">
        <w:t>zł,</w:t>
      </w:r>
    </w:p>
    <w:p w:rsidR="00132369" w:rsidRPr="00132369" w:rsidRDefault="0028063A" w:rsidP="00132369">
      <w:pPr>
        <w:pStyle w:val="LITlitera"/>
      </w:pPr>
      <w:r>
        <w:t>c)</w:t>
      </w:r>
      <w:r>
        <w:tab/>
      </w:r>
      <w:r w:rsidR="00132369" w:rsidRPr="00132369">
        <w:t>w roku 2020 –</w:t>
      </w:r>
      <w:r w:rsidR="004431A5">
        <w:t xml:space="preserve"> 1 993 800</w:t>
      </w:r>
      <w:r w:rsidR="00132369" w:rsidRPr="00132369">
        <w:t xml:space="preserve"> zł,</w:t>
      </w:r>
    </w:p>
    <w:p w:rsidR="00132369" w:rsidRPr="00132369" w:rsidRDefault="00132369" w:rsidP="00132369">
      <w:pPr>
        <w:pStyle w:val="LITlitera"/>
      </w:pPr>
      <w:r w:rsidRPr="00132369">
        <w:t>d)</w:t>
      </w:r>
      <w:r w:rsidR="0028063A">
        <w:tab/>
      </w:r>
      <w:r w:rsidRPr="00132369">
        <w:t xml:space="preserve">w roku 2021 – </w:t>
      </w:r>
      <w:r w:rsidR="004431A5" w:rsidRPr="004431A5">
        <w:t xml:space="preserve">1 993 800 </w:t>
      </w:r>
      <w:r w:rsidRPr="00132369">
        <w:t>zł,</w:t>
      </w:r>
    </w:p>
    <w:p w:rsidR="00132369" w:rsidRPr="00132369" w:rsidRDefault="0028063A" w:rsidP="00132369">
      <w:pPr>
        <w:pStyle w:val="LITlitera"/>
      </w:pPr>
      <w:r>
        <w:t>e)</w:t>
      </w:r>
      <w:r>
        <w:tab/>
      </w:r>
      <w:r w:rsidR="00132369" w:rsidRPr="00132369">
        <w:t xml:space="preserve">w roku 2022 – </w:t>
      </w:r>
      <w:r w:rsidR="004431A5" w:rsidRPr="004431A5">
        <w:t xml:space="preserve">1 993 800 </w:t>
      </w:r>
      <w:r w:rsidR="00132369" w:rsidRPr="00132369">
        <w:t>zł,</w:t>
      </w:r>
    </w:p>
    <w:p w:rsidR="00132369" w:rsidRPr="00132369" w:rsidRDefault="0028063A" w:rsidP="00132369">
      <w:pPr>
        <w:pStyle w:val="LITlitera"/>
      </w:pPr>
      <w:r>
        <w:t>f)</w:t>
      </w:r>
      <w:r>
        <w:tab/>
      </w:r>
      <w:r w:rsidR="00132369" w:rsidRPr="00132369">
        <w:t xml:space="preserve">w roku 2023 – </w:t>
      </w:r>
      <w:r w:rsidR="004431A5" w:rsidRPr="004431A5">
        <w:t xml:space="preserve">1 993 800 </w:t>
      </w:r>
      <w:r w:rsidR="00132369" w:rsidRPr="00132369">
        <w:t>zł,</w:t>
      </w:r>
    </w:p>
    <w:p w:rsidR="00132369" w:rsidRPr="00132369" w:rsidRDefault="0028063A" w:rsidP="00132369">
      <w:pPr>
        <w:pStyle w:val="LITlitera"/>
      </w:pPr>
      <w:r>
        <w:t>g)</w:t>
      </w:r>
      <w:r>
        <w:tab/>
      </w:r>
      <w:r w:rsidR="00132369" w:rsidRPr="00132369">
        <w:t xml:space="preserve">w roku 2024 – </w:t>
      </w:r>
      <w:r w:rsidR="004431A5" w:rsidRPr="004431A5">
        <w:t xml:space="preserve">1 993 800 </w:t>
      </w:r>
      <w:r w:rsidR="00132369" w:rsidRPr="00132369">
        <w:t>zł,</w:t>
      </w:r>
    </w:p>
    <w:p w:rsidR="00132369" w:rsidRPr="00132369" w:rsidRDefault="0028063A" w:rsidP="00132369">
      <w:pPr>
        <w:pStyle w:val="LITlitera"/>
      </w:pPr>
      <w:r>
        <w:t>h)</w:t>
      </w:r>
      <w:r>
        <w:tab/>
      </w:r>
      <w:r w:rsidR="00132369" w:rsidRPr="00132369">
        <w:t xml:space="preserve">w roku 2025 – </w:t>
      </w:r>
      <w:r w:rsidR="004431A5" w:rsidRPr="004431A5">
        <w:t xml:space="preserve">1 993 800 </w:t>
      </w:r>
      <w:r w:rsidR="00132369" w:rsidRPr="00132369">
        <w:t>zł,</w:t>
      </w:r>
    </w:p>
    <w:p w:rsidR="00132369" w:rsidRPr="00132369" w:rsidRDefault="0028063A" w:rsidP="00132369">
      <w:pPr>
        <w:pStyle w:val="LITlitera"/>
      </w:pPr>
      <w:r>
        <w:t>i)</w:t>
      </w:r>
      <w:r>
        <w:tab/>
      </w:r>
      <w:r w:rsidR="00132369" w:rsidRPr="00132369">
        <w:t xml:space="preserve">w roku 2026 – </w:t>
      </w:r>
      <w:r w:rsidR="004431A5" w:rsidRPr="004431A5">
        <w:t xml:space="preserve">1 993 800 </w:t>
      </w:r>
      <w:r w:rsidR="00132369" w:rsidRPr="00132369">
        <w:t>zł,</w:t>
      </w:r>
    </w:p>
    <w:p w:rsidR="00707E05" w:rsidRPr="00707E05" w:rsidRDefault="0028063A" w:rsidP="00132369">
      <w:pPr>
        <w:pStyle w:val="LITlitera"/>
      </w:pPr>
      <w:r>
        <w:t>j)</w:t>
      </w:r>
      <w:r>
        <w:tab/>
      </w:r>
      <w:r w:rsidR="00132369" w:rsidRPr="00132369">
        <w:t xml:space="preserve">w roku 2027 – </w:t>
      </w:r>
      <w:r w:rsidR="004431A5" w:rsidRPr="004431A5">
        <w:t xml:space="preserve">1 993 800 </w:t>
      </w:r>
      <w:r w:rsidR="00132369" w:rsidRPr="00132369">
        <w:t>zł</w:t>
      </w:r>
      <w:r w:rsidR="00707E05" w:rsidRPr="00707E05">
        <w:t>.</w:t>
      </w:r>
    </w:p>
    <w:p w:rsidR="00707E05" w:rsidRPr="00707E05" w:rsidRDefault="00707E05" w:rsidP="00707E05">
      <w:pPr>
        <w:pStyle w:val="USTustnpkodeksu"/>
      </w:pPr>
      <w:r w:rsidRPr="00707E05">
        <w:t>2. Minister właściwy do spraw transportu monitoruje w</w:t>
      </w:r>
      <w:r w:rsidR="00686BA6">
        <w:t>ykorzystanie limitu wydatków, o </w:t>
      </w:r>
      <w:r w:rsidRPr="00707E05">
        <w:t>którym mowa w ust. 1, oraz wdraża mechanizmy koryguj</w:t>
      </w:r>
      <w:r w:rsidR="00EB3B6B">
        <w:t>ące, o których mowa w ust. 3</w:t>
      </w:r>
      <w:r w:rsidRPr="00707E05">
        <w:t>.</w:t>
      </w:r>
    </w:p>
    <w:p w:rsidR="00707E05" w:rsidRPr="00707E05" w:rsidRDefault="00707E05" w:rsidP="00707E05">
      <w:pPr>
        <w:pStyle w:val="USTustnpkodeksu"/>
      </w:pPr>
      <w:r w:rsidRPr="00707E05">
        <w:t>3. W przypadku gdy wysokość wydatków, o których mowa w ust. 1, po pierwszym półroczu danego roku budżetowego wyniesie więcej niż 65% limitu wydatków przewidzianych na dany rok, dysponent środków zmniejsza wysokość środków przeznaczonych na wydatki w drugim półroczu o kwotę stanowiącą różnicę pomiędzy wysokością tego limitu a kwotą przekroczenia wydatków.</w:t>
      </w:r>
    </w:p>
    <w:p w:rsidR="00707E05" w:rsidRPr="00707E05" w:rsidRDefault="00707E05" w:rsidP="00707E05">
      <w:pPr>
        <w:pStyle w:val="USTustnpkodeksu"/>
      </w:pPr>
      <w:r w:rsidRPr="00707E05">
        <w:t>4. W przypadku gdy wysokość wydatków w poszczeg</w:t>
      </w:r>
      <w:r w:rsidR="00686BA6">
        <w:t>ólnych miesiącach jest zgodna z </w:t>
      </w:r>
      <w:r w:rsidRPr="00707E05">
        <w:t>planem finansowym, przepisu ust. 3 nie stosuje się.</w:t>
      </w:r>
    </w:p>
    <w:p w:rsidR="006E2720" w:rsidRPr="006E2720" w:rsidRDefault="006E2720" w:rsidP="006E2720">
      <w:pPr>
        <w:pStyle w:val="ARTartustawynprozporzdzenia"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Pr="00BE7CE1">
        <w:rPr>
          <w:rStyle w:val="Ppogrubienie"/>
        </w:rPr>
        <w:t>15.</w:t>
      </w:r>
      <w:r w:rsidRPr="006E2720">
        <w:t xml:space="preserve"> Prezes Rady Ministrów w celu realizacji niniejszej ustawy dokona, w drodze rozporządzenia, przeniesienia planowanych dochodów i wydatków budżetowych między częściami budżetu państwa, z zachowaniem przeznaczenia środków publicznych wynikającego z ustawy budżetowej, w tym określi kwoty wyn</w:t>
      </w:r>
      <w:r w:rsidR="00686BA6">
        <w:t>agrodzeń w podziale na części i </w:t>
      </w:r>
      <w:r w:rsidRPr="006E2720">
        <w:t>działy budżetu państwa.</w:t>
      </w:r>
    </w:p>
    <w:p w:rsidR="00E32D04" w:rsidRDefault="0069306A" w:rsidP="00BE7CE1">
      <w:pPr>
        <w:pStyle w:val="ARTartustawynprozporzdzenia"/>
        <w:keepNext/>
      </w:pPr>
      <w:r w:rsidRPr="00BE7CE1">
        <w:rPr>
          <w:rStyle w:val="Ppogrubienie"/>
        </w:rPr>
        <w:t>Art.</w:t>
      </w:r>
      <w:r w:rsidR="008A4B0B" w:rsidRPr="00BE7CE1">
        <w:rPr>
          <w:rStyle w:val="Ppogrubienie"/>
        </w:rPr>
        <w:t> </w:t>
      </w:r>
      <w:r w:rsidR="001D5E1F" w:rsidRPr="00BE7CE1">
        <w:rPr>
          <w:rStyle w:val="Ppogrubienie"/>
        </w:rPr>
        <w:t>1</w:t>
      </w:r>
      <w:r w:rsidR="006E2720" w:rsidRPr="00BE7CE1">
        <w:rPr>
          <w:rStyle w:val="Ppogrubienie"/>
        </w:rPr>
        <w:t>6</w:t>
      </w:r>
      <w:r w:rsidR="00E32D04" w:rsidRPr="00BE7CE1">
        <w:rPr>
          <w:rStyle w:val="Ppogrubienie"/>
        </w:rPr>
        <w:t>.</w:t>
      </w:r>
      <w:r w:rsidR="00E32D04">
        <w:t xml:space="preserve"> Ustawa wchodzi w życie z dniem 3 listopada 2018 r., z wyjątkiem:</w:t>
      </w:r>
    </w:p>
    <w:p w:rsidR="00E32D04" w:rsidRDefault="0028063A" w:rsidP="00E32D04">
      <w:pPr>
        <w:pStyle w:val="PKTpunkt"/>
      </w:pPr>
      <w:r>
        <w:t>1)</w:t>
      </w:r>
      <w:r>
        <w:tab/>
      </w:r>
      <w:r w:rsidR="00E32D04">
        <w:t xml:space="preserve">art. 1 pkt 8 i 9, art. 2, </w:t>
      </w:r>
      <w:r w:rsidR="00120EDB" w:rsidRPr="00120EDB">
        <w:t>art. 3 pkt 6 lit.</w:t>
      </w:r>
      <w:r w:rsidR="00F9573E" w:rsidRPr="006F08CF">
        <w:t xml:space="preserve"> a w zakresie art. 39f ust. 1 pkt 6 lit. a </w:t>
      </w:r>
      <w:r w:rsidR="00F9573E">
        <w:t xml:space="preserve">i c </w:t>
      </w:r>
      <w:r w:rsidR="00F9573E" w:rsidRPr="006F08CF">
        <w:t xml:space="preserve">ustawy </w:t>
      </w:r>
      <w:r w:rsidR="00F9573E">
        <w:t xml:space="preserve">zmienianej </w:t>
      </w:r>
      <w:r w:rsidR="00F9573E" w:rsidRPr="006F08CF">
        <w:t>w art. 3, w brzmieniu nadanym niniejsz</w:t>
      </w:r>
      <w:r w:rsidR="00F9573E">
        <w:t>ą</w:t>
      </w:r>
      <w:r w:rsidR="00F9573E" w:rsidRPr="006F08CF">
        <w:t xml:space="preserve"> ustawą</w:t>
      </w:r>
      <w:r w:rsidR="00F9573E">
        <w:t>, lit.</w:t>
      </w:r>
      <w:r w:rsidR="00F9573E" w:rsidRPr="00120EDB">
        <w:t xml:space="preserve"> </w:t>
      </w:r>
      <w:r w:rsidR="00120EDB" w:rsidRPr="00120EDB">
        <w:t xml:space="preserve">b i d oraz pkt </w:t>
      </w:r>
      <w:r w:rsidR="00C6787C">
        <w:t>7</w:t>
      </w:r>
      <w:r w:rsidR="00120EDB" w:rsidRPr="00120EDB">
        <w:t xml:space="preserve"> lit. a</w:t>
      </w:r>
      <w:r w:rsidR="00120EDB">
        <w:t>,</w:t>
      </w:r>
      <w:r w:rsidR="00120EDB" w:rsidRPr="00120EDB">
        <w:t xml:space="preserve"> </w:t>
      </w:r>
      <w:r w:rsidR="00E32D04">
        <w:t xml:space="preserve">art. 6, </w:t>
      </w:r>
      <w:r w:rsidR="002A60EC">
        <w:t xml:space="preserve">art. </w:t>
      </w:r>
      <w:r w:rsidR="00E32D04">
        <w:t xml:space="preserve">9, </w:t>
      </w:r>
      <w:r w:rsidR="00120EDB">
        <w:t>art. 12</w:t>
      </w:r>
      <w:r w:rsidR="00D179D7">
        <w:t>–</w:t>
      </w:r>
      <w:r w:rsidR="00E32D04">
        <w:t>1</w:t>
      </w:r>
      <w:r w:rsidR="002E7ADD">
        <w:t>5</w:t>
      </w:r>
      <w:r w:rsidR="00E32D04">
        <w:t>,</w:t>
      </w:r>
      <w:r w:rsidR="006F08CF" w:rsidRPr="006F08CF">
        <w:t xml:space="preserve"> </w:t>
      </w:r>
      <w:r w:rsidR="00E32D04">
        <w:t>które wchodzą w życie z dniem następującym po dniu ogłoszenia;</w:t>
      </w:r>
    </w:p>
    <w:p w:rsidR="00E32D04" w:rsidRDefault="0028063A" w:rsidP="00E32D04">
      <w:pPr>
        <w:pStyle w:val="PKTpunkt"/>
      </w:pPr>
      <w:r>
        <w:t>2)</w:t>
      </w:r>
      <w:r>
        <w:tab/>
      </w:r>
      <w:r w:rsidR="00E32D04">
        <w:t xml:space="preserve">art. </w:t>
      </w:r>
      <w:r w:rsidR="00707E05">
        <w:t>3</w:t>
      </w:r>
      <w:r w:rsidR="00E32D04">
        <w:t xml:space="preserve"> pkt 3</w:t>
      </w:r>
      <w:r w:rsidR="006F08CF">
        <w:t xml:space="preserve"> oraz</w:t>
      </w:r>
      <w:r w:rsidR="004C0669">
        <w:t xml:space="preserve"> art. 4 pkt 4</w:t>
      </w:r>
      <w:r w:rsidR="00E32D04">
        <w:t>, które wchodzą w życie po upływie 14 dni od dnia ogłoszenia;</w:t>
      </w:r>
    </w:p>
    <w:p w:rsidR="00AE7510" w:rsidRDefault="0028063A" w:rsidP="00E32D04">
      <w:pPr>
        <w:pStyle w:val="PKTpunkt"/>
      </w:pPr>
      <w:r>
        <w:t>3)</w:t>
      </w:r>
      <w:r>
        <w:tab/>
      </w:r>
      <w:r w:rsidR="00120EDB">
        <w:t>art. 1 pkt 3</w:t>
      </w:r>
      <w:r w:rsidR="00B13BEB">
        <w:t xml:space="preserve"> oraz</w:t>
      </w:r>
      <w:r w:rsidR="00120EDB">
        <w:t xml:space="preserve"> </w:t>
      </w:r>
      <w:r w:rsidR="004C0669">
        <w:t xml:space="preserve">art. 4 pkt </w:t>
      </w:r>
      <w:r w:rsidR="00120EDB">
        <w:t>7</w:t>
      </w:r>
      <w:r w:rsidR="00D179D7">
        <w:t>–</w:t>
      </w:r>
      <w:r w:rsidR="00B13BEB">
        <w:t>9</w:t>
      </w:r>
      <w:r w:rsidR="003E4205">
        <w:t>,</w:t>
      </w:r>
      <w:r w:rsidR="00AE7510">
        <w:t xml:space="preserve"> które wchodzą w życie po upływie 6 miesięcy od dnia ogłoszenia;</w:t>
      </w:r>
    </w:p>
    <w:p w:rsidR="004845CB" w:rsidRPr="000749AB" w:rsidRDefault="00112778" w:rsidP="00E32D04">
      <w:pPr>
        <w:pStyle w:val="PKTpunkt"/>
      </w:pPr>
      <w:r>
        <w:t>4</w:t>
      </w:r>
      <w:r w:rsidR="0028063A">
        <w:t>)</w:t>
      </w:r>
      <w:r w:rsidR="0028063A">
        <w:tab/>
      </w:r>
      <w:r w:rsidR="00E32D04">
        <w:t>art. 4 pkt 6, który wchodzi w życie z dniem 25 maja 2018 r</w:t>
      </w:r>
      <w:r w:rsidR="0015308D">
        <w:t>.</w:t>
      </w:r>
    </w:p>
    <w:sectPr w:rsidR="004845CB" w:rsidRPr="000749A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279" w:rsidRDefault="00FD6279">
      <w:r>
        <w:separator/>
      </w:r>
    </w:p>
  </w:endnote>
  <w:endnote w:type="continuationSeparator" w:id="0">
    <w:p w:rsidR="00FD6279" w:rsidRDefault="00FD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279" w:rsidRDefault="00FD6279">
      <w:r>
        <w:separator/>
      </w:r>
    </w:p>
  </w:footnote>
  <w:footnote w:type="continuationSeparator" w:id="0">
    <w:p w:rsidR="00FD6279" w:rsidRDefault="00FD6279">
      <w:r>
        <w:continuationSeparator/>
      </w:r>
    </w:p>
  </w:footnote>
  <w:footnote w:id="1">
    <w:p w:rsidR="00FD6279" w:rsidRDefault="00FD6279" w:rsidP="00BB4831">
      <w:pPr>
        <w:pStyle w:val="ODNONIKtreodnonika"/>
      </w:pPr>
      <w:r>
        <w:rPr>
          <w:rStyle w:val="Odwoanieprzypisudolnego"/>
        </w:rPr>
        <w:footnoteRef/>
      </w:r>
      <w:r w:rsidRPr="00BB4831">
        <w:rPr>
          <w:rStyle w:val="IGindeksgrny"/>
        </w:rPr>
        <w:t>)</w:t>
      </w:r>
      <w:r>
        <w:tab/>
        <w:t>Niniejszą ustawą zmienia się ustawy: ustawę z dnia 7 lipca 1994 r. – Prawo budowlane, ustawę z dnia 27 października 1994 r.</w:t>
      </w:r>
      <w:r w:rsidRPr="00BB4831">
        <w:t xml:space="preserve"> o autostradach płatnych oraz o</w:t>
      </w:r>
      <w:r>
        <w:t xml:space="preserve"> Krajowym Funduszu Drogowym, ustawę z dnia 6 września 2001 r.</w:t>
      </w:r>
      <w:r w:rsidRPr="00BB4831">
        <w:t xml:space="preserve"> o transporcie drogowym</w:t>
      </w:r>
      <w:r>
        <w:t xml:space="preserve"> oraz ustawę z dnia 12 stycznia 2007 r. o drogowych spółkach specjalnego przeznaczenia.</w:t>
      </w:r>
    </w:p>
  </w:footnote>
  <w:footnote w:id="2">
    <w:p w:rsidR="00467A5E" w:rsidRDefault="00467A5E" w:rsidP="00467A5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tekstu jednolitego wymienionej ustawy zostały ogłoszone w Dz. U. z 2016 r. poz. 2260 oraz z 2017 r. poz. 624, 820, 1509, 1529, 1566 i 1595. </w:t>
      </w:r>
    </w:p>
  </w:footnote>
  <w:footnote w:id="3">
    <w:p w:rsidR="00084697" w:rsidRDefault="00084697" w:rsidP="0008469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2016 r. poz. 1948 i 1955 oraz z 2017 r. poz. 60, 244, </w:t>
      </w:r>
      <w:r w:rsidR="00BB343B">
        <w:t xml:space="preserve">768, </w:t>
      </w:r>
      <w:r>
        <w:t>1086 i 1321.</w:t>
      </w:r>
    </w:p>
  </w:footnote>
  <w:footnote w:id="4">
    <w:p w:rsidR="00FD6279" w:rsidRDefault="00FD6279" w:rsidP="00091C5C">
      <w:pPr>
        <w:pStyle w:val="ODNONIKtreodnonika"/>
      </w:pPr>
      <w:r w:rsidRPr="00091C5C">
        <w:rPr>
          <w:rStyle w:val="IGindeksgrny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091C5C">
        <w:t xml:space="preserve">Zmiany </w:t>
      </w:r>
      <w:r w:rsidR="00BB343B">
        <w:t xml:space="preserve">wymienionej </w:t>
      </w:r>
      <w:r w:rsidRPr="00091C5C">
        <w:t xml:space="preserve">ustawy </w:t>
      </w:r>
      <w:r w:rsidR="00BB343B">
        <w:t xml:space="preserve">zostały </w:t>
      </w:r>
      <w:r w:rsidRPr="00091C5C">
        <w:t>ogłoszon</w:t>
      </w:r>
      <w:r w:rsidR="007B31E3">
        <w:t>e</w:t>
      </w:r>
      <w:r w:rsidRPr="00091C5C">
        <w:t xml:space="preserve"> w Dz. U. z 2016 r. poz. 2255 oraz z 2017 r. poz. 88, 244, 379, 708, 768</w:t>
      </w:r>
      <w:r w:rsidR="00BB343B">
        <w:t xml:space="preserve">, </w:t>
      </w:r>
      <w:r w:rsidRPr="00091C5C">
        <w:t>1086</w:t>
      </w:r>
      <w:r w:rsidR="00BB343B">
        <w:t xml:space="preserve"> i 1321</w:t>
      </w:r>
      <w:r w:rsidRPr="00091C5C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279" w:rsidRPr="00B371CC" w:rsidRDefault="00FD627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17A0C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35"/>
  </w:num>
  <w:num w:numId="4">
    <w:abstractNumId w:val="31"/>
  </w:num>
  <w:num w:numId="5">
    <w:abstractNumId w:val="14"/>
  </w:num>
  <w:num w:numId="6">
    <w:abstractNumId w:val="10"/>
  </w:num>
  <w:num w:numId="7">
    <w:abstractNumId w:val="15"/>
  </w:num>
  <w:num w:numId="8">
    <w:abstractNumId w:val="26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3"/>
  </w:num>
  <w:num w:numId="21">
    <w:abstractNumId w:val="25"/>
  </w:num>
  <w:num w:numId="22">
    <w:abstractNumId w:val="36"/>
  </w:num>
  <w:num w:numId="23">
    <w:abstractNumId w:val="32"/>
  </w:num>
  <w:num w:numId="24">
    <w:abstractNumId w:val="19"/>
  </w:num>
  <w:num w:numId="25">
    <w:abstractNumId w:val="11"/>
  </w:num>
  <w:num w:numId="26">
    <w:abstractNumId w:val="30"/>
  </w:num>
  <w:num w:numId="27">
    <w:abstractNumId w:val="20"/>
  </w:num>
  <w:num w:numId="28">
    <w:abstractNumId w:val="17"/>
  </w:num>
  <w:num w:numId="29">
    <w:abstractNumId w:val="22"/>
  </w:num>
  <w:num w:numId="30">
    <w:abstractNumId w:val="27"/>
  </w:num>
  <w:num w:numId="31">
    <w:abstractNumId w:val="24"/>
  </w:num>
  <w:num w:numId="32">
    <w:abstractNumId w:val="13"/>
  </w:num>
  <w:num w:numId="33">
    <w:abstractNumId w:val="29"/>
  </w:num>
  <w:num w:numId="34">
    <w:abstractNumId w:val="28"/>
  </w:num>
  <w:num w:numId="35">
    <w:abstractNumId w:val="21"/>
  </w:num>
  <w:num w:numId="36">
    <w:abstractNumId w:val="3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76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89"/>
    <w:rsid w:val="00000087"/>
    <w:rsid w:val="00000DBC"/>
    <w:rsid w:val="000012DA"/>
    <w:rsid w:val="00001C00"/>
    <w:rsid w:val="0000246E"/>
    <w:rsid w:val="00003862"/>
    <w:rsid w:val="000100E0"/>
    <w:rsid w:val="00011E10"/>
    <w:rsid w:val="00012A35"/>
    <w:rsid w:val="00014D6B"/>
    <w:rsid w:val="00016099"/>
    <w:rsid w:val="00017DC2"/>
    <w:rsid w:val="00020D21"/>
    <w:rsid w:val="00021522"/>
    <w:rsid w:val="00023471"/>
    <w:rsid w:val="00023F13"/>
    <w:rsid w:val="00026717"/>
    <w:rsid w:val="00030634"/>
    <w:rsid w:val="000319C1"/>
    <w:rsid w:val="00031A8B"/>
    <w:rsid w:val="00031BCA"/>
    <w:rsid w:val="000330FA"/>
    <w:rsid w:val="0003362F"/>
    <w:rsid w:val="000354CE"/>
    <w:rsid w:val="00035526"/>
    <w:rsid w:val="00036497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62E4"/>
    <w:rsid w:val="00057AB3"/>
    <w:rsid w:val="00060076"/>
    <w:rsid w:val="00060432"/>
    <w:rsid w:val="00060D87"/>
    <w:rsid w:val="000615A5"/>
    <w:rsid w:val="00064E4C"/>
    <w:rsid w:val="00066901"/>
    <w:rsid w:val="00071BEE"/>
    <w:rsid w:val="00072AF6"/>
    <w:rsid w:val="00073466"/>
    <w:rsid w:val="000736CD"/>
    <w:rsid w:val="0007533B"/>
    <w:rsid w:val="0007545D"/>
    <w:rsid w:val="000760BF"/>
    <w:rsid w:val="0007613E"/>
    <w:rsid w:val="00076A03"/>
    <w:rsid w:val="00076BFC"/>
    <w:rsid w:val="000814A7"/>
    <w:rsid w:val="00084697"/>
    <w:rsid w:val="0008557B"/>
    <w:rsid w:val="00085CE7"/>
    <w:rsid w:val="00086C16"/>
    <w:rsid w:val="000904CA"/>
    <w:rsid w:val="000906EE"/>
    <w:rsid w:val="00091BA2"/>
    <w:rsid w:val="00091C5C"/>
    <w:rsid w:val="000944EF"/>
    <w:rsid w:val="0009732D"/>
    <w:rsid w:val="000973F0"/>
    <w:rsid w:val="000A1296"/>
    <w:rsid w:val="000A1C27"/>
    <w:rsid w:val="000A1DAD"/>
    <w:rsid w:val="000A2649"/>
    <w:rsid w:val="000A323B"/>
    <w:rsid w:val="000A41C4"/>
    <w:rsid w:val="000B03FF"/>
    <w:rsid w:val="000B298D"/>
    <w:rsid w:val="000B5B2D"/>
    <w:rsid w:val="000B5DCE"/>
    <w:rsid w:val="000C05BA"/>
    <w:rsid w:val="000C0E8F"/>
    <w:rsid w:val="000C4BC4"/>
    <w:rsid w:val="000C6571"/>
    <w:rsid w:val="000D0110"/>
    <w:rsid w:val="000D1030"/>
    <w:rsid w:val="000D2468"/>
    <w:rsid w:val="000D26E7"/>
    <w:rsid w:val="000D318A"/>
    <w:rsid w:val="000D6173"/>
    <w:rsid w:val="000D6F83"/>
    <w:rsid w:val="000D71B3"/>
    <w:rsid w:val="000E25CC"/>
    <w:rsid w:val="000E2684"/>
    <w:rsid w:val="000E3694"/>
    <w:rsid w:val="000E490F"/>
    <w:rsid w:val="000E6241"/>
    <w:rsid w:val="000E7B46"/>
    <w:rsid w:val="000F2BE3"/>
    <w:rsid w:val="000F3D0D"/>
    <w:rsid w:val="000F6ED4"/>
    <w:rsid w:val="000F7A6E"/>
    <w:rsid w:val="001042BA"/>
    <w:rsid w:val="00106D03"/>
    <w:rsid w:val="001101D6"/>
    <w:rsid w:val="00110465"/>
    <w:rsid w:val="00110628"/>
    <w:rsid w:val="00111F77"/>
    <w:rsid w:val="0011245A"/>
    <w:rsid w:val="00112778"/>
    <w:rsid w:val="0011334E"/>
    <w:rsid w:val="0011493E"/>
    <w:rsid w:val="00115A37"/>
    <w:rsid w:val="00115B72"/>
    <w:rsid w:val="001209EC"/>
    <w:rsid w:val="00120A9E"/>
    <w:rsid w:val="00120EDB"/>
    <w:rsid w:val="001210E2"/>
    <w:rsid w:val="00125A9C"/>
    <w:rsid w:val="001270A2"/>
    <w:rsid w:val="00131237"/>
    <w:rsid w:val="00132369"/>
    <w:rsid w:val="001329AC"/>
    <w:rsid w:val="00134CA0"/>
    <w:rsid w:val="0014026F"/>
    <w:rsid w:val="00147A47"/>
    <w:rsid w:val="00147AA1"/>
    <w:rsid w:val="001520CF"/>
    <w:rsid w:val="0015308D"/>
    <w:rsid w:val="0015667C"/>
    <w:rsid w:val="00157110"/>
    <w:rsid w:val="0015742A"/>
    <w:rsid w:val="00157DA1"/>
    <w:rsid w:val="00161262"/>
    <w:rsid w:val="00163147"/>
    <w:rsid w:val="00164C57"/>
    <w:rsid w:val="00164C9D"/>
    <w:rsid w:val="00172F7A"/>
    <w:rsid w:val="00173055"/>
    <w:rsid w:val="00173150"/>
    <w:rsid w:val="00173390"/>
    <w:rsid w:val="001736F0"/>
    <w:rsid w:val="00173BB3"/>
    <w:rsid w:val="001740D0"/>
    <w:rsid w:val="00174F2C"/>
    <w:rsid w:val="00180F2A"/>
    <w:rsid w:val="001821B3"/>
    <w:rsid w:val="00182992"/>
    <w:rsid w:val="00184B91"/>
    <w:rsid w:val="00184D4A"/>
    <w:rsid w:val="0018586E"/>
    <w:rsid w:val="00186AAD"/>
    <w:rsid w:val="00186CED"/>
    <w:rsid w:val="00186EC1"/>
    <w:rsid w:val="00191E1F"/>
    <w:rsid w:val="0019473B"/>
    <w:rsid w:val="00194C81"/>
    <w:rsid w:val="001952B1"/>
    <w:rsid w:val="00196E39"/>
    <w:rsid w:val="00197649"/>
    <w:rsid w:val="001A01FB"/>
    <w:rsid w:val="001A0B89"/>
    <w:rsid w:val="001A10E9"/>
    <w:rsid w:val="001A183D"/>
    <w:rsid w:val="001A2B65"/>
    <w:rsid w:val="001A309D"/>
    <w:rsid w:val="001A3CD3"/>
    <w:rsid w:val="001A5BEF"/>
    <w:rsid w:val="001A7F15"/>
    <w:rsid w:val="001B342E"/>
    <w:rsid w:val="001B343F"/>
    <w:rsid w:val="001B4FE3"/>
    <w:rsid w:val="001B5DAE"/>
    <w:rsid w:val="001C0799"/>
    <w:rsid w:val="001C1832"/>
    <w:rsid w:val="001C188C"/>
    <w:rsid w:val="001C2337"/>
    <w:rsid w:val="001C40C2"/>
    <w:rsid w:val="001C44E2"/>
    <w:rsid w:val="001C5CC7"/>
    <w:rsid w:val="001D1783"/>
    <w:rsid w:val="001D21B2"/>
    <w:rsid w:val="001D53CD"/>
    <w:rsid w:val="001D55A3"/>
    <w:rsid w:val="001D5AF5"/>
    <w:rsid w:val="001D5E1F"/>
    <w:rsid w:val="001E0D71"/>
    <w:rsid w:val="001E1E73"/>
    <w:rsid w:val="001E493E"/>
    <w:rsid w:val="001E4E0C"/>
    <w:rsid w:val="001E526D"/>
    <w:rsid w:val="001E5655"/>
    <w:rsid w:val="001E7DA0"/>
    <w:rsid w:val="001F1832"/>
    <w:rsid w:val="001F220F"/>
    <w:rsid w:val="001F25B3"/>
    <w:rsid w:val="001F2AEE"/>
    <w:rsid w:val="001F5FF2"/>
    <w:rsid w:val="001F6616"/>
    <w:rsid w:val="00202BD4"/>
    <w:rsid w:val="00204A97"/>
    <w:rsid w:val="002054E7"/>
    <w:rsid w:val="002114EF"/>
    <w:rsid w:val="0021334E"/>
    <w:rsid w:val="002166AD"/>
    <w:rsid w:val="00217871"/>
    <w:rsid w:val="00221ED8"/>
    <w:rsid w:val="002231EA"/>
    <w:rsid w:val="00223FDF"/>
    <w:rsid w:val="002279C0"/>
    <w:rsid w:val="00236911"/>
    <w:rsid w:val="0023727E"/>
    <w:rsid w:val="00242081"/>
    <w:rsid w:val="002426E6"/>
    <w:rsid w:val="00243777"/>
    <w:rsid w:val="002441CD"/>
    <w:rsid w:val="002501A3"/>
    <w:rsid w:val="00250D53"/>
    <w:rsid w:val="0025166C"/>
    <w:rsid w:val="00252126"/>
    <w:rsid w:val="002555D4"/>
    <w:rsid w:val="00256275"/>
    <w:rsid w:val="0025708A"/>
    <w:rsid w:val="00261A16"/>
    <w:rsid w:val="00263522"/>
    <w:rsid w:val="00264EC6"/>
    <w:rsid w:val="002674FB"/>
    <w:rsid w:val="00267F96"/>
    <w:rsid w:val="00271013"/>
    <w:rsid w:val="002730BA"/>
    <w:rsid w:val="00273FE4"/>
    <w:rsid w:val="002765B4"/>
    <w:rsid w:val="00276A94"/>
    <w:rsid w:val="0028063A"/>
    <w:rsid w:val="0029405D"/>
    <w:rsid w:val="00294FA6"/>
    <w:rsid w:val="00295A6F"/>
    <w:rsid w:val="002A20C4"/>
    <w:rsid w:val="002A3E43"/>
    <w:rsid w:val="002A570F"/>
    <w:rsid w:val="002A60EC"/>
    <w:rsid w:val="002A63F1"/>
    <w:rsid w:val="002A6D01"/>
    <w:rsid w:val="002A7292"/>
    <w:rsid w:val="002A7358"/>
    <w:rsid w:val="002A7902"/>
    <w:rsid w:val="002B011D"/>
    <w:rsid w:val="002B0F6B"/>
    <w:rsid w:val="002B23B8"/>
    <w:rsid w:val="002B25A6"/>
    <w:rsid w:val="002B4429"/>
    <w:rsid w:val="002B68A6"/>
    <w:rsid w:val="002B7FAF"/>
    <w:rsid w:val="002C2CEF"/>
    <w:rsid w:val="002D0C4F"/>
    <w:rsid w:val="002D1364"/>
    <w:rsid w:val="002D4D30"/>
    <w:rsid w:val="002D5000"/>
    <w:rsid w:val="002D598D"/>
    <w:rsid w:val="002D7188"/>
    <w:rsid w:val="002E07B6"/>
    <w:rsid w:val="002E1DE3"/>
    <w:rsid w:val="002E2AB6"/>
    <w:rsid w:val="002E3F34"/>
    <w:rsid w:val="002E561F"/>
    <w:rsid w:val="002E5F59"/>
    <w:rsid w:val="002E5F79"/>
    <w:rsid w:val="002E64FA"/>
    <w:rsid w:val="002E7ADD"/>
    <w:rsid w:val="002F0A00"/>
    <w:rsid w:val="002F0CFA"/>
    <w:rsid w:val="002F350D"/>
    <w:rsid w:val="002F669F"/>
    <w:rsid w:val="00301C97"/>
    <w:rsid w:val="00301D89"/>
    <w:rsid w:val="0030635C"/>
    <w:rsid w:val="0031004C"/>
    <w:rsid w:val="003105F6"/>
    <w:rsid w:val="00311297"/>
    <w:rsid w:val="003113BE"/>
    <w:rsid w:val="003122CA"/>
    <w:rsid w:val="0031452C"/>
    <w:rsid w:val="003148FD"/>
    <w:rsid w:val="00321080"/>
    <w:rsid w:val="00322D45"/>
    <w:rsid w:val="0032569A"/>
    <w:rsid w:val="00325A1F"/>
    <w:rsid w:val="003268F9"/>
    <w:rsid w:val="0032766C"/>
    <w:rsid w:val="0033068D"/>
    <w:rsid w:val="00330BAF"/>
    <w:rsid w:val="00334B85"/>
    <w:rsid w:val="00334E3A"/>
    <w:rsid w:val="003361DD"/>
    <w:rsid w:val="00341A6A"/>
    <w:rsid w:val="0034309B"/>
    <w:rsid w:val="00345B9C"/>
    <w:rsid w:val="00352DAE"/>
    <w:rsid w:val="00354EB9"/>
    <w:rsid w:val="003568B9"/>
    <w:rsid w:val="003602AE"/>
    <w:rsid w:val="00360929"/>
    <w:rsid w:val="003647D5"/>
    <w:rsid w:val="00365230"/>
    <w:rsid w:val="003674B0"/>
    <w:rsid w:val="0037053D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3A8"/>
    <w:rsid w:val="00391B1A"/>
    <w:rsid w:val="00394423"/>
    <w:rsid w:val="00396942"/>
    <w:rsid w:val="00396B49"/>
    <w:rsid w:val="00396E3E"/>
    <w:rsid w:val="003A012F"/>
    <w:rsid w:val="003A065C"/>
    <w:rsid w:val="003A306E"/>
    <w:rsid w:val="003A60DC"/>
    <w:rsid w:val="003A6A46"/>
    <w:rsid w:val="003A7A63"/>
    <w:rsid w:val="003B000C"/>
    <w:rsid w:val="003B0F1D"/>
    <w:rsid w:val="003B1A7C"/>
    <w:rsid w:val="003B2BF0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0DE8"/>
    <w:rsid w:val="003E2DA3"/>
    <w:rsid w:val="003E4205"/>
    <w:rsid w:val="003E4AD7"/>
    <w:rsid w:val="003E679B"/>
    <w:rsid w:val="003F020D"/>
    <w:rsid w:val="003F03D9"/>
    <w:rsid w:val="003F1B2A"/>
    <w:rsid w:val="003F2FBE"/>
    <w:rsid w:val="003F318D"/>
    <w:rsid w:val="003F4F32"/>
    <w:rsid w:val="003F5BAE"/>
    <w:rsid w:val="003F6ED7"/>
    <w:rsid w:val="003F75E2"/>
    <w:rsid w:val="003F7D70"/>
    <w:rsid w:val="00401C84"/>
    <w:rsid w:val="00402689"/>
    <w:rsid w:val="00403210"/>
    <w:rsid w:val="004035BB"/>
    <w:rsid w:val="004035EB"/>
    <w:rsid w:val="00407332"/>
    <w:rsid w:val="00407828"/>
    <w:rsid w:val="00413978"/>
    <w:rsid w:val="00413D8E"/>
    <w:rsid w:val="004140F2"/>
    <w:rsid w:val="00417B22"/>
    <w:rsid w:val="00420F64"/>
    <w:rsid w:val="00421085"/>
    <w:rsid w:val="0042465E"/>
    <w:rsid w:val="00424DF7"/>
    <w:rsid w:val="0042786A"/>
    <w:rsid w:val="00432B76"/>
    <w:rsid w:val="00434D01"/>
    <w:rsid w:val="00435D26"/>
    <w:rsid w:val="0043666B"/>
    <w:rsid w:val="00440C99"/>
    <w:rsid w:val="0044175C"/>
    <w:rsid w:val="004431A5"/>
    <w:rsid w:val="004432DD"/>
    <w:rsid w:val="00445F4D"/>
    <w:rsid w:val="004504C0"/>
    <w:rsid w:val="004550FB"/>
    <w:rsid w:val="00456443"/>
    <w:rsid w:val="004575F4"/>
    <w:rsid w:val="0046111A"/>
    <w:rsid w:val="00462946"/>
    <w:rsid w:val="00462E2B"/>
    <w:rsid w:val="0046319F"/>
    <w:rsid w:val="00463F43"/>
    <w:rsid w:val="00464B94"/>
    <w:rsid w:val="004653A8"/>
    <w:rsid w:val="00465A0B"/>
    <w:rsid w:val="00467A5E"/>
    <w:rsid w:val="0047077C"/>
    <w:rsid w:val="00470B05"/>
    <w:rsid w:val="0047207C"/>
    <w:rsid w:val="0047281B"/>
    <w:rsid w:val="00472909"/>
    <w:rsid w:val="00472CD6"/>
    <w:rsid w:val="00474E3C"/>
    <w:rsid w:val="00480A58"/>
    <w:rsid w:val="00482151"/>
    <w:rsid w:val="0048458B"/>
    <w:rsid w:val="004845CB"/>
    <w:rsid w:val="00485228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90A"/>
    <w:rsid w:val="004C05BD"/>
    <w:rsid w:val="004C0669"/>
    <w:rsid w:val="004C3B06"/>
    <w:rsid w:val="004C3F97"/>
    <w:rsid w:val="004C4401"/>
    <w:rsid w:val="004C7D3F"/>
    <w:rsid w:val="004C7EE7"/>
    <w:rsid w:val="004D2DEE"/>
    <w:rsid w:val="004D2E1F"/>
    <w:rsid w:val="004D52EA"/>
    <w:rsid w:val="004D7FD9"/>
    <w:rsid w:val="004E1324"/>
    <w:rsid w:val="004E19A5"/>
    <w:rsid w:val="004E2BD2"/>
    <w:rsid w:val="004E37E5"/>
    <w:rsid w:val="004E3FDB"/>
    <w:rsid w:val="004F1F4A"/>
    <w:rsid w:val="004F296D"/>
    <w:rsid w:val="004F508B"/>
    <w:rsid w:val="004F63AB"/>
    <w:rsid w:val="004F695F"/>
    <w:rsid w:val="004F6CA4"/>
    <w:rsid w:val="00500752"/>
    <w:rsid w:val="00501A50"/>
    <w:rsid w:val="00501FC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5074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5F52"/>
    <w:rsid w:val="00591124"/>
    <w:rsid w:val="00597024"/>
    <w:rsid w:val="00597DF7"/>
    <w:rsid w:val="005A0274"/>
    <w:rsid w:val="005A095C"/>
    <w:rsid w:val="005A43F5"/>
    <w:rsid w:val="005A59B3"/>
    <w:rsid w:val="005A669D"/>
    <w:rsid w:val="005A75D8"/>
    <w:rsid w:val="005A7BA8"/>
    <w:rsid w:val="005B17C5"/>
    <w:rsid w:val="005B3DEA"/>
    <w:rsid w:val="005B713E"/>
    <w:rsid w:val="005C03B6"/>
    <w:rsid w:val="005C0C54"/>
    <w:rsid w:val="005C348E"/>
    <w:rsid w:val="005C47FD"/>
    <w:rsid w:val="005C68E1"/>
    <w:rsid w:val="005D3763"/>
    <w:rsid w:val="005D55E1"/>
    <w:rsid w:val="005E19F7"/>
    <w:rsid w:val="005E2E65"/>
    <w:rsid w:val="005E3076"/>
    <w:rsid w:val="005E4F04"/>
    <w:rsid w:val="005E62C2"/>
    <w:rsid w:val="005E6C71"/>
    <w:rsid w:val="005F0963"/>
    <w:rsid w:val="005F0E37"/>
    <w:rsid w:val="005F1042"/>
    <w:rsid w:val="005F2824"/>
    <w:rsid w:val="005F2EBA"/>
    <w:rsid w:val="005F309E"/>
    <w:rsid w:val="005F35ED"/>
    <w:rsid w:val="005F7812"/>
    <w:rsid w:val="005F7A88"/>
    <w:rsid w:val="00603A1A"/>
    <w:rsid w:val="006046D5"/>
    <w:rsid w:val="00607A93"/>
    <w:rsid w:val="00610C08"/>
    <w:rsid w:val="00611F74"/>
    <w:rsid w:val="0061265F"/>
    <w:rsid w:val="00615772"/>
    <w:rsid w:val="00621256"/>
    <w:rsid w:val="00621FCC"/>
    <w:rsid w:val="00622E4B"/>
    <w:rsid w:val="00630E3C"/>
    <w:rsid w:val="006333DA"/>
    <w:rsid w:val="006337C9"/>
    <w:rsid w:val="00635134"/>
    <w:rsid w:val="006356E2"/>
    <w:rsid w:val="00636528"/>
    <w:rsid w:val="00641F60"/>
    <w:rsid w:val="00642A65"/>
    <w:rsid w:val="00645DCE"/>
    <w:rsid w:val="006465AC"/>
    <w:rsid w:val="006465BF"/>
    <w:rsid w:val="00646CE0"/>
    <w:rsid w:val="00651DBC"/>
    <w:rsid w:val="00653B22"/>
    <w:rsid w:val="00657BF4"/>
    <w:rsid w:val="006603FB"/>
    <w:rsid w:val="006608DF"/>
    <w:rsid w:val="006623AC"/>
    <w:rsid w:val="0066443F"/>
    <w:rsid w:val="006678AF"/>
    <w:rsid w:val="006701EF"/>
    <w:rsid w:val="00672DF0"/>
    <w:rsid w:val="00673BA5"/>
    <w:rsid w:val="00675883"/>
    <w:rsid w:val="00680058"/>
    <w:rsid w:val="00681F9F"/>
    <w:rsid w:val="00682A10"/>
    <w:rsid w:val="006840EA"/>
    <w:rsid w:val="006844E2"/>
    <w:rsid w:val="00685267"/>
    <w:rsid w:val="00686BA6"/>
    <w:rsid w:val="006872AE"/>
    <w:rsid w:val="00690082"/>
    <w:rsid w:val="00690252"/>
    <w:rsid w:val="0069306A"/>
    <w:rsid w:val="006946BB"/>
    <w:rsid w:val="006969FA"/>
    <w:rsid w:val="00697138"/>
    <w:rsid w:val="006A2011"/>
    <w:rsid w:val="006A35D5"/>
    <w:rsid w:val="006A748A"/>
    <w:rsid w:val="006B3907"/>
    <w:rsid w:val="006B3AEC"/>
    <w:rsid w:val="006B6808"/>
    <w:rsid w:val="006C36C1"/>
    <w:rsid w:val="006C419E"/>
    <w:rsid w:val="006C47BB"/>
    <w:rsid w:val="006C4A31"/>
    <w:rsid w:val="006C4EB4"/>
    <w:rsid w:val="006C5AC2"/>
    <w:rsid w:val="006C6AFB"/>
    <w:rsid w:val="006D2735"/>
    <w:rsid w:val="006D29E1"/>
    <w:rsid w:val="006D2FE3"/>
    <w:rsid w:val="006D45B2"/>
    <w:rsid w:val="006E0ED4"/>
    <w:rsid w:val="006E0FCC"/>
    <w:rsid w:val="006E1E96"/>
    <w:rsid w:val="006E2720"/>
    <w:rsid w:val="006E52A1"/>
    <w:rsid w:val="006E5E21"/>
    <w:rsid w:val="006E7949"/>
    <w:rsid w:val="006F08CF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7E05"/>
    <w:rsid w:val="00711221"/>
    <w:rsid w:val="007117B3"/>
    <w:rsid w:val="00712675"/>
    <w:rsid w:val="00713304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1D4"/>
    <w:rsid w:val="0072457F"/>
    <w:rsid w:val="00725406"/>
    <w:rsid w:val="0072621B"/>
    <w:rsid w:val="00730555"/>
    <w:rsid w:val="007312CC"/>
    <w:rsid w:val="00736A64"/>
    <w:rsid w:val="00737C7D"/>
    <w:rsid w:val="00737F6A"/>
    <w:rsid w:val="007410B6"/>
    <w:rsid w:val="00744C6F"/>
    <w:rsid w:val="007457F6"/>
    <w:rsid w:val="00745ABB"/>
    <w:rsid w:val="007468CD"/>
    <w:rsid w:val="00746E38"/>
    <w:rsid w:val="00747CD5"/>
    <w:rsid w:val="00753B51"/>
    <w:rsid w:val="00756629"/>
    <w:rsid w:val="007575D2"/>
    <w:rsid w:val="00757B4F"/>
    <w:rsid w:val="00757B6A"/>
    <w:rsid w:val="007610E0"/>
    <w:rsid w:val="00761DE7"/>
    <w:rsid w:val="00761E51"/>
    <w:rsid w:val="007621AA"/>
    <w:rsid w:val="0076260A"/>
    <w:rsid w:val="00764A67"/>
    <w:rsid w:val="00770F6B"/>
    <w:rsid w:val="00771883"/>
    <w:rsid w:val="00771F1D"/>
    <w:rsid w:val="00776DC2"/>
    <w:rsid w:val="00780122"/>
    <w:rsid w:val="00780626"/>
    <w:rsid w:val="0078214B"/>
    <w:rsid w:val="0078498A"/>
    <w:rsid w:val="00792207"/>
    <w:rsid w:val="00792B64"/>
    <w:rsid w:val="00792B67"/>
    <w:rsid w:val="00792E29"/>
    <w:rsid w:val="0079379A"/>
    <w:rsid w:val="00794953"/>
    <w:rsid w:val="007A1241"/>
    <w:rsid w:val="007A1BA9"/>
    <w:rsid w:val="007A1F2F"/>
    <w:rsid w:val="007A20A7"/>
    <w:rsid w:val="007A2A5C"/>
    <w:rsid w:val="007A5150"/>
    <w:rsid w:val="007A5373"/>
    <w:rsid w:val="007A67EE"/>
    <w:rsid w:val="007A7862"/>
    <w:rsid w:val="007A789F"/>
    <w:rsid w:val="007B2045"/>
    <w:rsid w:val="007B31E3"/>
    <w:rsid w:val="007B75BC"/>
    <w:rsid w:val="007C0BD6"/>
    <w:rsid w:val="007C17C6"/>
    <w:rsid w:val="007C3806"/>
    <w:rsid w:val="007C5BB7"/>
    <w:rsid w:val="007D07D5"/>
    <w:rsid w:val="007D1C64"/>
    <w:rsid w:val="007D32DD"/>
    <w:rsid w:val="007D348B"/>
    <w:rsid w:val="007D38E8"/>
    <w:rsid w:val="007D6DCE"/>
    <w:rsid w:val="007D72C4"/>
    <w:rsid w:val="007E0250"/>
    <w:rsid w:val="007E2CFE"/>
    <w:rsid w:val="007E59C9"/>
    <w:rsid w:val="007F0072"/>
    <w:rsid w:val="007F091E"/>
    <w:rsid w:val="007F0FA2"/>
    <w:rsid w:val="007F2EB6"/>
    <w:rsid w:val="007F45F3"/>
    <w:rsid w:val="007F4798"/>
    <w:rsid w:val="007F52AE"/>
    <w:rsid w:val="007F54C3"/>
    <w:rsid w:val="00802949"/>
    <w:rsid w:val="00802D63"/>
    <w:rsid w:val="0080301E"/>
    <w:rsid w:val="0080365F"/>
    <w:rsid w:val="00803BF4"/>
    <w:rsid w:val="00812BE5"/>
    <w:rsid w:val="00817429"/>
    <w:rsid w:val="00821514"/>
    <w:rsid w:val="00821E35"/>
    <w:rsid w:val="0082207F"/>
    <w:rsid w:val="00824591"/>
    <w:rsid w:val="00824AED"/>
    <w:rsid w:val="00825DEF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5D3E"/>
    <w:rsid w:val="008460B6"/>
    <w:rsid w:val="008464CB"/>
    <w:rsid w:val="00850C9D"/>
    <w:rsid w:val="00852B59"/>
    <w:rsid w:val="00856272"/>
    <w:rsid w:val="008563FF"/>
    <w:rsid w:val="00857416"/>
    <w:rsid w:val="0086018B"/>
    <w:rsid w:val="008611DD"/>
    <w:rsid w:val="0086190E"/>
    <w:rsid w:val="008620DE"/>
    <w:rsid w:val="008632F7"/>
    <w:rsid w:val="00863801"/>
    <w:rsid w:val="00866867"/>
    <w:rsid w:val="00872257"/>
    <w:rsid w:val="008753E6"/>
    <w:rsid w:val="0087736E"/>
    <w:rsid w:val="0087738C"/>
    <w:rsid w:val="008802AF"/>
    <w:rsid w:val="00881926"/>
    <w:rsid w:val="0088318F"/>
    <w:rsid w:val="0088331D"/>
    <w:rsid w:val="00883B94"/>
    <w:rsid w:val="008852B0"/>
    <w:rsid w:val="00885AE7"/>
    <w:rsid w:val="00885EB3"/>
    <w:rsid w:val="008868FB"/>
    <w:rsid w:val="00886B60"/>
    <w:rsid w:val="00887889"/>
    <w:rsid w:val="00887CEE"/>
    <w:rsid w:val="008920FF"/>
    <w:rsid w:val="008926E8"/>
    <w:rsid w:val="00893A30"/>
    <w:rsid w:val="00893B3F"/>
    <w:rsid w:val="00894F19"/>
    <w:rsid w:val="00896A10"/>
    <w:rsid w:val="008971B5"/>
    <w:rsid w:val="008A4B0B"/>
    <w:rsid w:val="008A5969"/>
    <w:rsid w:val="008A5D26"/>
    <w:rsid w:val="008A6B13"/>
    <w:rsid w:val="008A6ECB"/>
    <w:rsid w:val="008B0BF9"/>
    <w:rsid w:val="008B2866"/>
    <w:rsid w:val="008B29B6"/>
    <w:rsid w:val="008B3859"/>
    <w:rsid w:val="008B436D"/>
    <w:rsid w:val="008B4E49"/>
    <w:rsid w:val="008B7712"/>
    <w:rsid w:val="008B7B26"/>
    <w:rsid w:val="008C2675"/>
    <w:rsid w:val="008C3232"/>
    <w:rsid w:val="008C3524"/>
    <w:rsid w:val="008C4061"/>
    <w:rsid w:val="008C4229"/>
    <w:rsid w:val="008C5BE0"/>
    <w:rsid w:val="008C7233"/>
    <w:rsid w:val="008D2434"/>
    <w:rsid w:val="008D4124"/>
    <w:rsid w:val="008D4E22"/>
    <w:rsid w:val="008D6B68"/>
    <w:rsid w:val="008E171D"/>
    <w:rsid w:val="008E242C"/>
    <w:rsid w:val="008E2785"/>
    <w:rsid w:val="008E6890"/>
    <w:rsid w:val="008E78A3"/>
    <w:rsid w:val="008F0654"/>
    <w:rsid w:val="008F06CB"/>
    <w:rsid w:val="008F2E83"/>
    <w:rsid w:val="008F4C42"/>
    <w:rsid w:val="008F5BB7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4782"/>
    <w:rsid w:val="00915065"/>
    <w:rsid w:val="0091599F"/>
    <w:rsid w:val="00916FC1"/>
    <w:rsid w:val="00917CE5"/>
    <w:rsid w:val="009217C0"/>
    <w:rsid w:val="00925241"/>
    <w:rsid w:val="00925CEC"/>
    <w:rsid w:val="00926A3F"/>
    <w:rsid w:val="0092794E"/>
    <w:rsid w:val="00930D30"/>
    <w:rsid w:val="00931E93"/>
    <w:rsid w:val="009332A2"/>
    <w:rsid w:val="0093743C"/>
    <w:rsid w:val="00937598"/>
    <w:rsid w:val="0093790B"/>
    <w:rsid w:val="00943751"/>
    <w:rsid w:val="00945154"/>
    <w:rsid w:val="00946DD0"/>
    <w:rsid w:val="009509E6"/>
    <w:rsid w:val="00952018"/>
    <w:rsid w:val="00952800"/>
    <w:rsid w:val="0095300D"/>
    <w:rsid w:val="00954FED"/>
    <w:rsid w:val="00956094"/>
    <w:rsid w:val="00956812"/>
    <w:rsid w:val="0095719A"/>
    <w:rsid w:val="009623E9"/>
    <w:rsid w:val="00962AD8"/>
    <w:rsid w:val="00963EEB"/>
    <w:rsid w:val="009648BC"/>
    <w:rsid w:val="00964C2F"/>
    <w:rsid w:val="00965F88"/>
    <w:rsid w:val="00965F98"/>
    <w:rsid w:val="00972E96"/>
    <w:rsid w:val="00975BB0"/>
    <w:rsid w:val="00984E03"/>
    <w:rsid w:val="00987E85"/>
    <w:rsid w:val="009934BE"/>
    <w:rsid w:val="00997FBA"/>
    <w:rsid w:val="009A0D12"/>
    <w:rsid w:val="009A1987"/>
    <w:rsid w:val="009A2419"/>
    <w:rsid w:val="009A2BEE"/>
    <w:rsid w:val="009A5289"/>
    <w:rsid w:val="009A7A53"/>
    <w:rsid w:val="009B0402"/>
    <w:rsid w:val="009B0A9B"/>
    <w:rsid w:val="009B0B75"/>
    <w:rsid w:val="009B16DF"/>
    <w:rsid w:val="009B4CB2"/>
    <w:rsid w:val="009B6701"/>
    <w:rsid w:val="009B6EF7"/>
    <w:rsid w:val="009B7000"/>
    <w:rsid w:val="009B739C"/>
    <w:rsid w:val="009C04EC"/>
    <w:rsid w:val="009C23F3"/>
    <w:rsid w:val="009C328C"/>
    <w:rsid w:val="009C4444"/>
    <w:rsid w:val="009C6B17"/>
    <w:rsid w:val="009C79AD"/>
    <w:rsid w:val="009C7CA6"/>
    <w:rsid w:val="009D01DD"/>
    <w:rsid w:val="009D05E7"/>
    <w:rsid w:val="009D0A7E"/>
    <w:rsid w:val="009D3316"/>
    <w:rsid w:val="009D55AA"/>
    <w:rsid w:val="009E3E77"/>
    <w:rsid w:val="009E3FAB"/>
    <w:rsid w:val="009E5B3F"/>
    <w:rsid w:val="009E7D90"/>
    <w:rsid w:val="009F1AB0"/>
    <w:rsid w:val="009F4938"/>
    <w:rsid w:val="009F501D"/>
    <w:rsid w:val="00A039D5"/>
    <w:rsid w:val="00A046AD"/>
    <w:rsid w:val="00A0596A"/>
    <w:rsid w:val="00A06AB6"/>
    <w:rsid w:val="00A079C1"/>
    <w:rsid w:val="00A12520"/>
    <w:rsid w:val="00A130FD"/>
    <w:rsid w:val="00A13368"/>
    <w:rsid w:val="00A13A62"/>
    <w:rsid w:val="00A13D6D"/>
    <w:rsid w:val="00A14769"/>
    <w:rsid w:val="00A155EE"/>
    <w:rsid w:val="00A16151"/>
    <w:rsid w:val="00A16EC6"/>
    <w:rsid w:val="00A17C06"/>
    <w:rsid w:val="00A2126E"/>
    <w:rsid w:val="00A21706"/>
    <w:rsid w:val="00A24B02"/>
    <w:rsid w:val="00A24FCC"/>
    <w:rsid w:val="00A26A90"/>
    <w:rsid w:val="00A26B27"/>
    <w:rsid w:val="00A30E4F"/>
    <w:rsid w:val="00A3200E"/>
    <w:rsid w:val="00A32253"/>
    <w:rsid w:val="00A3310E"/>
    <w:rsid w:val="00A333A0"/>
    <w:rsid w:val="00A33C79"/>
    <w:rsid w:val="00A37E70"/>
    <w:rsid w:val="00A435A3"/>
    <w:rsid w:val="00A437E1"/>
    <w:rsid w:val="00A4685E"/>
    <w:rsid w:val="00A50CD4"/>
    <w:rsid w:val="00A51191"/>
    <w:rsid w:val="00A5296B"/>
    <w:rsid w:val="00A56D62"/>
    <w:rsid w:val="00A56F07"/>
    <w:rsid w:val="00A56F93"/>
    <w:rsid w:val="00A5762C"/>
    <w:rsid w:val="00A600FC"/>
    <w:rsid w:val="00A60BCA"/>
    <w:rsid w:val="00A638DA"/>
    <w:rsid w:val="00A63EBB"/>
    <w:rsid w:val="00A65B41"/>
    <w:rsid w:val="00A65E00"/>
    <w:rsid w:val="00A66A78"/>
    <w:rsid w:val="00A70C27"/>
    <w:rsid w:val="00A7436E"/>
    <w:rsid w:val="00A74E96"/>
    <w:rsid w:val="00A75A8E"/>
    <w:rsid w:val="00A824DD"/>
    <w:rsid w:val="00A83676"/>
    <w:rsid w:val="00A83B7B"/>
    <w:rsid w:val="00A84274"/>
    <w:rsid w:val="00A84BC7"/>
    <w:rsid w:val="00A850F3"/>
    <w:rsid w:val="00A864E3"/>
    <w:rsid w:val="00A94574"/>
    <w:rsid w:val="00A95936"/>
    <w:rsid w:val="00A96265"/>
    <w:rsid w:val="00A97084"/>
    <w:rsid w:val="00AA0BC4"/>
    <w:rsid w:val="00AA1712"/>
    <w:rsid w:val="00AA1C2C"/>
    <w:rsid w:val="00AA35F6"/>
    <w:rsid w:val="00AA57A3"/>
    <w:rsid w:val="00AA59FA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190"/>
    <w:rsid w:val="00AC13F0"/>
    <w:rsid w:val="00AC16EE"/>
    <w:rsid w:val="00AC237B"/>
    <w:rsid w:val="00AC31B5"/>
    <w:rsid w:val="00AC37C0"/>
    <w:rsid w:val="00AC4263"/>
    <w:rsid w:val="00AC4EA1"/>
    <w:rsid w:val="00AC5381"/>
    <w:rsid w:val="00AC5920"/>
    <w:rsid w:val="00AC5B01"/>
    <w:rsid w:val="00AD0A67"/>
    <w:rsid w:val="00AD0E65"/>
    <w:rsid w:val="00AD2BF2"/>
    <w:rsid w:val="00AD4E90"/>
    <w:rsid w:val="00AD5422"/>
    <w:rsid w:val="00AD6519"/>
    <w:rsid w:val="00AE2733"/>
    <w:rsid w:val="00AE4179"/>
    <w:rsid w:val="00AE4425"/>
    <w:rsid w:val="00AE4FBE"/>
    <w:rsid w:val="00AE650F"/>
    <w:rsid w:val="00AE6555"/>
    <w:rsid w:val="00AE7510"/>
    <w:rsid w:val="00AE79E8"/>
    <w:rsid w:val="00AE7D16"/>
    <w:rsid w:val="00AF1766"/>
    <w:rsid w:val="00AF3D21"/>
    <w:rsid w:val="00AF4CAA"/>
    <w:rsid w:val="00AF571A"/>
    <w:rsid w:val="00AF60A0"/>
    <w:rsid w:val="00AF67FC"/>
    <w:rsid w:val="00AF786B"/>
    <w:rsid w:val="00AF7D7F"/>
    <w:rsid w:val="00AF7DF5"/>
    <w:rsid w:val="00B006E5"/>
    <w:rsid w:val="00B024C2"/>
    <w:rsid w:val="00B07700"/>
    <w:rsid w:val="00B07B9B"/>
    <w:rsid w:val="00B13170"/>
    <w:rsid w:val="00B13921"/>
    <w:rsid w:val="00B13BEB"/>
    <w:rsid w:val="00B1528C"/>
    <w:rsid w:val="00B16ACD"/>
    <w:rsid w:val="00B21487"/>
    <w:rsid w:val="00B215C3"/>
    <w:rsid w:val="00B232D1"/>
    <w:rsid w:val="00B24DB5"/>
    <w:rsid w:val="00B262E2"/>
    <w:rsid w:val="00B31F84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4B85"/>
    <w:rsid w:val="00B55544"/>
    <w:rsid w:val="00B642FC"/>
    <w:rsid w:val="00B64D26"/>
    <w:rsid w:val="00B64FBB"/>
    <w:rsid w:val="00B70E22"/>
    <w:rsid w:val="00B774CB"/>
    <w:rsid w:val="00B80402"/>
    <w:rsid w:val="00B8091A"/>
    <w:rsid w:val="00B80B9A"/>
    <w:rsid w:val="00B830B7"/>
    <w:rsid w:val="00B848EA"/>
    <w:rsid w:val="00B84B2B"/>
    <w:rsid w:val="00B90500"/>
    <w:rsid w:val="00B9072B"/>
    <w:rsid w:val="00B9176C"/>
    <w:rsid w:val="00B92666"/>
    <w:rsid w:val="00B935A4"/>
    <w:rsid w:val="00B964CD"/>
    <w:rsid w:val="00B96DBD"/>
    <w:rsid w:val="00BA4E8C"/>
    <w:rsid w:val="00BA561A"/>
    <w:rsid w:val="00BB0DC6"/>
    <w:rsid w:val="00BB15E4"/>
    <w:rsid w:val="00BB1E0E"/>
    <w:rsid w:val="00BB1E19"/>
    <w:rsid w:val="00BB21D1"/>
    <w:rsid w:val="00BB24E4"/>
    <w:rsid w:val="00BB32F2"/>
    <w:rsid w:val="00BB343B"/>
    <w:rsid w:val="00BB4338"/>
    <w:rsid w:val="00BB4831"/>
    <w:rsid w:val="00BB6C0E"/>
    <w:rsid w:val="00BB7B38"/>
    <w:rsid w:val="00BC11E5"/>
    <w:rsid w:val="00BC3EE3"/>
    <w:rsid w:val="00BC4BC6"/>
    <w:rsid w:val="00BC52FD"/>
    <w:rsid w:val="00BC6E62"/>
    <w:rsid w:val="00BC6F81"/>
    <w:rsid w:val="00BC7443"/>
    <w:rsid w:val="00BD0648"/>
    <w:rsid w:val="00BD1040"/>
    <w:rsid w:val="00BD34AA"/>
    <w:rsid w:val="00BD64DB"/>
    <w:rsid w:val="00BE0C44"/>
    <w:rsid w:val="00BE1B8B"/>
    <w:rsid w:val="00BE2A18"/>
    <w:rsid w:val="00BE2C01"/>
    <w:rsid w:val="00BE41EC"/>
    <w:rsid w:val="00BE56FB"/>
    <w:rsid w:val="00BE69D8"/>
    <w:rsid w:val="00BE7133"/>
    <w:rsid w:val="00BE7CE1"/>
    <w:rsid w:val="00BF3AD4"/>
    <w:rsid w:val="00BF3DDE"/>
    <w:rsid w:val="00BF6589"/>
    <w:rsid w:val="00BF6F7F"/>
    <w:rsid w:val="00C00647"/>
    <w:rsid w:val="00C02764"/>
    <w:rsid w:val="00C04B9B"/>
    <w:rsid w:val="00C04CEF"/>
    <w:rsid w:val="00C0662F"/>
    <w:rsid w:val="00C11943"/>
    <w:rsid w:val="00C12E96"/>
    <w:rsid w:val="00C14763"/>
    <w:rsid w:val="00C16141"/>
    <w:rsid w:val="00C17A0C"/>
    <w:rsid w:val="00C2363F"/>
    <w:rsid w:val="00C236C8"/>
    <w:rsid w:val="00C260B1"/>
    <w:rsid w:val="00C260DC"/>
    <w:rsid w:val="00C26327"/>
    <w:rsid w:val="00C26E56"/>
    <w:rsid w:val="00C274E7"/>
    <w:rsid w:val="00C31406"/>
    <w:rsid w:val="00C3282D"/>
    <w:rsid w:val="00C37194"/>
    <w:rsid w:val="00C37C7C"/>
    <w:rsid w:val="00C40637"/>
    <w:rsid w:val="00C40F6C"/>
    <w:rsid w:val="00C44426"/>
    <w:rsid w:val="00C445F3"/>
    <w:rsid w:val="00C44D67"/>
    <w:rsid w:val="00C451F4"/>
    <w:rsid w:val="00C45EB1"/>
    <w:rsid w:val="00C54A3A"/>
    <w:rsid w:val="00C54A96"/>
    <w:rsid w:val="00C55566"/>
    <w:rsid w:val="00C56448"/>
    <w:rsid w:val="00C667BE"/>
    <w:rsid w:val="00C6766B"/>
    <w:rsid w:val="00C6787C"/>
    <w:rsid w:val="00C72223"/>
    <w:rsid w:val="00C74DEC"/>
    <w:rsid w:val="00C74E50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3A00"/>
    <w:rsid w:val="00CA4078"/>
    <w:rsid w:val="00CA6283"/>
    <w:rsid w:val="00CB0D5B"/>
    <w:rsid w:val="00CB18D0"/>
    <w:rsid w:val="00CB1C8A"/>
    <w:rsid w:val="00CB24F5"/>
    <w:rsid w:val="00CB2663"/>
    <w:rsid w:val="00CB3BBE"/>
    <w:rsid w:val="00CB59E9"/>
    <w:rsid w:val="00CC0CEC"/>
    <w:rsid w:val="00CC0D6A"/>
    <w:rsid w:val="00CC2B47"/>
    <w:rsid w:val="00CC3831"/>
    <w:rsid w:val="00CC3E3D"/>
    <w:rsid w:val="00CC519B"/>
    <w:rsid w:val="00CC6C8B"/>
    <w:rsid w:val="00CD12C1"/>
    <w:rsid w:val="00CD214E"/>
    <w:rsid w:val="00CD46FA"/>
    <w:rsid w:val="00CD5973"/>
    <w:rsid w:val="00CE31A6"/>
    <w:rsid w:val="00CE789C"/>
    <w:rsid w:val="00CF09AA"/>
    <w:rsid w:val="00CF1B65"/>
    <w:rsid w:val="00CF4813"/>
    <w:rsid w:val="00CF5233"/>
    <w:rsid w:val="00D029B8"/>
    <w:rsid w:val="00D02F60"/>
    <w:rsid w:val="00D03647"/>
    <w:rsid w:val="00D0464E"/>
    <w:rsid w:val="00D04A96"/>
    <w:rsid w:val="00D07A7B"/>
    <w:rsid w:val="00D10E06"/>
    <w:rsid w:val="00D1174E"/>
    <w:rsid w:val="00D131E1"/>
    <w:rsid w:val="00D14293"/>
    <w:rsid w:val="00D15197"/>
    <w:rsid w:val="00D16820"/>
    <w:rsid w:val="00D169C8"/>
    <w:rsid w:val="00D1793F"/>
    <w:rsid w:val="00D179D7"/>
    <w:rsid w:val="00D17C43"/>
    <w:rsid w:val="00D210F8"/>
    <w:rsid w:val="00D22AF5"/>
    <w:rsid w:val="00D2322F"/>
    <w:rsid w:val="00D235EA"/>
    <w:rsid w:val="00D247A9"/>
    <w:rsid w:val="00D265BA"/>
    <w:rsid w:val="00D32721"/>
    <w:rsid w:val="00D328DC"/>
    <w:rsid w:val="00D33387"/>
    <w:rsid w:val="00D34A0E"/>
    <w:rsid w:val="00D352D3"/>
    <w:rsid w:val="00D402FB"/>
    <w:rsid w:val="00D42195"/>
    <w:rsid w:val="00D43966"/>
    <w:rsid w:val="00D47D7A"/>
    <w:rsid w:val="00D50ABD"/>
    <w:rsid w:val="00D50B6D"/>
    <w:rsid w:val="00D52D04"/>
    <w:rsid w:val="00D55290"/>
    <w:rsid w:val="00D57583"/>
    <w:rsid w:val="00D57791"/>
    <w:rsid w:val="00D6046A"/>
    <w:rsid w:val="00D62870"/>
    <w:rsid w:val="00D655D9"/>
    <w:rsid w:val="00D65872"/>
    <w:rsid w:val="00D676F3"/>
    <w:rsid w:val="00D70AF1"/>
    <w:rsid w:val="00D70EF5"/>
    <w:rsid w:val="00D71024"/>
    <w:rsid w:val="00D71419"/>
    <w:rsid w:val="00D71A25"/>
    <w:rsid w:val="00D71FCF"/>
    <w:rsid w:val="00D72A54"/>
    <w:rsid w:val="00D72CC1"/>
    <w:rsid w:val="00D76EC9"/>
    <w:rsid w:val="00D80E7D"/>
    <w:rsid w:val="00D81397"/>
    <w:rsid w:val="00D848B9"/>
    <w:rsid w:val="00D84B86"/>
    <w:rsid w:val="00D84EEB"/>
    <w:rsid w:val="00D902A6"/>
    <w:rsid w:val="00D90E69"/>
    <w:rsid w:val="00D91368"/>
    <w:rsid w:val="00D91FFA"/>
    <w:rsid w:val="00D93106"/>
    <w:rsid w:val="00D933E9"/>
    <w:rsid w:val="00D94173"/>
    <w:rsid w:val="00D9505D"/>
    <w:rsid w:val="00D953D0"/>
    <w:rsid w:val="00D959F5"/>
    <w:rsid w:val="00D96884"/>
    <w:rsid w:val="00DA3AD9"/>
    <w:rsid w:val="00DA3FDD"/>
    <w:rsid w:val="00DA7017"/>
    <w:rsid w:val="00DA7028"/>
    <w:rsid w:val="00DB1AD2"/>
    <w:rsid w:val="00DB2B58"/>
    <w:rsid w:val="00DB5206"/>
    <w:rsid w:val="00DB6276"/>
    <w:rsid w:val="00DB63F5"/>
    <w:rsid w:val="00DB7BF7"/>
    <w:rsid w:val="00DC04AA"/>
    <w:rsid w:val="00DC1C6B"/>
    <w:rsid w:val="00DC2C2E"/>
    <w:rsid w:val="00DC4AF0"/>
    <w:rsid w:val="00DC7886"/>
    <w:rsid w:val="00DD0CF2"/>
    <w:rsid w:val="00DE08D0"/>
    <w:rsid w:val="00DE1554"/>
    <w:rsid w:val="00DE2901"/>
    <w:rsid w:val="00DE590F"/>
    <w:rsid w:val="00DE7DC1"/>
    <w:rsid w:val="00DF3BE8"/>
    <w:rsid w:val="00DF3F7E"/>
    <w:rsid w:val="00DF728E"/>
    <w:rsid w:val="00DF7648"/>
    <w:rsid w:val="00E00E29"/>
    <w:rsid w:val="00E02BAB"/>
    <w:rsid w:val="00E04CEB"/>
    <w:rsid w:val="00E060BC"/>
    <w:rsid w:val="00E11420"/>
    <w:rsid w:val="00E132FB"/>
    <w:rsid w:val="00E137F7"/>
    <w:rsid w:val="00E14395"/>
    <w:rsid w:val="00E170B7"/>
    <w:rsid w:val="00E177DD"/>
    <w:rsid w:val="00E20900"/>
    <w:rsid w:val="00E20C7F"/>
    <w:rsid w:val="00E2396E"/>
    <w:rsid w:val="00E24728"/>
    <w:rsid w:val="00E276AC"/>
    <w:rsid w:val="00E32D04"/>
    <w:rsid w:val="00E340FA"/>
    <w:rsid w:val="00E34A35"/>
    <w:rsid w:val="00E37C2F"/>
    <w:rsid w:val="00E41C28"/>
    <w:rsid w:val="00E46262"/>
    <w:rsid w:val="00E46308"/>
    <w:rsid w:val="00E4661A"/>
    <w:rsid w:val="00E47D0F"/>
    <w:rsid w:val="00E51E17"/>
    <w:rsid w:val="00E52DAB"/>
    <w:rsid w:val="00E539B0"/>
    <w:rsid w:val="00E53C49"/>
    <w:rsid w:val="00E55994"/>
    <w:rsid w:val="00E60606"/>
    <w:rsid w:val="00E60C66"/>
    <w:rsid w:val="00E6164D"/>
    <w:rsid w:val="00E618C9"/>
    <w:rsid w:val="00E61D33"/>
    <w:rsid w:val="00E62337"/>
    <w:rsid w:val="00E62774"/>
    <w:rsid w:val="00E6307C"/>
    <w:rsid w:val="00E636FA"/>
    <w:rsid w:val="00E64013"/>
    <w:rsid w:val="00E66C50"/>
    <w:rsid w:val="00E67044"/>
    <w:rsid w:val="00E679D3"/>
    <w:rsid w:val="00E67B8E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05F1"/>
    <w:rsid w:val="00E91FAE"/>
    <w:rsid w:val="00E96E3F"/>
    <w:rsid w:val="00E975B6"/>
    <w:rsid w:val="00EA270C"/>
    <w:rsid w:val="00EA4974"/>
    <w:rsid w:val="00EA532E"/>
    <w:rsid w:val="00EA782F"/>
    <w:rsid w:val="00EA7F60"/>
    <w:rsid w:val="00EB06D9"/>
    <w:rsid w:val="00EB192B"/>
    <w:rsid w:val="00EB19ED"/>
    <w:rsid w:val="00EB1CAB"/>
    <w:rsid w:val="00EB3B6B"/>
    <w:rsid w:val="00EC0F5A"/>
    <w:rsid w:val="00EC4265"/>
    <w:rsid w:val="00EC4CEB"/>
    <w:rsid w:val="00EC659E"/>
    <w:rsid w:val="00ED0357"/>
    <w:rsid w:val="00ED2072"/>
    <w:rsid w:val="00ED2826"/>
    <w:rsid w:val="00ED2AE0"/>
    <w:rsid w:val="00ED43B9"/>
    <w:rsid w:val="00ED4E42"/>
    <w:rsid w:val="00ED5553"/>
    <w:rsid w:val="00ED5E36"/>
    <w:rsid w:val="00ED6961"/>
    <w:rsid w:val="00EE6E5B"/>
    <w:rsid w:val="00EF0B96"/>
    <w:rsid w:val="00EF3486"/>
    <w:rsid w:val="00EF47AF"/>
    <w:rsid w:val="00EF53B6"/>
    <w:rsid w:val="00EF5666"/>
    <w:rsid w:val="00F00B73"/>
    <w:rsid w:val="00F05089"/>
    <w:rsid w:val="00F115CA"/>
    <w:rsid w:val="00F129C6"/>
    <w:rsid w:val="00F12C4E"/>
    <w:rsid w:val="00F14817"/>
    <w:rsid w:val="00F14EBA"/>
    <w:rsid w:val="00F1510F"/>
    <w:rsid w:val="00F1518D"/>
    <w:rsid w:val="00F1533A"/>
    <w:rsid w:val="00F15E5A"/>
    <w:rsid w:val="00F17F0A"/>
    <w:rsid w:val="00F2065B"/>
    <w:rsid w:val="00F2668F"/>
    <w:rsid w:val="00F2742F"/>
    <w:rsid w:val="00F2753B"/>
    <w:rsid w:val="00F33F8B"/>
    <w:rsid w:val="00F340B2"/>
    <w:rsid w:val="00F3551C"/>
    <w:rsid w:val="00F40E16"/>
    <w:rsid w:val="00F43390"/>
    <w:rsid w:val="00F443B2"/>
    <w:rsid w:val="00F458D8"/>
    <w:rsid w:val="00F50237"/>
    <w:rsid w:val="00F52B46"/>
    <w:rsid w:val="00F53596"/>
    <w:rsid w:val="00F55BA8"/>
    <w:rsid w:val="00F55DB1"/>
    <w:rsid w:val="00F56ACA"/>
    <w:rsid w:val="00F56E1F"/>
    <w:rsid w:val="00F600FE"/>
    <w:rsid w:val="00F62E4D"/>
    <w:rsid w:val="00F644BF"/>
    <w:rsid w:val="00F66B34"/>
    <w:rsid w:val="00F675B9"/>
    <w:rsid w:val="00F711C9"/>
    <w:rsid w:val="00F72BAE"/>
    <w:rsid w:val="00F730C5"/>
    <w:rsid w:val="00F7341A"/>
    <w:rsid w:val="00F7346D"/>
    <w:rsid w:val="00F74C59"/>
    <w:rsid w:val="00F7510A"/>
    <w:rsid w:val="00F75C3A"/>
    <w:rsid w:val="00F7762C"/>
    <w:rsid w:val="00F77EF7"/>
    <w:rsid w:val="00F82E30"/>
    <w:rsid w:val="00F831CB"/>
    <w:rsid w:val="00F848A3"/>
    <w:rsid w:val="00F84ACF"/>
    <w:rsid w:val="00F84DED"/>
    <w:rsid w:val="00F85742"/>
    <w:rsid w:val="00F85BF8"/>
    <w:rsid w:val="00F871CE"/>
    <w:rsid w:val="00F87802"/>
    <w:rsid w:val="00F911BC"/>
    <w:rsid w:val="00F92C0A"/>
    <w:rsid w:val="00F9415B"/>
    <w:rsid w:val="00F9573E"/>
    <w:rsid w:val="00FA04BA"/>
    <w:rsid w:val="00FA13C2"/>
    <w:rsid w:val="00FA7F91"/>
    <w:rsid w:val="00FB01B2"/>
    <w:rsid w:val="00FB121C"/>
    <w:rsid w:val="00FB18CC"/>
    <w:rsid w:val="00FB1CDD"/>
    <w:rsid w:val="00FB2C2F"/>
    <w:rsid w:val="00FB305C"/>
    <w:rsid w:val="00FB62BA"/>
    <w:rsid w:val="00FC2E3D"/>
    <w:rsid w:val="00FC3BDE"/>
    <w:rsid w:val="00FC7150"/>
    <w:rsid w:val="00FD0533"/>
    <w:rsid w:val="00FD1DBE"/>
    <w:rsid w:val="00FD25A7"/>
    <w:rsid w:val="00FD27B6"/>
    <w:rsid w:val="00FD3653"/>
    <w:rsid w:val="00FD3689"/>
    <w:rsid w:val="00FD42A3"/>
    <w:rsid w:val="00FD6279"/>
    <w:rsid w:val="00FD6A55"/>
    <w:rsid w:val="00FD7468"/>
    <w:rsid w:val="00FD7CE0"/>
    <w:rsid w:val="00FD7D68"/>
    <w:rsid w:val="00FE0B3B"/>
    <w:rsid w:val="00FE1BE2"/>
    <w:rsid w:val="00FE62A8"/>
    <w:rsid w:val="00FE730A"/>
    <w:rsid w:val="00FF1DD7"/>
    <w:rsid w:val="00FF35F6"/>
    <w:rsid w:val="00FF4453"/>
    <w:rsid w:val="00FF54D1"/>
    <w:rsid w:val="00FF6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/>
    <o:shapelayout v:ext="edit">
      <o:idmap v:ext="edit" data="1"/>
    </o:shapelayout>
  </w:shapeDefaults>
  <w:decimalSymbol w:val=","/>
  <w:listSeparator w:val=";"/>
  <w15:docId w15:val="{40675DAE-01BA-428E-B36C-7761E0ED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C43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rsid w:val="00D17C4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D17C43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D17C43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D17C43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D17C43"/>
    <w:pPr>
      <w:ind w:left="1780"/>
    </w:pPr>
  </w:style>
  <w:style w:type="character" w:styleId="Odwoanieprzypisudolnego">
    <w:name w:val="footnote reference"/>
    <w:uiPriority w:val="99"/>
    <w:semiHidden/>
    <w:rsid w:val="00D17C4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D17C4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BE7CE1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D17C4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BE7CE1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D17C43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E7CE1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D17C43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D17C43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D17C43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D17C43"/>
  </w:style>
  <w:style w:type="character" w:customStyle="1" w:styleId="Nagwek1Znak">
    <w:name w:val="Nagłówek 1 Znak"/>
    <w:basedOn w:val="Domylnaczcionkaakapitu"/>
    <w:link w:val="Nagwek1"/>
    <w:uiPriority w:val="99"/>
    <w:rsid w:val="00BE7CE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D17C43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D17C4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D17C43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17C43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17C43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D17C43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17C43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17C43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17C43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17C43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17C43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D17C43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D17C43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D17C43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D17C43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D17C43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D17C43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D17C43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D17C43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D17C43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D17C43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D17C43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D17C43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D17C43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D17C43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D17C43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D17C4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D17C4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D17C43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D17C4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D17C43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D17C43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D17C43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D17C43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D17C43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D17C43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D17C43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D17C43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D17C43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D17C43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BE7CE1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7CE1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D17C43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D17C43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D17C43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D17C43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D17C43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D17C43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D17C43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D17C43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D17C43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D17C43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D17C43"/>
  </w:style>
  <w:style w:type="paragraph" w:customStyle="1" w:styleId="ZTIR2TIRzmpodwtirtiret">
    <w:name w:val="Z_TIR/2TIR – zm. podw. tir. tiret"/>
    <w:basedOn w:val="TIRtiret"/>
    <w:uiPriority w:val="78"/>
    <w:qFormat/>
    <w:rsid w:val="00D17C43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D17C43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D17C43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D17C43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D17C43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D17C43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D17C43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D17C43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D17C43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D17C43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D17C43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D17C43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D17C43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D17C43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D17C43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D17C43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D17C43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D17C43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D17C43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D17C43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D17C43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D17C43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D17C43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D17C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17C4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7CE1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17C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7CE1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D17C43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D17C43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D17C43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D17C43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D17C43"/>
    <w:pPr>
      <w:ind w:left="2404"/>
    </w:pPr>
  </w:style>
  <w:style w:type="paragraph" w:customStyle="1" w:styleId="ODNONIKtreodnonika">
    <w:name w:val="ODNOŚNIK – treść odnośnika"/>
    <w:uiPriority w:val="19"/>
    <w:qFormat/>
    <w:rsid w:val="00D17C43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D17C43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D17C43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D17C43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D17C43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D17C43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D17C43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D17C43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D17C43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D17C43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D17C43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D17C43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D17C43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D17C43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D17C43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D17C43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D17C43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D17C43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D17C43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D17C43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D17C43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D17C43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D17C43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D17C43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D17C43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D17C43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D17C43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D17C43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D17C43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D17C43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D17C43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D17C43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D17C43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D17C43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D17C43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D17C43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D17C43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D17C43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D17C43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D17C43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D17C43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D17C43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D17C43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D17C43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D17C43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D17C43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D17C43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17C43"/>
  </w:style>
  <w:style w:type="paragraph" w:customStyle="1" w:styleId="ZZUSTzmianazmust">
    <w:name w:val="ZZ/UST(§) – zmiana zm. ust. (§)"/>
    <w:basedOn w:val="ZZARTzmianazmart"/>
    <w:uiPriority w:val="65"/>
    <w:qFormat/>
    <w:rsid w:val="00D17C43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D17C43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D17C43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D17C43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D17C43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D17C43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D17C43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D17C43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D17C43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D17C43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D17C43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D17C43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D17C43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D17C43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D17C43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D17C43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D17C43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D17C43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D17C43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D17C43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D17C43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D17C43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D17C43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D17C43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D17C43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D17C43"/>
  </w:style>
  <w:style w:type="paragraph" w:customStyle="1" w:styleId="TEKSTZacznikido">
    <w:name w:val="TEKST&quot;Załącznik(i) do ...&quot;"/>
    <w:uiPriority w:val="28"/>
    <w:qFormat/>
    <w:rsid w:val="00D17C43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D17C43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D17C43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D17C43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D17C43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D17C43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D17C43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D17C43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D17C43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D17C43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D17C43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D17C43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D17C43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D17C43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D17C43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D17C43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D17C43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D17C43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D17C43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D17C43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D17C43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D17C43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D17C43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D17C43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D17C43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D17C43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D17C43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D17C43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D17C43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D17C43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D17C43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D17C43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D17C43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D17C43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D17C43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D17C43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D17C43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D17C43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D17C43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D17C43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D17C43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D17C43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D17C43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D17C43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D17C43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D17C43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D17C43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D17C43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D17C43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D17C43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D17C43"/>
    <w:rPr>
      <w:b/>
    </w:rPr>
  </w:style>
  <w:style w:type="character" w:customStyle="1" w:styleId="Kkursywa">
    <w:name w:val="_K_ – kursywa"/>
    <w:basedOn w:val="Domylnaczcionkaakapitu"/>
    <w:uiPriority w:val="1"/>
    <w:qFormat/>
    <w:rsid w:val="00D17C43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D17C43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17C43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D17C43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D17C43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D17C43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D17C43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D17C43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D17C43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D17C43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D17C43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D17C43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D17C43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D17C43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D17C43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D17C43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D17C43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D17C43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D17C43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D17C43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D17C43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D17C43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D17C43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D17C43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D17C43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D17C43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D17C43"/>
    <w:pPr>
      <w:ind w:left="1780"/>
    </w:pPr>
  </w:style>
  <w:style w:type="table" w:styleId="Tabela-Siatka">
    <w:name w:val="Table Grid"/>
    <w:basedOn w:val="Standardowy"/>
    <w:locked/>
    <w:rsid w:val="00BE7CE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BE7CE1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D17C43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D17C43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D17C43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D17C43"/>
    <w:rPr>
      <w:color w:val="808080"/>
    </w:rPr>
  </w:style>
  <w:style w:type="paragraph" w:styleId="Tekstpodstawowy2">
    <w:name w:val="Body Text 2"/>
    <w:basedOn w:val="Normalny"/>
    <w:link w:val="Tekstpodstawowy2Znak"/>
    <w:uiPriority w:val="99"/>
    <w:semiHidden/>
    <w:rsid w:val="00F05089"/>
    <w:pPr>
      <w:jc w:val="both"/>
    </w:pPr>
  </w:style>
  <w:style w:type="character" w:customStyle="1" w:styleId="Tekstpodstawowy2Znak">
    <w:name w:val="Tekst podstawowy 2 Znak"/>
    <w:link w:val="Tekstpodstawowy2"/>
    <w:uiPriority w:val="99"/>
    <w:semiHidden/>
    <w:rsid w:val="00F05089"/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iPriority w:val="99"/>
    <w:semiHidden/>
    <w:rsid w:val="00F05089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F05089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semiHidden/>
    <w:rsid w:val="00F05089"/>
    <w:pPr>
      <w:tabs>
        <w:tab w:val="right" w:pos="8789"/>
      </w:tabs>
      <w:ind w:right="-284"/>
    </w:pPr>
    <w:rPr>
      <w:b/>
      <w:bCs/>
    </w:rPr>
  </w:style>
  <w:style w:type="character" w:customStyle="1" w:styleId="Tekstpodstawowy3Znak">
    <w:name w:val="Tekst podstawowy 3 Znak"/>
    <w:link w:val="Tekstpodstawowy3"/>
    <w:uiPriority w:val="99"/>
    <w:semiHidden/>
    <w:rsid w:val="00F05089"/>
    <w:rPr>
      <w:rFonts w:ascii="Times New Roman" w:hAnsi="Times New Roman"/>
      <w:b/>
      <w:bCs/>
    </w:rPr>
  </w:style>
  <w:style w:type="paragraph" w:styleId="NormalnyWeb">
    <w:name w:val="Normal (Web)"/>
    <w:basedOn w:val="Normalny"/>
    <w:uiPriority w:val="99"/>
    <w:rsid w:val="00F05089"/>
    <w:pPr>
      <w:spacing w:before="100" w:after="100"/>
    </w:pPr>
  </w:style>
  <w:style w:type="paragraph" w:styleId="Akapitzlist">
    <w:name w:val="List Paragraph"/>
    <w:basedOn w:val="Normalny"/>
    <w:uiPriority w:val="34"/>
    <w:qFormat/>
    <w:rsid w:val="00F0508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ipercze">
    <w:name w:val="Hyperlink"/>
    <w:uiPriority w:val="99"/>
    <w:semiHidden/>
    <w:rsid w:val="001101D6"/>
    <w:rPr>
      <w:color w:val="0000FF"/>
      <w:u w:val="single"/>
    </w:rPr>
  </w:style>
  <w:style w:type="paragraph" w:styleId="Poprawka">
    <w:name w:val="Revision"/>
    <w:hidden/>
    <w:uiPriority w:val="99"/>
    <w:semiHidden/>
    <w:rsid w:val="00825DE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4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3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0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9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0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1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0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5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12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4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1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1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5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7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9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5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2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81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46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46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7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14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20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3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4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55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3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4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60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7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5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1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5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9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1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2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8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01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6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5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5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950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91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390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70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491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472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1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3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2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8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40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0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7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0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2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2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2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34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18336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48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06825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307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13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8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2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83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7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71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4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8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33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1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08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4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0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90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5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6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54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32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18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1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52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88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741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011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1759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202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2522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02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8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6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9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4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5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0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0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36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53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7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58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5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0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07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1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9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0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2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2212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27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190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2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8070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198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6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41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8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26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0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8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62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3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8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76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19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7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37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7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3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5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8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4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9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5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4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2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7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6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8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2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85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9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1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2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92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3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13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2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41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5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7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6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7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3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8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9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42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00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429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991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73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324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47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4359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3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446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97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1425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2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39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7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46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46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8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9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75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89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8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9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5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4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6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3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8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04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47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13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2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3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17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8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26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4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5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0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83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078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5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7500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9941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231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4706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1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267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60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8790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9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7026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7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6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55612">
                          <w:marLeft w:val="10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51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90727">
                          <w:marLeft w:val="10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36226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6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7369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42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0030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67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0508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65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966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7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9000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2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9261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77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575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0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7769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564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24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207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9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1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34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9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4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5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6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9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9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4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57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0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8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26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6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5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8979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3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56248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34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58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7116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29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2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6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42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8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1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0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cmzyheztaltqmfyc4mzzg4ztknbrg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1A5B1F-FBA4-45B3-A30F-55CC4915E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26</Pages>
  <Words>7221</Words>
  <Characters>43326</Characters>
  <Application>Microsoft Office Word</Application>
  <DocSecurity>0</DocSecurity>
  <Lines>361</Lines>
  <Paragraphs>100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50447</CharactersWithSpaces>
  <SharedDoc>false</SharedDoc>
  <HLinks>
    <vt:vector size="6" baseType="variant">
      <vt:variant>
        <vt:i4>2162806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https://sip.legalis.pl/document-view.seam?documentId=mfrxilrtg4ytcmzyheztaltqmfyc4mzzg4ztknbrge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Plawinski Daniel</dc:creator>
  <cp:lastModifiedBy>Grażyna D. Grabowska</cp:lastModifiedBy>
  <cp:revision>2</cp:revision>
  <cp:lastPrinted>2017-11-22T07:16:00Z</cp:lastPrinted>
  <dcterms:created xsi:type="dcterms:W3CDTF">2017-11-22T16:53:00Z</dcterms:created>
  <dcterms:modified xsi:type="dcterms:W3CDTF">2017-11-22T16:53:00Z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_NewReviewCycle">
    <vt:lpwstr/>
  </property>
</Properties>
</file>