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DA3" w:rsidRPr="0001370C" w:rsidRDefault="00645BFF" w:rsidP="003D083A">
      <w:pP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</w:pPr>
      <w:bookmarkStart w:id="0" w:name="_GoBack"/>
      <w:bookmarkEnd w:id="0"/>
      <w:r w:rsidRPr="0001370C">
        <w:rPr>
          <w:rFonts w:ascii="Times New Roman" w:hAnsi="Times New Roman"/>
          <w:i/>
          <w:iCs/>
          <w:sz w:val="24"/>
          <w:szCs w:val="24"/>
          <w:lang w:val="pl-PL"/>
        </w:rPr>
        <w:t>Projekt</w:t>
      </w:r>
    </w:p>
    <w:p w:rsidR="00600DA3" w:rsidRPr="0001370C" w:rsidRDefault="00645BFF" w:rsidP="003D083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01370C">
        <w:rPr>
          <w:rFonts w:ascii="Times New Roman" w:hAnsi="Times New Roman"/>
          <w:b/>
          <w:bCs/>
          <w:sz w:val="24"/>
          <w:szCs w:val="24"/>
          <w:lang w:val="pl-PL"/>
        </w:rPr>
        <w:t>Ustawa</w:t>
      </w:r>
    </w:p>
    <w:p w:rsidR="00600DA3" w:rsidRPr="0001370C" w:rsidRDefault="00645BFF" w:rsidP="003D083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01370C">
        <w:rPr>
          <w:rFonts w:ascii="Times New Roman" w:hAnsi="Times New Roman"/>
          <w:b/>
          <w:bCs/>
          <w:sz w:val="24"/>
          <w:szCs w:val="24"/>
          <w:lang w:val="pl-PL"/>
        </w:rPr>
        <w:t>z dnia ……….. 2018 roku</w:t>
      </w:r>
    </w:p>
    <w:p w:rsidR="00600DA3" w:rsidRPr="0001370C" w:rsidRDefault="00645BFF" w:rsidP="003D083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01370C">
        <w:rPr>
          <w:rFonts w:ascii="Times New Roman" w:hAnsi="Times New Roman"/>
          <w:b/>
          <w:bCs/>
          <w:sz w:val="24"/>
          <w:szCs w:val="24"/>
          <w:lang w:val="pl-PL"/>
        </w:rPr>
        <w:t xml:space="preserve">o </w:t>
      </w:r>
      <w:r w:rsidR="0001370C">
        <w:rPr>
          <w:rFonts w:ascii="Times New Roman" w:hAnsi="Times New Roman"/>
          <w:b/>
          <w:bCs/>
          <w:sz w:val="24"/>
          <w:szCs w:val="24"/>
          <w:lang w:val="pl-PL"/>
        </w:rPr>
        <w:t>likwidacji opłaty paliwowej</w:t>
      </w:r>
    </w:p>
    <w:p w:rsidR="00600DA3" w:rsidRPr="0001370C" w:rsidRDefault="00600DA3" w:rsidP="00311F1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B621FB" w:rsidRDefault="00645BFF" w:rsidP="00311F18">
      <w:pPr>
        <w:spacing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01370C">
        <w:rPr>
          <w:rFonts w:ascii="Times New Roman" w:hAnsi="Times New Roman"/>
          <w:b/>
          <w:bCs/>
          <w:sz w:val="24"/>
          <w:szCs w:val="24"/>
          <w:lang w:val="pl-PL"/>
        </w:rPr>
        <w:t xml:space="preserve">Art. 1. </w:t>
      </w:r>
      <w:r w:rsidRPr="0001370C">
        <w:rPr>
          <w:rFonts w:ascii="Times New Roman" w:hAnsi="Times New Roman"/>
          <w:sz w:val="24"/>
          <w:szCs w:val="24"/>
          <w:lang w:val="pl-PL"/>
        </w:rPr>
        <w:t xml:space="preserve">W ustawie </w:t>
      </w:r>
      <w:r w:rsidR="0001370C" w:rsidRPr="0001370C">
        <w:rPr>
          <w:rFonts w:ascii="Times New Roman" w:hAnsi="Times New Roman"/>
          <w:sz w:val="24"/>
          <w:szCs w:val="24"/>
          <w:lang w:val="pl-PL"/>
        </w:rPr>
        <w:t>z dnia 27 października 1994 r. o autostradach płatnych oraz o Krajowym Funduszu Drogowym</w:t>
      </w:r>
      <w:r w:rsidR="0001370C">
        <w:rPr>
          <w:rFonts w:ascii="Times New Roman" w:hAnsi="Times New Roman"/>
          <w:sz w:val="24"/>
          <w:szCs w:val="24"/>
          <w:lang w:val="pl-PL"/>
        </w:rPr>
        <w:t xml:space="preserve"> (</w:t>
      </w:r>
      <w:proofErr w:type="spellStart"/>
      <w:r w:rsidR="009D7BAA">
        <w:rPr>
          <w:rFonts w:ascii="Times New Roman" w:hAnsi="Times New Roman"/>
          <w:sz w:val="24"/>
          <w:szCs w:val="24"/>
          <w:lang w:val="pl-PL"/>
        </w:rPr>
        <w:t>t.j</w:t>
      </w:r>
      <w:proofErr w:type="spellEnd"/>
      <w:r w:rsidR="009D7BAA">
        <w:rPr>
          <w:rFonts w:ascii="Times New Roman" w:hAnsi="Times New Roman"/>
          <w:sz w:val="24"/>
          <w:szCs w:val="24"/>
          <w:lang w:val="pl-PL"/>
        </w:rPr>
        <w:t xml:space="preserve">. </w:t>
      </w:r>
      <w:r w:rsidR="009D7BAA" w:rsidRPr="009D7BAA">
        <w:rPr>
          <w:rFonts w:ascii="Times New Roman" w:hAnsi="Times New Roman"/>
          <w:sz w:val="24"/>
          <w:szCs w:val="24"/>
          <w:lang w:val="pl-PL"/>
        </w:rPr>
        <w:t>Dz.U.2017.1057</w:t>
      </w:r>
      <w:r w:rsidR="009D7BAA">
        <w:rPr>
          <w:rFonts w:ascii="Times New Roman" w:hAnsi="Times New Roman"/>
          <w:sz w:val="24"/>
          <w:szCs w:val="24"/>
          <w:lang w:val="pl-PL"/>
        </w:rPr>
        <w:t xml:space="preserve"> ze zm.</w:t>
      </w:r>
      <w:r w:rsidR="0001370C">
        <w:rPr>
          <w:rFonts w:ascii="Times New Roman" w:hAnsi="Times New Roman"/>
          <w:sz w:val="24"/>
          <w:szCs w:val="24"/>
          <w:lang w:val="pl-PL"/>
        </w:rPr>
        <w:t>)</w:t>
      </w:r>
      <w:r w:rsidRPr="0001370C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B621FB">
        <w:rPr>
          <w:rFonts w:ascii="Times New Roman" w:hAnsi="Times New Roman"/>
          <w:sz w:val="24"/>
          <w:szCs w:val="24"/>
          <w:lang w:val="pl-PL"/>
        </w:rPr>
        <w:t>wprowadza się następujące zmiany:</w:t>
      </w:r>
    </w:p>
    <w:p w:rsidR="00B621FB" w:rsidRPr="00B621FB" w:rsidRDefault="00B621FB" w:rsidP="00311F18">
      <w:pPr>
        <w:spacing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B621FB">
        <w:rPr>
          <w:rFonts w:ascii="Times New Roman" w:hAnsi="Times New Roman"/>
          <w:sz w:val="24"/>
          <w:szCs w:val="24"/>
          <w:lang w:val="pl-PL"/>
        </w:rPr>
        <w:t xml:space="preserve">1) </w:t>
      </w:r>
      <w:r>
        <w:rPr>
          <w:rFonts w:ascii="Times New Roman" w:hAnsi="Times New Roman"/>
          <w:sz w:val="24"/>
          <w:szCs w:val="24"/>
          <w:lang w:val="pl-PL"/>
        </w:rPr>
        <w:t xml:space="preserve">skreśla się </w:t>
      </w:r>
      <w:r w:rsidRPr="00B621FB">
        <w:rPr>
          <w:rFonts w:ascii="Times New Roman" w:hAnsi="Times New Roman"/>
          <w:sz w:val="24"/>
          <w:szCs w:val="24"/>
          <w:lang w:val="pl-PL"/>
        </w:rPr>
        <w:t>art. 37h – 37q,</w:t>
      </w:r>
    </w:p>
    <w:p w:rsidR="00B621FB" w:rsidRPr="00B621FB" w:rsidRDefault="00B621FB" w:rsidP="00311F18">
      <w:pPr>
        <w:spacing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B621FB">
        <w:rPr>
          <w:rFonts w:ascii="Times New Roman" w:hAnsi="Times New Roman"/>
          <w:sz w:val="24"/>
          <w:szCs w:val="24"/>
          <w:lang w:val="pl-PL"/>
        </w:rPr>
        <w:t xml:space="preserve">2) </w:t>
      </w:r>
      <w:r>
        <w:rPr>
          <w:rFonts w:ascii="Times New Roman" w:hAnsi="Times New Roman"/>
          <w:sz w:val="24"/>
          <w:szCs w:val="24"/>
          <w:lang w:val="pl-PL"/>
        </w:rPr>
        <w:t xml:space="preserve">w </w:t>
      </w:r>
      <w:r w:rsidRPr="00B621FB">
        <w:rPr>
          <w:rFonts w:ascii="Times New Roman" w:hAnsi="Times New Roman"/>
          <w:sz w:val="24"/>
          <w:szCs w:val="24"/>
          <w:lang w:val="pl-PL"/>
        </w:rPr>
        <w:t>art. 39b</w:t>
      </w:r>
      <w:r>
        <w:rPr>
          <w:rFonts w:ascii="Times New Roman" w:hAnsi="Times New Roman"/>
          <w:sz w:val="24"/>
          <w:szCs w:val="24"/>
          <w:lang w:val="pl-PL"/>
        </w:rPr>
        <w:t xml:space="preserve"> ust.1 skreśla się</w:t>
      </w:r>
      <w:r w:rsidRPr="00B621FB">
        <w:rPr>
          <w:rFonts w:ascii="Times New Roman" w:hAnsi="Times New Roman"/>
          <w:sz w:val="24"/>
          <w:szCs w:val="24"/>
          <w:lang w:val="pl-PL"/>
        </w:rPr>
        <w:t xml:space="preserve"> pkt 1,</w:t>
      </w:r>
    </w:p>
    <w:p w:rsidR="00B621FB" w:rsidRDefault="00B621FB" w:rsidP="00311F1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621FB">
        <w:rPr>
          <w:rFonts w:ascii="Times New Roman" w:hAnsi="Times New Roman"/>
          <w:sz w:val="24"/>
          <w:szCs w:val="24"/>
          <w:lang w:val="pl-PL"/>
        </w:rPr>
        <w:t xml:space="preserve">3) </w:t>
      </w:r>
      <w:r w:rsidR="00311F18">
        <w:rPr>
          <w:rFonts w:ascii="Times New Roman" w:hAnsi="Times New Roman"/>
          <w:sz w:val="24"/>
          <w:szCs w:val="24"/>
          <w:lang w:val="pl-PL"/>
        </w:rPr>
        <w:t xml:space="preserve">skreśla się </w:t>
      </w:r>
      <w:r w:rsidRPr="00B621FB">
        <w:rPr>
          <w:rFonts w:ascii="Times New Roman" w:hAnsi="Times New Roman"/>
          <w:sz w:val="24"/>
          <w:szCs w:val="24"/>
          <w:lang w:val="pl-PL"/>
        </w:rPr>
        <w:t>art. 39l pkt 3.</w:t>
      </w:r>
      <w:r w:rsidR="00645BFF" w:rsidRPr="0001370C">
        <w:rPr>
          <w:rFonts w:ascii="Times New Roman" w:eastAsia="Times New Roman" w:hAnsi="Times New Roman" w:cs="Times New Roman"/>
          <w:sz w:val="24"/>
          <w:szCs w:val="24"/>
          <w:lang w:val="pl-PL"/>
        </w:rPr>
        <w:tab/>
      </w:r>
    </w:p>
    <w:p w:rsidR="00600DA3" w:rsidRPr="0001370C" w:rsidRDefault="00645BFF" w:rsidP="00311F1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1370C">
        <w:rPr>
          <w:rFonts w:ascii="Times New Roman" w:hAnsi="Times New Roman"/>
          <w:b/>
          <w:bCs/>
          <w:sz w:val="24"/>
          <w:szCs w:val="24"/>
          <w:lang w:val="pl-PL"/>
        </w:rPr>
        <w:t xml:space="preserve">Art. 2. </w:t>
      </w:r>
      <w:r w:rsidRPr="0001370C">
        <w:rPr>
          <w:rFonts w:ascii="Times New Roman" w:hAnsi="Times New Roman"/>
          <w:sz w:val="24"/>
          <w:szCs w:val="24"/>
          <w:lang w:val="pl-PL"/>
        </w:rPr>
        <w:t xml:space="preserve">Ustawa wchodzi w życie </w:t>
      </w:r>
      <w:r w:rsidR="0001370C">
        <w:rPr>
          <w:rFonts w:ascii="Times New Roman" w:hAnsi="Times New Roman"/>
          <w:sz w:val="24"/>
          <w:szCs w:val="24"/>
          <w:lang w:val="pl-PL"/>
        </w:rPr>
        <w:t>30 dni od dnia ogłoszenia</w:t>
      </w:r>
      <w:r w:rsidRPr="0001370C">
        <w:rPr>
          <w:rFonts w:ascii="Times New Roman" w:hAnsi="Times New Roman"/>
          <w:sz w:val="24"/>
          <w:szCs w:val="24"/>
          <w:lang w:val="pl-PL"/>
        </w:rPr>
        <w:t>.</w:t>
      </w:r>
    </w:p>
    <w:p w:rsidR="0001370C" w:rsidRDefault="0001370C" w:rsidP="00311F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br w:type="page"/>
      </w:r>
    </w:p>
    <w:p w:rsidR="00600DA3" w:rsidRPr="0001370C" w:rsidRDefault="00645BFF" w:rsidP="00311F18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01370C">
        <w:rPr>
          <w:rFonts w:ascii="Times New Roman" w:hAnsi="Times New Roman"/>
          <w:b/>
          <w:bCs/>
          <w:sz w:val="24"/>
          <w:szCs w:val="24"/>
          <w:lang w:val="pl-PL"/>
        </w:rPr>
        <w:lastRenderedPageBreak/>
        <w:t>Uzasadnienie</w:t>
      </w:r>
    </w:p>
    <w:p w:rsidR="00600DA3" w:rsidRPr="0001370C" w:rsidRDefault="00600DA3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7979D1" w:rsidRDefault="007979D1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/>
          <w:sz w:val="24"/>
          <w:szCs w:val="24"/>
          <w:lang w:val="de-DE"/>
        </w:rPr>
        <w:t>P</w:t>
      </w:r>
      <w:r w:rsidRPr="007979D1">
        <w:rPr>
          <w:rFonts w:ascii="Times New Roman" w:hAnsi="Times New Roman"/>
          <w:sz w:val="24"/>
          <w:szCs w:val="24"/>
          <w:lang w:val="de-DE"/>
        </w:rPr>
        <w:t>roporcja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podat</w:t>
      </w:r>
      <w:r w:rsidR="009D7BAA">
        <w:rPr>
          <w:rFonts w:ascii="Times New Roman" w:hAnsi="Times New Roman"/>
          <w:sz w:val="24"/>
          <w:szCs w:val="24"/>
          <w:lang w:val="de-DE"/>
        </w:rPr>
        <w:t>k</w:t>
      </w:r>
      <w:r>
        <w:rPr>
          <w:rFonts w:ascii="Times New Roman" w:hAnsi="Times New Roman"/>
          <w:sz w:val="24"/>
          <w:szCs w:val="24"/>
          <w:lang w:val="de-DE"/>
        </w:rPr>
        <w:t>ów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r w:rsidR="009D7BAA">
        <w:rPr>
          <w:rFonts w:ascii="Times New Roman" w:hAnsi="Times New Roman"/>
          <w:sz w:val="24"/>
          <w:szCs w:val="24"/>
          <w:lang w:val="de-DE"/>
        </w:rPr>
        <w:t xml:space="preserve">i </w:t>
      </w:r>
      <w:proofErr w:type="spellStart"/>
      <w:r w:rsidR="009D7BAA">
        <w:rPr>
          <w:rFonts w:ascii="Times New Roman" w:hAnsi="Times New Roman"/>
          <w:sz w:val="24"/>
          <w:szCs w:val="24"/>
          <w:lang w:val="de-DE"/>
        </w:rPr>
        <w:t>opłat</w:t>
      </w:r>
      <w:proofErr w:type="spellEnd"/>
      <w:r w:rsidR="009D7BAA">
        <w:rPr>
          <w:rFonts w:ascii="Times New Roman" w:hAnsi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sz w:val="24"/>
          <w:szCs w:val="24"/>
          <w:lang w:val="de-DE"/>
        </w:rPr>
        <w:t xml:space="preserve">w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cenie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litra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benzyny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bywa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zmienna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7979D1">
        <w:rPr>
          <w:rFonts w:ascii="Times New Roman" w:hAnsi="Times New Roman"/>
          <w:sz w:val="24"/>
          <w:szCs w:val="24"/>
          <w:lang w:val="de-DE"/>
        </w:rPr>
        <w:t xml:space="preserve">w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zależności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od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rodzaju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bieżącej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ceny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paliwa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natomiast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co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zasady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podatki</w:t>
      </w:r>
      <w:proofErr w:type="spellEnd"/>
      <w:r w:rsidR="009D7BAA">
        <w:rPr>
          <w:rFonts w:ascii="Times New Roman" w:hAnsi="Times New Roman"/>
          <w:sz w:val="24"/>
          <w:szCs w:val="24"/>
          <w:lang w:val="de-DE"/>
        </w:rPr>
        <w:t xml:space="preserve"> i </w:t>
      </w:r>
      <w:proofErr w:type="spellStart"/>
      <w:r w:rsidR="009D7BAA">
        <w:rPr>
          <w:rFonts w:ascii="Times New Roman" w:hAnsi="Times New Roman"/>
          <w:sz w:val="24"/>
          <w:szCs w:val="24"/>
          <w:lang w:val="de-DE"/>
        </w:rPr>
        <w:t>opłaty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stanowią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ponad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połowę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ceny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litra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benzyny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>.</w:t>
      </w:r>
      <w:r>
        <w:rPr>
          <w:rFonts w:ascii="Times New Roman" w:hAnsi="Times New Roman"/>
          <w:sz w:val="24"/>
          <w:szCs w:val="24"/>
          <w:lang w:val="de-DE"/>
        </w:rPr>
        <w:t xml:space="preserve"> Na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dzień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składania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niniejszego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projektu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ustawy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podatki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r w:rsidR="009D7BAA">
        <w:rPr>
          <w:rFonts w:ascii="Times New Roman" w:hAnsi="Times New Roman"/>
          <w:sz w:val="24"/>
          <w:szCs w:val="24"/>
          <w:lang w:val="de-DE"/>
        </w:rPr>
        <w:t xml:space="preserve">i </w:t>
      </w:r>
      <w:proofErr w:type="spellStart"/>
      <w:r w:rsidR="009D7BAA">
        <w:rPr>
          <w:rFonts w:ascii="Times New Roman" w:hAnsi="Times New Roman"/>
          <w:sz w:val="24"/>
          <w:szCs w:val="24"/>
          <w:lang w:val="de-DE"/>
        </w:rPr>
        <w:t>opłaty</w:t>
      </w:r>
      <w:proofErr w:type="spellEnd"/>
      <w:r w:rsidR="009D7BAA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stanowią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7979D1">
        <w:rPr>
          <w:rFonts w:ascii="Times New Roman" w:hAnsi="Times New Roman"/>
          <w:sz w:val="24"/>
          <w:szCs w:val="24"/>
          <w:lang w:val="de-DE"/>
        </w:rPr>
        <w:t xml:space="preserve">53%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ceny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paliwa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>.</w:t>
      </w:r>
    </w:p>
    <w:p w:rsidR="007979D1" w:rsidRDefault="007979D1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sz w:val="24"/>
          <w:szCs w:val="24"/>
          <w:lang w:val="de-DE"/>
        </w:rPr>
      </w:pPr>
    </w:p>
    <w:p w:rsidR="007979D1" w:rsidRDefault="007979D1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/>
          <w:sz w:val="24"/>
          <w:szCs w:val="24"/>
          <w:lang w:val="de-DE"/>
        </w:rPr>
        <w:t>Celem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niniejszego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projektu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jest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obniżenie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poziomu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opodatkowania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paliwa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poprzez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likwidację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opłaty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paliwowej</w:t>
      </w:r>
      <w:proofErr w:type="spellEnd"/>
      <w:r w:rsidR="009D7BAA">
        <w:rPr>
          <w:rFonts w:ascii="Times New Roman" w:hAnsi="Times New Roman"/>
          <w:sz w:val="24"/>
          <w:szCs w:val="24"/>
          <w:lang w:val="de-DE"/>
        </w:rPr>
        <w:t>,</w:t>
      </w:r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nakładanej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Polsce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na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paliwa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silnikowe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benzynę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olej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napędowy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biokomponenty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gaz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ziemny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i inne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wyroby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używane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do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napędu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silników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spalinowych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>).</w:t>
      </w:r>
    </w:p>
    <w:p w:rsidR="007979D1" w:rsidRPr="007979D1" w:rsidRDefault="007979D1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sz w:val="24"/>
          <w:szCs w:val="24"/>
          <w:lang w:val="de-DE"/>
        </w:rPr>
      </w:pPr>
    </w:p>
    <w:p w:rsidR="007979D1" w:rsidRDefault="002172AC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/>
          <w:sz w:val="24"/>
          <w:szCs w:val="24"/>
          <w:lang w:val="de-DE"/>
        </w:rPr>
        <w:t>Niezależnie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od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ceny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paliwa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ze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względu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na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kwotowy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sposób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naliczania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opłaty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paliwowej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r</w:t>
      </w:r>
      <w:r w:rsidR="007979D1" w:rsidRPr="007979D1">
        <w:rPr>
          <w:rFonts w:ascii="Times New Roman" w:hAnsi="Times New Roman"/>
          <w:sz w:val="24"/>
          <w:szCs w:val="24"/>
          <w:lang w:val="de-DE"/>
        </w:rPr>
        <w:t>ząd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ma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>
        <w:rPr>
          <w:rFonts w:ascii="Times New Roman" w:hAnsi="Times New Roman"/>
          <w:sz w:val="24"/>
          <w:szCs w:val="24"/>
          <w:lang w:val="de-DE"/>
        </w:rPr>
        <w:t>niejako</w:t>
      </w:r>
      <w:proofErr w:type="spellEnd"/>
      <w:r w:rsidR="007979D1">
        <w:rPr>
          <w:rFonts w:ascii="Times New Roman" w:hAnsi="Times New Roman"/>
          <w:sz w:val="24"/>
          <w:szCs w:val="24"/>
          <w:lang w:val="de-DE"/>
        </w:rPr>
        <w:t xml:space="preserve"> </w:t>
      </w:r>
      <w:r w:rsidR="007979D1" w:rsidRPr="007979D1">
        <w:rPr>
          <w:rFonts w:ascii="Times New Roman" w:hAnsi="Times New Roman"/>
          <w:sz w:val="24"/>
          <w:szCs w:val="24"/>
          <w:lang w:val="de-DE"/>
        </w:rPr>
        <w:t>„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zagwarantowane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”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równe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wpływy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podatkowe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z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benzyny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. W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praktyce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oznacza</w:t>
      </w:r>
      <w:proofErr w:type="spellEnd"/>
      <w:r w:rsid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>
        <w:rPr>
          <w:rFonts w:ascii="Times New Roman" w:hAnsi="Times New Roman"/>
          <w:sz w:val="24"/>
          <w:szCs w:val="24"/>
          <w:lang w:val="de-DE"/>
        </w:rPr>
        <w:t>to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,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że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gdy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cena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benzyny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na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rynku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spada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paliwo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jest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opodatkowane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bardziej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natomiast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rząd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i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tak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otrzymuje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kwotowo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określone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wpływy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podatkowe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>.</w:t>
      </w:r>
    </w:p>
    <w:p w:rsidR="002172AC" w:rsidRPr="007979D1" w:rsidRDefault="002172AC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sz w:val="24"/>
          <w:szCs w:val="24"/>
          <w:lang w:val="de-DE"/>
        </w:rPr>
      </w:pPr>
    </w:p>
    <w:p w:rsidR="007979D1" w:rsidRDefault="002172AC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/>
          <w:sz w:val="24"/>
          <w:szCs w:val="24"/>
          <w:lang w:val="de-DE"/>
        </w:rPr>
        <w:t>Obniżenie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opodatkowania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paliw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przyczyni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się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obniżenia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obciążeń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podatkowych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Polaków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Obniżkę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podatków</w:t>
      </w:r>
      <w:proofErr w:type="spellEnd"/>
      <w:r w:rsidR="000C6F7E">
        <w:rPr>
          <w:rFonts w:ascii="Times New Roman" w:hAnsi="Times New Roman"/>
          <w:sz w:val="24"/>
          <w:szCs w:val="24"/>
          <w:lang w:val="de-DE"/>
        </w:rPr>
        <w:t xml:space="preserve"> i </w:t>
      </w:r>
      <w:proofErr w:type="spellStart"/>
      <w:r w:rsidR="000C6F7E">
        <w:rPr>
          <w:rFonts w:ascii="Times New Roman" w:hAnsi="Times New Roman"/>
          <w:sz w:val="24"/>
          <w:szCs w:val="24"/>
          <w:lang w:val="de-DE"/>
        </w:rPr>
        <w:t>opłat</w:t>
      </w:r>
      <w:proofErr w:type="spellEnd"/>
      <w:r w:rsidR="000C6F7E">
        <w:rPr>
          <w:rFonts w:ascii="Times New Roman" w:hAnsi="Times New Roman"/>
          <w:sz w:val="24"/>
          <w:szCs w:val="24"/>
          <w:lang w:val="de-DE"/>
        </w:rPr>
        <w:t>,</w:t>
      </w:r>
      <w:r>
        <w:rPr>
          <w:rFonts w:ascii="Times New Roman" w:hAnsi="Times New Roman"/>
          <w:sz w:val="24"/>
          <w:szCs w:val="24"/>
          <w:lang w:val="de-DE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szczególności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odczują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najmniej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zamożni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ponieważ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opodatkowanie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paliw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silnikowych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dziś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najmocniej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uderza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właśnie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nich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Wysokie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podatki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od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paliwa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są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społecznie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niesprawiedliwe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ponieważ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w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mniejszych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miejscowościach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Polacy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na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wyjazdy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wydają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więcej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ze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względu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na</w:t>
      </w:r>
      <w:r w:rsidR="000C6F7E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konieczność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przemierzania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większ</w:t>
      </w:r>
      <w:r>
        <w:rPr>
          <w:rFonts w:ascii="Times New Roman" w:hAnsi="Times New Roman"/>
          <w:sz w:val="24"/>
          <w:szCs w:val="24"/>
          <w:lang w:val="de-DE"/>
        </w:rPr>
        <w:t>ych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odległości</w:t>
      </w:r>
      <w:proofErr w:type="spellEnd"/>
      <w:r w:rsidR="002F547E">
        <w:rPr>
          <w:rFonts w:ascii="Times New Roman" w:hAnsi="Times New Roman"/>
          <w:sz w:val="24"/>
          <w:szCs w:val="24"/>
          <w:lang w:val="de-DE"/>
        </w:rPr>
        <w:t>,</w:t>
      </w:r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r w:rsidR="002F547E">
        <w:rPr>
          <w:rFonts w:ascii="Times New Roman" w:hAnsi="Times New Roman"/>
          <w:sz w:val="24"/>
          <w:szCs w:val="24"/>
          <w:lang w:val="de-DE"/>
        </w:rPr>
        <w:t>a</w:t>
      </w:r>
      <w:r w:rsidR="000C6F7E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0C6F7E">
        <w:rPr>
          <w:rFonts w:ascii="Times New Roman" w:hAnsi="Times New Roman"/>
          <w:sz w:val="24"/>
          <w:szCs w:val="24"/>
          <w:lang w:val="de-DE"/>
        </w:rPr>
        <w:t>komunikacja</w:t>
      </w:r>
      <w:proofErr w:type="spellEnd"/>
      <w:r w:rsidR="000C6F7E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0C6F7E">
        <w:rPr>
          <w:rFonts w:ascii="Times New Roman" w:hAnsi="Times New Roman"/>
          <w:sz w:val="24"/>
          <w:szCs w:val="24"/>
          <w:lang w:val="de-DE"/>
        </w:rPr>
        <w:t>zbiorowa</w:t>
      </w:r>
      <w:proofErr w:type="spellEnd"/>
      <w:r w:rsidR="002F547E" w:rsidRPr="002F547E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F547E">
        <w:rPr>
          <w:rFonts w:ascii="Times New Roman" w:hAnsi="Times New Roman"/>
          <w:sz w:val="24"/>
          <w:szCs w:val="24"/>
          <w:lang w:val="de-DE"/>
        </w:rPr>
        <w:t>jest</w:t>
      </w:r>
      <w:proofErr w:type="spellEnd"/>
      <w:r w:rsidR="002F547E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F547E">
        <w:rPr>
          <w:rFonts w:ascii="Times New Roman" w:hAnsi="Times New Roman"/>
          <w:sz w:val="24"/>
          <w:szCs w:val="24"/>
          <w:lang w:val="de-DE"/>
        </w:rPr>
        <w:t>słabiej</w:t>
      </w:r>
      <w:proofErr w:type="spellEnd"/>
      <w:r w:rsidR="002F547E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F547E">
        <w:rPr>
          <w:rFonts w:ascii="Times New Roman" w:hAnsi="Times New Roman"/>
          <w:sz w:val="24"/>
          <w:szCs w:val="24"/>
          <w:lang w:val="de-DE"/>
        </w:rPr>
        <w:t>rozwinięta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Likwidacja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opłaty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paliwowej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spełnia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więc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również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istotny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cel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społeczny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polegający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na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udzieleniu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w</w:t>
      </w:r>
      <w:r w:rsidR="00512365">
        <w:rPr>
          <w:rFonts w:ascii="Times New Roman" w:hAnsi="Times New Roman"/>
          <w:sz w:val="24"/>
          <w:szCs w:val="24"/>
          <w:lang w:val="de-DE"/>
        </w:rPr>
        <w:t>sparcia</w:t>
      </w:r>
      <w:proofErr w:type="spellEnd"/>
      <w:r w:rsidR="00512365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512365">
        <w:rPr>
          <w:rFonts w:ascii="Times New Roman" w:hAnsi="Times New Roman"/>
          <w:sz w:val="24"/>
          <w:szCs w:val="24"/>
          <w:lang w:val="de-DE"/>
        </w:rPr>
        <w:t>mniej</w:t>
      </w:r>
      <w:proofErr w:type="spellEnd"/>
      <w:r w:rsidR="00512365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512365">
        <w:rPr>
          <w:rFonts w:ascii="Times New Roman" w:hAnsi="Times New Roman"/>
          <w:sz w:val="24"/>
          <w:szCs w:val="24"/>
          <w:lang w:val="de-DE"/>
        </w:rPr>
        <w:t>zamożnym</w:t>
      </w:r>
      <w:proofErr w:type="spellEnd"/>
      <w:r w:rsidR="00512365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512365">
        <w:rPr>
          <w:rFonts w:ascii="Times New Roman" w:hAnsi="Times New Roman"/>
          <w:sz w:val="24"/>
          <w:szCs w:val="24"/>
          <w:lang w:val="de-DE"/>
        </w:rPr>
        <w:t>Polakom</w:t>
      </w:r>
      <w:proofErr w:type="spellEnd"/>
      <w:r w:rsidR="000C6F7E">
        <w:rPr>
          <w:rFonts w:ascii="Times New Roman" w:hAnsi="Times New Roman"/>
          <w:sz w:val="24"/>
          <w:szCs w:val="24"/>
          <w:lang w:val="de-DE"/>
        </w:rPr>
        <w:t xml:space="preserve"> w</w:t>
      </w:r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sytuacji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wysokich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cen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paliw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>.</w:t>
      </w:r>
    </w:p>
    <w:p w:rsidR="002172AC" w:rsidRPr="007979D1" w:rsidRDefault="002172AC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sz w:val="24"/>
          <w:szCs w:val="24"/>
          <w:lang w:val="de-DE"/>
        </w:rPr>
      </w:pPr>
    </w:p>
    <w:p w:rsidR="002172AC" w:rsidRDefault="002172AC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/>
          <w:sz w:val="24"/>
          <w:szCs w:val="24"/>
          <w:lang w:val="de-DE"/>
        </w:rPr>
        <w:t>Projektodawca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szacuje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że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likwidacja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opłaty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paliwowej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praktyce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zmniejszy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cenę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benzyny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 o </w:t>
      </w:r>
      <w:r>
        <w:rPr>
          <w:rFonts w:ascii="Times New Roman" w:hAnsi="Times New Roman"/>
          <w:sz w:val="24"/>
          <w:szCs w:val="24"/>
          <w:lang w:val="de-DE"/>
        </w:rPr>
        <w:t xml:space="preserve">ok. </w:t>
      </w:r>
      <w:r w:rsidR="007979D1" w:rsidRPr="007979D1">
        <w:rPr>
          <w:rFonts w:ascii="Times New Roman" w:hAnsi="Times New Roman"/>
          <w:sz w:val="24"/>
          <w:szCs w:val="24"/>
          <w:lang w:val="de-DE"/>
        </w:rPr>
        <w:t xml:space="preserve">13 </w:t>
      </w:r>
      <w:proofErr w:type="spellStart"/>
      <w:r w:rsidR="007979D1" w:rsidRPr="007979D1">
        <w:rPr>
          <w:rFonts w:ascii="Times New Roman" w:hAnsi="Times New Roman"/>
          <w:sz w:val="24"/>
          <w:szCs w:val="24"/>
          <w:lang w:val="de-DE"/>
        </w:rPr>
        <w:t>groszy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na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litrze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benzyny</w:t>
      </w:r>
      <w:proofErr w:type="spellEnd"/>
      <w:r w:rsidR="007979D1" w:rsidRPr="007979D1">
        <w:rPr>
          <w:rFonts w:ascii="Times New Roman" w:hAnsi="Times New Roman"/>
          <w:sz w:val="24"/>
          <w:szCs w:val="24"/>
          <w:lang w:val="de-DE"/>
        </w:rPr>
        <w:t>.</w:t>
      </w:r>
    </w:p>
    <w:p w:rsidR="00160226" w:rsidRDefault="00160226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sz w:val="24"/>
          <w:szCs w:val="24"/>
          <w:lang w:val="de-DE"/>
        </w:rPr>
      </w:pPr>
    </w:p>
    <w:p w:rsidR="00160226" w:rsidRPr="0001370C" w:rsidRDefault="00160226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1370C">
        <w:rPr>
          <w:rFonts w:ascii="Times New Roman" w:hAnsi="Times New Roman"/>
          <w:sz w:val="24"/>
          <w:szCs w:val="24"/>
          <w:lang w:val="pl-PL"/>
        </w:rPr>
        <w:t>Dla Polaków proponowana zmiana stanowić będzie wymierną obniżkę podatków. Na zmianie skorzystają również polscy przedsiębiorcy ze względu na pozytywny wpływ zmiany na konsumpcję wewnętrzną.</w:t>
      </w:r>
    </w:p>
    <w:p w:rsidR="00160226" w:rsidRDefault="00160226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160226" w:rsidRPr="00160226" w:rsidRDefault="00160226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b/>
          <w:sz w:val="24"/>
          <w:szCs w:val="24"/>
          <w:lang w:val="pl-PL"/>
        </w:rPr>
      </w:pPr>
      <w:r w:rsidRPr="00160226">
        <w:rPr>
          <w:rFonts w:ascii="Times New Roman" w:hAnsi="Times New Roman"/>
          <w:b/>
          <w:sz w:val="24"/>
          <w:szCs w:val="24"/>
          <w:lang w:val="pl-PL"/>
        </w:rPr>
        <w:t>Finansowanie projektu</w:t>
      </w:r>
    </w:p>
    <w:p w:rsidR="002172AC" w:rsidRDefault="002172AC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sz w:val="24"/>
          <w:szCs w:val="24"/>
          <w:lang w:val="de-DE"/>
        </w:rPr>
      </w:pPr>
    </w:p>
    <w:p w:rsidR="002172AC" w:rsidRDefault="007979D1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sz w:val="24"/>
          <w:szCs w:val="24"/>
          <w:lang w:val="de-DE"/>
        </w:rPr>
      </w:pP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Koszt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likwidacji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opłaty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paliwowej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dla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budżetu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państwa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to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ok. 6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mld</w:t>
      </w:r>
      <w:proofErr w:type="spellEnd"/>
      <w:r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Pr="007979D1">
        <w:rPr>
          <w:rFonts w:ascii="Times New Roman" w:hAnsi="Times New Roman"/>
          <w:sz w:val="24"/>
          <w:szCs w:val="24"/>
          <w:lang w:val="de-DE"/>
        </w:rPr>
        <w:t>zł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>. W</w:t>
      </w:r>
      <w:r w:rsidR="002172AC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 w:rsidRPr="007979D1">
        <w:rPr>
          <w:rFonts w:ascii="Times New Roman" w:hAnsi="Times New Roman"/>
          <w:sz w:val="24"/>
          <w:szCs w:val="24"/>
          <w:lang w:val="de-DE"/>
        </w:rPr>
        <w:t>praktyce</w:t>
      </w:r>
      <w:proofErr w:type="spellEnd"/>
      <w:r w:rsidR="002172AC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koszt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ten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może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wynieść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 w:rsidRPr="007979D1">
        <w:rPr>
          <w:rFonts w:ascii="Times New Roman" w:hAnsi="Times New Roman"/>
          <w:sz w:val="24"/>
          <w:szCs w:val="24"/>
          <w:lang w:val="de-DE"/>
        </w:rPr>
        <w:t>mniej</w:t>
      </w:r>
      <w:proofErr w:type="spellEnd"/>
      <w:r w:rsidR="002172AC" w:rsidRPr="007979D1">
        <w:rPr>
          <w:rFonts w:ascii="Times New Roman" w:hAnsi="Times New Roman"/>
          <w:sz w:val="24"/>
          <w:szCs w:val="24"/>
          <w:lang w:val="de-DE"/>
        </w:rPr>
        <w:t xml:space="preserve">,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ponieważ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 w:rsidRPr="007979D1">
        <w:rPr>
          <w:rFonts w:ascii="Times New Roman" w:hAnsi="Times New Roman"/>
          <w:sz w:val="24"/>
          <w:szCs w:val="24"/>
          <w:lang w:val="de-DE"/>
        </w:rPr>
        <w:t>niższa</w:t>
      </w:r>
      <w:proofErr w:type="spellEnd"/>
      <w:r w:rsidR="002172AC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 w:rsidRPr="007979D1">
        <w:rPr>
          <w:rFonts w:ascii="Times New Roman" w:hAnsi="Times New Roman"/>
          <w:sz w:val="24"/>
          <w:szCs w:val="24"/>
          <w:lang w:val="de-DE"/>
        </w:rPr>
        <w:t>cena</w:t>
      </w:r>
      <w:proofErr w:type="spellEnd"/>
      <w:r w:rsidR="002172AC" w:rsidRPr="007979D1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 w:rsidRPr="007979D1">
        <w:rPr>
          <w:rFonts w:ascii="Times New Roman" w:hAnsi="Times New Roman"/>
          <w:sz w:val="24"/>
          <w:szCs w:val="24"/>
          <w:lang w:val="de-DE"/>
        </w:rPr>
        <w:t>benzyny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przyczyni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się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do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zwiększenia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 w:rsidRPr="007979D1">
        <w:rPr>
          <w:rFonts w:ascii="Times New Roman" w:hAnsi="Times New Roman"/>
          <w:sz w:val="24"/>
          <w:szCs w:val="24"/>
          <w:lang w:val="de-DE"/>
        </w:rPr>
        <w:t>popyt</w:t>
      </w:r>
      <w:r w:rsidR="002172AC">
        <w:rPr>
          <w:rFonts w:ascii="Times New Roman" w:hAnsi="Times New Roman"/>
          <w:sz w:val="24"/>
          <w:szCs w:val="24"/>
          <w:lang w:val="de-DE"/>
        </w:rPr>
        <w:t>u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na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ten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towar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.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Zmniejszenie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poziomu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opodatkowania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paliw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silnikowych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może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również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pozytywnie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wpłynąć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na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zmniejszenie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szarej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strefy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obrotu</w:t>
      </w:r>
      <w:proofErr w:type="spellEnd"/>
      <w:r w:rsidR="002172AC"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 w:rsidR="002172AC">
        <w:rPr>
          <w:rFonts w:ascii="Times New Roman" w:hAnsi="Times New Roman"/>
          <w:sz w:val="24"/>
          <w:szCs w:val="24"/>
          <w:lang w:val="de-DE"/>
        </w:rPr>
        <w:t>paliwami</w:t>
      </w:r>
      <w:proofErr w:type="spellEnd"/>
      <w:r w:rsidR="002172AC" w:rsidRPr="007979D1">
        <w:rPr>
          <w:rFonts w:ascii="Times New Roman" w:hAnsi="Times New Roman"/>
          <w:sz w:val="24"/>
          <w:szCs w:val="24"/>
          <w:lang w:val="de-DE"/>
        </w:rPr>
        <w:t>.</w:t>
      </w:r>
    </w:p>
    <w:p w:rsidR="002172AC" w:rsidRDefault="002172AC" w:rsidP="00311F18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hAnsi="Times New Roman"/>
          <w:sz w:val="24"/>
          <w:szCs w:val="24"/>
          <w:lang w:val="de-DE"/>
        </w:rPr>
      </w:pPr>
    </w:p>
    <w:p w:rsidR="002172AC" w:rsidRPr="0001370C" w:rsidRDefault="002172AC" w:rsidP="00311F18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pl-PL"/>
        </w:rPr>
      </w:pPr>
      <w:r w:rsidRPr="0001370C"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  <w:t xml:space="preserve">Projektodawca przewiduje więc, że całkowity koszt </w:t>
      </w:r>
      <w:r w:rsidR="00160226"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  <w:t>dla budżetu likwidacji opłaty paliwowej</w:t>
      </w:r>
      <w:r w:rsidRPr="0001370C"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  <w:t xml:space="preserve"> zostanie zrekompensowany dodatkowymi wpływami budżetowymi</w:t>
      </w:r>
      <w:r w:rsidR="00160226"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  <w:t xml:space="preserve"> </w:t>
      </w:r>
      <w:r w:rsidR="00160226" w:rsidRPr="0001370C"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  <w:t>w związku z</w:t>
      </w:r>
      <w:r w:rsidRPr="0001370C"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  <w:t>:</w:t>
      </w:r>
    </w:p>
    <w:p w:rsidR="002172AC" w:rsidRPr="0001370C" w:rsidRDefault="002172AC" w:rsidP="00311F18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pl-PL"/>
        </w:rPr>
      </w:pPr>
    </w:p>
    <w:p w:rsidR="002172AC" w:rsidRPr="0001370C" w:rsidRDefault="002172AC" w:rsidP="00311F18">
      <w:pPr>
        <w:widowControl w:val="0"/>
        <w:numPr>
          <w:ilvl w:val="1"/>
          <w:numId w:val="1"/>
        </w:numPr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pl-PL"/>
        </w:rPr>
      </w:pPr>
      <w:r w:rsidRPr="0001370C"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  <w:t xml:space="preserve">eliminacją szarej strefy w obrocie </w:t>
      </w:r>
      <w:r w:rsidR="00160226"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  <w:t>paliwami</w:t>
      </w:r>
      <w:r w:rsidRPr="0001370C"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  <w:t>,</w:t>
      </w:r>
    </w:p>
    <w:p w:rsidR="002172AC" w:rsidRPr="0001370C" w:rsidRDefault="00160226" w:rsidP="00311F18">
      <w:pPr>
        <w:widowControl w:val="0"/>
        <w:numPr>
          <w:ilvl w:val="1"/>
          <w:numId w:val="1"/>
        </w:numPr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pl-PL"/>
        </w:rPr>
      </w:pPr>
      <w:r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  <w:t>większym popytem na paliwa silnikowe</w:t>
      </w:r>
      <w:r w:rsidR="002172AC" w:rsidRPr="0001370C"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  <w:t>.</w:t>
      </w:r>
    </w:p>
    <w:p w:rsidR="002172AC" w:rsidRPr="0001370C" w:rsidRDefault="002172AC" w:rsidP="00311F18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pl-PL"/>
        </w:rPr>
      </w:pPr>
    </w:p>
    <w:p w:rsidR="00160226" w:rsidRDefault="002172AC" w:rsidP="00311F18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pl-PL"/>
        </w:rPr>
      </w:pPr>
      <w:r w:rsidRPr="0001370C"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  <w:t xml:space="preserve">W tym sensie, niniejszy projekt wpisuje się w politykę podatkową rządu, której celem jest </w:t>
      </w:r>
      <w:r w:rsidRPr="0001370C"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  <w:lastRenderedPageBreak/>
        <w:t>uszczelnienie systemu podatkowego.</w:t>
      </w:r>
    </w:p>
    <w:p w:rsidR="00160226" w:rsidRDefault="00160226" w:rsidP="00311F18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pl-PL"/>
        </w:rPr>
      </w:pPr>
    </w:p>
    <w:p w:rsidR="00600DA3" w:rsidRPr="00160226" w:rsidRDefault="00645BFF" w:rsidP="00311F18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pl-PL"/>
        </w:rPr>
      </w:pPr>
      <w:r w:rsidRPr="0001370C">
        <w:rPr>
          <w:rFonts w:ascii="Times New Roman" w:eastAsia="Arial Unicode MS" w:hAnsi="Times New Roman" w:cs="Arial Unicode MS"/>
          <w:b/>
          <w:bCs/>
          <w:kern w:val="1"/>
          <w:sz w:val="24"/>
          <w:szCs w:val="24"/>
          <w:lang w:val="pl-PL"/>
        </w:rPr>
        <w:t>Ocena zgodności projektu z prawem Unii Europejskiej</w:t>
      </w:r>
    </w:p>
    <w:p w:rsidR="00600DA3" w:rsidRPr="0001370C" w:rsidRDefault="00600DA3" w:rsidP="00311F18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val="pl-PL"/>
        </w:rPr>
      </w:pPr>
    </w:p>
    <w:p w:rsidR="00600DA3" w:rsidRDefault="00645BFF" w:rsidP="00311F18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</w:pPr>
      <w:r w:rsidRPr="0001370C"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  <w:t>Przedkładany projekt ustawy jest zgodny z prawem Unii Europejskiej.</w:t>
      </w:r>
    </w:p>
    <w:p w:rsidR="00311F18" w:rsidRDefault="00311F18" w:rsidP="00311F18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Arial Unicode MS" w:hAnsi="Times New Roman" w:cs="Arial Unicode MS"/>
          <w:kern w:val="1"/>
          <w:sz w:val="24"/>
          <w:szCs w:val="24"/>
          <w:lang w:val="pl-PL"/>
        </w:rPr>
      </w:pPr>
    </w:p>
    <w:p w:rsidR="00311F18" w:rsidRDefault="00311F18" w:rsidP="00311F18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11F18">
        <w:rPr>
          <w:rFonts w:ascii="Times New Roman" w:hAnsi="Times New Roman" w:cs="Times New Roman"/>
          <w:b/>
          <w:sz w:val="24"/>
          <w:szCs w:val="24"/>
          <w:lang w:val="pl-PL"/>
        </w:rPr>
        <w:t xml:space="preserve">Ocena przewidywanego wpływu projektowanej regulacji na działalność </w:t>
      </w:r>
      <w:proofErr w:type="spellStart"/>
      <w:r w:rsidRPr="00311F18">
        <w:rPr>
          <w:rFonts w:ascii="Times New Roman" w:hAnsi="Times New Roman" w:cs="Times New Roman"/>
          <w:b/>
          <w:sz w:val="24"/>
          <w:szCs w:val="24"/>
          <w:lang w:val="pl-PL"/>
        </w:rPr>
        <w:t>mikroprzedsiębiorców</w:t>
      </w:r>
      <w:proofErr w:type="spellEnd"/>
      <w:r w:rsidRPr="00311F18">
        <w:rPr>
          <w:rFonts w:ascii="Times New Roman" w:hAnsi="Times New Roman" w:cs="Times New Roman"/>
          <w:b/>
          <w:sz w:val="24"/>
          <w:szCs w:val="24"/>
          <w:lang w:val="pl-PL"/>
        </w:rPr>
        <w:t xml:space="preserve"> oraz małych i średnich przedsiębiorców</w:t>
      </w:r>
    </w:p>
    <w:p w:rsidR="00311F18" w:rsidRPr="00311F18" w:rsidRDefault="00311F18" w:rsidP="00311F18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311F18" w:rsidRPr="00311F18" w:rsidRDefault="00311F18" w:rsidP="00311F18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11F18">
        <w:rPr>
          <w:rFonts w:ascii="Times New Roman" w:hAnsi="Times New Roman" w:cs="Times New Roman"/>
          <w:sz w:val="24"/>
          <w:szCs w:val="24"/>
          <w:lang w:val="pl-PL"/>
        </w:rPr>
        <w:t>Projekt  ustawy  będzie  miał  pozytywny  wpływ  na  dzi</w:t>
      </w:r>
      <w:r w:rsidR="005D0176">
        <w:rPr>
          <w:rFonts w:ascii="Times New Roman" w:hAnsi="Times New Roman" w:cs="Times New Roman"/>
          <w:sz w:val="24"/>
          <w:szCs w:val="24"/>
          <w:lang w:val="pl-PL"/>
        </w:rPr>
        <w:t xml:space="preserve">ałalność  </w:t>
      </w:r>
      <w:proofErr w:type="spellStart"/>
      <w:r w:rsidR="005D0176">
        <w:rPr>
          <w:rFonts w:ascii="Times New Roman" w:hAnsi="Times New Roman" w:cs="Times New Roman"/>
          <w:sz w:val="24"/>
          <w:szCs w:val="24"/>
          <w:lang w:val="pl-PL"/>
        </w:rPr>
        <w:t>mikroprzedsiębiorców</w:t>
      </w:r>
      <w:proofErr w:type="spellEnd"/>
      <w:r w:rsidR="005D017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11F18">
        <w:rPr>
          <w:rFonts w:ascii="Times New Roman" w:hAnsi="Times New Roman" w:cs="Times New Roman"/>
          <w:sz w:val="24"/>
          <w:szCs w:val="24"/>
          <w:lang w:val="pl-PL"/>
        </w:rPr>
        <w:t>oraz małych i średnich przedsiębiorców.</w:t>
      </w:r>
      <w:r w:rsidR="005D0176">
        <w:rPr>
          <w:rFonts w:ascii="Times New Roman" w:hAnsi="Times New Roman" w:cs="Times New Roman"/>
          <w:sz w:val="24"/>
          <w:szCs w:val="24"/>
          <w:lang w:val="pl-PL"/>
        </w:rPr>
        <w:t xml:space="preserve"> Likwidacja opłaty paliwowej sprawi, że cena </w:t>
      </w:r>
      <w:r w:rsidR="00D673CA">
        <w:rPr>
          <w:rFonts w:ascii="Times New Roman" w:hAnsi="Times New Roman" w:cs="Times New Roman"/>
          <w:sz w:val="24"/>
          <w:szCs w:val="24"/>
          <w:lang w:val="pl-PL"/>
        </w:rPr>
        <w:t>paliwa</w:t>
      </w:r>
      <w:r w:rsidR="005D0176">
        <w:rPr>
          <w:rFonts w:ascii="Times New Roman" w:hAnsi="Times New Roman" w:cs="Times New Roman"/>
          <w:sz w:val="24"/>
          <w:szCs w:val="24"/>
          <w:lang w:val="pl-PL"/>
        </w:rPr>
        <w:t xml:space="preserve"> się zmniejszy, co przełoży się na niższe koszty ponoszone przez </w:t>
      </w:r>
      <w:proofErr w:type="spellStart"/>
      <w:r w:rsidR="005D0176">
        <w:rPr>
          <w:rFonts w:ascii="Times New Roman" w:hAnsi="Times New Roman" w:cs="Times New Roman"/>
          <w:sz w:val="24"/>
          <w:szCs w:val="24"/>
          <w:lang w:val="pl-PL"/>
        </w:rPr>
        <w:t>mikroprzedsiębiorców</w:t>
      </w:r>
      <w:proofErr w:type="spellEnd"/>
      <w:r w:rsidR="005D017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5D0176" w:rsidRPr="005D0176">
        <w:rPr>
          <w:rFonts w:ascii="Times New Roman" w:hAnsi="Times New Roman" w:cs="Times New Roman"/>
          <w:sz w:val="24"/>
          <w:szCs w:val="24"/>
          <w:lang w:val="pl-PL"/>
        </w:rPr>
        <w:t>oraz małych i średnich przedsiębiorców</w:t>
      </w:r>
      <w:r w:rsidR="005D017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sectPr w:rsidR="00311F18" w:rsidRPr="00311F18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2F6" w:rsidRDefault="005502F6">
      <w:pPr>
        <w:spacing w:after="0" w:line="240" w:lineRule="auto"/>
      </w:pPr>
      <w:r>
        <w:separator/>
      </w:r>
    </w:p>
  </w:endnote>
  <w:endnote w:type="continuationSeparator" w:id="0">
    <w:p w:rsidR="005502F6" w:rsidRDefault="00550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DA3" w:rsidRDefault="00600DA3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2F6" w:rsidRDefault="005502F6">
      <w:pPr>
        <w:spacing w:after="0" w:line="240" w:lineRule="auto"/>
      </w:pPr>
      <w:r>
        <w:separator/>
      </w:r>
    </w:p>
  </w:footnote>
  <w:footnote w:type="continuationSeparator" w:id="0">
    <w:p w:rsidR="005502F6" w:rsidRDefault="00550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DA3" w:rsidRDefault="00600DA3">
    <w:pPr>
      <w:pStyle w:val="Nagwekistop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F38BA"/>
    <w:multiLevelType w:val="hybridMultilevel"/>
    <w:tmpl w:val="FA7E5254"/>
    <w:lvl w:ilvl="0" w:tplc="F2D6AD16">
      <w:start w:val="1"/>
      <w:numFmt w:val="decimal"/>
      <w:lvlText w:val="%1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28CEF0">
      <w:start w:val="1"/>
      <w:numFmt w:val="decimal"/>
      <w:lvlText w:val="%2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114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8E01F8">
      <w:start w:val="1"/>
      <w:numFmt w:val="decimal"/>
      <w:lvlText w:val="%3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19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8C5868">
      <w:start w:val="1"/>
      <w:numFmt w:val="decimal"/>
      <w:lvlText w:val="%4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271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E41DDC">
      <w:start w:val="1"/>
      <w:numFmt w:val="decimal"/>
      <w:lvlText w:val="%5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3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0DAB264">
      <w:start w:val="1"/>
      <w:numFmt w:val="decimal"/>
      <w:lvlText w:val="%6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42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2A7572">
      <w:start w:val="1"/>
      <w:numFmt w:val="decimal"/>
      <w:lvlText w:val="%7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5672"/>
          <w:tab w:val="left" w:pos="6381"/>
          <w:tab w:val="left" w:pos="7090"/>
          <w:tab w:val="left" w:pos="7799"/>
          <w:tab w:val="left" w:pos="8508"/>
        </w:tabs>
        <w:ind w:left="507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6B0D1EC">
      <w:start w:val="1"/>
      <w:numFmt w:val="decimal"/>
      <w:lvlText w:val="%8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585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40CF46">
      <w:start w:val="1"/>
      <w:numFmt w:val="decimal"/>
      <w:lvlText w:val="%9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6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DA3"/>
    <w:rsid w:val="0001370C"/>
    <w:rsid w:val="000C6F7E"/>
    <w:rsid w:val="00160226"/>
    <w:rsid w:val="002172AC"/>
    <w:rsid w:val="0029694A"/>
    <w:rsid w:val="002F547E"/>
    <w:rsid w:val="00311F18"/>
    <w:rsid w:val="003D083A"/>
    <w:rsid w:val="003F519E"/>
    <w:rsid w:val="00512365"/>
    <w:rsid w:val="005502F6"/>
    <w:rsid w:val="005D0176"/>
    <w:rsid w:val="00600DA3"/>
    <w:rsid w:val="00645BFF"/>
    <w:rsid w:val="007979D1"/>
    <w:rsid w:val="00880916"/>
    <w:rsid w:val="009D7BAA"/>
    <w:rsid w:val="00B621FB"/>
    <w:rsid w:val="00D673CA"/>
    <w:rsid w:val="00ED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Tre">
    <w:name w:val="Treść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5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547E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Tre">
    <w:name w:val="Treść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5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547E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495</Words>
  <Characters>2992</Characters>
  <Application>Microsoft Office Word</Application>
  <DocSecurity>0</DocSecurity>
  <Lines>63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Ernst &amp; Young</Company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Wrotniak</dc:creator>
  <cp:lastModifiedBy>Ewa A. Genert</cp:lastModifiedBy>
  <cp:revision>2</cp:revision>
  <cp:lastPrinted>2018-05-21T10:15:00Z</cp:lastPrinted>
  <dcterms:created xsi:type="dcterms:W3CDTF">2018-07-03T09:46:00Z</dcterms:created>
  <dcterms:modified xsi:type="dcterms:W3CDTF">2018-07-03T09:46:00Z</dcterms:modified>
</cp:coreProperties>
</file>