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DD2DB" w14:textId="61BA9D20" w:rsidR="00AF2B9E" w:rsidRPr="00432B9D" w:rsidRDefault="004426D0" w:rsidP="007721AC">
      <w:pPr>
        <w:pStyle w:val="OZNPROJEKTUwskazaniedatylubwersjiprojektu"/>
        <w:keepNext/>
      </w:pPr>
      <w:r>
        <w:t>P</w:t>
      </w:r>
      <w:r w:rsidR="00D20F97">
        <w:t>rojekt</w:t>
      </w:r>
    </w:p>
    <w:p w14:paraId="535F122B" w14:textId="77777777" w:rsidR="00AF2B9E" w:rsidRPr="00432B9D" w:rsidRDefault="00AF2B9E" w:rsidP="00AF2B9E">
      <w:pPr>
        <w:pStyle w:val="OZNRODZAKTUtznustawalubrozporzdzenieiorganwydajcy"/>
      </w:pPr>
      <w:r w:rsidRPr="00432B9D">
        <w:t>Ustawa</w:t>
      </w:r>
    </w:p>
    <w:p w14:paraId="0148EA12" w14:textId="0C8A9226" w:rsidR="00AF2B9E" w:rsidRPr="00432B9D" w:rsidRDefault="00D20F97" w:rsidP="00AF2B9E">
      <w:pPr>
        <w:pStyle w:val="DATAAKTUdatauchwalenialubwydaniaaktu"/>
      </w:pPr>
      <w:r>
        <w:t xml:space="preserve">z dnia </w:t>
      </w:r>
    </w:p>
    <w:p w14:paraId="65485DF9" w14:textId="1F4E6C27" w:rsidR="00AF2B9E" w:rsidRPr="00432B9D" w:rsidRDefault="00AF2B9E" w:rsidP="007721AC">
      <w:pPr>
        <w:pStyle w:val="TYTUAKTUprzedmiotregulacjiustawylubrozporzdzenia"/>
      </w:pPr>
      <w:r w:rsidRPr="00432B9D">
        <w:t>o zmianie ustawy o</w:t>
      </w:r>
      <w:r w:rsidR="00D20F97">
        <w:t xml:space="preserve"> </w:t>
      </w:r>
      <w:r w:rsidR="0077388C">
        <w:t>szczególnych rozwiązaniach związanych z wystąpieniem afrykańskiego pomoru świń na teryt</w:t>
      </w:r>
      <w:r w:rsidR="004C4F83">
        <w:t>orium Rzeczypospolitej Polskiej</w:t>
      </w:r>
    </w:p>
    <w:p w14:paraId="244A0475" w14:textId="1CF76A81" w:rsidR="00AF2B9E" w:rsidRPr="00432B9D" w:rsidRDefault="00AF2B9E" w:rsidP="007721AC">
      <w:pPr>
        <w:pStyle w:val="ARTartustawynprozporzdzenia"/>
        <w:keepNext/>
      </w:pPr>
      <w:r w:rsidRPr="007721AC">
        <w:rPr>
          <w:rStyle w:val="Ppogrubienie"/>
        </w:rPr>
        <w:t>Art.</w:t>
      </w:r>
      <w:r w:rsidR="007721AC">
        <w:rPr>
          <w:rStyle w:val="Ppogrubienie"/>
        </w:rPr>
        <w:t> </w:t>
      </w:r>
      <w:r w:rsidRPr="007721AC">
        <w:rPr>
          <w:rStyle w:val="Ppogrubienie"/>
        </w:rPr>
        <w:t>1.</w:t>
      </w:r>
      <w:r w:rsidR="00D20F97">
        <w:t> </w:t>
      </w:r>
      <w:r w:rsidRPr="00432B9D">
        <w:t>W</w:t>
      </w:r>
      <w:r>
        <w:t> </w:t>
      </w:r>
      <w:r w:rsidRPr="00432B9D">
        <w:t>ustawie z</w:t>
      </w:r>
      <w:r>
        <w:t> </w:t>
      </w:r>
      <w:r w:rsidRPr="00432B9D">
        <w:t xml:space="preserve">dnia </w:t>
      </w:r>
      <w:r w:rsidR="0077388C">
        <w:t xml:space="preserve">5 września 2016 r. </w:t>
      </w:r>
      <w:r w:rsidRPr="00432B9D">
        <w:t>o</w:t>
      </w:r>
      <w:r w:rsidR="0077388C" w:rsidRPr="0077388C">
        <w:t xml:space="preserve"> szczególnych rozwiązaniach związanych z wystąpieniem afrykańskiego pomoru świń na terytorium Rzeczypospolitej Polskiej</w:t>
      </w:r>
      <w:r w:rsidRPr="00432B9D">
        <w:t xml:space="preserve"> </w:t>
      </w:r>
      <w:r w:rsidR="00D263FE">
        <w:t>(D</w:t>
      </w:r>
      <w:r w:rsidR="0077388C">
        <w:t xml:space="preserve">z. U. poz. 1444) </w:t>
      </w:r>
      <w:r w:rsidRPr="00432B9D">
        <w:t>wprowadza się następujące zmiany:</w:t>
      </w:r>
    </w:p>
    <w:p w14:paraId="4699CA21" w14:textId="5ABDA89C" w:rsidR="00AF2B9E" w:rsidRPr="00432B9D" w:rsidRDefault="002030AE" w:rsidP="007721AC">
      <w:pPr>
        <w:pStyle w:val="PKTpunkt"/>
        <w:keepNext/>
      </w:pPr>
      <w:r>
        <w:t>1)</w:t>
      </w:r>
      <w:r w:rsidR="00FF5DEC">
        <w:tab/>
      </w:r>
      <w:r w:rsidR="00EA6CD2">
        <w:t xml:space="preserve">w art. 1 ust. 1 </w:t>
      </w:r>
      <w:r>
        <w:t>otrzymuje brzmienie:</w:t>
      </w:r>
    </w:p>
    <w:p w14:paraId="44AF63CA" w14:textId="44A1E374" w:rsidR="00020C97" w:rsidRPr="00020C97" w:rsidRDefault="00FF5DEC" w:rsidP="00D20F97">
      <w:pPr>
        <w:pStyle w:val="ZUSTzmustartykuempunktem"/>
      </w:pPr>
      <w:r w:rsidRPr="00FF5DEC">
        <w:t>„</w:t>
      </w:r>
      <w:r w:rsidR="00020C97">
        <w:t xml:space="preserve">1. </w:t>
      </w:r>
      <w:r w:rsidR="00020C97" w:rsidRPr="00020C97">
        <w:t xml:space="preserve">Do zamówień na dostawy </w:t>
      </w:r>
      <w:r w:rsidR="00020C97">
        <w:t xml:space="preserve">mięsa </w:t>
      </w:r>
      <w:r w:rsidR="004F7ECB">
        <w:t xml:space="preserve">wyłącznie </w:t>
      </w:r>
      <w:r w:rsidR="00011E57">
        <w:t>wieprzow</w:t>
      </w:r>
      <w:r>
        <w:t>ego</w:t>
      </w:r>
      <w:r w:rsidR="00315FD4">
        <w:t xml:space="preserve">, zwanego dalej </w:t>
      </w:r>
      <w:r w:rsidRPr="00FF5DEC">
        <w:t>„</w:t>
      </w:r>
      <w:r w:rsidR="00315FD4">
        <w:t>mięsem</w:t>
      </w:r>
      <w:r w:rsidRPr="00FF5DEC">
        <w:t>”</w:t>
      </w:r>
      <w:r>
        <w:t>,</w:t>
      </w:r>
      <w:r w:rsidR="00020C97">
        <w:t xml:space="preserve"> lub </w:t>
      </w:r>
      <w:r w:rsidR="00020C97" w:rsidRPr="00020C97">
        <w:t>produktów mięsnych z mięsa wył</w:t>
      </w:r>
      <w:r w:rsidR="0004733F">
        <w:t>ącznie wieprzowego</w:t>
      </w:r>
      <w:r w:rsidR="00AB4134">
        <w:t>,</w:t>
      </w:r>
      <w:r w:rsidR="0004733F">
        <w:t xml:space="preserve"> </w:t>
      </w:r>
      <w:r w:rsidR="0004733F" w:rsidRPr="0004733F">
        <w:t>zwanych dalej „produktami mięsnymi”</w:t>
      </w:r>
      <w:r>
        <w:t xml:space="preserve">, </w:t>
      </w:r>
      <w:r w:rsidR="00F26086">
        <w:t>pochodzących</w:t>
      </w:r>
      <w:r w:rsidR="00020C97" w:rsidRPr="00020C97">
        <w:t xml:space="preserve"> wyłącznie od świń utrzymywanych co najmniej 2 miesiące bezpośrednio przed ubojem w gospodarstwach rolnych położonych na obszarach objętych nakazami, zakazami lub ograniczeniami oraz innymi środkami kontroli lub ochronnymi ustanowionymi w związku z wystąpieniem afrykańskiego pomoru świń zgodnie z przepisami o ochronie zdrowia zwierząt oraz zwalczaniu chorób zakaźnych zwierząt oraz z przepisami Unii Europejskiej wydanymi w tym zakresie, nie stosuje się przepisów ustawy z dnia 29 stycznia 2004 r. </w:t>
      </w:r>
      <w:r w:rsidR="007E1A67" w:rsidRPr="007E1A67">
        <w:t>–</w:t>
      </w:r>
      <w:r w:rsidR="00020C97" w:rsidRPr="00020C97">
        <w:t xml:space="preserve"> Prawo zamówień publicznych (Dz.</w:t>
      </w:r>
      <w:r w:rsidR="007E1A67">
        <w:t xml:space="preserve"> </w:t>
      </w:r>
      <w:r w:rsidR="00020C97" w:rsidRPr="00020C97">
        <w:t>U. z 201</w:t>
      </w:r>
      <w:r w:rsidR="007E1A67">
        <w:t>7</w:t>
      </w:r>
      <w:r w:rsidR="00020C97" w:rsidRPr="00020C97">
        <w:t xml:space="preserve"> r. </w:t>
      </w:r>
      <w:r w:rsidR="00B5444D">
        <w:t xml:space="preserve">poz. </w:t>
      </w:r>
      <w:r w:rsidR="007E1A67">
        <w:t xml:space="preserve">1579 </w:t>
      </w:r>
      <w:r w:rsidR="00020C97" w:rsidRPr="00020C97">
        <w:t xml:space="preserve">i </w:t>
      </w:r>
      <w:r w:rsidR="00AB4134">
        <w:t>2018</w:t>
      </w:r>
      <w:r w:rsidR="00020C97" w:rsidRPr="00020C97">
        <w:t>), jeżeli:</w:t>
      </w:r>
    </w:p>
    <w:p w14:paraId="17941A45" w14:textId="0BEF21CE" w:rsidR="00020C97" w:rsidRPr="00020C97" w:rsidRDefault="00020C97" w:rsidP="00866E83">
      <w:pPr>
        <w:pStyle w:val="ZPKTzmpktartykuempunktem"/>
      </w:pPr>
      <w:bookmarkStart w:id="0" w:name="mip36105348"/>
      <w:bookmarkEnd w:id="0"/>
      <w:r w:rsidRPr="00020C97">
        <w:t>1)</w:t>
      </w:r>
      <w:r w:rsidR="00AB4134">
        <w:tab/>
      </w:r>
      <w:r w:rsidR="00F22DE1">
        <w:t>świnie, od których pochodzi mięso</w:t>
      </w:r>
      <w:r w:rsidR="00315FD4">
        <w:t xml:space="preserve"> </w:t>
      </w:r>
      <w:r w:rsidR="00F22DE1">
        <w:t xml:space="preserve">lub </w:t>
      </w:r>
      <w:r w:rsidRPr="00020C97">
        <w:t>produkty mięsne, są zaopatrzone w</w:t>
      </w:r>
      <w:r w:rsidR="00D20F97">
        <w:t> </w:t>
      </w:r>
      <w:r w:rsidRPr="00020C97">
        <w:t>świadectwo zdrowia wystawione przez urzędowego lekarza weterynarii na podstawie przepisów odrębnych;</w:t>
      </w:r>
    </w:p>
    <w:p w14:paraId="27C09366" w14:textId="78B15903" w:rsidR="00020C97" w:rsidRPr="00020C97" w:rsidRDefault="00D20F97" w:rsidP="00866E83">
      <w:pPr>
        <w:pStyle w:val="ZPKTzmpktartykuempunktem"/>
      </w:pPr>
      <w:bookmarkStart w:id="1" w:name="mip36105349"/>
      <w:bookmarkEnd w:id="1"/>
      <w:r>
        <w:t>2)</w:t>
      </w:r>
      <w:r w:rsidR="00AB4134">
        <w:tab/>
      </w:r>
      <w:r w:rsidR="00020C97" w:rsidRPr="00020C97">
        <w:t xml:space="preserve">zamówienie jest udzielane podmiotom produkującym </w:t>
      </w:r>
      <w:r w:rsidR="00F22DE1">
        <w:t xml:space="preserve">mięso lub </w:t>
      </w:r>
      <w:r w:rsidR="00020C97" w:rsidRPr="00020C97">
        <w:t>produkty mięsne zgodnie z przepisami dotyczącymi produkcji produktów pochodzenia zwierzęcego pochodzących z obszarów podlegających ograniczeniom, nakazom lub zakazom lub przepisami o ochronie zdrowia zwierząt oraz zwalczaniu chorób zakaźnych zwierząt;</w:t>
      </w:r>
    </w:p>
    <w:p w14:paraId="21E36ABA" w14:textId="3C075276" w:rsidR="00020C97" w:rsidRPr="00020C97" w:rsidRDefault="00020C97" w:rsidP="00866E83">
      <w:pPr>
        <w:pStyle w:val="ZPKTzmpktartykuempunktem"/>
      </w:pPr>
      <w:bookmarkStart w:id="2" w:name="mip36105350"/>
      <w:bookmarkEnd w:id="2"/>
      <w:r w:rsidRPr="00020C97">
        <w:t>3)</w:t>
      </w:r>
      <w:r w:rsidR="00AB4134">
        <w:tab/>
      </w:r>
      <w:r w:rsidR="00F22DE1">
        <w:t xml:space="preserve">mięso lub </w:t>
      </w:r>
      <w:r w:rsidRPr="00020C97">
        <w:t>produkty mięsne spełniają wymagania weterynaryjne określone w</w:t>
      </w:r>
      <w:r w:rsidR="00D20F97">
        <w:t> </w:t>
      </w:r>
      <w:r w:rsidRPr="00020C97">
        <w:t>przepisach o produktach pochodzenia zwierzęcego;</w:t>
      </w:r>
    </w:p>
    <w:p w14:paraId="2C821DAA" w14:textId="031E23BE" w:rsidR="00020C97" w:rsidRPr="00020C97" w:rsidRDefault="00020C97" w:rsidP="00866E83">
      <w:pPr>
        <w:pStyle w:val="ZPKTzmpktartykuempunktem"/>
      </w:pPr>
      <w:bookmarkStart w:id="3" w:name="mip36105351"/>
      <w:bookmarkEnd w:id="3"/>
      <w:r w:rsidRPr="00020C97">
        <w:t>4)</w:t>
      </w:r>
      <w:r w:rsidR="00AB4134">
        <w:tab/>
      </w:r>
      <w:r w:rsidRPr="00020C97">
        <w:t xml:space="preserve">podmioty, o których mowa w pkt 2, nabyły świnie po cenach netto nie niższych niż: </w:t>
      </w:r>
    </w:p>
    <w:p w14:paraId="16B8D029" w14:textId="35961178" w:rsidR="00020C97" w:rsidRPr="00AB4134" w:rsidRDefault="00D20F97" w:rsidP="00866E83">
      <w:pPr>
        <w:pStyle w:val="ZLITwPKTzmlitwpktartykuempunktem"/>
      </w:pPr>
      <w:r>
        <w:lastRenderedPageBreak/>
        <w:t>a)</w:t>
      </w:r>
      <w:r w:rsidR="00AB4134">
        <w:tab/>
      </w:r>
      <w:r w:rsidR="00020C97" w:rsidRPr="00AB4134">
        <w:t xml:space="preserve">ceny zakupu netto masy poubojowej ciepłej w odpowiedniej klasie skali klasyfikacji EUROP w regionie, w którym świnie zostały nabyte, lub </w:t>
      </w:r>
    </w:p>
    <w:p w14:paraId="4B1680B9" w14:textId="13B1409F" w:rsidR="00020C97" w:rsidRPr="00AB4134" w:rsidRDefault="00D20F97" w:rsidP="00866E83">
      <w:pPr>
        <w:pStyle w:val="ZLITwPKTzmlitwpktartykuempunktem"/>
      </w:pPr>
      <w:r>
        <w:t>b)</w:t>
      </w:r>
      <w:r w:rsidR="00AB4134">
        <w:tab/>
      </w:r>
      <w:r w:rsidR="00020C97" w:rsidRPr="00AB4134">
        <w:t xml:space="preserve">średnia cena netto dla wszystkich klas w masie żywej w regionie, w którym świnie zostały nabyte </w:t>
      </w:r>
    </w:p>
    <w:p w14:paraId="39550C27" w14:textId="5D091F8A" w:rsidR="00020C97" w:rsidRPr="00020C97" w:rsidRDefault="004F5276" w:rsidP="00866E83">
      <w:pPr>
        <w:pStyle w:val="ZCZWSPLITwPKTzmczciwsplitwpktartykuempunktem"/>
      </w:pPr>
      <w:r w:rsidRPr="004F5276">
        <w:t>–</w:t>
      </w:r>
      <w:r w:rsidR="00020C97" w:rsidRPr="00020C97">
        <w:t xml:space="preserve"> opublikowanych w tygodniu poprzedzającym tydzień, w którym dokonano nabycia, w biuletynie informacyjnym urzędu obsługującego Ministra Rolnictwa i</w:t>
      </w:r>
      <w:r w:rsidR="004C4F83">
        <w:t> </w:t>
      </w:r>
      <w:bookmarkStart w:id="4" w:name="_GoBack"/>
      <w:bookmarkEnd w:id="4"/>
      <w:r w:rsidR="00020C97" w:rsidRPr="00020C97">
        <w:t xml:space="preserve">Rozwoju Wsi wydawanym na podstawie przepisów o rolniczych badaniach rynkowych; </w:t>
      </w:r>
    </w:p>
    <w:p w14:paraId="0EC010EF" w14:textId="7870E291" w:rsidR="00020C97" w:rsidRPr="00020C97" w:rsidRDefault="00D20F97" w:rsidP="00866E83">
      <w:pPr>
        <w:pStyle w:val="ZPKTzmpktartykuempunktem"/>
      </w:pPr>
      <w:bookmarkStart w:id="5" w:name="mip36105352"/>
      <w:bookmarkEnd w:id="5"/>
      <w:r>
        <w:t>5)</w:t>
      </w:r>
      <w:r w:rsidR="004F5276">
        <w:tab/>
      </w:r>
      <w:r w:rsidR="00020C97" w:rsidRPr="00020C97">
        <w:t xml:space="preserve">produkty mięsne spełniają szczegółowe wymagania określone w przepisach wydanych na podstawie </w:t>
      </w:r>
      <w:r w:rsidR="00936B69">
        <w:t>art. 4;</w:t>
      </w:r>
    </w:p>
    <w:p w14:paraId="79564F5A" w14:textId="23091751" w:rsidR="00020C97" w:rsidRPr="00020C97" w:rsidRDefault="00D20F97" w:rsidP="00866E83">
      <w:pPr>
        <w:pStyle w:val="ZPKTzmpktartykuempunktem"/>
      </w:pPr>
      <w:bookmarkStart w:id="6" w:name="mip36105353"/>
      <w:bookmarkEnd w:id="6"/>
      <w:r>
        <w:t>6)</w:t>
      </w:r>
      <w:r w:rsidR="004F5276">
        <w:tab/>
      </w:r>
      <w:r w:rsidR="00020C97" w:rsidRPr="00020C97">
        <w:t xml:space="preserve">przedmiot zamówienia jest związany z zapewnieniem bezpieczeństwa i porządku publicznego, życia lub zdrowia ludzi lub wartość zamówienia jest mniejsza niż kwoty określone w przepisach wydanych na podstawie </w:t>
      </w:r>
      <w:r w:rsidR="00936B69">
        <w:t>art. 11 ust. 8</w:t>
      </w:r>
      <w:r w:rsidR="00020C97" w:rsidRPr="00020C97">
        <w:t xml:space="preserve"> ustawy z dnia 29 stycznia 2004 r. </w:t>
      </w:r>
      <w:r w:rsidR="004F5276" w:rsidRPr="004F5276">
        <w:t>–</w:t>
      </w:r>
      <w:r w:rsidR="00020C97" w:rsidRPr="00020C97">
        <w:t xml:space="preserve"> Prawo zamówień publicznych.</w:t>
      </w:r>
      <w:r w:rsidR="004F5276" w:rsidRPr="004F5276">
        <w:t>”</w:t>
      </w:r>
      <w:r w:rsidR="00BE2581">
        <w:t>;</w:t>
      </w:r>
    </w:p>
    <w:p w14:paraId="7F2F282D" w14:textId="0602C67B" w:rsidR="00020C97" w:rsidRDefault="00FF386A" w:rsidP="00FF386A">
      <w:pPr>
        <w:pStyle w:val="PKTpunkt"/>
      </w:pPr>
      <w:r>
        <w:t>2)</w:t>
      </w:r>
      <w:r w:rsidR="00C67A31">
        <w:tab/>
      </w:r>
      <w:r w:rsidR="000050C7">
        <w:t xml:space="preserve">w art. 3 </w:t>
      </w:r>
      <w:r w:rsidR="001C5D38">
        <w:t xml:space="preserve">w </w:t>
      </w:r>
      <w:r w:rsidR="000050C7">
        <w:t xml:space="preserve">ust. 1 </w:t>
      </w:r>
      <w:r w:rsidR="0016080E">
        <w:t>pkt 1 i 2 otrzymują</w:t>
      </w:r>
      <w:r w:rsidR="000050C7">
        <w:t xml:space="preserve"> brzmienie:</w:t>
      </w:r>
    </w:p>
    <w:p w14:paraId="4F25498C" w14:textId="3385018D" w:rsidR="001551FB" w:rsidRPr="001551FB" w:rsidRDefault="00C67A31" w:rsidP="0034410A">
      <w:pPr>
        <w:pStyle w:val="ZPKTzmpktartykuempunktem"/>
      </w:pPr>
      <w:r w:rsidRPr="002F3A33">
        <w:t>„</w:t>
      </w:r>
      <w:r w:rsidR="001551FB" w:rsidRPr="002F3A33">
        <w:t>1)</w:t>
      </w:r>
      <w:r w:rsidRPr="002F3A33">
        <w:tab/>
      </w:r>
      <w:r w:rsidR="001551FB" w:rsidRPr="00D332E2">
        <w:t xml:space="preserve">o wyprodukowaniu </w:t>
      </w:r>
      <w:r w:rsidR="002F3A33" w:rsidRPr="00D332E2">
        <w:t>oferowan</w:t>
      </w:r>
      <w:r w:rsidR="002F3A33" w:rsidRPr="00866E83">
        <w:t>ego</w:t>
      </w:r>
      <w:r w:rsidR="002F3A33" w:rsidRPr="002F3A33">
        <w:t xml:space="preserve"> </w:t>
      </w:r>
      <w:r w:rsidR="002F3A33" w:rsidRPr="00866E83">
        <w:t xml:space="preserve">mięsa oraz oferowanych </w:t>
      </w:r>
      <w:r w:rsidR="001551FB" w:rsidRPr="002F3A33">
        <w:t>produktów mięsnych</w:t>
      </w:r>
      <w:r w:rsidR="00E662CD" w:rsidRPr="002F3A33">
        <w:t xml:space="preserve"> </w:t>
      </w:r>
      <w:r w:rsidR="001551FB" w:rsidRPr="001551FB">
        <w:t>zgodnie z przepisami dotyczącymi produkcji produktów pochodzenia zwierzęcego pochodzących z obszarów podlegających ograniczeniom, nakazom lub zakazom lub przepisami o ochronie zdrowia zwierząt oraz zwalczaniu chorób zakaźnych zwierząt;</w:t>
      </w:r>
    </w:p>
    <w:p w14:paraId="64835BCB" w14:textId="10993FCA" w:rsidR="001551FB" w:rsidRPr="001551FB" w:rsidRDefault="0016080E" w:rsidP="0034410A">
      <w:pPr>
        <w:pStyle w:val="ZPKTzmpktartykuempunktem"/>
      </w:pPr>
      <w:r>
        <w:t>2)</w:t>
      </w:r>
      <w:r w:rsidR="00C67A31">
        <w:tab/>
      </w:r>
      <w:r w:rsidR="001551FB" w:rsidRPr="001551FB">
        <w:t xml:space="preserve">że </w:t>
      </w:r>
      <w:r w:rsidR="00E662CD" w:rsidRPr="002F3A33">
        <w:t xml:space="preserve">oferowane </w:t>
      </w:r>
      <w:r w:rsidR="00C67A31">
        <w:t xml:space="preserve">mięso </w:t>
      </w:r>
      <w:r w:rsidR="00D332E2">
        <w:t xml:space="preserve">oraz </w:t>
      </w:r>
      <w:r w:rsidR="001551FB" w:rsidRPr="001551FB">
        <w:t>produkty mięsne</w:t>
      </w:r>
      <w:r w:rsidR="00E662CD">
        <w:t xml:space="preserve"> </w:t>
      </w:r>
      <w:r w:rsidR="001551FB" w:rsidRPr="001551FB">
        <w:t>spełniają wymagania weterynaryjne określone w przepisach o pro</w:t>
      </w:r>
      <w:r>
        <w:t>duktach pochodzenia zwierzęcego;</w:t>
      </w:r>
      <w:r w:rsidR="00C67A31" w:rsidRPr="00C67A31">
        <w:t>”</w:t>
      </w:r>
      <w:r>
        <w:t>;</w:t>
      </w:r>
    </w:p>
    <w:p w14:paraId="1E657615" w14:textId="1C666FC4" w:rsidR="00020C97" w:rsidRDefault="00180BA3" w:rsidP="00180BA3">
      <w:pPr>
        <w:pStyle w:val="PKTpunkt"/>
      </w:pPr>
      <w:bookmarkStart w:id="7" w:name="mip36105354"/>
      <w:bookmarkEnd w:id="7"/>
      <w:r>
        <w:t>3)</w:t>
      </w:r>
      <w:r w:rsidR="00C67A31">
        <w:tab/>
      </w:r>
      <w:r>
        <w:t>w art. 5 ust. 1 otrzymuje brzmienie:</w:t>
      </w:r>
    </w:p>
    <w:p w14:paraId="356FB65B" w14:textId="1E0AD10D" w:rsidR="00A11A92" w:rsidRDefault="00C70972" w:rsidP="000A5D88">
      <w:pPr>
        <w:pStyle w:val="ZUSTzmustartykuempunktem"/>
      </w:pPr>
      <w:r w:rsidRPr="00C70972">
        <w:t>„</w:t>
      </w:r>
      <w:r w:rsidR="00180BA3">
        <w:t xml:space="preserve">1. </w:t>
      </w:r>
      <w:r w:rsidR="00180BA3" w:rsidRPr="00180BA3">
        <w:t>Jednostki sektora finansów publicznych, udzielając zamówień na dostawę</w:t>
      </w:r>
      <w:r w:rsidR="00A11A92">
        <w:t>:</w:t>
      </w:r>
    </w:p>
    <w:p w14:paraId="19B399C7" w14:textId="06631036" w:rsidR="00A11A92" w:rsidRDefault="00A11A92" w:rsidP="00866E83">
      <w:pPr>
        <w:pStyle w:val="ZPKTzmpktartykuempunktem"/>
      </w:pPr>
      <w:r>
        <w:t>1)</w:t>
      </w:r>
      <w:r>
        <w:tab/>
        <w:t>mięsa wieprzowego lub</w:t>
      </w:r>
    </w:p>
    <w:p w14:paraId="1A1F1D2B" w14:textId="21718E22" w:rsidR="00A11A92" w:rsidRPr="00A11A92" w:rsidRDefault="00A11A92" w:rsidP="00866E83">
      <w:pPr>
        <w:pStyle w:val="ZPKTzmpktartykuempunktem"/>
      </w:pPr>
      <w:r>
        <w:t>2)</w:t>
      </w:r>
      <w:r>
        <w:tab/>
      </w:r>
      <w:r w:rsidR="00180BA3" w:rsidRPr="00180BA3">
        <w:t xml:space="preserve">produktów z mięsa </w:t>
      </w:r>
      <w:r w:rsidR="00180BA3" w:rsidRPr="00A11A92">
        <w:t>wieprzowego</w:t>
      </w:r>
      <w:r w:rsidR="00180BA3" w:rsidRPr="00180BA3">
        <w:t>, które co do rodzaju, składu lub właściwości spełniają wymagania odpowiadające lub p</w:t>
      </w:r>
      <w:r w:rsidR="00D20F97">
        <w:t>odobne do wymagań określonych w </w:t>
      </w:r>
      <w:r w:rsidR="00180BA3" w:rsidRPr="00180BA3">
        <w:t xml:space="preserve">przepisach wydanych na podstawie </w:t>
      </w:r>
      <w:r w:rsidR="00936B69">
        <w:t>art. 4</w:t>
      </w:r>
    </w:p>
    <w:p w14:paraId="36AEC51A" w14:textId="3D386BC1" w:rsidR="00020C97" w:rsidRPr="006B59AE" w:rsidRDefault="00A11A92" w:rsidP="00866E83">
      <w:pPr>
        <w:pStyle w:val="ZCZWSPPKTzmczciwsppktartykuempunktem"/>
      </w:pPr>
      <w:r w:rsidRPr="00A11A92">
        <w:t xml:space="preserve">– </w:t>
      </w:r>
      <w:r w:rsidR="00180BA3" w:rsidRPr="006B59AE">
        <w:t xml:space="preserve">w pierwszej kolejności udzielają takich zamówień na dostawy </w:t>
      </w:r>
      <w:r w:rsidRPr="00866E83">
        <w:t xml:space="preserve">mięsa lub </w:t>
      </w:r>
      <w:r w:rsidR="00180BA3" w:rsidRPr="00A11A92">
        <w:t>produktów mięsnych</w:t>
      </w:r>
      <w:r w:rsidR="006665F4" w:rsidRPr="00AF7D32">
        <w:t>.</w:t>
      </w:r>
      <w:r w:rsidR="00C70972" w:rsidRPr="006B59AE">
        <w:t>”.</w:t>
      </w:r>
    </w:p>
    <w:p w14:paraId="29F7A7BD" w14:textId="0F2C2127" w:rsidR="00460299" w:rsidRDefault="00D20F97" w:rsidP="00D20F97">
      <w:pPr>
        <w:pStyle w:val="ARTartustawynprozporzdzenia"/>
        <w:keepNext/>
        <w:keepLines/>
        <w:rPr>
          <w:rStyle w:val="Ppogrubienie"/>
        </w:rPr>
      </w:pPr>
      <w:r>
        <w:rPr>
          <w:rStyle w:val="Ppogrubienie"/>
        </w:rPr>
        <w:lastRenderedPageBreak/>
        <w:t>Art. </w:t>
      </w:r>
      <w:r w:rsidR="00460299">
        <w:rPr>
          <w:rStyle w:val="Ppogrubienie"/>
        </w:rPr>
        <w:t>2.</w:t>
      </w:r>
      <w:r>
        <w:rPr>
          <w:rStyle w:val="Ppogrubienie"/>
        </w:rPr>
        <w:t> </w:t>
      </w:r>
      <w:r w:rsidR="00460299">
        <w:t>Przepisy wykonawcze wydane na podstawie art. 1 ust. 2 ustawy zmienianej w</w:t>
      </w:r>
      <w:r>
        <w:t> </w:t>
      </w:r>
      <w:r w:rsidR="00460299">
        <w:t>art. 1 zachowują moc i mogą być zmieniane na podstawie tego przepisu.</w:t>
      </w:r>
    </w:p>
    <w:p w14:paraId="1374CB7B" w14:textId="706516EA" w:rsidR="009D325D" w:rsidRPr="00D20F97" w:rsidRDefault="00AF2B9E" w:rsidP="00D20F97">
      <w:pPr>
        <w:pStyle w:val="ARTartustawynprozporzdzenia"/>
      </w:pPr>
      <w:r w:rsidRPr="003D43A5">
        <w:rPr>
          <w:rStyle w:val="Ppogrubienie"/>
        </w:rPr>
        <w:t>Art.</w:t>
      </w:r>
      <w:r w:rsidR="007721AC" w:rsidRPr="003D43A5">
        <w:rPr>
          <w:rStyle w:val="Ppogrubienie"/>
        </w:rPr>
        <w:t> </w:t>
      </w:r>
      <w:r w:rsidR="00460299">
        <w:rPr>
          <w:rStyle w:val="Ppogrubienie"/>
        </w:rPr>
        <w:t>3</w:t>
      </w:r>
      <w:r w:rsidRPr="003D43A5">
        <w:rPr>
          <w:rStyle w:val="Ppogrubienie"/>
        </w:rPr>
        <w:t>.</w:t>
      </w:r>
      <w:r w:rsidR="00D20F97">
        <w:t> </w:t>
      </w:r>
      <w:r w:rsidRPr="00432B9D">
        <w:t>Ustawa wchodzi w</w:t>
      </w:r>
      <w:r>
        <w:t> </w:t>
      </w:r>
      <w:r w:rsidRPr="00432B9D">
        <w:t xml:space="preserve">życie </w:t>
      </w:r>
      <w:r w:rsidR="001B1D55">
        <w:t>z dniem następującym po dniu ogłoszenia</w:t>
      </w:r>
      <w:r>
        <w:t>.</w:t>
      </w:r>
    </w:p>
    <w:sectPr w:rsidR="009D325D" w:rsidRPr="00D20F9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CC1790" w14:textId="77777777" w:rsidR="00803786" w:rsidRDefault="00803786">
      <w:r>
        <w:separator/>
      </w:r>
    </w:p>
  </w:endnote>
  <w:endnote w:type="continuationSeparator" w:id="0">
    <w:p w14:paraId="49703BE7" w14:textId="77777777" w:rsidR="00803786" w:rsidRDefault="0080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8CF64" w14:textId="77777777" w:rsidR="00803786" w:rsidRDefault="00803786">
      <w:r>
        <w:separator/>
      </w:r>
    </w:p>
  </w:footnote>
  <w:footnote w:type="continuationSeparator" w:id="0">
    <w:p w14:paraId="0F7478B8" w14:textId="77777777" w:rsidR="00803786" w:rsidRDefault="00803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3FEE0" w14:textId="77777777" w:rsidR="007721AC" w:rsidRPr="00B371CC" w:rsidRDefault="007721A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C4F83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szewska Barbara DBŻiW">
    <w15:presenceInfo w15:providerId="AD" w15:userId="S-1-5-21-2682257222-1983416253-2671480898-3492"/>
  </w15:person>
  <w15:person w15:author="Fabisiak Magdalena">
    <w15:presenceInfo w15:providerId="AD" w15:userId="S-1-5-21-2682257222-1983416253-2671480898-34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9D"/>
    <w:rsid w:val="000012DA"/>
    <w:rsid w:val="0000246E"/>
    <w:rsid w:val="00003862"/>
    <w:rsid w:val="000050C7"/>
    <w:rsid w:val="000057CC"/>
    <w:rsid w:val="00011E57"/>
    <w:rsid w:val="00012A35"/>
    <w:rsid w:val="00014AF0"/>
    <w:rsid w:val="00016099"/>
    <w:rsid w:val="00017DC2"/>
    <w:rsid w:val="00020C97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49D"/>
    <w:rsid w:val="00037E1A"/>
    <w:rsid w:val="00043495"/>
    <w:rsid w:val="0004542B"/>
    <w:rsid w:val="00046A75"/>
    <w:rsid w:val="00047312"/>
    <w:rsid w:val="0004733F"/>
    <w:rsid w:val="000508BD"/>
    <w:rsid w:val="000517AB"/>
    <w:rsid w:val="000524F9"/>
    <w:rsid w:val="0005339C"/>
    <w:rsid w:val="0005571B"/>
    <w:rsid w:val="00056762"/>
    <w:rsid w:val="00057AB3"/>
    <w:rsid w:val="00060076"/>
    <w:rsid w:val="00060432"/>
    <w:rsid w:val="00060D87"/>
    <w:rsid w:val="000612FC"/>
    <w:rsid w:val="000615A5"/>
    <w:rsid w:val="00064E4C"/>
    <w:rsid w:val="00066901"/>
    <w:rsid w:val="00071BEE"/>
    <w:rsid w:val="000736CD"/>
    <w:rsid w:val="0007447E"/>
    <w:rsid w:val="0007533B"/>
    <w:rsid w:val="0007545D"/>
    <w:rsid w:val="000760BF"/>
    <w:rsid w:val="0007613E"/>
    <w:rsid w:val="00076BFC"/>
    <w:rsid w:val="000814A7"/>
    <w:rsid w:val="000814EA"/>
    <w:rsid w:val="0008557B"/>
    <w:rsid w:val="00085CE7"/>
    <w:rsid w:val="000906EE"/>
    <w:rsid w:val="00091291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866"/>
    <w:rsid w:val="000A5D88"/>
    <w:rsid w:val="000B298D"/>
    <w:rsid w:val="000B5B2D"/>
    <w:rsid w:val="000B5DCE"/>
    <w:rsid w:val="000C05BA"/>
    <w:rsid w:val="000C0E8F"/>
    <w:rsid w:val="000C1629"/>
    <w:rsid w:val="000C241E"/>
    <w:rsid w:val="000C4BC4"/>
    <w:rsid w:val="000D0110"/>
    <w:rsid w:val="000D1201"/>
    <w:rsid w:val="000D2468"/>
    <w:rsid w:val="000D318A"/>
    <w:rsid w:val="000D348E"/>
    <w:rsid w:val="000D4C0A"/>
    <w:rsid w:val="000D6173"/>
    <w:rsid w:val="000D6F83"/>
    <w:rsid w:val="000D712D"/>
    <w:rsid w:val="000E25CC"/>
    <w:rsid w:val="000E3091"/>
    <w:rsid w:val="000E3694"/>
    <w:rsid w:val="000E458C"/>
    <w:rsid w:val="000E490F"/>
    <w:rsid w:val="000E6241"/>
    <w:rsid w:val="000E632D"/>
    <w:rsid w:val="000E76D6"/>
    <w:rsid w:val="000F2BE3"/>
    <w:rsid w:val="000F3D0D"/>
    <w:rsid w:val="000F6ED4"/>
    <w:rsid w:val="000F721A"/>
    <w:rsid w:val="000F7A6E"/>
    <w:rsid w:val="001042BA"/>
    <w:rsid w:val="00106D03"/>
    <w:rsid w:val="00110465"/>
    <w:rsid w:val="00110628"/>
    <w:rsid w:val="00111797"/>
    <w:rsid w:val="001117EA"/>
    <w:rsid w:val="0011245A"/>
    <w:rsid w:val="0011493E"/>
    <w:rsid w:val="001157BC"/>
    <w:rsid w:val="00115B72"/>
    <w:rsid w:val="001209EC"/>
    <w:rsid w:val="00120A9E"/>
    <w:rsid w:val="00123968"/>
    <w:rsid w:val="00124814"/>
    <w:rsid w:val="00125A9C"/>
    <w:rsid w:val="001270A2"/>
    <w:rsid w:val="00131237"/>
    <w:rsid w:val="00131B57"/>
    <w:rsid w:val="0013227A"/>
    <w:rsid w:val="001329AC"/>
    <w:rsid w:val="00133B01"/>
    <w:rsid w:val="00134CA0"/>
    <w:rsid w:val="0014026F"/>
    <w:rsid w:val="0014542A"/>
    <w:rsid w:val="0014736C"/>
    <w:rsid w:val="00147A47"/>
    <w:rsid w:val="00147AA1"/>
    <w:rsid w:val="001520CF"/>
    <w:rsid w:val="001535A6"/>
    <w:rsid w:val="001551FB"/>
    <w:rsid w:val="00155225"/>
    <w:rsid w:val="0015667C"/>
    <w:rsid w:val="00156B86"/>
    <w:rsid w:val="00157110"/>
    <w:rsid w:val="0015742A"/>
    <w:rsid w:val="00157DA1"/>
    <w:rsid w:val="0016080E"/>
    <w:rsid w:val="00163147"/>
    <w:rsid w:val="00164627"/>
    <w:rsid w:val="00164C57"/>
    <w:rsid w:val="00164C9D"/>
    <w:rsid w:val="00164CA0"/>
    <w:rsid w:val="00165EB2"/>
    <w:rsid w:val="001721C8"/>
    <w:rsid w:val="00172F7A"/>
    <w:rsid w:val="00173150"/>
    <w:rsid w:val="00173390"/>
    <w:rsid w:val="001736F0"/>
    <w:rsid w:val="00173BB3"/>
    <w:rsid w:val="001740D0"/>
    <w:rsid w:val="00174F2C"/>
    <w:rsid w:val="00177113"/>
    <w:rsid w:val="00180BA3"/>
    <w:rsid w:val="00180F2A"/>
    <w:rsid w:val="001828BF"/>
    <w:rsid w:val="00184B91"/>
    <w:rsid w:val="00184D4A"/>
    <w:rsid w:val="00185246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23C"/>
    <w:rsid w:val="001A5BEF"/>
    <w:rsid w:val="001A7F15"/>
    <w:rsid w:val="001B1D55"/>
    <w:rsid w:val="001B342E"/>
    <w:rsid w:val="001C1832"/>
    <w:rsid w:val="001C188C"/>
    <w:rsid w:val="001C5D38"/>
    <w:rsid w:val="001D1783"/>
    <w:rsid w:val="001D53CD"/>
    <w:rsid w:val="001D55A3"/>
    <w:rsid w:val="001D5AF5"/>
    <w:rsid w:val="001E1E73"/>
    <w:rsid w:val="001E4E0C"/>
    <w:rsid w:val="001E526D"/>
    <w:rsid w:val="001E5655"/>
    <w:rsid w:val="001E7E50"/>
    <w:rsid w:val="001F0C06"/>
    <w:rsid w:val="001F1832"/>
    <w:rsid w:val="001F220F"/>
    <w:rsid w:val="001F25B3"/>
    <w:rsid w:val="001F4106"/>
    <w:rsid w:val="001F6616"/>
    <w:rsid w:val="00202687"/>
    <w:rsid w:val="00202BD4"/>
    <w:rsid w:val="002030AE"/>
    <w:rsid w:val="00204A97"/>
    <w:rsid w:val="00210A70"/>
    <w:rsid w:val="002114EF"/>
    <w:rsid w:val="00214409"/>
    <w:rsid w:val="002166AD"/>
    <w:rsid w:val="00217871"/>
    <w:rsid w:val="00221ED8"/>
    <w:rsid w:val="002231EA"/>
    <w:rsid w:val="00223EFC"/>
    <w:rsid w:val="00223FDF"/>
    <w:rsid w:val="002279C0"/>
    <w:rsid w:val="00232967"/>
    <w:rsid w:val="00232F99"/>
    <w:rsid w:val="0023727E"/>
    <w:rsid w:val="00242081"/>
    <w:rsid w:val="00243777"/>
    <w:rsid w:val="002441CD"/>
    <w:rsid w:val="002501A3"/>
    <w:rsid w:val="0025166C"/>
    <w:rsid w:val="002555D4"/>
    <w:rsid w:val="00255C0A"/>
    <w:rsid w:val="00261A16"/>
    <w:rsid w:val="00263522"/>
    <w:rsid w:val="00264EC6"/>
    <w:rsid w:val="00265940"/>
    <w:rsid w:val="002667DC"/>
    <w:rsid w:val="0026755F"/>
    <w:rsid w:val="002679A4"/>
    <w:rsid w:val="00271013"/>
    <w:rsid w:val="00273FE4"/>
    <w:rsid w:val="002765B4"/>
    <w:rsid w:val="00276A94"/>
    <w:rsid w:val="00286920"/>
    <w:rsid w:val="0029049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FF0"/>
    <w:rsid w:val="002B23B8"/>
    <w:rsid w:val="002B30F2"/>
    <w:rsid w:val="002B351C"/>
    <w:rsid w:val="002B4429"/>
    <w:rsid w:val="002B68A6"/>
    <w:rsid w:val="002B6DF1"/>
    <w:rsid w:val="002B7FAF"/>
    <w:rsid w:val="002C0012"/>
    <w:rsid w:val="002D0C4F"/>
    <w:rsid w:val="002D1364"/>
    <w:rsid w:val="002D4D30"/>
    <w:rsid w:val="002D5000"/>
    <w:rsid w:val="002D598D"/>
    <w:rsid w:val="002D7188"/>
    <w:rsid w:val="002E0D7F"/>
    <w:rsid w:val="002E1DE3"/>
    <w:rsid w:val="002E2AB6"/>
    <w:rsid w:val="002E2BD9"/>
    <w:rsid w:val="002E3F34"/>
    <w:rsid w:val="002E5F79"/>
    <w:rsid w:val="002E64FA"/>
    <w:rsid w:val="002F0A00"/>
    <w:rsid w:val="002F0CFA"/>
    <w:rsid w:val="002F2AAE"/>
    <w:rsid w:val="002F3A33"/>
    <w:rsid w:val="002F669F"/>
    <w:rsid w:val="00301C97"/>
    <w:rsid w:val="003035CE"/>
    <w:rsid w:val="003061D1"/>
    <w:rsid w:val="0031004C"/>
    <w:rsid w:val="003105F6"/>
    <w:rsid w:val="00311297"/>
    <w:rsid w:val="003113BE"/>
    <w:rsid w:val="00311772"/>
    <w:rsid w:val="003122CA"/>
    <w:rsid w:val="00312914"/>
    <w:rsid w:val="003148FD"/>
    <w:rsid w:val="00315FD4"/>
    <w:rsid w:val="00321080"/>
    <w:rsid w:val="00322D45"/>
    <w:rsid w:val="0032569A"/>
    <w:rsid w:val="00325A1F"/>
    <w:rsid w:val="003268F9"/>
    <w:rsid w:val="00330BAF"/>
    <w:rsid w:val="00332891"/>
    <w:rsid w:val="003337CF"/>
    <w:rsid w:val="00334E3A"/>
    <w:rsid w:val="003361DD"/>
    <w:rsid w:val="00341A6A"/>
    <w:rsid w:val="0034410A"/>
    <w:rsid w:val="00345B9C"/>
    <w:rsid w:val="0035295E"/>
    <w:rsid w:val="00352DAE"/>
    <w:rsid w:val="00354EB9"/>
    <w:rsid w:val="003602AE"/>
    <w:rsid w:val="00360929"/>
    <w:rsid w:val="00363569"/>
    <w:rsid w:val="00363925"/>
    <w:rsid w:val="003647D5"/>
    <w:rsid w:val="00365F3B"/>
    <w:rsid w:val="003674B0"/>
    <w:rsid w:val="00371BB9"/>
    <w:rsid w:val="003721DF"/>
    <w:rsid w:val="0037253B"/>
    <w:rsid w:val="0037727C"/>
    <w:rsid w:val="00377E70"/>
    <w:rsid w:val="00380316"/>
    <w:rsid w:val="00380904"/>
    <w:rsid w:val="00380F4C"/>
    <w:rsid w:val="003823EE"/>
    <w:rsid w:val="00382960"/>
    <w:rsid w:val="00383BD2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82F"/>
    <w:rsid w:val="003A306E"/>
    <w:rsid w:val="003A5BDD"/>
    <w:rsid w:val="003A60DC"/>
    <w:rsid w:val="003A675F"/>
    <w:rsid w:val="003A6A46"/>
    <w:rsid w:val="003A7A63"/>
    <w:rsid w:val="003B000C"/>
    <w:rsid w:val="003B0F1D"/>
    <w:rsid w:val="003B10FC"/>
    <w:rsid w:val="003B49BE"/>
    <w:rsid w:val="003B4A57"/>
    <w:rsid w:val="003C0AD9"/>
    <w:rsid w:val="003C0ED0"/>
    <w:rsid w:val="003C1D49"/>
    <w:rsid w:val="003C35C4"/>
    <w:rsid w:val="003D12C2"/>
    <w:rsid w:val="003D31B9"/>
    <w:rsid w:val="003D3867"/>
    <w:rsid w:val="003D43A5"/>
    <w:rsid w:val="003E0135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EB5"/>
    <w:rsid w:val="00403210"/>
    <w:rsid w:val="004035BB"/>
    <w:rsid w:val="004035EB"/>
    <w:rsid w:val="00407332"/>
    <w:rsid w:val="00407828"/>
    <w:rsid w:val="00410EB7"/>
    <w:rsid w:val="00413D8E"/>
    <w:rsid w:val="004140F2"/>
    <w:rsid w:val="00417B22"/>
    <w:rsid w:val="00421085"/>
    <w:rsid w:val="0042465E"/>
    <w:rsid w:val="00424DF7"/>
    <w:rsid w:val="0042572F"/>
    <w:rsid w:val="00432B76"/>
    <w:rsid w:val="00432B9D"/>
    <w:rsid w:val="00434787"/>
    <w:rsid w:val="00434D01"/>
    <w:rsid w:val="00435D26"/>
    <w:rsid w:val="004371A7"/>
    <w:rsid w:val="00440C99"/>
    <w:rsid w:val="0044175C"/>
    <w:rsid w:val="004426D0"/>
    <w:rsid w:val="00445F4D"/>
    <w:rsid w:val="0044703A"/>
    <w:rsid w:val="004504C0"/>
    <w:rsid w:val="004534F7"/>
    <w:rsid w:val="004550FB"/>
    <w:rsid w:val="00460299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0872"/>
    <w:rsid w:val="00491EDF"/>
    <w:rsid w:val="00492A3F"/>
    <w:rsid w:val="004941F8"/>
    <w:rsid w:val="00494800"/>
    <w:rsid w:val="00494F62"/>
    <w:rsid w:val="004A2001"/>
    <w:rsid w:val="004A3590"/>
    <w:rsid w:val="004B00A7"/>
    <w:rsid w:val="004B17E3"/>
    <w:rsid w:val="004B1AA5"/>
    <w:rsid w:val="004B2564"/>
    <w:rsid w:val="004B25E2"/>
    <w:rsid w:val="004B34D7"/>
    <w:rsid w:val="004B47DF"/>
    <w:rsid w:val="004B5037"/>
    <w:rsid w:val="004B5B2F"/>
    <w:rsid w:val="004B5FD0"/>
    <w:rsid w:val="004B626A"/>
    <w:rsid w:val="004B660E"/>
    <w:rsid w:val="004C017D"/>
    <w:rsid w:val="004C05BD"/>
    <w:rsid w:val="004C3B06"/>
    <w:rsid w:val="004C3F97"/>
    <w:rsid w:val="004C4F83"/>
    <w:rsid w:val="004C4FEE"/>
    <w:rsid w:val="004C7EE7"/>
    <w:rsid w:val="004D2DEE"/>
    <w:rsid w:val="004D2E1F"/>
    <w:rsid w:val="004D44CD"/>
    <w:rsid w:val="004D67C8"/>
    <w:rsid w:val="004D7FD9"/>
    <w:rsid w:val="004E071D"/>
    <w:rsid w:val="004E1324"/>
    <w:rsid w:val="004E19A5"/>
    <w:rsid w:val="004E37E5"/>
    <w:rsid w:val="004E3FDB"/>
    <w:rsid w:val="004E4F80"/>
    <w:rsid w:val="004E7014"/>
    <w:rsid w:val="004F1F4A"/>
    <w:rsid w:val="004F296D"/>
    <w:rsid w:val="004F508B"/>
    <w:rsid w:val="004F5276"/>
    <w:rsid w:val="004F6864"/>
    <w:rsid w:val="004F695F"/>
    <w:rsid w:val="004F6CA4"/>
    <w:rsid w:val="004F7311"/>
    <w:rsid w:val="004F75E6"/>
    <w:rsid w:val="004F7ECB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4745"/>
    <w:rsid w:val="0053637C"/>
    <w:rsid w:val="005363AB"/>
    <w:rsid w:val="00541A36"/>
    <w:rsid w:val="00544EF4"/>
    <w:rsid w:val="00545E53"/>
    <w:rsid w:val="00546F55"/>
    <w:rsid w:val="005479D9"/>
    <w:rsid w:val="005519B3"/>
    <w:rsid w:val="005572BD"/>
    <w:rsid w:val="00557A12"/>
    <w:rsid w:val="00557E9F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4C5"/>
    <w:rsid w:val="005835E7"/>
    <w:rsid w:val="0058397F"/>
    <w:rsid w:val="00583BF8"/>
    <w:rsid w:val="00585F33"/>
    <w:rsid w:val="00591124"/>
    <w:rsid w:val="00597024"/>
    <w:rsid w:val="005A0274"/>
    <w:rsid w:val="005A095C"/>
    <w:rsid w:val="005A28DE"/>
    <w:rsid w:val="005A30CE"/>
    <w:rsid w:val="005A58F3"/>
    <w:rsid w:val="005A669D"/>
    <w:rsid w:val="005A6AA6"/>
    <w:rsid w:val="005A75D8"/>
    <w:rsid w:val="005A7E90"/>
    <w:rsid w:val="005B713E"/>
    <w:rsid w:val="005C03B6"/>
    <w:rsid w:val="005C348E"/>
    <w:rsid w:val="005C68E1"/>
    <w:rsid w:val="005C7808"/>
    <w:rsid w:val="005D3763"/>
    <w:rsid w:val="005D55E1"/>
    <w:rsid w:val="005D71E6"/>
    <w:rsid w:val="005E19F7"/>
    <w:rsid w:val="005E20E8"/>
    <w:rsid w:val="005E3323"/>
    <w:rsid w:val="005E4F04"/>
    <w:rsid w:val="005E62C2"/>
    <w:rsid w:val="005E6C71"/>
    <w:rsid w:val="005F0963"/>
    <w:rsid w:val="005F2824"/>
    <w:rsid w:val="005F2EBA"/>
    <w:rsid w:val="005F35ED"/>
    <w:rsid w:val="005F539E"/>
    <w:rsid w:val="005F6C43"/>
    <w:rsid w:val="005F6CAC"/>
    <w:rsid w:val="005F7812"/>
    <w:rsid w:val="005F7A88"/>
    <w:rsid w:val="00601933"/>
    <w:rsid w:val="00601A95"/>
    <w:rsid w:val="00603A1A"/>
    <w:rsid w:val="006046D5"/>
    <w:rsid w:val="00604A7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37F1"/>
    <w:rsid w:val="006445E3"/>
    <w:rsid w:val="00645DCE"/>
    <w:rsid w:val="006465AC"/>
    <w:rsid w:val="006465BF"/>
    <w:rsid w:val="00646CC2"/>
    <w:rsid w:val="0065316B"/>
    <w:rsid w:val="00653B22"/>
    <w:rsid w:val="00656F8A"/>
    <w:rsid w:val="00657BF4"/>
    <w:rsid w:val="006603FB"/>
    <w:rsid w:val="006608DF"/>
    <w:rsid w:val="006623AC"/>
    <w:rsid w:val="006665F4"/>
    <w:rsid w:val="006678AF"/>
    <w:rsid w:val="00667CD6"/>
    <w:rsid w:val="006701EF"/>
    <w:rsid w:val="006736BB"/>
    <w:rsid w:val="00673BA5"/>
    <w:rsid w:val="0067549E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6AF"/>
    <w:rsid w:val="006A35D5"/>
    <w:rsid w:val="006A5603"/>
    <w:rsid w:val="006A748A"/>
    <w:rsid w:val="006B10C4"/>
    <w:rsid w:val="006B59AE"/>
    <w:rsid w:val="006C419E"/>
    <w:rsid w:val="006C4A31"/>
    <w:rsid w:val="006C5AC2"/>
    <w:rsid w:val="006C6AFB"/>
    <w:rsid w:val="006C6E90"/>
    <w:rsid w:val="006D149F"/>
    <w:rsid w:val="006D2309"/>
    <w:rsid w:val="006D2735"/>
    <w:rsid w:val="006D45B2"/>
    <w:rsid w:val="006D6CEC"/>
    <w:rsid w:val="006D75B7"/>
    <w:rsid w:val="006E0FCC"/>
    <w:rsid w:val="006E1E96"/>
    <w:rsid w:val="006E5E21"/>
    <w:rsid w:val="006E7FD7"/>
    <w:rsid w:val="006F2648"/>
    <w:rsid w:val="006F2F10"/>
    <w:rsid w:val="006F482B"/>
    <w:rsid w:val="006F604E"/>
    <w:rsid w:val="006F615D"/>
    <w:rsid w:val="006F6311"/>
    <w:rsid w:val="007014F1"/>
    <w:rsid w:val="00701952"/>
    <w:rsid w:val="00702556"/>
    <w:rsid w:val="0070277E"/>
    <w:rsid w:val="00703432"/>
    <w:rsid w:val="00704156"/>
    <w:rsid w:val="00706236"/>
    <w:rsid w:val="0070682B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F8B"/>
    <w:rsid w:val="0072457F"/>
    <w:rsid w:val="00725406"/>
    <w:rsid w:val="0072621B"/>
    <w:rsid w:val="00730555"/>
    <w:rsid w:val="007312CC"/>
    <w:rsid w:val="00734477"/>
    <w:rsid w:val="00736A64"/>
    <w:rsid w:val="00737536"/>
    <w:rsid w:val="00737F6A"/>
    <w:rsid w:val="007410B6"/>
    <w:rsid w:val="00742960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1B1"/>
    <w:rsid w:val="007621AA"/>
    <w:rsid w:val="0076260A"/>
    <w:rsid w:val="00762EA6"/>
    <w:rsid w:val="00764A67"/>
    <w:rsid w:val="00767001"/>
    <w:rsid w:val="00770F6B"/>
    <w:rsid w:val="007715E6"/>
    <w:rsid w:val="00771883"/>
    <w:rsid w:val="007721AC"/>
    <w:rsid w:val="0077388C"/>
    <w:rsid w:val="00774E12"/>
    <w:rsid w:val="00776DC2"/>
    <w:rsid w:val="00780122"/>
    <w:rsid w:val="0078214B"/>
    <w:rsid w:val="0078498A"/>
    <w:rsid w:val="007878FE"/>
    <w:rsid w:val="00792207"/>
    <w:rsid w:val="00792487"/>
    <w:rsid w:val="00792B64"/>
    <w:rsid w:val="00792E29"/>
    <w:rsid w:val="0079379A"/>
    <w:rsid w:val="00794953"/>
    <w:rsid w:val="007A0AA1"/>
    <w:rsid w:val="007A1F2F"/>
    <w:rsid w:val="007A1FB2"/>
    <w:rsid w:val="007A2A5C"/>
    <w:rsid w:val="007A5150"/>
    <w:rsid w:val="007A5373"/>
    <w:rsid w:val="007A789F"/>
    <w:rsid w:val="007B4401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10BE"/>
    <w:rsid w:val="007E1A67"/>
    <w:rsid w:val="007E2CFE"/>
    <w:rsid w:val="007E59C9"/>
    <w:rsid w:val="007E5EB2"/>
    <w:rsid w:val="007F0072"/>
    <w:rsid w:val="007F2EB6"/>
    <w:rsid w:val="007F437F"/>
    <w:rsid w:val="007F54C3"/>
    <w:rsid w:val="007F6F95"/>
    <w:rsid w:val="00801D91"/>
    <w:rsid w:val="00802949"/>
    <w:rsid w:val="0080301E"/>
    <w:rsid w:val="0080365F"/>
    <w:rsid w:val="00803786"/>
    <w:rsid w:val="00812BE5"/>
    <w:rsid w:val="00814F23"/>
    <w:rsid w:val="00817429"/>
    <w:rsid w:val="00817D5C"/>
    <w:rsid w:val="00821514"/>
    <w:rsid w:val="00821E35"/>
    <w:rsid w:val="00824591"/>
    <w:rsid w:val="00824AED"/>
    <w:rsid w:val="00826975"/>
    <w:rsid w:val="00827820"/>
    <w:rsid w:val="00831B8B"/>
    <w:rsid w:val="0083329D"/>
    <w:rsid w:val="0083405D"/>
    <w:rsid w:val="008352D4"/>
    <w:rsid w:val="00836DB9"/>
    <w:rsid w:val="008375E9"/>
    <w:rsid w:val="00837C67"/>
    <w:rsid w:val="00840285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6E83"/>
    <w:rsid w:val="0087216B"/>
    <w:rsid w:val="00872257"/>
    <w:rsid w:val="0087254F"/>
    <w:rsid w:val="008753E6"/>
    <w:rsid w:val="0087738C"/>
    <w:rsid w:val="008802AF"/>
    <w:rsid w:val="0088164D"/>
    <w:rsid w:val="00881926"/>
    <w:rsid w:val="0088318F"/>
    <w:rsid w:val="0088331D"/>
    <w:rsid w:val="008852B0"/>
    <w:rsid w:val="00885AE7"/>
    <w:rsid w:val="00886B60"/>
    <w:rsid w:val="00887889"/>
    <w:rsid w:val="008900F4"/>
    <w:rsid w:val="00891408"/>
    <w:rsid w:val="008920FF"/>
    <w:rsid w:val="008926E8"/>
    <w:rsid w:val="00894F19"/>
    <w:rsid w:val="00895A29"/>
    <w:rsid w:val="00896A10"/>
    <w:rsid w:val="008971B5"/>
    <w:rsid w:val="008A2D12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4CE"/>
    <w:rsid w:val="008C5BE0"/>
    <w:rsid w:val="008C7233"/>
    <w:rsid w:val="008D2434"/>
    <w:rsid w:val="008D53AC"/>
    <w:rsid w:val="008E09E1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7DA"/>
    <w:rsid w:val="00912889"/>
    <w:rsid w:val="00913A42"/>
    <w:rsid w:val="00913C75"/>
    <w:rsid w:val="00914167"/>
    <w:rsid w:val="009143DB"/>
    <w:rsid w:val="00915065"/>
    <w:rsid w:val="00917CE5"/>
    <w:rsid w:val="00920412"/>
    <w:rsid w:val="009206B6"/>
    <w:rsid w:val="009217C0"/>
    <w:rsid w:val="00925241"/>
    <w:rsid w:val="00925CEC"/>
    <w:rsid w:val="00926A06"/>
    <w:rsid w:val="00926A3F"/>
    <w:rsid w:val="0092794E"/>
    <w:rsid w:val="00930D30"/>
    <w:rsid w:val="009332A2"/>
    <w:rsid w:val="00936B69"/>
    <w:rsid w:val="00937598"/>
    <w:rsid w:val="0093790B"/>
    <w:rsid w:val="009428B2"/>
    <w:rsid w:val="00943751"/>
    <w:rsid w:val="009464DA"/>
    <w:rsid w:val="00946DD0"/>
    <w:rsid w:val="009509E6"/>
    <w:rsid w:val="00952018"/>
    <w:rsid w:val="00952800"/>
    <w:rsid w:val="0095300D"/>
    <w:rsid w:val="00956812"/>
    <w:rsid w:val="0095719A"/>
    <w:rsid w:val="00961872"/>
    <w:rsid w:val="009623E9"/>
    <w:rsid w:val="009638B8"/>
    <w:rsid w:val="00963EEB"/>
    <w:rsid w:val="009648BC"/>
    <w:rsid w:val="00964C2F"/>
    <w:rsid w:val="00965A17"/>
    <w:rsid w:val="00965F88"/>
    <w:rsid w:val="009820EF"/>
    <w:rsid w:val="009832D9"/>
    <w:rsid w:val="00983E00"/>
    <w:rsid w:val="00984E03"/>
    <w:rsid w:val="00985F65"/>
    <w:rsid w:val="00987E85"/>
    <w:rsid w:val="00996AAC"/>
    <w:rsid w:val="009A0D12"/>
    <w:rsid w:val="009A1987"/>
    <w:rsid w:val="009A2BEE"/>
    <w:rsid w:val="009A3D47"/>
    <w:rsid w:val="009A4634"/>
    <w:rsid w:val="009A5289"/>
    <w:rsid w:val="009A7A53"/>
    <w:rsid w:val="009B0402"/>
    <w:rsid w:val="009B0B75"/>
    <w:rsid w:val="009B16DF"/>
    <w:rsid w:val="009B4CB2"/>
    <w:rsid w:val="009B56E0"/>
    <w:rsid w:val="009B5EB0"/>
    <w:rsid w:val="009B6701"/>
    <w:rsid w:val="009B6EF7"/>
    <w:rsid w:val="009B7000"/>
    <w:rsid w:val="009B739C"/>
    <w:rsid w:val="009C04EC"/>
    <w:rsid w:val="009C328C"/>
    <w:rsid w:val="009C4444"/>
    <w:rsid w:val="009C6275"/>
    <w:rsid w:val="009C79AD"/>
    <w:rsid w:val="009C7CA6"/>
    <w:rsid w:val="009D325D"/>
    <w:rsid w:val="009D3316"/>
    <w:rsid w:val="009D55AA"/>
    <w:rsid w:val="009E16F7"/>
    <w:rsid w:val="009E3E77"/>
    <w:rsid w:val="009E3FAB"/>
    <w:rsid w:val="009E5B3F"/>
    <w:rsid w:val="009E711D"/>
    <w:rsid w:val="009E7D90"/>
    <w:rsid w:val="009F13F0"/>
    <w:rsid w:val="009F1AB0"/>
    <w:rsid w:val="009F501D"/>
    <w:rsid w:val="009F5A26"/>
    <w:rsid w:val="009F5B23"/>
    <w:rsid w:val="009F6189"/>
    <w:rsid w:val="00A039D5"/>
    <w:rsid w:val="00A046AD"/>
    <w:rsid w:val="00A079C1"/>
    <w:rsid w:val="00A11A92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E6D"/>
    <w:rsid w:val="00A23A8E"/>
    <w:rsid w:val="00A24FCC"/>
    <w:rsid w:val="00A251A4"/>
    <w:rsid w:val="00A26A90"/>
    <w:rsid w:val="00A26B27"/>
    <w:rsid w:val="00A30E4F"/>
    <w:rsid w:val="00A32253"/>
    <w:rsid w:val="00A3310E"/>
    <w:rsid w:val="00A333A0"/>
    <w:rsid w:val="00A3546E"/>
    <w:rsid w:val="00A35689"/>
    <w:rsid w:val="00A36740"/>
    <w:rsid w:val="00A37E70"/>
    <w:rsid w:val="00A4054A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25B"/>
    <w:rsid w:val="00A83676"/>
    <w:rsid w:val="00A83B7B"/>
    <w:rsid w:val="00A84274"/>
    <w:rsid w:val="00A850F3"/>
    <w:rsid w:val="00A864E3"/>
    <w:rsid w:val="00A94574"/>
    <w:rsid w:val="00A95936"/>
    <w:rsid w:val="00A95983"/>
    <w:rsid w:val="00A96265"/>
    <w:rsid w:val="00A97084"/>
    <w:rsid w:val="00AA1C2C"/>
    <w:rsid w:val="00AA35F6"/>
    <w:rsid w:val="00AA667C"/>
    <w:rsid w:val="00AA6E91"/>
    <w:rsid w:val="00AA740E"/>
    <w:rsid w:val="00AA7439"/>
    <w:rsid w:val="00AB047E"/>
    <w:rsid w:val="00AB0B0A"/>
    <w:rsid w:val="00AB0BB7"/>
    <w:rsid w:val="00AB22C6"/>
    <w:rsid w:val="00AB2AD0"/>
    <w:rsid w:val="00AB4134"/>
    <w:rsid w:val="00AB48BF"/>
    <w:rsid w:val="00AB67FC"/>
    <w:rsid w:val="00AB7165"/>
    <w:rsid w:val="00AC00F2"/>
    <w:rsid w:val="00AC31B5"/>
    <w:rsid w:val="00AC4EA1"/>
    <w:rsid w:val="00AC5381"/>
    <w:rsid w:val="00AC5920"/>
    <w:rsid w:val="00AD0E65"/>
    <w:rsid w:val="00AD2BF2"/>
    <w:rsid w:val="00AD3C28"/>
    <w:rsid w:val="00AD4E90"/>
    <w:rsid w:val="00AD5422"/>
    <w:rsid w:val="00AD7A6C"/>
    <w:rsid w:val="00AE2852"/>
    <w:rsid w:val="00AE4179"/>
    <w:rsid w:val="00AE4425"/>
    <w:rsid w:val="00AE4851"/>
    <w:rsid w:val="00AE4FBE"/>
    <w:rsid w:val="00AE5F51"/>
    <w:rsid w:val="00AE650F"/>
    <w:rsid w:val="00AE6555"/>
    <w:rsid w:val="00AE7227"/>
    <w:rsid w:val="00AE7D16"/>
    <w:rsid w:val="00AF2B9E"/>
    <w:rsid w:val="00AF4CAA"/>
    <w:rsid w:val="00AF571A"/>
    <w:rsid w:val="00AF5BAD"/>
    <w:rsid w:val="00AF60A0"/>
    <w:rsid w:val="00AF67FC"/>
    <w:rsid w:val="00AF6A30"/>
    <w:rsid w:val="00AF7D32"/>
    <w:rsid w:val="00AF7DF5"/>
    <w:rsid w:val="00B006E5"/>
    <w:rsid w:val="00B024C2"/>
    <w:rsid w:val="00B05E2A"/>
    <w:rsid w:val="00B06651"/>
    <w:rsid w:val="00B07700"/>
    <w:rsid w:val="00B114D1"/>
    <w:rsid w:val="00B13921"/>
    <w:rsid w:val="00B1528C"/>
    <w:rsid w:val="00B16ACD"/>
    <w:rsid w:val="00B21487"/>
    <w:rsid w:val="00B22EF4"/>
    <w:rsid w:val="00B232D1"/>
    <w:rsid w:val="00B24DB5"/>
    <w:rsid w:val="00B262F0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D24"/>
    <w:rsid w:val="00B43E1F"/>
    <w:rsid w:val="00B45FBC"/>
    <w:rsid w:val="00B46FE3"/>
    <w:rsid w:val="00B47618"/>
    <w:rsid w:val="00B51A7D"/>
    <w:rsid w:val="00B535C2"/>
    <w:rsid w:val="00B5444D"/>
    <w:rsid w:val="00B5461A"/>
    <w:rsid w:val="00B55544"/>
    <w:rsid w:val="00B56AD1"/>
    <w:rsid w:val="00B62DAD"/>
    <w:rsid w:val="00B642FC"/>
    <w:rsid w:val="00B64B93"/>
    <w:rsid w:val="00B64D26"/>
    <w:rsid w:val="00B64FBB"/>
    <w:rsid w:val="00B70E22"/>
    <w:rsid w:val="00B774CB"/>
    <w:rsid w:val="00B80402"/>
    <w:rsid w:val="00B80B9A"/>
    <w:rsid w:val="00B830B7"/>
    <w:rsid w:val="00B83EE2"/>
    <w:rsid w:val="00B848EA"/>
    <w:rsid w:val="00B84B2B"/>
    <w:rsid w:val="00B90500"/>
    <w:rsid w:val="00B9176C"/>
    <w:rsid w:val="00B935A4"/>
    <w:rsid w:val="00BA2011"/>
    <w:rsid w:val="00BA561A"/>
    <w:rsid w:val="00BA66E5"/>
    <w:rsid w:val="00BB0DC6"/>
    <w:rsid w:val="00BB15E4"/>
    <w:rsid w:val="00BB1E19"/>
    <w:rsid w:val="00BB21D1"/>
    <w:rsid w:val="00BB2E57"/>
    <w:rsid w:val="00BB32F2"/>
    <w:rsid w:val="00BB4338"/>
    <w:rsid w:val="00BB434B"/>
    <w:rsid w:val="00BB50ED"/>
    <w:rsid w:val="00BB6C0E"/>
    <w:rsid w:val="00BB7B38"/>
    <w:rsid w:val="00BC11E5"/>
    <w:rsid w:val="00BC2887"/>
    <w:rsid w:val="00BC2C9E"/>
    <w:rsid w:val="00BC4BC6"/>
    <w:rsid w:val="00BC52FD"/>
    <w:rsid w:val="00BC6E62"/>
    <w:rsid w:val="00BC7443"/>
    <w:rsid w:val="00BD0648"/>
    <w:rsid w:val="00BD1040"/>
    <w:rsid w:val="00BD34AA"/>
    <w:rsid w:val="00BD3F93"/>
    <w:rsid w:val="00BD61EE"/>
    <w:rsid w:val="00BD7803"/>
    <w:rsid w:val="00BE0C44"/>
    <w:rsid w:val="00BE1B8B"/>
    <w:rsid w:val="00BE2581"/>
    <w:rsid w:val="00BE2A18"/>
    <w:rsid w:val="00BE2C01"/>
    <w:rsid w:val="00BE41EC"/>
    <w:rsid w:val="00BE4AB6"/>
    <w:rsid w:val="00BE56FB"/>
    <w:rsid w:val="00BF3DDE"/>
    <w:rsid w:val="00BF4494"/>
    <w:rsid w:val="00BF63BD"/>
    <w:rsid w:val="00BF6589"/>
    <w:rsid w:val="00BF6F7F"/>
    <w:rsid w:val="00C00647"/>
    <w:rsid w:val="00C00CB7"/>
    <w:rsid w:val="00C02764"/>
    <w:rsid w:val="00C04CEF"/>
    <w:rsid w:val="00C0662F"/>
    <w:rsid w:val="00C11767"/>
    <w:rsid w:val="00C11943"/>
    <w:rsid w:val="00C12E96"/>
    <w:rsid w:val="00C14763"/>
    <w:rsid w:val="00C16141"/>
    <w:rsid w:val="00C16DBC"/>
    <w:rsid w:val="00C21E79"/>
    <w:rsid w:val="00C2363F"/>
    <w:rsid w:val="00C236C8"/>
    <w:rsid w:val="00C260B1"/>
    <w:rsid w:val="00C26E56"/>
    <w:rsid w:val="00C31406"/>
    <w:rsid w:val="00C32C92"/>
    <w:rsid w:val="00C36067"/>
    <w:rsid w:val="00C37194"/>
    <w:rsid w:val="00C40637"/>
    <w:rsid w:val="00C40F6C"/>
    <w:rsid w:val="00C44426"/>
    <w:rsid w:val="00C445F3"/>
    <w:rsid w:val="00C451F4"/>
    <w:rsid w:val="00C45EB1"/>
    <w:rsid w:val="00C4686C"/>
    <w:rsid w:val="00C51DFA"/>
    <w:rsid w:val="00C54A3A"/>
    <w:rsid w:val="00C55566"/>
    <w:rsid w:val="00C55E46"/>
    <w:rsid w:val="00C56448"/>
    <w:rsid w:val="00C60922"/>
    <w:rsid w:val="00C64DD0"/>
    <w:rsid w:val="00C667BE"/>
    <w:rsid w:val="00C66AA0"/>
    <w:rsid w:val="00C6766B"/>
    <w:rsid w:val="00C67A31"/>
    <w:rsid w:val="00C70972"/>
    <w:rsid w:val="00C72223"/>
    <w:rsid w:val="00C76417"/>
    <w:rsid w:val="00C7726F"/>
    <w:rsid w:val="00C806E9"/>
    <w:rsid w:val="00C81D5A"/>
    <w:rsid w:val="00C823DA"/>
    <w:rsid w:val="00C8259F"/>
    <w:rsid w:val="00C82746"/>
    <w:rsid w:val="00C8312F"/>
    <w:rsid w:val="00C84C47"/>
    <w:rsid w:val="00C858A4"/>
    <w:rsid w:val="00C85AFF"/>
    <w:rsid w:val="00C86AFA"/>
    <w:rsid w:val="00C91341"/>
    <w:rsid w:val="00C92D5C"/>
    <w:rsid w:val="00C93BD1"/>
    <w:rsid w:val="00C94FA6"/>
    <w:rsid w:val="00CA0CB2"/>
    <w:rsid w:val="00CA44E9"/>
    <w:rsid w:val="00CB18D0"/>
    <w:rsid w:val="00CB1C8A"/>
    <w:rsid w:val="00CB24F5"/>
    <w:rsid w:val="00CB2663"/>
    <w:rsid w:val="00CB3BBE"/>
    <w:rsid w:val="00CB425C"/>
    <w:rsid w:val="00CB59E9"/>
    <w:rsid w:val="00CC098C"/>
    <w:rsid w:val="00CC0D6A"/>
    <w:rsid w:val="00CC14F5"/>
    <w:rsid w:val="00CC1B6C"/>
    <w:rsid w:val="00CC3831"/>
    <w:rsid w:val="00CC3E3D"/>
    <w:rsid w:val="00CC519B"/>
    <w:rsid w:val="00CD12C1"/>
    <w:rsid w:val="00CD214E"/>
    <w:rsid w:val="00CD3242"/>
    <w:rsid w:val="00CD46FA"/>
    <w:rsid w:val="00CD5973"/>
    <w:rsid w:val="00CE0D05"/>
    <w:rsid w:val="00CE31A6"/>
    <w:rsid w:val="00CE7BA7"/>
    <w:rsid w:val="00CF0376"/>
    <w:rsid w:val="00CF09AA"/>
    <w:rsid w:val="00CF4813"/>
    <w:rsid w:val="00CF5233"/>
    <w:rsid w:val="00D029B8"/>
    <w:rsid w:val="00D02F60"/>
    <w:rsid w:val="00D0464E"/>
    <w:rsid w:val="00D04A96"/>
    <w:rsid w:val="00D07A7B"/>
    <w:rsid w:val="00D10B02"/>
    <w:rsid w:val="00D10E06"/>
    <w:rsid w:val="00D12A77"/>
    <w:rsid w:val="00D15197"/>
    <w:rsid w:val="00D16820"/>
    <w:rsid w:val="00D169C8"/>
    <w:rsid w:val="00D1793F"/>
    <w:rsid w:val="00D20F97"/>
    <w:rsid w:val="00D22AF5"/>
    <w:rsid w:val="00D235EA"/>
    <w:rsid w:val="00D247A9"/>
    <w:rsid w:val="00D263FE"/>
    <w:rsid w:val="00D32721"/>
    <w:rsid w:val="00D328DC"/>
    <w:rsid w:val="00D332C8"/>
    <w:rsid w:val="00D332E2"/>
    <w:rsid w:val="00D33387"/>
    <w:rsid w:val="00D402FB"/>
    <w:rsid w:val="00D41FE9"/>
    <w:rsid w:val="00D47D7A"/>
    <w:rsid w:val="00D50ABD"/>
    <w:rsid w:val="00D51162"/>
    <w:rsid w:val="00D55290"/>
    <w:rsid w:val="00D57791"/>
    <w:rsid w:val="00D6046A"/>
    <w:rsid w:val="00D613CF"/>
    <w:rsid w:val="00D62870"/>
    <w:rsid w:val="00D62DF8"/>
    <w:rsid w:val="00D64F8D"/>
    <w:rsid w:val="00D655D9"/>
    <w:rsid w:val="00D65872"/>
    <w:rsid w:val="00D676EE"/>
    <w:rsid w:val="00D676F3"/>
    <w:rsid w:val="00D67EB0"/>
    <w:rsid w:val="00D70EF5"/>
    <w:rsid w:val="00D71024"/>
    <w:rsid w:val="00D71A25"/>
    <w:rsid w:val="00D71FCF"/>
    <w:rsid w:val="00D72A54"/>
    <w:rsid w:val="00D72CC1"/>
    <w:rsid w:val="00D76EC9"/>
    <w:rsid w:val="00D778E4"/>
    <w:rsid w:val="00D80E7D"/>
    <w:rsid w:val="00D81397"/>
    <w:rsid w:val="00D83E4A"/>
    <w:rsid w:val="00D848B9"/>
    <w:rsid w:val="00D8531C"/>
    <w:rsid w:val="00D90E69"/>
    <w:rsid w:val="00D91368"/>
    <w:rsid w:val="00D916A8"/>
    <w:rsid w:val="00D93106"/>
    <w:rsid w:val="00D933E9"/>
    <w:rsid w:val="00D9505D"/>
    <w:rsid w:val="00D953D0"/>
    <w:rsid w:val="00D959F5"/>
    <w:rsid w:val="00D96884"/>
    <w:rsid w:val="00DA0360"/>
    <w:rsid w:val="00DA3FDD"/>
    <w:rsid w:val="00DA7017"/>
    <w:rsid w:val="00DA7028"/>
    <w:rsid w:val="00DB1AD2"/>
    <w:rsid w:val="00DB28E5"/>
    <w:rsid w:val="00DB2B58"/>
    <w:rsid w:val="00DB5206"/>
    <w:rsid w:val="00DB6276"/>
    <w:rsid w:val="00DB63F5"/>
    <w:rsid w:val="00DC1C6B"/>
    <w:rsid w:val="00DC1E76"/>
    <w:rsid w:val="00DC2C2E"/>
    <w:rsid w:val="00DC4AF0"/>
    <w:rsid w:val="00DC61AB"/>
    <w:rsid w:val="00DC64D2"/>
    <w:rsid w:val="00DC7886"/>
    <w:rsid w:val="00DD0CF2"/>
    <w:rsid w:val="00DE1554"/>
    <w:rsid w:val="00DE2901"/>
    <w:rsid w:val="00DE590F"/>
    <w:rsid w:val="00DE7DC1"/>
    <w:rsid w:val="00DF1682"/>
    <w:rsid w:val="00DF27E9"/>
    <w:rsid w:val="00DF3A39"/>
    <w:rsid w:val="00DF3F7E"/>
    <w:rsid w:val="00DF7648"/>
    <w:rsid w:val="00DF77E3"/>
    <w:rsid w:val="00E00E29"/>
    <w:rsid w:val="00E02BAB"/>
    <w:rsid w:val="00E0478D"/>
    <w:rsid w:val="00E04CEB"/>
    <w:rsid w:val="00E060BC"/>
    <w:rsid w:val="00E07D4D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C88"/>
    <w:rsid w:val="00E3775E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2CD"/>
    <w:rsid w:val="00E66C50"/>
    <w:rsid w:val="00E671B2"/>
    <w:rsid w:val="00E679D3"/>
    <w:rsid w:val="00E71208"/>
    <w:rsid w:val="00E71444"/>
    <w:rsid w:val="00E71C91"/>
    <w:rsid w:val="00E720A1"/>
    <w:rsid w:val="00E72423"/>
    <w:rsid w:val="00E75DDA"/>
    <w:rsid w:val="00E773E8"/>
    <w:rsid w:val="00E838C2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6CD2"/>
    <w:rsid w:val="00EB06D9"/>
    <w:rsid w:val="00EB192B"/>
    <w:rsid w:val="00EB19ED"/>
    <w:rsid w:val="00EB1CAB"/>
    <w:rsid w:val="00EB6220"/>
    <w:rsid w:val="00EC0F5A"/>
    <w:rsid w:val="00EC29A4"/>
    <w:rsid w:val="00EC3859"/>
    <w:rsid w:val="00EC4265"/>
    <w:rsid w:val="00EC4662"/>
    <w:rsid w:val="00EC4CEB"/>
    <w:rsid w:val="00EC659E"/>
    <w:rsid w:val="00ED08E3"/>
    <w:rsid w:val="00ED10F6"/>
    <w:rsid w:val="00ED2072"/>
    <w:rsid w:val="00ED2AE0"/>
    <w:rsid w:val="00ED5553"/>
    <w:rsid w:val="00ED5E36"/>
    <w:rsid w:val="00ED6961"/>
    <w:rsid w:val="00EE307D"/>
    <w:rsid w:val="00EF0B96"/>
    <w:rsid w:val="00EF3486"/>
    <w:rsid w:val="00EF47AF"/>
    <w:rsid w:val="00EF53B6"/>
    <w:rsid w:val="00EF53C5"/>
    <w:rsid w:val="00F00B73"/>
    <w:rsid w:val="00F115CA"/>
    <w:rsid w:val="00F14817"/>
    <w:rsid w:val="00F14EBA"/>
    <w:rsid w:val="00F1510F"/>
    <w:rsid w:val="00F1533A"/>
    <w:rsid w:val="00F15E5A"/>
    <w:rsid w:val="00F160BD"/>
    <w:rsid w:val="00F17F0A"/>
    <w:rsid w:val="00F22446"/>
    <w:rsid w:val="00F22DE1"/>
    <w:rsid w:val="00F26086"/>
    <w:rsid w:val="00F2668F"/>
    <w:rsid w:val="00F2742F"/>
    <w:rsid w:val="00F2753B"/>
    <w:rsid w:val="00F32013"/>
    <w:rsid w:val="00F32C1A"/>
    <w:rsid w:val="00F33F8B"/>
    <w:rsid w:val="00F340B2"/>
    <w:rsid w:val="00F43390"/>
    <w:rsid w:val="00F443B2"/>
    <w:rsid w:val="00F458D8"/>
    <w:rsid w:val="00F50237"/>
    <w:rsid w:val="00F507A8"/>
    <w:rsid w:val="00F53596"/>
    <w:rsid w:val="00F5486C"/>
    <w:rsid w:val="00F55BA8"/>
    <w:rsid w:val="00F55DB1"/>
    <w:rsid w:val="00F56ACA"/>
    <w:rsid w:val="00F571D6"/>
    <w:rsid w:val="00F600FE"/>
    <w:rsid w:val="00F62E4D"/>
    <w:rsid w:val="00F66B34"/>
    <w:rsid w:val="00F675B9"/>
    <w:rsid w:val="00F711C9"/>
    <w:rsid w:val="00F73045"/>
    <w:rsid w:val="00F74C59"/>
    <w:rsid w:val="00F74D86"/>
    <w:rsid w:val="00F75C3A"/>
    <w:rsid w:val="00F76EB6"/>
    <w:rsid w:val="00F82E30"/>
    <w:rsid w:val="00F82E8C"/>
    <w:rsid w:val="00F831CB"/>
    <w:rsid w:val="00F848A3"/>
    <w:rsid w:val="00F84ACF"/>
    <w:rsid w:val="00F85742"/>
    <w:rsid w:val="00F85BF8"/>
    <w:rsid w:val="00F871CE"/>
    <w:rsid w:val="00F87802"/>
    <w:rsid w:val="00F92C0A"/>
    <w:rsid w:val="00F93C1D"/>
    <w:rsid w:val="00F9415B"/>
    <w:rsid w:val="00FA13C2"/>
    <w:rsid w:val="00FA7F91"/>
    <w:rsid w:val="00FB121C"/>
    <w:rsid w:val="00FB191A"/>
    <w:rsid w:val="00FB1CDD"/>
    <w:rsid w:val="00FB2C2F"/>
    <w:rsid w:val="00FB305C"/>
    <w:rsid w:val="00FB5772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0B6"/>
    <w:rsid w:val="00FF1DD7"/>
    <w:rsid w:val="00FF209D"/>
    <w:rsid w:val="00FF386A"/>
    <w:rsid w:val="00FF4453"/>
    <w:rsid w:val="00FF5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A1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432B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C64D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E5EB2"/>
    <w:rPr>
      <w:i/>
      <w:iCs/>
    </w:rPr>
  </w:style>
  <w:style w:type="character" w:styleId="Hipercze">
    <w:name w:val="Hyperlink"/>
    <w:basedOn w:val="Domylnaczcionkaakapitu"/>
    <w:uiPriority w:val="99"/>
    <w:semiHidden/>
    <w:rsid w:val="00020C9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26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60922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432B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C64D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E5EB2"/>
    <w:rPr>
      <w:i/>
      <w:iCs/>
    </w:rPr>
  </w:style>
  <w:style w:type="character" w:styleId="Hipercze">
    <w:name w:val="Hyperlink"/>
    <w:basedOn w:val="Domylnaczcionkaakapitu"/>
    <w:uiPriority w:val="99"/>
    <w:semiHidden/>
    <w:rsid w:val="00020C9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26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60922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22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22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44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68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93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8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33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65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18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136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03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1401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089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584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763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78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832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6994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453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528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575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690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23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539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54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17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2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1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28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50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037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26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8031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611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0410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380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876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903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546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4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2330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48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211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554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034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853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414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32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34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93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5629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3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84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427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9775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3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9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6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1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53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664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457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16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879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635716-EE6E-4DF3-9499-64FE8E8C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3</Pages>
  <Words>539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Mazgajska Ewa</dc:creator>
  <cp:lastModifiedBy>Binkowska Joanna</cp:lastModifiedBy>
  <cp:revision>3</cp:revision>
  <cp:lastPrinted>2018-07-23T09:05:00Z</cp:lastPrinted>
  <dcterms:created xsi:type="dcterms:W3CDTF">2018-07-24T07:53:00Z</dcterms:created>
  <dcterms:modified xsi:type="dcterms:W3CDTF">2018-07-24T07:57:00Z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