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3A4" w:rsidRPr="004B30A3" w:rsidRDefault="00DB43A4" w:rsidP="00D13681">
      <w:pPr>
        <w:pStyle w:val="OZNPROJEKTUwskazaniedatylubwersjiprojektu"/>
        <w:keepNext/>
      </w:pPr>
      <w:r w:rsidRPr="004B30A3">
        <w:t>Projekt</w:t>
      </w:r>
    </w:p>
    <w:p w:rsidR="00DB43A4" w:rsidRPr="004B30A3" w:rsidRDefault="00DB43A4" w:rsidP="00DB43A4">
      <w:pPr>
        <w:pStyle w:val="OZNRODZAKTUtznustawalubrozporzdzenieiorganwydajcy"/>
      </w:pPr>
      <w:r w:rsidRPr="004B30A3">
        <w:t>USTAWA</w:t>
      </w:r>
    </w:p>
    <w:p w:rsidR="00DB43A4" w:rsidRPr="004B30A3" w:rsidRDefault="00DB43A4" w:rsidP="00DB43A4">
      <w:pPr>
        <w:pStyle w:val="DATAAKTUdatauchwalenialubwydaniaaktu"/>
      </w:pPr>
      <w:r w:rsidRPr="004B30A3">
        <w:t>z</w:t>
      </w:r>
      <w:r w:rsidR="0082750C">
        <w:t xml:space="preserve"> </w:t>
      </w:r>
      <w:r w:rsidRPr="004B30A3">
        <w:t>dnia</w:t>
      </w:r>
    </w:p>
    <w:p w:rsidR="00DB43A4" w:rsidRPr="004B30A3" w:rsidRDefault="00DB43A4" w:rsidP="00D13681">
      <w:pPr>
        <w:pStyle w:val="TYTUAKTUprzedmiotregulacjiustawylubrozporzdzenia"/>
      </w:pPr>
      <w:r w:rsidRPr="004B30A3">
        <w:t>o świadczeniu</w:t>
      </w:r>
      <w:r w:rsidR="0082750C">
        <w:t xml:space="preserve"> </w:t>
      </w:r>
      <w:r w:rsidRPr="004B30A3">
        <w:t>rekompensacyjnym</w:t>
      </w:r>
      <w:r w:rsidR="0082750C">
        <w:t xml:space="preserve"> </w:t>
      </w:r>
      <w:r w:rsidRPr="004B30A3">
        <w:t>z tytułu utraty prawa do bezpłatnego węgla</w:t>
      </w:r>
      <w:r w:rsidR="00D86597">
        <w:t xml:space="preserve"> oraz z </w:t>
      </w:r>
      <w:r>
        <w:t xml:space="preserve">tytułu zaprzestania pobierania bezpłatnego węgla </w:t>
      </w:r>
      <w:r w:rsidRPr="004B30A3">
        <w:t>przez osoby niebędące pracownikami przedsiębiorstwa górniczego</w:t>
      </w:r>
      <w:r w:rsidRPr="0082750C">
        <w:rPr>
          <w:rStyle w:val="IGPindeksgrnyipogrubienie"/>
        </w:rPr>
        <w:footnoteReference w:id="1"/>
      </w:r>
      <w:r w:rsidRPr="0082750C">
        <w:rPr>
          <w:rStyle w:val="IGPindeksgrnyipogrubienie"/>
        </w:rPr>
        <w:t>)</w:t>
      </w:r>
    </w:p>
    <w:p w:rsidR="00DB43A4" w:rsidRPr="004B30A3" w:rsidRDefault="00DB43A4" w:rsidP="00DB43A4">
      <w:pPr>
        <w:pStyle w:val="ARTartustawynprozporzdzenia"/>
      </w:pPr>
      <w:r w:rsidRPr="00D13681">
        <w:rPr>
          <w:rStyle w:val="Ppogrubienie"/>
        </w:rPr>
        <w:t>Art.</w:t>
      </w:r>
      <w:r w:rsidR="0082750C" w:rsidRPr="00D13681">
        <w:rPr>
          <w:rStyle w:val="Ppogrubienie"/>
        </w:rPr>
        <w:t> </w:t>
      </w:r>
      <w:r w:rsidRPr="00D13681">
        <w:rPr>
          <w:rStyle w:val="Ppogrubienie"/>
        </w:rPr>
        <w:t>1.</w:t>
      </w:r>
      <w:r w:rsidRPr="004B30A3">
        <w:t xml:space="preserve"> Ustawa określa zasady i sposób realizacji świadczenia rekompensacyjnego z</w:t>
      </w:r>
      <w:r w:rsidR="0082750C">
        <w:t> </w:t>
      </w:r>
      <w:r w:rsidRPr="004B30A3">
        <w:t>tytułu utraty prawa do bezpłatnego węgla</w:t>
      </w:r>
      <w:r>
        <w:t xml:space="preserve"> oraz z tytułu zaprzestania pobierania bezpłatnego węgla w naturze lub w ekwiwalencie pieniężnym</w:t>
      </w:r>
      <w:r w:rsidRPr="004B30A3">
        <w:t xml:space="preserve">, zwanego dalej </w:t>
      </w:r>
      <w:r>
        <w:t>„</w:t>
      </w:r>
      <w:r w:rsidRPr="004B30A3">
        <w:t>rekompensatą</w:t>
      </w:r>
      <w:r>
        <w:t>”</w:t>
      </w:r>
      <w:r w:rsidRPr="004B30A3">
        <w:t>, przez osoby niebędące pracownikami przedsiębiorstwa górniczego.</w:t>
      </w:r>
    </w:p>
    <w:p w:rsidR="00DB43A4" w:rsidRPr="004B30A3" w:rsidRDefault="00DB43A4" w:rsidP="00D13681">
      <w:pPr>
        <w:pStyle w:val="ARTartustawynprozporzdzenia"/>
        <w:keepNext/>
      </w:pPr>
      <w:r w:rsidRPr="00D13681">
        <w:rPr>
          <w:rStyle w:val="Ppogrubienie"/>
        </w:rPr>
        <w:t>Art.</w:t>
      </w:r>
      <w:r w:rsidR="00D13681">
        <w:rPr>
          <w:rStyle w:val="Ppogrubienie"/>
        </w:rPr>
        <w:t> </w:t>
      </w:r>
      <w:r w:rsidRPr="00D13681">
        <w:rPr>
          <w:rStyle w:val="Ppogrubienie"/>
        </w:rPr>
        <w:t>2.</w:t>
      </w:r>
      <w:r w:rsidRPr="004B30A3">
        <w:t xml:space="preserve"> </w:t>
      </w:r>
      <w:r>
        <w:t xml:space="preserve">1. </w:t>
      </w:r>
      <w:r w:rsidRPr="004B30A3">
        <w:t>Użyte w ustawie określenia oznaczają:</w:t>
      </w:r>
    </w:p>
    <w:p w:rsidR="00DB43A4" w:rsidRPr="004B30A3" w:rsidRDefault="00DB43A4" w:rsidP="00D13681">
      <w:pPr>
        <w:pStyle w:val="PKTpunkt"/>
        <w:keepNext/>
      </w:pPr>
      <w:r w:rsidRPr="004B30A3">
        <w:t>1)</w:t>
      </w:r>
      <w:r w:rsidRPr="004B30A3">
        <w:tab/>
        <w:t>osoba uprawniona:</w:t>
      </w:r>
    </w:p>
    <w:p w:rsidR="00DB43A4" w:rsidRPr="004B30A3" w:rsidRDefault="00DB43A4" w:rsidP="00D13681">
      <w:pPr>
        <w:pStyle w:val="LITlitera"/>
        <w:keepNext/>
      </w:pPr>
      <w:r w:rsidRPr="004B30A3">
        <w:t>a)</w:t>
      </w:r>
      <w:r w:rsidRPr="004B30A3">
        <w:tab/>
      </w:r>
      <w:r w:rsidRPr="00010286">
        <w:t>uprawnionych</w:t>
      </w:r>
      <w:r>
        <w:t xml:space="preserve"> </w:t>
      </w:r>
      <w:r w:rsidRPr="00010286">
        <w:t>do bezpłatnego węgla na podstawie postanowień układów zbiorowych pracy, porozumień lub innych regulacji obowiązującyc</w:t>
      </w:r>
      <w:r w:rsidR="0082750C">
        <w:t>h w </w:t>
      </w:r>
      <w:r w:rsidRPr="00010286">
        <w:t>przedsiębiorstwie górniczym, które utraciły moc obowiązującą przed dniem wejścia w życie ustawy, na skutek zawartych porozu</w:t>
      </w:r>
      <w:r>
        <w:t>mień lub dokonanych wypowiedzeń:</w:t>
      </w:r>
    </w:p>
    <w:p w:rsidR="00DB43A4" w:rsidRPr="004B30A3" w:rsidRDefault="00DC1B35" w:rsidP="00DB43A4">
      <w:pPr>
        <w:pStyle w:val="TIRtiret"/>
      </w:pPr>
      <w:r>
        <w:t>–</w:t>
      </w:r>
      <w:r w:rsidR="0082750C">
        <w:tab/>
      </w:r>
      <w:r w:rsidR="00DB43A4" w:rsidRPr="004B30A3">
        <w:t>byłych pracowników, których sto</w:t>
      </w:r>
      <w:r w:rsidR="00DA46FA">
        <w:t>sunek pracy został rozwiązany z </w:t>
      </w:r>
      <w:r w:rsidR="00DB43A4" w:rsidRPr="004B30A3">
        <w:t>przedsiębiorstwem górniczym na podstawie u</w:t>
      </w:r>
      <w:r w:rsidR="00DA46FA">
        <w:t>stawy z dnia 13 marca 2003 r. o </w:t>
      </w:r>
      <w:r w:rsidR="00DB43A4" w:rsidRPr="004B30A3">
        <w:t>szczególnych zasadach rozwiązywania z</w:t>
      </w:r>
      <w:r w:rsidR="0082750C">
        <w:t xml:space="preserve"> </w:t>
      </w:r>
      <w:r w:rsidR="00DB43A4" w:rsidRPr="004B30A3">
        <w:t>pracownikami stosunk</w:t>
      </w:r>
      <w:r w:rsidR="00DB43A4">
        <w:t>ów</w:t>
      </w:r>
      <w:r w:rsidR="00DB43A4" w:rsidRPr="004B30A3">
        <w:t xml:space="preserve"> </w:t>
      </w:r>
      <w:r w:rsidR="00DA46FA">
        <w:t>pracy z </w:t>
      </w:r>
      <w:r w:rsidR="00DB43A4" w:rsidRPr="004B30A3">
        <w:t>przyczyn niedotyczących pracowników (Dz. U. z</w:t>
      </w:r>
      <w:r w:rsidR="0082750C">
        <w:t xml:space="preserve"> </w:t>
      </w:r>
      <w:r w:rsidR="00DB43A4" w:rsidRPr="004B30A3">
        <w:t>201</w:t>
      </w:r>
      <w:r w:rsidR="00C918DC">
        <w:t>8</w:t>
      </w:r>
      <w:r w:rsidR="0082750C">
        <w:t xml:space="preserve"> </w:t>
      </w:r>
      <w:r w:rsidR="00DB43A4" w:rsidRPr="004B30A3">
        <w:t>r. poz. 1</w:t>
      </w:r>
      <w:r w:rsidR="00C918DC">
        <w:t>969</w:t>
      </w:r>
      <w:r w:rsidR="00DB43A4" w:rsidRPr="004B30A3">
        <w:t xml:space="preserve">), i </w:t>
      </w:r>
      <w:r w:rsidR="00DB43A4">
        <w:t xml:space="preserve">którzy </w:t>
      </w:r>
      <w:r w:rsidR="00DB43A4" w:rsidRPr="004B30A3">
        <w:t>po ustaniu tego stosunku pracy nabyli prawo do zasiłku dla bezrobotnych oraz bezpośrednio po zakończeniu pobierania tego zasiłku nabyli prawo do świadczenia przedemerytalnego</w:t>
      </w:r>
      <w:r w:rsidR="00DB43A4">
        <w:t xml:space="preserve"> i je pobierali</w:t>
      </w:r>
      <w:r w:rsidR="00DB43A4" w:rsidRPr="004B30A3">
        <w:t>,</w:t>
      </w:r>
    </w:p>
    <w:p w:rsidR="00DB43A4" w:rsidRDefault="00DC1B35" w:rsidP="00DB43A4">
      <w:pPr>
        <w:pStyle w:val="TIRtiret"/>
      </w:pPr>
      <w:r>
        <w:t>–</w:t>
      </w:r>
      <w:r w:rsidR="00DB43A4">
        <w:tab/>
      </w:r>
      <w:r w:rsidR="00DB43A4" w:rsidRPr="004B30A3">
        <w:t>emeryt</w:t>
      </w:r>
      <w:r w:rsidR="00DB43A4">
        <w:t>ów</w:t>
      </w:r>
      <w:r w:rsidR="00DB43A4" w:rsidRPr="004B30A3">
        <w:t xml:space="preserve"> i rencist</w:t>
      </w:r>
      <w:r w:rsidR="00DB43A4">
        <w:t>ów,</w:t>
      </w:r>
      <w:r w:rsidR="00DB43A4" w:rsidRPr="004B30A3">
        <w:t xml:space="preserve"> mających ustalone</w:t>
      </w:r>
      <w:r w:rsidR="00DA46FA">
        <w:t xml:space="preserve"> prawo do emerytury lub renty z </w:t>
      </w:r>
      <w:r w:rsidR="00DB43A4" w:rsidRPr="004B30A3">
        <w:t xml:space="preserve">tytułu niezdolności do pracy, </w:t>
      </w:r>
      <w:r w:rsidR="00DB43A4">
        <w:t>którzy</w:t>
      </w:r>
      <w:r w:rsidR="00DB43A4" w:rsidRPr="004B30A3">
        <w:t xml:space="preserve"> zamiast emerytury lub tej renty pobierają rentę rodzinną po zmarłym współmałżonku</w:t>
      </w:r>
      <w:r w:rsidR="00DB43A4">
        <w:t>,</w:t>
      </w:r>
    </w:p>
    <w:p w:rsidR="00DB43A4" w:rsidRPr="00010286" w:rsidRDefault="00DC1B35" w:rsidP="00DB43A4">
      <w:pPr>
        <w:pStyle w:val="TIRtiret"/>
      </w:pPr>
      <w:r>
        <w:t>–</w:t>
      </w:r>
      <w:r w:rsidR="0082750C">
        <w:tab/>
      </w:r>
      <w:r w:rsidR="00DB43A4" w:rsidRPr="00010286">
        <w:t>wdowy, wdowców i sieroty</w:t>
      </w:r>
      <w:r w:rsidR="00DB43A4">
        <w:t>,</w:t>
      </w:r>
      <w:r w:rsidR="00DB43A4" w:rsidRPr="00010286">
        <w:t xml:space="preserve"> mając</w:t>
      </w:r>
      <w:r w:rsidR="00DB43A4">
        <w:t>ych</w:t>
      </w:r>
      <w:r w:rsidR="00DB43A4" w:rsidRPr="00010286">
        <w:t xml:space="preserve"> ustalone prawo do renty rodzinnej po pracownik</w:t>
      </w:r>
      <w:r w:rsidR="00DB43A4">
        <w:t xml:space="preserve">u </w:t>
      </w:r>
      <w:r w:rsidR="00DB43A4" w:rsidRPr="00010286">
        <w:t>zmarły</w:t>
      </w:r>
      <w:r w:rsidR="00DB43A4">
        <w:t xml:space="preserve">m </w:t>
      </w:r>
      <w:r w:rsidR="00DB43A4" w:rsidRPr="00010286">
        <w:t>w czasie trwania stosunku pracy, emery</w:t>
      </w:r>
      <w:r w:rsidR="00DB43A4">
        <w:t xml:space="preserve">cie </w:t>
      </w:r>
      <w:r w:rsidR="00DB43A4" w:rsidRPr="00010286">
        <w:t>lub renci</w:t>
      </w:r>
      <w:r w:rsidR="00DB43A4">
        <w:t xml:space="preserve">ście </w:t>
      </w:r>
      <w:r w:rsidR="00DB43A4" w:rsidRPr="00010286">
        <w:lastRenderedPageBreak/>
        <w:t>z</w:t>
      </w:r>
      <w:r w:rsidR="00DA46FA">
        <w:t> </w:t>
      </w:r>
      <w:r w:rsidR="00DB43A4" w:rsidRPr="00010286">
        <w:t>przedsiębiorstw</w:t>
      </w:r>
      <w:r w:rsidR="00DB43A4">
        <w:t>a</w:t>
      </w:r>
      <w:r w:rsidR="00DB43A4" w:rsidRPr="00010286">
        <w:t xml:space="preserve"> górnicz</w:t>
      </w:r>
      <w:r w:rsidR="00DB43A4">
        <w:t>ego</w:t>
      </w:r>
      <w:r w:rsidR="00DB43A4" w:rsidRPr="00010286">
        <w:t xml:space="preserve">, jeżeli utrata uprawnienia </w:t>
      </w:r>
      <w:r w:rsidR="00DB43A4">
        <w:t xml:space="preserve">do bezpłatnego węgla </w:t>
      </w:r>
      <w:r w:rsidR="00DB43A4" w:rsidRPr="00010286">
        <w:t>nie została im zrekompensowana w</w:t>
      </w:r>
      <w:r w:rsidR="0082750C">
        <w:t xml:space="preserve"> </w:t>
      </w:r>
      <w:r w:rsidR="00DB43A4" w:rsidRPr="00010286">
        <w:t>jakikolwiek inny sposób,</w:t>
      </w:r>
    </w:p>
    <w:p w:rsidR="00DB43A4" w:rsidRPr="00C00EB1" w:rsidRDefault="00DB43A4" w:rsidP="00DB43A4">
      <w:pPr>
        <w:pStyle w:val="LITlitera"/>
      </w:pPr>
      <w:r>
        <w:t>b</w:t>
      </w:r>
      <w:r w:rsidRPr="004B30A3">
        <w:t>)</w:t>
      </w:r>
      <w:r w:rsidR="0082750C">
        <w:tab/>
      </w:r>
      <w:r w:rsidRPr="00C00EB1">
        <w:t xml:space="preserve">wdowy i wdowców, </w:t>
      </w:r>
      <w:r w:rsidRPr="0030057E">
        <w:t xml:space="preserve">mających ustalone prawo do renty rodzinnej </w:t>
      </w:r>
      <w:r w:rsidRPr="00C00EB1">
        <w:t xml:space="preserve">po </w:t>
      </w:r>
      <w:r w:rsidRPr="0030057E">
        <w:t>osob</w:t>
      </w:r>
      <w:r>
        <w:t xml:space="preserve">ie </w:t>
      </w:r>
      <w:r w:rsidRPr="0030057E">
        <w:t>uprawnion</w:t>
      </w:r>
      <w:r>
        <w:t xml:space="preserve">ej </w:t>
      </w:r>
      <w:r w:rsidRPr="00C00EB1">
        <w:t>w rozumieniu art. 2 pkt 1 lit. a ustawy z</w:t>
      </w:r>
      <w:r w:rsidR="00DA46FA">
        <w:t xml:space="preserve"> dnia 12 października 2017 r. o </w:t>
      </w:r>
      <w:r w:rsidRPr="00C00EB1">
        <w:t xml:space="preserve">świadczeniu rekompensacyjnym z tytułu utraty </w:t>
      </w:r>
      <w:r w:rsidR="00DA46FA">
        <w:t>prawa do bezpłatnego węgla (Dz. </w:t>
      </w:r>
      <w:r w:rsidRPr="00C00EB1">
        <w:t xml:space="preserve">U. poz. 1971), zwanej dalej </w:t>
      </w:r>
      <w:r>
        <w:t>„</w:t>
      </w:r>
      <w:r w:rsidRPr="00C00EB1">
        <w:t>ustawą o</w:t>
      </w:r>
      <w:r w:rsidR="0082750C">
        <w:t xml:space="preserve"> </w:t>
      </w:r>
      <w:r w:rsidRPr="00C00EB1">
        <w:t>świadczeniu rekompensacyjnym</w:t>
      </w:r>
      <w:r>
        <w:t>”</w:t>
      </w:r>
      <w:r w:rsidRPr="00C00EB1">
        <w:t>,</w:t>
      </w:r>
    </w:p>
    <w:p w:rsidR="00DB43A4" w:rsidRDefault="00DB43A4" w:rsidP="00DB43A4">
      <w:pPr>
        <w:pStyle w:val="LITlitera"/>
      </w:pPr>
      <w:r>
        <w:t>c</w:t>
      </w:r>
      <w:r w:rsidRPr="004B30A3">
        <w:t>)</w:t>
      </w:r>
      <w:r w:rsidRPr="004B30A3">
        <w:tab/>
      </w:r>
      <w:r w:rsidRPr="000A06BC">
        <w:t>osoby uprawnione w rozumieniu art. 2 pkt 1 ustawy</w:t>
      </w:r>
      <w:r>
        <w:t xml:space="preserve"> o świadczeniu rekompensacyjnym</w:t>
      </w:r>
      <w:r w:rsidRPr="000A06BC">
        <w:t>,</w:t>
      </w:r>
      <w:r>
        <w:t xml:space="preserve"> którym nie wypłacono świadczenia rekompensacyjnego</w:t>
      </w:r>
      <w:r w:rsidR="00DA46FA">
        <w:t xml:space="preserve"> z </w:t>
      </w:r>
      <w:r>
        <w:t>tytułu utraty prawa do bezpłatnego węgla, z</w:t>
      </w:r>
      <w:r w:rsidR="0082750C">
        <w:t xml:space="preserve"> </w:t>
      </w:r>
      <w:r>
        <w:t>wyjątkiem osób,</w:t>
      </w:r>
      <w:r w:rsidRPr="000A06BC">
        <w:t xml:space="preserve"> którym przedsiębiorstwo wypłacające udzieliło pisemnej odmowy, o której mowa w art. 5 ust. 9 </w:t>
      </w:r>
      <w:r>
        <w:t xml:space="preserve">tej </w:t>
      </w:r>
      <w:r w:rsidRPr="000A06BC">
        <w:t>ustawy</w:t>
      </w:r>
      <w:r>
        <w:t>,</w:t>
      </w:r>
    </w:p>
    <w:p w:rsidR="00DB43A4" w:rsidRDefault="00DB43A4" w:rsidP="00DB43A4">
      <w:pPr>
        <w:pStyle w:val="LITlitera"/>
      </w:pPr>
      <w:r>
        <w:t>d)</w:t>
      </w:r>
      <w:r>
        <w:tab/>
        <w:t xml:space="preserve">wdowy, wdowców i sieroty otrzymujących świadczenia specjalne, o których mowa w art. 82 ust. 1 i art. 83 ust. 1 ustawy z dnia 17 </w:t>
      </w:r>
      <w:r w:rsidR="00D13681">
        <w:t>grudnia 1998 r. o emeryturach i </w:t>
      </w:r>
      <w:r>
        <w:t>rentach z Funduszu Ubezpieczeń Społecznych (Dz. U. z 2018 r. poz. 1270),</w:t>
      </w:r>
      <w:r w:rsidR="0082750C">
        <w:t xml:space="preserve"> </w:t>
      </w:r>
      <w:r>
        <w:t xml:space="preserve">albo </w:t>
      </w:r>
      <w:r w:rsidRPr="004B512F">
        <w:t xml:space="preserve">mających ustalone prawo do renty rodzinnej po pracowniku przedsiębiorstwa górniczego zmarłym w czasie trwania stosunku pracy </w:t>
      </w:r>
      <w:r>
        <w:t xml:space="preserve">lub </w:t>
      </w:r>
      <w:r w:rsidRPr="00010286">
        <w:t>były</w:t>
      </w:r>
      <w:r>
        <w:t>m</w:t>
      </w:r>
      <w:r w:rsidRPr="00010286">
        <w:t xml:space="preserve"> pr</w:t>
      </w:r>
      <w:r w:rsidR="0067649F">
        <w:t>acowniku, o </w:t>
      </w:r>
      <w:r>
        <w:t>którym mowa w lit. a tiret pierwsze,</w:t>
      </w:r>
      <w:r w:rsidRPr="004B512F">
        <w:t xml:space="preserve"> </w:t>
      </w:r>
      <w:r>
        <w:t>pobierających</w:t>
      </w:r>
      <w:r w:rsidR="0082750C">
        <w:t xml:space="preserve"> </w:t>
      </w:r>
      <w:r w:rsidRPr="004B512F">
        <w:t>bezpłatny węgiel w naturze lub w ekwiwalencie</w:t>
      </w:r>
      <w:r>
        <w:t xml:space="preserve"> pieniężnym, którym przedsiębiorstwo górnicze zaprzestało wydawać bezpłatny węgiel lub wypłacać ekwiwalent pieniężny przed dniem wejścia w życie niniejszej ustawy;</w:t>
      </w:r>
    </w:p>
    <w:p w:rsidR="00DB43A4" w:rsidRPr="004B30A3" w:rsidRDefault="00DB43A4" w:rsidP="00D13681">
      <w:pPr>
        <w:pStyle w:val="PKTpunkt"/>
        <w:keepNext/>
      </w:pPr>
      <w:r w:rsidRPr="004B30A3">
        <w:t>2)</w:t>
      </w:r>
      <w:r w:rsidR="0082750C">
        <w:tab/>
      </w:r>
      <w:r w:rsidRPr="004B30A3">
        <w:t>przedsiębiorstwo górnicze:</w:t>
      </w:r>
    </w:p>
    <w:p w:rsidR="00DB43A4" w:rsidRPr="004B30A3" w:rsidRDefault="00DB43A4" w:rsidP="00DB43A4">
      <w:pPr>
        <w:pStyle w:val="LITlitera"/>
      </w:pPr>
      <w:r w:rsidRPr="004B30A3">
        <w:t>a)</w:t>
      </w:r>
      <w:r w:rsidRPr="004B30A3">
        <w:tab/>
        <w:t>spółkę węglową – jednoosobową spółkę Skarbu Państwa, która prowadziła w dniu 31 grudnia 2011 r. wydobycie węgla kamiennego na podstawie koncesji,</w:t>
      </w:r>
    </w:p>
    <w:p w:rsidR="00DB43A4" w:rsidRPr="004B30A3" w:rsidRDefault="00DB43A4" w:rsidP="00DB43A4">
      <w:pPr>
        <w:pStyle w:val="LITlitera"/>
      </w:pPr>
      <w:r w:rsidRPr="004B30A3">
        <w:t>b)</w:t>
      </w:r>
      <w:r w:rsidRPr="004B30A3">
        <w:tab/>
        <w:t>spółkę, w której Skarb Państwa lub spółki węglowe posiadały w dniu 31 grudnia 2011 r. akcje lub udziały, która prowadziła w tym dniu wydobycie węgla kamiennego na podstawie koncesji;</w:t>
      </w:r>
    </w:p>
    <w:p w:rsidR="00DB43A4" w:rsidRPr="004B30A3" w:rsidRDefault="00DB43A4" w:rsidP="00D13681">
      <w:pPr>
        <w:pStyle w:val="PKTpunkt"/>
        <w:keepNext/>
      </w:pPr>
      <w:r w:rsidRPr="004B30A3">
        <w:t>3)</w:t>
      </w:r>
      <w:r w:rsidRPr="004B30A3">
        <w:tab/>
        <w:t>przedsiębiorstwo wypłacające:</w:t>
      </w:r>
    </w:p>
    <w:p w:rsidR="00DB43A4" w:rsidRPr="004B30A3" w:rsidRDefault="00DB43A4" w:rsidP="00DB43A4">
      <w:pPr>
        <w:pStyle w:val="LITlitera"/>
      </w:pPr>
      <w:r w:rsidRPr="004B30A3">
        <w:t>a)</w:t>
      </w:r>
      <w:r w:rsidRPr="004B30A3">
        <w:tab/>
        <w:t>przedsiębiorstwo, o którym mowa w art. 8 ust. 1 ustawy z dnia 7 września 2007 r. o</w:t>
      </w:r>
      <w:r w:rsidR="0067649F">
        <w:t> </w:t>
      </w:r>
      <w:r w:rsidRPr="004B30A3">
        <w:t>funkcjonowaniu górnictwa węgla kamiennego (Dz. U. z 201</w:t>
      </w:r>
      <w:r>
        <w:t>8</w:t>
      </w:r>
      <w:r w:rsidRPr="004B30A3">
        <w:t xml:space="preserve"> r. poz. </w:t>
      </w:r>
      <w:r>
        <w:t>1374</w:t>
      </w:r>
      <w:r w:rsidR="0067649F">
        <w:t>) – w </w:t>
      </w:r>
      <w:r w:rsidRPr="004B30A3">
        <w:t>przypadku osób uprawnionych ze zlikwidowanych przedsiębiorstw górniczych lub przedsiębiorstw górniczych, które zaprzestały wydobycia węgla kamiennego na podstawie koncesji przed dniem wejścia w życie ustawy,</w:t>
      </w:r>
    </w:p>
    <w:p w:rsidR="00DB43A4" w:rsidRDefault="00DB43A4" w:rsidP="00DB43A4">
      <w:pPr>
        <w:pStyle w:val="LITlitera"/>
      </w:pPr>
      <w:r w:rsidRPr="004B30A3">
        <w:lastRenderedPageBreak/>
        <w:t>b)</w:t>
      </w:r>
      <w:r w:rsidRPr="004B30A3">
        <w:tab/>
        <w:t>przedsiębiorstwo górnicze – w przypadku osób uprawnionych z przedsiębiorstw górniczych, które w dniu wejścia w życie ustawy prowadzą wydobycie węgla kamiennego na podstawie koncesji.</w:t>
      </w:r>
    </w:p>
    <w:p w:rsidR="00DB43A4" w:rsidRDefault="00DB43A4" w:rsidP="00DB43A4">
      <w:pPr>
        <w:pStyle w:val="USTustnpkodeksu"/>
      </w:pPr>
      <w:r>
        <w:t>2.</w:t>
      </w:r>
      <w:r w:rsidR="0082750C">
        <w:t xml:space="preserve"> </w:t>
      </w:r>
      <w:r>
        <w:t>Za wdowy i wdowców, o których mowa w ust. 1 pkt 1 lit. a tiret trzecie, lit. b i d oraz art. 2 pkt 1 lit. b ustawy o świadczeniu rekompensacyjnym, uznaje się również osoby, które ponownie zawarły związek małżeński, tracąc status wdowy lub wdowca.</w:t>
      </w:r>
    </w:p>
    <w:p w:rsidR="00DB43A4" w:rsidRDefault="00DB43A4" w:rsidP="00DB43A4">
      <w:pPr>
        <w:pStyle w:val="USTustnpkodeksu"/>
      </w:pPr>
      <w:r>
        <w:t>3.</w:t>
      </w:r>
      <w:r w:rsidR="0082750C">
        <w:t xml:space="preserve"> </w:t>
      </w:r>
      <w:r>
        <w:t xml:space="preserve">W przypadku osób uprawnionych, o których mowa w ust. 1 pkt 1 lit. a tiret </w:t>
      </w:r>
      <w:r w:rsidR="0067649F">
        <w:t>drugie i </w:t>
      </w:r>
      <w:r>
        <w:t xml:space="preserve">trzecie oraz </w:t>
      </w:r>
      <w:r w:rsidRPr="00E846F4">
        <w:t>lit. b</w:t>
      </w:r>
      <w:r w:rsidR="0082750C">
        <w:t>–</w:t>
      </w:r>
      <w:r w:rsidRPr="00E846F4">
        <w:t xml:space="preserve">d </w:t>
      </w:r>
      <w:r>
        <w:t xml:space="preserve">posiadanie ustalonego prawa do renty rodzinnej oraz do </w:t>
      </w:r>
      <w:r w:rsidRPr="008A2B60">
        <w:t>świadcze</w:t>
      </w:r>
      <w:r>
        <w:t>ń</w:t>
      </w:r>
      <w:r w:rsidRPr="008A2B60">
        <w:t xml:space="preserve"> specjaln</w:t>
      </w:r>
      <w:r>
        <w:t>ych</w:t>
      </w:r>
      <w:r w:rsidRPr="008A2B60">
        <w:t>, o których mowa w art. 82 ust. 1 i art. 83 ust. 1 ustawy z dnia 17 grudnia 1998 r. o emeryturach i rentach z Funduszu Ubezpieczeń Społecznych</w:t>
      </w:r>
      <w:r>
        <w:t>, ustala się na dzień złożenia wniosku o wypłatę rekompensaty.</w:t>
      </w:r>
    </w:p>
    <w:p w:rsidR="00DB43A4" w:rsidRPr="004B30A3" w:rsidRDefault="00DB43A4" w:rsidP="00DB43A4">
      <w:pPr>
        <w:pStyle w:val="ARTartustawynprozporzdzenia"/>
      </w:pPr>
      <w:r w:rsidRPr="00D13681">
        <w:rPr>
          <w:rStyle w:val="Ppogrubienie"/>
        </w:rPr>
        <w:t>Art.</w:t>
      </w:r>
      <w:r w:rsidR="00D13681">
        <w:rPr>
          <w:rStyle w:val="Ppogrubienie"/>
        </w:rPr>
        <w:t> </w:t>
      </w:r>
      <w:r w:rsidRPr="00D13681">
        <w:rPr>
          <w:rStyle w:val="Ppogrubienie"/>
        </w:rPr>
        <w:t>3.</w:t>
      </w:r>
      <w:r w:rsidRPr="004B30A3">
        <w:t xml:space="preserve"> 1. Rekompensata przysługuje osobie uprawnionej</w:t>
      </w:r>
      <w:r>
        <w:t>.</w:t>
      </w:r>
    </w:p>
    <w:p w:rsidR="00DB43A4" w:rsidRPr="004B30A3" w:rsidRDefault="00DB43A4" w:rsidP="00DB43A4">
      <w:pPr>
        <w:pStyle w:val="USTustnpkodeksu"/>
      </w:pPr>
      <w:r w:rsidRPr="004B30A3">
        <w:t>2. Rekompensata nie przysługuje osobie uprawnionej, której roszczenia z tytułu prawa do bezpłatnego węgla podlegają zaspokojeniu na podstawie prawomocnego wyroku sądowego.</w:t>
      </w:r>
    </w:p>
    <w:p w:rsidR="00DB43A4" w:rsidRPr="004B30A3" w:rsidRDefault="00DB43A4" w:rsidP="00DB43A4">
      <w:pPr>
        <w:pStyle w:val="USTustnpkodeksu"/>
      </w:pPr>
      <w:r w:rsidRPr="004B30A3">
        <w:t>3.</w:t>
      </w:r>
      <w:r w:rsidR="0082750C">
        <w:t xml:space="preserve"> </w:t>
      </w:r>
      <w:r w:rsidRPr="004B30A3">
        <w:t>Rekompensata nie przysługuje osobie uprawnionej, której roszczenie z tytułu prawa do rekompensaty zostało zaspokojone na podstawie ustawy o świadczeniu rekompensacyjnym.</w:t>
      </w:r>
    </w:p>
    <w:p w:rsidR="00DB43A4" w:rsidRPr="004B30A3" w:rsidRDefault="00DB43A4" w:rsidP="00DB43A4">
      <w:pPr>
        <w:pStyle w:val="ARTartustawynprozporzdzenia"/>
        <w:rPr>
          <w:rStyle w:val="Ppogrubienie"/>
        </w:rPr>
      </w:pPr>
      <w:r w:rsidRPr="00D13681">
        <w:rPr>
          <w:rStyle w:val="Ppogrubienie"/>
        </w:rPr>
        <w:t>Art.</w:t>
      </w:r>
      <w:r w:rsidR="00D13681">
        <w:rPr>
          <w:rStyle w:val="Ppogrubienie"/>
        </w:rPr>
        <w:t> </w:t>
      </w:r>
      <w:r w:rsidRPr="00D13681">
        <w:rPr>
          <w:rStyle w:val="Ppogrubienie"/>
        </w:rPr>
        <w:t>4.</w:t>
      </w:r>
      <w:r w:rsidRPr="004B30A3">
        <w:rPr>
          <w:rStyle w:val="Ppogrubienie"/>
        </w:rPr>
        <w:t xml:space="preserve"> </w:t>
      </w:r>
      <w:r w:rsidRPr="004B30A3">
        <w:t>1. Wysokość rekompensaty wynosi 10</w:t>
      </w:r>
      <w:r w:rsidR="0082750C">
        <w:t xml:space="preserve"> </w:t>
      </w:r>
      <w:r w:rsidRPr="004B30A3">
        <w:t>000 zł.</w:t>
      </w:r>
    </w:p>
    <w:p w:rsidR="00DB43A4" w:rsidRDefault="00DB43A4" w:rsidP="00DB43A4">
      <w:pPr>
        <w:pStyle w:val="USTustnpkodeksu"/>
      </w:pPr>
      <w:r w:rsidRPr="004B30A3">
        <w:t>2. Rekompensata jest wypłacana jednorazowo przez właściwe przedsiębiorstwo wypłacające przekazem pocztowym albo przelewem na rachunek bankowy albo rachunek prowadzony w spółdzielczej kasie oszczędnościowo-kredytowej, wskazany we wniosku o</w:t>
      </w:r>
      <w:r w:rsidR="0067649F">
        <w:t> </w:t>
      </w:r>
      <w:r w:rsidRPr="004B30A3">
        <w:t>wypłatę rekompensaty.</w:t>
      </w:r>
    </w:p>
    <w:p w:rsidR="00DB43A4" w:rsidRPr="00F23727" w:rsidRDefault="00DB43A4" w:rsidP="00DB43A4">
      <w:pPr>
        <w:pStyle w:val="USTustnpkodeksu"/>
      </w:pPr>
      <w:r>
        <w:t xml:space="preserve">3. </w:t>
      </w:r>
      <w:r w:rsidRPr="00F23727">
        <w:t>Roszczenie o świadczenie z tytułu wypłaty re</w:t>
      </w:r>
      <w:r w:rsidR="0067649F">
        <w:t>kompensaty wygasa po upływie 12 </w:t>
      </w:r>
      <w:r w:rsidRPr="00F23727">
        <w:t xml:space="preserve">miesięcy od dnia </w:t>
      </w:r>
      <w:r>
        <w:t>następującego po ostatnim dniu terminu, o którym mowa w art. 5 ust. 1</w:t>
      </w:r>
      <w:r w:rsidRPr="00F23727">
        <w:t>.</w:t>
      </w:r>
    </w:p>
    <w:p w:rsidR="00DB43A4" w:rsidRDefault="00DB43A4" w:rsidP="00DB43A4">
      <w:pPr>
        <w:pStyle w:val="USTustnpkodeksu"/>
      </w:pPr>
      <w:r>
        <w:t>4</w:t>
      </w:r>
      <w:r w:rsidRPr="004B30A3">
        <w:t xml:space="preserve">. W przypadku śmierci osoby uprawnionej, o której mowa w art. 2 </w:t>
      </w:r>
      <w:r>
        <w:t xml:space="preserve">ust. 1 </w:t>
      </w:r>
      <w:r w:rsidRPr="004B30A3">
        <w:t>pkt 1 lit.</w:t>
      </w:r>
      <w:r>
        <w:t xml:space="preserve"> a tiret pierwsze i drugie oraz lit. c</w:t>
      </w:r>
      <w:r w:rsidRPr="004B30A3">
        <w:t xml:space="preserve"> w zakresie, w jakim dotycz</w:t>
      </w:r>
      <w:r>
        <w:t>y</w:t>
      </w:r>
      <w:r w:rsidRPr="004B30A3">
        <w:t xml:space="preserve"> osób uprawnionych, o których mowa w art. 2 pkt 1 lit. a ustawy o świadczeniu rekompensa</w:t>
      </w:r>
      <w:r w:rsidR="0067649F">
        <w:t>cyjnym, która złożyła wniosek o </w:t>
      </w:r>
      <w:r w:rsidRPr="004B30A3">
        <w:t>wypłatę rekompensaty, należną jej rekompensatę wypłaca się w częściach równych wdowie, wdowcowi i sierotom uprawnionym do renty rodzinnej po tej osobie.</w:t>
      </w:r>
    </w:p>
    <w:p w:rsidR="00DB43A4" w:rsidRPr="004B30A3" w:rsidRDefault="00DB43A4" w:rsidP="00DB43A4">
      <w:pPr>
        <w:pStyle w:val="USTustnpkodeksu"/>
      </w:pPr>
      <w:r>
        <w:t xml:space="preserve">5. </w:t>
      </w:r>
      <w:r w:rsidRPr="001162FF">
        <w:t>Realizacja wypłat rekompensat nastąpi od dnia 1 czerwca 2019 r.</w:t>
      </w:r>
    </w:p>
    <w:p w:rsidR="00DB43A4" w:rsidRPr="004B30A3" w:rsidRDefault="00DB43A4" w:rsidP="00DB43A4">
      <w:pPr>
        <w:pStyle w:val="ARTartustawynprozporzdzenia"/>
      </w:pPr>
      <w:r w:rsidRPr="00D13681">
        <w:rPr>
          <w:rStyle w:val="Ppogrubienie"/>
        </w:rPr>
        <w:lastRenderedPageBreak/>
        <w:t>Art.</w:t>
      </w:r>
      <w:r w:rsidR="00D13681">
        <w:rPr>
          <w:rStyle w:val="Ppogrubienie"/>
        </w:rPr>
        <w:t> </w:t>
      </w:r>
      <w:r w:rsidRPr="00D13681">
        <w:rPr>
          <w:rStyle w:val="Ppogrubienie"/>
        </w:rPr>
        <w:t>5.</w:t>
      </w:r>
      <w:r w:rsidRPr="004B30A3">
        <w:t xml:space="preserve"> 1. Wniosek o wypłatę rekompensaty osoba uprawniona składa do właściwego przedsiębiorstwa wypłacającego w terminie </w:t>
      </w:r>
      <w:r>
        <w:t>9</w:t>
      </w:r>
      <w:r w:rsidRPr="004B30A3">
        <w:t>0 dni od dnia wejścia w życie ustawy.</w:t>
      </w:r>
    </w:p>
    <w:p w:rsidR="00DB43A4" w:rsidRPr="004B30A3" w:rsidRDefault="00DB43A4" w:rsidP="00D13681">
      <w:pPr>
        <w:pStyle w:val="USTustnpkodeksu"/>
        <w:keepNext/>
      </w:pPr>
      <w:r>
        <w:t>2</w:t>
      </w:r>
      <w:r w:rsidRPr="004B30A3">
        <w:t>. Wniosek o wypłatę rekompensaty zawiera:</w:t>
      </w:r>
    </w:p>
    <w:p w:rsidR="00DB43A4" w:rsidRPr="004B30A3" w:rsidRDefault="00DB43A4" w:rsidP="00DB43A4">
      <w:pPr>
        <w:pStyle w:val="PKTpunkt"/>
      </w:pPr>
      <w:r w:rsidRPr="004B30A3">
        <w:t>1)</w:t>
      </w:r>
      <w:r w:rsidRPr="004B30A3">
        <w:tab/>
        <w:t>imię i nazwisko osoby uprawnionej;</w:t>
      </w:r>
    </w:p>
    <w:p w:rsidR="00DB43A4" w:rsidRPr="004B30A3" w:rsidRDefault="00DB43A4" w:rsidP="00DB43A4">
      <w:pPr>
        <w:pStyle w:val="PKTpunkt"/>
      </w:pPr>
      <w:r w:rsidRPr="004B30A3">
        <w:t>2)</w:t>
      </w:r>
      <w:r w:rsidRPr="004B30A3">
        <w:tab/>
        <w:t>numer PESEL albo rodzaj i numer dokumentu tożsamości w przypadku braku numeru PESEL;</w:t>
      </w:r>
    </w:p>
    <w:p w:rsidR="00DB43A4" w:rsidRPr="00C57838" w:rsidRDefault="00DB43A4" w:rsidP="00DB43A4">
      <w:pPr>
        <w:pStyle w:val="PKTpunkt"/>
      </w:pPr>
      <w:r>
        <w:t>3)</w:t>
      </w:r>
      <w:r>
        <w:tab/>
      </w:r>
      <w:r w:rsidRPr="00C57838">
        <w:t xml:space="preserve">nazwę przedsiębiorstwa górniczego, </w:t>
      </w:r>
      <w:r w:rsidRPr="003E7D59">
        <w:t>z</w:t>
      </w:r>
      <w:r w:rsidR="0082750C">
        <w:t xml:space="preserve"> </w:t>
      </w:r>
      <w:r w:rsidRPr="003E7D59">
        <w:t>którego osoba</w:t>
      </w:r>
      <w:r w:rsidR="0082750C">
        <w:t xml:space="preserve"> </w:t>
      </w:r>
      <w:r w:rsidRPr="003E7D59">
        <w:t>uprawniona przeszła na emeryturę lub rentę, albo z którego zmarły współmałżonek osoby uprawnionej przeszedł na emeryturę lub</w:t>
      </w:r>
      <w:r>
        <w:t xml:space="preserve"> rentę,</w:t>
      </w:r>
      <w:r w:rsidRPr="003E7D59">
        <w:t xml:space="preserve"> albo z</w:t>
      </w:r>
      <w:r w:rsidR="0082750C">
        <w:t xml:space="preserve"> </w:t>
      </w:r>
      <w:r w:rsidRPr="003E7D59">
        <w:t>którego osoba</w:t>
      </w:r>
      <w:r w:rsidR="0082750C">
        <w:t xml:space="preserve"> </w:t>
      </w:r>
      <w:r w:rsidRPr="003E7D59">
        <w:t>uprawniona</w:t>
      </w:r>
      <w:r w:rsidR="0067649F">
        <w:t xml:space="preserve"> otrzymywała bezpłatny węgiel w </w:t>
      </w:r>
      <w:r w:rsidRPr="003E7D59">
        <w:t xml:space="preserve">naturze lub w ekwiwalencie pieniężnym lub które przyznało jej </w:t>
      </w:r>
      <w:r>
        <w:t>to uprawnienie;</w:t>
      </w:r>
    </w:p>
    <w:p w:rsidR="00DB43A4" w:rsidRPr="004B30A3" w:rsidRDefault="00DB43A4" w:rsidP="00DB43A4">
      <w:pPr>
        <w:pStyle w:val="PKTpunkt"/>
      </w:pPr>
      <w:r>
        <w:t>4</w:t>
      </w:r>
      <w:r w:rsidRPr="004B30A3">
        <w:t>)</w:t>
      </w:r>
      <w:r w:rsidRPr="004B30A3">
        <w:tab/>
        <w:t>wskazanie sposobu wypłaty rekompensaty;</w:t>
      </w:r>
    </w:p>
    <w:p w:rsidR="00DB43A4" w:rsidRPr="004B30A3" w:rsidRDefault="00DB43A4" w:rsidP="00DB43A4">
      <w:pPr>
        <w:pStyle w:val="PKTpunkt"/>
      </w:pPr>
      <w:r>
        <w:t>5</w:t>
      </w:r>
      <w:r w:rsidRPr="004B30A3">
        <w:t>)</w:t>
      </w:r>
      <w:r w:rsidRPr="004B30A3">
        <w:tab/>
        <w:t>adres zamieszkania osoby uprawnionej;</w:t>
      </w:r>
    </w:p>
    <w:p w:rsidR="00DB43A4" w:rsidRPr="004B30A3" w:rsidRDefault="00DB43A4" w:rsidP="00DB43A4">
      <w:pPr>
        <w:pStyle w:val="PKTpunkt"/>
      </w:pPr>
      <w:r>
        <w:t>6</w:t>
      </w:r>
      <w:r w:rsidRPr="004B30A3">
        <w:t>)</w:t>
      </w:r>
      <w:r w:rsidRPr="004B30A3">
        <w:tab/>
        <w:t>numer rachunku bankowego albo rachunku prowadzonego w spółdzielczej kasie oszczędnościowo-kredytowej, na jaki ma być w</w:t>
      </w:r>
      <w:r>
        <w:t>y</w:t>
      </w:r>
      <w:r w:rsidRPr="004B30A3">
        <w:t>płacona rekompensata – w przypadku wypłaty rekompensaty przelewem;</w:t>
      </w:r>
    </w:p>
    <w:p w:rsidR="00DB43A4" w:rsidRPr="004B30A3" w:rsidRDefault="00DB43A4" w:rsidP="00DB43A4">
      <w:pPr>
        <w:pStyle w:val="PKTpunkt"/>
      </w:pPr>
      <w:r>
        <w:t>7</w:t>
      </w:r>
      <w:r w:rsidRPr="004B30A3">
        <w:t>)</w:t>
      </w:r>
      <w:r w:rsidRPr="004B30A3">
        <w:tab/>
        <w:t>telefon do kontaktu z osobą uprawnioną;</w:t>
      </w:r>
    </w:p>
    <w:p w:rsidR="00DB43A4" w:rsidRPr="004B30A3" w:rsidRDefault="00DB43A4" w:rsidP="00DB43A4">
      <w:pPr>
        <w:pStyle w:val="PKTpunkt"/>
      </w:pPr>
      <w:r>
        <w:t>8</w:t>
      </w:r>
      <w:r w:rsidRPr="004B30A3">
        <w:t>)</w:t>
      </w:r>
      <w:r w:rsidRPr="004B30A3">
        <w:tab/>
        <w:t xml:space="preserve">datę i podpis osoby uprawnionej, a w przypadku składania wniosku w sposób inny niż osobiście w siedzibie przedsiębiorstwa wypłacającego – podpis osoby uprawnionej poświadczony przez notariusza albo </w:t>
      </w:r>
      <w:r>
        <w:t xml:space="preserve">przez </w:t>
      </w:r>
      <w:r w:rsidRPr="004B30A3">
        <w:t>wójta, burmistrza, prezydenta miasta właściwego dla adresu zamieszkania osoby uprawnionej</w:t>
      </w:r>
      <w:r>
        <w:t xml:space="preserve"> lub osobę przez niego upoważnioną</w:t>
      </w:r>
      <w:r w:rsidRPr="004B30A3">
        <w:t>.</w:t>
      </w:r>
    </w:p>
    <w:p w:rsidR="00DB43A4" w:rsidRPr="004B30A3" w:rsidRDefault="00DB43A4" w:rsidP="00D13681">
      <w:pPr>
        <w:pStyle w:val="USTustnpkodeksu"/>
        <w:keepNext/>
      </w:pPr>
      <w:r>
        <w:t>3</w:t>
      </w:r>
      <w:r w:rsidRPr="004B30A3">
        <w:t>. Do wniosku o wypłatę rekompensaty dołącza się:</w:t>
      </w:r>
    </w:p>
    <w:p w:rsidR="00DB43A4" w:rsidRPr="004B30A3" w:rsidRDefault="00DB43A4" w:rsidP="00DB43A4">
      <w:pPr>
        <w:pStyle w:val="PKTpunkt"/>
      </w:pPr>
      <w:r w:rsidRPr="004B30A3">
        <w:t>1)</w:t>
      </w:r>
      <w:r w:rsidRPr="004B30A3">
        <w:tab/>
        <w:t>dokumenty potwierdzające uprawnienie do rekompensaty;</w:t>
      </w:r>
    </w:p>
    <w:p w:rsidR="00DB43A4" w:rsidRPr="004B30A3" w:rsidRDefault="00DB43A4" w:rsidP="00D13681">
      <w:pPr>
        <w:pStyle w:val="PKTpunkt"/>
        <w:keepNext/>
      </w:pPr>
      <w:r w:rsidRPr="004B30A3">
        <w:t>2)</w:t>
      </w:r>
      <w:r w:rsidRPr="004B30A3">
        <w:tab/>
        <w:t>oświadczenie o następującej treści:</w:t>
      </w:r>
    </w:p>
    <w:p w:rsidR="00DB43A4" w:rsidRPr="004B30A3" w:rsidRDefault="00DB43A4" w:rsidP="00D13681">
      <w:pPr>
        <w:pStyle w:val="ZFRAGzmfragmentunpzdaniaartykuempunktem"/>
        <w:keepNext/>
      </w:pPr>
      <w:r>
        <w:t>„</w:t>
      </w:r>
      <w:r w:rsidRPr="004B30A3">
        <w:t>Oświadczam, że:</w:t>
      </w:r>
    </w:p>
    <w:p w:rsidR="00DB43A4" w:rsidRPr="004B30A3" w:rsidRDefault="00DB43A4" w:rsidP="00DB43A4">
      <w:pPr>
        <w:pStyle w:val="ZPKTzmpktartykuempunktem"/>
      </w:pPr>
      <w:r w:rsidRPr="004B30A3">
        <w:t>1)</w:t>
      </w:r>
      <w:r w:rsidRPr="004B30A3">
        <w:tab/>
        <w:t>dane zawarte we wniosku o wypłatę rekompensaty są zgodne z prawdą;</w:t>
      </w:r>
    </w:p>
    <w:p w:rsidR="00DB43A4" w:rsidRPr="004B30A3" w:rsidRDefault="00DB43A4" w:rsidP="00DB43A4">
      <w:pPr>
        <w:pStyle w:val="ZPKTzmpktartykuempunktem"/>
      </w:pPr>
      <w:r w:rsidRPr="004B30A3">
        <w:t>2)</w:t>
      </w:r>
      <w:r w:rsidRPr="004B30A3">
        <w:tab/>
        <w:t>roszczenia z tytułu prawa do bezpłatnego węgla nie podlegają zaspokojeniu na podstawie prawomocnego wyroku sądowego;</w:t>
      </w:r>
    </w:p>
    <w:p w:rsidR="00DB43A4" w:rsidRDefault="00DB43A4" w:rsidP="00DB43A4">
      <w:pPr>
        <w:pStyle w:val="ZPKTzmpktartykuempunktem"/>
      </w:pPr>
      <w:r w:rsidRPr="004B30A3">
        <w:t>3)</w:t>
      </w:r>
      <w:r w:rsidRPr="004B30A3">
        <w:tab/>
        <w:t>nie złożyłem(am) pozwu/złożyłem(am) pozew</w:t>
      </w:r>
      <w:r w:rsidRPr="00772E6F">
        <w:rPr>
          <w:rStyle w:val="IGindeksgrny"/>
        </w:rPr>
        <w:t>*</w:t>
      </w:r>
      <w:r w:rsidRPr="004B30A3">
        <w:t xml:space="preserve"> dotyczący(ego) roszczenia z</w:t>
      </w:r>
      <w:r w:rsidR="0082750C">
        <w:t xml:space="preserve"> </w:t>
      </w:r>
      <w:r w:rsidRPr="004B30A3">
        <w:t>tytułu prawa do bezpłatnego węgla do sądu ... w ...;</w:t>
      </w:r>
    </w:p>
    <w:p w:rsidR="00DB43A4" w:rsidRDefault="00DB43A4" w:rsidP="00DB43A4">
      <w:pPr>
        <w:pStyle w:val="ZPKTzmpktartykuempunktem"/>
      </w:pPr>
      <w:r>
        <w:t>4)</w:t>
      </w:r>
      <w:r>
        <w:tab/>
      </w:r>
      <w:r w:rsidRPr="004B30A3">
        <w:t>nie złożyłem(am) pozwu/złożyłem(am) pozew</w:t>
      </w:r>
      <w:r w:rsidRPr="00772E6F">
        <w:rPr>
          <w:rStyle w:val="IGindeksgrny"/>
        </w:rPr>
        <w:t>*</w:t>
      </w:r>
      <w:r w:rsidRPr="004B30A3">
        <w:t xml:space="preserve"> dotyczący(ego) roszczenia z</w:t>
      </w:r>
      <w:r w:rsidR="0082750C">
        <w:t xml:space="preserve"> </w:t>
      </w:r>
      <w:r w:rsidRPr="004B30A3">
        <w:t xml:space="preserve">tytułu </w:t>
      </w:r>
      <w:r>
        <w:t>świadczenia rekompensacyjnego przysługujące</w:t>
      </w:r>
      <w:r w:rsidR="00DA21B0">
        <w:t>go</w:t>
      </w:r>
      <w:r>
        <w:t xml:space="preserve"> na podstawie ustawy z dnia </w:t>
      </w:r>
      <w:r>
        <w:lastRenderedPageBreak/>
        <w:t>12</w:t>
      </w:r>
      <w:r w:rsidR="0067649F">
        <w:t> </w:t>
      </w:r>
      <w:r>
        <w:t>października 2017 r. o świadczeniu rekompensacyjnym z tytułu utraty prawa do bezpłatnego węgla (Dz.</w:t>
      </w:r>
      <w:r w:rsidR="0052402E">
        <w:t xml:space="preserve"> </w:t>
      </w:r>
      <w:r>
        <w:t xml:space="preserve">U. poz. 1971) </w:t>
      </w:r>
      <w:r w:rsidRPr="004B30A3">
        <w:t>do sądu ... w ...;</w:t>
      </w:r>
    </w:p>
    <w:p w:rsidR="00DB43A4" w:rsidRPr="004B30A3" w:rsidRDefault="00DB43A4" w:rsidP="00D13681">
      <w:pPr>
        <w:pStyle w:val="ZPKTzmpktartykuempunktem"/>
        <w:keepNext/>
      </w:pPr>
      <w:r>
        <w:t>5</w:t>
      </w:r>
      <w:r w:rsidRPr="004B30A3">
        <w:t>)</w:t>
      </w:r>
      <w:r w:rsidRPr="004B30A3">
        <w:tab/>
      </w:r>
      <w:r>
        <w:t xml:space="preserve">w przypadku wypłaty rekompensaty, </w:t>
      </w:r>
      <w:r w:rsidRPr="004B30A3">
        <w:t>nie będę występować z roszczeniami z tytułu prawa do bezpłatnego węgla przysługującego na podstawie postanowień układów zbiorowych pracy,</w:t>
      </w:r>
      <w:r>
        <w:t xml:space="preserve"> </w:t>
      </w:r>
      <w:r w:rsidRPr="004B30A3">
        <w:t>porozumień lub in</w:t>
      </w:r>
      <w:r w:rsidR="0067649F">
        <w:t>nych regulacji obowiązujących w </w:t>
      </w:r>
      <w:r w:rsidRPr="004B30A3">
        <w:t>przedsiębiorstwie górniczym, które utraciły moc obowiązującą przed dniem wejścia w życie ustawy, na skutek zawartych porozumień lub dokonanych wypowiedzeń.</w:t>
      </w:r>
    </w:p>
    <w:p w:rsidR="00DB43A4" w:rsidRDefault="00DB43A4" w:rsidP="002308FD">
      <w:pPr>
        <w:pStyle w:val="ZFRAGzmfragmentunpzdaniaartykuempunktem"/>
      </w:pPr>
      <w:r w:rsidRPr="002308FD">
        <w:rPr>
          <w:rStyle w:val="Ppogrubienie"/>
        </w:rPr>
        <w:t>*</w:t>
      </w:r>
      <w:r w:rsidRPr="002308FD">
        <w:t>Niepotrzebne</w:t>
      </w:r>
      <w:r w:rsidRPr="004B30A3">
        <w:t xml:space="preserve"> skreślić.</w:t>
      </w:r>
      <w:r>
        <w:t>”.</w:t>
      </w:r>
    </w:p>
    <w:p w:rsidR="00DB43A4" w:rsidRDefault="00DB43A4" w:rsidP="00DB43A4">
      <w:pPr>
        <w:pStyle w:val="USTustnpkodeksu"/>
      </w:pPr>
      <w:r>
        <w:t>4.</w:t>
      </w:r>
      <w:r w:rsidR="0082750C">
        <w:t xml:space="preserve"> </w:t>
      </w:r>
      <w:r w:rsidRPr="006F019E">
        <w:t>Oświadczeni</w:t>
      </w:r>
      <w:r>
        <w:t>e</w:t>
      </w:r>
      <w:r w:rsidRPr="006F019E">
        <w:t>, o który</w:t>
      </w:r>
      <w:r>
        <w:t>m</w:t>
      </w:r>
      <w:r w:rsidRPr="006F019E">
        <w:t xml:space="preserve"> mowa w ust. </w:t>
      </w:r>
      <w:r>
        <w:t xml:space="preserve">3 </w:t>
      </w:r>
      <w:r w:rsidRPr="006F019E">
        <w:t>pkt 2, składa się pod rygorem odpowiedzialności karnej. Składający oświadczenie jest</w:t>
      </w:r>
      <w:r>
        <w:t xml:space="preserve"> </w:t>
      </w:r>
      <w:r w:rsidRPr="006F019E">
        <w:t xml:space="preserve">obowiązany do zawarcia w nim klauzuli następującej treści: </w:t>
      </w:r>
      <w:r>
        <w:t>„</w:t>
      </w:r>
      <w:r w:rsidRPr="006F019E">
        <w:t>Jestem świadomy</w:t>
      </w:r>
      <w:r>
        <w:t xml:space="preserve"> </w:t>
      </w:r>
      <w:r w:rsidRPr="006F019E">
        <w:t>odpowiedzialności karnej za złożenie fałszywego oświadczenia.</w:t>
      </w:r>
      <w:r>
        <w:t>”</w:t>
      </w:r>
      <w:r w:rsidRPr="006F019E">
        <w:t>. Klauzula ta zastępuje</w:t>
      </w:r>
      <w:r>
        <w:t xml:space="preserve"> </w:t>
      </w:r>
      <w:r w:rsidRPr="006F019E">
        <w:t xml:space="preserve">pouczenie organu o odpowiedzialności karnej za składanie fałszywych </w:t>
      </w:r>
      <w:r>
        <w:t>oświadczeń</w:t>
      </w:r>
      <w:r w:rsidRPr="006F019E">
        <w:t>.</w:t>
      </w:r>
    </w:p>
    <w:p w:rsidR="00DB43A4" w:rsidRPr="004B30A3" w:rsidRDefault="00DB43A4" w:rsidP="00DB43A4">
      <w:pPr>
        <w:pStyle w:val="USTustnpkodeksu"/>
      </w:pPr>
      <w:r>
        <w:t>5</w:t>
      </w:r>
      <w:r w:rsidRPr="004B30A3">
        <w:t>.</w:t>
      </w:r>
      <w:r w:rsidR="0082750C">
        <w:t xml:space="preserve"> </w:t>
      </w:r>
      <w:r w:rsidRPr="004B30A3">
        <w:t>Wniosek o wypłatę rekompensaty składa się na formularzu, którego wzór określa załącznik do ustawy.</w:t>
      </w:r>
    </w:p>
    <w:p w:rsidR="00DB43A4" w:rsidRDefault="00DB43A4" w:rsidP="00DB43A4">
      <w:pPr>
        <w:pStyle w:val="USTustnpkodeksu"/>
      </w:pPr>
      <w:r>
        <w:t>6</w:t>
      </w:r>
      <w:r w:rsidRPr="004B30A3">
        <w:t>.</w:t>
      </w:r>
      <w:r w:rsidR="0082750C">
        <w:t xml:space="preserve"> </w:t>
      </w:r>
      <w:r>
        <w:t>Wniosek o wypłatę rekompensaty,</w:t>
      </w:r>
      <w:r w:rsidRPr="00795EEC">
        <w:t xml:space="preserve"> o który</w:t>
      </w:r>
      <w:r w:rsidR="0067649F">
        <w:t>m mowa w art. 5 ust. 1 ustawy o </w:t>
      </w:r>
      <w:r w:rsidRPr="00795EEC">
        <w:t>świadczeniu rekompensacyjnym</w:t>
      </w:r>
      <w:r>
        <w:t>, złożony przez osobę</w:t>
      </w:r>
      <w:r w:rsidRPr="004B30A3">
        <w:t xml:space="preserve"> uprawnion</w:t>
      </w:r>
      <w:r>
        <w:t>ą</w:t>
      </w:r>
      <w:r w:rsidRPr="004B30A3">
        <w:t>, o któr</w:t>
      </w:r>
      <w:r>
        <w:t>ej</w:t>
      </w:r>
      <w:r w:rsidRPr="004B30A3">
        <w:t xml:space="preserve"> mowa w art. 2 </w:t>
      </w:r>
      <w:r>
        <w:t xml:space="preserve">ust. 1 </w:t>
      </w:r>
      <w:r w:rsidRPr="004B30A3">
        <w:t xml:space="preserve">pkt 1 lit. </w:t>
      </w:r>
      <w:r>
        <w:t xml:space="preserve">c, </w:t>
      </w:r>
      <w:r w:rsidRPr="006F6BCD">
        <w:t xml:space="preserve">przed dniem wejścia w życie niniejszej ustawy </w:t>
      </w:r>
      <w:r>
        <w:t>podlega rozpatrzeniu przez przedsiębiorstwo wypłacające na podstawie przepisów niniejszej ustawy.</w:t>
      </w:r>
    </w:p>
    <w:p w:rsidR="00DB43A4" w:rsidRDefault="00DB43A4" w:rsidP="00DB43A4">
      <w:pPr>
        <w:pStyle w:val="USTustnpkodeksu"/>
      </w:pPr>
      <w:r>
        <w:t>7</w:t>
      </w:r>
      <w:r w:rsidRPr="004B30A3">
        <w:t>. W przypadku</w:t>
      </w:r>
      <w:r>
        <w:t xml:space="preserve"> </w:t>
      </w:r>
      <w:r w:rsidRPr="004B30A3">
        <w:t xml:space="preserve">gdy wniosek o wypłatę rekompensaty nie zawiera danych, o których mowa w ust. </w:t>
      </w:r>
      <w:r>
        <w:t>2</w:t>
      </w:r>
      <w:r w:rsidRPr="004B30A3">
        <w:t>, lub</w:t>
      </w:r>
      <w:r>
        <w:t xml:space="preserve"> </w:t>
      </w:r>
      <w:r w:rsidRPr="004B30A3">
        <w:t xml:space="preserve">nie dołączono do niego dokumentów, o których mowa w ust. </w:t>
      </w:r>
      <w:r>
        <w:t>3</w:t>
      </w:r>
      <w:r w:rsidRPr="004B30A3">
        <w:t xml:space="preserve"> pkt 1, lub oświadczenia, o którym mowa w ust. </w:t>
      </w:r>
      <w:r>
        <w:t>3</w:t>
      </w:r>
      <w:r w:rsidRPr="004B30A3">
        <w:t xml:space="preserve"> pkt 2,</w:t>
      </w:r>
      <w:r>
        <w:t xml:space="preserve"> </w:t>
      </w:r>
      <w:r w:rsidRPr="004B30A3">
        <w:t xml:space="preserve">przedsiębiorstwo wypłacające niezwłocznie wzywa wnioskodawcę do uzupełnienia wniosku lub dołączenia dokumentów lub oświadczenia w terminie </w:t>
      </w:r>
      <w:r>
        <w:t>14</w:t>
      </w:r>
      <w:r w:rsidRPr="004B30A3">
        <w:t xml:space="preserve"> dni od dnia doręczenia wezwania z pouczeniem, że nieuzupełnienie danych lub niedołączenie dokumentów lub </w:t>
      </w:r>
      <w:r w:rsidRPr="00BA7320">
        <w:t xml:space="preserve">oświadczenia w tym terminie spowoduje </w:t>
      </w:r>
      <w:r>
        <w:t>odmowę wypłaty rekompensaty</w:t>
      </w:r>
      <w:r w:rsidRPr="004B30A3">
        <w:t>.</w:t>
      </w:r>
      <w:r>
        <w:t xml:space="preserve"> W przypadku gdy przedsiębiorstwo wypłacające </w:t>
      </w:r>
      <w:r w:rsidRPr="000D24FC">
        <w:t>wzywa do uzupełnienia wniosku lub dołączenia dokumentów lub oświadczenia</w:t>
      </w:r>
      <w:r>
        <w:t xml:space="preserve"> osobę uprawnioną, o której mowa w art. </w:t>
      </w:r>
      <w:r w:rsidRPr="000D24FC">
        <w:t>2</w:t>
      </w:r>
      <w:r>
        <w:t xml:space="preserve"> ust. 1 </w:t>
      </w:r>
      <w:r w:rsidRPr="000D24FC">
        <w:t xml:space="preserve">pkt 1 lit. </w:t>
      </w:r>
      <w:r>
        <w:t xml:space="preserve">c, która złożyła wniosek o przyznanie rekompensaty przed dniem wejścia w życie niniejszej ustawy, osoba ta </w:t>
      </w:r>
      <w:r w:rsidRPr="000D24FC">
        <w:t>uzupełnia wniosek</w:t>
      </w:r>
      <w:r>
        <w:t xml:space="preserve"> </w:t>
      </w:r>
      <w:r w:rsidRPr="000D24FC">
        <w:t xml:space="preserve">zgodnie z art. 5 ust. </w:t>
      </w:r>
      <w:r>
        <w:t xml:space="preserve">2 i </w:t>
      </w:r>
      <w:r w:rsidRPr="000D24FC">
        <w:t>3 ustawy o świadczeniu rekompensacyjnym.</w:t>
      </w:r>
    </w:p>
    <w:p w:rsidR="00DB43A4" w:rsidRPr="00BA7320" w:rsidRDefault="00DB43A4" w:rsidP="00D13681">
      <w:pPr>
        <w:pStyle w:val="USTustnpkodeksu"/>
        <w:keepNext/>
      </w:pPr>
      <w:r w:rsidRPr="00BA7320">
        <w:lastRenderedPageBreak/>
        <w:t>8. Przedsiębiorstwo wypłacające odmawia w formie pisemnej, z podaniem przyczyny odmowy, wypłaty rekompensaty, jeżeli:</w:t>
      </w:r>
    </w:p>
    <w:p w:rsidR="00DB43A4" w:rsidRDefault="00DB43A4" w:rsidP="00DC1B35">
      <w:pPr>
        <w:pStyle w:val="PKTpunkt"/>
      </w:pPr>
      <w:r>
        <w:t>1)</w:t>
      </w:r>
      <w:r w:rsidR="00DC1B35">
        <w:tab/>
      </w:r>
      <w:r w:rsidRPr="004B30A3">
        <w:t>wniosek złożyła osoba nieuprawniona</w:t>
      </w:r>
      <w:r>
        <w:t>;</w:t>
      </w:r>
    </w:p>
    <w:p w:rsidR="00DB43A4" w:rsidRDefault="00DC1B35" w:rsidP="00DC1B35">
      <w:pPr>
        <w:pStyle w:val="PKTpunkt"/>
      </w:pPr>
      <w:r>
        <w:t>2)</w:t>
      </w:r>
      <w:r>
        <w:tab/>
      </w:r>
      <w:r w:rsidR="00DB43A4">
        <w:t>wniosek został złożony po upływie terminu, o którym mowa w ust. 1, lub uzupełniony po upływie terminu, o którym mowa w ust. 7.</w:t>
      </w:r>
    </w:p>
    <w:p w:rsidR="00DB43A4" w:rsidRPr="004B30A3" w:rsidRDefault="00DB43A4" w:rsidP="00DB43A4">
      <w:pPr>
        <w:pStyle w:val="USTustnpkodeksu"/>
      </w:pPr>
      <w:r>
        <w:t>9</w:t>
      </w:r>
      <w:r w:rsidRPr="006F019E">
        <w:t>. Przedsiębiorstwo wypłacające, z inicjatywy własnej albo na wniosek osoby uprawnionej, prostuje błędy pisarskie oraz inne oczywiste omyłki w odmowie, o</w:t>
      </w:r>
      <w:r w:rsidR="0082750C">
        <w:t xml:space="preserve"> </w:t>
      </w:r>
      <w:r w:rsidRPr="006F019E">
        <w:t xml:space="preserve">której mowa w ust. </w:t>
      </w:r>
      <w:r>
        <w:t>8</w:t>
      </w:r>
      <w:r w:rsidRPr="006F019E">
        <w:t>.</w:t>
      </w:r>
    </w:p>
    <w:p w:rsidR="00DB43A4" w:rsidRPr="00892E8B" w:rsidRDefault="00DB43A4" w:rsidP="00DB43A4">
      <w:pPr>
        <w:pStyle w:val="USTustnpkodeksu"/>
      </w:pPr>
      <w:r>
        <w:t>10</w:t>
      </w:r>
      <w:r w:rsidRPr="004B30A3">
        <w:t xml:space="preserve">. </w:t>
      </w:r>
      <w:r w:rsidRPr="00892E8B">
        <w:t xml:space="preserve">Od odmowy, o której mowa w ust. </w:t>
      </w:r>
      <w:r>
        <w:t>8</w:t>
      </w:r>
      <w:r w:rsidRPr="00892E8B">
        <w:t>, przysługuje odwołanie do sądu pracy i</w:t>
      </w:r>
      <w:r w:rsidR="0067649F">
        <w:t> </w:t>
      </w:r>
      <w:r w:rsidRPr="00892E8B">
        <w:t>ubezpieczeń społecznych w terminie 14 dni od dnia otrzymania odmowy lub jej sprostowania. Stronami postępowania</w:t>
      </w:r>
      <w:r w:rsidRPr="000004F9">
        <w:t xml:space="preserve"> sądowego</w:t>
      </w:r>
      <w:r w:rsidRPr="00892E8B">
        <w:t xml:space="preserve"> są przedsiębiorstwo wypłacające, które odmówiło wypłaty rekompensaty osobie składającej odwołanie</w:t>
      </w:r>
      <w:r>
        <w:t>,</w:t>
      </w:r>
      <w:r w:rsidRPr="00892E8B">
        <w:t xml:space="preserve"> oraz ta osoba.</w:t>
      </w:r>
    </w:p>
    <w:p w:rsidR="00DB43A4" w:rsidRPr="00DB43A4" w:rsidRDefault="00DB43A4" w:rsidP="00DB43A4">
      <w:pPr>
        <w:pStyle w:val="ARTartustawynprozporzdzenia"/>
        <w:rPr>
          <w:rStyle w:val="Ppogrubienie"/>
        </w:rPr>
      </w:pPr>
      <w:r w:rsidRPr="00D13681">
        <w:rPr>
          <w:rStyle w:val="Ppogrubienie"/>
        </w:rPr>
        <w:t>Art.</w:t>
      </w:r>
      <w:r w:rsidR="00D13681">
        <w:rPr>
          <w:rStyle w:val="Ppogrubienie"/>
        </w:rPr>
        <w:t> </w:t>
      </w:r>
      <w:r w:rsidRPr="00D13681">
        <w:rPr>
          <w:rStyle w:val="Ppogrubienie"/>
        </w:rPr>
        <w:t>6.</w:t>
      </w:r>
      <w:r w:rsidR="0082750C">
        <w:rPr>
          <w:rStyle w:val="Ppogrubienie"/>
        </w:rPr>
        <w:t xml:space="preserve"> </w:t>
      </w:r>
      <w:r w:rsidRPr="004E44C4">
        <w:t xml:space="preserve">Wójt, burmistrz, prezydent miasta lub osoba przez niego upoważniona </w:t>
      </w:r>
      <w:r>
        <w:t>są</w:t>
      </w:r>
      <w:r w:rsidR="0082750C">
        <w:t xml:space="preserve"> </w:t>
      </w:r>
      <w:r w:rsidRPr="004E44C4">
        <w:t>obowiązan</w:t>
      </w:r>
      <w:r>
        <w:t>i,</w:t>
      </w:r>
      <w:r>
        <w:rPr>
          <w:rStyle w:val="Ppogrubienie"/>
        </w:rPr>
        <w:t xml:space="preserve"> </w:t>
      </w:r>
      <w:r w:rsidRPr="000D24FC">
        <w:t>na wniosek osób zainteresowanych</w:t>
      </w:r>
      <w:r>
        <w:t>,</w:t>
      </w:r>
      <w:r w:rsidRPr="000D24FC">
        <w:t xml:space="preserve"> do poświadczania własnoręczności </w:t>
      </w:r>
      <w:r>
        <w:t>podpisu osoby uprawnionej, o którym mowa w art. 5 ust. 2 pkt 8.</w:t>
      </w:r>
    </w:p>
    <w:p w:rsidR="00DB43A4" w:rsidRPr="004B30A3" w:rsidRDefault="00DB43A4" w:rsidP="00DB43A4">
      <w:pPr>
        <w:pStyle w:val="ARTartustawynprozporzdzenia"/>
      </w:pPr>
      <w:r w:rsidRPr="00D13681">
        <w:rPr>
          <w:rStyle w:val="Ppogrubienie"/>
        </w:rPr>
        <w:t>Art.</w:t>
      </w:r>
      <w:r w:rsidR="00D13681">
        <w:rPr>
          <w:rStyle w:val="Ppogrubienie"/>
        </w:rPr>
        <w:t> </w:t>
      </w:r>
      <w:r w:rsidRPr="00D13681">
        <w:rPr>
          <w:rStyle w:val="Ppogrubienie"/>
        </w:rPr>
        <w:t>7.</w:t>
      </w:r>
      <w:r w:rsidRPr="004B30A3">
        <w:rPr>
          <w:rStyle w:val="Ppogrubienie"/>
        </w:rPr>
        <w:t xml:space="preserve"> </w:t>
      </w:r>
      <w:r w:rsidRPr="004B30A3">
        <w:t xml:space="preserve">1. Rekompensaty są finansowane z dotacji celowej przyznawanej przez ministra właściwego do spraw gospodarki złożami kopalin, zwanego dalej </w:t>
      </w:r>
      <w:r>
        <w:t>„</w:t>
      </w:r>
      <w:r w:rsidRPr="004B30A3">
        <w:t>ministrem</w:t>
      </w:r>
      <w:r>
        <w:t>”</w:t>
      </w:r>
      <w:r w:rsidRPr="004B30A3">
        <w:t>.</w:t>
      </w:r>
    </w:p>
    <w:p w:rsidR="00DB43A4" w:rsidRPr="004B30A3" w:rsidRDefault="00DB43A4" w:rsidP="00DB43A4">
      <w:pPr>
        <w:pStyle w:val="USTustnpkodeksu"/>
      </w:pPr>
      <w:r w:rsidRPr="004B30A3">
        <w:t>2. Dotację, o której mowa w ust. 1, przyznaje się na wniosek przedsiębiorstwa wypłacającego złożony do ministra.</w:t>
      </w:r>
    </w:p>
    <w:p w:rsidR="00DB43A4" w:rsidRPr="004B30A3" w:rsidRDefault="00DB43A4" w:rsidP="00D13681">
      <w:pPr>
        <w:pStyle w:val="USTustnpkodeksu"/>
        <w:keepNext/>
      </w:pPr>
      <w:r w:rsidRPr="004B30A3">
        <w:t>3. Wniosek, o którym mowa w ust. 2, zawiera:</w:t>
      </w:r>
    </w:p>
    <w:p w:rsidR="00DB43A4" w:rsidRPr="004B30A3" w:rsidRDefault="00DB43A4" w:rsidP="00DB43A4">
      <w:pPr>
        <w:pStyle w:val="PKTpunkt"/>
      </w:pPr>
      <w:r w:rsidRPr="004B30A3">
        <w:t>1)</w:t>
      </w:r>
      <w:r w:rsidRPr="004B30A3">
        <w:tab/>
        <w:t>nazwę przedsiębiorstwa wypłacającego;</w:t>
      </w:r>
    </w:p>
    <w:p w:rsidR="00DB43A4" w:rsidRPr="004B30A3" w:rsidRDefault="00DB43A4" w:rsidP="00DB43A4">
      <w:pPr>
        <w:pStyle w:val="PKTpunkt"/>
      </w:pPr>
      <w:r w:rsidRPr="004B30A3">
        <w:t>2)</w:t>
      </w:r>
      <w:r w:rsidRPr="004B30A3">
        <w:tab/>
        <w:t>adres siedziby przedsiębiorstwa wypłacającego;</w:t>
      </w:r>
    </w:p>
    <w:p w:rsidR="00DB43A4" w:rsidRPr="004B30A3" w:rsidRDefault="00DB43A4" w:rsidP="00DB43A4">
      <w:pPr>
        <w:pStyle w:val="PKTpunkt"/>
      </w:pPr>
      <w:r w:rsidRPr="004B30A3">
        <w:t>3)</w:t>
      </w:r>
      <w:r w:rsidRPr="004B30A3">
        <w:tab/>
        <w:t>liczbę osób uprawnionych, którym ma być wypłacona rekompensata, ze wskazaniem przedsiębiorstwa górniczego, z którego osoby uprawnione otrzymywały bezpłatny węgiel w naturze lub w ekwiwalencie pieniężnym;</w:t>
      </w:r>
    </w:p>
    <w:p w:rsidR="00DB43A4" w:rsidRPr="004B30A3" w:rsidRDefault="00DB43A4" w:rsidP="00DB43A4">
      <w:pPr>
        <w:pStyle w:val="PKTpunkt"/>
      </w:pPr>
      <w:r w:rsidRPr="004B30A3">
        <w:t>4)</w:t>
      </w:r>
      <w:r w:rsidRPr="004B30A3">
        <w:tab/>
        <w:t>kwotę dotacji, o której mowa w ust. 1;</w:t>
      </w:r>
    </w:p>
    <w:p w:rsidR="00DB43A4" w:rsidRPr="004B30A3" w:rsidRDefault="00DB43A4" w:rsidP="00DB43A4">
      <w:pPr>
        <w:pStyle w:val="PKTpunkt"/>
      </w:pPr>
      <w:r w:rsidRPr="004B30A3">
        <w:t>5)</w:t>
      </w:r>
      <w:r w:rsidRPr="004B30A3">
        <w:tab/>
        <w:t>podpis osoby upoważnionej do reprezentacji przedsiębiorstwa wypłacającego.</w:t>
      </w:r>
    </w:p>
    <w:p w:rsidR="00DB43A4" w:rsidRPr="004B30A3" w:rsidRDefault="00DB43A4" w:rsidP="00DB43A4">
      <w:pPr>
        <w:pStyle w:val="USTustnpkodeksu"/>
      </w:pPr>
      <w:r w:rsidRPr="004B30A3">
        <w:t>4. W przypadku</w:t>
      </w:r>
      <w:r>
        <w:t xml:space="preserve"> </w:t>
      </w:r>
      <w:r w:rsidRPr="004B30A3">
        <w:t>gdy wniosek, o którym mowa w ust. 2, zawiera braki formalne, minister wzywa przedsiębiorstwo wypłacające do ich uzupełnienia w terminie 7 dni od dnia doręczenia wezwania pod rygorem pozostawienia wniosku bez rozpoznania.</w:t>
      </w:r>
    </w:p>
    <w:p w:rsidR="00DB43A4" w:rsidRPr="004B30A3" w:rsidRDefault="00DB43A4" w:rsidP="00DB43A4">
      <w:pPr>
        <w:pStyle w:val="USTustnpkodeksu"/>
      </w:pPr>
      <w:r w:rsidRPr="004B30A3">
        <w:lastRenderedPageBreak/>
        <w:t>5. Podstawą przekazywania środków z dotacji, o której mowa w ust. 1, jest umowa zawarta między ministrem a przedsiębiorstwem wypłacającym, które złożyło wniosek, o</w:t>
      </w:r>
      <w:r w:rsidR="0067649F">
        <w:t> </w:t>
      </w:r>
      <w:r w:rsidRPr="004B30A3">
        <w:t>którym mowa w ust. 2</w:t>
      </w:r>
      <w:r>
        <w:t>.</w:t>
      </w:r>
    </w:p>
    <w:p w:rsidR="00DB43A4" w:rsidRPr="004B30A3" w:rsidRDefault="00DB43A4" w:rsidP="00DB43A4">
      <w:pPr>
        <w:pStyle w:val="USTustnpkodeksu"/>
      </w:pPr>
      <w:r w:rsidRPr="004B30A3">
        <w:t>6. Środki z dotacji,</w:t>
      </w:r>
      <w:r w:rsidRPr="004B30A3">
        <w:rPr>
          <w:rStyle w:val="Ppogrubienie"/>
        </w:rPr>
        <w:t xml:space="preserve"> </w:t>
      </w:r>
      <w:r w:rsidRPr="004B30A3">
        <w:t>o której mowa w ust. 1, są przekazywane na rachunek bankowy wyodrębniony w tym celu przez przedsiębiorstwo wypłacające i są odrębnie ewidencjonowane.</w:t>
      </w:r>
    </w:p>
    <w:p w:rsidR="00DB43A4" w:rsidRPr="004B30A3" w:rsidRDefault="00DB43A4" w:rsidP="00DB43A4">
      <w:pPr>
        <w:pStyle w:val="ARTartustawynprozporzdzenia"/>
      </w:pPr>
      <w:r w:rsidRPr="00D13681">
        <w:rPr>
          <w:rStyle w:val="Ppogrubienie"/>
        </w:rPr>
        <w:t>Art.</w:t>
      </w:r>
      <w:r w:rsidR="00D13681">
        <w:rPr>
          <w:rStyle w:val="Ppogrubienie"/>
        </w:rPr>
        <w:t> </w:t>
      </w:r>
      <w:r w:rsidRPr="00D13681">
        <w:rPr>
          <w:rStyle w:val="Ppogrubienie"/>
        </w:rPr>
        <w:t>8.</w:t>
      </w:r>
      <w:r w:rsidRPr="004B30A3">
        <w:t xml:space="preserve"> 1. Przedsiębiorstwo wypłacające sporządza rozliczenie przyznanej dotacji, o</w:t>
      </w:r>
      <w:r w:rsidR="0067649F">
        <w:t> </w:t>
      </w:r>
      <w:r w:rsidRPr="004B30A3">
        <w:t xml:space="preserve">której mowa w art. </w:t>
      </w:r>
      <w:r>
        <w:t>7</w:t>
      </w:r>
      <w:r w:rsidRPr="004B30A3">
        <w:t xml:space="preserve"> ust. 1, i przekazuje je ministrowi w terminie 15 dni od dnia wykonania zadania określonego w umowie</w:t>
      </w:r>
      <w:r>
        <w:t>, o której mowa w art. 7 ust. 5</w:t>
      </w:r>
      <w:r w:rsidRPr="004B30A3">
        <w:t>.</w:t>
      </w:r>
    </w:p>
    <w:p w:rsidR="00DB43A4" w:rsidRPr="004B30A3" w:rsidRDefault="00DB43A4" w:rsidP="00DB43A4">
      <w:pPr>
        <w:pStyle w:val="USTustnpkodeksu"/>
      </w:pPr>
      <w:r w:rsidRPr="004B30A3">
        <w:t xml:space="preserve">2. Rozliczenie, o którym mowa w ust. 1, zawiera zestawienie otrzymanych kwot dotacji, o której mowa w art. </w:t>
      </w:r>
      <w:r>
        <w:t>7</w:t>
      </w:r>
      <w:r w:rsidRPr="004B30A3">
        <w:t xml:space="preserve"> ust. 1, oraz rozliczenie wydatkowanych kwot tej dotacji.</w:t>
      </w:r>
    </w:p>
    <w:p w:rsidR="00DB43A4" w:rsidRPr="004B30A3" w:rsidRDefault="00DB43A4" w:rsidP="00DB43A4">
      <w:pPr>
        <w:pStyle w:val="USTustnpkodeksu"/>
      </w:pPr>
      <w:r w:rsidRPr="004B30A3">
        <w:t>3.</w:t>
      </w:r>
      <w:r w:rsidR="0082750C">
        <w:t xml:space="preserve"> </w:t>
      </w:r>
      <w:r w:rsidRPr="004B30A3">
        <w:t>Przedsiębiorstwo wypłacające dokonuje zwrotu niewykorzystanej części dotacji w</w:t>
      </w:r>
      <w:r w:rsidR="0067649F">
        <w:t> </w:t>
      </w:r>
      <w:r w:rsidRPr="004B30A3">
        <w:t>terminie nie dłuższym niż 15 dni od</w:t>
      </w:r>
      <w:r>
        <w:t xml:space="preserve"> dnia wykonania zadania </w:t>
      </w:r>
      <w:r w:rsidRPr="004B30A3">
        <w:t>określonego w umowie</w:t>
      </w:r>
      <w:r w:rsidR="0067649F">
        <w:t>, o </w:t>
      </w:r>
      <w:r>
        <w:t>której mowa w art. 7 ust. 5.</w:t>
      </w:r>
    </w:p>
    <w:p w:rsidR="00DB43A4" w:rsidRPr="004B30A3" w:rsidRDefault="00DB43A4" w:rsidP="00DB43A4">
      <w:pPr>
        <w:pStyle w:val="ARTartustawynprozporzdzenia"/>
      </w:pPr>
      <w:r w:rsidRPr="00D13681">
        <w:rPr>
          <w:rStyle w:val="Ppogrubienie"/>
        </w:rPr>
        <w:t>Art.</w:t>
      </w:r>
      <w:r w:rsidR="00D13681">
        <w:rPr>
          <w:rStyle w:val="Ppogrubienie"/>
        </w:rPr>
        <w:t> </w:t>
      </w:r>
      <w:r w:rsidRPr="00D13681">
        <w:rPr>
          <w:rStyle w:val="Ppogrubienie"/>
        </w:rPr>
        <w:t>9.</w:t>
      </w:r>
      <w:r w:rsidRPr="004B30A3">
        <w:t xml:space="preserve"> Z kwoty rekompensaty</w:t>
      </w:r>
      <w:r>
        <w:t xml:space="preserve"> przedsiębiorstwo wypłacające</w:t>
      </w:r>
      <w:r w:rsidRPr="004B30A3">
        <w:t xml:space="preserve"> nie dokonuje potrąceń i</w:t>
      </w:r>
      <w:r w:rsidR="0067649F">
        <w:t> </w:t>
      </w:r>
      <w:r w:rsidRPr="004B30A3">
        <w:t>egzekucji.</w:t>
      </w:r>
    </w:p>
    <w:p w:rsidR="00DB43A4" w:rsidRPr="004B30A3" w:rsidRDefault="00DB43A4" w:rsidP="00DB43A4">
      <w:pPr>
        <w:pStyle w:val="ARTartustawynprozporzdzenia"/>
      </w:pPr>
      <w:r w:rsidRPr="00D13681">
        <w:rPr>
          <w:rStyle w:val="Ppogrubienie"/>
        </w:rPr>
        <w:t>Art.</w:t>
      </w:r>
      <w:r w:rsidR="00D13681">
        <w:rPr>
          <w:rStyle w:val="Ppogrubienie"/>
        </w:rPr>
        <w:t> </w:t>
      </w:r>
      <w:r w:rsidRPr="00D13681">
        <w:rPr>
          <w:rStyle w:val="Ppogrubienie"/>
        </w:rPr>
        <w:t>10.</w:t>
      </w:r>
      <w:r w:rsidRPr="004B30A3">
        <w:t xml:space="preserve"> Kwota rekompensaty nie stanowi podstawy wymiaru składek na ubezpieczenie zdrowotne.</w:t>
      </w:r>
    </w:p>
    <w:p w:rsidR="00DB43A4" w:rsidRPr="004B30A3" w:rsidRDefault="00DB43A4" w:rsidP="00D13681">
      <w:pPr>
        <w:pStyle w:val="ARTartustawynprozporzdzenia"/>
        <w:keepNext/>
      </w:pPr>
      <w:r w:rsidRPr="00D13681">
        <w:rPr>
          <w:rStyle w:val="Ppogrubienie"/>
        </w:rPr>
        <w:t>Art.</w:t>
      </w:r>
      <w:r w:rsidR="00D13681">
        <w:rPr>
          <w:rStyle w:val="Ppogrubienie"/>
        </w:rPr>
        <w:t> </w:t>
      </w:r>
      <w:r w:rsidRPr="00D13681">
        <w:rPr>
          <w:rStyle w:val="Ppogrubienie"/>
        </w:rPr>
        <w:t>11.</w:t>
      </w:r>
      <w:r w:rsidRPr="004B30A3">
        <w:t xml:space="preserve"> Kwoty rekompensaty nie wlicza się do dochodu, o którym mowa w:</w:t>
      </w:r>
    </w:p>
    <w:p w:rsidR="00DB43A4" w:rsidRPr="004B30A3" w:rsidRDefault="00DB43A4" w:rsidP="00DB43A4">
      <w:pPr>
        <w:pStyle w:val="PKTpunkt"/>
      </w:pPr>
      <w:r w:rsidRPr="004B30A3">
        <w:t>1)</w:t>
      </w:r>
      <w:r w:rsidRPr="004B30A3">
        <w:tab/>
        <w:t>art. 3 ust. 3 ustawy z dnia 21 czerwca 2001 r. o dodatkach mieszkaniowych (Dz. U. z</w:t>
      </w:r>
      <w:r w:rsidR="0067649F">
        <w:t> </w:t>
      </w:r>
      <w:r w:rsidRPr="004B30A3">
        <w:t>2017 r. poz. 180 oraz z 2018 r. poz. 756</w:t>
      </w:r>
      <w:r>
        <w:t xml:space="preserve"> i 1540</w:t>
      </w:r>
      <w:r w:rsidRPr="004B30A3">
        <w:t>);</w:t>
      </w:r>
    </w:p>
    <w:p w:rsidR="00DB43A4" w:rsidRPr="004B30A3" w:rsidRDefault="00DB43A4" w:rsidP="00DB43A4">
      <w:pPr>
        <w:pStyle w:val="PKTpunkt"/>
      </w:pPr>
      <w:r w:rsidRPr="004B30A3">
        <w:t>2)</w:t>
      </w:r>
      <w:r w:rsidRPr="004B30A3">
        <w:tab/>
        <w:t>art. 8 ust. 3 ustawy z dnia 12 marca 2004 r. o pomocy społecznej (Dz. U. z 201</w:t>
      </w:r>
      <w:r>
        <w:t>8</w:t>
      </w:r>
      <w:r w:rsidRPr="004B30A3">
        <w:t xml:space="preserve"> r. poz.</w:t>
      </w:r>
      <w:r w:rsidR="0067649F">
        <w:t> </w:t>
      </w:r>
      <w:r>
        <w:t>1508 i 1693</w:t>
      </w:r>
      <w:r w:rsidRPr="004B30A3">
        <w:t>).</w:t>
      </w:r>
    </w:p>
    <w:p w:rsidR="00DB43A4" w:rsidRPr="004B30A3" w:rsidRDefault="00DB43A4" w:rsidP="00D13681">
      <w:pPr>
        <w:pStyle w:val="ARTartustawynprozporzdzenia"/>
        <w:keepNext/>
      </w:pPr>
      <w:r w:rsidRPr="00D13681">
        <w:rPr>
          <w:rStyle w:val="Ppogrubienie"/>
        </w:rPr>
        <w:t>Art.</w:t>
      </w:r>
      <w:r w:rsidR="00D13681">
        <w:rPr>
          <w:rStyle w:val="Ppogrubienie"/>
        </w:rPr>
        <w:t> </w:t>
      </w:r>
      <w:r w:rsidRPr="00D13681">
        <w:rPr>
          <w:rStyle w:val="Ppogrubienie"/>
        </w:rPr>
        <w:t>12.</w:t>
      </w:r>
      <w:r w:rsidRPr="004B30A3">
        <w:t xml:space="preserve"> W ustawie z dnia 26 lipca 1991 r. o podatku dochodowym od osób fizycznych (Dz. U. z 2018 r. poz. </w:t>
      </w:r>
      <w:r>
        <w:t>1509</w:t>
      </w:r>
      <w:r w:rsidRPr="004B30A3">
        <w:t xml:space="preserve">, </w:t>
      </w:r>
      <w:r>
        <w:t xml:space="preserve">1540, 1552, </w:t>
      </w:r>
      <w:r w:rsidRPr="00740CEB">
        <w:t>1629,</w:t>
      </w:r>
      <w:r w:rsidRPr="00772E6F">
        <w:rPr>
          <w:rStyle w:val="IGindeksgrny"/>
        </w:rPr>
        <w:t xml:space="preserve"> </w:t>
      </w:r>
      <w:r>
        <w:t>1669 i 1693</w:t>
      </w:r>
      <w:r w:rsidRPr="004B30A3">
        <w:t>) art. 52h otrzymuje brzmienie:</w:t>
      </w:r>
    </w:p>
    <w:p w:rsidR="00DB43A4" w:rsidRDefault="00DB43A4" w:rsidP="00DC1B35">
      <w:pPr>
        <w:pStyle w:val="ZARTzmartartykuempunktem"/>
      </w:pPr>
      <w:r w:rsidRPr="00DC1B35">
        <w:t>„Art. 52h. Zwalnia się od podatku dochodowego kwoty świadczenia rekompensacyjnego z</w:t>
      </w:r>
      <w:r w:rsidRPr="004B30A3">
        <w:t xml:space="preserve"> tytułu utraty prawa do bezpłatnego węgla, o którym mowa w</w:t>
      </w:r>
      <w:r w:rsidR="0067649F">
        <w:t> </w:t>
      </w:r>
      <w:r w:rsidRPr="004B30A3">
        <w:t>ustawie z dnia 12 października 2017 r. o świadczeniu rekompensacyjnym z tytułu utraty prawa do bezpłatnego węgla (Dz.</w:t>
      </w:r>
      <w:r w:rsidR="0052402E">
        <w:t xml:space="preserve"> </w:t>
      </w:r>
      <w:r w:rsidRPr="004B30A3">
        <w:t xml:space="preserve">U. poz. 1971) oraz </w:t>
      </w:r>
      <w:r>
        <w:t>kwoty świadczenia rekompensacyjnego z tytułu utraty prawa do bezpłatnego węgla oraz z tytułu zaprzestania pobierania bezpłatnego węgla w naturze l</w:t>
      </w:r>
      <w:r w:rsidR="0067649F">
        <w:t>ub w ekwiwalencie pieniężnym, o </w:t>
      </w:r>
      <w:r>
        <w:t xml:space="preserve">którym mowa </w:t>
      </w:r>
      <w:r w:rsidRPr="004B30A3">
        <w:t>w ustawie z dnia</w:t>
      </w:r>
      <w:r w:rsidR="0082750C">
        <w:t xml:space="preserve"> </w:t>
      </w:r>
      <w:r w:rsidRPr="004B30A3">
        <w:t xml:space="preserve">… o świadczeniu rekompensacyjnym z tytułu utraty </w:t>
      </w:r>
      <w:r w:rsidRPr="004B30A3">
        <w:lastRenderedPageBreak/>
        <w:t xml:space="preserve">prawa do bezpłatnego węgla </w:t>
      </w:r>
      <w:r w:rsidRPr="00EF13BE">
        <w:t xml:space="preserve">oraz z tytułu zaprzestania pobierania bezpłatnego węgla </w:t>
      </w:r>
      <w:r w:rsidRPr="004B30A3">
        <w:t>przez osoby niebędące pracownikami przedsiębiorstwa górniczego (Dz. U. poz. ...).</w:t>
      </w:r>
      <w:r>
        <w:t>”</w:t>
      </w:r>
      <w:r w:rsidRPr="004B30A3">
        <w:t>.</w:t>
      </w:r>
    </w:p>
    <w:p w:rsidR="00DB43A4" w:rsidRPr="004B30A3" w:rsidRDefault="00DB43A4" w:rsidP="00DB43A4">
      <w:pPr>
        <w:pStyle w:val="ARTartustawynprozporzdzenia"/>
      </w:pPr>
      <w:r w:rsidRPr="00D13681">
        <w:rPr>
          <w:rStyle w:val="Ppogrubienie"/>
        </w:rPr>
        <w:t>Art.</w:t>
      </w:r>
      <w:r w:rsidR="00D13681">
        <w:rPr>
          <w:rStyle w:val="Ppogrubienie"/>
        </w:rPr>
        <w:t> </w:t>
      </w:r>
      <w:r w:rsidRPr="00D13681">
        <w:rPr>
          <w:rStyle w:val="Ppogrubienie"/>
        </w:rPr>
        <w:t>13.</w:t>
      </w:r>
      <w:r w:rsidRPr="004B30A3">
        <w:t xml:space="preserve"> 1. </w:t>
      </w:r>
      <w:r>
        <w:t>M</w:t>
      </w:r>
      <w:r w:rsidRPr="004B30A3">
        <w:t>aksymalny limit wydatków z budżetu państwa będący skutkiem finansowym wejścia w życie ustawy wynosi</w:t>
      </w:r>
      <w:r>
        <w:t xml:space="preserve"> w 2019 r. 240,8 mln zł.</w:t>
      </w:r>
    </w:p>
    <w:p w:rsidR="00DB43A4" w:rsidRDefault="00DB43A4" w:rsidP="00DB43A4">
      <w:pPr>
        <w:pStyle w:val="USTustnpkodeksu"/>
      </w:pPr>
      <w:r w:rsidRPr="00B15999">
        <w:t xml:space="preserve">2. </w:t>
      </w:r>
      <w:r w:rsidRPr="004B30A3">
        <w:t xml:space="preserve">Agencja Rozwoju Przemysłu S.A., na zlecenie ministra, monitoruje wykorzystanie dotacji, o której mowa w art. </w:t>
      </w:r>
      <w:r>
        <w:t>7</w:t>
      </w:r>
      <w:r w:rsidRPr="004B30A3">
        <w:t xml:space="preserve"> ust. 1.</w:t>
      </w:r>
    </w:p>
    <w:p w:rsidR="00DB43A4" w:rsidRPr="004B30A3" w:rsidRDefault="00DB43A4" w:rsidP="00DB43A4">
      <w:pPr>
        <w:pStyle w:val="USTustnpkodeksu"/>
      </w:pPr>
      <w:r>
        <w:t>3. Agencja Rozwoju Przemysłu S.A. przetwarza dane osobowe zawarte we wniosku o</w:t>
      </w:r>
      <w:r w:rsidR="0067649F">
        <w:t> </w:t>
      </w:r>
      <w:r>
        <w:t>wypłatę rekompensaty, o którym mowa w art. 5 ust. 1</w:t>
      </w:r>
      <w:r w:rsidR="0067649F">
        <w:t xml:space="preserve"> oraz w art. 5 ust. 1 ustawy o </w:t>
      </w:r>
      <w:r>
        <w:t>świadczeniu rekompensacyjnym, w celu realizacji zadania, o którym mowa w ust. 2.</w:t>
      </w:r>
    </w:p>
    <w:p w:rsidR="00261A16" w:rsidRPr="00DC1B35" w:rsidRDefault="00DB43A4" w:rsidP="00DA21B0">
      <w:pPr>
        <w:pStyle w:val="ARTartustawynprozporzdzenia"/>
      </w:pPr>
      <w:r w:rsidRPr="00D13681">
        <w:rPr>
          <w:rStyle w:val="Ppogrubienie"/>
        </w:rPr>
        <w:t>Art.</w:t>
      </w:r>
      <w:r w:rsidR="00D13681">
        <w:rPr>
          <w:rStyle w:val="Ppogrubienie"/>
        </w:rPr>
        <w:t> </w:t>
      </w:r>
      <w:r w:rsidRPr="00D13681">
        <w:rPr>
          <w:rStyle w:val="Ppogrubienie"/>
        </w:rPr>
        <w:t>14.</w:t>
      </w:r>
      <w:r w:rsidRPr="004B30A3">
        <w:t xml:space="preserve"> Ustawa wchodzi w życie po upływie 14 dni od dnia ogłoszenia.</w:t>
      </w:r>
      <w:bookmarkStart w:id="0" w:name="ezdPracownikWydzialAtrybut3"/>
      <w:bookmarkStart w:id="1" w:name="_GoBack"/>
      <w:bookmarkEnd w:id="0"/>
      <w:bookmarkEnd w:id="1"/>
    </w:p>
    <w:sectPr w:rsidR="00261A16" w:rsidRPr="00DC1B35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3A4" w:rsidRDefault="00DB43A4">
      <w:r>
        <w:separator/>
      </w:r>
    </w:p>
  </w:endnote>
  <w:endnote w:type="continuationSeparator" w:id="0">
    <w:p w:rsidR="00DB43A4" w:rsidRDefault="00DB43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3A4" w:rsidRDefault="00DB43A4">
      <w:r>
        <w:separator/>
      </w:r>
    </w:p>
  </w:footnote>
  <w:footnote w:type="continuationSeparator" w:id="0">
    <w:p w:rsidR="00DB43A4" w:rsidRDefault="00DB43A4">
      <w:r>
        <w:continuationSeparator/>
      </w:r>
    </w:p>
  </w:footnote>
  <w:footnote w:id="1">
    <w:p w:rsidR="00DB43A4" w:rsidRDefault="00DB43A4" w:rsidP="00DB43A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ustawę z dnia 26 lipca 1991 r. o podatku dochodowym od osób fizycznych.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D006E2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3A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08FD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402E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7649F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50C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2BA9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18DC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06E2"/>
    <w:rsid w:val="00D029B8"/>
    <w:rsid w:val="00D02F60"/>
    <w:rsid w:val="00D0464E"/>
    <w:rsid w:val="00D04A96"/>
    <w:rsid w:val="00D07A7B"/>
    <w:rsid w:val="00D10E06"/>
    <w:rsid w:val="00D13681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86597"/>
    <w:rsid w:val="00D90E69"/>
    <w:rsid w:val="00D91368"/>
    <w:rsid w:val="00D93106"/>
    <w:rsid w:val="00D933E9"/>
    <w:rsid w:val="00D9505D"/>
    <w:rsid w:val="00D953D0"/>
    <w:rsid w:val="00D959F5"/>
    <w:rsid w:val="00D96884"/>
    <w:rsid w:val="00DA21B0"/>
    <w:rsid w:val="00DA3FDD"/>
    <w:rsid w:val="00DA46FA"/>
    <w:rsid w:val="00DA7017"/>
    <w:rsid w:val="00DA7028"/>
    <w:rsid w:val="00DB1AD2"/>
    <w:rsid w:val="00DB2B58"/>
    <w:rsid w:val="00DB43A4"/>
    <w:rsid w:val="00DB5206"/>
    <w:rsid w:val="00DB6276"/>
    <w:rsid w:val="00DB63F5"/>
    <w:rsid w:val="00DC1B3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C64C8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DCEF3A5-3786-46EF-AD4A-99C9E8FFB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750C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Pogrubienie">
    <w:name w:val="Strong"/>
    <w:basedOn w:val="Domylnaczcionkaakapitu"/>
    <w:uiPriority w:val="99"/>
    <w:qFormat/>
    <w:rsid w:val="00DB4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E8A64D1-D1E8-499E-9175-7ECF80E5F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26</TotalTime>
  <Pages>8</Pages>
  <Words>2157</Words>
  <Characters>12946</Characters>
  <Application>Microsoft Office Word</Application>
  <DocSecurity>0</DocSecurity>
  <Lines>107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Rybkowska Bożena</cp:lastModifiedBy>
  <cp:revision>14</cp:revision>
  <cp:lastPrinted>2012-04-23T06:39:00Z</cp:lastPrinted>
  <dcterms:created xsi:type="dcterms:W3CDTF">2018-10-22T07:50:00Z</dcterms:created>
  <dcterms:modified xsi:type="dcterms:W3CDTF">2018-10-22T13:48:00Z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