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8A7" w:rsidRPr="00A908A7" w:rsidRDefault="00266F86" w:rsidP="001F3604">
      <w:pPr>
        <w:pStyle w:val="OZNPROJEKTUwskazaniedatylubwersjiprojektu"/>
      </w:pPr>
      <w:bookmarkStart w:id="0" w:name="_GoBack"/>
      <w:bookmarkEnd w:id="0"/>
      <w:r>
        <w:t>Projekt</w:t>
      </w:r>
    </w:p>
    <w:p w:rsidR="00D16D83" w:rsidRPr="00D16D83" w:rsidRDefault="00D16D83" w:rsidP="00D16D83">
      <w:pPr>
        <w:rPr>
          <w:lang w:eastAsia="en-US"/>
        </w:rPr>
      </w:pPr>
    </w:p>
    <w:p w:rsidR="00D16D83" w:rsidRPr="00D16D83" w:rsidRDefault="00D16D83" w:rsidP="00D16D83">
      <w:pPr>
        <w:pStyle w:val="OZNRODZAKTUtznustawalubrozporzdzenieiorganwydajcy"/>
      </w:pPr>
      <w:r w:rsidRPr="00D16D83">
        <w:t>USTAWA</w:t>
      </w:r>
    </w:p>
    <w:p w:rsidR="00D16D83" w:rsidRPr="00D16D83" w:rsidRDefault="00D16D83" w:rsidP="00D16D83">
      <w:pPr>
        <w:pStyle w:val="DATAAKTUdatauchwalenialubwydaniaaktu"/>
      </w:pPr>
      <w:r w:rsidRPr="00D16D83">
        <w:t>z dnia</w:t>
      </w:r>
    </w:p>
    <w:p w:rsidR="00D16D83" w:rsidRPr="00D16D83" w:rsidRDefault="00D16D83" w:rsidP="00D16D83">
      <w:pPr>
        <w:pStyle w:val="TYTUAKTUprzedmiotregulacjiustawylubrozporzdzenia"/>
      </w:pPr>
      <w:r w:rsidRPr="00D16D83">
        <w:t xml:space="preserve">o </w:t>
      </w:r>
      <w:r w:rsidR="00BE1FE4" w:rsidRPr="00BE1FE4">
        <w:t>jednorazow</w:t>
      </w:r>
      <w:r w:rsidR="001137EF">
        <w:t>ym</w:t>
      </w:r>
      <w:r w:rsidR="00BE1FE4" w:rsidRPr="00BE1FE4">
        <w:t xml:space="preserve"> </w:t>
      </w:r>
      <w:r w:rsidR="001137EF">
        <w:t>świadczeniu pieniężnym</w:t>
      </w:r>
      <w:r w:rsidR="00BE1FE4" w:rsidRPr="00BE1FE4">
        <w:t xml:space="preserve"> dla emerytów </w:t>
      </w:r>
      <w:r w:rsidR="00BE1FE4">
        <w:t xml:space="preserve">i rencistów </w:t>
      </w:r>
      <w:r w:rsidR="00BE1FE4" w:rsidRPr="00BE1FE4">
        <w:t>w 2019 r.</w:t>
      </w:r>
      <w:r w:rsidR="00D00A1B" w:rsidRPr="003274CF">
        <w:rPr>
          <w:rStyle w:val="IGPindeksgrnyipogrubienie"/>
        </w:rPr>
        <w:footnoteReference w:id="1"/>
      </w:r>
      <w:r w:rsidR="00D00A1B" w:rsidRPr="003274CF">
        <w:rPr>
          <w:rStyle w:val="IGPindeksgrnyipogrubienie"/>
        </w:rPr>
        <w:t>)</w:t>
      </w:r>
    </w:p>
    <w:p w:rsidR="008727F1" w:rsidRPr="00CD79D3" w:rsidRDefault="008727F1" w:rsidP="00CA067E">
      <w:pPr>
        <w:pStyle w:val="ARTartustawynprozporzdzenia"/>
      </w:pPr>
      <w:r w:rsidRPr="00C667E5">
        <w:rPr>
          <w:rStyle w:val="Ppogrubienie"/>
        </w:rPr>
        <w:t>Art. 1</w:t>
      </w:r>
      <w:r w:rsidR="00CA067E" w:rsidRPr="00C667E5">
        <w:rPr>
          <w:rStyle w:val="Ppogrubienie"/>
        </w:rPr>
        <w:t>.</w:t>
      </w:r>
      <w:r w:rsidRPr="00CD79D3">
        <w:t xml:space="preserve"> </w:t>
      </w:r>
      <w:r w:rsidR="00CA067E">
        <w:t>U</w:t>
      </w:r>
      <w:r w:rsidRPr="00CD79D3">
        <w:t>stawa okr</w:t>
      </w:r>
      <w:r w:rsidR="00CA067E">
        <w:t xml:space="preserve">eśla warunki nabywania prawa do </w:t>
      </w:r>
      <w:r w:rsidR="001137EF" w:rsidRPr="001137EF">
        <w:t>jednorazowego świadczenia pieniężnego</w:t>
      </w:r>
      <w:r w:rsidR="0017437C">
        <w:t xml:space="preserve"> </w:t>
      </w:r>
      <w:r w:rsidRPr="00CD79D3">
        <w:t>przysługując</w:t>
      </w:r>
      <w:r w:rsidR="001137EF">
        <w:t>ego</w:t>
      </w:r>
      <w:r w:rsidRPr="00CD79D3">
        <w:t xml:space="preserve"> w 2019 r. oraz zasady </w:t>
      </w:r>
      <w:r w:rsidR="001137EF">
        <w:t xml:space="preserve">jego </w:t>
      </w:r>
      <w:r w:rsidRPr="00CA067E">
        <w:t>wypłaty</w:t>
      </w:r>
      <w:r w:rsidRPr="00CD79D3">
        <w:t>.</w:t>
      </w:r>
    </w:p>
    <w:p w:rsidR="002B6470" w:rsidRPr="00D16D83" w:rsidRDefault="00BA12C4" w:rsidP="002B6470">
      <w:pPr>
        <w:pStyle w:val="ARTartustawynprozporzdzenia"/>
      </w:pPr>
      <w:r>
        <w:rPr>
          <w:rStyle w:val="Ppogrubienie"/>
        </w:rPr>
        <w:t xml:space="preserve">Art. </w:t>
      </w:r>
      <w:r w:rsidR="00CD79D3" w:rsidRPr="00C667E5">
        <w:rPr>
          <w:rStyle w:val="Ppogrubienie"/>
        </w:rPr>
        <w:t>2</w:t>
      </w:r>
      <w:r w:rsidR="008727F1" w:rsidRPr="00C667E5">
        <w:rPr>
          <w:rStyle w:val="Ppogrubienie"/>
        </w:rPr>
        <w:t>.</w:t>
      </w:r>
      <w:r w:rsidR="008727F1">
        <w:t xml:space="preserve"> </w:t>
      </w:r>
      <w:r w:rsidR="00CD79D3">
        <w:t>1.</w:t>
      </w:r>
      <w:r w:rsidR="00D16D83" w:rsidRPr="00D16D83">
        <w:t xml:space="preserve"> </w:t>
      </w:r>
      <w:r w:rsidR="002B6470" w:rsidRPr="00D16D83">
        <w:t xml:space="preserve">W 2019 r. </w:t>
      </w:r>
      <w:r w:rsidR="002B6470">
        <w:t>wypłacan</w:t>
      </w:r>
      <w:r w:rsidR="00875F57">
        <w:t>e</w:t>
      </w:r>
      <w:r w:rsidR="002B6470">
        <w:t xml:space="preserve"> jest </w:t>
      </w:r>
      <w:r w:rsidR="00875F57">
        <w:t>jednorazowe świadczenie pieniężne</w:t>
      </w:r>
      <w:r w:rsidR="002B6470" w:rsidRPr="00D16D83">
        <w:t>.</w:t>
      </w:r>
    </w:p>
    <w:p w:rsidR="002B6470" w:rsidRPr="00D16D83" w:rsidRDefault="002B6470" w:rsidP="002B6470">
      <w:pPr>
        <w:pStyle w:val="USTustnpkodeksu"/>
      </w:pPr>
      <w:r w:rsidRPr="00D16D83">
        <w:t xml:space="preserve">2. </w:t>
      </w:r>
      <w:r w:rsidR="00875F57">
        <w:t>Jednorazowe świadczenie</w:t>
      </w:r>
      <w:r w:rsidR="00875F57" w:rsidRPr="00875F57">
        <w:t xml:space="preserve"> pieniężne </w:t>
      </w:r>
      <w:r w:rsidRPr="00D16D83">
        <w:t xml:space="preserve">przysługuje osobom, które w dniu </w:t>
      </w:r>
      <w:r w:rsidRPr="0048702C">
        <w:t xml:space="preserve">30 kwietnia </w:t>
      </w:r>
      <w:r w:rsidRPr="00D16D83">
        <w:t>2019 r. mają prawo do:</w:t>
      </w:r>
    </w:p>
    <w:p w:rsidR="00D16D83" w:rsidRPr="00C3556F" w:rsidRDefault="00C3556F" w:rsidP="00C3556F">
      <w:pPr>
        <w:pStyle w:val="PKTpunkt"/>
      </w:pPr>
      <w:r w:rsidRPr="00C3556F">
        <w:t>1)</w:t>
      </w:r>
      <w:r w:rsidRPr="00C3556F">
        <w:tab/>
      </w:r>
      <w:r w:rsidR="00D16D83" w:rsidRPr="00C3556F">
        <w:t xml:space="preserve">świadczeń, o których mowa w art. 2 pkt 1 lit. a i b </w:t>
      </w:r>
      <w:r w:rsidR="00CF2C65" w:rsidRPr="00C3556F">
        <w:t xml:space="preserve">ustawy z </w:t>
      </w:r>
      <w:r w:rsidR="00BE1FE4" w:rsidRPr="00C3556F">
        <w:t xml:space="preserve">dnia 29 maja 1974 r. </w:t>
      </w:r>
      <w:r w:rsidR="00D16D83" w:rsidRPr="00C3556F">
        <w:t>o</w:t>
      </w:r>
      <w:r w:rsidR="003274CF">
        <w:t> </w:t>
      </w:r>
      <w:r w:rsidR="00D16D83" w:rsidRPr="00C3556F">
        <w:t>zao</w:t>
      </w:r>
      <w:r w:rsidR="00E84A96" w:rsidRPr="00C3556F">
        <w:t xml:space="preserve">patrzeniu inwalidów wojennych i </w:t>
      </w:r>
      <w:r w:rsidR="00D16D83" w:rsidRPr="00C3556F">
        <w:t>wojskowych oraz ich rodzin (Dz. U. z 2017 r.</w:t>
      </w:r>
      <w:r w:rsidR="00BE1FE4" w:rsidRPr="00C3556F">
        <w:t xml:space="preserve"> poz. </w:t>
      </w:r>
      <w:r w:rsidR="00D16D83" w:rsidRPr="00C3556F">
        <w:t>2193</w:t>
      </w:r>
      <w:r w:rsidR="00D36E60" w:rsidRPr="00C3556F">
        <w:t xml:space="preserve"> oraz z 2019 r. poz. 39</w:t>
      </w:r>
      <w:r w:rsidR="00D16D83" w:rsidRPr="00C3556F">
        <w:t>),</w:t>
      </w:r>
    </w:p>
    <w:p w:rsidR="00D16D83" w:rsidRPr="00C3556F" w:rsidRDefault="00C3556F" w:rsidP="00C3556F">
      <w:pPr>
        <w:pStyle w:val="PKTpunkt"/>
      </w:pPr>
      <w:r w:rsidRPr="00C3556F">
        <w:t>2)</w:t>
      </w:r>
      <w:r w:rsidRPr="00C3556F">
        <w:tab/>
      </w:r>
      <w:r w:rsidR="00D16D83" w:rsidRPr="00C3556F">
        <w:t>świadczeń z ubezpieczenia emerytalno-rentowego, o</w:t>
      </w:r>
      <w:r w:rsidR="003119B7" w:rsidRPr="00C3556F">
        <w:t xml:space="preserve"> których mowa w art. 18 pkt 1–</w:t>
      </w:r>
      <w:r w:rsidR="00D16D83" w:rsidRPr="00C3556F">
        <w:t xml:space="preserve">4 ustawy z dnia 20 grudnia 1990 r. o  ubezpieczeniu społecznym rolników </w:t>
      </w:r>
      <w:r w:rsidR="00BE1FE4" w:rsidRPr="00C3556F">
        <w:t>(Dz. U.</w:t>
      </w:r>
      <w:r w:rsidR="003274CF">
        <w:t xml:space="preserve"> </w:t>
      </w:r>
      <w:r w:rsidR="00BE1FE4" w:rsidRPr="00C3556F">
        <w:t>z</w:t>
      </w:r>
      <w:r w:rsidR="003274CF">
        <w:t> </w:t>
      </w:r>
      <w:r w:rsidR="00BE1FE4" w:rsidRPr="00C3556F">
        <w:t>2019</w:t>
      </w:r>
      <w:r w:rsidR="003274CF">
        <w:t> </w:t>
      </w:r>
      <w:r w:rsidR="00BE1FE4" w:rsidRPr="00C3556F">
        <w:t>r. poz. 299</w:t>
      </w:r>
      <w:r w:rsidR="003C1486" w:rsidRPr="00C3556F">
        <w:t xml:space="preserve"> i 303</w:t>
      </w:r>
      <w:r w:rsidR="00BE1FE4" w:rsidRPr="00C3556F">
        <w:t>)</w:t>
      </w:r>
      <w:r w:rsidR="00D16D83" w:rsidRPr="00C3556F">
        <w:t>,</w:t>
      </w:r>
    </w:p>
    <w:p w:rsidR="00D16D83" w:rsidRPr="00C3556F" w:rsidRDefault="00C3556F" w:rsidP="00C3556F">
      <w:pPr>
        <w:pStyle w:val="PKTpunkt"/>
      </w:pPr>
      <w:r w:rsidRPr="00C3556F">
        <w:t>3)</w:t>
      </w:r>
      <w:r w:rsidRPr="00C3556F">
        <w:tab/>
      </w:r>
      <w:r w:rsidR="00D16D83" w:rsidRPr="00C3556F">
        <w:t>świadczeń, o których mowa w art.</w:t>
      </w:r>
      <w:r w:rsidR="00E21A4C" w:rsidRPr="00C3556F">
        <w:t xml:space="preserve"> 12 i art. 16 ustawy z dnia 24 </w:t>
      </w:r>
      <w:r w:rsidR="00D16D83" w:rsidRPr="00C3556F">
        <w:t>stycznia 1991 r. o</w:t>
      </w:r>
      <w:r w:rsidR="003274CF">
        <w:t> </w:t>
      </w:r>
      <w:r w:rsidR="00D16D83" w:rsidRPr="00C3556F">
        <w:t>kombatantach oraz niektórych osobach będących ofiarami represji wojennych i okresu powojennego (Dz. U. z 2018 r. poz. 276),</w:t>
      </w:r>
    </w:p>
    <w:p w:rsidR="00D16D83" w:rsidRPr="00C3556F" w:rsidRDefault="00C3556F" w:rsidP="00C3556F">
      <w:pPr>
        <w:pStyle w:val="PKTpunkt"/>
      </w:pPr>
      <w:r w:rsidRPr="00C3556F">
        <w:t>4)</w:t>
      </w:r>
      <w:r w:rsidRPr="00C3556F">
        <w:tab/>
      </w:r>
      <w:r w:rsidR="00D16D83" w:rsidRPr="00C3556F">
        <w:t xml:space="preserve">świadczeń, o których mowa w </w:t>
      </w:r>
      <w:r w:rsidR="00B608BE" w:rsidRPr="00C3556F">
        <w:t xml:space="preserve">art. 2 pkt 1 lit. a–c ustawy z </w:t>
      </w:r>
      <w:r w:rsidR="00D16D83" w:rsidRPr="00C3556F">
        <w:t>dnia 10 grudnia 1993 r. o</w:t>
      </w:r>
      <w:r w:rsidR="003274CF">
        <w:t> </w:t>
      </w:r>
      <w:r w:rsidR="00D16D83" w:rsidRPr="00C3556F">
        <w:t>zaopatrzeniu emerytalnym żołnierzy zawodowych oraz ich rodzin (Dz. U. z 201</w:t>
      </w:r>
      <w:r w:rsidR="00D1334D" w:rsidRPr="00C3556F">
        <w:t>9</w:t>
      </w:r>
      <w:r w:rsidR="00D16D83" w:rsidRPr="00C3556F">
        <w:t xml:space="preserve"> r. poz. </w:t>
      </w:r>
      <w:r w:rsidR="00D1334D" w:rsidRPr="00C3556F">
        <w:t>289</w:t>
      </w:r>
      <w:r w:rsidR="00D16D83" w:rsidRPr="00C3556F">
        <w:t>),</w:t>
      </w:r>
    </w:p>
    <w:p w:rsidR="00D16D83" w:rsidRPr="00C3556F" w:rsidRDefault="00C3556F" w:rsidP="00C3556F">
      <w:pPr>
        <w:pStyle w:val="PKTpunkt"/>
      </w:pPr>
      <w:r w:rsidRPr="00C3556F">
        <w:t>5)</w:t>
      </w:r>
      <w:r w:rsidRPr="00C3556F">
        <w:tab/>
      </w:r>
      <w:r w:rsidR="00D16D83" w:rsidRPr="00C3556F">
        <w:t xml:space="preserve">świadczeń, o których mowa w art. 2 </w:t>
      </w:r>
      <w:r w:rsidR="00580CCB" w:rsidRPr="00C3556F">
        <w:t xml:space="preserve">ust. 1 </w:t>
      </w:r>
      <w:r w:rsidR="00D16D83" w:rsidRPr="00C3556F">
        <w:t>pkt 1 lit. a–c</w:t>
      </w:r>
      <w:r w:rsidR="00DA1877">
        <w:t>,</w:t>
      </w:r>
      <w:r w:rsidR="00D16D83" w:rsidRPr="00C3556F">
        <w:t xml:space="preserve"> </w:t>
      </w:r>
      <w:r w:rsidR="00D1334D" w:rsidRPr="00C3556F">
        <w:t>oraz miesięczn</w:t>
      </w:r>
      <w:r w:rsidR="00EA69DF" w:rsidRPr="00C3556F">
        <w:t>ych kwot</w:t>
      </w:r>
      <w:r w:rsidR="00D1334D" w:rsidRPr="00C3556F">
        <w:t>, o</w:t>
      </w:r>
      <w:r w:rsidR="003274CF">
        <w:t> </w:t>
      </w:r>
      <w:r w:rsidR="00D1334D" w:rsidRPr="00C3556F">
        <w:t xml:space="preserve">których mowa w art. 15c ust. 3, art. 22a ust. 3 i art. 24a ust. 2 </w:t>
      </w:r>
      <w:r w:rsidR="007E4E6C" w:rsidRPr="00C3556F">
        <w:t>ustawy z dnia 18 lutego 1994 r.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</w:t>
      </w:r>
      <w:r w:rsidR="003274CF">
        <w:t> </w:t>
      </w:r>
      <w:r w:rsidR="007E4E6C" w:rsidRPr="00C3556F">
        <w:t xml:space="preserve">Służby Więziennej oraz ich rodzin </w:t>
      </w:r>
      <w:r w:rsidR="00D16D83" w:rsidRPr="00C3556F">
        <w:t>(Dz. U. z 201</w:t>
      </w:r>
      <w:r w:rsidR="00D1334D" w:rsidRPr="00C3556F">
        <w:t>9</w:t>
      </w:r>
      <w:r w:rsidR="00D16D83" w:rsidRPr="00C3556F">
        <w:t xml:space="preserve"> r. poz. </w:t>
      </w:r>
      <w:r w:rsidR="00D1334D" w:rsidRPr="00C3556F">
        <w:t>288</w:t>
      </w:r>
      <w:r w:rsidR="00D16D83" w:rsidRPr="00C3556F">
        <w:t>),</w:t>
      </w:r>
    </w:p>
    <w:p w:rsidR="00791FFD" w:rsidRPr="00C3556F" w:rsidRDefault="00C3556F" w:rsidP="00C3556F">
      <w:pPr>
        <w:pStyle w:val="PKTpunkt"/>
      </w:pPr>
      <w:r w:rsidRPr="00C3556F">
        <w:lastRenderedPageBreak/>
        <w:t>6)</w:t>
      </w:r>
      <w:r w:rsidRPr="00C3556F">
        <w:tab/>
      </w:r>
      <w:r w:rsidR="00D16D83" w:rsidRPr="00C3556F">
        <w:t>emerytur i rent, o których mowa w art. 3 pkt 1–3 ustaw</w:t>
      </w:r>
      <w:r w:rsidR="002B6470" w:rsidRPr="00C3556F">
        <w:t>y z dnia 17 grudnia 1998 r. o</w:t>
      </w:r>
      <w:r w:rsidR="003274CF">
        <w:t> </w:t>
      </w:r>
      <w:r w:rsidR="00D1334D" w:rsidRPr="00C3556F">
        <w:t xml:space="preserve">emeryturach i rentach z Funduszu Ubezpieczeń Społecznych </w:t>
      </w:r>
      <w:r w:rsidR="00E23C76" w:rsidRPr="00C3556F">
        <w:t>(Dz. U</w:t>
      </w:r>
      <w:r w:rsidR="0088033C">
        <w:t>.</w:t>
      </w:r>
      <w:r w:rsidR="00E23C76" w:rsidRPr="00C3556F">
        <w:t xml:space="preserve"> z 2018 r.</w:t>
      </w:r>
      <w:r w:rsidR="00D1334D" w:rsidRPr="00C3556F">
        <w:t xml:space="preserve"> poz.</w:t>
      </w:r>
      <w:r w:rsidR="0088033C">
        <w:t> </w:t>
      </w:r>
      <w:r w:rsidR="00D1334D" w:rsidRPr="00C3556F">
        <w:t>1270 i 2245 oraz z 2</w:t>
      </w:r>
      <w:r w:rsidR="00AD692F" w:rsidRPr="00C3556F">
        <w:t>0</w:t>
      </w:r>
      <w:r w:rsidR="00D1334D" w:rsidRPr="00C3556F">
        <w:t>19 r. poz. 39),</w:t>
      </w:r>
    </w:p>
    <w:p w:rsidR="00D16D83" w:rsidRPr="00C3556F" w:rsidRDefault="000A5846" w:rsidP="00C3556F">
      <w:pPr>
        <w:pStyle w:val="PKTpunkt"/>
      </w:pPr>
      <w:r w:rsidRPr="00C3556F">
        <w:t>7</w:t>
      </w:r>
      <w:r w:rsidR="00C3556F" w:rsidRPr="00C3556F">
        <w:t>)</w:t>
      </w:r>
      <w:r w:rsidR="00C3556F" w:rsidRPr="00C3556F">
        <w:tab/>
      </w:r>
      <w:r w:rsidR="00D16D83" w:rsidRPr="00C3556F">
        <w:t>rent, o których mowa w a</w:t>
      </w:r>
      <w:r w:rsidR="00EF073B" w:rsidRPr="00C3556F">
        <w:t xml:space="preserve">rt. 6 ust. 1 pkt 6–8 oraz art. </w:t>
      </w:r>
      <w:r w:rsidR="00D16D83" w:rsidRPr="00C3556F">
        <w:t xml:space="preserve">49, art. 50 i art. 52 ustawy z </w:t>
      </w:r>
      <w:r w:rsidR="00EF073B" w:rsidRPr="00C3556F">
        <w:t>dnia 30</w:t>
      </w:r>
      <w:r w:rsidR="003274CF">
        <w:t> </w:t>
      </w:r>
      <w:r w:rsidR="00EF073B" w:rsidRPr="00C3556F">
        <w:t xml:space="preserve">października 2002 r. o </w:t>
      </w:r>
      <w:r w:rsidR="00D16D83" w:rsidRPr="00C3556F">
        <w:t xml:space="preserve">ubezpieczeniu społecznym </w:t>
      </w:r>
      <w:r w:rsidR="003F37C2" w:rsidRPr="00C3556F">
        <w:t>z tytułu wypadków przy pracy i</w:t>
      </w:r>
      <w:r w:rsidR="003274CF">
        <w:t> </w:t>
      </w:r>
      <w:r w:rsidR="00D16D83" w:rsidRPr="00C3556F">
        <w:t>chorób zawodowych (Dz. U. z 201</w:t>
      </w:r>
      <w:r w:rsidR="00D1334D" w:rsidRPr="00C3556F">
        <w:t>8</w:t>
      </w:r>
      <w:r w:rsidR="00D16D83" w:rsidRPr="00C3556F">
        <w:t xml:space="preserve"> r. poz. 1</w:t>
      </w:r>
      <w:r w:rsidR="00D1334D" w:rsidRPr="00C3556F">
        <w:t>376</w:t>
      </w:r>
      <w:r w:rsidR="00D16D83" w:rsidRPr="00C3556F">
        <w:t xml:space="preserve"> i </w:t>
      </w:r>
      <w:r w:rsidR="00D1334D" w:rsidRPr="00C3556F">
        <w:t>1669</w:t>
      </w:r>
      <w:r w:rsidR="00D16D83" w:rsidRPr="00C3556F">
        <w:t>),</w:t>
      </w:r>
    </w:p>
    <w:p w:rsidR="00D16D83" w:rsidRPr="00C3556F" w:rsidRDefault="000A5846" w:rsidP="00C3556F">
      <w:pPr>
        <w:pStyle w:val="PKTpunkt"/>
      </w:pPr>
      <w:r w:rsidRPr="00C3556F">
        <w:t>8</w:t>
      </w:r>
      <w:r w:rsidR="00C3556F" w:rsidRPr="00C3556F">
        <w:t>)</w:t>
      </w:r>
      <w:r w:rsidR="00C3556F" w:rsidRPr="00C3556F">
        <w:tab/>
      </w:r>
      <w:r w:rsidR="00D16D83" w:rsidRPr="00C3556F">
        <w:t>rent, o których mowa w art. 3 ust. 1 pkt 1 oraz ust. 3 i 4 ustawy z dnia 30 października 2002 r. o zaopatrzeniu z tytułu wypadków lub chorób zawodowych powstałych w</w:t>
      </w:r>
      <w:r w:rsidR="003274CF">
        <w:t> </w:t>
      </w:r>
      <w:r w:rsidR="00D16D83" w:rsidRPr="00C3556F">
        <w:t>szczególnych okolicznościach (Dz. U. z 2013 r. poz. 737</w:t>
      </w:r>
      <w:r w:rsidR="00054251" w:rsidRPr="00C3556F">
        <w:t xml:space="preserve"> oraz z 201</w:t>
      </w:r>
      <w:r w:rsidR="000B090F" w:rsidRPr="00C3556F">
        <w:t>8</w:t>
      </w:r>
      <w:r w:rsidR="00054251" w:rsidRPr="00C3556F">
        <w:t xml:space="preserve"> r. poz. 2245</w:t>
      </w:r>
      <w:r w:rsidR="00D16D83" w:rsidRPr="00C3556F">
        <w:t>),</w:t>
      </w:r>
    </w:p>
    <w:p w:rsidR="00D16D83" w:rsidRPr="00C3556F" w:rsidRDefault="000A5846" w:rsidP="00C3556F">
      <w:pPr>
        <w:pStyle w:val="PKTpunkt"/>
      </w:pPr>
      <w:bookmarkStart w:id="1" w:name="p830"/>
      <w:r w:rsidRPr="00C3556F">
        <w:t>9</w:t>
      </w:r>
      <w:r w:rsidR="00C3556F" w:rsidRPr="00C3556F">
        <w:t>)</w:t>
      </w:r>
      <w:r w:rsidR="00C3556F" w:rsidRPr="00C3556F">
        <w:tab/>
      </w:r>
      <w:r w:rsidR="00D16D83" w:rsidRPr="00C3556F">
        <w:t>renty socjalnej, o której mowa w ustawie z dnia 27 czerwca 2003 r. o rencie socjalnej (Dz. U. z 201</w:t>
      </w:r>
      <w:r w:rsidR="001D15ED" w:rsidRPr="00C3556F">
        <w:t>8</w:t>
      </w:r>
      <w:r w:rsidR="00D16D83" w:rsidRPr="00C3556F">
        <w:t xml:space="preserve"> r. poz. </w:t>
      </w:r>
      <w:bookmarkEnd w:id="1"/>
      <w:r w:rsidR="006C42C4" w:rsidRPr="00C3556F">
        <w:t>1340</w:t>
      </w:r>
      <w:r w:rsidR="00D16D83" w:rsidRPr="00C3556F">
        <w:t xml:space="preserve"> i 16</w:t>
      </w:r>
      <w:r w:rsidR="008727F1" w:rsidRPr="00C3556F">
        <w:t>69</w:t>
      </w:r>
      <w:r w:rsidR="00D16D83" w:rsidRPr="00C3556F">
        <w:t>),</w:t>
      </w:r>
    </w:p>
    <w:p w:rsidR="00D16D83" w:rsidRPr="00C3556F" w:rsidRDefault="000A5846" w:rsidP="00C3556F">
      <w:pPr>
        <w:pStyle w:val="PKTpunkt"/>
      </w:pPr>
      <w:r w:rsidRPr="00C3556F">
        <w:t>10</w:t>
      </w:r>
      <w:r w:rsidR="00C3556F" w:rsidRPr="00C3556F">
        <w:t>)</w:t>
      </w:r>
      <w:r w:rsidR="00C3556F" w:rsidRPr="00C3556F">
        <w:tab/>
      </w:r>
      <w:r w:rsidR="00D16D83" w:rsidRPr="00C3556F">
        <w:t xml:space="preserve">świadczenia przedemerytalnego </w:t>
      </w:r>
      <w:r w:rsidR="007E0FC4" w:rsidRPr="00C3556F">
        <w:t xml:space="preserve">i zasiłku przedemerytalnego, o </w:t>
      </w:r>
      <w:r w:rsidR="00D16D83" w:rsidRPr="00C3556F">
        <w:t>którym mowa w ustawi</w:t>
      </w:r>
      <w:r w:rsidR="007E0FC4" w:rsidRPr="00C3556F">
        <w:t xml:space="preserve">e z dnia 30 kwietnia 2004 r. o </w:t>
      </w:r>
      <w:r w:rsidR="00D16D83" w:rsidRPr="00C3556F">
        <w:t>świadczeniach przedemerytalnych (Dz. U. z 2017 r. poz.</w:t>
      </w:r>
      <w:r w:rsidR="003274CF">
        <w:t> </w:t>
      </w:r>
      <w:r w:rsidR="00D16D83" w:rsidRPr="00C3556F">
        <w:t>2148</w:t>
      </w:r>
      <w:r w:rsidR="00E44A05" w:rsidRPr="00C3556F">
        <w:t xml:space="preserve"> oraz z 2019 r. poz. 39</w:t>
      </w:r>
      <w:r w:rsidR="00D16D83" w:rsidRPr="00C3556F">
        <w:t>),</w:t>
      </w:r>
    </w:p>
    <w:p w:rsidR="00D16D83" w:rsidRPr="00C3556F" w:rsidRDefault="00D16D83" w:rsidP="00C3556F">
      <w:pPr>
        <w:pStyle w:val="PKTpunkt"/>
      </w:pPr>
      <w:r w:rsidRPr="00C3556F">
        <w:t>1</w:t>
      </w:r>
      <w:r w:rsidR="000A5846" w:rsidRPr="00C3556F">
        <w:t>1</w:t>
      </w:r>
      <w:r w:rsidR="00C3556F" w:rsidRPr="00C3556F">
        <w:t>)</w:t>
      </w:r>
      <w:r w:rsidR="00C3556F" w:rsidRPr="00C3556F">
        <w:tab/>
      </w:r>
      <w:r w:rsidRPr="00C3556F">
        <w:t xml:space="preserve">świadczenia, o którym mowa w </w:t>
      </w:r>
      <w:r w:rsidR="007E0FC4" w:rsidRPr="00C3556F">
        <w:t xml:space="preserve">art. 2 ust. 1 ustawy z dnia 16 </w:t>
      </w:r>
      <w:r w:rsidRPr="00C3556F">
        <w:t>listopada 2006 r. o</w:t>
      </w:r>
      <w:r w:rsidR="003274CF">
        <w:t> </w:t>
      </w:r>
      <w:r w:rsidRPr="00C3556F">
        <w:t>świadczeniu pieniężnym i upraw</w:t>
      </w:r>
      <w:r w:rsidRPr="00C3556F">
        <w:softHyphen/>
        <w:t>nieniach przysługujących cywilnym niewidomym ofiarom działań wojennych (Dz. U. poz. 1824, z 2010 r. poz. 1465 oraz z 2011 r. poz.</w:t>
      </w:r>
      <w:r w:rsidR="003274CF">
        <w:t> </w:t>
      </w:r>
      <w:r w:rsidRPr="00C3556F">
        <w:t>696),</w:t>
      </w:r>
    </w:p>
    <w:p w:rsidR="00D16D83" w:rsidRPr="00C3556F" w:rsidRDefault="00D16D83" w:rsidP="00C3556F">
      <w:pPr>
        <w:pStyle w:val="PKTpunkt"/>
      </w:pPr>
      <w:r w:rsidRPr="00C3556F">
        <w:t>1</w:t>
      </w:r>
      <w:r w:rsidR="000A5846" w:rsidRPr="00C3556F">
        <w:t>2</w:t>
      </w:r>
      <w:r w:rsidRPr="00C3556F">
        <w:t>)</w:t>
      </w:r>
      <w:r w:rsidR="00C3556F" w:rsidRPr="00C3556F">
        <w:tab/>
      </w:r>
      <w:r w:rsidRPr="00C3556F">
        <w:t>okresowej emerytury kapitałowej, o której mowa w art. 7 ust. 1 ustawy z dnia 21</w:t>
      </w:r>
      <w:r w:rsidR="003274CF">
        <w:t> </w:t>
      </w:r>
      <w:r w:rsidRPr="00C3556F">
        <w:t>listopada 2008 r. o emeryturach kapitałowych (Dz. U. z 2018 r. poz. 926),</w:t>
      </w:r>
    </w:p>
    <w:p w:rsidR="00D16D83" w:rsidRPr="00C3556F" w:rsidRDefault="00D16D83" w:rsidP="00C3556F">
      <w:pPr>
        <w:pStyle w:val="PKTpunkt"/>
      </w:pPr>
      <w:r w:rsidRPr="00C3556F">
        <w:t>1</w:t>
      </w:r>
      <w:r w:rsidR="000A5846" w:rsidRPr="00C3556F">
        <w:t>3</w:t>
      </w:r>
      <w:r w:rsidR="00C3556F" w:rsidRPr="00C3556F">
        <w:t>)</w:t>
      </w:r>
      <w:r w:rsidR="00C3556F" w:rsidRPr="00C3556F">
        <w:tab/>
      </w:r>
      <w:r w:rsidRPr="00C3556F">
        <w:t>emerytury, o której mowa w art. 1 ust. 1 pkt 1 ustawy z dnia 19 grudnia 2008 r. o</w:t>
      </w:r>
      <w:r w:rsidR="003274CF">
        <w:t> </w:t>
      </w:r>
      <w:r w:rsidRPr="00C3556F">
        <w:t>emeryturach pomostowych (Dz. U. z 201</w:t>
      </w:r>
      <w:r w:rsidR="008727F1" w:rsidRPr="00C3556F">
        <w:t>8</w:t>
      </w:r>
      <w:r w:rsidRPr="00C3556F">
        <w:t xml:space="preserve"> r. poz. </w:t>
      </w:r>
      <w:r w:rsidR="008727F1" w:rsidRPr="00C3556F">
        <w:t>1924</w:t>
      </w:r>
      <w:r w:rsidRPr="00C3556F">
        <w:t>),</w:t>
      </w:r>
    </w:p>
    <w:p w:rsidR="00D16D83" w:rsidRPr="00C3556F" w:rsidRDefault="00D16D83" w:rsidP="00C3556F">
      <w:pPr>
        <w:pStyle w:val="PKTpunkt"/>
      </w:pPr>
      <w:r w:rsidRPr="00C3556F">
        <w:t>1</w:t>
      </w:r>
      <w:r w:rsidR="000A5846" w:rsidRPr="00C3556F">
        <w:t>4</w:t>
      </w:r>
      <w:r w:rsidR="00C3556F" w:rsidRPr="00C3556F">
        <w:t>)</w:t>
      </w:r>
      <w:r w:rsidR="00C3556F" w:rsidRPr="00C3556F">
        <w:tab/>
      </w:r>
      <w:r w:rsidRPr="00C3556F">
        <w:t xml:space="preserve">świadczenia, o którym mowa w </w:t>
      </w:r>
      <w:r w:rsidR="007E0FC4" w:rsidRPr="00C3556F">
        <w:t xml:space="preserve">art. 5 ust. 1 ustawy z dnia 22 </w:t>
      </w:r>
      <w:r w:rsidRPr="00C3556F">
        <w:t>maja 2009 r. o</w:t>
      </w:r>
      <w:r w:rsidR="003274CF">
        <w:t> </w:t>
      </w:r>
      <w:r w:rsidRPr="00C3556F">
        <w:t>nauczycielskich świadczeniach kompensa</w:t>
      </w:r>
      <w:r w:rsidRPr="00C3556F">
        <w:softHyphen/>
        <w:t>cyjnych (Dz. U. z 2018 r. poz. 128),</w:t>
      </w:r>
    </w:p>
    <w:p w:rsidR="00D16D83" w:rsidRDefault="00D16D83" w:rsidP="00C3556F">
      <w:pPr>
        <w:pStyle w:val="PKTpunkt"/>
      </w:pPr>
      <w:r w:rsidRPr="00C3556F">
        <w:t>1</w:t>
      </w:r>
      <w:r w:rsidR="000A5846" w:rsidRPr="00C3556F">
        <w:t>5</w:t>
      </w:r>
      <w:r w:rsidR="00C3556F" w:rsidRPr="00C3556F">
        <w:t>)</w:t>
      </w:r>
      <w:r w:rsidR="00C3556F" w:rsidRPr="00C3556F">
        <w:tab/>
      </w:r>
      <w:r w:rsidRPr="00C3556F">
        <w:t>okresowej emerytury rolniczej, o której mowa w art. 15 ustawy z dnia 11 maja 2012 r. o</w:t>
      </w:r>
      <w:r w:rsidR="003274CF">
        <w:t> </w:t>
      </w:r>
      <w:r w:rsidRPr="00C3556F">
        <w:t>zmianie ustawy o emeryturach i rentach z Funduszu Ubezpieczeń Społecznych oraz niektórych innych ustaw (</w:t>
      </w:r>
      <w:r w:rsidR="008727F1" w:rsidRPr="00C3556F">
        <w:t xml:space="preserve">Dz. U. </w:t>
      </w:r>
      <w:r w:rsidR="00A46892" w:rsidRPr="00C3556F">
        <w:t>p</w:t>
      </w:r>
      <w:r w:rsidR="00894193" w:rsidRPr="00C3556F">
        <w:t>oz. 637 oraz z 2017 r. poz. 38)</w:t>
      </w:r>
      <w:r w:rsidR="003F224D">
        <w:t>,</w:t>
      </w:r>
    </w:p>
    <w:p w:rsidR="003F224D" w:rsidRPr="003F224D" w:rsidRDefault="003F224D" w:rsidP="003F224D">
      <w:pPr>
        <w:pStyle w:val="PKTpunkt"/>
      </w:pPr>
      <w:r w:rsidRPr="003F224D">
        <w:t xml:space="preserve">16)  rodzicielskiego świadczenia uzupełniającego, o którym mowa w </w:t>
      </w:r>
      <w:r>
        <w:t>art. 1 ust. 1 ustawy z</w:t>
      </w:r>
      <w:r w:rsidR="003274CF">
        <w:t> </w:t>
      </w:r>
      <w:r>
        <w:t xml:space="preserve">dnia </w:t>
      </w:r>
      <w:r w:rsidRPr="003F224D">
        <w:t>31 stycznia 2019 r. o rodzicielskim świadczeniu uzupełniającym (Dz.</w:t>
      </w:r>
      <w:r>
        <w:t xml:space="preserve"> </w:t>
      </w:r>
      <w:r w:rsidRPr="003F224D">
        <w:t>U. poz.</w:t>
      </w:r>
      <w:r w:rsidR="003274CF">
        <w:t> </w:t>
      </w:r>
      <w:r w:rsidRPr="003F224D">
        <w:t>303)</w:t>
      </w:r>
    </w:p>
    <w:p w:rsidR="00E136BD" w:rsidRDefault="00E136BD" w:rsidP="00C3556F">
      <w:pPr>
        <w:pStyle w:val="CZWSPPKTczwsplnapunktw"/>
      </w:pPr>
      <w:r w:rsidRPr="00E136BD">
        <w:t>– zwanym dalej „osobami uprawnionymi”</w:t>
      </w:r>
      <w:r>
        <w:t>.</w:t>
      </w:r>
    </w:p>
    <w:p w:rsidR="008727F1" w:rsidRDefault="00285CEB" w:rsidP="008727F1">
      <w:pPr>
        <w:pStyle w:val="USTustnpkodeksu"/>
      </w:pPr>
      <w:r>
        <w:t>3</w:t>
      </w:r>
      <w:r w:rsidR="008727F1" w:rsidRPr="00DD19F4">
        <w:t xml:space="preserve">. </w:t>
      </w:r>
      <w:r w:rsidR="00EA69DF">
        <w:t xml:space="preserve">Jednorazowe </w:t>
      </w:r>
      <w:r w:rsidR="00785E80">
        <w:t xml:space="preserve">świadczenie </w:t>
      </w:r>
      <w:r w:rsidR="00EA69DF">
        <w:t>pieniężne</w:t>
      </w:r>
      <w:r w:rsidR="008727F1" w:rsidRPr="00DD19F4">
        <w:t xml:space="preserve"> nie </w:t>
      </w:r>
      <w:r w:rsidR="00785E80">
        <w:t>przysługuje</w:t>
      </w:r>
      <w:r w:rsidR="008727F1" w:rsidRPr="00DD19F4">
        <w:t xml:space="preserve"> </w:t>
      </w:r>
      <w:r w:rsidR="00785E80">
        <w:t xml:space="preserve">osobom, którym prawo </w:t>
      </w:r>
      <w:r w:rsidR="008727F1" w:rsidRPr="00DD19F4">
        <w:t>do świadczeń</w:t>
      </w:r>
      <w:r w:rsidR="00785E80">
        <w:t xml:space="preserve"> określonych w ust. 2</w:t>
      </w:r>
      <w:r w:rsidR="008727F1" w:rsidRPr="00DD19F4">
        <w:t xml:space="preserve"> </w:t>
      </w:r>
      <w:r w:rsidR="00785E80">
        <w:t xml:space="preserve">zostało </w:t>
      </w:r>
      <w:r w:rsidR="00785E80" w:rsidRPr="00DD19F4">
        <w:t>zawieszon</w:t>
      </w:r>
      <w:r w:rsidR="00785E80">
        <w:t>e</w:t>
      </w:r>
      <w:r w:rsidR="00785E80" w:rsidRPr="00DD19F4">
        <w:t xml:space="preserve"> </w:t>
      </w:r>
      <w:r w:rsidR="008727F1" w:rsidRPr="00DD19F4">
        <w:t xml:space="preserve">na </w:t>
      </w:r>
      <w:r w:rsidR="00EA69DF">
        <w:t>dzień</w:t>
      </w:r>
      <w:r w:rsidR="0048702C">
        <w:t xml:space="preserve"> 30 kwietnia</w:t>
      </w:r>
      <w:r w:rsidR="0083640C">
        <w:t xml:space="preserve"> 2019 r</w:t>
      </w:r>
      <w:r w:rsidR="0048702C">
        <w:t>.</w:t>
      </w:r>
    </w:p>
    <w:p w:rsidR="009A25EF" w:rsidRPr="00DD19F4" w:rsidRDefault="009A25EF" w:rsidP="008727F1">
      <w:pPr>
        <w:pStyle w:val="USTustnpkodeksu"/>
      </w:pPr>
      <w:r>
        <w:lastRenderedPageBreak/>
        <w:t xml:space="preserve">4. </w:t>
      </w:r>
      <w:r w:rsidRPr="009A25EF">
        <w:t xml:space="preserve">Prawo </w:t>
      </w:r>
      <w:r w:rsidR="000770F9">
        <w:t xml:space="preserve">do </w:t>
      </w:r>
      <w:r>
        <w:t>jednorazowego świadczenia pieniężnego</w:t>
      </w:r>
      <w:r w:rsidRPr="009A25EF">
        <w:t xml:space="preserve"> podlega ponownemu ustaleniu, jeżeli okaże się, że na dzień 30 kwietnia 2019 r. prawo do świadczenia, o którym mowa w</w:t>
      </w:r>
      <w:r w:rsidR="00AA7B5F">
        <w:t> </w:t>
      </w:r>
      <w:r w:rsidRPr="009A25EF">
        <w:t>art.</w:t>
      </w:r>
      <w:r w:rsidR="00AA7B5F">
        <w:t> </w:t>
      </w:r>
      <w:r w:rsidRPr="009A25EF">
        <w:t>2 ust. 2</w:t>
      </w:r>
      <w:r w:rsidR="00DD3BC3">
        <w:t>,</w:t>
      </w:r>
      <w:r w:rsidRPr="009A25EF">
        <w:t xml:space="preserve"> </w:t>
      </w:r>
      <w:r w:rsidR="00F77D89">
        <w:t xml:space="preserve">nie istniało, </w:t>
      </w:r>
      <w:r w:rsidRPr="009A25EF">
        <w:t>podlegało zawieszeniu lub przysługiwała wypłata tego świadczenia.</w:t>
      </w:r>
    </w:p>
    <w:p w:rsidR="00D16D83" w:rsidRDefault="00D16D83" w:rsidP="00D16D83">
      <w:pPr>
        <w:pStyle w:val="ARTartustawynprozporzdzenia"/>
      </w:pPr>
      <w:r w:rsidRPr="00C667E5">
        <w:rPr>
          <w:rStyle w:val="Ppogrubienie"/>
        </w:rPr>
        <w:t xml:space="preserve">Art. </w:t>
      </w:r>
      <w:r w:rsidR="00CD79D3" w:rsidRPr="00C667E5">
        <w:rPr>
          <w:rStyle w:val="Ppogrubienie"/>
        </w:rPr>
        <w:t>3</w:t>
      </w:r>
      <w:r w:rsidRPr="00C667E5">
        <w:rPr>
          <w:rStyle w:val="Ppogrubienie"/>
        </w:rPr>
        <w:t>.</w:t>
      </w:r>
      <w:r w:rsidRPr="00D16D83">
        <w:t xml:space="preserve"> W razie zbiegu prawa do więcej niż jednego świadczenia, o którym mowa w</w:t>
      </w:r>
      <w:r w:rsidR="00AA7B5F">
        <w:t> </w:t>
      </w:r>
      <w:r w:rsidRPr="00D16D83">
        <w:t>art.</w:t>
      </w:r>
      <w:r w:rsidR="00E57D43">
        <w:t> </w:t>
      </w:r>
      <w:r w:rsidR="00CD79D3">
        <w:t>2</w:t>
      </w:r>
      <w:r w:rsidRPr="00D16D83">
        <w:t xml:space="preserve"> ust. 2, osobie uprawnionej przysługuje jed</w:t>
      </w:r>
      <w:r w:rsidR="00921B8C">
        <w:t>n</w:t>
      </w:r>
      <w:r w:rsidR="002B145E">
        <w:t>o</w:t>
      </w:r>
      <w:r w:rsidR="00921B8C">
        <w:t xml:space="preserve"> </w:t>
      </w:r>
      <w:r w:rsidR="002B145E">
        <w:t>jednorazowe świadczenie pieniężne</w:t>
      </w:r>
      <w:r w:rsidR="00921B8C">
        <w:t>.</w:t>
      </w:r>
    </w:p>
    <w:p w:rsidR="00D16D83" w:rsidRPr="00CF4166" w:rsidRDefault="00D52817" w:rsidP="00CF4166">
      <w:pPr>
        <w:pStyle w:val="ARTartustawynprozporzdzenia"/>
      </w:pPr>
      <w:r w:rsidRPr="00C667E5">
        <w:rPr>
          <w:rStyle w:val="Ppogrubienie"/>
        </w:rPr>
        <w:t xml:space="preserve">Art. </w:t>
      </w:r>
      <w:r w:rsidR="00CD79D3" w:rsidRPr="00C667E5">
        <w:rPr>
          <w:rStyle w:val="Ppogrubienie"/>
        </w:rPr>
        <w:t>4</w:t>
      </w:r>
      <w:r w:rsidR="00D16D83" w:rsidRPr="00C667E5">
        <w:rPr>
          <w:rStyle w:val="Ppogrubienie"/>
        </w:rPr>
        <w:t>.</w:t>
      </w:r>
      <w:r w:rsidR="00D16D83" w:rsidRPr="00D16D83">
        <w:t xml:space="preserve"> </w:t>
      </w:r>
      <w:r w:rsidR="002979C0">
        <w:t>1.</w:t>
      </w:r>
      <w:r w:rsidR="0060018C">
        <w:t xml:space="preserve"> </w:t>
      </w:r>
      <w:r w:rsidR="00D16D83" w:rsidRPr="00CF4166">
        <w:t xml:space="preserve">Do renty rodzinnej, do której uprawniona </w:t>
      </w:r>
      <w:r w:rsidR="00CF4166" w:rsidRPr="00CF4166">
        <w:t xml:space="preserve">jest </w:t>
      </w:r>
      <w:r w:rsidR="00D16D83" w:rsidRPr="00CF4166">
        <w:t xml:space="preserve">więcej niż jedna osoba, przysługuje </w:t>
      </w:r>
      <w:r w:rsidRPr="00CF4166">
        <w:t>jedn</w:t>
      </w:r>
      <w:r w:rsidR="00A25512" w:rsidRPr="00CF4166">
        <w:t>o</w:t>
      </w:r>
      <w:r w:rsidRPr="00CF4166">
        <w:t xml:space="preserve"> </w:t>
      </w:r>
      <w:r w:rsidR="00A25512" w:rsidRPr="00CF4166">
        <w:t>jednorazowe świadczenie pieniężne</w:t>
      </w:r>
      <w:r w:rsidR="0060018C" w:rsidRPr="00CF4166">
        <w:t>, które podlega proporcjonalnemu podziałowi na osoby uprawnione do renty rodzinnej.</w:t>
      </w:r>
    </w:p>
    <w:p w:rsidR="0060018C" w:rsidRDefault="0060018C" w:rsidP="00CF4166">
      <w:pPr>
        <w:pStyle w:val="USTustnpkodeksu"/>
      </w:pPr>
      <w:r>
        <w:t xml:space="preserve">2. Jeżeli do renty rodzinnej uprawniona jest więcej niż jedna osoba i przynajmniej jedna z nich uprawniona jest do renty socjalnej, jednorazowe świadczenie pieniężne z tytułu renty rodzinnej podlega podziałowi stosownie do liczby osób uprawnionych do renty rodzinnej, </w:t>
      </w:r>
      <w:r w:rsidR="00CF4166">
        <w:t>z</w:t>
      </w:r>
      <w:r w:rsidR="00E57D43">
        <w:t> </w:t>
      </w:r>
      <w:r>
        <w:t>wyłączeniem osoby lub osób uprawnionych do renty socjalnej</w:t>
      </w:r>
      <w:r w:rsidR="00CF4166">
        <w:t>.</w:t>
      </w:r>
    </w:p>
    <w:p w:rsidR="0060018C" w:rsidRDefault="0060018C" w:rsidP="00CF4166">
      <w:pPr>
        <w:pStyle w:val="USTustnpkodeksu"/>
      </w:pPr>
      <w:r>
        <w:t>3. Osobie lub osobom wyłączonym z liczby osób uprawnionych do renty rodzinnej, o</w:t>
      </w:r>
      <w:r w:rsidR="00E57D43">
        <w:t> </w:t>
      </w:r>
      <w:r>
        <w:t xml:space="preserve">których mowa w ust. 2, przysługuje jednorazowe świadczenie pieniężne z tytułu przysługującego prawa do renty socjalnej. </w:t>
      </w:r>
    </w:p>
    <w:p w:rsidR="008F43E3" w:rsidRDefault="008F43E3" w:rsidP="00D16D83">
      <w:pPr>
        <w:pStyle w:val="ARTartustawynprozporzdzenia"/>
      </w:pPr>
      <w:r w:rsidRPr="00C667E5">
        <w:rPr>
          <w:rStyle w:val="Ppogrubienie"/>
        </w:rPr>
        <w:t>Art. 5.</w:t>
      </w:r>
      <w:r w:rsidRPr="008F43E3">
        <w:t xml:space="preserve"> </w:t>
      </w:r>
      <w:r w:rsidR="00537870">
        <w:t>J</w:t>
      </w:r>
      <w:r w:rsidR="00537870" w:rsidRPr="00537870">
        <w:t xml:space="preserve">ednorazowe świadczenie pieniężne </w:t>
      </w:r>
      <w:r w:rsidRPr="008F43E3">
        <w:t>przysługuje w wysokości 1100 zł.</w:t>
      </w:r>
    </w:p>
    <w:p w:rsidR="00D52817" w:rsidRPr="00D16D83" w:rsidRDefault="00D52817" w:rsidP="00D52817">
      <w:pPr>
        <w:pStyle w:val="ARTartustawynprozporzdzenia"/>
      </w:pPr>
      <w:r w:rsidRPr="00C667E5">
        <w:rPr>
          <w:rStyle w:val="Ppogrubienie"/>
        </w:rPr>
        <w:t xml:space="preserve">Art. </w:t>
      </w:r>
      <w:r w:rsidR="008F43E3" w:rsidRPr="00C667E5">
        <w:rPr>
          <w:rStyle w:val="Ppogrubienie"/>
        </w:rPr>
        <w:t>6</w:t>
      </w:r>
      <w:r w:rsidRPr="0062302F">
        <w:rPr>
          <w:rStyle w:val="Ppogrubienie"/>
        </w:rPr>
        <w:t>.</w:t>
      </w:r>
      <w:r w:rsidR="007E0FC4" w:rsidRPr="0062302F">
        <w:rPr>
          <w:rStyle w:val="Ppogrubienie"/>
        </w:rPr>
        <w:t xml:space="preserve"> </w:t>
      </w:r>
      <w:r w:rsidR="002979C0">
        <w:t>1.</w:t>
      </w:r>
      <w:r w:rsidR="007E0FC4">
        <w:t xml:space="preserve"> </w:t>
      </w:r>
      <w:r w:rsidR="000852BC" w:rsidRPr="000852BC">
        <w:t xml:space="preserve">Jednorazowe świadczenie pieniężne </w:t>
      </w:r>
      <w:r w:rsidRPr="00D16D83">
        <w:t xml:space="preserve">wypłaca się osobie uprawnionej z urzędu, wraz ze świadczeniem, </w:t>
      </w:r>
      <w:r>
        <w:t xml:space="preserve">o którym mowa w art. </w:t>
      </w:r>
      <w:r w:rsidR="00DF6C67">
        <w:t>2</w:t>
      </w:r>
      <w:r w:rsidRPr="00D16D83">
        <w:t xml:space="preserve"> ust. 2.</w:t>
      </w:r>
    </w:p>
    <w:p w:rsidR="00D52817" w:rsidRPr="00D16D83" w:rsidRDefault="006E2546" w:rsidP="00D52817">
      <w:pPr>
        <w:pStyle w:val="USTustnpkodeksu"/>
      </w:pPr>
      <w:r>
        <w:t xml:space="preserve">2. </w:t>
      </w:r>
      <w:r w:rsidR="000852BC" w:rsidRPr="000852BC">
        <w:t xml:space="preserve">Jednorazowe świadczenie pieniężne </w:t>
      </w:r>
      <w:r w:rsidR="00D52817" w:rsidRPr="00D16D83">
        <w:t>wypłaca się w terminie wypłaty św</w:t>
      </w:r>
      <w:r w:rsidR="00D52817">
        <w:t>iadczeń, o</w:t>
      </w:r>
      <w:r w:rsidR="00E57D43">
        <w:t> </w:t>
      </w:r>
      <w:r w:rsidR="00D52817">
        <w:t xml:space="preserve">których mowa w art. </w:t>
      </w:r>
      <w:r w:rsidR="00DF6C67">
        <w:t>2</w:t>
      </w:r>
      <w:r w:rsidR="00D52817" w:rsidRPr="00D16D83">
        <w:t xml:space="preserve"> ust. 2, przypadającym w </w:t>
      </w:r>
      <w:r w:rsidR="00D52817">
        <w:t>maju</w:t>
      </w:r>
      <w:r w:rsidR="00D52817" w:rsidRPr="00D16D83">
        <w:t xml:space="preserve">, z wyjątkiem </w:t>
      </w:r>
      <w:r w:rsidR="000852BC">
        <w:t>j</w:t>
      </w:r>
      <w:r w:rsidR="000852BC" w:rsidRPr="000852BC">
        <w:t>ednorazowe</w:t>
      </w:r>
      <w:r w:rsidR="000852BC">
        <w:t>go</w:t>
      </w:r>
      <w:r w:rsidR="000852BC" w:rsidRPr="000852BC">
        <w:t xml:space="preserve"> świadczeni</w:t>
      </w:r>
      <w:r w:rsidR="000852BC">
        <w:t>a</w:t>
      </w:r>
      <w:r w:rsidR="000852BC" w:rsidRPr="000852BC">
        <w:t xml:space="preserve"> pieniężne</w:t>
      </w:r>
      <w:r w:rsidR="000852BC">
        <w:t>go</w:t>
      </w:r>
      <w:r w:rsidR="000852BC" w:rsidRPr="000852BC">
        <w:t xml:space="preserve"> </w:t>
      </w:r>
      <w:r w:rsidR="00BF3222">
        <w:t xml:space="preserve">przyznanego osobie uprawnionej </w:t>
      </w:r>
      <w:r w:rsidR="00D52817" w:rsidRPr="00D16D83">
        <w:t>do świadczeń, o których mowa w</w:t>
      </w:r>
      <w:r w:rsidR="00E57D43">
        <w:t> </w:t>
      </w:r>
      <w:r w:rsidR="00DF6C67">
        <w:t>art.</w:t>
      </w:r>
      <w:r w:rsidR="00E57D43">
        <w:t> </w:t>
      </w:r>
      <w:r w:rsidR="00DF6C67">
        <w:t>2 ust. 2 pkt 1</w:t>
      </w:r>
      <w:r w:rsidR="00F43D7F">
        <w:t>0</w:t>
      </w:r>
      <w:r w:rsidR="00BF3222">
        <w:t>, które wypłaca się w terminie wypłaty świadczeń przypadającym w</w:t>
      </w:r>
      <w:r w:rsidR="00E57D43">
        <w:t> </w:t>
      </w:r>
      <w:r w:rsidR="00BF3222">
        <w:t>czerwcu,</w:t>
      </w:r>
      <w:r w:rsidR="00DF6C67">
        <w:t xml:space="preserve"> i</w:t>
      </w:r>
      <w:r w:rsidR="00D52817" w:rsidRPr="00D16D83">
        <w:t xml:space="preserve"> art. 49 ust. 3 ustawy powołanej w art. </w:t>
      </w:r>
      <w:r w:rsidR="00DF6C67">
        <w:t>2</w:t>
      </w:r>
      <w:r w:rsidR="00D52817" w:rsidRPr="00D16D83">
        <w:t xml:space="preserve"> ust. 2 pkt 2, któr</w:t>
      </w:r>
      <w:r w:rsidR="00932DF6">
        <w:t>e</w:t>
      </w:r>
      <w:r w:rsidR="00D52817" w:rsidRPr="00D16D83">
        <w:t xml:space="preserve"> wypłaca się w</w:t>
      </w:r>
      <w:r w:rsidR="00E57D43">
        <w:t> </w:t>
      </w:r>
      <w:r w:rsidR="00D52817" w:rsidRPr="00D16D83">
        <w:t xml:space="preserve">terminie wypłaty świadczeń, przypadającym w </w:t>
      </w:r>
      <w:r w:rsidR="002A2524">
        <w:t>lipcu</w:t>
      </w:r>
      <w:r w:rsidR="0017437C">
        <w:t>.</w:t>
      </w:r>
    </w:p>
    <w:p w:rsidR="00D52817" w:rsidRPr="00D16D83" w:rsidRDefault="00D52817" w:rsidP="00D52817">
      <w:pPr>
        <w:pStyle w:val="ARTartustawynprozporzdzenia"/>
      </w:pPr>
      <w:r w:rsidRPr="00C667E5">
        <w:rPr>
          <w:rStyle w:val="Ppogrubienie"/>
        </w:rPr>
        <w:t xml:space="preserve">Art. </w:t>
      </w:r>
      <w:r w:rsidR="008F43E3" w:rsidRPr="00C667E5">
        <w:rPr>
          <w:rStyle w:val="Ppogrubienie"/>
        </w:rPr>
        <w:t>7</w:t>
      </w:r>
      <w:r w:rsidRPr="00FB33D7">
        <w:rPr>
          <w:rStyle w:val="Ppogrubienie"/>
        </w:rPr>
        <w:t xml:space="preserve">. </w:t>
      </w:r>
      <w:r w:rsidR="002979C0">
        <w:t>1.</w:t>
      </w:r>
      <w:r w:rsidRPr="00D16D83">
        <w:t xml:space="preserve"> Decyzje w sprawie </w:t>
      </w:r>
      <w:r w:rsidR="000852BC">
        <w:t>j</w:t>
      </w:r>
      <w:r w:rsidR="000852BC" w:rsidRPr="000852BC">
        <w:t>ednorazowe</w:t>
      </w:r>
      <w:r w:rsidR="000852BC">
        <w:t>go</w:t>
      </w:r>
      <w:r w:rsidR="000852BC" w:rsidRPr="000852BC">
        <w:t xml:space="preserve"> świadczeni</w:t>
      </w:r>
      <w:r w:rsidR="000852BC">
        <w:t>a</w:t>
      </w:r>
      <w:r w:rsidR="000852BC" w:rsidRPr="000852BC">
        <w:t xml:space="preserve"> pieniężne</w:t>
      </w:r>
      <w:r w:rsidR="000852BC">
        <w:t>go</w:t>
      </w:r>
      <w:r w:rsidR="000852BC" w:rsidRPr="000852BC">
        <w:t xml:space="preserve"> </w:t>
      </w:r>
      <w:r w:rsidRPr="00D16D83">
        <w:t>wydaje i</w:t>
      </w:r>
      <w:r w:rsidR="00E57D43">
        <w:t> </w:t>
      </w:r>
      <w:r w:rsidR="000852BC">
        <w:t xml:space="preserve">świadczenie to </w:t>
      </w:r>
      <w:r w:rsidRPr="00D16D83">
        <w:t>wypłaca organ wypłacający świ</w:t>
      </w:r>
      <w:r>
        <w:t xml:space="preserve">adczenie, o którym mowa w art. </w:t>
      </w:r>
      <w:r w:rsidR="00DF6C67">
        <w:t>2</w:t>
      </w:r>
      <w:r w:rsidRPr="00D16D83">
        <w:t xml:space="preserve"> ust. 2.</w:t>
      </w:r>
    </w:p>
    <w:p w:rsidR="00D52817" w:rsidRPr="00EB748C" w:rsidRDefault="00D52817" w:rsidP="00EB748C">
      <w:pPr>
        <w:pStyle w:val="USTustnpkodeksu"/>
      </w:pPr>
      <w:r w:rsidRPr="00EB748C">
        <w:t xml:space="preserve">2. W razie zbiegu prawa do świadczeń, które są wypłacane przez dwa organy emerytalno-rentowe, decyzje w sprawie </w:t>
      </w:r>
      <w:r w:rsidR="000852BC" w:rsidRPr="00EB748C">
        <w:t xml:space="preserve">jednorazowego świadczenia pieniężnego </w:t>
      </w:r>
      <w:r w:rsidRPr="00EB748C">
        <w:t>wydaje i</w:t>
      </w:r>
      <w:r w:rsidR="00E57D43">
        <w:t> </w:t>
      </w:r>
      <w:r w:rsidR="000852BC" w:rsidRPr="00EB748C">
        <w:t xml:space="preserve">świadczenie to </w:t>
      </w:r>
      <w:r w:rsidRPr="00EB748C">
        <w:t xml:space="preserve">wypłaca Zakład Ubezpieczeń Społecznych.  </w:t>
      </w:r>
    </w:p>
    <w:p w:rsidR="00D52817" w:rsidRPr="00D16D83" w:rsidRDefault="00D52817" w:rsidP="00D52817">
      <w:pPr>
        <w:pStyle w:val="USTustnpkodeksu"/>
      </w:pPr>
      <w:r w:rsidRPr="00D16D83">
        <w:lastRenderedPageBreak/>
        <w:t xml:space="preserve">3. Decyzje w sprawie </w:t>
      </w:r>
      <w:r w:rsidR="001D47CA" w:rsidRPr="001D47CA">
        <w:t>jednorazowego świadczenia pieniężnego</w:t>
      </w:r>
      <w:r w:rsidRPr="00D16D83">
        <w:t>, sporządzone z</w:t>
      </w:r>
      <w:r w:rsidR="00E57D43">
        <w:t> </w:t>
      </w:r>
      <w:r w:rsidRPr="00D16D83">
        <w:t>wykorzystaniem systemu teleinformatycznego, mogą zamiast podpisu zawierać nadruk imienia i nazwiska wraz ze stanowiskiem służbowym osoby upoważnionej do ich wydania.</w:t>
      </w:r>
    </w:p>
    <w:p w:rsidR="00D52817" w:rsidRPr="00D16D83" w:rsidRDefault="007E0FC4" w:rsidP="00D52817">
      <w:pPr>
        <w:pStyle w:val="USTustnpkodeksu"/>
      </w:pPr>
      <w:r>
        <w:t xml:space="preserve">4. </w:t>
      </w:r>
      <w:r w:rsidR="00D52817" w:rsidRPr="00D16D83">
        <w:t>Od decyzji organu wypłacającego przysługują środki odwoławcze przewidziane w</w:t>
      </w:r>
      <w:r w:rsidR="00E57D43">
        <w:t> </w:t>
      </w:r>
      <w:r w:rsidR="00D52817" w:rsidRPr="00D16D83">
        <w:t>prz</w:t>
      </w:r>
      <w:r w:rsidR="00D52817">
        <w:t xml:space="preserve">episach, o których mowa w art. </w:t>
      </w:r>
      <w:r w:rsidR="00DF6C67">
        <w:t>2</w:t>
      </w:r>
      <w:r w:rsidR="00D52817" w:rsidRPr="00D16D83">
        <w:t xml:space="preserve"> ust. 2.</w:t>
      </w:r>
    </w:p>
    <w:p w:rsidR="00D52817" w:rsidRDefault="00D52817" w:rsidP="007C744C">
      <w:pPr>
        <w:pStyle w:val="ARTartustawynprozporzdzenia"/>
      </w:pPr>
      <w:r w:rsidRPr="00C667E5">
        <w:rPr>
          <w:rStyle w:val="Ppogrubienie"/>
        </w:rPr>
        <w:t xml:space="preserve">Art. </w:t>
      </w:r>
      <w:r w:rsidR="008F43E3" w:rsidRPr="00C667E5">
        <w:rPr>
          <w:rStyle w:val="Ppogrubienie"/>
        </w:rPr>
        <w:t>8</w:t>
      </w:r>
      <w:r w:rsidRPr="00C667E5">
        <w:rPr>
          <w:rStyle w:val="Ppogrubienie"/>
        </w:rPr>
        <w:t>.</w:t>
      </w:r>
      <w:r w:rsidRPr="00D16D83">
        <w:t xml:space="preserve"> </w:t>
      </w:r>
      <w:r w:rsidRPr="007C744C">
        <w:t>Kwoty</w:t>
      </w:r>
      <w:r w:rsidRPr="00D16D83">
        <w:t xml:space="preserve"> </w:t>
      </w:r>
      <w:r w:rsidR="001D47CA" w:rsidRPr="001D47CA">
        <w:t xml:space="preserve">jednorazowego świadczenia pieniężnego </w:t>
      </w:r>
      <w:r w:rsidRPr="00D16D83">
        <w:t xml:space="preserve">nie wlicza się do dochodu, </w:t>
      </w:r>
      <w:r w:rsidR="0034529A">
        <w:br/>
      </w:r>
      <w:r w:rsidRPr="00D16D83">
        <w:t>o którym mowa w:</w:t>
      </w:r>
    </w:p>
    <w:p w:rsidR="00251FDE" w:rsidRPr="00D16D83" w:rsidRDefault="00C3556F" w:rsidP="007C3174">
      <w:pPr>
        <w:pStyle w:val="PKTpunkt"/>
      </w:pPr>
      <w:r>
        <w:t>1)</w:t>
      </w:r>
      <w:r>
        <w:tab/>
      </w:r>
      <w:r w:rsidR="006D523F">
        <w:t xml:space="preserve">art. 26 ust. </w:t>
      </w:r>
      <w:r w:rsidR="00251FDE" w:rsidRPr="00251FDE">
        <w:t>7e ustawy z dnia 26 lipca 1991 r. o podatku dochodowym od osób fizycznych (Dz. U. z 2018</w:t>
      </w:r>
      <w:r w:rsidR="00567E2A">
        <w:t xml:space="preserve"> r.</w:t>
      </w:r>
      <w:r w:rsidR="00251FDE" w:rsidRPr="00251FDE">
        <w:t xml:space="preserve"> poz. 1509, z </w:t>
      </w:r>
      <w:proofErr w:type="spellStart"/>
      <w:r w:rsidR="00251FDE" w:rsidRPr="00251FDE">
        <w:t>późn</w:t>
      </w:r>
      <w:proofErr w:type="spellEnd"/>
      <w:r w:rsidR="00251FDE" w:rsidRPr="00251FDE">
        <w:t>. zm.</w:t>
      </w:r>
      <w:r w:rsidR="00251FDE">
        <w:rPr>
          <w:rStyle w:val="Odwoanieprzypisudolnego"/>
        </w:rPr>
        <w:footnoteReference w:id="2"/>
      </w:r>
      <w:r w:rsidR="00251FDE">
        <w:rPr>
          <w:rStyle w:val="IGindeksgrny"/>
        </w:rPr>
        <w:t>)</w:t>
      </w:r>
      <w:r w:rsidR="00251FDE" w:rsidRPr="00251FDE">
        <w:t>)</w:t>
      </w:r>
      <w:r w:rsidR="00595517">
        <w:t>;</w:t>
      </w:r>
    </w:p>
    <w:p w:rsidR="00D52817" w:rsidRDefault="00667C12" w:rsidP="00D52817">
      <w:pPr>
        <w:pStyle w:val="PKTpunkt"/>
      </w:pPr>
      <w:r>
        <w:t>2</w:t>
      </w:r>
      <w:r w:rsidR="00C3556F">
        <w:t>)</w:t>
      </w:r>
      <w:r w:rsidR="00C3556F">
        <w:tab/>
      </w:r>
      <w:r w:rsidR="00D52817" w:rsidRPr="00D16D83">
        <w:t>art. 3 ust. 3 ustawy z dnia 21 czerwca 2001 r. o dodatkach mieszkaniowych (Dz. U. z</w:t>
      </w:r>
      <w:r w:rsidR="00E57D43">
        <w:t> </w:t>
      </w:r>
      <w:r w:rsidR="00D52817" w:rsidRPr="00D16D83">
        <w:t>2017 r. poz. 180</w:t>
      </w:r>
      <w:r w:rsidR="00DF6C67" w:rsidRPr="00DF6C67">
        <w:t xml:space="preserve"> </w:t>
      </w:r>
      <w:r w:rsidR="00DF6C67">
        <w:t>oraz z 201</w:t>
      </w:r>
      <w:r w:rsidR="00530211">
        <w:t>8</w:t>
      </w:r>
      <w:r w:rsidR="00DF6C67">
        <w:t xml:space="preserve"> r. poz. </w:t>
      </w:r>
      <w:r w:rsidR="002F594B">
        <w:t xml:space="preserve">756, </w:t>
      </w:r>
      <w:r w:rsidR="00DF6C67">
        <w:t>1540 i 2529</w:t>
      </w:r>
      <w:r w:rsidR="00D52817" w:rsidRPr="00D16D83">
        <w:t>);</w:t>
      </w:r>
    </w:p>
    <w:p w:rsidR="005C5DD6" w:rsidRPr="00D16D83" w:rsidRDefault="00667C12" w:rsidP="00D52817">
      <w:pPr>
        <w:pStyle w:val="PKTpunkt"/>
      </w:pPr>
      <w:r>
        <w:t>3</w:t>
      </w:r>
      <w:r w:rsidR="00C3556F">
        <w:t>)</w:t>
      </w:r>
      <w:r w:rsidR="00C3556F">
        <w:tab/>
      </w:r>
      <w:r w:rsidR="008768DF">
        <w:t>art</w:t>
      </w:r>
      <w:r w:rsidR="005C5DD6">
        <w:t xml:space="preserve">. 3 </w:t>
      </w:r>
      <w:r w:rsidR="008768DF">
        <w:t>pkt</w:t>
      </w:r>
      <w:r w:rsidR="005C5DD6">
        <w:t xml:space="preserve"> 1 ustawy z dnia 28 listopada 2003 r. o świadczeniach rodzinnych </w:t>
      </w:r>
      <w:r w:rsidR="006A5311">
        <w:t>(Dz. U. z</w:t>
      </w:r>
      <w:r w:rsidR="00E57D43">
        <w:t> </w:t>
      </w:r>
      <w:r w:rsidR="006A5311">
        <w:t>2018 r. poz. 2220 i 2354 oraz z 2019 r. poz. 60 i 303);</w:t>
      </w:r>
    </w:p>
    <w:p w:rsidR="00D52817" w:rsidRDefault="00667C12" w:rsidP="00D52817">
      <w:pPr>
        <w:pStyle w:val="PKTpunkt"/>
      </w:pPr>
      <w:r>
        <w:t>4</w:t>
      </w:r>
      <w:r w:rsidR="00C3556F">
        <w:t>)</w:t>
      </w:r>
      <w:r w:rsidR="00C3556F">
        <w:tab/>
      </w:r>
      <w:r w:rsidR="00D52817" w:rsidRPr="00D16D83">
        <w:t xml:space="preserve">art. 8 ust. 3 ustawy z dnia 12 marca 2004 r. o pomocy społecznej </w:t>
      </w:r>
      <w:r w:rsidR="00E52B59" w:rsidRPr="00E52B59">
        <w:t>(Dz. U. z 2018 r. poz.</w:t>
      </w:r>
      <w:r w:rsidR="00E57D43">
        <w:t> </w:t>
      </w:r>
      <w:r w:rsidR="00E52B59" w:rsidRPr="00E52B59">
        <w:t>1508</w:t>
      </w:r>
      <w:r w:rsidR="00DF3A69">
        <w:t xml:space="preserve">, z </w:t>
      </w:r>
      <w:proofErr w:type="spellStart"/>
      <w:r w:rsidR="00DF3A69">
        <w:t>późn</w:t>
      </w:r>
      <w:proofErr w:type="spellEnd"/>
      <w:r w:rsidR="00DF3A69">
        <w:t>. zm.</w:t>
      </w:r>
      <w:r w:rsidR="002B0CFC">
        <w:rPr>
          <w:rStyle w:val="Odwoanieprzypisudolnego"/>
        </w:rPr>
        <w:footnoteReference w:id="3"/>
      </w:r>
      <w:r w:rsidR="002B0CFC">
        <w:rPr>
          <w:rStyle w:val="IGindeksgrny"/>
        </w:rPr>
        <w:t>)</w:t>
      </w:r>
      <w:r w:rsidR="00DF3A69">
        <w:t>)</w:t>
      </w:r>
      <w:r w:rsidR="00D52817" w:rsidRPr="00D16D83">
        <w:t>;</w:t>
      </w:r>
    </w:p>
    <w:p w:rsidR="005C5DD6" w:rsidRPr="002B0CFC" w:rsidRDefault="00667C12" w:rsidP="00D52817">
      <w:pPr>
        <w:pStyle w:val="PKTpunkt"/>
      </w:pPr>
      <w:r>
        <w:t>5</w:t>
      </w:r>
      <w:r w:rsidR="00C3556F">
        <w:t>)</w:t>
      </w:r>
      <w:r w:rsidR="00C3556F">
        <w:tab/>
      </w:r>
      <w:r w:rsidR="005C5DD6">
        <w:t>art. 2 pkt 4 ustawy z dnia 7 wrze</w:t>
      </w:r>
      <w:r w:rsidR="002B0CFC">
        <w:t>ś</w:t>
      </w:r>
      <w:r w:rsidR="005C5DD6">
        <w:t>nia 2007 r. o pomocy osobom uprawnionym do alimentów</w:t>
      </w:r>
      <w:r w:rsidR="002B0CFC">
        <w:t xml:space="preserve"> (Dz. U. z 2018 r. poz. 554, z </w:t>
      </w:r>
      <w:proofErr w:type="spellStart"/>
      <w:r w:rsidR="002B0CFC">
        <w:t>późn</w:t>
      </w:r>
      <w:proofErr w:type="spellEnd"/>
      <w:r w:rsidR="002B0CFC">
        <w:t>. zm.</w:t>
      </w:r>
      <w:r w:rsidR="002B0CFC">
        <w:rPr>
          <w:rStyle w:val="Odwoanieprzypisudolnego"/>
        </w:rPr>
        <w:footnoteReference w:id="4"/>
      </w:r>
      <w:r w:rsidR="002B0CFC">
        <w:rPr>
          <w:rStyle w:val="IGindeksgrny"/>
        </w:rPr>
        <w:t>)</w:t>
      </w:r>
      <w:r w:rsidR="002B0CFC">
        <w:t>);</w:t>
      </w:r>
    </w:p>
    <w:p w:rsidR="00D52817" w:rsidRDefault="00667C12" w:rsidP="00D52817">
      <w:pPr>
        <w:pStyle w:val="PKTpunkt"/>
      </w:pPr>
      <w:r>
        <w:t>6</w:t>
      </w:r>
      <w:r w:rsidR="00C3556F">
        <w:t>)</w:t>
      </w:r>
      <w:r w:rsidR="00C3556F">
        <w:tab/>
      </w:r>
      <w:r w:rsidR="00D52817" w:rsidRPr="00D16D83">
        <w:t xml:space="preserve">art. 5 ust. 3 i 4 ustawy z dnia 11 lutego 2016 r. o pomocy państwa w wychowywaniu dzieci </w:t>
      </w:r>
      <w:r w:rsidR="00E52B59" w:rsidRPr="00E52B59">
        <w:t>(Dz. U. z 2018 r. poz.</w:t>
      </w:r>
      <w:r w:rsidR="00530211">
        <w:t xml:space="preserve"> </w:t>
      </w:r>
      <w:r w:rsidR="00E52B59" w:rsidRPr="00E52B59">
        <w:t>2134 i 2354 oraz z 2019 r. poz. 60 i 303)</w:t>
      </w:r>
      <w:r w:rsidR="00D52817" w:rsidRPr="00D16D83">
        <w:t>.</w:t>
      </w:r>
    </w:p>
    <w:p w:rsidR="005C5DD6" w:rsidRDefault="007C744C" w:rsidP="007C3174">
      <w:pPr>
        <w:pStyle w:val="ARTartustawynprozporzdzenia"/>
      </w:pPr>
      <w:r w:rsidRPr="007C3174">
        <w:rPr>
          <w:rStyle w:val="Ppogrubienie"/>
        </w:rPr>
        <w:t>Art. 9</w:t>
      </w:r>
      <w:r w:rsidR="00ED2F6A">
        <w:rPr>
          <w:rStyle w:val="Ppogrubienie"/>
        </w:rPr>
        <w:t>.</w:t>
      </w:r>
      <w:r>
        <w:t xml:space="preserve"> </w:t>
      </w:r>
      <w:r w:rsidR="008D43C4">
        <w:t>K</w:t>
      </w:r>
      <w:r>
        <w:t>woty jednorazowego świadczenia pieniężnego nie wlicza się do przychodu, o</w:t>
      </w:r>
      <w:r w:rsidR="00E57D43">
        <w:t> </w:t>
      </w:r>
      <w:r>
        <w:t xml:space="preserve">którym mowa w art. 10 ust. 5 ustawy z dnia </w:t>
      </w:r>
      <w:r w:rsidR="0085559B">
        <w:t>27 czerwca</w:t>
      </w:r>
      <w:r>
        <w:t xml:space="preserve"> 2003 r. </w:t>
      </w:r>
      <w:r w:rsidR="00576827">
        <w:t>o rencie socjalnej</w:t>
      </w:r>
      <w:r>
        <w:t>.</w:t>
      </w:r>
    </w:p>
    <w:p w:rsidR="00A908A7" w:rsidRDefault="009208A9" w:rsidP="00266F86">
      <w:pPr>
        <w:pStyle w:val="ARTartustawynprozporzdzenia"/>
      </w:pPr>
      <w:r w:rsidRPr="00C667E5">
        <w:rPr>
          <w:rStyle w:val="Ppogrubienie"/>
        </w:rPr>
        <w:t xml:space="preserve">Art. </w:t>
      </w:r>
      <w:r>
        <w:rPr>
          <w:rStyle w:val="Ppogrubienie"/>
        </w:rPr>
        <w:t>10</w:t>
      </w:r>
      <w:r w:rsidRPr="00C667E5">
        <w:rPr>
          <w:rStyle w:val="Ppogrubienie"/>
        </w:rPr>
        <w:t>.</w:t>
      </w:r>
      <w:r>
        <w:t xml:space="preserve"> Z kwoty </w:t>
      </w:r>
      <w:r w:rsidRPr="001D47CA">
        <w:t>jednorazowego świadczenia pieniężnego</w:t>
      </w:r>
      <w:r>
        <w:t xml:space="preserve"> nie dokonuje się potrąceń i</w:t>
      </w:r>
      <w:r w:rsidR="00E57D43">
        <w:t> </w:t>
      </w:r>
      <w:r>
        <w:t>egzekucji</w:t>
      </w:r>
      <w:r w:rsidRPr="00D16D83">
        <w:t>.</w:t>
      </w:r>
    </w:p>
    <w:p w:rsidR="009208A9" w:rsidRPr="00B60508" w:rsidRDefault="009208A9" w:rsidP="00266F86">
      <w:pPr>
        <w:pStyle w:val="ARTartustawynprozporzdzenia"/>
      </w:pPr>
      <w:r w:rsidRPr="007C3174">
        <w:rPr>
          <w:rStyle w:val="Ppogrubienie"/>
        </w:rPr>
        <w:t xml:space="preserve">Art. </w:t>
      </w:r>
      <w:r w:rsidR="005F1C69">
        <w:rPr>
          <w:rStyle w:val="Ppogrubienie"/>
        </w:rPr>
        <w:t>11</w:t>
      </w:r>
      <w:r w:rsidRPr="007C3174">
        <w:rPr>
          <w:rStyle w:val="Ppogrubienie"/>
        </w:rPr>
        <w:t>.</w:t>
      </w:r>
      <w:r w:rsidRPr="00A155AE">
        <w:t xml:space="preserve"> </w:t>
      </w:r>
      <w:r w:rsidR="002979C0">
        <w:t>1.</w:t>
      </w:r>
      <w:r w:rsidRPr="00B60508">
        <w:t xml:space="preserve"> Dla celów podatku dochodowego od osób fizycznych jednorazowe świadczenie</w:t>
      </w:r>
      <w:r>
        <w:t xml:space="preserve"> </w:t>
      </w:r>
      <w:r w:rsidRPr="00B60508">
        <w:t xml:space="preserve">pieniężne, o którym mowa w </w:t>
      </w:r>
      <w:r w:rsidR="00310C95">
        <w:t>art. 2 ust. 1</w:t>
      </w:r>
      <w:r w:rsidRPr="00B60508">
        <w:t>, stanowi świadczenie, o którym mowa w art. 12 ust. 7</w:t>
      </w:r>
      <w:r>
        <w:t xml:space="preserve"> </w:t>
      </w:r>
      <w:r w:rsidRPr="00B60508">
        <w:t>ustawy z dnia 26 lipca 1991 r. o podatku dochodowym od osób fizycznych.</w:t>
      </w:r>
    </w:p>
    <w:p w:rsidR="009208A9" w:rsidRDefault="009208A9" w:rsidP="00A908A7">
      <w:pPr>
        <w:pStyle w:val="USTustnpkodeksu"/>
      </w:pPr>
      <w:r w:rsidRPr="00B60508">
        <w:lastRenderedPageBreak/>
        <w:t>2. Do kwoty jednorazowego świadczenia pieniężnego stosuje się odpowiednio art. 66 ust. 1 pkt</w:t>
      </w:r>
      <w:r>
        <w:t xml:space="preserve"> </w:t>
      </w:r>
      <w:r w:rsidRPr="00B60508">
        <w:t>16, art. 81 ust. 8 pkt 2 i art. 85 ust. 9</w:t>
      </w:r>
      <w:r w:rsidR="000A5D75">
        <w:t>–</w:t>
      </w:r>
      <w:r w:rsidRPr="00B60508">
        <w:t>11 ustawy z dnia 27 sierpnia 2004 r. o</w:t>
      </w:r>
      <w:r w:rsidR="00E57D43">
        <w:t> </w:t>
      </w:r>
      <w:r w:rsidRPr="00B60508">
        <w:t>świadczeniach</w:t>
      </w:r>
      <w:r>
        <w:t xml:space="preserve"> </w:t>
      </w:r>
      <w:r w:rsidRPr="00B60508">
        <w:t>opieki zdrowotnej finansowanych ze środków publicznych</w:t>
      </w:r>
      <w:r w:rsidRPr="00B565B2">
        <w:t xml:space="preserve"> (Dz. U. z 2018 r. poz. 1510, z </w:t>
      </w:r>
      <w:proofErr w:type="spellStart"/>
      <w:r w:rsidRPr="00B565B2">
        <w:t>późn</w:t>
      </w:r>
      <w:proofErr w:type="spellEnd"/>
      <w:r w:rsidRPr="00B565B2">
        <w:t>. zm.</w:t>
      </w:r>
      <w:r>
        <w:rPr>
          <w:rStyle w:val="Odwoanieprzypisudolnego"/>
        </w:rPr>
        <w:footnoteReference w:id="5"/>
      </w:r>
      <w:r>
        <w:rPr>
          <w:rStyle w:val="IGindeksgrny"/>
        </w:rPr>
        <w:t>)</w:t>
      </w:r>
      <w:r w:rsidRPr="00B565B2">
        <w:t>).</w:t>
      </w:r>
    </w:p>
    <w:p w:rsidR="005F1C69" w:rsidRDefault="005F1C69" w:rsidP="005F1C69">
      <w:pPr>
        <w:pStyle w:val="ARTartustawynprozporzdzenia"/>
      </w:pPr>
      <w:r w:rsidRPr="00C667E5">
        <w:rPr>
          <w:rStyle w:val="Ppogrubienie"/>
        </w:rPr>
        <w:t xml:space="preserve">Art. </w:t>
      </w:r>
      <w:r w:rsidR="00202196">
        <w:rPr>
          <w:rStyle w:val="Ppogrubienie"/>
        </w:rPr>
        <w:t>12</w:t>
      </w:r>
      <w:r w:rsidRPr="00C667E5">
        <w:rPr>
          <w:rStyle w:val="Ppogrubienie"/>
        </w:rPr>
        <w:t>.</w:t>
      </w:r>
      <w:r w:rsidRPr="00D16D83">
        <w:t xml:space="preserve"> W sprawach nieuregulowanych w niniejszej ustawie stosuje się przepisy</w:t>
      </w:r>
      <w:r>
        <w:t>:</w:t>
      </w:r>
    </w:p>
    <w:p w:rsidR="005F1C69" w:rsidRPr="00C3556F" w:rsidRDefault="005F1C69" w:rsidP="005F1C69">
      <w:pPr>
        <w:pStyle w:val="PKTpunkt"/>
      </w:pPr>
      <w:r w:rsidRPr="00C3556F">
        <w:t>1)</w:t>
      </w:r>
      <w:r w:rsidRPr="00C3556F">
        <w:tab/>
        <w:t>ustawy z dnia 20 grudnia 1990 r. o  ubezpieczeniu społecznym rolników;</w:t>
      </w:r>
    </w:p>
    <w:p w:rsidR="005F1C69" w:rsidRPr="00C3556F" w:rsidRDefault="005F1C69" w:rsidP="005F1C69">
      <w:pPr>
        <w:pStyle w:val="PKTpunkt"/>
      </w:pPr>
      <w:r w:rsidRPr="00C3556F">
        <w:t>2)</w:t>
      </w:r>
      <w:r w:rsidRPr="00C3556F">
        <w:tab/>
        <w:t>ustawy z dnia 10 grudnia 1993 r. o zaopatrzeniu emerytalnym żołnierzy zawodowych oraz ich rodzin, z wyjątkiem art. 46 tej ustawy;</w:t>
      </w:r>
    </w:p>
    <w:p w:rsidR="005F1C69" w:rsidRPr="00C3556F" w:rsidRDefault="005F1C69" w:rsidP="005F1C69">
      <w:pPr>
        <w:pStyle w:val="PKTpunkt"/>
      </w:pPr>
      <w:r w:rsidRPr="00C3556F">
        <w:t>3)</w:t>
      </w:r>
      <w:r w:rsidRPr="00C3556F">
        <w:tab/>
        <w:t>ustawy z dnia 18 lutego 1994 r. o zaopatrzeniu emerytalnym funkcjonariuszy Policji, Agencji Bezpieczeństwa Wewnętrznego, Agencji Wywiadu, Służby Kontrwywiadu Wojskowego, Służby Wywiadu Wojskowego, Centralnego Biura Antykorupcyjnego, Straży Granicznej, Służby Ochrony Państwa, Państwowej Straży Pożarnej, Służby Celno-Skarbowej i Służby Więziennej oraz ich rodzin, z wyjątkiem art. 47 tej ustawy;</w:t>
      </w:r>
    </w:p>
    <w:p w:rsidR="005F1C69" w:rsidRPr="00C3556F" w:rsidRDefault="005F1C69" w:rsidP="005F1C69">
      <w:pPr>
        <w:pStyle w:val="PKTpunkt"/>
      </w:pPr>
      <w:r w:rsidRPr="00C3556F">
        <w:t>4)</w:t>
      </w:r>
      <w:r w:rsidRPr="00C3556F">
        <w:tab/>
      </w:r>
      <w:hyperlink r:id="rId8" w:anchor="hiperlinkText.rpc?hiperlink=type=tresc:nro=Powszechny.1421180&amp;full=1" w:tgtFrame="_parent" w:history="1">
        <w:r w:rsidRPr="00C3556F">
          <w:t>ustawy</w:t>
        </w:r>
      </w:hyperlink>
      <w:r w:rsidRPr="00C3556F">
        <w:t xml:space="preserve"> z dnia 17 grudnia 1998 r. o emeryturach i rentach z Funduszu Ubezpieczeń Społecznych, z </w:t>
      </w:r>
      <w:r>
        <w:t>wyjątkiem</w:t>
      </w:r>
      <w:r w:rsidRPr="00C3556F">
        <w:t xml:space="preserve"> art. 136. </w:t>
      </w:r>
    </w:p>
    <w:p w:rsidR="00ED2F6A" w:rsidRPr="00B565B2" w:rsidRDefault="00ED2F6A" w:rsidP="007C3174">
      <w:pPr>
        <w:pStyle w:val="ARTartustawynprozporzdzenia"/>
      </w:pPr>
      <w:r w:rsidRPr="007C3174">
        <w:rPr>
          <w:rStyle w:val="Ppogrubienie"/>
        </w:rPr>
        <w:t xml:space="preserve">Art. </w:t>
      </w:r>
      <w:r w:rsidR="00202196">
        <w:rPr>
          <w:rStyle w:val="Ppogrubienie"/>
        </w:rPr>
        <w:t>13</w:t>
      </w:r>
      <w:r w:rsidRPr="007C3174">
        <w:rPr>
          <w:rStyle w:val="Ppogrubienie"/>
        </w:rPr>
        <w:t>.</w:t>
      </w:r>
      <w:r w:rsidRPr="00A155AE">
        <w:t xml:space="preserve"> </w:t>
      </w:r>
      <w:r w:rsidRPr="00B565B2">
        <w:t xml:space="preserve">W ustawie z dnia 20 kwietnia 2004 r. o promocji zatrudnienia i instytucjach rynku pracy (Dz. U. z 2018 r. poz. 1265, z </w:t>
      </w:r>
      <w:proofErr w:type="spellStart"/>
      <w:r w:rsidRPr="00B565B2">
        <w:t>późn</w:t>
      </w:r>
      <w:proofErr w:type="spellEnd"/>
      <w:r w:rsidRPr="00B565B2">
        <w:t>. zm</w:t>
      </w:r>
      <w:r w:rsidR="00EC3010">
        <w:t>.</w:t>
      </w:r>
      <w:r w:rsidR="008640E9">
        <w:rPr>
          <w:rStyle w:val="Odwoanieprzypisudolnego"/>
        </w:rPr>
        <w:footnoteReference w:id="6"/>
      </w:r>
      <w:r w:rsidR="008640E9">
        <w:rPr>
          <w:rStyle w:val="IGindeksgrny"/>
        </w:rPr>
        <w:t>)</w:t>
      </w:r>
      <w:r w:rsidRPr="00B565B2">
        <w:t>) wprowadza się następujące zmiany:</w:t>
      </w:r>
    </w:p>
    <w:p w:rsidR="00ED2F6A" w:rsidRPr="00ED2F6A" w:rsidRDefault="00C3556F" w:rsidP="007C3174">
      <w:pPr>
        <w:pStyle w:val="PKTpunkt"/>
      </w:pPr>
      <w:r>
        <w:t>1)</w:t>
      </w:r>
      <w:r>
        <w:tab/>
      </w:r>
      <w:r w:rsidR="00ED2F6A" w:rsidRPr="00ED2F6A">
        <w:t>w art. 108 w ust. 1 w pkt 62 kropkę zastępuje się średnikiem i dodaje się pkt 63 w</w:t>
      </w:r>
      <w:r w:rsidR="003274CF">
        <w:t> </w:t>
      </w:r>
      <w:r w:rsidR="00ED2F6A" w:rsidRPr="00ED2F6A">
        <w:t>brzmieniu:</w:t>
      </w:r>
    </w:p>
    <w:p w:rsidR="00ED2F6A" w:rsidRPr="00ED2F6A" w:rsidRDefault="00C3556F" w:rsidP="00C3556F">
      <w:pPr>
        <w:pStyle w:val="ZPKTzmpktartykuempunktem"/>
      </w:pPr>
      <w:r>
        <w:t>„63)</w:t>
      </w:r>
      <w:r>
        <w:tab/>
      </w:r>
      <w:r w:rsidR="00ED2F6A" w:rsidRPr="00ED2F6A">
        <w:t>jednorazowego świadczenia pieniężnego dla emerytów i rencistów, o którym mowa w art. 2 ust. 1 ustawy z dnia … o jednorazowym świadczeniu pieniężnym dla emerytów i rencistów w 2019 r.</w:t>
      </w:r>
      <w:r w:rsidR="0061488A">
        <w:t xml:space="preserve"> (Dz. U. poz.</w:t>
      </w:r>
      <w:r w:rsidR="00E57D43">
        <w:t> …</w:t>
      </w:r>
      <w:r w:rsidR="0061488A">
        <w:t>)</w:t>
      </w:r>
      <w:r w:rsidR="00ED2F6A" w:rsidRPr="00ED2F6A">
        <w:t>, przysługującego osobom, o</w:t>
      </w:r>
      <w:r w:rsidR="00E57D43">
        <w:t> </w:t>
      </w:r>
      <w:r w:rsidR="00ED2F6A" w:rsidRPr="00ED2F6A">
        <w:t>których mowa w art. 2 ust. 2 pkt 1</w:t>
      </w:r>
      <w:r w:rsidR="00B565B2">
        <w:t>0</w:t>
      </w:r>
      <w:r w:rsidR="00ED2F6A" w:rsidRPr="00ED2F6A">
        <w:t xml:space="preserve"> tej ustawy, w roku 2019.”;</w:t>
      </w:r>
    </w:p>
    <w:p w:rsidR="00ED2F6A" w:rsidRPr="00ED2F6A" w:rsidRDefault="00C3556F" w:rsidP="007C3174">
      <w:pPr>
        <w:pStyle w:val="PKTpunkt"/>
      </w:pPr>
      <w:r>
        <w:t>2)</w:t>
      </w:r>
      <w:r>
        <w:tab/>
      </w:r>
      <w:r w:rsidR="00ED2F6A" w:rsidRPr="00ED2F6A">
        <w:t>po art. 109j dodaje się art. 109k w brzmieniu:</w:t>
      </w:r>
    </w:p>
    <w:p w:rsidR="00ED2F6A" w:rsidRPr="00ED2F6A" w:rsidRDefault="005C5DD6" w:rsidP="00C3556F">
      <w:pPr>
        <w:pStyle w:val="ZARTzmartartykuempunktem"/>
      </w:pPr>
      <w:r>
        <w:t xml:space="preserve">„Art. 109k. </w:t>
      </w:r>
      <w:r w:rsidR="00ED2F6A" w:rsidRPr="00ED2F6A">
        <w:t>Minister właściwy do spraw pracy</w:t>
      </w:r>
      <w:r w:rsidR="004D58D5">
        <w:t>,</w:t>
      </w:r>
      <w:r w:rsidR="00ED2F6A" w:rsidRPr="00ED2F6A">
        <w:t xml:space="preserve"> </w:t>
      </w:r>
      <w:r>
        <w:t xml:space="preserve">na wniosek Prezesa </w:t>
      </w:r>
      <w:r w:rsidR="00A87FA3">
        <w:t>Zakładu Ubezpieczeń Społecznych</w:t>
      </w:r>
      <w:r w:rsidR="004D58D5">
        <w:t>,</w:t>
      </w:r>
      <w:r>
        <w:t xml:space="preserve"> </w:t>
      </w:r>
      <w:r w:rsidR="00ED2F6A" w:rsidRPr="00ED2F6A">
        <w:t xml:space="preserve">przekazuje w roku 2019 na wyodrębniony rachunek bankowy Zakładu Ubezpieczeń Społecznych środki Funduszu Pracy na wypłatę jednorazowego świadczenia pieniężnego dla emerytów i rencistów w 2019 r., o którym mowa w art. 2 ust. 1 ustawy z dnia … o jednorazowym świadczeniu pieniężnym dla </w:t>
      </w:r>
      <w:r w:rsidR="00ED2F6A" w:rsidRPr="00ED2F6A">
        <w:lastRenderedPageBreak/>
        <w:t>emerytów i rencistów w 2019 r., przysługującego osobom, o których mowa w art. 2 ust.</w:t>
      </w:r>
      <w:r w:rsidR="003274CF">
        <w:t> </w:t>
      </w:r>
      <w:r w:rsidR="00ED2F6A" w:rsidRPr="00ED2F6A">
        <w:t>2 pkt 1</w:t>
      </w:r>
      <w:r w:rsidR="00B565B2">
        <w:t>0</w:t>
      </w:r>
      <w:r>
        <w:t xml:space="preserve"> tej ustawy</w:t>
      </w:r>
      <w:r w:rsidR="00ED2F6A" w:rsidRPr="00ED2F6A">
        <w:t>.</w:t>
      </w:r>
      <w:r w:rsidR="00567321">
        <w:t>”.</w:t>
      </w:r>
    </w:p>
    <w:p w:rsidR="001855DB" w:rsidRDefault="001855DB" w:rsidP="007C3174">
      <w:pPr>
        <w:pStyle w:val="ARTartustawynprozporzdzenia"/>
      </w:pPr>
      <w:r w:rsidRPr="007C3174">
        <w:rPr>
          <w:rStyle w:val="Ppogrubienie"/>
        </w:rPr>
        <w:t xml:space="preserve">Art. </w:t>
      </w:r>
      <w:r w:rsidR="00202196">
        <w:rPr>
          <w:rStyle w:val="Ppogrubienie"/>
        </w:rPr>
        <w:t>14</w:t>
      </w:r>
      <w:r w:rsidRPr="001855DB">
        <w:t>. W 2019 r. do świadczeń emerytalno-rentowych wypłacanych z Funduszu Ubezpieczeń Społecznych i Funduszu Emerytur Pomostowych, którymi dysponuje Zakład Ubezpieczeń Społecznych, oraz świadczeń emerytalno-rentowych wypłacanych z Funduszu Emerytalno-Rentowego, którym dysponuje Prezes Kasy Rolniczego Ubezpieczenia</w:t>
      </w:r>
      <w:r w:rsidR="0031086E">
        <w:t xml:space="preserve"> </w:t>
      </w:r>
      <w:r w:rsidRPr="001855DB">
        <w:t>Społecznego, nie stosuje się art. 29 ust. 10</w:t>
      </w:r>
      <w:r w:rsidR="00503A66">
        <w:t xml:space="preserve"> i 12</w:t>
      </w:r>
      <w:r w:rsidRPr="001855DB">
        <w:t xml:space="preserve"> </w:t>
      </w:r>
      <w:r w:rsidR="009F3768">
        <w:t>oraz</w:t>
      </w:r>
      <w:r w:rsidR="009F3768" w:rsidRPr="001855DB">
        <w:t xml:space="preserve"> </w:t>
      </w:r>
      <w:r w:rsidRPr="001855DB">
        <w:t>art. 52 ust. 2 pkt 2 lit. b ustawy z</w:t>
      </w:r>
      <w:r w:rsidR="003274CF">
        <w:t> </w:t>
      </w:r>
      <w:r w:rsidRPr="001855DB">
        <w:t>dnia 27</w:t>
      </w:r>
      <w:r w:rsidR="003274CF">
        <w:t> </w:t>
      </w:r>
      <w:r w:rsidRPr="001855DB">
        <w:t>sierpnia 2009 r. o finansach publicznych (Dz. U. z 2017 r. poz. 2077</w:t>
      </w:r>
      <w:r w:rsidR="00A4716A">
        <w:t xml:space="preserve">, z </w:t>
      </w:r>
      <w:proofErr w:type="spellStart"/>
      <w:r w:rsidR="00A4716A">
        <w:t>późn</w:t>
      </w:r>
      <w:proofErr w:type="spellEnd"/>
      <w:r w:rsidR="00A4716A">
        <w:t>. zm.</w:t>
      </w:r>
      <w:r w:rsidR="00A4716A">
        <w:rPr>
          <w:rStyle w:val="Odwoanieprzypisudolnego"/>
        </w:rPr>
        <w:footnoteReference w:id="7"/>
      </w:r>
      <w:r w:rsidR="00A4716A">
        <w:rPr>
          <w:rStyle w:val="IGindeksgrny"/>
        </w:rPr>
        <w:t>)</w:t>
      </w:r>
      <w:r w:rsidR="00A4716A">
        <w:t>)</w:t>
      </w:r>
      <w:r w:rsidRPr="001855DB">
        <w:t>.</w:t>
      </w:r>
    </w:p>
    <w:p w:rsidR="00F83996" w:rsidRDefault="001855DB" w:rsidP="00FF3655">
      <w:pPr>
        <w:pStyle w:val="ARTartustawynprozporzdzenia"/>
      </w:pPr>
      <w:r w:rsidRPr="007C3174">
        <w:rPr>
          <w:rStyle w:val="Ppogrubienie"/>
        </w:rPr>
        <w:t xml:space="preserve">Art. </w:t>
      </w:r>
      <w:r w:rsidR="00202196">
        <w:rPr>
          <w:rStyle w:val="Ppogrubienie"/>
        </w:rPr>
        <w:t>15</w:t>
      </w:r>
      <w:r w:rsidRPr="007C3174">
        <w:rPr>
          <w:rStyle w:val="Ppogrubienie"/>
        </w:rPr>
        <w:t>.</w:t>
      </w:r>
      <w:r>
        <w:t xml:space="preserve"> </w:t>
      </w:r>
      <w:r w:rsidR="00FF3655" w:rsidRPr="00FF3655">
        <w:t>W 2019 r. minister właściwy do spraw finansów publicznych, na wniosek właściwego</w:t>
      </w:r>
      <w:r w:rsidR="00FF3655">
        <w:t xml:space="preserve"> </w:t>
      </w:r>
      <w:r w:rsidR="00FF3655" w:rsidRPr="00FF3655">
        <w:t>dysponenta części budżetowej, może dokonywać przeniesień wydatków budżetowych między</w:t>
      </w:r>
      <w:r w:rsidR="00FF3655">
        <w:t xml:space="preserve"> </w:t>
      </w:r>
      <w:r w:rsidR="00FF3655" w:rsidRPr="00FF3655">
        <w:t>działami, rozdziałami i paragrafami klasyfikacji wydatków budżetu państwa oraz między</w:t>
      </w:r>
      <w:r w:rsidR="00FF3655">
        <w:t xml:space="preserve"> </w:t>
      </w:r>
      <w:r w:rsidR="00FF3655" w:rsidRPr="00FF3655">
        <w:t xml:space="preserve">częściami budżetowymi 72 </w:t>
      </w:r>
      <w:r w:rsidR="00285FF7">
        <w:t>–</w:t>
      </w:r>
      <w:r w:rsidR="00FF3655" w:rsidRPr="00FF3655">
        <w:t xml:space="preserve"> Kasa Rolniczego Ubezpieczenia Społecznego oraz 73 </w:t>
      </w:r>
      <w:r w:rsidR="00285FF7">
        <w:t>–</w:t>
      </w:r>
      <w:r w:rsidR="00FF3655" w:rsidRPr="00FF3655">
        <w:t xml:space="preserve"> Zakład</w:t>
      </w:r>
      <w:r w:rsidR="00FF3655">
        <w:t xml:space="preserve"> </w:t>
      </w:r>
      <w:r w:rsidR="00FF3655" w:rsidRPr="00FF3655">
        <w:t>Ubezpieczeń Społecznych.</w:t>
      </w:r>
    </w:p>
    <w:p w:rsidR="00D52817" w:rsidRPr="00D52817" w:rsidRDefault="00FA7ADE" w:rsidP="00D52817">
      <w:pPr>
        <w:pStyle w:val="ARTartustawynprozporzdzenia"/>
      </w:pPr>
      <w:r>
        <w:rPr>
          <w:rStyle w:val="Ppogrubienie"/>
        </w:rPr>
        <w:t xml:space="preserve">Art. </w:t>
      </w:r>
      <w:r w:rsidR="009C01C4">
        <w:rPr>
          <w:rStyle w:val="Ppogrubienie"/>
        </w:rPr>
        <w:t>16</w:t>
      </w:r>
      <w:r w:rsidR="00D52817" w:rsidRPr="00C667E5">
        <w:rPr>
          <w:rStyle w:val="Ppogrubienie"/>
        </w:rPr>
        <w:t>.</w:t>
      </w:r>
      <w:r w:rsidR="003274CF">
        <w:t xml:space="preserve"> </w:t>
      </w:r>
      <w:r w:rsidR="00D52817">
        <w:t xml:space="preserve">Ustawa wchodzi w życie z dniem </w:t>
      </w:r>
      <w:r w:rsidR="00F23260">
        <w:t>następującym po dniu ogłoszenia.</w:t>
      </w:r>
    </w:p>
    <w:sectPr w:rsidR="00D52817" w:rsidRPr="00D5281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75B" w:rsidRDefault="0003675B">
      <w:r>
        <w:separator/>
      </w:r>
    </w:p>
  </w:endnote>
  <w:endnote w:type="continuationSeparator" w:id="0">
    <w:p w:rsidR="0003675B" w:rsidRDefault="00036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75B" w:rsidRDefault="0003675B">
      <w:r>
        <w:separator/>
      </w:r>
    </w:p>
  </w:footnote>
  <w:footnote w:type="continuationSeparator" w:id="0">
    <w:p w:rsidR="0003675B" w:rsidRDefault="0003675B">
      <w:r>
        <w:continuationSeparator/>
      </w:r>
    </w:p>
  </w:footnote>
  <w:footnote w:id="1">
    <w:p w:rsidR="00D00A1B" w:rsidRDefault="00D00A1B" w:rsidP="003274CF">
      <w:pPr>
        <w:pStyle w:val="ODNONIKtreodnonika"/>
      </w:pPr>
      <w:r>
        <w:rPr>
          <w:rStyle w:val="Odwoanieprzypisudolnego"/>
        </w:rPr>
        <w:footnoteRef/>
      </w:r>
      <w:r w:rsidRPr="00A908A7">
        <w:rPr>
          <w:rStyle w:val="IGindeksgrny"/>
        </w:rPr>
        <w:t>)</w:t>
      </w:r>
      <w:r w:rsidR="00266F86">
        <w:rPr>
          <w:rStyle w:val="IGindeksgrny"/>
        </w:rPr>
        <w:tab/>
      </w:r>
      <w:r>
        <w:t>Niniejszą</w:t>
      </w:r>
      <w:r w:rsidRPr="00D00A1B">
        <w:t xml:space="preserve"> ustawą zmienia się ustaw</w:t>
      </w:r>
      <w:r>
        <w:t xml:space="preserve">ę </w:t>
      </w:r>
      <w:r w:rsidRPr="00D00A1B">
        <w:t xml:space="preserve">z dnia 20 kwietnia 2004 r. o promocji </w:t>
      </w:r>
      <w:r w:rsidR="00EB748C">
        <w:t xml:space="preserve">zatrudnienia i instytucjach </w:t>
      </w:r>
      <w:r w:rsidRPr="00D00A1B">
        <w:t>rynku pracy</w:t>
      </w:r>
      <w:r w:rsidR="00030943">
        <w:t>.</w:t>
      </w:r>
    </w:p>
  </w:footnote>
  <w:footnote w:id="2">
    <w:p w:rsidR="00251FDE" w:rsidRPr="00251FDE" w:rsidRDefault="00251FDE" w:rsidP="007C31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51FDE">
        <w:t>Zmiany tekstu jednolitego wymienionej ustawy zostały ogłoszone w Dz. U. z 2018 r. poz. 1540, 1552, 1629, 1669, 1693, 2073, 2126, 2159, 2192, 2193, 2215, 2242, 2244, 2245, 2246, 2429 i 2529 oraz z 2019 r. poz. 29, 271 i 303</w:t>
      </w:r>
      <w:r w:rsidR="00D6754C">
        <w:t>.</w:t>
      </w:r>
    </w:p>
  </w:footnote>
  <w:footnote w:id="3">
    <w:p w:rsidR="002B0CFC" w:rsidRPr="002B0CFC" w:rsidRDefault="002B0CFC" w:rsidP="007C31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B0CFC">
        <w:t>Zmiany tekstu jednolitego wymienionej ustawy zostały ogłoszone w Dz. U. z 2018 r. poz. 1693, 2192, 2245, 2354 i 2529 oraz z 2019 r. poz. 271</w:t>
      </w:r>
      <w:r w:rsidR="00055F2F">
        <w:t>.</w:t>
      </w:r>
    </w:p>
  </w:footnote>
  <w:footnote w:id="4">
    <w:p w:rsidR="002B0CFC" w:rsidRPr="002B0CFC" w:rsidRDefault="002B0CFC" w:rsidP="007C31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B0CFC">
        <w:t>Zmiany tekstu jednolitego wymienionej ustawy zostały ogłoszone w Dz. U. z 2018 r. poz.</w:t>
      </w:r>
      <w:r w:rsidR="008640E9">
        <w:t xml:space="preserve"> </w:t>
      </w:r>
      <w:r w:rsidR="00055F2F">
        <w:t>650, 1000, 1544, 1669, 2354 i 2432 o</w:t>
      </w:r>
      <w:r w:rsidR="006243D5">
        <w:t>raz z 2019 r. poz. 55, 60 i 303</w:t>
      </w:r>
      <w:r w:rsidR="00055F2F">
        <w:t>.</w:t>
      </w:r>
    </w:p>
  </w:footnote>
  <w:footnote w:id="5">
    <w:p w:rsidR="009208A9" w:rsidRPr="003E0FB4" w:rsidRDefault="009208A9" w:rsidP="009208A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0FB4">
        <w:t>Zmiany tekstu jednolitego wymienionej ustawy zostały ogłoszone w Dz. U. z 2018 r. poz.</w:t>
      </w:r>
      <w:r>
        <w:t xml:space="preserve"> 1515, 1532, 1544, 1552, 1669, 1925, 2192 i 2429 oraz z </w:t>
      </w:r>
      <w:r w:rsidR="001831DF">
        <w:t xml:space="preserve">2019 r. poz. </w:t>
      </w:r>
      <w:r>
        <w:t>60, 303, 399 i 447.</w:t>
      </w:r>
    </w:p>
  </w:footnote>
  <w:footnote w:id="6">
    <w:p w:rsidR="008640E9" w:rsidRPr="008640E9" w:rsidRDefault="008640E9" w:rsidP="008640E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713F38" w:rsidRPr="00713F38">
        <w:t>Zmiany tekstu jednolitego wymienionej ustawy zostały ogłoszone w Dz. U. z 2018 r.</w:t>
      </w:r>
      <w:r w:rsidR="00713F38">
        <w:t xml:space="preserve"> poz. </w:t>
      </w:r>
      <w:r w:rsidR="009F2E96">
        <w:t xml:space="preserve">1149, </w:t>
      </w:r>
      <w:r w:rsidR="00713F38">
        <w:t>1544, 1629, 1669, 2077, 2192, 2215, 2245, 2432 i 2435 oraz z 2019 r. poz. 60.</w:t>
      </w:r>
    </w:p>
  </w:footnote>
  <w:footnote w:id="7">
    <w:p w:rsidR="00A4716A" w:rsidRPr="00A4716A" w:rsidRDefault="00A4716A" w:rsidP="007C31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C3556F">
        <w:tab/>
      </w:r>
      <w:r w:rsidRPr="00A4716A">
        <w:t>Zmiany tekstu jednolitego wymienionej ustawy zostały ogłoszone w Dz. U. z 2018 r. poz. 62, 1000, 1366, 1669, 1693, 2245, 2354 i 250</w:t>
      </w:r>
      <w:r w:rsidR="00ED1B6F">
        <w:t>0 oraz z 2019 r. poz. 303</w:t>
      </w:r>
      <w:r w:rsidR="00D37B16">
        <w:t>,</w:t>
      </w:r>
      <w:r w:rsidR="00ED1B6F">
        <w:t xml:space="preserve"> 326</w:t>
      </w:r>
      <w:r w:rsidR="00D37B16">
        <w:t xml:space="preserve"> i 534.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0772E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D83"/>
    <w:rsid w:val="000012DA"/>
    <w:rsid w:val="0000246E"/>
    <w:rsid w:val="00003862"/>
    <w:rsid w:val="00012A35"/>
    <w:rsid w:val="00014394"/>
    <w:rsid w:val="00016099"/>
    <w:rsid w:val="00017DC2"/>
    <w:rsid w:val="00021522"/>
    <w:rsid w:val="00023471"/>
    <w:rsid w:val="00023F13"/>
    <w:rsid w:val="00030634"/>
    <w:rsid w:val="00030943"/>
    <w:rsid w:val="000319C1"/>
    <w:rsid w:val="00031A8B"/>
    <w:rsid w:val="00031BCA"/>
    <w:rsid w:val="000330FA"/>
    <w:rsid w:val="0003362F"/>
    <w:rsid w:val="0003675B"/>
    <w:rsid w:val="00036B63"/>
    <w:rsid w:val="00037E1A"/>
    <w:rsid w:val="00043495"/>
    <w:rsid w:val="00044B3C"/>
    <w:rsid w:val="00046A75"/>
    <w:rsid w:val="00047312"/>
    <w:rsid w:val="000508BD"/>
    <w:rsid w:val="000517AB"/>
    <w:rsid w:val="0005339C"/>
    <w:rsid w:val="00054251"/>
    <w:rsid w:val="0005571B"/>
    <w:rsid w:val="00055C90"/>
    <w:rsid w:val="00055F2F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0F9"/>
    <w:rsid w:val="0008002C"/>
    <w:rsid w:val="000814A7"/>
    <w:rsid w:val="000852BC"/>
    <w:rsid w:val="00085551"/>
    <w:rsid w:val="0008557B"/>
    <w:rsid w:val="00085C7B"/>
    <w:rsid w:val="00085CE7"/>
    <w:rsid w:val="00086035"/>
    <w:rsid w:val="000906EE"/>
    <w:rsid w:val="00091BA2"/>
    <w:rsid w:val="000944EF"/>
    <w:rsid w:val="0009677C"/>
    <w:rsid w:val="0009732D"/>
    <w:rsid w:val="000973F0"/>
    <w:rsid w:val="000A1296"/>
    <w:rsid w:val="000A1C27"/>
    <w:rsid w:val="000A1DAD"/>
    <w:rsid w:val="000A2649"/>
    <w:rsid w:val="000A323B"/>
    <w:rsid w:val="000A5846"/>
    <w:rsid w:val="000A5D75"/>
    <w:rsid w:val="000B090F"/>
    <w:rsid w:val="000B298D"/>
    <w:rsid w:val="000B5B2D"/>
    <w:rsid w:val="000B5DCE"/>
    <w:rsid w:val="000C05BA"/>
    <w:rsid w:val="000C0E8F"/>
    <w:rsid w:val="000C4BC4"/>
    <w:rsid w:val="000C69CF"/>
    <w:rsid w:val="000D0110"/>
    <w:rsid w:val="000D2468"/>
    <w:rsid w:val="000D318A"/>
    <w:rsid w:val="000D4BCB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0C62"/>
    <w:rsid w:val="0011245A"/>
    <w:rsid w:val="001137EF"/>
    <w:rsid w:val="0011493E"/>
    <w:rsid w:val="00115B72"/>
    <w:rsid w:val="001209EC"/>
    <w:rsid w:val="001209F0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7B66"/>
    <w:rsid w:val="00171974"/>
    <w:rsid w:val="00172F7A"/>
    <w:rsid w:val="00173150"/>
    <w:rsid w:val="00173390"/>
    <w:rsid w:val="001736F0"/>
    <w:rsid w:val="00173BB3"/>
    <w:rsid w:val="001740D0"/>
    <w:rsid w:val="0017437C"/>
    <w:rsid w:val="00174F2C"/>
    <w:rsid w:val="00180F2A"/>
    <w:rsid w:val="001831DF"/>
    <w:rsid w:val="00184B91"/>
    <w:rsid w:val="00184D4A"/>
    <w:rsid w:val="001855DB"/>
    <w:rsid w:val="0018574C"/>
    <w:rsid w:val="00186EC1"/>
    <w:rsid w:val="00191CFA"/>
    <w:rsid w:val="00191E1F"/>
    <w:rsid w:val="0019473B"/>
    <w:rsid w:val="001952B1"/>
    <w:rsid w:val="00196E39"/>
    <w:rsid w:val="00197649"/>
    <w:rsid w:val="001A01FB"/>
    <w:rsid w:val="001A069E"/>
    <w:rsid w:val="001A10E9"/>
    <w:rsid w:val="001A183D"/>
    <w:rsid w:val="001A25CA"/>
    <w:rsid w:val="001A2B65"/>
    <w:rsid w:val="001A3CD3"/>
    <w:rsid w:val="001A418E"/>
    <w:rsid w:val="001A5BEF"/>
    <w:rsid w:val="001A7F15"/>
    <w:rsid w:val="001B342E"/>
    <w:rsid w:val="001C1832"/>
    <w:rsid w:val="001C188C"/>
    <w:rsid w:val="001C6045"/>
    <w:rsid w:val="001C69B3"/>
    <w:rsid w:val="001D15ED"/>
    <w:rsid w:val="001D1783"/>
    <w:rsid w:val="001D47CA"/>
    <w:rsid w:val="001D53CD"/>
    <w:rsid w:val="001D55A3"/>
    <w:rsid w:val="001D5AF5"/>
    <w:rsid w:val="001E1E73"/>
    <w:rsid w:val="001E4E0C"/>
    <w:rsid w:val="001E526D"/>
    <w:rsid w:val="001E542B"/>
    <w:rsid w:val="001E5655"/>
    <w:rsid w:val="001F1832"/>
    <w:rsid w:val="001F220F"/>
    <w:rsid w:val="001F25B3"/>
    <w:rsid w:val="001F3604"/>
    <w:rsid w:val="001F62DC"/>
    <w:rsid w:val="001F6616"/>
    <w:rsid w:val="00201DAC"/>
    <w:rsid w:val="00202196"/>
    <w:rsid w:val="00202BD4"/>
    <w:rsid w:val="00204A97"/>
    <w:rsid w:val="00207310"/>
    <w:rsid w:val="0020772E"/>
    <w:rsid w:val="002114EF"/>
    <w:rsid w:val="002129A2"/>
    <w:rsid w:val="00215F63"/>
    <w:rsid w:val="002166AD"/>
    <w:rsid w:val="00217871"/>
    <w:rsid w:val="00221ED8"/>
    <w:rsid w:val="002231EA"/>
    <w:rsid w:val="00223A70"/>
    <w:rsid w:val="00223FDF"/>
    <w:rsid w:val="002279C0"/>
    <w:rsid w:val="0023727E"/>
    <w:rsid w:val="00242081"/>
    <w:rsid w:val="00243777"/>
    <w:rsid w:val="002441CD"/>
    <w:rsid w:val="002501A3"/>
    <w:rsid w:val="0025166C"/>
    <w:rsid w:val="00251FDE"/>
    <w:rsid w:val="002555D4"/>
    <w:rsid w:val="002572FC"/>
    <w:rsid w:val="00261A16"/>
    <w:rsid w:val="00263522"/>
    <w:rsid w:val="00264EC6"/>
    <w:rsid w:val="00266C86"/>
    <w:rsid w:val="00266F86"/>
    <w:rsid w:val="00271013"/>
    <w:rsid w:val="00273FE4"/>
    <w:rsid w:val="002748EC"/>
    <w:rsid w:val="002765B4"/>
    <w:rsid w:val="00276A94"/>
    <w:rsid w:val="00285CEB"/>
    <w:rsid w:val="00285FF7"/>
    <w:rsid w:val="00286C6C"/>
    <w:rsid w:val="0029405D"/>
    <w:rsid w:val="00294FA6"/>
    <w:rsid w:val="00295A6F"/>
    <w:rsid w:val="002979C0"/>
    <w:rsid w:val="002A20C4"/>
    <w:rsid w:val="002A2524"/>
    <w:rsid w:val="002A461F"/>
    <w:rsid w:val="002A570F"/>
    <w:rsid w:val="002A7292"/>
    <w:rsid w:val="002A7358"/>
    <w:rsid w:val="002A7902"/>
    <w:rsid w:val="002B0CFC"/>
    <w:rsid w:val="002B0F6B"/>
    <w:rsid w:val="002B145E"/>
    <w:rsid w:val="002B23B8"/>
    <w:rsid w:val="002B4429"/>
    <w:rsid w:val="002B6470"/>
    <w:rsid w:val="002B68A6"/>
    <w:rsid w:val="002B7FAF"/>
    <w:rsid w:val="002C5F20"/>
    <w:rsid w:val="002D0AB2"/>
    <w:rsid w:val="002D0C4F"/>
    <w:rsid w:val="002D1364"/>
    <w:rsid w:val="002D3E00"/>
    <w:rsid w:val="002D4D30"/>
    <w:rsid w:val="002D5000"/>
    <w:rsid w:val="002D598D"/>
    <w:rsid w:val="002D7188"/>
    <w:rsid w:val="002E1DE3"/>
    <w:rsid w:val="002E2AB6"/>
    <w:rsid w:val="002E3F34"/>
    <w:rsid w:val="002E54F9"/>
    <w:rsid w:val="002E5F79"/>
    <w:rsid w:val="002E64FA"/>
    <w:rsid w:val="002F0A00"/>
    <w:rsid w:val="002F0CFA"/>
    <w:rsid w:val="002F2B91"/>
    <w:rsid w:val="002F594B"/>
    <w:rsid w:val="002F669F"/>
    <w:rsid w:val="00301C97"/>
    <w:rsid w:val="00304CE0"/>
    <w:rsid w:val="0031004C"/>
    <w:rsid w:val="003105F6"/>
    <w:rsid w:val="0031086E"/>
    <w:rsid w:val="00310C95"/>
    <w:rsid w:val="00311297"/>
    <w:rsid w:val="003113BE"/>
    <w:rsid w:val="003119B7"/>
    <w:rsid w:val="003122CA"/>
    <w:rsid w:val="003148FD"/>
    <w:rsid w:val="00321080"/>
    <w:rsid w:val="0032271F"/>
    <w:rsid w:val="00322D45"/>
    <w:rsid w:val="0032569A"/>
    <w:rsid w:val="00325A1F"/>
    <w:rsid w:val="003268F9"/>
    <w:rsid w:val="003274CF"/>
    <w:rsid w:val="00330BAF"/>
    <w:rsid w:val="003343AC"/>
    <w:rsid w:val="00334E3A"/>
    <w:rsid w:val="003361DD"/>
    <w:rsid w:val="003402D0"/>
    <w:rsid w:val="00341A6A"/>
    <w:rsid w:val="0034384B"/>
    <w:rsid w:val="0034529A"/>
    <w:rsid w:val="00345B9C"/>
    <w:rsid w:val="00352DAE"/>
    <w:rsid w:val="00354EB9"/>
    <w:rsid w:val="003602AE"/>
    <w:rsid w:val="00360929"/>
    <w:rsid w:val="003647D5"/>
    <w:rsid w:val="003663B1"/>
    <w:rsid w:val="003674B0"/>
    <w:rsid w:val="0037727C"/>
    <w:rsid w:val="00377965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5AC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486"/>
    <w:rsid w:val="003C1D49"/>
    <w:rsid w:val="003C2CF3"/>
    <w:rsid w:val="003C35C4"/>
    <w:rsid w:val="003C6BC0"/>
    <w:rsid w:val="003D12C2"/>
    <w:rsid w:val="003D31B9"/>
    <w:rsid w:val="003D3867"/>
    <w:rsid w:val="003D6DBE"/>
    <w:rsid w:val="003E03F6"/>
    <w:rsid w:val="003E0D1A"/>
    <w:rsid w:val="003E0FB4"/>
    <w:rsid w:val="003E2DA3"/>
    <w:rsid w:val="003F020D"/>
    <w:rsid w:val="003F03D9"/>
    <w:rsid w:val="003F224D"/>
    <w:rsid w:val="003F2FBE"/>
    <w:rsid w:val="003F318D"/>
    <w:rsid w:val="003F369E"/>
    <w:rsid w:val="003F37C2"/>
    <w:rsid w:val="003F5BAE"/>
    <w:rsid w:val="003F6ED7"/>
    <w:rsid w:val="00401C84"/>
    <w:rsid w:val="00403210"/>
    <w:rsid w:val="004035BB"/>
    <w:rsid w:val="004035EB"/>
    <w:rsid w:val="00407332"/>
    <w:rsid w:val="00407828"/>
    <w:rsid w:val="0041092F"/>
    <w:rsid w:val="00413D8E"/>
    <w:rsid w:val="004140F2"/>
    <w:rsid w:val="00417B22"/>
    <w:rsid w:val="00421085"/>
    <w:rsid w:val="0042465E"/>
    <w:rsid w:val="00424DF7"/>
    <w:rsid w:val="00426B82"/>
    <w:rsid w:val="00432B76"/>
    <w:rsid w:val="00434D01"/>
    <w:rsid w:val="00435D26"/>
    <w:rsid w:val="00437F00"/>
    <w:rsid w:val="00440409"/>
    <w:rsid w:val="00440C99"/>
    <w:rsid w:val="0044175C"/>
    <w:rsid w:val="00442756"/>
    <w:rsid w:val="004448C1"/>
    <w:rsid w:val="00445F31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865"/>
    <w:rsid w:val="00482151"/>
    <w:rsid w:val="00485FAD"/>
    <w:rsid w:val="0048702C"/>
    <w:rsid w:val="00487AED"/>
    <w:rsid w:val="00491EDF"/>
    <w:rsid w:val="00492A3F"/>
    <w:rsid w:val="00494F62"/>
    <w:rsid w:val="00497235"/>
    <w:rsid w:val="004A2001"/>
    <w:rsid w:val="004A3590"/>
    <w:rsid w:val="004A42B0"/>
    <w:rsid w:val="004A6AF6"/>
    <w:rsid w:val="004B00A7"/>
    <w:rsid w:val="004B25E2"/>
    <w:rsid w:val="004B34D7"/>
    <w:rsid w:val="004B400C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8D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66"/>
    <w:rsid w:val="00503AF3"/>
    <w:rsid w:val="0050696D"/>
    <w:rsid w:val="0051094B"/>
    <w:rsid w:val="005110D7"/>
    <w:rsid w:val="00511D99"/>
    <w:rsid w:val="005128D3"/>
    <w:rsid w:val="005147E8"/>
    <w:rsid w:val="005158F2"/>
    <w:rsid w:val="00522247"/>
    <w:rsid w:val="00526DFC"/>
    <w:rsid w:val="00526F43"/>
    <w:rsid w:val="00527651"/>
    <w:rsid w:val="00530211"/>
    <w:rsid w:val="005363AB"/>
    <w:rsid w:val="00537870"/>
    <w:rsid w:val="00537AAD"/>
    <w:rsid w:val="005421F7"/>
    <w:rsid w:val="00543BEE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321"/>
    <w:rsid w:val="00567E2A"/>
    <w:rsid w:val="00570191"/>
    <w:rsid w:val="00570570"/>
    <w:rsid w:val="00572512"/>
    <w:rsid w:val="00573EE6"/>
    <w:rsid w:val="0057547F"/>
    <w:rsid w:val="005754EE"/>
    <w:rsid w:val="0057617E"/>
    <w:rsid w:val="00576497"/>
    <w:rsid w:val="00576827"/>
    <w:rsid w:val="00580CCB"/>
    <w:rsid w:val="00581EC7"/>
    <w:rsid w:val="005835E7"/>
    <w:rsid w:val="0058397F"/>
    <w:rsid w:val="00583BF8"/>
    <w:rsid w:val="00585F33"/>
    <w:rsid w:val="00591124"/>
    <w:rsid w:val="00595517"/>
    <w:rsid w:val="00596D38"/>
    <w:rsid w:val="00597024"/>
    <w:rsid w:val="005A0274"/>
    <w:rsid w:val="005A095C"/>
    <w:rsid w:val="005A669D"/>
    <w:rsid w:val="005A75D8"/>
    <w:rsid w:val="005B7007"/>
    <w:rsid w:val="005B713E"/>
    <w:rsid w:val="005C03B6"/>
    <w:rsid w:val="005C348E"/>
    <w:rsid w:val="005C5DD6"/>
    <w:rsid w:val="005C6694"/>
    <w:rsid w:val="005C68E1"/>
    <w:rsid w:val="005C6B59"/>
    <w:rsid w:val="005D3763"/>
    <w:rsid w:val="005D55E1"/>
    <w:rsid w:val="005E19F7"/>
    <w:rsid w:val="005E4F04"/>
    <w:rsid w:val="005E62C2"/>
    <w:rsid w:val="005E6C71"/>
    <w:rsid w:val="005F02CB"/>
    <w:rsid w:val="005F0963"/>
    <w:rsid w:val="005F1C69"/>
    <w:rsid w:val="005F2824"/>
    <w:rsid w:val="005F2EBA"/>
    <w:rsid w:val="005F35ED"/>
    <w:rsid w:val="005F7812"/>
    <w:rsid w:val="005F7A88"/>
    <w:rsid w:val="0060018C"/>
    <w:rsid w:val="00603A1A"/>
    <w:rsid w:val="006046D5"/>
    <w:rsid w:val="00607A93"/>
    <w:rsid w:val="00610C08"/>
    <w:rsid w:val="00611F74"/>
    <w:rsid w:val="0061488A"/>
    <w:rsid w:val="00615772"/>
    <w:rsid w:val="00616E90"/>
    <w:rsid w:val="00621256"/>
    <w:rsid w:val="006216A5"/>
    <w:rsid w:val="00621FC8"/>
    <w:rsid w:val="00621FCC"/>
    <w:rsid w:val="00622E4B"/>
    <w:rsid w:val="0062302F"/>
    <w:rsid w:val="006243D5"/>
    <w:rsid w:val="00625DB7"/>
    <w:rsid w:val="006333DA"/>
    <w:rsid w:val="00635134"/>
    <w:rsid w:val="006356E2"/>
    <w:rsid w:val="00637F9D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C12"/>
    <w:rsid w:val="006701EF"/>
    <w:rsid w:val="00673BA5"/>
    <w:rsid w:val="0067579D"/>
    <w:rsid w:val="00680058"/>
    <w:rsid w:val="006803DF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311"/>
    <w:rsid w:val="006A748A"/>
    <w:rsid w:val="006C05DE"/>
    <w:rsid w:val="006C419E"/>
    <w:rsid w:val="006C42C4"/>
    <w:rsid w:val="006C4A31"/>
    <w:rsid w:val="006C5AC2"/>
    <w:rsid w:val="006C5B4A"/>
    <w:rsid w:val="006C6AFB"/>
    <w:rsid w:val="006D2735"/>
    <w:rsid w:val="006D45B2"/>
    <w:rsid w:val="006D523F"/>
    <w:rsid w:val="006E0FCC"/>
    <w:rsid w:val="006E1E96"/>
    <w:rsid w:val="006E2546"/>
    <w:rsid w:val="006E254D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1367"/>
    <w:rsid w:val="00712675"/>
    <w:rsid w:val="00713808"/>
    <w:rsid w:val="00713F38"/>
    <w:rsid w:val="007151B6"/>
    <w:rsid w:val="0071520D"/>
    <w:rsid w:val="00715EDB"/>
    <w:rsid w:val="007160D5"/>
    <w:rsid w:val="007163FB"/>
    <w:rsid w:val="00717C2E"/>
    <w:rsid w:val="007202BF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211"/>
    <w:rsid w:val="00756629"/>
    <w:rsid w:val="00756E10"/>
    <w:rsid w:val="007575D2"/>
    <w:rsid w:val="00757B4F"/>
    <w:rsid w:val="00757B6A"/>
    <w:rsid w:val="007610C0"/>
    <w:rsid w:val="007610E0"/>
    <w:rsid w:val="007617CC"/>
    <w:rsid w:val="007621AA"/>
    <w:rsid w:val="0076260A"/>
    <w:rsid w:val="007634DD"/>
    <w:rsid w:val="00764A67"/>
    <w:rsid w:val="00770F6B"/>
    <w:rsid w:val="00771883"/>
    <w:rsid w:val="0077431E"/>
    <w:rsid w:val="00775017"/>
    <w:rsid w:val="00776DC2"/>
    <w:rsid w:val="00780122"/>
    <w:rsid w:val="007807E2"/>
    <w:rsid w:val="0078214B"/>
    <w:rsid w:val="0078498A"/>
    <w:rsid w:val="00784F28"/>
    <w:rsid w:val="00785E80"/>
    <w:rsid w:val="007878FE"/>
    <w:rsid w:val="00791FFD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B7CDA"/>
    <w:rsid w:val="007C0BD6"/>
    <w:rsid w:val="007C3174"/>
    <w:rsid w:val="007C3806"/>
    <w:rsid w:val="007C5BB7"/>
    <w:rsid w:val="007C744C"/>
    <w:rsid w:val="007D07D5"/>
    <w:rsid w:val="007D1C64"/>
    <w:rsid w:val="007D32DD"/>
    <w:rsid w:val="007D6DCE"/>
    <w:rsid w:val="007D72C4"/>
    <w:rsid w:val="007E0FC4"/>
    <w:rsid w:val="007E2CFE"/>
    <w:rsid w:val="007E4E6C"/>
    <w:rsid w:val="007E59C9"/>
    <w:rsid w:val="007F0072"/>
    <w:rsid w:val="007F032B"/>
    <w:rsid w:val="007F1E4B"/>
    <w:rsid w:val="007F2EB6"/>
    <w:rsid w:val="007F54C3"/>
    <w:rsid w:val="00802949"/>
    <w:rsid w:val="0080301E"/>
    <w:rsid w:val="0080365F"/>
    <w:rsid w:val="00811AA5"/>
    <w:rsid w:val="00812BE5"/>
    <w:rsid w:val="00817429"/>
    <w:rsid w:val="00821514"/>
    <w:rsid w:val="00821E35"/>
    <w:rsid w:val="00824591"/>
    <w:rsid w:val="00824AED"/>
    <w:rsid w:val="00827820"/>
    <w:rsid w:val="00831B8B"/>
    <w:rsid w:val="00832231"/>
    <w:rsid w:val="0083405D"/>
    <w:rsid w:val="008352D4"/>
    <w:rsid w:val="0083640C"/>
    <w:rsid w:val="00836DB9"/>
    <w:rsid w:val="00837C67"/>
    <w:rsid w:val="008415B0"/>
    <w:rsid w:val="00842028"/>
    <w:rsid w:val="008436B8"/>
    <w:rsid w:val="008442B3"/>
    <w:rsid w:val="008460B6"/>
    <w:rsid w:val="00850C9D"/>
    <w:rsid w:val="00852B59"/>
    <w:rsid w:val="0085559B"/>
    <w:rsid w:val="00856272"/>
    <w:rsid w:val="008563FF"/>
    <w:rsid w:val="0085674F"/>
    <w:rsid w:val="0086018B"/>
    <w:rsid w:val="008611DD"/>
    <w:rsid w:val="008620DE"/>
    <w:rsid w:val="008640E9"/>
    <w:rsid w:val="00866867"/>
    <w:rsid w:val="008669A0"/>
    <w:rsid w:val="00872257"/>
    <w:rsid w:val="008727F1"/>
    <w:rsid w:val="00874B61"/>
    <w:rsid w:val="008753E6"/>
    <w:rsid w:val="00875F57"/>
    <w:rsid w:val="008768DF"/>
    <w:rsid w:val="0087738C"/>
    <w:rsid w:val="008802AF"/>
    <w:rsid w:val="0088033C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193"/>
    <w:rsid w:val="00894F19"/>
    <w:rsid w:val="00896A10"/>
    <w:rsid w:val="008971B5"/>
    <w:rsid w:val="008976E1"/>
    <w:rsid w:val="008A0F27"/>
    <w:rsid w:val="008A5D26"/>
    <w:rsid w:val="008A6B13"/>
    <w:rsid w:val="008A6ECB"/>
    <w:rsid w:val="008B0BF9"/>
    <w:rsid w:val="008B2866"/>
    <w:rsid w:val="008B3859"/>
    <w:rsid w:val="008B436D"/>
    <w:rsid w:val="008B4E49"/>
    <w:rsid w:val="008B569B"/>
    <w:rsid w:val="008B7712"/>
    <w:rsid w:val="008B7B26"/>
    <w:rsid w:val="008C3524"/>
    <w:rsid w:val="008C4061"/>
    <w:rsid w:val="008C4229"/>
    <w:rsid w:val="008C5BE0"/>
    <w:rsid w:val="008C633E"/>
    <w:rsid w:val="008C7233"/>
    <w:rsid w:val="008D2434"/>
    <w:rsid w:val="008D43C4"/>
    <w:rsid w:val="008D76A1"/>
    <w:rsid w:val="008E171D"/>
    <w:rsid w:val="008E2785"/>
    <w:rsid w:val="008E557A"/>
    <w:rsid w:val="008E78A3"/>
    <w:rsid w:val="008F0654"/>
    <w:rsid w:val="008F06CB"/>
    <w:rsid w:val="008F2E83"/>
    <w:rsid w:val="008F43E3"/>
    <w:rsid w:val="008F612A"/>
    <w:rsid w:val="00901C27"/>
    <w:rsid w:val="0090293D"/>
    <w:rsid w:val="009034DE"/>
    <w:rsid w:val="009036BF"/>
    <w:rsid w:val="00905396"/>
    <w:rsid w:val="0090605D"/>
    <w:rsid w:val="00906419"/>
    <w:rsid w:val="00912889"/>
    <w:rsid w:val="00913A42"/>
    <w:rsid w:val="00914167"/>
    <w:rsid w:val="009143DB"/>
    <w:rsid w:val="0091448A"/>
    <w:rsid w:val="00915065"/>
    <w:rsid w:val="00917CE5"/>
    <w:rsid w:val="009208A9"/>
    <w:rsid w:val="009217C0"/>
    <w:rsid w:val="00921B8C"/>
    <w:rsid w:val="00922393"/>
    <w:rsid w:val="00925241"/>
    <w:rsid w:val="00925CEC"/>
    <w:rsid w:val="00926A3F"/>
    <w:rsid w:val="0092794E"/>
    <w:rsid w:val="00930D30"/>
    <w:rsid w:val="00932DF6"/>
    <w:rsid w:val="009332A2"/>
    <w:rsid w:val="00934955"/>
    <w:rsid w:val="00937598"/>
    <w:rsid w:val="0093790B"/>
    <w:rsid w:val="00943751"/>
    <w:rsid w:val="00946DD0"/>
    <w:rsid w:val="00947E10"/>
    <w:rsid w:val="009509E6"/>
    <w:rsid w:val="00952018"/>
    <w:rsid w:val="00952800"/>
    <w:rsid w:val="0095300D"/>
    <w:rsid w:val="009556E7"/>
    <w:rsid w:val="00956812"/>
    <w:rsid w:val="0095719A"/>
    <w:rsid w:val="009575FD"/>
    <w:rsid w:val="009623E9"/>
    <w:rsid w:val="00963EEB"/>
    <w:rsid w:val="009648BC"/>
    <w:rsid w:val="00964C2F"/>
    <w:rsid w:val="00965F88"/>
    <w:rsid w:val="00966751"/>
    <w:rsid w:val="00984E03"/>
    <w:rsid w:val="00987E85"/>
    <w:rsid w:val="00995E73"/>
    <w:rsid w:val="009A0D12"/>
    <w:rsid w:val="009A1987"/>
    <w:rsid w:val="009A25EF"/>
    <w:rsid w:val="009A2BEE"/>
    <w:rsid w:val="009A499E"/>
    <w:rsid w:val="009A5289"/>
    <w:rsid w:val="009A7A53"/>
    <w:rsid w:val="009B0402"/>
    <w:rsid w:val="009B0B75"/>
    <w:rsid w:val="009B16DF"/>
    <w:rsid w:val="009B45B5"/>
    <w:rsid w:val="009B4CB2"/>
    <w:rsid w:val="009B6701"/>
    <w:rsid w:val="009B6EF7"/>
    <w:rsid w:val="009B7000"/>
    <w:rsid w:val="009B739C"/>
    <w:rsid w:val="009C01C4"/>
    <w:rsid w:val="009C04EC"/>
    <w:rsid w:val="009C328C"/>
    <w:rsid w:val="009C4444"/>
    <w:rsid w:val="009C79AD"/>
    <w:rsid w:val="009C7CA6"/>
    <w:rsid w:val="009D3316"/>
    <w:rsid w:val="009D4B14"/>
    <w:rsid w:val="009D4CCF"/>
    <w:rsid w:val="009D55AA"/>
    <w:rsid w:val="009E3E77"/>
    <w:rsid w:val="009E3FAB"/>
    <w:rsid w:val="009E5B3F"/>
    <w:rsid w:val="009E7D90"/>
    <w:rsid w:val="009F1AB0"/>
    <w:rsid w:val="009F2E96"/>
    <w:rsid w:val="009F3768"/>
    <w:rsid w:val="009F501D"/>
    <w:rsid w:val="009F5BE2"/>
    <w:rsid w:val="00A039D5"/>
    <w:rsid w:val="00A046AD"/>
    <w:rsid w:val="00A079C1"/>
    <w:rsid w:val="00A12520"/>
    <w:rsid w:val="00A130FD"/>
    <w:rsid w:val="00A13D6D"/>
    <w:rsid w:val="00A14769"/>
    <w:rsid w:val="00A155AE"/>
    <w:rsid w:val="00A16151"/>
    <w:rsid w:val="00A16EC6"/>
    <w:rsid w:val="00A17C06"/>
    <w:rsid w:val="00A2126E"/>
    <w:rsid w:val="00A21706"/>
    <w:rsid w:val="00A24FCC"/>
    <w:rsid w:val="00A25512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6892"/>
    <w:rsid w:val="00A46E49"/>
    <w:rsid w:val="00A4716A"/>
    <w:rsid w:val="00A50CD4"/>
    <w:rsid w:val="00A51191"/>
    <w:rsid w:val="00A514F8"/>
    <w:rsid w:val="00A56D62"/>
    <w:rsid w:val="00A56F07"/>
    <w:rsid w:val="00A5762C"/>
    <w:rsid w:val="00A600FC"/>
    <w:rsid w:val="00A60BCA"/>
    <w:rsid w:val="00A630FA"/>
    <w:rsid w:val="00A638DA"/>
    <w:rsid w:val="00A65B41"/>
    <w:rsid w:val="00A65E00"/>
    <w:rsid w:val="00A66A78"/>
    <w:rsid w:val="00A66FB5"/>
    <w:rsid w:val="00A67A14"/>
    <w:rsid w:val="00A7436E"/>
    <w:rsid w:val="00A74E96"/>
    <w:rsid w:val="00A7557F"/>
    <w:rsid w:val="00A75A8E"/>
    <w:rsid w:val="00A824DD"/>
    <w:rsid w:val="00A83676"/>
    <w:rsid w:val="00A83B7B"/>
    <w:rsid w:val="00A84274"/>
    <w:rsid w:val="00A850F3"/>
    <w:rsid w:val="00A864E3"/>
    <w:rsid w:val="00A87BAA"/>
    <w:rsid w:val="00A87FA3"/>
    <w:rsid w:val="00A908A7"/>
    <w:rsid w:val="00A94574"/>
    <w:rsid w:val="00A95936"/>
    <w:rsid w:val="00A96265"/>
    <w:rsid w:val="00A97084"/>
    <w:rsid w:val="00AA1C2C"/>
    <w:rsid w:val="00AA35F6"/>
    <w:rsid w:val="00AA3EB1"/>
    <w:rsid w:val="00AA667C"/>
    <w:rsid w:val="00AA6E91"/>
    <w:rsid w:val="00AA7439"/>
    <w:rsid w:val="00AA7B5F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92F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F40"/>
    <w:rsid w:val="00B13921"/>
    <w:rsid w:val="00B1528C"/>
    <w:rsid w:val="00B16ACD"/>
    <w:rsid w:val="00B21487"/>
    <w:rsid w:val="00B22C1F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797"/>
    <w:rsid w:val="00B51A7D"/>
    <w:rsid w:val="00B535C2"/>
    <w:rsid w:val="00B55544"/>
    <w:rsid w:val="00B565B2"/>
    <w:rsid w:val="00B60508"/>
    <w:rsid w:val="00B608BE"/>
    <w:rsid w:val="00B60B99"/>
    <w:rsid w:val="00B642FC"/>
    <w:rsid w:val="00B64D26"/>
    <w:rsid w:val="00B64FBB"/>
    <w:rsid w:val="00B70E22"/>
    <w:rsid w:val="00B71F3B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2C4"/>
    <w:rsid w:val="00BA561A"/>
    <w:rsid w:val="00BA7AE0"/>
    <w:rsid w:val="00BB0DC6"/>
    <w:rsid w:val="00BB15E4"/>
    <w:rsid w:val="00BB18D6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FE4"/>
    <w:rsid w:val="00BE2A18"/>
    <w:rsid w:val="00BE2C01"/>
    <w:rsid w:val="00BE41EC"/>
    <w:rsid w:val="00BE56FB"/>
    <w:rsid w:val="00BE68A2"/>
    <w:rsid w:val="00BF3222"/>
    <w:rsid w:val="00BF3DDE"/>
    <w:rsid w:val="00BF6589"/>
    <w:rsid w:val="00BF6F7F"/>
    <w:rsid w:val="00C00647"/>
    <w:rsid w:val="00C00CC0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9F2"/>
    <w:rsid w:val="00C260B1"/>
    <w:rsid w:val="00C26E56"/>
    <w:rsid w:val="00C271DC"/>
    <w:rsid w:val="00C31406"/>
    <w:rsid w:val="00C320DF"/>
    <w:rsid w:val="00C326FF"/>
    <w:rsid w:val="00C33E07"/>
    <w:rsid w:val="00C3556F"/>
    <w:rsid w:val="00C37194"/>
    <w:rsid w:val="00C40637"/>
    <w:rsid w:val="00C40F13"/>
    <w:rsid w:val="00C40F6C"/>
    <w:rsid w:val="00C44426"/>
    <w:rsid w:val="00C445F3"/>
    <w:rsid w:val="00C451F4"/>
    <w:rsid w:val="00C45EB1"/>
    <w:rsid w:val="00C503A9"/>
    <w:rsid w:val="00C5353E"/>
    <w:rsid w:val="00C54A3A"/>
    <w:rsid w:val="00C55566"/>
    <w:rsid w:val="00C55A91"/>
    <w:rsid w:val="00C56448"/>
    <w:rsid w:val="00C667BE"/>
    <w:rsid w:val="00C667E5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7D4"/>
    <w:rsid w:val="00CA067E"/>
    <w:rsid w:val="00CB0F9D"/>
    <w:rsid w:val="00CB18D0"/>
    <w:rsid w:val="00CB1C8A"/>
    <w:rsid w:val="00CB24F5"/>
    <w:rsid w:val="00CB2663"/>
    <w:rsid w:val="00CB3BBE"/>
    <w:rsid w:val="00CB59E9"/>
    <w:rsid w:val="00CC0D6A"/>
    <w:rsid w:val="00CC3282"/>
    <w:rsid w:val="00CC3831"/>
    <w:rsid w:val="00CC3E3D"/>
    <w:rsid w:val="00CC519B"/>
    <w:rsid w:val="00CD12C1"/>
    <w:rsid w:val="00CD214E"/>
    <w:rsid w:val="00CD43E3"/>
    <w:rsid w:val="00CD46FA"/>
    <w:rsid w:val="00CD5973"/>
    <w:rsid w:val="00CD79D3"/>
    <w:rsid w:val="00CE31A6"/>
    <w:rsid w:val="00CE7DE2"/>
    <w:rsid w:val="00CF09AA"/>
    <w:rsid w:val="00CF2C65"/>
    <w:rsid w:val="00CF3A97"/>
    <w:rsid w:val="00CF4166"/>
    <w:rsid w:val="00CF4813"/>
    <w:rsid w:val="00CF5233"/>
    <w:rsid w:val="00D00A1B"/>
    <w:rsid w:val="00D029B8"/>
    <w:rsid w:val="00D02F60"/>
    <w:rsid w:val="00D035E7"/>
    <w:rsid w:val="00D0464E"/>
    <w:rsid w:val="00D04A96"/>
    <w:rsid w:val="00D057C8"/>
    <w:rsid w:val="00D07A7B"/>
    <w:rsid w:val="00D10E06"/>
    <w:rsid w:val="00D1334D"/>
    <w:rsid w:val="00D15197"/>
    <w:rsid w:val="00D16820"/>
    <w:rsid w:val="00D169C8"/>
    <w:rsid w:val="00D16B4A"/>
    <w:rsid w:val="00D16D83"/>
    <w:rsid w:val="00D1793F"/>
    <w:rsid w:val="00D22AF5"/>
    <w:rsid w:val="00D22BDE"/>
    <w:rsid w:val="00D235EA"/>
    <w:rsid w:val="00D247A9"/>
    <w:rsid w:val="00D3048C"/>
    <w:rsid w:val="00D32721"/>
    <w:rsid w:val="00D328DC"/>
    <w:rsid w:val="00D33387"/>
    <w:rsid w:val="00D36E60"/>
    <w:rsid w:val="00D37B16"/>
    <w:rsid w:val="00D402FB"/>
    <w:rsid w:val="00D42C8B"/>
    <w:rsid w:val="00D45BBD"/>
    <w:rsid w:val="00D47D7A"/>
    <w:rsid w:val="00D50ABD"/>
    <w:rsid w:val="00D52817"/>
    <w:rsid w:val="00D55290"/>
    <w:rsid w:val="00D57791"/>
    <w:rsid w:val="00D6046A"/>
    <w:rsid w:val="00D62870"/>
    <w:rsid w:val="00D655D9"/>
    <w:rsid w:val="00D65872"/>
    <w:rsid w:val="00D6754C"/>
    <w:rsid w:val="00D676F3"/>
    <w:rsid w:val="00D7086B"/>
    <w:rsid w:val="00D70EF5"/>
    <w:rsid w:val="00D71024"/>
    <w:rsid w:val="00D71A25"/>
    <w:rsid w:val="00D71FCF"/>
    <w:rsid w:val="00D72A54"/>
    <w:rsid w:val="00D72CC1"/>
    <w:rsid w:val="00D76794"/>
    <w:rsid w:val="00D76EC9"/>
    <w:rsid w:val="00D80E7D"/>
    <w:rsid w:val="00D81397"/>
    <w:rsid w:val="00D82CC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F03"/>
    <w:rsid w:val="00DA1877"/>
    <w:rsid w:val="00DA2E79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9F4"/>
    <w:rsid w:val="00DD3BC3"/>
    <w:rsid w:val="00DE1554"/>
    <w:rsid w:val="00DE2901"/>
    <w:rsid w:val="00DE3F4B"/>
    <w:rsid w:val="00DE4909"/>
    <w:rsid w:val="00DE590F"/>
    <w:rsid w:val="00DE7DC1"/>
    <w:rsid w:val="00DF3A69"/>
    <w:rsid w:val="00DF3F7E"/>
    <w:rsid w:val="00DF6C67"/>
    <w:rsid w:val="00DF7578"/>
    <w:rsid w:val="00DF7648"/>
    <w:rsid w:val="00E00E29"/>
    <w:rsid w:val="00E02BAB"/>
    <w:rsid w:val="00E04CEB"/>
    <w:rsid w:val="00E060BC"/>
    <w:rsid w:val="00E11420"/>
    <w:rsid w:val="00E132FB"/>
    <w:rsid w:val="00E136BD"/>
    <w:rsid w:val="00E170B7"/>
    <w:rsid w:val="00E177DD"/>
    <w:rsid w:val="00E20900"/>
    <w:rsid w:val="00E20C7F"/>
    <w:rsid w:val="00E21A4C"/>
    <w:rsid w:val="00E22411"/>
    <w:rsid w:val="00E2396E"/>
    <w:rsid w:val="00E23C76"/>
    <w:rsid w:val="00E24728"/>
    <w:rsid w:val="00E276AC"/>
    <w:rsid w:val="00E34A35"/>
    <w:rsid w:val="00E37C2F"/>
    <w:rsid w:val="00E41C28"/>
    <w:rsid w:val="00E44A05"/>
    <w:rsid w:val="00E44A4C"/>
    <w:rsid w:val="00E46308"/>
    <w:rsid w:val="00E51E17"/>
    <w:rsid w:val="00E52B59"/>
    <w:rsid w:val="00E52DAB"/>
    <w:rsid w:val="00E5379D"/>
    <w:rsid w:val="00E539B0"/>
    <w:rsid w:val="00E55994"/>
    <w:rsid w:val="00E57D43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5CC"/>
    <w:rsid w:val="00E71208"/>
    <w:rsid w:val="00E71444"/>
    <w:rsid w:val="00E71C91"/>
    <w:rsid w:val="00E720A1"/>
    <w:rsid w:val="00E72FE4"/>
    <w:rsid w:val="00E75DDA"/>
    <w:rsid w:val="00E773E8"/>
    <w:rsid w:val="00E83ADD"/>
    <w:rsid w:val="00E84A96"/>
    <w:rsid w:val="00E84F38"/>
    <w:rsid w:val="00E85623"/>
    <w:rsid w:val="00E87441"/>
    <w:rsid w:val="00E91FAE"/>
    <w:rsid w:val="00E967CF"/>
    <w:rsid w:val="00E96E3F"/>
    <w:rsid w:val="00EA270C"/>
    <w:rsid w:val="00EA4974"/>
    <w:rsid w:val="00EA532E"/>
    <w:rsid w:val="00EA69DF"/>
    <w:rsid w:val="00EB06D9"/>
    <w:rsid w:val="00EB192B"/>
    <w:rsid w:val="00EB19ED"/>
    <w:rsid w:val="00EB1CAB"/>
    <w:rsid w:val="00EB748C"/>
    <w:rsid w:val="00EC0F5A"/>
    <w:rsid w:val="00EC3010"/>
    <w:rsid w:val="00EC3C2B"/>
    <w:rsid w:val="00EC4265"/>
    <w:rsid w:val="00EC4CEB"/>
    <w:rsid w:val="00EC659E"/>
    <w:rsid w:val="00ED1B6F"/>
    <w:rsid w:val="00ED2072"/>
    <w:rsid w:val="00ED2AE0"/>
    <w:rsid w:val="00ED2F6A"/>
    <w:rsid w:val="00ED5553"/>
    <w:rsid w:val="00ED5E36"/>
    <w:rsid w:val="00ED6961"/>
    <w:rsid w:val="00ED6F3B"/>
    <w:rsid w:val="00EE0C57"/>
    <w:rsid w:val="00EE5BA4"/>
    <w:rsid w:val="00EF073B"/>
    <w:rsid w:val="00EF0B96"/>
    <w:rsid w:val="00EF1BA4"/>
    <w:rsid w:val="00EF3486"/>
    <w:rsid w:val="00EF47AF"/>
    <w:rsid w:val="00EF53B6"/>
    <w:rsid w:val="00EF79A7"/>
    <w:rsid w:val="00F00B73"/>
    <w:rsid w:val="00F056DA"/>
    <w:rsid w:val="00F115CA"/>
    <w:rsid w:val="00F14817"/>
    <w:rsid w:val="00F14EBA"/>
    <w:rsid w:val="00F1510F"/>
    <w:rsid w:val="00F1533A"/>
    <w:rsid w:val="00F15E5A"/>
    <w:rsid w:val="00F17F0A"/>
    <w:rsid w:val="00F23260"/>
    <w:rsid w:val="00F2668F"/>
    <w:rsid w:val="00F2742F"/>
    <w:rsid w:val="00F2753B"/>
    <w:rsid w:val="00F33F8B"/>
    <w:rsid w:val="00F340B2"/>
    <w:rsid w:val="00F43390"/>
    <w:rsid w:val="00F43D7F"/>
    <w:rsid w:val="00F443B2"/>
    <w:rsid w:val="00F458D8"/>
    <w:rsid w:val="00F50237"/>
    <w:rsid w:val="00F52D24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882"/>
    <w:rsid w:val="00F74C59"/>
    <w:rsid w:val="00F75C2D"/>
    <w:rsid w:val="00F75C3A"/>
    <w:rsid w:val="00F77D89"/>
    <w:rsid w:val="00F82E30"/>
    <w:rsid w:val="00F831CB"/>
    <w:rsid w:val="00F83996"/>
    <w:rsid w:val="00F848A3"/>
    <w:rsid w:val="00F84ACF"/>
    <w:rsid w:val="00F85742"/>
    <w:rsid w:val="00F85BF8"/>
    <w:rsid w:val="00F871CE"/>
    <w:rsid w:val="00F87802"/>
    <w:rsid w:val="00F92C0A"/>
    <w:rsid w:val="00F92FEB"/>
    <w:rsid w:val="00F9415B"/>
    <w:rsid w:val="00FA13C2"/>
    <w:rsid w:val="00FA7ADE"/>
    <w:rsid w:val="00FA7F91"/>
    <w:rsid w:val="00FB121C"/>
    <w:rsid w:val="00FB1CDD"/>
    <w:rsid w:val="00FB1FBF"/>
    <w:rsid w:val="00FB2C2F"/>
    <w:rsid w:val="00FB305C"/>
    <w:rsid w:val="00FB33D7"/>
    <w:rsid w:val="00FC2E3D"/>
    <w:rsid w:val="00FC3BDE"/>
    <w:rsid w:val="00FC44B1"/>
    <w:rsid w:val="00FC742D"/>
    <w:rsid w:val="00FD1DBE"/>
    <w:rsid w:val="00FD25A7"/>
    <w:rsid w:val="00FD27B6"/>
    <w:rsid w:val="00FD3689"/>
    <w:rsid w:val="00FD3C07"/>
    <w:rsid w:val="00FD42A3"/>
    <w:rsid w:val="00FD7468"/>
    <w:rsid w:val="00FD7CE0"/>
    <w:rsid w:val="00FE0B3B"/>
    <w:rsid w:val="00FE1BE2"/>
    <w:rsid w:val="00FE6BAA"/>
    <w:rsid w:val="00FE730A"/>
    <w:rsid w:val="00FF1DD7"/>
    <w:rsid w:val="00FF3655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616EF8-51BC-094F-9BD7-208715D7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semiHidden="1" w:uiPriority="0" w:unhideWhenUs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2F6A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gdalena_skrzecz\AppData\Local\Temp\Temp2_szablon_4.0.zi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1CB7B1-492D-7E47-92E8-084FB2E8F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C:\Users\magdalena_skrzecz\AppData\Local\Temp\Temp2_szablon_4.0.zip\Szablon aktu prawnego 4_0.dotm</Template>
  <TotalTime>0</TotalTime>
  <Pages>6</Pages>
  <Words>1624</Words>
  <Characters>9748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Magdalena Skrzecz</dc:creator>
  <cp:lastModifiedBy>Janusz A. Markiewicz</cp:lastModifiedBy>
  <cp:revision>2</cp:revision>
  <cp:lastPrinted>2019-03-26T13:14:00Z</cp:lastPrinted>
  <dcterms:created xsi:type="dcterms:W3CDTF">2019-03-26T13:14:00Z</dcterms:created>
  <dcterms:modified xsi:type="dcterms:W3CDTF">2019-03-26T13:14:00Z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