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06E" w:rsidRPr="00C1493F" w:rsidRDefault="00CF406E" w:rsidP="00C1493F">
      <w:pPr>
        <w:pStyle w:val="s4"/>
        <w:spacing w:before="0" w:beforeAutospacing="0" w:after="0" w:afterAutospacing="0" w:line="360" w:lineRule="auto"/>
        <w:jc w:val="right"/>
      </w:pPr>
      <w:r w:rsidRPr="00C1493F">
        <w:rPr>
          <w:rStyle w:val="s3"/>
          <w:i/>
          <w:iCs/>
        </w:rPr>
        <w:t>Projekt</w:t>
      </w:r>
    </w:p>
    <w:p w:rsidR="00CF406E" w:rsidRPr="00C1493F" w:rsidRDefault="00CF406E" w:rsidP="00C1493F">
      <w:pPr>
        <w:pStyle w:val="s5"/>
        <w:spacing w:before="0" w:beforeAutospacing="0" w:after="0" w:afterAutospacing="0" w:line="360" w:lineRule="auto"/>
        <w:jc w:val="center"/>
      </w:pPr>
    </w:p>
    <w:p w:rsidR="00CF406E" w:rsidRPr="00C1493F" w:rsidRDefault="00CF406E" w:rsidP="00C1493F">
      <w:pPr>
        <w:spacing w:line="360" w:lineRule="auto"/>
        <w:jc w:val="center"/>
        <w:rPr>
          <w:rFonts w:eastAsia="Times New Roman"/>
          <w:color w:val="000000"/>
          <w:spacing w:val="20"/>
        </w:rPr>
      </w:pPr>
      <w:bookmarkStart w:id="0" w:name="highlightHit_1"/>
      <w:bookmarkEnd w:id="0"/>
      <w:r w:rsidRPr="00C1493F">
        <w:rPr>
          <w:rFonts w:eastAsia="Times New Roman"/>
          <w:b/>
          <w:bCs/>
          <w:color w:val="000000"/>
          <w:spacing w:val="20"/>
        </w:rPr>
        <w:t>USTAWA</w:t>
      </w:r>
    </w:p>
    <w:p w:rsidR="00CF406E" w:rsidRPr="00C1493F" w:rsidRDefault="00CF406E" w:rsidP="00C1493F">
      <w:pPr>
        <w:pStyle w:val="s5"/>
        <w:spacing w:before="0" w:beforeAutospacing="0" w:after="0" w:afterAutospacing="0" w:line="360" w:lineRule="auto"/>
        <w:jc w:val="center"/>
        <w:rPr>
          <w:rStyle w:val="s6"/>
        </w:rPr>
      </w:pPr>
      <w:r w:rsidRPr="00C1493F">
        <w:rPr>
          <w:rStyle w:val="s6"/>
          <w:bCs/>
        </w:rPr>
        <w:t xml:space="preserve">z dnia .......... 2019 r. </w:t>
      </w:r>
    </w:p>
    <w:p w:rsidR="00CF406E" w:rsidRPr="00C1493F" w:rsidRDefault="00CF406E" w:rsidP="00C1493F">
      <w:pPr>
        <w:pStyle w:val="s5"/>
        <w:spacing w:before="0" w:beforeAutospacing="0" w:after="0" w:afterAutospacing="0" w:line="360" w:lineRule="auto"/>
        <w:jc w:val="center"/>
        <w:rPr>
          <w:rStyle w:val="s6"/>
        </w:rPr>
      </w:pPr>
      <w:r w:rsidRPr="00C1493F">
        <w:rPr>
          <w:rStyle w:val="s6"/>
          <w:b/>
          <w:bCs/>
        </w:rPr>
        <w:t>o</w:t>
      </w:r>
      <w:bookmarkStart w:id="1" w:name="highlightHit_2"/>
      <w:bookmarkEnd w:id="1"/>
      <w:r w:rsidRPr="00C1493F">
        <w:rPr>
          <w:rStyle w:val="s6"/>
          <w:b/>
          <w:bCs/>
        </w:rPr>
        <w:t> zmianie</w:t>
      </w:r>
      <w:bookmarkStart w:id="2" w:name="highlightHit_3"/>
      <w:bookmarkEnd w:id="2"/>
      <w:r w:rsidRPr="00C1493F">
        <w:rPr>
          <w:rStyle w:val="s6"/>
          <w:b/>
          <w:bCs/>
        </w:rPr>
        <w:t> ustawy</w:t>
      </w:r>
      <w:bookmarkStart w:id="3" w:name="highlightHit_4"/>
      <w:bookmarkEnd w:id="3"/>
      <w:r w:rsidRPr="00C1493F">
        <w:rPr>
          <w:rStyle w:val="s6"/>
          <w:b/>
          <w:bCs/>
        </w:rPr>
        <w:t> o</w:t>
      </w:r>
      <w:bookmarkStart w:id="4" w:name="highlightHit_5"/>
      <w:bookmarkEnd w:id="4"/>
      <w:r w:rsidRPr="00C1493F">
        <w:rPr>
          <w:rStyle w:val="s6"/>
          <w:b/>
          <w:bCs/>
        </w:rPr>
        <w:t> kierujących pojazdami</w:t>
      </w:r>
    </w:p>
    <w:p w:rsidR="00CF406E" w:rsidRPr="00C1493F" w:rsidRDefault="00CF406E" w:rsidP="00C1493F">
      <w:pPr>
        <w:pStyle w:val="s5"/>
        <w:spacing w:before="0" w:beforeAutospacing="0" w:after="0" w:afterAutospacing="0" w:line="360" w:lineRule="auto"/>
        <w:rPr>
          <w:rStyle w:val="s6"/>
        </w:rPr>
      </w:pPr>
      <w:bookmarkStart w:id="5" w:name="mip21414108"/>
      <w:bookmarkEnd w:id="5"/>
      <w:r w:rsidRPr="00C1493F">
        <w:rPr>
          <w:rStyle w:val="s6"/>
        </w:rPr>
        <w:t> </w:t>
      </w:r>
    </w:p>
    <w:p w:rsidR="00CF406E" w:rsidRPr="00C1493F" w:rsidRDefault="00CF406E" w:rsidP="00C1493F">
      <w:pPr>
        <w:pStyle w:val="s5"/>
        <w:spacing w:before="0" w:beforeAutospacing="0" w:after="0" w:afterAutospacing="0" w:line="360" w:lineRule="auto"/>
        <w:ind w:firstLine="708"/>
        <w:jc w:val="both"/>
        <w:rPr>
          <w:rStyle w:val="s8"/>
        </w:rPr>
      </w:pPr>
      <w:r w:rsidRPr="00C1493F">
        <w:rPr>
          <w:rStyle w:val="s6"/>
          <w:b/>
          <w:bCs/>
        </w:rPr>
        <w:t xml:space="preserve">Art. 1. </w:t>
      </w:r>
      <w:r w:rsidRPr="00C1493F">
        <w:rPr>
          <w:rStyle w:val="s8"/>
        </w:rPr>
        <w:t>W </w:t>
      </w:r>
      <w:bookmarkStart w:id="6" w:name="highlightHit_6"/>
      <w:bookmarkEnd w:id="6"/>
      <w:r w:rsidRPr="00C1493F">
        <w:rPr>
          <w:rStyle w:val="s8"/>
        </w:rPr>
        <w:t>ustawie z dnia 5 stycznia 2011 r. </w:t>
      </w:r>
      <w:bookmarkStart w:id="7" w:name="highlightHit_7"/>
      <w:bookmarkEnd w:id="7"/>
      <w:r w:rsidRPr="00C1493F">
        <w:rPr>
          <w:rStyle w:val="s8"/>
        </w:rPr>
        <w:t>o</w:t>
      </w:r>
      <w:bookmarkStart w:id="8" w:name="highlightHit_8"/>
      <w:bookmarkEnd w:id="8"/>
      <w:r w:rsidRPr="00C1493F">
        <w:rPr>
          <w:rStyle w:val="s8"/>
        </w:rPr>
        <w:t xml:space="preserve"> kierujących pojazdami (Dz. U. z 2017  r. poz. 978, z 2018 r. poz. 138, 541, 650, 728, 957, 1039, 1099, 1273, 1284) w art. </w:t>
      </w:r>
      <w:bookmarkStart w:id="9" w:name="mip21414110"/>
      <w:bookmarkEnd w:id="9"/>
      <w:r w:rsidRPr="00C1493F">
        <w:rPr>
          <w:rStyle w:val="s8"/>
        </w:rPr>
        <w:t>112 po ust. 1 dodaje się ust. 1a w brzmieniu:</w:t>
      </w:r>
    </w:p>
    <w:p w:rsidR="00CF406E" w:rsidRPr="00C1493F" w:rsidRDefault="00CF406E" w:rsidP="00C1493F">
      <w:pPr>
        <w:pStyle w:val="s5"/>
        <w:spacing w:before="0" w:beforeAutospacing="0" w:after="0" w:afterAutospacing="0" w:line="360" w:lineRule="auto"/>
        <w:ind w:firstLine="708"/>
        <w:jc w:val="both"/>
        <w:rPr>
          <w:rStyle w:val="s6"/>
          <w:rFonts w:eastAsia="Times New Roman"/>
        </w:rPr>
      </w:pPr>
    </w:p>
    <w:p w:rsidR="00CF406E" w:rsidRPr="00C1493F" w:rsidRDefault="00CF406E" w:rsidP="00C1493F">
      <w:pPr>
        <w:pStyle w:val="s10"/>
        <w:spacing w:before="0" w:beforeAutospacing="0" w:after="0" w:afterAutospacing="0" w:line="360" w:lineRule="auto"/>
        <w:ind w:left="426" w:firstLine="708"/>
        <w:jc w:val="both"/>
        <w:rPr>
          <w:rStyle w:val="s6"/>
        </w:rPr>
      </w:pPr>
      <w:r w:rsidRPr="00C1493F">
        <w:rPr>
          <w:rStyle w:val="s8"/>
        </w:rPr>
        <w:t xml:space="preserve">„1a. Doskonalenie techniki jazdy kierowców posiadających prawo jazdy kategorii A1, A2, A, B1, B lub B+E w zakresie niewymagającym specjalistycznej infrastruktury technicznej może być prowadzone przez ośrodki szkolenia kierowców, o których mowa </w:t>
      </w:r>
      <w:r w:rsidRPr="00C1493F">
        <w:rPr>
          <w:rStyle w:val="s8"/>
        </w:rPr>
        <w:br/>
        <w:t>w art. 28.”;</w:t>
      </w:r>
    </w:p>
    <w:p w:rsidR="00CF406E" w:rsidRPr="00C1493F" w:rsidRDefault="00CF406E" w:rsidP="00C1493F">
      <w:pPr>
        <w:spacing w:line="360" w:lineRule="auto"/>
        <w:ind w:firstLine="708"/>
        <w:jc w:val="both"/>
        <w:rPr>
          <w:b/>
        </w:rPr>
      </w:pPr>
    </w:p>
    <w:p w:rsidR="00CF406E" w:rsidRPr="00C1493F" w:rsidRDefault="00CF406E" w:rsidP="00C1493F">
      <w:pPr>
        <w:spacing w:line="360" w:lineRule="auto"/>
        <w:ind w:firstLine="708"/>
        <w:jc w:val="both"/>
        <w:rPr>
          <w:rStyle w:val="s6"/>
          <w:color w:val="000000" w:themeColor="text1"/>
        </w:rPr>
      </w:pPr>
      <w:r w:rsidRPr="00C1493F">
        <w:rPr>
          <w:b/>
        </w:rPr>
        <w:t>Art. 2.</w:t>
      </w:r>
      <w:r w:rsidRPr="00C1493F">
        <w:t xml:space="preserve"> </w:t>
      </w:r>
      <w:r w:rsidRPr="00C1493F">
        <w:rPr>
          <w:rStyle w:val="s8"/>
          <w:color w:val="000000" w:themeColor="text1"/>
        </w:rPr>
        <w:t>Ustawa wchodzi w życie po upływie 90 dni od dnia ogłoszenia.</w:t>
      </w:r>
    </w:p>
    <w:p w:rsidR="00407BE4" w:rsidRPr="00C1493F" w:rsidRDefault="00CF406E" w:rsidP="00164B0A">
      <w:pPr>
        <w:pStyle w:val="s7"/>
        <w:spacing w:before="0" w:beforeAutospacing="0" w:after="0" w:afterAutospacing="0" w:line="360" w:lineRule="auto"/>
      </w:pPr>
      <w:r w:rsidRPr="00C1493F">
        <w:rPr>
          <w:rStyle w:val="s6"/>
          <w:color w:val="FF0000"/>
        </w:rPr>
        <w:t> </w:t>
      </w:r>
    </w:p>
    <w:p w:rsidR="00C1493F" w:rsidRPr="00C1493F" w:rsidRDefault="00C1493F" w:rsidP="00C1493F">
      <w:pPr>
        <w:spacing w:line="360" w:lineRule="auto"/>
      </w:pPr>
    </w:p>
    <w:p w:rsidR="00C1493F" w:rsidRPr="00C1493F" w:rsidRDefault="00C1493F" w:rsidP="00C1493F">
      <w:pPr>
        <w:spacing w:line="360" w:lineRule="auto"/>
      </w:pPr>
    </w:p>
    <w:p w:rsidR="00C1493F" w:rsidRDefault="00C1493F" w:rsidP="00C1493F">
      <w:pPr>
        <w:spacing w:line="360" w:lineRule="auto"/>
      </w:pPr>
      <w:bookmarkStart w:id="10" w:name="_GoBack"/>
      <w:bookmarkEnd w:id="10"/>
    </w:p>
    <w:p w:rsidR="00C1493F" w:rsidRPr="00C1493F" w:rsidRDefault="00C1493F" w:rsidP="00C1493F">
      <w:pPr>
        <w:spacing w:line="360" w:lineRule="auto"/>
      </w:pPr>
    </w:p>
    <w:p w:rsidR="00C1493F" w:rsidRPr="00C1493F" w:rsidRDefault="00C1493F" w:rsidP="00C1493F">
      <w:pPr>
        <w:spacing w:line="360" w:lineRule="auto"/>
      </w:pPr>
    </w:p>
    <w:sectPr w:rsidR="00C1493F" w:rsidRPr="00C14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06E"/>
    <w:rsid w:val="00164B0A"/>
    <w:rsid w:val="00222C85"/>
    <w:rsid w:val="00461C7C"/>
    <w:rsid w:val="004E114F"/>
    <w:rsid w:val="00772B5D"/>
    <w:rsid w:val="00B27621"/>
    <w:rsid w:val="00C1493F"/>
    <w:rsid w:val="00CF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98FD8-0F56-4401-B258-987162A4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406E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4">
    <w:name w:val="s4"/>
    <w:basedOn w:val="Normalny"/>
    <w:rsid w:val="00CF406E"/>
    <w:pPr>
      <w:spacing w:before="100" w:beforeAutospacing="1" w:after="100" w:afterAutospacing="1"/>
    </w:pPr>
  </w:style>
  <w:style w:type="paragraph" w:customStyle="1" w:styleId="s5">
    <w:name w:val="s5"/>
    <w:basedOn w:val="Normalny"/>
    <w:rsid w:val="00CF406E"/>
    <w:pPr>
      <w:spacing w:before="100" w:beforeAutospacing="1" w:after="100" w:afterAutospacing="1"/>
    </w:pPr>
  </w:style>
  <w:style w:type="paragraph" w:customStyle="1" w:styleId="s7">
    <w:name w:val="s7"/>
    <w:basedOn w:val="Normalny"/>
    <w:rsid w:val="00CF406E"/>
    <w:pPr>
      <w:spacing w:before="100" w:beforeAutospacing="1" w:after="100" w:afterAutospacing="1"/>
    </w:pPr>
  </w:style>
  <w:style w:type="paragraph" w:customStyle="1" w:styleId="s10">
    <w:name w:val="s10"/>
    <w:basedOn w:val="Normalny"/>
    <w:rsid w:val="00CF406E"/>
    <w:pPr>
      <w:spacing w:before="100" w:beforeAutospacing="1" w:after="100" w:afterAutospacing="1"/>
    </w:pPr>
  </w:style>
  <w:style w:type="character" w:customStyle="1" w:styleId="s3">
    <w:name w:val="s3"/>
    <w:basedOn w:val="Domylnaczcionkaakapitu"/>
    <w:rsid w:val="00CF406E"/>
  </w:style>
  <w:style w:type="character" w:customStyle="1" w:styleId="s6">
    <w:name w:val="s6"/>
    <w:basedOn w:val="Domylnaczcionkaakapitu"/>
    <w:rsid w:val="00CF406E"/>
  </w:style>
  <w:style w:type="character" w:customStyle="1" w:styleId="s8">
    <w:name w:val="s8"/>
    <w:basedOn w:val="Domylnaczcionkaakapitu"/>
    <w:rsid w:val="00CF406E"/>
  </w:style>
  <w:style w:type="paragraph" w:styleId="Tekstdymka">
    <w:name w:val="Balloon Text"/>
    <w:basedOn w:val="Normalny"/>
    <w:link w:val="TekstdymkaZnak"/>
    <w:uiPriority w:val="99"/>
    <w:semiHidden/>
    <w:unhideWhenUsed/>
    <w:rsid w:val="00C1493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93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9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Grzegorz Molesztak</cp:lastModifiedBy>
  <cp:revision>2</cp:revision>
  <cp:lastPrinted>2019-03-12T15:55:00Z</cp:lastPrinted>
  <dcterms:created xsi:type="dcterms:W3CDTF">2019-03-12T15:55:00Z</dcterms:created>
  <dcterms:modified xsi:type="dcterms:W3CDTF">2019-03-19T14:23:00Z</dcterms:modified>
</cp:coreProperties>
</file>