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008" w:rsidRPr="00C24C22" w:rsidRDefault="00966008" w:rsidP="00966008">
      <w:pPr>
        <w:spacing w:line="360" w:lineRule="auto"/>
        <w:jc w:val="right"/>
        <w:rPr>
          <w:b/>
          <w:bCs/>
          <w:i/>
          <w:sz w:val="24"/>
          <w:szCs w:val="24"/>
        </w:rPr>
      </w:pPr>
      <w:r w:rsidRPr="00C24C22">
        <w:rPr>
          <w:b/>
          <w:bCs/>
          <w:i/>
          <w:sz w:val="24"/>
          <w:szCs w:val="24"/>
        </w:rPr>
        <w:t>Projekt</w:t>
      </w:r>
    </w:p>
    <w:p w:rsidR="00966008" w:rsidRPr="00C24C22" w:rsidRDefault="00966008" w:rsidP="00966008">
      <w:pPr>
        <w:spacing w:line="360" w:lineRule="auto"/>
        <w:jc w:val="both"/>
        <w:rPr>
          <w:b/>
          <w:bCs/>
          <w:sz w:val="24"/>
          <w:szCs w:val="24"/>
        </w:rPr>
      </w:pPr>
    </w:p>
    <w:p w:rsidR="00966008" w:rsidRPr="00C24C22" w:rsidRDefault="00966008" w:rsidP="00966008">
      <w:pPr>
        <w:spacing w:line="360" w:lineRule="auto"/>
        <w:jc w:val="both"/>
        <w:rPr>
          <w:b/>
          <w:bCs/>
          <w:sz w:val="24"/>
          <w:szCs w:val="24"/>
        </w:rPr>
      </w:pPr>
    </w:p>
    <w:p w:rsidR="00966008" w:rsidRPr="00C24C22" w:rsidRDefault="00966008" w:rsidP="00966008">
      <w:pPr>
        <w:spacing w:line="360" w:lineRule="auto"/>
        <w:jc w:val="center"/>
        <w:rPr>
          <w:b/>
          <w:bCs/>
          <w:sz w:val="24"/>
          <w:szCs w:val="24"/>
        </w:rPr>
      </w:pPr>
      <w:r w:rsidRPr="00C24C22">
        <w:rPr>
          <w:b/>
          <w:bCs/>
          <w:sz w:val="24"/>
          <w:szCs w:val="24"/>
        </w:rPr>
        <w:t>Ustawa</w:t>
      </w:r>
    </w:p>
    <w:p w:rsidR="00966008" w:rsidRPr="00C24C22" w:rsidRDefault="00966008" w:rsidP="00966008">
      <w:pPr>
        <w:spacing w:line="360" w:lineRule="auto"/>
        <w:jc w:val="center"/>
        <w:rPr>
          <w:b/>
          <w:bCs/>
          <w:sz w:val="24"/>
          <w:szCs w:val="24"/>
        </w:rPr>
      </w:pPr>
      <w:r w:rsidRPr="00C24C22">
        <w:rPr>
          <w:b/>
          <w:bCs/>
          <w:sz w:val="24"/>
          <w:szCs w:val="24"/>
        </w:rPr>
        <w:t>z dnia …………….. 201</w:t>
      </w:r>
      <w:r w:rsidR="008E1F4D">
        <w:rPr>
          <w:b/>
          <w:bCs/>
          <w:sz w:val="24"/>
          <w:szCs w:val="24"/>
        </w:rPr>
        <w:t xml:space="preserve">9 </w:t>
      </w:r>
      <w:r w:rsidRPr="00C24C22">
        <w:rPr>
          <w:b/>
          <w:bCs/>
          <w:sz w:val="24"/>
          <w:szCs w:val="24"/>
        </w:rPr>
        <w:t>r.</w:t>
      </w:r>
    </w:p>
    <w:p w:rsidR="00966008" w:rsidRPr="00C24C22" w:rsidRDefault="00966008" w:rsidP="00966008">
      <w:pPr>
        <w:spacing w:line="360" w:lineRule="auto"/>
        <w:jc w:val="center"/>
        <w:rPr>
          <w:b/>
          <w:bCs/>
          <w:sz w:val="24"/>
          <w:szCs w:val="24"/>
        </w:rPr>
      </w:pPr>
      <w:r w:rsidRPr="00C24C22">
        <w:rPr>
          <w:b/>
          <w:bCs/>
          <w:sz w:val="24"/>
          <w:szCs w:val="24"/>
        </w:rPr>
        <w:t>o zmianie ustawy Kodeks karny</w:t>
      </w:r>
      <w:r>
        <w:rPr>
          <w:b/>
          <w:bCs/>
          <w:sz w:val="24"/>
          <w:szCs w:val="24"/>
        </w:rPr>
        <w:t xml:space="preserve"> i niektórych innych ustaw</w:t>
      </w:r>
    </w:p>
    <w:p w:rsidR="00966008" w:rsidRPr="00C24C22" w:rsidRDefault="00966008" w:rsidP="00966008">
      <w:pPr>
        <w:spacing w:line="360" w:lineRule="auto"/>
        <w:jc w:val="both"/>
        <w:rPr>
          <w:b/>
          <w:bCs/>
          <w:sz w:val="24"/>
          <w:szCs w:val="24"/>
        </w:rPr>
      </w:pPr>
    </w:p>
    <w:p w:rsidR="00966008" w:rsidRPr="00C24C22" w:rsidRDefault="00966008" w:rsidP="00966008">
      <w:pPr>
        <w:spacing w:line="360" w:lineRule="auto"/>
        <w:jc w:val="both"/>
        <w:rPr>
          <w:b/>
          <w:bCs/>
          <w:sz w:val="24"/>
          <w:szCs w:val="24"/>
        </w:rPr>
      </w:pPr>
    </w:p>
    <w:p w:rsidR="00966008" w:rsidRPr="00C24C22" w:rsidRDefault="00966008" w:rsidP="00966008">
      <w:pPr>
        <w:spacing w:line="360" w:lineRule="auto"/>
        <w:jc w:val="both"/>
        <w:rPr>
          <w:b/>
          <w:bCs/>
          <w:sz w:val="24"/>
          <w:szCs w:val="24"/>
        </w:rPr>
      </w:pPr>
    </w:p>
    <w:p w:rsidR="00966008" w:rsidRPr="00C24C22" w:rsidRDefault="00966008" w:rsidP="00966008">
      <w:pPr>
        <w:spacing w:line="360" w:lineRule="auto"/>
        <w:jc w:val="center"/>
        <w:rPr>
          <w:b/>
          <w:bCs/>
          <w:sz w:val="24"/>
          <w:szCs w:val="24"/>
        </w:rPr>
      </w:pPr>
      <w:r w:rsidRPr="00C24C22">
        <w:rPr>
          <w:b/>
          <w:bCs/>
          <w:sz w:val="24"/>
          <w:szCs w:val="24"/>
        </w:rPr>
        <w:t>Art. 1</w:t>
      </w:r>
    </w:p>
    <w:p w:rsidR="00966008" w:rsidRPr="00C24C22" w:rsidRDefault="00966008" w:rsidP="00966008">
      <w:pPr>
        <w:spacing w:line="360" w:lineRule="auto"/>
        <w:jc w:val="both"/>
        <w:rPr>
          <w:sz w:val="24"/>
          <w:szCs w:val="24"/>
        </w:rPr>
      </w:pPr>
      <w:r w:rsidRPr="00C24C22">
        <w:rPr>
          <w:bCs/>
          <w:sz w:val="24"/>
          <w:szCs w:val="24"/>
        </w:rPr>
        <w:t xml:space="preserve">W ustawie z dnia </w:t>
      </w:r>
      <w:r w:rsidRPr="00C24C22">
        <w:rPr>
          <w:sz w:val="24"/>
          <w:szCs w:val="24"/>
        </w:rPr>
        <w:t xml:space="preserve">6 </w:t>
      </w:r>
      <w:r w:rsidRPr="00313CF1">
        <w:rPr>
          <w:sz w:val="24"/>
          <w:szCs w:val="24"/>
        </w:rPr>
        <w:t>czerwca 1997r.</w:t>
      </w:r>
      <w:r w:rsidRPr="00C24C22">
        <w:rPr>
          <w:sz w:val="24"/>
          <w:szCs w:val="24"/>
        </w:rPr>
        <w:t xml:space="preserve"> </w:t>
      </w:r>
      <w:r w:rsidRPr="00313CF1">
        <w:rPr>
          <w:sz w:val="24"/>
          <w:szCs w:val="24"/>
        </w:rPr>
        <w:t>Kodeks karny</w:t>
      </w:r>
      <w:r w:rsidRPr="00C24C22">
        <w:rPr>
          <w:sz w:val="24"/>
          <w:szCs w:val="24"/>
        </w:rPr>
        <w:t xml:space="preserve"> (Dz.U. z </w:t>
      </w:r>
      <w:r w:rsidRPr="00313CF1">
        <w:rPr>
          <w:sz w:val="24"/>
          <w:szCs w:val="24"/>
        </w:rPr>
        <w:t>1997</w:t>
      </w:r>
      <w:r w:rsidRPr="00C24C22">
        <w:rPr>
          <w:sz w:val="24"/>
          <w:szCs w:val="24"/>
        </w:rPr>
        <w:t xml:space="preserve"> </w:t>
      </w:r>
      <w:r w:rsidRPr="00313CF1">
        <w:rPr>
          <w:sz w:val="24"/>
          <w:szCs w:val="24"/>
        </w:rPr>
        <w:t>Nr 88</w:t>
      </w:r>
      <w:r w:rsidRPr="00C24C22">
        <w:rPr>
          <w:sz w:val="24"/>
          <w:szCs w:val="24"/>
        </w:rPr>
        <w:t xml:space="preserve"> </w:t>
      </w:r>
      <w:r w:rsidRPr="00313CF1">
        <w:rPr>
          <w:sz w:val="24"/>
          <w:szCs w:val="24"/>
        </w:rPr>
        <w:t>poz.</w:t>
      </w:r>
      <w:r w:rsidRPr="00C24C22">
        <w:rPr>
          <w:sz w:val="24"/>
          <w:szCs w:val="24"/>
        </w:rPr>
        <w:t xml:space="preserve"> </w:t>
      </w:r>
      <w:r w:rsidRPr="00313CF1">
        <w:rPr>
          <w:sz w:val="24"/>
          <w:szCs w:val="24"/>
        </w:rPr>
        <w:t>553</w:t>
      </w:r>
      <w:r w:rsidRPr="00C24C22">
        <w:rPr>
          <w:sz w:val="24"/>
          <w:szCs w:val="24"/>
        </w:rPr>
        <w:t xml:space="preserve"> </w:t>
      </w:r>
      <w:r w:rsidRPr="00C24C22">
        <w:rPr>
          <w:sz w:val="24"/>
          <w:szCs w:val="24"/>
        </w:rPr>
        <w:br/>
        <w:t xml:space="preserve">z późn. </w:t>
      </w:r>
      <w:r w:rsidR="002E65B8">
        <w:rPr>
          <w:sz w:val="24"/>
          <w:szCs w:val="24"/>
        </w:rPr>
        <w:t>z</w:t>
      </w:r>
      <w:r w:rsidRPr="00C24C22">
        <w:rPr>
          <w:sz w:val="24"/>
          <w:szCs w:val="24"/>
        </w:rPr>
        <w:t>m.) wprowadza się następujące zmiany:</w:t>
      </w:r>
    </w:p>
    <w:p w:rsidR="00966008" w:rsidRPr="00C24C22" w:rsidRDefault="00966008" w:rsidP="00966008">
      <w:pPr>
        <w:spacing w:line="360" w:lineRule="auto"/>
        <w:jc w:val="both"/>
        <w:rPr>
          <w:sz w:val="24"/>
          <w:szCs w:val="24"/>
        </w:rPr>
      </w:pPr>
    </w:p>
    <w:p w:rsidR="00966008" w:rsidRPr="00C24C22" w:rsidRDefault="000F7266" w:rsidP="00966008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>Art. 60 § 3 otrzymuje brzmienie</w:t>
      </w:r>
      <w:r w:rsidR="00966008" w:rsidRPr="00C24C22">
        <w:rPr>
          <w:sz w:val="24"/>
          <w:szCs w:val="24"/>
        </w:rPr>
        <w:t>:</w:t>
      </w:r>
    </w:p>
    <w:p w:rsidR="00966008" w:rsidRPr="00C24C22" w:rsidRDefault="00966008" w:rsidP="00966008">
      <w:pPr>
        <w:spacing w:line="360" w:lineRule="auto"/>
        <w:jc w:val="both"/>
        <w:rPr>
          <w:sz w:val="24"/>
          <w:szCs w:val="24"/>
        </w:rPr>
      </w:pPr>
    </w:p>
    <w:p w:rsidR="00966008" w:rsidRDefault="000F7266" w:rsidP="00F12DA7">
      <w:pPr>
        <w:pStyle w:val="Akapitzlist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„Sad stosuje nadzwyczajne złagodzenie kary, a nawet może warunkowo zawiesić jej wykonanie, w stosunku do sprawcy współdziałającego z innymi osobami w popełnieniu przestępstwa, jeżeli ujawni on wobec organu powołanego do ścigania przestępstw informacje dotyczące osób uczestniczących w popełnieniu przestępstwa oraz istotne okoliczności jego popełnienia, a informacje te i okoliczności znajdą potwierdzenie w </w:t>
      </w:r>
      <w:r w:rsidR="00F12DA7">
        <w:rPr>
          <w:sz w:val="24"/>
          <w:szCs w:val="24"/>
        </w:rPr>
        <w:t xml:space="preserve">dowodach </w:t>
      </w:r>
      <w:r>
        <w:rPr>
          <w:sz w:val="24"/>
          <w:szCs w:val="24"/>
        </w:rPr>
        <w:t xml:space="preserve">innych niż wyjaśnienia lub zeznania </w:t>
      </w:r>
      <w:r w:rsidR="00F12DA7">
        <w:rPr>
          <w:sz w:val="24"/>
          <w:szCs w:val="24"/>
        </w:rPr>
        <w:t xml:space="preserve">osób wobec których wobec których stosuje się nadzwyczajne złagodzenie kary, na podstawie art. 60 § 3 k.k. lub można zastosować nadzwyczajne złagodzenie kary, na podstawie art. 60 § 4 k.k. </w:t>
      </w:r>
    </w:p>
    <w:p w:rsidR="000911F7" w:rsidRDefault="000911F7" w:rsidP="00F12DA7">
      <w:pPr>
        <w:pStyle w:val="Akapitzlist"/>
        <w:spacing w:line="360" w:lineRule="auto"/>
        <w:jc w:val="both"/>
        <w:rPr>
          <w:sz w:val="24"/>
          <w:szCs w:val="24"/>
        </w:rPr>
      </w:pPr>
    </w:p>
    <w:p w:rsidR="00966008" w:rsidRPr="00C24C22" w:rsidRDefault="00966008" w:rsidP="00966008">
      <w:pPr>
        <w:spacing w:line="360" w:lineRule="auto"/>
        <w:jc w:val="both"/>
        <w:rPr>
          <w:sz w:val="24"/>
          <w:szCs w:val="24"/>
        </w:rPr>
      </w:pPr>
    </w:p>
    <w:p w:rsidR="00F12DA7" w:rsidRDefault="00F12DA7" w:rsidP="00F12DA7">
      <w:pPr>
        <w:spacing w:line="360" w:lineRule="auto"/>
        <w:jc w:val="center"/>
        <w:rPr>
          <w:b/>
          <w:sz w:val="24"/>
          <w:szCs w:val="24"/>
        </w:rPr>
      </w:pPr>
      <w:r w:rsidRPr="00C24C22">
        <w:rPr>
          <w:b/>
          <w:sz w:val="24"/>
          <w:szCs w:val="24"/>
        </w:rPr>
        <w:t>Art. 2</w:t>
      </w:r>
    </w:p>
    <w:p w:rsidR="00F12DA7" w:rsidRDefault="00F12DA7" w:rsidP="00F12DA7">
      <w:pPr>
        <w:spacing w:line="360" w:lineRule="auto"/>
        <w:jc w:val="both"/>
        <w:rPr>
          <w:b/>
          <w:sz w:val="24"/>
          <w:szCs w:val="24"/>
        </w:rPr>
      </w:pPr>
    </w:p>
    <w:p w:rsidR="00F12DA7" w:rsidRDefault="00F12DA7" w:rsidP="00F12DA7">
      <w:pPr>
        <w:spacing w:line="360" w:lineRule="auto"/>
        <w:jc w:val="both"/>
        <w:rPr>
          <w:sz w:val="24"/>
          <w:szCs w:val="24"/>
        </w:rPr>
      </w:pPr>
      <w:r w:rsidRPr="00C24C22">
        <w:rPr>
          <w:bCs/>
          <w:sz w:val="24"/>
          <w:szCs w:val="24"/>
        </w:rPr>
        <w:t xml:space="preserve">W ustawie z dnia </w:t>
      </w:r>
      <w:r w:rsidRPr="00C24C22">
        <w:rPr>
          <w:sz w:val="24"/>
          <w:szCs w:val="24"/>
        </w:rPr>
        <w:t xml:space="preserve">z dnia </w:t>
      </w:r>
      <w:r w:rsidR="002E65B8">
        <w:rPr>
          <w:sz w:val="24"/>
          <w:szCs w:val="24"/>
        </w:rPr>
        <w:t>25</w:t>
      </w:r>
      <w:r w:rsidRPr="00C24C22">
        <w:rPr>
          <w:sz w:val="24"/>
          <w:szCs w:val="24"/>
        </w:rPr>
        <w:t xml:space="preserve"> </w:t>
      </w:r>
      <w:r w:rsidRPr="00313CF1">
        <w:rPr>
          <w:sz w:val="24"/>
          <w:szCs w:val="24"/>
        </w:rPr>
        <w:t>czerwca 1997r.</w:t>
      </w:r>
      <w:r w:rsidRPr="00C24C22">
        <w:rPr>
          <w:sz w:val="24"/>
          <w:szCs w:val="24"/>
        </w:rPr>
        <w:t xml:space="preserve"> </w:t>
      </w:r>
      <w:r w:rsidR="002E65B8">
        <w:rPr>
          <w:sz w:val="24"/>
          <w:szCs w:val="24"/>
        </w:rPr>
        <w:t>o świadku koronnym</w:t>
      </w:r>
      <w:r w:rsidRPr="00C24C22">
        <w:rPr>
          <w:sz w:val="24"/>
          <w:szCs w:val="24"/>
        </w:rPr>
        <w:t xml:space="preserve"> (Dz.U. z </w:t>
      </w:r>
      <w:r w:rsidRPr="00313CF1">
        <w:rPr>
          <w:sz w:val="24"/>
          <w:szCs w:val="24"/>
        </w:rPr>
        <w:t>1997</w:t>
      </w:r>
      <w:r w:rsidRPr="00C24C22">
        <w:rPr>
          <w:sz w:val="24"/>
          <w:szCs w:val="24"/>
        </w:rPr>
        <w:t xml:space="preserve"> </w:t>
      </w:r>
      <w:r w:rsidRPr="00313CF1">
        <w:rPr>
          <w:sz w:val="24"/>
          <w:szCs w:val="24"/>
        </w:rPr>
        <w:t xml:space="preserve">Nr </w:t>
      </w:r>
      <w:r w:rsidR="002E65B8">
        <w:rPr>
          <w:sz w:val="24"/>
          <w:szCs w:val="24"/>
        </w:rPr>
        <w:t>114</w:t>
      </w:r>
      <w:r w:rsidRPr="00C24C22">
        <w:rPr>
          <w:sz w:val="24"/>
          <w:szCs w:val="24"/>
        </w:rPr>
        <w:t xml:space="preserve"> </w:t>
      </w:r>
      <w:r w:rsidRPr="00313CF1">
        <w:rPr>
          <w:sz w:val="24"/>
          <w:szCs w:val="24"/>
        </w:rPr>
        <w:t>poz.</w:t>
      </w:r>
      <w:r w:rsidRPr="00C24C22">
        <w:rPr>
          <w:sz w:val="24"/>
          <w:szCs w:val="24"/>
        </w:rPr>
        <w:t xml:space="preserve"> </w:t>
      </w:r>
      <w:r w:rsidR="002E65B8">
        <w:rPr>
          <w:sz w:val="24"/>
          <w:szCs w:val="24"/>
        </w:rPr>
        <w:t xml:space="preserve">738 </w:t>
      </w:r>
      <w:r w:rsidRPr="00C24C22">
        <w:rPr>
          <w:sz w:val="24"/>
          <w:szCs w:val="24"/>
        </w:rPr>
        <w:t xml:space="preserve">z późn. </w:t>
      </w:r>
      <w:r w:rsidR="002E65B8">
        <w:rPr>
          <w:sz w:val="24"/>
          <w:szCs w:val="24"/>
        </w:rPr>
        <w:t>z</w:t>
      </w:r>
      <w:r w:rsidRPr="00C24C22">
        <w:rPr>
          <w:sz w:val="24"/>
          <w:szCs w:val="24"/>
        </w:rPr>
        <w:t>m.) wprowadza się następujące zmiany:</w:t>
      </w:r>
    </w:p>
    <w:p w:rsidR="002E65B8" w:rsidRPr="00C24C22" w:rsidRDefault="002E65B8" w:rsidP="00F12DA7">
      <w:pPr>
        <w:spacing w:line="360" w:lineRule="auto"/>
        <w:jc w:val="both"/>
        <w:rPr>
          <w:sz w:val="24"/>
          <w:szCs w:val="24"/>
        </w:rPr>
      </w:pPr>
    </w:p>
    <w:p w:rsidR="00BA466F" w:rsidRDefault="00BA466F" w:rsidP="00BA466F">
      <w:pPr>
        <w:pStyle w:val="Akapitzlist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>Art. 1 ust. 1 otrzymuje brzmienie</w:t>
      </w:r>
      <w:r w:rsidRPr="00C24C22">
        <w:rPr>
          <w:sz w:val="24"/>
          <w:szCs w:val="24"/>
        </w:rPr>
        <w:t>:</w:t>
      </w:r>
    </w:p>
    <w:p w:rsidR="00BA466F" w:rsidRDefault="00BA466F" w:rsidP="00BA466F">
      <w:pPr>
        <w:pStyle w:val="Akapitzlist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„</w:t>
      </w:r>
      <w:r w:rsidRPr="00BA466F">
        <w:rPr>
          <w:sz w:val="24"/>
          <w:szCs w:val="24"/>
        </w:rPr>
        <w:t xml:space="preserve">Przepisy ustawy stosuje się w sprawach o przestępstwo lub przestępstwo skarbowe popełnione w zorganizowanej grupie albo związku mających na celu popełnienie </w:t>
      </w:r>
      <w:r w:rsidRPr="00BA466F">
        <w:rPr>
          <w:sz w:val="24"/>
          <w:szCs w:val="24"/>
        </w:rPr>
        <w:lastRenderedPageBreak/>
        <w:t>przestęps</w:t>
      </w:r>
      <w:r>
        <w:rPr>
          <w:sz w:val="24"/>
          <w:szCs w:val="24"/>
        </w:rPr>
        <w:t xml:space="preserve">twa lub przestępstwa skarbowego oraz w sprawach o przestępstwa popełnione wspólnie i w porozumieniu z innymi osobami. </w:t>
      </w:r>
    </w:p>
    <w:p w:rsidR="00BA466F" w:rsidRDefault="00BA466F" w:rsidP="00BA466F">
      <w:pPr>
        <w:pStyle w:val="Akapitzlist"/>
        <w:spacing w:line="360" w:lineRule="auto"/>
        <w:jc w:val="both"/>
        <w:rPr>
          <w:sz w:val="24"/>
          <w:szCs w:val="24"/>
        </w:rPr>
      </w:pPr>
    </w:p>
    <w:p w:rsidR="00BA466F" w:rsidRDefault="00BA466F" w:rsidP="00BA466F">
      <w:pPr>
        <w:pStyle w:val="Akapitzlist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Art. 1 ust. 2 dodaje się punkt 3) w brzmieniu: </w:t>
      </w:r>
    </w:p>
    <w:p w:rsidR="00BA466F" w:rsidRPr="00BA466F" w:rsidRDefault="00BA466F" w:rsidP="00BA466F">
      <w:pPr>
        <w:spacing w:line="36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„ 3) ustawie z dnia 29 lipca 2005 r. o przeciwdziałaniu narkomanii (Dz.U. Nr 179, poz.1485) </w:t>
      </w:r>
    </w:p>
    <w:p w:rsidR="00F12DA7" w:rsidRDefault="00F12DA7" w:rsidP="00BA466F">
      <w:pPr>
        <w:spacing w:line="360" w:lineRule="auto"/>
        <w:rPr>
          <w:b/>
          <w:sz w:val="24"/>
          <w:szCs w:val="24"/>
        </w:rPr>
      </w:pPr>
    </w:p>
    <w:p w:rsidR="0080775B" w:rsidRPr="00C24C22" w:rsidRDefault="0080775B" w:rsidP="0080775B">
      <w:pPr>
        <w:spacing w:line="360" w:lineRule="auto"/>
        <w:jc w:val="both"/>
        <w:rPr>
          <w:b/>
          <w:bCs/>
          <w:sz w:val="24"/>
          <w:szCs w:val="24"/>
        </w:rPr>
      </w:pPr>
    </w:p>
    <w:p w:rsidR="0080775B" w:rsidRPr="00C24C22" w:rsidRDefault="0080775B" w:rsidP="0080775B">
      <w:pPr>
        <w:spacing w:line="360" w:lineRule="auto"/>
        <w:jc w:val="center"/>
        <w:rPr>
          <w:b/>
          <w:bCs/>
          <w:sz w:val="24"/>
          <w:szCs w:val="24"/>
        </w:rPr>
      </w:pPr>
      <w:r w:rsidRPr="00C24C22">
        <w:rPr>
          <w:b/>
          <w:bCs/>
          <w:sz w:val="24"/>
          <w:szCs w:val="24"/>
        </w:rPr>
        <w:t xml:space="preserve">Art. </w:t>
      </w:r>
      <w:r>
        <w:rPr>
          <w:b/>
          <w:bCs/>
          <w:sz w:val="24"/>
          <w:szCs w:val="24"/>
        </w:rPr>
        <w:t>3</w:t>
      </w:r>
    </w:p>
    <w:p w:rsidR="0080775B" w:rsidRDefault="0080775B" w:rsidP="0080775B">
      <w:pPr>
        <w:spacing w:line="360" w:lineRule="auto"/>
        <w:jc w:val="both"/>
        <w:rPr>
          <w:sz w:val="24"/>
          <w:szCs w:val="24"/>
        </w:rPr>
      </w:pPr>
      <w:r w:rsidRPr="00C24C22">
        <w:rPr>
          <w:bCs/>
          <w:sz w:val="24"/>
          <w:szCs w:val="24"/>
        </w:rPr>
        <w:t xml:space="preserve">W ustawie z dnia </w:t>
      </w:r>
      <w:r w:rsidRPr="00C24C22">
        <w:rPr>
          <w:sz w:val="24"/>
          <w:szCs w:val="24"/>
        </w:rPr>
        <w:t xml:space="preserve">z dnia 6 </w:t>
      </w:r>
      <w:r w:rsidRPr="00313CF1">
        <w:rPr>
          <w:sz w:val="24"/>
          <w:szCs w:val="24"/>
        </w:rPr>
        <w:t>czerwca 1997r.</w:t>
      </w:r>
      <w:r w:rsidRPr="00C24C22">
        <w:rPr>
          <w:sz w:val="24"/>
          <w:szCs w:val="24"/>
        </w:rPr>
        <w:t xml:space="preserve"> </w:t>
      </w:r>
      <w:r w:rsidRPr="00313CF1">
        <w:rPr>
          <w:sz w:val="24"/>
          <w:szCs w:val="24"/>
        </w:rPr>
        <w:t>Kodeks</w:t>
      </w:r>
      <w:r>
        <w:rPr>
          <w:sz w:val="24"/>
          <w:szCs w:val="24"/>
        </w:rPr>
        <w:t xml:space="preserve"> postępowania karnego</w:t>
      </w:r>
      <w:r w:rsidRPr="00313CF1">
        <w:rPr>
          <w:sz w:val="24"/>
          <w:szCs w:val="24"/>
        </w:rPr>
        <w:t xml:space="preserve"> karny</w:t>
      </w:r>
      <w:r w:rsidRPr="00C24C22">
        <w:rPr>
          <w:sz w:val="24"/>
          <w:szCs w:val="24"/>
        </w:rPr>
        <w:t xml:space="preserve"> (Dz.U. z </w:t>
      </w:r>
      <w:r w:rsidRPr="00313CF1">
        <w:rPr>
          <w:sz w:val="24"/>
          <w:szCs w:val="24"/>
        </w:rPr>
        <w:t>1997</w:t>
      </w:r>
      <w:r w:rsidRPr="00C24C22">
        <w:rPr>
          <w:sz w:val="24"/>
          <w:szCs w:val="24"/>
        </w:rPr>
        <w:t xml:space="preserve"> </w:t>
      </w:r>
      <w:r w:rsidRPr="00313CF1">
        <w:rPr>
          <w:sz w:val="24"/>
          <w:szCs w:val="24"/>
        </w:rPr>
        <w:t>Nr 8</w:t>
      </w:r>
      <w:r>
        <w:rPr>
          <w:sz w:val="24"/>
          <w:szCs w:val="24"/>
        </w:rPr>
        <w:t>9</w:t>
      </w:r>
      <w:r w:rsidRPr="00C24C22">
        <w:rPr>
          <w:sz w:val="24"/>
          <w:szCs w:val="24"/>
        </w:rPr>
        <w:t xml:space="preserve"> </w:t>
      </w:r>
      <w:r w:rsidRPr="00313CF1">
        <w:rPr>
          <w:sz w:val="24"/>
          <w:szCs w:val="24"/>
        </w:rPr>
        <w:t>poz.</w:t>
      </w:r>
      <w:r w:rsidRPr="00C24C22">
        <w:rPr>
          <w:sz w:val="24"/>
          <w:szCs w:val="24"/>
        </w:rPr>
        <w:t xml:space="preserve"> </w:t>
      </w:r>
      <w:r w:rsidRPr="00313CF1">
        <w:rPr>
          <w:sz w:val="24"/>
          <w:szCs w:val="24"/>
        </w:rPr>
        <w:t>55</w:t>
      </w:r>
      <w:r>
        <w:rPr>
          <w:sz w:val="24"/>
          <w:szCs w:val="24"/>
        </w:rPr>
        <w:t xml:space="preserve">5 </w:t>
      </w:r>
      <w:r w:rsidRPr="00C24C22">
        <w:rPr>
          <w:sz w:val="24"/>
          <w:szCs w:val="24"/>
        </w:rPr>
        <w:t xml:space="preserve">z późn. </w:t>
      </w:r>
      <w:r>
        <w:rPr>
          <w:sz w:val="24"/>
          <w:szCs w:val="24"/>
        </w:rPr>
        <w:t>z</w:t>
      </w:r>
      <w:r w:rsidRPr="00C24C22">
        <w:rPr>
          <w:sz w:val="24"/>
          <w:szCs w:val="24"/>
        </w:rPr>
        <w:t>m.) wprowadza się następujące zmiany:</w:t>
      </w:r>
    </w:p>
    <w:p w:rsidR="0080775B" w:rsidRDefault="0080775B" w:rsidP="0080775B">
      <w:pPr>
        <w:spacing w:line="360" w:lineRule="auto"/>
        <w:jc w:val="both"/>
        <w:rPr>
          <w:sz w:val="24"/>
          <w:szCs w:val="24"/>
        </w:rPr>
      </w:pPr>
    </w:p>
    <w:p w:rsidR="0080775B" w:rsidRDefault="0080775B" w:rsidP="0080775B">
      <w:pPr>
        <w:pStyle w:val="Akapitzlist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Wprowadza się art. 81b w brzmieniu: </w:t>
      </w:r>
    </w:p>
    <w:p w:rsidR="0080775B" w:rsidRDefault="0080775B" w:rsidP="0080775B">
      <w:pPr>
        <w:pStyle w:val="Akapitzlist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„Podejrzanego,</w:t>
      </w:r>
      <w:r w:rsidR="00DA4BDF">
        <w:rPr>
          <w:sz w:val="24"/>
          <w:szCs w:val="24"/>
        </w:rPr>
        <w:t xml:space="preserve"> któremu zarzuca się popełnienie przestępstwa w zorganizowanej grupie przestępczej lub wspólnie z innymi osobami,</w:t>
      </w:r>
      <w:r>
        <w:rPr>
          <w:sz w:val="24"/>
          <w:szCs w:val="24"/>
        </w:rPr>
        <w:t xml:space="preserve"> przy pierwszym przesłuchaniu należy pouczyć o treści </w:t>
      </w:r>
      <w:r w:rsidR="00DA4BDF">
        <w:rPr>
          <w:sz w:val="24"/>
          <w:szCs w:val="24"/>
        </w:rPr>
        <w:t xml:space="preserve">art. 60 § 3 i 60 §4 k.k. oraz o uprawnieniach i obowiązkach wynikających z ustawy z dnia  </w:t>
      </w:r>
      <w:r w:rsidR="00DA4BDF" w:rsidRPr="00C24C22">
        <w:rPr>
          <w:sz w:val="24"/>
          <w:szCs w:val="24"/>
        </w:rPr>
        <w:t xml:space="preserve">dnia </w:t>
      </w:r>
      <w:r w:rsidR="00DA4BDF">
        <w:rPr>
          <w:sz w:val="24"/>
          <w:szCs w:val="24"/>
        </w:rPr>
        <w:t>25</w:t>
      </w:r>
      <w:r w:rsidR="00DA4BDF" w:rsidRPr="00C24C22">
        <w:rPr>
          <w:sz w:val="24"/>
          <w:szCs w:val="24"/>
        </w:rPr>
        <w:t xml:space="preserve"> </w:t>
      </w:r>
      <w:r w:rsidR="00DA4BDF" w:rsidRPr="00313CF1">
        <w:rPr>
          <w:sz w:val="24"/>
          <w:szCs w:val="24"/>
        </w:rPr>
        <w:t>czerwca 1997r.</w:t>
      </w:r>
      <w:r w:rsidR="00DA4BDF" w:rsidRPr="00C24C22">
        <w:rPr>
          <w:sz w:val="24"/>
          <w:szCs w:val="24"/>
        </w:rPr>
        <w:t xml:space="preserve"> </w:t>
      </w:r>
      <w:r w:rsidR="00DA4BDF">
        <w:rPr>
          <w:sz w:val="24"/>
          <w:szCs w:val="24"/>
        </w:rPr>
        <w:t>o świadku koronnym</w:t>
      </w:r>
      <w:r w:rsidR="00DA4BDF" w:rsidRPr="00C24C22">
        <w:rPr>
          <w:sz w:val="24"/>
          <w:szCs w:val="24"/>
        </w:rPr>
        <w:t xml:space="preserve"> (Dz.U. z </w:t>
      </w:r>
      <w:r w:rsidR="00DA4BDF" w:rsidRPr="00313CF1">
        <w:rPr>
          <w:sz w:val="24"/>
          <w:szCs w:val="24"/>
        </w:rPr>
        <w:t>1997</w:t>
      </w:r>
      <w:r w:rsidR="00DA4BDF" w:rsidRPr="00C24C22">
        <w:rPr>
          <w:sz w:val="24"/>
          <w:szCs w:val="24"/>
        </w:rPr>
        <w:t xml:space="preserve"> </w:t>
      </w:r>
      <w:r w:rsidR="00DA4BDF" w:rsidRPr="00313CF1">
        <w:rPr>
          <w:sz w:val="24"/>
          <w:szCs w:val="24"/>
        </w:rPr>
        <w:t xml:space="preserve">Nr </w:t>
      </w:r>
      <w:r w:rsidR="00DA4BDF">
        <w:rPr>
          <w:sz w:val="24"/>
          <w:szCs w:val="24"/>
        </w:rPr>
        <w:t>114</w:t>
      </w:r>
      <w:r w:rsidR="00DA4BDF" w:rsidRPr="00C24C22">
        <w:rPr>
          <w:sz w:val="24"/>
          <w:szCs w:val="24"/>
        </w:rPr>
        <w:t xml:space="preserve"> </w:t>
      </w:r>
      <w:r w:rsidR="00DA4BDF" w:rsidRPr="00313CF1">
        <w:rPr>
          <w:sz w:val="24"/>
          <w:szCs w:val="24"/>
        </w:rPr>
        <w:t>poz.</w:t>
      </w:r>
      <w:r w:rsidR="00DA4BDF" w:rsidRPr="00C24C22">
        <w:rPr>
          <w:sz w:val="24"/>
          <w:szCs w:val="24"/>
        </w:rPr>
        <w:t xml:space="preserve"> </w:t>
      </w:r>
      <w:r w:rsidR="00DA4BDF">
        <w:rPr>
          <w:sz w:val="24"/>
          <w:szCs w:val="24"/>
        </w:rPr>
        <w:t xml:space="preserve">738 </w:t>
      </w:r>
      <w:r w:rsidR="00DA4BDF" w:rsidRPr="00C24C22">
        <w:rPr>
          <w:sz w:val="24"/>
          <w:szCs w:val="24"/>
        </w:rPr>
        <w:t xml:space="preserve">z późn. </w:t>
      </w:r>
      <w:r w:rsidR="00DA4BDF">
        <w:rPr>
          <w:sz w:val="24"/>
          <w:szCs w:val="24"/>
        </w:rPr>
        <w:t>z</w:t>
      </w:r>
      <w:r w:rsidR="00DA4BDF" w:rsidRPr="00C24C22">
        <w:rPr>
          <w:sz w:val="24"/>
          <w:szCs w:val="24"/>
        </w:rPr>
        <w:t>m.)</w:t>
      </w:r>
      <w:r w:rsidR="00DA4BDF">
        <w:rPr>
          <w:sz w:val="24"/>
          <w:szCs w:val="24"/>
        </w:rPr>
        <w:t xml:space="preserve">”  </w:t>
      </w:r>
      <w:r>
        <w:rPr>
          <w:sz w:val="24"/>
          <w:szCs w:val="24"/>
        </w:rPr>
        <w:t xml:space="preserve"> </w:t>
      </w:r>
    </w:p>
    <w:p w:rsidR="0080775B" w:rsidRPr="0080775B" w:rsidRDefault="0080775B" w:rsidP="0080775B">
      <w:pPr>
        <w:spacing w:line="360" w:lineRule="auto"/>
        <w:ind w:left="360"/>
        <w:jc w:val="both"/>
        <w:rPr>
          <w:sz w:val="24"/>
          <w:szCs w:val="24"/>
        </w:rPr>
      </w:pPr>
    </w:p>
    <w:p w:rsidR="0080775B" w:rsidRPr="00C24C22" w:rsidRDefault="0080775B" w:rsidP="0080775B">
      <w:pPr>
        <w:spacing w:line="360" w:lineRule="auto"/>
        <w:jc w:val="both"/>
        <w:rPr>
          <w:sz w:val="24"/>
          <w:szCs w:val="24"/>
        </w:rPr>
      </w:pPr>
    </w:p>
    <w:p w:rsidR="0080775B" w:rsidRPr="00C24C22" w:rsidRDefault="0080775B" w:rsidP="0080775B">
      <w:pPr>
        <w:spacing w:line="360" w:lineRule="auto"/>
        <w:jc w:val="center"/>
        <w:rPr>
          <w:b/>
          <w:sz w:val="24"/>
          <w:szCs w:val="24"/>
        </w:rPr>
      </w:pPr>
      <w:r w:rsidRPr="00C24C22">
        <w:rPr>
          <w:b/>
          <w:sz w:val="24"/>
          <w:szCs w:val="24"/>
        </w:rPr>
        <w:t xml:space="preserve">Art. </w:t>
      </w:r>
      <w:r>
        <w:rPr>
          <w:b/>
          <w:sz w:val="24"/>
          <w:szCs w:val="24"/>
        </w:rPr>
        <w:t>4</w:t>
      </w:r>
    </w:p>
    <w:p w:rsidR="0080775B" w:rsidRPr="00C24C22" w:rsidRDefault="0080775B" w:rsidP="0080775B">
      <w:pPr>
        <w:spacing w:line="360" w:lineRule="auto"/>
        <w:jc w:val="both"/>
        <w:rPr>
          <w:sz w:val="24"/>
          <w:szCs w:val="24"/>
        </w:rPr>
      </w:pPr>
      <w:r w:rsidRPr="00C24C22">
        <w:rPr>
          <w:sz w:val="24"/>
          <w:szCs w:val="24"/>
        </w:rPr>
        <w:t xml:space="preserve">Ustawa wchodzi w życie po upływie </w:t>
      </w:r>
      <w:r>
        <w:rPr>
          <w:sz w:val="24"/>
          <w:szCs w:val="24"/>
        </w:rPr>
        <w:t>6 miesięcy</w:t>
      </w:r>
      <w:r w:rsidRPr="00C24C22">
        <w:rPr>
          <w:sz w:val="24"/>
          <w:szCs w:val="24"/>
        </w:rPr>
        <w:t xml:space="preserve"> od dnia ogłoszenia.</w:t>
      </w:r>
    </w:p>
    <w:p w:rsidR="00966008" w:rsidRPr="00C24C22" w:rsidRDefault="00966008" w:rsidP="00966008">
      <w:pPr>
        <w:spacing w:line="360" w:lineRule="auto"/>
        <w:jc w:val="both"/>
        <w:rPr>
          <w:sz w:val="24"/>
          <w:szCs w:val="24"/>
        </w:rPr>
      </w:pPr>
    </w:p>
    <w:p w:rsidR="00966008" w:rsidRPr="00C24C22" w:rsidRDefault="00966008" w:rsidP="00966008">
      <w:pPr>
        <w:spacing w:line="360" w:lineRule="auto"/>
        <w:jc w:val="both"/>
        <w:rPr>
          <w:sz w:val="24"/>
          <w:szCs w:val="24"/>
        </w:rPr>
      </w:pPr>
    </w:p>
    <w:p w:rsidR="00966008" w:rsidRDefault="00966008" w:rsidP="00966008">
      <w:pPr>
        <w:spacing w:line="360" w:lineRule="auto"/>
        <w:jc w:val="both"/>
        <w:rPr>
          <w:sz w:val="24"/>
          <w:szCs w:val="24"/>
        </w:rPr>
      </w:pPr>
    </w:p>
    <w:p w:rsidR="00BA466F" w:rsidRDefault="00BA466F" w:rsidP="00966008">
      <w:pPr>
        <w:spacing w:line="360" w:lineRule="auto"/>
        <w:jc w:val="both"/>
        <w:rPr>
          <w:sz w:val="24"/>
          <w:szCs w:val="24"/>
        </w:rPr>
      </w:pPr>
    </w:p>
    <w:p w:rsidR="00BA466F" w:rsidRDefault="00BA466F" w:rsidP="00966008">
      <w:pPr>
        <w:spacing w:line="360" w:lineRule="auto"/>
        <w:jc w:val="both"/>
        <w:rPr>
          <w:sz w:val="24"/>
          <w:szCs w:val="24"/>
        </w:rPr>
      </w:pPr>
    </w:p>
    <w:p w:rsidR="00DA4BDF" w:rsidRDefault="00DA4BDF" w:rsidP="00966008">
      <w:pPr>
        <w:spacing w:line="360" w:lineRule="auto"/>
        <w:jc w:val="both"/>
        <w:rPr>
          <w:sz w:val="24"/>
          <w:szCs w:val="24"/>
        </w:rPr>
      </w:pPr>
    </w:p>
    <w:p w:rsidR="00DA4BDF" w:rsidRDefault="00DA4BDF" w:rsidP="00966008">
      <w:pPr>
        <w:spacing w:line="360" w:lineRule="auto"/>
        <w:jc w:val="both"/>
        <w:rPr>
          <w:sz w:val="24"/>
          <w:szCs w:val="24"/>
        </w:rPr>
      </w:pPr>
    </w:p>
    <w:p w:rsidR="00BA466F" w:rsidRDefault="00BA466F" w:rsidP="00966008">
      <w:pPr>
        <w:spacing w:line="360" w:lineRule="auto"/>
        <w:jc w:val="both"/>
        <w:rPr>
          <w:sz w:val="24"/>
          <w:szCs w:val="24"/>
        </w:rPr>
      </w:pPr>
    </w:p>
    <w:p w:rsidR="00387478" w:rsidRDefault="00387478" w:rsidP="00966008">
      <w:pPr>
        <w:spacing w:line="360" w:lineRule="auto"/>
        <w:jc w:val="both"/>
        <w:rPr>
          <w:sz w:val="24"/>
          <w:szCs w:val="24"/>
        </w:rPr>
      </w:pPr>
    </w:p>
    <w:p w:rsidR="00387478" w:rsidRDefault="00387478" w:rsidP="00966008">
      <w:pPr>
        <w:spacing w:line="360" w:lineRule="auto"/>
        <w:jc w:val="both"/>
        <w:rPr>
          <w:sz w:val="24"/>
          <w:szCs w:val="24"/>
        </w:rPr>
      </w:pPr>
    </w:p>
    <w:p w:rsidR="00BA466F" w:rsidRDefault="00BA466F" w:rsidP="00966008">
      <w:pPr>
        <w:spacing w:line="360" w:lineRule="auto"/>
        <w:jc w:val="both"/>
        <w:rPr>
          <w:sz w:val="24"/>
          <w:szCs w:val="24"/>
        </w:rPr>
      </w:pPr>
    </w:p>
    <w:p w:rsidR="00BA466F" w:rsidRDefault="00BA466F" w:rsidP="00966008">
      <w:pPr>
        <w:spacing w:line="360" w:lineRule="auto"/>
        <w:jc w:val="both"/>
        <w:rPr>
          <w:sz w:val="24"/>
          <w:szCs w:val="24"/>
        </w:rPr>
      </w:pPr>
      <w:bookmarkStart w:id="0" w:name="_GoBack"/>
      <w:bookmarkEnd w:id="0"/>
    </w:p>
    <w:sectPr w:rsidR="00BA466F" w:rsidSect="00345285">
      <w:footerReference w:type="even" r:id="rId7"/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1504" w:rsidRDefault="00051504" w:rsidP="0066546D">
      <w:r>
        <w:separator/>
      </w:r>
    </w:p>
  </w:endnote>
  <w:endnote w:type="continuationSeparator" w:id="0">
    <w:p w:rsidR="00051504" w:rsidRDefault="00051504" w:rsidP="00665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81784818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69231B" w:rsidRDefault="0069231B" w:rsidP="00375BCF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:rsidR="0069231B" w:rsidRDefault="0069231B" w:rsidP="0069231B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-18692050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69231B" w:rsidRDefault="0069231B" w:rsidP="00375BCF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BE1B1B">
          <w:rPr>
            <w:rStyle w:val="Numerstrony"/>
            <w:noProof/>
          </w:rPr>
          <w:t>2</w:t>
        </w:r>
        <w:r>
          <w:rPr>
            <w:rStyle w:val="Numerstrony"/>
          </w:rPr>
          <w:fldChar w:fldCharType="end"/>
        </w:r>
      </w:p>
    </w:sdtContent>
  </w:sdt>
  <w:p w:rsidR="0069231B" w:rsidRDefault="0069231B" w:rsidP="0069231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1504" w:rsidRDefault="00051504" w:rsidP="0066546D">
      <w:r>
        <w:separator/>
      </w:r>
    </w:p>
  </w:footnote>
  <w:footnote w:type="continuationSeparator" w:id="0">
    <w:p w:rsidR="00051504" w:rsidRDefault="00051504" w:rsidP="006654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5F15D9"/>
    <w:multiLevelType w:val="hybridMultilevel"/>
    <w:tmpl w:val="85AA31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6549B"/>
    <w:multiLevelType w:val="hybridMultilevel"/>
    <w:tmpl w:val="9006E3BE"/>
    <w:lvl w:ilvl="0" w:tplc="7AD8211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90696"/>
    <w:multiLevelType w:val="hybridMultilevel"/>
    <w:tmpl w:val="9006E3BE"/>
    <w:lvl w:ilvl="0" w:tplc="7AD8211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008"/>
    <w:rsid w:val="000253E2"/>
    <w:rsid w:val="00051504"/>
    <w:rsid w:val="0005502A"/>
    <w:rsid w:val="000911F7"/>
    <w:rsid w:val="00092A7B"/>
    <w:rsid w:val="000F7266"/>
    <w:rsid w:val="00142E4D"/>
    <w:rsid w:val="001E6F77"/>
    <w:rsid w:val="001F40DC"/>
    <w:rsid w:val="00247D1D"/>
    <w:rsid w:val="002E65B8"/>
    <w:rsid w:val="003252B3"/>
    <w:rsid w:val="0033722D"/>
    <w:rsid w:val="00345285"/>
    <w:rsid w:val="00374E07"/>
    <w:rsid w:val="00387478"/>
    <w:rsid w:val="003A286A"/>
    <w:rsid w:val="00420426"/>
    <w:rsid w:val="00445746"/>
    <w:rsid w:val="00555560"/>
    <w:rsid w:val="00585F0B"/>
    <w:rsid w:val="00612BE7"/>
    <w:rsid w:val="00660E86"/>
    <w:rsid w:val="0066546D"/>
    <w:rsid w:val="0069231B"/>
    <w:rsid w:val="006D1E9F"/>
    <w:rsid w:val="006E3CFC"/>
    <w:rsid w:val="007573BD"/>
    <w:rsid w:val="00774E9C"/>
    <w:rsid w:val="007943C8"/>
    <w:rsid w:val="007963EF"/>
    <w:rsid w:val="007B5C98"/>
    <w:rsid w:val="007D1D1D"/>
    <w:rsid w:val="007D6808"/>
    <w:rsid w:val="0080775B"/>
    <w:rsid w:val="0088795C"/>
    <w:rsid w:val="00887F7E"/>
    <w:rsid w:val="0089612A"/>
    <w:rsid w:val="008A599D"/>
    <w:rsid w:val="008D1D93"/>
    <w:rsid w:val="008E1F4D"/>
    <w:rsid w:val="00963E50"/>
    <w:rsid w:val="00966008"/>
    <w:rsid w:val="00977190"/>
    <w:rsid w:val="009B2C6D"/>
    <w:rsid w:val="009B7B65"/>
    <w:rsid w:val="009C6344"/>
    <w:rsid w:val="009E63DE"/>
    <w:rsid w:val="00A15918"/>
    <w:rsid w:val="00A455E1"/>
    <w:rsid w:val="00A971F0"/>
    <w:rsid w:val="00AD01E8"/>
    <w:rsid w:val="00AE6C1A"/>
    <w:rsid w:val="00B958AD"/>
    <w:rsid w:val="00BA466F"/>
    <w:rsid w:val="00BE1B1B"/>
    <w:rsid w:val="00C01B8D"/>
    <w:rsid w:val="00C17FB0"/>
    <w:rsid w:val="00C6660F"/>
    <w:rsid w:val="00C93B00"/>
    <w:rsid w:val="00C95A61"/>
    <w:rsid w:val="00CE1919"/>
    <w:rsid w:val="00CE632B"/>
    <w:rsid w:val="00D02ED6"/>
    <w:rsid w:val="00D364D6"/>
    <w:rsid w:val="00D93CC4"/>
    <w:rsid w:val="00DA2F26"/>
    <w:rsid w:val="00DA4BDF"/>
    <w:rsid w:val="00DC6382"/>
    <w:rsid w:val="00DC7380"/>
    <w:rsid w:val="00DD285C"/>
    <w:rsid w:val="00E075E9"/>
    <w:rsid w:val="00E26C61"/>
    <w:rsid w:val="00E37AF3"/>
    <w:rsid w:val="00E504AC"/>
    <w:rsid w:val="00EA2E27"/>
    <w:rsid w:val="00EB15B6"/>
    <w:rsid w:val="00EF4BE8"/>
    <w:rsid w:val="00F1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3B94781A-593F-DC4F-B972-E5C746C70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600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600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546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546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546D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6923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231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69231B"/>
  </w:style>
  <w:style w:type="paragraph" w:styleId="Tekstdymka">
    <w:name w:val="Balloon Text"/>
    <w:basedOn w:val="Normalny"/>
    <w:link w:val="TekstdymkaZnak"/>
    <w:uiPriority w:val="99"/>
    <w:semiHidden/>
    <w:unhideWhenUsed/>
    <w:rsid w:val="008E1F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1F4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1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Krüger &amp; Partnerzy Adwokaci</Company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Kruger</dc:creator>
  <cp:keywords/>
  <dc:description/>
  <cp:lastModifiedBy>Grzegorz Molesztak</cp:lastModifiedBy>
  <cp:revision>3</cp:revision>
  <cp:lastPrinted>2019-03-20T21:42:00Z</cp:lastPrinted>
  <dcterms:created xsi:type="dcterms:W3CDTF">2019-03-25T12:30:00Z</dcterms:created>
  <dcterms:modified xsi:type="dcterms:W3CDTF">2019-04-11T11:15:00Z</dcterms:modified>
</cp:coreProperties>
</file>