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27F" w:rsidRPr="00AA427F" w:rsidRDefault="00AA427F" w:rsidP="00F21C24">
      <w:pPr>
        <w:pStyle w:val="OZNPROJEKTUwskazaniedatylubwersjiprojektu"/>
        <w:keepNext/>
      </w:pPr>
      <w:bookmarkStart w:id="0" w:name="_GoBack"/>
      <w:bookmarkEnd w:id="0"/>
      <w:r w:rsidRPr="00AA427F">
        <w:t xml:space="preserve">Projekt </w:t>
      </w:r>
    </w:p>
    <w:p w:rsidR="00AA427F" w:rsidRPr="00AA427F" w:rsidRDefault="00AA427F" w:rsidP="00AA427F">
      <w:pPr>
        <w:pStyle w:val="OZNRODZAKTUtznustawalubrozporzdzenieiorganwydajcy"/>
      </w:pPr>
      <w:r w:rsidRPr="00AA427F">
        <w:t>USTAWA</w:t>
      </w:r>
    </w:p>
    <w:p w:rsidR="00AA427F" w:rsidRPr="00AA427F" w:rsidRDefault="00AA427F" w:rsidP="00AA427F">
      <w:pPr>
        <w:pStyle w:val="DATAAKTUdatauchwalenialubwydaniaaktu"/>
      </w:pPr>
      <w:r w:rsidRPr="00AA427F">
        <w:t>z dnia</w:t>
      </w:r>
      <w:r w:rsidR="007A3A0D">
        <w:t>………………</w:t>
      </w:r>
    </w:p>
    <w:p w:rsidR="00AA427F" w:rsidRPr="00AA427F" w:rsidRDefault="00AA427F" w:rsidP="00F21C24">
      <w:pPr>
        <w:pStyle w:val="TYTUAKTUprzedmiotregulacjiustawylubrozporzdzenia"/>
        <w:rPr>
          <w:rStyle w:val="IGindeksgrny"/>
        </w:rPr>
      </w:pPr>
      <w:r w:rsidRPr="00AA427F">
        <w:t xml:space="preserve">o zmianie ustawy o Krajowej Szkole Administracji Publicznej </w:t>
      </w:r>
      <w:r w:rsidR="00F76671">
        <w:br/>
      </w:r>
      <w:r w:rsidRPr="00AA427F">
        <w:t>oraz niektórych innych ustaw</w:t>
      </w:r>
      <w:r w:rsidRPr="00F76671">
        <w:rPr>
          <w:rStyle w:val="IGPindeksgrnyipogrubienie"/>
        </w:rPr>
        <w:footnoteReference w:id="1"/>
      </w:r>
      <w:r w:rsidRPr="00F76671">
        <w:rPr>
          <w:rStyle w:val="IGPindeksgrnyipogrubienie"/>
        </w:rPr>
        <w:t>)</w:t>
      </w:r>
    </w:p>
    <w:p w:rsidR="00AA427F" w:rsidRPr="00AA427F" w:rsidRDefault="00AA427F" w:rsidP="00F21C24">
      <w:pPr>
        <w:pStyle w:val="ARTartustawynprozporzdzenia"/>
        <w:keepNext/>
      </w:pPr>
      <w:r w:rsidRPr="00F21C24">
        <w:rPr>
          <w:rStyle w:val="Ppogrubienie"/>
        </w:rPr>
        <w:t>Art.</w:t>
      </w:r>
      <w:r w:rsidR="00F21C24">
        <w:rPr>
          <w:rStyle w:val="Ppogrubienie"/>
        </w:rPr>
        <w:t> </w:t>
      </w:r>
      <w:r w:rsidRPr="00F21C24">
        <w:rPr>
          <w:rStyle w:val="Ppogrubienie"/>
        </w:rPr>
        <w:t>1.</w:t>
      </w:r>
      <w:r w:rsidRPr="00AA427F">
        <w:t xml:space="preserve"> W ustawie z dnia 14 czerwca 1991 r. o Krajowej Szkole Administracji Publicznej (Dz. U. z 2015 r. poz. 248) wprowadza się następujące zmiany:</w:t>
      </w:r>
    </w:p>
    <w:p w:rsidR="00AA427F" w:rsidRPr="00AA427F" w:rsidRDefault="00AA427F" w:rsidP="00F21C24">
      <w:pPr>
        <w:pStyle w:val="PKTpunkt"/>
        <w:keepNext/>
      </w:pPr>
      <w:r w:rsidRPr="00AA427F">
        <w:t>1)</w:t>
      </w:r>
      <w:r w:rsidRPr="00AA427F">
        <w:tab/>
        <w:t>tytuł ustawy otrzymuje brzmienie:</w:t>
      </w:r>
    </w:p>
    <w:p w:rsidR="00AA427F" w:rsidRPr="00AA427F" w:rsidRDefault="00AA427F" w:rsidP="0070482A">
      <w:pPr>
        <w:pStyle w:val="ZTYTDZPRZEDMzmprzedmtytuulubdziauartykuempunktem"/>
      </w:pPr>
      <w:r w:rsidRPr="00AA427F">
        <w:t>„o Krajowej Szkole Administracji Publicznej im. Prezydenta prof. Lecha Kaczyńskiego”;</w:t>
      </w:r>
    </w:p>
    <w:p w:rsidR="00AA427F" w:rsidRPr="00AA427F" w:rsidRDefault="00AA427F" w:rsidP="00F21C24">
      <w:pPr>
        <w:pStyle w:val="PKTpunkt"/>
        <w:keepNext/>
      </w:pPr>
      <w:r>
        <w:t>2)</w:t>
      </w:r>
      <w:r>
        <w:tab/>
      </w:r>
      <w:r w:rsidRPr="00AA427F">
        <w:t xml:space="preserve">w art. 1: </w:t>
      </w:r>
    </w:p>
    <w:p w:rsidR="00AA427F" w:rsidRPr="00AA427F" w:rsidRDefault="00AA427F" w:rsidP="0070482A">
      <w:pPr>
        <w:pStyle w:val="LITlitera"/>
      </w:pPr>
      <w:r w:rsidRPr="00AA427F">
        <w:t>a)</w:t>
      </w:r>
      <w:r w:rsidRPr="00AA427F">
        <w:tab/>
        <w:t>w ust. 1 skreśla się wyrazy „pod nazwą „Krajowa Szkoła Administracji Publicznej”,”,</w:t>
      </w:r>
    </w:p>
    <w:p w:rsidR="00AA427F" w:rsidRPr="00AA427F" w:rsidRDefault="00AA427F" w:rsidP="00F21C24">
      <w:pPr>
        <w:pStyle w:val="LITlitera"/>
        <w:keepNext/>
      </w:pPr>
      <w:r w:rsidRPr="00AA427F">
        <w:t>b)</w:t>
      </w:r>
      <w:r w:rsidRPr="00AA427F">
        <w:tab/>
        <w:t>po ust. 1 dodaje się ust. 1a w brzmieniu:</w:t>
      </w:r>
    </w:p>
    <w:p w:rsidR="00AA427F" w:rsidRPr="00AA427F" w:rsidRDefault="00AA427F" w:rsidP="0070482A">
      <w:pPr>
        <w:pStyle w:val="ZLITUSTzmustliter"/>
      </w:pPr>
      <w:r w:rsidRPr="00AA427F">
        <w:t>„1a. Państwowa jednostka organizacyjna, o której mowa w ust. 1, nosi nazwę „Krajowa Szkoła Administracji Publicznej im. Prezydenta prof. Lecha Kaczyńskiego”, zwana dalej „Szkołą”.”,</w:t>
      </w:r>
    </w:p>
    <w:p w:rsidR="00AA427F" w:rsidRPr="00AA427F" w:rsidRDefault="00AA427F" w:rsidP="00F21C24">
      <w:pPr>
        <w:pStyle w:val="LITlitera"/>
        <w:keepNext/>
      </w:pPr>
      <w:r w:rsidRPr="00AA427F">
        <w:t>c)</w:t>
      </w:r>
      <w:r w:rsidRPr="00AA427F">
        <w:tab/>
        <w:t>ust. 2 otrzymuje brzmienie:</w:t>
      </w:r>
    </w:p>
    <w:p w:rsidR="00AA427F" w:rsidRPr="00AA427F" w:rsidRDefault="00AA427F" w:rsidP="0070482A">
      <w:pPr>
        <w:pStyle w:val="ZLITUSTzmustliter"/>
      </w:pPr>
      <w:r w:rsidRPr="00AA427F">
        <w:t>„2. Zadaniem Szkoły jest kształcenie i przygotowywanie do służby publicznej urzędników służby cywilnej oraz kadr wyższych urzędników administracji Rzeczypospolitej Polskiej.”.</w:t>
      </w:r>
    </w:p>
    <w:p w:rsidR="00AA427F" w:rsidRPr="00AA427F" w:rsidRDefault="00AA427F" w:rsidP="00F21C24">
      <w:pPr>
        <w:pStyle w:val="ARTartustawynprozporzdzenia"/>
        <w:keepNext/>
      </w:pPr>
      <w:r w:rsidRPr="00F21C24">
        <w:rPr>
          <w:rStyle w:val="Ppogrubienie"/>
        </w:rPr>
        <w:t>Art.</w:t>
      </w:r>
      <w:r w:rsidR="00F21C24">
        <w:rPr>
          <w:rStyle w:val="Ppogrubienie"/>
        </w:rPr>
        <w:t> </w:t>
      </w:r>
      <w:r w:rsidRPr="00F21C24">
        <w:rPr>
          <w:rStyle w:val="Ppogrubienie"/>
        </w:rPr>
        <w:t>2.</w:t>
      </w:r>
      <w:r w:rsidRPr="00AA427F">
        <w:t xml:space="preserve"> W ustawie z dnia 13 października 1998 r. o systemie ubezpieczeń społecznych (Dz. U. z 2016 r. poz. 963) wprowadza się następujące zmiany:</w:t>
      </w:r>
    </w:p>
    <w:p w:rsidR="00AA427F" w:rsidRPr="00AA427F" w:rsidRDefault="00AA427F" w:rsidP="00F21C24">
      <w:pPr>
        <w:pStyle w:val="PKTpunkt"/>
        <w:keepNext/>
      </w:pPr>
      <w:r w:rsidRPr="00AA427F">
        <w:t>1)</w:t>
      </w:r>
      <w:r w:rsidRPr="00AA427F">
        <w:tab/>
        <w:t>w art. 4 w pkt 2 lit. p otrzymuje brzmienie:</w:t>
      </w:r>
    </w:p>
    <w:p w:rsidR="00AA427F" w:rsidRPr="00AA427F" w:rsidRDefault="00AA427F" w:rsidP="0070482A">
      <w:pPr>
        <w:pStyle w:val="ZPKTzmpktartykuempunktem"/>
      </w:pPr>
      <w:r w:rsidRPr="00AA427F">
        <w:t>„p)</w:t>
      </w:r>
      <w:r w:rsidRPr="00AA427F">
        <w:tab/>
        <w:t>Krajowa Szkoła Administracji Publicznej im. Prezydenta prof. Lecha Kaczyńskiego – w stosunku do słuchaczy pobierających stypendium,”;</w:t>
      </w:r>
    </w:p>
    <w:p w:rsidR="00AA427F" w:rsidRPr="00AA427F" w:rsidRDefault="00AA427F" w:rsidP="00AA427F">
      <w:r w:rsidRPr="00AA427F">
        <w:t>2)</w:t>
      </w:r>
      <w:r w:rsidRPr="00AA427F">
        <w:tab/>
        <w:t>w art. 6 w ust. 1 pkt 7a otrzymuje brzmienie:</w:t>
      </w:r>
    </w:p>
    <w:p w:rsidR="00AA427F" w:rsidRPr="00AA427F" w:rsidRDefault="00AA427F" w:rsidP="0070482A">
      <w:pPr>
        <w:pStyle w:val="ZPKTzmpktartykuempunktem"/>
      </w:pPr>
      <w:r w:rsidRPr="00AA427F">
        <w:lastRenderedPageBreak/>
        <w:t>„7a)</w:t>
      </w:r>
      <w:r w:rsidRPr="00AA427F">
        <w:tab/>
        <w:t>pobierającymi stypendium słuchaczami Krajowej Szkoły Administracji Publicznej im. Prezydenta prof. Lecha Kaczyńskiego;”;</w:t>
      </w:r>
    </w:p>
    <w:p w:rsidR="00AA427F" w:rsidRPr="00AA427F" w:rsidRDefault="00AA427F" w:rsidP="00F21C24">
      <w:pPr>
        <w:pStyle w:val="PKTpunkt"/>
        <w:keepNext/>
      </w:pPr>
      <w:r w:rsidRPr="00AA427F">
        <w:t>3)</w:t>
      </w:r>
      <w:r w:rsidRPr="00AA427F">
        <w:tab/>
        <w:t>w art. 13 pkt 15 otrzymuje brzmienie:</w:t>
      </w:r>
    </w:p>
    <w:p w:rsidR="00AA427F" w:rsidRPr="00AA427F" w:rsidRDefault="00AA427F" w:rsidP="0070482A">
      <w:pPr>
        <w:pStyle w:val="ZPKTzmpktartykuempunktem"/>
      </w:pPr>
      <w:r w:rsidRPr="00AA427F">
        <w:t>„15)</w:t>
      </w:r>
      <w:r w:rsidRPr="00AA427F">
        <w:tab/>
        <w:t>pobierający stypendium słuchacze Krajowej Szkoły Administracji Publicznej im. Prezydenta prof. Lecha Kaczyńskiego – od dnia uzyskania statusu słuchacza do dnia utraty tego statusu;”;</w:t>
      </w:r>
    </w:p>
    <w:p w:rsidR="00AA427F" w:rsidRPr="00AA427F" w:rsidRDefault="00AA427F" w:rsidP="00F21C24">
      <w:pPr>
        <w:pStyle w:val="PKTpunkt"/>
        <w:keepNext/>
      </w:pPr>
      <w:r w:rsidRPr="00AA427F">
        <w:t>4)</w:t>
      </w:r>
      <w:r w:rsidRPr="00AA427F">
        <w:tab/>
        <w:t>w art. 16 w ust. 1 pkt 7 otrzymuje brzmienie:</w:t>
      </w:r>
    </w:p>
    <w:p w:rsidR="00AA427F" w:rsidRPr="00AA427F" w:rsidRDefault="00AA427F" w:rsidP="0070482A">
      <w:pPr>
        <w:pStyle w:val="ZPKTzmpktartykuempunktem"/>
      </w:pPr>
      <w:r w:rsidRPr="00AA427F">
        <w:t>„7)</w:t>
      </w:r>
      <w:r w:rsidRPr="00AA427F">
        <w:tab/>
        <w:t>pobierających stypendium słuchaczy Krajowej Szkoły Administracji Publicznej im. Prezydenta prof. Lecha Kaczyńskiego,”;</w:t>
      </w:r>
    </w:p>
    <w:p w:rsidR="00AA427F" w:rsidRPr="00AA427F" w:rsidRDefault="00AA427F" w:rsidP="00F21C24">
      <w:pPr>
        <w:pStyle w:val="PKTpunkt"/>
        <w:keepNext/>
      </w:pPr>
      <w:r w:rsidRPr="00AA427F">
        <w:t>5)</w:t>
      </w:r>
      <w:r w:rsidRPr="00AA427F">
        <w:tab/>
        <w:t>w art. 18 w ust. 4 pkt 2a otrzymuje brzmienie:</w:t>
      </w:r>
    </w:p>
    <w:p w:rsidR="00AA427F" w:rsidRPr="00AA427F" w:rsidRDefault="00AA427F" w:rsidP="0070482A">
      <w:pPr>
        <w:pStyle w:val="ZPKTzmpktartykuempunktem"/>
      </w:pPr>
      <w:r w:rsidRPr="00AA427F">
        <w:t>„2a)</w:t>
      </w:r>
      <w:r w:rsidRPr="00AA427F">
        <w:tab/>
        <w:t>słuchaczy Krajowej Szkoły Administracji Publicznej im. Prezydenta prof. Lecha Kaczyńskiego – stanowi kwota stypendium,”.</w:t>
      </w:r>
    </w:p>
    <w:p w:rsidR="00AA427F" w:rsidRPr="00AA427F" w:rsidRDefault="00AA427F" w:rsidP="00F21C24">
      <w:pPr>
        <w:pStyle w:val="ARTartustawynprozporzdzenia"/>
        <w:keepNext/>
      </w:pPr>
      <w:r w:rsidRPr="00F21C24">
        <w:rPr>
          <w:rStyle w:val="Ppogrubienie"/>
        </w:rPr>
        <w:t>Art.</w:t>
      </w:r>
      <w:r w:rsidR="00F21C24">
        <w:rPr>
          <w:rStyle w:val="Ppogrubienie"/>
        </w:rPr>
        <w:t> </w:t>
      </w:r>
      <w:r w:rsidRPr="00F21C24">
        <w:rPr>
          <w:rStyle w:val="Ppogrubienie"/>
        </w:rPr>
        <w:t>3.</w:t>
      </w:r>
      <w:r w:rsidRPr="00AA427F">
        <w:t xml:space="preserve"> W ustawie z dnia 27 lipca 2001 r. o służbie za</w:t>
      </w:r>
      <w:r w:rsidR="00F21C24">
        <w:t>granicznej (Dz. U. poz. 1403, z </w:t>
      </w:r>
      <w:r w:rsidRPr="00AA427F">
        <w:t>późn. zm.</w:t>
      </w:r>
      <w:r w:rsidRPr="00AA427F">
        <w:rPr>
          <w:rStyle w:val="IGindeksgrny"/>
        </w:rPr>
        <w:footnoteReference w:id="2"/>
      </w:r>
      <w:r w:rsidRPr="00AA427F">
        <w:rPr>
          <w:rStyle w:val="IGindeksgrny"/>
        </w:rPr>
        <w:t>)</w:t>
      </w:r>
      <w:r w:rsidRPr="00AA427F">
        <w:t>) wprowadza się następujące zmiany:</w:t>
      </w:r>
    </w:p>
    <w:p w:rsidR="00AA427F" w:rsidRPr="00AA427F" w:rsidRDefault="00AA427F" w:rsidP="00F21C24">
      <w:pPr>
        <w:pStyle w:val="PKTpunkt"/>
        <w:keepNext/>
      </w:pPr>
      <w:r w:rsidRPr="00AA427F">
        <w:t>1)</w:t>
      </w:r>
      <w:r w:rsidRPr="00AA427F">
        <w:tab/>
        <w:t>w art. 12 w ust. 1 pkt 1 otrzymuje brzmienie:</w:t>
      </w:r>
    </w:p>
    <w:p w:rsidR="00AA427F" w:rsidRPr="00AA427F" w:rsidRDefault="00AA427F" w:rsidP="0070482A">
      <w:pPr>
        <w:pStyle w:val="ZPKTzmpktartykuempunktem"/>
      </w:pPr>
      <w:r w:rsidRPr="00AA427F">
        <w:t>„1)</w:t>
      </w:r>
      <w:r w:rsidRPr="00AA427F">
        <w:tab/>
        <w:t>odbył, z zastrzeżeniem art. 40 ust. 2, aplikację dyplomatyczno-konsularną, o której mowa w art. 38, albo jest urzędnikiem służby cywilnej lub ukończył Krajową Szkołę Administracji Publicznej im. Prezydenta prof. Lecha Kaczyńskiego,”;</w:t>
      </w:r>
    </w:p>
    <w:p w:rsidR="00AA427F" w:rsidRPr="00AA427F" w:rsidRDefault="00AA427F" w:rsidP="00F21C24">
      <w:pPr>
        <w:pStyle w:val="PKTpunkt"/>
        <w:keepNext/>
      </w:pPr>
      <w:r w:rsidRPr="00AA427F">
        <w:t>2)</w:t>
      </w:r>
      <w:r w:rsidRPr="00AA427F">
        <w:tab/>
        <w:t>w art. 41 ust. 3 otrzymuje brzmienie:</w:t>
      </w:r>
    </w:p>
    <w:p w:rsidR="00AA427F" w:rsidRPr="00AA427F" w:rsidRDefault="00AA427F" w:rsidP="0070482A">
      <w:pPr>
        <w:pStyle w:val="ZUSTzmustartykuempunktem"/>
      </w:pPr>
      <w:r w:rsidRPr="00AA427F">
        <w:t>„3. Absolwent Krajowej Szkoły Administracji Publicznej im. Prezydenta prof. Lecha Kaczyńskiego oraz urzędnik służby cywilnej, spełniający wymogi, o których mowa w art. 12 ust. 1 pkt 3–5, a także osoba, o której mowa w art. 40 ust. 2, mogą przystąpić do egzaminu dyplomatyczno-konsularnego bez konieczności odbycia aplikacji dyplomatyczno-konsularnej.”.</w:t>
      </w:r>
    </w:p>
    <w:p w:rsidR="00AA427F" w:rsidRPr="00AA427F" w:rsidRDefault="00AA427F" w:rsidP="00F21C24">
      <w:pPr>
        <w:pStyle w:val="ARTartustawynprozporzdzenia"/>
        <w:keepNext/>
      </w:pPr>
      <w:r w:rsidRPr="00F21C24">
        <w:rPr>
          <w:rStyle w:val="Ppogrubienie"/>
        </w:rPr>
        <w:t>Art.</w:t>
      </w:r>
      <w:r w:rsidR="00F21C24">
        <w:rPr>
          <w:rStyle w:val="Ppogrubienie"/>
        </w:rPr>
        <w:t> </w:t>
      </w:r>
      <w:r w:rsidRPr="00F21C24">
        <w:rPr>
          <w:rStyle w:val="Ppogrubienie"/>
        </w:rPr>
        <w:t>4.</w:t>
      </w:r>
      <w:r w:rsidRPr="00AA427F">
        <w:t xml:space="preserve"> W ustawie z dnia 30 października 2002 r. o ubezpieczeniu społecznym z tytułu wypadków przy pracy i chorób zawodowych (Dz. U. z 2015 r. poz. 1242, z późn. zm.</w:t>
      </w:r>
      <w:r w:rsidRPr="00AA427F">
        <w:rPr>
          <w:rStyle w:val="IGindeksgrny"/>
        </w:rPr>
        <w:footnoteReference w:id="3"/>
      </w:r>
      <w:r w:rsidRPr="00AA427F">
        <w:rPr>
          <w:rStyle w:val="IGindeksgrny"/>
        </w:rPr>
        <w:t>)</w:t>
      </w:r>
      <w:r w:rsidRPr="00AA427F">
        <w:t>) wprowadza się następujące zmiany:</w:t>
      </w:r>
    </w:p>
    <w:p w:rsidR="00AA427F" w:rsidRPr="00AA427F" w:rsidRDefault="00AA427F" w:rsidP="00F21C24">
      <w:pPr>
        <w:pStyle w:val="PKTpunkt"/>
        <w:keepNext/>
      </w:pPr>
      <w:r w:rsidRPr="00AA427F">
        <w:t>1)</w:t>
      </w:r>
      <w:r w:rsidRPr="00AA427F">
        <w:tab/>
        <w:t>w art. 3 w ust. 3 pkt 12 otrzymuje brzmienie:</w:t>
      </w:r>
    </w:p>
    <w:p w:rsidR="00AA427F" w:rsidRPr="00AA427F" w:rsidRDefault="00AA427F" w:rsidP="0070482A">
      <w:pPr>
        <w:pStyle w:val="ZPKTzmpktartykuempunktem"/>
      </w:pPr>
      <w:r w:rsidRPr="00AA427F">
        <w:t>„12)</w:t>
      </w:r>
      <w:r w:rsidRPr="00AA427F">
        <w:tab/>
        <w:t>nauki w Krajowej Szkole Administracji Publicznej im. Prezydenta prof. Lecha Kaczyńskiego przez słuchaczy pobierających stypendium;”;</w:t>
      </w:r>
    </w:p>
    <w:p w:rsidR="00AA427F" w:rsidRPr="00AA427F" w:rsidRDefault="00AA427F" w:rsidP="00F21C24">
      <w:pPr>
        <w:pStyle w:val="PKTpunkt"/>
        <w:keepNext/>
      </w:pPr>
      <w:r w:rsidRPr="00AA427F">
        <w:lastRenderedPageBreak/>
        <w:t>2)</w:t>
      </w:r>
      <w:r w:rsidRPr="00AA427F">
        <w:tab/>
        <w:t>w art. 5 w ust. 1 pkt 12 otrzymuje brzmienie:</w:t>
      </w:r>
    </w:p>
    <w:p w:rsidR="00AA427F" w:rsidRPr="00AA427F" w:rsidRDefault="00AA427F" w:rsidP="0070482A">
      <w:pPr>
        <w:pStyle w:val="ZPKTzmpktartykuempunktem"/>
      </w:pPr>
      <w:r w:rsidRPr="00AA427F">
        <w:t>„12)</w:t>
      </w:r>
      <w:r w:rsidRPr="00AA427F">
        <w:tab/>
        <w:t>Krajowa Szkoła Administracji Publicznej im. Prezydenta prof. Lecha Kaczyńskiego – w stosunku do słuchaczy tej szkoły pobierających stypendium;”;</w:t>
      </w:r>
    </w:p>
    <w:p w:rsidR="00AA427F" w:rsidRPr="00AA427F" w:rsidRDefault="00AA427F" w:rsidP="00F21C24">
      <w:pPr>
        <w:pStyle w:val="PKTpunkt"/>
        <w:keepNext/>
      </w:pPr>
      <w:r w:rsidRPr="00AA427F">
        <w:t>3)</w:t>
      </w:r>
      <w:r w:rsidRPr="00AA427F">
        <w:tab/>
        <w:t>w art. 9 w ust. 4 pkt 2 otrzymuje brzmienie:</w:t>
      </w:r>
    </w:p>
    <w:p w:rsidR="00AA427F" w:rsidRPr="00AA427F" w:rsidRDefault="00AA427F" w:rsidP="0070482A">
      <w:pPr>
        <w:pStyle w:val="ZPKTzmpktartykuempunktem"/>
      </w:pPr>
      <w:r w:rsidRPr="00AA427F">
        <w:t>„2)</w:t>
      </w:r>
      <w:r w:rsidRPr="00AA427F">
        <w:tab/>
        <w:t>kwota otrzymanego za ten miesiąc stypendium – dla ubezpieczonych będących słuchaczami Krajowej Szkoły Administracji Publicznej im. Prezydenta prof. Lecha Kaczyńskiego,”.</w:t>
      </w:r>
    </w:p>
    <w:p w:rsidR="00AA427F" w:rsidRPr="00AA427F" w:rsidRDefault="00AA427F" w:rsidP="00F21C24">
      <w:pPr>
        <w:pStyle w:val="ARTartustawynprozporzdzenia"/>
        <w:keepNext/>
      </w:pPr>
      <w:r w:rsidRPr="00F21C24">
        <w:rPr>
          <w:rStyle w:val="Ppogrubienie"/>
        </w:rPr>
        <w:t>Art.</w:t>
      </w:r>
      <w:r w:rsidR="00F21C24">
        <w:rPr>
          <w:rStyle w:val="Ppogrubienie"/>
        </w:rPr>
        <w:t> </w:t>
      </w:r>
      <w:r w:rsidRPr="00F21C24">
        <w:rPr>
          <w:rStyle w:val="Ppogrubienie"/>
        </w:rPr>
        <w:t>5.</w:t>
      </w:r>
      <w:r w:rsidRPr="00AA427F">
        <w:t xml:space="preserve"> W ustawie z dnia 27 sierpnia 2004 r. o świadczeniach opieki zdrowotnej finansowanych ze środków publicznych (Dz. U. z 2015 r. poz. 581, z późn. zm.</w:t>
      </w:r>
      <w:r w:rsidRPr="00AA427F">
        <w:rPr>
          <w:rStyle w:val="IGindeksgrny"/>
        </w:rPr>
        <w:footnoteReference w:id="4"/>
      </w:r>
      <w:r w:rsidRPr="00AA427F">
        <w:rPr>
          <w:rStyle w:val="IGindeksgrny"/>
        </w:rPr>
        <w:t>)</w:t>
      </w:r>
      <w:r w:rsidRPr="00AA427F">
        <w:t>) wprowadza się następujące zmiany:</w:t>
      </w:r>
    </w:p>
    <w:p w:rsidR="00AA427F" w:rsidRPr="00AA427F" w:rsidRDefault="00AA427F" w:rsidP="00F21C24">
      <w:pPr>
        <w:pStyle w:val="PKTpunkt"/>
        <w:keepNext/>
      </w:pPr>
      <w:r w:rsidRPr="00AA427F">
        <w:t>1)</w:t>
      </w:r>
      <w:r w:rsidRPr="00AA427F">
        <w:tab/>
        <w:t>w art. 66 w ust. 1 pkt 22 otrzymuje brzmienie:</w:t>
      </w:r>
    </w:p>
    <w:p w:rsidR="00AA427F" w:rsidRPr="00AA427F" w:rsidRDefault="00AA427F" w:rsidP="0070482A">
      <w:pPr>
        <w:pStyle w:val="ZPKTzmpktartykuempunktem"/>
      </w:pPr>
      <w:r w:rsidRPr="00AA427F">
        <w:t>„22)</w:t>
      </w:r>
      <w:r w:rsidRPr="00AA427F">
        <w:tab/>
        <w:t>słuchacze Krajowej Szkoły Administracji Publicznej im. Prezydenta prof. Lecha Kaczyńskiego;”;</w:t>
      </w:r>
    </w:p>
    <w:p w:rsidR="00AA427F" w:rsidRPr="00AA427F" w:rsidRDefault="00AA427F" w:rsidP="00F21C24">
      <w:pPr>
        <w:pStyle w:val="PKTpunkt"/>
        <w:keepNext/>
      </w:pPr>
      <w:r w:rsidRPr="00AA427F">
        <w:t>2)</w:t>
      </w:r>
      <w:r w:rsidRPr="00AA427F">
        <w:tab/>
        <w:t>w art. 75 ust. 7 otrzymuje brzmienie:</w:t>
      </w:r>
    </w:p>
    <w:p w:rsidR="00AA427F" w:rsidRPr="00AA427F" w:rsidRDefault="00AA427F" w:rsidP="0070482A">
      <w:pPr>
        <w:pStyle w:val="ZUSTzmustartykuempunktem"/>
      </w:pPr>
      <w:r w:rsidRPr="00AA427F">
        <w:t>„7. Osoby, o których mowa w art. 66 ust. 1 pkt 22, zgłasza do ubezpieczenia zdrowotnego Krajowa Szkoła Administracji Publicznej im. Prezydenta prof. Lecha Kaczyńskiego.”;</w:t>
      </w:r>
    </w:p>
    <w:p w:rsidR="00AA427F" w:rsidRPr="00AA427F" w:rsidRDefault="00AA427F" w:rsidP="00F21C24">
      <w:pPr>
        <w:pStyle w:val="PKTpunkt"/>
        <w:keepNext/>
      </w:pPr>
      <w:r w:rsidRPr="00AA427F">
        <w:t>3)</w:t>
      </w:r>
      <w:r w:rsidRPr="00AA427F">
        <w:tab/>
        <w:t>w art. 85 ust. 12 otrzymuje brzmienie:</w:t>
      </w:r>
    </w:p>
    <w:p w:rsidR="00AA427F" w:rsidRPr="00AA427F" w:rsidRDefault="00AA427F" w:rsidP="0070482A">
      <w:pPr>
        <w:pStyle w:val="ZUSTzmustartykuempunktem"/>
      </w:pPr>
      <w:r w:rsidRPr="00AA427F">
        <w:t>„12. Za osobę, o której mowa w art. 66 ust. 1 pkt 22, składkę jako płatnik oblicza, pobiera z dochodu ubezpieczonego i odprowadza Krajowa Szkoła Administracji Publicznej im. Prezydenta prof. Lecha Kaczyńskiego.”.</w:t>
      </w:r>
    </w:p>
    <w:p w:rsidR="00AA427F" w:rsidRPr="00AA427F" w:rsidRDefault="00AA427F" w:rsidP="00F21C24">
      <w:pPr>
        <w:pStyle w:val="ARTartustawynprozporzdzenia"/>
        <w:keepNext/>
      </w:pPr>
      <w:r w:rsidRPr="00F21C24">
        <w:rPr>
          <w:rStyle w:val="Ppogrubienie"/>
        </w:rPr>
        <w:t>Art.</w:t>
      </w:r>
      <w:r w:rsidR="00F21C24">
        <w:rPr>
          <w:rStyle w:val="Ppogrubienie"/>
        </w:rPr>
        <w:t> </w:t>
      </w:r>
      <w:r w:rsidRPr="00F21C24">
        <w:rPr>
          <w:rStyle w:val="Ppogrubienie"/>
        </w:rPr>
        <w:t>6.</w:t>
      </w:r>
      <w:r w:rsidRPr="00AA427F">
        <w:t xml:space="preserve"> W ustawie z dnia 21 listopada 2008 r. o służbie </w:t>
      </w:r>
      <w:r w:rsidR="00F21C24">
        <w:t>cywilnej (Dz. U. z 2014 r. poz. </w:t>
      </w:r>
      <w:r w:rsidRPr="00AA427F">
        <w:t>1111, z późn. zm.</w:t>
      </w:r>
      <w:r w:rsidRPr="00AA427F">
        <w:rPr>
          <w:rStyle w:val="IGindeksgrny"/>
        </w:rPr>
        <w:footnoteReference w:id="5"/>
      </w:r>
      <w:r w:rsidRPr="00AA427F">
        <w:rPr>
          <w:rStyle w:val="IGindeksgrny"/>
        </w:rPr>
        <w:t>)</w:t>
      </w:r>
      <w:r w:rsidRPr="00AA427F">
        <w:t>) wprowadza się następujące zmiany:</w:t>
      </w:r>
    </w:p>
    <w:p w:rsidR="00AA427F" w:rsidRPr="00AA427F" w:rsidRDefault="00AA427F" w:rsidP="00F21C24">
      <w:pPr>
        <w:pStyle w:val="PKTpunkt"/>
        <w:keepNext/>
      </w:pPr>
      <w:r w:rsidRPr="00AA427F">
        <w:t>1)</w:t>
      </w:r>
      <w:r w:rsidRPr="00AA427F">
        <w:tab/>
        <w:t>w art. 19 ust. 4 otrzymuje brzmienie:</w:t>
      </w:r>
    </w:p>
    <w:p w:rsidR="00AA427F" w:rsidRPr="00AA427F" w:rsidRDefault="00AA427F" w:rsidP="0070482A">
      <w:pPr>
        <w:pStyle w:val="ZUSTzmustartykuempunktem"/>
      </w:pPr>
      <w:r w:rsidRPr="00AA427F">
        <w:t>„4. Przewodniczący Rady wchodzi w skład Rady Krajowej Szkoły Administracji Publicznej im. Prezydenta prof. Lecha Kaczyńskiego.”;</w:t>
      </w:r>
    </w:p>
    <w:p w:rsidR="00AA427F" w:rsidRPr="00AA427F" w:rsidRDefault="00AA427F" w:rsidP="00F21C24">
      <w:pPr>
        <w:pStyle w:val="PKTpunkt"/>
        <w:keepNext/>
      </w:pPr>
      <w:r w:rsidRPr="00AA427F">
        <w:t>2)</w:t>
      </w:r>
      <w:r w:rsidRPr="00AA427F">
        <w:tab/>
        <w:t>w art. 26 ust. 2 otrzymuje brzmienie:</w:t>
      </w:r>
    </w:p>
    <w:p w:rsidR="00AA427F" w:rsidRPr="00AA427F" w:rsidRDefault="00AA427F" w:rsidP="0070482A">
      <w:pPr>
        <w:pStyle w:val="ZUSTzmustartykuempunktem"/>
      </w:pPr>
      <w:r w:rsidRPr="00AA427F">
        <w:t>„2. Nabór, o którym mowa w ust. 1, dotyczy także absolwentów Krajowej Szkoły Administracji Publicznej im. Prezydenta prof. Lecha Kaczyńskiego.”;</w:t>
      </w:r>
    </w:p>
    <w:p w:rsidR="00AA427F" w:rsidRPr="00AA427F" w:rsidRDefault="00AA427F" w:rsidP="00F21C24">
      <w:pPr>
        <w:pStyle w:val="PKTpunkt"/>
        <w:keepNext/>
      </w:pPr>
      <w:r w:rsidRPr="00AA427F">
        <w:lastRenderedPageBreak/>
        <w:t>3)</w:t>
      </w:r>
      <w:r w:rsidRPr="00AA427F">
        <w:tab/>
        <w:t>w art. 36 ust. 6 otrzymuje brzmienie:</w:t>
      </w:r>
    </w:p>
    <w:p w:rsidR="00AA427F" w:rsidRPr="00AA427F" w:rsidRDefault="00AA427F" w:rsidP="0070482A">
      <w:pPr>
        <w:pStyle w:val="ZUSTzmustartykuempunktem"/>
      </w:pPr>
      <w:r w:rsidRPr="00AA427F">
        <w:t xml:space="preserve">„6. Absolwenci Krajowej Szkoły Administracji Publicznej im. </w:t>
      </w:r>
      <w:r w:rsidR="00F21C24">
        <w:t>Prezydenta prof. </w:t>
      </w:r>
      <w:r w:rsidRPr="00AA427F">
        <w:t>Lecha Kaczyńskiego są zwolnieni z odbywania służby przygotowawczej.”;</w:t>
      </w:r>
    </w:p>
    <w:p w:rsidR="00AA427F" w:rsidRPr="00AA427F" w:rsidRDefault="00AA427F" w:rsidP="00F21C24">
      <w:pPr>
        <w:pStyle w:val="PKTpunkt"/>
        <w:keepNext/>
      </w:pPr>
      <w:r w:rsidRPr="00AA427F">
        <w:t>4)</w:t>
      </w:r>
      <w:r w:rsidRPr="00AA427F">
        <w:tab/>
        <w:t>w art. 37 ust. 3 otrzymuje brzmienie:</w:t>
      </w:r>
    </w:p>
    <w:p w:rsidR="00AA427F" w:rsidRPr="00AA427F" w:rsidRDefault="00AA427F" w:rsidP="0070482A">
      <w:pPr>
        <w:pStyle w:val="ZUSTzmustartykuempunktem"/>
      </w:pPr>
      <w:r w:rsidRPr="00AA427F">
        <w:t>„3. Pierwszej ocenie w służbie cywilnej nie podlega absolwent Krajowej Szkoły Administracji Publicznej im. Prezydenta prof. Lecha Kaczyńskiego, który złożył wniosek o mianowanie w służbie cywilnej.”;</w:t>
      </w:r>
    </w:p>
    <w:p w:rsidR="00AA427F" w:rsidRPr="00AA427F" w:rsidRDefault="00AA427F" w:rsidP="00F21C24">
      <w:pPr>
        <w:pStyle w:val="PKTpunkt"/>
        <w:keepNext/>
      </w:pPr>
      <w:r w:rsidRPr="00AA427F">
        <w:t>5)</w:t>
      </w:r>
      <w:r w:rsidRPr="00AA427F">
        <w:tab/>
        <w:t>art. 39 otrzymuje brzmienie:</w:t>
      </w:r>
    </w:p>
    <w:p w:rsidR="00AA427F" w:rsidRPr="00AA427F" w:rsidRDefault="00AA427F" w:rsidP="0070482A">
      <w:pPr>
        <w:pStyle w:val="ZARTzmartartykuempunktem"/>
      </w:pPr>
      <w:r w:rsidRPr="00AA427F">
        <w:t>„Art. 39. Prezes Rady Ministrów, zgodnie z odrębnymi przepisami, wskazuje absolwentom kolejnych roczników Krajowej Szko</w:t>
      </w:r>
      <w:r w:rsidR="00F21C24">
        <w:t>ły Administracji Publicznej im. </w:t>
      </w:r>
      <w:r w:rsidRPr="00AA427F">
        <w:t>Prezydenta prof. Lecha Kaczyńskiego pierwsze stanowiska pracy przedstawione przez Szefa Służby Cywilnej.”;</w:t>
      </w:r>
    </w:p>
    <w:p w:rsidR="00AA427F" w:rsidRPr="00AA427F" w:rsidRDefault="00AA427F" w:rsidP="00F21C24">
      <w:pPr>
        <w:pStyle w:val="PKTpunkt"/>
        <w:keepNext/>
      </w:pPr>
      <w:r w:rsidRPr="00AA427F">
        <w:t>6)</w:t>
      </w:r>
      <w:r w:rsidRPr="00AA427F">
        <w:tab/>
        <w:t>w art. 41 ust. 1 otrzymuje brzmienie:</w:t>
      </w:r>
    </w:p>
    <w:p w:rsidR="00AA427F" w:rsidRPr="00AA427F" w:rsidRDefault="00AA427F" w:rsidP="0070482A">
      <w:pPr>
        <w:pStyle w:val="ZUSTzmustartykuempunktem"/>
      </w:pPr>
      <w:r w:rsidRPr="00AA427F">
        <w:t>„1. Szef Służby Cywilnej określa i publikuje w Biuletynie Kancelarii wzór zgłoszenia do postępowania kwalifikacyjnego dla pracowników służby cywilnej ubiegających się o mianowanie oraz wzór wniosku o mianowanie dla absolwentów Krajowej Szkoły Administracji Publicznej im. Prezydenta prof. Lecha Kaczyńskiego.”;</w:t>
      </w:r>
    </w:p>
    <w:p w:rsidR="00AA427F" w:rsidRPr="00AA427F" w:rsidRDefault="00AA427F" w:rsidP="00F21C24">
      <w:pPr>
        <w:pStyle w:val="PKTpunkt"/>
        <w:keepNext/>
      </w:pPr>
      <w:r w:rsidRPr="00AA427F">
        <w:t>7)</w:t>
      </w:r>
      <w:r w:rsidRPr="00AA427F">
        <w:tab/>
        <w:t>w art. 42 ust. 2 otrzymuje brzmienie:</w:t>
      </w:r>
    </w:p>
    <w:p w:rsidR="00AA427F" w:rsidRPr="00AA427F" w:rsidRDefault="00AA427F" w:rsidP="0070482A">
      <w:pPr>
        <w:pStyle w:val="ZUSTzmustartykuempunktem"/>
      </w:pPr>
      <w:r w:rsidRPr="00AA427F">
        <w:t>„2. Absolwenci Krajowej Szkoły Administracji Publicznej im. Prezydenta prof.</w:t>
      </w:r>
      <w:r w:rsidR="002A46F6">
        <w:t> </w:t>
      </w:r>
      <w:r w:rsidRPr="00AA427F">
        <w:t>Lecha Kaczyńskiego, którzy spełniają warunki określone w art. 40 pkt 1 i 4, składają do Szefa Służby Cywilnej wniosek o mianowanie w służbie cywilnej. W</w:t>
      </w:r>
      <w:r w:rsidR="00F21C24">
        <w:t>nioski o </w:t>
      </w:r>
      <w:r w:rsidRPr="00AA427F">
        <w:t>mianowanie składa się w okresie od dnia 1 stycznia do dnia 31 maja.”;</w:t>
      </w:r>
    </w:p>
    <w:p w:rsidR="00AA427F" w:rsidRPr="00AA427F" w:rsidRDefault="00AA427F" w:rsidP="00F21C24">
      <w:pPr>
        <w:pStyle w:val="PKTpunkt"/>
        <w:keepNext/>
      </w:pPr>
      <w:r w:rsidRPr="00AA427F">
        <w:t>8)</w:t>
      </w:r>
      <w:r w:rsidRPr="00AA427F">
        <w:tab/>
        <w:t>w art. 43 ust. 1 otrzymuje brzmienie:</w:t>
      </w:r>
    </w:p>
    <w:p w:rsidR="00AA427F" w:rsidRPr="00AA427F" w:rsidRDefault="00AA427F" w:rsidP="0070482A">
      <w:pPr>
        <w:pStyle w:val="ZUSTzmustartykuempunktem"/>
      </w:pPr>
      <w:r w:rsidRPr="00AA427F">
        <w:t>„1. Krajowa Szkoła Administracji Publicznej im. Prezydenta prof. Lecha Kaczyńskiego, z zastrzeżeniem art. 42 ust. 2, prowadzi postępowanie kwalifikacyjne dla pracowników służby cywilnej ubiegających się o mianowanie.”;</w:t>
      </w:r>
    </w:p>
    <w:p w:rsidR="00AA427F" w:rsidRPr="00AA427F" w:rsidRDefault="00AA427F" w:rsidP="00F21C24">
      <w:pPr>
        <w:pStyle w:val="PKTpunkt"/>
        <w:keepNext/>
      </w:pPr>
      <w:r w:rsidRPr="00AA427F">
        <w:t>9)</w:t>
      </w:r>
      <w:r w:rsidRPr="00AA427F">
        <w:tab/>
        <w:t>w art. 45 ust. 2 otrzymuje brzmienie:</w:t>
      </w:r>
    </w:p>
    <w:p w:rsidR="00AA427F" w:rsidRPr="00AA427F" w:rsidRDefault="00AA427F" w:rsidP="0070482A">
      <w:pPr>
        <w:pStyle w:val="ZUSTzmustartykuempunktem"/>
      </w:pPr>
      <w:r w:rsidRPr="00AA427F">
        <w:t>„2. Opłata, o której mowa w ust. 1, stanowi przychód Krajowej Szkoły Administracji Publicznej im. Prezydenta prof. Lecha Kaczyńskiego.”;</w:t>
      </w:r>
    </w:p>
    <w:p w:rsidR="00AA427F" w:rsidRPr="00AA427F" w:rsidRDefault="00AA427F" w:rsidP="00F21C24">
      <w:pPr>
        <w:pStyle w:val="PKTpunkt"/>
        <w:keepNext/>
      </w:pPr>
      <w:r w:rsidRPr="00AA427F">
        <w:t>10)</w:t>
      </w:r>
      <w:r w:rsidRPr="00AA427F">
        <w:tab/>
        <w:t>art. 46 otrzymuje brzmienie:</w:t>
      </w:r>
    </w:p>
    <w:p w:rsidR="00AA427F" w:rsidRPr="00AA427F" w:rsidRDefault="00AA427F" w:rsidP="0070482A">
      <w:pPr>
        <w:pStyle w:val="ZARTzmartartykuempunktem"/>
      </w:pPr>
      <w:r w:rsidRPr="00AA427F">
        <w:t xml:space="preserve">„Art. 46. Posiadanie przez absolwenta Krajowej Szkoły Administracji Publicznej im. Prezydenta prof. Lecha Kaczyńskiego wiedzy, umiejętności i predyspozycji </w:t>
      </w:r>
      <w:r w:rsidRPr="00AA427F">
        <w:lastRenderedPageBreak/>
        <w:t>kierowniczych niezbędnych do wypełniania zadań służb</w:t>
      </w:r>
      <w:r w:rsidR="00F21C24">
        <w:t>y cywilnej sprawdzane jest w </w:t>
      </w:r>
      <w:r w:rsidRPr="00AA427F">
        <w:t>toku kształcenia w tej szkole i potwierdzane dyplomem jej ukończenia.”;</w:t>
      </w:r>
    </w:p>
    <w:p w:rsidR="00AA427F" w:rsidRPr="00AA427F" w:rsidRDefault="00AA427F" w:rsidP="00F21C24">
      <w:pPr>
        <w:pStyle w:val="PKTpunkt"/>
        <w:keepNext/>
      </w:pPr>
      <w:r w:rsidRPr="00AA427F">
        <w:t>11)</w:t>
      </w:r>
      <w:r w:rsidRPr="00AA427F">
        <w:tab/>
        <w:t>w art. 48 ust. 2 i 3 otrzymują brzmienie:</w:t>
      </w:r>
    </w:p>
    <w:p w:rsidR="00AA427F" w:rsidRPr="00AA427F" w:rsidRDefault="00AA427F" w:rsidP="0070482A">
      <w:pPr>
        <w:pStyle w:val="ZUSTzmustartykuempunktem"/>
      </w:pPr>
      <w:r w:rsidRPr="00AA427F">
        <w:t>„2. Szef Służby Cywilnej dokonuje w imieniu Rzeczypospolitej Polskiej mianowania pracownika służby cywilnej, który ukończył w danym roku postępowanie kwalifikacyjne z wynikiem pozytywnym i z miejscem uprawniającym do mianowania lub ukończył Krajową Szkołę Administracji Publicznej im. Prezydenta prof. Lecha Kaczyńskiego.</w:t>
      </w:r>
    </w:p>
    <w:p w:rsidR="00AA427F" w:rsidRPr="00AA427F" w:rsidRDefault="00AA427F" w:rsidP="0070482A">
      <w:pPr>
        <w:pStyle w:val="ZUSTzmustartykuempunktem"/>
      </w:pPr>
      <w:r w:rsidRPr="00AA427F">
        <w:t>3. Osiągnięcie miejsca uprawniającego do mi</w:t>
      </w:r>
      <w:r w:rsidR="00F21C24">
        <w:t>anowania oznacza uzyskanie w </w:t>
      </w:r>
      <w:r w:rsidRPr="00AA427F">
        <w:t>postępowaniu kwalifikacyjnym wyniku pozytywnego z sumą punktów pozwalającą na mianowanie wszystkich osób, które uzyskały tę sumę punktów bez konieczności przekroczenia limitu, o którym mowa w art. 7 ust. 1. Ustalenie miejsca uprawniającego do mianowania następuje po uwzględnieniu liczby mianowań absolwentów Krajowej Szkoły Administracji Publicznej im. Prezydenta prof. Lecha Kaczyńskiego.”;</w:t>
      </w:r>
    </w:p>
    <w:p w:rsidR="00AA427F" w:rsidRPr="00AA427F" w:rsidRDefault="00AA427F" w:rsidP="00F21C24">
      <w:pPr>
        <w:pStyle w:val="PKTpunkt"/>
        <w:keepNext/>
      </w:pPr>
      <w:r w:rsidRPr="00AA427F">
        <w:t>12)</w:t>
      </w:r>
      <w:r w:rsidRPr="00AA427F">
        <w:tab/>
        <w:t>w art. 107 ust. 3 otrzymuje brzmienie:</w:t>
      </w:r>
    </w:p>
    <w:p w:rsidR="00AA427F" w:rsidRPr="00AA427F" w:rsidRDefault="00AA427F" w:rsidP="0070482A">
      <w:pPr>
        <w:pStyle w:val="ZUSTzmustartykuempunktem"/>
      </w:pPr>
      <w:r w:rsidRPr="00AA427F">
        <w:t>„3. Przy ustalaniu programów szkoleń Szef Służb</w:t>
      </w:r>
      <w:r w:rsidR="00F21C24">
        <w:t>y Cywilnej współdziała w </w:t>
      </w:r>
      <w:r w:rsidRPr="00AA427F">
        <w:t>szczególności z Krajową Szkołą Administracji Publicznej im. Prezydenta prof. Lecha Kaczyńskiego”.</w:t>
      </w:r>
    </w:p>
    <w:p w:rsidR="00AA427F" w:rsidRPr="00AA427F" w:rsidRDefault="00AA427F" w:rsidP="0070482A">
      <w:pPr>
        <w:pStyle w:val="ARTartustawynprozporzdzenia"/>
      </w:pPr>
      <w:r w:rsidRPr="00F21C24">
        <w:rPr>
          <w:rStyle w:val="Ppogrubienie"/>
        </w:rPr>
        <w:t>Art.</w:t>
      </w:r>
      <w:r w:rsidR="00F21C24">
        <w:rPr>
          <w:rStyle w:val="Ppogrubienie"/>
        </w:rPr>
        <w:t> </w:t>
      </w:r>
      <w:r w:rsidRPr="00F21C24">
        <w:rPr>
          <w:rStyle w:val="Ppogrubienie"/>
        </w:rPr>
        <w:t>7.</w:t>
      </w:r>
      <w:r w:rsidRPr="00AA427F">
        <w:t xml:space="preserve"> Ustawa </w:t>
      </w:r>
      <w:r w:rsidRPr="0070482A">
        <w:t>wchodzi</w:t>
      </w:r>
      <w:r w:rsidRPr="00AA427F">
        <w:t xml:space="preserve"> w życie po upływie 14 dni od dnia ogłoszenia.</w:t>
      </w:r>
    </w:p>
    <w:sectPr w:rsidR="00AA427F" w:rsidRPr="00AA427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27F" w:rsidRDefault="00AA427F">
      <w:r>
        <w:separator/>
      </w:r>
    </w:p>
  </w:endnote>
  <w:endnote w:type="continuationSeparator" w:id="0">
    <w:p w:rsidR="00AA427F" w:rsidRDefault="00AA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27F" w:rsidRDefault="00AA427F">
      <w:r>
        <w:separator/>
      </w:r>
    </w:p>
  </w:footnote>
  <w:footnote w:type="continuationSeparator" w:id="0">
    <w:p w:rsidR="00AA427F" w:rsidRDefault="00AA427F">
      <w:r>
        <w:continuationSeparator/>
      </w:r>
    </w:p>
  </w:footnote>
  <w:footnote w:id="1">
    <w:p w:rsidR="00AA427F" w:rsidRDefault="00AA427F" w:rsidP="0070482A">
      <w:pPr>
        <w:pStyle w:val="ODNONIKtreodnonika"/>
        <w:rPr>
          <w:rFonts w:asciiTheme="minorHAnsi" w:hAnsiTheme="minorHAnsi" w:cstheme="minorBidi"/>
        </w:rPr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 xml:space="preserve">Niniejszą ustawą zmienia się ustawy: ustawę </w:t>
      </w:r>
      <w:r>
        <w:rPr>
          <w:bCs/>
        </w:rPr>
        <w:t xml:space="preserve">z dnia </w:t>
      </w:r>
      <w:r>
        <w:t xml:space="preserve">13 października 1998 r. </w:t>
      </w:r>
      <w:r>
        <w:rPr>
          <w:bCs/>
        </w:rPr>
        <w:t>o systemie ubezpieczeń społecznych,</w:t>
      </w:r>
      <w:r>
        <w:t xml:space="preserve"> ustawę z dnia 27 lipca 2001 r. </w:t>
      </w:r>
      <w:r>
        <w:rPr>
          <w:bCs/>
        </w:rPr>
        <w:t xml:space="preserve">o służbie zagranicznej, </w:t>
      </w:r>
      <w:r>
        <w:t xml:space="preserve">ustawę z dnia 30 października 2002 r. </w:t>
      </w:r>
      <w:r w:rsidR="0070482A">
        <w:rPr>
          <w:bCs/>
        </w:rPr>
        <w:t>o</w:t>
      </w:r>
      <w:r w:rsidR="0070482A">
        <w:t> </w:t>
      </w:r>
      <w:r>
        <w:rPr>
          <w:bCs/>
        </w:rPr>
        <w:t xml:space="preserve">ubezpieczeniu społecznym z tytułu wypadków przy pracy i chorób zawodowych, </w:t>
      </w:r>
      <w:r>
        <w:t xml:space="preserve">ustawę z dnia 27 sierpnia 2004 r. </w:t>
      </w:r>
      <w:r>
        <w:rPr>
          <w:bCs/>
        </w:rPr>
        <w:t>o świadczeniach opieki zdrowotnej finansowanych ze środków publicznych</w:t>
      </w:r>
      <w:r w:rsidR="000C3769">
        <w:t xml:space="preserve"> oraz</w:t>
      </w:r>
      <w:r>
        <w:rPr>
          <w:bCs/>
        </w:rPr>
        <w:t xml:space="preserve"> </w:t>
      </w:r>
      <w:r w:rsidR="0070482A">
        <w:t>ustawę z dnia 21 </w:t>
      </w:r>
      <w:r>
        <w:t xml:space="preserve">listopada 2008 r. </w:t>
      </w:r>
      <w:r>
        <w:rPr>
          <w:bCs/>
        </w:rPr>
        <w:t xml:space="preserve">o służbie cywilnej. </w:t>
      </w:r>
    </w:p>
  </w:footnote>
  <w:footnote w:id="2">
    <w:p w:rsidR="00AA427F" w:rsidRDefault="00AA427F" w:rsidP="0070482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wymienionej ustawy zostały ogłoszone w Dz. U. z 2004 r. poz. 27</w:t>
      </w:r>
      <w:r w:rsidR="0070482A">
        <w:t>03, z 2006 r. poz. 1217, 1218 i </w:t>
      </w:r>
      <w:r>
        <w:t xml:space="preserve">1600, z 2008 r. poz. 1505, z 2009 r. poz. 1277, z 2015 r. poz. 1220 i 1274 oraz z 2016 r. poz. 34. </w:t>
      </w:r>
    </w:p>
  </w:footnote>
  <w:footnote w:id="3">
    <w:p w:rsidR="00AA427F" w:rsidRDefault="00AA427F" w:rsidP="0070482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2015 r. poz. 1442 i 1735. </w:t>
      </w:r>
    </w:p>
  </w:footnote>
  <w:footnote w:id="4">
    <w:p w:rsidR="00AA427F" w:rsidRDefault="00AA427F" w:rsidP="0070482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</w:t>
      </w:r>
      <w:r w:rsidR="0070482A">
        <w:t xml:space="preserve"> </w:t>
      </w:r>
      <w:r>
        <w:t>U. z 2015 r. poz. 1240, 1269, 1365, 1569, 1692, 1735, 1830, 1844, 1893, 1916, 1991 i 1994 oraz z 2016 r. poz. 65</w:t>
      </w:r>
      <w:r w:rsidR="00EA2ADD">
        <w:t>,</w:t>
      </w:r>
      <w:r>
        <w:t xml:space="preserve"> 652</w:t>
      </w:r>
      <w:r w:rsidR="00EA2ADD">
        <w:t xml:space="preserve"> i 960.</w:t>
      </w:r>
    </w:p>
  </w:footnote>
  <w:footnote w:id="5">
    <w:p w:rsidR="00AA427F" w:rsidRDefault="00AA427F" w:rsidP="0070482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 U. z 2014 r. poz. 1199, z 2015 r. poz. 211, 1220 i 1269 oraz z 2016 r. poz. 34.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35110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7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3769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46F6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047F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482A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3A0D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27F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2E82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2ADD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C24"/>
    <w:rsid w:val="00F2668F"/>
    <w:rsid w:val="00F2742F"/>
    <w:rsid w:val="00F2753B"/>
    <w:rsid w:val="00F33F8B"/>
    <w:rsid w:val="00F340B2"/>
    <w:rsid w:val="00F35110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6671"/>
    <w:rsid w:val="00F82E30"/>
    <w:rsid w:val="00F831CB"/>
    <w:rsid w:val="00F848A3"/>
    <w:rsid w:val="00F84ACF"/>
    <w:rsid w:val="00F85742"/>
    <w:rsid w:val="00F85BF8"/>
    <w:rsid w:val="00F85E1F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70482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70482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58E86D-986C-477D-B02E-07CE9A916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1198</Words>
  <Characters>7062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2016-07-15T08:15:00Z</cp:lastPrinted>
  <dcterms:created xsi:type="dcterms:W3CDTF">2016-07-22T08:49:00Z</dcterms:created>
  <dcterms:modified xsi:type="dcterms:W3CDTF">2016-07-22T08:49:00Z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