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FEA227" w14:textId="77777777" w:rsidR="003D6B4A" w:rsidRPr="00C521FC" w:rsidRDefault="003D6B4A" w:rsidP="00BB68F7">
      <w:pPr>
        <w:spacing w:after="120"/>
        <w:rPr>
          <w:rFonts w:ascii="Tahoma" w:hAnsi="Tahoma" w:cs="Tahoma"/>
          <w:sz w:val="24"/>
          <w:szCs w:val="24"/>
        </w:rPr>
      </w:pPr>
    </w:p>
    <w:p w14:paraId="559F83B0" w14:textId="77777777" w:rsidR="00A03F67" w:rsidRPr="00C521FC" w:rsidRDefault="002D109E" w:rsidP="00BB68F7">
      <w:pPr>
        <w:spacing w:after="120"/>
        <w:jc w:val="center"/>
        <w:rPr>
          <w:rFonts w:ascii="Tahoma" w:hAnsi="Tahoma" w:cs="Tahoma"/>
          <w:sz w:val="24"/>
          <w:szCs w:val="24"/>
        </w:rPr>
      </w:pPr>
      <w:r w:rsidRPr="00C521FC">
        <w:rPr>
          <w:rFonts w:ascii="Tahoma" w:hAnsi="Tahoma" w:cs="Tahoma"/>
          <w:sz w:val="24"/>
          <w:szCs w:val="24"/>
        </w:rPr>
        <w:tab/>
      </w:r>
      <w:r w:rsidRPr="00C521FC">
        <w:rPr>
          <w:rFonts w:ascii="Tahoma" w:hAnsi="Tahoma" w:cs="Tahoma"/>
          <w:sz w:val="24"/>
          <w:szCs w:val="24"/>
        </w:rPr>
        <w:tab/>
      </w:r>
      <w:r w:rsidRPr="00C521FC">
        <w:rPr>
          <w:rFonts w:ascii="Tahoma" w:hAnsi="Tahoma" w:cs="Tahoma"/>
          <w:sz w:val="24"/>
          <w:szCs w:val="24"/>
        </w:rPr>
        <w:tab/>
      </w:r>
      <w:r w:rsidRPr="00C521FC">
        <w:rPr>
          <w:rFonts w:ascii="Tahoma" w:hAnsi="Tahoma" w:cs="Tahoma"/>
          <w:sz w:val="24"/>
          <w:szCs w:val="24"/>
        </w:rPr>
        <w:tab/>
      </w:r>
      <w:r w:rsidRPr="00C521FC">
        <w:rPr>
          <w:rFonts w:ascii="Tahoma" w:hAnsi="Tahoma" w:cs="Tahoma"/>
          <w:sz w:val="24"/>
          <w:szCs w:val="24"/>
        </w:rPr>
        <w:tab/>
      </w:r>
      <w:r w:rsidRPr="00C521FC">
        <w:rPr>
          <w:rFonts w:ascii="Tahoma" w:hAnsi="Tahoma" w:cs="Tahoma"/>
          <w:sz w:val="24"/>
          <w:szCs w:val="24"/>
        </w:rPr>
        <w:tab/>
      </w:r>
      <w:r w:rsidRPr="00C521FC">
        <w:rPr>
          <w:rFonts w:ascii="Tahoma" w:hAnsi="Tahoma" w:cs="Tahoma"/>
          <w:sz w:val="24"/>
          <w:szCs w:val="24"/>
        </w:rPr>
        <w:tab/>
      </w:r>
      <w:r w:rsidRPr="00C521FC">
        <w:rPr>
          <w:rFonts w:ascii="Tahoma" w:hAnsi="Tahoma" w:cs="Tahoma"/>
          <w:sz w:val="24"/>
          <w:szCs w:val="24"/>
        </w:rPr>
        <w:tab/>
        <w:t>projekt</w:t>
      </w:r>
    </w:p>
    <w:p w14:paraId="638BE8C0" w14:textId="77777777" w:rsidR="007E058B" w:rsidRPr="00C521FC" w:rsidRDefault="007E058B" w:rsidP="00BB68F7">
      <w:pPr>
        <w:spacing w:after="120"/>
        <w:jc w:val="center"/>
        <w:rPr>
          <w:rFonts w:ascii="Tahoma" w:hAnsi="Tahoma" w:cs="Tahoma"/>
          <w:b/>
          <w:sz w:val="24"/>
          <w:szCs w:val="24"/>
        </w:rPr>
      </w:pPr>
      <w:r w:rsidRPr="00C521FC">
        <w:rPr>
          <w:rFonts w:ascii="Tahoma" w:hAnsi="Tahoma" w:cs="Tahoma"/>
          <w:b/>
          <w:sz w:val="24"/>
          <w:szCs w:val="24"/>
        </w:rPr>
        <w:t>Ustawa</w:t>
      </w:r>
    </w:p>
    <w:p w14:paraId="096D0A96" w14:textId="46E0E3C0" w:rsidR="007E058B" w:rsidRPr="00C521FC" w:rsidRDefault="007E058B" w:rsidP="00BB68F7">
      <w:pPr>
        <w:spacing w:after="120"/>
        <w:jc w:val="center"/>
        <w:rPr>
          <w:rFonts w:ascii="Tahoma" w:hAnsi="Tahoma" w:cs="Tahoma"/>
          <w:b/>
          <w:sz w:val="24"/>
          <w:szCs w:val="24"/>
        </w:rPr>
      </w:pPr>
      <w:r w:rsidRPr="00C521FC">
        <w:rPr>
          <w:rFonts w:ascii="Tahoma" w:hAnsi="Tahoma" w:cs="Tahoma"/>
          <w:b/>
          <w:sz w:val="24"/>
          <w:szCs w:val="24"/>
        </w:rPr>
        <w:t>z dnia ………...</w:t>
      </w:r>
      <w:r w:rsidR="00EE25C6">
        <w:rPr>
          <w:rFonts w:ascii="Tahoma" w:hAnsi="Tahoma" w:cs="Tahoma"/>
          <w:b/>
          <w:sz w:val="24"/>
          <w:szCs w:val="24"/>
        </w:rPr>
        <w:t>.</w:t>
      </w:r>
      <w:r w:rsidRPr="00C521FC">
        <w:rPr>
          <w:rFonts w:ascii="Tahoma" w:hAnsi="Tahoma" w:cs="Tahoma"/>
          <w:b/>
          <w:sz w:val="24"/>
          <w:szCs w:val="24"/>
        </w:rPr>
        <w:t xml:space="preserve"> 2019 r.</w:t>
      </w:r>
    </w:p>
    <w:p w14:paraId="373BC122" w14:textId="7B39D938" w:rsidR="00D44346" w:rsidRPr="00C521FC" w:rsidRDefault="007E058B" w:rsidP="00BB68F7">
      <w:pPr>
        <w:spacing w:after="120"/>
        <w:jc w:val="center"/>
        <w:rPr>
          <w:rFonts w:ascii="Tahoma" w:hAnsi="Tahoma" w:cs="Tahoma"/>
          <w:b/>
          <w:sz w:val="24"/>
          <w:szCs w:val="24"/>
        </w:rPr>
      </w:pPr>
      <w:r w:rsidRPr="00C521FC">
        <w:rPr>
          <w:rFonts w:ascii="Tahoma" w:hAnsi="Tahoma" w:cs="Tahoma"/>
          <w:b/>
          <w:sz w:val="24"/>
          <w:szCs w:val="24"/>
        </w:rPr>
        <w:t>o zmianie ustawy –</w:t>
      </w:r>
      <w:r w:rsidR="00BB68F7">
        <w:rPr>
          <w:rFonts w:ascii="Tahoma" w:hAnsi="Tahoma" w:cs="Tahoma"/>
          <w:b/>
          <w:sz w:val="24"/>
          <w:szCs w:val="24"/>
        </w:rPr>
        <w:t xml:space="preserve"> </w:t>
      </w:r>
      <w:r w:rsidRPr="00C521FC">
        <w:rPr>
          <w:rFonts w:ascii="Tahoma" w:hAnsi="Tahoma" w:cs="Tahoma"/>
          <w:b/>
          <w:sz w:val="24"/>
          <w:szCs w:val="24"/>
        </w:rPr>
        <w:t xml:space="preserve">Prawo </w:t>
      </w:r>
      <w:r w:rsidR="00D44346" w:rsidRPr="00C521FC">
        <w:rPr>
          <w:rFonts w:ascii="Tahoma" w:hAnsi="Tahoma" w:cs="Tahoma"/>
          <w:b/>
          <w:sz w:val="24"/>
          <w:szCs w:val="24"/>
        </w:rPr>
        <w:t>farmaceutyczne</w:t>
      </w:r>
      <w:r w:rsidRPr="00C521FC">
        <w:rPr>
          <w:rFonts w:ascii="Tahoma" w:hAnsi="Tahoma" w:cs="Tahoma"/>
          <w:b/>
          <w:sz w:val="24"/>
          <w:szCs w:val="24"/>
        </w:rPr>
        <w:t xml:space="preserve"> </w:t>
      </w:r>
      <w:r w:rsidR="00D44346" w:rsidRPr="00C521FC">
        <w:rPr>
          <w:rFonts w:ascii="Tahoma" w:hAnsi="Tahoma" w:cs="Tahoma"/>
          <w:b/>
          <w:sz w:val="24"/>
          <w:szCs w:val="24"/>
        </w:rPr>
        <w:t>oraz</w:t>
      </w:r>
      <w:r w:rsidRPr="00C521FC">
        <w:rPr>
          <w:rFonts w:ascii="Tahoma" w:hAnsi="Tahoma" w:cs="Tahoma"/>
          <w:b/>
          <w:sz w:val="24"/>
          <w:szCs w:val="24"/>
        </w:rPr>
        <w:t xml:space="preserve"> us</w:t>
      </w:r>
      <w:r w:rsidR="00D44346" w:rsidRPr="00C521FC">
        <w:rPr>
          <w:rFonts w:ascii="Tahoma" w:hAnsi="Tahoma" w:cs="Tahoma"/>
          <w:b/>
          <w:sz w:val="24"/>
          <w:szCs w:val="24"/>
        </w:rPr>
        <w:t xml:space="preserve">tawy </w:t>
      </w:r>
      <w:r w:rsidRPr="00C521FC">
        <w:rPr>
          <w:rFonts w:ascii="Tahoma" w:hAnsi="Tahoma" w:cs="Tahoma"/>
          <w:b/>
          <w:sz w:val="24"/>
          <w:szCs w:val="24"/>
        </w:rPr>
        <w:t xml:space="preserve">o </w:t>
      </w:r>
      <w:r w:rsidR="00D44346" w:rsidRPr="00C521FC">
        <w:rPr>
          <w:rFonts w:ascii="Tahoma" w:hAnsi="Tahoma" w:cs="Tahoma"/>
          <w:b/>
          <w:sz w:val="24"/>
          <w:szCs w:val="24"/>
        </w:rPr>
        <w:t xml:space="preserve">systemie </w:t>
      </w:r>
      <w:r w:rsidRPr="00C521FC">
        <w:rPr>
          <w:rFonts w:ascii="Tahoma" w:hAnsi="Tahoma" w:cs="Tahoma"/>
          <w:b/>
          <w:sz w:val="24"/>
          <w:szCs w:val="24"/>
        </w:rPr>
        <w:t>info</w:t>
      </w:r>
      <w:r w:rsidR="00D44346" w:rsidRPr="00C521FC">
        <w:rPr>
          <w:rFonts w:ascii="Tahoma" w:hAnsi="Tahoma" w:cs="Tahoma"/>
          <w:b/>
          <w:sz w:val="24"/>
          <w:szCs w:val="24"/>
        </w:rPr>
        <w:t>rmacji w ochronie zdrowia</w:t>
      </w:r>
    </w:p>
    <w:p w14:paraId="0A6D0860" w14:textId="77777777" w:rsidR="00D44346" w:rsidRPr="00C521FC" w:rsidRDefault="00D44346" w:rsidP="00BB68F7">
      <w:pPr>
        <w:spacing w:after="120"/>
        <w:jc w:val="center"/>
        <w:rPr>
          <w:rFonts w:ascii="Tahoma" w:hAnsi="Tahoma" w:cs="Tahoma"/>
          <w:sz w:val="24"/>
          <w:szCs w:val="24"/>
        </w:rPr>
      </w:pPr>
    </w:p>
    <w:p w14:paraId="13E7083F" w14:textId="77777777" w:rsidR="007E058B" w:rsidRPr="00C521FC" w:rsidRDefault="007E058B" w:rsidP="00BB68F7">
      <w:pPr>
        <w:spacing w:after="120"/>
        <w:jc w:val="both"/>
        <w:rPr>
          <w:rFonts w:ascii="Tahoma" w:hAnsi="Tahoma" w:cs="Tahoma"/>
          <w:sz w:val="24"/>
          <w:szCs w:val="24"/>
        </w:rPr>
      </w:pPr>
    </w:p>
    <w:p w14:paraId="2134034C" w14:textId="77777777" w:rsidR="007E058B" w:rsidRPr="00173365" w:rsidRDefault="007E058B" w:rsidP="00BB68F7">
      <w:pPr>
        <w:spacing w:after="120"/>
        <w:jc w:val="both"/>
        <w:rPr>
          <w:rFonts w:ascii="Tahoma" w:hAnsi="Tahoma" w:cs="Tahoma"/>
          <w:sz w:val="24"/>
          <w:szCs w:val="24"/>
        </w:rPr>
      </w:pPr>
    </w:p>
    <w:p w14:paraId="636F4D1B" w14:textId="754F3280" w:rsidR="008B2799" w:rsidRPr="00173365" w:rsidRDefault="002D109E" w:rsidP="00BB68F7">
      <w:pPr>
        <w:spacing w:after="120"/>
        <w:ind w:firstLine="708"/>
        <w:jc w:val="both"/>
        <w:rPr>
          <w:rFonts w:ascii="Tahoma" w:hAnsi="Tahoma" w:cs="Tahoma"/>
          <w:sz w:val="24"/>
          <w:szCs w:val="24"/>
        </w:rPr>
      </w:pPr>
      <w:r w:rsidRPr="00173365">
        <w:rPr>
          <w:rFonts w:ascii="Tahoma" w:hAnsi="Tahoma" w:cs="Tahoma"/>
          <w:b/>
          <w:sz w:val="24"/>
          <w:szCs w:val="24"/>
        </w:rPr>
        <w:t>Art. 1.</w:t>
      </w:r>
      <w:r w:rsidRPr="00173365">
        <w:rPr>
          <w:rFonts w:ascii="Tahoma" w:hAnsi="Tahoma" w:cs="Tahoma"/>
          <w:sz w:val="24"/>
          <w:szCs w:val="24"/>
        </w:rPr>
        <w:t xml:space="preserve"> W </w:t>
      </w:r>
      <w:r w:rsidR="008B2799" w:rsidRPr="00173365">
        <w:rPr>
          <w:rFonts w:ascii="Tahoma" w:hAnsi="Tahoma" w:cs="Tahoma"/>
          <w:sz w:val="24"/>
          <w:szCs w:val="24"/>
        </w:rPr>
        <w:t xml:space="preserve">ustawie z dnia </w:t>
      </w:r>
      <w:r w:rsidR="00EF2B5A" w:rsidRPr="00173365">
        <w:rPr>
          <w:rFonts w:ascii="Tahoma" w:hAnsi="Tahoma" w:cs="Tahoma"/>
          <w:sz w:val="24"/>
          <w:szCs w:val="24"/>
        </w:rPr>
        <w:t xml:space="preserve">6 września 2001 r. </w:t>
      </w:r>
      <w:r w:rsidR="008B2799" w:rsidRPr="00173365">
        <w:rPr>
          <w:rFonts w:ascii="Tahoma" w:hAnsi="Tahoma" w:cs="Tahoma"/>
          <w:sz w:val="24"/>
          <w:szCs w:val="24"/>
        </w:rPr>
        <w:t xml:space="preserve">- Prawo farmaceutyczne </w:t>
      </w:r>
      <w:r w:rsidR="00BB68F7" w:rsidRPr="00173365">
        <w:rPr>
          <w:rFonts w:ascii="Tahoma" w:hAnsi="Tahoma" w:cs="Tahoma"/>
          <w:sz w:val="24"/>
          <w:szCs w:val="24"/>
        </w:rPr>
        <w:br/>
      </w:r>
      <w:r w:rsidR="008B2799" w:rsidRPr="00173365">
        <w:rPr>
          <w:rFonts w:ascii="Tahoma" w:hAnsi="Tahoma" w:cs="Tahoma"/>
          <w:sz w:val="24"/>
          <w:szCs w:val="24"/>
        </w:rPr>
        <w:t xml:space="preserve">(Dz.U. </w:t>
      </w:r>
      <w:r w:rsidR="00EF2B5A" w:rsidRPr="00173365">
        <w:rPr>
          <w:rFonts w:ascii="Tahoma" w:hAnsi="Tahoma" w:cs="Tahoma"/>
          <w:sz w:val="24"/>
          <w:szCs w:val="24"/>
        </w:rPr>
        <w:t>z 2019 r. poz. 499, z późn.zm.</w:t>
      </w:r>
      <w:r w:rsidR="00EF2B5A" w:rsidRPr="00173365">
        <w:rPr>
          <w:rStyle w:val="Odwoanieprzypisudolnego"/>
          <w:rFonts w:ascii="Tahoma" w:hAnsi="Tahoma" w:cs="Tahoma"/>
          <w:sz w:val="24"/>
          <w:szCs w:val="24"/>
        </w:rPr>
        <w:footnoteReference w:id="1"/>
      </w:r>
      <w:r w:rsidR="008B2799" w:rsidRPr="00173365">
        <w:rPr>
          <w:rFonts w:ascii="Tahoma" w:hAnsi="Tahoma" w:cs="Tahoma"/>
          <w:sz w:val="24"/>
          <w:szCs w:val="24"/>
        </w:rPr>
        <w:t>) w art. 95b w ust. 2 po pkt 5 dodaje się pkt 5a w brzmieniu:</w:t>
      </w:r>
    </w:p>
    <w:p w14:paraId="0EC21C16" w14:textId="4B4609BD" w:rsidR="00BB68F7" w:rsidRPr="00173365" w:rsidRDefault="008B2799" w:rsidP="00492AC1">
      <w:pPr>
        <w:spacing w:after="120"/>
        <w:ind w:left="1276" w:hanging="567"/>
        <w:jc w:val="both"/>
        <w:rPr>
          <w:rFonts w:ascii="Tahoma" w:hAnsi="Tahoma" w:cs="Tahoma"/>
          <w:sz w:val="24"/>
          <w:szCs w:val="24"/>
        </w:rPr>
      </w:pPr>
      <w:r w:rsidRPr="00173365">
        <w:rPr>
          <w:rFonts w:ascii="Tahoma" w:hAnsi="Tahoma" w:cs="Tahoma"/>
          <w:sz w:val="24"/>
          <w:szCs w:val="24"/>
        </w:rPr>
        <w:t xml:space="preserve">„5a) </w:t>
      </w:r>
      <w:bookmarkStart w:id="0" w:name="_Hlk27577362"/>
      <w:r w:rsidRPr="00173365">
        <w:rPr>
          <w:rFonts w:ascii="Tahoma" w:hAnsi="Tahoma" w:cs="Tahoma"/>
          <w:sz w:val="24"/>
          <w:szCs w:val="24"/>
        </w:rPr>
        <w:t>recepty wystawianej przez lekarza</w:t>
      </w:r>
      <w:r w:rsidR="00013A83" w:rsidRPr="00173365">
        <w:rPr>
          <w:rFonts w:ascii="Tahoma" w:hAnsi="Tahoma" w:cs="Tahoma"/>
          <w:sz w:val="24"/>
          <w:szCs w:val="24"/>
        </w:rPr>
        <w:t xml:space="preserve">, </w:t>
      </w:r>
      <w:r w:rsidR="0066671C" w:rsidRPr="00173365">
        <w:rPr>
          <w:rFonts w:ascii="Tahoma" w:hAnsi="Tahoma" w:cs="Tahoma"/>
          <w:sz w:val="24"/>
          <w:szCs w:val="24"/>
        </w:rPr>
        <w:t xml:space="preserve">który przeszedł na emeryturę lub osiągnął wiek uprawniający do przejścia na emeryturę, zgodnie z ustawą z dnia 17 grudnia 1998 r. </w:t>
      </w:r>
      <w:r w:rsidR="0066671C" w:rsidRPr="0066671C">
        <w:rPr>
          <w:rFonts w:ascii="Tahoma" w:eastAsia="Times New Roman" w:hAnsi="Tahoma" w:cs="Tahoma"/>
          <w:kern w:val="36"/>
          <w:sz w:val="24"/>
          <w:szCs w:val="24"/>
          <w:lang w:eastAsia="pl-PL"/>
        </w:rPr>
        <w:t>emeryturach i rentach z Funduszu Ubezpieczeń Społecznych</w:t>
      </w:r>
      <w:r w:rsidR="0066671C" w:rsidRPr="00173365">
        <w:rPr>
          <w:rFonts w:ascii="Tahoma" w:eastAsia="Times New Roman" w:hAnsi="Tahoma" w:cs="Tahoma"/>
          <w:kern w:val="36"/>
          <w:sz w:val="24"/>
          <w:szCs w:val="24"/>
          <w:lang w:eastAsia="pl-PL"/>
        </w:rPr>
        <w:t xml:space="preserve"> (Dz. U. z 2018 r. poz. 1270)</w:t>
      </w:r>
      <w:r w:rsidR="00BB68F7" w:rsidRPr="00173365">
        <w:rPr>
          <w:rFonts w:ascii="Tahoma" w:eastAsia="Times New Roman" w:hAnsi="Tahoma" w:cs="Tahoma"/>
          <w:kern w:val="36"/>
          <w:sz w:val="24"/>
          <w:szCs w:val="24"/>
          <w:lang w:eastAsia="pl-PL"/>
        </w:rPr>
        <w:t xml:space="preserve"> i nie </w:t>
      </w:r>
      <w:r w:rsidR="00BB68F7" w:rsidRPr="00173365">
        <w:rPr>
          <w:rFonts w:ascii="Tahoma" w:hAnsi="Tahoma" w:cs="Tahoma"/>
          <w:sz w:val="24"/>
          <w:szCs w:val="24"/>
        </w:rPr>
        <w:t xml:space="preserve">zgłosił jednostce podległej ministrowi właściwemu do spraw zdrowia, właściwej w zakresie systemów informacyjnych ochrony zdrowia, gotowości podłączenia </w:t>
      </w:r>
      <w:r w:rsidR="00492AC1" w:rsidRPr="00173365">
        <w:rPr>
          <w:rFonts w:ascii="Tahoma" w:hAnsi="Tahoma" w:cs="Tahoma"/>
          <w:sz w:val="24"/>
          <w:szCs w:val="24"/>
        </w:rPr>
        <w:t xml:space="preserve">się do </w:t>
      </w:r>
      <w:r w:rsidR="00BB68F7" w:rsidRPr="00173365">
        <w:rPr>
          <w:rFonts w:ascii="Tahoma" w:hAnsi="Tahoma" w:cs="Tahoma"/>
          <w:sz w:val="24"/>
          <w:szCs w:val="24"/>
        </w:rPr>
        <w:t xml:space="preserve">systemu, </w:t>
      </w:r>
      <w:r w:rsidR="0066456C">
        <w:rPr>
          <w:rFonts w:ascii="Tahoma" w:hAnsi="Tahoma" w:cs="Tahoma"/>
          <w:sz w:val="24"/>
          <w:szCs w:val="24"/>
        </w:rPr>
        <w:br/>
      </w:r>
      <w:r w:rsidR="00BB68F7" w:rsidRPr="00173365">
        <w:rPr>
          <w:rFonts w:ascii="Tahoma" w:hAnsi="Tahoma" w:cs="Tahoma"/>
          <w:sz w:val="24"/>
          <w:szCs w:val="24"/>
        </w:rPr>
        <w:t>o którym mowa w art. 7 ust. 1 ustawy z dnia 28 kwietnia 2011 r. o systemie informacji w ochronie zdrowia (D.z. U. z  2019 r. poz. 408, z późn.zm</w:t>
      </w:r>
      <w:r w:rsidR="00492AC1" w:rsidRPr="00173365">
        <w:rPr>
          <w:rFonts w:ascii="Tahoma" w:hAnsi="Tahoma" w:cs="Tahoma"/>
          <w:sz w:val="24"/>
          <w:szCs w:val="24"/>
        </w:rPr>
        <w:t>).</w:t>
      </w:r>
      <w:r w:rsidR="00173365" w:rsidRPr="00173365">
        <w:rPr>
          <w:rFonts w:ascii="Tahoma" w:hAnsi="Tahoma" w:cs="Tahoma"/>
          <w:sz w:val="24"/>
          <w:szCs w:val="24"/>
        </w:rPr>
        <w:t>”.</w:t>
      </w:r>
    </w:p>
    <w:p w14:paraId="26171164" w14:textId="77777777" w:rsidR="00D44346" w:rsidRPr="00173365" w:rsidRDefault="00D44346" w:rsidP="00BB68F7">
      <w:pPr>
        <w:spacing w:after="0"/>
        <w:jc w:val="center"/>
        <w:rPr>
          <w:rFonts w:ascii="Tahoma" w:hAnsi="Tahoma" w:cs="Tahoma"/>
          <w:sz w:val="24"/>
          <w:szCs w:val="24"/>
        </w:rPr>
      </w:pPr>
    </w:p>
    <w:bookmarkEnd w:id="0"/>
    <w:p w14:paraId="5E02EEC9" w14:textId="7FAE44C7" w:rsidR="008B2799" w:rsidRPr="00173365" w:rsidRDefault="00D44346" w:rsidP="00BB68F7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 w:rsidRPr="00173365">
        <w:rPr>
          <w:rFonts w:ascii="Tahoma" w:hAnsi="Tahoma" w:cs="Tahoma"/>
          <w:b/>
          <w:sz w:val="24"/>
          <w:szCs w:val="24"/>
        </w:rPr>
        <w:t>Art. 2.</w:t>
      </w:r>
      <w:r w:rsidRPr="00173365">
        <w:rPr>
          <w:rFonts w:ascii="Tahoma" w:hAnsi="Tahoma" w:cs="Tahoma"/>
          <w:sz w:val="24"/>
          <w:szCs w:val="24"/>
        </w:rPr>
        <w:t xml:space="preserve"> W ustawie z dnia 28 kwietnia 2011 r. o systemie informacji w ochronie zdrowia (D.z. U. z </w:t>
      </w:r>
      <w:r w:rsidR="0066671C" w:rsidRPr="00173365">
        <w:rPr>
          <w:rFonts w:ascii="Tahoma" w:hAnsi="Tahoma" w:cs="Tahoma"/>
          <w:sz w:val="24"/>
          <w:szCs w:val="24"/>
        </w:rPr>
        <w:t xml:space="preserve"> 2019 r. poz. 408, z późn.zm.</w:t>
      </w:r>
      <w:r w:rsidR="0066671C" w:rsidRPr="00173365">
        <w:rPr>
          <w:rStyle w:val="Odwoanieprzypisudolnego"/>
          <w:rFonts w:ascii="Tahoma" w:hAnsi="Tahoma" w:cs="Tahoma"/>
          <w:sz w:val="24"/>
          <w:szCs w:val="24"/>
        </w:rPr>
        <w:footnoteReference w:id="2"/>
      </w:r>
      <w:r w:rsidRPr="00173365">
        <w:rPr>
          <w:rFonts w:ascii="Tahoma" w:hAnsi="Tahoma" w:cs="Tahoma"/>
          <w:sz w:val="24"/>
          <w:szCs w:val="24"/>
        </w:rPr>
        <w:t>) w art. 56</w:t>
      </w:r>
      <w:r w:rsidR="008B2799" w:rsidRPr="00173365">
        <w:rPr>
          <w:rFonts w:ascii="Tahoma" w:hAnsi="Tahoma" w:cs="Tahoma"/>
          <w:sz w:val="24"/>
          <w:szCs w:val="24"/>
        </w:rPr>
        <w:t>:</w:t>
      </w:r>
    </w:p>
    <w:p w14:paraId="5B91896B" w14:textId="77777777" w:rsidR="00C521FC" w:rsidRPr="00173365" w:rsidRDefault="00C521FC" w:rsidP="00BB68F7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</w:p>
    <w:p w14:paraId="318F7D79" w14:textId="77777777" w:rsidR="007E058B" w:rsidRPr="00173365" w:rsidRDefault="008B2799" w:rsidP="00BB68F7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173365">
        <w:rPr>
          <w:rFonts w:ascii="Tahoma" w:hAnsi="Tahoma" w:cs="Tahoma"/>
          <w:b/>
          <w:bCs/>
          <w:sz w:val="24"/>
          <w:szCs w:val="24"/>
        </w:rPr>
        <w:t>1)</w:t>
      </w:r>
      <w:r w:rsidRPr="00173365">
        <w:rPr>
          <w:rFonts w:ascii="Tahoma" w:hAnsi="Tahoma" w:cs="Tahoma"/>
          <w:b/>
          <w:bCs/>
          <w:sz w:val="24"/>
          <w:szCs w:val="24"/>
        </w:rPr>
        <w:tab/>
      </w:r>
      <w:r w:rsidR="00D44346" w:rsidRPr="00173365">
        <w:rPr>
          <w:rFonts w:ascii="Tahoma" w:hAnsi="Tahoma" w:cs="Tahoma"/>
          <w:b/>
          <w:bCs/>
          <w:sz w:val="24"/>
          <w:szCs w:val="24"/>
        </w:rPr>
        <w:t>ust. 2 otrzymuje brzmienie:</w:t>
      </w:r>
    </w:p>
    <w:p w14:paraId="3573E7EB" w14:textId="5B7B6A4C" w:rsidR="0066671C" w:rsidRPr="00173365" w:rsidRDefault="00D44346" w:rsidP="00BB68F7">
      <w:pPr>
        <w:spacing w:after="0"/>
        <w:ind w:left="708" w:firstLine="708"/>
        <w:jc w:val="both"/>
        <w:rPr>
          <w:rFonts w:ascii="Tahoma" w:hAnsi="Tahoma" w:cs="Tahoma"/>
          <w:sz w:val="24"/>
          <w:szCs w:val="24"/>
        </w:rPr>
      </w:pPr>
      <w:r w:rsidRPr="00173365">
        <w:rPr>
          <w:rFonts w:ascii="Tahoma" w:hAnsi="Tahoma" w:cs="Tahoma"/>
          <w:sz w:val="24"/>
          <w:szCs w:val="24"/>
        </w:rPr>
        <w:t xml:space="preserve">„2. </w:t>
      </w:r>
      <w:r w:rsidR="007E058B" w:rsidRPr="00173365">
        <w:rPr>
          <w:rFonts w:ascii="Tahoma" w:hAnsi="Tahoma" w:cs="Tahoma"/>
          <w:sz w:val="24"/>
          <w:szCs w:val="24"/>
        </w:rPr>
        <w:t>Recepty mogą być wystawiane w postaci papier</w:t>
      </w:r>
      <w:r w:rsidRPr="00173365">
        <w:rPr>
          <w:rFonts w:ascii="Tahoma" w:hAnsi="Tahoma" w:cs="Tahoma"/>
          <w:sz w:val="24"/>
          <w:szCs w:val="24"/>
        </w:rPr>
        <w:t xml:space="preserve">owej do dnia 7 stycznia 2020 r., </w:t>
      </w:r>
      <w:r w:rsidR="0066671C" w:rsidRPr="00173365">
        <w:rPr>
          <w:rFonts w:ascii="Tahoma" w:hAnsi="Tahoma" w:cs="Tahoma"/>
          <w:sz w:val="24"/>
          <w:szCs w:val="24"/>
        </w:rPr>
        <w:t>z zastrzeżeniem ust. 2a.</w:t>
      </w:r>
      <w:r w:rsidR="00A15454" w:rsidRPr="00173365">
        <w:rPr>
          <w:rFonts w:ascii="Tahoma" w:hAnsi="Tahoma" w:cs="Tahoma"/>
          <w:sz w:val="24"/>
          <w:szCs w:val="24"/>
        </w:rPr>
        <w:t>”;</w:t>
      </w:r>
    </w:p>
    <w:p w14:paraId="28A9D6FA" w14:textId="77777777" w:rsidR="00C521FC" w:rsidRPr="00173365" w:rsidRDefault="00C521FC" w:rsidP="00BB68F7">
      <w:pPr>
        <w:spacing w:after="0"/>
        <w:ind w:left="708" w:firstLine="708"/>
        <w:jc w:val="both"/>
        <w:rPr>
          <w:rFonts w:ascii="Tahoma" w:hAnsi="Tahoma" w:cs="Tahoma"/>
          <w:sz w:val="24"/>
          <w:szCs w:val="24"/>
        </w:rPr>
      </w:pPr>
    </w:p>
    <w:p w14:paraId="635505CC" w14:textId="3E2F1FD0" w:rsidR="00A15454" w:rsidRPr="00173365" w:rsidRDefault="00A15454" w:rsidP="00BB68F7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173365">
        <w:rPr>
          <w:rFonts w:ascii="Tahoma" w:hAnsi="Tahoma" w:cs="Tahoma"/>
          <w:b/>
          <w:bCs/>
          <w:sz w:val="24"/>
          <w:szCs w:val="24"/>
        </w:rPr>
        <w:t>2)</w:t>
      </w:r>
      <w:r w:rsidRPr="00173365">
        <w:rPr>
          <w:rFonts w:ascii="Tahoma" w:hAnsi="Tahoma" w:cs="Tahoma"/>
          <w:b/>
          <w:bCs/>
          <w:sz w:val="24"/>
          <w:szCs w:val="24"/>
        </w:rPr>
        <w:tab/>
        <w:t>po ust. 2 dodaje się pkt 2a w brzmieniu:</w:t>
      </w:r>
    </w:p>
    <w:p w14:paraId="15578BE3" w14:textId="5111445A" w:rsidR="0066671C" w:rsidRPr="00173365" w:rsidRDefault="00A15454" w:rsidP="00BB68F7">
      <w:pPr>
        <w:spacing w:after="0"/>
        <w:ind w:left="708" w:firstLine="708"/>
        <w:jc w:val="both"/>
        <w:rPr>
          <w:rFonts w:ascii="Tahoma" w:eastAsia="Times New Roman" w:hAnsi="Tahoma" w:cs="Tahoma"/>
          <w:kern w:val="36"/>
          <w:sz w:val="24"/>
          <w:szCs w:val="24"/>
          <w:lang w:eastAsia="pl-PL"/>
        </w:rPr>
      </w:pPr>
      <w:r w:rsidRPr="00173365">
        <w:rPr>
          <w:rFonts w:ascii="Tahoma" w:hAnsi="Tahoma" w:cs="Tahoma"/>
          <w:sz w:val="24"/>
          <w:szCs w:val="24"/>
        </w:rPr>
        <w:t xml:space="preserve">„2a. </w:t>
      </w:r>
      <w:r w:rsidR="0066671C" w:rsidRPr="00173365">
        <w:rPr>
          <w:rFonts w:ascii="Tahoma" w:hAnsi="Tahoma" w:cs="Tahoma"/>
          <w:sz w:val="24"/>
          <w:szCs w:val="24"/>
        </w:rPr>
        <w:t xml:space="preserve">Lekarz, który przeszedł na emeryturę lub osiągnął wiek uprawniający do przejścia na emeryturę, zgodnie z ustawą z dnia 17 grudnia 1998 r. </w:t>
      </w:r>
      <w:r w:rsidR="0066671C" w:rsidRPr="0066671C">
        <w:rPr>
          <w:rFonts w:ascii="Tahoma" w:eastAsia="Times New Roman" w:hAnsi="Tahoma" w:cs="Tahoma"/>
          <w:kern w:val="36"/>
          <w:sz w:val="24"/>
          <w:szCs w:val="24"/>
          <w:lang w:eastAsia="pl-PL"/>
        </w:rPr>
        <w:t>emeryturach i rentach z Funduszu Ubezpieczeń Społecznych</w:t>
      </w:r>
      <w:r w:rsidR="0066671C" w:rsidRPr="00173365">
        <w:rPr>
          <w:rFonts w:ascii="Tahoma" w:eastAsia="Times New Roman" w:hAnsi="Tahoma" w:cs="Tahoma"/>
          <w:kern w:val="36"/>
          <w:sz w:val="24"/>
          <w:szCs w:val="24"/>
          <w:lang w:eastAsia="pl-PL"/>
        </w:rPr>
        <w:t xml:space="preserve"> (Dz. U. z 2018 r. poz. 1270) ma prawo </w:t>
      </w:r>
      <w:r w:rsidR="00A30E58" w:rsidRPr="00173365">
        <w:rPr>
          <w:rFonts w:ascii="Tahoma" w:eastAsia="Times New Roman" w:hAnsi="Tahoma" w:cs="Tahoma"/>
          <w:kern w:val="36"/>
          <w:sz w:val="24"/>
          <w:szCs w:val="24"/>
          <w:lang w:eastAsia="pl-PL"/>
        </w:rPr>
        <w:t xml:space="preserve">wystawiania </w:t>
      </w:r>
      <w:r w:rsidRPr="00173365">
        <w:rPr>
          <w:rFonts w:ascii="Tahoma" w:eastAsia="Times New Roman" w:hAnsi="Tahoma" w:cs="Tahoma"/>
          <w:kern w:val="36"/>
          <w:sz w:val="24"/>
          <w:szCs w:val="24"/>
          <w:lang w:eastAsia="pl-PL"/>
        </w:rPr>
        <w:t>recept w postaci papierowej po dniu 7 stycznia 2020 r.</w:t>
      </w:r>
      <w:r w:rsidR="00C521FC" w:rsidRPr="00173365">
        <w:rPr>
          <w:rFonts w:ascii="Tahoma" w:eastAsia="Times New Roman" w:hAnsi="Tahoma" w:cs="Tahoma"/>
          <w:kern w:val="36"/>
          <w:sz w:val="24"/>
          <w:szCs w:val="24"/>
          <w:lang w:eastAsia="pl-PL"/>
        </w:rPr>
        <w:t>”;</w:t>
      </w:r>
    </w:p>
    <w:p w14:paraId="3C8A82FE" w14:textId="77777777" w:rsidR="00C521FC" w:rsidRPr="00173365" w:rsidRDefault="00C521FC" w:rsidP="00BB68F7">
      <w:pPr>
        <w:spacing w:after="0"/>
        <w:ind w:left="708" w:firstLine="708"/>
        <w:jc w:val="both"/>
        <w:rPr>
          <w:rFonts w:ascii="Tahoma" w:hAnsi="Tahoma" w:cs="Tahoma"/>
          <w:sz w:val="24"/>
          <w:szCs w:val="24"/>
        </w:rPr>
      </w:pPr>
    </w:p>
    <w:p w14:paraId="2611AC4A" w14:textId="47F0DECA" w:rsidR="00E9635E" w:rsidRPr="00173365" w:rsidRDefault="00A15454" w:rsidP="00BB68F7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173365">
        <w:rPr>
          <w:rFonts w:ascii="Tahoma" w:hAnsi="Tahoma" w:cs="Tahoma"/>
          <w:b/>
          <w:bCs/>
          <w:sz w:val="24"/>
          <w:szCs w:val="24"/>
        </w:rPr>
        <w:t>3</w:t>
      </w:r>
      <w:r w:rsidR="008B2799" w:rsidRPr="00173365">
        <w:rPr>
          <w:rFonts w:ascii="Tahoma" w:hAnsi="Tahoma" w:cs="Tahoma"/>
          <w:b/>
          <w:bCs/>
          <w:sz w:val="24"/>
          <w:szCs w:val="24"/>
        </w:rPr>
        <w:t>)</w:t>
      </w:r>
      <w:r w:rsidR="008B2799" w:rsidRPr="00173365">
        <w:rPr>
          <w:rFonts w:ascii="Tahoma" w:hAnsi="Tahoma" w:cs="Tahoma"/>
          <w:b/>
          <w:bCs/>
          <w:sz w:val="24"/>
          <w:szCs w:val="24"/>
        </w:rPr>
        <w:tab/>
        <w:t>ust</w:t>
      </w:r>
      <w:r w:rsidRPr="00173365">
        <w:rPr>
          <w:rFonts w:ascii="Tahoma" w:hAnsi="Tahoma" w:cs="Tahoma"/>
          <w:b/>
          <w:bCs/>
          <w:sz w:val="24"/>
          <w:szCs w:val="24"/>
        </w:rPr>
        <w:t>.</w:t>
      </w:r>
      <w:r w:rsidR="008B2799" w:rsidRPr="00173365">
        <w:rPr>
          <w:rFonts w:ascii="Tahoma" w:hAnsi="Tahoma" w:cs="Tahoma"/>
          <w:b/>
          <w:bCs/>
          <w:sz w:val="24"/>
          <w:szCs w:val="24"/>
        </w:rPr>
        <w:t xml:space="preserve"> 5 otrzymuje brzmienie:</w:t>
      </w:r>
    </w:p>
    <w:p w14:paraId="0F0B5D71" w14:textId="1520E3DA" w:rsidR="00A03F67" w:rsidRPr="00173365" w:rsidRDefault="008B2799" w:rsidP="00BB68F7">
      <w:pPr>
        <w:spacing w:after="120"/>
        <w:jc w:val="both"/>
        <w:rPr>
          <w:rFonts w:ascii="Tahoma" w:hAnsi="Tahoma" w:cs="Tahoma"/>
          <w:sz w:val="24"/>
          <w:szCs w:val="24"/>
        </w:rPr>
      </w:pPr>
      <w:r w:rsidRPr="00173365">
        <w:rPr>
          <w:rFonts w:ascii="Tahoma" w:hAnsi="Tahoma" w:cs="Tahoma"/>
          <w:sz w:val="24"/>
          <w:szCs w:val="24"/>
        </w:rPr>
        <w:lastRenderedPageBreak/>
        <w:tab/>
        <w:t>„</w:t>
      </w:r>
      <w:r w:rsidR="002D109E" w:rsidRPr="00173365">
        <w:rPr>
          <w:rFonts w:ascii="Tahoma" w:hAnsi="Tahoma" w:cs="Tahoma"/>
          <w:sz w:val="24"/>
          <w:szCs w:val="24"/>
        </w:rPr>
        <w:t>5. Usługodawcy, inni niż wskazani w ust. 4a,</w:t>
      </w:r>
      <w:r w:rsidR="00E64B06" w:rsidRPr="00173365">
        <w:rPr>
          <w:rFonts w:ascii="Tahoma" w:hAnsi="Tahoma" w:cs="Tahoma"/>
          <w:sz w:val="24"/>
          <w:szCs w:val="24"/>
        </w:rPr>
        <w:t xml:space="preserve"> z wyłączenie</w:t>
      </w:r>
      <w:r w:rsidR="00890C59">
        <w:rPr>
          <w:rFonts w:ascii="Tahoma" w:hAnsi="Tahoma" w:cs="Tahoma"/>
          <w:sz w:val="24"/>
          <w:szCs w:val="24"/>
        </w:rPr>
        <w:t>m</w:t>
      </w:r>
      <w:r w:rsidR="00E64B06" w:rsidRPr="00173365">
        <w:rPr>
          <w:rFonts w:ascii="Tahoma" w:hAnsi="Tahoma" w:cs="Tahoma"/>
          <w:sz w:val="24"/>
          <w:szCs w:val="24"/>
        </w:rPr>
        <w:t xml:space="preserve"> lekarzy,</w:t>
      </w:r>
      <w:r w:rsidR="00BB68F7" w:rsidRPr="00173365">
        <w:rPr>
          <w:rFonts w:ascii="Tahoma" w:hAnsi="Tahoma" w:cs="Tahoma"/>
          <w:sz w:val="24"/>
          <w:szCs w:val="24"/>
        </w:rPr>
        <w:t xml:space="preserve"> o których mowa w ust. 2a</w:t>
      </w:r>
      <w:r w:rsidR="00E9635E" w:rsidRPr="00173365">
        <w:rPr>
          <w:rFonts w:ascii="Tahoma" w:hAnsi="Tahoma" w:cs="Tahoma"/>
          <w:sz w:val="24"/>
          <w:szCs w:val="24"/>
        </w:rPr>
        <w:t xml:space="preserve">, </w:t>
      </w:r>
      <w:r w:rsidR="002D109E" w:rsidRPr="00173365">
        <w:rPr>
          <w:rFonts w:ascii="Tahoma" w:hAnsi="Tahoma" w:cs="Tahoma"/>
          <w:sz w:val="24"/>
          <w:szCs w:val="24"/>
        </w:rPr>
        <w:t>są obowiązani do zgłoszenia jednostce podległej ministrowi właściwemu do spraw zdrowia, właściwej w zakresie systemów informacyjnych ochrony zdrowia, gotowości podłączenia swoich systemów do systemu, o którym mowa w art. 7 ust. 1, oraz do podłączenia się do tego systemu, nie później niż do dnia 31 grudnia 2019 r.</w:t>
      </w:r>
      <w:r w:rsidR="00A8376E">
        <w:rPr>
          <w:rFonts w:ascii="Tahoma" w:hAnsi="Tahoma" w:cs="Tahoma"/>
          <w:sz w:val="24"/>
          <w:szCs w:val="24"/>
        </w:rPr>
        <w:t>”.</w:t>
      </w:r>
    </w:p>
    <w:p w14:paraId="4DCC2FE9" w14:textId="77777777" w:rsidR="00C521FC" w:rsidRPr="00173365" w:rsidRDefault="00C521FC" w:rsidP="00C521FC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04DAE176" w14:textId="77777777" w:rsidR="00E9635E" w:rsidRPr="00173365" w:rsidRDefault="00E9635E" w:rsidP="00492AC1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5C08275C" w14:textId="2E0D9C61" w:rsidR="00A03F67" w:rsidRPr="00173365" w:rsidRDefault="00D44346" w:rsidP="0094046F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173365">
        <w:rPr>
          <w:rFonts w:ascii="Tahoma" w:hAnsi="Tahoma" w:cs="Tahoma"/>
          <w:sz w:val="24"/>
          <w:szCs w:val="24"/>
        </w:rPr>
        <w:tab/>
      </w:r>
      <w:r w:rsidRPr="00173365">
        <w:rPr>
          <w:rFonts w:ascii="Tahoma" w:hAnsi="Tahoma" w:cs="Tahoma"/>
          <w:b/>
          <w:bCs/>
          <w:sz w:val="24"/>
          <w:szCs w:val="24"/>
        </w:rPr>
        <w:t>Art. 3.</w:t>
      </w:r>
      <w:r w:rsidRPr="00173365">
        <w:rPr>
          <w:rFonts w:ascii="Tahoma" w:hAnsi="Tahoma" w:cs="Tahoma"/>
          <w:sz w:val="24"/>
          <w:szCs w:val="24"/>
        </w:rPr>
        <w:t xml:space="preserve"> Ustawa wchodzi w </w:t>
      </w:r>
      <w:r w:rsidR="00BB68F7" w:rsidRPr="00173365">
        <w:rPr>
          <w:rFonts w:ascii="Tahoma" w:hAnsi="Tahoma" w:cs="Tahoma"/>
          <w:sz w:val="24"/>
          <w:szCs w:val="24"/>
        </w:rPr>
        <w:t>życie</w:t>
      </w:r>
      <w:r w:rsidRPr="00173365">
        <w:rPr>
          <w:rFonts w:ascii="Tahoma" w:hAnsi="Tahoma" w:cs="Tahoma"/>
          <w:sz w:val="24"/>
          <w:szCs w:val="24"/>
        </w:rPr>
        <w:t xml:space="preserve"> w dniu 6 stycznia 2020 r. </w:t>
      </w:r>
    </w:p>
    <w:p w14:paraId="3FDAD6CE" w14:textId="77777777" w:rsidR="00A03F67" w:rsidRPr="00173365" w:rsidRDefault="00A03F67" w:rsidP="0094046F">
      <w:pPr>
        <w:spacing w:after="0"/>
        <w:jc w:val="both"/>
        <w:rPr>
          <w:rFonts w:ascii="Tahoma" w:hAnsi="Tahoma" w:cs="Tahoma"/>
          <w:sz w:val="24"/>
          <w:szCs w:val="24"/>
        </w:rPr>
      </w:pPr>
      <w:bookmarkStart w:id="1" w:name="_GoBack"/>
      <w:bookmarkEnd w:id="1"/>
    </w:p>
    <w:sectPr w:rsidR="00A03F67" w:rsidRPr="00173365" w:rsidSect="007E058B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233AD4" w14:textId="77777777" w:rsidR="00A24C63" w:rsidRDefault="00A24C63" w:rsidP="00EF2B5A">
      <w:pPr>
        <w:spacing w:after="0" w:line="240" w:lineRule="auto"/>
      </w:pPr>
      <w:r>
        <w:separator/>
      </w:r>
    </w:p>
  </w:endnote>
  <w:endnote w:type="continuationSeparator" w:id="0">
    <w:p w14:paraId="7196BBA2" w14:textId="77777777" w:rsidR="00A24C63" w:rsidRDefault="00A24C63" w:rsidP="00EF2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5FFAD7" w14:textId="77777777" w:rsidR="00A24C63" w:rsidRDefault="00A24C63" w:rsidP="00EF2B5A">
      <w:pPr>
        <w:spacing w:after="0" w:line="240" w:lineRule="auto"/>
      </w:pPr>
      <w:r>
        <w:separator/>
      </w:r>
    </w:p>
  </w:footnote>
  <w:footnote w:type="continuationSeparator" w:id="0">
    <w:p w14:paraId="2B08F54F" w14:textId="77777777" w:rsidR="00A24C63" w:rsidRDefault="00A24C63" w:rsidP="00EF2B5A">
      <w:pPr>
        <w:spacing w:after="0" w:line="240" w:lineRule="auto"/>
      </w:pPr>
      <w:r>
        <w:continuationSeparator/>
      </w:r>
    </w:p>
  </w:footnote>
  <w:footnote w:id="1">
    <w:p w14:paraId="2F8AAF1B" w14:textId="77777777" w:rsidR="00EF2B5A" w:rsidRPr="00E64B06" w:rsidRDefault="00EF2B5A">
      <w:pPr>
        <w:pStyle w:val="Tekstprzypisudolnego"/>
        <w:rPr>
          <w:rFonts w:ascii="Tahoma" w:hAnsi="Tahoma" w:cs="Tahoma"/>
        </w:rPr>
      </w:pPr>
      <w:r w:rsidRPr="00E64B06">
        <w:rPr>
          <w:rStyle w:val="Odwoanieprzypisudolnego"/>
          <w:rFonts w:ascii="Tahoma" w:hAnsi="Tahoma" w:cs="Tahoma"/>
        </w:rPr>
        <w:footnoteRef/>
      </w:r>
      <w:r w:rsidRPr="00E64B06">
        <w:rPr>
          <w:rFonts w:ascii="Tahoma" w:hAnsi="Tahoma" w:cs="Tahoma"/>
        </w:rPr>
        <w:t xml:space="preserve"> Zmiany tekstu jednolitego wymienionej ustawy ogłoszone zostały w Dz.U.  z 2019 r. 959, 1542, 1556, 1590 oraz 1905.</w:t>
      </w:r>
    </w:p>
  </w:footnote>
  <w:footnote w:id="2">
    <w:p w14:paraId="189C597E" w14:textId="32CCA97E" w:rsidR="0066671C" w:rsidRDefault="0066671C">
      <w:pPr>
        <w:pStyle w:val="Tekstprzypisudolnego"/>
      </w:pPr>
      <w:r w:rsidRPr="00E64B06">
        <w:rPr>
          <w:rStyle w:val="Odwoanieprzypisudolnego"/>
          <w:rFonts w:ascii="Tahoma" w:hAnsi="Tahoma" w:cs="Tahoma"/>
        </w:rPr>
        <w:footnoteRef/>
      </w:r>
      <w:r w:rsidRPr="00E64B06">
        <w:rPr>
          <w:rFonts w:ascii="Tahoma" w:hAnsi="Tahoma" w:cs="Tahoma"/>
        </w:rPr>
        <w:t xml:space="preserve"> Zmiany tekstu jednolitego </w:t>
      </w:r>
      <w:r w:rsidR="00E64B06" w:rsidRPr="00E64B06">
        <w:rPr>
          <w:rFonts w:ascii="Tahoma" w:hAnsi="Tahoma" w:cs="Tahoma"/>
        </w:rPr>
        <w:t>wymienionej</w:t>
      </w:r>
      <w:r w:rsidRPr="00E64B06">
        <w:rPr>
          <w:rFonts w:ascii="Tahoma" w:hAnsi="Tahoma" w:cs="Tahoma"/>
        </w:rPr>
        <w:t xml:space="preserve"> ustawy ogłoszone zostały w Dz. U.  z 2019 r. poz. 730, 1590, 1905, 2219 oraz 2429.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D5D"/>
    <w:rsid w:val="00013A83"/>
    <w:rsid w:val="000E5DCA"/>
    <w:rsid w:val="00117E5D"/>
    <w:rsid w:val="00173365"/>
    <w:rsid w:val="001C3B73"/>
    <w:rsid w:val="002A7453"/>
    <w:rsid w:val="002D109E"/>
    <w:rsid w:val="002E1D45"/>
    <w:rsid w:val="003D6B4A"/>
    <w:rsid w:val="00407D5D"/>
    <w:rsid w:val="00492AC1"/>
    <w:rsid w:val="004A6932"/>
    <w:rsid w:val="006603E7"/>
    <w:rsid w:val="0066456C"/>
    <w:rsid w:val="0066671C"/>
    <w:rsid w:val="006C3BC1"/>
    <w:rsid w:val="007502A7"/>
    <w:rsid w:val="0077153C"/>
    <w:rsid w:val="007E058B"/>
    <w:rsid w:val="007F76B6"/>
    <w:rsid w:val="00811DD3"/>
    <w:rsid w:val="00854386"/>
    <w:rsid w:val="00890C59"/>
    <w:rsid w:val="008B2799"/>
    <w:rsid w:val="0094046F"/>
    <w:rsid w:val="0099595D"/>
    <w:rsid w:val="009C2394"/>
    <w:rsid w:val="009C5911"/>
    <w:rsid w:val="00A03F67"/>
    <w:rsid w:val="00A04449"/>
    <w:rsid w:val="00A15454"/>
    <w:rsid w:val="00A24C63"/>
    <w:rsid w:val="00A30E58"/>
    <w:rsid w:val="00A8376E"/>
    <w:rsid w:val="00B57733"/>
    <w:rsid w:val="00B76154"/>
    <w:rsid w:val="00BB68F7"/>
    <w:rsid w:val="00C521FC"/>
    <w:rsid w:val="00C9348C"/>
    <w:rsid w:val="00D44346"/>
    <w:rsid w:val="00E64B06"/>
    <w:rsid w:val="00E944BA"/>
    <w:rsid w:val="00E9635E"/>
    <w:rsid w:val="00EE25C6"/>
    <w:rsid w:val="00EF2B5A"/>
    <w:rsid w:val="00F75B2D"/>
    <w:rsid w:val="00FB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235A"/>
  <w15:docId w15:val="{49381EEF-CDB2-496F-964B-F07AF4B08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59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963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63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63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63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635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35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2B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2B5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2B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7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Molesztak</dc:creator>
  <cp:lastModifiedBy>Grzegorz Molesztak</cp:lastModifiedBy>
  <cp:revision>4</cp:revision>
  <cp:lastPrinted>2019-12-23T10:05:00Z</cp:lastPrinted>
  <dcterms:created xsi:type="dcterms:W3CDTF">2019-12-18T17:03:00Z</dcterms:created>
  <dcterms:modified xsi:type="dcterms:W3CDTF">2019-12-23T10:05:00Z</dcterms:modified>
</cp:coreProperties>
</file>