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CE00E" w14:textId="13608A18" w:rsidR="00492AC1" w:rsidRDefault="00492AC1" w:rsidP="00117E5D">
      <w:pPr>
        <w:spacing w:after="12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173365">
        <w:rPr>
          <w:rFonts w:ascii="Tahoma" w:hAnsi="Tahoma" w:cs="Tahoma"/>
          <w:b/>
          <w:bCs/>
          <w:sz w:val="24"/>
          <w:szCs w:val="24"/>
        </w:rPr>
        <w:t>Uzasadnienie</w:t>
      </w:r>
    </w:p>
    <w:p w14:paraId="799E704A" w14:textId="77777777" w:rsidR="00890C59" w:rsidRPr="00173365" w:rsidRDefault="00890C59" w:rsidP="00117E5D">
      <w:pPr>
        <w:spacing w:after="120" w:line="360" w:lineRule="auto"/>
        <w:jc w:val="center"/>
        <w:rPr>
          <w:rFonts w:ascii="Tahoma" w:hAnsi="Tahoma" w:cs="Tahoma"/>
          <w:sz w:val="24"/>
          <w:szCs w:val="24"/>
        </w:rPr>
      </w:pPr>
    </w:p>
    <w:p w14:paraId="4C148184" w14:textId="341C6FD5" w:rsidR="00492AC1" w:rsidRPr="00173365" w:rsidRDefault="00492AC1" w:rsidP="00117E5D">
      <w:pPr>
        <w:spacing w:after="120" w:line="360" w:lineRule="auto"/>
        <w:jc w:val="both"/>
        <w:rPr>
          <w:rFonts w:ascii="Tahoma" w:eastAsia="Times New Roman" w:hAnsi="Tahoma" w:cs="Tahoma"/>
          <w:kern w:val="36"/>
          <w:sz w:val="24"/>
          <w:szCs w:val="24"/>
          <w:lang w:eastAsia="pl-PL"/>
        </w:rPr>
      </w:pPr>
      <w:r w:rsidRPr="00173365">
        <w:rPr>
          <w:rFonts w:ascii="Tahoma" w:hAnsi="Tahoma" w:cs="Tahoma"/>
          <w:bCs/>
          <w:sz w:val="24"/>
          <w:szCs w:val="24"/>
        </w:rPr>
        <w:t xml:space="preserve">Projekt ustawy o zmianie ustawy – Prawo farmaceutyczne oraz ustawy o systemie informacji w ochronie zdrowia </w:t>
      </w:r>
      <w:r w:rsidR="004A6932">
        <w:rPr>
          <w:rFonts w:ascii="Tahoma" w:hAnsi="Tahoma" w:cs="Tahoma"/>
          <w:bCs/>
          <w:sz w:val="24"/>
          <w:szCs w:val="24"/>
        </w:rPr>
        <w:t xml:space="preserve">ma </w:t>
      </w:r>
      <w:r w:rsidRPr="00173365">
        <w:rPr>
          <w:rFonts w:ascii="Tahoma" w:hAnsi="Tahoma" w:cs="Tahoma"/>
          <w:bCs/>
          <w:sz w:val="24"/>
          <w:szCs w:val="24"/>
        </w:rPr>
        <w:t>na celu umożliwienie l</w:t>
      </w:r>
      <w:r w:rsidRPr="00173365">
        <w:rPr>
          <w:rFonts w:ascii="Tahoma" w:hAnsi="Tahoma" w:cs="Tahoma"/>
          <w:sz w:val="24"/>
          <w:szCs w:val="24"/>
        </w:rPr>
        <w:t xml:space="preserve">ekarzom, którzy przeszli na emeryturę lub osiągnęli wiek uprawniający do przejścia na emeryturę, dalsze, bezterminowe </w:t>
      </w:r>
      <w:r w:rsidRPr="00173365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wystawianie recept w postaci papierowej. </w:t>
      </w:r>
    </w:p>
    <w:p w14:paraId="51401E04" w14:textId="37CCEFB3" w:rsidR="00407D5D" w:rsidRPr="00173365" w:rsidRDefault="00407D5D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>System zdrowotny w Polsce jest w stanie głębokiego kryzysu, który jest spowodowany nie tylko n</w:t>
      </w:r>
      <w:r w:rsidR="00F75B2D" w:rsidRPr="00173365">
        <w:rPr>
          <w:rFonts w:ascii="Tahoma" w:hAnsi="Tahoma" w:cs="Tahoma"/>
          <w:sz w:val="24"/>
          <w:szCs w:val="24"/>
        </w:rPr>
        <w:t>iedofinansowanie, ale również złą</w:t>
      </w:r>
      <w:r w:rsidRPr="00173365">
        <w:rPr>
          <w:rFonts w:ascii="Tahoma" w:hAnsi="Tahoma" w:cs="Tahoma"/>
          <w:sz w:val="24"/>
          <w:szCs w:val="24"/>
        </w:rPr>
        <w:t xml:space="preserve"> organizacj</w:t>
      </w:r>
      <w:r w:rsidR="00F75B2D" w:rsidRPr="00173365">
        <w:rPr>
          <w:rFonts w:ascii="Tahoma" w:hAnsi="Tahoma" w:cs="Tahoma"/>
          <w:sz w:val="24"/>
          <w:szCs w:val="24"/>
        </w:rPr>
        <w:t>ą</w:t>
      </w:r>
      <w:r w:rsidRPr="00173365">
        <w:rPr>
          <w:rFonts w:ascii="Tahoma" w:hAnsi="Tahoma" w:cs="Tahoma"/>
          <w:sz w:val="24"/>
          <w:szCs w:val="24"/>
        </w:rPr>
        <w:t xml:space="preserve"> wielu jego elementów </w:t>
      </w:r>
      <w:r w:rsidR="0094046F" w:rsidRPr="00173365">
        <w:rPr>
          <w:rFonts w:ascii="Tahoma" w:hAnsi="Tahoma" w:cs="Tahoma"/>
          <w:sz w:val="24"/>
          <w:szCs w:val="24"/>
        </w:rPr>
        <w:t>np. s</w:t>
      </w:r>
      <w:r w:rsidRPr="00173365">
        <w:rPr>
          <w:rFonts w:ascii="Tahoma" w:hAnsi="Tahoma" w:cs="Tahoma"/>
          <w:sz w:val="24"/>
          <w:szCs w:val="24"/>
        </w:rPr>
        <w:t xml:space="preserve">ieci szpitali. Czas oczekiwania na porady specjalistyczne przez polskich pacjentów w ciągu ostatnich czterech lat drastycznie </w:t>
      </w:r>
      <w:r w:rsidR="00F75B2D" w:rsidRPr="00173365">
        <w:rPr>
          <w:rFonts w:ascii="Tahoma" w:hAnsi="Tahoma" w:cs="Tahoma"/>
          <w:sz w:val="24"/>
          <w:szCs w:val="24"/>
        </w:rPr>
        <w:t xml:space="preserve">się wydłużył od kilku tygodni </w:t>
      </w:r>
      <w:r w:rsidRPr="00173365">
        <w:rPr>
          <w:rFonts w:ascii="Tahoma" w:hAnsi="Tahoma" w:cs="Tahoma"/>
          <w:sz w:val="24"/>
          <w:szCs w:val="24"/>
        </w:rPr>
        <w:t>nawet do wielu miesięc</w:t>
      </w:r>
      <w:r w:rsidR="00F75B2D" w:rsidRPr="00173365">
        <w:rPr>
          <w:rFonts w:ascii="Tahoma" w:hAnsi="Tahoma" w:cs="Tahoma"/>
          <w:sz w:val="24"/>
          <w:szCs w:val="24"/>
        </w:rPr>
        <w:t xml:space="preserve">y (nakłady w Polsce na zdrowie </w:t>
      </w:r>
      <w:r w:rsidRPr="00173365">
        <w:rPr>
          <w:rFonts w:ascii="Tahoma" w:hAnsi="Tahoma" w:cs="Tahoma"/>
          <w:sz w:val="24"/>
          <w:szCs w:val="24"/>
        </w:rPr>
        <w:t xml:space="preserve">„per </w:t>
      </w:r>
      <w:r w:rsidR="00F75B2D" w:rsidRPr="00173365">
        <w:rPr>
          <w:rFonts w:ascii="Tahoma" w:hAnsi="Tahoma" w:cs="Tahoma"/>
          <w:sz w:val="24"/>
          <w:szCs w:val="24"/>
        </w:rPr>
        <w:t xml:space="preserve">capita” są </w:t>
      </w:r>
      <w:r w:rsidRPr="00173365">
        <w:rPr>
          <w:rFonts w:ascii="Tahoma" w:hAnsi="Tahoma" w:cs="Tahoma"/>
          <w:sz w:val="24"/>
          <w:szCs w:val="24"/>
        </w:rPr>
        <w:t>jednym</w:t>
      </w:r>
      <w:r w:rsidR="00F75B2D" w:rsidRPr="00173365">
        <w:rPr>
          <w:rFonts w:ascii="Tahoma" w:hAnsi="Tahoma" w:cs="Tahoma"/>
          <w:sz w:val="24"/>
          <w:szCs w:val="24"/>
        </w:rPr>
        <w:t>i</w:t>
      </w:r>
      <w:r w:rsidRPr="00173365">
        <w:rPr>
          <w:rFonts w:ascii="Tahoma" w:hAnsi="Tahoma" w:cs="Tahoma"/>
          <w:sz w:val="24"/>
          <w:szCs w:val="24"/>
        </w:rPr>
        <w:t xml:space="preserve"> z najniższych w Europie) )</w:t>
      </w:r>
    </w:p>
    <w:p w14:paraId="23CC5207" w14:textId="77777777" w:rsidR="00407D5D" w:rsidRPr="00173365" w:rsidRDefault="00407D5D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>Jedna z przyczyn tego stanu jest niedobór kadry lekarskiej. Brakuje ok 60 tysięcy lekarzy.</w:t>
      </w:r>
    </w:p>
    <w:p w14:paraId="70739076" w14:textId="77777777" w:rsidR="00407D5D" w:rsidRPr="00A30E58" w:rsidRDefault="00407D5D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73365">
        <w:rPr>
          <w:rFonts w:ascii="Tahoma" w:hAnsi="Tahoma" w:cs="Tahoma"/>
          <w:sz w:val="24"/>
          <w:szCs w:val="24"/>
        </w:rPr>
        <w:t>Ranking OECD podaje, że w Polsce jest 2,4 lekar</w:t>
      </w:r>
      <w:r w:rsidR="00F75B2D" w:rsidRPr="00173365">
        <w:rPr>
          <w:rFonts w:ascii="Tahoma" w:hAnsi="Tahoma" w:cs="Tahoma"/>
          <w:sz w:val="24"/>
          <w:szCs w:val="24"/>
        </w:rPr>
        <w:t xml:space="preserve">za na 100 tysięcy mieszkańców (Austria 5,1; </w:t>
      </w:r>
      <w:r w:rsidRPr="00173365">
        <w:rPr>
          <w:rFonts w:ascii="Tahoma" w:hAnsi="Tahoma" w:cs="Tahoma"/>
          <w:sz w:val="24"/>
          <w:szCs w:val="24"/>
        </w:rPr>
        <w:t>Szwecja 4,3; Portugalia 4,8)</w:t>
      </w:r>
      <w:r w:rsidR="00FB612A" w:rsidRPr="00173365">
        <w:rPr>
          <w:rFonts w:ascii="Tahoma" w:hAnsi="Tahoma" w:cs="Tahoma"/>
          <w:sz w:val="24"/>
          <w:szCs w:val="24"/>
        </w:rPr>
        <w:t xml:space="preserve"> Wg. Raportu „Health </w:t>
      </w:r>
      <w:r w:rsidR="00FB612A" w:rsidRPr="00D44346">
        <w:rPr>
          <w:rFonts w:ascii="Tahoma" w:hAnsi="Tahoma" w:cs="Tahoma"/>
          <w:sz w:val="24"/>
          <w:szCs w:val="24"/>
        </w:rPr>
        <w:t xml:space="preserve">at ablance 2018” wśród państwa Unii Europejskiej pod względem ilości lekarzy na 100 tys. mieszkańców </w:t>
      </w:r>
      <w:r w:rsidR="00FB612A" w:rsidRPr="00A30E58">
        <w:rPr>
          <w:rFonts w:ascii="Tahoma" w:hAnsi="Tahoma" w:cs="Tahoma"/>
          <w:sz w:val="24"/>
          <w:szCs w:val="24"/>
        </w:rPr>
        <w:t>zajmujemy ostatnie miejsce.</w:t>
      </w:r>
    </w:p>
    <w:p w14:paraId="1C79E85E" w14:textId="77777777" w:rsidR="00FB612A" w:rsidRPr="00A30E58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lastRenderedPageBreak/>
        <w:t>Podjęte zostały działania mające zwiększyć liczbę lekarzy w kraju poprzez zwiększenie naboru na</w:t>
      </w:r>
      <w:r w:rsidR="00F75B2D" w:rsidRPr="00A30E58">
        <w:rPr>
          <w:rFonts w:ascii="Tahoma" w:hAnsi="Tahoma" w:cs="Tahoma"/>
          <w:sz w:val="24"/>
          <w:szCs w:val="24"/>
        </w:rPr>
        <w:t xml:space="preserve"> wydziały lekarskie oraz</w:t>
      </w:r>
      <w:r w:rsidRPr="00A30E58">
        <w:rPr>
          <w:rFonts w:ascii="Tahoma" w:hAnsi="Tahoma" w:cs="Tahoma"/>
          <w:sz w:val="24"/>
          <w:szCs w:val="24"/>
        </w:rPr>
        <w:t xml:space="preserve"> otwarcie nowych</w:t>
      </w:r>
      <w:r w:rsidR="00F75B2D" w:rsidRPr="00A30E58">
        <w:rPr>
          <w:rFonts w:ascii="Tahoma" w:hAnsi="Tahoma" w:cs="Tahoma"/>
          <w:sz w:val="24"/>
          <w:szCs w:val="24"/>
        </w:rPr>
        <w:t xml:space="preserve"> wydziałów</w:t>
      </w:r>
      <w:r w:rsidRPr="00A30E58">
        <w:rPr>
          <w:rFonts w:ascii="Tahoma" w:hAnsi="Tahoma" w:cs="Tahoma"/>
          <w:sz w:val="24"/>
          <w:szCs w:val="24"/>
        </w:rPr>
        <w:t>.</w:t>
      </w:r>
    </w:p>
    <w:p w14:paraId="0BD42E66" w14:textId="77777777" w:rsidR="00FB612A" w:rsidRPr="00A30E58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 xml:space="preserve">Efekt tego działania będzie odczuwalny </w:t>
      </w:r>
      <w:r w:rsidR="00F75B2D" w:rsidRPr="00A30E58">
        <w:rPr>
          <w:rFonts w:ascii="Tahoma" w:hAnsi="Tahoma" w:cs="Tahoma"/>
          <w:sz w:val="24"/>
          <w:szCs w:val="24"/>
        </w:rPr>
        <w:t xml:space="preserve">dopiero </w:t>
      </w:r>
      <w:r w:rsidRPr="00A30E58">
        <w:rPr>
          <w:rFonts w:ascii="Tahoma" w:hAnsi="Tahoma" w:cs="Tahoma"/>
          <w:sz w:val="24"/>
          <w:szCs w:val="24"/>
        </w:rPr>
        <w:t>po ok</w:t>
      </w:r>
      <w:r w:rsidR="00F75B2D" w:rsidRPr="00A30E58">
        <w:rPr>
          <w:rFonts w:ascii="Tahoma" w:hAnsi="Tahoma" w:cs="Tahoma"/>
          <w:sz w:val="24"/>
          <w:szCs w:val="24"/>
        </w:rPr>
        <w:t>oło</w:t>
      </w:r>
      <w:r w:rsidRPr="00A30E58">
        <w:rPr>
          <w:rFonts w:ascii="Tahoma" w:hAnsi="Tahoma" w:cs="Tahoma"/>
          <w:sz w:val="24"/>
          <w:szCs w:val="24"/>
        </w:rPr>
        <w:t xml:space="preserve"> 10 latach.</w:t>
      </w:r>
    </w:p>
    <w:p w14:paraId="6604C722" w14:textId="77777777" w:rsidR="00FB612A" w:rsidRPr="00A30E58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Znaczna część ok 30% aktywnych zawodowo lekarzy, któ</w:t>
      </w:r>
      <w:r w:rsidR="00F75B2D" w:rsidRPr="00A30E58">
        <w:rPr>
          <w:rFonts w:ascii="Tahoma" w:hAnsi="Tahoma" w:cs="Tahoma"/>
          <w:sz w:val="24"/>
          <w:szCs w:val="24"/>
        </w:rPr>
        <w:t>rych jest w Polsce ok 175 tys. (</w:t>
      </w:r>
      <w:r w:rsidRPr="00A30E58">
        <w:rPr>
          <w:rFonts w:ascii="Tahoma" w:hAnsi="Tahoma" w:cs="Tahoma"/>
          <w:sz w:val="24"/>
          <w:szCs w:val="24"/>
        </w:rPr>
        <w:t>łącznie z lekarzami stomatolo</w:t>
      </w:r>
      <w:r w:rsidR="00F75B2D" w:rsidRPr="00A30E58">
        <w:rPr>
          <w:rFonts w:ascii="Tahoma" w:hAnsi="Tahoma" w:cs="Tahoma"/>
          <w:sz w:val="24"/>
          <w:szCs w:val="24"/>
        </w:rPr>
        <w:t>gii) stanowią lekarze emeryci (</w:t>
      </w:r>
      <w:r w:rsidRPr="00A30E58">
        <w:rPr>
          <w:rFonts w:ascii="Tahoma" w:hAnsi="Tahoma" w:cs="Tahoma"/>
          <w:sz w:val="24"/>
          <w:szCs w:val="24"/>
        </w:rPr>
        <w:t>30 tys. kobiet i ok 12 tys. mężczyzn).</w:t>
      </w:r>
    </w:p>
    <w:p w14:paraId="60585983" w14:textId="77777777" w:rsidR="00FB612A" w:rsidRPr="00A30E58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Lekarze w wieku emerytalnym stanowią znaczną część specjalistów, do których czas oczekiwania w ostatnich czterech latach znacznie się zwiększył.</w:t>
      </w:r>
    </w:p>
    <w:p w14:paraId="386EE197" w14:textId="77777777" w:rsidR="00FB612A" w:rsidRPr="00A30E58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Wedł</w:t>
      </w:r>
      <w:r w:rsidR="00F75B2D" w:rsidRPr="00A30E58">
        <w:rPr>
          <w:rFonts w:ascii="Tahoma" w:hAnsi="Tahoma" w:cs="Tahoma"/>
          <w:sz w:val="24"/>
          <w:szCs w:val="24"/>
        </w:rPr>
        <w:t>ug danych Centralnego Rejestru L</w:t>
      </w:r>
      <w:r w:rsidRPr="00A30E58">
        <w:rPr>
          <w:rFonts w:ascii="Tahoma" w:hAnsi="Tahoma" w:cs="Tahoma"/>
          <w:sz w:val="24"/>
          <w:szCs w:val="24"/>
        </w:rPr>
        <w:t>ekarzy, największy odsetek wśród lekarzy emerytów t</w:t>
      </w:r>
      <w:r w:rsidR="0094046F" w:rsidRPr="00A30E58">
        <w:rPr>
          <w:rFonts w:ascii="Tahoma" w:hAnsi="Tahoma" w:cs="Tahoma"/>
          <w:sz w:val="24"/>
          <w:szCs w:val="24"/>
        </w:rPr>
        <w:t>o czynni zawodowo specjaliści</w:t>
      </w:r>
      <w:r w:rsidRPr="00A30E58">
        <w:rPr>
          <w:rFonts w:ascii="Tahoma" w:hAnsi="Tahoma" w:cs="Tahoma"/>
          <w:sz w:val="24"/>
          <w:szCs w:val="24"/>
        </w:rPr>
        <w:t xml:space="preserve">: </w:t>
      </w:r>
      <w:r w:rsidR="0094046F" w:rsidRPr="00A30E58">
        <w:rPr>
          <w:rFonts w:ascii="Tahoma" w:hAnsi="Tahoma" w:cs="Tahoma"/>
          <w:sz w:val="24"/>
          <w:szCs w:val="24"/>
        </w:rPr>
        <w:t>c</w:t>
      </w:r>
      <w:r w:rsidRPr="00A30E58">
        <w:rPr>
          <w:rFonts w:ascii="Tahoma" w:hAnsi="Tahoma" w:cs="Tahoma"/>
          <w:sz w:val="24"/>
          <w:szCs w:val="24"/>
        </w:rPr>
        <w:t xml:space="preserve">horób wewnętrznych, chirurdzy, pediatrzy, ginekolodzy i psycholodzy pracujący zarówno w systemie opieki szpitalnej jak i AOS. </w:t>
      </w:r>
    </w:p>
    <w:p w14:paraId="10D12005" w14:textId="77777777" w:rsidR="00FB612A" w:rsidRPr="00EE25C6" w:rsidRDefault="00FB612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Z danych NFZ wynika,</w:t>
      </w:r>
      <w:r w:rsidR="009C2394" w:rsidRPr="00A30E58">
        <w:rPr>
          <w:rFonts w:ascii="Tahoma" w:hAnsi="Tahoma" w:cs="Tahoma"/>
          <w:sz w:val="24"/>
          <w:szCs w:val="24"/>
        </w:rPr>
        <w:t xml:space="preserve"> </w:t>
      </w:r>
      <w:r w:rsidRPr="00A30E58">
        <w:rPr>
          <w:rFonts w:ascii="Tahoma" w:hAnsi="Tahoma" w:cs="Tahoma"/>
          <w:sz w:val="24"/>
          <w:szCs w:val="24"/>
        </w:rPr>
        <w:t xml:space="preserve">że 46,9% lekarzy emerytów ma jedno miejsce pracy, ponad </w:t>
      </w:r>
      <w:r w:rsidRPr="00EE25C6">
        <w:rPr>
          <w:rFonts w:ascii="Tahoma" w:hAnsi="Tahoma" w:cs="Tahoma"/>
          <w:sz w:val="24"/>
          <w:szCs w:val="24"/>
        </w:rPr>
        <w:t xml:space="preserve">50% </w:t>
      </w:r>
      <w:r w:rsidR="009C2394" w:rsidRPr="00EE25C6">
        <w:rPr>
          <w:rFonts w:ascii="Tahoma" w:hAnsi="Tahoma" w:cs="Tahoma"/>
          <w:sz w:val="24"/>
          <w:szCs w:val="24"/>
        </w:rPr>
        <w:t>ma 2 lub 3 miejsca pracy.</w:t>
      </w:r>
    </w:p>
    <w:p w14:paraId="4E682CA0" w14:textId="4873C760" w:rsidR="00492AC1" w:rsidRPr="00EE25C6" w:rsidRDefault="00EE25C6" w:rsidP="00117E5D">
      <w:pPr>
        <w:spacing w:after="12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EE25C6">
        <w:rPr>
          <w:rFonts w:ascii="Tahoma" w:hAnsi="Tahoma" w:cs="Tahoma"/>
          <w:b/>
          <w:sz w:val="24"/>
          <w:szCs w:val="24"/>
        </w:rPr>
        <w:t>Emerytowani lekarze którzy nadal pracują w systemie opieki zdrowotnej stanowią ratunek przed całkowitym załamaniem systemu.</w:t>
      </w:r>
    </w:p>
    <w:p w14:paraId="7AED5E81" w14:textId="23EA29FE" w:rsidR="00492AC1" w:rsidRPr="00A30E58" w:rsidRDefault="00492AC1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17E5D">
        <w:rPr>
          <w:rFonts w:ascii="Tahoma" w:hAnsi="Tahoma" w:cs="Tahoma"/>
          <w:bCs/>
          <w:sz w:val="24"/>
          <w:szCs w:val="24"/>
        </w:rPr>
        <w:t>Zgodnie z ustawą z dnia</w:t>
      </w:r>
      <w:r w:rsidRPr="00A30E58">
        <w:rPr>
          <w:rFonts w:ascii="Tahoma" w:hAnsi="Tahoma" w:cs="Tahoma"/>
          <w:sz w:val="24"/>
          <w:szCs w:val="24"/>
        </w:rPr>
        <w:t xml:space="preserve"> 28 kwietnia 2011 r. o systemie informacji w ochronie zdrowia (D.z. U. z  2019 r. poz. 408, z późn.zm.) recepty w postaci papierowej mogą  być wystawiane jedynie do dnia 7 stycznia 2020 r., a </w:t>
      </w:r>
      <w:r w:rsidR="009C2394" w:rsidRPr="00A30E58">
        <w:rPr>
          <w:rFonts w:ascii="Tahoma" w:hAnsi="Tahoma" w:cs="Tahoma"/>
          <w:sz w:val="24"/>
          <w:szCs w:val="24"/>
        </w:rPr>
        <w:t xml:space="preserve">od 8 stycznia wszystkie recepty </w:t>
      </w:r>
      <w:r w:rsidRPr="00A30E58">
        <w:rPr>
          <w:rFonts w:ascii="Tahoma" w:hAnsi="Tahoma" w:cs="Tahoma"/>
          <w:sz w:val="24"/>
          <w:szCs w:val="24"/>
        </w:rPr>
        <w:t xml:space="preserve">mają być </w:t>
      </w:r>
      <w:r w:rsidR="009C2394" w:rsidRPr="00A30E58">
        <w:rPr>
          <w:rFonts w:ascii="Tahoma" w:hAnsi="Tahoma" w:cs="Tahoma"/>
          <w:sz w:val="24"/>
          <w:szCs w:val="24"/>
        </w:rPr>
        <w:t xml:space="preserve">wystawiane obowiązkowo w postaci elektronicznej. </w:t>
      </w:r>
    </w:p>
    <w:p w14:paraId="4B496201" w14:textId="207511F8" w:rsidR="009C2394" w:rsidRPr="00A30E58" w:rsidRDefault="009C2394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Starsi lekarze</w:t>
      </w:r>
      <w:r w:rsidR="0099595D" w:rsidRPr="00A30E58">
        <w:rPr>
          <w:rFonts w:ascii="Tahoma" w:hAnsi="Tahoma" w:cs="Tahoma"/>
          <w:sz w:val="24"/>
          <w:szCs w:val="24"/>
        </w:rPr>
        <w:t xml:space="preserve"> w wieku emerytalnym </w:t>
      </w:r>
      <w:r w:rsidRPr="00A30E58">
        <w:rPr>
          <w:rFonts w:ascii="Tahoma" w:hAnsi="Tahoma" w:cs="Tahoma"/>
          <w:sz w:val="24"/>
          <w:szCs w:val="24"/>
        </w:rPr>
        <w:t xml:space="preserve">powszechnie </w:t>
      </w:r>
      <w:r w:rsidR="0099595D" w:rsidRPr="00A30E58">
        <w:rPr>
          <w:rFonts w:ascii="Tahoma" w:hAnsi="Tahoma" w:cs="Tahoma"/>
          <w:sz w:val="24"/>
          <w:szCs w:val="24"/>
        </w:rPr>
        <w:t>wyrażają n</w:t>
      </w:r>
      <w:r w:rsidR="0094046F" w:rsidRPr="00A30E58">
        <w:rPr>
          <w:rFonts w:ascii="Tahoma" w:hAnsi="Tahoma" w:cs="Tahoma"/>
          <w:sz w:val="24"/>
          <w:szCs w:val="24"/>
        </w:rPr>
        <w:t>egatywn</w:t>
      </w:r>
      <w:r w:rsidR="0099595D" w:rsidRPr="00A30E58">
        <w:rPr>
          <w:rFonts w:ascii="Tahoma" w:hAnsi="Tahoma" w:cs="Tahoma"/>
          <w:sz w:val="24"/>
          <w:szCs w:val="24"/>
        </w:rPr>
        <w:t>e</w:t>
      </w:r>
      <w:r w:rsidR="0094046F" w:rsidRPr="00A30E58">
        <w:rPr>
          <w:rFonts w:ascii="Tahoma" w:hAnsi="Tahoma" w:cs="Tahoma"/>
          <w:sz w:val="24"/>
          <w:szCs w:val="24"/>
        </w:rPr>
        <w:t xml:space="preserve"> </w:t>
      </w:r>
      <w:r w:rsidRPr="00A30E58">
        <w:rPr>
          <w:rFonts w:ascii="Tahoma" w:hAnsi="Tahoma" w:cs="Tahoma"/>
          <w:sz w:val="24"/>
          <w:szCs w:val="24"/>
        </w:rPr>
        <w:t xml:space="preserve">opinie </w:t>
      </w:r>
      <w:r w:rsidR="0099595D" w:rsidRPr="00A30E58">
        <w:rPr>
          <w:rFonts w:ascii="Tahoma" w:hAnsi="Tahoma" w:cs="Tahoma"/>
          <w:sz w:val="24"/>
          <w:szCs w:val="24"/>
        </w:rPr>
        <w:t xml:space="preserve">na temat </w:t>
      </w:r>
      <w:r w:rsidR="00A30E58" w:rsidRPr="00A30E58">
        <w:rPr>
          <w:rFonts w:ascii="Tahoma" w:hAnsi="Tahoma" w:cs="Tahoma"/>
          <w:sz w:val="24"/>
          <w:szCs w:val="24"/>
        </w:rPr>
        <w:t>bezwzględnego</w:t>
      </w:r>
      <w:r w:rsidR="0099595D" w:rsidRPr="00A30E58">
        <w:rPr>
          <w:rFonts w:ascii="Tahoma" w:hAnsi="Tahoma" w:cs="Tahoma"/>
          <w:sz w:val="24"/>
          <w:szCs w:val="24"/>
        </w:rPr>
        <w:t xml:space="preserve"> </w:t>
      </w:r>
      <w:r w:rsidR="00A30E58" w:rsidRPr="00A30E58">
        <w:rPr>
          <w:rFonts w:ascii="Tahoma" w:hAnsi="Tahoma" w:cs="Tahoma"/>
          <w:sz w:val="24"/>
          <w:szCs w:val="24"/>
        </w:rPr>
        <w:t>obowiązku</w:t>
      </w:r>
      <w:r w:rsidR="0099595D" w:rsidRPr="00A30E58">
        <w:rPr>
          <w:rFonts w:ascii="Tahoma" w:hAnsi="Tahoma" w:cs="Tahoma"/>
          <w:sz w:val="24"/>
          <w:szCs w:val="24"/>
        </w:rPr>
        <w:t xml:space="preserve"> </w:t>
      </w:r>
      <w:r w:rsidR="00A30E58" w:rsidRPr="00A30E58">
        <w:rPr>
          <w:rFonts w:ascii="Tahoma" w:hAnsi="Tahoma" w:cs="Tahoma"/>
          <w:sz w:val="24"/>
          <w:szCs w:val="24"/>
        </w:rPr>
        <w:t>stosowania</w:t>
      </w:r>
      <w:r w:rsidR="0099595D" w:rsidRPr="00A30E58">
        <w:rPr>
          <w:rFonts w:ascii="Tahoma" w:hAnsi="Tahoma" w:cs="Tahoma"/>
          <w:sz w:val="24"/>
          <w:szCs w:val="24"/>
        </w:rPr>
        <w:t xml:space="preserve"> e-recept</w:t>
      </w:r>
      <w:r w:rsidR="00A30E58" w:rsidRPr="00A30E58">
        <w:rPr>
          <w:rFonts w:ascii="Tahoma" w:hAnsi="Tahoma" w:cs="Tahoma"/>
          <w:sz w:val="24"/>
          <w:szCs w:val="24"/>
        </w:rPr>
        <w:t xml:space="preserve">. </w:t>
      </w:r>
    </w:p>
    <w:p w14:paraId="59418C6A" w14:textId="7DBE7B1A" w:rsidR="00E944BA" w:rsidRPr="00A30E58" w:rsidRDefault="00E944BA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Du</w:t>
      </w:r>
      <w:r w:rsidR="0077153C" w:rsidRPr="00A30E58">
        <w:rPr>
          <w:rFonts w:ascii="Tahoma" w:hAnsi="Tahoma" w:cs="Tahoma"/>
          <w:sz w:val="24"/>
          <w:szCs w:val="24"/>
        </w:rPr>
        <w:t>ża</w:t>
      </w:r>
      <w:r w:rsidRPr="00A30E58">
        <w:rPr>
          <w:rFonts w:ascii="Tahoma" w:hAnsi="Tahoma" w:cs="Tahoma"/>
          <w:sz w:val="24"/>
          <w:szCs w:val="24"/>
        </w:rPr>
        <w:t xml:space="preserve"> część tej grupy </w:t>
      </w:r>
      <w:r w:rsidR="00A30E58" w:rsidRPr="00A30E58">
        <w:rPr>
          <w:rFonts w:ascii="Tahoma" w:hAnsi="Tahoma" w:cs="Tahoma"/>
          <w:sz w:val="24"/>
          <w:szCs w:val="24"/>
        </w:rPr>
        <w:t>l</w:t>
      </w:r>
      <w:r w:rsidRPr="00A30E58">
        <w:rPr>
          <w:rFonts w:ascii="Tahoma" w:hAnsi="Tahoma" w:cs="Tahoma"/>
          <w:sz w:val="24"/>
          <w:szCs w:val="24"/>
        </w:rPr>
        <w:t>ekarzy nie korzysta i nie korzystała powszechnie z komputerów, a dokumentacje medyczną prowadzili w formie papierowej, a zmuszanie ich do obsługi wizyt lekarskich i ordynacji leków w systemie k</w:t>
      </w:r>
      <w:r w:rsidR="007502A7" w:rsidRPr="00A30E58">
        <w:rPr>
          <w:rFonts w:ascii="Tahoma" w:hAnsi="Tahoma" w:cs="Tahoma"/>
          <w:sz w:val="24"/>
          <w:szCs w:val="24"/>
        </w:rPr>
        <w:t>omputerowym jest nie do zaakceptowania.</w:t>
      </w:r>
    </w:p>
    <w:p w14:paraId="3884DCAA" w14:textId="6959CA3D" w:rsidR="00A30E58" w:rsidRPr="00A30E58" w:rsidRDefault="007502A7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Wielu</w:t>
      </w:r>
      <w:r w:rsidR="00A30E58" w:rsidRPr="00A30E58">
        <w:rPr>
          <w:rFonts w:ascii="Tahoma" w:hAnsi="Tahoma" w:cs="Tahoma"/>
          <w:sz w:val="24"/>
          <w:szCs w:val="24"/>
        </w:rPr>
        <w:t xml:space="preserve"> lekarzy </w:t>
      </w:r>
      <w:r w:rsidRPr="00A30E58">
        <w:rPr>
          <w:rFonts w:ascii="Tahoma" w:hAnsi="Tahoma" w:cs="Tahoma"/>
          <w:sz w:val="24"/>
          <w:szCs w:val="24"/>
        </w:rPr>
        <w:t>zgłasza, że wprowadzenie przepisu obowiązkowego i wyłącznego wystawiania e-recepty, może spowodować rezygnację pracy z dnia na dzień.</w:t>
      </w:r>
    </w:p>
    <w:p w14:paraId="275EE7D2" w14:textId="3F573CC5" w:rsidR="007502A7" w:rsidRPr="00A30E58" w:rsidRDefault="00A30E58" w:rsidP="00117E5D">
      <w:pPr>
        <w:spacing w:after="12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30E58">
        <w:rPr>
          <w:rFonts w:ascii="Tahoma" w:hAnsi="Tahoma" w:cs="Tahoma"/>
          <w:b/>
          <w:bCs/>
          <w:sz w:val="24"/>
          <w:szCs w:val="24"/>
        </w:rPr>
        <w:t>Wejście w życie obowiązku stosowania przez lekarzy jedynie elektronicznej postaci recept</w:t>
      </w:r>
      <w:r w:rsidR="007502A7" w:rsidRPr="00A30E58">
        <w:rPr>
          <w:rFonts w:ascii="Tahoma" w:hAnsi="Tahoma" w:cs="Tahoma"/>
          <w:b/>
          <w:bCs/>
          <w:sz w:val="24"/>
          <w:szCs w:val="24"/>
        </w:rPr>
        <w:t xml:space="preserve"> może spowodować odejście z systemu opieki zdrowotnej </w:t>
      </w:r>
      <w:r w:rsidR="007502A7" w:rsidRPr="00A30E58">
        <w:rPr>
          <w:rFonts w:ascii="Tahoma" w:hAnsi="Tahoma" w:cs="Tahoma"/>
          <w:b/>
          <w:bCs/>
          <w:sz w:val="24"/>
          <w:szCs w:val="24"/>
        </w:rPr>
        <w:lastRenderedPageBreak/>
        <w:t>tysięcy lekarzy, co pogłębi istniejący już kryzys w opiece zdrowotnej w Polsce.</w:t>
      </w:r>
    </w:p>
    <w:p w14:paraId="7EF0394E" w14:textId="77777777" w:rsidR="007502A7" w:rsidRPr="00A30E58" w:rsidRDefault="007502A7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Przejście na e-recepty powinno nastąpić w czasie gdy będzie całkowicie zapewnione zastąpienie obecne</w:t>
      </w:r>
      <w:r w:rsidR="0077153C" w:rsidRPr="00A30E58">
        <w:rPr>
          <w:rFonts w:ascii="Tahoma" w:hAnsi="Tahoma" w:cs="Tahoma"/>
          <w:sz w:val="24"/>
          <w:szCs w:val="24"/>
        </w:rPr>
        <w:t>j</w:t>
      </w:r>
      <w:r w:rsidRPr="00A30E58">
        <w:rPr>
          <w:rFonts w:ascii="Tahoma" w:hAnsi="Tahoma" w:cs="Tahoma"/>
          <w:sz w:val="24"/>
          <w:szCs w:val="24"/>
        </w:rPr>
        <w:t xml:space="preserve"> kadry przez nowych absolwentów AM, a więc nie wcześniej niż za ok 10 lat.</w:t>
      </w:r>
    </w:p>
    <w:p w14:paraId="2BA41819" w14:textId="1C5F5B5C" w:rsidR="00A30E58" w:rsidRPr="00A30E58" w:rsidRDefault="007502A7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>W innych krajach UE</w:t>
      </w:r>
      <w:r w:rsidR="0094046F" w:rsidRPr="00A30E58">
        <w:rPr>
          <w:rFonts w:ascii="Tahoma" w:hAnsi="Tahoma" w:cs="Tahoma"/>
          <w:sz w:val="24"/>
          <w:szCs w:val="24"/>
        </w:rPr>
        <w:t xml:space="preserve"> </w:t>
      </w:r>
      <w:r w:rsidRPr="00A30E58">
        <w:rPr>
          <w:rFonts w:ascii="Tahoma" w:hAnsi="Tahoma" w:cs="Tahoma"/>
          <w:sz w:val="24"/>
          <w:szCs w:val="24"/>
        </w:rPr>
        <w:t xml:space="preserve">(np. w Szwecji), </w:t>
      </w:r>
      <w:r w:rsidR="0094046F" w:rsidRPr="00A30E58">
        <w:rPr>
          <w:rFonts w:ascii="Tahoma" w:hAnsi="Tahoma" w:cs="Tahoma"/>
          <w:sz w:val="24"/>
          <w:szCs w:val="24"/>
        </w:rPr>
        <w:t xml:space="preserve">w </w:t>
      </w:r>
      <w:r w:rsidRPr="00A30E58">
        <w:rPr>
          <w:rFonts w:ascii="Tahoma" w:hAnsi="Tahoma" w:cs="Tahoma"/>
          <w:sz w:val="24"/>
          <w:szCs w:val="24"/>
        </w:rPr>
        <w:t>któr</w:t>
      </w:r>
      <w:r w:rsidR="0094046F" w:rsidRPr="00A30E58">
        <w:rPr>
          <w:rFonts w:ascii="Tahoma" w:hAnsi="Tahoma" w:cs="Tahoma"/>
          <w:sz w:val="24"/>
          <w:szCs w:val="24"/>
        </w:rPr>
        <w:t>ych</w:t>
      </w:r>
      <w:r w:rsidRPr="00A30E58">
        <w:rPr>
          <w:rFonts w:ascii="Tahoma" w:hAnsi="Tahoma" w:cs="Tahoma"/>
          <w:sz w:val="24"/>
          <w:szCs w:val="24"/>
        </w:rPr>
        <w:t xml:space="preserve"> </w:t>
      </w:r>
      <w:r w:rsidR="0094046F" w:rsidRPr="00A30E58">
        <w:rPr>
          <w:rFonts w:ascii="Tahoma" w:hAnsi="Tahoma" w:cs="Tahoma"/>
          <w:sz w:val="24"/>
          <w:szCs w:val="24"/>
        </w:rPr>
        <w:t>już wcześniej wprowadzono system e- recepty, właśnie z powodu troski o zapewnienie sprawnego działania systemu opieki zdrowotnej i obawy przed utratą wysoko wykwalifikowanej kadry lekarskiej, z powodu podobnych problemów jakie zgłasza środowisko starszych lekarzy, dopuszczono możliwość</w:t>
      </w:r>
      <w:r w:rsidR="0077153C" w:rsidRPr="00A30E58">
        <w:rPr>
          <w:rFonts w:ascii="Tahoma" w:hAnsi="Tahoma" w:cs="Tahoma"/>
          <w:sz w:val="24"/>
          <w:szCs w:val="24"/>
        </w:rPr>
        <w:t xml:space="preserve"> wystawiania recept papierowych</w:t>
      </w:r>
      <w:r w:rsidR="0094046F" w:rsidRPr="00A30E58">
        <w:rPr>
          <w:rFonts w:ascii="Tahoma" w:hAnsi="Tahoma" w:cs="Tahoma"/>
          <w:sz w:val="24"/>
          <w:szCs w:val="24"/>
        </w:rPr>
        <w:t xml:space="preserve"> lub e -recepty w zależności od wyboru lekarza. </w:t>
      </w:r>
    </w:p>
    <w:p w14:paraId="6B6677B0" w14:textId="67755C35" w:rsidR="00A30E58" w:rsidRDefault="0094046F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A30E58">
        <w:rPr>
          <w:rFonts w:ascii="Tahoma" w:hAnsi="Tahoma" w:cs="Tahoma"/>
          <w:sz w:val="24"/>
          <w:szCs w:val="24"/>
        </w:rPr>
        <w:t xml:space="preserve">W </w:t>
      </w:r>
      <w:r w:rsidR="00A30E58">
        <w:rPr>
          <w:rFonts w:ascii="Tahoma" w:hAnsi="Tahoma" w:cs="Tahoma"/>
          <w:sz w:val="24"/>
          <w:szCs w:val="24"/>
        </w:rPr>
        <w:t xml:space="preserve">przedmiotowym projekcie proponujemy, rozwiązanie dające </w:t>
      </w:r>
      <w:r w:rsidRPr="00A30E58">
        <w:rPr>
          <w:rFonts w:ascii="Tahoma" w:hAnsi="Tahoma" w:cs="Tahoma"/>
          <w:sz w:val="24"/>
          <w:szCs w:val="24"/>
        </w:rPr>
        <w:t xml:space="preserve">lekarzom nadal pracującym, po osiągnięciu wieku emerytalnego możliwość </w:t>
      </w:r>
      <w:r w:rsidR="00A30E58">
        <w:rPr>
          <w:rFonts w:ascii="Tahoma" w:hAnsi="Tahoma" w:cs="Tahoma"/>
          <w:sz w:val="24"/>
          <w:szCs w:val="24"/>
        </w:rPr>
        <w:t xml:space="preserve">dalszego wystawiana recept w postaci papierowej. </w:t>
      </w:r>
    </w:p>
    <w:p w14:paraId="3B479676" w14:textId="08DBF6AE" w:rsidR="00A30E58" w:rsidRPr="00117E5D" w:rsidRDefault="00A30E58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17E5D">
        <w:rPr>
          <w:rFonts w:ascii="Tahoma" w:hAnsi="Tahoma" w:cs="Tahoma"/>
          <w:sz w:val="24"/>
          <w:szCs w:val="24"/>
        </w:rPr>
        <w:t xml:space="preserve">W art. 1 proponowana jest zmiana w ustawie z dnia 6 września 2001 r. - Prawo farmaceutyczne  (Dz.U. z 2019 r. poz. 499, z późn.zm.) polegającą na wskazaniu w art. 95b, że recepta  w postaci papierowej będzie mogła zostać wystawiona przez lekarza, który przeszedł na emeryturę lub osiągnął wiek uprawniający do przejścia na emeryturę, zgodnie z ustawą z dnia 17 grudnia 1998 r. </w:t>
      </w:r>
      <w:r w:rsidRPr="0066671C">
        <w:rPr>
          <w:rFonts w:ascii="Tahoma" w:eastAsia="Times New Roman" w:hAnsi="Tahoma" w:cs="Tahoma"/>
          <w:kern w:val="36"/>
          <w:sz w:val="24"/>
          <w:szCs w:val="24"/>
          <w:lang w:eastAsia="pl-PL"/>
        </w:rPr>
        <w:t>emeryturach i rentach z Funduszu Ubezpieczeń Społecznych</w:t>
      </w:r>
      <w:r w:rsidRPr="00117E5D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 (Dz. U. z 2018 r. poz. 1270) i nie </w:t>
      </w:r>
      <w:r w:rsidRPr="00117E5D">
        <w:rPr>
          <w:rFonts w:ascii="Tahoma" w:hAnsi="Tahoma" w:cs="Tahoma"/>
          <w:sz w:val="24"/>
          <w:szCs w:val="24"/>
        </w:rPr>
        <w:t>zgłosił jednostce podległej ministrowi właściwemu do spraw zdrowia, właściwej w zakresie systemów informacyjnych ochrony zdrowia, gotowości podłączenia się do systemu, o którym mowa w art. 7 ust. 1 ustawy z dnia 28 kwietnia 2011 r. o systemie informacji w ochronie zdrowia (D.z. U. z  2019 r. poz. 408, z późn.zm).</w:t>
      </w:r>
    </w:p>
    <w:p w14:paraId="213FD3ED" w14:textId="578E2B7D" w:rsidR="00117E5D" w:rsidRPr="00117E5D" w:rsidRDefault="00A30E58" w:rsidP="00117E5D">
      <w:pPr>
        <w:spacing w:after="0" w:line="360" w:lineRule="auto"/>
        <w:jc w:val="both"/>
        <w:rPr>
          <w:rFonts w:ascii="Tahoma" w:eastAsia="Times New Roman" w:hAnsi="Tahoma" w:cs="Tahoma"/>
          <w:kern w:val="36"/>
          <w:sz w:val="24"/>
          <w:szCs w:val="24"/>
          <w:lang w:eastAsia="pl-PL"/>
        </w:rPr>
      </w:pPr>
      <w:r w:rsidRPr="00117E5D">
        <w:rPr>
          <w:rFonts w:ascii="Tahoma" w:hAnsi="Tahoma" w:cs="Tahoma"/>
          <w:sz w:val="24"/>
          <w:szCs w:val="24"/>
        </w:rPr>
        <w:t xml:space="preserve">W art. 2 proponowana jest zmiana ustawy z dnia 28 kwietnia 2011 r. o systemie informacji w ochronie zdrowia (D.z. U. z  2019 r. poz. 408, z późn.zm.), </w:t>
      </w:r>
      <w:r w:rsidR="00117E5D">
        <w:rPr>
          <w:rFonts w:ascii="Tahoma" w:hAnsi="Tahoma" w:cs="Tahoma"/>
          <w:sz w:val="24"/>
          <w:szCs w:val="24"/>
        </w:rPr>
        <w:t xml:space="preserve">w zakrsie w jakim określa ona </w:t>
      </w:r>
      <w:r>
        <w:rPr>
          <w:rFonts w:ascii="Tahoma" w:hAnsi="Tahoma" w:cs="Tahoma"/>
          <w:sz w:val="24"/>
          <w:szCs w:val="24"/>
        </w:rPr>
        <w:t>dat</w:t>
      </w:r>
      <w:r w:rsidR="00117E5D">
        <w:rPr>
          <w:rFonts w:ascii="Tahoma" w:hAnsi="Tahoma" w:cs="Tahoma"/>
          <w:sz w:val="24"/>
          <w:szCs w:val="24"/>
        </w:rPr>
        <w:t>ę</w:t>
      </w:r>
      <w:r>
        <w:rPr>
          <w:rFonts w:ascii="Tahoma" w:hAnsi="Tahoma" w:cs="Tahoma"/>
          <w:sz w:val="24"/>
          <w:szCs w:val="24"/>
        </w:rPr>
        <w:t xml:space="preserve"> graniczn</w:t>
      </w:r>
      <w:r w:rsidR="00117E5D">
        <w:rPr>
          <w:rFonts w:ascii="Tahoma" w:hAnsi="Tahoma" w:cs="Tahoma"/>
          <w:sz w:val="24"/>
          <w:szCs w:val="24"/>
        </w:rPr>
        <w:t>ą</w:t>
      </w:r>
      <w:r>
        <w:rPr>
          <w:rFonts w:ascii="Tahoma" w:hAnsi="Tahoma" w:cs="Tahoma"/>
          <w:sz w:val="24"/>
          <w:szCs w:val="24"/>
        </w:rPr>
        <w:t xml:space="preserve"> </w:t>
      </w:r>
      <w:r w:rsidRPr="00117E5D">
        <w:rPr>
          <w:rFonts w:ascii="Tahoma" w:hAnsi="Tahoma" w:cs="Tahoma"/>
          <w:sz w:val="24"/>
          <w:szCs w:val="24"/>
        </w:rPr>
        <w:t xml:space="preserve">stosowania recept </w:t>
      </w:r>
      <w:r w:rsidR="00117E5D" w:rsidRPr="00117E5D">
        <w:rPr>
          <w:rFonts w:ascii="Tahoma" w:hAnsi="Tahoma" w:cs="Tahoma"/>
          <w:sz w:val="24"/>
          <w:szCs w:val="24"/>
        </w:rPr>
        <w:t xml:space="preserve">w postaci </w:t>
      </w:r>
      <w:r w:rsidRPr="00117E5D">
        <w:rPr>
          <w:rFonts w:ascii="Tahoma" w:hAnsi="Tahoma" w:cs="Tahoma"/>
          <w:sz w:val="24"/>
          <w:szCs w:val="24"/>
        </w:rPr>
        <w:t>papierow</w:t>
      </w:r>
      <w:r w:rsidR="00117E5D" w:rsidRPr="00117E5D">
        <w:rPr>
          <w:rFonts w:ascii="Tahoma" w:hAnsi="Tahoma" w:cs="Tahoma"/>
          <w:sz w:val="24"/>
          <w:szCs w:val="24"/>
        </w:rPr>
        <w:t>ej</w:t>
      </w:r>
      <w:r w:rsidRPr="00117E5D">
        <w:rPr>
          <w:rFonts w:ascii="Tahoma" w:hAnsi="Tahoma" w:cs="Tahoma"/>
          <w:sz w:val="24"/>
          <w:szCs w:val="24"/>
        </w:rPr>
        <w:t xml:space="preserve">. Zgodnie z </w:t>
      </w:r>
      <w:r w:rsidR="00117E5D" w:rsidRPr="00117E5D">
        <w:rPr>
          <w:rFonts w:ascii="Tahoma" w:hAnsi="Tahoma" w:cs="Tahoma"/>
          <w:sz w:val="24"/>
          <w:szCs w:val="24"/>
        </w:rPr>
        <w:t>projektem</w:t>
      </w:r>
      <w:r w:rsidRPr="00117E5D">
        <w:rPr>
          <w:rFonts w:ascii="Tahoma" w:hAnsi="Tahoma" w:cs="Tahoma"/>
          <w:sz w:val="24"/>
          <w:szCs w:val="24"/>
        </w:rPr>
        <w:t xml:space="preserve"> lekarz, który przeszedł na emeryturę lub osiągnął wiek uprawniający do przejścia na emeryturę, zgodnie z ustawą z dnia 17 grudnia 1998 r. </w:t>
      </w:r>
      <w:r w:rsidRPr="0066671C">
        <w:rPr>
          <w:rFonts w:ascii="Tahoma" w:eastAsia="Times New Roman" w:hAnsi="Tahoma" w:cs="Tahoma"/>
          <w:kern w:val="36"/>
          <w:sz w:val="24"/>
          <w:szCs w:val="24"/>
          <w:lang w:eastAsia="pl-PL"/>
        </w:rPr>
        <w:t>emeryturach i rentach z Funduszu Ubezpieczeń Społecznych</w:t>
      </w:r>
      <w:r w:rsidRPr="00117E5D">
        <w:rPr>
          <w:rFonts w:ascii="Tahoma" w:eastAsia="Times New Roman" w:hAnsi="Tahoma" w:cs="Tahoma"/>
          <w:kern w:val="36"/>
          <w:sz w:val="24"/>
          <w:szCs w:val="24"/>
          <w:lang w:eastAsia="pl-PL"/>
        </w:rPr>
        <w:t xml:space="preserve"> (Dz. U. z 2018 r. poz. 1270) ma prawo wystawiania recept w postaci papierowej po dniu 7 stycznia 2020 r.</w:t>
      </w:r>
    </w:p>
    <w:p w14:paraId="04275226" w14:textId="77777777" w:rsidR="00117E5D" w:rsidRPr="00117E5D" w:rsidRDefault="00117E5D" w:rsidP="00117E5D">
      <w:pPr>
        <w:spacing w:after="0" w:line="360" w:lineRule="auto"/>
        <w:jc w:val="both"/>
        <w:rPr>
          <w:rFonts w:ascii="Tahoma" w:eastAsia="Times New Roman" w:hAnsi="Tahoma" w:cs="Tahoma"/>
          <w:kern w:val="36"/>
          <w:sz w:val="24"/>
          <w:szCs w:val="24"/>
          <w:lang w:eastAsia="pl-PL"/>
        </w:rPr>
      </w:pPr>
    </w:p>
    <w:p w14:paraId="1BF2A2BC" w14:textId="3FB274F0" w:rsidR="00117E5D" w:rsidRPr="00117E5D" w:rsidRDefault="00117E5D" w:rsidP="00117E5D">
      <w:pPr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117E5D">
        <w:rPr>
          <w:rFonts w:ascii="Tahoma" w:hAnsi="Tahoma" w:cs="Tahoma"/>
          <w:sz w:val="24"/>
          <w:szCs w:val="24"/>
        </w:rPr>
        <w:t>Wejście w życie projektu ustawy będzie miało pozytywne skutki społeczne ponieważ zahamuje odejście z systemu opieki zdrowotnej tysięcy lekarzy, co mogłoby pogłębi istniejący już kryzys w opiece zdrowotnej w Polsce.</w:t>
      </w:r>
    </w:p>
    <w:p w14:paraId="7A947768" w14:textId="2CB5D615" w:rsidR="00117E5D" w:rsidRPr="00117E5D" w:rsidRDefault="00117E5D" w:rsidP="00117E5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6E29C80" w14:textId="140EFD16" w:rsidR="00117E5D" w:rsidRPr="00117E5D" w:rsidRDefault="00117E5D" w:rsidP="00117E5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17E5D">
        <w:rPr>
          <w:rFonts w:ascii="Tahoma" w:hAnsi="Tahoma" w:cs="Tahoma"/>
          <w:sz w:val="24"/>
          <w:szCs w:val="24"/>
        </w:rPr>
        <w:t xml:space="preserve">Wejście w życie projektu ustawy nie będzie miało wpływu na budżet państwa oraz jednostek samorządu terytorialnego. </w:t>
      </w:r>
    </w:p>
    <w:p w14:paraId="1E0FFB47" w14:textId="77777777" w:rsidR="00117E5D" w:rsidRPr="00117E5D" w:rsidRDefault="00117E5D" w:rsidP="00117E5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62DD070" w14:textId="4E6B372E" w:rsidR="0094046F" w:rsidRPr="00117E5D" w:rsidRDefault="00117E5D" w:rsidP="00117E5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17E5D">
        <w:rPr>
          <w:rFonts w:ascii="Tahoma" w:hAnsi="Tahoma" w:cs="Tahoma"/>
          <w:sz w:val="24"/>
          <w:szCs w:val="24"/>
        </w:rPr>
        <w:t xml:space="preserve">Projekt jest zgodny z prawem UE. </w:t>
      </w:r>
    </w:p>
    <w:sectPr w:rsidR="0094046F" w:rsidRPr="00117E5D" w:rsidSect="007E05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2D469" w14:textId="77777777" w:rsidR="00B76154" w:rsidRDefault="00B76154" w:rsidP="00EF2B5A">
      <w:pPr>
        <w:spacing w:after="0" w:line="240" w:lineRule="auto"/>
      </w:pPr>
      <w:r>
        <w:separator/>
      </w:r>
    </w:p>
  </w:endnote>
  <w:endnote w:type="continuationSeparator" w:id="0">
    <w:p w14:paraId="15E5D22B" w14:textId="77777777" w:rsidR="00B76154" w:rsidRDefault="00B76154" w:rsidP="00EF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152B" w14:textId="77777777" w:rsidR="00B76154" w:rsidRDefault="00B76154" w:rsidP="00EF2B5A">
      <w:pPr>
        <w:spacing w:after="0" w:line="240" w:lineRule="auto"/>
      </w:pPr>
      <w:r>
        <w:separator/>
      </w:r>
    </w:p>
  </w:footnote>
  <w:footnote w:type="continuationSeparator" w:id="0">
    <w:p w14:paraId="27B78A40" w14:textId="77777777" w:rsidR="00B76154" w:rsidRDefault="00B76154" w:rsidP="00EF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5D"/>
    <w:rsid w:val="00013A83"/>
    <w:rsid w:val="000E5DCA"/>
    <w:rsid w:val="00117E5D"/>
    <w:rsid w:val="00173365"/>
    <w:rsid w:val="001C3B73"/>
    <w:rsid w:val="002A7453"/>
    <w:rsid w:val="002D109E"/>
    <w:rsid w:val="003D6B4A"/>
    <w:rsid w:val="00407D5D"/>
    <w:rsid w:val="00492AC1"/>
    <w:rsid w:val="004A6932"/>
    <w:rsid w:val="006603E7"/>
    <w:rsid w:val="0066456C"/>
    <w:rsid w:val="0066671C"/>
    <w:rsid w:val="006C3BC1"/>
    <w:rsid w:val="007502A7"/>
    <w:rsid w:val="0077153C"/>
    <w:rsid w:val="007E058B"/>
    <w:rsid w:val="007F76B6"/>
    <w:rsid w:val="00811DD3"/>
    <w:rsid w:val="00854386"/>
    <w:rsid w:val="00890C59"/>
    <w:rsid w:val="008B2799"/>
    <w:rsid w:val="0094046F"/>
    <w:rsid w:val="0094526B"/>
    <w:rsid w:val="0099595D"/>
    <w:rsid w:val="009C2394"/>
    <w:rsid w:val="009C5911"/>
    <w:rsid w:val="00A03F67"/>
    <w:rsid w:val="00A15454"/>
    <w:rsid w:val="00A30E58"/>
    <w:rsid w:val="00A8376E"/>
    <w:rsid w:val="00B57733"/>
    <w:rsid w:val="00B76154"/>
    <w:rsid w:val="00BB68F7"/>
    <w:rsid w:val="00C521FC"/>
    <w:rsid w:val="00C9348C"/>
    <w:rsid w:val="00D44346"/>
    <w:rsid w:val="00E64B06"/>
    <w:rsid w:val="00E944BA"/>
    <w:rsid w:val="00E9635E"/>
    <w:rsid w:val="00EE25C6"/>
    <w:rsid w:val="00EF2B5A"/>
    <w:rsid w:val="00F75B2D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35A"/>
  <w15:docId w15:val="{49381EEF-CDB2-496F-964B-F07AF4B0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6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3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B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B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Molesztak</dc:creator>
  <cp:lastModifiedBy>Grzegorz Molesztak</cp:lastModifiedBy>
  <cp:revision>3</cp:revision>
  <cp:lastPrinted>2019-12-23T10:04:00Z</cp:lastPrinted>
  <dcterms:created xsi:type="dcterms:W3CDTF">2019-12-18T17:03:00Z</dcterms:created>
  <dcterms:modified xsi:type="dcterms:W3CDTF">2019-12-23T10:04:00Z</dcterms:modified>
</cp:coreProperties>
</file>