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2F717" w14:textId="6B6A14D7" w:rsidR="00B311E4" w:rsidRPr="009A3D70" w:rsidRDefault="00B311E4" w:rsidP="009E4291">
      <w:pPr>
        <w:autoSpaceDE w:val="0"/>
        <w:autoSpaceDN w:val="0"/>
        <w:adjustRightInd w:val="0"/>
        <w:spacing w:after="0" w:line="360" w:lineRule="auto"/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E32F4AC" w14:textId="61911A0D" w:rsidR="003947CB" w:rsidRPr="009E4291" w:rsidRDefault="005D6DBA" w:rsidP="009E42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291">
        <w:rPr>
          <w:rFonts w:ascii="Times New Roman" w:hAnsi="Times New Roman" w:cs="Times New Roman"/>
          <w:b/>
          <w:sz w:val="24"/>
          <w:szCs w:val="24"/>
        </w:rPr>
        <w:t>S</w:t>
      </w:r>
      <w:r w:rsidR="00B311E4" w:rsidRPr="009E4291">
        <w:rPr>
          <w:rFonts w:ascii="Times New Roman" w:hAnsi="Times New Roman" w:cs="Times New Roman"/>
          <w:b/>
          <w:sz w:val="24"/>
          <w:szCs w:val="24"/>
        </w:rPr>
        <w:t>tanowisk</w:t>
      </w:r>
      <w:r w:rsidRPr="009E4291">
        <w:rPr>
          <w:rFonts w:ascii="Times New Roman" w:hAnsi="Times New Roman" w:cs="Times New Roman"/>
          <w:b/>
          <w:sz w:val="24"/>
          <w:szCs w:val="24"/>
        </w:rPr>
        <w:t>o</w:t>
      </w:r>
      <w:r w:rsidR="00B311E4" w:rsidRPr="009E4291">
        <w:rPr>
          <w:rFonts w:ascii="Times New Roman" w:hAnsi="Times New Roman" w:cs="Times New Roman"/>
          <w:b/>
          <w:sz w:val="24"/>
          <w:szCs w:val="24"/>
        </w:rPr>
        <w:t xml:space="preserve"> Rządu</w:t>
      </w:r>
    </w:p>
    <w:p w14:paraId="1E5FE2DB" w14:textId="77777777" w:rsidR="009E4291" w:rsidRDefault="00B311E4" w:rsidP="009E42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291">
        <w:rPr>
          <w:rFonts w:ascii="Times New Roman" w:hAnsi="Times New Roman" w:cs="Times New Roman"/>
          <w:b/>
          <w:sz w:val="24"/>
          <w:szCs w:val="24"/>
        </w:rPr>
        <w:t xml:space="preserve">wobec poselskiego projektu ustawy o zmianie ustawy o zapobieganiu </w:t>
      </w:r>
    </w:p>
    <w:p w14:paraId="38F524F6" w14:textId="22B1E9B7" w:rsidR="001E07E3" w:rsidRPr="009E4291" w:rsidRDefault="00B311E4" w:rsidP="009E429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4291">
        <w:rPr>
          <w:rFonts w:ascii="Times New Roman" w:hAnsi="Times New Roman" w:cs="Times New Roman"/>
          <w:b/>
          <w:sz w:val="24"/>
          <w:szCs w:val="24"/>
        </w:rPr>
        <w:t>oraz zwalczaniu zakażeń i chorób zakaźnych u ludzi (druk nr 1198)</w:t>
      </w:r>
    </w:p>
    <w:p w14:paraId="2F97B4BB" w14:textId="77777777" w:rsidR="00E32B88" w:rsidRPr="009E4291" w:rsidRDefault="00E32B88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269ECD" w14:textId="3CA384A1" w:rsidR="002B17A5" w:rsidRPr="009E4291" w:rsidRDefault="00B311E4" w:rsidP="009E4291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bookmarkStart w:id="0" w:name="_Ref47430326"/>
      <w:r w:rsidRPr="009E4291">
        <w:rPr>
          <w:b/>
        </w:rPr>
        <w:t>Proponowane rozwiązanie</w:t>
      </w:r>
      <w:bookmarkEnd w:id="0"/>
    </w:p>
    <w:p w14:paraId="42A72545" w14:textId="76B1E5F1" w:rsidR="00051A17" w:rsidRPr="009E4291" w:rsidRDefault="00E32B88" w:rsidP="009E429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Poselski projekt ustawy o zmianie ustawy o zapobieganiu oraz zwalczaniu zakażeń</w:t>
      </w:r>
      <w:r w:rsid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i chorób zakaźnych u ludzi (druk nr 1198)</w:t>
      </w:r>
      <w:r w:rsidRPr="009E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przewiduje zmian</w:t>
      </w:r>
      <w:r w:rsidR="005D6DBA" w:rsidRPr="009E4291">
        <w:rPr>
          <w:rFonts w:ascii="Times New Roman" w:hAnsi="Times New Roman" w:cs="Times New Roman"/>
          <w:sz w:val="24"/>
          <w:szCs w:val="24"/>
        </w:rPr>
        <w:t>ę</w:t>
      </w:r>
      <w:r w:rsidRPr="009E4291">
        <w:rPr>
          <w:rFonts w:ascii="Times New Roman" w:hAnsi="Times New Roman" w:cs="Times New Roman"/>
          <w:sz w:val="24"/>
          <w:szCs w:val="24"/>
        </w:rPr>
        <w:t xml:space="preserve"> w </w:t>
      </w:r>
      <w:r w:rsidR="00321564" w:rsidRPr="009E4291">
        <w:rPr>
          <w:rFonts w:ascii="Times New Roman" w:hAnsi="Times New Roman" w:cs="Times New Roman"/>
          <w:sz w:val="24"/>
          <w:szCs w:val="24"/>
        </w:rPr>
        <w:t>ustawie z dnia 5 grudnia 2008 r. o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321564" w:rsidRPr="009E4291">
        <w:rPr>
          <w:rFonts w:ascii="Times New Roman" w:hAnsi="Times New Roman" w:cs="Times New Roman"/>
          <w:sz w:val="24"/>
          <w:szCs w:val="24"/>
        </w:rPr>
        <w:t>zapobieganiu oraz zwalczaniu zakażeń i chorób zakaźnych</w:t>
      </w:r>
      <w:r w:rsid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321564" w:rsidRPr="009E4291">
        <w:rPr>
          <w:rFonts w:ascii="Times New Roman" w:hAnsi="Times New Roman" w:cs="Times New Roman"/>
          <w:sz w:val="24"/>
          <w:szCs w:val="24"/>
        </w:rPr>
        <w:t>u ludzi (Dz. U. z 2020 r. poz.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321564" w:rsidRPr="009E4291">
        <w:rPr>
          <w:rFonts w:ascii="Times New Roman" w:hAnsi="Times New Roman" w:cs="Times New Roman"/>
          <w:sz w:val="24"/>
          <w:szCs w:val="24"/>
        </w:rPr>
        <w:t xml:space="preserve">1845, </w:t>
      </w:r>
      <w:r w:rsidR="005D6DBA" w:rsidRPr="009E4291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5D6DBA" w:rsidRPr="009E429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D6DBA" w:rsidRPr="009E4291">
        <w:rPr>
          <w:rFonts w:ascii="Times New Roman" w:hAnsi="Times New Roman" w:cs="Times New Roman"/>
          <w:sz w:val="24"/>
          <w:szCs w:val="24"/>
        </w:rPr>
        <w:t>. zm.</w:t>
      </w:r>
      <w:r w:rsidR="00321564" w:rsidRPr="009E4291">
        <w:rPr>
          <w:rFonts w:ascii="Times New Roman" w:hAnsi="Times New Roman" w:cs="Times New Roman"/>
          <w:sz w:val="24"/>
          <w:szCs w:val="24"/>
        </w:rPr>
        <w:t>)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="002D7D81" w:rsidRPr="009E4291">
        <w:rPr>
          <w:rFonts w:ascii="Times New Roman" w:hAnsi="Times New Roman" w:cs="Times New Roman"/>
          <w:sz w:val="24"/>
          <w:szCs w:val="24"/>
        </w:rPr>
        <w:t xml:space="preserve"> zwanej dalej: „ustawą o</w:t>
      </w:r>
      <w:r w:rsidR="005D6DBA" w:rsidRPr="009E4291">
        <w:rPr>
          <w:rFonts w:ascii="Times New Roman" w:hAnsi="Times New Roman" w:cs="Times New Roman"/>
          <w:sz w:val="24"/>
          <w:szCs w:val="24"/>
        </w:rPr>
        <w:t> </w:t>
      </w:r>
      <w:r w:rsidR="002D7D81" w:rsidRPr="009E4291">
        <w:rPr>
          <w:rFonts w:ascii="Times New Roman" w:hAnsi="Times New Roman" w:cs="Times New Roman"/>
          <w:sz w:val="24"/>
          <w:szCs w:val="24"/>
        </w:rPr>
        <w:t>zapobieganiu oraz zwalczaniu zakażeń i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2D7D81" w:rsidRPr="009E4291">
        <w:rPr>
          <w:rFonts w:ascii="Times New Roman" w:hAnsi="Times New Roman" w:cs="Times New Roman"/>
          <w:sz w:val="24"/>
          <w:szCs w:val="24"/>
        </w:rPr>
        <w:t>chorób zakaźnych u ludzi”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 pole</w:t>
      </w:r>
      <w:r w:rsidR="00A5638D" w:rsidRPr="009E4291">
        <w:rPr>
          <w:rFonts w:ascii="Times New Roman" w:hAnsi="Times New Roman" w:cs="Times New Roman"/>
          <w:sz w:val="24"/>
          <w:szCs w:val="24"/>
        </w:rPr>
        <w:t>g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ającą na przyznaniu </w:t>
      </w:r>
      <w:r w:rsidRPr="009E4291">
        <w:rPr>
          <w:rFonts w:ascii="Times New Roman" w:hAnsi="Times New Roman" w:cs="Times New Roman"/>
          <w:sz w:val="24"/>
          <w:szCs w:val="24"/>
        </w:rPr>
        <w:t>p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racownikowi </w:t>
      </w:r>
      <w:r w:rsidR="00217AE8" w:rsidRPr="009E4291">
        <w:rPr>
          <w:rFonts w:ascii="Times New Roman" w:hAnsi="Times New Roman" w:cs="Times New Roman"/>
          <w:sz w:val="24"/>
          <w:szCs w:val="24"/>
        </w:rPr>
        <w:t>dnia wolnego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od pracy w dniu wykonania szczepienia ochronnego przeciwko COVID-19 na podstawie skierowania, jeżeli przedstawi pracodawcy skierowanie najpóźniej w dniu poprzedzającym dzień wykonania szczepienia ochronnego przeciwko COVID-19.</w:t>
      </w:r>
      <w:r w:rsidR="00321564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051A17" w:rsidRPr="009E4291">
        <w:rPr>
          <w:rFonts w:ascii="Times New Roman" w:hAnsi="Times New Roman" w:cs="Times New Roman"/>
          <w:sz w:val="24"/>
          <w:szCs w:val="24"/>
        </w:rPr>
        <w:t>Pracownikowi za dzień wolny od pracy, o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którym </w:t>
      </w:r>
      <w:r w:rsidR="003C228D" w:rsidRPr="009E4291">
        <w:rPr>
          <w:rFonts w:ascii="Times New Roman" w:hAnsi="Times New Roman" w:cs="Times New Roman"/>
          <w:sz w:val="24"/>
          <w:szCs w:val="24"/>
        </w:rPr>
        <w:t xml:space="preserve">mowa </w:t>
      </w:r>
      <w:r w:rsidRPr="009E4291">
        <w:rPr>
          <w:rFonts w:ascii="Times New Roman" w:hAnsi="Times New Roman" w:cs="Times New Roman"/>
          <w:sz w:val="24"/>
          <w:szCs w:val="24"/>
        </w:rPr>
        <w:t>wyżej</w:t>
      </w:r>
      <w:r w:rsidR="00217AE8" w:rsidRPr="009E4291">
        <w:rPr>
          <w:rFonts w:ascii="Times New Roman" w:hAnsi="Times New Roman" w:cs="Times New Roman"/>
          <w:sz w:val="24"/>
          <w:szCs w:val="24"/>
        </w:rPr>
        <w:t>, przysługiwałoby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wynagrodzenie wynikające z jego osobistego zaszeregowania, określonego stawką godzinową lub miesięczną.</w:t>
      </w:r>
    </w:p>
    <w:p w14:paraId="214D9937" w14:textId="3168A591" w:rsidR="00051A17" w:rsidRPr="009E4291" w:rsidRDefault="00217AE8" w:rsidP="009E4291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Powyższe zwolnienie przysługiwałoby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także przyjmującemu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zlecenie, o któr</w:t>
      </w:r>
      <w:r w:rsidRPr="009E4291">
        <w:rPr>
          <w:rFonts w:ascii="Times New Roman" w:hAnsi="Times New Roman" w:cs="Times New Roman"/>
          <w:sz w:val="24"/>
          <w:szCs w:val="24"/>
        </w:rPr>
        <w:t>ym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mowa w</w:t>
      </w:r>
      <w:r w:rsid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tytule XXI ustawy z dnia 23 kwietnia 1964 r. </w:t>
      </w:r>
      <w:r w:rsidRPr="009E4291">
        <w:rPr>
          <w:rFonts w:ascii="Times New Roman" w:hAnsi="Times New Roman" w:cs="Times New Roman"/>
          <w:sz w:val="24"/>
          <w:szCs w:val="24"/>
        </w:rPr>
        <w:t>–</w:t>
      </w:r>
      <w:r w:rsidR="00051A17" w:rsidRPr="009E4291">
        <w:rPr>
          <w:rFonts w:ascii="Times New Roman" w:hAnsi="Times New Roman" w:cs="Times New Roman"/>
          <w:sz w:val="24"/>
          <w:szCs w:val="24"/>
        </w:rPr>
        <w:t xml:space="preserve"> Kodeks cywilny (Dz.</w:t>
      </w:r>
      <w:r w:rsidRPr="009E4291">
        <w:rPr>
          <w:rFonts w:ascii="Times New Roman" w:hAnsi="Times New Roman" w:cs="Times New Roman"/>
          <w:sz w:val="24"/>
          <w:szCs w:val="24"/>
        </w:rPr>
        <w:t xml:space="preserve"> U. z 2020 r. poz. 1740, 2320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3C228D">
        <w:rPr>
          <w:rFonts w:ascii="Times New Roman" w:hAnsi="Times New Roman" w:cs="Times New Roman"/>
          <w:sz w:val="24"/>
          <w:szCs w:val="24"/>
        </w:rPr>
        <w:t>oraz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3C228D">
        <w:rPr>
          <w:rFonts w:ascii="Times New Roman" w:hAnsi="Times New Roman" w:cs="Times New Roman"/>
          <w:sz w:val="24"/>
          <w:szCs w:val="24"/>
        </w:rPr>
        <w:t>z 2021 r. poz. 1509</w:t>
      </w:r>
      <w:r w:rsidRPr="009E4291">
        <w:rPr>
          <w:rFonts w:ascii="Times New Roman" w:hAnsi="Times New Roman" w:cs="Times New Roman"/>
          <w:sz w:val="24"/>
          <w:szCs w:val="24"/>
        </w:rPr>
        <w:t>)</w:t>
      </w:r>
      <w:r w:rsidR="009E4291">
        <w:rPr>
          <w:rFonts w:ascii="Times New Roman" w:hAnsi="Times New Roman" w:cs="Times New Roman"/>
          <w:sz w:val="24"/>
          <w:szCs w:val="24"/>
        </w:rPr>
        <w:t xml:space="preserve">, </w:t>
      </w:r>
      <w:r w:rsidRPr="009E4291">
        <w:rPr>
          <w:rFonts w:ascii="Times New Roman" w:hAnsi="Times New Roman" w:cs="Times New Roman"/>
          <w:sz w:val="24"/>
          <w:szCs w:val="24"/>
        </w:rPr>
        <w:t>zwanej dalej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D271E" w:rsidRPr="009E4291">
        <w:rPr>
          <w:rFonts w:ascii="Times New Roman" w:hAnsi="Times New Roman" w:cs="Times New Roman"/>
          <w:sz w:val="24"/>
          <w:szCs w:val="24"/>
        </w:rPr>
        <w:t>„</w:t>
      </w:r>
      <w:r w:rsidRPr="009E4291">
        <w:rPr>
          <w:rFonts w:ascii="Times New Roman" w:hAnsi="Times New Roman" w:cs="Times New Roman"/>
          <w:sz w:val="24"/>
          <w:szCs w:val="24"/>
        </w:rPr>
        <w:t>Kodeksem cywilnym”.</w:t>
      </w:r>
    </w:p>
    <w:p w14:paraId="38FBA1F5" w14:textId="77777777" w:rsidR="00080567" w:rsidRPr="009E4291" w:rsidRDefault="00270417" w:rsidP="009E429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Proponowane rozwiązanie m</w:t>
      </w:r>
      <w:r w:rsidR="00E32B88" w:rsidRPr="009E4291">
        <w:rPr>
          <w:rFonts w:ascii="Times New Roman" w:hAnsi="Times New Roman" w:cs="Times New Roman"/>
          <w:sz w:val="24"/>
          <w:szCs w:val="24"/>
        </w:rPr>
        <w:t>i</w:t>
      </w:r>
      <w:r w:rsidRPr="009E4291">
        <w:rPr>
          <w:rFonts w:ascii="Times New Roman" w:hAnsi="Times New Roman" w:cs="Times New Roman"/>
          <w:sz w:val="24"/>
          <w:szCs w:val="24"/>
        </w:rPr>
        <w:t>a</w:t>
      </w:r>
      <w:r w:rsidR="00E32B88" w:rsidRPr="009E4291">
        <w:rPr>
          <w:rFonts w:ascii="Times New Roman" w:hAnsi="Times New Roman" w:cs="Times New Roman"/>
          <w:sz w:val="24"/>
          <w:szCs w:val="24"/>
        </w:rPr>
        <w:t xml:space="preserve">łoby wejść </w:t>
      </w:r>
      <w:r w:rsidR="00321564" w:rsidRPr="009E4291">
        <w:rPr>
          <w:rFonts w:ascii="Times New Roman" w:hAnsi="Times New Roman" w:cs="Times New Roman"/>
          <w:sz w:val="24"/>
          <w:szCs w:val="24"/>
        </w:rPr>
        <w:t>w życie z dniem następującym po dniu ogłoszenia</w:t>
      </w:r>
      <w:r w:rsidR="00E32B88" w:rsidRPr="009E4291">
        <w:rPr>
          <w:rFonts w:ascii="Times New Roman" w:hAnsi="Times New Roman" w:cs="Times New Roman"/>
          <w:sz w:val="24"/>
          <w:szCs w:val="24"/>
        </w:rPr>
        <w:t>.</w:t>
      </w:r>
    </w:p>
    <w:p w14:paraId="2880F8B7" w14:textId="77777777" w:rsidR="00B311E4" w:rsidRPr="009E4291" w:rsidRDefault="00B311E4" w:rsidP="009E429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83E4C" w14:textId="7D40301E" w:rsidR="00B311E4" w:rsidRPr="009E4291" w:rsidRDefault="00B311E4" w:rsidP="009E4291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</w:rPr>
      </w:pPr>
      <w:r w:rsidRPr="009E4291">
        <w:rPr>
          <w:b/>
        </w:rPr>
        <w:t>Aktualny stan prawny</w:t>
      </w:r>
    </w:p>
    <w:p w14:paraId="381825EE" w14:textId="3022AC27" w:rsidR="00F37E0A" w:rsidRPr="009E4291" w:rsidRDefault="000469FA" w:rsidP="009E429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Obecna pandemia choroby zakaźnej (COVID-19) jest globalnym kryzysem o niszczycielskich skutkach zdrowotnych, społecznych i ekonomicznych. COVID-19 może wywoływać ciężką chorobę z nieznanymi dotąd długoterminowymi konsekwencjami u osób w każdym wieku, w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tym także u zdrowych osób, a także</w:t>
      </w:r>
      <w:r w:rsidR="000C5D65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prowadzić do śmierci. Bezpieczna i skuteczna szczepionka przeciwko COVID-19 jest niezbędna, aby chronić jednostki przed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zachorowaniem. Szczepionki przeciwko COVID-19 to leki, których celem jest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zapobieganie chorobie wywoływ</w:t>
      </w:r>
      <w:r w:rsidR="009E7197" w:rsidRPr="009E4291">
        <w:rPr>
          <w:rFonts w:ascii="Times New Roman" w:hAnsi="Times New Roman" w:cs="Times New Roman"/>
          <w:sz w:val="24"/>
          <w:szCs w:val="24"/>
        </w:rPr>
        <w:t xml:space="preserve">anej przez nowego </w:t>
      </w:r>
      <w:proofErr w:type="spellStart"/>
      <w:r w:rsidR="009E7197" w:rsidRPr="009E4291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="009E7197" w:rsidRPr="009E4291">
        <w:rPr>
          <w:rFonts w:ascii="Times New Roman" w:hAnsi="Times New Roman" w:cs="Times New Roman"/>
          <w:sz w:val="24"/>
          <w:szCs w:val="24"/>
        </w:rPr>
        <w:t xml:space="preserve"> – </w:t>
      </w:r>
      <w:r w:rsidRPr="009E4291">
        <w:rPr>
          <w:rFonts w:ascii="Times New Roman" w:hAnsi="Times New Roman" w:cs="Times New Roman"/>
          <w:sz w:val="24"/>
          <w:szCs w:val="24"/>
        </w:rPr>
        <w:t>SARS-CoV</w:t>
      </w:r>
      <w:r w:rsidR="009E7197" w:rsidRPr="009E4291">
        <w:rPr>
          <w:rFonts w:ascii="Times New Roman" w:hAnsi="Times New Roman" w:cs="Times New Roman"/>
          <w:sz w:val="24"/>
          <w:szCs w:val="24"/>
        </w:rPr>
        <w:t>-2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 – </w:t>
      </w:r>
      <w:r w:rsidR="009E7197" w:rsidRPr="009E4291">
        <w:rPr>
          <w:rFonts w:ascii="Times New Roman" w:hAnsi="Times New Roman" w:cs="Times New Roman"/>
          <w:sz w:val="24"/>
          <w:szCs w:val="24"/>
        </w:rPr>
        <w:t xml:space="preserve">poprzez wywołanie odpowiedzi </w:t>
      </w:r>
      <w:r w:rsidRPr="009E4291">
        <w:rPr>
          <w:rFonts w:ascii="Times New Roman" w:hAnsi="Times New Roman" w:cs="Times New Roman"/>
          <w:sz w:val="24"/>
          <w:szCs w:val="24"/>
        </w:rPr>
        <w:t>immunologicznej.</w:t>
      </w:r>
      <w:r w:rsidR="009E7197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3A4172" w:rsidRPr="009E4291">
        <w:rPr>
          <w:rFonts w:ascii="Times New Roman" w:hAnsi="Times New Roman" w:cs="Times New Roman"/>
          <w:sz w:val="24"/>
          <w:szCs w:val="24"/>
        </w:rPr>
        <w:t xml:space="preserve">Należy </w:t>
      </w:r>
      <w:r w:rsidRPr="009E4291">
        <w:rPr>
          <w:rFonts w:ascii="Times New Roman" w:hAnsi="Times New Roman" w:cs="Times New Roman"/>
          <w:sz w:val="24"/>
          <w:szCs w:val="24"/>
        </w:rPr>
        <w:t>podkreślić, iż szczepienie przeciwko COVID-19 – zgodnie z Narodowym Programem Szczepień przeciw COVID-19</w:t>
      </w:r>
      <w:r w:rsidR="005D6DBA" w:rsidRPr="009E4291">
        <w:rPr>
          <w:rFonts w:ascii="Times New Roman" w:hAnsi="Times New Roman" w:cs="Times New Roman"/>
          <w:sz w:val="24"/>
          <w:szCs w:val="24"/>
        </w:rPr>
        <w:t xml:space="preserve"> – </w:t>
      </w:r>
      <w:r w:rsidRPr="009E4291">
        <w:rPr>
          <w:rFonts w:ascii="Times New Roman" w:hAnsi="Times New Roman" w:cs="Times New Roman"/>
          <w:sz w:val="24"/>
          <w:szCs w:val="24"/>
        </w:rPr>
        <w:t>jest szczepieniem dobrowolnym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Pr="009E4291">
        <w:rPr>
          <w:rFonts w:ascii="Times New Roman" w:hAnsi="Times New Roman" w:cs="Times New Roman"/>
          <w:sz w:val="24"/>
          <w:szCs w:val="24"/>
        </w:rPr>
        <w:t xml:space="preserve"> rekomendowanym</w:t>
      </w:r>
      <w:r w:rsidR="006702A9">
        <w:rPr>
          <w:rFonts w:ascii="Times New Roman" w:hAnsi="Times New Roman" w:cs="Times New Roman"/>
          <w:sz w:val="24"/>
          <w:szCs w:val="24"/>
        </w:rPr>
        <w:t>,</w:t>
      </w:r>
      <w:r w:rsidRPr="009E4291">
        <w:rPr>
          <w:rFonts w:ascii="Times New Roman" w:hAnsi="Times New Roman" w:cs="Times New Roman"/>
          <w:sz w:val="24"/>
          <w:szCs w:val="24"/>
        </w:rPr>
        <w:t xml:space="preserve"> co oznacza, że nie ma charakteru obowiązkowego</w:t>
      </w:r>
      <w:r w:rsidR="009E7197" w:rsidRPr="009E4291">
        <w:rPr>
          <w:rFonts w:ascii="Times New Roman" w:hAnsi="Times New Roman" w:cs="Times New Roman"/>
          <w:sz w:val="24"/>
          <w:szCs w:val="24"/>
        </w:rPr>
        <w:t>. Z</w:t>
      </w:r>
      <w:r w:rsidRPr="009E4291">
        <w:rPr>
          <w:rFonts w:ascii="Times New Roman" w:hAnsi="Times New Roman" w:cs="Times New Roman"/>
          <w:sz w:val="24"/>
          <w:szCs w:val="24"/>
        </w:rPr>
        <w:t xml:space="preserve">atem każdy pacjent </w:t>
      </w:r>
      <w:r w:rsidR="000C5D65" w:rsidRPr="009E4291">
        <w:rPr>
          <w:rFonts w:ascii="Times New Roman" w:hAnsi="Times New Roman" w:cs="Times New Roman"/>
          <w:sz w:val="24"/>
          <w:szCs w:val="24"/>
        </w:rPr>
        <w:t xml:space="preserve">– </w:t>
      </w:r>
      <w:r w:rsidRPr="009E4291">
        <w:rPr>
          <w:rFonts w:ascii="Times New Roman" w:hAnsi="Times New Roman" w:cs="Times New Roman"/>
          <w:sz w:val="24"/>
          <w:szCs w:val="24"/>
        </w:rPr>
        <w:t>zgodnie ze swoją wolą – ma możliwość poddania się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szczepieniu przeciwko</w:t>
      </w:r>
      <w:r w:rsidR="009E7197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COVID-19 bądź zrezygnowania</w:t>
      </w:r>
      <w:r w:rsidR="000C5D65" w:rsidRPr="009E4291">
        <w:rPr>
          <w:rFonts w:ascii="Times New Roman" w:hAnsi="Times New Roman" w:cs="Times New Roman"/>
          <w:sz w:val="24"/>
          <w:szCs w:val="24"/>
        </w:rPr>
        <w:t xml:space="preserve"> z niego</w:t>
      </w:r>
      <w:r w:rsidRPr="009E4291">
        <w:rPr>
          <w:rFonts w:ascii="Times New Roman" w:hAnsi="Times New Roman" w:cs="Times New Roman"/>
          <w:sz w:val="24"/>
          <w:szCs w:val="24"/>
        </w:rPr>
        <w:t>.</w:t>
      </w:r>
    </w:p>
    <w:p w14:paraId="5E74A361" w14:textId="74591A44" w:rsidR="00217AE8" w:rsidRPr="009E4291" w:rsidRDefault="00B311E4" w:rsidP="009E4291">
      <w:pPr>
        <w:pStyle w:val="Bezodstpw"/>
        <w:numPr>
          <w:ilvl w:val="0"/>
          <w:numId w:val="1"/>
        </w:numPr>
        <w:spacing w:line="360" w:lineRule="auto"/>
        <w:contextualSpacing/>
        <w:rPr>
          <w:b/>
        </w:rPr>
      </w:pPr>
      <w:r w:rsidRPr="009E4291">
        <w:rPr>
          <w:b/>
        </w:rPr>
        <w:lastRenderedPageBreak/>
        <w:t>Opinia o projekcie ustawy</w:t>
      </w:r>
    </w:p>
    <w:p w14:paraId="3BACB08E" w14:textId="1E2DCD8A" w:rsidR="00217AE8" w:rsidRPr="009E4291" w:rsidRDefault="00217AE8" w:rsidP="009E4291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 xml:space="preserve">Poselski projekt ustawy 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zawarty w </w:t>
      </w:r>
      <w:r w:rsidRPr="009E4291">
        <w:rPr>
          <w:rFonts w:ascii="Times New Roman" w:hAnsi="Times New Roman" w:cs="Times New Roman"/>
          <w:sz w:val="24"/>
          <w:szCs w:val="24"/>
        </w:rPr>
        <w:t>druk</w:t>
      </w:r>
      <w:r w:rsidR="00A5638D" w:rsidRPr="009E4291">
        <w:rPr>
          <w:rFonts w:ascii="Times New Roman" w:hAnsi="Times New Roman" w:cs="Times New Roman"/>
          <w:sz w:val="24"/>
          <w:szCs w:val="24"/>
        </w:rPr>
        <w:t>u</w:t>
      </w:r>
      <w:r w:rsidRPr="009E4291">
        <w:rPr>
          <w:rFonts w:ascii="Times New Roman" w:hAnsi="Times New Roman" w:cs="Times New Roman"/>
          <w:sz w:val="24"/>
          <w:szCs w:val="24"/>
        </w:rPr>
        <w:t xml:space="preserve"> nr 1</w:t>
      </w:r>
      <w:r w:rsidR="006553B7" w:rsidRPr="009E4291">
        <w:rPr>
          <w:rFonts w:ascii="Times New Roman" w:hAnsi="Times New Roman" w:cs="Times New Roman"/>
          <w:sz w:val="24"/>
          <w:szCs w:val="24"/>
        </w:rPr>
        <w:t xml:space="preserve">198 ma na celu wprowadzenie do </w:t>
      </w:r>
      <w:r w:rsidRPr="009E4291">
        <w:rPr>
          <w:rFonts w:ascii="Times New Roman" w:hAnsi="Times New Roman" w:cs="Times New Roman"/>
          <w:sz w:val="24"/>
          <w:szCs w:val="24"/>
        </w:rPr>
        <w:t>ustawy</w:t>
      </w:r>
      <w:r w:rsidR="003947CB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6553B7" w:rsidRPr="009E4291">
        <w:rPr>
          <w:rFonts w:ascii="Times New Roman" w:hAnsi="Times New Roman" w:cs="Times New Roman"/>
          <w:sz w:val="24"/>
          <w:szCs w:val="24"/>
        </w:rPr>
        <w:t>o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6553B7" w:rsidRPr="009E4291">
        <w:rPr>
          <w:rFonts w:ascii="Times New Roman" w:hAnsi="Times New Roman" w:cs="Times New Roman"/>
          <w:sz w:val="24"/>
          <w:szCs w:val="24"/>
        </w:rPr>
        <w:t>zapobieganiu oraz zwalczaniu zakażeń i chorób zakaźnych u ludzi</w:t>
      </w:r>
      <w:r w:rsidRPr="009E4291">
        <w:rPr>
          <w:rFonts w:ascii="Times New Roman" w:hAnsi="Times New Roman" w:cs="Times New Roman"/>
          <w:sz w:val="24"/>
          <w:szCs w:val="24"/>
        </w:rPr>
        <w:t xml:space="preserve"> przepisów </w:t>
      </w:r>
      <w:r w:rsidR="006553B7" w:rsidRPr="009E4291">
        <w:rPr>
          <w:rFonts w:ascii="Times New Roman" w:hAnsi="Times New Roman" w:cs="Times New Roman"/>
          <w:sz w:val="24"/>
          <w:szCs w:val="24"/>
        </w:rPr>
        <w:t xml:space="preserve">przyznających pracownikowi </w:t>
      </w:r>
      <w:r w:rsidR="008500F6" w:rsidRPr="009E4291">
        <w:rPr>
          <w:rFonts w:ascii="Times New Roman" w:hAnsi="Times New Roman" w:cs="Times New Roman"/>
          <w:sz w:val="24"/>
          <w:szCs w:val="24"/>
        </w:rPr>
        <w:t>zwolnieni</w:t>
      </w:r>
      <w:r w:rsidR="00A5638D" w:rsidRPr="009E4291">
        <w:rPr>
          <w:rFonts w:ascii="Times New Roman" w:hAnsi="Times New Roman" w:cs="Times New Roman"/>
          <w:sz w:val="24"/>
          <w:szCs w:val="24"/>
        </w:rPr>
        <w:t>e</w:t>
      </w:r>
      <w:r w:rsidR="008500F6" w:rsidRPr="009E4291">
        <w:rPr>
          <w:rFonts w:ascii="Times New Roman" w:hAnsi="Times New Roman" w:cs="Times New Roman"/>
          <w:sz w:val="24"/>
          <w:szCs w:val="24"/>
        </w:rPr>
        <w:t xml:space="preserve"> od pracy na cały dzień, w którym będzie on </w:t>
      </w:r>
      <w:r w:rsidR="00AA518A" w:rsidRPr="009E4291">
        <w:rPr>
          <w:rFonts w:ascii="Times New Roman" w:hAnsi="Times New Roman" w:cs="Times New Roman"/>
          <w:sz w:val="24"/>
          <w:szCs w:val="24"/>
        </w:rPr>
        <w:t>miał</w:t>
      </w:r>
      <w:r w:rsidR="008500F6" w:rsidRPr="009E4291">
        <w:rPr>
          <w:rFonts w:ascii="Times New Roman" w:hAnsi="Times New Roman" w:cs="Times New Roman"/>
          <w:sz w:val="24"/>
          <w:szCs w:val="24"/>
        </w:rPr>
        <w:t xml:space="preserve"> wykonywane</w:t>
      </w:r>
      <w:r w:rsidR="006553B7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8500F6" w:rsidRPr="009E4291">
        <w:rPr>
          <w:rFonts w:ascii="Times New Roman" w:hAnsi="Times New Roman" w:cs="Times New Roman"/>
          <w:sz w:val="24"/>
          <w:szCs w:val="24"/>
        </w:rPr>
        <w:t>szczepienie ochronne</w:t>
      </w:r>
      <w:r w:rsidR="006553B7" w:rsidRPr="009E4291">
        <w:rPr>
          <w:rFonts w:ascii="Times New Roman" w:hAnsi="Times New Roman" w:cs="Times New Roman"/>
          <w:sz w:val="24"/>
          <w:szCs w:val="24"/>
        </w:rPr>
        <w:t xml:space="preserve"> przeciwko COVID-19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 na podstawie skierowania</w:t>
      </w:r>
      <w:r w:rsidRPr="009E4291">
        <w:rPr>
          <w:rFonts w:ascii="Times New Roman" w:hAnsi="Times New Roman" w:cs="Times New Roman"/>
          <w:sz w:val="24"/>
          <w:szCs w:val="24"/>
        </w:rPr>
        <w:t>.</w:t>
      </w:r>
      <w:r w:rsidR="00D02254" w:rsidRPr="009E4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03496B" w14:textId="65401DFB" w:rsidR="004634D3" w:rsidRPr="009E4291" w:rsidRDefault="008B650F" w:rsidP="009E429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względzie, że szczepienia </w:t>
      </w:r>
      <w:r w:rsidRPr="009E4291">
        <w:rPr>
          <w:rFonts w:ascii="Times New Roman" w:hAnsi="Times New Roman" w:cs="Times New Roman"/>
          <w:sz w:val="24"/>
          <w:szCs w:val="24"/>
        </w:rPr>
        <w:t>przeciw COVID-19 mają</w:t>
      </w:r>
      <w:r w:rsidR="00320409" w:rsidRPr="009E4291">
        <w:rPr>
          <w:rFonts w:ascii="Times New Roman" w:hAnsi="Times New Roman" w:cs="Times New Roman"/>
          <w:sz w:val="24"/>
          <w:szCs w:val="24"/>
        </w:rPr>
        <w:t xml:space="preserve"> obecnie dobrowolny </w:t>
      </w:r>
      <w:r w:rsidRPr="009E4291">
        <w:rPr>
          <w:rFonts w:ascii="Times New Roman" w:hAnsi="Times New Roman" w:cs="Times New Roman"/>
          <w:sz w:val="24"/>
          <w:szCs w:val="24"/>
        </w:rPr>
        <w:t>charakter</w:t>
      </w:r>
      <w:r w:rsidR="00A5638D" w:rsidRPr="009E4291">
        <w:rPr>
          <w:rFonts w:ascii="Times New Roman" w:hAnsi="Times New Roman" w:cs="Times New Roman"/>
          <w:sz w:val="24"/>
          <w:szCs w:val="24"/>
        </w:rPr>
        <w:t>,</w:t>
      </w:r>
      <w:r w:rsidRPr="009E4291">
        <w:rPr>
          <w:rFonts w:ascii="Times New Roman" w:hAnsi="Times New Roman" w:cs="Times New Roman"/>
          <w:sz w:val="24"/>
          <w:szCs w:val="24"/>
        </w:rPr>
        <w:t xml:space="preserve"> nie wydaje się zasadne wprowadzenie regulacji 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proponowanej w </w:t>
      </w:r>
      <w:r w:rsidRPr="009E4291">
        <w:rPr>
          <w:rFonts w:ascii="Times New Roman" w:hAnsi="Times New Roman" w:cs="Times New Roman"/>
          <w:sz w:val="24"/>
          <w:szCs w:val="24"/>
        </w:rPr>
        <w:t>poselski</w:t>
      </w:r>
      <w:r w:rsidR="00A5638D" w:rsidRPr="009E4291">
        <w:rPr>
          <w:rFonts w:ascii="Times New Roman" w:hAnsi="Times New Roman" w:cs="Times New Roman"/>
          <w:sz w:val="24"/>
          <w:szCs w:val="24"/>
        </w:rPr>
        <w:t>m</w:t>
      </w:r>
      <w:r w:rsidRPr="009E4291">
        <w:rPr>
          <w:rFonts w:ascii="Times New Roman" w:hAnsi="Times New Roman" w:cs="Times New Roman"/>
          <w:sz w:val="24"/>
          <w:szCs w:val="24"/>
        </w:rPr>
        <w:t xml:space="preserve"> projek</w:t>
      </w:r>
      <w:r w:rsidR="00A5638D" w:rsidRPr="009E4291">
        <w:rPr>
          <w:rFonts w:ascii="Times New Roman" w:hAnsi="Times New Roman" w:cs="Times New Roman"/>
          <w:sz w:val="24"/>
          <w:szCs w:val="24"/>
        </w:rPr>
        <w:t>cie ustawy</w:t>
      </w:r>
      <w:r w:rsidRPr="009E42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3B6799" w14:textId="721A42E1" w:rsidR="00536902" w:rsidRPr="009E4291" w:rsidRDefault="008B650F" w:rsidP="009E429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należy zauważyć, że już obecnie pracodawca może uznać nieobecność </w:t>
      </w:r>
      <w:r w:rsidR="00A5638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pracownika 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pracy w związku ze szczepieniem przeciwko COVID-19 za usprawiedliwioną. </w:t>
      </w:r>
      <w:r w:rsidR="00C83152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</w:t>
      </w:r>
      <w:r w:rsidR="00AF60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83152" w:rsidRPr="009E4291">
        <w:rPr>
          <w:rStyle w:val="articletitle"/>
          <w:rFonts w:ascii="Times New Roman" w:hAnsi="Times New Roman" w:cs="Times New Roman"/>
          <w:sz w:val="24"/>
          <w:szCs w:val="24"/>
        </w:rPr>
        <w:t>§</w:t>
      </w:r>
      <w:r w:rsidR="00AF60BC">
        <w:rPr>
          <w:rStyle w:val="articletitle"/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Style w:val="articletitle"/>
          <w:rFonts w:ascii="Times New Roman" w:hAnsi="Times New Roman" w:cs="Times New Roman"/>
          <w:sz w:val="24"/>
          <w:szCs w:val="24"/>
        </w:rPr>
        <w:t>1</w:t>
      </w:r>
      <w:r w:rsidR="00AF60BC">
        <w:rPr>
          <w:rStyle w:val="articletitle"/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Fonts w:ascii="Times New Roman" w:hAnsi="Times New Roman" w:cs="Times New Roman"/>
          <w:sz w:val="24"/>
          <w:szCs w:val="24"/>
        </w:rPr>
        <w:t>rozporządzenia Ministra Pracy i Polityki Społecznej z dnia 15 maja 1996 r. w sprawie sposobu usprawiedliwiania nieobecności w pracy oraz udzielania pracownikom zwolnień od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pracy (Dz. U. z 2014 r. poz. 1632) przyczynami usprawiedliwiającymi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nieobecność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pracownika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w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pracy</w:t>
      </w:r>
      <w:r w:rsidR="00E80B23" w:rsidRPr="009E4291">
        <w:rPr>
          <w:rStyle w:val="highlight"/>
          <w:rFonts w:ascii="Times New Roman" w:hAnsi="Times New Roman" w:cs="Times New Roman"/>
          <w:sz w:val="24"/>
          <w:szCs w:val="24"/>
        </w:rPr>
        <w:t xml:space="preserve"> 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są zdarzenia i okoliczności określone przepisami prawa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pracy</w:t>
      </w:r>
      <w:r w:rsidR="00C83152" w:rsidRPr="009E4291">
        <w:rPr>
          <w:rFonts w:ascii="Times New Roman" w:hAnsi="Times New Roman" w:cs="Times New Roman"/>
          <w:sz w:val="24"/>
          <w:szCs w:val="24"/>
        </w:rPr>
        <w:t>, które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uniemożliwiają stawienie się pracownika do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pracy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i jej świadczenie, a także inne przypadki niemożności wykonywania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pracy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wskazane przez pracownika i uznane przez</w:t>
      </w:r>
      <w:r w:rsidR="00027D32">
        <w:rPr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Fonts w:ascii="Times New Roman" w:hAnsi="Times New Roman" w:cs="Times New Roman"/>
          <w:sz w:val="24"/>
          <w:szCs w:val="24"/>
        </w:rPr>
        <w:t>pracodawcę za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usprawiedliwiające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nieobecność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w</w:t>
      </w:r>
      <w:r w:rsidR="00C83152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C83152" w:rsidRPr="009E4291">
        <w:rPr>
          <w:rStyle w:val="highlight"/>
          <w:rFonts w:ascii="Times New Roman" w:hAnsi="Times New Roman" w:cs="Times New Roman"/>
          <w:sz w:val="24"/>
          <w:szCs w:val="24"/>
        </w:rPr>
        <w:t>pracy</w:t>
      </w:r>
      <w:r w:rsidR="00C83152" w:rsidRPr="009E4291">
        <w:rPr>
          <w:rFonts w:ascii="Times New Roman" w:hAnsi="Times New Roman" w:cs="Times New Roman"/>
          <w:sz w:val="24"/>
          <w:szCs w:val="24"/>
        </w:rPr>
        <w:t>.</w:t>
      </w:r>
      <w:r w:rsidR="004634D3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6902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Zatem d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ecyzja o</w:t>
      </w:r>
      <w:r w:rsidR="00027D3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83152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usprawiedliwieniu nieobecności w pracy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związku z poddaniem się szczepieniu przeciwko COVID-19 </w:t>
      </w:r>
      <w:r w:rsidR="008E487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uznaniu j</w:t>
      </w:r>
      <w:r w:rsidR="00A5638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AF60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E487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AF60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E487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płatn</w:t>
      </w:r>
      <w:r w:rsidR="00A5638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8E487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nie </w:t>
      </w:r>
      <w:r w:rsidR="00A5638D" w:rsidRPr="009E4291">
        <w:rPr>
          <w:rFonts w:ascii="Times New Roman" w:hAnsi="Times New Roman" w:cs="Times New Roman"/>
          <w:sz w:val="24"/>
          <w:szCs w:val="24"/>
        </w:rPr>
        <w:t xml:space="preserve">– 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zależy od woli pracodawcy. </w:t>
      </w:r>
    </w:p>
    <w:p w14:paraId="71021B57" w14:textId="684B29A5" w:rsidR="003A4172" w:rsidRPr="009E4291" w:rsidRDefault="00536902" w:rsidP="009E429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racodawca może 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również </w:t>
      </w:r>
      <w:r w:rsidR="008E487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udzielić pracownikowi zwolnienia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pracy 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część dnia pracy 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F60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zachowaniem </w:t>
      </w:r>
      <w:r w:rsidR="00D70734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bez zachowania 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wynagrodzenia</w:t>
      </w:r>
      <w:r w:rsidR="00A5638D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decyzja </w:t>
      </w:r>
      <w:r w:rsidR="00D70734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zakresie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do</w:t>
      </w:r>
      <w:r w:rsidR="00D70734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B650F" w:rsidRPr="009E4291">
        <w:rPr>
          <w:rFonts w:ascii="Times New Roman" w:eastAsia="Times New Roman" w:hAnsi="Times New Roman" w:cs="Times New Roman"/>
          <w:sz w:val="24"/>
          <w:szCs w:val="24"/>
          <w:lang w:eastAsia="pl-PL"/>
        </w:rPr>
        <w:t>pracodawcy.</w:t>
      </w:r>
    </w:p>
    <w:p w14:paraId="3DA4797F" w14:textId="45501389" w:rsidR="00233D6A" w:rsidRPr="009E4291" w:rsidRDefault="00217AE8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 xml:space="preserve">Podstawę usprawiedliwienia nieobecności </w:t>
      </w:r>
      <w:r w:rsidR="00F60E19" w:rsidRPr="009E4291">
        <w:rPr>
          <w:rFonts w:ascii="Times New Roman" w:hAnsi="Times New Roman" w:cs="Times New Roman"/>
          <w:sz w:val="24"/>
          <w:szCs w:val="24"/>
        </w:rPr>
        <w:t>w pracy lub zwolnienia od pracy udzielonego na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F60E19" w:rsidRPr="009E4291">
        <w:rPr>
          <w:rFonts w:ascii="Times New Roman" w:hAnsi="Times New Roman" w:cs="Times New Roman"/>
          <w:sz w:val="24"/>
          <w:szCs w:val="24"/>
        </w:rPr>
        <w:t xml:space="preserve">czas wykonania szczepienia przeciw COVID-19 </w:t>
      </w:r>
      <w:r w:rsidRPr="009E4291">
        <w:rPr>
          <w:rFonts w:ascii="Times New Roman" w:hAnsi="Times New Roman" w:cs="Times New Roman"/>
          <w:sz w:val="24"/>
          <w:szCs w:val="24"/>
        </w:rPr>
        <w:t>powinno stanowić</w:t>
      </w:r>
      <w:r w:rsidR="00320409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zaświadczenie o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9E4291">
        <w:rPr>
          <w:rFonts w:ascii="Times New Roman" w:hAnsi="Times New Roman" w:cs="Times New Roman"/>
          <w:sz w:val="24"/>
          <w:szCs w:val="24"/>
        </w:rPr>
        <w:t>w</w:t>
      </w:r>
      <w:r w:rsidRPr="009E4291">
        <w:rPr>
          <w:rFonts w:ascii="Times New Roman" w:hAnsi="Times New Roman" w:cs="Times New Roman"/>
          <w:sz w:val="24"/>
          <w:szCs w:val="24"/>
        </w:rPr>
        <w:t>ykonaniu szczepienia, które zgodnie z art. 21a ust. 3 u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stawy </w:t>
      </w:r>
      <w:r w:rsidRPr="009E4291">
        <w:rPr>
          <w:rFonts w:ascii="Times New Roman" w:hAnsi="Times New Roman" w:cs="Times New Roman"/>
          <w:sz w:val="24"/>
          <w:szCs w:val="24"/>
        </w:rPr>
        <w:t xml:space="preserve">o zapobieganiu oraz zwalczaniu zakażeń </w:t>
      </w:r>
      <w:r w:rsidR="000469FA" w:rsidRPr="009E4291">
        <w:rPr>
          <w:rFonts w:ascii="Times New Roman" w:hAnsi="Times New Roman" w:cs="Times New Roman"/>
          <w:sz w:val="24"/>
          <w:szCs w:val="24"/>
        </w:rPr>
        <w:t>i chorób zakaźnych u ludzi</w:t>
      </w:r>
      <w:r w:rsidRPr="009E4291">
        <w:rPr>
          <w:rFonts w:ascii="Times New Roman" w:hAnsi="Times New Roman" w:cs="Times New Roman"/>
          <w:sz w:val="24"/>
          <w:szCs w:val="24"/>
        </w:rPr>
        <w:t xml:space="preserve"> na żądanie osob</w:t>
      </w:r>
      <w:r w:rsidR="000469FA" w:rsidRPr="009E4291">
        <w:rPr>
          <w:rFonts w:ascii="Times New Roman" w:hAnsi="Times New Roman" w:cs="Times New Roman"/>
          <w:sz w:val="24"/>
          <w:szCs w:val="24"/>
        </w:rPr>
        <w:t>y poddanej szczepieniu może</w:t>
      </w:r>
      <w:r w:rsidR="0078051D">
        <w:rPr>
          <w:rFonts w:ascii="Times New Roman" w:hAnsi="Times New Roman" w:cs="Times New Roman"/>
          <w:sz w:val="24"/>
          <w:szCs w:val="24"/>
        </w:rPr>
        <w:t> </w:t>
      </w:r>
      <w:bookmarkStart w:id="1" w:name="_GoBack"/>
      <w:bookmarkEnd w:id="1"/>
      <w:r w:rsidR="000469FA" w:rsidRPr="009E4291">
        <w:rPr>
          <w:rFonts w:ascii="Times New Roman" w:hAnsi="Times New Roman" w:cs="Times New Roman"/>
          <w:sz w:val="24"/>
          <w:szCs w:val="24"/>
        </w:rPr>
        <w:t>być</w:t>
      </w:r>
      <w:r w:rsidR="00027D32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jej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wydane także w postaci papierowej.</w:t>
      </w:r>
    </w:p>
    <w:p w14:paraId="69D5D912" w14:textId="4DC0080D" w:rsidR="001706F4" w:rsidRPr="009E4291" w:rsidRDefault="00233D6A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Należy zwrócić uwagę, że p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roponowana zmiana </w:t>
      </w:r>
      <w:r w:rsidR="008E487D" w:rsidRPr="009E4291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217AE8" w:rsidRPr="009E4291">
        <w:rPr>
          <w:rFonts w:ascii="Times New Roman" w:hAnsi="Times New Roman" w:cs="Times New Roman"/>
          <w:sz w:val="24"/>
          <w:szCs w:val="24"/>
        </w:rPr>
        <w:t>prawa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 xml:space="preserve">zmierzająca </w:t>
      </w:r>
      <w:r w:rsidR="00A5638D" w:rsidRPr="009E4291">
        <w:rPr>
          <w:rFonts w:ascii="Times New Roman" w:hAnsi="Times New Roman" w:cs="Times New Roman"/>
          <w:sz w:val="24"/>
          <w:szCs w:val="24"/>
        </w:rPr>
        <w:t>do</w:t>
      </w:r>
      <w:r w:rsidRPr="009E4291">
        <w:rPr>
          <w:rFonts w:ascii="Times New Roman" w:hAnsi="Times New Roman" w:cs="Times New Roman"/>
          <w:sz w:val="24"/>
          <w:szCs w:val="24"/>
        </w:rPr>
        <w:t xml:space="preserve"> przyznania pracownikowi </w:t>
      </w:r>
      <w:r w:rsidR="00DA53E9" w:rsidRPr="009E4291">
        <w:rPr>
          <w:rFonts w:ascii="Times New Roman" w:hAnsi="Times New Roman" w:cs="Times New Roman"/>
          <w:sz w:val="24"/>
          <w:szCs w:val="24"/>
        </w:rPr>
        <w:t xml:space="preserve">całodniowego </w:t>
      </w:r>
      <w:r w:rsidRPr="009E4291">
        <w:rPr>
          <w:rFonts w:ascii="Times New Roman" w:hAnsi="Times New Roman" w:cs="Times New Roman"/>
          <w:sz w:val="24"/>
          <w:szCs w:val="24"/>
        </w:rPr>
        <w:t>płatnego zwolnienia od pracy na czas wykonania s</w:t>
      </w:r>
      <w:r w:rsidR="00DA53E9" w:rsidRPr="009E4291">
        <w:rPr>
          <w:rFonts w:ascii="Times New Roman" w:hAnsi="Times New Roman" w:cs="Times New Roman"/>
          <w:sz w:val="24"/>
          <w:szCs w:val="24"/>
        </w:rPr>
        <w:t>z</w:t>
      </w:r>
      <w:r w:rsidR="00860342">
        <w:rPr>
          <w:rFonts w:ascii="Times New Roman" w:hAnsi="Times New Roman" w:cs="Times New Roman"/>
          <w:sz w:val="24"/>
          <w:szCs w:val="24"/>
        </w:rPr>
        <w:t xml:space="preserve">czepienia przeciwko </w:t>
      </w:r>
      <w:r w:rsidRPr="009E4291">
        <w:rPr>
          <w:rFonts w:ascii="Times New Roman" w:hAnsi="Times New Roman" w:cs="Times New Roman"/>
          <w:sz w:val="24"/>
          <w:szCs w:val="24"/>
        </w:rPr>
        <w:t>COVID-19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nie </w:t>
      </w:r>
      <w:r w:rsidR="001706F4" w:rsidRPr="009E4291">
        <w:rPr>
          <w:rFonts w:ascii="Times New Roman" w:hAnsi="Times New Roman" w:cs="Times New Roman"/>
          <w:sz w:val="24"/>
          <w:szCs w:val="24"/>
        </w:rPr>
        <w:t xml:space="preserve">powinna </w:t>
      </w:r>
      <w:r w:rsidR="008E487D" w:rsidRPr="009E4291">
        <w:rPr>
          <w:rFonts w:ascii="Times New Roman" w:hAnsi="Times New Roman" w:cs="Times New Roman"/>
          <w:sz w:val="24"/>
          <w:szCs w:val="24"/>
        </w:rPr>
        <w:t>zosta</w:t>
      </w:r>
      <w:r w:rsidR="001706F4" w:rsidRPr="009E4291">
        <w:rPr>
          <w:rFonts w:ascii="Times New Roman" w:hAnsi="Times New Roman" w:cs="Times New Roman"/>
          <w:sz w:val="24"/>
          <w:szCs w:val="24"/>
        </w:rPr>
        <w:t>ć</w:t>
      </w:r>
      <w:r w:rsidR="008E487D" w:rsidRPr="009E4291">
        <w:rPr>
          <w:rFonts w:ascii="Times New Roman" w:hAnsi="Times New Roman" w:cs="Times New Roman"/>
          <w:sz w:val="24"/>
          <w:szCs w:val="24"/>
        </w:rPr>
        <w:t xml:space="preserve"> wprowadzona poprzez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 zmiany </w:t>
      </w:r>
      <w:r w:rsidR="001706F4" w:rsidRPr="009E4291">
        <w:rPr>
          <w:rFonts w:ascii="Times New Roman" w:hAnsi="Times New Roman" w:cs="Times New Roman"/>
          <w:sz w:val="24"/>
          <w:szCs w:val="24"/>
        </w:rPr>
        <w:t xml:space="preserve">w </w:t>
      </w:r>
      <w:r w:rsidR="000469FA" w:rsidRPr="009E4291">
        <w:rPr>
          <w:rFonts w:ascii="Times New Roman" w:hAnsi="Times New Roman" w:cs="Times New Roman"/>
          <w:sz w:val="24"/>
          <w:szCs w:val="24"/>
        </w:rPr>
        <w:t>przepis</w:t>
      </w:r>
      <w:r w:rsidR="001706F4" w:rsidRPr="009E4291">
        <w:rPr>
          <w:rFonts w:ascii="Times New Roman" w:hAnsi="Times New Roman" w:cs="Times New Roman"/>
          <w:sz w:val="24"/>
          <w:szCs w:val="24"/>
        </w:rPr>
        <w:t>ach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>rozporządzenia Ministra Pracy i Polityki Społecznej z dnia 15 maja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>1996 r. w sprawie sposobu usprawiedliwiania nieobecności w pracy oraz udzielania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>pracownikom zwolnień od pracy, które jest wydane na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C815F3">
        <w:rPr>
          <w:rFonts w:ascii="Times New Roman" w:hAnsi="Times New Roman" w:cs="Times New Roman"/>
          <w:sz w:val="24"/>
          <w:szCs w:val="24"/>
        </w:rPr>
        <w:t>podstawie upoważnie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nia zawartego </w:t>
      </w:r>
      <w:r w:rsidR="005D6DBA" w:rsidRPr="009E4291">
        <w:rPr>
          <w:rFonts w:ascii="Times New Roman" w:hAnsi="Times New Roman" w:cs="Times New Roman"/>
          <w:sz w:val="24"/>
          <w:szCs w:val="24"/>
        </w:rPr>
        <w:t xml:space="preserve">w </w:t>
      </w:r>
      <w:r w:rsidR="00217AE8" w:rsidRPr="009E4291">
        <w:rPr>
          <w:rFonts w:ascii="Times New Roman" w:hAnsi="Times New Roman" w:cs="Times New Roman"/>
          <w:sz w:val="24"/>
          <w:szCs w:val="24"/>
        </w:rPr>
        <w:t>art. 298</w:t>
      </w:r>
      <w:r w:rsidR="00217AE8" w:rsidRPr="009E429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FA5476">
        <w:rPr>
          <w:rFonts w:ascii="Times New Roman" w:hAnsi="Times New Roman" w:cs="Times New Roman"/>
          <w:sz w:val="24"/>
          <w:szCs w:val="24"/>
        </w:rPr>
        <w:t xml:space="preserve">ustawy z dnia 26 czerwca 1974 r. </w:t>
      </w:r>
      <w:r w:rsidR="00217AE8" w:rsidRPr="009E4291">
        <w:rPr>
          <w:rFonts w:ascii="Times New Roman" w:hAnsi="Times New Roman" w:cs="Times New Roman"/>
          <w:sz w:val="24"/>
          <w:szCs w:val="24"/>
        </w:rPr>
        <w:t>Kodeks pracy</w:t>
      </w:r>
      <w:r w:rsidR="00FA5476">
        <w:rPr>
          <w:rFonts w:ascii="Times New Roman" w:hAnsi="Times New Roman" w:cs="Times New Roman"/>
          <w:sz w:val="24"/>
          <w:szCs w:val="24"/>
        </w:rPr>
        <w:t xml:space="preserve"> (Dz. U. z 2020 r. poz. 1320 oraz z 2021 r. poz. 1162)</w:t>
      </w:r>
      <w:r w:rsidR="00217AE8" w:rsidRPr="009E4291">
        <w:rPr>
          <w:rFonts w:ascii="Times New Roman" w:hAnsi="Times New Roman" w:cs="Times New Roman"/>
          <w:sz w:val="24"/>
          <w:szCs w:val="24"/>
        </w:rPr>
        <w:t>.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Zgodnie </w:t>
      </w:r>
      <w:r w:rsidR="00320409" w:rsidRPr="009E4291">
        <w:rPr>
          <w:rFonts w:ascii="Times New Roman" w:hAnsi="Times New Roman" w:cs="Times New Roman"/>
          <w:sz w:val="24"/>
          <w:szCs w:val="24"/>
        </w:rPr>
        <w:t xml:space="preserve">bowiem </w:t>
      </w:r>
      <w:r w:rsidR="00217AE8" w:rsidRPr="009E4291">
        <w:rPr>
          <w:rFonts w:ascii="Times New Roman" w:hAnsi="Times New Roman" w:cs="Times New Roman"/>
          <w:sz w:val="24"/>
          <w:szCs w:val="24"/>
        </w:rPr>
        <w:t>z § 9</w:t>
      </w:r>
      <w:r w:rsidR="00320409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>tego rozporządzenia pracodawca j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est obowiązany zwolnić od pracy 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pracownika na czas </w:t>
      </w:r>
      <w:r w:rsidR="00217AE8" w:rsidRPr="009E4291">
        <w:rPr>
          <w:rFonts w:ascii="Times New Roman" w:hAnsi="Times New Roman" w:cs="Times New Roman"/>
          <w:sz w:val="24"/>
          <w:szCs w:val="24"/>
        </w:rPr>
        <w:lastRenderedPageBreak/>
        <w:t xml:space="preserve">niezbędny do przeprowadzenia </w:t>
      </w:r>
      <w:r w:rsidR="00D97317" w:rsidRPr="009E4291">
        <w:rPr>
          <w:rFonts w:ascii="Times New Roman" w:hAnsi="Times New Roman" w:cs="Times New Roman"/>
          <w:sz w:val="24"/>
          <w:szCs w:val="24"/>
        </w:rPr>
        <w:t xml:space="preserve">jedynie </w:t>
      </w:r>
      <w:r w:rsidR="00217AE8" w:rsidRPr="009E4291">
        <w:rPr>
          <w:rFonts w:ascii="Times New Roman" w:hAnsi="Times New Roman" w:cs="Times New Roman"/>
          <w:sz w:val="24"/>
          <w:szCs w:val="24"/>
        </w:rPr>
        <w:t>obowiązkowy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ch badań lekarskich </w:t>
      </w:r>
      <w:r w:rsidR="00217AE8" w:rsidRPr="009E4291">
        <w:rPr>
          <w:rFonts w:ascii="Times New Roman" w:hAnsi="Times New Roman" w:cs="Times New Roman"/>
          <w:sz w:val="24"/>
          <w:szCs w:val="24"/>
        </w:rPr>
        <w:t>i szczepień ochronnych przewidzianych przepisami</w:t>
      </w:r>
      <w:r w:rsidR="000469FA" w:rsidRPr="009E4291">
        <w:rPr>
          <w:rFonts w:ascii="Times New Roman" w:hAnsi="Times New Roman" w:cs="Times New Roman"/>
          <w:sz w:val="24"/>
          <w:szCs w:val="24"/>
        </w:rPr>
        <w:t xml:space="preserve"> o zwalczaniu chorób zakaźnych, </w:t>
      </w:r>
      <w:r w:rsidR="00217AE8" w:rsidRPr="009E4291">
        <w:rPr>
          <w:rFonts w:ascii="Times New Roman" w:hAnsi="Times New Roman" w:cs="Times New Roman"/>
          <w:sz w:val="24"/>
          <w:szCs w:val="24"/>
        </w:rPr>
        <w:t>o zwalczaniu gruźlicy oraz o zwalczaniu chorób wenerycznych.</w:t>
      </w:r>
      <w:r w:rsidR="008B650F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54D60" w:rsidRPr="009E4291">
        <w:rPr>
          <w:rFonts w:ascii="Times New Roman" w:hAnsi="Times New Roman" w:cs="Times New Roman"/>
          <w:sz w:val="24"/>
          <w:szCs w:val="24"/>
        </w:rPr>
        <w:t xml:space="preserve">Mając na względzie, że szczepienia przeciwko COVID-19 nie są szczepieniami obowiązkowymi – nie mogą zostać one objęte ww. przepisem. </w:t>
      </w:r>
      <w:r w:rsidR="001706F4" w:rsidRPr="009E4291">
        <w:rPr>
          <w:rFonts w:ascii="Times New Roman" w:hAnsi="Times New Roman" w:cs="Times New Roman"/>
          <w:sz w:val="24"/>
          <w:szCs w:val="24"/>
        </w:rPr>
        <w:t xml:space="preserve">Ponadto w rozporządzeniu tym </w:t>
      </w:r>
      <w:r w:rsidR="005D6DBA" w:rsidRPr="009E4291">
        <w:rPr>
          <w:rFonts w:ascii="Times New Roman" w:hAnsi="Times New Roman" w:cs="Times New Roman"/>
          <w:sz w:val="24"/>
          <w:szCs w:val="24"/>
        </w:rPr>
        <w:t xml:space="preserve">są </w:t>
      </w:r>
      <w:r w:rsidR="001706F4" w:rsidRPr="009E4291">
        <w:rPr>
          <w:rFonts w:ascii="Times New Roman" w:hAnsi="Times New Roman" w:cs="Times New Roman"/>
          <w:sz w:val="24"/>
          <w:szCs w:val="24"/>
        </w:rPr>
        <w:t>zawarte zwolnienia od pracy o charakterze stałym, natomiast obecnie nie jest jeszcze pewne, czy powszechne szczepienia przeciwko COVID-19 będą szczepieniami powtarzalnymi (w kolejnych latach)</w:t>
      </w:r>
      <w:r w:rsidR="00D97317" w:rsidRPr="009E4291">
        <w:rPr>
          <w:rFonts w:ascii="Times New Roman" w:hAnsi="Times New Roman" w:cs="Times New Roman"/>
          <w:sz w:val="24"/>
          <w:szCs w:val="24"/>
        </w:rPr>
        <w:t>,</w:t>
      </w:r>
      <w:r w:rsidR="00747566" w:rsidRPr="009E4291">
        <w:rPr>
          <w:rFonts w:ascii="Times New Roman" w:hAnsi="Times New Roman" w:cs="Times New Roman"/>
          <w:sz w:val="24"/>
          <w:szCs w:val="24"/>
        </w:rPr>
        <w:t xml:space="preserve"> czy tylko szczepieniami przeprowadzanymi</w:t>
      </w:r>
      <w:r w:rsid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747566" w:rsidRPr="009E4291">
        <w:rPr>
          <w:rFonts w:ascii="Times New Roman" w:hAnsi="Times New Roman" w:cs="Times New Roman"/>
          <w:sz w:val="24"/>
          <w:szCs w:val="24"/>
        </w:rPr>
        <w:t>w okresie pandemii</w:t>
      </w:r>
      <w:r w:rsidR="001706F4" w:rsidRPr="009E42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582DF" w14:textId="7B052C22" w:rsidR="00747566" w:rsidRPr="009E4291" w:rsidRDefault="001706F4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Należy także mieć na względzie, że dotychczas wielu pracowników, którzy podjęli decyzję o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>poddaniu się takiemu szczepieniu, nie korzystało w związku z tym z płatnych dni wolnych od pracy</w:t>
      </w:r>
      <w:r w:rsidR="00747566" w:rsidRPr="009E4291">
        <w:rPr>
          <w:rFonts w:ascii="Times New Roman" w:hAnsi="Times New Roman" w:cs="Times New Roman"/>
          <w:sz w:val="24"/>
          <w:szCs w:val="24"/>
        </w:rPr>
        <w:t>; w</w:t>
      </w:r>
      <w:r w:rsidRPr="009E4291">
        <w:rPr>
          <w:rFonts w:ascii="Times New Roman" w:hAnsi="Times New Roman" w:cs="Times New Roman"/>
          <w:sz w:val="24"/>
          <w:szCs w:val="24"/>
        </w:rPr>
        <w:t xml:space="preserve"> każdym bądź razie takie zwolnienie od pracy nie było im gwarantowane powszechnie obowiązującymi przepisami. </w:t>
      </w:r>
      <w:r w:rsidR="00747566" w:rsidRPr="009E4291">
        <w:rPr>
          <w:rFonts w:ascii="Times New Roman" w:hAnsi="Times New Roman" w:cs="Times New Roman"/>
          <w:sz w:val="24"/>
          <w:szCs w:val="24"/>
        </w:rPr>
        <w:t>Projektowanym przepisom można byłoby zatem postawić zarzut nierównego traktowania pracowników – ze zwolnienia tego nie mogłyby korzystać osoby, który poddały się szczepieniom przed wejściem w życie przepisów</w:t>
      </w:r>
      <w:r w:rsidR="004655EC" w:rsidRPr="009E4291">
        <w:rPr>
          <w:rFonts w:ascii="Times New Roman" w:hAnsi="Times New Roman" w:cs="Times New Roman"/>
          <w:sz w:val="24"/>
          <w:szCs w:val="24"/>
        </w:rPr>
        <w:t>; mogłoby to prowadzić do odczucia osób, które zdecydowały się zaszczepić jak najwcześniej, że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4655EC" w:rsidRPr="009E4291">
        <w:rPr>
          <w:rFonts w:ascii="Times New Roman" w:hAnsi="Times New Roman" w:cs="Times New Roman"/>
          <w:sz w:val="24"/>
          <w:szCs w:val="24"/>
        </w:rPr>
        <w:t xml:space="preserve">„straciły” w związku z tym płatny </w:t>
      </w:r>
      <w:r w:rsidR="00D97317" w:rsidRPr="009E4291">
        <w:rPr>
          <w:rFonts w:ascii="Times New Roman" w:hAnsi="Times New Roman" w:cs="Times New Roman"/>
          <w:sz w:val="24"/>
          <w:szCs w:val="24"/>
        </w:rPr>
        <w:t>dzień (płatne dni) wolny</w:t>
      </w:r>
      <w:r w:rsidR="004655EC" w:rsidRPr="009E4291">
        <w:rPr>
          <w:rFonts w:ascii="Times New Roman" w:hAnsi="Times New Roman" w:cs="Times New Roman"/>
          <w:sz w:val="24"/>
          <w:szCs w:val="24"/>
        </w:rPr>
        <w:t xml:space="preserve"> od pracy</w:t>
      </w:r>
      <w:r w:rsidR="00747566" w:rsidRPr="009E4291">
        <w:rPr>
          <w:rFonts w:ascii="Times New Roman" w:hAnsi="Times New Roman" w:cs="Times New Roman"/>
          <w:sz w:val="24"/>
          <w:szCs w:val="24"/>
        </w:rPr>
        <w:t>.</w:t>
      </w:r>
    </w:p>
    <w:p w14:paraId="24C53A68" w14:textId="5254AEF9" w:rsidR="00432019" w:rsidRPr="009E4291" w:rsidRDefault="00AE3A14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</w:t>
      </w:r>
      <w:r w:rsidR="00432019" w:rsidRPr="009E4291">
        <w:rPr>
          <w:rFonts w:ascii="Times New Roman" w:hAnsi="Times New Roman" w:cs="Times New Roman"/>
          <w:sz w:val="24"/>
          <w:szCs w:val="24"/>
        </w:rPr>
        <w:t xml:space="preserve"> w sytuacji, gdy szczepieni</w:t>
      </w:r>
      <w:r w:rsidR="001E303D" w:rsidRPr="009E4291">
        <w:rPr>
          <w:rFonts w:ascii="Times New Roman" w:hAnsi="Times New Roman" w:cs="Times New Roman"/>
          <w:sz w:val="24"/>
          <w:szCs w:val="24"/>
        </w:rPr>
        <w:t>e odbywało</w:t>
      </w:r>
      <w:r w:rsidR="00B346CC" w:rsidRPr="009E4291">
        <w:rPr>
          <w:rFonts w:ascii="Times New Roman" w:hAnsi="Times New Roman" w:cs="Times New Roman"/>
          <w:sz w:val="24"/>
          <w:szCs w:val="24"/>
        </w:rPr>
        <w:t>by</w:t>
      </w:r>
      <w:r w:rsidR="001E303D" w:rsidRPr="009E4291">
        <w:rPr>
          <w:rFonts w:ascii="Times New Roman" w:hAnsi="Times New Roman" w:cs="Times New Roman"/>
          <w:sz w:val="24"/>
          <w:szCs w:val="24"/>
        </w:rPr>
        <w:t xml:space="preserve"> się</w:t>
      </w:r>
      <w:r w:rsidR="00432019" w:rsidRPr="009E4291">
        <w:rPr>
          <w:rFonts w:ascii="Times New Roman" w:hAnsi="Times New Roman" w:cs="Times New Roman"/>
          <w:sz w:val="24"/>
          <w:szCs w:val="24"/>
        </w:rPr>
        <w:t xml:space="preserve"> w dniu </w:t>
      </w:r>
      <w:r w:rsidR="001E303D" w:rsidRPr="009E4291">
        <w:rPr>
          <w:rFonts w:ascii="Times New Roman" w:hAnsi="Times New Roman" w:cs="Times New Roman"/>
          <w:sz w:val="24"/>
          <w:szCs w:val="24"/>
        </w:rPr>
        <w:t xml:space="preserve">rozkładowo </w:t>
      </w:r>
      <w:r w:rsidR="00432019" w:rsidRPr="009E4291">
        <w:rPr>
          <w:rFonts w:ascii="Times New Roman" w:hAnsi="Times New Roman" w:cs="Times New Roman"/>
          <w:sz w:val="24"/>
          <w:szCs w:val="24"/>
        </w:rPr>
        <w:t xml:space="preserve">wolnym od pracy, </w:t>
      </w:r>
      <w:r w:rsidR="00364154" w:rsidRPr="009E4291">
        <w:rPr>
          <w:rFonts w:ascii="Times New Roman" w:hAnsi="Times New Roman" w:cs="Times New Roman"/>
          <w:sz w:val="24"/>
          <w:szCs w:val="24"/>
        </w:rPr>
        <w:t>np.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432019" w:rsidRPr="009E4291">
        <w:rPr>
          <w:rFonts w:ascii="Times New Roman" w:hAnsi="Times New Roman" w:cs="Times New Roman"/>
          <w:sz w:val="24"/>
          <w:szCs w:val="24"/>
        </w:rPr>
        <w:t>w sobotę</w:t>
      </w:r>
      <w:r w:rsidR="00B346CC" w:rsidRPr="009E4291">
        <w:rPr>
          <w:rFonts w:ascii="Times New Roman" w:hAnsi="Times New Roman" w:cs="Times New Roman"/>
          <w:sz w:val="24"/>
          <w:szCs w:val="24"/>
        </w:rPr>
        <w:t xml:space="preserve"> albo </w:t>
      </w:r>
      <w:r w:rsidR="00432019" w:rsidRPr="009E4291">
        <w:rPr>
          <w:rFonts w:ascii="Times New Roman" w:hAnsi="Times New Roman" w:cs="Times New Roman"/>
          <w:sz w:val="24"/>
          <w:szCs w:val="24"/>
        </w:rPr>
        <w:t>podczas urlopu wypoczynkowego</w:t>
      </w:r>
      <w:r w:rsidR="00626D60">
        <w:rPr>
          <w:rFonts w:ascii="Times New Roman" w:hAnsi="Times New Roman" w:cs="Times New Roman"/>
          <w:sz w:val="24"/>
          <w:szCs w:val="24"/>
        </w:rPr>
        <w:t>,</w:t>
      </w:r>
      <w:r w:rsidR="00364154" w:rsidRPr="009E4291">
        <w:rPr>
          <w:rFonts w:ascii="Times New Roman" w:hAnsi="Times New Roman" w:cs="Times New Roman"/>
          <w:sz w:val="24"/>
          <w:szCs w:val="24"/>
        </w:rPr>
        <w:t xml:space="preserve"> pracownicy mogliby w</w:t>
      </w:r>
      <w:r w:rsidR="005A1BE5">
        <w:rPr>
          <w:rFonts w:ascii="Times New Roman" w:hAnsi="Times New Roman" w:cs="Times New Roman"/>
          <w:sz w:val="24"/>
          <w:szCs w:val="24"/>
        </w:rPr>
        <w:t>y</w:t>
      </w:r>
      <w:r w:rsidR="00364154" w:rsidRPr="009E4291">
        <w:rPr>
          <w:rFonts w:ascii="Times New Roman" w:hAnsi="Times New Roman" w:cs="Times New Roman"/>
          <w:sz w:val="24"/>
          <w:szCs w:val="24"/>
        </w:rPr>
        <w:t xml:space="preserve">rażać oczekiwanie, że </w:t>
      </w:r>
      <w:r w:rsidR="00432019" w:rsidRPr="009E4291">
        <w:rPr>
          <w:rFonts w:ascii="Times New Roman" w:hAnsi="Times New Roman" w:cs="Times New Roman"/>
          <w:sz w:val="24"/>
          <w:szCs w:val="24"/>
        </w:rPr>
        <w:t xml:space="preserve">w związku </w:t>
      </w:r>
      <w:r w:rsidR="00FA5476">
        <w:rPr>
          <w:rFonts w:ascii="Times New Roman" w:hAnsi="Times New Roman" w:cs="Times New Roman"/>
          <w:sz w:val="24"/>
          <w:szCs w:val="24"/>
        </w:rPr>
        <w:t xml:space="preserve">z tym </w:t>
      </w:r>
      <w:r w:rsidR="00364154" w:rsidRPr="009E4291">
        <w:rPr>
          <w:rFonts w:ascii="Times New Roman" w:hAnsi="Times New Roman" w:cs="Times New Roman"/>
          <w:sz w:val="24"/>
          <w:szCs w:val="24"/>
        </w:rPr>
        <w:t>powinien im przysługiwać inny wolny dzień od pracy.</w:t>
      </w:r>
    </w:p>
    <w:p w14:paraId="24AA7E1A" w14:textId="4EE4F529" w:rsidR="00FC48E1" w:rsidRPr="009E4291" w:rsidRDefault="001706F4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Nale</w:t>
      </w:r>
      <w:r w:rsidR="00AC142F">
        <w:rPr>
          <w:rFonts w:ascii="Times New Roman" w:hAnsi="Times New Roman" w:cs="Times New Roman"/>
          <w:sz w:val="24"/>
          <w:szCs w:val="24"/>
        </w:rPr>
        <w:t>ży również zauważyć, że ww. § 9</w:t>
      </w:r>
      <w:r w:rsidRPr="009E4291">
        <w:rPr>
          <w:rFonts w:ascii="Times New Roman" w:hAnsi="Times New Roman" w:cs="Times New Roman"/>
          <w:sz w:val="24"/>
          <w:szCs w:val="24"/>
        </w:rPr>
        <w:t xml:space="preserve"> rozporządzenia przyznaje pracownikom, którzy poddają się obowiązkowym szczepieniom zwolnieni</w:t>
      </w:r>
      <w:r w:rsidR="00AD2531" w:rsidRPr="009E4291">
        <w:rPr>
          <w:rFonts w:ascii="Times New Roman" w:hAnsi="Times New Roman" w:cs="Times New Roman"/>
          <w:sz w:val="24"/>
          <w:szCs w:val="24"/>
        </w:rPr>
        <w:t>e</w:t>
      </w:r>
      <w:r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AD2531" w:rsidRPr="009E4291">
        <w:rPr>
          <w:rFonts w:ascii="Times New Roman" w:hAnsi="Times New Roman" w:cs="Times New Roman"/>
          <w:sz w:val="24"/>
          <w:szCs w:val="24"/>
        </w:rPr>
        <w:t>na czas niezbędny do przeprowadzenia badań lekarskich i szczepień ochronnych, nie przesądzając</w:t>
      </w:r>
      <w:r w:rsidR="005A1BE5">
        <w:rPr>
          <w:rFonts w:ascii="Times New Roman" w:hAnsi="Times New Roman" w:cs="Times New Roman"/>
          <w:sz w:val="24"/>
          <w:szCs w:val="24"/>
        </w:rPr>
        <w:t>,</w:t>
      </w:r>
      <w:r w:rsidR="00AD2531" w:rsidRPr="009E4291">
        <w:rPr>
          <w:rFonts w:ascii="Times New Roman" w:hAnsi="Times New Roman" w:cs="Times New Roman"/>
          <w:sz w:val="24"/>
          <w:szCs w:val="24"/>
        </w:rPr>
        <w:t xml:space="preserve"> czy jest to zwolnienie na cały dzień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="00AD2531" w:rsidRPr="009E4291">
        <w:rPr>
          <w:rFonts w:ascii="Times New Roman" w:hAnsi="Times New Roman" w:cs="Times New Roman"/>
          <w:sz w:val="24"/>
          <w:szCs w:val="24"/>
        </w:rPr>
        <w:t xml:space="preserve"> czy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AD2531" w:rsidRPr="009E4291">
        <w:rPr>
          <w:rFonts w:ascii="Times New Roman" w:hAnsi="Times New Roman" w:cs="Times New Roman"/>
          <w:sz w:val="24"/>
          <w:szCs w:val="24"/>
        </w:rPr>
        <w:t xml:space="preserve">jego część. </w:t>
      </w:r>
    </w:p>
    <w:p w14:paraId="3BB48429" w14:textId="064C3FE5" w:rsidR="00217AE8" w:rsidRPr="009E4291" w:rsidRDefault="004655EC" w:rsidP="009E42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>W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 świetle powyższego </w:t>
      </w:r>
      <w:r w:rsidR="00254D60" w:rsidRPr="009E4291">
        <w:rPr>
          <w:rFonts w:ascii="Times New Roman" w:hAnsi="Times New Roman" w:cs="Times New Roman"/>
          <w:sz w:val="24"/>
          <w:szCs w:val="24"/>
        </w:rPr>
        <w:t xml:space="preserve">nie wydaje się zasadna </w:t>
      </w:r>
      <w:r w:rsidR="00217AE8" w:rsidRPr="009E4291">
        <w:rPr>
          <w:rFonts w:ascii="Times New Roman" w:hAnsi="Times New Roman" w:cs="Times New Roman"/>
          <w:sz w:val="24"/>
          <w:szCs w:val="24"/>
        </w:rPr>
        <w:t>nowelizacja przedmiotowego</w:t>
      </w:r>
      <w:r w:rsidR="00254D60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Pr="009E4291">
        <w:rPr>
          <w:rFonts w:ascii="Times New Roman" w:hAnsi="Times New Roman" w:cs="Times New Roman"/>
          <w:sz w:val="24"/>
          <w:szCs w:val="24"/>
        </w:rPr>
        <w:t xml:space="preserve">ani też </w:t>
      </w:r>
      <w:r w:rsidR="00217AE8" w:rsidRPr="009E4291">
        <w:rPr>
          <w:rFonts w:ascii="Times New Roman" w:hAnsi="Times New Roman" w:cs="Times New Roman"/>
          <w:sz w:val="24"/>
          <w:szCs w:val="24"/>
        </w:rPr>
        <w:t>zmian</w:t>
      </w:r>
      <w:r w:rsidRPr="009E4291">
        <w:rPr>
          <w:rFonts w:ascii="Times New Roman" w:hAnsi="Times New Roman" w:cs="Times New Roman"/>
          <w:sz w:val="24"/>
          <w:szCs w:val="24"/>
        </w:rPr>
        <w:t>a</w:t>
      </w:r>
      <w:r w:rsidR="00217AE8" w:rsidRPr="009E4291">
        <w:rPr>
          <w:rFonts w:ascii="Times New Roman" w:hAnsi="Times New Roman" w:cs="Times New Roman"/>
          <w:sz w:val="24"/>
          <w:szCs w:val="24"/>
        </w:rPr>
        <w:t xml:space="preserve"> przepisów ustawy o zapobieganiu oraz zwalczaniu zakażeń i chorób zakaźnych u ludzi.</w:t>
      </w:r>
    </w:p>
    <w:p w14:paraId="173EF522" w14:textId="3788B530" w:rsidR="00EC1F66" w:rsidRPr="009E4291" w:rsidRDefault="00320409" w:rsidP="009E4291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91">
        <w:rPr>
          <w:rFonts w:ascii="Times New Roman" w:hAnsi="Times New Roman" w:cs="Times New Roman"/>
          <w:sz w:val="24"/>
          <w:szCs w:val="24"/>
        </w:rPr>
        <w:t>Nie ma natomiast przeszkód prawnych,</w:t>
      </w:r>
      <w:r w:rsidR="00AD2531" w:rsidRPr="009E4291">
        <w:rPr>
          <w:rFonts w:ascii="Times New Roman" w:hAnsi="Times New Roman" w:cs="Times New Roman"/>
          <w:sz w:val="24"/>
          <w:szCs w:val="24"/>
        </w:rPr>
        <w:t xml:space="preserve"> </w:t>
      </w:r>
      <w:r w:rsidRPr="009E4291">
        <w:rPr>
          <w:rFonts w:ascii="Times New Roman" w:hAnsi="Times New Roman" w:cs="Times New Roman"/>
          <w:sz w:val="24"/>
          <w:szCs w:val="24"/>
        </w:rPr>
        <w:t>aby pracodawcy w celu</w:t>
      </w:r>
      <w:r w:rsidR="00F45A4A" w:rsidRPr="009E4291">
        <w:rPr>
          <w:rFonts w:ascii="Times New Roman" w:hAnsi="Times New Roman" w:cs="Times New Roman"/>
          <w:sz w:val="24"/>
          <w:szCs w:val="24"/>
        </w:rPr>
        <w:t xml:space="preserve"> zachęcenia pracowników d</w:t>
      </w:r>
      <w:r w:rsidR="00AF60BC">
        <w:rPr>
          <w:rFonts w:ascii="Times New Roman" w:hAnsi="Times New Roman" w:cs="Times New Roman"/>
          <w:sz w:val="24"/>
          <w:szCs w:val="24"/>
        </w:rPr>
        <w:t>o </w:t>
      </w:r>
      <w:r w:rsidR="00F45A4A" w:rsidRPr="009E4291">
        <w:rPr>
          <w:rFonts w:ascii="Times New Roman" w:hAnsi="Times New Roman" w:cs="Times New Roman"/>
          <w:sz w:val="24"/>
          <w:szCs w:val="24"/>
        </w:rPr>
        <w:t>wykonywania dobrowolnych szczepień przeciwko COVID-19, a także zapobiegania i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Pr="009E4291">
        <w:rPr>
          <w:rFonts w:ascii="Times New Roman" w:hAnsi="Times New Roman" w:cs="Times New Roman"/>
          <w:sz w:val="24"/>
          <w:szCs w:val="24"/>
        </w:rPr>
        <w:t xml:space="preserve">przeciwdziałania </w:t>
      </w:r>
      <w:r w:rsidR="00F45A4A" w:rsidRPr="009E4291">
        <w:rPr>
          <w:rFonts w:ascii="Times New Roman" w:hAnsi="Times New Roman" w:cs="Times New Roman"/>
          <w:sz w:val="24"/>
          <w:szCs w:val="24"/>
        </w:rPr>
        <w:t>rozprzestrzenianiu</w:t>
      </w:r>
      <w:r w:rsidRPr="009E4291">
        <w:rPr>
          <w:rFonts w:ascii="Times New Roman" w:hAnsi="Times New Roman" w:cs="Times New Roman"/>
          <w:sz w:val="24"/>
          <w:szCs w:val="24"/>
        </w:rPr>
        <w:t xml:space="preserve"> się </w:t>
      </w:r>
      <w:r w:rsidR="00F45A4A" w:rsidRPr="009E4291">
        <w:rPr>
          <w:rFonts w:ascii="Times New Roman" w:hAnsi="Times New Roman" w:cs="Times New Roman"/>
          <w:sz w:val="24"/>
          <w:szCs w:val="24"/>
        </w:rPr>
        <w:t xml:space="preserve">tego wirusa – </w:t>
      </w:r>
      <w:r w:rsidR="00DA53E9" w:rsidRPr="009E4291">
        <w:rPr>
          <w:rFonts w:ascii="Times New Roman" w:hAnsi="Times New Roman" w:cs="Times New Roman"/>
          <w:sz w:val="24"/>
          <w:szCs w:val="24"/>
        </w:rPr>
        <w:t xml:space="preserve">dobrowolnie </w:t>
      </w:r>
      <w:r w:rsidR="00F45A4A" w:rsidRPr="009E4291">
        <w:rPr>
          <w:rFonts w:ascii="Times New Roman" w:hAnsi="Times New Roman" w:cs="Times New Roman"/>
          <w:sz w:val="24"/>
          <w:szCs w:val="24"/>
        </w:rPr>
        <w:t>udzielali pracownikom płatnego zwolnienia od pr</w:t>
      </w:r>
      <w:r w:rsidR="00DA53E9" w:rsidRPr="009E4291">
        <w:rPr>
          <w:rFonts w:ascii="Times New Roman" w:hAnsi="Times New Roman" w:cs="Times New Roman"/>
          <w:sz w:val="24"/>
          <w:szCs w:val="24"/>
        </w:rPr>
        <w:t>acy na czas wykonania szczepień</w:t>
      </w:r>
      <w:r w:rsidR="004655EC" w:rsidRPr="009E4291">
        <w:rPr>
          <w:rFonts w:ascii="Times New Roman" w:hAnsi="Times New Roman" w:cs="Times New Roman"/>
          <w:sz w:val="24"/>
          <w:szCs w:val="24"/>
        </w:rPr>
        <w:t>, jeżeli na przeszkodzie nie stoi ani</w:t>
      </w:r>
      <w:r w:rsidR="00027D32">
        <w:rPr>
          <w:rFonts w:ascii="Times New Roman" w:hAnsi="Times New Roman" w:cs="Times New Roman"/>
          <w:sz w:val="24"/>
          <w:szCs w:val="24"/>
        </w:rPr>
        <w:t> </w:t>
      </w:r>
      <w:r w:rsidR="004655EC" w:rsidRPr="009E4291">
        <w:rPr>
          <w:rFonts w:ascii="Times New Roman" w:hAnsi="Times New Roman" w:cs="Times New Roman"/>
          <w:sz w:val="24"/>
          <w:szCs w:val="24"/>
        </w:rPr>
        <w:t>organizacja pracy u danego pracodawcy</w:t>
      </w:r>
      <w:r w:rsidR="005D6DBA" w:rsidRPr="009E4291">
        <w:rPr>
          <w:rFonts w:ascii="Times New Roman" w:hAnsi="Times New Roman" w:cs="Times New Roman"/>
          <w:sz w:val="24"/>
          <w:szCs w:val="24"/>
        </w:rPr>
        <w:t>,</w:t>
      </w:r>
      <w:r w:rsidR="004655EC" w:rsidRPr="009E4291">
        <w:rPr>
          <w:rFonts w:ascii="Times New Roman" w:hAnsi="Times New Roman" w:cs="Times New Roman"/>
          <w:sz w:val="24"/>
          <w:szCs w:val="24"/>
        </w:rPr>
        <w:t xml:space="preserve"> ani jego możliwości finansowe</w:t>
      </w:r>
      <w:r w:rsidR="00DA53E9" w:rsidRPr="009E4291">
        <w:rPr>
          <w:rFonts w:ascii="Times New Roman" w:hAnsi="Times New Roman" w:cs="Times New Roman"/>
          <w:sz w:val="24"/>
          <w:szCs w:val="24"/>
        </w:rPr>
        <w:t xml:space="preserve">; </w:t>
      </w:r>
      <w:r w:rsidR="00EC1F66" w:rsidRPr="009E4291">
        <w:rPr>
          <w:rFonts w:ascii="Times New Roman" w:hAnsi="Times New Roman" w:cs="Times New Roman"/>
          <w:sz w:val="24"/>
          <w:szCs w:val="24"/>
        </w:rPr>
        <w:t xml:space="preserve">takiego płatnego zwolnienia od wykonywania pracy </w:t>
      </w:r>
      <w:r w:rsidR="00DA53E9" w:rsidRPr="009E4291">
        <w:rPr>
          <w:rFonts w:ascii="Times New Roman" w:hAnsi="Times New Roman" w:cs="Times New Roman"/>
          <w:sz w:val="24"/>
          <w:szCs w:val="24"/>
        </w:rPr>
        <w:t>może</w:t>
      </w:r>
      <w:r w:rsidR="00EC1F66" w:rsidRPr="009E4291">
        <w:rPr>
          <w:rFonts w:ascii="Times New Roman" w:hAnsi="Times New Roman" w:cs="Times New Roman"/>
          <w:sz w:val="24"/>
          <w:szCs w:val="24"/>
        </w:rPr>
        <w:t xml:space="preserve"> udzielać także zleceniodawca osobie świadczącej pracę na podstawie umowy zlecen</w:t>
      </w:r>
      <w:r w:rsidR="00DA53E9" w:rsidRPr="009E4291">
        <w:rPr>
          <w:rFonts w:ascii="Times New Roman" w:hAnsi="Times New Roman" w:cs="Times New Roman"/>
          <w:sz w:val="24"/>
          <w:szCs w:val="24"/>
        </w:rPr>
        <w:t>ia, o której mowa w przepisach K</w:t>
      </w:r>
      <w:r w:rsidR="00EC1F66" w:rsidRPr="009E4291">
        <w:rPr>
          <w:rFonts w:ascii="Times New Roman" w:hAnsi="Times New Roman" w:cs="Times New Roman"/>
          <w:sz w:val="24"/>
          <w:szCs w:val="24"/>
        </w:rPr>
        <w:t>odeksu cywilnego.</w:t>
      </w:r>
      <w:r w:rsidR="00AD2531" w:rsidRPr="009E4291">
        <w:rPr>
          <w:rFonts w:ascii="Times New Roman" w:hAnsi="Times New Roman" w:cs="Times New Roman"/>
          <w:sz w:val="24"/>
          <w:szCs w:val="24"/>
        </w:rPr>
        <w:t xml:space="preserve"> Uzyskanie przez pracownika odporności na wirus SARS-CoV-2 pozostaje bowiem także </w:t>
      </w:r>
      <w:r w:rsidR="00AD2531" w:rsidRPr="009E4291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AD2531" w:rsidRPr="009E4291">
        <w:rPr>
          <w:rFonts w:ascii="Times New Roman" w:hAnsi="Times New Roman" w:cs="Times New Roman"/>
          <w:sz w:val="24"/>
          <w:szCs w:val="24"/>
        </w:rPr>
        <w:t>interesie pracodawcy, dla którego oznacza to zmniejszenie ryzyka absencji pracownika w</w:t>
      </w:r>
      <w:r w:rsidR="00AF60BC">
        <w:rPr>
          <w:rFonts w:ascii="Times New Roman" w:hAnsi="Times New Roman" w:cs="Times New Roman"/>
          <w:sz w:val="24"/>
          <w:szCs w:val="24"/>
        </w:rPr>
        <w:t> </w:t>
      </w:r>
      <w:r w:rsidR="00AD2531" w:rsidRPr="009E4291">
        <w:rPr>
          <w:rFonts w:ascii="Times New Roman" w:hAnsi="Times New Roman" w:cs="Times New Roman"/>
          <w:sz w:val="24"/>
          <w:szCs w:val="24"/>
        </w:rPr>
        <w:t>związku z COVID-19.</w:t>
      </w:r>
    </w:p>
    <w:p w14:paraId="654EE3D4" w14:textId="2CDBA3C2" w:rsidR="00DA53E9" w:rsidRPr="009E4291" w:rsidRDefault="008E487D" w:rsidP="009E4291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9E4291">
        <w:t xml:space="preserve">Jednocześnie </w:t>
      </w:r>
      <w:r w:rsidR="00DA53E9" w:rsidRPr="009E4291">
        <w:t xml:space="preserve">trzeba </w:t>
      </w:r>
      <w:r w:rsidR="00E80B23" w:rsidRPr="009E4291">
        <w:t>także</w:t>
      </w:r>
      <w:r w:rsidR="004655EC" w:rsidRPr="009E4291">
        <w:t xml:space="preserve"> </w:t>
      </w:r>
      <w:r w:rsidR="00DA53E9" w:rsidRPr="009E4291">
        <w:t>zwrócić uwagę, że wprowadzenie zwolnienia z obowiązku świadczenia pracy, zwłaszcza gdy pracownik zachowuje prawo do wynagrodzenia, wiązałoby się dla pracodawcy z określonymi konsekwencjami</w:t>
      </w:r>
      <w:r w:rsidR="009E4291">
        <w:t xml:space="preserve"> </w:t>
      </w:r>
      <w:r w:rsidR="00DA53E9" w:rsidRPr="009E4291">
        <w:t xml:space="preserve">(tj. </w:t>
      </w:r>
      <w:r w:rsidR="004655EC" w:rsidRPr="009E4291">
        <w:t xml:space="preserve">czasową </w:t>
      </w:r>
      <w:r w:rsidR="00DA53E9" w:rsidRPr="009E4291">
        <w:t>nieobecnością pracownika w</w:t>
      </w:r>
      <w:r w:rsidR="00AF60BC">
        <w:t> </w:t>
      </w:r>
      <w:r w:rsidR="00DA53E9" w:rsidRPr="009E4291">
        <w:t>pracy oraz koniecznością wypłaty za ten czas wynagrodzenia). Wprawdzie, jak wynika z</w:t>
      </w:r>
      <w:r w:rsidR="00AF60BC">
        <w:t> </w:t>
      </w:r>
      <w:r w:rsidR="00DA53E9" w:rsidRPr="009E4291">
        <w:t>uzasadnienia do poselskiego projektu ustawy</w:t>
      </w:r>
      <w:r w:rsidR="005D6DBA" w:rsidRPr="009E4291">
        <w:t>,</w:t>
      </w:r>
      <w:r w:rsidR="00DA53E9" w:rsidRPr="009E4291">
        <w:t xml:space="preserve"> </w:t>
      </w:r>
      <w:r w:rsidR="005D6DBA" w:rsidRPr="009E4291">
        <w:t>p</w:t>
      </w:r>
      <w:r w:rsidR="00DA53E9" w:rsidRPr="009E4291">
        <w:rPr>
          <w:bCs/>
          <w:color w:val="000000"/>
        </w:rPr>
        <w:t>roponowana ustawa nie generuje dodatkowych kosztów dla budżetu państwa lub jednostek samorządu terytorialnego</w:t>
      </w:r>
      <w:r w:rsidR="005D6DBA" w:rsidRPr="009E4291">
        <w:rPr>
          <w:bCs/>
          <w:color w:val="000000"/>
        </w:rPr>
        <w:t xml:space="preserve">, </w:t>
      </w:r>
      <w:r w:rsidR="00DA53E9" w:rsidRPr="009E4291">
        <w:t xml:space="preserve">to należy </w:t>
      </w:r>
      <w:r w:rsidRPr="009E4291">
        <w:t xml:space="preserve">jednak </w:t>
      </w:r>
      <w:r w:rsidR="00DA53E9" w:rsidRPr="009E4291">
        <w:t xml:space="preserve">podkreślić, że zgodnie z </w:t>
      </w:r>
      <w:r w:rsidR="004655EC" w:rsidRPr="009E4291">
        <w:t xml:space="preserve">tym </w:t>
      </w:r>
      <w:r w:rsidR="00DA53E9" w:rsidRPr="009E4291">
        <w:t xml:space="preserve">projektem ustawy obowiązek </w:t>
      </w:r>
      <w:r w:rsidRPr="009E4291">
        <w:t>wypłacania wynagrodzenia za czas zwolnienia od pracy na czas szczepienia przeciw COVI</w:t>
      </w:r>
      <w:r w:rsidR="004655EC" w:rsidRPr="009E4291">
        <w:t>D</w:t>
      </w:r>
      <w:r w:rsidRPr="009E4291">
        <w:t xml:space="preserve">-19 </w:t>
      </w:r>
      <w:r w:rsidR="00DA53E9" w:rsidRPr="009E4291">
        <w:t xml:space="preserve">dotyczyłby zarówno pracodawców działających w sferze publicznej, </w:t>
      </w:r>
      <w:r w:rsidR="004655EC" w:rsidRPr="009E4291">
        <w:t>jak i</w:t>
      </w:r>
      <w:r w:rsidR="00DA53E9" w:rsidRPr="009E4291">
        <w:t xml:space="preserve"> prywatnych przedsiębiorców.</w:t>
      </w:r>
    </w:p>
    <w:p w14:paraId="1E872AFD" w14:textId="77777777" w:rsidR="00320409" w:rsidRPr="009E4291" w:rsidRDefault="00320409" w:rsidP="009E4291">
      <w:pPr>
        <w:pStyle w:val="Bezodstpw"/>
        <w:spacing w:line="360" w:lineRule="auto"/>
        <w:rPr>
          <w:b/>
        </w:rPr>
      </w:pPr>
    </w:p>
    <w:p w14:paraId="4288DFC3" w14:textId="77777777" w:rsidR="00B311E4" w:rsidRPr="009E4291" w:rsidRDefault="00B311E4" w:rsidP="009E4291">
      <w:pPr>
        <w:pStyle w:val="Bezodstpw"/>
        <w:numPr>
          <w:ilvl w:val="0"/>
          <w:numId w:val="1"/>
        </w:numPr>
        <w:spacing w:line="360" w:lineRule="auto"/>
        <w:rPr>
          <w:b/>
        </w:rPr>
      </w:pPr>
      <w:r w:rsidRPr="009E4291">
        <w:rPr>
          <w:b/>
        </w:rPr>
        <w:t>Wnioski</w:t>
      </w:r>
    </w:p>
    <w:p w14:paraId="6475818C" w14:textId="4F8C9416" w:rsidR="00B311E4" w:rsidRPr="001639A9" w:rsidRDefault="00B311E4" w:rsidP="001639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4291">
        <w:rPr>
          <w:rFonts w:ascii="Times New Roman" w:hAnsi="Times New Roman" w:cs="Times New Roman"/>
          <w:sz w:val="24"/>
          <w:szCs w:val="24"/>
        </w:rPr>
        <w:t xml:space="preserve">Przedstawiając powyższe, Rada Ministrów negatywnie ocenia przedłożony projekt ustawy, zawarty w druku nr 1198. </w:t>
      </w:r>
    </w:p>
    <w:sectPr w:rsidR="00B311E4" w:rsidRPr="001639A9" w:rsidSect="000D1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46410" w14:textId="77777777" w:rsidR="00326C47" w:rsidRDefault="00326C47" w:rsidP="00432019">
      <w:pPr>
        <w:spacing w:after="0" w:line="240" w:lineRule="auto"/>
      </w:pPr>
      <w:r>
        <w:separator/>
      </w:r>
    </w:p>
  </w:endnote>
  <w:endnote w:type="continuationSeparator" w:id="0">
    <w:p w14:paraId="4F8CB794" w14:textId="77777777" w:rsidR="00326C47" w:rsidRDefault="00326C47" w:rsidP="00432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E77B2" w14:textId="77777777" w:rsidR="00AF60BC" w:rsidRDefault="00AF60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57877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4C1FAC8" w14:textId="2E4CB9B1" w:rsidR="000D1646" w:rsidRPr="00AF54CB" w:rsidRDefault="000D1646">
        <w:pPr>
          <w:pStyle w:val="Stopka"/>
          <w:jc w:val="center"/>
          <w:rPr>
            <w:rFonts w:ascii="Times New Roman" w:hAnsi="Times New Roman" w:cs="Times New Roman"/>
          </w:rPr>
        </w:pPr>
        <w:r w:rsidRPr="00AF54CB">
          <w:rPr>
            <w:rFonts w:ascii="Times New Roman" w:hAnsi="Times New Roman" w:cs="Times New Roman"/>
          </w:rPr>
          <w:fldChar w:fldCharType="begin"/>
        </w:r>
        <w:r w:rsidRPr="00AF54CB">
          <w:rPr>
            <w:rFonts w:ascii="Times New Roman" w:hAnsi="Times New Roman" w:cs="Times New Roman"/>
          </w:rPr>
          <w:instrText>PAGE   \* MERGEFORMAT</w:instrText>
        </w:r>
        <w:r w:rsidRPr="00AF54CB">
          <w:rPr>
            <w:rFonts w:ascii="Times New Roman" w:hAnsi="Times New Roman" w:cs="Times New Roman"/>
          </w:rPr>
          <w:fldChar w:fldCharType="separate"/>
        </w:r>
        <w:r w:rsidR="0078051D">
          <w:rPr>
            <w:rFonts w:ascii="Times New Roman" w:hAnsi="Times New Roman" w:cs="Times New Roman"/>
            <w:noProof/>
          </w:rPr>
          <w:t>4</w:t>
        </w:r>
        <w:r w:rsidRPr="00AF54CB">
          <w:rPr>
            <w:rFonts w:ascii="Times New Roman" w:hAnsi="Times New Roman" w:cs="Times New Roman"/>
          </w:rPr>
          <w:fldChar w:fldCharType="end"/>
        </w:r>
      </w:p>
    </w:sdtContent>
  </w:sdt>
  <w:p w14:paraId="2625BE34" w14:textId="77777777" w:rsidR="00432019" w:rsidRDefault="004320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D5C73" w14:textId="77777777" w:rsidR="00AF60BC" w:rsidRDefault="00AF60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99A27" w14:textId="77777777" w:rsidR="00326C47" w:rsidRDefault="00326C47" w:rsidP="00432019">
      <w:pPr>
        <w:spacing w:after="0" w:line="240" w:lineRule="auto"/>
      </w:pPr>
      <w:r>
        <w:separator/>
      </w:r>
    </w:p>
  </w:footnote>
  <w:footnote w:type="continuationSeparator" w:id="0">
    <w:p w14:paraId="3B08C3FD" w14:textId="77777777" w:rsidR="00326C47" w:rsidRDefault="00326C47" w:rsidP="00432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8CC4E" w14:textId="77777777" w:rsidR="00AF60BC" w:rsidRDefault="00AF60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E690E" w14:textId="77777777" w:rsidR="00AF60BC" w:rsidRDefault="00AF60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08E33" w14:textId="77777777" w:rsidR="00AF60BC" w:rsidRDefault="00AF60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27FCD"/>
    <w:multiLevelType w:val="hybridMultilevel"/>
    <w:tmpl w:val="80360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F63C2"/>
    <w:multiLevelType w:val="hybridMultilevel"/>
    <w:tmpl w:val="A0B6D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E12EE"/>
    <w:multiLevelType w:val="hybridMultilevel"/>
    <w:tmpl w:val="38BE241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82D2D"/>
    <w:multiLevelType w:val="hybridMultilevel"/>
    <w:tmpl w:val="BB8EB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1E4"/>
    <w:rsid w:val="00025567"/>
    <w:rsid w:val="00027D32"/>
    <w:rsid w:val="00032A3B"/>
    <w:rsid w:val="000469FA"/>
    <w:rsid w:val="00051A17"/>
    <w:rsid w:val="00071852"/>
    <w:rsid w:val="00080567"/>
    <w:rsid w:val="00085089"/>
    <w:rsid w:val="000C5D65"/>
    <w:rsid w:val="000D1646"/>
    <w:rsid w:val="000E19FB"/>
    <w:rsid w:val="001639A9"/>
    <w:rsid w:val="0017054C"/>
    <w:rsid w:val="001706F4"/>
    <w:rsid w:val="001C049F"/>
    <w:rsid w:val="001D6212"/>
    <w:rsid w:val="001E07E3"/>
    <w:rsid w:val="001E303D"/>
    <w:rsid w:val="00217AE8"/>
    <w:rsid w:val="00233D6A"/>
    <w:rsid w:val="00241705"/>
    <w:rsid w:val="00254D60"/>
    <w:rsid w:val="00267FA7"/>
    <w:rsid w:val="00270417"/>
    <w:rsid w:val="002B17A5"/>
    <w:rsid w:val="002D142D"/>
    <w:rsid w:val="002D271E"/>
    <w:rsid w:val="002D7D81"/>
    <w:rsid w:val="00320409"/>
    <w:rsid w:val="00321564"/>
    <w:rsid w:val="00326C47"/>
    <w:rsid w:val="00364154"/>
    <w:rsid w:val="003931E3"/>
    <w:rsid w:val="00394658"/>
    <w:rsid w:val="003947CB"/>
    <w:rsid w:val="003A4172"/>
    <w:rsid w:val="003C228D"/>
    <w:rsid w:val="003C2E93"/>
    <w:rsid w:val="003F3C66"/>
    <w:rsid w:val="00432019"/>
    <w:rsid w:val="004634D3"/>
    <w:rsid w:val="004655EC"/>
    <w:rsid w:val="004F3735"/>
    <w:rsid w:val="004F3C12"/>
    <w:rsid w:val="00517279"/>
    <w:rsid w:val="00532098"/>
    <w:rsid w:val="00536902"/>
    <w:rsid w:val="00550CF9"/>
    <w:rsid w:val="005A1BE5"/>
    <w:rsid w:val="005D670D"/>
    <w:rsid w:val="005D6DBA"/>
    <w:rsid w:val="005F7AFC"/>
    <w:rsid w:val="00626D60"/>
    <w:rsid w:val="006553B7"/>
    <w:rsid w:val="0065633B"/>
    <w:rsid w:val="006702A9"/>
    <w:rsid w:val="006D09D4"/>
    <w:rsid w:val="006D4572"/>
    <w:rsid w:val="00747566"/>
    <w:rsid w:val="0078051D"/>
    <w:rsid w:val="007D2A20"/>
    <w:rsid w:val="007E1ED5"/>
    <w:rsid w:val="007E275A"/>
    <w:rsid w:val="008500F6"/>
    <w:rsid w:val="00860342"/>
    <w:rsid w:val="008B2DE3"/>
    <w:rsid w:val="008B650F"/>
    <w:rsid w:val="008E487D"/>
    <w:rsid w:val="00903A84"/>
    <w:rsid w:val="009A26D7"/>
    <w:rsid w:val="009A3D70"/>
    <w:rsid w:val="009E4291"/>
    <w:rsid w:val="009E7197"/>
    <w:rsid w:val="00A15861"/>
    <w:rsid w:val="00A37304"/>
    <w:rsid w:val="00A5638D"/>
    <w:rsid w:val="00AA518A"/>
    <w:rsid w:val="00AB7CCD"/>
    <w:rsid w:val="00AC142F"/>
    <w:rsid w:val="00AD2531"/>
    <w:rsid w:val="00AD3E82"/>
    <w:rsid w:val="00AE3A14"/>
    <w:rsid w:val="00AF54CB"/>
    <w:rsid w:val="00AF60BC"/>
    <w:rsid w:val="00B015CB"/>
    <w:rsid w:val="00B311E4"/>
    <w:rsid w:val="00B346CC"/>
    <w:rsid w:val="00B35E77"/>
    <w:rsid w:val="00B82B16"/>
    <w:rsid w:val="00C0401F"/>
    <w:rsid w:val="00C3579A"/>
    <w:rsid w:val="00C619A4"/>
    <w:rsid w:val="00C815F3"/>
    <w:rsid w:val="00C83152"/>
    <w:rsid w:val="00C91FC8"/>
    <w:rsid w:val="00CB67A9"/>
    <w:rsid w:val="00CD6404"/>
    <w:rsid w:val="00CF373D"/>
    <w:rsid w:val="00D02254"/>
    <w:rsid w:val="00D70734"/>
    <w:rsid w:val="00D97317"/>
    <w:rsid w:val="00DA53E9"/>
    <w:rsid w:val="00DE5948"/>
    <w:rsid w:val="00E32B88"/>
    <w:rsid w:val="00E80B23"/>
    <w:rsid w:val="00EC1F66"/>
    <w:rsid w:val="00EC3378"/>
    <w:rsid w:val="00F1287E"/>
    <w:rsid w:val="00F37E0A"/>
    <w:rsid w:val="00F45A4A"/>
    <w:rsid w:val="00F60E19"/>
    <w:rsid w:val="00FA2C1F"/>
    <w:rsid w:val="00FA5476"/>
    <w:rsid w:val="00FC48E1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46AC"/>
  <w15:docId w15:val="{8CD3BA5B-62E8-4704-9D13-9EE176CE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B311E4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"/>
    <w:link w:val="Akapitzlist"/>
    <w:uiPriority w:val="34"/>
    <w:qFormat/>
    <w:locked/>
    <w:rsid w:val="00B311E4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B3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B311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ainpub">
    <w:name w:val="mainpub"/>
    <w:basedOn w:val="Normalny"/>
    <w:rsid w:val="0004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C4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C83152"/>
  </w:style>
  <w:style w:type="character" w:customStyle="1" w:styleId="highlight">
    <w:name w:val="highlight"/>
    <w:basedOn w:val="Domylnaczcionkaakapitu"/>
    <w:rsid w:val="00C83152"/>
  </w:style>
  <w:style w:type="character" w:styleId="Odwoaniedokomentarza">
    <w:name w:val="annotation reference"/>
    <w:basedOn w:val="Domylnaczcionkaakapitu"/>
    <w:uiPriority w:val="99"/>
    <w:semiHidden/>
    <w:unhideWhenUsed/>
    <w:rsid w:val="00A563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63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63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63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63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38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32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019"/>
  </w:style>
  <w:style w:type="paragraph" w:styleId="Stopka">
    <w:name w:val="footer"/>
    <w:basedOn w:val="Normalny"/>
    <w:link w:val="StopkaZnak"/>
    <w:uiPriority w:val="99"/>
    <w:unhideWhenUsed/>
    <w:rsid w:val="00432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1240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Podgórska</dc:creator>
  <cp:lastModifiedBy>Sabiniewicz Marcin</cp:lastModifiedBy>
  <cp:revision>15</cp:revision>
  <dcterms:created xsi:type="dcterms:W3CDTF">2021-10-11T12:02:00Z</dcterms:created>
  <dcterms:modified xsi:type="dcterms:W3CDTF">2021-10-11T14:47:00Z</dcterms:modified>
</cp:coreProperties>
</file>