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701" w:rsidRPr="00784701" w:rsidRDefault="00784701" w:rsidP="007847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bookmarkStart w:id="0" w:name="_GoBack"/>
      <w:bookmarkEnd w:id="0"/>
      <w:r w:rsidRPr="0078470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Projekt</w:t>
      </w:r>
    </w:p>
    <w:p w:rsidR="00784701" w:rsidRPr="00784701" w:rsidRDefault="00784701" w:rsidP="00C21020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4701" w:rsidRPr="00C21020" w:rsidRDefault="00784701" w:rsidP="00C21020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</w:pPr>
      <w:r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W imieniu Rzeczypospolitej Polskiej</w:t>
      </w:r>
    </w:p>
    <w:p w:rsidR="00784701" w:rsidRPr="00C21020" w:rsidRDefault="00784701" w:rsidP="00C21020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</w:pPr>
      <w:r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PREZYDENT RZECZYPOSPOLITEJ POLSKIEJ</w:t>
      </w:r>
    </w:p>
    <w:p w:rsidR="00784701" w:rsidRPr="00C21020" w:rsidRDefault="00784701" w:rsidP="00C21020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</w:pPr>
      <w:r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podaje do powszechnej wiadomości:</w:t>
      </w:r>
    </w:p>
    <w:p w:rsidR="00784701" w:rsidRPr="00784701" w:rsidRDefault="00784701" w:rsidP="00C21020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4701" w:rsidRPr="00C21020" w:rsidRDefault="00784701" w:rsidP="00C21020">
      <w:pPr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</w:pPr>
      <w:r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 xml:space="preserve">Dnia 30 listopada 2020 roku w Warszawie został podpisany Protokół między Rządem Rzeczypospolitej Polskiej a Rządem Malty o zmianie Umowy między Rządem Rzeczypospolitej Polskiej a Rządem Malty w sprawie unikania podwójnego opodatkowania </w:t>
      </w:r>
      <w:r w:rsidR="002449FB"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i</w:t>
      </w:r>
      <w:r w:rsidR="002449FB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 </w:t>
      </w:r>
      <w:r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 xml:space="preserve">zapobiegania uchylaniu się od opodatkowania w zakresie podatków od dochodu, sporządzonej w La Valetta dnia 7 stycznia 1994 roku, zmienionej Protokołem podpisanym </w:t>
      </w:r>
      <w:r w:rsidR="002449FB"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w</w:t>
      </w:r>
      <w:r w:rsidR="002449FB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 </w:t>
      </w:r>
      <w:r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Warszawie dnia 6 kwietnia 2011 roku, w następującym brzmieniu:</w:t>
      </w:r>
    </w:p>
    <w:p w:rsidR="00784701" w:rsidRPr="00784701" w:rsidRDefault="00784701" w:rsidP="00C2102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47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</w:t>
      </w:r>
      <w:r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zaznajomieniu</w:t>
      </w:r>
      <w:r w:rsidRPr="007847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powyższym Protokołem, w imieniu Rzeczypospolitej Polskiej oświadczam, że:</w:t>
      </w:r>
    </w:p>
    <w:p w:rsidR="00784701" w:rsidRPr="00C21020" w:rsidRDefault="00784701" w:rsidP="00C21020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1020">
        <w:rPr>
          <w:rFonts w:ascii="Times New Roman" w:hAnsi="Times New Roman" w:cs="Times New Roman"/>
          <w:sz w:val="24"/>
          <w:szCs w:val="24"/>
        </w:rPr>
        <w:t>został on uznany za słuszny, zarówno w całości, jak i każde z postanowień w nim zawartych,</w:t>
      </w:r>
    </w:p>
    <w:p w:rsidR="00784701" w:rsidRPr="00C21020" w:rsidRDefault="00784701" w:rsidP="00C21020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1020">
        <w:rPr>
          <w:rFonts w:ascii="Times New Roman" w:hAnsi="Times New Roman" w:cs="Times New Roman"/>
          <w:sz w:val="24"/>
          <w:szCs w:val="24"/>
        </w:rPr>
        <w:t xml:space="preserve">jest przyjęty, ratyfikowany i potwierdzony, </w:t>
      </w:r>
    </w:p>
    <w:p w:rsidR="00784701" w:rsidRPr="00784701" w:rsidRDefault="00784701" w:rsidP="00C21020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1020">
        <w:rPr>
          <w:rFonts w:ascii="Times New Roman" w:hAnsi="Times New Roman" w:cs="Times New Roman"/>
          <w:sz w:val="24"/>
          <w:szCs w:val="24"/>
        </w:rPr>
        <w:t>będzie niezmiennie</w:t>
      </w:r>
      <w:r w:rsidRPr="00784701">
        <w:rPr>
          <w:rFonts w:ascii="Times New Roman" w:eastAsia="Calibri" w:hAnsi="Times New Roman" w:cs="Times New Roman"/>
          <w:sz w:val="24"/>
          <w:szCs w:val="24"/>
        </w:rPr>
        <w:t xml:space="preserve"> zachowywany.</w:t>
      </w:r>
    </w:p>
    <w:p w:rsidR="00784701" w:rsidRPr="00784701" w:rsidRDefault="00784701" w:rsidP="00C2102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47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dowód czego wydany został </w:t>
      </w:r>
      <w:r w:rsidR="00BC06F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784701">
        <w:rPr>
          <w:rFonts w:ascii="Times New Roman" w:eastAsia="Times New Roman" w:hAnsi="Times New Roman" w:cs="Times New Roman"/>
          <w:sz w:val="24"/>
          <w:szCs w:val="24"/>
          <w:lang w:eastAsia="pl-PL"/>
        </w:rPr>
        <w:t>kt niniejszy, opatrzony pieczęcią Rzeczypospolitej Polskiej.</w:t>
      </w:r>
    </w:p>
    <w:p w:rsidR="00784701" w:rsidRPr="00784701" w:rsidRDefault="00784701" w:rsidP="00C2102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47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Dano w </w:t>
      </w:r>
      <w:r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Warszawie</w:t>
      </w:r>
      <w:r w:rsidRPr="007847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dnia </w:t>
      </w:r>
    </w:p>
    <w:p w:rsidR="00784701" w:rsidRPr="00784701" w:rsidRDefault="00784701" w:rsidP="00C21020">
      <w:pPr>
        <w:spacing w:before="120" w:after="0" w:line="36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4701" w:rsidRDefault="00784701" w:rsidP="00BC06F9">
      <w:pPr>
        <w:spacing w:before="120" w:after="0" w:line="360" w:lineRule="auto"/>
        <w:ind w:left="4253" w:hanging="284"/>
        <w:jc w:val="center"/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</w:pPr>
      <w:r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PREZYDENT RZECZYPOSPOLITEJ POLSKIEJ</w:t>
      </w:r>
    </w:p>
    <w:p w:rsidR="00C87F7E" w:rsidRPr="00C21020" w:rsidRDefault="00C87F7E" w:rsidP="00C21020">
      <w:pPr>
        <w:spacing w:before="120" w:after="0" w:line="360" w:lineRule="auto"/>
        <w:ind w:left="4253"/>
        <w:jc w:val="center"/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</w:pPr>
    </w:p>
    <w:p w:rsidR="00784701" w:rsidRPr="00C21020" w:rsidRDefault="00784701" w:rsidP="00BC06F9">
      <w:pPr>
        <w:spacing w:before="120" w:after="0" w:line="360" w:lineRule="auto"/>
        <w:ind w:left="4111"/>
        <w:jc w:val="center"/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</w:pPr>
      <w:r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Andrzej Duda</w:t>
      </w:r>
    </w:p>
    <w:p w:rsidR="00784701" w:rsidRPr="00784701" w:rsidRDefault="00784701" w:rsidP="00C21020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4701" w:rsidRPr="00784701" w:rsidRDefault="00784701" w:rsidP="00C21020">
      <w:pPr>
        <w:spacing w:before="120" w:after="0" w:line="360" w:lineRule="auto"/>
        <w:ind w:right="5811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47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PREZES </w:t>
      </w:r>
      <w:r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RADY</w:t>
      </w:r>
      <w:r w:rsidRPr="007847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MINISTRÓW</w:t>
      </w:r>
    </w:p>
    <w:p w:rsidR="00784701" w:rsidRPr="00784701" w:rsidRDefault="00784701" w:rsidP="00C21020">
      <w:pPr>
        <w:spacing w:before="120" w:after="0" w:line="360" w:lineRule="auto"/>
        <w:ind w:right="5811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F577D" w:rsidRDefault="00784701" w:rsidP="00C21020">
      <w:pPr>
        <w:spacing w:after="0" w:line="240" w:lineRule="auto"/>
        <w:ind w:right="5810"/>
        <w:jc w:val="center"/>
      </w:pPr>
      <w:r w:rsidRPr="00C21020">
        <w:rPr>
          <w:rFonts w:ascii="Times New Roman" w:eastAsiaTheme="minorEastAsia" w:hAnsi="Times New Roman" w:cs="Times New Roman"/>
          <w:sz w:val="24"/>
          <w:szCs w:val="24"/>
          <w:lang w:eastAsia="pl-PL" w:bidi="he-IL"/>
        </w:rPr>
        <w:t>Mateusz Morawiecki</w:t>
      </w:r>
    </w:p>
    <w:sectPr w:rsidR="007F577D" w:rsidSect="007111E1">
      <w:pgSz w:w="11906" w:h="16838" w:code="9"/>
      <w:pgMar w:top="1418" w:right="1134" w:bottom="1276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59E2"/>
    <w:multiLevelType w:val="hybridMultilevel"/>
    <w:tmpl w:val="001454DC"/>
    <w:lvl w:ilvl="0" w:tplc="4D2E6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701"/>
    <w:rsid w:val="00082BEA"/>
    <w:rsid w:val="0015162F"/>
    <w:rsid w:val="002449FB"/>
    <w:rsid w:val="006177CF"/>
    <w:rsid w:val="00784701"/>
    <w:rsid w:val="007F577D"/>
    <w:rsid w:val="0086489E"/>
    <w:rsid w:val="00BC06F9"/>
    <w:rsid w:val="00C05345"/>
    <w:rsid w:val="00C21020"/>
    <w:rsid w:val="00C87F7E"/>
    <w:rsid w:val="00DD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B75A60-3AB8-42A5-A130-66E89A4F2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87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F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87F7E"/>
    <w:pPr>
      <w:spacing w:after="200" w:line="276" w:lineRule="auto"/>
      <w:ind w:left="720"/>
      <w:contextualSpacing/>
    </w:pPr>
    <w:rPr>
      <w:rFonts w:eastAsiaTheme="minorEastAsia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Pietrzak Ewa</dc:creator>
  <cp:lastModifiedBy>Grażyna D. Grabowska</cp:lastModifiedBy>
  <cp:revision>2</cp:revision>
  <dcterms:created xsi:type="dcterms:W3CDTF">2021-07-29T10:22:00Z</dcterms:created>
  <dcterms:modified xsi:type="dcterms:W3CDTF">2021-07-29T10:22:00Z</dcterms:modified>
</cp:coreProperties>
</file>