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561BC8" w14:textId="0F627C35" w:rsidR="007037D8" w:rsidRPr="00196A0B" w:rsidRDefault="00DF045D" w:rsidP="00A038A1">
      <w:pPr>
        <w:spacing w:before="120" w:after="0" w:line="360" w:lineRule="auto"/>
        <w:jc w:val="center"/>
        <w:rPr>
          <w:rFonts w:ascii="Times New Roman" w:hAnsi="Times New Roman" w:cs="Times New Roman"/>
          <w:sz w:val="24"/>
          <w:szCs w:val="24"/>
        </w:rPr>
      </w:pPr>
      <w:bookmarkStart w:id="0" w:name="_GoBack"/>
      <w:bookmarkEnd w:id="0"/>
      <w:r w:rsidRPr="00196A0B">
        <w:rPr>
          <w:rFonts w:ascii="Times New Roman" w:hAnsi="Times New Roman" w:cs="Times New Roman"/>
          <w:sz w:val="24"/>
          <w:szCs w:val="24"/>
        </w:rPr>
        <w:t>UZASADNIENIE</w:t>
      </w:r>
    </w:p>
    <w:p w14:paraId="5774BEDE" w14:textId="62668DCA" w:rsidR="00340A60" w:rsidRPr="00196A0B" w:rsidRDefault="00340A60" w:rsidP="00A038A1">
      <w:pPr>
        <w:spacing w:before="12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 xml:space="preserve">Głównym celem projektu </w:t>
      </w:r>
      <w:r w:rsidR="00D2727B" w:rsidRPr="00196A0B">
        <w:rPr>
          <w:rFonts w:ascii="Times New Roman" w:hAnsi="Times New Roman" w:cs="Times New Roman"/>
          <w:sz w:val="24"/>
          <w:szCs w:val="24"/>
        </w:rPr>
        <w:t xml:space="preserve">ustawy o zmianie ustawy o transporcie drogowym oraz niektórych innych ustaw </w:t>
      </w:r>
      <w:r w:rsidRPr="00196A0B">
        <w:rPr>
          <w:rFonts w:ascii="Times New Roman" w:hAnsi="Times New Roman" w:cs="Times New Roman"/>
          <w:sz w:val="24"/>
          <w:szCs w:val="24"/>
        </w:rPr>
        <w:t xml:space="preserve">jest transpozycja </w:t>
      </w:r>
      <w:r w:rsidR="009F7DEF" w:rsidRPr="00196A0B">
        <w:rPr>
          <w:rFonts w:ascii="Times New Roman" w:hAnsi="Times New Roman" w:cs="Times New Roman"/>
          <w:sz w:val="24"/>
          <w:szCs w:val="24"/>
        </w:rPr>
        <w:t xml:space="preserve">do polskiego prawodawstwa dyrektywy Parlamentu Europejskiego i Rady (UE) 2018/645 z dnia 18 kwietnia 2018 r. zmieniającej dyrektywę 2003/59/WE w sprawie wstępnej kwalifikacji i okresowego szkolenia kierowców niektórych pojazdów drogowych do przewozu rzeczy lub osób oraz dyrektywę 2006/126/WE w sprawie praw jazdy (Dz. Urz. </w:t>
      </w:r>
      <w:r w:rsidR="00ED1552">
        <w:rPr>
          <w:rFonts w:ascii="Times New Roman" w:hAnsi="Times New Roman" w:cs="Times New Roman"/>
          <w:sz w:val="24"/>
          <w:szCs w:val="24"/>
        </w:rPr>
        <w:t xml:space="preserve">UE </w:t>
      </w:r>
      <w:r w:rsidR="009F7DEF" w:rsidRPr="00196A0B">
        <w:rPr>
          <w:rFonts w:ascii="Times New Roman" w:hAnsi="Times New Roman" w:cs="Times New Roman"/>
          <w:sz w:val="24"/>
          <w:szCs w:val="24"/>
        </w:rPr>
        <w:t xml:space="preserve">L 112 z </w:t>
      </w:r>
      <w:r w:rsidR="00143614" w:rsidRPr="00196A0B">
        <w:rPr>
          <w:rFonts w:ascii="Times New Roman" w:hAnsi="Times New Roman" w:cs="Times New Roman"/>
          <w:sz w:val="24"/>
          <w:szCs w:val="24"/>
        </w:rPr>
        <w:t>0</w:t>
      </w:r>
      <w:r w:rsidR="009F7DEF" w:rsidRPr="00196A0B">
        <w:rPr>
          <w:rFonts w:ascii="Times New Roman" w:hAnsi="Times New Roman" w:cs="Times New Roman"/>
          <w:sz w:val="24"/>
          <w:szCs w:val="24"/>
        </w:rPr>
        <w:t>2.05.2018, s</w:t>
      </w:r>
      <w:r w:rsidR="00143614" w:rsidRPr="00196A0B">
        <w:rPr>
          <w:rFonts w:ascii="Times New Roman" w:hAnsi="Times New Roman" w:cs="Times New Roman"/>
          <w:sz w:val="24"/>
          <w:szCs w:val="24"/>
        </w:rPr>
        <w:t>tr</w:t>
      </w:r>
      <w:r w:rsidR="00ED1552">
        <w:rPr>
          <w:rFonts w:ascii="Times New Roman" w:hAnsi="Times New Roman" w:cs="Times New Roman"/>
          <w:sz w:val="24"/>
          <w:szCs w:val="24"/>
        </w:rPr>
        <w:t>. </w:t>
      </w:r>
      <w:r w:rsidR="009F7DEF" w:rsidRPr="00196A0B">
        <w:rPr>
          <w:rFonts w:ascii="Times New Roman" w:hAnsi="Times New Roman" w:cs="Times New Roman"/>
          <w:sz w:val="24"/>
          <w:szCs w:val="24"/>
        </w:rPr>
        <w:t>29), zwanej dalej „dyrektywą 2018/645”.</w:t>
      </w:r>
    </w:p>
    <w:p w14:paraId="34CB241D" w14:textId="0F3295EB" w:rsidR="009F7DEF" w:rsidRPr="00196A0B" w:rsidRDefault="00D2727B" w:rsidP="00A038A1">
      <w:pPr>
        <w:spacing w:before="12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P</w:t>
      </w:r>
      <w:r w:rsidR="00340A60" w:rsidRPr="00196A0B">
        <w:rPr>
          <w:rFonts w:ascii="Times New Roman" w:hAnsi="Times New Roman" w:cs="Times New Roman"/>
          <w:sz w:val="24"/>
          <w:szCs w:val="24"/>
        </w:rPr>
        <w:t xml:space="preserve">rojekt </w:t>
      </w:r>
      <w:r w:rsidRPr="00196A0B">
        <w:rPr>
          <w:rFonts w:ascii="Times New Roman" w:hAnsi="Times New Roman" w:cs="Times New Roman"/>
          <w:sz w:val="24"/>
          <w:szCs w:val="24"/>
        </w:rPr>
        <w:t xml:space="preserve">ustawy o zmianie ustawy o transporcie drogowym oraz niektórych innych ustaw wprowadza zmiany do </w:t>
      </w:r>
      <w:r w:rsidR="009F7DEF" w:rsidRPr="00196A0B">
        <w:rPr>
          <w:rFonts w:ascii="Times New Roman" w:hAnsi="Times New Roman" w:cs="Times New Roman"/>
          <w:sz w:val="24"/>
          <w:szCs w:val="24"/>
        </w:rPr>
        <w:t xml:space="preserve">ustawy z dnia 6 września 2001 r. o transporcie drogowym w zakresie </w:t>
      </w:r>
      <w:r w:rsidR="002531FC" w:rsidRPr="00196A0B">
        <w:rPr>
          <w:rFonts w:ascii="Times New Roman" w:hAnsi="Times New Roman" w:cs="Times New Roman"/>
          <w:sz w:val="24"/>
          <w:szCs w:val="24"/>
        </w:rPr>
        <w:t xml:space="preserve">m.in. </w:t>
      </w:r>
      <w:r w:rsidR="009F7DEF" w:rsidRPr="00196A0B">
        <w:rPr>
          <w:rFonts w:ascii="Times New Roman" w:hAnsi="Times New Roman" w:cs="Times New Roman"/>
          <w:sz w:val="24"/>
          <w:szCs w:val="24"/>
        </w:rPr>
        <w:t>szkolenia osób zamierzających lub wykonujących przewóz drogowy na stanowisku kierowcy, nadzoru nad ośrodkami szkolenia oraz dostosowania obiegu dokumentów i danych</w:t>
      </w:r>
      <w:r w:rsidR="008D0466" w:rsidRPr="00196A0B">
        <w:rPr>
          <w:rFonts w:ascii="Times New Roman" w:hAnsi="Times New Roman" w:cs="Times New Roman"/>
          <w:sz w:val="24"/>
          <w:szCs w:val="24"/>
        </w:rPr>
        <w:t xml:space="preserve"> o prowadzonych szkoleniach</w:t>
      </w:r>
      <w:r w:rsidR="009F7DEF" w:rsidRPr="00196A0B">
        <w:rPr>
          <w:rFonts w:ascii="Times New Roman" w:hAnsi="Times New Roman" w:cs="Times New Roman"/>
          <w:sz w:val="24"/>
          <w:szCs w:val="24"/>
        </w:rPr>
        <w:t xml:space="preserve"> do potrzeb wynikających z projektowanych zmian</w:t>
      </w:r>
      <w:r w:rsidR="008E235C" w:rsidRPr="00196A0B">
        <w:rPr>
          <w:rFonts w:ascii="Times New Roman" w:hAnsi="Times New Roman" w:cs="Times New Roman"/>
          <w:sz w:val="24"/>
          <w:szCs w:val="24"/>
        </w:rPr>
        <w:t xml:space="preserve">. </w:t>
      </w:r>
      <w:r w:rsidR="008D0466" w:rsidRPr="00196A0B">
        <w:rPr>
          <w:rFonts w:ascii="Times New Roman" w:hAnsi="Times New Roman" w:cs="Times New Roman"/>
          <w:sz w:val="24"/>
          <w:szCs w:val="24"/>
        </w:rPr>
        <w:t>P</w:t>
      </w:r>
      <w:r w:rsidR="008E235C" w:rsidRPr="00196A0B">
        <w:rPr>
          <w:rFonts w:ascii="Times New Roman" w:hAnsi="Times New Roman" w:cs="Times New Roman"/>
          <w:sz w:val="24"/>
          <w:szCs w:val="24"/>
        </w:rPr>
        <w:t>rojekt</w:t>
      </w:r>
      <w:r w:rsidR="008D0466" w:rsidRPr="00196A0B">
        <w:rPr>
          <w:rFonts w:ascii="Times New Roman" w:hAnsi="Times New Roman" w:cs="Times New Roman"/>
          <w:sz w:val="24"/>
          <w:szCs w:val="24"/>
        </w:rPr>
        <w:t xml:space="preserve"> ustawy zawiera</w:t>
      </w:r>
      <w:r w:rsidR="008E235C" w:rsidRPr="00196A0B">
        <w:rPr>
          <w:rFonts w:ascii="Times New Roman" w:hAnsi="Times New Roman" w:cs="Times New Roman"/>
          <w:sz w:val="24"/>
          <w:szCs w:val="24"/>
        </w:rPr>
        <w:t xml:space="preserve"> zmianę</w:t>
      </w:r>
      <w:r w:rsidR="00C647F7">
        <w:rPr>
          <w:rFonts w:ascii="Times New Roman" w:hAnsi="Times New Roman" w:cs="Times New Roman"/>
          <w:sz w:val="24"/>
          <w:szCs w:val="24"/>
        </w:rPr>
        <w:t>:</w:t>
      </w:r>
      <w:r w:rsidR="008E235C" w:rsidRPr="00196A0B">
        <w:rPr>
          <w:rFonts w:ascii="Times New Roman" w:hAnsi="Times New Roman" w:cs="Times New Roman"/>
          <w:sz w:val="24"/>
          <w:szCs w:val="24"/>
        </w:rPr>
        <w:t xml:space="preserve"> </w:t>
      </w:r>
      <w:r w:rsidR="00C647F7">
        <w:rPr>
          <w:rFonts w:ascii="Times New Roman" w:hAnsi="Times New Roman" w:cs="Times New Roman"/>
          <w:sz w:val="24"/>
          <w:szCs w:val="24"/>
        </w:rPr>
        <w:t>ustawy z dnia 6 września 2001 </w:t>
      </w:r>
      <w:r w:rsidR="006D202B" w:rsidRPr="00196A0B">
        <w:rPr>
          <w:rFonts w:ascii="Times New Roman" w:hAnsi="Times New Roman" w:cs="Times New Roman"/>
          <w:sz w:val="24"/>
          <w:szCs w:val="24"/>
        </w:rPr>
        <w:t xml:space="preserve">r. o transporcie drogowym (art. 1), ustawy z dnia 20 czerwca 1997 r. – Prawo o ruchu drogowym (art. 2), ustawy z dnia 27 czerwca 1997 r. o służbie medycyny pracy (art. 3), </w:t>
      </w:r>
      <w:r w:rsidR="008E235C" w:rsidRPr="00196A0B">
        <w:rPr>
          <w:rFonts w:ascii="Times New Roman" w:hAnsi="Times New Roman" w:cs="Times New Roman"/>
          <w:sz w:val="24"/>
          <w:szCs w:val="24"/>
        </w:rPr>
        <w:t xml:space="preserve">ustawy z dnia 5 stycznia 2011 r. o kierujących pojazdami </w:t>
      </w:r>
      <w:r w:rsidR="006D202B" w:rsidRPr="00196A0B">
        <w:rPr>
          <w:rFonts w:ascii="Times New Roman" w:hAnsi="Times New Roman" w:cs="Times New Roman"/>
          <w:sz w:val="24"/>
          <w:szCs w:val="24"/>
        </w:rPr>
        <w:t xml:space="preserve">(art. 4), </w:t>
      </w:r>
      <w:r w:rsidR="00C32870" w:rsidRPr="00196A0B">
        <w:rPr>
          <w:rFonts w:ascii="Times New Roman" w:hAnsi="Times New Roman" w:cs="Times New Roman"/>
          <w:sz w:val="24"/>
          <w:szCs w:val="24"/>
        </w:rPr>
        <w:t xml:space="preserve">ustawy z dnia 20 marca 2015 r. o zmianie ustawy – Kodeks karny oraz niektórych innych ustaw (art. 5), </w:t>
      </w:r>
      <w:r w:rsidR="006D202B" w:rsidRPr="00196A0B">
        <w:rPr>
          <w:rFonts w:ascii="Times New Roman" w:hAnsi="Times New Roman" w:cs="Times New Roman"/>
          <w:sz w:val="24"/>
          <w:szCs w:val="24"/>
        </w:rPr>
        <w:t>ustawy z dnia 24 lipca 2015 r. o zmianie ustawy – Prawo o ruchu drogowym oraz niektórych innych ustaw (art. 6), ustawy z dnia 9 maja 2018 r. o zmianie ustawy – Prawo o ruchu drogowym oraz niektórych innych ustaw (art. 7) oraz ustawy z dnia 22 listopada 2018 r. o dokumentach publicznych (art. 8)</w:t>
      </w:r>
      <w:r w:rsidR="008E235C" w:rsidRPr="00196A0B">
        <w:rPr>
          <w:rFonts w:ascii="Times New Roman" w:hAnsi="Times New Roman" w:cs="Times New Roman"/>
          <w:sz w:val="24"/>
          <w:szCs w:val="24"/>
        </w:rPr>
        <w:t>.</w:t>
      </w:r>
    </w:p>
    <w:p w14:paraId="703541BA" w14:textId="4305BE7F" w:rsidR="00F4675A" w:rsidRPr="00196A0B" w:rsidRDefault="006D202B" w:rsidP="00A038A1">
      <w:pPr>
        <w:spacing w:before="12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 xml:space="preserve">Projektowane regulacje </w:t>
      </w:r>
      <w:r w:rsidR="00340A60" w:rsidRPr="00196A0B">
        <w:rPr>
          <w:rFonts w:ascii="Times New Roman" w:hAnsi="Times New Roman" w:cs="Times New Roman"/>
          <w:sz w:val="24"/>
          <w:szCs w:val="24"/>
        </w:rPr>
        <w:t xml:space="preserve">są </w:t>
      </w:r>
      <w:r w:rsidR="00F4675A" w:rsidRPr="00196A0B">
        <w:rPr>
          <w:rFonts w:ascii="Times New Roman" w:hAnsi="Times New Roman" w:cs="Times New Roman"/>
          <w:sz w:val="24"/>
          <w:szCs w:val="24"/>
        </w:rPr>
        <w:t>związane z:</w:t>
      </w:r>
    </w:p>
    <w:p w14:paraId="46276A91" w14:textId="4E69F8E9" w:rsidR="00B80B7B" w:rsidRPr="00196A0B" w:rsidRDefault="00F4675A" w:rsidP="00A038A1">
      <w:pPr>
        <w:pStyle w:val="Akapitzlist"/>
        <w:numPr>
          <w:ilvl w:val="0"/>
          <w:numId w:val="45"/>
        </w:numPr>
        <w:spacing w:after="0" w:line="360" w:lineRule="auto"/>
        <w:ind w:left="470" w:hanging="459"/>
        <w:contextualSpacing w:val="0"/>
        <w:jc w:val="both"/>
        <w:rPr>
          <w:rFonts w:ascii="Times New Roman" w:hAnsi="Times New Roman" w:cs="Times New Roman"/>
          <w:sz w:val="24"/>
          <w:szCs w:val="24"/>
        </w:rPr>
      </w:pPr>
      <w:r w:rsidRPr="00196A0B">
        <w:rPr>
          <w:rFonts w:ascii="Times New Roman" w:hAnsi="Times New Roman" w:cs="Times New Roman"/>
          <w:sz w:val="24"/>
          <w:szCs w:val="24"/>
        </w:rPr>
        <w:t>dopre</w:t>
      </w:r>
      <w:r w:rsidR="00B80B7B" w:rsidRPr="00196A0B">
        <w:rPr>
          <w:rFonts w:ascii="Times New Roman" w:hAnsi="Times New Roman" w:cs="Times New Roman"/>
          <w:sz w:val="24"/>
          <w:szCs w:val="24"/>
        </w:rPr>
        <w:t>cy</w:t>
      </w:r>
      <w:r w:rsidRPr="00196A0B">
        <w:rPr>
          <w:rFonts w:ascii="Times New Roman" w:hAnsi="Times New Roman" w:cs="Times New Roman"/>
          <w:sz w:val="24"/>
          <w:szCs w:val="24"/>
        </w:rPr>
        <w:t>z</w:t>
      </w:r>
      <w:r w:rsidR="00B80B7B" w:rsidRPr="00196A0B">
        <w:rPr>
          <w:rFonts w:ascii="Times New Roman" w:hAnsi="Times New Roman" w:cs="Times New Roman"/>
          <w:sz w:val="24"/>
          <w:szCs w:val="24"/>
        </w:rPr>
        <w:t>ow</w:t>
      </w:r>
      <w:r w:rsidRPr="00196A0B">
        <w:rPr>
          <w:rFonts w:ascii="Times New Roman" w:hAnsi="Times New Roman" w:cs="Times New Roman"/>
          <w:sz w:val="24"/>
          <w:szCs w:val="24"/>
        </w:rPr>
        <w:t xml:space="preserve">aniem i rozszerzeniem </w:t>
      </w:r>
      <w:r w:rsidR="006D202B" w:rsidRPr="00196A0B">
        <w:rPr>
          <w:rFonts w:ascii="Times New Roman" w:hAnsi="Times New Roman" w:cs="Times New Roman"/>
          <w:sz w:val="24"/>
          <w:szCs w:val="24"/>
        </w:rPr>
        <w:t xml:space="preserve">stosowania </w:t>
      </w:r>
      <w:r w:rsidRPr="00196A0B">
        <w:rPr>
          <w:rFonts w:ascii="Times New Roman" w:hAnsi="Times New Roman" w:cs="Times New Roman"/>
          <w:sz w:val="24"/>
          <w:szCs w:val="24"/>
        </w:rPr>
        <w:t>wyjątków</w:t>
      </w:r>
      <w:r w:rsidR="006D202B" w:rsidRPr="00196A0B">
        <w:rPr>
          <w:rFonts w:ascii="Times New Roman" w:hAnsi="Times New Roman" w:cs="Times New Roman"/>
          <w:sz w:val="24"/>
          <w:szCs w:val="24"/>
        </w:rPr>
        <w:t xml:space="preserve"> w zakresie</w:t>
      </w:r>
      <w:r w:rsidRPr="00196A0B">
        <w:rPr>
          <w:rFonts w:ascii="Times New Roman" w:hAnsi="Times New Roman" w:cs="Times New Roman"/>
          <w:sz w:val="24"/>
          <w:szCs w:val="24"/>
        </w:rPr>
        <w:t xml:space="preserve"> dyrektywy </w:t>
      </w:r>
      <w:r w:rsidR="00A359EB" w:rsidRPr="00196A0B">
        <w:rPr>
          <w:rFonts w:ascii="Times New Roman" w:hAnsi="Times New Roman" w:cs="Times New Roman"/>
          <w:sz w:val="24"/>
          <w:szCs w:val="24"/>
        </w:rPr>
        <w:t xml:space="preserve">2003/59/WE Parlamentu Europejskiego i Rady z dnia 15 lipca 2003 r. w sprawie </w:t>
      </w:r>
      <w:r w:rsidR="00A359EB" w:rsidRPr="00196A0B">
        <w:rPr>
          <w:rFonts w:ascii="Times New Roman" w:hAnsi="Times New Roman" w:cs="Times New Roman"/>
          <w:sz w:val="24"/>
          <w:szCs w:val="24"/>
        </w:rPr>
        <w:lastRenderedPageBreak/>
        <w:t>wstępnej kwalifikacji i okresowego szkolenia kierowców niektórych pojazdów drogowych do przewozu rzeczy lub osób, zmieniającej rozporządzenie Rady (EWG) nr 3820/85 oraz dyrektywę Rady 91/439/EWG i uchylającej dyrektywę Rady 76/914/EWG, zwanej dalej „dyrektywą 2003/59”</w:t>
      </w:r>
      <w:r w:rsidR="00B80B7B" w:rsidRPr="00196A0B">
        <w:rPr>
          <w:rFonts w:ascii="Times New Roman" w:hAnsi="Times New Roman" w:cs="Times New Roman"/>
          <w:sz w:val="24"/>
          <w:szCs w:val="24"/>
        </w:rPr>
        <w:t>,</w:t>
      </w:r>
    </w:p>
    <w:p w14:paraId="71300906" w14:textId="527ED644" w:rsidR="00B80B7B" w:rsidRPr="00196A0B" w:rsidRDefault="00F4675A" w:rsidP="00A038A1">
      <w:pPr>
        <w:pStyle w:val="Akapitzlist"/>
        <w:numPr>
          <w:ilvl w:val="0"/>
          <w:numId w:val="45"/>
        </w:numPr>
        <w:spacing w:after="0" w:line="360" w:lineRule="auto"/>
        <w:ind w:left="470" w:hanging="459"/>
        <w:contextualSpacing w:val="0"/>
        <w:jc w:val="both"/>
        <w:rPr>
          <w:rFonts w:ascii="Times New Roman" w:hAnsi="Times New Roman" w:cs="Times New Roman"/>
          <w:sz w:val="24"/>
          <w:szCs w:val="24"/>
        </w:rPr>
      </w:pPr>
      <w:r w:rsidRPr="00196A0B">
        <w:rPr>
          <w:rFonts w:ascii="Times New Roman" w:hAnsi="Times New Roman" w:cs="Times New Roman"/>
          <w:sz w:val="24"/>
          <w:szCs w:val="24"/>
        </w:rPr>
        <w:t>ustanowieniem nowego dokumentu w postaci karty kwalifikacji kierowcy jako dokumentu potwierdzają</w:t>
      </w:r>
      <w:r w:rsidR="00B80B7B" w:rsidRPr="00196A0B">
        <w:rPr>
          <w:rFonts w:ascii="Times New Roman" w:hAnsi="Times New Roman" w:cs="Times New Roman"/>
          <w:sz w:val="24"/>
          <w:szCs w:val="24"/>
        </w:rPr>
        <w:t xml:space="preserve">cego uprawnienia </w:t>
      </w:r>
      <w:r w:rsidR="00A359EB" w:rsidRPr="00196A0B">
        <w:rPr>
          <w:rFonts w:ascii="Times New Roman" w:hAnsi="Times New Roman" w:cs="Times New Roman"/>
          <w:sz w:val="24"/>
          <w:szCs w:val="24"/>
        </w:rPr>
        <w:t>kierowcy do wykonywania pracy na stanowisku kierowcy, któremu</w:t>
      </w:r>
      <w:r w:rsidRPr="00196A0B">
        <w:rPr>
          <w:rFonts w:ascii="Times New Roman" w:hAnsi="Times New Roman" w:cs="Times New Roman"/>
          <w:sz w:val="24"/>
          <w:szCs w:val="24"/>
        </w:rPr>
        <w:t xml:space="preserve"> nie można wydać prawa jazdy z wpisem kodu 95,</w:t>
      </w:r>
    </w:p>
    <w:p w14:paraId="5AD72EE7" w14:textId="77777777" w:rsidR="00B80B7B" w:rsidRPr="00196A0B" w:rsidRDefault="00B80B7B" w:rsidP="00A038A1">
      <w:pPr>
        <w:pStyle w:val="Akapitzlist"/>
        <w:numPr>
          <w:ilvl w:val="0"/>
          <w:numId w:val="45"/>
        </w:numPr>
        <w:spacing w:after="0" w:line="360" w:lineRule="auto"/>
        <w:ind w:left="470" w:hanging="459"/>
        <w:contextualSpacing w:val="0"/>
        <w:jc w:val="both"/>
        <w:rPr>
          <w:rFonts w:ascii="Times New Roman" w:hAnsi="Times New Roman" w:cs="Times New Roman"/>
          <w:sz w:val="24"/>
          <w:szCs w:val="24"/>
        </w:rPr>
      </w:pPr>
      <w:r w:rsidRPr="00196A0B">
        <w:rPr>
          <w:rFonts w:ascii="Times New Roman" w:hAnsi="Times New Roman" w:cs="Times New Roman"/>
          <w:sz w:val="24"/>
          <w:szCs w:val="24"/>
        </w:rPr>
        <w:t>wymianą informacji o wydanych i cofniętych świadectwach kwalifikacji kierowcy,</w:t>
      </w:r>
    </w:p>
    <w:p w14:paraId="0C2F3A59" w14:textId="71316A8E" w:rsidR="00B80B7B" w:rsidRPr="00196A0B" w:rsidRDefault="00B80B7B" w:rsidP="00A038A1">
      <w:pPr>
        <w:pStyle w:val="Akapitzlist"/>
        <w:numPr>
          <w:ilvl w:val="0"/>
          <w:numId w:val="45"/>
        </w:numPr>
        <w:spacing w:after="0" w:line="360" w:lineRule="auto"/>
        <w:ind w:left="470" w:hanging="459"/>
        <w:contextualSpacing w:val="0"/>
        <w:jc w:val="both"/>
        <w:rPr>
          <w:rFonts w:ascii="Times New Roman" w:hAnsi="Times New Roman" w:cs="Times New Roman"/>
          <w:sz w:val="24"/>
          <w:szCs w:val="24"/>
        </w:rPr>
      </w:pPr>
      <w:r w:rsidRPr="00196A0B">
        <w:rPr>
          <w:rFonts w:ascii="Times New Roman" w:hAnsi="Times New Roman" w:cs="Times New Roman"/>
          <w:sz w:val="24"/>
          <w:szCs w:val="24"/>
        </w:rPr>
        <w:t>w</w:t>
      </w:r>
      <w:r w:rsidR="00F4675A" w:rsidRPr="00196A0B">
        <w:rPr>
          <w:rFonts w:ascii="Times New Roman" w:hAnsi="Times New Roman" w:cs="Times New Roman"/>
          <w:sz w:val="24"/>
          <w:szCs w:val="24"/>
        </w:rPr>
        <w:t>prowadzeniem profilu kierowcy zawodowego</w:t>
      </w:r>
      <w:r w:rsidR="00C0446E" w:rsidRPr="00196A0B">
        <w:rPr>
          <w:rFonts w:ascii="Times New Roman" w:hAnsi="Times New Roman" w:cs="Times New Roman"/>
          <w:sz w:val="24"/>
          <w:szCs w:val="24"/>
        </w:rPr>
        <w:t xml:space="preserve"> jako ze</w:t>
      </w:r>
      <w:r w:rsidR="00A359EB" w:rsidRPr="00196A0B">
        <w:rPr>
          <w:rFonts w:ascii="Times New Roman" w:hAnsi="Times New Roman" w:cs="Times New Roman"/>
          <w:sz w:val="24"/>
          <w:szCs w:val="24"/>
        </w:rPr>
        <w:t>sta</w:t>
      </w:r>
      <w:r w:rsidR="00C0446E" w:rsidRPr="00196A0B">
        <w:rPr>
          <w:rFonts w:ascii="Times New Roman" w:hAnsi="Times New Roman" w:cs="Times New Roman"/>
          <w:sz w:val="24"/>
          <w:szCs w:val="24"/>
        </w:rPr>
        <w:t>w</w:t>
      </w:r>
      <w:r w:rsidR="00A359EB" w:rsidRPr="00196A0B">
        <w:rPr>
          <w:rFonts w:ascii="Times New Roman" w:hAnsi="Times New Roman" w:cs="Times New Roman"/>
          <w:sz w:val="24"/>
          <w:szCs w:val="24"/>
        </w:rPr>
        <w:t xml:space="preserve">u danych identyfikujących i opisujących osobę </w:t>
      </w:r>
      <w:r w:rsidR="00CF5631" w:rsidRPr="00196A0B">
        <w:rPr>
          <w:rFonts w:ascii="Times New Roman" w:hAnsi="Times New Roman" w:cs="Times New Roman"/>
          <w:sz w:val="24"/>
          <w:szCs w:val="24"/>
        </w:rPr>
        <w:t>u</w:t>
      </w:r>
      <w:r w:rsidR="00A359EB" w:rsidRPr="00196A0B">
        <w:rPr>
          <w:rFonts w:ascii="Times New Roman" w:hAnsi="Times New Roman" w:cs="Times New Roman"/>
          <w:sz w:val="24"/>
          <w:szCs w:val="24"/>
        </w:rPr>
        <w:t>biegającą się o wpis w prawie jazdy kodu 95, wydanie karty kwalifikacji kierowcy i świadectwa kwalifikacji zawodowej, wykonanie badań lekarskich i psychologicznych, utworzon</w:t>
      </w:r>
      <w:r w:rsidR="00C647F7">
        <w:rPr>
          <w:rFonts w:ascii="Times New Roman" w:hAnsi="Times New Roman" w:cs="Times New Roman"/>
          <w:sz w:val="24"/>
          <w:szCs w:val="24"/>
        </w:rPr>
        <w:t>ego</w:t>
      </w:r>
      <w:r w:rsidR="00A359EB" w:rsidRPr="00196A0B">
        <w:rPr>
          <w:rFonts w:ascii="Times New Roman" w:hAnsi="Times New Roman" w:cs="Times New Roman"/>
          <w:sz w:val="24"/>
          <w:szCs w:val="24"/>
        </w:rPr>
        <w:t>, udostępnion</w:t>
      </w:r>
      <w:r w:rsidR="00C647F7">
        <w:rPr>
          <w:rFonts w:ascii="Times New Roman" w:hAnsi="Times New Roman" w:cs="Times New Roman"/>
          <w:sz w:val="24"/>
          <w:szCs w:val="24"/>
        </w:rPr>
        <w:t>ego</w:t>
      </w:r>
      <w:r w:rsidR="00A359EB" w:rsidRPr="00196A0B">
        <w:rPr>
          <w:rFonts w:ascii="Times New Roman" w:hAnsi="Times New Roman" w:cs="Times New Roman"/>
          <w:sz w:val="24"/>
          <w:szCs w:val="24"/>
        </w:rPr>
        <w:t>, aktualizowan</w:t>
      </w:r>
      <w:r w:rsidR="00C647F7">
        <w:rPr>
          <w:rFonts w:ascii="Times New Roman" w:hAnsi="Times New Roman" w:cs="Times New Roman"/>
          <w:sz w:val="24"/>
          <w:szCs w:val="24"/>
        </w:rPr>
        <w:t>ego</w:t>
      </w:r>
      <w:r w:rsidR="00A359EB" w:rsidRPr="00196A0B">
        <w:rPr>
          <w:rFonts w:ascii="Times New Roman" w:hAnsi="Times New Roman" w:cs="Times New Roman"/>
          <w:sz w:val="24"/>
          <w:szCs w:val="24"/>
        </w:rPr>
        <w:t xml:space="preserve"> i archiwizowan</w:t>
      </w:r>
      <w:r w:rsidR="00C647F7">
        <w:rPr>
          <w:rFonts w:ascii="Times New Roman" w:hAnsi="Times New Roman" w:cs="Times New Roman"/>
          <w:sz w:val="24"/>
          <w:szCs w:val="24"/>
        </w:rPr>
        <w:t>ego</w:t>
      </w:r>
      <w:r w:rsidR="00A359EB" w:rsidRPr="00196A0B">
        <w:rPr>
          <w:rFonts w:ascii="Times New Roman" w:hAnsi="Times New Roman" w:cs="Times New Roman"/>
          <w:sz w:val="24"/>
          <w:szCs w:val="24"/>
        </w:rPr>
        <w:t xml:space="preserve"> w systemie teleinformatycznym,</w:t>
      </w:r>
    </w:p>
    <w:p w14:paraId="0ADE276D" w14:textId="77777777" w:rsidR="00CF6877" w:rsidRPr="00196A0B" w:rsidRDefault="00F4675A" w:rsidP="00A038A1">
      <w:pPr>
        <w:pStyle w:val="Akapitzlist"/>
        <w:numPr>
          <w:ilvl w:val="0"/>
          <w:numId w:val="45"/>
        </w:numPr>
        <w:spacing w:after="0" w:line="360" w:lineRule="auto"/>
        <w:ind w:left="470" w:hanging="459"/>
        <w:contextualSpacing w:val="0"/>
        <w:jc w:val="both"/>
        <w:rPr>
          <w:rFonts w:ascii="Times New Roman" w:hAnsi="Times New Roman" w:cs="Times New Roman"/>
          <w:sz w:val="24"/>
          <w:szCs w:val="24"/>
        </w:rPr>
      </w:pPr>
      <w:r w:rsidRPr="00196A0B">
        <w:rPr>
          <w:rFonts w:ascii="Times New Roman" w:hAnsi="Times New Roman" w:cs="Times New Roman"/>
          <w:sz w:val="24"/>
          <w:szCs w:val="24"/>
        </w:rPr>
        <w:t>rozszerzeniem instytucji zawieszenia uprawnień</w:t>
      </w:r>
      <w:r w:rsidR="00B80B7B" w:rsidRPr="00196A0B">
        <w:rPr>
          <w:rFonts w:ascii="Times New Roman" w:hAnsi="Times New Roman" w:cs="Times New Roman"/>
          <w:sz w:val="24"/>
          <w:szCs w:val="24"/>
        </w:rPr>
        <w:t xml:space="preserve"> do kierowania pojazdami</w:t>
      </w:r>
      <w:r w:rsidR="00A359EB" w:rsidRPr="00196A0B">
        <w:rPr>
          <w:rFonts w:ascii="Times New Roman" w:hAnsi="Times New Roman" w:cs="Times New Roman"/>
          <w:sz w:val="24"/>
          <w:szCs w:val="24"/>
        </w:rPr>
        <w:t xml:space="preserve"> i ograniczeniem </w:t>
      </w:r>
      <w:r w:rsidR="00B80B7B" w:rsidRPr="00196A0B">
        <w:rPr>
          <w:rFonts w:ascii="Times New Roman" w:hAnsi="Times New Roman" w:cs="Times New Roman"/>
          <w:sz w:val="24"/>
          <w:szCs w:val="24"/>
        </w:rPr>
        <w:t>przypadków stosowania skierowań kierowców na bada</w:t>
      </w:r>
      <w:r w:rsidR="00A359EB" w:rsidRPr="00196A0B">
        <w:rPr>
          <w:rFonts w:ascii="Times New Roman" w:hAnsi="Times New Roman" w:cs="Times New Roman"/>
          <w:sz w:val="24"/>
          <w:szCs w:val="24"/>
        </w:rPr>
        <w:t>nia lub kursy</w:t>
      </w:r>
      <w:r w:rsidR="00CF6877" w:rsidRPr="00196A0B">
        <w:rPr>
          <w:rFonts w:ascii="Times New Roman" w:hAnsi="Times New Roman" w:cs="Times New Roman"/>
          <w:sz w:val="24"/>
          <w:szCs w:val="24"/>
        </w:rPr>
        <w:t>.</w:t>
      </w:r>
    </w:p>
    <w:p w14:paraId="079B31D4" w14:textId="5C991454" w:rsidR="00DF045D" w:rsidRPr="00196A0B" w:rsidRDefault="002C2D65" w:rsidP="00A038A1">
      <w:pPr>
        <w:pStyle w:val="Akapitzlist"/>
        <w:numPr>
          <w:ilvl w:val="0"/>
          <w:numId w:val="18"/>
        </w:numPr>
        <w:spacing w:before="240" w:after="0" w:line="360" w:lineRule="auto"/>
        <w:ind w:left="476" w:hanging="306"/>
        <w:contextualSpacing w:val="0"/>
        <w:jc w:val="both"/>
        <w:rPr>
          <w:rFonts w:ascii="Times New Roman" w:hAnsi="Times New Roman" w:cs="Times New Roman"/>
          <w:b/>
          <w:sz w:val="24"/>
          <w:szCs w:val="24"/>
        </w:rPr>
      </w:pPr>
      <w:r w:rsidRPr="00196A0B">
        <w:rPr>
          <w:rFonts w:ascii="Times New Roman" w:hAnsi="Times New Roman" w:cs="Times New Roman"/>
          <w:b/>
          <w:sz w:val="24"/>
          <w:szCs w:val="24"/>
        </w:rPr>
        <w:t>Transpozycja do polskiego prawodawstwa dyrektywy 2018/645</w:t>
      </w:r>
    </w:p>
    <w:p w14:paraId="67D35274" w14:textId="77777777" w:rsidR="006C4792" w:rsidRPr="00196A0B" w:rsidRDefault="006C4792" w:rsidP="00A038A1">
      <w:pPr>
        <w:spacing w:before="12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Projekt ustawy o zmianie ustawy o transporcie drogowym oraz niektórych innych ustaw transponuje do polskiego ustawodawstwa dyrektywę 2018/645.</w:t>
      </w:r>
    </w:p>
    <w:p w14:paraId="310F0E13" w14:textId="71C5147F" w:rsidR="006C4792" w:rsidRPr="00196A0B" w:rsidRDefault="00DF045D"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hAnsi="Times New Roman" w:cs="Times New Roman"/>
          <w:sz w:val="24"/>
          <w:szCs w:val="24"/>
        </w:rPr>
        <w:t xml:space="preserve">Projekt </w:t>
      </w:r>
      <w:r w:rsidRPr="00196A0B">
        <w:rPr>
          <w:rFonts w:ascii="Times New Roman" w:eastAsia="Calibri" w:hAnsi="Times New Roman" w:cs="Times New Roman"/>
          <w:color w:val="000000"/>
          <w:sz w:val="24"/>
          <w:szCs w:val="24"/>
        </w:rPr>
        <w:t>us</w:t>
      </w:r>
      <w:r w:rsidR="006C4792" w:rsidRPr="00196A0B">
        <w:rPr>
          <w:rFonts w:ascii="Times New Roman" w:eastAsia="Calibri" w:hAnsi="Times New Roman" w:cs="Times New Roman"/>
          <w:color w:val="000000"/>
          <w:sz w:val="24"/>
          <w:szCs w:val="24"/>
        </w:rPr>
        <w:t>tawy</w:t>
      </w:r>
      <w:r w:rsidR="00F14F8D" w:rsidRPr="00196A0B">
        <w:rPr>
          <w:rFonts w:ascii="Times New Roman" w:eastAsia="Calibri" w:hAnsi="Times New Roman" w:cs="Times New Roman"/>
          <w:color w:val="000000"/>
          <w:sz w:val="24"/>
          <w:szCs w:val="24"/>
        </w:rPr>
        <w:t xml:space="preserve"> dostosowuje do aktualnego stanu prawnego</w:t>
      </w:r>
      <w:r w:rsidRPr="00196A0B">
        <w:rPr>
          <w:rFonts w:ascii="Times New Roman" w:eastAsia="Calibri" w:hAnsi="Times New Roman" w:cs="Times New Roman"/>
          <w:color w:val="000000"/>
          <w:sz w:val="24"/>
          <w:szCs w:val="24"/>
        </w:rPr>
        <w:t xml:space="preserve"> wyłącze</w:t>
      </w:r>
      <w:r w:rsidR="00D847E4" w:rsidRPr="00196A0B">
        <w:rPr>
          <w:rFonts w:ascii="Times New Roman" w:eastAsia="Calibri" w:hAnsi="Times New Roman" w:cs="Times New Roman"/>
          <w:color w:val="000000"/>
          <w:sz w:val="24"/>
          <w:szCs w:val="24"/>
        </w:rPr>
        <w:t>nia ze</w:t>
      </w:r>
      <w:r w:rsidRPr="00196A0B">
        <w:rPr>
          <w:rFonts w:ascii="Times New Roman" w:eastAsia="Calibri" w:hAnsi="Times New Roman" w:cs="Times New Roman"/>
          <w:color w:val="000000"/>
          <w:sz w:val="24"/>
          <w:szCs w:val="24"/>
        </w:rPr>
        <w:t xml:space="preserve"> stosowania przepisów</w:t>
      </w:r>
      <w:r w:rsidR="008C31D2" w:rsidRPr="00196A0B">
        <w:rPr>
          <w:rFonts w:ascii="Times New Roman" w:eastAsia="Calibri" w:hAnsi="Times New Roman" w:cs="Times New Roman"/>
          <w:color w:val="000000"/>
          <w:sz w:val="24"/>
          <w:szCs w:val="24"/>
        </w:rPr>
        <w:t xml:space="preserve"> dyrektywy 2003/59/WE</w:t>
      </w:r>
      <w:r w:rsidR="00DE0C29" w:rsidRPr="00196A0B">
        <w:rPr>
          <w:rFonts w:ascii="Times New Roman" w:eastAsia="Calibri" w:hAnsi="Times New Roman" w:cs="Times New Roman"/>
          <w:color w:val="000000"/>
          <w:sz w:val="24"/>
          <w:szCs w:val="24"/>
        </w:rPr>
        <w:t xml:space="preserve"> </w:t>
      </w:r>
      <w:r w:rsidR="008C31D2" w:rsidRPr="00196A0B">
        <w:rPr>
          <w:rFonts w:ascii="Times New Roman" w:eastAsia="Calibri" w:hAnsi="Times New Roman" w:cs="Times New Roman"/>
          <w:color w:val="000000"/>
          <w:sz w:val="24"/>
          <w:szCs w:val="24"/>
        </w:rPr>
        <w:t xml:space="preserve">w zakresie zwolnienia z konieczności </w:t>
      </w:r>
      <w:r w:rsidR="00DE0C29" w:rsidRPr="00196A0B">
        <w:rPr>
          <w:rFonts w:ascii="Times New Roman" w:eastAsia="Calibri" w:hAnsi="Times New Roman" w:cs="Times New Roman"/>
          <w:color w:val="000000"/>
          <w:sz w:val="24"/>
          <w:szCs w:val="24"/>
        </w:rPr>
        <w:t xml:space="preserve">uzyskania </w:t>
      </w:r>
      <w:r w:rsidR="008C31D2" w:rsidRPr="00196A0B">
        <w:rPr>
          <w:rFonts w:ascii="Times New Roman" w:eastAsia="Calibri" w:hAnsi="Times New Roman" w:cs="Times New Roman"/>
          <w:color w:val="000000"/>
          <w:sz w:val="24"/>
          <w:szCs w:val="24"/>
        </w:rPr>
        <w:t xml:space="preserve">odpowiedniej </w:t>
      </w:r>
      <w:r w:rsidR="00DE0C29" w:rsidRPr="00196A0B">
        <w:rPr>
          <w:rFonts w:ascii="Times New Roman" w:eastAsia="Calibri" w:hAnsi="Times New Roman" w:cs="Times New Roman"/>
          <w:color w:val="000000"/>
          <w:sz w:val="24"/>
          <w:szCs w:val="24"/>
        </w:rPr>
        <w:t xml:space="preserve">kwalifikacji </w:t>
      </w:r>
      <w:r w:rsidR="00AD0F33" w:rsidRPr="00196A0B">
        <w:rPr>
          <w:rFonts w:ascii="Times New Roman" w:eastAsia="Calibri" w:hAnsi="Times New Roman" w:cs="Times New Roman"/>
          <w:color w:val="000000"/>
          <w:sz w:val="24"/>
          <w:szCs w:val="24"/>
        </w:rPr>
        <w:t>(tj. kwalifikacji wstępnej, kwalifikacji wstępnej przy</w:t>
      </w:r>
      <w:r w:rsidR="00C46ACC" w:rsidRPr="00196A0B">
        <w:rPr>
          <w:rFonts w:ascii="Times New Roman" w:eastAsia="Calibri" w:hAnsi="Times New Roman" w:cs="Times New Roman"/>
          <w:color w:val="000000"/>
          <w:sz w:val="24"/>
          <w:szCs w:val="24"/>
        </w:rPr>
        <w:t>ś</w:t>
      </w:r>
      <w:r w:rsidR="00AD0F33" w:rsidRPr="00196A0B">
        <w:rPr>
          <w:rFonts w:ascii="Times New Roman" w:eastAsia="Calibri" w:hAnsi="Times New Roman" w:cs="Times New Roman"/>
          <w:color w:val="000000"/>
          <w:sz w:val="24"/>
          <w:szCs w:val="24"/>
        </w:rPr>
        <w:t xml:space="preserve">pieszonej, kwalifikacji wstępnej uzupełniającej </w:t>
      </w:r>
      <w:r w:rsidR="009E7B3F" w:rsidRPr="00196A0B">
        <w:rPr>
          <w:rFonts w:ascii="Times New Roman" w:eastAsia="Calibri" w:hAnsi="Times New Roman" w:cs="Times New Roman"/>
          <w:color w:val="000000"/>
          <w:sz w:val="24"/>
          <w:szCs w:val="24"/>
        </w:rPr>
        <w:t>lub</w:t>
      </w:r>
      <w:r w:rsidR="00AD0F33" w:rsidRPr="00196A0B">
        <w:rPr>
          <w:rFonts w:ascii="Times New Roman" w:eastAsia="Calibri" w:hAnsi="Times New Roman" w:cs="Times New Roman"/>
          <w:color w:val="000000"/>
          <w:sz w:val="24"/>
          <w:szCs w:val="24"/>
        </w:rPr>
        <w:t xml:space="preserve"> kwalifikacji wstępnej uzupełniającej przy</w:t>
      </w:r>
      <w:r w:rsidR="00C46ACC" w:rsidRPr="00196A0B">
        <w:rPr>
          <w:rFonts w:ascii="Times New Roman" w:eastAsia="Calibri" w:hAnsi="Times New Roman" w:cs="Times New Roman"/>
          <w:color w:val="000000"/>
          <w:sz w:val="24"/>
          <w:szCs w:val="24"/>
        </w:rPr>
        <w:t>ś</w:t>
      </w:r>
      <w:r w:rsidR="00AD0F33" w:rsidRPr="00196A0B">
        <w:rPr>
          <w:rFonts w:ascii="Times New Roman" w:eastAsia="Calibri" w:hAnsi="Times New Roman" w:cs="Times New Roman"/>
          <w:color w:val="000000"/>
          <w:sz w:val="24"/>
          <w:szCs w:val="24"/>
        </w:rPr>
        <w:t xml:space="preserve">pieszonej) </w:t>
      </w:r>
      <w:r w:rsidR="00DE0C29" w:rsidRPr="00196A0B">
        <w:rPr>
          <w:rFonts w:ascii="Times New Roman" w:eastAsia="Calibri" w:hAnsi="Times New Roman" w:cs="Times New Roman"/>
          <w:color w:val="000000"/>
          <w:sz w:val="24"/>
          <w:szCs w:val="24"/>
        </w:rPr>
        <w:t xml:space="preserve">i </w:t>
      </w:r>
      <w:r w:rsidR="00C807A8" w:rsidRPr="00196A0B">
        <w:rPr>
          <w:rFonts w:ascii="Times New Roman" w:eastAsia="Calibri" w:hAnsi="Times New Roman" w:cs="Times New Roman"/>
          <w:color w:val="000000"/>
          <w:sz w:val="24"/>
          <w:szCs w:val="24"/>
        </w:rPr>
        <w:t xml:space="preserve">ukończenia </w:t>
      </w:r>
      <w:r w:rsidR="00DE0C29" w:rsidRPr="00196A0B">
        <w:rPr>
          <w:rFonts w:ascii="Times New Roman" w:eastAsia="Calibri" w:hAnsi="Times New Roman" w:cs="Times New Roman"/>
          <w:color w:val="000000"/>
          <w:sz w:val="24"/>
          <w:szCs w:val="24"/>
        </w:rPr>
        <w:t>szkoleni</w:t>
      </w:r>
      <w:r w:rsidR="00C807A8" w:rsidRPr="00196A0B">
        <w:rPr>
          <w:rFonts w:ascii="Times New Roman" w:eastAsia="Calibri" w:hAnsi="Times New Roman" w:cs="Times New Roman"/>
          <w:color w:val="000000"/>
          <w:sz w:val="24"/>
          <w:szCs w:val="24"/>
        </w:rPr>
        <w:t>a</w:t>
      </w:r>
      <w:r w:rsidR="00DE0C29" w:rsidRPr="00196A0B">
        <w:rPr>
          <w:rFonts w:ascii="Times New Roman" w:eastAsia="Calibri" w:hAnsi="Times New Roman" w:cs="Times New Roman"/>
          <w:color w:val="000000"/>
          <w:sz w:val="24"/>
          <w:szCs w:val="24"/>
        </w:rPr>
        <w:t xml:space="preserve"> okresow</w:t>
      </w:r>
      <w:r w:rsidR="00C807A8" w:rsidRPr="00196A0B">
        <w:rPr>
          <w:rFonts w:ascii="Times New Roman" w:eastAsia="Calibri" w:hAnsi="Times New Roman" w:cs="Times New Roman"/>
          <w:color w:val="000000"/>
          <w:sz w:val="24"/>
          <w:szCs w:val="24"/>
        </w:rPr>
        <w:t>ego</w:t>
      </w:r>
      <w:r w:rsidR="00267364" w:rsidRPr="00196A0B">
        <w:rPr>
          <w:rFonts w:ascii="Times New Roman" w:eastAsia="Calibri" w:hAnsi="Times New Roman" w:cs="Times New Roman"/>
          <w:color w:val="000000"/>
          <w:sz w:val="24"/>
          <w:szCs w:val="24"/>
        </w:rPr>
        <w:t>.</w:t>
      </w:r>
      <w:r w:rsidR="008C31D2" w:rsidRPr="00196A0B">
        <w:rPr>
          <w:rFonts w:ascii="Times New Roman" w:eastAsia="Calibri" w:hAnsi="Times New Roman" w:cs="Times New Roman"/>
          <w:color w:val="000000"/>
          <w:sz w:val="24"/>
          <w:szCs w:val="24"/>
        </w:rPr>
        <w:t xml:space="preserve"> </w:t>
      </w:r>
      <w:r w:rsidR="00A076F5" w:rsidRPr="00196A0B">
        <w:rPr>
          <w:rFonts w:ascii="Times New Roman" w:eastAsia="Calibri" w:hAnsi="Times New Roman" w:cs="Times New Roman"/>
          <w:color w:val="000000"/>
          <w:sz w:val="24"/>
          <w:szCs w:val="24"/>
        </w:rPr>
        <w:t xml:space="preserve">W stosunku do obowiązującego </w:t>
      </w:r>
      <w:r w:rsidR="00C42515" w:rsidRPr="00196A0B">
        <w:rPr>
          <w:rFonts w:ascii="Times New Roman" w:eastAsia="Calibri" w:hAnsi="Times New Roman" w:cs="Times New Roman"/>
          <w:color w:val="000000"/>
          <w:sz w:val="24"/>
          <w:szCs w:val="24"/>
        </w:rPr>
        <w:t xml:space="preserve">art. 39a ust. 3 ustawy </w:t>
      </w:r>
      <w:r w:rsidR="00C42515" w:rsidRPr="00196A0B">
        <w:rPr>
          <w:rFonts w:ascii="Times New Roman" w:eastAsia="Calibri" w:hAnsi="Times New Roman" w:cs="Times New Roman"/>
          <w:color w:val="000000"/>
          <w:sz w:val="24"/>
          <w:szCs w:val="24"/>
        </w:rPr>
        <w:lastRenderedPageBreak/>
        <w:t xml:space="preserve">z dnia 6 września 2001 r. o transporcie </w:t>
      </w:r>
      <w:r w:rsidR="009E28F5" w:rsidRPr="00196A0B">
        <w:rPr>
          <w:rFonts w:ascii="Times New Roman" w:eastAsia="Calibri" w:hAnsi="Times New Roman" w:cs="Times New Roman"/>
          <w:color w:val="000000"/>
          <w:sz w:val="24"/>
          <w:szCs w:val="24"/>
        </w:rPr>
        <w:t>drogowym</w:t>
      </w:r>
      <w:r w:rsidR="00A076F5" w:rsidRPr="00196A0B">
        <w:rPr>
          <w:rFonts w:ascii="Times New Roman" w:eastAsia="Calibri" w:hAnsi="Times New Roman" w:cs="Times New Roman"/>
          <w:color w:val="000000"/>
          <w:sz w:val="24"/>
          <w:szCs w:val="24"/>
        </w:rPr>
        <w:t xml:space="preserve"> </w:t>
      </w:r>
      <w:r w:rsidR="00D847E4" w:rsidRPr="00196A0B">
        <w:rPr>
          <w:rFonts w:ascii="Times New Roman" w:eastAsia="Calibri" w:hAnsi="Times New Roman" w:cs="Times New Roman"/>
          <w:color w:val="000000"/>
          <w:sz w:val="24"/>
          <w:szCs w:val="24"/>
        </w:rPr>
        <w:t xml:space="preserve">(art. 1 pkt 2 lit. c projektu ustawy) </w:t>
      </w:r>
      <w:r w:rsidR="00A076F5" w:rsidRPr="00196A0B">
        <w:rPr>
          <w:rFonts w:ascii="Times New Roman" w:eastAsia="Calibri" w:hAnsi="Times New Roman" w:cs="Times New Roman"/>
          <w:color w:val="000000"/>
          <w:sz w:val="24"/>
          <w:szCs w:val="24"/>
        </w:rPr>
        <w:t>dokonano następujących zmian</w:t>
      </w:r>
      <w:r w:rsidR="00D847E4" w:rsidRPr="00196A0B">
        <w:rPr>
          <w:rFonts w:ascii="Times New Roman" w:eastAsia="Calibri" w:hAnsi="Times New Roman" w:cs="Times New Roman"/>
          <w:color w:val="000000"/>
          <w:sz w:val="24"/>
          <w:szCs w:val="24"/>
        </w:rPr>
        <w:t xml:space="preserve"> w zakresie</w:t>
      </w:r>
      <w:r w:rsidR="006C4792" w:rsidRPr="00196A0B">
        <w:rPr>
          <w:rFonts w:ascii="Times New Roman" w:eastAsia="Calibri" w:hAnsi="Times New Roman" w:cs="Times New Roman"/>
          <w:color w:val="000000"/>
          <w:sz w:val="24"/>
          <w:szCs w:val="24"/>
        </w:rPr>
        <w:t>:</w:t>
      </w:r>
    </w:p>
    <w:p w14:paraId="299BB1E4" w14:textId="09CBC673" w:rsidR="00F61107" w:rsidRPr="00196A0B" w:rsidRDefault="009B2B2C" w:rsidP="00A038A1">
      <w:pPr>
        <w:pStyle w:val="Akapitzlist"/>
        <w:numPr>
          <w:ilvl w:val="0"/>
          <w:numId w:val="3"/>
        </w:numPr>
        <w:spacing w:before="120"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pkt 3</w:t>
      </w:r>
      <w:r w:rsidR="00A076F5" w:rsidRPr="00196A0B">
        <w:rPr>
          <w:rFonts w:ascii="Times New Roman" w:eastAsia="Calibri" w:hAnsi="Times New Roman" w:cs="Times New Roman"/>
          <w:color w:val="000000"/>
          <w:sz w:val="24"/>
          <w:szCs w:val="24"/>
        </w:rPr>
        <w:t xml:space="preserve"> </w:t>
      </w:r>
      <w:r w:rsidR="009A70CA" w:rsidRPr="00196A0B">
        <w:rPr>
          <w:rFonts w:ascii="Times New Roman" w:hAnsi="Times New Roman" w:cs="Times New Roman"/>
          <w:sz w:val="24"/>
          <w:szCs w:val="24"/>
        </w:rPr>
        <w:t>–</w:t>
      </w:r>
      <w:r w:rsidR="009A70CA">
        <w:rPr>
          <w:rFonts w:ascii="Times New Roman" w:hAnsi="Times New Roman" w:cs="Times New Roman"/>
          <w:sz w:val="24"/>
          <w:szCs w:val="24"/>
        </w:rPr>
        <w:t xml:space="preserve"> </w:t>
      </w:r>
      <w:r w:rsidR="00A076F5" w:rsidRPr="00196A0B">
        <w:rPr>
          <w:rFonts w:ascii="Times New Roman" w:eastAsia="Calibri" w:hAnsi="Times New Roman" w:cs="Times New Roman"/>
          <w:color w:val="000000"/>
          <w:sz w:val="24"/>
          <w:szCs w:val="24"/>
        </w:rPr>
        <w:t xml:space="preserve">rozszerzono przepis o warunek wykonywania przewozu </w:t>
      </w:r>
      <w:r w:rsidR="00285DE3">
        <w:rPr>
          <w:rFonts w:ascii="Times New Roman" w:eastAsia="Calibri" w:hAnsi="Times New Roman" w:cs="Times New Roman"/>
          <w:color w:val="000000"/>
          <w:sz w:val="24"/>
          <w:szCs w:val="24"/>
        </w:rPr>
        <w:t xml:space="preserve">drogowego </w:t>
      </w:r>
      <w:r w:rsidR="00F61107" w:rsidRPr="00196A0B">
        <w:rPr>
          <w:rFonts w:ascii="Times New Roman" w:eastAsia="Calibri" w:hAnsi="Times New Roman" w:cs="Times New Roman"/>
          <w:color w:val="000000"/>
          <w:sz w:val="24"/>
          <w:szCs w:val="24"/>
        </w:rPr>
        <w:t>w związku z zadaniami powierzonymi siłom zbrojnym;</w:t>
      </w:r>
    </w:p>
    <w:p w14:paraId="55043A24" w14:textId="4917F392" w:rsidR="00D455C0" w:rsidRPr="00196A0B" w:rsidRDefault="009B2B2C" w:rsidP="00A038A1">
      <w:pPr>
        <w:pStyle w:val="Akapitzlist"/>
        <w:numPr>
          <w:ilvl w:val="0"/>
          <w:numId w:val="3"/>
        </w:numPr>
        <w:spacing w:before="120"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pkt 4 </w:t>
      </w:r>
      <w:r w:rsidR="009A70CA">
        <w:rPr>
          <w:rFonts w:ascii="Times New Roman" w:eastAsia="Calibri" w:hAnsi="Times New Roman" w:cs="Times New Roman"/>
          <w:color w:val="000000"/>
          <w:sz w:val="24"/>
          <w:szCs w:val="24"/>
        </w:rPr>
        <w:softHyphen/>
        <w:t xml:space="preserve"> </w:t>
      </w:r>
      <w:r w:rsidR="00437CBE" w:rsidRPr="00196A0B">
        <w:rPr>
          <w:rFonts w:ascii="Times New Roman" w:eastAsia="Calibri" w:hAnsi="Times New Roman" w:cs="Times New Roman"/>
          <w:color w:val="000000"/>
          <w:sz w:val="24"/>
          <w:szCs w:val="24"/>
        </w:rPr>
        <w:t>wyrazy</w:t>
      </w:r>
      <w:r w:rsidR="009649AF" w:rsidRPr="00196A0B">
        <w:rPr>
          <w:rFonts w:ascii="Times New Roman" w:eastAsia="Calibri" w:hAnsi="Times New Roman" w:cs="Times New Roman"/>
          <w:color w:val="000000"/>
          <w:sz w:val="24"/>
          <w:szCs w:val="24"/>
        </w:rPr>
        <w:t xml:space="preserve"> „obrony cywilnej” zastąpiono </w:t>
      </w:r>
      <w:r w:rsidR="00437CBE" w:rsidRPr="00196A0B">
        <w:rPr>
          <w:rFonts w:ascii="Times New Roman" w:eastAsia="Calibri" w:hAnsi="Times New Roman" w:cs="Times New Roman"/>
          <w:color w:val="000000"/>
          <w:sz w:val="24"/>
          <w:szCs w:val="24"/>
        </w:rPr>
        <w:t>wyrazami</w:t>
      </w:r>
      <w:r w:rsidR="009649AF" w:rsidRPr="00196A0B">
        <w:rPr>
          <w:rFonts w:ascii="Times New Roman" w:eastAsia="Calibri" w:hAnsi="Times New Roman" w:cs="Times New Roman"/>
          <w:color w:val="000000"/>
          <w:sz w:val="24"/>
          <w:szCs w:val="24"/>
        </w:rPr>
        <w:t xml:space="preserve"> „formacje obrony cywilnej” i </w:t>
      </w:r>
      <w:r w:rsidRPr="00196A0B">
        <w:rPr>
          <w:rFonts w:ascii="Times New Roman" w:eastAsia="Calibri" w:hAnsi="Times New Roman" w:cs="Times New Roman"/>
          <w:color w:val="000000"/>
          <w:sz w:val="24"/>
          <w:szCs w:val="24"/>
        </w:rPr>
        <w:t xml:space="preserve">rozszerzono przepis </w:t>
      </w:r>
      <w:r w:rsidR="00446CD1" w:rsidRPr="00196A0B">
        <w:rPr>
          <w:rFonts w:ascii="Times New Roman" w:eastAsia="Calibri" w:hAnsi="Times New Roman" w:cs="Times New Roman"/>
          <w:color w:val="000000"/>
          <w:sz w:val="24"/>
          <w:szCs w:val="24"/>
        </w:rPr>
        <w:t xml:space="preserve">o </w:t>
      </w:r>
      <w:r w:rsidRPr="00196A0B">
        <w:rPr>
          <w:rFonts w:ascii="Times New Roman" w:eastAsia="Calibri" w:hAnsi="Times New Roman" w:cs="Times New Roman"/>
          <w:color w:val="000000"/>
          <w:sz w:val="24"/>
          <w:szCs w:val="24"/>
        </w:rPr>
        <w:t xml:space="preserve">warunek wykonywania przewozu drogowego </w:t>
      </w:r>
      <w:r w:rsidR="00F61107" w:rsidRPr="00196A0B">
        <w:rPr>
          <w:rFonts w:ascii="Times New Roman" w:eastAsia="Calibri" w:hAnsi="Times New Roman" w:cs="Times New Roman"/>
          <w:color w:val="000000"/>
          <w:sz w:val="24"/>
          <w:szCs w:val="24"/>
        </w:rPr>
        <w:t xml:space="preserve">w związku z zadaniami powierzonymi </w:t>
      </w:r>
      <w:r w:rsidRPr="00196A0B">
        <w:rPr>
          <w:rFonts w:ascii="Times New Roman" w:eastAsia="Calibri" w:hAnsi="Times New Roman" w:cs="Times New Roman"/>
          <w:color w:val="000000"/>
          <w:sz w:val="24"/>
          <w:szCs w:val="24"/>
        </w:rPr>
        <w:t>wskazanym</w:t>
      </w:r>
      <w:r w:rsidR="009649AF" w:rsidRPr="00196A0B">
        <w:rPr>
          <w:rFonts w:ascii="Times New Roman" w:eastAsia="Calibri" w:hAnsi="Times New Roman" w:cs="Times New Roman"/>
          <w:color w:val="000000"/>
          <w:sz w:val="24"/>
          <w:szCs w:val="24"/>
        </w:rPr>
        <w:t xml:space="preserve"> służbom</w:t>
      </w:r>
      <w:r w:rsidR="00C93C29" w:rsidRPr="00196A0B">
        <w:rPr>
          <w:rFonts w:ascii="Times New Roman" w:eastAsia="Calibri" w:hAnsi="Times New Roman" w:cs="Times New Roman"/>
          <w:color w:val="000000"/>
          <w:sz w:val="24"/>
          <w:szCs w:val="24"/>
        </w:rPr>
        <w:t>;</w:t>
      </w:r>
    </w:p>
    <w:p w14:paraId="1E374767" w14:textId="0FD1C43F" w:rsidR="00A87131" w:rsidRPr="00196A0B" w:rsidRDefault="009B2B2C" w:rsidP="00A038A1">
      <w:pPr>
        <w:pStyle w:val="Akapitzlist"/>
        <w:numPr>
          <w:ilvl w:val="0"/>
          <w:numId w:val="3"/>
        </w:numPr>
        <w:spacing w:before="120"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pkt 5 </w:t>
      </w:r>
      <w:r w:rsidR="009A70CA" w:rsidRPr="00196A0B">
        <w:rPr>
          <w:rFonts w:ascii="Times New Roman" w:hAnsi="Times New Roman" w:cs="Times New Roman"/>
          <w:sz w:val="24"/>
          <w:szCs w:val="24"/>
        </w:rPr>
        <w:t>–</w:t>
      </w:r>
      <w:r w:rsidR="009A70CA">
        <w:rPr>
          <w:rFonts w:ascii="Times New Roman" w:hAnsi="Times New Roman" w:cs="Times New Roman"/>
          <w:sz w:val="24"/>
          <w:szCs w:val="24"/>
        </w:rPr>
        <w:t xml:space="preserve"> </w:t>
      </w:r>
      <w:r w:rsidR="00437CBE" w:rsidRPr="00196A0B">
        <w:rPr>
          <w:rFonts w:ascii="Times New Roman" w:eastAsia="Calibri" w:hAnsi="Times New Roman" w:cs="Times New Roman"/>
          <w:color w:val="000000"/>
          <w:sz w:val="24"/>
          <w:szCs w:val="24"/>
        </w:rPr>
        <w:t>wyrazy</w:t>
      </w:r>
      <w:r w:rsidRPr="00196A0B">
        <w:rPr>
          <w:rFonts w:ascii="Times New Roman" w:eastAsia="Calibri" w:hAnsi="Times New Roman" w:cs="Times New Roman"/>
          <w:color w:val="000000"/>
          <w:sz w:val="24"/>
          <w:szCs w:val="24"/>
        </w:rPr>
        <w:t xml:space="preserve"> „jednostki badawczo-rozwojowe lub szkoły wyższe” zastąpiono </w:t>
      </w:r>
      <w:r w:rsidR="00437CBE" w:rsidRPr="00196A0B">
        <w:rPr>
          <w:rFonts w:ascii="Times New Roman" w:eastAsia="Calibri" w:hAnsi="Times New Roman" w:cs="Times New Roman"/>
          <w:color w:val="000000"/>
          <w:sz w:val="24"/>
          <w:szCs w:val="24"/>
        </w:rPr>
        <w:t>wyrazami</w:t>
      </w:r>
      <w:r w:rsidRPr="00196A0B">
        <w:rPr>
          <w:rFonts w:ascii="Times New Roman" w:eastAsia="Calibri" w:hAnsi="Times New Roman" w:cs="Times New Roman"/>
          <w:color w:val="000000"/>
          <w:sz w:val="24"/>
          <w:szCs w:val="24"/>
        </w:rPr>
        <w:t xml:space="preserve"> „instytuty badawcze, uczelnie lub </w:t>
      </w:r>
      <w:r w:rsidR="009649AF" w:rsidRPr="00196A0B">
        <w:rPr>
          <w:rFonts w:ascii="Times New Roman" w:eastAsia="Calibri" w:hAnsi="Times New Roman" w:cs="Times New Roman"/>
          <w:color w:val="000000"/>
          <w:sz w:val="24"/>
          <w:szCs w:val="24"/>
        </w:rPr>
        <w:t>S</w:t>
      </w:r>
      <w:r w:rsidRPr="00196A0B">
        <w:rPr>
          <w:rFonts w:ascii="Times New Roman" w:eastAsia="Calibri" w:hAnsi="Times New Roman" w:cs="Times New Roman"/>
          <w:color w:val="000000"/>
          <w:sz w:val="24"/>
          <w:szCs w:val="24"/>
        </w:rPr>
        <w:t>ieć Badawczą Łukasiewicz”</w:t>
      </w:r>
      <w:r w:rsidR="009649AF" w:rsidRPr="00196A0B">
        <w:rPr>
          <w:rFonts w:ascii="Times New Roman" w:eastAsia="Calibri" w:hAnsi="Times New Roman" w:cs="Times New Roman"/>
          <w:color w:val="000000"/>
          <w:sz w:val="24"/>
          <w:szCs w:val="24"/>
        </w:rPr>
        <w:t xml:space="preserve"> oraz rozszerzono </w:t>
      </w:r>
      <w:r w:rsidR="00C807A8" w:rsidRPr="00196A0B">
        <w:rPr>
          <w:rFonts w:ascii="Times New Roman" w:eastAsia="Calibri" w:hAnsi="Times New Roman" w:cs="Times New Roman"/>
          <w:color w:val="000000"/>
          <w:sz w:val="24"/>
          <w:szCs w:val="24"/>
        </w:rPr>
        <w:t xml:space="preserve">przepis </w:t>
      </w:r>
      <w:r w:rsidR="009649AF" w:rsidRPr="00196A0B">
        <w:rPr>
          <w:rFonts w:ascii="Times New Roman" w:eastAsia="Calibri" w:hAnsi="Times New Roman" w:cs="Times New Roman"/>
          <w:color w:val="000000"/>
          <w:sz w:val="24"/>
          <w:szCs w:val="24"/>
        </w:rPr>
        <w:t xml:space="preserve">o kierowcę </w:t>
      </w:r>
      <w:r w:rsidR="00A87131" w:rsidRPr="00196A0B">
        <w:rPr>
          <w:rFonts w:ascii="Times New Roman" w:eastAsia="Calibri" w:hAnsi="Times New Roman" w:cs="Times New Roman"/>
          <w:color w:val="000000"/>
          <w:sz w:val="24"/>
          <w:szCs w:val="24"/>
        </w:rPr>
        <w:t xml:space="preserve">pojazdu przemieszczanego do </w:t>
      </w:r>
      <w:r w:rsidR="00A87131" w:rsidRPr="00196A0B">
        <w:rPr>
          <w:rFonts w:ascii="Times New Roman" w:hAnsi="Times New Roman" w:cs="Times New Roman"/>
          <w:sz w:val="24"/>
          <w:szCs w:val="24"/>
        </w:rPr>
        <w:t>naprawy lub konserwacji bądź kierowc</w:t>
      </w:r>
      <w:r w:rsidR="009649AF" w:rsidRPr="00196A0B">
        <w:rPr>
          <w:rFonts w:ascii="Times New Roman" w:hAnsi="Times New Roman" w:cs="Times New Roman"/>
          <w:sz w:val="24"/>
          <w:szCs w:val="24"/>
        </w:rPr>
        <w:t>ę</w:t>
      </w:r>
      <w:r w:rsidR="00A87131" w:rsidRPr="00196A0B">
        <w:rPr>
          <w:rFonts w:ascii="Times New Roman" w:hAnsi="Times New Roman" w:cs="Times New Roman"/>
          <w:sz w:val="24"/>
          <w:szCs w:val="24"/>
        </w:rPr>
        <w:t xml:space="preserve"> pojazd</w:t>
      </w:r>
      <w:r w:rsidR="009649AF" w:rsidRPr="00196A0B">
        <w:rPr>
          <w:rFonts w:ascii="Times New Roman" w:hAnsi="Times New Roman" w:cs="Times New Roman"/>
          <w:sz w:val="24"/>
          <w:szCs w:val="24"/>
        </w:rPr>
        <w:t xml:space="preserve">u </w:t>
      </w:r>
      <w:r w:rsidR="00A87131" w:rsidRPr="00196A0B">
        <w:rPr>
          <w:rFonts w:ascii="Times New Roman" w:hAnsi="Times New Roman" w:cs="Times New Roman"/>
          <w:sz w:val="24"/>
          <w:szCs w:val="24"/>
        </w:rPr>
        <w:t>now</w:t>
      </w:r>
      <w:r w:rsidR="009649AF" w:rsidRPr="00196A0B">
        <w:rPr>
          <w:rFonts w:ascii="Times New Roman" w:hAnsi="Times New Roman" w:cs="Times New Roman"/>
          <w:sz w:val="24"/>
          <w:szCs w:val="24"/>
        </w:rPr>
        <w:t>ego</w:t>
      </w:r>
      <w:r w:rsidR="00A87131" w:rsidRPr="00196A0B">
        <w:rPr>
          <w:rFonts w:ascii="Times New Roman" w:hAnsi="Times New Roman" w:cs="Times New Roman"/>
          <w:sz w:val="24"/>
          <w:szCs w:val="24"/>
        </w:rPr>
        <w:t xml:space="preserve"> i od</w:t>
      </w:r>
      <w:r w:rsidR="007B68D9" w:rsidRPr="00196A0B">
        <w:rPr>
          <w:rFonts w:ascii="Times New Roman" w:hAnsi="Times New Roman" w:cs="Times New Roman"/>
          <w:sz w:val="24"/>
          <w:szCs w:val="24"/>
        </w:rPr>
        <w:t>remontowanego</w:t>
      </w:r>
      <w:r w:rsidR="00A87131" w:rsidRPr="00196A0B">
        <w:rPr>
          <w:rFonts w:ascii="Times New Roman" w:hAnsi="Times New Roman" w:cs="Times New Roman"/>
          <w:sz w:val="24"/>
          <w:szCs w:val="24"/>
        </w:rPr>
        <w:t>;</w:t>
      </w:r>
    </w:p>
    <w:p w14:paraId="49BB0978" w14:textId="1B0D6341" w:rsidR="00287873" w:rsidRPr="00196A0B" w:rsidRDefault="00045767" w:rsidP="00A038A1">
      <w:pPr>
        <w:pStyle w:val="Akapitzlist"/>
        <w:numPr>
          <w:ilvl w:val="0"/>
          <w:numId w:val="3"/>
        </w:numPr>
        <w:spacing w:before="120"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pkt 7 </w:t>
      </w:r>
      <w:r w:rsidR="009A70CA" w:rsidRPr="00196A0B">
        <w:rPr>
          <w:rFonts w:ascii="Times New Roman" w:hAnsi="Times New Roman" w:cs="Times New Roman"/>
          <w:sz w:val="24"/>
          <w:szCs w:val="24"/>
        </w:rPr>
        <w:t>–</w:t>
      </w:r>
      <w:r w:rsidR="009A70CA">
        <w:rPr>
          <w:rFonts w:ascii="Times New Roman" w:hAnsi="Times New Roman" w:cs="Times New Roman"/>
          <w:sz w:val="24"/>
          <w:szCs w:val="24"/>
        </w:rPr>
        <w:t xml:space="preserve"> </w:t>
      </w:r>
      <w:r w:rsidRPr="00196A0B">
        <w:rPr>
          <w:rFonts w:ascii="Times New Roman" w:eastAsia="Calibri" w:hAnsi="Times New Roman" w:cs="Times New Roman"/>
          <w:color w:val="000000"/>
          <w:sz w:val="24"/>
          <w:szCs w:val="24"/>
        </w:rPr>
        <w:t xml:space="preserve">rozszerzono przepis o pojazdy przeznaczone </w:t>
      </w:r>
      <w:r w:rsidR="00F61107" w:rsidRPr="00196A0B">
        <w:rPr>
          <w:rFonts w:ascii="Times New Roman" w:eastAsia="Calibri" w:hAnsi="Times New Roman" w:cs="Times New Roman"/>
          <w:color w:val="000000"/>
          <w:sz w:val="24"/>
          <w:szCs w:val="24"/>
        </w:rPr>
        <w:t xml:space="preserve">do </w:t>
      </w:r>
      <w:r w:rsidR="0012488C" w:rsidRPr="00196A0B">
        <w:rPr>
          <w:rFonts w:ascii="Times New Roman" w:eastAsia="Calibri" w:hAnsi="Times New Roman" w:cs="Times New Roman"/>
          <w:color w:val="000000"/>
          <w:sz w:val="24"/>
          <w:szCs w:val="24"/>
        </w:rPr>
        <w:t>niehandlowego</w:t>
      </w:r>
      <w:r w:rsidR="00F61107" w:rsidRPr="00196A0B">
        <w:rPr>
          <w:rFonts w:ascii="Times New Roman" w:eastAsia="Calibri" w:hAnsi="Times New Roman" w:cs="Times New Roman"/>
          <w:color w:val="000000"/>
          <w:sz w:val="24"/>
          <w:szCs w:val="24"/>
        </w:rPr>
        <w:t xml:space="preserve"> przewozu pomocy humanitarnej</w:t>
      </w:r>
      <w:r w:rsidR="00A45E38" w:rsidRPr="00196A0B">
        <w:rPr>
          <w:rFonts w:ascii="Times New Roman" w:eastAsia="Calibri" w:hAnsi="Times New Roman" w:cs="Times New Roman"/>
          <w:color w:val="000000"/>
          <w:sz w:val="24"/>
          <w:szCs w:val="24"/>
        </w:rPr>
        <w:t>;</w:t>
      </w:r>
    </w:p>
    <w:p w14:paraId="27670C46" w14:textId="1B89D514" w:rsidR="00F61107" w:rsidRPr="00196A0B" w:rsidRDefault="00045767" w:rsidP="00A038A1">
      <w:pPr>
        <w:pStyle w:val="Akapitzlist"/>
        <w:numPr>
          <w:ilvl w:val="0"/>
          <w:numId w:val="3"/>
        </w:numPr>
        <w:spacing w:before="120"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pkt 8 </w:t>
      </w:r>
      <w:r w:rsidR="009A70CA" w:rsidRPr="00196A0B">
        <w:rPr>
          <w:rFonts w:ascii="Times New Roman" w:hAnsi="Times New Roman" w:cs="Times New Roman"/>
          <w:sz w:val="24"/>
          <w:szCs w:val="24"/>
        </w:rPr>
        <w:t>–</w:t>
      </w:r>
      <w:r w:rsidR="009A70CA">
        <w:rPr>
          <w:rFonts w:ascii="Times New Roman" w:hAnsi="Times New Roman" w:cs="Times New Roman"/>
          <w:sz w:val="24"/>
          <w:szCs w:val="24"/>
        </w:rPr>
        <w:t xml:space="preserve"> </w:t>
      </w:r>
      <w:r w:rsidRPr="00196A0B">
        <w:rPr>
          <w:rFonts w:ascii="Times New Roman" w:eastAsia="Calibri" w:hAnsi="Times New Roman" w:cs="Times New Roman"/>
          <w:color w:val="000000"/>
          <w:sz w:val="24"/>
          <w:szCs w:val="24"/>
        </w:rPr>
        <w:t xml:space="preserve">rozszerzono przepis o dodatkowy warunek polegający na tym, </w:t>
      </w:r>
      <w:r w:rsidR="00A45E38" w:rsidRPr="00196A0B">
        <w:rPr>
          <w:rFonts w:ascii="Times New Roman" w:eastAsia="Calibri" w:hAnsi="Times New Roman" w:cs="Times New Roman"/>
          <w:color w:val="000000"/>
          <w:sz w:val="24"/>
          <w:szCs w:val="24"/>
        </w:rPr>
        <w:t xml:space="preserve">że pojazdy </w:t>
      </w:r>
      <w:r w:rsidRPr="00196A0B">
        <w:rPr>
          <w:rFonts w:ascii="Times New Roman" w:eastAsia="Calibri" w:hAnsi="Times New Roman" w:cs="Times New Roman"/>
          <w:color w:val="000000"/>
          <w:sz w:val="24"/>
          <w:szCs w:val="24"/>
        </w:rPr>
        <w:t xml:space="preserve">wskazane w przepisie </w:t>
      </w:r>
      <w:r w:rsidR="00A45E38" w:rsidRPr="00196A0B">
        <w:rPr>
          <w:rFonts w:ascii="Times New Roman" w:eastAsia="Calibri" w:hAnsi="Times New Roman" w:cs="Times New Roman"/>
          <w:color w:val="000000"/>
          <w:sz w:val="24"/>
          <w:szCs w:val="24"/>
        </w:rPr>
        <w:t xml:space="preserve">nie </w:t>
      </w:r>
      <w:r w:rsidR="00563A07" w:rsidRPr="00196A0B">
        <w:rPr>
          <w:rFonts w:ascii="Times New Roman" w:eastAsia="Calibri" w:hAnsi="Times New Roman" w:cs="Times New Roman"/>
          <w:color w:val="000000"/>
          <w:sz w:val="24"/>
          <w:szCs w:val="24"/>
        </w:rPr>
        <w:t xml:space="preserve">są wykorzystywane do handlowego </w:t>
      </w:r>
      <w:r w:rsidR="00A45E38" w:rsidRPr="00196A0B">
        <w:rPr>
          <w:rFonts w:ascii="Times New Roman" w:eastAsia="Calibri" w:hAnsi="Times New Roman" w:cs="Times New Roman"/>
          <w:color w:val="000000"/>
          <w:sz w:val="24"/>
          <w:szCs w:val="24"/>
        </w:rPr>
        <w:t>przewozu rzeczy lub osób</w:t>
      </w:r>
      <w:r w:rsidR="00393B08" w:rsidRPr="00196A0B">
        <w:rPr>
          <w:rFonts w:ascii="Times New Roman" w:eastAsia="Calibri" w:hAnsi="Times New Roman" w:cs="Times New Roman"/>
          <w:color w:val="000000"/>
          <w:sz w:val="24"/>
          <w:szCs w:val="24"/>
        </w:rPr>
        <w:t>;</w:t>
      </w:r>
    </w:p>
    <w:p w14:paraId="374E9E71" w14:textId="637F294A" w:rsidR="00F61107" w:rsidRPr="00196A0B" w:rsidRDefault="00824FE6" w:rsidP="00A038A1">
      <w:pPr>
        <w:pStyle w:val="Akapitzlist"/>
        <w:numPr>
          <w:ilvl w:val="0"/>
          <w:numId w:val="3"/>
        </w:numPr>
        <w:spacing w:before="120"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pkt 9 </w:t>
      </w:r>
      <w:r w:rsidR="009A70CA" w:rsidRPr="00196A0B">
        <w:rPr>
          <w:rFonts w:ascii="Times New Roman" w:hAnsi="Times New Roman" w:cs="Times New Roman"/>
          <w:sz w:val="24"/>
          <w:szCs w:val="24"/>
        </w:rPr>
        <w:t>–</w:t>
      </w:r>
      <w:r w:rsidR="009A70CA">
        <w:rPr>
          <w:rFonts w:ascii="Times New Roman" w:hAnsi="Times New Roman" w:cs="Times New Roman"/>
          <w:sz w:val="24"/>
          <w:szCs w:val="24"/>
        </w:rPr>
        <w:t xml:space="preserve"> </w:t>
      </w:r>
      <w:r w:rsidRPr="00196A0B">
        <w:rPr>
          <w:rFonts w:ascii="Times New Roman" w:eastAsia="Calibri" w:hAnsi="Times New Roman" w:cs="Times New Roman"/>
          <w:color w:val="000000"/>
          <w:sz w:val="24"/>
          <w:szCs w:val="24"/>
        </w:rPr>
        <w:t>zlikwidowano warunek w postaci wykorzys</w:t>
      </w:r>
      <w:r w:rsidR="009723F2" w:rsidRPr="00196A0B">
        <w:rPr>
          <w:rFonts w:ascii="Times New Roman" w:eastAsia="Calibri" w:hAnsi="Times New Roman" w:cs="Times New Roman"/>
          <w:color w:val="000000"/>
          <w:sz w:val="24"/>
          <w:szCs w:val="24"/>
        </w:rPr>
        <w:t>t</w:t>
      </w:r>
      <w:r w:rsidRPr="00196A0B">
        <w:rPr>
          <w:rFonts w:ascii="Times New Roman" w:eastAsia="Calibri" w:hAnsi="Times New Roman" w:cs="Times New Roman"/>
          <w:color w:val="000000"/>
          <w:sz w:val="24"/>
          <w:szCs w:val="24"/>
        </w:rPr>
        <w:t xml:space="preserve">ania pojazdu </w:t>
      </w:r>
      <w:r w:rsidR="009723F2" w:rsidRPr="00196A0B">
        <w:rPr>
          <w:rFonts w:ascii="Times New Roman" w:eastAsia="Calibri" w:hAnsi="Times New Roman" w:cs="Times New Roman"/>
          <w:color w:val="000000"/>
          <w:sz w:val="24"/>
          <w:szCs w:val="24"/>
        </w:rPr>
        <w:t>do użytku osobistego</w:t>
      </w:r>
      <w:r w:rsidR="00800D63" w:rsidRPr="00196A0B">
        <w:rPr>
          <w:rFonts w:ascii="Times New Roman" w:eastAsia="Calibri" w:hAnsi="Times New Roman" w:cs="Times New Roman"/>
          <w:color w:val="000000"/>
          <w:sz w:val="24"/>
          <w:szCs w:val="24"/>
        </w:rPr>
        <w:t>;</w:t>
      </w:r>
    </w:p>
    <w:p w14:paraId="63AD22D5" w14:textId="1F96459F" w:rsidR="00446CD1" w:rsidRPr="00196A0B" w:rsidRDefault="009723F2" w:rsidP="00A038A1">
      <w:pPr>
        <w:pStyle w:val="Akapitzlist"/>
        <w:numPr>
          <w:ilvl w:val="0"/>
          <w:numId w:val="3"/>
        </w:numPr>
        <w:spacing w:before="120"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pkt 10 </w:t>
      </w:r>
      <w:r w:rsidR="009A70CA" w:rsidRPr="00196A0B">
        <w:rPr>
          <w:rFonts w:ascii="Times New Roman" w:hAnsi="Times New Roman" w:cs="Times New Roman"/>
          <w:sz w:val="24"/>
          <w:szCs w:val="24"/>
        </w:rPr>
        <w:t>–</w:t>
      </w:r>
      <w:r w:rsidR="009A70CA">
        <w:rPr>
          <w:rFonts w:ascii="Times New Roman" w:hAnsi="Times New Roman" w:cs="Times New Roman"/>
          <w:sz w:val="24"/>
          <w:szCs w:val="24"/>
        </w:rPr>
        <w:t xml:space="preserve"> </w:t>
      </w:r>
      <w:r w:rsidRPr="00196A0B">
        <w:rPr>
          <w:rFonts w:ascii="Times New Roman" w:eastAsia="Calibri" w:hAnsi="Times New Roman" w:cs="Times New Roman"/>
          <w:color w:val="000000"/>
          <w:sz w:val="24"/>
          <w:szCs w:val="24"/>
        </w:rPr>
        <w:t xml:space="preserve">rozszerzono przepis o dodatkowy komponent w postaci sprzętu, którego wykorzystanie przez kierowcę może zwalniać </w:t>
      </w:r>
      <w:r w:rsidR="00C807A8" w:rsidRPr="00196A0B">
        <w:rPr>
          <w:rFonts w:ascii="Times New Roman" w:eastAsia="Calibri" w:hAnsi="Times New Roman" w:cs="Times New Roman"/>
          <w:color w:val="000000"/>
          <w:sz w:val="24"/>
          <w:szCs w:val="24"/>
        </w:rPr>
        <w:t xml:space="preserve">z </w:t>
      </w:r>
      <w:r w:rsidR="00CF6877" w:rsidRPr="00196A0B">
        <w:rPr>
          <w:rFonts w:ascii="Times New Roman" w:eastAsia="Calibri" w:hAnsi="Times New Roman" w:cs="Times New Roman"/>
          <w:color w:val="000000"/>
          <w:sz w:val="24"/>
          <w:szCs w:val="24"/>
        </w:rPr>
        <w:t xml:space="preserve">wymogów </w:t>
      </w:r>
      <w:r w:rsidRPr="00196A0B">
        <w:rPr>
          <w:rFonts w:ascii="Times New Roman" w:eastAsia="Calibri" w:hAnsi="Times New Roman" w:cs="Times New Roman"/>
          <w:color w:val="000000"/>
          <w:sz w:val="24"/>
          <w:szCs w:val="24"/>
        </w:rPr>
        <w:t>wynikają</w:t>
      </w:r>
      <w:r w:rsidR="00CF6877" w:rsidRPr="00196A0B">
        <w:rPr>
          <w:rFonts w:ascii="Times New Roman" w:eastAsia="Calibri" w:hAnsi="Times New Roman" w:cs="Times New Roman"/>
          <w:color w:val="000000"/>
          <w:sz w:val="24"/>
          <w:szCs w:val="24"/>
        </w:rPr>
        <w:t>cych</w:t>
      </w:r>
      <w:r w:rsidRPr="00196A0B">
        <w:rPr>
          <w:rFonts w:ascii="Times New Roman" w:eastAsia="Calibri" w:hAnsi="Times New Roman" w:cs="Times New Roman"/>
          <w:color w:val="000000"/>
          <w:sz w:val="24"/>
          <w:szCs w:val="24"/>
        </w:rPr>
        <w:t xml:space="preserve"> z dyrektywy 2003/59.</w:t>
      </w:r>
    </w:p>
    <w:p w14:paraId="35FD4172" w14:textId="77777777" w:rsidR="00F61107" w:rsidRPr="00A038A1" w:rsidRDefault="009723F2" w:rsidP="00A038A1">
      <w:pPr>
        <w:spacing w:before="120" w:after="0" w:line="360" w:lineRule="auto"/>
        <w:jc w:val="both"/>
        <w:rPr>
          <w:rFonts w:ascii="Times New Roman" w:eastAsia="Calibri" w:hAnsi="Times New Roman" w:cs="Times New Roman"/>
          <w:color w:val="000000"/>
          <w:sz w:val="24"/>
          <w:szCs w:val="24"/>
        </w:rPr>
      </w:pPr>
      <w:r w:rsidRPr="00A038A1">
        <w:rPr>
          <w:rFonts w:ascii="Times New Roman" w:eastAsia="Calibri" w:hAnsi="Times New Roman" w:cs="Times New Roman"/>
          <w:color w:val="000000"/>
          <w:sz w:val="24"/>
          <w:szCs w:val="24"/>
        </w:rPr>
        <w:t>Ponadto wprowadzono nowe wyjątki, dotyczące kierowcy pojazdu:</w:t>
      </w:r>
    </w:p>
    <w:p w14:paraId="4FC48B94" w14:textId="4F18DA8C" w:rsidR="009723F2" w:rsidRPr="00196A0B" w:rsidRDefault="005578F2" w:rsidP="00A038A1">
      <w:pPr>
        <w:pStyle w:val="Akapitzlist"/>
        <w:numPr>
          <w:ilvl w:val="0"/>
          <w:numId w:val="34"/>
        </w:numPr>
        <w:spacing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dla którego</w:t>
      </w:r>
      <w:r w:rsidR="009723F2" w:rsidRPr="00196A0B">
        <w:rPr>
          <w:rFonts w:ascii="Times New Roman" w:eastAsia="Calibri" w:hAnsi="Times New Roman" w:cs="Times New Roman"/>
          <w:color w:val="000000"/>
          <w:sz w:val="24"/>
          <w:szCs w:val="24"/>
        </w:rPr>
        <w:t xml:space="preserve"> </w:t>
      </w:r>
      <w:r w:rsidR="00446CD1" w:rsidRPr="00196A0B">
        <w:rPr>
          <w:rFonts w:ascii="Times New Roman" w:eastAsia="Calibri" w:hAnsi="Times New Roman" w:cs="Times New Roman"/>
          <w:color w:val="000000"/>
          <w:sz w:val="24"/>
          <w:szCs w:val="24"/>
        </w:rPr>
        <w:t xml:space="preserve">jest </w:t>
      </w:r>
      <w:r w:rsidR="009723F2" w:rsidRPr="00196A0B">
        <w:rPr>
          <w:rFonts w:ascii="Times New Roman" w:eastAsia="Calibri" w:hAnsi="Times New Roman" w:cs="Times New Roman"/>
          <w:color w:val="000000"/>
          <w:sz w:val="24"/>
          <w:szCs w:val="24"/>
        </w:rPr>
        <w:t xml:space="preserve">wymagane prawo </w:t>
      </w:r>
      <w:r w:rsidRPr="00196A0B">
        <w:rPr>
          <w:rFonts w:ascii="Times New Roman" w:eastAsia="Calibri" w:hAnsi="Times New Roman" w:cs="Times New Roman"/>
          <w:color w:val="000000"/>
          <w:sz w:val="24"/>
          <w:szCs w:val="24"/>
        </w:rPr>
        <w:t>jazdy kategorii D lub D1 i który</w:t>
      </w:r>
      <w:r w:rsidR="009723F2" w:rsidRPr="00196A0B">
        <w:rPr>
          <w:rFonts w:ascii="Times New Roman" w:eastAsia="Calibri" w:hAnsi="Times New Roman" w:cs="Times New Roman"/>
          <w:color w:val="000000"/>
          <w:sz w:val="24"/>
          <w:szCs w:val="24"/>
        </w:rPr>
        <w:t xml:space="preserve"> </w:t>
      </w:r>
      <w:r w:rsidR="00F12347" w:rsidRPr="00196A0B">
        <w:rPr>
          <w:rFonts w:ascii="Times New Roman" w:eastAsia="Calibri" w:hAnsi="Times New Roman" w:cs="Times New Roman"/>
          <w:color w:val="000000"/>
          <w:sz w:val="24"/>
          <w:szCs w:val="24"/>
        </w:rPr>
        <w:t xml:space="preserve">jest </w:t>
      </w:r>
      <w:r w:rsidR="009723F2" w:rsidRPr="00196A0B">
        <w:rPr>
          <w:rFonts w:ascii="Times New Roman" w:eastAsia="Calibri" w:hAnsi="Times New Roman" w:cs="Times New Roman"/>
          <w:color w:val="000000"/>
          <w:sz w:val="24"/>
          <w:szCs w:val="24"/>
        </w:rPr>
        <w:t>prowadz</w:t>
      </w:r>
      <w:r w:rsidRPr="00196A0B">
        <w:rPr>
          <w:rFonts w:ascii="Times New Roman" w:eastAsia="Calibri" w:hAnsi="Times New Roman" w:cs="Times New Roman"/>
          <w:color w:val="000000"/>
          <w:sz w:val="24"/>
          <w:szCs w:val="24"/>
        </w:rPr>
        <w:t>ony</w:t>
      </w:r>
      <w:r w:rsidR="009723F2" w:rsidRPr="00196A0B">
        <w:rPr>
          <w:rFonts w:ascii="Times New Roman" w:eastAsia="Calibri" w:hAnsi="Times New Roman" w:cs="Times New Roman"/>
          <w:color w:val="000000"/>
          <w:sz w:val="24"/>
          <w:szCs w:val="24"/>
        </w:rPr>
        <w:t xml:space="preserve"> bez pasażerów przez personel obsługi technicznej do lub z centrum obsługi technicznej, znajdującego się w pobliżu najbliższej bazy </w:t>
      </w:r>
      <w:r w:rsidR="007B68D9" w:rsidRPr="00196A0B">
        <w:rPr>
          <w:rFonts w:ascii="Times New Roman" w:eastAsia="Calibri" w:hAnsi="Times New Roman" w:cs="Times New Roman"/>
          <w:color w:val="000000"/>
          <w:sz w:val="24"/>
          <w:szCs w:val="24"/>
        </w:rPr>
        <w:t>eksploatacyjnej</w:t>
      </w:r>
      <w:r w:rsidR="009723F2" w:rsidRPr="00196A0B">
        <w:rPr>
          <w:rFonts w:ascii="Times New Roman" w:eastAsia="Calibri" w:hAnsi="Times New Roman" w:cs="Times New Roman"/>
          <w:color w:val="000000"/>
          <w:sz w:val="24"/>
          <w:szCs w:val="24"/>
        </w:rPr>
        <w:t xml:space="preserve">, z której korzysta </w:t>
      </w:r>
      <w:r w:rsidR="009723F2" w:rsidRPr="00196A0B">
        <w:rPr>
          <w:rFonts w:ascii="Times New Roman" w:eastAsia="Calibri" w:hAnsi="Times New Roman" w:cs="Times New Roman"/>
          <w:color w:val="000000"/>
          <w:sz w:val="24"/>
          <w:szCs w:val="24"/>
        </w:rPr>
        <w:lastRenderedPageBreak/>
        <w:t>przewoźnik, pod warunkiem, że prowadzenie pojazdu nie</w:t>
      </w:r>
      <w:r w:rsidRPr="00196A0B">
        <w:rPr>
          <w:rFonts w:ascii="Times New Roman" w:eastAsia="Calibri" w:hAnsi="Times New Roman" w:cs="Times New Roman"/>
          <w:color w:val="000000"/>
          <w:sz w:val="24"/>
          <w:szCs w:val="24"/>
        </w:rPr>
        <w:t xml:space="preserve"> jest głównym zajęciem kierowcy</w:t>
      </w:r>
      <w:r w:rsidR="009723F2" w:rsidRPr="00196A0B">
        <w:rPr>
          <w:rFonts w:ascii="Times New Roman" w:eastAsia="Calibri" w:hAnsi="Times New Roman" w:cs="Times New Roman"/>
          <w:color w:val="000000"/>
          <w:sz w:val="24"/>
          <w:szCs w:val="24"/>
        </w:rPr>
        <w:t>;</w:t>
      </w:r>
    </w:p>
    <w:p w14:paraId="422B8C73" w14:textId="77777777" w:rsidR="009723F2" w:rsidRPr="00196A0B" w:rsidRDefault="009723F2" w:rsidP="00A038A1">
      <w:pPr>
        <w:pStyle w:val="Akapitzlist"/>
        <w:numPr>
          <w:ilvl w:val="0"/>
          <w:numId w:val="34"/>
        </w:numPr>
        <w:spacing w:after="0" w:line="360" w:lineRule="auto"/>
        <w:ind w:left="476" w:hanging="462"/>
        <w:contextualSpacing w:val="0"/>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wykorzystywanego do celu</w:t>
      </w:r>
      <w:r w:rsidR="00996298" w:rsidRPr="00196A0B">
        <w:rPr>
          <w:rFonts w:ascii="Times New Roman" w:eastAsia="Calibri" w:hAnsi="Times New Roman" w:cs="Times New Roman"/>
          <w:color w:val="000000"/>
          <w:sz w:val="24"/>
          <w:szCs w:val="24"/>
        </w:rPr>
        <w:t xml:space="preserve"> szkoleniowego </w:t>
      </w:r>
      <w:r w:rsidRPr="00196A0B">
        <w:rPr>
          <w:rFonts w:ascii="Times New Roman" w:eastAsia="Calibri" w:hAnsi="Times New Roman" w:cs="Times New Roman"/>
          <w:color w:val="000000"/>
          <w:sz w:val="24"/>
          <w:szCs w:val="24"/>
        </w:rPr>
        <w:t>przez osoby, które odbywają dodatkowe praktyczne szkolenie nauki jazdy w miejscu pracy, w przypadku gdy osobom tym towarzyszy inna osoba posiadająca świadectwo kwalifikacji zawodowej lub instruktor nauki jazdy dla danej kategorii pojazdu wykorzystywanego do szkolenia</w:t>
      </w:r>
      <w:r w:rsidR="005578F2" w:rsidRPr="00196A0B">
        <w:rPr>
          <w:rFonts w:ascii="Times New Roman" w:eastAsia="Calibri" w:hAnsi="Times New Roman" w:cs="Times New Roman"/>
          <w:color w:val="000000"/>
          <w:sz w:val="24"/>
          <w:szCs w:val="24"/>
        </w:rPr>
        <w:t>;</w:t>
      </w:r>
    </w:p>
    <w:p w14:paraId="1BB7EFE5" w14:textId="77777777" w:rsidR="00F61107" w:rsidRPr="00196A0B" w:rsidRDefault="00F61107" w:rsidP="00A038A1">
      <w:pPr>
        <w:pStyle w:val="Akapitzlist"/>
        <w:numPr>
          <w:ilvl w:val="0"/>
          <w:numId w:val="34"/>
        </w:numPr>
        <w:spacing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wykorzystywanego na obszarach wiejskich w ramach własnej działalności gospodarczej kierowcy, który nie oferuje usług przewozowych, a przewóz ma charakter sporadyczny i nie wpływa na bezpieczeństwo ruchu drogowego;</w:t>
      </w:r>
    </w:p>
    <w:p w14:paraId="7A7AEF0B" w14:textId="7D6265B2" w:rsidR="00F61107" w:rsidRPr="00196A0B" w:rsidRDefault="007B68D9" w:rsidP="00A038A1">
      <w:pPr>
        <w:pStyle w:val="Akapitzlist"/>
        <w:numPr>
          <w:ilvl w:val="0"/>
          <w:numId w:val="34"/>
        </w:numPr>
        <w:spacing w:after="0" w:line="360" w:lineRule="auto"/>
        <w:ind w:left="476" w:hanging="462"/>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który jest </w:t>
      </w:r>
      <w:r w:rsidR="00F61107" w:rsidRPr="00196A0B">
        <w:rPr>
          <w:rFonts w:ascii="Times New Roman" w:eastAsia="Calibri" w:hAnsi="Times New Roman" w:cs="Times New Roman"/>
          <w:color w:val="000000"/>
          <w:sz w:val="24"/>
          <w:szCs w:val="24"/>
        </w:rPr>
        <w:t>wykorzystywan</w:t>
      </w:r>
      <w:r w:rsidRPr="00196A0B">
        <w:rPr>
          <w:rFonts w:ascii="Times New Roman" w:eastAsia="Calibri" w:hAnsi="Times New Roman" w:cs="Times New Roman"/>
          <w:color w:val="000000"/>
          <w:sz w:val="24"/>
          <w:szCs w:val="24"/>
        </w:rPr>
        <w:t>y</w:t>
      </w:r>
      <w:r w:rsidR="00F61107" w:rsidRPr="00196A0B">
        <w:rPr>
          <w:rFonts w:ascii="Times New Roman" w:eastAsia="Calibri" w:hAnsi="Times New Roman" w:cs="Times New Roman"/>
          <w:color w:val="000000"/>
          <w:sz w:val="24"/>
          <w:szCs w:val="24"/>
        </w:rPr>
        <w:t xml:space="preserve"> lub wynaj</w:t>
      </w:r>
      <w:r w:rsidRPr="00196A0B">
        <w:rPr>
          <w:rFonts w:ascii="Times New Roman" w:eastAsia="Calibri" w:hAnsi="Times New Roman" w:cs="Times New Roman"/>
          <w:color w:val="000000"/>
          <w:sz w:val="24"/>
          <w:szCs w:val="24"/>
        </w:rPr>
        <w:t>ęty</w:t>
      </w:r>
      <w:r w:rsidR="00F61107" w:rsidRPr="00196A0B">
        <w:rPr>
          <w:rFonts w:ascii="Times New Roman" w:eastAsia="Calibri" w:hAnsi="Times New Roman" w:cs="Times New Roman"/>
          <w:color w:val="000000"/>
          <w:sz w:val="24"/>
          <w:szCs w:val="24"/>
        </w:rPr>
        <w:t xml:space="preserve"> bez kierowcy przez przedsiębiorstw</w:t>
      </w:r>
      <w:r w:rsidRPr="00196A0B">
        <w:rPr>
          <w:rFonts w:ascii="Times New Roman" w:eastAsia="Calibri" w:hAnsi="Times New Roman" w:cs="Times New Roman"/>
          <w:color w:val="000000"/>
          <w:sz w:val="24"/>
          <w:szCs w:val="24"/>
        </w:rPr>
        <w:t>o</w:t>
      </w:r>
      <w:r w:rsidR="00F61107" w:rsidRPr="00196A0B">
        <w:rPr>
          <w:rFonts w:ascii="Times New Roman" w:eastAsia="Calibri" w:hAnsi="Times New Roman" w:cs="Times New Roman"/>
          <w:color w:val="000000"/>
          <w:sz w:val="24"/>
          <w:szCs w:val="24"/>
        </w:rPr>
        <w:t xml:space="preserve"> rolnicze, ogrodnicze, leśne, gospodarstw</w:t>
      </w:r>
      <w:r w:rsidRPr="00196A0B">
        <w:rPr>
          <w:rFonts w:ascii="Times New Roman" w:eastAsia="Calibri" w:hAnsi="Times New Roman" w:cs="Times New Roman"/>
          <w:color w:val="000000"/>
          <w:sz w:val="24"/>
          <w:szCs w:val="24"/>
        </w:rPr>
        <w:t>o</w:t>
      </w:r>
      <w:r w:rsidR="00F61107" w:rsidRPr="00196A0B">
        <w:rPr>
          <w:rFonts w:ascii="Times New Roman" w:eastAsia="Calibri" w:hAnsi="Times New Roman" w:cs="Times New Roman"/>
          <w:color w:val="000000"/>
          <w:sz w:val="24"/>
          <w:szCs w:val="24"/>
        </w:rPr>
        <w:t xml:space="preserve"> rolne lub rybackie do przewozu rzeczy w ramach własnej działalności gospodarczej, chyba że prowadzenie pojazdu stanowi część głównego zajęcia kierowcy lub kierowanie pojazdem przekracza </w:t>
      </w:r>
      <w:r w:rsidR="00E25809" w:rsidRPr="00196A0B">
        <w:rPr>
          <w:rFonts w:ascii="Times New Roman" w:eastAsia="Calibri" w:hAnsi="Times New Roman" w:cs="Times New Roman"/>
          <w:color w:val="000000"/>
          <w:sz w:val="24"/>
          <w:szCs w:val="24"/>
        </w:rPr>
        <w:t xml:space="preserve">odległość </w:t>
      </w:r>
      <w:r w:rsidR="00F61107" w:rsidRPr="00196A0B">
        <w:rPr>
          <w:rFonts w:ascii="Times New Roman" w:eastAsia="Calibri" w:hAnsi="Times New Roman" w:cs="Times New Roman"/>
          <w:color w:val="000000"/>
          <w:sz w:val="24"/>
          <w:szCs w:val="24"/>
        </w:rPr>
        <w:t xml:space="preserve">100 km od </w:t>
      </w:r>
      <w:r w:rsidRPr="00196A0B">
        <w:rPr>
          <w:rFonts w:ascii="Times New Roman" w:eastAsia="Calibri" w:hAnsi="Times New Roman" w:cs="Times New Roman"/>
          <w:color w:val="000000"/>
          <w:sz w:val="24"/>
          <w:szCs w:val="24"/>
        </w:rPr>
        <w:t xml:space="preserve">siedziby przedsiębiorstwa lub </w:t>
      </w:r>
      <w:r w:rsidR="00683C56" w:rsidRPr="00196A0B">
        <w:rPr>
          <w:rFonts w:ascii="Times New Roman" w:eastAsia="Calibri" w:hAnsi="Times New Roman" w:cs="Times New Roman"/>
          <w:color w:val="000000"/>
          <w:sz w:val="24"/>
          <w:szCs w:val="24"/>
        </w:rPr>
        <w:t>gospodarstwa</w:t>
      </w:r>
      <w:r w:rsidR="00F61107" w:rsidRPr="00196A0B">
        <w:rPr>
          <w:rFonts w:ascii="Times New Roman" w:eastAsia="Calibri" w:hAnsi="Times New Roman" w:cs="Times New Roman"/>
          <w:color w:val="000000"/>
          <w:sz w:val="24"/>
          <w:szCs w:val="24"/>
        </w:rPr>
        <w:t>.</w:t>
      </w:r>
    </w:p>
    <w:p w14:paraId="260D2C58" w14:textId="530FB54B" w:rsidR="009E2232" w:rsidRPr="00196A0B" w:rsidRDefault="009E2232"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Należy wskazać, </w:t>
      </w:r>
      <w:r w:rsidR="002B1502" w:rsidRPr="00196A0B">
        <w:rPr>
          <w:rFonts w:ascii="Times New Roman" w:eastAsia="Calibri" w:hAnsi="Times New Roman" w:cs="Times New Roman"/>
          <w:color w:val="000000"/>
          <w:sz w:val="24"/>
          <w:szCs w:val="24"/>
        </w:rPr>
        <w:t xml:space="preserve">że wdrożenie dyrektywy 2018/645 w zakresie jej niestosowania </w:t>
      </w:r>
      <w:r w:rsidR="00F12347" w:rsidRPr="00196A0B">
        <w:rPr>
          <w:rFonts w:ascii="Times New Roman" w:eastAsia="Calibri" w:hAnsi="Times New Roman" w:cs="Times New Roman"/>
          <w:color w:val="000000"/>
          <w:sz w:val="24"/>
          <w:szCs w:val="24"/>
        </w:rPr>
        <w:t>wobec</w:t>
      </w:r>
      <w:r w:rsidR="002B1502" w:rsidRPr="00196A0B">
        <w:rPr>
          <w:rFonts w:ascii="Times New Roman" w:eastAsia="Calibri" w:hAnsi="Times New Roman" w:cs="Times New Roman"/>
          <w:color w:val="000000"/>
          <w:sz w:val="24"/>
          <w:szCs w:val="24"/>
        </w:rPr>
        <w:t xml:space="preserve"> kierowców pojazdów wykorzystywanych przez „służby ratownictwa medycznego”, gdy przewóz </w:t>
      </w:r>
      <w:r w:rsidR="00F12347" w:rsidRPr="00196A0B">
        <w:rPr>
          <w:rFonts w:ascii="Times New Roman" w:eastAsia="Calibri" w:hAnsi="Times New Roman" w:cs="Times New Roman"/>
          <w:color w:val="000000"/>
          <w:sz w:val="24"/>
          <w:szCs w:val="24"/>
        </w:rPr>
        <w:t xml:space="preserve">jest </w:t>
      </w:r>
      <w:r w:rsidR="002B1502" w:rsidRPr="00196A0B">
        <w:rPr>
          <w:rFonts w:ascii="Times New Roman" w:eastAsia="Calibri" w:hAnsi="Times New Roman" w:cs="Times New Roman"/>
          <w:color w:val="000000"/>
          <w:sz w:val="24"/>
          <w:szCs w:val="24"/>
        </w:rPr>
        <w:t xml:space="preserve">wykonywany w związku z zadaniami powierzonymi tej „służbie”, nastąpiło na podstawie art. 3 ust. 1 pkt 3 ustawy z dnia 6 września 2001 r. o transporcie drogowym. Zgodnie z tym przepisem ustawy z dnia 6 września 2001 r. o transporcie drogowym </w:t>
      </w:r>
      <w:r w:rsidRPr="00196A0B">
        <w:rPr>
          <w:rFonts w:ascii="Times New Roman" w:eastAsia="Calibri" w:hAnsi="Times New Roman" w:cs="Times New Roman"/>
          <w:color w:val="000000"/>
          <w:sz w:val="24"/>
          <w:szCs w:val="24"/>
        </w:rPr>
        <w:t>nie stosuje się do przewozu drogowego wykonywanego pojazdami samochodowymi lub zespołami pojazdów</w:t>
      </w:r>
      <w:r w:rsidR="00F12347" w:rsidRPr="00196A0B">
        <w:rPr>
          <w:rFonts w:ascii="Times New Roman" w:eastAsia="Calibri" w:hAnsi="Times New Roman" w:cs="Times New Roman"/>
          <w:color w:val="000000"/>
          <w:sz w:val="24"/>
          <w:szCs w:val="24"/>
        </w:rPr>
        <w:t>, będącymi</w:t>
      </w:r>
      <w:r w:rsidRPr="00196A0B">
        <w:rPr>
          <w:rFonts w:ascii="Times New Roman" w:eastAsia="Calibri" w:hAnsi="Times New Roman" w:cs="Times New Roman"/>
          <w:color w:val="000000"/>
          <w:sz w:val="24"/>
          <w:szCs w:val="24"/>
        </w:rPr>
        <w:t xml:space="preserve"> zespoł</w:t>
      </w:r>
      <w:r w:rsidR="00F12347" w:rsidRPr="00196A0B">
        <w:rPr>
          <w:rFonts w:ascii="Times New Roman" w:eastAsia="Calibri" w:hAnsi="Times New Roman" w:cs="Times New Roman"/>
          <w:color w:val="000000"/>
          <w:sz w:val="24"/>
          <w:szCs w:val="24"/>
        </w:rPr>
        <w:t>ami</w:t>
      </w:r>
      <w:r w:rsidRPr="00196A0B">
        <w:rPr>
          <w:rFonts w:ascii="Times New Roman" w:eastAsia="Calibri" w:hAnsi="Times New Roman" w:cs="Times New Roman"/>
          <w:color w:val="000000"/>
          <w:sz w:val="24"/>
          <w:szCs w:val="24"/>
        </w:rPr>
        <w:t xml:space="preserve"> ratownictwa medycznego oraz w ramach usług transportu sanitarnego. Istnienie wyłączenia generalnego, obejmującego zwolnienie kierowców wykonujących ww. przewozy</w:t>
      </w:r>
      <w:r w:rsidR="00285FB0" w:rsidRPr="00196A0B">
        <w:rPr>
          <w:rFonts w:ascii="Times New Roman" w:eastAsia="Calibri" w:hAnsi="Times New Roman" w:cs="Times New Roman"/>
          <w:color w:val="000000"/>
          <w:sz w:val="24"/>
          <w:szCs w:val="24"/>
        </w:rPr>
        <w:t xml:space="preserve">, które są wykonywane </w:t>
      </w:r>
      <w:r w:rsidRPr="00196A0B">
        <w:rPr>
          <w:rFonts w:ascii="Times New Roman" w:eastAsia="Calibri" w:hAnsi="Times New Roman" w:cs="Times New Roman"/>
          <w:color w:val="000000"/>
          <w:sz w:val="24"/>
          <w:szCs w:val="24"/>
        </w:rPr>
        <w:t>jedynie w ramach</w:t>
      </w:r>
      <w:r w:rsidR="002B1502" w:rsidRPr="00196A0B">
        <w:rPr>
          <w:rFonts w:ascii="Times New Roman" w:eastAsia="Calibri" w:hAnsi="Times New Roman" w:cs="Times New Roman"/>
          <w:color w:val="000000"/>
          <w:sz w:val="24"/>
          <w:szCs w:val="24"/>
        </w:rPr>
        <w:t xml:space="preserve"> zadań powierzonych tej „służbie”</w:t>
      </w:r>
      <w:r w:rsidRPr="00196A0B">
        <w:rPr>
          <w:rFonts w:ascii="Times New Roman" w:eastAsia="Calibri" w:hAnsi="Times New Roman" w:cs="Times New Roman"/>
          <w:color w:val="000000"/>
          <w:sz w:val="24"/>
          <w:szCs w:val="24"/>
        </w:rPr>
        <w:t xml:space="preserve">, </w:t>
      </w:r>
      <w:r w:rsidR="007B478D" w:rsidRPr="00196A0B">
        <w:rPr>
          <w:rFonts w:ascii="Times New Roman" w:eastAsia="Calibri" w:hAnsi="Times New Roman" w:cs="Times New Roman"/>
          <w:color w:val="000000"/>
          <w:sz w:val="24"/>
          <w:szCs w:val="24"/>
        </w:rPr>
        <w:t xml:space="preserve">z ustawy z dnia 6 września 2001 r. o transporcie drogowym, w </w:t>
      </w:r>
      <w:r w:rsidR="007B478D" w:rsidRPr="00196A0B">
        <w:rPr>
          <w:rFonts w:ascii="Times New Roman" w:eastAsia="Calibri" w:hAnsi="Times New Roman" w:cs="Times New Roman"/>
          <w:color w:val="000000"/>
          <w:sz w:val="24"/>
          <w:szCs w:val="24"/>
        </w:rPr>
        <w:lastRenderedPageBreak/>
        <w:t xml:space="preserve">tym </w:t>
      </w:r>
      <w:r w:rsidRPr="00196A0B">
        <w:rPr>
          <w:rFonts w:ascii="Times New Roman" w:eastAsia="Calibri" w:hAnsi="Times New Roman" w:cs="Times New Roman"/>
          <w:color w:val="000000"/>
          <w:sz w:val="24"/>
          <w:szCs w:val="24"/>
        </w:rPr>
        <w:t>z konieczności uzyskania odpowiedniej kwalifikacji i uczestnictwa w szkoleniu okresowym, wyklucza potrzebę wprowadzenia do ustawy z dnia 6 września 2001 r. o transporcie drogowym dodatkowo wyłączenia szczegółowego</w:t>
      </w:r>
      <w:r w:rsidR="00285FB0" w:rsidRPr="00196A0B">
        <w:rPr>
          <w:rFonts w:ascii="Times New Roman" w:eastAsia="Calibri" w:hAnsi="Times New Roman" w:cs="Times New Roman"/>
          <w:color w:val="000000"/>
          <w:sz w:val="24"/>
          <w:szCs w:val="24"/>
        </w:rPr>
        <w:t xml:space="preserve"> dla tych kierowców</w:t>
      </w:r>
      <w:r w:rsidRPr="00196A0B">
        <w:rPr>
          <w:rFonts w:ascii="Times New Roman" w:eastAsia="Calibri" w:hAnsi="Times New Roman" w:cs="Times New Roman"/>
          <w:color w:val="000000"/>
          <w:sz w:val="24"/>
          <w:szCs w:val="24"/>
        </w:rPr>
        <w:t>.</w:t>
      </w:r>
    </w:p>
    <w:p w14:paraId="59316471" w14:textId="4F340310" w:rsidR="00996298" w:rsidRPr="00196A0B" w:rsidRDefault="00996298"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Jednocześnie </w:t>
      </w:r>
      <w:r w:rsidR="00296B93" w:rsidRPr="00196A0B">
        <w:rPr>
          <w:rFonts w:ascii="Times New Roman" w:eastAsia="Calibri" w:hAnsi="Times New Roman" w:cs="Times New Roman"/>
          <w:color w:val="000000"/>
          <w:sz w:val="24"/>
          <w:szCs w:val="24"/>
        </w:rPr>
        <w:t>w art. 1 pkt 2 lit</w:t>
      </w:r>
      <w:r w:rsidR="009A70CA">
        <w:rPr>
          <w:rFonts w:ascii="Times New Roman" w:eastAsia="Calibri" w:hAnsi="Times New Roman" w:cs="Times New Roman"/>
          <w:color w:val="000000"/>
          <w:sz w:val="24"/>
          <w:szCs w:val="24"/>
        </w:rPr>
        <w:t>.</w:t>
      </w:r>
      <w:r w:rsidR="00296B93" w:rsidRPr="00196A0B">
        <w:rPr>
          <w:rFonts w:ascii="Times New Roman" w:eastAsia="Calibri" w:hAnsi="Times New Roman" w:cs="Times New Roman"/>
          <w:color w:val="000000"/>
          <w:sz w:val="24"/>
          <w:szCs w:val="24"/>
        </w:rPr>
        <w:t xml:space="preserve"> d projektu ustawy w zmianie dotyczącej</w:t>
      </w:r>
      <w:r w:rsidRPr="00196A0B">
        <w:rPr>
          <w:rFonts w:ascii="Times New Roman" w:eastAsia="Calibri" w:hAnsi="Times New Roman" w:cs="Times New Roman"/>
          <w:color w:val="000000"/>
          <w:sz w:val="24"/>
          <w:szCs w:val="24"/>
        </w:rPr>
        <w:t xml:space="preserve"> art. 39a </w:t>
      </w:r>
      <w:r w:rsidR="00C807A8" w:rsidRPr="00196A0B">
        <w:rPr>
          <w:rFonts w:ascii="Times New Roman" w:eastAsia="Calibri" w:hAnsi="Times New Roman" w:cs="Times New Roman"/>
          <w:color w:val="000000"/>
          <w:sz w:val="24"/>
          <w:szCs w:val="24"/>
        </w:rPr>
        <w:t xml:space="preserve">ustawy z dnia 6 września 2001 r. o transporcie drogowym </w:t>
      </w:r>
      <w:r w:rsidR="00296B93" w:rsidRPr="00196A0B">
        <w:rPr>
          <w:rFonts w:ascii="Times New Roman" w:eastAsia="Calibri" w:hAnsi="Times New Roman" w:cs="Times New Roman"/>
          <w:color w:val="000000"/>
          <w:sz w:val="24"/>
          <w:szCs w:val="24"/>
        </w:rPr>
        <w:t>dodano nowy ust. 4 wskazujący</w:t>
      </w:r>
      <w:r w:rsidRPr="00196A0B">
        <w:rPr>
          <w:rFonts w:ascii="Times New Roman" w:eastAsia="Calibri" w:hAnsi="Times New Roman" w:cs="Times New Roman"/>
          <w:color w:val="000000"/>
          <w:sz w:val="24"/>
          <w:szCs w:val="24"/>
        </w:rPr>
        <w:t xml:space="preserve">, że </w:t>
      </w:r>
      <w:r w:rsidR="005A5084" w:rsidRPr="00196A0B">
        <w:rPr>
          <w:rFonts w:ascii="Times New Roman" w:eastAsia="Calibri" w:hAnsi="Times New Roman" w:cs="Times New Roman"/>
          <w:color w:val="000000"/>
          <w:sz w:val="24"/>
          <w:szCs w:val="24"/>
        </w:rPr>
        <w:t xml:space="preserve">wymagań, o których mowa w art. 39a ust. 1 pkt 1, 5 i 6, nie stosuje się do kierowcy pojazdu, do kierowania którego jest wymagane prawo jazdy </w:t>
      </w:r>
      <w:r w:rsidRPr="00196A0B">
        <w:rPr>
          <w:rFonts w:ascii="Times New Roman" w:eastAsia="Calibri" w:hAnsi="Times New Roman" w:cs="Times New Roman"/>
          <w:color w:val="000000"/>
          <w:sz w:val="24"/>
          <w:szCs w:val="24"/>
        </w:rPr>
        <w:t>kategorii AM</w:t>
      </w:r>
      <w:r w:rsidR="005A5084" w:rsidRPr="00196A0B">
        <w:rPr>
          <w:rFonts w:ascii="Times New Roman" w:eastAsia="Calibri" w:hAnsi="Times New Roman" w:cs="Times New Roman"/>
          <w:color w:val="000000"/>
          <w:sz w:val="24"/>
          <w:szCs w:val="24"/>
        </w:rPr>
        <w:t>, A1,</w:t>
      </w:r>
      <w:r w:rsidRPr="00196A0B">
        <w:rPr>
          <w:rFonts w:ascii="Times New Roman" w:eastAsia="Calibri" w:hAnsi="Times New Roman" w:cs="Times New Roman"/>
          <w:color w:val="000000"/>
          <w:sz w:val="24"/>
          <w:szCs w:val="24"/>
        </w:rPr>
        <w:t xml:space="preserve"> A2</w:t>
      </w:r>
      <w:r w:rsidR="005A5084" w:rsidRPr="00196A0B">
        <w:rPr>
          <w:rFonts w:ascii="Times New Roman" w:eastAsia="Calibri" w:hAnsi="Times New Roman" w:cs="Times New Roman"/>
          <w:color w:val="000000"/>
          <w:sz w:val="24"/>
          <w:szCs w:val="24"/>
        </w:rPr>
        <w:t>, A, B1,</w:t>
      </w:r>
      <w:r w:rsidR="001D74CE" w:rsidRPr="00196A0B">
        <w:rPr>
          <w:rFonts w:ascii="Times New Roman" w:eastAsia="Calibri" w:hAnsi="Times New Roman" w:cs="Times New Roman"/>
          <w:color w:val="000000"/>
          <w:sz w:val="24"/>
          <w:szCs w:val="24"/>
        </w:rPr>
        <w:t xml:space="preserve"> </w:t>
      </w:r>
      <w:r w:rsidR="005A5084" w:rsidRPr="00196A0B">
        <w:rPr>
          <w:rFonts w:ascii="Times New Roman" w:eastAsia="Calibri" w:hAnsi="Times New Roman" w:cs="Times New Roman"/>
          <w:color w:val="000000"/>
          <w:sz w:val="24"/>
          <w:szCs w:val="24"/>
        </w:rPr>
        <w:t>B lub B+E</w:t>
      </w:r>
      <w:r w:rsidR="00F24C68" w:rsidRPr="00196A0B">
        <w:rPr>
          <w:rFonts w:ascii="Times New Roman" w:eastAsia="Calibri" w:hAnsi="Times New Roman" w:cs="Times New Roman"/>
          <w:color w:val="000000"/>
          <w:sz w:val="24"/>
          <w:szCs w:val="24"/>
        </w:rPr>
        <w:t xml:space="preserve"> (dotychczas przepis obejmował jedynie kategorie prawa jazdy A1, A, B1, B lub B+E)</w:t>
      </w:r>
      <w:r w:rsidRPr="00196A0B">
        <w:rPr>
          <w:rFonts w:ascii="Times New Roman" w:eastAsia="Calibri" w:hAnsi="Times New Roman" w:cs="Times New Roman"/>
          <w:color w:val="000000"/>
          <w:sz w:val="24"/>
          <w:szCs w:val="24"/>
        </w:rPr>
        <w:t>.</w:t>
      </w:r>
    </w:p>
    <w:p w14:paraId="24D8398F" w14:textId="42E46270" w:rsidR="007B68D9" w:rsidRPr="00196A0B" w:rsidRDefault="00857760"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Ponadto</w:t>
      </w:r>
      <w:r w:rsidR="005A5084" w:rsidRPr="00196A0B">
        <w:rPr>
          <w:rFonts w:ascii="Times New Roman" w:eastAsia="Calibri" w:hAnsi="Times New Roman" w:cs="Times New Roman"/>
          <w:color w:val="000000"/>
          <w:sz w:val="24"/>
          <w:szCs w:val="24"/>
        </w:rPr>
        <w:t>, w rozumieniu zmienianego art. 39a ust. 3 ustawy z dnia 6 września 2001 r. o transporcie drogowym (art. 1 pkt 2 lit. c projektu ustawy)</w:t>
      </w:r>
      <w:r w:rsidR="009A70CA">
        <w:rPr>
          <w:rFonts w:ascii="Times New Roman" w:eastAsia="Calibri" w:hAnsi="Times New Roman" w:cs="Times New Roman"/>
          <w:color w:val="000000"/>
          <w:sz w:val="24"/>
          <w:szCs w:val="24"/>
        </w:rPr>
        <w:t>,</w:t>
      </w:r>
      <w:r w:rsidRPr="00196A0B">
        <w:rPr>
          <w:rFonts w:ascii="Times New Roman" w:eastAsia="Calibri" w:hAnsi="Times New Roman" w:cs="Times New Roman"/>
          <w:color w:val="000000"/>
          <w:sz w:val="24"/>
          <w:szCs w:val="24"/>
        </w:rPr>
        <w:t xml:space="preserve"> </w:t>
      </w:r>
      <w:r w:rsidR="006F20DC" w:rsidRPr="00196A0B">
        <w:rPr>
          <w:rFonts w:ascii="Times New Roman" w:eastAsia="Calibri" w:hAnsi="Times New Roman" w:cs="Times New Roman"/>
          <w:color w:val="000000"/>
          <w:sz w:val="24"/>
          <w:szCs w:val="24"/>
        </w:rPr>
        <w:t xml:space="preserve">przyjmuje się, że </w:t>
      </w:r>
      <w:r w:rsidR="00BE5CE9" w:rsidRPr="00196A0B">
        <w:rPr>
          <w:rFonts w:ascii="Times New Roman" w:eastAsia="Calibri" w:hAnsi="Times New Roman" w:cs="Times New Roman"/>
          <w:color w:val="000000"/>
          <w:sz w:val="24"/>
          <w:szCs w:val="24"/>
        </w:rPr>
        <w:t xml:space="preserve">przez „wprowadzenie do użytku” pojazdu rozumie się możliwość wykorzystywania pojazdu do celów transportowych. </w:t>
      </w:r>
      <w:r w:rsidR="006F20DC" w:rsidRPr="00196A0B">
        <w:rPr>
          <w:rFonts w:ascii="Times New Roman" w:eastAsia="Calibri" w:hAnsi="Times New Roman" w:cs="Times New Roman"/>
          <w:color w:val="000000"/>
          <w:sz w:val="24"/>
          <w:szCs w:val="24"/>
        </w:rPr>
        <w:t>„</w:t>
      </w:r>
      <w:r w:rsidR="008F0BBF" w:rsidRPr="00196A0B">
        <w:rPr>
          <w:rFonts w:ascii="Times New Roman" w:eastAsia="Calibri" w:hAnsi="Times New Roman" w:cs="Times New Roman"/>
          <w:color w:val="000000"/>
          <w:sz w:val="24"/>
          <w:szCs w:val="24"/>
        </w:rPr>
        <w:t>O</w:t>
      </w:r>
      <w:r w:rsidR="006F20DC" w:rsidRPr="00196A0B">
        <w:rPr>
          <w:rFonts w:ascii="Times New Roman" w:eastAsia="Calibri" w:hAnsi="Times New Roman" w:cs="Times New Roman"/>
          <w:color w:val="000000"/>
          <w:sz w:val="24"/>
          <w:szCs w:val="24"/>
        </w:rPr>
        <w:t>bszar wiejski” nale</w:t>
      </w:r>
      <w:r w:rsidRPr="00196A0B">
        <w:rPr>
          <w:rFonts w:ascii="Times New Roman" w:eastAsia="Calibri" w:hAnsi="Times New Roman" w:cs="Times New Roman"/>
          <w:color w:val="000000"/>
          <w:sz w:val="24"/>
          <w:szCs w:val="24"/>
        </w:rPr>
        <w:t xml:space="preserve">ży </w:t>
      </w:r>
      <w:r w:rsidR="008F0BBF" w:rsidRPr="00196A0B">
        <w:rPr>
          <w:rFonts w:ascii="Times New Roman" w:eastAsia="Calibri" w:hAnsi="Times New Roman" w:cs="Times New Roman"/>
          <w:color w:val="000000"/>
          <w:sz w:val="24"/>
          <w:szCs w:val="24"/>
        </w:rPr>
        <w:t xml:space="preserve">natomiast </w:t>
      </w:r>
      <w:r w:rsidRPr="00196A0B">
        <w:rPr>
          <w:rFonts w:ascii="Times New Roman" w:eastAsia="Calibri" w:hAnsi="Times New Roman" w:cs="Times New Roman"/>
          <w:color w:val="000000"/>
          <w:sz w:val="24"/>
          <w:szCs w:val="24"/>
        </w:rPr>
        <w:t>rozumieć</w:t>
      </w:r>
      <w:r w:rsidR="006F20DC" w:rsidRPr="00196A0B">
        <w:rPr>
          <w:rFonts w:ascii="Times New Roman" w:eastAsia="Calibri" w:hAnsi="Times New Roman" w:cs="Times New Roman"/>
          <w:color w:val="000000"/>
          <w:sz w:val="24"/>
          <w:szCs w:val="24"/>
        </w:rPr>
        <w:t xml:space="preserve">, zgodnie z definicją </w:t>
      </w:r>
      <w:r w:rsidR="00527524" w:rsidRPr="00196A0B">
        <w:rPr>
          <w:rFonts w:ascii="Times New Roman" w:eastAsia="Calibri" w:hAnsi="Times New Roman" w:cs="Times New Roman"/>
          <w:color w:val="000000"/>
          <w:sz w:val="24"/>
          <w:szCs w:val="24"/>
        </w:rPr>
        <w:t>przyjęt</w:t>
      </w:r>
      <w:r w:rsidR="00F03082">
        <w:rPr>
          <w:rFonts w:ascii="Times New Roman" w:eastAsia="Calibri" w:hAnsi="Times New Roman" w:cs="Times New Roman"/>
          <w:color w:val="000000"/>
          <w:sz w:val="24"/>
          <w:szCs w:val="24"/>
        </w:rPr>
        <w:t>ą</w:t>
      </w:r>
      <w:r w:rsidR="00527524" w:rsidRPr="00196A0B">
        <w:rPr>
          <w:rFonts w:ascii="Times New Roman" w:eastAsia="Calibri" w:hAnsi="Times New Roman" w:cs="Times New Roman"/>
          <w:color w:val="000000"/>
          <w:sz w:val="24"/>
          <w:szCs w:val="24"/>
        </w:rPr>
        <w:t xml:space="preserve"> przez </w:t>
      </w:r>
      <w:r w:rsidR="006F20DC" w:rsidRPr="00196A0B">
        <w:rPr>
          <w:rFonts w:ascii="Times New Roman" w:eastAsia="Calibri" w:hAnsi="Times New Roman" w:cs="Times New Roman"/>
          <w:color w:val="000000"/>
          <w:sz w:val="24"/>
          <w:szCs w:val="24"/>
        </w:rPr>
        <w:t>Główn</w:t>
      </w:r>
      <w:r w:rsidR="00527524" w:rsidRPr="00196A0B">
        <w:rPr>
          <w:rFonts w:ascii="Times New Roman" w:eastAsia="Calibri" w:hAnsi="Times New Roman" w:cs="Times New Roman"/>
          <w:color w:val="000000"/>
          <w:sz w:val="24"/>
          <w:szCs w:val="24"/>
        </w:rPr>
        <w:t>y</w:t>
      </w:r>
      <w:r w:rsidR="006F20DC" w:rsidRPr="00196A0B">
        <w:rPr>
          <w:rFonts w:ascii="Times New Roman" w:eastAsia="Calibri" w:hAnsi="Times New Roman" w:cs="Times New Roman"/>
          <w:color w:val="000000"/>
          <w:sz w:val="24"/>
          <w:szCs w:val="24"/>
        </w:rPr>
        <w:t xml:space="preserve"> Urz</w:t>
      </w:r>
      <w:r w:rsidR="00527524" w:rsidRPr="00196A0B">
        <w:rPr>
          <w:rFonts w:ascii="Times New Roman" w:eastAsia="Calibri" w:hAnsi="Times New Roman" w:cs="Times New Roman"/>
          <w:color w:val="000000"/>
          <w:sz w:val="24"/>
          <w:szCs w:val="24"/>
        </w:rPr>
        <w:t>ą</w:t>
      </w:r>
      <w:r w:rsidR="006F20DC" w:rsidRPr="00196A0B">
        <w:rPr>
          <w:rFonts w:ascii="Times New Roman" w:eastAsia="Calibri" w:hAnsi="Times New Roman" w:cs="Times New Roman"/>
          <w:color w:val="000000"/>
          <w:sz w:val="24"/>
          <w:szCs w:val="24"/>
        </w:rPr>
        <w:t>d Statystyczn</w:t>
      </w:r>
      <w:r w:rsidR="00527524" w:rsidRPr="00196A0B">
        <w:rPr>
          <w:rFonts w:ascii="Times New Roman" w:eastAsia="Calibri" w:hAnsi="Times New Roman" w:cs="Times New Roman"/>
          <w:color w:val="000000"/>
          <w:sz w:val="24"/>
          <w:szCs w:val="24"/>
        </w:rPr>
        <w:t>y</w:t>
      </w:r>
      <w:r w:rsidR="006F20DC" w:rsidRPr="00196A0B">
        <w:rPr>
          <w:rFonts w:ascii="Times New Roman" w:eastAsia="Calibri" w:hAnsi="Times New Roman" w:cs="Times New Roman"/>
          <w:color w:val="000000"/>
          <w:sz w:val="24"/>
          <w:szCs w:val="24"/>
        </w:rPr>
        <w:t xml:space="preserve">, jako </w:t>
      </w:r>
      <w:r w:rsidR="001D1AB2" w:rsidRPr="00196A0B">
        <w:rPr>
          <w:rFonts w:ascii="Times New Roman" w:eastAsia="Calibri" w:hAnsi="Times New Roman" w:cs="Times New Roman"/>
          <w:color w:val="000000"/>
          <w:sz w:val="24"/>
          <w:szCs w:val="24"/>
        </w:rPr>
        <w:t>„</w:t>
      </w:r>
      <w:r w:rsidR="006F20DC" w:rsidRPr="00196A0B">
        <w:rPr>
          <w:rFonts w:ascii="Times New Roman" w:eastAsia="Calibri" w:hAnsi="Times New Roman" w:cs="Times New Roman"/>
          <w:color w:val="000000"/>
          <w:sz w:val="24"/>
          <w:szCs w:val="24"/>
        </w:rPr>
        <w:t>teren położony poza granicami administracyjnymi miast</w:t>
      </w:r>
      <w:r w:rsidR="001D1AB2" w:rsidRPr="00196A0B">
        <w:rPr>
          <w:rFonts w:ascii="Times New Roman" w:eastAsia="Calibri" w:hAnsi="Times New Roman" w:cs="Times New Roman"/>
          <w:color w:val="000000"/>
          <w:sz w:val="24"/>
          <w:szCs w:val="24"/>
        </w:rPr>
        <w:t>”</w:t>
      </w:r>
      <w:r w:rsidR="006F20DC" w:rsidRPr="00196A0B">
        <w:rPr>
          <w:rFonts w:ascii="Times New Roman" w:eastAsia="Calibri" w:hAnsi="Times New Roman" w:cs="Times New Roman"/>
          <w:color w:val="000000"/>
          <w:sz w:val="24"/>
          <w:szCs w:val="24"/>
        </w:rPr>
        <w:t>.</w:t>
      </w:r>
      <w:r w:rsidR="00774B9D" w:rsidRPr="00196A0B">
        <w:rPr>
          <w:rFonts w:ascii="Times New Roman" w:eastAsia="Calibri" w:hAnsi="Times New Roman" w:cs="Times New Roman"/>
          <w:color w:val="000000"/>
          <w:sz w:val="24"/>
          <w:szCs w:val="24"/>
        </w:rPr>
        <w:t xml:space="preserve"> </w:t>
      </w:r>
      <w:r w:rsidR="00FA35EC" w:rsidRPr="00196A0B">
        <w:rPr>
          <w:rFonts w:ascii="Times New Roman" w:eastAsia="Calibri" w:hAnsi="Times New Roman" w:cs="Times New Roman"/>
          <w:color w:val="000000"/>
          <w:sz w:val="24"/>
          <w:szCs w:val="24"/>
        </w:rPr>
        <w:t xml:space="preserve">W przypadku zaś „głównego zajęcia kierowcy” uznaje się, że kierowanie pojazdem </w:t>
      </w:r>
      <w:r w:rsidRPr="00196A0B">
        <w:rPr>
          <w:rFonts w:ascii="Times New Roman" w:eastAsia="Calibri" w:hAnsi="Times New Roman" w:cs="Times New Roman"/>
          <w:color w:val="000000"/>
          <w:sz w:val="24"/>
          <w:szCs w:val="24"/>
        </w:rPr>
        <w:t xml:space="preserve">nie </w:t>
      </w:r>
      <w:r w:rsidR="00FA35EC" w:rsidRPr="00196A0B">
        <w:rPr>
          <w:rFonts w:ascii="Times New Roman" w:eastAsia="Calibri" w:hAnsi="Times New Roman" w:cs="Times New Roman"/>
          <w:color w:val="000000"/>
          <w:sz w:val="24"/>
          <w:szCs w:val="24"/>
        </w:rPr>
        <w:t>jest takim (głównym) zajęciem, gdy zajmuje mniej niż 30% miesięcznego czasu pracy kierowcy.</w:t>
      </w:r>
      <w:r w:rsidR="00785A0D" w:rsidRPr="00196A0B">
        <w:rPr>
          <w:rFonts w:ascii="Times New Roman" w:eastAsia="Calibri" w:hAnsi="Times New Roman" w:cs="Times New Roman"/>
          <w:color w:val="000000"/>
          <w:sz w:val="24"/>
          <w:szCs w:val="24"/>
        </w:rPr>
        <w:t xml:space="preserve"> Natomiast „przewóz niehandlowy” rozumie się jako każdy przewóz drogowy inny niż przewóz zarobkowy lub na potrzeby własne, za który nie otrzymuje się bezpośredniego ani pośredniego wynagrodzenia i który nie generuje bezpośrednio ani pośrednio żadnego dochodu dla kierowcy pojazdu ani nikogo innego oraz który nie ma związku z działalnością zawodową ani zarobkową.</w:t>
      </w:r>
    </w:p>
    <w:p w14:paraId="7E0988F1" w14:textId="5DDEA7CC" w:rsidR="00DC723A" w:rsidRPr="00196A0B" w:rsidRDefault="008575A5"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Projektowana ustawa zakłada możliwoś</w:t>
      </w:r>
      <w:r w:rsidR="00FF7E8C" w:rsidRPr="00196A0B">
        <w:rPr>
          <w:rFonts w:ascii="Times New Roman" w:eastAsia="Calibri" w:hAnsi="Times New Roman" w:cs="Times New Roman"/>
          <w:color w:val="000000"/>
          <w:sz w:val="24"/>
          <w:szCs w:val="24"/>
        </w:rPr>
        <w:t>ć</w:t>
      </w:r>
      <w:r w:rsidRPr="00196A0B">
        <w:rPr>
          <w:rFonts w:ascii="Times New Roman" w:eastAsia="Calibri" w:hAnsi="Times New Roman" w:cs="Times New Roman"/>
          <w:color w:val="000000"/>
          <w:sz w:val="24"/>
          <w:szCs w:val="24"/>
        </w:rPr>
        <w:t xml:space="preserve"> prowadzenia kursów kwalifikacyjnych, tj.</w:t>
      </w:r>
      <w:r w:rsidR="00A22923">
        <w:rPr>
          <w:rFonts w:ascii="Times New Roman" w:eastAsia="Calibri" w:hAnsi="Times New Roman" w:cs="Times New Roman"/>
          <w:color w:val="000000"/>
          <w:sz w:val="24"/>
          <w:szCs w:val="24"/>
        </w:rPr>
        <w:t> </w:t>
      </w:r>
      <w:r w:rsidRPr="00196A0B">
        <w:rPr>
          <w:rFonts w:ascii="Times New Roman" w:eastAsia="Calibri" w:hAnsi="Times New Roman" w:cs="Times New Roman"/>
          <w:color w:val="000000"/>
          <w:sz w:val="24"/>
          <w:szCs w:val="24"/>
        </w:rPr>
        <w:t>kwalifikacji wstępnej</w:t>
      </w:r>
      <w:r w:rsidR="00150462" w:rsidRPr="00196A0B">
        <w:rPr>
          <w:rFonts w:ascii="Times New Roman" w:eastAsia="Calibri" w:hAnsi="Times New Roman" w:cs="Times New Roman"/>
          <w:color w:val="000000"/>
          <w:sz w:val="24"/>
          <w:szCs w:val="24"/>
        </w:rPr>
        <w:t xml:space="preserve"> i </w:t>
      </w:r>
      <w:r w:rsidRPr="00196A0B">
        <w:rPr>
          <w:rFonts w:ascii="Times New Roman" w:eastAsia="Calibri" w:hAnsi="Times New Roman" w:cs="Times New Roman"/>
          <w:color w:val="000000"/>
          <w:sz w:val="24"/>
          <w:szCs w:val="24"/>
        </w:rPr>
        <w:t>kwalifikacji wstępnej przy</w:t>
      </w:r>
      <w:r w:rsidR="00C46ACC" w:rsidRPr="00196A0B">
        <w:rPr>
          <w:rFonts w:ascii="Times New Roman" w:eastAsia="Calibri" w:hAnsi="Times New Roman" w:cs="Times New Roman"/>
          <w:color w:val="000000"/>
          <w:sz w:val="24"/>
          <w:szCs w:val="24"/>
        </w:rPr>
        <w:t>ś</w:t>
      </w:r>
      <w:r w:rsidRPr="00196A0B">
        <w:rPr>
          <w:rFonts w:ascii="Times New Roman" w:eastAsia="Calibri" w:hAnsi="Times New Roman" w:cs="Times New Roman"/>
          <w:color w:val="000000"/>
          <w:sz w:val="24"/>
          <w:szCs w:val="24"/>
        </w:rPr>
        <w:t>pieszonej oraz szkoleń okresowych w formie nauczania na odległość z wykorzystaniem technik komputerowych i Internetu (e-learning)</w:t>
      </w:r>
      <w:r w:rsidR="00CA4C99" w:rsidRPr="00196A0B">
        <w:rPr>
          <w:rFonts w:ascii="Times New Roman" w:eastAsia="Calibri" w:hAnsi="Times New Roman" w:cs="Times New Roman"/>
          <w:color w:val="000000"/>
          <w:sz w:val="24"/>
          <w:szCs w:val="24"/>
        </w:rPr>
        <w:t>.</w:t>
      </w:r>
      <w:r w:rsidRPr="00196A0B">
        <w:rPr>
          <w:rFonts w:ascii="Times New Roman" w:eastAsia="Calibri" w:hAnsi="Times New Roman" w:cs="Times New Roman"/>
          <w:color w:val="000000"/>
          <w:sz w:val="24"/>
          <w:szCs w:val="24"/>
        </w:rPr>
        <w:t xml:space="preserve"> </w:t>
      </w:r>
      <w:r w:rsidR="00DC723A" w:rsidRPr="00196A0B">
        <w:rPr>
          <w:rFonts w:ascii="Times New Roman" w:eastAsia="Calibri" w:hAnsi="Times New Roman" w:cs="Times New Roman"/>
          <w:color w:val="000000"/>
          <w:sz w:val="24"/>
          <w:szCs w:val="24"/>
        </w:rPr>
        <w:t xml:space="preserve">W związku </w:t>
      </w:r>
      <w:r w:rsidR="00E678E8" w:rsidRPr="00196A0B">
        <w:rPr>
          <w:rFonts w:ascii="Times New Roman" w:eastAsia="Calibri" w:hAnsi="Times New Roman" w:cs="Times New Roman"/>
          <w:color w:val="000000"/>
          <w:sz w:val="24"/>
          <w:szCs w:val="24"/>
        </w:rPr>
        <w:t xml:space="preserve">z </w:t>
      </w:r>
      <w:r w:rsidR="00DC723A" w:rsidRPr="00196A0B">
        <w:rPr>
          <w:rFonts w:ascii="Times New Roman" w:eastAsia="Calibri" w:hAnsi="Times New Roman" w:cs="Times New Roman"/>
          <w:color w:val="000000"/>
          <w:sz w:val="24"/>
          <w:szCs w:val="24"/>
        </w:rPr>
        <w:t xml:space="preserve">wprowadzeniem nowej formy szkolenia określono również, że ośrodki </w:t>
      </w:r>
      <w:r w:rsidR="00DC723A" w:rsidRPr="00196A0B">
        <w:rPr>
          <w:rFonts w:ascii="Times New Roman" w:eastAsia="Calibri" w:hAnsi="Times New Roman" w:cs="Times New Roman"/>
          <w:color w:val="000000"/>
          <w:sz w:val="24"/>
          <w:szCs w:val="24"/>
        </w:rPr>
        <w:lastRenderedPageBreak/>
        <w:t xml:space="preserve">szkolenia mogą prowadzić kursy kwalifikacyjne i szkolenia okresowe w zakresie bloku programowego określonego odpowiednio dla prawa jazdy kategorii C1, C1+E, C i C+E lub D1, D1+E, D i D+E w formie stacjonarnej </w:t>
      </w:r>
      <w:r w:rsidR="00D26A02" w:rsidRPr="00196A0B">
        <w:rPr>
          <w:rFonts w:ascii="Times New Roman" w:eastAsia="Calibri" w:hAnsi="Times New Roman" w:cs="Times New Roman"/>
          <w:color w:val="000000"/>
          <w:sz w:val="24"/>
          <w:szCs w:val="24"/>
        </w:rPr>
        <w:t xml:space="preserve">rozumianej jako prowadzenie zajęć w ośrodku szkolenia </w:t>
      </w:r>
      <w:r w:rsidR="00DC723A" w:rsidRPr="00196A0B">
        <w:rPr>
          <w:rFonts w:ascii="Times New Roman" w:eastAsia="Calibri" w:hAnsi="Times New Roman" w:cs="Times New Roman"/>
          <w:color w:val="000000"/>
          <w:sz w:val="24"/>
          <w:szCs w:val="24"/>
        </w:rPr>
        <w:t>lub w formie nauczania na odległość z wykorzystaniem technik komputerowych i Internetu. Tymczasem szkoła ponadpodstawowa prowadząc</w:t>
      </w:r>
      <w:r w:rsidR="00EF34E3" w:rsidRPr="00196A0B">
        <w:rPr>
          <w:rFonts w:ascii="Times New Roman" w:eastAsia="Calibri" w:hAnsi="Times New Roman" w:cs="Times New Roman"/>
          <w:color w:val="000000"/>
          <w:sz w:val="24"/>
          <w:szCs w:val="24"/>
        </w:rPr>
        <w:t>a</w:t>
      </w:r>
      <w:r w:rsidR="00DC723A" w:rsidRPr="00196A0B">
        <w:rPr>
          <w:rFonts w:ascii="Times New Roman" w:eastAsia="Calibri" w:hAnsi="Times New Roman" w:cs="Times New Roman"/>
          <w:color w:val="000000"/>
          <w:sz w:val="24"/>
          <w:szCs w:val="24"/>
        </w:rPr>
        <w:t xml:space="preserve"> kształcenie w zawodzie, dla którego podstawa programowa kształcenia w zawodzie szkolnictwa branżowego, o której mowa w przepisach wyd</w:t>
      </w:r>
      <w:r w:rsidR="00A22923">
        <w:rPr>
          <w:rFonts w:ascii="Times New Roman" w:eastAsia="Calibri" w:hAnsi="Times New Roman" w:cs="Times New Roman"/>
          <w:color w:val="000000"/>
          <w:sz w:val="24"/>
          <w:szCs w:val="24"/>
        </w:rPr>
        <w:t>anych na podstawie art. 46 ust. </w:t>
      </w:r>
      <w:r w:rsidR="00DC723A" w:rsidRPr="00196A0B">
        <w:rPr>
          <w:rFonts w:ascii="Times New Roman" w:eastAsia="Calibri" w:hAnsi="Times New Roman" w:cs="Times New Roman"/>
          <w:color w:val="000000"/>
          <w:sz w:val="24"/>
          <w:szCs w:val="24"/>
        </w:rPr>
        <w:t xml:space="preserve">1 ustawy z dnia 14 grudnia 2016 r. – Prawo oświatowe (Dz. U. z </w:t>
      </w:r>
      <w:r w:rsidR="00EB17D8" w:rsidRPr="00196A0B">
        <w:rPr>
          <w:rFonts w:ascii="Times New Roman" w:eastAsia="Calibri" w:hAnsi="Times New Roman" w:cs="Times New Roman"/>
          <w:color w:val="000000"/>
          <w:sz w:val="24"/>
          <w:szCs w:val="24"/>
        </w:rPr>
        <w:t>202</w:t>
      </w:r>
      <w:r w:rsidR="00143614" w:rsidRPr="00196A0B">
        <w:rPr>
          <w:rFonts w:ascii="Times New Roman" w:eastAsia="Calibri" w:hAnsi="Times New Roman" w:cs="Times New Roman"/>
          <w:color w:val="000000"/>
          <w:sz w:val="24"/>
          <w:szCs w:val="24"/>
        </w:rPr>
        <w:t>1</w:t>
      </w:r>
      <w:r w:rsidR="00EB17D8" w:rsidRPr="00196A0B">
        <w:rPr>
          <w:rFonts w:ascii="Times New Roman" w:eastAsia="Calibri" w:hAnsi="Times New Roman" w:cs="Times New Roman"/>
          <w:color w:val="000000"/>
          <w:sz w:val="24"/>
          <w:szCs w:val="24"/>
        </w:rPr>
        <w:t xml:space="preserve"> </w:t>
      </w:r>
      <w:r w:rsidR="00DC723A" w:rsidRPr="00196A0B">
        <w:rPr>
          <w:rFonts w:ascii="Times New Roman" w:eastAsia="Calibri" w:hAnsi="Times New Roman" w:cs="Times New Roman"/>
          <w:color w:val="000000"/>
          <w:sz w:val="24"/>
          <w:szCs w:val="24"/>
        </w:rPr>
        <w:t>r. poz.</w:t>
      </w:r>
      <w:r w:rsidR="00143614" w:rsidRPr="00196A0B">
        <w:rPr>
          <w:rFonts w:ascii="Times New Roman" w:eastAsia="Calibri" w:hAnsi="Times New Roman" w:cs="Times New Roman"/>
          <w:color w:val="000000"/>
          <w:sz w:val="24"/>
          <w:szCs w:val="24"/>
        </w:rPr>
        <w:t xml:space="preserve"> 1082</w:t>
      </w:r>
      <w:r w:rsidR="00DC723A" w:rsidRPr="00196A0B">
        <w:rPr>
          <w:rFonts w:ascii="Times New Roman" w:eastAsia="Calibri" w:hAnsi="Times New Roman" w:cs="Times New Roman"/>
          <w:color w:val="000000"/>
          <w:sz w:val="24"/>
          <w:szCs w:val="24"/>
        </w:rPr>
        <w:t>)</w:t>
      </w:r>
      <w:r w:rsidR="00A22923">
        <w:rPr>
          <w:rFonts w:ascii="Times New Roman" w:eastAsia="Calibri" w:hAnsi="Times New Roman" w:cs="Times New Roman"/>
          <w:color w:val="000000"/>
          <w:sz w:val="24"/>
          <w:szCs w:val="24"/>
        </w:rPr>
        <w:t>,</w:t>
      </w:r>
      <w:r w:rsidR="00DC723A" w:rsidRPr="00196A0B">
        <w:rPr>
          <w:rFonts w:ascii="Times New Roman" w:eastAsia="Calibri" w:hAnsi="Times New Roman" w:cs="Times New Roman"/>
          <w:color w:val="000000"/>
          <w:sz w:val="24"/>
          <w:szCs w:val="24"/>
        </w:rPr>
        <w:t xml:space="preserve"> przewiduje przygotowanie do uzyskania kwalifikacji do wykonywania pracy na stanowisku kierowcy</w:t>
      </w:r>
      <w:r w:rsidR="00EF34E3" w:rsidRPr="00196A0B">
        <w:rPr>
          <w:rFonts w:ascii="Times New Roman" w:eastAsia="Calibri" w:hAnsi="Times New Roman" w:cs="Times New Roman"/>
          <w:color w:val="000000"/>
          <w:sz w:val="24"/>
          <w:szCs w:val="24"/>
        </w:rPr>
        <w:t>, a także ww. szkoła, placówka kształcenia ustawicznego i centrum kształcenia zawodowego</w:t>
      </w:r>
      <w:r w:rsidR="00DC723A" w:rsidRPr="00196A0B">
        <w:rPr>
          <w:rFonts w:ascii="Times New Roman" w:eastAsia="Calibri" w:hAnsi="Times New Roman" w:cs="Times New Roman"/>
          <w:color w:val="000000"/>
          <w:sz w:val="24"/>
          <w:szCs w:val="24"/>
        </w:rPr>
        <w:t xml:space="preserve"> prowadząc</w:t>
      </w:r>
      <w:r w:rsidR="00EF34E3" w:rsidRPr="00196A0B">
        <w:rPr>
          <w:rFonts w:ascii="Times New Roman" w:eastAsia="Calibri" w:hAnsi="Times New Roman" w:cs="Times New Roman"/>
          <w:color w:val="000000"/>
          <w:sz w:val="24"/>
          <w:szCs w:val="24"/>
        </w:rPr>
        <w:t>e</w:t>
      </w:r>
      <w:r w:rsidR="00DC723A" w:rsidRPr="00196A0B">
        <w:rPr>
          <w:rFonts w:ascii="Times New Roman" w:eastAsia="Calibri" w:hAnsi="Times New Roman" w:cs="Times New Roman"/>
          <w:color w:val="000000"/>
          <w:sz w:val="24"/>
          <w:szCs w:val="24"/>
        </w:rPr>
        <w:t xml:space="preserve"> kwalifikacyjne kursy zawodowe w zakresie kwalifikacji wyodrębnionej w zawodzie, dla której podstawa programowa kształcenia w zawodzie szkolnictwa branżowego, o której mowa w przepisach wydanych na podstawie art. 46 ust. 1 ustawy z dnia 14 grudnia 2016 r. – Prawo oświatowe, przewiduje przygotowanie do uzyskania kwalifikacji do wykonywania pracy na stanowisku kierowcy</w:t>
      </w:r>
      <w:r w:rsidR="00EF34E3" w:rsidRPr="00196A0B">
        <w:rPr>
          <w:rFonts w:ascii="Times New Roman" w:eastAsia="Calibri" w:hAnsi="Times New Roman" w:cs="Times New Roman"/>
          <w:color w:val="000000"/>
          <w:sz w:val="24"/>
          <w:szCs w:val="24"/>
        </w:rPr>
        <w:t>,</w:t>
      </w:r>
      <w:r w:rsidR="00DC723A" w:rsidRPr="00196A0B">
        <w:rPr>
          <w:rFonts w:ascii="Times New Roman" w:eastAsia="Calibri" w:hAnsi="Times New Roman" w:cs="Times New Roman"/>
          <w:color w:val="000000"/>
          <w:sz w:val="24"/>
          <w:szCs w:val="24"/>
        </w:rPr>
        <w:t xml:space="preserve"> będą mogły prowadzić zajęcia – w ramach kwalifikacji wstępnej w zakresie bloku programowego określonego dla prawa jazdy kategorii C1, C1+E, C i C+E </w:t>
      </w:r>
      <w:r w:rsidR="00EF34E3" w:rsidRPr="00196A0B">
        <w:rPr>
          <w:rFonts w:ascii="Times New Roman" w:eastAsia="Calibri" w:hAnsi="Times New Roman" w:cs="Times New Roman"/>
          <w:color w:val="000000"/>
          <w:sz w:val="24"/>
          <w:szCs w:val="24"/>
        </w:rPr>
        <w:t xml:space="preserve">– </w:t>
      </w:r>
      <w:r w:rsidR="00DC723A" w:rsidRPr="00196A0B">
        <w:rPr>
          <w:rFonts w:ascii="Times New Roman" w:eastAsia="Calibri" w:hAnsi="Times New Roman" w:cs="Times New Roman"/>
          <w:color w:val="000000"/>
          <w:sz w:val="24"/>
          <w:szCs w:val="24"/>
        </w:rPr>
        <w:t>w formie stacjonarnej</w:t>
      </w:r>
      <w:r w:rsidR="00EF34E3" w:rsidRPr="00196A0B">
        <w:rPr>
          <w:rFonts w:ascii="Times New Roman" w:eastAsia="Calibri" w:hAnsi="Times New Roman" w:cs="Times New Roman"/>
          <w:color w:val="000000"/>
          <w:sz w:val="24"/>
          <w:szCs w:val="24"/>
        </w:rPr>
        <w:t xml:space="preserve"> lub dziennej, o której mowa w art. 4</w:t>
      </w:r>
      <w:r w:rsidR="00A22923">
        <w:rPr>
          <w:rFonts w:ascii="Times New Roman" w:eastAsia="Calibri" w:hAnsi="Times New Roman" w:cs="Times New Roman"/>
          <w:color w:val="000000"/>
          <w:sz w:val="24"/>
          <w:szCs w:val="24"/>
        </w:rPr>
        <w:t xml:space="preserve"> pkt 29a i 29b ustawy z dnia 14 </w:t>
      </w:r>
      <w:r w:rsidR="00EF34E3" w:rsidRPr="00196A0B">
        <w:rPr>
          <w:rFonts w:ascii="Times New Roman" w:eastAsia="Calibri" w:hAnsi="Times New Roman" w:cs="Times New Roman"/>
          <w:color w:val="000000"/>
          <w:sz w:val="24"/>
          <w:szCs w:val="24"/>
        </w:rPr>
        <w:t>grudnia 2016 r. – Prawo oświatowe</w:t>
      </w:r>
      <w:r w:rsidR="00DC723A" w:rsidRPr="00196A0B">
        <w:rPr>
          <w:rFonts w:ascii="Times New Roman" w:eastAsia="Calibri" w:hAnsi="Times New Roman" w:cs="Times New Roman"/>
          <w:color w:val="000000"/>
          <w:sz w:val="24"/>
          <w:szCs w:val="24"/>
        </w:rPr>
        <w:t>.</w:t>
      </w:r>
      <w:r w:rsidR="00665E8C" w:rsidRPr="00196A0B">
        <w:rPr>
          <w:rFonts w:ascii="Times New Roman" w:eastAsia="Calibri" w:hAnsi="Times New Roman" w:cs="Times New Roman"/>
          <w:color w:val="000000"/>
          <w:sz w:val="24"/>
          <w:szCs w:val="24"/>
        </w:rPr>
        <w:t xml:space="preserve"> Ponadto określono, że wojewódzki</w:t>
      </w:r>
      <w:r w:rsidR="00E678E8" w:rsidRPr="00196A0B">
        <w:rPr>
          <w:rFonts w:ascii="Times New Roman" w:eastAsia="Calibri" w:hAnsi="Times New Roman" w:cs="Times New Roman"/>
          <w:color w:val="000000"/>
          <w:sz w:val="24"/>
          <w:szCs w:val="24"/>
        </w:rPr>
        <w:t>e</w:t>
      </w:r>
      <w:r w:rsidR="00665E8C" w:rsidRPr="00196A0B">
        <w:rPr>
          <w:rFonts w:ascii="Times New Roman" w:eastAsia="Calibri" w:hAnsi="Times New Roman" w:cs="Times New Roman"/>
          <w:color w:val="000000"/>
          <w:sz w:val="24"/>
          <w:szCs w:val="24"/>
        </w:rPr>
        <w:t xml:space="preserve"> ośrodki ruchu drogowego, które dotychczas mogły prowadzić kursy kwalifikacyjne, po wejściu w życie projektowanej ustawy, ze względu na przeprowadzenie testów kwalifikacyjnych organizowanych po ukończonych kursach kwalifikacyjnych, w celu uniknięcia konfliktu interesów, będą mogły prowadzić jedynie szkolenia okresowe w zakresie bloku programowego określonego odpowiednio dla prawa jazdy kategorii C1, C1+E, C i C+E lub D1, D1+E, D i D+E.</w:t>
      </w:r>
    </w:p>
    <w:p w14:paraId="4D05AF10" w14:textId="4EA1376E" w:rsidR="00427BD3" w:rsidRPr="00196A0B" w:rsidRDefault="00665E8C"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lastRenderedPageBreak/>
        <w:t>Wprowadzenie formy nauczania na odległość z wykorzystaniem technik komputerowych i Internetu b</w:t>
      </w:r>
      <w:r w:rsidR="008575A5" w:rsidRPr="00196A0B">
        <w:rPr>
          <w:rFonts w:ascii="Times New Roman" w:eastAsia="Calibri" w:hAnsi="Times New Roman" w:cs="Times New Roman"/>
          <w:color w:val="000000"/>
          <w:sz w:val="24"/>
          <w:szCs w:val="24"/>
        </w:rPr>
        <w:t xml:space="preserve">ędzie z jednej strony transpozycją dyrektywy 2018/645, z drugiej zaś strony wyjdzie naprzeciw oczekiwaniom kierowców, przedsiębiorców </w:t>
      </w:r>
      <w:r w:rsidR="00E70A17" w:rsidRPr="00196A0B">
        <w:rPr>
          <w:rFonts w:ascii="Times New Roman" w:eastAsia="Calibri" w:hAnsi="Times New Roman" w:cs="Times New Roman"/>
          <w:color w:val="000000"/>
          <w:sz w:val="24"/>
          <w:szCs w:val="24"/>
        </w:rPr>
        <w:t xml:space="preserve">wykonujących przewóz drogowy </w:t>
      </w:r>
      <w:r w:rsidR="008575A5" w:rsidRPr="00196A0B">
        <w:rPr>
          <w:rFonts w:ascii="Times New Roman" w:eastAsia="Calibri" w:hAnsi="Times New Roman" w:cs="Times New Roman"/>
          <w:color w:val="000000"/>
          <w:sz w:val="24"/>
          <w:szCs w:val="24"/>
        </w:rPr>
        <w:t>i ośrodków szkolenia w zakresie umożliwienia korzystania z nowoczesne</w:t>
      </w:r>
      <w:r w:rsidR="00E678E8" w:rsidRPr="00196A0B">
        <w:rPr>
          <w:rFonts w:ascii="Times New Roman" w:eastAsia="Calibri" w:hAnsi="Times New Roman" w:cs="Times New Roman"/>
          <w:color w:val="000000"/>
          <w:sz w:val="24"/>
          <w:szCs w:val="24"/>
        </w:rPr>
        <w:t>j</w:t>
      </w:r>
      <w:r w:rsidR="008575A5" w:rsidRPr="00196A0B">
        <w:rPr>
          <w:rFonts w:ascii="Times New Roman" w:eastAsia="Calibri" w:hAnsi="Times New Roman" w:cs="Times New Roman"/>
          <w:color w:val="000000"/>
          <w:sz w:val="24"/>
          <w:szCs w:val="24"/>
        </w:rPr>
        <w:t xml:space="preserve"> </w:t>
      </w:r>
      <w:r w:rsidR="00E678E8" w:rsidRPr="00196A0B">
        <w:rPr>
          <w:rFonts w:ascii="Times New Roman" w:eastAsia="Calibri" w:hAnsi="Times New Roman" w:cs="Times New Roman"/>
          <w:color w:val="000000"/>
          <w:sz w:val="24"/>
          <w:szCs w:val="24"/>
        </w:rPr>
        <w:t>formy</w:t>
      </w:r>
      <w:r w:rsidR="008575A5" w:rsidRPr="00196A0B">
        <w:rPr>
          <w:rFonts w:ascii="Times New Roman" w:eastAsia="Calibri" w:hAnsi="Times New Roman" w:cs="Times New Roman"/>
          <w:color w:val="000000"/>
          <w:sz w:val="24"/>
          <w:szCs w:val="24"/>
        </w:rPr>
        <w:t xml:space="preserve"> prowadzenia </w:t>
      </w:r>
      <w:r w:rsidR="00E70A17" w:rsidRPr="00196A0B">
        <w:rPr>
          <w:rFonts w:ascii="Times New Roman" w:eastAsia="Calibri" w:hAnsi="Times New Roman" w:cs="Times New Roman"/>
          <w:color w:val="000000"/>
          <w:sz w:val="24"/>
          <w:szCs w:val="24"/>
        </w:rPr>
        <w:t>zajęć</w:t>
      </w:r>
      <w:r w:rsidR="008575A5" w:rsidRPr="00196A0B">
        <w:rPr>
          <w:rFonts w:ascii="Times New Roman" w:eastAsia="Calibri" w:hAnsi="Times New Roman" w:cs="Times New Roman"/>
          <w:color w:val="000000"/>
          <w:sz w:val="24"/>
          <w:szCs w:val="24"/>
        </w:rPr>
        <w:t>. Jednocześnie w celu ograniczenia ewentualnych nieprawidłowości w szkoleniu</w:t>
      </w:r>
      <w:r w:rsidR="009C3016" w:rsidRPr="00196A0B">
        <w:rPr>
          <w:rFonts w:ascii="Times New Roman" w:eastAsia="Calibri" w:hAnsi="Times New Roman" w:cs="Times New Roman"/>
          <w:color w:val="000000"/>
          <w:sz w:val="24"/>
          <w:szCs w:val="24"/>
        </w:rPr>
        <w:t xml:space="preserve"> prowadzonym</w:t>
      </w:r>
      <w:r w:rsidR="008575A5" w:rsidRPr="00196A0B">
        <w:rPr>
          <w:rFonts w:ascii="Times New Roman" w:eastAsia="Calibri" w:hAnsi="Times New Roman" w:cs="Times New Roman"/>
          <w:color w:val="000000"/>
          <w:sz w:val="24"/>
          <w:szCs w:val="24"/>
        </w:rPr>
        <w:t xml:space="preserve"> w formie nauczania na odległość z wykorzystaniem technik komputerowych i Internetu będzie można ją stosować </w:t>
      </w:r>
      <w:r w:rsidR="009C3016" w:rsidRPr="00196A0B">
        <w:rPr>
          <w:rFonts w:ascii="Times New Roman" w:eastAsia="Calibri" w:hAnsi="Times New Roman" w:cs="Times New Roman"/>
          <w:color w:val="000000"/>
          <w:sz w:val="24"/>
          <w:szCs w:val="24"/>
        </w:rPr>
        <w:t xml:space="preserve">w ramach kursu kwalifikacyjnego i szkolenia okresowego </w:t>
      </w:r>
      <w:r w:rsidR="008575A5" w:rsidRPr="00196A0B">
        <w:rPr>
          <w:rFonts w:ascii="Times New Roman" w:eastAsia="Calibri" w:hAnsi="Times New Roman" w:cs="Times New Roman"/>
          <w:color w:val="000000"/>
          <w:sz w:val="24"/>
          <w:szCs w:val="24"/>
        </w:rPr>
        <w:t xml:space="preserve">po uzyskaniu zgody. </w:t>
      </w:r>
      <w:r w:rsidR="00C7340D" w:rsidRPr="00196A0B">
        <w:rPr>
          <w:rFonts w:ascii="Times New Roman" w:eastAsia="Calibri" w:hAnsi="Times New Roman" w:cs="Times New Roman"/>
          <w:color w:val="000000"/>
          <w:sz w:val="24"/>
          <w:szCs w:val="24"/>
        </w:rPr>
        <w:t>B</w:t>
      </w:r>
      <w:r w:rsidR="008575A5" w:rsidRPr="00196A0B">
        <w:rPr>
          <w:rFonts w:ascii="Times New Roman" w:eastAsia="Calibri" w:hAnsi="Times New Roman" w:cs="Times New Roman"/>
          <w:color w:val="000000"/>
          <w:sz w:val="24"/>
          <w:szCs w:val="24"/>
        </w:rPr>
        <w:t>ędzie</w:t>
      </w:r>
      <w:r w:rsidR="00C7340D" w:rsidRPr="00196A0B">
        <w:rPr>
          <w:rFonts w:ascii="Times New Roman" w:eastAsia="Calibri" w:hAnsi="Times New Roman" w:cs="Times New Roman"/>
          <w:color w:val="000000"/>
          <w:sz w:val="24"/>
          <w:szCs w:val="24"/>
        </w:rPr>
        <w:t xml:space="preserve"> ona</w:t>
      </w:r>
      <w:r w:rsidR="008575A5" w:rsidRPr="00196A0B">
        <w:rPr>
          <w:rFonts w:ascii="Times New Roman" w:eastAsia="Calibri" w:hAnsi="Times New Roman" w:cs="Times New Roman"/>
          <w:color w:val="000000"/>
          <w:sz w:val="24"/>
          <w:szCs w:val="24"/>
        </w:rPr>
        <w:t xml:space="preserve"> udzielana </w:t>
      </w:r>
      <w:r w:rsidR="009C3016" w:rsidRPr="00196A0B">
        <w:rPr>
          <w:rFonts w:ascii="Times New Roman" w:eastAsia="Calibri" w:hAnsi="Times New Roman" w:cs="Times New Roman"/>
          <w:color w:val="000000"/>
          <w:sz w:val="24"/>
          <w:szCs w:val="24"/>
        </w:rPr>
        <w:t xml:space="preserve">na wniosek przedsiębiorcy prowadzącego </w:t>
      </w:r>
      <w:r w:rsidR="00E70A17" w:rsidRPr="00196A0B">
        <w:rPr>
          <w:rFonts w:ascii="Times New Roman" w:eastAsia="Calibri" w:hAnsi="Times New Roman" w:cs="Times New Roman"/>
          <w:color w:val="000000"/>
          <w:sz w:val="24"/>
          <w:szCs w:val="24"/>
        </w:rPr>
        <w:t xml:space="preserve">ośrodek szkolenia </w:t>
      </w:r>
      <w:r w:rsidR="008575A5" w:rsidRPr="00196A0B">
        <w:rPr>
          <w:rFonts w:ascii="Times New Roman" w:eastAsia="Calibri" w:hAnsi="Times New Roman" w:cs="Times New Roman"/>
          <w:color w:val="000000"/>
          <w:sz w:val="24"/>
          <w:szCs w:val="24"/>
        </w:rPr>
        <w:t xml:space="preserve">po spełnieniu </w:t>
      </w:r>
      <w:r w:rsidR="00C7340D" w:rsidRPr="00196A0B">
        <w:rPr>
          <w:rFonts w:ascii="Times New Roman" w:eastAsia="Calibri" w:hAnsi="Times New Roman" w:cs="Times New Roman"/>
          <w:color w:val="000000"/>
          <w:sz w:val="24"/>
          <w:szCs w:val="24"/>
        </w:rPr>
        <w:t xml:space="preserve">przez ośrodek szkolenia </w:t>
      </w:r>
      <w:r w:rsidR="008575A5" w:rsidRPr="00196A0B">
        <w:rPr>
          <w:rFonts w:ascii="Times New Roman" w:eastAsia="Calibri" w:hAnsi="Times New Roman" w:cs="Times New Roman"/>
          <w:color w:val="000000"/>
          <w:sz w:val="24"/>
          <w:szCs w:val="24"/>
        </w:rPr>
        <w:t>dodatkowych warunków</w:t>
      </w:r>
      <w:r w:rsidR="00E70A17" w:rsidRPr="00196A0B">
        <w:rPr>
          <w:rFonts w:ascii="Times New Roman" w:eastAsia="Calibri" w:hAnsi="Times New Roman" w:cs="Times New Roman"/>
          <w:color w:val="000000"/>
          <w:sz w:val="24"/>
          <w:szCs w:val="24"/>
        </w:rPr>
        <w:t xml:space="preserve">. </w:t>
      </w:r>
      <w:r w:rsidR="00F42168" w:rsidRPr="00196A0B">
        <w:rPr>
          <w:rFonts w:ascii="Times New Roman" w:eastAsia="Calibri" w:hAnsi="Times New Roman" w:cs="Times New Roman"/>
          <w:color w:val="000000"/>
          <w:sz w:val="24"/>
          <w:szCs w:val="24"/>
        </w:rPr>
        <w:t>Do wniosku przedsiębiorca będzie załączał dokumenty potwierdzające spełnienie ww. warunków w postaci np. kopii dowodów rejestracyjnych posiadanych pojazdów oraz kopi</w:t>
      </w:r>
      <w:r w:rsidR="00A22923">
        <w:rPr>
          <w:rFonts w:ascii="Times New Roman" w:eastAsia="Calibri" w:hAnsi="Times New Roman" w:cs="Times New Roman"/>
          <w:color w:val="000000"/>
          <w:sz w:val="24"/>
          <w:szCs w:val="24"/>
        </w:rPr>
        <w:t>i</w:t>
      </w:r>
      <w:r w:rsidR="00F42168" w:rsidRPr="00196A0B">
        <w:rPr>
          <w:rFonts w:ascii="Times New Roman" w:eastAsia="Calibri" w:hAnsi="Times New Roman" w:cs="Times New Roman"/>
          <w:color w:val="000000"/>
          <w:sz w:val="24"/>
          <w:szCs w:val="24"/>
        </w:rPr>
        <w:t xml:space="preserve"> umów z zatrudnianymi wykładowcami i instruktorami. </w:t>
      </w:r>
      <w:r w:rsidR="00E70A17" w:rsidRPr="00196A0B">
        <w:rPr>
          <w:rFonts w:ascii="Times New Roman" w:eastAsia="Calibri" w:hAnsi="Times New Roman" w:cs="Times New Roman"/>
          <w:color w:val="000000"/>
          <w:sz w:val="24"/>
          <w:szCs w:val="24"/>
        </w:rPr>
        <w:t xml:space="preserve">Zgoda ta będzie </w:t>
      </w:r>
      <w:r w:rsidR="008575A5" w:rsidRPr="00196A0B">
        <w:rPr>
          <w:rFonts w:ascii="Times New Roman" w:eastAsia="Calibri" w:hAnsi="Times New Roman" w:cs="Times New Roman"/>
          <w:color w:val="000000"/>
          <w:sz w:val="24"/>
          <w:szCs w:val="24"/>
        </w:rPr>
        <w:t xml:space="preserve">cofana w przypadku zaprzestania spełnienia </w:t>
      </w:r>
      <w:r w:rsidR="00E70A17" w:rsidRPr="00196A0B">
        <w:rPr>
          <w:rFonts w:ascii="Times New Roman" w:eastAsia="Calibri" w:hAnsi="Times New Roman" w:cs="Times New Roman"/>
          <w:color w:val="000000"/>
          <w:sz w:val="24"/>
          <w:szCs w:val="24"/>
        </w:rPr>
        <w:t xml:space="preserve">przez ośrodek szkolenia </w:t>
      </w:r>
      <w:r w:rsidR="00D74332" w:rsidRPr="00196A0B">
        <w:rPr>
          <w:rFonts w:ascii="Times New Roman" w:eastAsia="Calibri" w:hAnsi="Times New Roman" w:cs="Times New Roman"/>
          <w:color w:val="000000"/>
          <w:sz w:val="24"/>
          <w:szCs w:val="24"/>
        </w:rPr>
        <w:t xml:space="preserve">przynajmniej jednego </w:t>
      </w:r>
      <w:r w:rsidR="0046394B" w:rsidRPr="00196A0B">
        <w:rPr>
          <w:rFonts w:ascii="Times New Roman" w:eastAsia="Calibri" w:hAnsi="Times New Roman" w:cs="Times New Roman"/>
          <w:color w:val="000000"/>
          <w:sz w:val="24"/>
          <w:szCs w:val="24"/>
        </w:rPr>
        <w:t xml:space="preserve">z </w:t>
      </w:r>
      <w:r w:rsidR="008575A5" w:rsidRPr="00196A0B">
        <w:rPr>
          <w:rFonts w:ascii="Times New Roman" w:eastAsia="Calibri" w:hAnsi="Times New Roman" w:cs="Times New Roman"/>
          <w:color w:val="000000"/>
          <w:sz w:val="24"/>
          <w:szCs w:val="24"/>
        </w:rPr>
        <w:t>tych warunków</w:t>
      </w:r>
      <w:r w:rsidR="00C7340D" w:rsidRPr="00196A0B">
        <w:rPr>
          <w:rFonts w:ascii="Times New Roman" w:eastAsia="Calibri" w:hAnsi="Times New Roman" w:cs="Times New Roman"/>
          <w:color w:val="000000"/>
          <w:sz w:val="24"/>
          <w:szCs w:val="24"/>
        </w:rPr>
        <w:t>.</w:t>
      </w:r>
      <w:r w:rsidR="008575A5" w:rsidRPr="00196A0B">
        <w:rPr>
          <w:rFonts w:ascii="Times New Roman" w:eastAsia="Calibri" w:hAnsi="Times New Roman" w:cs="Times New Roman"/>
          <w:color w:val="000000"/>
          <w:sz w:val="24"/>
          <w:szCs w:val="24"/>
        </w:rPr>
        <w:t xml:space="preserve"> </w:t>
      </w:r>
      <w:r w:rsidR="00427BD3" w:rsidRPr="00196A0B">
        <w:rPr>
          <w:rFonts w:ascii="Times New Roman" w:eastAsia="Calibri" w:hAnsi="Times New Roman" w:cs="Times New Roman"/>
          <w:color w:val="000000"/>
          <w:sz w:val="24"/>
          <w:szCs w:val="24"/>
        </w:rPr>
        <w:t xml:space="preserve">Przedsiębiorca prowadzący ośrodek będzie obowiązany w terminie 14 dni od zaprzestania spełnienia któregoś z warunków poinformować wojewodę o tym fakcie, chyba że ponownie zacznie spełniać wszystkie warunki wymagane do uzyskania zgody. Jednocześnie w przypadku </w:t>
      </w:r>
      <w:r w:rsidR="0028460A" w:rsidRPr="00196A0B">
        <w:rPr>
          <w:rFonts w:ascii="Times New Roman" w:eastAsia="Calibri" w:hAnsi="Times New Roman" w:cs="Times New Roman"/>
          <w:color w:val="000000"/>
          <w:sz w:val="24"/>
          <w:szCs w:val="24"/>
        </w:rPr>
        <w:t xml:space="preserve">trwałego i </w:t>
      </w:r>
      <w:r w:rsidR="00427BD3" w:rsidRPr="00196A0B">
        <w:rPr>
          <w:rFonts w:ascii="Times New Roman" w:eastAsia="Calibri" w:hAnsi="Times New Roman" w:cs="Times New Roman"/>
          <w:color w:val="000000"/>
          <w:sz w:val="24"/>
          <w:szCs w:val="24"/>
        </w:rPr>
        <w:t>czasowego niespełnienia przez ośrodek szkolenia któregoś z wymaganych warunków ośrodek szkolenia nie może w tym czasie prowadzić szkolenia w formie nauczania na odległość z wykorzystaniem technik komputerowych i Internetu.</w:t>
      </w:r>
    </w:p>
    <w:p w14:paraId="4ED77D36" w14:textId="67A807D2" w:rsidR="0096625C" w:rsidRPr="00196A0B" w:rsidRDefault="00C7340D"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Z</w:t>
      </w:r>
      <w:r w:rsidR="008575A5" w:rsidRPr="00196A0B">
        <w:rPr>
          <w:rFonts w:ascii="Times New Roman" w:eastAsia="Calibri" w:hAnsi="Times New Roman" w:cs="Times New Roman"/>
          <w:color w:val="000000"/>
          <w:sz w:val="24"/>
          <w:szCs w:val="24"/>
        </w:rPr>
        <w:t>godę będzie mógł otrzymać</w:t>
      </w:r>
      <w:r w:rsidRPr="00196A0B">
        <w:rPr>
          <w:rFonts w:ascii="Times New Roman" w:eastAsia="Calibri" w:hAnsi="Times New Roman" w:cs="Times New Roman"/>
          <w:color w:val="000000"/>
          <w:sz w:val="24"/>
          <w:szCs w:val="24"/>
        </w:rPr>
        <w:t xml:space="preserve"> przedsiębiorca prowadzący ośrodek szkolenia</w:t>
      </w:r>
      <w:r w:rsidR="0096625C" w:rsidRPr="00196A0B">
        <w:rPr>
          <w:rFonts w:ascii="Times New Roman" w:eastAsia="Calibri" w:hAnsi="Times New Roman" w:cs="Times New Roman"/>
          <w:color w:val="000000"/>
          <w:sz w:val="24"/>
          <w:szCs w:val="24"/>
        </w:rPr>
        <w:t>, który:</w:t>
      </w:r>
    </w:p>
    <w:p w14:paraId="3BEB5D9B" w14:textId="77777777" w:rsidR="0096625C" w:rsidRPr="00196A0B" w:rsidRDefault="0096625C" w:rsidP="00A038A1">
      <w:pPr>
        <w:pStyle w:val="Akapitzlist"/>
        <w:numPr>
          <w:ilvl w:val="0"/>
          <w:numId w:val="9"/>
        </w:numPr>
        <w:spacing w:after="0" w:line="360" w:lineRule="auto"/>
        <w:ind w:left="518" w:hanging="504"/>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prowadzi działalność gospodarczą w zakresie prowadzenia ośrodka szkolenia nieprzerwanie co najmniej od 3 lat w zakresie bloku programowego, na który wnosi </w:t>
      </w:r>
      <w:r w:rsidR="00004A8C" w:rsidRPr="00196A0B">
        <w:rPr>
          <w:rFonts w:ascii="Times New Roman" w:eastAsia="Calibri" w:hAnsi="Times New Roman" w:cs="Times New Roman"/>
          <w:color w:val="000000"/>
          <w:sz w:val="24"/>
          <w:szCs w:val="24"/>
        </w:rPr>
        <w:t xml:space="preserve">o </w:t>
      </w:r>
      <w:r w:rsidRPr="00196A0B">
        <w:rPr>
          <w:rFonts w:ascii="Times New Roman" w:eastAsia="Calibri" w:hAnsi="Times New Roman" w:cs="Times New Roman"/>
          <w:color w:val="000000"/>
          <w:sz w:val="24"/>
          <w:szCs w:val="24"/>
        </w:rPr>
        <w:t>zgodę wojewody;</w:t>
      </w:r>
    </w:p>
    <w:p w14:paraId="4F72C6BE" w14:textId="77777777" w:rsidR="0096625C" w:rsidRPr="00196A0B" w:rsidRDefault="0096625C" w:rsidP="00A038A1">
      <w:pPr>
        <w:pStyle w:val="Akapitzlist"/>
        <w:numPr>
          <w:ilvl w:val="0"/>
          <w:numId w:val="9"/>
        </w:numPr>
        <w:spacing w:after="0" w:line="360" w:lineRule="auto"/>
        <w:ind w:left="518" w:hanging="504"/>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lastRenderedPageBreak/>
        <w:t>posiada pojazdy samochodowe, w zależności od zakresu bloków programowych, w których są prowadzone kursy kwalifikacyjne i szkolenia okresowe, właściwe dla prawa jazdy kategorii C i C+E lub D i D+E, przy czym:</w:t>
      </w:r>
    </w:p>
    <w:p w14:paraId="013F5326" w14:textId="77777777" w:rsidR="00EF1E1B" w:rsidRPr="00196A0B" w:rsidRDefault="00EF1E1B" w:rsidP="00A038A1">
      <w:pPr>
        <w:pStyle w:val="Akapitzlist"/>
        <w:numPr>
          <w:ilvl w:val="0"/>
          <w:numId w:val="10"/>
        </w:numPr>
        <w:spacing w:before="120" w:after="0" w:line="360" w:lineRule="auto"/>
        <w:ind w:left="952" w:hanging="434"/>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co najmniej jeden pojazd w zakresie danego bloku programowego, który jest wyłączną własnością tego przedsiębiorcy lub stanowi składnik jego wspólnego majątku małżeńskiego albo jest przedmiotem umowy leasingu, kredytu lub spółki cywilnej</w:t>
      </w:r>
      <w:r w:rsidR="004F6644" w:rsidRPr="00196A0B">
        <w:rPr>
          <w:rFonts w:ascii="Times New Roman" w:eastAsia="Calibri" w:hAnsi="Times New Roman" w:cs="Times New Roman"/>
          <w:color w:val="000000"/>
          <w:sz w:val="24"/>
          <w:szCs w:val="24"/>
        </w:rPr>
        <w:t>,</w:t>
      </w:r>
    </w:p>
    <w:p w14:paraId="75659066" w14:textId="77777777" w:rsidR="00EF1E1B" w:rsidRPr="00196A0B" w:rsidRDefault="00EF1E1B" w:rsidP="00A038A1">
      <w:pPr>
        <w:pStyle w:val="Akapitzlist"/>
        <w:numPr>
          <w:ilvl w:val="0"/>
          <w:numId w:val="10"/>
        </w:numPr>
        <w:spacing w:before="120" w:after="0" w:line="360" w:lineRule="auto"/>
        <w:ind w:left="952" w:hanging="434"/>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pojazd w zakresie prawa jazdy kategorii C jest nie starszy niż </w:t>
      </w:r>
      <w:r w:rsidR="00E70A17" w:rsidRPr="00196A0B">
        <w:rPr>
          <w:rFonts w:ascii="Times New Roman" w:eastAsia="Calibri" w:hAnsi="Times New Roman" w:cs="Times New Roman"/>
          <w:color w:val="000000"/>
          <w:sz w:val="24"/>
          <w:szCs w:val="24"/>
        </w:rPr>
        <w:t>10</w:t>
      </w:r>
      <w:r w:rsidRPr="00196A0B">
        <w:rPr>
          <w:rFonts w:ascii="Times New Roman" w:eastAsia="Calibri" w:hAnsi="Times New Roman" w:cs="Times New Roman"/>
          <w:color w:val="000000"/>
          <w:sz w:val="24"/>
          <w:szCs w:val="24"/>
        </w:rPr>
        <w:t xml:space="preserve"> lat, a w zakresie prawa jazdy kategorii D jest nie starszy niż 1</w:t>
      </w:r>
      <w:r w:rsidR="00E70A17" w:rsidRPr="00196A0B">
        <w:rPr>
          <w:rFonts w:ascii="Times New Roman" w:eastAsia="Calibri" w:hAnsi="Times New Roman" w:cs="Times New Roman"/>
          <w:color w:val="000000"/>
          <w:sz w:val="24"/>
          <w:szCs w:val="24"/>
        </w:rPr>
        <w:t>5</w:t>
      </w:r>
      <w:r w:rsidRPr="00196A0B">
        <w:rPr>
          <w:rFonts w:ascii="Times New Roman" w:eastAsia="Calibri" w:hAnsi="Times New Roman" w:cs="Times New Roman"/>
          <w:color w:val="000000"/>
          <w:sz w:val="24"/>
          <w:szCs w:val="24"/>
        </w:rPr>
        <w:t xml:space="preserve"> lat;</w:t>
      </w:r>
    </w:p>
    <w:p w14:paraId="546190B7" w14:textId="77777777" w:rsidR="0096625C" w:rsidRPr="00196A0B" w:rsidRDefault="0096625C" w:rsidP="00A038A1">
      <w:pPr>
        <w:pStyle w:val="Akapitzlist"/>
        <w:numPr>
          <w:ilvl w:val="0"/>
          <w:numId w:val="9"/>
        </w:numPr>
        <w:spacing w:after="0" w:line="360" w:lineRule="auto"/>
        <w:ind w:left="518" w:hanging="504"/>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zatrudnia na umowę o pracę wykwalifikowaną kadrę dydaktyczną, w tym:</w:t>
      </w:r>
    </w:p>
    <w:p w14:paraId="3DF9A502" w14:textId="77777777" w:rsidR="0096625C" w:rsidRPr="00196A0B" w:rsidRDefault="0096625C" w:rsidP="00A038A1">
      <w:pPr>
        <w:pStyle w:val="Akapitzlist"/>
        <w:numPr>
          <w:ilvl w:val="0"/>
          <w:numId w:val="12"/>
        </w:numPr>
        <w:spacing w:before="120" w:after="0" w:line="360" w:lineRule="auto"/>
        <w:ind w:left="952" w:hanging="448"/>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jednego wykładowcę posiadając</w:t>
      </w:r>
      <w:r w:rsidR="00004A8C" w:rsidRPr="00196A0B">
        <w:rPr>
          <w:rFonts w:ascii="Times New Roman" w:eastAsia="Calibri" w:hAnsi="Times New Roman" w:cs="Times New Roman"/>
          <w:color w:val="000000"/>
          <w:sz w:val="24"/>
          <w:szCs w:val="24"/>
        </w:rPr>
        <w:t>ego</w:t>
      </w:r>
      <w:r w:rsidRPr="00196A0B">
        <w:rPr>
          <w:rFonts w:ascii="Times New Roman" w:eastAsia="Calibri" w:hAnsi="Times New Roman" w:cs="Times New Roman"/>
          <w:color w:val="000000"/>
          <w:sz w:val="24"/>
          <w:szCs w:val="24"/>
        </w:rPr>
        <w:t xml:space="preserve"> wiedzę, umiejętności i wykształcenie niezbędne do zapewnienia prawidłowego przebiegu szkolenia lub sam jest takim wykładowcą,</w:t>
      </w:r>
    </w:p>
    <w:p w14:paraId="2D3C001D" w14:textId="77777777" w:rsidR="0096625C" w:rsidRPr="00196A0B" w:rsidRDefault="0096625C" w:rsidP="00A038A1">
      <w:pPr>
        <w:pStyle w:val="Akapitzlist"/>
        <w:numPr>
          <w:ilvl w:val="0"/>
          <w:numId w:val="12"/>
        </w:numPr>
        <w:spacing w:before="120" w:after="0" w:line="360" w:lineRule="auto"/>
        <w:ind w:left="952" w:hanging="448"/>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jednego instruktora, o którym mowa w ustawie z dnia 5 stycznia 2011 r. o kierujących pojazdami, posiadającego uprawnienia </w:t>
      </w:r>
      <w:r w:rsidR="00B60408" w:rsidRPr="00196A0B">
        <w:rPr>
          <w:rFonts w:ascii="Times New Roman" w:eastAsia="Calibri" w:hAnsi="Times New Roman" w:cs="Times New Roman"/>
          <w:color w:val="000000"/>
          <w:sz w:val="24"/>
          <w:szCs w:val="24"/>
        </w:rPr>
        <w:t>do prowadzenia szkolenia w zakresie prawa jazdy wszystkich kategorii właściwych dla bloku programowego, w ramach którego są przeprowadzane kursy kwalifikacyjne i szkolenia okresowe, lub sam jest takim instruktorem</w:t>
      </w:r>
      <w:r w:rsidR="00EF1E1B" w:rsidRPr="00196A0B">
        <w:rPr>
          <w:rFonts w:ascii="Times New Roman" w:eastAsia="Calibri" w:hAnsi="Times New Roman" w:cs="Times New Roman"/>
          <w:color w:val="000000"/>
          <w:sz w:val="24"/>
          <w:szCs w:val="24"/>
        </w:rPr>
        <w:t>.</w:t>
      </w:r>
    </w:p>
    <w:p w14:paraId="71DD2FD3" w14:textId="28832186" w:rsidR="00AF2056" w:rsidRPr="00196A0B" w:rsidRDefault="00E70A17"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Zgodę </w:t>
      </w:r>
      <w:r w:rsidR="007E1AF8" w:rsidRPr="00196A0B">
        <w:rPr>
          <w:rFonts w:ascii="Times New Roman" w:eastAsia="Calibri" w:hAnsi="Times New Roman" w:cs="Times New Roman"/>
          <w:color w:val="000000"/>
          <w:sz w:val="24"/>
          <w:szCs w:val="24"/>
        </w:rPr>
        <w:t xml:space="preserve">będzie wydawał wojewoda, </w:t>
      </w:r>
      <w:r w:rsidR="00527524" w:rsidRPr="00196A0B">
        <w:rPr>
          <w:rFonts w:ascii="Times New Roman" w:eastAsia="Calibri" w:hAnsi="Times New Roman" w:cs="Times New Roman"/>
          <w:color w:val="000000"/>
          <w:sz w:val="24"/>
          <w:szCs w:val="24"/>
        </w:rPr>
        <w:t xml:space="preserve">w drodze decyzji administracyjnej, </w:t>
      </w:r>
      <w:r w:rsidR="007E1AF8" w:rsidRPr="00196A0B">
        <w:rPr>
          <w:rFonts w:ascii="Times New Roman" w:eastAsia="Calibri" w:hAnsi="Times New Roman" w:cs="Times New Roman"/>
          <w:color w:val="000000"/>
          <w:sz w:val="24"/>
          <w:szCs w:val="24"/>
        </w:rPr>
        <w:t>za opłatą oraz po uiszczeniu opłaty ewidencyjnej,</w:t>
      </w:r>
      <w:r w:rsidR="00F84724" w:rsidRPr="00196A0B">
        <w:rPr>
          <w:rFonts w:ascii="Times New Roman" w:eastAsia="Calibri" w:hAnsi="Times New Roman" w:cs="Times New Roman"/>
          <w:color w:val="000000"/>
          <w:sz w:val="24"/>
          <w:szCs w:val="24"/>
        </w:rPr>
        <w:t xml:space="preserve"> po sprawdzeniu wymagań</w:t>
      </w:r>
      <w:r w:rsidRPr="00196A0B">
        <w:rPr>
          <w:rFonts w:ascii="Times New Roman" w:eastAsia="Calibri" w:hAnsi="Times New Roman" w:cs="Times New Roman"/>
          <w:color w:val="000000"/>
          <w:sz w:val="24"/>
          <w:szCs w:val="24"/>
        </w:rPr>
        <w:t>.</w:t>
      </w:r>
      <w:r w:rsidR="007E1AF8" w:rsidRPr="00196A0B">
        <w:rPr>
          <w:rFonts w:ascii="Times New Roman" w:eastAsia="Calibri" w:hAnsi="Times New Roman" w:cs="Times New Roman"/>
          <w:color w:val="000000"/>
          <w:sz w:val="24"/>
          <w:szCs w:val="24"/>
        </w:rPr>
        <w:t xml:space="preserve"> </w:t>
      </w:r>
      <w:r w:rsidR="00AF2056" w:rsidRPr="00196A0B">
        <w:rPr>
          <w:rFonts w:ascii="Times New Roman" w:eastAsia="Calibri" w:hAnsi="Times New Roman" w:cs="Times New Roman"/>
          <w:color w:val="000000"/>
          <w:sz w:val="24"/>
          <w:szCs w:val="24"/>
        </w:rPr>
        <w:t>Wysokość ww. opłaty zostanie określona w rozporządzeniu wydanym na podstawie art. 39</w:t>
      </w:r>
      <w:r w:rsidR="0080234E">
        <w:rPr>
          <w:rFonts w:ascii="Times New Roman" w:eastAsia="Calibri" w:hAnsi="Times New Roman" w:cs="Times New Roman"/>
          <w:color w:val="000000"/>
          <w:sz w:val="24"/>
          <w:szCs w:val="24"/>
        </w:rPr>
        <w:t>i ustawy z dnia 6 </w:t>
      </w:r>
      <w:r w:rsidR="00AF2056" w:rsidRPr="00196A0B">
        <w:rPr>
          <w:rFonts w:ascii="Times New Roman" w:eastAsia="Calibri" w:hAnsi="Times New Roman" w:cs="Times New Roman"/>
          <w:color w:val="000000"/>
          <w:sz w:val="24"/>
          <w:szCs w:val="24"/>
        </w:rPr>
        <w:t>września 2001 r. o transporcie drogowym, zaś opłata ewidencyjna zostanie określona w nowym rozporządzeniu wydanym na podstawie art. 80</w:t>
      </w:r>
      <w:r w:rsidR="0080234E">
        <w:rPr>
          <w:rFonts w:ascii="Times New Roman" w:eastAsia="Calibri" w:hAnsi="Times New Roman" w:cs="Times New Roman"/>
          <w:color w:val="000000"/>
          <w:sz w:val="24"/>
          <w:szCs w:val="24"/>
        </w:rPr>
        <w:t>d ustawy z dnia 20 czerwca 1997 </w:t>
      </w:r>
      <w:r w:rsidR="00AF2056" w:rsidRPr="00196A0B">
        <w:rPr>
          <w:rFonts w:ascii="Times New Roman" w:eastAsia="Calibri" w:hAnsi="Times New Roman" w:cs="Times New Roman"/>
          <w:color w:val="000000"/>
          <w:sz w:val="24"/>
          <w:szCs w:val="24"/>
        </w:rPr>
        <w:t xml:space="preserve">r. </w:t>
      </w:r>
      <w:r w:rsidR="009B51E2">
        <w:rPr>
          <w:rFonts w:ascii="Times New Roman" w:eastAsia="Calibri" w:hAnsi="Times New Roman" w:cs="Times New Roman"/>
          <w:color w:val="000000"/>
          <w:sz w:val="24"/>
          <w:szCs w:val="24"/>
        </w:rPr>
        <w:t>–</w:t>
      </w:r>
      <w:r w:rsidR="00AF2056" w:rsidRPr="00196A0B">
        <w:rPr>
          <w:rFonts w:ascii="Times New Roman" w:eastAsia="Calibri" w:hAnsi="Times New Roman" w:cs="Times New Roman"/>
          <w:color w:val="000000"/>
          <w:sz w:val="24"/>
          <w:szCs w:val="24"/>
        </w:rPr>
        <w:t xml:space="preserve"> Prawo o ruchu</w:t>
      </w:r>
      <w:r w:rsidR="00141D4F" w:rsidRPr="00196A0B">
        <w:rPr>
          <w:rFonts w:ascii="Times New Roman" w:eastAsia="Calibri" w:hAnsi="Times New Roman" w:cs="Times New Roman"/>
          <w:color w:val="000000"/>
          <w:sz w:val="24"/>
          <w:szCs w:val="24"/>
        </w:rPr>
        <w:t xml:space="preserve"> drogowym</w:t>
      </w:r>
      <w:r w:rsidR="00AF2056" w:rsidRPr="00196A0B">
        <w:rPr>
          <w:rFonts w:ascii="Times New Roman" w:eastAsia="Calibri" w:hAnsi="Times New Roman" w:cs="Times New Roman"/>
          <w:color w:val="000000"/>
          <w:sz w:val="24"/>
          <w:szCs w:val="24"/>
        </w:rPr>
        <w:t>.</w:t>
      </w:r>
    </w:p>
    <w:p w14:paraId="4D80A2F2" w14:textId="1D219D4F" w:rsidR="008575A5" w:rsidRPr="00196A0B" w:rsidRDefault="00EF1E1B"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lastRenderedPageBreak/>
        <w:t>Wprowadz</w:t>
      </w:r>
      <w:r w:rsidR="00004A8C" w:rsidRPr="00196A0B">
        <w:rPr>
          <w:rFonts w:ascii="Times New Roman" w:eastAsia="Calibri" w:hAnsi="Times New Roman" w:cs="Times New Roman"/>
          <w:color w:val="000000"/>
          <w:sz w:val="24"/>
          <w:szCs w:val="24"/>
        </w:rPr>
        <w:t>enie</w:t>
      </w:r>
      <w:r w:rsidRPr="00196A0B">
        <w:rPr>
          <w:rFonts w:ascii="Times New Roman" w:eastAsia="Calibri" w:hAnsi="Times New Roman" w:cs="Times New Roman"/>
          <w:color w:val="000000"/>
          <w:sz w:val="24"/>
          <w:szCs w:val="24"/>
        </w:rPr>
        <w:t xml:space="preserve"> </w:t>
      </w:r>
      <w:r w:rsidR="00C7340D" w:rsidRPr="00196A0B">
        <w:rPr>
          <w:rFonts w:ascii="Times New Roman" w:eastAsia="Calibri" w:hAnsi="Times New Roman" w:cs="Times New Roman"/>
          <w:color w:val="000000"/>
          <w:sz w:val="24"/>
          <w:szCs w:val="24"/>
        </w:rPr>
        <w:t xml:space="preserve">dodatkowych </w:t>
      </w:r>
      <w:r w:rsidRPr="00196A0B">
        <w:rPr>
          <w:rFonts w:ascii="Times New Roman" w:eastAsia="Calibri" w:hAnsi="Times New Roman" w:cs="Times New Roman"/>
          <w:color w:val="000000"/>
          <w:sz w:val="24"/>
          <w:szCs w:val="24"/>
        </w:rPr>
        <w:t>wymaga</w:t>
      </w:r>
      <w:r w:rsidR="00C7340D" w:rsidRPr="00196A0B">
        <w:rPr>
          <w:rFonts w:ascii="Times New Roman" w:eastAsia="Calibri" w:hAnsi="Times New Roman" w:cs="Times New Roman"/>
          <w:color w:val="000000"/>
          <w:sz w:val="24"/>
          <w:szCs w:val="24"/>
        </w:rPr>
        <w:t>ń</w:t>
      </w:r>
      <w:r w:rsidRPr="00196A0B">
        <w:rPr>
          <w:rFonts w:ascii="Times New Roman" w:eastAsia="Calibri" w:hAnsi="Times New Roman" w:cs="Times New Roman"/>
          <w:color w:val="000000"/>
          <w:sz w:val="24"/>
          <w:szCs w:val="24"/>
        </w:rPr>
        <w:t xml:space="preserve"> ma służyć </w:t>
      </w:r>
      <w:r w:rsidR="008575A5" w:rsidRPr="00196A0B">
        <w:rPr>
          <w:rFonts w:ascii="Times New Roman" w:eastAsia="Calibri" w:hAnsi="Times New Roman" w:cs="Times New Roman"/>
          <w:color w:val="000000"/>
          <w:sz w:val="24"/>
          <w:szCs w:val="24"/>
        </w:rPr>
        <w:t xml:space="preserve">umożliwieniu korzystania z </w:t>
      </w:r>
      <w:r w:rsidR="0080234E">
        <w:rPr>
          <w:rFonts w:ascii="Times New Roman" w:eastAsia="Calibri" w:hAnsi="Times New Roman" w:cs="Times New Roman"/>
          <w:color w:val="000000"/>
          <w:sz w:val="24"/>
          <w:szCs w:val="24"/>
        </w:rPr>
        <w:br/>
      </w:r>
      <w:r w:rsidR="008575A5" w:rsidRPr="00196A0B">
        <w:rPr>
          <w:rFonts w:ascii="Times New Roman" w:eastAsia="Calibri" w:hAnsi="Times New Roman" w:cs="Times New Roman"/>
          <w:color w:val="000000"/>
          <w:sz w:val="24"/>
          <w:szCs w:val="24"/>
        </w:rPr>
        <w:t xml:space="preserve">e-learningu jedynie sprawdzonym ośrodkom szkolenia, </w:t>
      </w:r>
      <w:r w:rsidR="00B271E8" w:rsidRPr="00196A0B">
        <w:rPr>
          <w:rFonts w:ascii="Times New Roman" w:eastAsia="Calibri" w:hAnsi="Times New Roman" w:cs="Times New Roman"/>
          <w:color w:val="000000"/>
          <w:sz w:val="24"/>
          <w:szCs w:val="24"/>
        </w:rPr>
        <w:t xml:space="preserve">które są zorientowane na długoterminowe prowadzenie przedmiotowej działalności i </w:t>
      </w:r>
      <w:r w:rsidR="008575A5" w:rsidRPr="00196A0B">
        <w:rPr>
          <w:rFonts w:ascii="Times New Roman" w:eastAsia="Calibri" w:hAnsi="Times New Roman" w:cs="Times New Roman"/>
          <w:color w:val="000000"/>
          <w:sz w:val="24"/>
          <w:szCs w:val="24"/>
        </w:rPr>
        <w:t>które przez nieprzerwaną kilkuletnią działalność będą dawać rękojmię na prowadzenie szkolenia w formie nauczania na odległość z wykorzystaniem technik komputerowych i Internetu w sposób</w:t>
      </w:r>
      <w:r w:rsidR="00B271E8" w:rsidRPr="00196A0B">
        <w:rPr>
          <w:rFonts w:ascii="Times New Roman" w:eastAsia="Calibri" w:hAnsi="Times New Roman" w:cs="Times New Roman"/>
          <w:color w:val="000000"/>
          <w:sz w:val="24"/>
          <w:szCs w:val="24"/>
        </w:rPr>
        <w:t xml:space="preserve"> uczciwy, </w:t>
      </w:r>
      <w:r w:rsidR="008575A5" w:rsidRPr="00196A0B">
        <w:rPr>
          <w:rFonts w:ascii="Times New Roman" w:eastAsia="Calibri" w:hAnsi="Times New Roman" w:cs="Times New Roman"/>
          <w:color w:val="000000"/>
          <w:sz w:val="24"/>
          <w:szCs w:val="24"/>
        </w:rPr>
        <w:t xml:space="preserve">rzetelny i zgodny z prawem. Ponadto w celu przeciwdziałania specjalizacji ośrodków szkolenia w zakresie prowadzenia szkolenia jedynie w formie nauczania na odległość z wykorzystaniem technik komputerowych i Internetu </w:t>
      </w:r>
      <w:r w:rsidR="00456233" w:rsidRPr="00196A0B">
        <w:rPr>
          <w:rFonts w:ascii="Times New Roman" w:eastAsia="Calibri" w:hAnsi="Times New Roman" w:cs="Times New Roman"/>
          <w:color w:val="000000"/>
          <w:sz w:val="24"/>
          <w:szCs w:val="24"/>
        </w:rPr>
        <w:t>określono</w:t>
      </w:r>
      <w:r w:rsidR="008575A5" w:rsidRPr="00196A0B">
        <w:rPr>
          <w:rFonts w:ascii="Times New Roman" w:eastAsia="Calibri" w:hAnsi="Times New Roman" w:cs="Times New Roman"/>
          <w:color w:val="000000"/>
          <w:sz w:val="24"/>
          <w:szCs w:val="24"/>
        </w:rPr>
        <w:t xml:space="preserve">, że </w:t>
      </w:r>
      <w:r w:rsidR="00D81460" w:rsidRPr="00196A0B">
        <w:rPr>
          <w:rFonts w:ascii="Times New Roman" w:eastAsia="Calibri" w:hAnsi="Times New Roman" w:cs="Times New Roman"/>
          <w:color w:val="000000"/>
          <w:sz w:val="24"/>
          <w:szCs w:val="24"/>
        </w:rPr>
        <w:t xml:space="preserve">ośrodki </w:t>
      </w:r>
      <w:r w:rsidR="00665E8C" w:rsidRPr="00196A0B">
        <w:rPr>
          <w:rFonts w:ascii="Times New Roman" w:eastAsia="Calibri" w:hAnsi="Times New Roman" w:cs="Times New Roman"/>
          <w:color w:val="000000"/>
          <w:sz w:val="24"/>
          <w:szCs w:val="24"/>
        </w:rPr>
        <w:t>prowadzące kwalifikację</w:t>
      </w:r>
      <w:r w:rsidR="00D80259" w:rsidRPr="00196A0B">
        <w:rPr>
          <w:rFonts w:ascii="Times New Roman" w:eastAsia="Calibri" w:hAnsi="Times New Roman" w:cs="Times New Roman"/>
          <w:color w:val="000000"/>
          <w:sz w:val="24"/>
          <w:szCs w:val="24"/>
        </w:rPr>
        <w:t xml:space="preserve"> i szkolenie okresowe </w:t>
      </w:r>
      <w:r w:rsidR="00665E8C" w:rsidRPr="00196A0B">
        <w:rPr>
          <w:rFonts w:ascii="Times New Roman" w:eastAsia="Calibri" w:hAnsi="Times New Roman" w:cs="Times New Roman"/>
          <w:color w:val="000000"/>
          <w:sz w:val="24"/>
          <w:szCs w:val="24"/>
        </w:rPr>
        <w:t xml:space="preserve">w formie nauczenia na odległość z wykorzystaniem technik komputerowych i Internetu będą obowiązane przeprowadzić pozostałe do przeprowadzenia zajęcia </w:t>
      </w:r>
      <w:r w:rsidR="00BF2F55" w:rsidRPr="00196A0B">
        <w:rPr>
          <w:rFonts w:ascii="Times New Roman" w:eastAsia="Calibri" w:hAnsi="Times New Roman" w:cs="Times New Roman"/>
          <w:color w:val="000000"/>
          <w:sz w:val="24"/>
          <w:szCs w:val="24"/>
        </w:rPr>
        <w:t>przy wykorzystaniu posiadanej infrastruktury, zgłoszonej do rejestru przedsiębiorców prowadzących ośrodek szkolenia</w:t>
      </w:r>
      <w:r w:rsidR="008575A5" w:rsidRPr="00196A0B">
        <w:rPr>
          <w:rFonts w:ascii="Times New Roman" w:eastAsia="Calibri" w:hAnsi="Times New Roman" w:cs="Times New Roman"/>
          <w:color w:val="000000"/>
          <w:sz w:val="24"/>
          <w:szCs w:val="24"/>
        </w:rPr>
        <w:t>.</w:t>
      </w:r>
      <w:r w:rsidR="00EC6CB9" w:rsidRPr="00196A0B">
        <w:rPr>
          <w:rFonts w:ascii="Times New Roman" w:eastAsia="Calibri" w:hAnsi="Times New Roman" w:cs="Times New Roman"/>
          <w:color w:val="000000"/>
          <w:sz w:val="24"/>
          <w:szCs w:val="24"/>
        </w:rPr>
        <w:t xml:space="preserve"> </w:t>
      </w:r>
      <w:r w:rsidR="00D80259" w:rsidRPr="00196A0B">
        <w:rPr>
          <w:rFonts w:ascii="Times New Roman" w:eastAsia="Calibri" w:hAnsi="Times New Roman" w:cs="Times New Roman"/>
          <w:color w:val="000000"/>
          <w:sz w:val="24"/>
          <w:szCs w:val="24"/>
        </w:rPr>
        <w:t xml:space="preserve">Doprecyzowano również, że wymóg ten dotyczy również wszystkich zajęć realizowanych przez ośrodek szkolenia w formie stacjonarnej. </w:t>
      </w:r>
      <w:r w:rsidR="00545D71" w:rsidRPr="00196A0B">
        <w:rPr>
          <w:rFonts w:ascii="Times New Roman" w:eastAsia="Calibri" w:hAnsi="Times New Roman" w:cs="Times New Roman"/>
          <w:color w:val="000000"/>
          <w:sz w:val="24"/>
          <w:szCs w:val="24"/>
        </w:rPr>
        <w:t>Dodatkowo w celu</w:t>
      </w:r>
      <w:r w:rsidR="0022223C" w:rsidRPr="00196A0B">
        <w:rPr>
          <w:rFonts w:ascii="Times New Roman" w:eastAsia="Calibri" w:hAnsi="Times New Roman" w:cs="Times New Roman"/>
          <w:color w:val="000000"/>
          <w:sz w:val="24"/>
          <w:szCs w:val="24"/>
        </w:rPr>
        <w:t xml:space="preserve"> zachowania wysokiej jakości prowadzonych szkoleń </w:t>
      </w:r>
      <w:r w:rsidR="00EC6CB9" w:rsidRPr="00196A0B">
        <w:rPr>
          <w:rFonts w:ascii="Times New Roman" w:eastAsia="Calibri" w:hAnsi="Times New Roman" w:cs="Times New Roman"/>
          <w:color w:val="000000"/>
          <w:sz w:val="24"/>
          <w:szCs w:val="24"/>
        </w:rPr>
        <w:t>ośrodek szkolenia posiadający zgodę nie będzie mógł zlecić prowadzenia szkolenia innemu ośrodk</w:t>
      </w:r>
      <w:r w:rsidR="00FA08AF" w:rsidRPr="00196A0B">
        <w:rPr>
          <w:rFonts w:ascii="Times New Roman" w:eastAsia="Calibri" w:hAnsi="Times New Roman" w:cs="Times New Roman"/>
          <w:color w:val="000000"/>
          <w:sz w:val="24"/>
          <w:szCs w:val="24"/>
        </w:rPr>
        <w:t>owi</w:t>
      </w:r>
      <w:r w:rsidR="00BF2F55" w:rsidRPr="00196A0B">
        <w:rPr>
          <w:rFonts w:ascii="Times New Roman" w:eastAsia="Calibri" w:hAnsi="Times New Roman" w:cs="Times New Roman"/>
          <w:color w:val="000000"/>
          <w:sz w:val="24"/>
          <w:szCs w:val="24"/>
        </w:rPr>
        <w:t xml:space="preserve"> nienależącemu do tego przedsiębiorcy</w:t>
      </w:r>
      <w:r w:rsidR="00EC6CB9" w:rsidRPr="00196A0B">
        <w:rPr>
          <w:rFonts w:ascii="Times New Roman" w:eastAsia="Calibri" w:hAnsi="Times New Roman" w:cs="Times New Roman"/>
          <w:color w:val="000000"/>
          <w:sz w:val="24"/>
          <w:szCs w:val="24"/>
        </w:rPr>
        <w:t>.</w:t>
      </w:r>
    </w:p>
    <w:p w14:paraId="5AF7E9F7" w14:textId="7114EEB2" w:rsidR="002C18D2" w:rsidRPr="00196A0B" w:rsidRDefault="00DA43ED"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Mając na względzi</w:t>
      </w:r>
      <w:r w:rsidR="00A130CF" w:rsidRPr="00196A0B">
        <w:rPr>
          <w:rFonts w:ascii="Times New Roman" w:eastAsia="Calibri" w:hAnsi="Times New Roman" w:cs="Times New Roman"/>
          <w:color w:val="000000"/>
          <w:sz w:val="24"/>
          <w:szCs w:val="24"/>
        </w:rPr>
        <w:t>e powyższe</w:t>
      </w:r>
      <w:r w:rsidR="00FB45B7">
        <w:rPr>
          <w:rFonts w:ascii="Times New Roman" w:eastAsia="Calibri" w:hAnsi="Times New Roman" w:cs="Times New Roman"/>
          <w:color w:val="000000"/>
          <w:sz w:val="24"/>
          <w:szCs w:val="24"/>
        </w:rPr>
        <w:t>,</w:t>
      </w:r>
      <w:r w:rsidR="00A130CF" w:rsidRPr="00196A0B">
        <w:rPr>
          <w:rFonts w:ascii="Times New Roman" w:eastAsia="Calibri" w:hAnsi="Times New Roman" w:cs="Times New Roman"/>
          <w:color w:val="000000"/>
          <w:sz w:val="24"/>
          <w:szCs w:val="24"/>
        </w:rPr>
        <w:t xml:space="preserve"> dokonano rozszerzenia zakresu przedmiotowego </w:t>
      </w:r>
      <w:r w:rsidRPr="00196A0B">
        <w:rPr>
          <w:rFonts w:ascii="Times New Roman" w:eastAsia="Calibri" w:hAnsi="Times New Roman" w:cs="Times New Roman"/>
          <w:color w:val="000000"/>
          <w:sz w:val="24"/>
          <w:szCs w:val="24"/>
        </w:rPr>
        <w:t xml:space="preserve">przepisu art. </w:t>
      </w:r>
      <w:r w:rsidR="00AF2056" w:rsidRPr="00196A0B">
        <w:rPr>
          <w:rFonts w:ascii="Times New Roman" w:eastAsia="Calibri" w:hAnsi="Times New Roman" w:cs="Times New Roman"/>
          <w:color w:val="000000"/>
          <w:sz w:val="24"/>
          <w:szCs w:val="24"/>
        </w:rPr>
        <w:t>39i</w:t>
      </w:r>
      <w:r w:rsidRPr="00196A0B">
        <w:rPr>
          <w:rFonts w:ascii="Times New Roman" w:eastAsia="Calibri" w:hAnsi="Times New Roman" w:cs="Times New Roman"/>
          <w:color w:val="000000"/>
          <w:sz w:val="24"/>
          <w:szCs w:val="24"/>
        </w:rPr>
        <w:t xml:space="preserve"> ust. 1</w:t>
      </w:r>
      <w:r w:rsidRPr="00196A0B">
        <w:rPr>
          <w:rFonts w:ascii="Times New Roman" w:hAnsi="Times New Roman" w:cs="Times New Roman"/>
          <w:sz w:val="24"/>
          <w:szCs w:val="24"/>
        </w:rPr>
        <w:t xml:space="preserve"> </w:t>
      </w:r>
      <w:r w:rsidRPr="00196A0B">
        <w:rPr>
          <w:rFonts w:ascii="Times New Roman" w:eastAsia="Calibri" w:hAnsi="Times New Roman" w:cs="Times New Roman"/>
          <w:color w:val="000000"/>
          <w:sz w:val="24"/>
          <w:szCs w:val="24"/>
        </w:rPr>
        <w:t xml:space="preserve">ustawy z dnia 6 września 2001 r. o transporcie drogowym </w:t>
      </w:r>
      <w:r w:rsidR="008E7596" w:rsidRPr="00196A0B">
        <w:rPr>
          <w:rFonts w:ascii="Times New Roman" w:eastAsia="Calibri" w:hAnsi="Times New Roman" w:cs="Times New Roman"/>
          <w:color w:val="000000"/>
          <w:sz w:val="24"/>
          <w:szCs w:val="24"/>
        </w:rPr>
        <w:t>upoważniającego ministra właściwego do spraw trans</w:t>
      </w:r>
      <w:r w:rsidR="004C75F0" w:rsidRPr="00196A0B">
        <w:rPr>
          <w:rFonts w:ascii="Times New Roman" w:eastAsia="Calibri" w:hAnsi="Times New Roman" w:cs="Times New Roman"/>
          <w:color w:val="000000"/>
          <w:sz w:val="24"/>
          <w:szCs w:val="24"/>
        </w:rPr>
        <w:t>portu do wydania rozporządzenia</w:t>
      </w:r>
      <w:r w:rsidR="001B6CFE" w:rsidRPr="00196A0B">
        <w:rPr>
          <w:rFonts w:ascii="Times New Roman" w:eastAsia="Calibri" w:hAnsi="Times New Roman" w:cs="Times New Roman"/>
          <w:color w:val="000000"/>
          <w:sz w:val="24"/>
          <w:szCs w:val="24"/>
        </w:rPr>
        <w:t xml:space="preserve"> </w:t>
      </w:r>
      <w:r w:rsidR="007B66A3" w:rsidRPr="00196A0B">
        <w:rPr>
          <w:rFonts w:ascii="Times New Roman" w:eastAsia="Calibri" w:hAnsi="Times New Roman" w:cs="Times New Roman"/>
          <w:color w:val="000000"/>
          <w:sz w:val="24"/>
          <w:szCs w:val="24"/>
        </w:rPr>
        <w:t>o</w:t>
      </w:r>
      <w:r w:rsidR="002C18D2" w:rsidRPr="00196A0B">
        <w:rPr>
          <w:rFonts w:ascii="Times New Roman" w:eastAsia="Calibri" w:hAnsi="Times New Roman" w:cs="Times New Roman"/>
          <w:color w:val="000000"/>
          <w:sz w:val="24"/>
          <w:szCs w:val="24"/>
        </w:rPr>
        <w:t>:</w:t>
      </w:r>
    </w:p>
    <w:p w14:paraId="567C4E3D" w14:textId="292CF47A" w:rsidR="00CA3B29" w:rsidRPr="00196A0B" w:rsidRDefault="007B66A3"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bookmarkStart w:id="1" w:name="mip40631899"/>
      <w:bookmarkEnd w:id="1"/>
      <w:r w:rsidRPr="00196A0B">
        <w:rPr>
          <w:rFonts w:ascii="Times New Roman" w:eastAsia="Times New Roman" w:hAnsi="Times New Roman" w:cs="Times New Roman"/>
          <w:bCs/>
          <w:sz w:val="24"/>
          <w:szCs w:val="24"/>
          <w:lang w:eastAsia="pl-PL"/>
        </w:rPr>
        <w:t>wskazanie</w:t>
      </w:r>
      <w:r w:rsidR="001B6CFE" w:rsidRPr="00196A0B">
        <w:rPr>
          <w:rFonts w:ascii="Times New Roman" w:eastAsia="Times New Roman" w:hAnsi="Times New Roman" w:cs="Times New Roman"/>
          <w:bCs/>
          <w:sz w:val="24"/>
          <w:szCs w:val="24"/>
          <w:lang w:eastAsia="pl-PL"/>
        </w:rPr>
        <w:t xml:space="preserve">, że w rozporządzeniu </w:t>
      </w:r>
      <w:r w:rsidR="00A17915" w:rsidRPr="00196A0B">
        <w:rPr>
          <w:rFonts w:ascii="Times New Roman" w:eastAsia="Times New Roman" w:hAnsi="Times New Roman" w:cs="Times New Roman"/>
          <w:bCs/>
          <w:sz w:val="24"/>
          <w:szCs w:val="24"/>
          <w:lang w:eastAsia="pl-PL"/>
        </w:rPr>
        <w:t xml:space="preserve">oprócz warunków </w:t>
      </w:r>
      <w:r w:rsidR="001B6CFE" w:rsidRPr="00196A0B">
        <w:rPr>
          <w:rFonts w:ascii="Times New Roman" w:eastAsia="Times New Roman" w:hAnsi="Times New Roman" w:cs="Times New Roman"/>
          <w:bCs/>
          <w:sz w:val="24"/>
          <w:szCs w:val="24"/>
          <w:lang w:eastAsia="pl-PL"/>
        </w:rPr>
        <w:t xml:space="preserve">określa się </w:t>
      </w:r>
      <w:r w:rsidR="00A130CF" w:rsidRPr="00196A0B">
        <w:rPr>
          <w:rFonts w:ascii="Times New Roman" w:eastAsia="Times New Roman" w:hAnsi="Times New Roman" w:cs="Times New Roman"/>
          <w:bCs/>
          <w:sz w:val="24"/>
          <w:szCs w:val="24"/>
          <w:lang w:eastAsia="pl-PL"/>
        </w:rPr>
        <w:t>tryb, zakres i spos</w:t>
      </w:r>
      <w:r w:rsidR="001B6CFE" w:rsidRPr="00196A0B">
        <w:rPr>
          <w:rFonts w:ascii="Times New Roman" w:eastAsia="Times New Roman" w:hAnsi="Times New Roman" w:cs="Times New Roman"/>
          <w:bCs/>
          <w:sz w:val="24"/>
          <w:szCs w:val="24"/>
          <w:lang w:eastAsia="pl-PL"/>
        </w:rPr>
        <w:t>ó</w:t>
      </w:r>
      <w:r w:rsidR="00A130CF" w:rsidRPr="00196A0B">
        <w:rPr>
          <w:rFonts w:ascii="Times New Roman" w:eastAsia="Times New Roman" w:hAnsi="Times New Roman" w:cs="Times New Roman"/>
          <w:bCs/>
          <w:sz w:val="24"/>
          <w:szCs w:val="24"/>
          <w:lang w:eastAsia="pl-PL"/>
        </w:rPr>
        <w:t>b prowadzenia kursów kwalifikacyjnych i szkolenia okresowego</w:t>
      </w:r>
      <w:r w:rsidR="00CA3B29" w:rsidRPr="00196A0B">
        <w:rPr>
          <w:rFonts w:ascii="Times New Roman" w:eastAsia="Times New Roman" w:hAnsi="Times New Roman" w:cs="Times New Roman"/>
          <w:bCs/>
          <w:sz w:val="24"/>
          <w:szCs w:val="24"/>
          <w:lang w:eastAsia="pl-PL"/>
        </w:rPr>
        <w:t>;</w:t>
      </w:r>
    </w:p>
    <w:p w14:paraId="79D261C8" w14:textId="3EAE836C" w:rsidR="00350628" w:rsidRPr="00196A0B" w:rsidRDefault="007B66A3"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bookmarkStart w:id="2" w:name="mip40631900"/>
      <w:bookmarkEnd w:id="2"/>
      <w:r w:rsidRPr="00196A0B">
        <w:rPr>
          <w:rFonts w:ascii="Times New Roman" w:eastAsia="Times New Roman" w:hAnsi="Times New Roman" w:cs="Times New Roman"/>
          <w:bCs/>
          <w:sz w:val="24"/>
          <w:szCs w:val="24"/>
          <w:lang w:eastAsia="pl-PL"/>
        </w:rPr>
        <w:t xml:space="preserve">określenie </w:t>
      </w:r>
      <w:r w:rsidR="00350628" w:rsidRPr="00196A0B">
        <w:rPr>
          <w:rFonts w:ascii="Times New Roman" w:eastAsia="Times New Roman" w:hAnsi="Times New Roman" w:cs="Times New Roman"/>
          <w:bCs/>
          <w:sz w:val="24"/>
          <w:szCs w:val="24"/>
          <w:lang w:eastAsia="pl-PL"/>
        </w:rPr>
        <w:t>szczegółow</w:t>
      </w:r>
      <w:r w:rsidRPr="00196A0B">
        <w:rPr>
          <w:rFonts w:ascii="Times New Roman" w:eastAsia="Times New Roman" w:hAnsi="Times New Roman" w:cs="Times New Roman"/>
          <w:bCs/>
          <w:sz w:val="24"/>
          <w:szCs w:val="24"/>
          <w:lang w:eastAsia="pl-PL"/>
        </w:rPr>
        <w:t>ych</w:t>
      </w:r>
      <w:r w:rsidR="00350628" w:rsidRPr="00196A0B">
        <w:rPr>
          <w:rFonts w:ascii="Times New Roman" w:eastAsia="Times New Roman" w:hAnsi="Times New Roman" w:cs="Times New Roman"/>
          <w:bCs/>
          <w:sz w:val="24"/>
          <w:szCs w:val="24"/>
          <w:lang w:eastAsia="pl-PL"/>
        </w:rPr>
        <w:t xml:space="preserve"> wymag</w:t>
      </w:r>
      <w:r w:rsidR="009303CB" w:rsidRPr="00196A0B">
        <w:rPr>
          <w:rFonts w:ascii="Times New Roman" w:eastAsia="Times New Roman" w:hAnsi="Times New Roman" w:cs="Times New Roman"/>
          <w:bCs/>
          <w:sz w:val="24"/>
          <w:szCs w:val="24"/>
          <w:lang w:eastAsia="pl-PL"/>
        </w:rPr>
        <w:t>a</w:t>
      </w:r>
      <w:r w:rsidRPr="00196A0B">
        <w:rPr>
          <w:rFonts w:ascii="Times New Roman" w:eastAsia="Times New Roman" w:hAnsi="Times New Roman" w:cs="Times New Roman"/>
          <w:bCs/>
          <w:sz w:val="24"/>
          <w:szCs w:val="24"/>
          <w:lang w:eastAsia="pl-PL"/>
        </w:rPr>
        <w:t>ń</w:t>
      </w:r>
      <w:r w:rsidR="00350628" w:rsidRPr="00196A0B">
        <w:rPr>
          <w:rFonts w:ascii="Times New Roman" w:eastAsia="Times New Roman" w:hAnsi="Times New Roman" w:cs="Times New Roman"/>
          <w:bCs/>
          <w:sz w:val="24"/>
          <w:szCs w:val="24"/>
          <w:lang w:eastAsia="pl-PL"/>
        </w:rPr>
        <w:t xml:space="preserve"> dla oprogramowania, przy użyciu którego można prowadzić zajęcia w formie nauczania na odległość z wykorzystaniem technik komputerowych i Internetu;</w:t>
      </w:r>
    </w:p>
    <w:p w14:paraId="16FE3DE1" w14:textId="119BA589" w:rsidR="00350628" w:rsidRPr="00196A0B" w:rsidRDefault="00350628"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r w:rsidRPr="00196A0B">
        <w:rPr>
          <w:rFonts w:ascii="Times New Roman" w:eastAsia="Times New Roman" w:hAnsi="Times New Roman" w:cs="Times New Roman"/>
          <w:bCs/>
          <w:sz w:val="24"/>
          <w:szCs w:val="24"/>
          <w:lang w:eastAsia="pl-PL"/>
        </w:rPr>
        <w:lastRenderedPageBreak/>
        <w:t>zakres tematyczny i liczbę godzin zajęć, które można prowadzić w formie nauczania na odległość z wykorzystaniem technik komputerowych i Internetu;</w:t>
      </w:r>
    </w:p>
    <w:p w14:paraId="32989CE8" w14:textId="4F01F9A9" w:rsidR="00350628" w:rsidRPr="00196A0B" w:rsidRDefault="00350628"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r w:rsidRPr="00196A0B">
        <w:rPr>
          <w:rFonts w:ascii="Times New Roman" w:eastAsia="Times New Roman" w:hAnsi="Times New Roman" w:cs="Times New Roman"/>
          <w:bCs/>
          <w:sz w:val="24"/>
          <w:szCs w:val="24"/>
          <w:lang w:eastAsia="pl-PL"/>
        </w:rPr>
        <w:t>rodzaje szkoleń, które można zaliczyć na poczet części zajęć w ramach kwalifikacji wstępnej, kwalifikacji wstępnej przy</w:t>
      </w:r>
      <w:r w:rsidR="00C46ACC" w:rsidRPr="00196A0B">
        <w:rPr>
          <w:rFonts w:ascii="Times New Roman" w:eastAsia="Times New Roman" w:hAnsi="Times New Roman" w:cs="Times New Roman"/>
          <w:bCs/>
          <w:sz w:val="24"/>
          <w:szCs w:val="24"/>
          <w:lang w:eastAsia="pl-PL"/>
        </w:rPr>
        <w:t>ś</w:t>
      </w:r>
      <w:r w:rsidRPr="00196A0B">
        <w:rPr>
          <w:rFonts w:ascii="Times New Roman" w:eastAsia="Times New Roman" w:hAnsi="Times New Roman" w:cs="Times New Roman"/>
          <w:bCs/>
          <w:sz w:val="24"/>
          <w:szCs w:val="24"/>
          <w:lang w:eastAsia="pl-PL"/>
        </w:rPr>
        <w:t>pieszonej, kwalifikacji wstępnej uzupełniającej, kwalifikacji wstępnej uzupełniającej przy</w:t>
      </w:r>
      <w:r w:rsidR="00C46ACC" w:rsidRPr="00196A0B">
        <w:rPr>
          <w:rFonts w:ascii="Times New Roman" w:eastAsia="Times New Roman" w:hAnsi="Times New Roman" w:cs="Times New Roman"/>
          <w:bCs/>
          <w:sz w:val="24"/>
          <w:szCs w:val="24"/>
          <w:lang w:eastAsia="pl-PL"/>
        </w:rPr>
        <w:t>ś</w:t>
      </w:r>
      <w:r w:rsidRPr="00196A0B">
        <w:rPr>
          <w:rFonts w:ascii="Times New Roman" w:eastAsia="Times New Roman" w:hAnsi="Times New Roman" w:cs="Times New Roman"/>
          <w:bCs/>
          <w:sz w:val="24"/>
          <w:szCs w:val="24"/>
          <w:lang w:eastAsia="pl-PL"/>
        </w:rPr>
        <w:t>pieszonej i szkolenia okresowego</w:t>
      </w:r>
      <w:r w:rsidR="00833DD0">
        <w:rPr>
          <w:rFonts w:ascii="Times New Roman" w:eastAsia="Times New Roman" w:hAnsi="Times New Roman" w:cs="Times New Roman"/>
          <w:bCs/>
          <w:sz w:val="24"/>
          <w:szCs w:val="24"/>
          <w:lang w:eastAsia="pl-PL"/>
        </w:rPr>
        <w:t>,</w:t>
      </w:r>
      <w:r w:rsidRPr="00196A0B">
        <w:rPr>
          <w:rFonts w:ascii="Times New Roman" w:eastAsia="Times New Roman" w:hAnsi="Times New Roman" w:cs="Times New Roman"/>
          <w:bCs/>
          <w:sz w:val="24"/>
          <w:szCs w:val="24"/>
          <w:lang w:eastAsia="pl-PL"/>
        </w:rPr>
        <w:t xml:space="preserve"> oraz liczbę godzin zajęć, o które na podstawie innych szkoleń można pomniejszyć kwalifikację wstępną, kwalifikację wstępną przy</w:t>
      </w:r>
      <w:r w:rsidR="00C46ACC" w:rsidRPr="00196A0B">
        <w:rPr>
          <w:rFonts w:ascii="Times New Roman" w:eastAsia="Times New Roman" w:hAnsi="Times New Roman" w:cs="Times New Roman"/>
          <w:bCs/>
          <w:sz w:val="24"/>
          <w:szCs w:val="24"/>
          <w:lang w:eastAsia="pl-PL"/>
        </w:rPr>
        <w:t>ś</w:t>
      </w:r>
      <w:r w:rsidRPr="00196A0B">
        <w:rPr>
          <w:rFonts w:ascii="Times New Roman" w:eastAsia="Times New Roman" w:hAnsi="Times New Roman" w:cs="Times New Roman"/>
          <w:bCs/>
          <w:sz w:val="24"/>
          <w:szCs w:val="24"/>
          <w:lang w:eastAsia="pl-PL"/>
        </w:rPr>
        <w:t>pieszoną, kwalifikację wstępną uzupełniającą, kwalifikację wstępną uzupełniającą przy</w:t>
      </w:r>
      <w:r w:rsidR="00C46ACC" w:rsidRPr="00196A0B">
        <w:rPr>
          <w:rFonts w:ascii="Times New Roman" w:eastAsia="Times New Roman" w:hAnsi="Times New Roman" w:cs="Times New Roman"/>
          <w:bCs/>
          <w:sz w:val="24"/>
          <w:szCs w:val="24"/>
          <w:lang w:eastAsia="pl-PL"/>
        </w:rPr>
        <w:t>ś</w:t>
      </w:r>
      <w:r w:rsidRPr="00196A0B">
        <w:rPr>
          <w:rFonts w:ascii="Times New Roman" w:eastAsia="Times New Roman" w:hAnsi="Times New Roman" w:cs="Times New Roman"/>
          <w:bCs/>
          <w:sz w:val="24"/>
          <w:szCs w:val="24"/>
          <w:lang w:eastAsia="pl-PL"/>
        </w:rPr>
        <w:t>pieszoną i szkolenie okresowe;</w:t>
      </w:r>
    </w:p>
    <w:p w14:paraId="23C844A7" w14:textId="3C7B3D29" w:rsidR="00350628" w:rsidRPr="00196A0B" w:rsidRDefault="007B66A3"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r w:rsidRPr="00196A0B">
        <w:rPr>
          <w:rFonts w:ascii="Times New Roman" w:eastAsia="Times New Roman" w:hAnsi="Times New Roman" w:cs="Times New Roman"/>
          <w:bCs/>
          <w:sz w:val="24"/>
          <w:szCs w:val="24"/>
          <w:lang w:eastAsia="pl-PL"/>
        </w:rPr>
        <w:t xml:space="preserve">wskazanie, że w rozporządzeniu oprócz warunków przeprowadzania testów kwalifikacyjnych określa się </w:t>
      </w:r>
      <w:r w:rsidR="00DA5D99" w:rsidRPr="00196A0B">
        <w:rPr>
          <w:rFonts w:ascii="Times New Roman" w:eastAsia="Times New Roman" w:hAnsi="Times New Roman" w:cs="Times New Roman"/>
          <w:bCs/>
          <w:sz w:val="24"/>
          <w:szCs w:val="24"/>
          <w:lang w:eastAsia="pl-PL"/>
        </w:rPr>
        <w:t>tryb, zakres i spo</w:t>
      </w:r>
      <w:r w:rsidR="00EC2F92" w:rsidRPr="00196A0B">
        <w:rPr>
          <w:rFonts w:ascii="Times New Roman" w:eastAsia="Times New Roman" w:hAnsi="Times New Roman" w:cs="Times New Roman"/>
          <w:bCs/>
          <w:sz w:val="24"/>
          <w:szCs w:val="24"/>
          <w:lang w:eastAsia="pl-PL"/>
        </w:rPr>
        <w:t>s</w:t>
      </w:r>
      <w:r w:rsidR="00A17915" w:rsidRPr="00196A0B">
        <w:rPr>
          <w:rFonts w:ascii="Times New Roman" w:eastAsia="Times New Roman" w:hAnsi="Times New Roman" w:cs="Times New Roman"/>
          <w:bCs/>
          <w:sz w:val="24"/>
          <w:szCs w:val="24"/>
          <w:lang w:eastAsia="pl-PL"/>
        </w:rPr>
        <w:t>ó</w:t>
      </w:r>
      <w:r w:rsidR="00DA5D99" w:rsidRPr="00196A0B">
        <w:rPr>
          <w:rFonts w:ascii="Times New Roman" w:eastAsia="Times New Roman" w:hAnsi="Times New Roman" w:cs="Times New Roman"/>
          <w:bCs/>
          <w:sz w:val="24"/>
          <w:szCs w:val="24"/>
          <w:lang w:eastAsia="pl-PL"/>
        </w:rPr>
        <w:t>b</w:t>
      </w:r>
      <w:r w:rsidR="00A17915" w:rsidRPr="00196A0B">
        <w:rPr>
          <w:rFonts w:ascii="Times New Roman" w:eastAsia="Times New Roman" w:hAnsi="Times New Roman" w:cs="Times New Roman"/>
          <w:bCs/>
          <w:sz w:val="24"/>
          <w:szCs w:val="24"/>
          <w:lang w:eastAsia="pl-PL"/>
        </w:rPr>
        <w:t xml:space="preserve"> ich</w:t>
      </w:r>
      <w:r w:rsidR="00DA5D99" w:rsidRPr="00196A0B">
        <w:rPr>
          <w:rFonts w:ascii="Times New Roman" w:eastAsia="Times New Roman" w:hAnsi="Times New Roman" w:cs="Times New Roman"/>
          <w:bCs/>
          <w:sz w:val="24"/>
          <w:szCs w:val="24"/>
          <w:lang w:eastAsia="pl-PL"/>
        </w:rPr>
        <w:t xml:space="preserve"> przeprowadzenia</w:t>
      </w:r>
      <w:r w:rsidR="00350628" w:rsidRPr="00196A0B">
        <w:rPr>
          <w:rFonts w:ascii="Times New Roman" w:eastAsia="Times New Roman" w:hAnsi="Times New Roman" w:cs="Times New Roman"/>
          <w:bCs/>
          <w:sz w:val="24"/>
          <w:szCs w:val="24"/>
          <w:lang w:eastAsia="pl-PL"/>
        </w:rPr>
        <w:t>;</w:t>
      </w:r>
    </w:p>
    <w:p w14:paraId="54FE8260" w14:textId="6AF7D4D2" w:rsidR="00350628" w:rsidRPr="00196A0B" w:rsidRDefault="00A17915"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bookmarkStart w:id="3" w:name="mip40631901"/>
      <w:bookmarkStart w:id="4" w:name="mip40631902"/>
      <w:bookmarkStart w:id="5" w:name="mip40631903"/>
      <w:bookmarkEnd w:id="3"/>
      <w:bookmarkEnd w:id="4"/>
      <w:bookmarkEnd w:id="5"/>
      <w:r w:rsidRPr="00196A0B">
        <w:rPr>
          <w:rFonts w:ascii="Times New Roman" w:eastAsia="Times New Roman" w:hAnsi="Times New Roman" w:cs="Times New Roman"/>
          <w:bCs/>
          <w:sz w:val="24"/>
          <w:szCs w:val="24"/>
          <w:lang w:eastAsia="pl-PL"/>
        </w:rPr>
        <w:t xml:space="preserve">wskazanie, że w rozporządzeniu </w:t>
      </w:r>
      <w:r w:rsidR="001125B0" w:rsidRPr="00196A0B">
        <w:rPr>
          <w:rFonts w:ascii="Times New Roman" w:eastAsia="Times New Roman" w:hAnsi="Times New Roman" w:cs="Times New Roman"/>
          <w:bCs/>
          <w:sz w:val="24"/>
          <w:szCs w:val="24"/>
          <w:lang w:eastAsia="pl-PL"/>
        </w:rPr>
        <w:t xml:space="preserve">oprócz </w:t>
      </w:r>
      <w:r w:rsidR="00715518" w:rsidRPr="00196A0B">
        <w:rPr>
          <w:rFonts w:ascii="Times New Roman" w:eastAsia="Times New Roman" w:hAnsi="Times New Roman" w:cs="Times New Roman"/>
          <w:bCs/>
          <w:sz w:val="24"/>
          <w:szCs w:val="24"/>
          <w:lang w:eastAsia="pl-PL"/>
        </w:rPr>
        <w:t xml:space="preserve">sposobu prowadzenia dokumentacji związanej z kursami kwalifikacyjnymi i szkoleniami okresowymi określa się </w:t>
      </w:r>
      <w:r w:rsidR="004C75F0" w:rsidRPr="00196A0B">
        <w:rPr>
          <w:rFonts w:ascii="Times New Roman" w:eastAsia="Times New Roman" w:hAnsi="Times New Roman" w:cs="Times New Roman"/>
          <w:bCs/>
          <w:sz w:val="24"/>
          <w:szCs w:val="24"/>
          <w:lang w:eastAsia="pl-PL"/>
        </w:rPr>
        <w:t>szczegółowe warunki,</w:t>
      </w:r>
      <w:r w:rsidR="00350628" w:rsidRPr="00196A0B">
        <w:rPr>
          <w:rFonts w:ascii="Times New Roman" w:eastAsia="Times New Roman" w:hAnsi="Times New Roman" w:cs="Times New Roman"/>
          <w:bCs/>
          <w:sz w:val="24"/>
          <w:szCs w:val="24"/>
          <w:lang w:eastAsia="pl-PL"/>
        </w:rPr>
        <w:t xml:space="preserve"> tryb</w:t>
      </w:r>
      <w:r w:rsidR="00833DD0">
        <w:rPr>
          <w:rFonts w:ascii="Times New Roman" w:eastAsia="Times New Roman" w:hAnsi="Times New Roman" w:cs="Times New Roman"/>
          <w:bCs/>
          <w:sz w:val="24"/>
          <w:szCs w:val="24"/>
          <w:lang w:eastAsia="pl-PL"/>
        </w:rPr>
        <w:t xml:space="preserve"> i</w:t>
      </w:r>
      <w:r w:rsidR="00350628" w:rsidRPr="00196A0B">
        <w:rPr>
          <w:rFonts w:ascii="Times New Roman" w:eastAsia="Times New Roman" w:hAnsi="Times New Roman" w:cs="Times New Roman"/>
          <w:bCs/>
          <w:sz w:val="24"/>
          <w:szCs w:val="24"/>
          <w:lang w:eastAsia="pl-PL"/>
        </w:rPr>
        <w:t xml:space="preserve"> zakres</w:t>
      </w:r>
      <w:r w:rsidR="00715518" w:rsidRPr="00196A0B">
        <w:rPr>
          <w:rFonts w:ascii="Times New Roman" w:eastAsia="Times New Roman" w:hAnsi="Times New Roman" w:cs="Times New Roman"/>
          <w:bCs/>
          <w:sz w:val="24"/>
          <w:szCs w:val="24"/>
          <w:lang w:eastAsia="pl-PL"/>
        </w:rPr>
        <w:t xml:space="preserve"> prowadzenia tej dokumentacji</w:t>
      </w:r>
      <w:r w:rsidR="00833DD0">
        <w:rPr>
          <w:rFonts w:ascii="Times New Roman" w:eastAsia="Times New Roman" w:hAnsi="Times New Roman" w:cs="Times New Roman"/>
          <w:bCs/>
          <w:sz w:val="24"/>
          <w:szCs w:val="24"/>
          <w:lang w:eastAsia="pl-PL"/>
        </w:rPr>
        <w:t>;</w:t>
      </w:r>
    </w:p>
    <w:p w14:paraId="442DE112" w14:textId="40AC5C59" w:rsidR="00350628" w:rsidRPr="00196A0B" w:rsidRDefault="001125B0"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r w:rsidRPr="00196A0B">
        <w:rPr>
          <w:rFonts w:ascii="Times New Roman" w:eastAsia="Times New Roman" w:hAnsi="Times New Roman" w:cs="Times New Roman"/>
          <w:bCs/>
          <w:sz w:val="24"/>
          <w:szCs w:val="24"/>
          <w:lang w:eastAsia="pl-PL"/>
        </w:rPr>
        <w:t xml:space="preserve">wskazanie </w:t>
      </w:r>
      <w:r w:rsidR="00BC0D88" w:rsidRPr="00196A0B">
        <w:rPr>
          <w:rFonts w:ascii="Times New Roman" w:eastAsia="Times New Roman" w:hAnsi="Times New Roman" w:cs="Times New Roman"/>
          <w:bCs/>
          <w:sz w:val="24"/>
          <w:szCs w:val="24"/>
          <w:lang w:eastAsia="pl-PL"/>
        </w:rPr>
        <w:t>wz</w:t>
      </w:r>
      <w:r w:rsidR="00810151" w:rsidRPr="00196A0B">
        <w:rPr>
          <w:rFonts w:ascii="Times New Roman" w:eastAsia="Times New Roman" w:hAnsi="Times New Roman" w:cs="Times New Roman"/>
          <w:bCs/>
          <w:sz w:val="24"/>
          <w:szCs w:val="24"/>
          <w:lang w:eastAsia="pl-PL"/>
        </w:rPr>
        <w:t>o</w:t>
      </w:r>
      <w:r w:rsidR="00BC0D88" w:rsidRPr="00196A0B">
        <w:rPr>
          <w:rFonts w:ascii="Times New Roman" w:eastAsia="Times New Roman" w:hAnsi="Times New Roman" w:cs="Times New Roman"/>
          <w:bCs/>
          <w:sz w:val="24"/>
          <w:szCs w:val="24"/>
          <w:lang w:eastAsia="pl-PL"/>
        </w:rPr>
        <w:t>r</w:t>
      </w:r>
      <w:r w:rsidRPr="00196A0B">
        <w:rPr>
          <w:rFonts w:ascii="Times New Roman" w:eastAsia="Times New Roman" w:hAnsi="Times New Roman" w:cs="Times New Roman"/>
          <w:bCs/>
          <w:sz w:val="24"/>
          <w:szCs w:val="24"/>
          <w:lang w:eastAsia="pl-PL"/>
        </w:rPr>
        <w:t>ów</w:t>
      </w:r>
      <w:r w:rsidR="00947716" w:rsidRPr="00196A0B">
        <w:rPr>
          <w:rFonts w:ascii="Times New Roman" w:eastAsia="Times New Roman" w:hAnsi="Times New Roman" w:cs="Times New Roman"/>
          <w:bCs/>
          <w:sz w:val="24"/>
          <w:szCs w:val="24"/>
          <w:lang w:eastAsia="pl-PL"/>
        </w:rPr>
        <w:t xml:space="preserve"> </w:t>
      </w:r>
      <w:r w:rsidR="00BC0D88" w:rsidRPr="00196A0B">
        <w:rPr>
          <w:rFonts w:ascii="Times New Roman" w:eastAsia="Times New Roman" w:hAnsi="Times New Roman" w:cs="Times New Roman"/>
          <w:bCs/>
          <w:sz w:val="24"/>
          <w:szCs w:val="24"/>
          <w:lang w:eastAsia="pl-PL"/>
        </w:rPr>
        <w:t xml:space="preserve">dokumentów </w:t>
      </w:r>
      <w:r w:rsidR="00947716" w:rsidRPr="00196A0B">
        <w:rPr>
          <w:rFonts w:ascii="Times New Roman" w:eastAsia="Times New Roman" w:hAnsi="Times New Roman" w:cs="Times New Roman"/>
          <w:bCs/>
          <w:sz w:val="24"/>
          <w:szCs w:val="24"/>
          <w:lang w:eastAsia="pl-PL"/>
        </w:rPr>
        <w:t>związanych z prowadzonym szkoleniem</w:t>
      </w:r>
      <w:r w:rsidR="00833DD0">
        <w:rPr>
          <w:rFonts w:ascii="Times New Roman" w:eastAsia="Times New Roman" w:hAnsi="Times New Roman" w:cs="Times New Roman"/>
          <w:bCs/>
          <w:sz w:val="24"/>
          <w:szCs w:val="24"/>
          <w:lang w:eastAsia="pl-PL"/>
        </w:rPr>
        <w:t>;</w:t>
      </w:r>
    </w:p>
    <w:p w14:paraId="2F204389" w14:textId="77777777" w:rsidR="00350628" w:rsidRPr="00196A0B" w:rsidRDefault="00350628" w:rsidP="00A038A1">
      <w:pPr>
        <w:pStyle w:val="Akapitzlist"/>
        <w:numPr>
          <w:ilvl w:val="0"/>
          <w:numId w:val="14"/>
        </w:numPr>
        <w:spacing w:before="120" w:after="0" w:line="360" w:lineRule="auto"/>
        <w:ind w:left="490" w:hanging="504"/>
        <w:jc w:val="both"/>
        <w:rPr>
          <w:rFonts w:ascii="Times New Roman" w:eastAsia="Times New Roman" w:hAnsi="Times New Roman" w:cs="Times New Roman"/>
          <w:bCs/>
          <w:sz w:val="24"/>
          <w:szCs w:val="24"/>
          <w:lang w:eastAsia="pl-PL"/>
        </w:rPr>
      </w:pPr>
      <w:bookmarkStart w:id="6" w:name="mip40631904"/>
      <w:bookmarkStart w:id="7" w:name="mip40631905"/>
      <w:bookmarkEnd w:id="6"/>
      <w:bookmarkEnd w:id="7"/>
      <w:r w:rsidRPr="00196A0B">
        <w:rPr>
          <w:rFonts w:ascii="Times New Roman" w:eastAsia="Times New Roman" w:hAnsi="Times New Roman" w:cs="Times New Roman"/>
          <w:bCs/>
          <w:sz w:val="24"/>
          <w:szCs w:val="24"/>
          <w:lang w:eastAsia="pl-PL"/>
        </w:rPr>
        <w:t>wysokość opłaty:</w:t>
      </w:r>
    </w:p>
    <w:p w14:paraId="37458390" w14:textId="77777777" w:rsidR="00F93150" w:rsidRPr="00196A0B" w:rsidRDefault="00F93150" w:rsidP="00A038A1">
      <w:pPr>
        <w:pStyle w:val="Akapitzlist"/>
        <w:numPr>
          <w:ilvl w:val="0"/>
          <w:numId w:val="17"/>
        </w:numPr>
        <w:spacing w:before="120" w:after="0" w:line="360" w:lineRule="auto"/>
        <w:ind w:left="924" w:hanging="434"/>
        <w:jc w:val="both"/>
        <w:rPr>
          <w:rFonts w:ascii="Times New Roman" w:eastAsia="Times New Roman" w:hAnsi="Times New Roman" w:cs="Times New Roman"/>
          <w:bCs/>
          <w:sz w:val="24"/>
          <w:szCs w:val="24"/>
          <w:lang w:eastAsia="pl-PL"/>
        </w:rPr>
      </w:pPr>
      <w:r w:rsidRPr="00196A0B">
        <w:rPr>
          <w:rFonts w:ascii="Times New Roman" w:eastAsia="Times New Roman" w:hAnsi="Times New Roman" w:cs="Times New Roman"/>
          <w:bCs/>
          <w:sz w:val="24"/>
          <w:szCs w:val="24"/>
          <w:lang w:eastAsia="pl-PL"/>
        </w:rPr>
        <w:t>za wydanie zgody na prowadzenie szkolenia w ramach kursu kwalifikacyjnego i szkolenia okresowego w formie nauczania na odległość z wykorzystaniem technik komputerowych i Internetu</w:t>
      </w:r>
      <w:r w:rsidR="00070DC5" w:rsidRPr="00196A0B">
        <w:rPr>
          <w:rFonts w:ascii="Times New Roman" w:eastAsia="Times New Roman" w:hAnsi="Times New Roman" w:cs="Times New Roman"/>
          <w:bCs/>
          <w:sz w:val="24"/>
          <w:szCs w:val="24"/>
          <w:lang w:eastAsia="pl-PL"/>
        </w:rPr>
        <w:t>,</w:t>
      </w:r>
      <w:r w:rsidRPr="00196A0B">
        <w:rPr>
          <w:rFonts w:ascii="Times New Roman" w:eastAsia="Times New Roman" w:hAnsi="Times New Roman" w:cs="Times New Roman"/>
          <w:bCs/>
          <w:sz w:val="24"/>
          <w:szCs w:val="24"/>
          <w:lang w:eastAsia="pl-PL"/>
        </w:rPr>
        <w:t xml:space="preserve"> przy czym jej wysokość nie może przekroczyć 600 zł,</w:t>
      </w:r>
    </w:p>
    <w:p w14:paraId="00D502AF" w14:textId="2F5F9714" w:rsidR="00350628" w:rsidRPr="00196A0B" w:rsidRDefault="007C559C" w:rsidP="00A038A1">
      <w:pPr>
        <w:pStyle w:val="Akapitzlist"/>
        <w:numPr>
          <w:ilvl w:val="0"/>
          <w:numId w:val="17"/>
        </w:numPr>
        <w:spacing w:before="120" w:after="0" w:line="360" w:lineRule="auto"/>
        <w:ind w:left="924" w:hanging="434"/>
        <w:jc w:val="both"/>
        <w:rPr>
          <w:rFonts w:ascii="Times New Roman" w:eastAsia="Calibri" w:hAnsi="Times New Roman" w:cs="Times New Roman"/>
          <w:color w:val="000000"/>
          <w:sz w:val="24"/>
          <w:szCs w:val="24"/>
        </w:rPr>
      </w:pPr>
      <w:r w:rsidRPr="00196A0B">
        <w:rPr>
          <w:rFonts w:ascii="Times New Roman" w:eastAsia="Times New Roman" w:hAnsi="Times New Roman" w:cs="Times New Roman"/>
          <w:bCs/>
          <w:sz w:val="24"/>
          <w:szCs w:val="24"/>
          <w:lang w:eastAsia="pl-PL"/>
        </w:rPr>
        <w:t>z</w:t>
      </w:r>
      <w:r w:rsidR="00350628" w:rsidRPr="00196A0B">
        <w:rPr>
          <w:rFonts w:ascii="Times New Roman" w:eastAsia="Times New Roman" w:hAnsi="Times New Roman" w:cs="Times New Roman"/>
          <w:bCs/>
          <w:sz w:val="24"/>
          <w:szCs w:val="24"/>
          <w:lang w:eastAsia="pl-PL"/>
        </w:rPr>
        <w:t>a przeprowadzenie testu kwalifikacyjnego, przy czym jej wysokość nie może przekroczyć 60</w:t>
      </w:r>
      <w:r w:rsidR="00376D29">
        <w:rPr>
          <w:rFonts w:ascii="Times New Roman" w:eastAsia="Times New Roman" w:hAnsi="Times New Roman" w:cs="Times New Roman"/>
          <w:bCs/>
          <w:sz w:val="24"/>
          <w:szCs w:val="24"/>
          <w:lang w:eastAsia="pl-PL"/>
        </w:rPr>
        <w:t xml:space="preserve"> </w:t>
      </w:r>
      <w:r w:rsidR="00350628" w:rsidRPr="00196A0B">
        <w:rPr>
          <w:rFonts w:ascii="Times New Roman" w:eastAsia="Times New Roman" w:hAnsi="Times New Roman" w:cs="Times New Roman"/>
          <w:bCs/>
          <w:sz w:val="24"/>
          <w:szCs w:val="24"/>
          <w:lang w:eastAsia="pl-PL"/>
        </w:rPr>
        <w:t>zł</w:t>
      </w:r>
      <w:r w:rsidRPr="00196A0B">
        <w:rPr>
          <w:rFonts w:ascii="Times New Roman" w:eastAsia="Times New Roman" w:hAnsi="Times New Roman" w:cs="Times New Roman"/>
          <w:bCs/>
          <w:sz w:val="24"/>
          <w:szCs w:val="24"/>
          <w:lang w:eastAsia="pl-PL"/>
        </w:rPr>
        <w:t xml:space="preserve"> (</w:t>
      </w:r>
      <w:r w:rsidR="00376EF7" w:rsidRPr="00196A0B">
        <w:rPr>
          <w:rFonts w:ascii="Times New Roman" w:eastAsia="Times New Roman" w:hAnsi="Times New Roman" w:cs="Times New Roman"/>
          <w:bCs/>
          <w:sz w:val="24"/>
          <w:szCs w:val="24"/>
          <w:lang w:eastAsia="pl-PL"/>
        </w:rPr>
        <w:t>następuje dodanie przepisu, który umożliwi określeni</w:t>
      </w:r>
      <w:r w:rsidR="00FC135D">
        <w:rPr>
          <w:rFonts w:ascii="Times New Roman" w:eastAsia="Times New Roman" w:hAnsi="Times New Roman" w:cs="Times New Roman"/>
          <w:bCs/>
          <w:sz w:val="24"/>
          <w:szCs w:val="24"/>
          <w:lang w:eastAsia="pl-PL"/>
        </w:rPr>
        <w:t>e</w:t>
      </w:r>
      <w:r w:rsidR="00376EF7" w:rsidRPr="00196A0B">
        <w:rPr>
          <w:rFonts w:ascii="Times New Roman" w:eastAsia="Times New Roman" w:hAnsi="Times New Roman" w:cs="Times New Roman"/>
          <w:bCs/>
          <w:sz w:val="24"/>
          <w:szCs w:val="24"/>
          <w:lang w:eastAsia="pl-PL"/>
        </w:rPr>
        <w:t xml:space="preserve"> wysokości opłaty za </w:t>
      </w:r>
      <w:r w:rsidR="00F93150" w:rsidRPr="00196A0B">
        <w:rPr>
          <w:rFonts w:ascii="Times New Roman" w:eastAsia="Times New Roman" w:hAnsi="Times New Roman" w:cs="Times New Roman"/>
          <w:bCs/>
          <w:sz w:val="24"/>
          <w:szCs w:val="24"/>
          <w:lang w:eastAsia="pl-PL"/>
        </w:rPr>
        <w:t xml:space="preserve">ww. zgodę oraz za </w:t>
      </w:r>
      <w:r w:rsidR="00376EF7" w:rsidRPr="00196A0B">
        <w:rPr>
          <w:rFonts w:ascii="Times New Roman" w:eastAsia="Times New Roman" w:hAnsi="Times New Roman" w:cs="Times New Roman"/>
          <w:bCs/>
          <w:sz w:val="24"/>
          <w:szCs w:val="24"/>
          <w:lang w:eastAsia="pl-PL"/>
        </w:rPr>
        <w:t>przeprowadzenie testu kwalifikacyjnego)</w:t>
      </w:r>
      <w:r w:rsidR="00F93150" w:rsidRPr="00196A0B">
        <w:rPr>
          <w:rFonts w:ascii="Times New Roman" w:eastAsia="Times New Roman" w:hAnsi="Times New Roman" w:cs="Times New Roman"/>
          <w:bCs/>
          <w:sz w:val="24"/>
          <w:szCs w:val="24"/>
          <w:lang w:eastAsia="pl-PL"/>
        </w:rPr>
        <w:t>.</w:t>
      </w:r>
    </w:p>
    <w:p w14:paraId="06D49F1D" w14:textId="345286DB" w:rsidR="00EC0E73" w:rsidRPr="00196A0B" w:rsidRDefault="00196374"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Pr</w:t>
      </w:r>
      <w:r w:rsidR="00BA29C3" w:rsidRPr="00196A0B">
        <w:rPr>
          <w:rFonts w:ascii="Times New Roman" w:eastAsia="Calibri" w:hAnsi="Times New Roman" w:cs="Times New Roman"/>
          <w:color w:val="000000"/>
          <w:sz w:val="24"/>
          <w:szCs w:val="24"/>
        </w:rPr>
        <w:t>ojekt usta</w:t>
      </w:r>
      <w:r w:rsidR="00FE1618" w:rsidRPr="00196A0B">
        <w:rPr>
          <w:rFonts w:ascii="Times New Roman" w:eastAsia="Calibri" w:hAnsi="Times New Roman" w:cs="Times New Roman"/>
          <w:color w:val="000000"/>
          <w:sz w:val="24"/>
          <w:szCs w:val="24"/>
        </w:rPr>
        <w:t>wy zakłada</w:t>
      </w:r>
      <w:r w:rsidR="00EB17D8" w:rsidRPr="00196A0B">
        <w:rPr>
          <w:rFonts w:ascii="Times New Roman" w:eastAsia="Calibri" w:hAnsi="Times New Roman" w:cs="Times New Roman"/>
          <w:color w:val="000000"/>
          <w:sz w:val="24"/>
          <w:szCs w:val="24"/>
        </w:rPr>
        <w:t xml:space="preserve"> również</w:t>
      </w:r>
      <w:r w:rsidR="00C3317A" w:rsidRPr="00196A0B">
        <w:rPr>
          <w:rFonts w:ascii="Times New Roman" w:eastAsia="Calibri" w:hAnsi="Times New Roman" w:cs="Times New Roman"/>
          <w:color w:val="000000"/>
          <w:sz w:val="24"/>
          <w:szCs w:val="24"/>
        </w:rPr>
        <w:t>,</w:t>
      </w:r>
      <w:r w:rsidR="00BA29C3" w:rsidRPr="00196A0B">
        <w:rPr>
          <w:rFonts w:ascii="Times New Roman" w:eastAsia="Calibri" w:hAnsi="Times New Roman" w:cs="Times New Roman"/>
          <w:color w:val="000000"/>
          <w:sz w:val="24"/>
          <w:szCs w:val="24"/>
        </w:rPr>
        <w:t xml:space="preserve"> że </w:t>
      </w:r>
      <w:r w:rsidRPr="00196A0B">
        <w:rPr>
          <w:rFonts w:ascii="Times New Roman" w:eastAsia="Calibri" w:hAnsi="Times New Roman" w:cs="Times New Roman"/>
          <w:color w:val="000000"/>
          <w:sz w:val="24"/>
          <w:szCs w:val="24"/>
        </w:rPr>
        <w:t>po wydaniu</w:t>
      </w:r>
      <w:r w:rsidR="00FA08AF" w:rsidRPr="00196A0B">
        <w:rPr>
          <w:rFonts w:ascii="Times New Roman" w:eastAsia="Calibri" w:hAnsi="Times New Roman" w:cs="Times New Roman"/>
          <w:color w:val="000000"/>
          <w:sz w:val="24"/>
          <w:szCs w:val="24"/>
        </w:rPr>
        <w:t xml:space="preserve"> zgody</w:t>
      </w:r>
      <w:r w:rsidR="00FE1618" w:rsidRPr="00196A0B">
        <w:rPr>
          <w:rFonts w:ascii="Times New Roman" w:eastAsia="Calibri" w:hAnsi="Times New Roman" w:cs="Times New Roman"/>
          <w:color w:val="000000"/>
          <w:sz w:val="24"/>
          <w:szCs w:val="24"/>
        </w:rPr>
        <w:t xml:space="preserve"> </w:t>
      </w:r>
      <w:r w:rsidR="00CB4176" w:rsidRPr="00196A0B">
        <w:rPr>
          <w:rFonts w:ascii="Times New Roman" w:eastAsia="Calibri" w:hAnsi="Times New Roman" w:cs="Times New Roman"/>
          <w:color w:val="000000"/>
          <w:sz w:val="24"/>
          <w:szCs w:val="24"/>
        </w:rPr>
        <w:t>wojewoda będzie przekazywał odpowiednie informacje do centralnej ewidencji kierowców</w:t>
      </w:r>
      <w:r w:rsidR="00004A8C" w:rsidRPr="00196A0B">
        <w:rPr>
          <w:rFonts w:ascii="Times New Roman" w:eastAsia="Calibri" w:hAnsi="Times New Roman" w:cs="Times New Roman"/>
          <w:color w:val="000000"/>
          <w:sz w:val="24"/>
          <w:szCs w:val="24"/>
        </w:rPr>
        <w:t>.</w:t>
      </w:r>
      <w:r w:rsidR="00BA29C3" w:rsidRPr="00196A0B">
        <w:rPr>
          <w:rFonts w:ascii="Times New Roman" w:eastAsia="Calibri" w:hAnsi="Times New Roman" w:cs="Times New Roman"/>
          <w:color w:val="000000"/>
          <w:sz w:val="24"/>
          <w:szCs w:val="24"/>
        </w:rPr>
        <w:t xml:space="preserve"> </w:t>
      </w:r>
      <w:r w:rsidR="00EC2F92" w:rsidRPr="00196A0B">
        <w:rPr>
          <w:rFonts w:ascii="Times New Roman" w:eastAsia="Calibri" w:hAnsi="Times New Roman" w:cs="Times New Roman"/>
          <w:color w:val="000000"/>
          <w:sz w:val="24"/>
          <w:szCs w:val="24"/>
        </w:rPr>
        <w:t>Ponadto w</w:t>
      </w:r>
      <w:r w:rsidR="000E2F9D" w:rsidRPr="00196A0B">
        <w:rPr>
          <w:rFonts w:ascii="Times New Roman" w:eastAsia="Calibri" w:hAnsi="Times New Roman" w:cs="Times New Roman"/>
          <w:color w:val="000000"/>
          <w:sz w:val="24"/>
          <w:szCs w:val="24"/>
        </w:rPr>
        <w:t xml:space="preserve">ojewoda będzie </w:t>
      </w:r>
      <w:r w:rsidR="000E2F9D" w:rsidRPr="00196A0B">
        <w:rPr>
          <w:rFonts w:ascii="Times New Roman" w:eastAsia="Calibri" w:hAnsi="Times New Roman" w:cs="Times New Roman"/>
          <w:color w:val="000000"/>
          <w:sz w:val="24"/>
          <w:szCs w:val="24"/>
        </w:rPr>
        <w:lastRenderedPageBreak/>
        <w:t xml:space="preserve">umieszczał informacje o wydaniu </w:t>
      </w:r>
      <w:r w:rsidR="00EC2F92" w:rsidRPr="00196A0B">
        <w:rPr>
          <w:rFonts w:ascii="Times New Roman" w:eastAsia="Calibri" w:hAnsi="Times New Roman" w:cs="Times New Roman"/>
          <w:color w:val="000000"/>
          <w:sz w:val="24"/>
          <w:szCs w:val="24"/>
        </w:rPr>
        <w:t xml:space="preserve">zgody </w:t>
      </w:r>
      <w:r w:rsidR="000E2F9D" w:rsidRPr="00196A0B">
        <w:rPr>
          <w:rFonts w:ascii="Times New Roman" w:eastAsia="Calibri" w:hAnsi="Times New Roman" w:cs="Times New Roman"/>
          <w:color w:val="000000"/>
          <w:sz w:val="24"/>
          <w:szCs w:val="24"/>
        </w:rPr>
        <w:t xml:space="preserve">i jej zakresie w rejestrze przedsiębiorców prowadzących ośrodek szkolenia. Jednocześnie w przypadku </w:t>
      </w:r>
      <w:r w:rsidR="00CB4176" w:rsidRPr="00196A0B">
        <w:rPr>
          <w:rFonts w:ascii="Times New Roman" w:eastAsia="Calibri" w:hAnsi="Times New Roman" w:cs="Times New Roman"/>
          <w:color w:val="000000"/>
          <w:sz w:val="24"/>
          <w:szCs w:val="24"/>
        </w:rPr>
        <w:t>zaprzestania spełni</w:t>
      </w:r>
      <w:r w:rsidR="00F30CB3" w:rsidRPr="00196A0B">
        <w:rPr>
          <w:rFonts w:ascii="Times New Roman" w:eastAsia="Calibri" w:hAnsi="Times New Roman" w:cs="Times New Roman"/>
          <w:color w:val="000000"/>
          <w:sz w:val="24"/>
          <w:szCs w:val="24"/>
        </w:rPr>
        <w:t>a</w:t>
      </w:r>
      <w:r w:rsidRPr="00196A0B">
        <w:rPr>
          <w:rFonts w:ascii="Times New Roman" w:eastAsia="Calibri" w:hAnsi="Times New Roman" w:cs="Times New Roman"/>
          <w:color w:val="000000"/>
          <w:sz w:val="24"/>
          <w:szCs w:val="24"/>
        </w:rPr>
        <w:t>nia wymagań będących podstawą</w:t>
      </w:r>
      <w:r w:rsidR="00CB4176" w:rsidRPr="00196A0B">
        <w:rPr>
          <w:rFonts w:ascii="Times New Roman" w:eastAsia="Calibri" w:hAnsi="Times New Roman" w:cs="Times New Roman"/>
          <w:color w:val="000000"/>
          <w:sz w:val="24"/>
          <w:szCs w:val="24"/>
        </w:rPr>
        <w:t xml:space="preserve"> wydania zgody wojewoda będzie </w:t>
      </w:r>
      <w:r w:rsidR="000E2F9D" w:rsidRPr="00196A0B">
        <w:rPr>
          <w:rFonts w:ascii="Times New Roman" w:eastAsia="Calibri" w:hAnsi="Times New Roman" w:cs="Times New Roman"/>
          <w:color w:val="000000"/>
          <w:sz w:val="24"/>
          <w:szCs w:val="24"/>
        </w:rPr>
        <w:t xml:space="preserve">cofał </w:t>
      </w:r>
      <w:r w:rsidR="00EC0E73" w:rsidRPr="00196A0B">
        <w:rPr>
          <w:rFonts w:ascii="Times New Roman" w:eastAsia="Calibri" w:hAnsi="Times New Roman" w:cs="Times New Roman"/>
          <w:color w:val="000000"/>
          <w:sz w:val="24"/>
          <w:szCs w:val="24"/>
        </w:rPr>
        <w:t xml:space="preserve">w drodze decyzji administracyjnej </w:t>
      </w:r>
      <w:r w:rsidR="000E2F9D" w:rsidRPr="00196A0B">
        <w:rPr>
          <w:rFonts w:ascii="Times New Roman" w:eastAsia="Calibri" w:hAnsi="Times New Roman" w:cs="Times New Roman"/>
          <w:color w:val="000000"/>
          <w:sz w:val="24"/>
          <w:szCs w:val="24"/>
        </w:rPr>
        <w:t xml:space="preserve">zgodę </w:t>
      </w:r>
      <w:r w:rsidR="00CB4176" w:rsidRPr="00196A0B">
        <w:rPr>
          <w:rFonts w:ascii="Times New Roman" w:eastAsia="Calibri" w:hAnsi="Times New Roman" w:cs="Times New Roman"/>
          <w:color w:val="000000"/>
          <w:sz w:val="24"/>
          <w:szCs w:val="24"/>
        </w:rPr>
        <w:t>i przekazyw</w:t>
      </w:r>
      <w:r w:rsidRPr="00196A0B">
        <w:rPr>
          <w:rFonts w:ascii="Times New Roman" w:eastAsia="Calibri" w:hAnsi="Times New Roman" w:cs="Times New Roman"/>
          <w:color w:val="000000"/>
          <w:sz w:val="24"/>
          <w:szCs w:val="24"/>
        </w:rPr>
        <w:t>a</w:t>
      </w:r>
      <w:r w:rsidR="00CB4176" w:rsidRPr="00196A0B">
        <w:rPr>
          <w:rFonts w:ascii="Times New Roman" w:eastAsia="Calibri" w:hAnsi="Times New Roman" w:cs="Times New Roman"/>
          <w:color w:val="000000"/>
          <w:sz w:val="24"/>
          <w:szCs w:val="24"/>
        </w:rPr>
        <w:t>ł odpowied</w:t>
      </w:r>
      <w:r w:rsidR="00BA29C3" w:rsidRPr="00196A0B">
        <w:rPr>
          <w:rFonts w:ascii="Times New Roman" w:eastAsia="Calibri" w:hAnsi="Times New Roman" w:cs="Times New Roman"/>
          <w:color w:val="000000"/>
          <w:sz w:val="24"/>
          <w:szCs w:val="24"/>
        </w:rPr>
        <w:t>nią</w:t>
      </w:r>
      <w:r w:rsidRPr="00196A0B">
        <w:rPr>
          <w:rFonts w:ascii="Times New Roman" w:eastAsia="Calibri" w:hAnsi="Times New Roman" w:cs="Times New Roman"/>
          <w:color w:val="000000"/>
          <w:sz w:val="24"/>
          <w:szCs w:val="24"/>
        </w:rPr>
        <w:t xml:space="preserve"> inf</w:t>
      </w:r>
      <w:r w:rsidR="00CB4176" w:rsidRPr="00196A0B">
        <w:rPr>
          <w:rFonts w:ascii="Times New Roman" w:eastAsia="Calibri" w:hAnsi="Times New Roman" w:cs="Times New Roman"/>
          <w:color w:val="000000"/>
          <w:sz w:val="24"/>
          <w:szCs w:val="24"/>
        </w:rPr>
        <w:t>o</w:t>
      </w:r>
      <w:r w:rsidRPr="00196A0B">
        <w:rPr>
          <w:rFonts w:ascii="Times New Roman" w:eastAsia="Calibri" w:hAnsi="Times New Roman" w:cs="Times New Roman"/>
          <w:color w:val="000000"/>
          <w:sz w:val="24"/>
          <w:szCs w:val="24"/>
        </w:rPr>
        <w:t>r</w:t>
      </w:r>
      <w:r w:rsidR="00CB4176" w:rsidRPr="00196A0B">
        <w:rPr>
          <w:rFonts w:ascii="Times New Roman" w:eastAsia="Calibri" w:hAnsi="Times New Roman" w:cs="Times New Roman"/>
          <w:color w:val="000000"/>
          <w:sz w:val="24"/>
          <w:szCs w:val="24"/>
        </w:rPr>
        <w:t>mację do centralnej ewidencji kierowców.</w:t>
      </w:r>
      <w:r w:rsidR="00EC2F92" w:rsidRPr="00196A0B">
        <w:rPr>
          <w:rFonts w:ascii="Times New Roman" w:eastAsia="Calibri" w:hAnsi="Times New Roman" w:cs="Times New Roman"/>
          <w:color w:val="000000"/>
          <w:sz w:val="24"/>
          <w:szCs w:val="24"/>
        </w:rPr>
        <w:t xml:space="preserve"> </w:t>
      </w:r>
      <w:r w:rsidR="00EC0E73" w:rsidRPr="00196A0B">
        <w:rPr>
          <w:rFonts w:ascii="Times New Roman" w:eastAsia="Calibri" w:hAnsi="Times New Roman" w:cs="Times New Roman"/>
          <w:color w:val="000000"/>
          <w:sz w:val="24"/>
          <w:szCs w:val="24"/>
        </w:rPr>
        <w:t>W przypadku zaś wielokrotnego prowadzenia przez ośrodek szkolenia zajęć w formie nauczenia na odległość z wykorzystaniem technik komputerowych i Internetu bez zgody na prowadzenie szkolenia w formie nauczenia na odległość z wykorzystaniem technik komputerowych i Internetu lub bez spełnienia warunków wymaganych do uzyskania zgody wojewoda będzie wydawał decyzję o zakazie prowadzenia ośrodka szkolenia i będzie skreślał przedsiębiorcę z rejestru przedsiębiorców prowadzących ośrodek szkolenia.</w:t>
      </w:r>
    </w:p>
    <w:p w14:paraId="5A4FB4B8" w14:textId="77777777" w:rsidR="00683C56" w:rsidRPr="00196A0B" w:rsidRDefault="00EC5EAD"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Projektowana ustawa określa, że wojewoda </w:t>
      </w:r>
      <w:r w:rsidR="00683C56" w:rsidRPr="00196A0B">
        <w:rPr>
          <w:rFonts w:ascii="Times New Roman" w:eastAsia="Calibri" w:hAnsi="Times New Roman" w:cs="Times New Roman"/>
          <w:color w:val="000000"/>
          <w:sz w:val="24"/>
          <w:szCs w:val="24"/>
        </w:rPr>
        <w:t>niezwłocznie po stwierdzeniu wydania świadectwa kwalifikacji zawodowej na podstawie szkolenia w ramach kwalifikacji wstępnej, kwalifikacji wstępnej przyśpieszonej, kwalifikacji wstępnej uzupełniającej, kwalifikacji wstępnej uzupełniającej przyśpieszonej oraz szkolenia okresowego przeprowadzonego:</w:t>
      </w:r>
    </w:p>
    <w:p w14:paraId="1E7F0B02" w14:textId="7C274628" w:rsidR="00683C56" w:rsidRPr="00196A0B" w:rsidRDefault="00683C56" w:rsidP="00A038A1">
      <w:pPr>
        <w:pStyle w:val="Akapitzlist"/>
        <w:numPr>
          <w:ilvl w:val="0"/>
          <w:numId w:val="41"/>
        </w:numPr>
        <w:spacing w:before="120" w:after="0" w:line="360" w:lineRule="auto"/>
        <w:ind w:left="392" w:hanging="406"/>
        <w:jc w:val="both"/>
        <w:rPr>
          <w:rFonts w:ascii="Times New Roman" w:eastAsia="Calibri" w:hAnsi="Times New Roman" w:cs="Times New Roman"/>
          <w:color w:val="000000"/>
          <w:sz w:val="24"/>
          <w:szCs w:val="24"/>
        </w:rPr>
      </w:pPr>
      <w:r w:rsidRPr="00196A0B">
        <w:rPr>
          <w:rFonts w:ascii="Times New Roman" w:eastAsia="Calibri" w:hAnsi="Times New Roman" w:cs="Times New Roman"/>
          <w:bCs/>
          <w:color w:val="000000"/>
          <w:sz w:val="24"/>
          <w:szCs w:val="24"/>
        </w:rPr>
        <w:t xml:space="preserve">w mniejszym wymiarze godzin niż wynika to </w:t>
      </w:r>
      <w:r w:rsidR="009C7872" w:rsidRPr="00196A0B">
        <w:rPr>
          <w:rFonts w:ascii="Times New Roman" w:eastAsia="Calibri" w:hAnsi="Times New Roman" w:cs="Times New Roman"/>
          <w:bCs/>
          <w:color w:val="000000"/>
          <w:sz w:val="24"/>
          <w:szCs w:val="24"/>
        </w:rPr>
        <w:t xml:space="preserve">z </w:t>
      </w:r>
      <w:r w:rsidRPr="00196A0B">
        <w:rPr>
          <w:rFonts w:ascii="Times New Roman" w:eastAsia="Calibri" w:hAnsi="Times New Roman" w:cs="Times New Roman"/>
          <w:bCs/>
          <w:color w:val="000000"/>
          <w:sz w:val="24"/>
          <w:szCs w:val="24"/>
        </w:rPr>
        <w:t xml:space="preserve">przepisów wydanych na podstawie art. 39i ust. 1 pkt 2 ustawy z dnia 6 września 2001 r. o transporcie drogowym lub </w:t>
      </w:r>
    </w:p>
    <w:p w14:paraId="538607B1" w14:textId="77777777" w:rsidR="00683C56" w:rsidRPr="00196A0B" w:rsidRDefault="00683C56" w:rsidP="00A038A1">
      <w:pPr>
        <w:pStyle w:val="Akapitzlist"/>
        <w:numPr>
          <w:ilvl w:val="0"/>
          <w:numId w:val="41"/>
        </w:numPr>
        <w:spacing w:before="120" w:after="0" w:line="360" w:lineRule="auto"/>
        <w:ind w:left="392" w:hanging="406"/>
        <w:jc w:val="both"/>
        <w:rPr>
          <w:rFonts w:ascii="Times New Roman" w:eastAsia="Calibri" w:hAnsi="Times New Roman" w:cs="Times New Roman"/>
          <w:color w:val="000000"/>
          <w:sz w:val="24"/>
          <w:szCs w:val="24"/>
        </w:rPr>
      </w:pPr>
      <w:r w:rsidRPr="00196A0B">
        <w:rPr>
          <w:rFonts w:ascii="Times New Roman" w:eastAsia="Calibri" w:hAnsi="Times New Roman" w:cs="Times New Roman"/>
          <w:bCs/>
          <w:color w:val="000000"/>
          <w:sz w:val="24"/>
          <w:szCs w:val="24"/>
        </w:rPr>
        <w:t xml:space="preserve">przez przedsiębiorcę nieposiadającego wpisu w rejestrze przedsiębiorców prowadzących ośrodek szkolenia lub skreślonego z tego rejestru </w:t>
      </w:r>
    </w:p>
    <w:p w14:paraId="22A3038F" w14:textId="198922A3" w:rsidR="00683C56" w:rsidRPr="00196A0B" w:rsidRDefault="009B51E2" w:rsidP="00A038A1">
      <w:pPr>
        <w:pStyle w:val="Akapitzlist"/>
        <w:spacing w:before="120" w:after="0" w:line="360" w:lineRule="auto"/>
        <w:ind w:left="-14"/>
        <w:jc w:val="both"/>
        <w:rPr>
          <w:rFonts w:ascii="Times New Roman" w:eastAsia="Calibri" w:hAnsi="Times New Roman" w:cs="Times New Roman"/>
          <w:bCs/>
          <w:color w:val="000000"/>
          <w:sz w:val="24"/>
          <w:szCs w:val="24"/>
        </w:rPr>
      </w:pPr>
      <w:r>
        <w:rPr>
          <w:rFonts w:ascii="Times New Roman" w:eastAsia="Calibri" w:hAnsi="Times New Roman" w:cs="Times New Roman"/>
          <w:bCs/>
          <w:color w:val="000000"/>
          <w:sz w:val="24"/>
          <w:szCs w:val="24"/>
        </w:rPr>
        <w:t>–</w:t>
      </w:r>
      <w:r w:rsidR="00683C56" w:rsidRPr="00196A0B">
        <w:rPr>
          <w:rFonts w:ascii="Times New Roman" w:eastAsia="Calibri" w:hAnsi="Times New Roman" w:cs="Times New Roman"/>
          <w:bCs/>
          <w:color w:val="000000"/>
          <w:sz w:val="24"/>
          <w:szCs w:val="24"/>
        </w:rPr>
        <w:t xml:space="preserve"> </w:t>
      </w:r>
      <w:r w:rsidR="009C7872" w:rsidRPr="00196A0B">
        <w:rPr>
          <w:rFonts w:ascii="Times New Roman" w:eastAsia="Calibri" w:hAnsi="Times New Roman" w:cs="Times New Roman"/>
          <w:bCs/>
          <w:color w:val="000000"/>
          <w:sz w:val="24"/>
          <w:szCs w:val="24"/>
        </w:rPr>
        <w:t xml:space="preserve">unieważnia i </w:t>
      </w:r>
      <w:r w:rsidR="00683C56" w:rsidRPr="00196A0B">
        <w:rPr>
          <w:rFonts w:ascii="Times New Roman" w:eastAsia="Calibri" w:hAnsi="Times New Roman" w:cs="Times New Roman"/>
          <w:bCs/>
          <w:color w:val="000000"/>
          <w:sz w:val="24"/>
          <w:szCs w:val="24"/>
        </w:rPr>
        <w:t xml:space="preserve">cofa świadectwo </w:t>
      </w:r>
      <w:r w:rsidR="009C7872" w:rsidRPr="00196A0B">
        <w:rPr>
          <w:rFonts w:ascii="Times New Roman" w:eastAsia="Calibri" w:hAnsi="Times New Roman" w:cs="Times New Roman"/>
          <w:bCs/>
          <w:color w:val="000000"/>
          <w:sz w:val="24"/>
          <w:szCs w:val="24"/>
        </w:rPr>
        <w:t xml:space="preserve">kwalifikacji zawodowej </w:t>
      </w:r>
      <w:r w:rsidR="00683C56" w:rsidRPr="00196A0B">
        <w:rPr>
          <w:rFonts w:ascii="Times New Roman" w:eastAsia="Calibri" w:hAnsi="Times New Roman" w:cs="Times New Roman"/>
          <w:bCs/>
          <w:color w:val="000000"/>
          <w:sz w:val="24"/>
          <w:szCs w:val="24"/>
        </w:rPr>
        <w:t>i przekazuje do centralnej ewidencji kierowców informację o cofnięciu oraz dacie cofnięcia.</w:t>
      </w:r>
    </w:p>
    <w:p w14:paraId="3AB6A1D0" w14:textId="6C14F9A7" w:rsidR="00683C56" w:rsidRPr="00196A0B" w:rsidRDefault="00683C56"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bCs/>
          <w:color w:val="000000"/>
          <w:sz w:val="24"/>
          <w:szCs w:val="24"/>
        </w:rPr>
        <w:t xml:space="preserve">Analogicznie </w:t>
      </w:r>
      <w:r w:rsidR="00EC5EAD" w:rsidRPr="00196A0B">
        <w:rPr>
          <w:rFonts w:ascii="Times New Roman" w:eastAsia="Calibri" w:hAnsi="Times New Roman" w:cs="Times New Roman"/>
          <w:color w:val="000000"/>
          <w:sz w:val="24"/>
          <w:szCs w:val="24"/>
        </w:rPr>
        <w:t xml:space="preserve">dyrektor okręgowej komisji egzaminacyjnej </w:t>
      </w:r>
      <w:r w:rsidRPr="00196A0B">
        <w:rPr>
          <w:rFonts w:ascii="Times New Roman" w:eastAsia="Calibri" w:hAnsi="Times New Roman" w:cs="Times New Roman"/>
          <w:color w:val="000000"/>
          <w:sz w:val="24"/>
          <w:szCs w:val="24"/>
        </w:rPr>
        <w:t>niezwłocznie po otrzymaniu zawiadomienia o stwierdzeniu przez organ sprawujący nadzór pedagogiczny, o którym mowa w ustawie z dnia 14 grudnia 2016 r. – Prawo oświatowe, że:</w:t>
      </w:r>
    </w:p>
    <w:p w14:paraId="0B6A7F55" w14:textId="2CA7E807" w:rsidR="00683C56" w:rsidRPr="00196A0B" w:rsidRDefault="00683C56" w:rsidP="00A038A1">
      <w:pPr>
        <w:pStyle w:val="Akapitzlist"/>
        <w:numPr>
          <w:ilvl w:val="0"/>
          <w:numId w:val="43"/>
        </w:numPr>
        <w:spacing w:after="0" w:line="360" w:lineRule="auto"/>
        <w:ind w:left="378" w:hanging="392"/>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lastRenderedPageBreak/>
        <w:t>kształcenie w ramach kwalifikacji wstępnej w zakresie bloku programowego określonego do kategorii prawa jazdy C1, C1+E, C i C+E było prowadzone przez szkołę, placówkę lub centrum, o których mowa w art. 39aa ust. 1 pkt 2</w:t>
      </w:r>
      <w:r w:rsidR="009B51E2">
        <w:rPr>
          <w:rFonts w:ascii="Times New Roman" w:eastAsia="Calibri" w:hAnsi="Times New Roman" w:cs="Times New Roman"/>
          <w:bCs/>
          <w:color w:val="000000"/>
          <w:sz w:val="24"/>
          <w:szCs w:val="24"/>
        </w:rPr>
        <w:t>–</w:t>
      </w:r>
      <w:r w:rsidRPr="00196A0B">
        <w:rPr>
          <w:rFonts w:ascii="Times New Roman" w:eastAsia="Calibri" w:hAnsi="Times New Roman" w:cs="Times New Roman"/>
          <w:bCs/>
          <w:color w:val="000000"/>
          <w:sz w:val="24"/>
          <w:szCs w:val="24"/>
        </w:rPr>
        <w:t xml:space="preserve">4, w mniejszym wymiarze godzin niż wynika to </w:t>
      </w:r>
      <w:r w:rsidR="009C7872" w:rsidRPr="00196A0B">
        <w:rPr>
          <w:rFonts w:ascii="Times New Roman" w:eastAsia="Calibri" w:hAnsi="Times New Roman" w:cs="Times New Roman"/>
          <w:bCs/>
          <w:color w:val="000000"/>
          <w:sz w:val="24"/>
          <w:szCs w:val="24"/>
        </w:rPr>
        <w:t xml:space="preserve">z </w:t>
      </w:r>
      <w:r w:rsidRPr="00196A0B">
        <w:rPr>
          <w:rFonts w:ascii="Times New Roman" w:eastAsia="Calibri" w:hAnsi="Times New Roman" w:cs="Times New Roman"/>
          <w:bCs/>
          <w:color w:val="000000"/>
          <w:sz w:val="24"/>
          <w:szCs w:val="24"/>
        </w:rPr>
        <w:t>przep</w:t>
      </w:r>
      <w:r w:rsidR="00FC135D">
        <w:rPr>
          <w:rFonts w:ascii="Times New Roman" w:eastAsia="Calibri" w:hAnsi="Times New Roman" w:cs="Times New Roman"/>
          <w:bCs/>
          <w:color w:val="000000"/>
          <w:sz w:val="24"/>
          <w:szCs w:val="24"/>
        </w:rPr>
        <w:t>isów wydanych na podstawie art. </w:t>
      </w:r>
      <w:r w:rsidRPr="00196A0B">
        <w:rPr>
          <w:rFonts w:ascii="Times New Roman" w:eastAsia="Calibri" w:hAnsi="Times New Roman" w:cs="Times New Roman"/>
          <w:bCs/>
          <w:color w:val="000000"/>
          <w:sz w:val="24"/>
          <w:szCs w:val="24"/>
        </w:rPr>
        <w:t xml:space="preserve">39i ust. 1 pkt 2 lub </w:t>
      </w:r>
    </w:p>
    <w:p w14:paraId="7B6B6770" w14:textId="0584DEF4" w:rsidR="00683C56" w:rsidRPr="00196A0B" w:rsidRDefault="00683C56" w:rsidP="00A038A1">
      <w:pPr>
        <w:pStyle w:val="Akapitzlist"/>
        <w:numPr>
          <w:ilvl w:val="0"/>
          <w:numId w:val="43"/>
        </w:numPr>
        <w:spacing w:after="0" w:line="360" w:lineRule="auto"/>
        <w:ind w:left="378" w:hanging="392"/>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kształcenie w ramach kwalifikacji wstępnej w zakresie bloku programowego określonego do kategorii prawa jazdy C1, C1+E, C i C+E było prowadzone przez szkołę prowadzącą kształcenie zawodowe, o której mowa w art. 4 pkt 28a lit. a ustawy z dnia 14 grudnia 2016 r. – Prawo oświatowe</w:t>
      </w:r>
      <w:r w:rsidR="00FC135D">
        <w:rPr>
          <w:rFonts w:ascii="Times New Roman" w:eastAsia="Calibri" w:hAnsi="Times New Roman" w:cs="Times New Roman"/>
          <w:bCs/>
          <w:color w:val="000000"/>
          <w:sz w:val="24"/>
          <w:szCs w:val="24"/>
        </w:rPr>
        <w:t>,</w:t>
      </w:r>
      <w:r w:rsidRPr="00196A0B">
        <w:rPr>
          <w:rFonts w:ascii="Times New Roman" w:eastAsia="Calibri" w:hAnsi="Times New Roman" w:cs="Times New Roman"/>
          <w:bCs/>
          <w:color w:val="000000"/>
          <w:sz w:val="24"/>
          <w:szCs w:val="24"/>
        </w:rPr>
        <w:t xml:space="preserve"> oraz placówkę lub centrum, o których mowa w art. 2 pkt 4 tej ustawy, nieuprawnione do prowadzenia tego kształcenia </w:t>
      </w:r>
    </w:p>
    <w:p w14:paraId="134D053B" w14:textId="7D05FFC2" w:rsidR="00683C56" w:rsidRPr="00196A0B" w:rsidRDefault="00683C56" w:rsidP="00A038A1">
      <w:pPr>
        <w:spacing w:after="0" w:line="360" w:lineRule="auto"/>
        <w:ind w:left="-14"/>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 xml:space="preserve">– </w:t>
      </w:r>
      <w:r w:rsidR="009C7872" w:rsidRPr="00196A0B">
        <w:rPr>
          <w:rFonts w:ascii="Times New Roman" w:eastAsia="Calibri" w:hAnsi="Times New Roman" w:cs="Times New Roman"/>
          <w:bCs/>
          <w:color w:val="000000"/>
          <w:sz w:val="24"/>
          <w:szCs w:val="24"/>
        </w:rPr>
        <w:t xml:space="preserve">unieważnia i </w:t>
      </w:r>
      <w:r w:rsidRPr="00196A0B">
        <w:rPr>
          <w:rFonts w:ascii="Times New Roman" w:eastAsia="Calibri" w:hAnsi="Times New Roman" w:cs="Times New Roman"/>
          <w:bCs/>
          <w:color w:val="000000"/>
          <w:sz w:val="24"/>
          <w:szCs w:val="24"/>
        </w:rPr>
        <w:t>cofa świadectwo kwalifikacji zawodowej i przekazuje do centralnej ewidencji kierowców informację o cofnięciu oraz dacie cofnięcia.</w:t>
      </w:r>
    </w:p>
    <w:p w14:paraId="4F6AC09D" w14:textId="6D8D818E" w:rsidR="002435A4" w:rsidRPr="00196A0B" w:rsidRDefault="00DA65C3"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Wojewoda będzie </w:t>
      </w:r>
      <w:r w:rsidR="00683C56" w:rsidRPr="00196A0B">
        <w:rPr>
          <w:rFonts w:ascii="Times New Roman" w:eastAsia="Calibri" w:hAnsi="Times New Roman" w:cs="Times New Roman"/>
          <w:color w:val="000000"/>
          <w:sz w:val="24"/>
          <w:szCs w:val="24"/>
        </w:rPr>
        <w:t xml:space="preserve">cofał świadectwo kwalifikacji zawodowej w oparciu o ustalenia poczynione </w:t>
      </w:r>
      <w:r w:rsidRPr="00196A0B">
        <w:rPr>
          <w:rFonts w:ascii="Times New Roman" w:eastAsia="Calibri" w:hAnsi="Times New Roman" w:cs="Times New Roman"/>
          <w:color w:val="000000"/>
          <w:sz w:val="24"/>
          <w:szCs w:val="24"/>
        </w:rPr>
        <w:t>w ramach nadzoru sprawowanego nad ośrodkami szkolenia</w:t>
      </w:r>
      <w:r w:rsidR="000840C2" w:rsidRPr="00196A0B">
        <w:rPr>
          <w:rFonts w:ascii="Times New Roman" w:eastAsia="Calibri" w:hAnsi="Times New Roman" w:cs="Times New Roman"/>
          <w:color w:val="000000"/>
          <w:sz w:val="24"/>
          <w:szCs w:val="24"/>
        </w:rPr>
        <w:t xml:space="preserve">. Stwierdzone podczas kontroli naruszenia będą </w:t>
      </w:r>
      <w:r w:rsidR="00C419CB" w:rsidRPr="00196A0B">
        <w:rPr>
          <w:rFonts w:ascii="Times New Roman" w:eastAsia="Calibri" w:hAnsi="Times New Roman" w:cs="Times New Roman"/>
          <w:color w:val="000000"/>
          <w:sz w:val="24"/>
          <w:szCs w:val="24"/>
        </w:rPr>
        <w:t>podstawą wszczęcia postę</w:t>
      </w:r>
      <w:r w:rsidR="000840C2" w:rsidRPr="00196A0B">
        <w:rPr>
          <w:rFonts w:ascii="Times New Roman" w:eastAsia="Calibri" w:hAnsi="Times New Roman" w:cs="Times New Roman"/>
          <w:color w:val="000000"/>
          <w:sz w:val="24"/>
          <w:szCs w:val="24"/>
        </w:rPr>
        <w:t xml:space="preserve">powania w </w:t>
      </w:r>
      <w:r w:rsidR="00825BA7" w:rsidRPr="00196A0B">
        <w:rPr>
          <w:rFonts w:ascii="Times New Roman" w:eastAsia="Calibri" w:hAnsi="Times New Roman" w:cs="Times New Roman"/>
          <w:color w:val="000000"/>
          <w:sz w:val="24"/>
          <w:szCs w:val="24"/>
        </w:rPr>
        <w:t xml:space="preserve">przedmiocie </w:t>
      </w:r>
      <w:r w:rsidR="00C419CB" w:rsidRPr="00196A0B">
        <w:rPr>
          <w:rFonts w:ascii="Times New Roman" w:eastAsia="Calibri" w:hAnsi="Times New Roman" w:cs="Times New Roman"/>
          <w:color w:val="000000"/>
          <w:sz w:val="24"/>
          <w:szCs w:val="24"/>
        </w:rPr>
        <w:t xml:space="preserve">wydania decyzji o zakazie prowadzenia ośrodka szkolenia i wykreśleniu </w:t>
      </w:r>
      <w:r w:rsidR="009244B7" w:rsidRPr="00196A0B">
        <w:rPr>
          <w:rFonts w:ascii="Times New Roman" w:eastAsia="Calibri" w:hAnsi="Times New Roman" w:cs="Times New Roman"/>
          <w:color w:val="000000"/>
          <w:sz w:val="24"/>
          <w:szCs w:val="24"/>
        </w:rPr>
        <w:t>przedsiębiorcy z rejestru działalności regulowanej. W ramach prowadzonego przez wojewodę</w:t>
      </w:r>
      <w:r w:rsidR="00825BA7" w:rsidRPr="00196A0B">
        <w:rPr>
          <w:rFonts w:ascii="Times New Roman" w:eastAsia="Calibri" w:hAnsi="Times New Roman" w:cs="Times New Roman"/>
          <w:color w:val="000000"/>
          <w:sz w:val="24"/>
          <w:szCs w:val="24"/>
        </w:rPr>
        <w:t xml:space="preserve"> postę</w:t>
      </w:r>
      <w:r w:rsidR="009244B7" w:rsidRPr="00196A0B">
        <w:rPr>
          <w:rFonts w:ascii="Times New Roman" w:eastAsia="Calibri" w:hAnsi="Times New Roman" w:cs="Times New Roman"/>
          <w:color w:val="000000"/>
          <w:sz w:val="24"/>
          <w:szCs w:val="24"/>
        </w:rPr>
        <w:t xml:space="preserve">powania </w:t>
      </w:r>
      <w:r w:rsidR="00825BA7" w:rsidRPr="00196A0B">
        <w:rPr>
          <w:rFonts w:ascii="Times New Roman" w:eastAsia="Calibri" w:hAnsi="Times New Roman" w:cs="Times New Roman"/>
          <w:color w:val="000000"/>
          <w:sz w:val="24"/>
          <w:szCs w:val="24"/>
        </w:rPr>
        <w:t>będą mogły brać udział zainteresowane osoby w zakresie przewidzianym ustawą z dnia 14 czerwca 1960 r. – Kodeks postępowania administracyjnego (Dz. U. z 2021 r. poz. 735</w:t>
      </w:r>
      <w:r w:rsidR="002435A4" w:rsidRPr="00196A0B">
        <w:rPr>
          <w:rFonts w:ascii="Times New Roman" w:eastAsia="Calibri" w:hAnsi="Times New Roman" w:cs="Times New Roman"/>
          <w:color w:val="000000"/>
          <w:sz w:val="24"/>
          <w:szCs w:val="24"/>
        </w:rPr>
        <w:t>).</w:t>
      </w:r>
    </w:p>
    <w:p w14:paraId="780AE812" w14:textId="6A2C7C77" w:rsidR="002435A4" w:rsidRPr="00196A0B" w:rsidRDefault="002435A4"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D</w:t>
      </w:r>
      <w:r w:rsidR="00DA65C3" w:rsidRPr="00196A0B">
        <w:rPr>
          <w:rFonts w:ascii="Times New Roman" w:eastAsia="Calibri" w:hAnsi="Times New Roman" w:cs="Times New Roman"/>
          <w:color w:val="000000"/>
          <w:sz w:val="24"/>
          <w:szCs w:val="24"/>
        </w:rPr>
        <w:t xml:space="preserve">yrektor okręgowej komisji egzaminacyjnej </w:t>
      </w:r>
      <w:r w:rsidRPr="00196A0B">
        <w:rPr>
          <w:rFonts w:ascii="Times New Roman" w:eastAsia="Calibri" w:hAnsi="Times New Roman" w:cs="Times New Roman"/>
          <w:color w:val="000000"/>
          <w:sz w:val="24"/>
          <w:szCs w:val="24"/>
        </w:rPr>
        <w:t xml:space="preserve">będzie cofał świadectwo kwalifikacji zawodowej </w:t>
      </w:r>
      <w:r w:rsidR="00DA65C3" w:rsidRPr="00196A0B">
        <w:rPr>
          <w:rFonts w:ascii="Times New Roman" w:eastAsia="Calibri" w:hAnsi="Times New Roman" w:cs="Times New Roman"/>
          <w:color w:val="000000"/>
          <w:sz w:val="24"/>
          <w:szCs w:val="24"/>
        </w:rPr>
        <w:t>na podstawie informacji uzyskanej</w:t>
      </w:r>
      <w:r w:rsidR="00B67C6B" w:rsidRPr="00196A0B">
        <w:rPr>
          <w:rFonts w:ascii="Times New Roman" w:eastAsia="Calibri" w:hAnsi="Times New Roman" w:cs="Times New Roman"/>
          <w:color w:val="000000"/>
          <w:sz w:val="24"/>
          <w:szCs w:val="24"/>
        </w:rPr>
        <w:t xml:space="preserve"> w ramach nadzoru pedagogicznego</w:t>
      </w:r>
      <w:r w:rsidR="00DA65C3" w:rsidRPr="00196A0B">
        <w:rPr>
          <w:rFonts w:ascii="Times New Roman" w:eastAsia="Calibri" w:hAnsi="Times New Roman" w:cs="Times New Roman"/>
          <w:color w:val="000000"/>
          <w:sz w:val="24"/>
          <w:szCs w:val="24"/>
        </w:rPr>
        <w:t xml:space="preserve"> z właściwego kuratorium. </w:t>
      </w:r>
    </w:p>
    <w:p w14:paraId="6CAB822B" w14:textId="5D0C5AAC" w:rsidR="00CB4176" w:rsidRPr="00196A0B" w:rsidRDefault="00DA65C3"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Cofnięcie świadectwa kwalifikacji zawodowej zobliguje starostę jako organ wydający dokumenty potwierdzające uzyskanie uprawnienia </w:t>
      </w:r>
      <w:r w:rsidR="00814F59" w:rsidRPr="00196A0B">
        <w:rPr>
          <w:rFonts w:ascii="Times New Roman" w:eastAsia="Calibri" w:hAnsi="Times New Roman" w:cs="Times New Roman"/>
          <w:color w:val="000000"/>
          <w:sz w:val="24"/>
          <w:szCs w:val="24"/>
        </w:rPr>
        <w:t>do wykonywania pracy na stanowi</w:t>
      </w:r>
      <w:r w:rsidRPr="00196A0B">
        <w:rPr>
          <w:rFonts w:ascii="Times New Roman" w:eastAsia="Calibri" w:hAnsi="Times New Roman" w:cs="Times New Roman"/>
          <w:color w:val="000000"/>
          <w:sz w:val="24"/>
          <w:szCs w:val="24"/>
        </w:rPr>
        <w:t>sku kie</w:t>
      </w:r>
      <w:r w:rsidRPr="00196A0B">
        <w:rPr>
          <w:rFonts w:ascii="Times New Roman" w:eastAsia="Calibri" w:hAnsi="Times New Roman" w:cs="Times New Roman"/>
          <w:color w:val="000000"/>
          <w:sz w:val="24"/>
          <w:szCs w:val="24"/>
        </w:rPr>
        <w:lastRenderedPageBreak/>
        <w:t xml:space="preserve">rowcy pojazdu ciężarowego lub autobusu, tj. prawo jazdy </w:t>
      </w:r>
      <w:r w:rsidR="00FC135D">
        <w:rPr>
          <w:rFonts w:ascii="Times New Roman" w:eastAsia="Calibri" w:hAnsi="Times New Roman" w:cs="Times New Roman"/>
          <w:color w:val="000000"/>
          <w:sz w:val="24"/>
          <w:szCs w:val="24"/>
        </w:rPr>
        <w:t>z</w:t>
      </w:r>
      <w:r w:rsidRPr="00196A0B">
        <w:rPr>
          <w:rFonts w:ascii="Times New Roman" w:eastAsia="Calibri" w:hAnsi="Times New Roman" w:cs="Times New Roman"/>
          <w:color w:val="000000"/>
          <w:sz w:val="24"/>
          <w:szCs w:val="24"/>
        </w:rPr>
        <w:t xml:space="preserve"> wpisem kodu 95 i kartę kwalifikacji kierowcy, do zatrzymania prawa jazdy i</w:t>
      </w:r>
      <w:r w:rsidR="00B43248" w:rsidRPr="00196A0B">
        <w:rPr>
          <w:rFonts w:ascii="Times New Roman" w:eastAsia="Calibri" w:hAnsi="Times New Roman" w:cs="Times New Roman"/>
          <w:color w:val="000000"/>
          <w:sz w:val="24"/>
          <w:szCs w:val="24"/>
        </w:rPr>
        <w:t xml:space="preserve"> jego unieważnienia oraz </w:t>
      </w:r>
      <w:r w:rsidRPr="00196A0B">
        <w:rPr>
          <w:rFonts w:ascii="Times New Roman" w:eastAsia="Calibri" w:hAnsi="Times New Roman" w:cs="Times New Roman"/>
          <w:color w:val="000000"/>
          <w:sz w:val="24"/>
          <w:szCs w:val="24"/>
        </w:rPr>
        <w:t>unieważnienia karty</w:t>
      </w:r>
      <w:r w:rsidR="00814F59" w:rsidRPr="00196A0B">
        <w:rPr>
          <w:rFonts w:ascii="Times New Roman" w:eastAsia="Calibri" w:hAnsi="Times New Roman" w:cs="Times New Roman"/>
          <w:color w:val="000000"/>
          <w:sz w:val="24"/>
          <w:szCs w:val="24"/>
        </w:rPr>
        <w:t>, które zostały wydane na podstawie cofniętego świadectwa kwalifikacji kierowcy.</w:t>
      </w:r>
    </w:p>
    <w:p w14:paraId="0AADAD83" w14:textId="2BC495F0" w:rsidR="004A05F0" w:rsidRPr="00196A0B" w:rsidRDefault="000A755F"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Projektowana u</w:t>
      </w:r>
      <w:r w:rsidR="00916B37" w:rsidRPr="00196A0B">
        <w:rPr>
          <w:rFonts w:ascii="Times New Roman" w:eastAsia="Calibri" w:hAnsi="Times New Roman" w:cs="Times New Roman"/>
          <w:color w:val="000000"/>
          <w:sz w:val="24"/>
          <w:szCs w:val="24"/>
        </w:rPr>
        <w:t>stawa określa również</w:t>
      </w:r>
      <w:r w:rsidR="009068CE" w:rsidRPr="00196A0B">
        <w:rPr>
          <w:rFonts w:ascii="Times New Roman" w:eastAsia="Calibri" w:hAnsi="Times New Roman" w:cs="Times New Roman"/>
          <w:color w:val="000000"/>
          <w:sz w:val="24"/>
          <w:szCs w:val="24"/>
        </w:rPr>
        <w:t xml:space="preserve">, że kierowca zamierzający wykonywać lub wykonujący przewóz drogowy </w:t>
      </w:r>
      <w:r w:rsidR="00223C80" w:rsidRPr="00196A0B">
        <w:rPr>
          <w:rFonts w:ascii="Times New Roman" w:eastAsia="Calibri" w:hAnsi="Times New Roman" w:cs="Times New Roman"/>
          <w:color w:val="000000"/>
          <w:sz w:val="24"/>
          <w:szCs w:val="24"/>
        </w:rPr>
        <w:t xml:space="preserve">będzie </w:t>
      </w:r>
      <w:r w:rsidR="009068CE" w:rsidRPr="00196A0B">
        <w:rPr>
          <w:rFonts w:ascii="Times New Roman" w:eastAsia="Calibri" w:hAnsi="Times New Roman" w:cs="Times New Roman"/>
          <w:color w:val="000000"/>
          <w:sz w:val="24"/>
          <w:szCs w:val="24"/>
        </w:rPr>
        <w:t xml:space="preserve">obowiązany uzyskać </w:t>
      </w:r>
      <w:r w:rsidR="005930BC" w:rsidRPr="00196A0B">
        <w:rPr>
          <w:rFonts w:ascii="Times New Roman" w:eastAsia="Calibri" w:hAnsi="Times New Roman" w:cs="Times New Roman"/>
          <w:color w:val="000000"/>
          <w:sz w:val="24"/>
          <w:szCs w:val="24"/>
        </w:rPr>
        <w:t xml:space="preserve">prawo jazdy z wpisem kodu </w:t>
      </w:r>
      <w:r w:rsidR="00223C80" w:rsidRPr="00196A0B">
        <w:rPr>
          <w:rFonts w:ascii="Times New Roman" w:eastAsia="Calibri" w:hAnsi="Times New Roman" w:cs="Times New Roman"/>
          <w:color w:val="000000"/>
          <w:sz w:val="24"/>
          <w:szCs w:val="24"/>
        </w:rPr>
        <w:t xml:space="preserve">95 </w:t>
      </w:r>
      <w:r w:rsidR="009068CE" w:rsidRPr="00196A0B">
        <w:rPr>
          <w:rFonts w:ascii="Times New Roman" w:eastAsia="Calibri" w:hAnsi="Times New Roman" w:cs="Times New Roman"/>
          <w:color w:val="000000"/>
          <w:sz w:val="24"/>
          <w:szCs w:val="24"/>
        </w:rPr>
        <w:t>albo nowy dokumen</w:t>
      </w:r>
      <w:r w:rsidR="005930BC" w:rsidRPr="00196A0B">
        <w:rPr>
          <w:rFonts w:ascii="Times New Roman" w:eastAsia="Calibri" w:hAnsi="Times New Roman" w:cs="Times New Roman"/>
          <w:color w:val="000000"/>
          <w:sz w:val="24"/>
          <w:szCs w:val="24"/>
        </w:rPr>
        <w:t>t</w:t>
      </w:r>
      <w:r w:rsidR="009068CE" w:rsidRPr="00196A0B">
        <w:rPr>
          <w:rFonts w:ascii="Times New Roman" w:eastAsia="Calibri" w:hAnsi="Times New Roman" w:cs="Times New Roman"/>
          <w:color w:val="000000"/>
          <w:sz w:val="24"/>
          <w:szCs w:val="24"/>
        </w:rPr>
        <w:t xml:space="preserve"> w postaci karty kwalifikacji kierowcy, jeżeli nie </w:t>
      </w:r>
      <w:r w:rsidR="00223C80" w:rsidRPr="00196A0B">
        <w:rPr>
          <w:rFonts w:ascii="Times New Roman" w:eastAsia="Calibri" w:hAnsi="Times New Roman" w:cs="Times New Roman"/>
          <w:color w:val="000000"/>
          <w:sz w:val="24"/>
          <w:szCs w:val="24"/>
        </w:rPr>
        <w:t xml:space="preserve">będzie </w:t>
      </w:r>
      <w:r w:rsidR="009068CE" w:rsidRPr="00196A0B">
        <w:rPr>
          <w:rFonts w:ascii="Times New Roman" w:eastAsia="Calibri" w:hAnsi="Times New Roman" w:cs="Times New Roman"/>
          <w:color w:val="000000"/>
          <w:sz w:val="24"/>
          <w:szCs w:val="24"/>
        </w:rPr>
        <w:t>możliwe wydanie krajowego</w:t>
      </w:r>
      <w:r w:rsidR="005930BC" w:rsidRPr="00196A0B">
        <w:rPr>
          <w:rFonts w:ascii="Times New Roman" w:eastAsia="Calibri" w:hAnsi="Times New Roman" w:cs="Times New Roman"/>
          <w:color w:val="000000"/>
          <w:sz w:val="24"/>
          <w:szCs w:val="24"/>
        </w:rPr>
        <w:t xml:space="preserve"> polskiego</w:t>
      </w:r>
      <w:r w:rsidR="009068CE" w:rsidRPr="00196A0B">
        <w:rPr>
          <w:rFonts w:ascii="Times New Roman" w:eastAsia="Calibri" w:hAnsi="Times New Roman" w:cs="Times New Roman"/>
          <w:color w:val="000000"/>
          <w:sz w:val="24"/>
          <w:szCs w:val="24"/>
        </w:rPr>
        <w:t xml:space="preserve"> prawa jazdy.</w:t>
      </w:r>
      <w:r w:rsidR="00F2437C" w:rsidRPr="00196A0B">
        <w:rPr>
          <w:rFonts w:ascii="Times New Roman" w:eastAsia="Calibri" w:hAnsi="Times New Roman" w:cs="Times New Roman"/>
          <w:color w:val="000000"/>
          <w:sz w:val="24"/>
          <w:szCs w:val="24"/>
        </w:rPr>
        <w:t xml:space="preserve"> Wskazano, że te </w:t>
      </w:r>
      <w:r w:rsidR="00C25082" w:rsidRPr="00196A0B">
        <w:rPr>
          <w:rFonts w:ascii="Times New Roman" w:eastAsia="Calibri" w:hAnsi="Times New Roman" w:cs="Times New Roman"/>
          <w:color w:val="000000"/>
          <w:sz w:val="24"/>
          <w:szCs w:val="24"/>
        </w:rPr>
        <w:t xml:space="preserve">dwa </w:t>
      </w:r>
      <w:r w:rsidR="00F2437C" w:rsidRPr="00196A0B">
        <w:rPr>
          <w:rFonts w:ascii="Times New Roman" w:eastAsia="Calibri" w:hAnsi="Times New Roman" w:cs="Times New Roman"/>
          <w:color w:val="000000"/>
          <w:sz w:val="24"/>
          <w:szCs w:val="24"/>
        </w:rPr>
        <w:t xml:space="preserve">dokumenty z aktualnym wpisem kodu 95 potwierdzają kwalifikacje na terytorium </w:t>
      </w:r>
      <w:r w:rsidR="00E02588" w:rsidRPr="00196A0B">
        <w:rPr>
          <w:rFonts w:ascii="Times New Roman" w:eastAsia="Calibri" w:hAnsi="Times New Roman" w:cs="Times New Roman"/>
          <w:color w:val="000000"/>
          <w:sz w:val="24"/>
          <w:szCs w:val="24"/>
        </w:rPr>
        <w:t>Rzeczypospolitej Polskiej</w:t>
      </w:r>
      <w:r w:rsidR="00F2437C" w:rsidRPr="00196A0B">
        <w:rPr>
          <w:rFonts w:ascii="Times New Roman" w:eastAsia="Calibri" w:hAnsi="Times New Roman" w:cs="Times New Roman"/>
          <w:color w:val="000000"/>
          <w:sz w:val="24"/>
          <w:szCs w:val="24"/>
        </w:rPr>
        <w:t xml:space="preserve">. Natomiast dokumentem potwierdzającym uzyskanie </w:t>
      </w:r>
      <w:r w:rsidR="00223C80" w:rsidRPr="00196A0B">
        <w:rPr>
          <w:rFonts w:ascii="Times New Roman" w:eastAsia="Calibri" w:hAnsi="Times New Roman" w:cs="Times New Roman"/>
          <w:color w:val="000000"/>
          <w:sz w:val="24"/>
          <w:szCs w:val="24"/>
        </w:rPr>
        <w:t>odpowiedniej kwalifikacji lub ukończeni</w:t>
      </w:r>
      <w:r w:rsidR="00D30041">
        <w:rPr>
          <w:rFonts w:ascii="Times New Roman" w:eastAsia="Calibri" w:hAnsi="Times New Roman" w:cs="Times New Roman"/>
          <w:color w:val="000000"/>
          <w:sz w:val="24"/>
          <w:szCs w:val="24"/>
        </w:rPr>
        <w:t>e</w:t>
      </w:r>
      <w:r w:rsidR="00F2437C" w:rsidRPr="00196A0B">
        <w:rPr>
          <w:rFonts w:ascii="Times New Roman" w:eastAsia="Calibri" w:hAnsi="Times New Roman" w:cs="Times New Roman"/>
          <w:color w:val="000000"/>
          <w:sz w:val="24"/>
          <w:szCs w:val="24"/>
        </w:rPr>
        <w:t xml:space="preserve"> szkolenia okresowego </w:t>
      </w:r>
      <w:r w:rsidR="0062633F" w:rsidRPr="00196A0B">
        <w:rPr>
          <w:rFonts w:ascii="Times New Roman" w:eastAsia="Calibri" w:hAnsi="Times New Roman" w:cs="Times New Roman"/>
          <w:color w:val="000000"/>
          <w:sz w:val="24"/>
          <w:szCs w:val="24"/>
        </w:rPr>
        <w:t xml:space="preserve">z aktualnym wpisem kodu 95 </w:t>
      </w:r>
      <w:r w:rsidR="002E6CF2" w:rsidRPr="00196A0B">
        <w:rPr>
          <w:rFonts w:ascii="Times New Roman" w:eastAsia="Calibri" w:hAnsi="Times New Roman" w:cs="Times New Roman"/>
          <w:color w:val="000000"/>
          <w:sz w:val="24"/>
          <w:szCs w:val="24"/>
        </w:rPr>
        <w:t xml:space="preserve">wydanym w innym państwie członkowskim Unii Europejskiej, Konfederacji Szwajcarskiej lub w państwie członkowskim Europejskiego Porozumienia o Wolnym Handlu (EFTA) </w:t>
      </w:r>
      <w:r w:rsidR="00223C80" w:rsidRPr="00196A0B">
        <w:rPr>
          <w:rFonts w:ascii="Times New Roman" w:eastAsia="Calibri" w:hAnsi="Times New Roman" w:cs="Times New Roman"/>
          <w:color w:val="000000"/>
          <w:sz w:val="24"/>
          <w:szCs w:val="24"/>
        </w:rPr>
        <w:t>–</w:t>
      </w:r>
      <w:r w:rsidR="002E6CF2" w:rsidRPr="00196A0B">
        <w:rPr>
          <w:rFonts w:ascii="Times New Roman" w:eastAsia="Calibri" w:hAnsi="Times New Roman" w:cs="Times New Roman"/>
          <w:color w:val="000000"/>
          <w:sz w:val="24"/>
          <w:szCs w:val="24"/>
        </w:rPr>
        <w:t xml:space="preserve"> stronie umowy o Europejskim Obszarze Gospodarczym </w:t>
      </w:r>
      <w:r w:rsidR="00EF6684" w:rsidRPr="00196A0B">
        <w:rPr>
          <w:rFonts w:ascii="Times New Roman" w:eastAsia="Times New Roman" w:hAnsi="Times New Roman" w:cs="Times New Roman"/>
          <w:sz w:val="24"/>
          <w:szCs w:val="24"/>
          <w:lang w:eastAsia="pl-PL"/>
        </w:rPr>
        <w:t xml:space="preserve">lub w Zjednoczonym Królestwie Wielkiej Brytanii i Irlandii Północnej </w:t>
      </w:r>
      <w:r w:rsidR="002E6CF2" w:rsidRPr="00196A0B">
        <w:rPr>
          <w:rFonts w:ascii="Times New Roman" w:eastAsia="Calibri" w:hAnsi="Times New Roman" w:cs="Times New Roman"/>
          <w:color w:val="000000"/>
          <w:sz w:val="24"/>
          <w:szCs w:val="24"/>
        </w:rPr>
        <w:t xml:space="preserve">– </w:t>
      </w:r>
      <w:r w:rsidR="00CF1005" w:rsidRPr="00196A0B">
        <w:rPr>
          <w:rFonts w:ascii="Times New Roman" w:eastAsia="Calibri" w:hAnsi="Times New Roman" w:cs="Times New Roman"/>
          <w:color w:val="000000"/>
          <w:sz w:val="24"/>
          <w:szCs w:val="24"/>
        </w:rPr>
        <w:t xml:space="preserve">jest </w:t>
      </w:r>
      <w:r w:rsidR="002E6CF2" w:rsidRPr="00196A0B">
        <w:rPr>
          <w:rFonts w:ascii="Times New Roman" w:eastAsia="Calibri" w:hAnsi="Times New Roman" w:cs="Times New Roman"/>
          <w:color w:val="000000"/>
          <w:sz w:val="24"/>
          <w:szCs w:val="24"/>
        </w:rPr>
        <w:t xml:space="preserve">krajowe prawo jazdy, karta kwalifikacji kierowcy lub świadectwo kierowcy </w:t>
      </w:r>
      <w:r w:rsidR="0062633F" w:rsidRPr="00196A0B">
        <w:rPr>
          <w:rFonts w:ascii="Times New Roman" w:eastAsia="Calibri" w:hAnsi="Times New Roman" w:cs="Times New Roman"/>
          <w:color w:val="000000"/>
          <w:sz w:val="24"/>
          <w:szCs w:val="24"/>
        </w:rPr>
        <w:t>w zakresie przewozu drogowego rzeczy.</w:t>
      </w:r>
    </w:p>
    <w:p w14:paraId="43E63C74" w14:textId="2FB8D687" w:rsidR="00594140" w:rsidRPr="00196A0B" w:rsidRDefault="00594140"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W celu uporządkowania dokumentów uprawniających do pracy na stanowisku kierowcy pojazdu ciężarowego lub autobusu wprowadzono nowy dokument potwierdzający uzyskanie odpowiedniej kwalifikacji lub ukończenie szkolenia okresowego w postaci karty kwalifikacji kierowcy. Jednocześnie zrezygnowano ze świadectwa kierowcy jako dokumentu potwierdzającego spełnienie wymagań przewidzianych dla osoby zamierzającej lub wykonującej przewóz drogowy rzeczy na stanowisku kierowcy. Świadectwo kierowcy w dalszym </w:t>
      </w:r>
      <w:r w:rsidR="0085479E" w:rsidRPr="00196A0B">
        <w:rPr>
          <w:rFonts w:ascii="Times New Roman" w:eastAsia="Calibri" w:hAnsi="Times New Roman" w:cs="Times New Roman"/>
          <w:color w:val="000000"/>
          <w:sz w:val="24"/>
          <w:szCs w:val="24"/>
        </w:rPr>
        <w:t xml:space="preserve">ciągu </w:t>
      </w:r>
      <w:r w:rsidRPr="00196A0B">
        <w:rPr>
          <w:rFonts w:ascii="Times New Roman" w:eastAsia="Calibri" w:hAnsi="Times New Roman" w:cs="Times New Roman"/>
          <w:color w:val="000000"/>
          <w:sz w:val="24"/>
          <w:szCs w:val="24"/>
        </w:rPr>
        <w:t xml:space="preserve">jednak będzie potwierdzało legalne zatrudnienie dla osób z państw trzecich. Jego wydanie nastąpi na podstawie m.in. kopii karty kwalifikacji kierowcy wydanej w państwie członkowskim Unii Europejskiej z aktualnym wpisem kodu 95 </w:t>
      </w:r>
      <w:r w:rsidR="00EF6684" w:rsidRPr="00196A0B">
        <w:rPr>
          <w:rFonts w:ascii="Times New Roman" w:eastAsia="Calibri" w:hAnsi="Times New Roman" w:cs="Times New Roman"/>
          <w:color w:val="000000"/>
          <w:sz w:val="24"/>
          <w:szCs w:val="24"/>
        </w:rPr>
        <w:t xml:space="preserve">lub w Zjednoczonym Królestwie Wielkiej Brytanii i Irlandii Północnej </w:t>
      </w:r>
      <w:r w:rsidRPr="00196A0B">
        <w:rPr>
          <w:rFonts w:ascii="Times New Roman" w:eastAsia="Calibri" w:hAnsi="Times New Roman" w:cs="Times New Roman"/>
          <w:color w:val="000000"/>
          <w:sz w:val="24"/>
          <w:szCs w:val="24"/>
        </w:rPr>
        <w:t xml:space="preserve">oraz posiadanego prawa jazdy lub prawa </w:t>
      </w:r>
      <w:r w:rsidRPr="00196A0B">
        <w:rPr>
          <w:rFonts w:ascii="Times New Roman" w:eastAsia="Calibri" w:hAnsi="Times New Roman" w:cs="Times New Roman"/>
          <w:color w:val="000000"/>
          <w:sz w:val="24"/>
          <w:szCs w:val="24"/>
        </w:rPr>
        <w:lastRenderedPageBreak/>
        <w:t xml:space="preserve">jazdy wydanego w państwie członkowskim Unii Europejskiej </w:t>
      </w:r>
      <w:r w:rsidR="00EF6684" w:rsidRPr="00196A0B">
        <w:rPr>
          <w:rFonts w:ascii="Times New Roman" w:eastAsia="Calibri" w:hAnsi="Times New Roman" w:cs="Times New Roman"/>
          <w:color w:val="000000"/>
          <w:sz w:val="24"/>
          <w:szCs w:val="24"/>
        </w:rPr>
        <w:t xml:space="preserve">lub w Zjednoczonym Królestwie Wielkiej Brytanii i Irlandii Północnej </w:t>
      </w:r>
      <w:r w:rsidRPr="00196A0B">
        <w:rPr>
          <w:rFonts w:ascii="Times New Roman" w:eastAsia="Calibri" w:hAnsi="Times New Roman" w:cs="Times New Roman"/>
          <w:color w:val="000000"/>
          <w:sz w:val="24"/>
          <w:szCs w:val="24"/>
        </w:rPr>
        <w:t>z aktualnym wpisem kodu 95.</w:t>
      </w:r>
    </w:p>
    <w:p w14:paraId="72A9FB04" w14:textId="610AD7AD" w:rsidR="00AA764A" w:rsidRPr="00196A0B" w:rsidRDefault="00AA764A"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W</w:t>
      </w:r>
      <w:r w:rsidR="00594140" w:rsidRPr="00196A0B">
        <w:rPr>
          <w:rFonts w:ascii="Times New Roman" w:eastAsia="Calibri" w:hAnsi="Times New Roman" w:cs="Times New Roman"/>
          <w:color w:val="000000"/>
          <w:sz w:val="24"/>
          <w:szCs w:val="24"/>
        </w:rPr>
        <w:t>ydawanie</w:t>
      </w:r>
      <w:r w:rsidRPr="00196A0B">
        <w:rPr>
          <w:rFonts w:ascii="Times New Roman" w:eastAsia="Calibri" w:hAnsi="Times New Roman" w:cs="Times New Roman"/>
          <w:color w:val="000000"/>
          <w:sz w:val="24"/>
          <w:szCs w:val="24"/>
        </w:rPr>
        <w:t xml:space="preserve"> karty</w:t>
      </w:r>
      <w:r w:rsidR="00594140" w:rsidRPr="00196A0B">
        <w:rPr>
          <w:rFonts w:ascii="Times New Roman" w:eastAsia="Calibri" w:hAnsi="Times New Roman" w:cs="Times New Roman"/>
          <w:color w:val="000000"/>
          <w:sz w:val="24"/>
          <w:szCs w:val="24"/>
        </w:rPr>
        <w:t xml:space="preserve"> kwalifikacji kierowcy</w:t>
      </w:r>
      <w:r w:rsidRPr="00196A0B">
        <w:rPr>
          <w:rFonts w:ascii="Times New Roman" w:eastAsia="Calibri" w:hAnsi="Times New Roman" w:cs="Times New Roman"/>
          <w:color w:val="000000"/>
          <w:sz w:val="24"/>
          <w:szCs w:val="24"/>
        </w:rPr>
        <w:t xml:space="preserve"> będzie z jednej strony transpozycją do </w:t>
      </w:r>
      <w:r w:rsidR="00FC71C4" w:rsidRPr="00196A0B">
        <w:rPr>
          <w:rFonts w:ascii="Times New Roman" w:eastAsia="Calibri" w:hAnsi="Times New Roman" w:cs="Times New Roman"/>
          <w:color w:val="000000"/>
          <w:sz w:val="24"/>
          <w:szCs w:val="24"/>
        </w:rPr>
        <w:t xml:space="preserve">polskiego </w:t>
      </w:r>
      <w:r w:rsidRPr="00196A0B">
        <w:rPr>
          <w:rFonts w:ascii="Times New Roman" w:eastAsia="Calibri" w:hAnsi="Times New Roman" w:cs="Times New Roman"/>
          <w:color w:val="000000"/>
          <w:sz w:val="24"/>
          <w:szCs w:val="24"/>
        </w:rPr>
        <w:t>ustawodawstwa dyrektywy 2018/645, z drugiej zaś strony doprowadzi do tego, że ten sam organ w Polsce (starosta) będzie wydawał dokumenty komunikacyjne dla kierowców, w tym dokumenty potwierdzające uprawnienia do wykonywania przewozu drogowego (aktualnie prawo jazdy z wpisem kod</w:t>
      </w:r>
      <w:r w:rsidR="0085479E">
        <w:rPr>
          <w:rFonts w:ascii="Times New Roman" w:eastAsia="Calibri" w:hAnsi="Times New Roman" w:cs="Times New Roman"/>
          <w:color w:val="000000"/>
          <w:sz w:val="24"/>
          <w:szCs w:val="24"/>
        </w:rPr>
        <w:t>u</w:t>
      </w:r>
      <w:r w:rsidRPr="00196A0B">
        <w:rPr>
          <w:rFonts w:ascii="Times New Roman" w:eastAsia="Calibri" w:hAnsi="Times New Roman" w:cs="Times New Roman"/>
          <w:color w:val="000000"/>
          <w:sz w:val="24"/>
          <w:szCs w:val="24"/>
        </w:rPr>
        <w:t xml:space="preserve"> 95 wydaje starosta, a świadectwo kierowcy – Główny Inspektor Transportu Drogowego). Ponadto o nabycie karty kwalifikacji kierowcy będzie można ubiegać się w każdym urzędzie (Główny Inspektor Transportu Drogowego ma siedzibę w Warszawie). O w</w:t>
      </w:r>
      <w:r w:rsidR="00FC71C4" w:rsidRPr="00196A0B">
        <w:rPr>
          <w:rFonts w:ascii="Times New Roman" w:eastAsia="Calibri" w:hAnsi="Times New Roman" w:cs="Times New Roman"/>
          <w:color w:val="000000"/>
          <w:sz w:val="24"/>
          <w:szCs w:val="24"/>
        </w:rPr>
        <w:t>ydanie karty będzie wnioskował</w:t>
      </w:r>
      <w:r w:rsidRPr="00196A0B">
        <w:rPr>
          <w:rFonts w:ascii="Times New Roman" w:eastAsia="Calibri" w:hAnsi="Times New Roman" w:cs="Times New Roman"/>
          <w:color w:val="000000"/>
          <w:sz w:val="24"/>
          <w:szCs w:val="24"/>
        </w:rPr>
        <w:t xml:space="preserve"> kierowca (aktualnie pracodawca występuje dla kierowcy o wydanie świadectwa kierowcy jako dokumentu potwierdzającego uprawnienia do wykonywania przewozu drogowego na stanowisku kierowcy). Powinno to przyczynić się do pozytywnego odebrania projektowanych zmian. Jednocześnie starosta będzie mógł weryfikować wydawane dokumenty, tj. prawo jazdy z wpisem kodu 95 i kartę kwalifikacji kierowcy, z danymi w centralnej ewidencji kierowców oraz, w razie potrzeby, z danymi z innych państw członkowskich Unii Europejskiej, co pozwoli na szybkie i wiarygodne sprawdzenie dokumentów będących podstawą do wydania uprawnień.</w:t>
      </w:r>
    </w:p>
    <w:p w14:paraId="7E0FB03A" w14:textId="738068EC" w:rsidR="005F6310" w:rsidRPr="00196A0B" w:rsidRDefault="00CF7CD6"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Kartę kwalifikacji kierowcy będzie wydawał</w:t>
      </w:r>
      <w:r w:rsidR="00E71586" w:rsidRPr="00196A0B">
        <w:rPr>
          <w:rFonts w:ascii="Times New Roman" w:eastAsia="Calibri" w:hAnsi="Times New Roman" w:cs="Times New Roman"/>
          <w:color w:val="000000"/>
          <w:sz w:val="24"/>
          <w:szCs w:val="24"/>
        </w:rPr>
        <w:t>,</w:t>
      </w:r>
      <w:r w:rsidR="007C5CFD" w:rsidRPr="00196A0B">
        <w:rPr>
          <w:rFonts w:ascii="Times New Roman" w:eastAsia="Calibri" w:hAnsi="Times New Roman" w:cs="Times New Roman"/>
          <w:color w:val="000000"/>
          <w:sz w:val="24"/>
          <w:szCs w:val="24"/>
        </w:rPr>
        <w:t xml:space="preserve"> podobnie jak prawo jazdy z</w:t>
      </w:r>
      <w:r w:rsidRPr="00196A0B">
        <w:rPr>
          <w:rFonts w:ascii="Times New Roman" w:eastAsia="Calibri" w:hAnsi="Times New Roman" w:cs="Times New Roman"/>
          <w:color w:val="000000"/>
          <w:sz w:val="24"/>
          <w:szCs w:val="24"/>
        </w:rPr>
        <w:t xml:space="preserve"> wpisem kodu 95, </w:t>
      </w:r>
      <w:r w:rsidR="0007283E" w:rsidRPr="00196A0B">
        <w:rPr>
          <w:rFonts w:ascii="Times New Roman" w:eastAsia="Calibri" w:hAnsi="Times New Roman" w:cs="Times New Roman"/>
          <w:color w:val="000000"/>
          <w:sz w:val="24"/>
          <w:szCs w:val="24"/>
        </w:rPr>
        <w:t xml:space="preserve">każdy </w:t>
      </w:r>
      <w:r w:rsidRPr="00196A0B">
        <w:rPr>
          <w:rFonts w:ascii="Times New Roman" w:eastAsia="Calibri" w:hAnsi="Times New Roman" w:cs="Times New Roman"/>
          <w:color w:val="000000"/>
          <w:sz w:val="24"/>
          <w:szCs w:val="24"/>
        </w:rPr>
        <w:t>starosta</w:t>
      </w:r>
      <w:r w:rsidR="007C5CFD" w:rsidRPr="00196A0B">
        <w:rPr>
          <w:rFonts w:ascii="Times New Roman" w:eastAsia="Calibri" w:hAnsi="Times New Roman" w:cs="Times New Roman"/>
          <w:color w:val="000000"/>
          <w:sz w:val="24"/>
          <w:szCs w:val="24"/>
        </w:rPr>
        <w:t>. Nastąpi to</w:t>
      </w:r>
      <w:r w:rsidR="00E71586" w:rsidRPr="00196A0B">
        <w:rPr>
          <w:rFonts w:ascii="Times New Roman" w:eastAsia="Calibri" w:hAnsi="Times New Roman" w:cs="Times New Roman"/>
          <w:color w:val="000000"/>
          <w:sz w:val="24"/>
          <w:szCs w:val="24"/>
        </w:rPr>
        <w:t xml:space="preserve"> na wniosek kierowcy </w:t>
      </w:r>
      <w:r w:rsidR="007C5CFD" w:rsidRPr="00196A0B">
        <w:rPr>
          <w:rFonts w:ascii="Times New Roman" w:eastAsia="Calibri" w:hAnsi="Times New Roman" w:cs="Times New Roman"/>
          <w:color w:val="000000"/>
          <w:sz w:val="24"/>
          <w:szCs w:val="24"/>
        </w:rPr>
        <w:t xml:space="preserve">na podstawie kopii </w:t>
      </w:r>
      <w:r w:rsidR="003535EA" w:rsidRPr="00196A0B">
        <w:rPr>
          <w:rFonts w:ascii="Times New Roman" w:eastAsia="Calibri" w:hAnsi="Times New Roman" w:cs="Times New Roman"/>
          <w:color w:val="000000"/>
          <w:sz w:val="24"/>
          <w:szCs w:val="24"/>
        </w:rPr>
        <w:t xml:space="preserve">świadectwa kwalifikacji zawodowej wydanego w Polsce oraz orzeczenia lekarskiego i psychologicznego o braku przeciwwskazań odpowiednio zdrowotnych i psychologicznych </w:t>
      </w:r>
      <w:r w:rsidR="00E71586" w:rsidRPr="00196A0B">
        <w:rPr>
          <w:rFonts w:ascii="Times New Roman" w:eastAsia="Calibri" w:hAnsi="Times New Roman" w:cs="Times New Roman"/>
          <w:color w:val="000000"/>
          <w:sz w:val="24"/>
          <w:szCs w:val="24"/>
        </w:rPr>
        <w:t>do pracy na stanowisku</w:t>
      </w:r>
      <w:r w:rsidR="00FC71C4" w:rsidRPr="00196A0B">
        <w:rPr>
          <w:rFonts w:ascii="Times New Roman" w:eastAsia="Calibri" w:hAnsi="Times New Roman" w:cs="Times New Roman"/>
          <w:color w:val="000000"/>
          <w:sz w:val="24"/>
          <w:szCs w:val="24"/>
        </w:rPr>
        <w:t xml:space="preserve"> kierowcy</w:t>
      </w:r>
      <w:r w:rsidR="00E71586" w:rsidRPr="00196A0B">
        <w:rPr>
          <w:rFonts w:ascii="Times New Roman" w:eastAsia="Calibri" w:hAnsi="Times New Roman" w:cs="Times New Roman"/>
          <w:color w:val="000000"/>
          <w:sz w:val="24"/>
          <w:szCs w:val="24"/>
        </w:rPr>
        <w:t xml:space="preserve">. Jednocześnie w przypadku </w:t>
      </w:r>
      <w:r w:rsidR="00997C21" w:rsidRPr="00196A0B">
        <w:rPr>
          <w:rFonts w:ascii="Times New Roman" w:eastAsia="Calibri" w:hAnsi="Times New Roman" w:cs="Times New Roman"/>
          <w:color w:val="000000"/>
          <w:sz w:val="24"/>
          <w:szCs w:val="24"/>
        </w:rPr>
        <w:t>uzyskania przez starostę informacji o cofnięciu świadectwa kwalifikacji zawodowej</w:t>
      </w:r>
      <w:r w:rsidR="007706AC" w:rsidRPr="00196A0B">
        <w:rPr>
          <w:rFonts w:ascii="Times New Roman" w:eastAsia="Calibri" w:hAnsi="Times New Roman" w:cs="Times New Roman"/>
          <w:color w:val="000000"/>
          <w:sz w:val="24"/>
          <w:szCs w:val="24"/>
        </w:rPr>
        <w:t xml:space="preserve">, na podstawie którego wydano kartę, </w:t>
      </w:r>
      <w:r w:rsidR="003576CB" w:rsidRPr="00196A0B">
        <w:rPr>
          <w:rFonts w:ascii="Times New Roman" w:eastAsia="Calibri" w:hAnsi="Times New Roman" w:cs="Times New Roman"/>
          <w:color w:val="000000"/>
          <w:sz w:val="24"/>
          <w:szCs w:val="24"/>
        </w:rPr>
        <w:t xml:space="preserve">w celu skutecznego uniemożliwienia wykonywania pracy na stanowisku kierowcy </w:t>
      </w:r>
      <w:r w:rsidR="00993167" w:rsidRPr="00196A0B">
        <w:rPr>
          <w:rFonts w:ascii="Times New Roman" w:eastAsia="Calibri" w:hAnsi="Times New Roman" w:cs="Times New Roman"/>
          <w:color w:val="000000"/>
          <w:sz w:val="24"/>
          <w:szCs w:val="24"/>
        </w:rPr>
        <w:t xml:space="preserve">ze względu na wyłudzone uprawnienie </w:t>
      </w:r>
      <w:r w:rsidR="00E71586" w:rsidRPr="00196A0B">
        <w:rPr>
          <w:rFonts w:ascii="Times New Roman" w:eastAsia="Calibri" w:hAnsi="Times New Roman" w:cs="Times New Roman"/>
          <w:color w:val="000000"/>
          <w:sz w:val="24"/>
          <w:szCs w:val="24"/>
        </w:rPr>
        <w:t xml:space="preserve">starosta </w:t>
      </w:r>
      <w:r w:rsidR="00993167" w:rsidRPr="00196A0B">
        <w:rPr>
          <w:rFonts w:ascii="Times New Roman" w:eastAsia="Calibri" w:hAnsi="Times New Roman" w:cs="Times New Roman"/>
          <w:color w:val="000000"/>
          <w:sz w:val="24"/>
          <w:szCs w:val="24"/>
        </w:rPr>
        <w:t>unieważni t</w:t>
      </w:r>
      <w:r w:rsidR="00090291" w:rsidRPr="00196A0B">
        <w:rPr>
          <w:rFonts w:ascii="Times New Roman" w:eastAsia="Calibri" w:hAnsi="Times New Roman" w:cs="Times New Roman"/>
          <w:color w:val="000000"/>
          <w:sz w:val="24"/>
          <w:szCs w:val="24"/>
        </w:rPr>
        <w:t>ę</w:t>
      </w:r>
      <w:r w:rsidR="00993167" w:rsidRPr="00196A0B">
        <w:rPr>
          <w:rFonts w:ascii="Times New Roman" w:eastAsia="Calibri" w:hAnsi="Times New Roman" w:cs="Times New Roman"/>
          <w:color w:val="000000"/>
          <w:sz w:val="24"/>
          <w:szCs w:val="24"/>
        </w:rPr>
        <w:t xml:space="preserve"> kartę.</w:t>
      </w:r>
    </w:p>
    <w:p w14:paraId="3AE890F0" w14:textId="7800F17E" w:rsidR="00AA764A" w:rsidRPr="00196A0B" w:rsidRDefault="00993167" w:rsidP="00A038A1">
      <w:pPr>
        <w:spacing w:before="120" w:after="0" w:line="360" w:lineRule="auto"/>
        <w:jc w:val="both"/>
        <w:rPr>
          <w:rFonts w:ascii="Times New Roman" w:eastAsia="Calibri" w:hAnsi="Times New Roman" w:cs="Times New Roman"/>
          <w:sz w:val="24"/>
          <w:szCs w:val="24"/>
        </w:rPr>
      </w:pPr>
      <w:r w:rsidRPr="00196A0B">
        <w:rPr>
          <w:rFonts w:ascii="Times New Roman" w:eastAsia="Calibri" w:hAnsi="Times New Roman" w:cs="Times New Roman"/>
          <w:color w:val="000000"/>
          <w:sz w:val="24"/>
          <w:szCs w:val="24"/>
        </w:rPr>
        <w:lastRenderedPageBreak/>
        <w:t xml:space="preserve">Wpis w prawie jazdy kodu 95 będzie następował na dotychczasowych warunkach. </w:t>
      </w:r>
      <w:r w:rsidR="00A47B46" w:rsidRPr="00196A0B">
        <w:rPr>
          <w:rFonts w:ascii="Times New Roman" w:eastAsia="Calibri" w:hAnsi="Times New Roman" w:cs="Times New Roman"/>
          <w:sz w:val="24"/>
          <w:szCs w:val="24"/>
        </w:rPr>
        <w:t xml:space="preserve">W przypadku zaś cofnięcia świadectwa kwalifikacji zawodowej, na podstawie którego wydano kierowcy prawo jazdy z </w:t>
      </w:r>
      <w:r w:rsidRPr="00196A0B">
        <w:rPr>
          <w:rFonts w:ascii="Times New Roman" w:eastAsia="Calibri" w:hAnsi="Times New Roman" w:cs="Times New Roman"/>
          <w:sz w:val="24"/>
          <w:szCs w:val="24"/>
        </w:rPr>
        <w:t xml:space="preserve">wpisem </w:t>
      </w:r>
      <w:r w:rsidR="00A47B46" w:rsidRPr="00196A0B">
        <w:rPr>
          <w:rFonts w:ascii="Times New Roman" w:eastAsia="Calibri" w:hAnsi="Times New Roman" w:cs="Times New Roman"/>
          <w:sz w:val="24"/>
          <w:szCs w:val="24"/>
        </w:rPr>
        <w:t>kod</w:t>
      </w:r>
      <w:r w:rsidRPr="00196A0B">
        <w:rPr>
          <w:rFonts w:ascii="Times New Roman" w:eastAsia="Calibri" w:hAnsi="Times New Roman" w:cs="Times New Roman"/>
          <w:sz w:val="24"/>
          <w:szCs w:val="24"/>
        </w:rPr>
        <w:t>u</w:t>
      </w:r>
      <w:r w:rsidR="00A47B46" w:rsidRPr="00196A0B">
        <w:rPr>
          <w:rFonts w:ascii="Times New Roman" w:eastAsia="Calibri" w:hAnsi="Times New Roman" w:cs="Times New Roman"/>
          <w:sz w:val="24"/>
          <w:szCs w:val="24"/>
        </w:rPr>
        <w:t xml:space="preserve"> 95,</w:t>
      </w:r>
      <w:r w:rsidR="00EB07F6" w:rsidRPr="00196A0B">
        <w:rPr>
          <w:rFonts w:ascii="Times New Roman" w:hAnsi="Times New Roman" w:cs="Times New Roman"/>
          <w:sz w:val="24"/>
          <w:szCs w:val="24"/>
        </w:rPr>
        <w:t xml:space="preserve"> </w:t>
      </w:r>
      <w:r w:rsidR="00EB07F6" w:rsidRPr="00196A0B">
        <w:rPr>
          <w:rFonts w:ascii="Times New Roman" w:eastAsia="Calibri" w:hAnsi="Times New Roman" w:cs="Times New Roman"/>
          <w:sz w:val="24"/>
          <w:szCs w:val="24"/>
        </w:rPr>
        <w:t>w celu skutecznego uniemożliwienia wykonywania pracy na stanowisku kierowcy ze względu na wyłudzone uprawnienie</w:t>
      </w:r>
      <w:r w:rsidR="00A47B46" w:rsidRPr="00196A0B">
        <w:rPr>
          <w:rFonts w:ascii="Times New Roman" w:eastAsia="Calibri" w:hAnsi="Times New Roman" w:cs="Times New Roman"/>
          <w:sz w:val="24"/>
          <w:szCs w:val="24"/>
        </w:rPr>
        <w:t xml:space="preserve"> </w:t>
      </w:r>
      <w:r w:rsidR="00DF4F54" w:rsidRPr="00196A0B">
        <w:rPr>
          <w:rFonts w:ascii="Times New Roman" w:eastAsia="Calibri" w:hAnsi="Times New Roman" w:cs="Times New Roman"/>
          <w:sz w:val="24"/>
          <w:szCs w:val="24"/>
        </w:rPr>
        <w:t>starosta w drodze decyzji administracyjnej będzie zatrzymywał prawo jazdy. Zatrzymane prawo jazdy będzie zawieszane, a następnie unieważniane.</w:t>
      </w:r>
    </w:p>
    <w:p w14:paraId="070D2860" w14:textId="573D7352" w:rsidR="00413AB1" w:rsidRPr="00196A0B" w:rsidRDefault="00413AB1" w:rsidP="00A038A1">
      <w:pPr>
        <w:spacing w:before="120" w:after="0" w:line="360" w:lineRule="auto"/>
        <w:jc w:val="both"/>
        <w:rPr>
          <w:rFonts w:ascii="Times New Roman" w:eastAsia="Calibri" w:hAnsi="Times New Roman" w:cs="Times New Roman"/>
          <w:sz w:val="24"/>
          <w:szCs w:val="24"/>
        </w:rPr>
      </w:pPr>
      <w:r w:rsidRPr="00196A0B">
        <w:rPr>
          <w:rFonts w:ascii="Times New Roman" w:eastAsia="Calibri" w:hAnsi="Times New Roman" w:cs="Times New Roman"/>
          <w:sz w:val="24"/>
          <w:szCs w:val="24"/>
        </w:rPr>
        <w:t>Odmienny tryb postępowania wobec posiadaczy karty kwalifikacji kierowcy oraz prawa jazdy z wpisem kodu 95</w:t>
      </w:r>
      <w:r w:rsidR="00994045" w:rsidRPr="00196A0B">
        <w:rPr>
          <w:rFonts w:ascii="Times New Roman" w:eastAsia="Calibri" w:hAnsi="Times New Roman" w:cs="Times New Roman"/>
          <w:sz w:val="24"/>
          <w:szCs w:val="24"/>
        </w:rPr>
        <w:t>,</w:t>
      </w:r>
      <w:r w:rsidRPr="00196A0B">
        <w:rPr>
          <w:rFonts w:ascii="Times New Roman" w:eastAsia="Calibri" w:hAnsi="Times New Roman" w:cs="Times New Roman"/>
          <w:sz w:val="24"/>
          <w:szCs w:val="24"/>
        </w:rPr>
        <w:t xml:space="preserve"> po uzyskaniu przez starostę informacji o cofnięciu świadectwa kwalifikacji kierowcy, wynika z faktu, że pierwsza kategoria osób ma miejsce zamieszkania w Polsce i organy mogą wyegzekwować pożądany efekt, tj.</w:t>
      </w:r>
      <w:r w:rsidR="00A47A03">
        <w:rPr>
          <w:rFonts w:ascii="Times New Roman" w:eastAsia="Calibri" w:hAnsi="Times New Roman" w:cs="Times New Roman"/>
          <w:sz w:val="24"/>
          <w:szCs w:val="24"/>
        </w:rPr>
        <w:t> </w:t>
      </w:r>
      <w:r w:rsidRPr="00196A0B">
        <w:rPr>
          <w:rFonts w:ascii="Times New Roman" w:eastAsia="Calibri" w:hAnsi="Times New Roman" w:cs="Times New Roman"/>
          <w:sz w:val="24"/>
          <w:szCs w:val="24"/>
        </w:rPr>
        <w:t>uniemożliwieni</w:t>
      </w:r>
      <w:r w:rsidR="00AA764A" w:rsidRPr="00196A0B">
        <w:rPr>
          <w:rFonts w:ascii="Times New Roman" w:eastAsia="Calibri" w:hAnsi="Times New Roman" w:cs="Times New Roman"/>
          <w:sz w:val="24"/>
          <w:szCs w:val="24"/>
        </w:rPr>
        <w:t>e</w:t>
      </w:r>
      <w:r w:rsidRPr="00196A0B">
        <w:rPr>
          <w:rFonts w:ascii="Times New Roman" w:eastAsia="Calibri" w:hAnsi="Times New Roman" w:cs="Times New Roman"/>
          <w:sz w:val="24"/>
          <w:szCs w:val="24"/>
        </w:rPr>
        <w:t xml:space="preserve"> wykonywania pracy na stanowisku kierowcy ze względu na wyłudzone uprawnienie, w drodze decyzji administracyjnej o zatrzymaniu prawa jazdy. </w:t>
      </w:r>
      <w:r w:rsidR="004C6CF8" w:rsidRPr="00196A0B">
        <w:rPr>
          <w:rFonts w:ascii="Times New Roman" w:eastAsia="Calibri" w:hAnsi="Times New Roman" w:cs="Times New Roman"/>
          <w:sz w:val="24"/>
          <w:szCs w:val="24"/>
        </w:rPr>
        <w:t>Druga kategoria osób będzie miała miejsce zamieszkania poza Polską i wyegzekwowanie ww. pożądanego efektu przez środek prawny w postaci decyzji administracyjnej będzie nieskuteczne. Stąd też wobec tych osób starosta będzie unieważniał kartę kwalifikacji kierowcy, któr</w:t>
      </w:r>
      <w:r w:rsidR="00CB3986" w:rsidRPr="00196A0B">
        <w:rPr>
          <w:rFonts w:ascii="Times New Roman" w:eastAsia="Calibri" w:hAnsi="Times New Roman" w:cs="Times New Roman"/>
          <w:sz w:val="24"/>
          <w:szCs w:val="24"/>
        </w:rPr>
        <w:t>a</w:t>
      </w:r>
      <w:r w:rsidR="004C6CF8" w:rsidRPr="00196A0B">
        <w:rPr>
          <w:rFonts w:ascii="Times New Roman" w:eastAsia="Calibri" w:hAnsi="Times New Roman" w:cs="Times New Roman"/>
          <w:sz w:val="24"/>
          <w:szCs w:val="24"/>
        </w:rPr>
        <w:t xml:space="preserve"> została wyłudz</w:t>
      </w:r>
      <w:r w:rsidR="00090291" w:rsidRPr="00196A0B">
        <w:rPr>
          <w:rFonts w:ascii="Times New Roman" w:eastAsia="Calibri" w:hAnsi="Times New Roman" w:cs="Times New Roman"/>
          <w:sz w:val="24"/>
          <w:szCs w:val="24"/>
        </w:rPr>
        <w:t>o</w:t>
      </w:r>
      <w:r w:rsidR="004C6CF8" w:rsidRPr="00196A0B">
        <w:rPr>
          <w:rFonts w:ascii="Times New Roman" w:eastAsia="Calibri" w:hAnsi="Times New Roman" w:cs="Times New Roman"/>
          <w:sz w:val="24"/>
          <w:szCs w:val="24"/>
        </w:rPr>
        <w:t>na.</w:t>
      </w:r>
    </w:p>
    <w:p w14:paraId="1ED28E8B" w14:textId="3002857A" w:rsidR="00ED2C00" w:rsidRPr="00196A0B" w:rsidRDefault="00021B15"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sz w:val="24"/>
          <w:szCs w:val="24"/>
        </w:rPr>
        <w:t xml:space="preserve">W związku z koniecznością przekazywania do europejskiej </w:t>
      </w:r>
      <w:r w:rsidR="00794198" w:rsidRPr="00196A0B">
        <w:rPr>
          <w:rFonts w:ascii="Times New Roman" w:eastAsia="Calibri" w:hAnsi="Times New Roman" w:cs="Times New Roman"/>
          <w:sz w:val="24"/>
          <w:szCs w:val="24"/>
        </w:rPr>
        <w:t>s</w:t>
      </w:r>
      <w:r w:rsidR="004432F4" w:rsidRPr="00196A0B">
        <w:rPr>
          <w:rFonts w:ascii="Times New Roman" w:eastAsia="Calibri" w:hAnsi="Times New Roman" w:cs="Times New Roman"/>
          <w:sz w:val="24"/>
          <w:szCs w:val="24"/>
        </w:rPr>
        <w:t xml:space="preserve">ieci elektronicznej informacji </w:t>
      </w:r>
      <w:r w:rsidR="00794198" w:rsidRPr="00196A0B">
        <w:rPr>
          <w:rFonts w:ascii="Times New Roman" w:eastAsia="Calibri" w:hAnsi="Times New Roman" w:cs="Times New Roman"/>
          <w:sz w:val="24"/>
          <w:szCs w:val="24"/>
        </w:rPr>
        <w:t>o wydanych i cofniętych świadectw</w:t>
      </w:r>
      <w:r w:rsidR="00142E5C" w:rsidRPr="00196A0B">
        <w:rPr>
          <w:rFonts w:ascii="Times New Roman" w:eastAsia="Calibri" w:hAnsi="Times New Roman" w:cs="Times New Roman"/>
          <w:sz w:val="24"/>
          <w:szCs w:val="24"/>
        </w:rPr>
        <w:t>ach</w:t>
      </w:r>
      <w:r w:rsidR="00794198" w:rsidRPr="00196A0B">
        <w:rPr>
          <w:rFonts w:ascii="Times New Roman" w:eastAsia="Calibri" w:hAnsi="Times New Roman" w:cs="Times New Roman"/>
          <w:sz w:val="24"/>
          <w:szCs w:val="24"/>
        </w:rPr>
        <w:t xml:space="preserve"> kwalifikacji zawodowej (potwierdzających uzyskanie odpowiedniej kwalifikacji lub ukończenie </w:t>
      </w:r>
      <w:r w:rsidR="00ED2C00" w:rsidRPr="00196A0B">
        <w:rPr>
          <w:rFonts w:ascii="Times New Roman" w:eastAsia="Calibri" w:hAnsi="Times New Roman" w:cs="Times New Roman"/>
          <w:sz w:val="24"/>
          <w:szCs w:val="24"/>
        </w:rPr>
        <w:t>szkolenia okresowego) określono</w:t>
      </w:r>
      <w:r w:rsidR="00E41F47" w:rsidRPr="00196A0B">
        <w:rPr>
          <w:rFonts w:ascii="Times New Roman" w:eastAsia="Calibri" w:hAnsi="Times New Roman" w:cs="Times New Roman"/>
          <w:bCs/>
          <w:sz w:val="24"/>
          <w:szCs w:val="24"/>
        </w:rPr>
        <w:t xml:space="preserve">, że wojewoda </w:t>
      </w:r>
      <w:r w:rsidR="00084F37" w:rsidRPr="00196A0B">
        <w:rPr>
          <w:rFonts w:ascii="Times New Roman" w:eastAsia="Calibri" w:hAnsi="Times New Roman" w:cs="Times New Roman"/>
          <w:bCs/>
          <w:sz w:val="24"/>
          <w:szCs w:val="24"/>
        </w:rPr>
        <w:t xml:space="preserve">i dyrektor okręgowej komisji egzaminacyjnej </w:t>
      </w:r>
      <w:r w:rsidR="00E41F47" w:rsidRPr="00196A0B">
        <w:rPr>
          <w:rFonts w:ascii="Times New Roman" w:eastAsia="Calibri" w:hAnsi="Times New Roman" w:cs="Times New Roman"/>
          <w:bCs/>
          <w:sz w:val="24"/>
          <w:szCs w:val="24"/>
        </w:rPr>
        <w:t>po stwierdzeniu wydania świadectwa kwalifikacji zawodowej niezgodnie ze stanem fakty</w:t>
      </w:r>
      <w:r w:rsidR="00084F37" w:rsidRPr="00196A0B">
        <w:rPr>
          <w:rFonts w:ascii="Times New Roman" w:eastAsia="Calibri" w:hAnsi="Times New Roman" w:cs="Times New Roman"/>
          <w:bCs/>
          <w:sz w:val="24"/>
          <w:szCs w:val="24"/>
        </w:rPr>
        <w:t xml:space="preserve">cznym </w:t>
      </w:r>
      <w:r w:rsidR="00A97E6E" w:rsidRPr="00196A0B">
        <w:rPr>
          <w:rFonts w:ascii="Times New Roman" w:eastAsia="Calibri" w:hAnsi="Times New Roman" w:cs="Times New Roman"/>
          <w:bCs/>
          <w:sz w:val="24"/>
          <w:szCs w:val="24"/>
        </w:rPr>
        <w:t>cofa świadectwo i przekazuje do centralnej ewidencji kierowców informację o cofnięciu świadectwa oraz dacie cofnięcia</w:t>
      </w:r>
      <w:r w:rsidR="00084F37" w:rsidRPr="00196A0B">
        <w:rPr>
          <w:rFonts w:ascii="Times New Roman" w:eastAsia="Calibri" w:hAnsi="Times New Roman" w:cs="Times New Roman"/>
          <w:bCs/>
          <w:sz w:val="24"/>
          <w:szCs w:val="24"/>
        </w:rPr>
        <w:t>.</w:t>
      </w:r>
      <w:r w:rsidR="006A35A1" w:rsidRPr="00196A0B">
        <w:rPr>
          <w:rFonts w:ascii="Times New Roman" w:eastAsia="Calibri" w:hAnsi="Times New Roman" w:cs="Times New Roman"/>
          <w:bCs/>
          <w:sz w:val="24"/>
          <w:szCs w:val="24"/>
        </w:rPr>
        <w:t xml:space="preserve"> Jednocześnie określono, że </w:t>
      </w:r>
      <w:r w:rsidR="00A97E6E" w:rsidRPr="00196A0B">
        <w:rPr>
          <w:rFonts w:ascii="Times New Roman" w:eastAsia="Calibri" w:hAnsi="Times New Roman" w:cs="Times New Roman"/>
          <w:bCs/>
          <w:sz w:val="24"/>
          <w:szCs w:val="24"/>
        </w:rPr>
        <w:t>organ wydający kartę kwalifikacji kierowcy lub pra</w:t>
      </w:r>
      <w:r w:rsidR="009C64A4" w:rsidRPr="00196A0B">
        <w:rPr>
          <w:rFonts w:ascii="Times New Roman" w:eastAsia="Calibri" w:hAnsi="Times New Roman" w:cs="Times New Roman"/>
          <w:bCs/>
          <w:sz w:val="24"/>
          <w:szCs w:val="24"/>
        </w:rPr>
        <w:t>w</w:t>
      </w:r>
      <w:r w:rsidR="00A97E6E" w:rsidRPr="00196A0B">
        <w:rPr>
          <w:rFonts w:ascii="Times New Roman" w:eastAsia="Calibri" w:hAnsi="Times New Roman" w:cs="Times New Roman"/>
          <w:bCs/>
          <w:sz w:val="24"/>
          <w:szCs w:val="24"/>
        </w:rPr>
        <w:t xml:space="preserve">o jazdy z wpisem kodu 95 </w:t>
      </w:r>
      <w:r w:rsidR="006A35A1" w:rsidRPr="00196A0B">
        <w:rPr>
          <w:rFonts w:ascii="Times New Roman" w:eastAsia="Calibri" w:hAnsi="Times New Roman" w:cs="Times New Roman"/>
          <w:color w:val="000000"/>
          <w:sz w:val="24"/>
          <w:szCs w:val="24"/>
        </w:rPr>
        <w:t xml:space="preserve">wymienia z innymi państwami członkowskimi Unii Europejskiej, Konfederacją Szwajcarską lub państwami członkowskimi Europejskiego Porozumienia o Wolnym Handlu (EFTA) – stronami umowy o Europejskim Obszarze Gospodarczym </w:t>
      </w:r>
      <w:r w:rsidR="00A97E6E" w:rsidRPr="00196A0B">
        <w:rPr>
          <w:rFonts w:ascii="Times New Roman" w:eastAsia="Calibri" w:hAnsi="Times New Roman" w:cs="Times New Roman"/>
          <w:color w:val="000000"/>
          <w:sz w:val="24"/>
          <w:szCs w:val="24"/>
        </w:rPr>
        <w:t xml:space="preserve">lub </w:t>
      </w:r>
      <w:r w:rsidR="00A97E6E" w:rsidRPr="00196A0B">
        <w:rPr>
          <w:rFonts w:ascii="Times New Roman" w:eastAsia="Calibri" w:hAnsi="Times New Roman" w:cs="Times New Roman"/>
          <w:color w:val="000000"/>
          <w:sz w:val="24"/>
          <w:szCs w:val="24"/>
        </w:rPr>
        <w:lastRenderedPageBreak/>
        <w:t xml:space="preserve">Zjednoczonym Królestwem Wielkiej Brytanii i Irlandii Północnej </w:t>
      </w:r>
      <w:r w:rsidR="006A35A1" w:rsidRPr="00196A0B">
        <w:rPr>
          <w:rFonts w:ascii="Times New Roman" w:eastAsia="Calibri" w:hAnsi="Times New Roman" w:cs="Times New Roman"/>
          <w:color w:val="000000"/>
          <w:sz w:val="24"/>
          <w:szCs w:val="24"/>
        </w:rPr>
        <w:t>informacje o wydanych i cofniętych świadectwa</w:t>
      </w:r>
      <w:r w:rsidR="00090291" w:rsidRPr="00196A0B">
        <w:rPr>
          <w:rFonts w:ascii="Times New Roman" w:eastAsia="Calibri" w:hAnsi="Times New Roman" w:cs="Times New Roman"/>
          <w:color w:val="000000"/>
          <w:sz w:val="24"/>
          <w:szCs w:val="24"/>
        </w:rPr>
        <w:t>ch</w:t>
      </w:r>
      <w:r w:rsidR="006A35A1" w:rsidRPr="00196A0B">
        <w:rPr>
          <w:rFonts w:ascii="Times New Roman" w:eastAsia="Calibri" w:hAnsi="Times New Roman" w:cs="Times New Roman"/>
          <w:color w:val="000000"/>
          <w:sz w:val="24"/>
          <w:szCs w:val="24"/>
        </w:rPr>
        <w:t xml:space="preserve"> kwalifikacji zawodowej. Wymiana tych informacji następuje wyłącznie w zakresie danych aktualnie dostępnych w </w:t>
      </w:r>
      <w:r w:rsidR="00C6447F" w:rsidRPr="00196A0B">
        <w:rPr>
          <w:rFonts w:ascii="Times New Roman" w:eastAsia="Calibri" w:hAnsi="Times New Roman" w:cs="Times New Roman"/>
          <w:color w:val="000000"/>
          <w:sz w:val="24"/>
          <w:szCs w:val="24"/>
        </w:rPr>
        <w:t>sieci elektronicznej</w:t>
      </w:r>
      <w:r w:rsidR="006A35A1" w:rsidRPr="00196A0B">
        <w:rPr>
          <w:rFonts w:ascii="Times New Roman" w:eastAsia="Calibri" w:hAnsi="Times New Roman" w:cs="Times New Roman"/>
          <w:color w:val="000000"/>
          <w:sz w:val="24"/>
          <w:szCs w:val="24"/>
        </w:rPr>
        <w:t>.</w:t>
      </w:r>
    </w:p>
    <w:p w14:paraId="0EB32FA9" w14:textId="1CCAD652" w:rsidR="00C45823" w:rsidRPr="00196A0B" w:rsidRDefault="008F04EF"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Ponadto określono</w:t>
      </w:r>
      <w:r w:rsidR="00C45823" w:rsidRPr="00196A0B">
        <w:rPr>
          <w:rFonts w:ascii="Times New Roman" w:eastAsia="Calibri" w:hAnsi="Times New Roman" w:cs="Times New Roman"/>
          <w:color w:val="000000"/>
          <w:sz w:val="24"/>
          <w:szCs w:val="24"/>
        </w:rPr>
        <w:t xml:space="preserve"> zakres dodatkowych danych</w:t>
      </w:r>
      <w:r w:rsidR="0023511A" w:rsidRPr="00196A0B">
        <w:rPr>
          <w:rFonts w:ascii="Times New Roman" w:eastAsia="Calibri" w:hAnsi="Times New Roman" w:cs="Times New Roman"/>
          <w:color w:val="000000"/>
          <w:sz w:val="24"/>
          <w:szCs w:val="24"/>
        </w:rPr>
        <w:t>,</w:t>
      </w:r>
      <w:r w:rsidR="00C45823" w:rsidRPr="00196A0B">
        <w:rPr>
          <w:rFonts w:ascii="Times New Roman" w:eastAsia="Calibri" w:hAnsi="Times New Roman" w:cs="Times New Roman"/>
          <w:color w:val="000000"/>
          <w:sz w:val="24"/>
          <w:szCs w:val="24"/>
        </w:rPr>
        <w:t xml:space="preserve"> jakie będą gromadzone w centralnej ewidencji kierowców w postaci wydanych i cofniętych świadectw kwalifikacji zawodowej</w:t>
      </w:r>
      <w:r w:rsidR="008B3E2C" w:rsidRPr="00196A0B">
        <w:rPr>
          <w:rFonts w:ascii="Times New Roman" w:eastAsia="Calibri" w:hAnsi="Times New Roman" w:cs="Times New Roman"/>
          <w:color w:val="000000"/>
          <w:sz w:val="24"/>
          <w:szCs w:val="24"/>
        </w:rPr>
        <w:t>,</w:t>
      </w:r>
      <w:r w:rsidR="00C45823" w:rsidRPr="00196A0B">
        <w:rPr>
          <w:rFonts w:ascii="Times New Roman" w:eastAsia="Calibri" w:hAnsi="Times New Roman" w:cs="Times New Roman"/>
          <w:color w:val="000000"/>
          <w:sz w:val="24"/>
          <w:szCs w:val="24"/>
        </w:rPr>
        <w:t xml:space="preserve"> </w:t>
      </w:r>
      <w:r w:rsidR="008B3E2C" w:rsidRPr="00196A0B">
        <w:rPr>
          <w:rFonts w:ascii="Times New Roman" w:eastAsia="Calibri" w:hAnsi="Times New Roman" w:cs="Times New Roman"/>
          <w:color w:val="000000"/>
          <w:sz w:val="24"/>
          <w:szCs w:val="24"/>
        </w:rPr>
        <w:t>kart</w:t>
      </w:r>
      <w:r w:rsidR="004F6644" w:rsidRPr="00196A0B">
        <w:rPr>
          <w:rFonts w:ascii="Times New Roman" w:eastAsia="Calibri" w:hAnsi="Times New Roman" w:cs="Times New Roman"/>
          <w:color w:val="000000"/>
          <w:sz w:val="24"/>
          <w:szCs w:val="24"/>
        </w:rPr>
        <w:t xml:space="preserve"> </w:t>
      </w:r>
      <w:r w:rsidR="008B3E2C" w:rsidRPr="00196A0B">
        <w:rPr>
          <w:rFonts w:ascii="Times New Roman" w:eastAsia="Calibri" w:hAnsi="Times New Roman" w:cs="Times New Roman"/>
          <w:color w:val="000000"/>
          <w:sz w:val="24"/>
          <w:szCs w:val="24"/>
        </w:rPr>
        <w:t>kwalifikacji kierowcy oraz zg</w:t>
      </w:r>
      <w:r w:rsidR="004432F4" w:rsidRPr="00196A0B">
        <w:rPr>
          <w:rFonts w:ascii="Times New Roman" w:eastAsia="Calibri" w:hAnsi="Times New Roman" w:cs="Times New Roman"/>
          <w:color w:val="000000"/>
          <w:sz w:val="24"/>
          <w:szCs w:val="24"/>
        </w:rPr>
        <w:t>ód</w:t>
      </w:r>
      <w:r w:rsidR="008B3E2C" w:rsidRPr="00196A0B">
        <w:rPr>
          <w:rFonts w:ascii="Times New Roman" w:eastAsia="Calibri" w:hAnsi="Times New Roman" w:cs="Times New Roman"/>
          <w:color w:val="000000"/>
          <w:sz w:val="24"/>
          <w:szCs w:val="24"/>
        </w:rPr>
        <w:t xml:space="preserve"> na prowadzenie szkolenia w formie nauczania na odległość z wykorzystaniem technik komputerowych i Internetu.</w:t>
      </w:r>
      <w:r w:rsidRPr="00196A0B">
        <w:rPr>
          <w:rFonts w:ascii="Times New Roman" w:eastAsia="Calibri" w:hAnsi="Times New Roman" w:cs="Times New Roman"/>
          <w:color w:val="000000"/>
          <w:sz w:val="24"/>
          <w:szCs w:val="24"/>
        </w:rPr>
        <w:t xml:space="preserve"> Jednocześnie </w:t>
      </w:r>
      <w:r w:rsidR="00E957E8" w:rsidRPr="00196A0B">
        <w:rPr>
          <w:rFonts w:ascii="Times New Roman" w:eastAsia="Calibri" w:hAnsi="Times New Roman" w:cs="Times New Roman"/>
          <w:color w:val="000000"/>
          <w:sz w:val="24"/>
          <w:szCs w:val="24"/>
        </w:rPr>
        <w:t xml:space="preserve">wskazano wojewodę, dyrektora okręgowej komisji egzaminacyjnej </w:t>
      </w:r>
      <w:r w:rsidR="000E78CE" w:rsidRPr="00196A0B">
        <w:rPr>
          <w:rFonts w:ascii="Times New Roman" w:eastAsia="Calibri" w:hAnsi="Times New Roman" w:cs="Times New Roman"/>
          <w:color w:val="000000"/>
          <w:sz w:val="24"/>
          <w:szCs w:val="24"/>
        </w:rPr>
        <w:t>i starostę</w:t>
      </w:r>
      <w:r w:rsidR="00AB3013" w:rsidRPr="00196A0B">
        <w:rPr>
          <w:rFonts w:ascii="Times New Roman" w:eastAsia="Calibri" w:hAnsi="Times New Roman" w:cs="Times New Roman"/>
          <w:color w:val="000000"/>
          <w:sz w:val="24"/>
          <w:szCs w:val="24"/>
        </w:rPr>
        <w:t xml:space="preserve"> </w:t>
      </w:r>
      <w:r w:rsidR="000E78CE" w:rsidRPr="00196A0B">
        <w:rPr>
          <w:rFonts w:ascii="Times New Roman" w:eastAsia="Calibri" w:hAnsi="Times New Roman" w:cs="Times New Roman"/>
          <w:color w:val="000000"/>
          <w:sz w:val="24"/>
          <w:szCs w:val="24"/>
        </w:rPr>
        <w:t xml:space="preserve">jako podmioty, </w:t>
      </w:r>
      <w:r w:rsidRPr="00196A0B">
        <w:rPr>
          <w:rFonts w:ascii="Times New Roman" w:eastAsia="Calibri" w:hAnsi="Times New Roman" w:cs="Times New Roman"/>
          <w:color w:val="000000"/>
          <w:sz w:val="24"/>
          <w:szCs w:val="24"/>
        </w:rPr>
        <w:t xml:space="preserve">które </w:t>
      </w:r>
      <w:r w:rsidR="000E78CE" w:rsidRPr="00196A0B">
        <w:rPr>
          <w:rFonts w:ascii="Times New Roman" w:eastAsia="Calibri" w:hAnsi="Times New Roman" w:cs="Times New Roman"/>
          <w:color w:val="000000"/>
          <w:sz w:val="24"/>
          <w:szCs w:val="24"/>
        </w:rPr>
        <w:t xml:space="preserve">będą </w:t>
      </w:r>
      <w:r w:rsidRPr="00196A0B">
        <w:rPr>
          <w:rFonts w:ascii="Times New Roman" w:eastAsia="Calibri" w:hAnsi="Times New Roman" w:cs="Times New Roman"/>
          <w:color w:val="000000"/>
          <w:sz w:val="24"/>
          <w:szCs w:val="24"/>
        </w:rPr>
        <w:t>zasila</w:t>
      </w:r>
      <w:r w:rsidR="000E78CE" w:rsidRPr="00196A0B">
        <w:rPr>
          <w:rFonts w:ascii="Times New Roman" w:eastAsia="Calibri" w:hAnsi="Times New Roman" w:cs="Times New Roman"/>
          <w:color w:val="000000"/>
          <w:sz w:val="24"/>
          <w:szCs w:val="24"/>
        </w:rPr>
        <w:t xml:space="preserve">ły </w:t>
      </w:r>
      <w:r w:rsidRPr="00196A0B">
        <w:rPr>
          <w:rFonts w:ascii="Times New Roman" w:eastAsia="Calibri" w:hAnsi="Times New Roman" w:cs="Times New Roman"/>
          <w:color w:val="000000"/>
          <w:sz w:val="24"/>
          <w:szCs w:val="24"/>
        </w:rPr>
        <w:t xml:space="preserve">ewidencję w </w:t>
      </w:r>
      <w:r w:rsidR="000E78CE" w:rsidRPr="00196A0B">
        <w:rPr>
          <w:rFonts w:ascii="Times New Roman" w:eastAsia="Calibri" w:hAnsi="Times New Roman" w:cs="Times New Roman"/>
          <w:color w:val="000000"/>
          <w:sz w:val="24"/>
          <w:szCs w:val="24"/>
        </w:rPr>
        <w:t xml:space="preserve">odpowiednie dane, </w:t>
      </w:r>
      <w:r w:rsidRPr="00196A0B">
        <w:rPr>
          <w:rFonts w:ascii="Times New Roman" w:eastAsia="Calibri" w:hAnsi="Times New Roman" w:cs="Times New Roman"/>
          <w:color w:val="000000"/>
          <w:sz w:val="24"/>
          <w:szCs w:val="24"/>
        </w:rPr>
        <w:t xml:space="preserve">oraz </w:t>
      </w:r>
      <w:r w:rsidR="000E78CE" w:rsidRPr="00196A0B">
        <w:rPr>
          <w:rFonts w:ascii="Times New Roman" w:eastAsia="Calibri" w:hAnsi="Times New Roman" w:cs="Times New Roman"/>
          <w:color w:val="000000"/>
          <w:sz w:val="24"/>
          <w:szCs w:val="24"/>
        </w:rPr>
        <w:t xml:space="preserve">starostę i organy kontroli ruchu drogowego, którym </w:t>
      </w:r>
      <w:r w:rsidR="00E957E8" w:rsidRPr="00196A0B">
        <w:rPr>
          <w:rFonts w:ascii="Times New Roman" w:eastAsia="Calibri" w:hAnsi="Times New Roman" w:cs="Times New Roman"/>
          <w:color w:val="000000"/>
          <w:sz w:val="24"/>
          <w:szCs w:val="24"/>
        </w:rPr>
        <w:t xml:space="preserve">administrator ewidencji ma je </w:t>
      </w:r>
      <w:r w:rsidRPr="00196A0B">
        <w:rPr>
          <w:rFonts w:ascii="Times New Roman" w:eastAsia="Calibri" w:hAnsi="Times New Roman" w:cs="Times New Roman"/>
          <w:color w:val="000000"/>
          <w:sz w:val="24"/>
          <w:szCs w:val="24"/>
        </w:rPr>
        <w:t>przekazywa</w:t>
      </w:r>
      <w:r w:rsidR="00E957E8" w:rsidRPr="00196A0B">
        <w:rPr>
          <w:rFonts w:ascii="Times New Roman" w:eastAsia="Calibri" w:hAnsi="Times New Roman" w:cs="Times New Roman"/>
          <w:color w:val="000000"/>
          <w:sz w:val="24"/>
          <w:szCs w:val="24"/>
        </w:rPr>
        <w:t>ć</w:t>
      </w:r>
      <w:r w:rsidRPr="00196A0B">
        <w:rPr>
          <w:rFonts w:ascii="Times New Roman" w:eastAsia="Calibri" w:hAnsi="Times New Roman" w:cs="Times New Roman"/>
          <w:color w:val="000000"/>
          <w:sz w:val="24"/>
          <w:szCs w:val="24"/>
        </w:rPr>
        <w:t>.</w:t>
      </w:r>
    </w:p>
    <w:p w14:paraId="7F97D265" w14:textId="6B7DF710" w:rsidR="00017F31" w:rsidRPr="00196A0B" w:rsidRDefault="0069006F" w:rsidP="00A038A1">
      <w:pPr>
        <w:spacing w:before="120" w:after="0" w:line="360" w:lineRule="auto"/>
        <w:jc w:val="both"/>
        <w:rPr>
          <w:rFonts w:ascii="Times New Roman" w:hAnsi="Times New Roman" w:cs="Times New Roman"/>
          <w:bCs/>
          <w:sz w:val="24"/>
          <w:szCs w:val="24"/>
        </w:rPr>
      </w:pPr>
      <w:r w:rsidRPr="00196A0B">
        <w:rPr>
          <w:rFonts w:ascii="Times New Roman" w:eastAsia="Calibri" w:hAnsi="Times New Roman" w:cs="Times New Roman"/>
          <w:color w:val="000000"/>
          <w:sz w:val="24"/>
          <w:szCs w:val="24"/>
        </w:rPr>
        <w:t>W art. 4 pkt 11 lit. a projektu ustawy (</w:t>
      </w:r>
      <w:r w:rsidR="00017F31" w:rsidRPr="00196A0B">
        <w:rPr>
          <w:rFonts w:ascii="Times New Roman" w:eastAsia="Calibri" w:hAnsi="Times New Roman" w:cs="Times New Roman"/>
          <w:color w:val="000000"/>
          <w:sz w:val="24"/>
          <w:szCs w:val="24"/>
        </w:rPr>
        <w:t>dodan</w:t>
      </w:r>
      <w:r w:rsidRPr="00196A0B">
        <w:rPr>
          <w:rFonts w:ascii="Times New Roman" w:eastAsia="Calibri" w:hAnsi="Times New Roman" w:cs="Times New Roman"/>
          <w:color w:val="000000"/>
          <w:sz w:val="24"/>
          <w:szCs w:val="24"/>
        </w:rPr>
        <w:t>y</w:t>
      </w:r>
      <w:r w:rsidR="00017F31" w:rsidRPr="00196A0B">
        <w:rPr>
          <w:rFonts w:ascii="Times New Roman" w:eastAsia="Calibri" w:hAnsi="Times New Roman" w:cs="Times New Roman"/>
          <w:color w:val="000000"/>
          <w:sz w:val="24"/>
          <w:szCs w:val="24"/>
        </w:rPr>
        <w:t xml:space="preserve"> </w:t>
      </w:r>
      <w:r w:rsidRPr="00196A0B">
        <w:rPr>
          <w:rFonts w:ascii="Times New Roman" w:eastAsia="Calibri" w:hAnsi="Times New Roman" w:cs="Times New Roman"/>
          <w:color w:val="000000"/>
          <w:sz w:val="24"/>
          <w:szCs w:val="24"/>
        </w:rPr>
        <w:t xml:space="preserve">ust. 2a </w:t>
      </w:r>
      <w:r w:rsidR="00017F31" w:rsidRPr="00196A0B">
        <w:rPr>
          <w:rFonts w:ascii="Times New Roman" w:eastAsia="Calibri" w:hAnsi="Times New Roman" w:cs="Times New Roman"/>
          <w:color w:val="000000"/>
          <w:sz w:val="24"/>
          <w:szCs w:val="24"/>
        </w:rPr>
        <w:t xml:space="preserve">w </w:t>
      </w:r>
      <w:r w:rsidR="00D96D87" w:rsidRPr="00196A0B">
        <w:rPr>
          <w:rFonts w:ascii="Times New Roman" w:eastAsia="Calibri" w:hAnsi="Times New Roman" w:cs="Times New Roman"/>
          <w:color w:val="000000"/>
          <w:sz w:val="24"/>
          <w:szCs w:val="24"/>
        </w:rPr>
        <w:t>art. 2</w:t>
      </w:r>
      <w:r w:rsidRPr="00196A0B">
        <w:rPr>
          <w:rFonts w:ascii="Times New Roman" w:eastAsia="Calibri" w:hAnsi="Times New Roman" w:cs="Times New Roman"/>
          <w:color w:val="000000"/>
          <w:sz w:val="24"/>
          <w:szCs w:val="24"/>
        </w:rPr>
        <w:t>0</w:t>
      </w:r>
      <w:r w:rsidR="00D96D87" w:rsidRPr="00196A0B">
        <w:rPr>
          <w:rFonts w:ascii="Times New Roman" w:eastAsia="Calibri" w:hAnsi="Times New Roman" w:cs="Times New Roman"/>
          <w:color w:val="000000"/>
          <w:sz w:val="24"/>
          <w:szCs w:val="24"/>
        </w:rPr>
        <w:t xml:space="preserve"> </w:t>
      </w:r>
      <w:r w:rsidR="00D96D87" w:rsidRPr="00196A0B">
        <w:rPr>
          <w:rFonts w:ascii="Times New Roman" w:hAnsi="Times New Roman" w:cs="Times New Roman"/>
          <w:sz w:val="24"/>
          <w:szCs w:val="24"/>
        </w:rPr>
        <w:t xml:space="preserve">ustawy z dnia 5 stycznia 2011 r. o kierujących pojazdami (Dz. U. z </w:t>
      </w:r>
      <w:r w:rsidR="00D96D87" w:rsidRPr="00196A0B">
        <w:rPr>
          <w:rFonts w:ascii="Times New Roman" w:hAnsi="Times New Roman" w:cs="Times New Roman"/>
          <w:bCs/>
          <w:sz w:val="24"/>
          <w:szCs w:val="24"/>
        </w:rPr>
        <w:t>20</w:t>
      </w:r>
      <w:r w:rsidR="00210111" w:rsidRPr="00196A0B">
        <w:rPr>
          <w:rFonts w:ascii="Times New Roman" w:hAnsi="Times New Roman" w:cs="Times New Roman"/>
          <w:bCs/>
          <w:sz w:val="24"/>
          <w:szCs w:val="24"/>
        </w:rPr>
        <w:t>2</w:t>
      </w:r>
      <w:r w:rsidR="00143614" w:rsidRPr="00196A0B">
        <w:rPr>
          <w:rFonts w:ascii="Times New Roman" w:hAnsi="Times New Roman" w:cs="Times New Roman"/>
          <w:bCs/>
          <w:sz w:val="24"/>
          <w:szCs w:val="24"/>
        </w:rPr>
        <w:t>1</w:t>
      </w:r>
      <w:r w:rsidR="00210111" w:rsidRPr="00196A0B">
        <w:rPr>
          <w:rFonts w:ascii="Times New Roman" w:hAnsi="Times New Roman" w:cs="Times New Roman"/>
          <w:bCs/>
          <w:sz w:val="24"/>
          <w:szCs w:val="24"/>
        </w:rPr>
        <w:t xml:space="preserve"> r. poz. 12</w:t>
      </w:r>
      <w:r w:rsidR="00143614" w:rsidRPr="00196A0B">
        <w:rPr>
          <w:rFonts w:ascii="Times New Roman" w:hAnsi="Times New Roman" w:cs="Times New Roman"/>
          <w:bCs/>
          <w:sz w:val="24"/>
          <w:szCs w:val="24"/>
        </w:rPr>
        <w:t>12</w:t>
      </w:r>
      <w:r w:rsidR="00D96D87" w:rsidRPr="00196A0B">
        <w:rPr>
          <w:rFonts w:ascii="Times New Roman" w:hAnsi="Times New Roman" w:cs="Times New Roman"/>
          <w:bCs/>
          <w:sz w:val="24"/>
          <w:szCs w:val="24"/>
        </w:rPr>
        <w:t>)</w:t>
      </w:r>
      <w:r w:rsidR="008A7AFB">
        <w:rPr>
          <w:rFonts w:ascii="Times New Roman" w:hAnsi="Times New Roman" w:cs="Times New Roman"/>
          <w:bCs/>
          <w:sz w:val="24"/>
          <w:szCs w:val="24"/>
        </w:rPr>
        <w:t>)</w:t>
      </w:r>
      <w:r w:rsidR="00D96D87" w:rsidRPr="00196A0B">
        <w:rPr>
          <w:rFonts w:ascii="Times New Roman" w:hAnsi="Times New Roman" w:cs="Times New Roman"/>
          <w:bCs/>
          <w:sz w:val="24"/>
          <w:szCs w:val="24"/>
        </w:rPr>
        <w:t xml:space="preserve"> </w:t>
      </w:r>
      <w:r w:rsidRPr="00196A0B">
        <w:rPr>
          <w:rFonts w:ascii="Times New Roman" w:hAnsi="Times New Roman" w:cs="Times New Roman"/>
          <w:bCs/>
          <w:sz w:val="24"/>
          <w:szCs w:val="24"/>
        </w:rPr>
        <w:t>zawarto przepis</w:t>
      </w:r>
      <w:r w:rsidR="00017F31" w:rsidRPr="00196A0B">
        <w:rPr>
          <w:rFonts w:ascii="Times New Roman" w:hAnsi="Times New Roman" w:cs="Times New Roman"/>
          <w:bCs/>
          <w:sz w:val="24"/>
          <w:szCs w:val="24"/>
        </w:rPr>
        <w:t xml:space="preserve"> </w:t>
      </w:r>
      <w:r w:rsidR="00D96D87" w:rsidRPr="00196A0B">
        <w:rPr>
          <w:rFonts w:ascii="Times New Roman" w:hAnsi="Times New Roman" w:cs="Times New Roman"/>
          <w:bCs/>
          <w:sz w:val="24"/>
          <w:szCs w:val="24"/>
        </w:rPr>
        <w:t xml:space="preserve">upoważniający ministra </w:t>
      </w:r>
      <w:r w:rsidR="00017F31" w:rsidRPr="00196A0B">
        <w:rPr>
          <w:rFonts w:ascii="Times New Roman" w:hAnsi="Times New Roman" w:cs="Times New Roman"/>
          <w:bCs/>
          <w:sz w:val="24"/>
          <w:szCs w:val="24"/>
        </w:rPr>
        <w:t>właściwego do spraw transportu w porozumieniu z ministrem właściwym do spraw informatyzacji oraz ministrem właściwym do spraw wewnętrznych do określenia, w drodze rozporządzenia:</w:t>
      </w:r>
    </w:p>
    <w:p w14:paraId="7E6F7AE7" w14:textId="2C8CCAED" w:rsidR="0050756F" w:rsidRPr="00196A0B" w:rsidRDefault="0050756F" w:rsidP="00A038A1">
      <w:pPr>
        <w:pStyle w:val="Akapitzlist"/>
        <w:numPr>
          <w:ilvl w:val="0"/>
          <w:numId w:val="13"/>
        </w:numPr>
        <w:spacing w:before="120" w:after="0" w:line="360" w:lineRule="auto"/>
        <w:ind w:left="504" w:hanging="518"/>
        <w:jc w:val="both"/>
        <w:rPr>
          <w:rFonts w:ascii="Times New Roman" w:hAnsi="Times New Roman" w:cs="Times New Roman"/>
          <w:sz w:val="24"/>
          <w:szCs w:val="24"/>
        </w:rPr>
      </w:pPr>
      <w:r w:rsidRPr="00196A0B">
        <w:rPr>
          <w:rFonts w:ascii="Times New Roman" w:hAnsi="Times New Roman" w:cs="Times New Roman"/>
          <w:sz w:val="24"/>
          <w:szCs w:val="24"/>
        </w:rPr>
        <w:t>wzor</w:t>
      </w:r>
      <w:r w:rsidR="001E4E44" w:rsidRPr="00196A0B">
        <w:rPr>
          <w:rFonts w:ascii="Times New Roman" w:hAnsi="Times New Roman" w:cs="Times New Roman"/>
          <w:sz w:val="24"/>
          <w:szCs w:val="24"/>
        </w:rPr>
        <w:t>u</w:t>
      </w:r>
      <w:r w:rsidR="001C0FC2" w:rsidRPr="00196A0B">
        <w:rPr>
          <w:rFonts w:ascii="Times New Roman" w:hAnsi="Times New Roman" w:cs="Times New Roman"/>
          <w:sz w:val="24"/>
          <w:szCs w:val="24"/>
        </w:rPr>
        <w:t xml:space="preserve"> karty </w:t>
      </w:r>
      <w:r w:rsidRPr="00196A0B">
        <w:rPr>
          <w:rFonts w:ascii="Times New Roman" w:hAnsi="Times New Roman" w:cs="Times New Roman"/>
          <w:sz w:val="24"/>
          <w:szCs w:val="24"/>
        </w:rPr>
        <w:t xml:space="preserve">kwalifikacji kierowcy oraz </w:t>
      </w:r>
      <w:r w:rsidR="001E4E44" w:rsidRPr="00196A0B">
        <w:rPr>
          <w:rFonts w:ascii="Times New Roman" w:hAnsi="Times New Roman" w:cs="Times New Roman"/>
          <w:sz w:val="24"/>
          <w:szCs w:val="24"/>
        </w:rPr>
        <w:t>jej</w:t>
      </w:r>
      <w:r w:rsidRPr="00196A0B">
        <w:rPr>
          <w:rFonts w:ascii="Times New Roman" w:hAnsi="Times New Roman" w:cs="Times New Roman"/>
          <w:sz w:val="24"/>
          <w:szCs w:val="24"/>
        </w:rPr>
        <w:t xml:space="preserve"> opis</w:t>
      </w:r>
      <w:r w:rsidR="0023511A" w:rsidRPr="00196A0B">
        <w:rPr>
          <w:rFonts w:ascii="Times New Roman" w:hAnsi="Times New Roman" w:cs="Times New Roman"/>
          <w:sz w:val="24"/>
          <w:szCs w:val="24"/>
        </w:rPr>
        <w:t>u</w:t>
      </w:r>
      <w:r w:rsidRPr="00196A0B">
        <w:rPr>
          <w:rFonts w:ascii="Times New Roman" w:hAnsi="Times New Roman" w:cs="Times New Roman"/>
          <w:sz w:val="24"/>
          <w:szCs w:val="24"/>
        </w:rPr>
        <w:t>;</w:t>
      </w:r>
    </w:p>
    <w:p w14:paraId="15CAE6D5" w14:textId="611F9A67" w:rsidR="0050756F" w:rsidRPr="00196A0B" w:rsidRDefault="0050756F" w:rsidP="00A038A1">
      <w:pPr>
        <w:pStyle w:val="Akapitzlist"/>
        <w:numPr>
          <w:ilvl w:val="0"/>
          <w:numId w:val="13"/>
        </w:numPr>
        <w:spacing w:before="120" w:after="0" w:line="360" w:lineRule="auto"/>
        <w:ind w:left="504" w:hanging="518"/>
        <w:jc w:val="both"/>
        <w:rPr>
          <w:rFonts w:ascii="Times New Roman" w:hAnsi="Times New Roman" w:cs="Times New Roman"/>
          <w:sz w:val="24"/>
          <w:szCs w:val="24"/>
        </w:rPr>
      </w:pPr>
      <w:r w:rsidRPr="00196A0B">
        <w:rPr>
          <w:rFonts w:ascii="Times New Roman" w:hAnsi="Times New Roman" w:cs="Times New Roman"/>
          <w:sz w:val="24"/>
          <w:szCs w:val="24"/>
        </w:rPr>
        <w:t>szczegółow</w:t>
      </w:r>
      <w:r w:rsidR="00017F31" w:rsidRPr="00196A0B">
        <w:rPr>
          <w:rFonts w:ascii="Times New Roman" w:hAnsi="Times New Roman" w:cs="Times New Roman"/>
          <w:sz w:val="24"/>
          <w:szCs w:val="24"/>
        </w:rPr>
        <w:t>ych</w:t>
      </w:r>
      <w:r w:rsidRPr="00196A0B">
        <w:rPr>
          <w:rFonts w:ascii="Times New Roman" w:hAnsi="Times New Roman" w:cs="Times New Roman"/>
          <w:sz w:val="24"/>
          <w:szCs w:val="24"/>
        </w:rPr>
        <w:t xml:space="preserve"> warunk</w:t>
      </w:r>
      <w:r w:rsidR="00017F31" w:rsidRPr="00196A0B">
        <w:rPr>
          <w:rFonts w:ascii="Times New Roman" w:hAnsi="Times New Roman" w:cs="Times New Roman"/>
          <w:sz w:val="24"/>
          <w:szCs w:val="24"/>
        </w:rPr>
        <w:t>ów</w:t>
      </w:r>
      <w:r w:rsidRPr="00196A0B">
        <w:rPr>
          <w:rFonts w:ascii="Times New Roman" w:hAnsi="Times New Roman" w:cs="Times New Roman"/>
          <w:sz w:val="24"/>
          <w:szCs w:val="24"/>
        </w:rPr>
        <w:t xml:space="preserve"> wydawania i </w:t>
      </w:r>
      <w:r w:rsidR="00D602A7" w:rsidRPr="00196A0B">
        <w:rPr>
          <w:rFonts w:ascii="Times New Roman" w:hAnsi="Times New Roman" w:cs="Times New Roman"/>
          <w:sz w:val="24"/>
          <w:szCs w:val="24"/>
        </w:rPr>
        <w:t xml:space="preserve">unieważniania </w:t>
      </w:r>
      <w:r w:rsidRPr="00196A0B">
        <w:rPr>
          <w:rFonts w:ascii="Times New Roman" w:hAnsi="Times New Roman" w:cs="Times New Roman"/>
          <w:sz w:val="24"/>
          <w:szCs w:val="24"/>
        </w:rPr>
        <w:t>kart kwalifikacji kierowcy, a także szczegółow</w:t>
      </w:r>
      <w:r w:rsidR="00D95471">
        <w:rPr>
          <w:rFonts w:ascii="Times New Roman" w:hAnsi="Times New Roman" w:cs="Times New Roman"/>
          <w:sz w:val="24"/>
          <w:szCs w:val="24"/>
        </w:rPr>
        <w:t>ych</w:t>
      </w:r>
      <w:r w:rsidRPr="00196A0B">
        <w:rPr>
          <w:rFonts w:ascii="Times New Roman" w:hAnsi="Times New Roman" w:cs="Times New Roman"/>
          <w:sz w:val="24"/>
          <w:szCs w:val="24"/>
        </w:rPr>
        <w:t xml:space="preserve"> czynności organów i innych jednostek z tym związan</w:t>
      </w:r>
      <w:r w:rsidR="00D95471">
        <w:rPr>
          <w:rFonts w:ascii="Times New Roman" w:hAnsi="Times New Roman" w:cs="Times New Roman"/>
          <w:sz w:val="24"/>
          <w:szCs w:val="24"/>
        </w:rPr>
        <w:t>ych</w:t>
      </w:r>
      <w:r w:rsidRPr="00196A0B">
        <w:rPr>
          <w:rFonts w:ascii="Times New Roman" w:hAnsi="Times New Roman" w:cs="Times New Roman"/>
          <w:sz w:val="24"/>
          <w:szCs w:val="24"/>
        </w:rPr>
        <w:t xml:space="preserve"> oraz wzor</w:t>
      </w:r>
      <w:r w:rsidR="00D95471">
        <w:rPr>
          <w:rFonts w:ascii="Times New Roman" w:hAnsi="Times New Roman" w:cs="Times New Roman"/>
          <w:sz w:val="24"/>
          <w:szCs w:val="24"/>
        </w:rPr>
        <w:t>ów</w:t>
      </w:r>
      <w:r w:rsidRPr="00196A0B">
        <w:rPr>
          <w:rFonts w:ascii="Times New Roman" w:hAnsi="Times New Roman" w:cs="Times New Roman"/>
          <w:sz w:val="24"/>
          <w:szCs w:val="24"/>
        </w:rPr>
        <w:t xml:space="preserve"> dokumentów stosowanych w tych sprawach</w:t>
      </w:r>
      <w:r w:rsidR="003C7F13" w:rsidRPr="00196A0B">
        <w:rPr>
          <w:rFonts w:ascii="Times New Roman" w:hAnsi="Times New Roman" w:cs="Times New Roman"/>
          <w:sz w:val="24"/>
          <w:szCs w:val="24"/>
        </w:rPr>
        <w:t>;</w:t>
      </w:r>
    </w:p>
    <w:p w14:paraId="2406370C" w14:textId="77777777" w:rsidR="0050756F" w:rsidRPr="00196A0B" w:rsidRDefault="0050756F" w:rsidP="00A038A1">
      <w:pPr>
        <w:pStyle w:val="Akapitzlist"/>
        <w:numPr>
          <w:ilvl w:val="0"/>
          <w:numId w:val="13"/>
        </w:numPr>
        <w:spacing w:before="120" w:after="0" w:line="360" w:lineRule="auto"/>
        <w:ind w:left="504" w:hanging="518"/>
        <w:jc w:val="both"/>
        <w:rPr>
          <w:rFonts w:ascii="Times New Roman" w:hAnsi="Times New Roman" w:cs="Times New Roman"/>
          <w:sz w:val="24"/>
          <w:szCs w:val="24"/>
        </w:rPr>
      </w:pPr>
      <w:r w:rsidRPr="00196A0B">
        <w:rPr>
          <w:rFonts w:ascii="Times New Roman" w:hAnsi="Times New Roman" w:cs="Times New Roman"/>
          <w:sz w:val="24"/>
          <w:szCs w:val="24"/>
        </w:rPr>
        <w:t>opłat</w:t>
      </w:r>
      <w:r w:rsidR="00017F31" w:rsidRPr="00196A0B">
        <w:rPr>
          <w:rFonts w:ascii="Times New Roman" w:hAnsi="Times New Roman" w:cs="Times New Roman"/>
          <w:sz w:val="24"/>
          <w:szCs w:val="24"/>
        </w:rPr>
        <w:t>y</w:t>
      </w:r>
      <w:r w:rsidRPr="00196A0B">
        <w:rPr>
          <w:rFonts w:ascii="Times New Roman" w:hAnsi="Times New Roman" w:cs="Times New Roman"/>
          <w:sz w:val="24"/>
          <w:szCs w:val="24"/>
        </w:rPr>
        <w:t xml:space="preserve"> za wydanie karty kwalifikacji kierowcy – przy czym jej wysokość nie może przekroczyć 200 zł.</w:t>
      </w:r>
    </w:p>
    <w:p w14:paraId="1D7A8DA5" w14:textId="14734A65" w:rsidR="00CF7CD6" w:rsidRPr="00196A0B" w:rsidRDefault="0050756F"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Ze względu na fakt, że karta kwalifikacji kierowcy ma </w:t>
      </w:r>
      <w:r w:rsidR="00BC1A2A" w:rsidRPr="00196A0B">
        <w:rPr>
          <w:rFonts w:ascii="Times New Roman" w:eastAsia="Calibri" w:hAnsi="Times New Roman" w:cs="Times New Roman"/>
          <w:color w:val="000000"/>
          <w:sz w:val="24"/>
          <w:szCs w:val="24"/>
        </w:rPr>
        <w:t xml:space="preserve">należeć, analogicznie jak prawo jazdy, </w:t>
      </w:r>
      <w:r w:rsidR="00A25C47" w:rsidRPr="00196A0B">
        <w:rPr>
          <w:rFonts w:ascii="Times New Roman" w:eastAsia="Calibri" w:hAnsi="Times New Roman" w:cs="Times New Roman"/>
          <w:color w:val="000000"/>
          <w:sz w:val="24"/>
          <w:szCs w:val="24"/>
        </w:rPr>
        <w:t xml:space="preserve">do dokumentów publicznych pierwszej kategorii, </w:t>
      </w:r>
      <w:r w:rsidR="00BC1A2A" w:rsidRPr="00196A0B">
        <w:rPr>
          <w:rFonts w:ascii="Times New Roman" w:eastAsia="Calibri" w:hAnsi="Times New Roman" w:cs="Times New Roman"/>
          <w:color w:val="000000"/>
          <w:sz w:val="24"/>
          <w:szCs w:val="24"/>
        </w:rPr>
        <w:t>będzie mia</w:t>
      </w:r>
      <w:r w:rsidR="00A25C47" w:rsidRPr="00196A0B">
        <w:rPr>
          <w:rFonts w:ascii="Times New Roman" w:eastAsia="Calibri" w:hAnsi="Times New Roman" w:cs="Times New Roman"/>
          <w:color w:val="000000"/>
          <w:sz w:val="24"/>
          <w:szCs w:val="24"/>
        </w:rPr>
        <w:t>ła podobny poziom zabezpieczeń</w:t>
      </w:r>
      <w:r w:rsidR="00C125B7" w:rsidRPr="00196A0B">
        <w:rPr>
          <w:rFonts w:ascii="Times New Roman" w:eastAsia="Calibri" w:hAnsi="Times New Roman" w:cs="Times New Roman"/>
          <w:color w:val="000000"/>
          <w:sz w:val="24"/>
          <w:szCs w:val="24"/>
        </w:rPr>
        <w:t>.</w:t>
      </w:r>
      <w:r w:rsidR="00A25C47" w:rsidRPr="00196A0B">
        <w:rPr>
          <w:rFonts w:ascii="Times New Roman" w:eastAsia="Calibri" w:hAnsi="Times New Roman" w:cs="Times New Roman"/>
          <w:color w:val="000000"/>
          <w:sz w:val="24"/>
          <w:szCs w:val="24"/>
        </w:rPr>
        <w:t xml:space="preserve"> </w:t>
      </w:r>
      <w:r w:rsidR="00C125B7" w:rsidRPr="00196A0B">
        <w:rPr>
          <w:rFonts w:ascii="Times New Roman" w:eastAsia="Calibri" w:hAnsi="Times New Roman" w:cs="Times New Roman"/>
          <w:color w:val="000000"/>
          <w:sz w:val="24"/>
          <w:szCs w:val="24"/>
        </w:rPr>
        <w:t>P</w:t>
      </w:r>
      <w:r w:rsidR="0024162F" w:rsidRPr="00196A0B">
        <w:rPr>
          <w:rFonts w:ascii="Times New Roman" w:eastAsia="Calibri" w:hAnsi="Times New Roman" w:cs="Times New Roman"/>
          <w:color w:val="000000"/>
          <w:sz w:val="24"/>
          <w:szCs w:val="24"/>
        </w:rPr>
        <w:t xml:space="preserve">lanuje się, że </w:t>
      </w:r>
      <w:r w:rsidR="00A25C47" w:rsidRPr="00196A0B">
        <w:rPr>
          <w:rFonts w:ascii="Times New Roman" w:eastAsia="Calibri" w:hAnsi="Times New Roman" w:cs="Times New Roman"/>
          <w:color w:val="000000"/>
          <w:sz w:val="24"/>
          <w:szCs w:val="24"/>
        </w:rPr>
        <w:t>opłata za ni</w:t>
      </w:r>
      <w:r w:rsidR="00090291" w:rsidRPr="00196A0B">
        <w:rPr>
          <w:rFonts w:ascii="Times New Roman" w:eastAsia="Calibri" w:hAnsi="Times New Roman" w:cs="Times New Roman"/>
          <w:color w:val="000000"/>
          <w:sz w:val="24"/>
          <w:szCs w:val="24"/>
        </w:rPr>
        <w:t>ą</w:t>
      </w:r>
      <w:r w:rsidR="00A25C47" w:rsidRPr="00196A0B">
        <w:rPr>
          <w:rFonts w:ascii="Times New Roman" w:eastAsia="Calibri" w:hAnsi="Times New Roman" w:cs="Times New Roman"/>
          <w:color w:val="000000"/>
          <w:sz w:val="24"/>
          <w:szCs w:val="24"/>
        </w:rPr>
        <w:t xml:space="preserve"> będzie </w:t>
      </w:r>
      <w:r w:rsidR="00CC4673" w:rsidRPr="00196A0B">
        <w:rPr>
          <w:rFonts w:ascii="Times New Roman" w:eastAsia="Calibri" w:hAnsi="Times New Roman" w:cs="Times New Roman"/>
          <w:color w:val="000000"/>
          <w:sz w:val="24"/>
          <w:szCs w:val="24"/>
        </w:rPr>
        <w:t>więc zbliż</w:t>
      </w:r>
      <w:r w:rsidR="00A25C47" w:rsidRPr="00196A0B">
        <w:rPr>
          <w:rFonts w:ascii="Times New Roman" w:eastAsia="Calibri" w:hAnsi="Times New Roman" w:cs="Times New Roman"/>
          <w:color w:val="000000"/>
          <w:sz w:val="24"/>
          <w:szCs w:val="24"/>
        </w:rPr>
        <w:t xml:space="preserve">ona do opłaty za prawo jazdy. </w:t>
      </w:r>
      <w:r w:rsidR="00A25C47" w:rsidRPr="00196A0B">
        <w:rPr>
          <w:rFonts w:ascii="Times New Roman" w:eastAsia="Calibri" w:hAnsi="Times New Roman" w:cs="Times New Roman"/>
          <w:color w:val="000000"/>
          <w:sz w:val="24"/>
          <w:szCs w:val="24"/>
        </w:rPr>
        <w:lastRenderedPageBreak/>
        <w:t xml:space="preserve">Należy jednak uwzględnić, że skala zapotrzebowania na karty kwalifikacji kierowcy będzie </w:t>
      </w:r>
      <w:r w:rsidR="00CC4673" w:rsidRPr="00196A0B">
        <w:rPr>
          <w:rFonts w:ascii="Times New Roman" w:eastAsia="Calibri" w:hAnsi="Times New Roman" w:cs="Times New Roman"/>
          <w:color w:val="000000"/>
          <w:sz w:val="24"/>
          <w:szCs w:val="24"/>
        </w:rPr>
        <w:t>mniejsza</w:t>
      </w:r>
      <w:r w:rsidR="00A25C47" w:rsidRPr="00196A0B">
        <w:rPr>
          <w:rFonts w:ascii="Times New Roman" w:eastAsia="Calibri" w:hAnsi="Times New Roman" w:cs="Times New Roman"/>
          <w:color w:val="000000"/>
          <w:sz w:val="24"/>
          <w:szCs w:val="24"/>
        </w:rPr>
        <w:t xml:space="preserve"> niż na prawo jazdy. </w:t>
      </w:r>
      <w:r w:rsidR="00AA7FC0" w:rsidRPr="00196A0B">
        <w:rPr>
          <w:rFonts w:ascii="Times New Roman" w:eastAsia="Calibri" w:hAnsi="Times New Roman" w:cs="Times New Roman"/>
          <w:color w:val="000000"/>
          <w:sz w:val="24"/>
          <w:szCs w:val="24"/>
        </w:rPr>
        <w:t>Zakłada się jednak</w:t>
      </w:r>
      <w:r w:rsidR="00DC4210" w:rsidRPr="00196A0B">
        <w:rPr>
          <w:rFonts w:ascii="Times New Roman" w:eastAsia="Calibri" w:hAnsi="Times New Roman" w:cs="Times New Roman"/>
          <w:color w:val="000000"/>
          <w:sz w:val="24"/>
          <w:szCs w:val="24"/>
        </w:rPr>
        <w:t xml:space="preserve">, że nie powinno to wpłynąć na wysokość opłaty za kartę </w:t>
      </w:r>
      <w:r w:rsidR="00E12A65" w:rsidRPr="00196A0B">
        <w:rPr>
          <w:rFonts w:ascii="Times New Roman" w:eastAsia="Calibri" w:hAnsi="Times New Roman" w:cs="Times New Roman"/>
          <w:color w:val="000000"/>
          <w:sz w:val="24"/>
          <w:szCs w:val="24"/>
        </w:rPr>
        <w:t>kwalifikacji kierowcy</w:t>
      </w:r>
      <w:r w:rsidR="00DC4210" w:rsidRPr="00196A0B">
        <w:rPr>
          <w:rFonts w:ascii="Times New Roman" w:eastAsia="Calibri" w:hAnsi="Times New Roman" w:cs="Times New Roman"/>
          <w:color w:val="000000"/>
          <w:sz w:val="24"/>
          <w:szCs w:val="24"/>
        </w:rPr>
        <w:t xml:space="preserve">, bowiem jako dokument </w:t>
      </w:r>
      <w:r w:rsidR="00E12A65" w:rsidRPr="00196A0B">
        <w:rPr>
          <w:rFonts w:ascii="Times New Roman" w:eastAsia="Calibri" w:hAnsi="Times New Roman" w:cs="Times New Roman"/>
          <w:color w:val="000000"/>
          <w:sz w:val="24"/>
          <w:szCs w:val="24"/>
        </w:rPr>
        <w:t xml:space="preserve">pierwszej </w:t>
      </w:r>
      <w:r w:rsidR="00DC4210" w:rsidRPr="00196A0B">
        <w:rPr>
          <w:rFonts w:ascii="Times New Roman" w:eastAsia="Calibri" w:hAnsi="Times New Roman" w:cs="Times New Roman"/>
          <w:color w:val="000000"/>
          <w:sz w:val="24"/>
          <w:szCs w:val="24"/>
        </w:rPr>
        <w:t>kategorii będzie produkowana przez tego samego producenta co prawo jazdy i koszty je</w:t>
      </w:r>
      <w:r w:rsidR="00E12A65" w:rsidRPr="00196A0B">
        <w:rPr>
          <w:rFonts w:ascii="Times New Roman" w:eastAsia="Calibri" w:hAnsi="Times New Roman" w:cs="Times New Roman"/>
          <w:color w:val="000000"/>
          <w:sz w:val="24"/>
          <w:szCs w:val="24"/>
        </w:rPr>
        <w:t>j</w:t>
      </w:r>
      <w:r w:rsidR="00DC4210" w:rsidRPr="00196A0B">
        <w:rPr>
          <w:rFonts w:ascii="Times New Roman" w:eastAsia="Calibri" w:hAnsi="Times New Roman" w:cs="Times New Roman"/>
          <w:color w:val="000000"/>
          <w:sz w:val="24"/>
          <w:szCs w:val="24"/>
        </w:rPr>
        <w:t xml:space="preserve"> produkcji </w:t>
      </w:r>
      <w:r w:rsidR="00E12A65" w:rsidRPr="00196A0B">
        <w:rPr>
          <w:rFonts w:ascii="Times New Roman" w:eastAsia="Calibri" w:hAnsi="Times New Roman" w:cs="Times New Roman"/>
          <w:color w:val="000000"/>
          <w:sz w:val="24"/>
          <w:szCs w:val="24"/>
        </w:rPr>
        <w:t xml:space="preserve">należy rozpatrywać w sposób zbilansowany. </w:t>
      </w:r>
      <w:r w:rsidR="0024162F" w:rsidRPr="00196A0B">
        <w:rPr>
          <w:rFonts w:ascii="Times New Roman" w:eastAsia="Calibri" w:hAnsi="Times New Roman" w:cs="Times New Roman"/>
          <w:color w:val="000000"/>
          <w:sz w:val="24"/>
          <w:szCs w:val="24"/>
        </w:rPr>
        <w:t>O</w:t>
      </w:r>
      <w:r w:rsidR="00A25C47" w:rsidRPr="00196A0B">
        <w:rPr>
          <w:rFonts w:ascii="Times New Roman" w:eastAsia="Calibri" w:hAnsi="Times New Roman" w:cs="Times New Roman"/>
          <w:color w:val="000000"/>
          <w:sz w:val="24"/>
          <w:szCs w:val="24"/>
        </w:rPr>
        <w:t>płata za prawo jazdy</w:t>
      </w:r>
      <w:r w:rsidR="0024162F" w:rsidRPr="00196A0B">
        <w:rPr>
          <w:rFonts w:ascii="Times New Roman" w:eastAsia="Calibri" w:hAnsi="Times New Roman" w:cs="Times New Roman"/>
          <w:color w:val="000000"/>
          <w:sz w:val="24"/>
          <w:szCs w:val="24"/>
        </w:rPr>
        <w:t xml:space="preserve"> wynosi </w:t>
      </w:r>
      <w:r w:rsidR="00090291" w:rsidRPr="00196A0B">
        <w:rPr>
          <w:rFonts w:ascii="Times New Roman" w:eastAsia="Calibri" w:hAnsi="Times New Roman" w:cs="Times New Roman"/>
          <w:color w:val="000000"/>
          <w:sz w:val="24"/>
          <w:szCs w:val="24"/>
        </w:rPr>
        <w:t xml:space="preserve">obecnie </w:t>
      </w:r>
      <w:r w:rsidR="00CC4673" w:rsidRPr="00196A0B">
        <w:rPr>
          <w:rFonts w:ascii="Times New Roman" w:eastAsia="Calibri" w:hAnsi="Times New Roman" w:cs="Times New Roman"/>
          <w:color w:val="000000"/>
          <w:sz w:val="24"/>
          <w:szCs w:val="24"/>
        </w:rPr>
        <w:t>100 zł</w:t>
      </w:r>
      <w:r w:rsidR="0024162F" w:rsidRPr="00196A0B">
        <w:rPr>
          <w:rFonts w:ascii="Times New Roman" w:eastAsia="Calibri" w:hAnsi="Times New Roman" w:cs="Times New Roman"/>
          <w:color w:val="000000"/>
          <w:sz w:val="24"/>
          <w:szCs w:val="24"/>
        </w:rPr>
        <w:t xml:space="preserve">, zaś maksymalna jej wysokość </w:t>
      </w:r>
      <w:r w:rsidR="00852390" w:rsidRPr="00196A0B">
        <w:rPr>
          <w:rFonts w:ascii="Times New Roman" w:eastAsia="Calibri" w:hAnsi="Times New Roman" w:cs="Times New Roman"/>
          <w:color w:val="000000"/>
          <w:sz w:val="24"/>
          <w:szCs w:val="24"/>
        </w:rPr>
        <w:t>określona w ustawie z dn</w:t>
      </w:r>
      <w:r w:rsidR="00D95471">
        <w:rPr>
          <w:rFonts w:ascii="Times New Roman" w:eastAsia="Calibri" w:hAnsi="Times New Roman" w:cs="Times New Roman"/>
          <w:color w:val="000000"/>
          <w:sz w:val="24"/>
          <w:szCs w:val="24"/>
        </w:rPr>
        <w:t>ia 5 stycznia 2011 </w:t>
      </w:r>
      <w:r w:rsidR="00852390" w:rsidRPr="00196A0B">
        <w:rPr>
          <w:rFonts w:ascii="Times New Roman" w:eastAsia="Calibri" w:hAnsi="Times New Roman" w:cs="Times New Roman"/>
          <w:color w:val="000000"/>
          <w:sz w:val="24"/>
          <w:szCs w:val="24"/>
        </w:rPr>
        <w:t xml:space="preserve">r. o kierujących pojazdami </w:t>
      </w:r>
      <w:r w:rsidR="0024162F" w:rsidRPr="00196A0B">
        <w:rPr>
          <w:rFonts w:ascii="Times New Roman" w:eastAsia="Calibri" w:hAnsi="Times New Roman" w:cs="Times New Roman"/>
          <w:color w:val="000000"/>
          <w:sz w:val="24"/>
          <w:szCs w:val="24"/>
        </w:rPr>
        <w:t xml:space="preserve">wynosi 200 zł. </w:t>
      </w:r>
      <w:r w:rsidR="00CC4673" w:rsidRPr="00196A0B">
        <w:rPr>
          <w:rFonts w:ascii="Times New Roman" w:eastAsia="Calibri" w:hAnsi="Times New Roman" w:cs="Times New Roman"/>
          <w:color w:val="000000"/>
          <w:sz w:val="24"/>
          <w:szCs w:val="24"/>
        </w:rPr>
        <w:t>Stąd też</w:t>
      </w:r>
      <w:r w:rsidR="00BC1A2A" w:rsidRPr="00196A0B">
        <w:rPr>
          <w:rFonts w:ascii="Times New Roman" w:eastAsia="Calibri" w:hAnsi="Times New Roman" w:cs="Times New Roman"/>
          <w:color w:val="000000"/>
          <w:sz w:val="24"/>
          <w:szCs w:val="24"/>
        </w:rPr>
        <w:t xml:space="preserve">, analogicznie jak w przypadku prawa jazdy, </w:t>
      </w:r>
      <w:r w:rsidR="00CC4673" w:rsidRPr="00196A0B">
        <w:rPr>
          <w:rFonts w:ascii="Times New Roman" w:eastAsia="Calibri" w:hAnsi="Times New Roman" w:cs="Times New Roman"/>
          <w:color w:val="000000"/>
          <w:sz w:val="24"/>
          <w:szCs w:val="24"/>
        </w:rPr>
        <w:t xml:space="preserve">ustalono </w:t>
      </w:r>
      <w:r w:rsidR="00852390" w:rsidRPr="00196A0B">
        <w:rPr>
          <w:rFonts w:ascii="Times New Roman" w:eastAsia="Calibri" w:hAnsi="Times New Roman" w:cs="Times New Roman"/>
          <w:color w:val="000000"/>
          <w:sz w:val="24"/>
          <w:szCs w:val="24"/>
        </w:rPr>
        <w:t xml:space="preserve">w projektowanej ustawie </w:t>
      </w:r>
      <w:r w:rsidR="00BC1A2A" w:rsidRPr="00196A0B">
        <w:rPr>
          <w:rFonts w:ascii="Times New Roman" w:eastAsia="Calibri" w:hAnsi="Times New Roman" w:cs="Times New Roman"/>
          <w:color w:val="000000"/>
          <w:sz w:val="24"/>
          <w:szCs w:val="24"/>
        </w:rPr>
        <w:t>maksymalną wysokość opłaty</w:t>
      </w:r>
      <w:r w:rsidR="00A25C47" w:rsidRPr="00196A0B">
        <w:rPr>
          <w:rFonts w:ascii="Times New Roman" w:eastAsia="Calibri" w:hAnsi="Times New Roman" w:cs="Times New Roman"/>
          <w:color w:val="000000"/>
          <w:sz w:val="24"/>
          <w:szCs w:val="24"/>
        </w:rPr>
        <w:t xml:space="preserve"> za</w:t>
      </w:r>
      <w:r w:rsidR="00BC1A2A" w:rsidRPr="00196A0B">
        <w:rPr>
          <w:rFonts w:ascii="Times New Roman" w:eastAsia="Calibri" w:hAnsi="Times New Roman" w:cs="Times New Roman"/>
          <w:color w:val="000000"/>
          <w:sz w:val="24"/>
          <w:szCs w:val="24"/>
        </w:rPr>
        <w:t xml:space="preserve"> wydanie karty kwa</w:t>
      </w:r>
      <w:r w:rsidR="00CC4673" w:rsidRPr="00196A0B">
        <w:rPr>
          <w:rFonts w:ascii="Times New Roman" w:eastAsia="Calibri" w:hAnsi="Times New Roman" w:cs="Times New Roman"/>
          <w:color w:val="000000"/>
          <w:sz w:val="24"/>
          <w:szCs w:val="24"/>
        </w:rPr>
        <w:t>lifikacji kierowcy na poziomie 200 zł.</w:t>
      </w:r>
    </w:p>
    <w:p w14:paraId="1BBD74AE" w14:textId="25F9CA87" w:rsidR="007A3F82" w:rsidRPr="00196A0B" w:rsidRDefault="005D29D8"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Karta kwalifikacji kierowcy będzie dokumentem potwierdzającym uprawnienia do wykonywania pracy na stanowisku kierowcy. Osoby posiadające taką kartę będą potwierdzać posiadane kwalifikacje zarówno w innych państwach członkowskich Unii Europejskiej</w:t>
      </w:r>
      <w:r w:rsidR="0023511A" w:rsidRPr="00196A0B">
        <w:rPr>
          <w:rFonts w:ascii="Times New Roman" w:eastAsia="Calibri" w:hAnsi="Times New Roman" w:cs="Times New Roman"/>
          <w:color w:val="000000"/>
          <w:sz w:val="24"/>
          <w:szCs w:val="24"/>
        </w:rPr>
        <w:t>,</w:t>
      </w:r>
      <w:r w:rsidRPr="00196A0B">
        <w:rPr>
          <w:rFonts w:ascii="Times New Roman" w:eastAsia="Calibri" w:hAnsi="Times New Roman" w:cs="Times New Roman"/>
          <w:color w:val="000000"/>
          <w:sz w:val="24"/>
          <w:szCs w:val="24"/>
        </w:rPr>
        <w:t xml:space="preserve"> jak np. Grecja, Włochy czy Portugalia, jak również w państwach trzecich</w:t>
      </w:r>
      <w:r w:rsidR="0023511A" w:rsidRPr="00196A0B">
        <w:rPr>
          <w:rFonts w:ascii="Times New Roman" w:eastAsia="Calibri" w:hAnsi="Times New Roman" w:cs="Times New Roman"/>
          <w:color w:val="000000"/>
          <w:sz w:val="24"/>
          <w:szCs w:val="24"/>
        </w:rPr>
        <w:t>,</w:t>
      </w:r>
      <w:r w:rsidRPr="00196A0B">
        <w:rPr>
          <w:rFonts w:ascii="Times New Roman" w:eastAsia="Calibri" w:hAnsi="Times New Roman" w:cs="Times New Roman"/>
          <w:color w:val="000000"/>
          <w:sz w:val="24"/>
          <w:szCs w:val="24"/>
        </w:rPr>
        <w:t xml:space="preserve"> jak np. Ukraina, Rosja czy Kazachstan. Ze względu na duże zapotrzebowanie </w:t>
      </w:r>
      <w:r w:rsidR="00C125B7" w:rsidRPr="00196A0B">
        <w:rPr>
          <w:rFonts w:ascii="Times New Roman" w:eastAsia="Calibri" w:hAnsi="Times New Roman" w:cs="Times New Roman"/>
          <w:color w:val="000000"/>
          <w:sz w:val="24"/>
          <w:szCs w:val="24"/>
        </w:rPr>
        <w:t xml:space="preserve">na ten dokument ze strony </w:t>
      </w:r>
      <w:r w:rsidRPr="00196A0B">
        <w:rPr>
          <w:rFonts w:ascii="Times New Roman" w:eastAsia="Calibri" w:hAnsi="Times New Roman" w:cs="Times New Roman"/>
          <w:color w:val="000000"/>
          <w:sz w:val="24"/>
          <w:szCs w:val="24"/>
        </w:rPr>
        <w:t xml:space="preserve">osób posiadających uprawnienia do wykonywania pracy na stanowisku kierowcy oraz czasochłonny i kapitałochłonny proces </w:t>
      </w:r>
      <w:r w:rsidR="00C125B7" w:rsidRPr="00196A0B">
        <w:rPr>
          <w:rFonts w:ascii="Times New Roman" w:eastAsia="Calibri" w:hAnsi="Times New Roman" w:cs="Times New Roman"/>
          <w:color w:val="000000"/>
          <w:sz w:val="24"/>
          <w:szCs w:val="24"/>
        </w:rPr>
        <w:t>jej</w:t>
      </w:r>
      <w:r w:rsidRPr="00196A0B">
        <w:rPr>
          <w:rFonts w:ascii="Times New Roman" w:eastAsia="Calibri" w:hAnsi="Times New Roman" w:cs="Times New Roman"/>
          <w:color w:val="000000"/>
          <w:sz w:val="24"/>
          <w:szCs w:val="24"/>
        </w:rPr>
        <w:t xml:space="preserve"> uzyskania oraz wykorzystanie w dużej mierze poza Polską karta </w:t>
      </w:r>
      <w:r w:rsidR="00C125B7" w:rsidRPr="00196A0B">
        <w:rPr>
          <w:rFonts w:ascii="Times New Roman" w:eastAsia="Calibri" w:hAnsi="Times New Roman" w:cs="Times New Roman"/>
          <w:color w:val="000000"/>
          <w:sz w:val="24"/>
          <w:szCs w:val="24"/>
        </w:rPr>
        <w:t xml:space="preserve">kwalifikacji kierowcy </w:t>
      </w:r>
      <w:r w:rsidRPr="00196A0B">
        <w:rPr>
          <w:rFonts w:ascii="Times New Roman" w:eastAsia="Calibri" w:hAnsi="Times New Roman" w:cs="Times New Roman"/>
          <w:color w:val="000000"/>
          <w:sz w:val="24"/>
          <w:szCs w:val="24"/>
        </w:rPr>
        <w:t xml:space="preserve">będzie podatna na jej podrabianie. Stąd też </w:t>
      </w:r>
      <w:r w:rsidR="00210111" w:rsidRPr="00196A0B">
        <w:rPr>
          <w:rFonts w:ascii="Times New Roman" w:eastAsia="Calibri" w:hAnsi="Times New Roman" w:cs="Times New Roman"/>
          <w:color w:val="000000"/>
          <w:sz w:val="24"/>
          <w:szCs w:val="24"/>
        </w:rPr>
        <w:t xml:space="preserve">karta </w:t>
      </w:r>
      <w:r w:rsidRPr="00196A0B">
        <w:rPr>
          <w:rFonts w:ascii="Times New Roman" w:eastAsia="Calibri" w:hAnsi="Times New Roman" w:cs="Times New Roman"/>
          <w:color w:val="000000"/>
          <w:sz w:val="24"/>
          <w:szCs w:val="24"/>
        </w:rPr>
        <w:t>powinna posiadać odpowiednio wysoki poziom zabezpieczeń analogiczny do tego, jaki występuje w przypadku innych dokumentów pierwszej kategorii jak prawo jazdy, karta do tachografu czy zaświadczenie ADR. Ponadto karta będzie zawierać wrażliwe dane, które na etapie wnioskowania o nią, jej produkcji i wydania, jak również przechowywania danych, muszą być odpowiednio chronione oraz zabezpieczone przed dostępem osób nieuprawnionych. Ustanowienie karty dokumentem pierwszej kategorii zapewni spełnienie tych warunków.</w:t>
      </w:r>
    </w:p>
    <w:p w14:paraId="4E31E67D" w14:textId="1005058A" w:rsidR="00ED7140" w:rsidRPr="00196A0B" w:rsidRDefault="00414B0E" w:rsidP="00A038A1">
      <w:pPr>
        <w:pStyle w:val="Akapitzlist"/>
        <w:numPr>
          <w:ilvl w:val="0"/>
          <w:numId w:val="18"/>
        </w:numPr>
        <w:spacing w:before="240" w:after="0" w:line="360" w:lineRule="auto"/>
        <w:ind w:left="476" w:hanging="249"/>
        <w:contextualSpacing w:val="0"/>
        <w:jc w:val="both"/>
        <w:rPr>
          <w:rFonts w:ascii="Times New Roman" w:eastAsia="Calibri" w:hAnsi="Times New Roman" w:cs="Times New Roman"/>
          <w:b/>
          <w:color w:val="000000"/>
          <w:sz w:val="24"/>
          <w:szCs w:val="24"/>
        </w:rPr>
      </w:pPr>
      <w:r w:rsidRPr="00196A0B">
        <w:rPr>
          <w:rFonts w:ascii="Times New Roman" w:eastAsia="Calibri" w:hAnsi="Times New Roman" w:cs="Times New Roman"/>
          <w:b/>
          <w:color w:val="000000"/>
          <w:sz w:val="24"/>
          <w:szCs w:val="24"/>
        </w:rPr>
        <w:lastRenderedPageBreak/>
        <w:t xml:space="preserve">Rozwiązania </w:t>
      </w:r>
      <w:r w:rsidR="003E1835" w:rsidRPr="00196A0B">
        <w:rPr>
          <w:rFonts w:ascii="Times New Roman" w:eastAsia="Calibri" w:hAnsi="Times New Roman" w:cs="Times New Roman"/>
          <w:b/>
          <w:color w:val="000000"/>
          <w:sz w:val="24"/>
          <w:szCs w:val="24"/>
        </w:rPr>
        <w:t xml:space="preserve">na rzecz </w:t>
      </w:r>
      <w:r w:rsidR="00284897" w:rsidRPr="00196A0B">
        <w:rPr>
          <w:rFonts w:ascii="Times New Roman" w:eastAsia="Calibri" w:hAnsi="Times New Roman" w:cs="Times New Roman"/>
          <w:b/>
          <w:color w:val="000000"/>
          <w:sz w:val="24"/>
          <w:szCs w:val="24"/>
        </w:rPr>
        <w:t xml:space="preserve">zmiany przepisów ustawy </w:t>
      </w:r>
      <w:r w:rsidR="003E1835" w:rsidRPr="00196A0B">
        <w:rPr>
          <w:rFonts w:ascii="Times New Roman" w:eastAsia="Calibri" w:hAnsi="Times New Roman" w:cs="Times New Roman"/>
          <w:b/>
          <w:color w:val="000000"/>
          <w:sz w:val="24"/>
          <w:szCs w:val="24"/>
        </w:rPr>
        <w:t xml:space="preserve">z dnia 6 września 2001 r. </w:t>
      </w:r>
      <w:r w:rsidR="00284897" w:rsidRPr="00196A0B">
        <w:rPr>
          <w:rFonts w:ascii="Times New Roman" w:eastAsia="Calibri" w:hAnsi="Times New Roman" w:cs="Times New Roman"/>
          <w:b/>
          <w:color w:val="000000"/>
          <w:sz w:val="24"/>
          <w:szCs w:val="24"/>
        </w:rPr>
        <w:t>o transporcie drogowym w zakresie szkolenia osób zamierzających lub wykonujących przewóz</w:t>
      </w:r>
      <w:r w:rsidR="003E1835" w:rsidRPr="00196A0B">
        <w:rPr>
          <w:rFonts w:ascii="Times New Roman" w:eastAsia="Calibri" w:hAnsi="Times New Roman" w:cs="Times New Roman"/>
          <w:b/>
          <w:color w:val="000000"/>
          <w:sz w:val="24"/>
          <w:szCs w:val="24"/>
        </w:rPr>
        <w:t xml:space="preserve"> drogowy na stanowisku kierowcy, nadzoru nad ośrodkami szkolenia</w:t>
      </w:r>
      <w:r w:rsidR="00284897" w:rsidRPr="00196A0B">
        <w:rPr>
          <w:rFonts w:ascii="Times New Roman" w:eastAsia="Calibri" w:hAnsi="Times New Roman" w:cs="Times New Roman"/>
          <w:b/>
          <w:color w:val="000000"/>
          <w:sz w:val="24"/>
          <w:szCs w:val="24"/>
        </w:rPr>
        <w:t xml:space="preserve"> </w:t>
      </w:r>
      <w:r w:rsidR="003E1835" w:rsidRPr="00196A0B">
        <w:rPr>
          <w:rFonts w:ascii="Times New Roman" w:eastAsia="Calibri" w:hAnsi="Times New Roman" w:cs="Times New Roman"/>
          <w:b/>
          <w:color w:val="000000"/>
          <w:sz w:val="24"/>
          <w:szCs w:val="24"/>
        </w:rPr>
        <w:t>oraz dostosowania</w:t>
      </w:r>
      <w:r w:rsidR="00284897" w:rsidRPr="00196A0B">
        <w:rPr>
          <w:rFonts w:ascii="Times New Roman" w:eastAsia="Calibri" w:hAnsi="Times New Roman" w:cs="Times New Roman"/>
          <w:b/>
          <w:color w:val="000000"/>
          <w:sz w:val="24"/>
          <w:szCs w:val="24"/>
        </w:rPr>
        <w:t xml:space="preserve"> obiegu dokumentów i danych do potrzeb wyni</w:t>
      </w:r>
      <w:r w:rsidR="003E1835" w:rsidRPr="00196A0B">
        <w:rPr>
          <w:rFonts w:ascii="Times New Roman" w:eastAsia="Calibri" w:hAnsi="Times New Roman" w:cs="Times New Roman"/>
          <w:b/>
          <w:color w:val="000000"/>
          <w:sz w:val="24"/>
          <w:szCs w:val="24"/>
        </w:rPr>
        <w:t>kających z projektowanych zmian</w:t>
      </w:r>
      <w:r w:rsidR="00ED7140" w:rsidRPr="00196A0B">
        <w:rPr>
          <w:rFonts w:ascii="Times New Roman" w:eastAsia="Calibri" w:hAnsi="Times New Roman" w:cs="Times New Roman"/>
          <w:b/>
          <w:color w:val="000000"/>
          <w:sz w:val="24"/>
          <w:szCs w:val="24"/>
        </w:rPr>
        <w:t xml:space="preserve"> oraz na rzecz zmiany przepisów ustawy z dnia 5 stycznia 2011 r. o kierujących pojazdami m.in. w zakresie procedury uzyskiwania prawa jazdy, zawieszania uprawnień do kierowania pojazdami oraz wydawania karty kwalifikacji kierowcy</w:t>
      </w:r>
    </w:p>
    <w:p w14:paraId="52DEC5C2" w14:textId="7ADB5B9B" w:rsidR="008E7798" w:rsidRPr="00196A0B" w:rsidRDefault="00EC4AE2"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Zmiany w ustawie z dnia 6 września 2001 r. o transporcie drogowym</w:t>
      </w:r>
      <w:r w:rsidR="00C125B7" w:rsidRPr="00196A0B">
        <w:rPr>
          <w:rFonts w:ascii="Times New Roman" w:hAnsi="Times New Roman" w:cs="Times New Roman"/>
          <w:color w:val="000000"/>
          <w:sz w:val="24"/>
          <w:szCs w:val="24"/>
        </w:rPr>
        <w:t xml:space="preserve"> (art. 1 projektu ustawy)</w:t>
      </w:r>
    </w:p>
    <w:p w14:paraId="47557BAB" w14:textId="23692E45" w:rsidR="006C7BEF" w:rsidRPr="00196A0B" w:rsidRDefault="006C7BE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związku z wątpliwościami odnośnie do wieku, w którym można wykonywać przewóz drogowy osób, w celu usunięcia tych wątpliwości oraz pełnego wdrożenia dyrektywy 2003/59/WE, w art. 39a ust. 1 pkt 1 lit. b ustawy z dnia 6 września 2001 r. o transporcie drogowym dokonano dwóch zmian. Jedna z nich polega na zmianie tiret trzecie w taki sposób, że od 21</w:t>
      </w:r>
      <w:r w:rsidR="009A70CA">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roku życia przewóz drogowy osób pojazdami właściwymi dla prawa jazdy kategorii D lub D+E będzie mogła wykonywać osoba, o ile kierowca uzyskał odpowiednią kwalifikację wstępną przyśpieszoną i o ile przewóz </w:t>
      </w:r>
      <w:r w:rsidR="00083633" w:rsidRPr="00196A0B">
        <w:rPr>
          <w:rFonts w:ascii="Times New Roman" w:hAnsi="Times New Roman" w:cs="Times New Roman"/>
          <w:color w:val="000000"/>
          <w:sz w:val="24"/>
          <w:szCs w:val="24"/>
        </w:rPr>
        <w:t xml:space="preserve">jest </w:t>
      </w:r>
      <w:r w:rsidRPr="00196A0B">
        <w:rPr>
          <w:rFonts w:ascii="Times New Roman" w:hAnsi="Times New Roman" w:cs="Times New Roman"/>
          <w:color w:val="000000"/>
          <w:sz w:val="24"/>
          <w:szCs w:val="24"/>
        </w:rPr>
        <w:t>wykonywany na liniach regularnych, których trasa nie przekracza 50 km (aktualnie przepis umożliwia wykonywanie przewozu drogowego na takich warunkach pojazdami właściwymi dla prawa jazdy kategorii D1 lub D1+E). Drugą zmianą jest dodanie tiret czwarte i służy temu, żeby od 21</w:t>
      </w:r>
      <w:r w:rsidR="009A70CA">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roku życia umożliwić wykonywanie przewozu drogowego osób pojazdami właściwymi dla prawa jazdy kategorii D1 lub D1+E po uzyskaniu kwalifikacji wstępnej przyśpieszonej (usunięto ograniczenie w postaci warunku wykonywania przewozu drogowego na liniach regularnych, których trasa nie przekracza 50 km). Jednocześnie </w:t>
      </w:r>
      <w:r w:rsidR="003C7F13" w:rsidRPr="00196A0B">
        <w:rPr>
          <w:rFonts w:ascii="Times New Roman" w:hAnsi="Times New Roman" w:cs="Times New Roman"/>
          <w:color w:val="000000"/>
          <w:sz w:val="24"/>
          <w:szCs w:val="24"/>
        </w:rPr>
        <w:t xml:space="preserve">uchylono </w:t>
      </w:r>
      <w:r w:rsidRPr="00196A0B">
        <w:rPr>
          <w:rFonts w:ascii="Times New Roman" w:hAnsi="Times New Roman" w:cs="Times New Roman"/>
          <w:color w:val="000000"/>
          <w:sz w:val="24"/>
          <w:szCs w:val="24"/>
        </w:rPr>
        <w:t xml:space="preserve">w art. 39a ustawy </w:t>
      </w:r>
      <w:r w:rsidRPr="00196A0B">
        <w:rPr>
          <w:rFonts w:ascii="Times New Roman" w:hAnsi="Times New Roman" w:cs="Times New Roman"/>
          <w:color w:val="000000"/>
          <w:sz w:val="24"/>
          <w:szCs w:val="24"/>
        </w:rPr>
        <w:lastRenderedPageBreak/>
        <w:t>z dnia 6 września 2001 r. o transporcie drogowym ust. 1a, który ograniczał wykonywanie przewozu drogowego osób pojazdami właściwymi dla prawa jazdy kategorii D i D+E do 23</w:t>
      </w:r>
      <w:r w:rsidR="00083633">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w:t>
      </w:r>
      <w:r w:rsidR="004B54EA">
        <w:rPr>
          <w:rFonts w:ascii="Times New Roman" w:hAnsi="Times New Roman" w:cs="Times New Roman"/>
          <w:color w:val="000000"/>
          <w:sz w:val="24"/>
          <w:szCs w:val="24"/>
        </w:rPr>
        <w:t>r</w:t>
      </w:r>
      <w:r w:rsidRPr="00196A0B">
        <w:rPr>
          <w:rFonts w:ascii="Times New Roman" w:hAnsi="Times New Roman" w:cs="Times New Roman"/>
          <w:color w:val="000000"/>
          <w:sz w:val="24"/>
          <w:szCs w:val="24"/>
        </w:rPr>
        <w:t>oku</w:t>
      </w:r>
      <w:r w:rsidR="00083633">
        <w:rPr>
          <w:rFonts w:ascii="Times New Roman" w:hAnsi="Times New Roman" w:cs="Times New Roman"/>
          <w:color w:val="000000"/>
          <w:sz w:val="24"/>
          <w:szCs w:val="24"/>
        </w:rPr>
        <w:t xml:space="preserve"> życia</w:t>
      </w:r>
      <w:r w:rsidRPr="00196A0B">
        <w:rPr>
          <w:rFonts w:ascii="Times New Roman" w:hAnsi="Times New Roman" w:cs="Times New Roman"/>
          <w:color w:val="000000"/>
          <w:sz w:val="24"/>
          <w:szCs w:val="24"/>
        </w:rPr>
        <w:t xml:space="preserve">, bez względu na rodzaj uzyskanej kwalifikacji (wstępnej czy wstępnej przyśpieszonej), jedynie do regularnych linii komunikacyjnych na trasie nieprzekraczającej 50 km. Ww. trzy zmiany w pełni wdrożą dyrektywę 2003/59/WE, uporządkują przepisy w przedmiotowym zakresie oraz umożliwią wykonywanie przewozu drogowego osób pojazdami właściwymi dla prawa jazdy </w:t>
      </w:r>
      <w:r w:rsidR="00C125B7" w:rsidRPr="00196A0B">
        <w:rPr>
          <w:rFonts w:ascii="Times New Roman" w:hAnsi="Times New Roman" w:cs="Times New Roman"/>
          <w:color w:val="000000"/>
          <w:sz w:val="24"/>
          <w:szCs w:val="24"/>
        </w:rPr>
        <w:t xml:space="preserve">kategorii </w:t>
      </w:r>
      <w:r w:rsidRPr="00196A0B">
        <w:rPr>
          <w:rFonts w:ascii="Times New Roman" w:hAnsi="Times New Roman" w:cs="Times New Roman"/>
          <w:color w:val="000000"/>
          <w:sz w:val="24"/>
          <w:szCs w:val="24"/>
        </w:rPr>
        <w:t>D i D+E na podstawie uzyskanej kwalifikacji wstępnej, a w zakresie prawa jazdy kategorii D1 lub D1+E – na podstawie kwalifikacji wstępnej przyśpieszonej – już od 21</w:t>
      </w:r>
      <w:r w:rsidR="009A70CA">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w:t>
      </w:r>
      <w:r w:rsidR="00E14B44" w:rsidRPr="00196A0B">
        <w:rPr>
          <w:rFonts w:ascii="Times New Roman" w:hAnsi="Times New Roman" w:cs="Times New Roman"/>
          <w:color w:val="000000"/>
          <w:sz w:val="24"/>
          <w:szCs w:val="24"/>
        </w:rPr>
        <w:t>roku życia</w:t>
      </w:r>
      <w:r w:rsidRPr="00196A0B">
        <w:rPr>
          <w:rFonts w:ascii="Times New Roman" w:hAnsi="Times New Roman" w:cs="Times New Roman"/>
          <w:color w:val="000000"/>
          <w:sz w:val="24"/>
          <w:szCs w:val="24"/>
        </w:rPr>
        <w:t>.</w:t>
      </w:r>
    </w:p>
    <w:p w14:paraId="357620F2" w14:textId="6BEA0AA0" w:rsidR="006A615E" w:rsidRPr="00196A0B" w:rsidRDefault="006A615E"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projekt ustawy zwalnia kierowców, którzy są wyłączeni spod stosowania przepisów dyrektywy 2003/59/WE</w:t>
      </w:r>
      <w:r w:rsidR="004B54EA">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z konieczności posiadania orzeczenia lekarskiego i psychologicznego o braku przeciwwskazań odpowiednio zdrowotnych i psychologicznych do pracy na stanowisku kierowcy (aktualnie kierowcy ubiegający się o wydanie prawa jazdy kategorii C lub D mają obowiązek poddania się badaniu lekarskiemu i psychologicznemu w celu stwierdzenia braku przeciwwskazań do kierowania pojazdami, a kierowcy wykonujący przewóz drogowy, ale korzystający z ww. zwolnień, mają dodatkowo posiadać i okazać na żądanie organów kontroli ruchu drogowego orzeczenie lekarskie i psychologiczne o braku przeciwwskazań do pracy na stanowisku kierowcy). Zwolnienie ww. kierowców z nadmiernych obowiązków zostanie pozytywnie odebrane przez samych zainteresowanych, bowiem w konsekwencji ograniczy ich wydatki na spełnienie dotychczasowych wymagań (brak konieczności poddania się odpowiednim badaniom oznacza brak konieczności ponoszenia opłat za te badania).</w:t>
      </w:r>
    </w:p>
    <w:p w14:paraId="0FDAA4E1" w14:textId="276FE4AD" w:rsidR="00C72939" w:rsidRPr="00196A0B" w:rsidRDefault="000A7D4D"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związku z brakiem jednoznacznej i pełnej informacji w</w:t>
      </w:r>
      <w:r w:rsidR="004B54EA">
        <w:rPr>
          <w:rFonts w:ascii="Times New Roman" w:hAnsi="Times New Roman" w:cs="Times New Roman"/>
          <w:color w:val="000000"/>
          <w:sz w:val="24"/>
          <w:szCs w:val="24"/>
        </w:rPr>
        <w:t xml:space="preserve"> ustawie z dnia 6 września 2001 </w:t>
      </w:r>
      <w:r w:rsidRPr="00196A0B">
        <w:rPr>
          <w:rFonts w:ascii="Times New Roman" w:hAnsi="Times New Roman" w:cs="Times New Roman"/>
          <w:color w:val="000000"/>
          <w:sz w:val="24"/>
          <w:szCs w:val="24"/>
        </w:rPr>
        <w:t xml:space="preserve">r. </w:t>
      </w:r>
      <w:r w:rsidR="00BF6185" w:rsidRPr="00196A0B">
        <w:rPr>
          <w:rFonts w:ascii="Times New Roman" w:hAnsi="Times New Roman" w:cs="Times New Roman"/>
          <w:color w:val="000000"/>
          <w:sz w:val="24"/>
          <w:szCs w:val="24"/>
        </w:rPr>
        <w:t xml:space="preserve">o transporcie drogowym </w:t>
      </w:r>
      <w:r w:rsidR="00827BB6" w:rsidRPr="00196A0B">
        <w:rPr>
          <w:rFonts w:ascii="Times New Roman" w:hAnsi="Times New Roman" w:cs="Times New Roman"/>
          <w:color w:val="000000"/>
          <w:sz w:val="24"/>
          <w:szCs w:val="24"/>
        </w:rPr>
        <w:t>o</w:t>
      </w:r>
      <w:r w:rsidR="000A3303" w:rsidRPr="00196A0B">
        <w:rPr>
          <w:rFonts w:ascii="Times New Roman" w:hAnsi="Times New Roman" w:cs="Times New Roman"/>
          <w:color w:val="000000"/>
          <w:sz w:val="24"/>
          <w:szCs w:val="24"/>
        </w:rPr>
        <w:t xml:space="preserve"> </w:t>
      </w:r>
      <w:r w:rsidR="00C72939" w:rsidRPr="00196A0B">
        <w:rPr>
          <w:rFonts w:ascii="Times New Roman" w:hAnsi="Times New Roman" w:cs="Times New Roman"/>
          <w:color w:val="000000"/>
          <w:sz w:val="24"/>
          <w:szCs w:val="24"/>
        </w:rPr>
        <w:t xml:space="preserve">rodzajach podmiotów prowadzących </w:t>
      </w:r>
      <w:r w:rsidR="00827BB6" w:rsidRPr="00196A0B">
        <w:rPr>
          <w:rFonts w:ascii="Times New Roman" w:hAnsi="Times New Roman" w:cs="Times New Roman"/>
          <w:color w:val="000000"/>
          <w:sz w:val="24"/>
          <w:szCs w:val="24"/>
        </w:rPr>
        <w:t>szkolenia</w:t>
      </w:r>
      <w:r w:rsidR="00C72939" w:rsidRPr="00196A0B">
        <w:rPr>
          <w:rFonts w:ascii="Times New Roman" w:hAnsi="Times New Roman" w:cs="Times New Roman"/>
          <w:color w:val="000000"/>
          <w:sz w:val="24"/>
          <w:szCs w:val="24"/>
        </w:rPr>
        <w:t xml:space="preserve"> dla osób </w:t>
      </w:r>
      <w:r w:rsidR="00C72939" w:rsidRPr="00196A0B">
        <w:rPr>
          <w:rFonts w:ascii="Times New Roman" w:hAnsi="Times New Roman" w:cs="Times New Roman"/>
          <w:color w:val="000000"/>
          <w:sz w:val="24"/>
          <w:szCs w:val="24"/>
        </w:rPr>
        <w:lastRenderedPageBreak/>
        <w:t>z</w:t>
      </w:r>
      <w:r w:rsidR="00863405" w:rsidRPr="00196A0B">
        <w:rPr>
          <w:rFonts w:ascii="Times New Roman" w:hAnsi="Times New Roman" w:cs="Times New Roman"/>
          <w:color w:val="000000"/>
          <w:sz w:val="24"/>
          <w:szCs w:val="24"/>
        </w:rPr>
        <w:t>amierzając</w:t>
      </w:r>
      <w:r w:rsidR="00C72939" w:rsidRPr="00196A0B">
        <w:rPr>
          <w:rFonts w:ascii="Times New Roman" w:hAnsi="Times New Roman" w:cs="Times New Roman"/>
          <w:color w:val="000000"/>
          <w:sz w:val="24"/>
          <w:szCs w:val="24"/>
        </w:rPr>
        <w:t xml:space="preserve">ych </w:t>
      </w:r>
      <w:r w:rsidR="00863405" w:rsidRPr="00196A0B">
        <w:rPr>
          <w:rFonts w:ascii="Times New Roman" w:hAnsi="Times New Roman" w:cs="Times New Roman"/>
          <w:color w:val="000000"/>
          <w:sz w:val="24"/>
          <w:szCs w:val="24"/>
        </w:rPr>
        <w:t>lub wykonując</w:t>
      </w:r>
      <w:r w:rsidR="00C72939" w:rsidRPr="00196A0B">
        <w:rPr>
          <w:rFonts w:ascii="Times New Roman" w:hAnsi="Times New Roman" w:cs="Times New Roman"/>
          <w:color w:val="000000"/>
          <w:sz w:val="24"/>
          <w:szCs w:val="24"/>
        </w:rPr>
        <w:t>ych</w:t>
      </w:r>
      <w:r w:rsidR="00863405" w:rsidRPr="00196A0B">
        <w:rPr>
          <w:rFonts w:ascii="Times New Roman" w:hAnsi="Times New Roman" w:cs="Times New Roman"/>
          <w:color w:val="000000"/>
          <w:sz w:val="24"/>
          <w:szCs w:val="24"/>
        </w:rPr>
        <w:t xml:space="preserve"> przewóz drogowy na sta</w:t>
      </w:r>
      <w:r w:rsidR="003B2E00" w:rsidRPr="00196A0B">
        <w:rPr>
          <w:rFonts w:ascii="Times New Roman" w:hAnsi="Times New Roman" w:cs="Times New Roman"/>
          <w:color w:val="000000"/>
          <w:sz w:val="24"/>
          <w:szCs w:val="24"/>
        </w:rPr>
        <w:t xml:space="preserve">nowisku kierowcy </w:t>
      </w:r>
      <w:r w:rsidR="00C72939" w:rsidRPr="00196A0B">
        <w:rPr>
          <w:rFonts w:ascii="Times New Roman" w:hAnsi="Times New Roman" w:cs="Times New Roman"/>
          <w:color w:val="000000"/>
          <w:sz w:val="24"/>
          <w:szCs w:val="24"/>
        </w:rPr>
        <w:t>i zakres</w:t>
      </w:r>
      <w:r w:rsidR="004B54EA">
        <w:rPr>
          <w:rFonts w:ascii="Times New Roman" w:hAnsi="Times New Roman" w:cs="Times New Roman"/>
          <w:color w:val="000000"/>
          <w:sz w:val="24"/>
          <w:szCs w:val="24"/>
        </w:rPr>
        <w:t>ie</w:t>
      </w:r>
      <w:r w:rsidR="00C72939" w:rsidRPr="00196A0B">
        <w:rPr>
          <w:rFonts w:ascii="Times New Roman" w:hAnsi="Times New Roman" w:cs="Times New Roman"/>
          <w:color w:val="000000"/>
          <w:sz w:val="24"/>
          <w:szCs w:val="24"/>
        </w:rPr>
        <w:t xml:space="preserve"> tych szkoleń </w:t>
      </w:r>
      <w:r w:rsidR="003B2E00" w:rsidRPr="00196A0B">
        <w:rPr>
          <w:rFonts w:ascii="Times New Roman" w:hAnsi="Times New Roman" w:cs="Times New Roman"/>
          <w:color w:val="000000"/>
          <w:sz w:val="24"/>
          <w:szCs w:val="24"/>
        </w:rPr>
        <w:t>określono,</w:t>
      </w:r>
      <w:r w:rsidR="00827BB6" w:rsidRPr="00196A0B">
        <w:rPr>
          <w:rFonts w:ascii="Times New Roman" w:hAnsi="Times New Roman" w:cs="Times New Roman"/>
          <w:color w:val="000000"/>
          <w:sz w:val="24"/>
          <w:szCs w:val="24"/>
        </w:rPr>
        <w:t xml:space="preserve"> że szkolenia</w:t>
      </w:r>
      <w:r w:rsidR="00C72939" w:rsidRPr="00196A0B">
        <w:rPr>
          <w:rFonts w:ascii="Times New Roman" w:hAnsi="Times New Roman" w:cs="Times New Roman"/>
          <w:color w:val="000000"/>
          <w:sz w:val="24"/>
          <w:szCs w:val="24"/>
        </w:rPr>
        <w:t xml:space="preserve"> te są prowadzone przez</w:t>
      </w:r>
      <w:r w:rsidR="003B2E00" w:rsidRPr="00196A0B">
        <w:rPr>
          <w:rFonts w:ascii="Times New Roman" w:hAnsi="Times New Roman" w:cs="Times New Roman"/>
          <w:color w:val="000000"/>
          <w:sz w:val="24"/>
          <w:szCs w:val="24"/>
        </w:rPr>
        <w:t xml:space="preserve">: </w:t>
      </w:r>
    </w:p>
    <w:p w14:paraId="51F411B8" w14:textId="77777777" w:rsidR="00827BB6" w:rsidRPr="00196A0B" w:rsidRDefault="00C72939" w:rsidP="00A038A1">
      <w:pPr>
        <w:pStyle w:val="Akapitzlist"/>
        <w:numPr>
          <w:ilvl w:val="0"/>
          <w:numId w:val="20"/>
        </w:numPr>
        <w:spacing w:before="120" w:after="0" w:line="360" w:lineRule="auto"/>
        <w:ind w:left="532" w:hanging="518"/>
        <w:jc w:val="both"/>
        <w:rPr>
          <w:rFonts w:ascii="Times New Roman" w:hAnsi="Times New Roman" w:cs="Times New Roman"/>
          <w:sz w:val="24"/>
          <w:szCs w:val="24"/>
        </w:rPr>
      </w:pPr>
      <w:r w:rsidRPr="00196A0B">
        <w:rPr>
          <w:rFonts w:ascii="Times New Roman" w:hAnsi="Times New Roman" w:cs="Times New Roman"/>
          <w:sz w:val="24"/>
          <w:szCs w:val="24"/>
        </w:rPr>
        <w:t>ośrodek szkolenia – w ramach kwalifikacji wstępnej, kwalifikacji wstępnej przy</w:t>
      </w:r>
      <w:r w:rsidR="00C46ACC" w:rsidRPr="00196A0B">
        <w:rPr>
          <w:rFonts w:ascii="Times New Roman" w:hAnsi="Times New Roman" w:cs="Times New Roman"/>
          <w:sz w:val="24"/>
          <w:szCs w:val="24"/>
        </w:rPr>
        <w:t>ś</w:t>
      </w:r>
      <w:r w:rsidRPr="00196A0B">
        <w:rPr>
          <w:rFonts w:ascii="Times New Roman" w:hAnsi="Times New Roman" w:cs="Times New Roman"/>
          <w:sz w:val="24"/>
          <w:szCs w:val="24"/>
        </w:rPr>
        <w:t>pieszonej, kwalifikacji wstępnej uzupełniającej, kwalifikacji wstępnej uzupełniającej przy</w:t>
      </w:r>
      <w:r w:rsidR="00C46ACC" w:rsidRPr="00196A0B">
        <w:rPr>
          <w:rFonts w:ascii="Times New Roman" w:hAnsi="Times New Roman" w:cs="Times New Roman"/>
          <w:sz w:val="24"/>
          <w:szCs w:val="24"/>
        </w:rPr>
        <w:t>ś</w:t>
      </w:r>
      <w:r w:rsidRPr="00196A0B">
        <w:rPr>
          <w:rFonts w:ascii="Times New Roman" w:hAnsi="Times New Roman" w:cs="Times New Roman"/>
          <w:sz w:val="24"/>
          <w:szCs w:val="24"/>
        </w:rPr>
        <w:t>pieszonej oraz szkolenia okresowego w zakresie bloku programowego określonego odpowiednio dla prawa jazdy kategorii C1, C1+E, C i C+E lub D1, D1+E, D i D+E</w:t>
      </w:r>
      <w:r w:rsidR="00827BB6" w:rsidRPr="00196A0B">
        <w:rPr>
          <w:rFonts w:ascii="Times New Roman" w:hAnsi="Times New Roman" w:cs="Times New Roman"/>
          <w:sz w:val="24"/>
          <w:szCs w:val="24"/>
        </w:rPr>
        <w:t>;</w:t>
      </w:r>
    </w:p>
    <w:p w14:paraId="1B58B2B6" w14:textId="765875CB" w:rsidR="00827BB6" w:rsidRPr="00196A0B" w:rsidRDefault="00C72939" w:rsidP="00A038A1">
      <w:pPr>
        <w:pStyle w:val="Akapitzlist"/>
        <w:numPr>
          <w:ilvl w:val="0"/>
          <w:numId w:val="20"/>
        </w:numPr>
        <w:spacing w:before="120" w:after="0" w:line="360" w:lineRule="auto"/>
        <w:ind w:left="532" w:hanging="518"/>
        <w:jc w:val="both"/>
        <w:rPr>
          <w:rFonts w:ascii="Times New Roman" w:hAnsi="Times New Roman" w:cs="Times New Roman"/>
          <w:sz w:val="24"/>
          <w:szCs w:val="24"/>
        </w:rPr>
      </w:pPr>
      <w:r w:rsidRPr="00196A0B">
        <w:rPr>
          <w:rFonts w:ascii="Times New Roman" w:hAnsi="Times New Roman" w:cs="Times New Roman"/>
          <w:sz w:val="24"/>
          <w:szCs w:val="24"/>
        </w:rPr>
        <w:t>szkołę ponadpodstawową prowadzącą kształcenie w zawodzie, dla którego podstawa programowa kształcenia w zawodzie szkolnictwa branżowego, o której mowa w przepisach wydanych na podstawie art. 46 ust. 1 ustawy z dnia 14 grudnia 2016 r. – Prawo oświatowe, przewiduje przygotowanie do uzyskania kwalifikacji do wykonywania pracy na stanowisku kierowcy – w ramach kwalifikacji wstępnej w zakresie bloku programowego określonego dla prawa jazdy kategorii C1, C1+E, C i C+E</w:t>
      </w:r>
      <w:r w:rsidR="00827BB6" w:rsidRPr="00196A0B">
        <w:rPr>
          <w:rFonts w:ascii="Times New Roman" w:hAnsi="Times New Roman" w:cs="Times New Roman"/>
          <w:sz w:val="24"/>
          <w:szCs w:val="24"/>
        </w:rPr>
        <w:t xml:space="preserve">; </w:t>
      </w:r>
    </w:p>
    <w:p w14:paraId="22C90B87" w14:textId="5CEEE18F" w:rsidR="00905D6E" w:rsidRPr="00196A0B" w:rsidRDefault="00905D6E" w:rsidP="00A038A1">
      <w:pPr>
        <w:pStyle w:val="Akapitzlist"/>
        <w:numPr>
          <w:ilvl w:val="0"/>
          <w:numId w:val="20"/>
        </w:numPr>
        <w:spacing w:before="120" w:after="0" w:line="360" w:lineRule="auto"/>
        <w:ind w:left="532" w:hanging="518"/>
        <w:jc w:val="both"/>
        <w:rPr>
          <w:rFonts w:ascii="Times New Roman" w:hAnsi="Times New Roman" w:cs="Times New Roman"/>
          <w:sz w:val="24"/>
          <w:szCs w:val="24"/>
        </w:rPr>
      </w:pPr>
      <w:r w:rsidRPr="00196A0B">
        <w:rPr>
          <w:rFonts w:ascii="Times New Roman" w:hAnsi="Times New Roman" w:cs="Times New Roman"/>
          <w:sz w:val="24"/>
          <w:szCs w:val="24"/>
        </w:rPr>
        <w:t>szkołę, o której mowa w pkt 2, placówkę</w:t>
      </w:r>
      <w:r w:rsidR="007F6A83" w:rsidRPr="00196A0B">
        <w:rPr>
          <w:rFonts w:ascii="Times New Roman" w:hAnsi="Times New Roman" w:cs="Times New Roman"/>
          <w:sz w:val="24"/>
          <w:szCs w:val="24"/>
        </w:rPr>
        <w:t xml:space="preserve"> kształcenia ustawicznego lub centrum kształcenia zawodowego</w:t>
      </w:r>
      <w:r w:rsidRPr="00196A0B">
        <w:rPr>
          <w:rFonts w:ascii="Times New Roman" w:hAnsi="Times New Roman" w:cs="Times New Roman"/>
          <w:sz w:val="24"/>
          <w:szCs w:val="24"/>
        </w:rPr>
        <w:t>, o któr</w:t>
      </w:r>
      <w:r w:rsidR="007F6A83" w:rsidRPr="00196A0B">
        <w:rPr>
          <w:rFonts w:ascii="Times New Roman" w:hAnsi="Times New Roman" w:cs="Times New Roman"/>
          <w:sz w:val="24"/>
          <w:szCs w:val="24"/>
        </w:rPr>
        <w:t>ych</w:t>
      </w:r>
      <w:r w:rsidRPr="00196A0B">
        <w:rPr>
          <w:rFonts w:ascii="Times New Roman" w:hAnsi="Times New Roman" w:cs="Times New Roman"/>
          <w:sz w:val="24"/>
          <w:szCs w:val="24"/>
        </w:rPr>
        <w:t xml:space="preserve"> mowa w art. 2 pkt 4 ustawy z dnia 14 grudnia 2016 r. – Prawo oświatowe, prowadząc</w:t>
      </w:r>
      <w:r w:rsidR="007F6A83" w:rsidRPr="00196A0B">
        <w:rPr>
          <w:rFonts w:ascii="Times New Roman" w:hAnsi="Times New Roman" w:cs="Times New Roman"/>
          <w:sz w:val="24"/>
          <w:szCs w:val="24"/>
        </w:rPr>
        <w:t>e</w:t>
      </w:r>
      <w:r w:rsidRPr="00196A0B">
        <w:rPr>
          <w:rFonts w:ascii="Times New Roman" w:hAnsi="Times New Roman" w:cs="Times New Roman"/>
          <w:sz w:val="24"/>
          <w:szCs w:val="24"/>
        </w:rPr>
        <w:t xml:space="preserve"> kwalifikacyjny kurs zawodowy </w:t>
      </w:r>
      <w:r w:rsidR="00C72939" w:rsidRPr="00196A0B">
        <w:rPr>
          <w:rFonts w:ascii="Times New Roman" w:hAnsi="Times New Roman" w:cs="Times New Roman"/>
          <w:sz w:val="24"/>
          <w:szCs w:val="24"/>
        </w:rPr>
        <w:t>w zakresie kwalifikacji wyodrębnionej w zawodzie, dla której podstawa programowa kształcenia w zawodzie szkolnictwa branżowego, o której mowa w przepisach wydanych na podstawie art. 46 ust. 1 ustawy z dnia 14 grudnia 2016 r. – Prawo oświatowe, przewiduje przygotowanie do uzyskania kwalifikacji do wykonywania pracy na stanowisku kierowcy – w ramach kwalifikacji wstępnej w zakresie bloku programowego określonego dla prawa jazdy kategorii C1, C1+E, C i C+E</w:t>
      </w:r>
      <w:r w:rsidRPr="00196A0B">
        <w:rPr>
          <w:rFonts w:ascii="Times New Roman" w:hAnsi="Times New Roman" w:cs="Times New Roman"/>
          <w:sz w:val="24"/>
          <w:szCs w:val="24"/>
        </w:rPr>
        <w:t>;</w:t>
      </w:r>
    </w:p>
    <w:p w14:paraId="34CCB50D" w14:textId="796ABA89" w:rsidR="00C72939" w:rsidRPr="00196A0B" w:rsidRDefault="00905D6E" w:rsidP="00A038A1">
      <w:pPr>
        <w:pStyle w:val="Akapitzlist"/>
        <w:numPr>
          <w:ilvl w:val="0"/>
          <w:numId w:val="20"/>
        </w:numPr>
        <w:spacing w:before="120" w:after="0" w:line="360" w:lineRule="auto"/>
        <w:ind w:left="532" w:hanging="518"/>
        <w:jc w:val="both"/>
        <w:rPr>
          <w:rFonts w:ascii="Times New Roman" w:hAnsi="Times New Roman" w:cs="Times New Roman"/>
          <w:sz w:val="24"/>
          <w:szCs w:val="24"/>
        </w:rPr>
      </w:pPr>
      <w:r w:rsidRPr="00196A0B">
        <w:rPr>
          <w:rFonts w:ascii="Times New Roman" w:hAnsi="Times New Roman" w:cs="Times New Roman"/>
          <w:sz w:val="24"/>
          <w:szCs w:val="24"/>
        </w:rPr>
        <w:t>szkołę, o której mowa w pkt 2,</w:t>
      </w:r>
      <w:r w:rsidR="00A24E24" w:rsidRPr="00196A0B">
        <w:rPr>
          <w:rFonts w:ascii="Times New Roman" w:hAnsi="Times New Roman" w:cs="Times New Roman"/>
          <w:sz w:val="24"/>
          <w:szCs w:val="24"/>
        </w:rPr>
        <w:t xml:space="preserve"> </w:t>
      </w:r>
      <w:r w:rsidR="007F6A83" w:rsidRPr="00196A0B">
        <w:rPr>
          <w:rFonts w:ascii="Times New Roman" w:hAnsi="Times New Roman" w:cs="Times New Roman"/>
          <w:sz w:val="24"/>
          <w:szCs w:val="24"/>
        </w:rPr>
        <w:t>lub</w:t>
      </w:r>
      <w:r w:rsidRPr="00196A0B">
        <w:rPr>
          <w:rFonts w:ascii="Times New Roman" w:hAnsi="Times New Roman" w:cs="Times New Roman"/>
          <w:sz w:val="24"/>
          <w:szCs w:val="24"/>
        </w:rPr>
        <w:t xml:space="preserve"> placówkę</w:t>
      </w:r>
      <w:r w:rsidR="007F6A83" w:rsidRPr="00196A0B">
        <w:rPr>
          <w:rFonts w:ascii="Times New Roman" w:hAnsi="Times New Roman" w:cs="Times New Roman"/>
          <w:sz w:val="24"/>
          <w:szCs w:val="24"/>
        </w:rPr>
        <w:t xml:space="preserve"> kształcenia ustawicznego lub centrum kształcenia zawodowego</w:t>
      </w:r>
      <w:r w:rsidRPr="00196A0B">
        <w:rPr>
          <w:rFonts w:ascii="Times New Roman" w:hAnsi="Times New Roman" w:cs="Times New Roman"/>
          <w:sz w:val="24"/>
          <w:szCs w:val="24"/>
        </w:rPr>
        <w:t>, o któr</w:t>
      </w:r>
      <w:r w:rsidR="007F6A83" w:rsidRPr="00196A0B">
        <w:rPr>
          <w:rFonts w:ascii="Times New Roman" w:hAnsi="Times New Roman" w:cs="Times New Roman"/>
          <w:sz w:val="24"/>
          <w:szCs w:val="24"/>
        </w:rPr>
        <w:t>ych</w:t>
      </w:r>
      <w:r w:rsidRPr="00196A0B">
        <w:rPr>
          <w:rFonts w:ascii="Times New Roman" w:hAnsi="Times New Roman" w:cs="Times New Roman"/>
          <w:sz w:val="24"/>
          <w:szCs w:val="24"/>
        </w:rPr>
        <w:t xml:space="preserve"> mowa w art. 2 pkt 4 ustawy z dnia 14 grudnia 2016 r. – Prawo oświatowe, prowadzącą kurs umiejętności zawodowych w zakresie </w:t>
      </w:r>
      <w:r w:rsidRPr="00196A0B">
        <w:rPr>
          <w:rFonts w:ascii="Times New Roman" w:hAnsi="Times New Roman" w:cs="Times New Roman"/>
          <w:sz w:val="24"/>
          <w:szCs w:val="24"/>
        </w:rPr>
        <w:lastRenderedPageBreak/>
        <w:t>tej części efektów kształcenia wyodrębnionej w ramach kwalifikacji, dla której podstawa programowa kształcenia w zawodzie szkolnictwa branżowego, o której mowa w przepisach wydanych na podstawie art. 46 ust. 1 tej ustawy, przewiduje przygotowanie do uzyskania kwalifikacji do wykonywania pracy na stanowisku kierowcy – w ramach kwalifikacji wstępnej w zakresie bloku programowego określonego dla prawa jazdy kategorii C1, C1+E, C i C+E</w:t>
      </w:r>
      <w:r w:rsidR="00827BB6" w:rsidRPr="00196A0B">
        <w:rPr>
          <w:rFonts w:ascii="Times New Roman" w:hAnsi="Times New Roman" w:cs="Times New Roman"/>
          <w:sz w:val="24"/>
          <w:szCs w:val="24"/>
        </w:rPr>
        <w:t>.</w:t>
      </w:r>
    </w:p>
    <w:p w14:paraId="2C4A91C2" w14:textId="77777777" w:rsidR="006C7BEF" w:rsidRPr="00196A0B" w:rsidRDefault="006C7BEF" w:rsidP="00A038A1">
      <w:pPr>
        <w:spacing w:before="12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 xml:space="preserve">Ponadto w celu uniknięcia konfliktu </w:t>
      </w:r>
      <w:r w:rsidR="00F62AB9" w:rsidRPr="00196A0B">
        <w:rPr>
          <w:rFonts w:ascii="Times New Roman" w:hAnsi="Times New Roman" w:cs="Times New Roman"/>
          <w:sz w:val="24"/>
          <w:szCs w:val="24"/>
        </w:rPr>
        <w:t xml:space="preserve">interesów, </w:t>
      </w:r>
      <w:r w:rsidRPr="00196A0B">
        <w:rPr>
          <w:rFonts w:ascii="Times New Roman" w:hAnsi="Times New Roman" w:cs="Times New Roman"/>
          <w:sz w:val="24"/>
          <w:szCs w:val="24"/>
        </w:rPr>
        <w:t xml:space="preserve">polegającego na prowadzeniu kursów </w:t>
      </w:r>
      <w:r w:rsidR="00F62AB9" w:rsidRPr="00196A0B">
        <w:rPr>
          <w:rFonts w:ascii="Times New Roman" w:hAnsi="Times New Roman" w:cs="Times New Roman"/>
          <w:sz w:val="24"/>
          <w:szCs w:val="24"/>
        </w:rPr>
        <w:t xml:space="preserve">kwalifikacyjnych (aktualnie wojewódzkie ośrodki ruchu drogowego mogą prowadzić te kursy), które kończą się testem kwalifikacyjnym, i przeprowadzaniu testu kwalifikacyjnego przez wojewódzkie ośrodki ruchu drogowego, co jest nowym zadaniem ośrodków, określono, że ośrodki będą mogły prowadzić jedynie szkolenia okresowe </w:t>
      </w:r>
      <w:r w:rsidRPr="00196A0B">
        <w:rPr>
          <w:rFonts w:ascii="Times New Roman" w:hAnsi="Times New Roman" w:cs="Times New Roman"/>
          <w:sz w:val="24"/>
          <w:szCs w:val="24"/>
        </w:rPr>
        <w:t>w zakresie bloku programowego określonego odpowiednio dla prawa jazdy kategorii C1, C1+E, C i C+E lub D1, D1+E, D i D+E.</w:t>
      </w:r>
    </w:p>
    <w:p w14:paraId="43C697BE" w14:textId="0AA47AB2" w:rsidR="00C72939" w:rsidRPr="00196A0B" w:rsidRDefault="00827BB6"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w:t>
      </w:r>
      <w:r w:rsidR="008366EF" w:rsidRPr="00196A0B">
        <w:rPr>
          <w:rFonts w:ascii="Times New Roman" w:hAnsi="Times New Roman" w:cs="Times New Roman"/>
          <w:color w:val="000000"/>
          <w:sz w:val="24"/>
          <w:szCs w:val="24"/>
        </w:rPr>
        <w:t>rozróżnienia i właściwego przyporządkowania formy prowad</w:t>
      </w:r>
      <w:r w:rsidRPr="00196A0B">
        <w:rPr>
          <w:rFonts w:ascii="Times New Roman" w:hAnsi="Times New Roman" w:cs="Times New Roman"/>
          <w:color w:val="000000"/>
          <w:sz w:val="24"/>
          <w:szCs w:val="24"/>
        </w:rPr>
        <w:t>zonych szkoleń w projektowanej ustawie określono,</w:t>
      </w:r>
      <w:r w:rsidR="008366EF" w:rsidRPr="00196A0B">
        <w:rPr>
          <w:rFonts w:ascii="Times New Roman" w:hAnsi="Times New Roman" w:cs="Times New Roman"/>
          <w:color w:val="000000"/>
          <w:sz w:val="24"/>
          <w:szCs w:val="24"/>
        </w:rPr>
        <w:t xml:space="preserve"> że ośrodek szkolenia prowadzi szkolenia w formie stacjonarnej lub w formie nauczania na odległość z wykorzystaniem technik komputerowych i Internetu, zaś </w:t>
      </w:r>
      <w:r w:rsidR="004552D8" w:rsidRPr="00196A0B">
        <w:rPr>
          <w:rFonts w:ascii="Times New Roman" w:hAnsi="Times New Roman" w:cs="Times New Roman"/>
          <w:color w:val="000000"/>
          <w:sz w:val="24"/>
          <w:szCs w:val="24"/>
        </w:rPr>
        <w:t xml:space="preserve">szkoła i </w:t>
      </w:r>
      <w:r w:rsidR="00905D6E" w:rsidRPr="00196A0B">
        <w:rPr>
          <w:rFonts w:ascii="Times New Roman" w:hAnsi="Times New Roman" w:cs="Times New Roman"/>
          <w:color w:val="000000"/>
          <w:sz w:val="24"/>
          <w:szCs w:val="24"/>
        </w:rPr>
        <w:t xml:space="preserve">placówka prowadzą zajęcia </w:t>
      </w:r>
      <w:r w:rsidR="004552D8" w:rsidRPr="00196A0B">
        <w:rPr>
          <w:rFonts w:ascii="Times New Roman" w:hAnsi="Times New Roman" w:cs="Times New Roman"/>
          <w:color w:val="000000"/>
          <w:sz w:val="24"/>
          <w:szCs w:val="24"/>
        </w:rPr>
        <w:t xml:space="preserve">w formie </w:t>
      </w:r>
      <w:r w:rsidR="00905D6E" w:rsidRPr="00196A0B">
        <w:rPr>
          <w:rFonts w:ascii="Times New Roman" w:hAnsi="Times New Roman" w:cs="Times New Roman"/>
          <w:color w:val="000000"/>
          <w:sz w:val="24"/>
          <w:szCs w:val="24"/>
        </w:rPr>
        <w:t xml:space="preserve">dziennej lub </w:t>
      </w:r>
      <w:r w:rsidR="004552D8" w:rsidRPr="00196A0B">
        <w:rPr>
          <w:rFonts w:ascii="Times New Roman" w:hAnsi="Times New Roman" w:cs="Times New Roman"/>
          <w:color w:val="000000"/>
          <w:sz w:val="24"/>
          <w:szCs w:val="24"/>
        </w:rPr>
        <w:t>stacjonarnej.</w:t>
      </w:r>
    </w:p>
    <w:p w14:paraId="34B82CD1" w14:textId="77777777" w:rsidR="009B3475" w:rsidRPr="00196A0B" w:rsidRDefault="009B3475"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Mając na względzie potrzebę podniesienia świadomości </w:t>
      </w:r>
      <w:r w:rsidR="00F62AB9" w:rsidRPr="00196A0B">
        <w:rPr>
          <w:rFonts w:ascii="Times New Roman" w:hAnsi="Times New Roman" w:cs="Times New Roman"/>
          <w:color w:val="000000"/>
          <w:sz w:val="24"/>
          <w:szCs w:val="24"/>
        </w:rPr>
        <w:t>osób przystępujących do kursu kwalifikacyjnego i</w:t>
      </w:r>
      <w:r w:rsidRPr="00196A0B">
        <w:rPr>
          <w:rFonts w:ascii="Times New Roman" w:hAnsi="Times New Roman" w:cs="Times New Roman"/>
          <w:color w:val="000000"/>
          <w:sz w:val="24"/>
          <w:szCs w:val="24"/>
        </w:rPr>
        <w:t xml:space="preserve"> szkolenia okresowego, przed rozpoczęciem ww. kursu i szkolenia o</w:t>
      </w:r>
      <w:r w:rsidR="00F62AB9" w:rsidRPr="00196A0B">
        <w:rPr>
          <w:rFonts w:ascii="Times New Roman" w:hAnsi="Times New Roman" w:cs="Times New Roman"/>
          <w:color w:val="000000"/>
          <w:sz w:val="24"/>
          <w:szCs w:val="24"/>
        </w:rPr>
        <w:t xml:space="preserve">środek szkolenia będzie obowiązany </w:t>
      </w:r>
      <w:r w:rsidRPr="00196A0B">
        <w:rPr>
          <w:rFonts w:ascii="Times New Roman" w:hAnsi="Times New Roman" w:cs="Times New Roman"/>
          <w:color w:val="000000"/>
          <w:sz w:val="24"/>
          <w:szCs w:val="24"/>
        </w:rPr>
        <w:t xml:space="preserve">dodatkowo </w:t>
      </w:r>
      <w:r w:rsidR="00F62AB9" w:rsidRPr="00196A0B">
        <w:rPr>
          <w:rFonts w:ascii="Times New Roman" w:hAnsi="Times New Roman" w:cs="Times New Roman"/>
          <w:color w:val="000000"/>
          <w:sz w:val="24"/>
          <w:szCs w:val="24"/>
        </w:rPr>
        <w:t>zapoznać osobę z programem tego kursu i szkolenia.</w:t>
      </w:r>
      <w:r w:rsidRPr="00196A0B">
        <w:rPr>
          <w:rFonts w:ascii="Times New Roman" w:hAnsi="Times New Roman" w:cs="Times New Roman"/>
          <w:color w:val="000000"/>
          <w:sz w:val="24"/>
          <w:szCs w:val="24"/>
        </w:rPr>
        <w:t xml:space="preserve"> </w:t>
      </w:r>
    </w:p>
    <w:p w14:paraId="189C0AC5" w14:textId="4FD26356" w:rsidR="00B53C56" w:rsidRPr="00196A0B" w:rsidRDefault="009B3475"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w ce</w:t>
      </w:r>
      <w:r w:rsidR="00B53C56" w:rsidRPr="00196A0B">
        <w:rPr>
          <w:rFonts w:ascii="Times New Roman" w:hAnsi="Times New Roman" w:cs="Times New Roman"/>
          <w:color w:val="000000"/>
          <w:sz w:val="24"/>
          <w:szCs w:val="24"/>
        </w:rPr>
        <w:t xml:space="preserve">lu wykluczenia nieprawidłowości podczas procesu szkolenia kierowcy zamierzającego wykonywać lub wykonującego przewóz drogowy na stanowisku kierowcy pojazdu ciężarowego lub autobusu wprowadzono profil kierowcy zawodowego. Profil ten </w:t>
      </w:r>
      <w:r w:rsidR="00B53C56" w:rsidRPr="00196A0B">
        <w:rPr>
          <w:rFonts w:ascii="Times New Roman" w:hAnsi="Times New Roman" w:cs="Times New Roman"/>
          <w:color w:val="000000"/>
          <w:sz w:val="24"/>
          <w:szCs w:val="24"/>
        </w:rPr>
        <w:lastRenderedPageBreak/>
        <w:t xml:space="preserve">należy rozumieć jako </w:t>
      </w:r>
      <w:r w:rsidR="004D412D" w:rsidRPr="00196A0B">
        <w:rPr>
          <w:rFonts w:ascii="Times New Roman" w:hAnsi="Times New Roman" w:cs="Times New Roman"/>
          <w:color w:val="000000"/>
          <w:sz w:val="24"/>
          <w:szCs w:val="24"/>
        </w:rPr>
        <w:t xml:space="preserve">zestaw danych identyfikujących i opisujących osobę ubiegającą się o wpis w prawie jazdy kodu 95, wydanie świadectwa kwalifikacji zawodowej i karty kwalifikacji kierowcy, wykonanie badań lekarskich i psychologicznych utworzony, udostępniany, aktualizowany i archiwizowany w systemie teleinformatycznym. </w:t>
      </w:r>
      <w:r w:rsidR="00CE2087" w:rsidRPr="00196A0B">
        <w:rPr>
          <w:rFonts w:ascii="Times New Roman" w:hAnsi="Times New Roman" w:cs="Times New Roman"/>
          <w:color w:val="000000"/>
          <w:sz w:val="24"/>
          <w:szCs w:val="24"/>
        </w:rPr>
        <w:t>Będzie on utworzony w systemie teleinformatycznym wykorzystywanym przez organy uprawnione do w</w:t>
      </w:r>
      <w:r w:rsidR="004D6E23" w:rsidRPr="00196A0B">
        <w:rPr>
          <w:rFonts w:ascii="Times New Roman" w:hAnsi="Times New Roman" w:cs="Times New Roman"/>
          <w:color w:val="000000"/>
          <w:sz w:val="24"/>
          <w:szCs w:val="24"/>
        </w:rPr>
        <w:t>ydawania</w:t>
      </w:r>
      <w:r w:rsidR="00CE2087" w:rsidRPr="00196A0B">
        <w:rPr>
          <w:rFonts w:ascii="Times New Roman" w:hAnsi="Times New Roman" w:cs="Times New Roman"/>
          <w:color w:val="000000"/>
          <w:sz w:val="24"/>
          <w:szCs w:val="24"/>
        </w:rPr>
        <w:t xml:space="preserve"> uprawnień komunikacyjnych. </w:t>
      </w:r>
      <w:r w:rsidR="0001290A" w:rsidRPr="00196A0B">
        <w:rPr>
          <w:rFonts w:ascii="Times New Roman" w:hAnsi="Times New Roman" w:cs="Times New Roman"/>
          <w:color w:val="000000"/>
          <w:sz w:val="24"/>
          <w:szCs w:val="24"/>
        </w:rPr>
        <w:t xml:space="preserve">Profil kierowcy zawodowego będzie zakładany przez starostę </w:t>
      </w:r>
      <w:r w:rsidR="004D412D" w:rsidRPr="00196A0B">
        <w:rPr>
          <w:rFonts w:ascii="Times New Roman" w:hAnsi="Times New Roman" w:cs="Times New Roman"/>
          <w:color w:val="000000"/>
          <w:sz w:val="24"/>
          <w:szCs w:val="24"/>
        </w:rPr>
        <w:t>na wniosek zainteresowanej osoby</w:t>
      </w:r>
      <w:r w:rsidR="0001290A" w:rsidRPr="00196A0B">
        <w:rPr>
          <w:rFonts w:ascii="Times New Roman" w:hAnsi="Times New Roman" w:cs="Times New Roman"/>
          <w:color w:val="000000"/>
          <w:sz w:val="24"/>
          <w:szCs w:val="24"/>
        </w:rPr>
        <w:t xml:space="preserve">. </w:t>
      </w:r>
      <w:r w:rsidR="00B43248" w:rsidRPr="00196A0B">
        <w:rPr>
          <w:rFonts w:ascii="Times New Roman" w:hAnsi="Times New Roman" w:cs="Times New Roman"/>
          <w:color w:val="000000"/>
          <w:sz w:val="24"/>
          <w:szCs w:val="24"/>
        </w:rPr>
        <w:t xml:space="preserve">Starosta </w:t>
      </w:r>
      <w:r w:rsidR="00FB1E1A" w:rsidRPr="00196A0B">
        <w:rPr>
          <w:rFonts w:ascii="Times New Roman" w:hAnsi="Times New Roman" w:cs="Times New Roman"/>
          <w:color w:val="000000"/>
          <w:sz w:val="24"/>
          <w:szCs w:val="24"/>
        </w:rPr>
        <w:t>wprowadzi do niego informacje w zakresie przedłożonego odpowiedniego orzeczenia lekarskiego i psychologicznego</w:t>
      </w:r>
      <w:r w:rsidR="004D412D" w:rsidRPr="00196A0B">
        <w:rPr>
          <w:rFonts w:ascii="Times New Roman" w:hAnsi="Times New Roman" w:cs="Times New Roman"/>
          <w:color w:val="000000"/>
          <w:sz w:val="24"/>
          <w:szCs w:val="24"/>
        </w:rPr>
        <w:t xml:space="preserve">. </w:t>
      </w:r>
      <w:r w:rsidR="00FB1E1A" w:rsidRPr="00196A0B">
        <w:rPr>
          <w:rFonts w:ascii="Times New Roman" w:hAnsi="Times New Roman" w:cs="Times New Roman"/>
          <w:color w:val="000000"/>
          <w:sz w:val="24"/>
          <w:szCs w:val="24"/>
        </w:rPr>
        <w:t>Następnie</w:t>
      </w:r>
      <w:r w:rsidR="004D412D" w:rsidRPr="00196A0B">
        <w:rPr>
          <w:rFonts w:ascii="Times New Roman" w:hAnsi="Times New Roman" w:cs="Times New Roman"/>
          <w:color w:val="000000"/>
          <w:sz w:val="24"/>
          <w:szCs w:val="24"/>
        </w:rPr>
        <w:t xml:space="preserve"> na wniosek zainteresowanej osoby profil z</w:t>
      </w:r>
      <w:r w:rsidR="0001290A" w:rsidRPr="00196A0B">
        <w:rPr>
          <w:rFonts w:ascii="Times New Roman" w:hAnsi="Times New Roman" w:cs="Times New Roman"/>
          <w:color w:val="000000"/>
          <w:sz w:val="24"/>
          <w:szCs w:val="24"/>
        </w:rPr>
        <w:t xml:space="preserve">ostanie udostępniony </w:t>
      </w:r>
      <w:r w:rsidR="004D412D" w:rsidRPr="00196A0B">
        <w:rPr>
          <w:rFonts w:ascii="Times New Roman" w:hAnsi="Times New Roman" w:cs="Times New Roman"/>
          <w:color w:val="000000"/>
          <w:sz w:val="24"/>
          <w:szCs w:val="24"/>
        </w:rPr>
        <w:t xml:space="preserve">wybranemu przez tę osobę </w:t>
      </w:r>
      <w:r w:rsidR="0001290A" w:rsidRPr="00196A0B">
        <w:rPr>
          <w:rFonts w:ascii="Times New Roman" w:hAnsi="Times New Roman" w:cs="Times New Roman"/>
          <w:color w:val="000000"/>
          <w:sz w:val="24"/>
          <w:szCs w:val="24"/>
        </w:rPr>
        <w:t>ośrodkowi szkolenia, prowadzącemu kurs kwalifikacyjny lub szkolenie okresowe, w celu jego</w:t>
      </w:r>
      <w:r w:rsidR="004D6E23" w:rsidRPr="00196A0B">
        <w:rPr>
          <w:rFonts w:ascii="Times New Roman" w:hAnsi="Times New Roman" w:cs="Times New Roman"/>
          <w:color w:val="000000"/>
          <w:sz w:val="24"/>
          <w:szCs w:val="24"/>
        </w:rPr>
        <w:t xml:space="preserve"> wypełnienia, tj. wpisania</w:t>
      </w:r>
      <w:r w:rsidR="004D412D" w:rsidRPr="00196A0B">
        <w:rPr>
          <w:rFonts w:ascii="Times New Roman" w:hAnsi="Times New Roman" w:cs="Times New Roman"/>
          <w:color w:val="000000"/>
          <w:sz w:val="24"/>
          <w:szCs w:val="24"/>
        </w:rPr>
        <w:t xml:space="preserve"> danych dotyczących przeprowadzonego kursu i szkolenia</w:t>
      </w:r>
      <w:r w:rsidR="0001290A" w:rsidRPr="00196A0B">
        <w:rPr>
          <w:rFonts w:ascii="Times New Roman" w:hAnsi="Times New Roman" w:cs="Times New Roman"/>
          <w:color w:val="000000"/>
          <w:sz w:val="24"/>
          <w:szCs w:val="24"/>
        </w:rPr>
        <w:t xml:space="preserve">. </w:t>
      </w:r>
      <w:r w:rsidR="0020037E" w:rsidRPr="00196A0B">
        <w:rPr>
          <w:rFonts w:ascii="Times New Roman" w:hAnsi="Times New Roman" w:cs="Times New Roman"/>
          <w:color w:val="000000"/>
          <w:sz w:val="24"/>
          <w:szCs w:val="24"/>
        </w:rPr>
        <w:t xml:space="preserve">W przypadku osoby, która uczestniczyła w kursie kwalifikacyjnym, </w:t>
      </w:r>
      <w:r w:rsidR="004D412D" w:rsidRPr="00196A0B">
        <w:rPr>
          <w:rFonts w:ascii="Times New Roman" w:hAnsi="Times New Roman" w:cs="Times New Roman"/>
          <w:color w:val="000000"/>
          <w:sz w:val="24"/>
          <w:szCs w:val="24"/>
        </w:rPr>
        <w:t xml:space="preserve">profil </w:t>
      </w:r>
      <w:r w:rsidR="0001290A" w:rsidRPr="00196A0B">
        <w:rPr>
          <w:rFonts w:ascii="Times New Roman" w:hAnsi="Times New Roman" w:cs="Times New Roman"/>
          <w:color w:val="000000"/>
          <w:sz w:val="24"/>
          <w:szCs w:val="24"/>
        </w:rPr>
        <w:t xml:space="preserve">zostanie udostępniony </w:t>
      </w:r>
      <w:r w:rsidR="0020037E" w:rsidRPr="00196A0B">
        <w:rPr>
          <w:rFonts w:ascii="Times New Roman" w:hAnsi="Times New Roman" w:cs="Times New Roman"/>
          <w:color w:val="000000"/>
          <w:sz w:val="24"/>
          <w:szCs w:val="24"/>
        </w:rPr>
        <w:t xml:space="preserve">wybranemu przez tę osobę </w:t>
      </w:r>
      <w:r w:rsidR="0001290A" w:rsidRPr="00196A0B">
        <w:rPr>
          <w:rFonts w:ascii="Times New Roman" w:hAnsi="Times New Roman" w:cs="Times New Roman"/>
          <w:color w:val="000000"/>
          <w:sz w:val="24"/>
          <w:szCs w:val="24"/>
        </w:rPr>
        <w:t>wojewódzki</w:t>
      </w:r>
      <w:r w:rsidR="0020037E" w:rsidRPr="00196A0B">
        <w:rPr>
          <w:rFonts w:ascii="Times New Roman" w:hAnsi="Times New Roman" w:cs="Times New Roman"/>
          <w:color w:val="000000"/>
          <w:sz w:val="24"/>
          <w:szCs w:val="24"/>
        </w:rPr>
        <w:t>emu ośrod</w:t>
      </w:r>
      <w:r w:rsidR="0001290A" w:rsidRPr="00196A0B">
        <w:rPr>
          <w:rFonts w:ascii="Times New Roman" w:hAnsi="Times New Roman" w:cs="Times New Roman"/>
          <w:color w:val="000000"/>
          <w:sz w:val="24"/>
          <w:szCs w:val="24"/>
        </w:rPr>
        <w:t>k</w:t>
      </w:r>
      <w:r w:rsidR="0020037E" w:rsidRPr="00196A0B">
        <w:rPr>
          <w:rFonts w:ascii="Times New Roman" w:hAnsi="Times New Roman" w:cs="Times New Roman"/>
          <w:color w:val="000000"/>
          <w:sz w:val="24"/>
          <w:szCs w:val="24"/>
        </w:rPr>
        <w:t>owi</w:t>
      </w:r>
      <w:r w:rsidR="0001290A" w:rsidRPr="00196A0B">
        <w:rPr>
          <w:rFonts w:ascii="Times New Roman" w:hAnsi="Times New Roman" w:cs="Times New Roman"/>
          <w:color w:val="000000"/>
          <w:sz w:val="24"/>
          <w:szCs w:val="24"/>
        </w:rPr>
        <w:t xml:space="preserve"> ruchu drogowego</w:t>
      </w:r>
      <w:r w:rsidR="0020037E" w:rsidRPr="00196A0B">
        <w:rPr>
          <w:rFonts w:ascii="Times New Roman" w:hAnsi="Times New Roman" w:cs="Times New Roman"/>
          <w:color w:val="000000"/>
          <w:sz w:val="24"/>
          <w:szCs w:val="24"/>
        </w:rPr>
        <w:t>, który przeprowadzi test kwalifikacyjny i odpowiednio z</w:t>
      </w:r>
      <w:r w:rsidR="004D6E23" w:rsidRPr="00196A0B">
        <w:rPr>
          <w:rFonts w:ascii="Times New Roman" w:hAnsi="Times New Roman" w:cs="Times New Roman"/>
          <w:color w:val="000000"/>
          <w:sz w:val="24"/>
          <w:szCs w:val="24"/>
        </w:rPr>
        <w:t>aktualizuje</w:t>
      </w:r>
      <w:r w:rsidR="0001290A" w:rsidRPr="00196A0B">
        <w:rPr>
          <w:rFonts w:ascii="Times New Roman" w:hAnsi="Times New Roman" w:cs="Times New Roman"/>
          <w:color w:val="000000"/>
          <w:sz w:val="24"/>
          <w:szCs w:val="24"/>
        </w:rPr>
        <w:t xml:space="preserve"> </w:t>
      </w:r>
      <w:r w:rsidR="0020037E" w:rsidRPr="00196A0B">
        <w:rPr>
          <w:rFonts w:ascii="Times New Roman" w:hAnsi="Times New Roman" w:cs="Times New Roman"/>
          <w:color w:val="000000"/>
          <w:sz w:val="24"/>
          <w:szCs w:val="24"/>
        </w:rPr>
        <w:t xml:space="preserve">profil, tj. uzupełni go o wymagane dane po przeprowadzeniu przedmiotowego testu. Po zakończeniu szkolenia okresowego w przypadku osób, które w nim uczestniczyły, lub po uzyskaniu pozytywnego wyniku z testu kwalifikacyjnego w przypadku osób, które uczestniczyły w kursie kwalifikacyjnym, </w:t>
      </w:r>
      <w:r w:rsidR="0001290A" w:rsidRPr="00196A0B">
        <w:rPr>
          <w:rFonts w:ascii="Times New Roman" w:hAnsi="Times New Roman" w:cs="Times New Roman"/>
          <w:color w:val="000000"/>
          <w:sz w:val="24"/>
          <w:szCs w:val="24"/>
        </w:rPr>
        <w:t>profil kierowcy zawodowego wraz z wpisanymi w nim danymi zostanie wykorzystany do wydania przez starostę odpowiedniego dokumentu z kodem 95</w:t>
      </w:r>
      <w:r w:rsidR="004D6E23" w:rsidRPr="00196A0B">
        <w:rPr>
          <w:rFonts w:ascii="Times New Roman" w:hAnsi="Times New Roman" w:cs="Times New Roman"/>
          <w:color w:val="000000"/>
          <w:sz w:val="24"/>
          <w:szCs w:val="24"/>
        </w:rPr>
        <w:t>.</w:t>
      </w:r>
    </w:p>
    <w:p w14:paraId="3555EDED" w14:textId="238184A3" w:rsidR="0020037E" w:rsidRPr="00196A0B" w:rsidRDefault="0001290A"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Zaletą rozwiązania dla kierowców będzie możliwość przechodzenia do kolejnych etapów uzyskania uprawnienia do wykonywania pracy na stanowisku kierowcy bez konieczności okazywania dokumentów potwierdzających zakończenie szkolenia czy uzyskanie pozytywnego wyniku z testu kwalifikacyjnego. Pr</w:t>
      </w:r>
      <w:r w:rsidR="0020037E" w:rsidRPr="00196A0B">
        <w:rPr>
          <w:rFonts w:ascii="Times New Roman" w:hAnsi="Times New Roman" w:cs="Times New Roman"/>
          <w:color w:val="000000"/>
          <w:sz w:val="24"/>
          <w:szCs w:val="24"/>
        </w:rPr>
        <w:t>ofil przyśpieszy również proces</w:t>
      </w:r>
      <w:r w:rsidR="00D61468" w:rsidRPr="00196A0B">
        <w:rPr>
          <w:rFonts w:ascii="Times New Roman" w:hAnsi="Times New Roman" w:cs="Times New Roman"/>
          <w:color w:val="000000"/>
          <w:sz w:val="24"/>
          <w:szCs w:val="24"/>
        </w:rPr>
        <w:t xml:space="preserve"> </w:t>
      </w:r>
      <w:r w:rsidR="009B51E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dane po uzyskaniu pozytywnego wyniku z testu kwalifikacyjnego trafią </w:t>
      </w:r>
      <w:r w:rsidR="000369BD" w:rsidRPr="00196A0B">
        <w:rPr>
          <w:rFonts w:ascii="Times New Roman" w:hAnsi="Times New Roman" w:cs="Times New Roman"/>
          <w:color w:val="000000"/>
          <w:sz w:val="24"/>
          <w:szCs w:val="24"/>
        </w:rPr>
        <w:t>do starosty, który zleci wy</w:t>
      </w:r>
      <w:r w:rsidR="000369BD" w:rsidRPr="00196A0B">
        <w:rPr>
          <w:rFonts w:ascii="Times New Roman" w:hAnsi="Times New Roman" w:cs="Times New Roman"/>
          <w:color w:val="000000"/>
          <w:sz w:val="24"/>
          <w:szCs w:val="24"/>
        </w:rPr>
        <w:lastRenderedPageBreak/>
        <w:t xml:space="preserve">danie odpowiedniego dokumentu. </w:t>
      </w:r>
      <w:r w:rsidR="0020037E" w:rsidRPr="00196A0B">
        <w:rPr>
          <w:rFonts w:ascii="Times New Roman" w:hAnsi="Times New Roman" w:cs="Times New Roman"/>
          <w:color w:val="000000"/>
          <w:sz w:val="24"/>
          <w:szCs w:val="24"/>
        </w:rPr>
        <w:t xml:space="preserve">Przekazywanie danych i informacji w zakresie określonym w </w:t>
      </w:r>
      <w:r w:rsidR="00D61468" w:rsidRPr="00196A0B">
        <w:rPr>
          <w:rFonts w:ascii="Times New Roman" w:hAnsi="Times New Roman" w:cs="Times New Roman"/>
          <w:color w:val="000000"/>
          <w:sz w:val="24"/>
          <w:szCs w:val="24"/>
        </w:rPr>
        <w:t xml:space="preserve">projektowanej </w:t>
      </w:r>
      <w:r w:rsidR="00F95FFA" w:rsidRPr="00196A0B">
        <w:rPr>
          <w:rFonts w:ascii="Times New Roman" w:hAnsi="Times New Roman" w:cs="Times New Roman"/>
          <w:color w:val="000000"/>
          <w:sz w:val="24"/>
          <w:szCs w:val="24"/>
        </w:rPr>
        <w:t>ustawie</w:t>
      </w:r>
      <w:r w:rsidR="0020037E" w:rsidRPr="00196A0B">
        <w:rPr>
          <w:rFonts w:ascii="Times New Roman" w:hAnsi="Times New Roman" w:cs="Times New Roman"/>
          <w:color w:val="000000"/>
          <w:sz w:val="24"/>
          <w:szCs w:val="24"/>
        </w:rPr>
        <w:t xml:space="preserve"> będzie</w:t>
      </w:r>
      <w:r w:rsidR="007118F1" w:rsidRPr="00A038A1">
        <w:rPr>
          <w:rFonts w:ascii="Times New Roman" w:hAnsi="Times New Roman" w:cs="Times New Roman"/>
          <w:sz w:val="24"/>
          <w:szCs w:val="24"/>
        </w:rPr>
        <w:t xml:space="preserve"> </w:t>
      </w:r>
      <w:r w:rsidR="007118F1" w:rsidRPr="00196A0B">
        <w:rPr>
          <w:rFonts w:ascii="Times New Roman" w:hAnsi="Times New Roman" w:cs="Times New Roman"/>
          <w:color w:val="000000"/>
          <w:sz w:val="24"/>
          <w:szCs w:val="24"/>
        </w:rPr>
        <w:t>w zakresie integracji z systemem</w:t>
      </w:r>
      <w:r w:rsidR="0020037E" w:rsidRPr="00196A0B">
        <w:rPr>
          <w:rFonts w:ascii="Times New Roman" w:hAnsi="Times New Roman" w:cs="Times New Roman"/>
          <w:color w:val="000000"/>
          <w:sz w:val="24"/>
          <w:szCs w:val="24"/>
        </w:rPr>
        <w:t xml:space="preserve"> bezkosztowe dla podmiotów przekazujących te dane</w:t>
      </w:r>
      <w:r w:rsidR="00CE2087" w:rsidRPr="00196A0B">
        <w:rPr>
          <w:rFonts w:ascii="Times New Roman" w:hAnsi="Times New Roman" w:cs="Times New Roman"/>
          <w:color w:val="000000"/>
          <w:sz w:val="24"/>
          <w:szCs w:val="24"/>
        </w:rPr>
        <w:t xml:space="preserve"> i informacje</w:t>
      </w:r>
      <w:r w:rsidR="0020037E" w:rsidRPr="00196A0B">
        <w:rPr>
          <w:rFonts w:ascii="Times New Roman" w:hAnsi="Times New Roman" w:cs="Times New Roman"/>
          <w:color w:val="000000"/>
          <w:sz w:val="24"/>
          <w:szCs w:val="24"/>
        </w:rPr>
        <w:t>.</w:t>
      </w:r>
    </w:p>
    <w:p w14:paraId="3C956614" w14:textId="77777777" w:rsidR="00F95FFA" w:rsidRPr="00196A0B" w:rsidRDefault="00F95FFA"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Ww. oba rozwiązania służą stworzeniu warunków sprzyjających do przeprowadzenia kursu kwalifikacyjnego i szkolenia zgodnie z określonym programem.</w:t>
      </w:r>
    </w:p>
    <w:p w14:paraId="202E8BD4" w14:textId="798C0981" w:rsidR="00883547" w:rsidRPr="00196A0B" w:rsidRDefault="0088354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celu prawidłowego rozumienia i stosowania art. 3</w:t>
      </w:r>
      <w:r w:rsidR="00735F54">
        <w:rPr>
          <w:rFonts w:ascii="Times New Roman" w:hAnsi="Times New Roman" w:cs="Times New Roman"/>
          <w:color w:val="000000"/>
          <w:sz w:val="24"/>
          <w:szCs w:val="24"/>
        </w:rPr>
        <w:t>9b ust. 1a i 1b ustawy z dnia 6 </w:t>
      </w:r>
      <w:r w:rsidRPr="00196A0B">
        <w:rPr>
          <w:rFonts w:ascii="Times New Roman" w:hAnsi="Times New Roman" w:cs="Times New Roman"/>
          <w:color w:val="000000"/>
          <w:sz w:val="24"/>
          <w:szCs w:val="24"/>
        </w:rPr>
        <w:t xml:space="preserve">września 2001 r. o transporcie drogowym dokonano zmiany redakcyjnej przepisów w taki sposób, że </w:t>
      </w:r>
      <w:r w:rsidR="00FA2733" w:rsidRPr="00196A0B">
        <w:rPr>
          <w:rFonts w:ascii="Times New Roman" w:hAnsi="Times New Roman" w:cs="Times New Roman"/>
          <w:color w:val="000000"/>
          <w:sz w:val="24"/>
          <w:szCs w:val="24"/>
        </w:rPr>
        <w:t xml:space="preserve">wyrazy </w:t>
      </w:r>
      <w:r w:rsidRPr="00196A0B">
        <w:rPr>
          <w:rFonts w:ascii="Times New Roman" w:hAnsi="Times New Roman" w:cs="Times New Roman"/>
          <w:color w:val="000000"/>
          <w:sz w:val="24"/>
          <w:szCs w:val="24"/>
        </w:rPr>
        <w:t xml:space="preserve">„dla których” </w:t>
      </w:r>
      <w:r w:rsidR="00FA2733" w:rsidRPr="00196A0B">
        <w:rPr>
          <w:rFonts w:ascii="Times New Roman" w:hAnsi="Times New Roman" w:cs="Times New Roman"/>
          <w:color w:val="000000"/>
          <w:sz w:val="24"/>
          <w:szCs w:val="24"/>
        </w:rPr>
        <w:t xml:space="preserve">zastąpiono odpowiednio wyrazami </w:t>
      </w:r>
      <w:r w:rsidRPr="00196A0B">
        <w:rPr>
          <w:rFonts w:ascii="Times New Roman" w:hAnsi="Times New Roman" w:cs="Times New Roman"/>
          <w:color w:val="000000"/>
          <w:sz w:val="24"/>
          <w:szCs w:val="24"/>
        </w:rPr>
        <w:t xml:space="preserve">„dla którego” oraz „dla </w:t>
      </w:r>
      <w:r w:rsidR="00FA2733" w:rsidRPr="00196A0B">
        <w:rPr>
          <w:rFonts w:ascii="Times New Roman" w:hAnsi="Times New Roman" w:cs="Times New Roman"/>
          <w:color w:val="000000"/>
          <w:sz w:val="24"/>
          <w:szCs w:val="24"/>
        </w:rPr>
        <w:t>której”.</w:t>
      </w:r>
    </w:p>
    <w:p w14:paraId="55671072" w14:textId="7B75D70C" w:rsidR="00DB2C11" w:rsidRPr="00196A0B" w:rsidRDefault="00CE208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poprawienia i uczynienia transparentnymi zasad przeprowadzenia testu kwalifikacyjnego określono, że </w:t>
      </w:r>
      <w:r w:rsidR="00D61468" w:rsidRPr="00196A0B">
        <w:rPr>
          <w:rFonts w:ascii="Times New Roman" w:hAnsi="Times New Roman" w:cs="Times New Roman"/>
          <w:color w:val="000000"/>
          <w:sz w:val="24"/>
          <w:szCs w:val="24"/>
        </w:rPr>
        <w:t xml:space="preserve">testy </w:t>
      </w:r>
      <w:r w:rsidRPr="00196A0B">
        <w:rPr>
          <w:rFonts w:ascii="Times New Roman" w:hAnsi="Times New Roman" w:cs="Times New Roman"/>
          <w:color w:val="000000"/>
          <w:sz w:val="24"/>
          <w:szCs w:val="24"/>
        </w:rPr>
        <w:t>będą przeprowadzane przez egzaminatorów w wojewódzkim ośrodku ruchu drogowego (aktualnie przeprowadza je na wniosek kierownika ośrodka szkolenia komisja powołana przez wojewodę w ośrodku szkolenia, w którym co do zasady osoba szkolona ukończyła kurs kwalifikacyjny). Będzie to nowe zadanie ośrodka. Wyjąt</w:t>
      </w:r>
      <w:r w:rsidR="00DB2C11" w:rsidRPr="00196A0B">
        <w:rPr>
          <w:rFonts w:ascii="Times New Roman" w:hAnsi="Times New Roman" w:cs="Times New Roman"/>
          <w:color w:val="000000"/>
          <w:sz w:val="24"/>
          <w:szCs w:val="24"/>
        </w:rPr>
        <w:t>e</w:t>
      </w:r>
      <w:r w:rsidRPr="00196A0B">
        <w:rPr>
          <w:rFonts w:ascii="Times New Roman" w:hAnsi="Times New Roman" w:cs="Times New Roman"/>
          <w:color w:val="000000"/>
          <w:sz w:val="24"/>
          <w:szCs w:val="24"/>
        </w:rPr>
        <w:t xml:space="preserve">k od </w:t>
      </w:r>
      <w:r w:rsidR="00DB2C11" w:rsidRPr="00196A0B">
        <w:rPr>
          <w:rFonts w:ascii="Times New Roman" w:hAnsi="Times New Roman" w:cs="Times New Roman"/>
          <w:color w:val="000000"/>
          <w:sz w:val="24"/>
          <w:szCs w:val="24"/>
        </w:rPr>
        <w:t>powyższej</w:t>
      </w:r>
      <w:r w:rsidRPr="00196A0B">
        <w:rPr>
          <w:rFonts w:ascii="Times New Roman" w:hAnsi="Times New Roman" w:cs="Times New Roman"/>
          <w:color w:val="000000"/>
          <w:sz w:val="24"/>
          <w:szCs w:val="24"/>
        </w:rPr>
        <w:t xml:space="preserve"> zasady </w:t>
      </w:r>
      <w:r w:rsidR="00DB2C11" w:rsidRPr="00196A0B">
        <w:rPr>
          <w:rFonts w:ascii="Times New Roman" w:hAnsi="Times New Roman" w:cs="Times New Roman"/>
          <w:color w:val="000000"/>
          <w:sz w:val="24"/>
          <w:szCs w:val="24"/>
        </w:rPr>
        <w:t xml:space="preserve">przeprowadzania testów kwalifikacyjnych w wojewódzkim ośrodku ruchu drogowego </w:t>
      </w:r>
      <w:r w:rsidRPr="00196A0B">
        <w:rPr>
          <w:rFonts w:ascii="Times New Roman" w:hAnsi="Times New Roman" w:cs="Times New Roman"/>
          <w:color w:val="000000"/>
          <w:sz w:val="24"/>
          <w:szCs w:val="24"/>
        </w:rPr>
        <w:t>będ</w:t>
      </w:r>
      <w:r w:rsidR="00DB2C11" w:rsidRPr="00196A0B">
        <w:rPr>
          <w:rFonts w:ascii="Times New Roman" w:hAnsi="Times New Roman" w:cs="Times New Roman"/>
          <w:color w:val="000000"/>
          <w:sz w:val="24"/>
          <w:szCs w:val="24"/>
        </w:rPr>
        <w:t>zie dotyczył osób, które przygotowywanie do testu kwalifikacyjnego w zakresie kwalifikacji wstępnej odbywają w ramach kształcenia w systemie oświaty, tj.:</w:t>
      </w:r>
    </w:p>
    <w:p w14:paraId="3F7D3AB3" w14:textId="4C755C95" w:rsidR="00DB2C11" w:rsidRPr="00196A0B" w:rsidRDefault="00DB2C11" w:rsidP="00A038A1">
      <w:pPr>
        <w:numPr>
          <w:ilvl w:val="0"/>
          <w:numId w:val="40"/>
        </w:numPr>
        <w:spacing w:after="0" w:line="360" w:lineRule="auto"/>
        <w:ind w:left="560" w:hanging="560"/>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uczniów szkół ponadpodstawowych prowadzących kształcenie w zawodzie, dla którego podstawa programowa kształcenia w zawodzie szkolnictwa branżowego, o której mowa w przepisach wydanych na podstawie </w:t>
      </w:r>
      <w:r w:rsidR="001E566A">
        <w:rPr>
          <w:rFonts w:ascii="Times New Roman" w:hAnsi="Times New Roman" w:cs="Times New Roman"/>
          <w:color w:val="000000"/>
          <w:sz w:val="24"/>
          <w:szCs w:val="24"/>
        </w:rPr>
        <w:t>art. 46 ust. 1 ustawy z dnia 14 </w:t>
      </w:r>
      <w:r w:rsidRPr="00196A0B">
        <w:rPr>
          <w:rFonts w:ascii="Times New Roman" w:hAnsi="Times New Roman" w:cs="Times New Roman"/>
          <w:color w:val="000000"/>
          <w:sz w:val="24"/>
          <w:szCs w:val="24"/>
        </w:rPr>
        <w:t>grudnia 2016 r. – Prawo oświatowe</w:t>
      </w:r>
      <w:r w:rsidR="001E566A">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przewiduje przygotowanie do uzyskania kwalifikacji do wykonywania pracy na stanowisku kierowcy – w ramach kwalifikacji wstępnej w zakresie bloku programowego określonego dla prawa jazdy kategorii C1, C1+E, C i C+E oraz </w:t>
      </w:r>
    </w:p>
    <w:p w14:paraId="4241A94A" w14:textId="6303BAD4" w:rsidR="00DB2C11" w:rsidRPr="00196A0B" w:rsidRDefault="00DB2C11" w:rsidP="00A038A1">
      <w:pPr>
        <w:numPr>
          <w:ilvl w:val="0"/>
          <w:numId w:val="40"/>
        </w:numPr>
        <w:spacing w:after="0" w:line="360" w:lineRule="auto"/>
        <w:ind w:left="560" w:hanging="560"/>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 xml:space="preserve">słuchaczy kwalifikacyjnych kursów zawodowych, prowadzonych przez szkołę, placówkę lub centrum, w zakresie kwalifikacji wyodrębnionej w zawodzie, dla której podstawa programowa kształcenia w zawodzie szkolnictwa branżowego, o której mowa w przepisach wydanych na podstawie </w:t>
      </w:r>
      <w:r w:rsidR="001E566A">
        <w:rPr>
          <w:rFonts w:ascii="Times New Roman" w:hAnsi="Times New Roman" w:cs="Times New Roman"/>
          <w:color w:val="000000"/>
          <w:sz w:val="24"/>
          <w:szCs w:val="24"/>
        </w:rPr>
        <w:t>art. 46 ust. 1 ustawy z dnia 14 </w:t>
      </w:r>
      <w:r w:rsidRPr="00196A0B">
        <w:rPr>
          <w:rFonts w:ascii="Times New Roman" w:hAnsi="Times New Roman" w:cs="Times New Roman"/>
          <w:color w:val="000000"/>
          <w:sz w:val="24"/>
          <w:szCs w:val="24"/>
        </w:rPr>
        <w:t>grudnia 2016 r. – Prawo oświatowe, przewiduje przygotowanie do uzyskania kwalifikacji do wykonywania pracy na stanowisku kierowcy – w ramach kwalifikacji wstępnej w zakresie bloku programowego określonego dla prawa jazdy kategorii C1, C1+E, C i C+E</w:t>
      </w:r>
    </w:p>
    <w:p w14:paraId="30018474" w14:textId="212351C0" w:rsidR="00DB2C11" w:rsidRPr="00196A0B" w:rsidRDefault="00A038A1" w:rsidP="00A038A1">
      <w:pPr>
        <w:tabs>
          <w:tab w:val="left" w:pos="546"/>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DB2C11" w:rsidRPr="00196A0B">
        <w:rPr>
          <w:rFonts w:ascii="Times New Roman" w:hAnsi="Times New Roman" w:cs="Times New Roman"/>
          <w:color w:val="000000"/>
          <w:sz w:val="24"/>
          <w:szCs w:val="24"/>
        </w:rPr>
        <w:t xml:space="preserve">którzy do pierwszego testu kwalifikacyjnego przystąpią w ramach egzaminu potwierdzającego kwalifikacje w zawodzie albo egzaminu zawodowego przeprowadzanego przez </w:t>
      </w:r>
      <w:r w:rsidR="00CE2087" w:rsidRPr="00196A0B">
        <w:rPr>
          <w:rFonts w:ascii="Times New Roman" w:hAnsi="Times New Roman" w:cs="Times New Roman"/>
          <w:color w:val="000000"/>
          <w:sz w:val="24"/>
          <w:szCs w:val="24"/>
        </w:rPr>
        <w:t xml:space="preserve">okręgową komisją egzaminacyjną, a w razie potrzeby do każdego następnego testu – </w:t>
      </w:r>
      <w:r w:rsidR="00DB2C11" w:rsidRPr="00196A0B">
        <w:rPr>
          <w:rFonts w:ascii="Times New Roman" w:hAnsi="Times New Roman" w:cs="Times New Roman"/>
          <w:color w:val="000000"/>
          <w:sz w:val="24"/>
          <w:szCs w:val="24"/>
        </w:rPr>
        <w:t xml:space="preserve">wyłącznie </w:t>
      </w:r>
      <w:r w:rsidR="00CE2087" w:rsidRPr="00196A0B">
        <w:rPr>
          <w:rFonts w:ascii="Times New Roman" w:hAnsi="Times New Roman" w:cs="Times New Roman"/>
          <w:color w:val="000000"/>
          <w:sz w:val="24"/>
          <w:szCs w:val="24"/>
        </w:rPr>
        <w:t xml:space="preserve">w wojewódzkim ośrodku ruchu drogowego. </w:t>
      </w:r>
    </w:p>
    <w:p w14:paraId="4A79E3F5" w14:textId="6303FA74" w:rsidR="00CE2087" w:rsidRPr="00196A0B" w:rsidRDefault="00DB2C11" w:rsidP="00A038A1">
      <w:pPr>
        <w:tabs>
          <w:tab w:val="left" w:pos="708"/>
          <w:tab w:val="left" w:pos="1522"/>
        </w:tabs>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Ww. wyjątek nie będzie obejmował natomiast osób, które przygotowywanie do testu kwalifikacyjnego w zakresie kwalifikacji wstępnej odbywają również w ramach kształcenia w systemie oświaty, tj. uczestników </w:t>
      </w:r>
      <w:r w:rsidRPr="00196A0B">
        <w:rPr>
          <w:rFonts w:ascii="Times New Roman" w:hAnsi="Times New Roman" w:cs="Times New Roman"/>
          <w:bCs/>
          <w:color w:val="000000"/>
          <w:sz w:val="24"/>
          <w:szCs w:val="24"/>
        </w:rPr>
        <w:t xml:space="preserve">kursów umiejętności zawodowych, prowadzonych przez szkołę, placówkę lub centrum, w zakresie tej części efektów kształcenia wyodrębnionej w ramach kwalifikacji, dla której podstawa programowa kształcenia w zawodzie szkolnictwa branżowego, o której mowa w przepisach wydanych na podstawie art. 46 ust. 1 tej ustawy, przewiduje przygotowanie do uzyskania kwalifikacji do wykonywania pracy na stanowisku kierowcy – w ramach kwalifikacji wstępnej w zakresie bloku programowego określonego do kategorii prawa jazdy C1, C1+E, C i C+E – bowiem one do testu kwalifikacyjnego będą przystępować wyłącznie w wojewódzkim ośrodku ruchu drogowego. </w:t>
      </w:r>
      <w:r w:rsidR="00CE2087" w:rsidRPr="00196A0B">
        <w:rPr>
          <w:rFonts w:ascii="Times New Roman" w:hAnsi="Times New Roman" w:cs="Times New Roman"/>
          <w:color w:val="000000"/>
          <w:sz w:val="24"/>
          <w:szCs w:val="24"/>
        </w:rPr>
        <w:t xml:space="preserve">Rozwiązanie wprowadzi możliwość ponownego przystępowania do testu kwalifikacyjnego po uzyskaniu negatywnego wyniku z tego testu według potrzeb i możliwości zdającego (obecnie test kwalifikacyjny </w:t>
      </w:r>
      <w:r w:rsidR="00F876F5" w:rsidRPr="00196A0B">
        <w:rPr>
          <w:rFonts w:ascii="Times New Roman" w:hAnsi="Times New Roman" w:cs="Times New Roman"/>
          <w:color w:val="000000"/>
          <w:sz w:val="24"/>
          <w:szCs w:val="24"/>
        </w:rPr>
        <w:t xml:space="preserve">jest </w:t>
      </w:r>
      <w:r w:rsidR="00CE2087" w:rsidRPr="00196A0B">
        <w:rPr>
          <w:rFonts w:ascii="Times New Roman" w:hAnsi="Times New Roman" w:cs="Times New Roman"/>
          <w:color w:val="000000"/>
          <w:sz w:val="24"/>
          <w:szCs w:val="24"/>
        </w:rPr>
        <w:t xml:space="preserve">organizowany przez ośrodek szkolenia i termin lub kolejne terminy </w:t>
      </w:r>
      <w:r w:rsidR="00CE2087" w:rsidRPr="00196A0B">
        <w:rPr>
          <w:rFonts w:ascii="Times New Roman" w:hAnsi="Times New Roman" w:cs="Times New Roman"/>
          <w:color w:val="000000"/>
          <w:sz w:val="24"/>
          <w:szCs w:val="24"/>
        </w:rPr>
        <w:lastRenderedPageBreak/>
        <w:t>testu kwalifikacyjnego są uzależnione w dużej mierze od ośrodka szkolenia). Ponadto testy te będą przeprowadzane przez niezależnych egzaminatorów (aktualnie test kwalifikacyjny przeprowadzają w ośrodkach szkolenia przedstawiciele wojewody, którzy nierzadko w ramach obowiązków służbowych nadzorują te ośrodki) za ustaloną opłatą uiszczaną przez osoby zdające (aktualnie ośrodek szkolenia pokrywa koszty pracy komisji egzaminacyjnej w wysokości 1000 zł i przekazuje środki finansowe członkom komisji w sposób zwyczajowo przyjęty przez daną komisję, np. po zakończonym teście kwalifikacyjnym). W ocenie projektodawcy przyjęte rozwiązanie zostanie pozytywnie odebrane zarówno przez ośrodki szkolenia, jak również przez osoby szkolone. Poza tym wykluczy kontakt osób kontrolujących ośrodki z tymi podmiotami podczas testów kwalifikacyjnych. Skutkiem zaś wprowadzenia transparentnych zasad przeprowadzenia testu kwalifikacyjnego będzie rzeczywiste sprawdzenie wiedzy osób szkolonych i niedopuszczenie do wykonywania przewozu drogowego na stanowisku kierowcy przez takie osoby, które nie spełniają określonych przepisami wymagań.</w:t>
      </w:r>
    </w:p>
    <w:p w14:paraId="412B0DEA" w14:textId="1D3036A1" w:rsidR="00CE2087" w:rsidRPr="00196A0B" w:rsidRDefault="00CE208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przewiduje się, że docelowo testy kwalifikacyjne będą przeprowadzone elektronicznie. Do czasu jednak wdrożenia rozwiązań technicznych umożliwiających przeprowadzenie testów kwalifikacyjnych z wykorzystaniem systemu informatycznego wojewódzkiego ośrodka ruchu drogowego testy kwalifikacy</w:t>
      </w:r>
      <w:r w:rsidR="00051E89" w:rsidRPr="00196A0B">
        <w:rPr>
          <w:rFonts w:ascii="Times New Roman" w:hAnsi="Times New Roman" w:cs="Times New Roman"/>
          <w:color w:val="000000"/>
          <w:sz w:val="24"/>
          <w:szCs w:val="24"/>
        </w:rPr>
        <w:t>jne będą przeprowadzane w postaci</w:t>
      </w:r>
      <w:r w:rsidRPr="00196A0B">
        <w:rPr>
          <w:rFonts w:ascii="Times New Roman" w:hAnsi="Times New Roman" w:cs="Times New Roman"/>
          <w:color w:val="000000"/>
          <w:sz w:val="24"/>
          <w:szCs w:val="24"/>
        </w:rPr>
        <w:t xml:space="preserve"> papierowej. </w:t>
      </w:r>
      <w:r w:rsidR="00051E89" w:rsidRPr="00196A0B">
        <w:rPr>
          <w:rFonts w:ascii="Times New Roman" w:hAnsi="Times New Roman" w:cs="Times New Roman"/>
          <w:color w:val="000000"/>
          <w:sz w:val="24"/>
          <w:szCs w:val="24"/>
        </w:rPr>
        <w:t>Testy kwalifikacyjne organizowane przez okręgowe komisje egzaminacyjne będą przeprowadzane w formie pisemnej w postaci papierowej</w:t>
      </w:r>
      <w:r w:rsidR="00DB2C11" w:rsidRPr="00196A0B">
        <w:rPr>
          <w:rFonts w:ascii="Times New Roman" w:hAnsi="Times New Roman" w:cs="Times New Roman"/>
          <w:color w:val="000000"/>
          <w:sz w:val="24"/>
          <w:szCs w:val="24"/>
        </w:rPr>
        <w:t xml:space="preserve"> lub z wykorzystaniem elektronicznego systemu przeprowadzania egzaminu zawodowego, o którym mowa w art. 44zzzd ust. 3 ustawy z dnia 7 września 1991 r. o systemie oświaty (Dz. U. z 2020 r. poz. 1327</w:t>
      </w:r>
      <w:r w:rsidR="00143614" w:rsidRPr="00196A0B">
        <w:rPr>
          <w:rFonts w:ascii="Times New Roman" w:hAnsi="Times New Roman" w:cs="Times New Roman"/>
          <w:color w:val="000000"/>
          <w:sz w:val="24"/>
          <w:szCs w:val="24"/>
        </w:rPr>
        <w:t>, z późn. zm.</w:t>
      </w:r>
      <w:r w:rsidR="00DB2C11" w:rsidRPr="00196A0B">
        <w:rPr>
          <w:rFonts w:ascii="Times New Roman" w:hAnsi="Times New Roman" w:cs="Times New Roman"/>
          <w:color w:val="000000"/>
          <w:sz w:val="24"/>
          <w:szCs w:val="24"/>
        </w:rPr>
        <w:t>).</w:t>
      </w:r>
    </w:p>
    <w:p w14:paraId="2BC190AB" w14:textId="59EB86D2" w:rsidR="006A615E" w:rsidRPr="00196A0B" w:rsidRDefault="006A615E"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celu zapewnienia odpowiednio wysokiego poziomu trudności testu kwalifikacyjnego</w:t>
      </w:r>
      <w:r w:rsidR="002F3689"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jak również w celu usunięcia ewentualnych wątpliwości odnośnie </w:t>
      </w:r>
      <w:r w:rsidR="00F876F5">
        <w:rPr>
          <w:rFonts w:ascii="Times New Roman" w:hAnsi="Times New Roman" w:cs="Times New Roman"/>
          <w:color w:val="000000"/>
          <w:sz w:val="24"/>
          <w:szCs w:val="24"/>
        </w:rPr>
        <w:t xml:space="preserve">do </w:t>
      </w:r>
      <w:r w:rsidRPr="00196A0B">
        <w:rPr>
          <w:rFonts w:ascii="Times New Roman" w:hAnsi="Times New Roman" w:cs="Times New Roman"/>
          <w:color w:val="000000"/>
          <w:sz w:val="24"/>
          <w:szCs w:val="24"/>
        </w:rPr>
        <w:t xml:space="preserve">braku jawności bazy </w:t>
      </w:r>
      <w:r w:rsidRPr="00196A0B">
        <w:rPr>
          <w:rFonts w:ascii="Times New Roman" w:hAnsi="Times New Roman" w:cs="Times New Roman"/>
          <w:color w:val="000000"/>
          <w:sz w:val="24"/>
          <w:szCs w:val="24"/>
        </w:rPr>
        <w:lastRenderedPageBreak/>
        <w:t>pytań stosowanych na teście kwalifikacyjnym</w:t>
      </w:r>
      <w:r w:rsidR="00F876F5">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dodano w art. 39b</w:t>
      </w:r>
      <w:r w:rsidRPr="00196A0B">
        <w:rPr>
          <w:rFonts w:ascii="Times New Roman" w:hAnsi="Times New Roman" w:cs="Times New Roman"/>
          <w:color w:val="000000"/>
          <w:sz w:val="24"/>
          <w:szCs w:val="24"/>
          <w:vertAlign w:val="superscript"/>
        </w:rPr>
        <w:t xml:space="preserve">1 </w:t>
      </w:r>
      <w:r w:rsidR="00F876F5">
        <w:rPr>
          <w:rFonts w:ascii="Times New Roman" w:hAnsi="Times New Roman" w:cs="Times New Roman"/>
          <w:color w:val="000000"/>
          <w:sz w:val="24"/>
          <w:szCs w:val="24"/>
        </w:rPr>
        <w:t>ustawy z dnia 6 </w:t>
      </w:r>
      <w:r w:rsidRPr="00196A0B">
        <w:rPr>
          <w:rFonts w:ascii="Times New Roman" w:hAnsi="Times New Roman" w:cs="Times New Roman"/>
          <w:color w:val="000000"/>
          <w:sz w:val="24"/>
          <w:szCs w:val="24"/>
        </w:rPr>
        <w:t xml:space="preserve">września 2001 r. o transporcie drogowym przepis, w którym stwierdzono, że pytania stosowane na teście kwalifikacyjnym nie stanowią jak dotychczas informacji publicznej w rozumieniu przepisów ustawy z dnia 6 września 2001 r. o dostępie do informacji publicznej (Dz. U. z </w:t>
      </w:r>
      <w:r w:rsidR="00D61468" w:rsidRPr="00196A0B">
        <w:rPr>
          <w:rFonts w:ascii="Times New Roman" w:hAnsi="Times New Roman" w:cs="Times New Roman"/>
          <w:color w:val="000000"/>
          <w:sz w:val="24"/>
          <w:szCs w:val="24"/>
        </w:rPr>
        <w:t>2020</w:t>
      </w:r>
      <w:r w:rsidRPr="00196A0B">
        <w:rPr>
          <w:rFonts w:ascii="Times New Roman" w:hAnsi="Times New Roman" w:cs="Times New Roman"/>
          <w:color w:val="000000"/>
          <w:sz w:val="24"/>
          <w:szCs w:val="24"/>
        </w:rPr>
        <w:t xml:space="preserve"> r. poz. </w:t>
      </w:r>
      <w:r w:rsidR="00D61468" w:rsidRPr="00196A0B">
        <w:rPr>
          <w:rFonts w:ascii="Times New Roman" w:hAnsi="Times New Roman" w:cs="Times New Roman"/>
          <w:color w:val="000000"/>
          <w:sz w:val="24"/>
          <w:szCs w:val="24"/>
        </w:rPr>
        <w:t>2176</w:t>
      </w:r>
      <w:r w:rsidRPr="00196A0B">
        <w:rPr>
          <w:rFonts w:ascii="Times New Roman" w:hAnsi="Times New Roman" w:cs="Times New Roman"/>
          <w:color w:val="000000"/>
          <w:sz w:val="24"/>
          <w:szCs w:val="24"/>
        </w:rPr>
        <w:t>).</w:t>
      </w:r>
    </w:p>
    <w:p w14:paraId="3BD7AE9D" w14:textId="2AAC2DD3" w:rsidR="00776F89" w:rsidRPr="00196A0B" w:rsidRDefault="00776F89"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w:t>
      </w:r>
      <w:r w:rsidR="003626EC">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wykorzystując cyfrow</w:t>
      </w:r>
      <w:r w:rsidR="00D61468" w:rsidRPr="00196A0B">
        <w:rPr>
          <w:rFonts w:ascii="Times New Roman" w:hAnsi="Times New Roman" w:cs="Times New Roman"/>
          <w:color w:val="000000"/>
          <w:sz w:val="24"/>
          <w:szCs w:val="24"/>
        </w:rPr>
        <w:t>y</w:t>
      </w:r>
      <w:r w:rsidRPr="00196A0B">
        <w:rPr>
          <w:rFonts w:ascii="Times New Roman" w:hAnsi="Times New Roman" w:cs="Times New Roman"/>
          <w:color w:val="000000"/>
          <w:sz w:val="24"/>
          <w:szCs w:val="24"/>
        </w:rPr>
        <w:t xml:space="preserve"> obieg dokumentów podczas uzyskiwania uprawnień do wykonywa</w:t>
      </w:r>
      <w:r w:rsidR="00D61468" w:rsidRPr="00196A0B">
        <w:rPr>
          <w:rFonts w:ascii="Times New Roman" w:hAnsi="Times New Roman" w:cs="Times New Roman"/>
          <w:color w:val="000000"/>
          <w:sz w:val="24"/>
          <w:szCs w:val="24"/>
        </w:rPr>
        <w:t>n</w:t>
      </w:r>
      <w:r w:rsidRPr="00196A0B">
        <w:rPr>
          <w:rFonts w:ascii="Times New Roman" w:hAnsi="Times New Roman" w:cs="Times New Roman"/>
          <w:color w:val="000000"/>
          <w:sz w:val="24"/>
          <w:szCs w:val="24"/>
        </w:rPr>
        <w:t>ia przewozu drogowego na stanowisku kierowcy pojazdu ciężarowego lub autobusu</w:t>
      </w:r>
      <w:r w:rsidR="003626EC">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określono, że wydanie świadectwa kwalifikacji zawodowej będzie następować po złożeniu przez osobę z wynikiem pozytywnym testu kwalifikacyjnego</w:t>
      </w:r>
      <w:r w:rsidR="002F3689"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przez wprowadzenie odpowiedniej informacji do centralnej ewidencji kierowców. </w:t>
      </w:r>
      <w:r w:rsidR="00042252" w:rsidRPr="00196A0B">
        <w:rPr>
          <w:rFonts w:ascii="Times New Roman" w:hAnsi="Times New Roman" w:cs="Times New Roman"/>
          <w:color w:val="000000"/>
          <w:sz w:val="24"/>
          <w:szCs w:val="24"/>
        </w:rPr>
        <w:t>Do dnia wdrożenia rozwiązań technicznych określon</w:t>
      </w:r>
      <w:r w:rsidR="00EB2136" w:rsidRPr="00196A0B">
        <w:rPr>
          <w:rFonts w:ascii="Times New Roman" w:hAnsi="Times New Roman" w:cs="Times New Roman"/>
          <w:color w:val="000000"/>
          <w:sz w:val="24"/>
          <w:szCs w:val="24"/>
        </w:rPr>
        <w:t>ego</w:t>
      </w:r>
      <w:r w:rsidR="00042252" w:rsidRPr="00196A0B">
        <w:rPr>
          <w:rFonts w:ascii="Times New Roman" w:hAnsi="Times New Roman" w:cs="Times New Roman"/>
          <w:color w:val="000000"/>
          <w:sz w:val="24"/>
          <w:szCs w:val="24"/>
        </w:rPr>
        <w:t xml:space="preserve"> w komunikacie, o któ</w:t>
      </w:r>
      <w:r w:rsidR="00F876F5">
        <w:rPr>
          <w:rFonts w:ascii="Times New Roman" w:hAnsi="Times New Roman" w:cs="Times New Roman"/>
          <w:color w:val="000000"/>
          <w:sz w:val="24"/>
          <w:szCs w:val="24"/>
        </w:rPr>
        <w:t>rym mowa w art. </w:t>
      </w:r>
      <w:r w:rsidR="00EB2136" w:rsidRPr="00196A0B">
        <w:rPr>
          <w:rFonts w:ascii="Times New Roman" w:hAnsi="Times New Roman" w:cs="Times New Roman"/>
          <w:color w:val="000000"/>
          <w:sz w:val="24"/>
          <w:szCs w:val="24"/>
        </w:rPr>
        <w:t>20</w:t>
      </w:r>
      <w:r w:rsidR="00D1652D" w:rsidRPr="00196A0B">
        <w:rPr>
          <w:rFonts w:ascii="Times New Roman" w:hAnsi="Times New Roman" w:cs="Times New Roman"/>
          <w:color w:val="000000"/>
          <w:sz w:val="24"/>
          <w:szCs w:val="24"/>
        </w:rPr>
        <w:t xml:space="preserve"> projekt</w:t>
      </w:r>
      <w:r w:rsidR="00EB2136" w:rsidRPr="00196A0B">
        <w:rPr>
          <w:rFonts w:ascii="Times New Roman" w:hAnsi="Times New Roman" w:cs="Times New Roman"/>
          <w:color w:val="000000"/>
          <w:sz w:val="24"/>
          <w:szCs w:val="24"/>
        </w:rPr>
        <w:t>u</w:t>
      </w:r>
      <w:r w:rsidR="002B0C5D" w:rsidRPr="00196A0B">
        <w:rPr>
          <w:rFonts w:ascii="Times New Roman" w:hAnsi="Times New Roman" w:cs="Times New Roman"/>
          <w:color w:val="000000"/>
          <w:sz w:val="24"/>
          <w:szCs w:val="24"/>
        </w:rPr>
        <w:t xml:space="preserve"> ustawy</w:t>
      </w:r>
      <w:r w:rsidR="00042252" w:rsidRPr="00196A0B">
        <w:rPr>
          <w:rFonts w:ascii="Times New Roman" w:hAnsi="Times New Roman" w:cs="Times New Roman"/>
          <w:color w:val="000000"/>
          <w:sz w:val="24"/>
          <w:szCs w:val="24"/>
        </w:rPr>
        <w:t xml:space="preserve">, wydanie świadectwa kwalifikacji zawodowej będzie następować przez </w:t>
      </w:r>
      <w:r w:rsidR="00C97421" w:rsidRPr="00196A0B">
        <w:rPr>
          <w:rFonts w:ascii="Times New Roman" w:hAnsi="Times New Roman" w:cs="Times New Roman"/>
          <w:color w:val="000000"/>
          <w:sz w:val="24"/>
          <w:szCs w:val="24"/>
        </w:rPr>
        <w:t xml:space="preserve">wprowadzenie informacji o </w:t>
      </w:r>
      <w:r w:rsidR="00150462" w:rsidRPr="00196A0B">
        <w:rPr>
          <w:rFonts w:ascii="Times New Roman" w:hAnsi="Times New Roman" w:cs="Times New Roman"/>
          <w:color w:val="000000"/>
          <w:sz w:val="24"/>
          <w:szCs w:val="24"/>
        </w:rPr>
        <w:t xml:space="preserve">jego </w:t>
      </w:r>
      <w:r w:rsidR="00C97421" w:rsidRPr="00196A0B">
        <w:rPr>
          <w:rFonts w:ascii="Times New Roman" w:hAnsi="Times New Roman" w:cs="Times New Roman"/>
          <w:color w:val="000000"/>
          <w:sz w:val="24"/>
          <w:szCs w:val="24"/>
        </w:rPr>
        <w:t>wydaniu do profilu kierowcy zawodowego niezwłocznie po złożeniu testu kwalifikacyjnego z wynikiem pozytywnym.</w:t>
      </w:r>
    </w:p>
    <w:p w14:paraId="5C52833E" w14:textId="77777777" w:rsidR="00C97421" w:rsidRPr="00196A0B" w:rsidRDefault="00C9742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Analogiczny tryb postępowania będzie miał miejsce w przypadku wydania świadectwa kwalifikacji zawodowej przez ośrodek szkolenia po ukończonym szkoleniu okresowym.</w:t>
      </w:r>
    </w:p>
    <w:p w14:paraId="6481C2EE" w14:textId="3CC374BC" w:rsidR="0026230C" w:rsidRPr="00196A0B" w:rsidRDefault="0026230C"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celu nadani</w:t>
      </w:r>
      <w:r w:rsidR="000F7CB1" w:rsidRPr="00196A0B">
        <w:rPr>
          <w:rFonts w:ascii="Times New Roman" w:hAnsi="Times New Roman" w:cs="Times New Roman"/>
          <w:color w:val="000000"/>
          <w:sz w:val="24"/>
          <w:szCs w:val="24"/>
        </w:rPr>
        <w:t>a</w:t>
      </w:r>
      <w:r w:rsidRPr="00196A0B">
        <w:rPr>
          <w:rFonts w:ascii="Times New Roman" w:hAnsi="Times New Roman" w:cs="Times New Roman"/>
          <w:color w:val="000000"/>
          <w:sz w:val="24"/>
          <w:szCs w:val="24"/>
        </w:rPr>
        <w:t xml:space="preserve"> prawidłowego biegu </w:t>
      </w:r>
      <w:r w:rsidR="000F7CB1" w:rsidRPr="00196A0B">
        <w:rPr>
          <w:rFonts w:ascii="Times New Roman" w:hAnsi="Times New Roman" w:cs="Times New Roman"/>
          <w:color w:val="000000"/>
          <w:sz w:val="24"/>
          <w:szCs w:val="24"/>
        </w:rPr>
        <w:t xml:space="preserve">szkoleniom </w:t>
      </w:r>
      <w:r w:rsidRPr="00196A0B">
        <w:rPr>
          <w:rFonts w:ascii="Times New Roman" w:hAnsi="Times New Roman" w:cs="Times New Roman"/>
          <w:color w:val="000000"/>
          <w:sz w:val="24"/>
          <w:szCs w:val="24"/>
        </w:rPr>
        <w:t>prowadzony</w:t>
      </w:r>
      <w:r w:rsidR="000F7CB1"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 przez ośrodek szkolenia i podniesienia skuteczności nadzoru nad tymi podmiotami określono, że </w:t>
      </w:r>
      <w:r w:rsidR="000F7CB1" w:rsidRPr="00196A0B">
        <w:rPr>
          <w:rFonts w:ascii="Times New Roman" w:hAnsi="Times New Roman" w:cs="Times New Roman"/>
          <w:color w:val="000000"/>
          <w:sz w:val="24"/>
          <w:szCs w:val="24"/>
        </w:rPr>
        <w:t xml:space="preserve">ośrodek szkolenia </w:t>
      </w:r>
      <w:r w:rsidRPr="00196A0B">
        <w:rPr>
          <w:rFonts w:ascii="Times New Roman" w:hAnsi="Times New Roman" w:cs="Times New Roman"/>
          <w:color w:val="000000"/>
          <w:sz w:val="24"/>
          <w:szCs w:val="24"/>
        </w:rPr>
        <w:t xml:space="preserve">prowadzi zajęcia przy wykorzystaniu posiadanej infrastruktury, zgłoszonej do rejestru przedsiębiorców prowadzących ośrodek szkolenia. </w:t>
      </w:r>
    </w:p>
    <w:p w14:paraId="61200365" w14:textId="71C2BCA8" w:rsidR="00CE2087" w:rsidRPr="00196A0B" w:rsidRDefault="0026202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Jednocześnie określono, że katalog pytań stosowanych na teście kwalifikacyjnym powinien zawierać niezbędną liczbę pytań (nie więcej niż 1500 pytań), która obejmie cały materiał przekazywany podczas kursu kwalifikacyjnego. Z jednej strony określenie maksy</w:t>
      </w:r>
      <w:r w:rsidRPr="00196A0B">
        <w:rPr>
          <w:rFonts w:ascii="Times New Roman" w:hAnsi="Times New Roman" w:cs="Times New Roman"/>
          <w:color w:val="000000"/>
          <w:sz w:val="24"/>
          <w:szCs w:val="24"/>
        </w:rPr>
        <w:lastRenderedPageBreak/>
        <w:t>malnej liczby pytań będzie stanowiło informację dla osoby przystępującej do testu kwalifikacyjnego, z jakiej puli pytań może otrzymać pytanie na teście, z drugiej zaś strony pozwoli na efektywne zarządz</w:t>
      </w:r>
      <w:r w:rsidR="00EB2136" w:rsidRPr="00196A0B">
        <w:rPr>
          <w:rFonts w:ascii="Times New Roman" w:hAnsi="Times New Roman" w:cs="Times New Roman"/>
          <w:color w:val="000000"/>
          <w:sz w:val="24"/>
          <w:szCs w:val="24"/>
        </w:rPr>
        <w:t>a</w:t>
      </w:r>
      <w:r w:rsidRPr="00196A0B">
        <w:rPr>
          <w:rFonts w:ascii="Times New Roman" w:hAnsi="Times New Roman" w:cs="Times New Roman"/>
          <w:color w:val="000000"/>
          <w:sz w:val="24"/>
          <w:szCs w:val="24"/>
        </w:rPr>
        <w:t xml:space="preserve">nie katalogiem przez </w:t>
      </w:r>
      <w:r w:rsidR="00EB2136" w:rsidRPr="00196A0B">
        <w:rPr>
          <w:rFonts w:ascii="Times New Roman" w:hAnsi="Times New Roman" w:cs="Times New Roman"/>
          <w:color w:val="000000"/>
          <w:sz w:val="24"/>
          <w:szCs w:val="24"/>
        </w:rPr>
        <w:t>k</w:t>
      </w:r>
      <w:r w:rsidRPr="00196A0B">
        <w:rPr>
          <w:rFonts w:ascii="Times New Roman" w:hAnsi="Times New Roman" w:cs="Times New Roman"/>
          <w:color w:val="000000"/>
          <w:sz w:val="24"/>
          <w:szCs w:val="24"/>
        </w:rPr>
        <w:t>omisję do spraw weryfikacji i rekomendacji pytań egzaminacyjnych.</w:t>
      </w:r>
    </w:p>
    <w:p w14:paraId="242F18DA" w14:textId="0C873E8D" w:rsidR="00C0494A" w:rsidRPr="00196A0B" w:rsidRDefault="00C0494A"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związku z trudnoś</w:t>
      </w:r>
      <w:r w:rsidR="00EA2017" w:rsidRPr="00196A0B">
        <w:rPr>
          <w:rFonts w:ascii="Times New Roman" w:hAnsi="Times New Roman" w:cs="Times New Roman"/>
          <w:color w:val="000000"/>
          <w:sz w:val="24"/>
          <w:szCs w:val="24"/>
        </w:rPr>
        <w:t xml:space="preserve">ciami z jednoczesnym </w:t>
      </w:r>
      <w:r w:rsidRPr="00196A0B">
        <w:rPr>
          <w:rFonts w:ascii="Times New Roman" w:hAnsi="Times New Roman" w:cs="Times New Roman"/>
          <w:color w:val="000000"/>
          <w:sz w:val="24"/>
          <w:szCs w:val="24"/>
        </w:rPr>
        <w:t xml:space="preserve">spełnieniem </w:t>
      </w:r>
      <w:r w:rsidR="00EA2017" w:rsidRPr="00196A0B">
        <w:rPr>
          <w:rFonts w:ascii="Times New Roman" w:hAnsi="Times New Roman" w:cs="Times New Roman"/>
          <w:color w:val="000000"/>
          <w:sz w:val="24"/>
          <w:szCs w:val="24"/>
        </w:rPr>
        <w:t xml:space="preserve">obu przesłanek </w:t>
      </w:r>
      <w:r w:rsidRPr="00196A0B">
        <w:rPr>
          <w:rFonts w:ascii="Times New Roman" w:hAnsi="Times New Roman" w:cs="Times New Roman"/>
          <w:color w:val="000000"/>
          <w:sz w:val="24"/>
          <w:szCs w:val="24"/>
        </w:rPr>
        <w:t xml:space="preserve">w postaci </w:t>
      </w:r>
      <w:r w:rsidR="00EA2017" w:rsidRPr="00196A0B">
        <w:rPr>
          <w:rFonts w:ascii="Times New Roman" w:hAnsi="Times New Roman" w:cs="Times New Roman"/>
          <w:color w:val="000000"/>
          <w:sz w:val="24"/>
          <w:szCs w:val="24"/>
        </w:rPr>
        <w:t>przebywania na terytorium</w:t>
      </w:r>
      <w:r w:rsidR="0026230C" w:rsidRPr="00196A0B">
        <w:rPr>
          <w:rFonts w:ascii="Times New Roman" w:hAnsi="Times New Roman" w:cs="Times New Roman"/>
          <w:color w:val="000000"/>
          <w:sz w:val="24"/>
          <w:szCs w:val="24"/>
        </w:rPr>
        <w:t xml:space="preserve"> Rzeczypospolitej Polskiej przez</w:t>
      </w:r>
      <w:r w:rsidR="00EA2017" w:rsidRPr="00196A0B">
        <w:rPr>
          <w:rFonts w:ascii="Times New Roman" w:hAnsi="Times New Roman" w:cs="Times New Roman"/>
          <w:color w:val="000000"/>
          <w:sz w:val="24"/>
          <w:szCs w:val="24"/>
        </w:rPr>
        <w:t xml:space="preserve"> odpowiedni czas oraz </w:t>
      </w:r>
      <w:r w:rsidRPr="00196A0B">
        <w:rPr>
          <w:rFonts w:ascii="Times New Roman" w:hAnsi="Times New Roman" w:cs="Times New Roman"/>
          <w:color w:val="000000"/>
          <w:sz w:val="24"/>
          <w:szCs w:val="24"/>
        </w:rPr>
        <w:t>wykonywania przewozu drogowego na rzecz podmiotu mającego siedzibę na terytorium Rzeczypospolitej Polskiej</w:t>
      </w:r>
      <w:r w:rsidR="00EA2017"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w:t>
      </w:r>
      <w:r w:rsidR="00EA2017" w:rsidRPr="00196A0B">
        <w:rPr>
          <w:rFonts w:ascii="Times New Roman" w:hAnsi="Times New Roman" w:cs="Times New Roman"/>
          <w:color w:val="000000"/>
          <w:sz w:val="24"/>
          <w:szCs w:val="24"/>
        </w:rPr>
        <w:t xml:space="preserve">warunkujących przystąpienie do szkolenia okresowego, </w:t>
      </w:r>
      <w:r w:rsidRPr="00196A0B">
        <w:rPr>
          <w:rFonts w:ascii="Times New Roman" w:hAnsi="Times New Roman" w:cs="Times New Roman"/>
          <w:color w:val="000000"/>
          <w:sz w:val="24"/>
          <w:szCs w:val="24"/>
        </w:rPr>
        <w:t xml:space="preserve">dokonano </w:t>
      </w:r>
      <w:r w:rsidR="00EA2017" w:rsidRPr="00196A0B">
        <w:rPr>
          <w:rFonts w:ascii="Times New Roman" w:hAnsi="Times New Roman" w:cs="Times New Roman"/>
          <w:color w:val="000000"/>
          <w:sz w:val="24"/>
          <w:szCs w:val="24"/>
        </w:rPr>
        <w:t>zmiany w tym zakresie. Polega ona na tym</w:t>
      </w:r>
      <w:r w:rsidR="00A168C4" w:rsidRPr="00196A0B">
        <w:rPr>
          <w:rFonts w:ascii="Times New Roman" w:hAnsi="Times New Roman" w:cs="Times New Roman"/>
          <w:color w:val="000000"/>
          <w:sz w:val="24"/>
          <w:szCs w:val="24"/>
        </w:rPr>
        <w:t>,</w:t>
      </w:r>
      <w:r w:rsidR="00EA2017" w:rsidRPr="00196A0B">
        <w:rPr>
          <w:rFonts w:ascii="Times New Roman" w:hAnsi="Times New Roman" w:cs="Times New Roman"/>
          <w:color w:val="000000"/>
          <w:sz w:val="24"/>
          <w:szCs w:val="24"/>
        </w:rPr>
        <w:t xml:space="preserve"> że po pierwsze</w:t>
      </w:r>
      <w:r w:rsidR="00A168C4" w:rsidRPr="00196A0B">
        <w:rPr>
          <w:rFonts w:ascii="Times New Roman" w:hAnsi="Times New Roman" w:cs="Times New Roman"/>
          <w:color w:val="000000"/>
          <w:sz w:val="24"/>
          <w:szCs w:val="24"/>
        </w:rPr>
        <w:t xml:space="preserve"> –</w:t>
      </w:r>
      <w:r w:rsidR="00EA2017" w:rsidRPr="00196A0B">
        <w:rPr>
          <w:rFonts w:ascii="Times New Roman" w:hAnsi="Times New Roman" w:cs="Times New Roman"/>
          <w:color w:val="000000"/>
          <w:sz w:val="24"/>
          <w:szCs w:val="24"/>
        </w:rPr>
        <w:t xml:space="preserve"> zrezygnowano z konieczności spełnienia obydwu przesłanek </w:t>
      </w:r>
      <w:r w:rsidR="008633D7" w:rsidRPr="00196A0B">
        <w:rPr>
          <w:rFonts w:ascii="Times New Roman" w:hAnsi="Times New Roman" w:cs="Times New Roman"/>
          <w:color w:val="000000"/>
          <w:sz w:val="24"/>
          <w:szCs w:val="24"/>
        </w:rPr>
        <w:t>jednocześnie</w:t>
      </w:r>
      <w:r w:rsidR="00EA2017" w:rsidRPr="00196A0B">
        <w:rPr>
          <w:rFonts w:ascii="Times New Roman" w:hAnsi="Times New Roman" w:cs="Times New Roman"/>
          <w:color w:val="000000"/>
          <w:sz w:val="24"/>
          <w:szCs w:val="24"/>
        </w:rPr>
        <w:t>. Po drugie</w:t>
      </w:r>
      <w:r w:rsidR="00A168C4" w:rsidRPr="00196A0B">
        <w:rPr>
          <w:rFonts w:ascii="Times New Roman" w:hAnsi="Times New Roman" w:cs="Times New Roman"/>
          <w:color w:val="000000"/>
          <w:sz w:val="24"/>
          <w:szCs w:val="24"/>
        </w:rPr>
        <w:t xml:space="preserve"> –</w:t>
      </w:r>
      <w:r w:rsidR="00EA2017" w:rsidRPr="00196A0B">
        <w:rPr>
          <w:rFonts w:ascii="Times New Roman" w:hAnsi="Times New Roman" w:cs="Times New Roman"/>
          <w:color w:val="000000"/>
          <w:sz w:val="24"/>
          <w:szCs w:val="24"/>
        </w:rPr>
        <w:t xml:space="preserve"> zmodyfikowano drug</w:t>
      </w:r>
      <w:r w:rsidR="00A168C4" w:rsidRPr="00196A0B">
        <w:rPr>
          <w:rFonts w:ascii="Times New Roman" w:hAnsi="Times New Roman" w:cs="Times New Roman"/>
          <w:color w:val="000000"/>
          <w:sz w:val="24"/>
          <w:szCs w:val="24"/>
        </w:rPr>
        <w:t>ą</w:t>
      </w:r>
      <w:r w:rsidR="00EA2017" w:rsidRPr="00196A0B">
        <w:rPr>
          <w:rFonts w:ascii="Times New Roman" w:hAnsi="Times New Roman" w:cs="Times New Roman"/>
          <w:color w:val="000000"/>
          <w:sz w:val="24"/>
          <w:szCs w:val="24"/>
        </w:rPr>
        <w:t xml:space="preserve"> </w:t>
      </w:r>
      <w:r w:rsidR="00A168C4" w:rsidRPr="00196A0B">
        <w:rPr>
          <w:rFonts w:ascii="Times New Roman" w:hAnsi="Times New Roman" w:cs="Times New Roman"/>
          <w:color w:val="000000"/>
          <w:sz w:val="24"/>
          <w:szCs w:val="24"/>
        </w:rPr>
        <w:t>przesłankę</w:t>
      </w:r>
      <w:r w:rsidR="00EA2017" w:rsidRPr="00196A0B">
        <w:rPr>
          <w:rFonts w:ascii="Times New Roman" w:hAnsi="Times New Roman" w:cs="Times New Roman"/>
          <w:color w:val="000000"/>
          <w:sz w:val="24"/>
          <w:szCs w:val="24"/>
        </w:rPr>
        <w:t xml:space="preserve"> warunkując</w:t>
      </w:r>
      <w:r w:rsidR="00A168C4" w:rsidRPr="00196A0B">
        <w:rPr>
          <w:rFonts w:ascii="Times New Roman" w:hAnsi="Times New Roman" w:cs="Times New Roman"/>
          <w:color w:val="000000"/>
          <w:sz w:val="24"/>
          <w:szCs w:val="24"/>
        </w:rPr>
        <w:t>ą</w:t>
      </w:r>
      <w:r w:rsidR="00EA2017" w:rsidRPr="00196A0B">
        <w:rPr>
          <w:rFonts w:ascii="Times New Roman" w:hAnsi="Times New Roman" w:cs="Times New Roman"/>
          <w:color w:val="000000"/>
          <w:sz w:val="24"/>
          <w:szCs w:val="24"/>
        </w:rPr>
        <w:t xml:space="preserve"> przystąpienie do szkolenia okresowego </w:t>
      </w:r>
      <w:r w:rsidRPr="00196A0B">
        <w:rPr>
          <w:rFonts w:ascii="Times New Roman" w:hAnsi="Times New Roman" w:cs="Times New Roman"/>
          <w:color w:val="000000"/>
          <w:sz w:val="24"/>
          <w:szCs w:val="24"/>
        </w:rPr>
        <w:t xml:space="preserve">w taki sposób, że do szkolenia będzie mogła przystąpić osoba, która pracuje na rzecz podmiotu mającego siedzibę na terytorium Rzeczypospolitej Polskiej i wykonującego przewóz drogowy. Projektowane rozwiązanie uelastyczni </w:t>
      </w:r>
      <w:r w:rsidR="00EA2017" w:rsidRPr="00196A0B">
        <w:rPr>
          <w:rFonts w:ascii="Times New Roman" w:hAnsi="Times New Roman" w:cs="Times New Roman"/>
          <w:color w:val="000000"/>
          <w:sz w:val="24"/>
          <w:szCs w:val="24"/>
        </w:rPr>
        <w:t>i ułatwi możliwość przystąpienia do szkolenia okresowego, w szczególności dla osób nieposiadających miejsca zamieszkania na terytorium Rzeczypospolitej Polskiej.</w:t>
      </w:r>
    </w:p>
    <w:p w14:paraId="3DD930E5" w14:textId="3ED6577A" w:rsidR="004628A5" w:rsidRPr="00196A0B" w:rsidRDefault="004628A5"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określono, że również kierowca zamierzający wykonywać (a nie tylko wykonujący</w:t>
      </w:r>
      <w:r w:rsidR="00A168C4"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jak jest aktualnie) przewóz drogowy różnymi pojazdami, dla których </w:t>
      </w:r>
      <w:r w:rsidR="003626EC" w:rsidRPr="00196A0B">
        <w:rPr>
          <w:rFonts w:ascii="Times New Roman" w:hAnsi="Times New Roman" w:cs="Times New Roman"/>
          <w:color w:val="000000"/>
          <w:sz w:val="24"/>
          <w:szCs w:val="24"/>
        </w:rPr>
        <w:t xml:space="preserve">jest </w:t>
      </w:r>
      <w:r w:rsidRPr="00196A0B">
        <w:rPr>
          <w:rFonts w:ascii="Times New Roman" w:hAnsi="Times New Roman" w:cs="Times New Roman"/>
          <w:color w:val="000000"/>
          <w:sz w:val="24"/>
          <w:szCs w:val="24"/>
        </w:rPr>
        <w:t>wymagane posiadanie prawa jazdy co najmniej dwóch kategorii, tj. C1, C1+E, C lub C+E oraz D1, D1+E, D lub D+E, może ukończyć szkolenie okresowe z zakresu jednego bloku programowego. Aktualnie przepis dotyczy jedynie kierowcy wykonującego (nie dotyczy kierowcy zamierzającego wykonywać) przewozy różnymi pojazdami (np. właściwymi dla prawa jazdy kategorii C i D) i skutkuje tym, że kierowca posiadający prawo jazdy kategorii C i D i wykonujący przewóz drogowy rzeczy i osób może wykorzystać jedno świadectwo kwalifikacji zawodowej potwierdzające ukończenie szkolenia okresowego do wpisu w pra</w:t>
      </w:r>
      <w:r w:rsidRPr="00196A0B">
        <w:rPr>
          <w:rFonts w:ascii="Times New Roman" w:hAnsi="Times New Roman" w:cs="Times New Roman"/>
          <w:color w:val="000000"/>
          <w:sz w:val="24"/>
          <w:szCs w:val="24"/>
        </w:rPr>
        <w:lastRenderedPageBreak/>
        <w:t>wie jazdy przy kategorii C i D wymaganego kodu 95. Nie dotyczy to kierowcy posiadającego prawo jazdy kategorii C i D i wykonującego przewóz drogowy rzeczy oraz zamierzającego wykonywać przewóz drogowy osób. Taki kierowca jest obowiązany ukończyć jedno szkolenie okresowe w zakresie bloku programowego C1, C1+E, C i C+E do uzyskania wpisu w prawie jazdy kodu 95 przy kategorii C oraz drugie szkoleni</w:t>
      </w:r>
      <w:r w:rsidR="0073192C">
        <w:rPr>
          <w:rFonts w:ascii="Times New Roman" w:hAnsi="Times New Roman" w:cs="Times New Roman"/>
          <w:color w:val="000000"/>
          <w:sz w:val="24"/>
          <w:szCs w:val="24"/>
        </w:rPr>
        <w:t>e</w:t>
      </w:r>
      <w:r w:rsidRPr="00196A0B">
        <w:rPr>
          <w:rFonts w:ascii="Times New Roman" w:hAnsi="Times New Roman" w:cs="Times New Roman"/>
          <w:color w:val="000000"/>
          <w:sz w:val="24"/>
          <w:szCs w:val="24"/>
        </w:rPr>
        <w:t xml:space="preserve"> okresowe w zakresie bloku programowego D1, D1+E, D i D+E do uzyskania wpisu w prawie jazdy przy kategorii D. Zmiana ograniczy liczbę wymaganych szkoleń dla kierowców wykonujących przewóz drogowy oraz czas i środki finansowe tych kierowców poświęcane na te szkolenia.</w:t>
      </w:r>
    </w:p>
    <w:p w14:paraId="5035A8E4" w14:textId="3FE6BC30" w:rsidR="00087949" w:rsidRPr="00196A0B" w:rsidRDefault="0092342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w:t>
      </w:r>
      <w:r w:rsidR="00087949" w:rsidRPr="00196A0B">
        <w:rPr>
          <w:rFonts w:ascii="Times New Roman" w:hAnsi="Times New Roman" w:cs="Times New Roman"/>
          <w:color w:val="000000"/>
          <w:sz w:val="24"/>
          <w:szCs w:val="24"/>
        </w:rPr>
        <w:t>zmniejszenia obowiązków nałożonych aktualnie na przedsiębiorców prowadzących ośrodek szkolenia w zakresie podwójnego przekazywania informacji do wojewodów i centralnej ewidencji kierowców określono, że dane, które aktualnie przekazuje się bezpośrednio do wojewodów najpóźniej w następnym dniu roboczym po dniu rozpoczęcia</w:t>
      </w:r>
      <w:r w:rsidR="007476CF" w:rsidRPr="00196A0B">
        <w:rPr>
          <w:rFonts w:ascii="Times New Roman" w:hAnsi="Times New Roman" w:cs="Times New Roman"/>
          <w:color w:val="000000"/>
          <w:sz w:val="24"/>
          <w:szCs w:val="24"/>
        </w:rPr>
        <w:t xml:space="preserve"> zajęć</w:t>
      </w:r>
      <w:r w:rsidR="0047470C">
        <w:rPr>
          <w:rFonts w:ascii="Times New Roman" w:hAnsi="Times New Roman" w:cs="Times New Roman"/>
          <w:color w:val="000000"/>
          <w:sz w:val="24"/>
          <w:szCs w:val="24"/>
        </w:rPr>
        <w:t>,</w:t>
      </w:r>
      <w:r w:rsidR="007476CF" w:rsidRPr="00196A0B">
        <w:rPr>
          <w:rFonts w:ascii="Times New Roman" w:hAnsi="Times New Roman" w:cs="Times New Roman"/>
          <w:color w:val="000000"/>
          <w:sz w:val="24"/>
          <w:szCs w:val="24"/>
        </w:rPr>
        <w:t xml:space="preserve"> oraz dane osób, które przekazuje się w terminie 14 dni od dnia zakończenia szkolenia okresowego i wydania świadectwa kwalifikacji zawodowej potwierdzającego jego ukończenie</w:t>
      </w:r>
      <w:r w:rsidR="00087949" w:rsidRPr="00196A0B">
        <w:rPr>
          <w:rFonts w:ascii="Times New Roman" w:hAnsi="Times New Roman" w:cs="Times New Roman"/>
          <w:color w:val="000000"/>
          <w:sz w:val="24"/>
          <w:szCs w:val="24"/>
        </w:rPr>
        <w:t>, nie będą prze</w:t>
      </w:r>
      <w:r w:rsidR="003D759A" w:rsidRPr="00196A0B">
        <w:rPr>
          <w:rFonts w:ascii="Times New Roman" w:hAnsi="Times New Roman" w:cs="Times New Roman"/>
          <w:color w:val="000000"/>
          <w:sz w:val="24"/>
          <w:szCs w:val="24"/>
        </w:rPr>
        <w:t>ka</w:t>
      </w:r>
      <w:r w:rsidR="00087949" w:rsidRPr="00196A0B">
        <w:rPr>
          <w:rFonts w:ascii="Times New Roman" w:hAnsi="Times New Roman" w:cs="Times New Roman"/>
          <w:color w:val="000000"/>
          <w:sz w:val="24"/>
          <w:szCs w:val="24"/>
        </w:rPr>
        <w:t xml:space="preserve">zywane do wojewodów. W zamian </w:t>
      </w:r>
      <w:r w:rsidR="007476CF" w:rsidRPr="00196A0B">
        <w:rPr>
          <w:rFonts w:ascii="Times New Roman" w:hAnsi="Times New Roman" w:cs="Times New Roman"/>
          <w:color w:val="000000"/>
          <w:sz w:val="24"/>
          <w:szCs w:val="24"/>
        </w:rPr>
        <w:t>przedmiotowe dane docelowo będą przekazywane do centralnej ewidencji kierowców</w:t>
      </w:r>
      <w:r w:rsidR="003D759A" w:rsidRPr="00196A0B">
        <w:rPr>
          <w:rFonts w:ascii="Times New Roman" w:hAnsi="Times New Roman" w:cs="Times New Roman"/>
          <w:color w:val="000000"/>
          <w:sz w:val="24"/>
          <w:szCs w:val="24"/>
        </w:rPr>
        <w:t>.</w:t>
      </w:r>
      <w:r w:rsidR="007476CF" w:rsidRPr="00196A0B">
        <w:rPr>
          <w:rFonts w:ascii="Times New Roman" w:hAnsi="Times New Roman" w:cs="Times New Roman"/>
          <w:color w:val="000000"/>
          <w:sz w:val="24"/>
          <w:szCs w:val="24"/>
        </w:rPr>
        <w:t xml:space="preserve"> </w:t>
      </w:r>
      <w:r w:rsidR="003D759A" w:rsidRPr="00196A0B">
        <w:rPr>
          <w:rFonts w:ascii="Times New Roman" w:hAnsi="Times New Roman" w:cs="Times New Roman"/>
          <w:color w:val="000000"/>
          <w:sz w:val="24"/>
          <w:szCs w:val="24"/>
        </w:rPr>
        <w:t>J</w:t>
      </w:r>
      <w:r w:rsidR="007476CF" w:rsidRPr="00196A0B">
        <w:rPr>
          <w:rFonts w:ascii="Times New Roman" w:hAnsi="Times New Roman" w:cs="Times New Roman"/>
          <w:color w:val="000000"/>
          <w:sz w:val="24"/>
          <w:szCs w:val="24"/>
        </w:rPr>
        <w:t xml:space="preserve">ednakże do </w:t>
      </w:r>
      <w:r w:rsidR="003D759A" w:rsidRPr="00196A0B">
        <w:rPr>
          <w:rFonts w:ascii="Times New Roman" w:hAnsi="Times New Roman" w:cs="Times New Roman"/>
          <w:color w:val="000000"/>
          <w:sz w:val="24"/>
          <w:szCs w:val="24"/>
        </w:rPr>
        <w:t>dnia wdrożenia rozwiązań technicznych określonych w komunikacie</w:t>
      </w:r>
      <w:r w:rsidR="007476CF" w:rsidRPr="00196A0B">
        <w:rPr>
          <w:rFonts w:ascii="Times New Roman" w:hAnsi="Times New Roman" w:cs="Times New Roman"/>
          <w:color w:val="000000"/>
          <w:sz w:val="24"/>
          <w:szCs w:val="24"/>
        </w:rPr>
        <w:t xml:space="preserve">, </w:t>
      </w:r>
      <w:r w:rsidR="00BD527B" w:rsidRPr="00196A0B">
        <w:rPr>
          <w:rFonts w:ascii="Times New Roman" w:hAnsi="Times New Roman" w:cs="Times New Roman"/>
          <w:color w:val="000000"/>
          <w:sz w:val="24"/>
          <w:szCs w:val="24"/>
        </w:rPr>
        <w:t xml:space="preserve">o którym mowa w art. </w:t>
      </w:r>
      <w:r w:rsidR="00A168C4" w:rsidRPr="00196A0B">
        <w:rPr>
          <w:rFonts w:ascii="Times New Roman" w:hAnsi="Times New Roman" w:cs="Times New Roman"/>
          <w:color w:val="000000"/>
          <w:sz w:val="24"/>
          <w:szCs w:val="24"/>
        </w:rPr>
        <w:t>20</w:t>
      </w:r>
      <w:r w:rsidR="002B0C5D" w:rsidRPr="00196A0B">
        <w:rPr>
          <w:rFonts w:ascii="Times New Roman" w:hAnsi="Times New Roman" w:cs="Times New Roman"/>
          <w:color w:val="000000"/>
          <w:sz w:val="24"/>
          <w:szCs w:val="24"/>
        </w:rPr>
        <w:t xml:space="preserve"> projekt</w:t>
      </w:r>
      <w:r w:rsidR="003D759A" w:rsidRPr="00196A0B">
        <w:rPr>
          <w:rFonts w:ascii="Times New Roman" w:hAnsi="Times New Roman" w:cs="Times New Roman"/>
          <w:color w:val="000000"/>
          <w:sz w:val="24"/>
          <w:szCs w:val="24"/>
        </w:rPr>
        <w:t>u</w:t>
      </w:r>
      <w:r w:rsidR="002B0C5D" w:rsidRPr="00196A0B">
        <w:rPr>
          <w:rFonts w:ascii="Times New Roman" w:hAnsi="Times New Roman" w:cs="Times New Roman"/>
          <w:color w:val="000000"/>
          <w:sz w:val="24"/>
          <w:szCs w:val="24"/>
        </w:rPr>
        <w:t xml:space="preserve"> ustawy</w:t>
      </w:r>
      <w:r w:rsidR="007476CF" w:rsidRPr="00196A0B">
        <w:rPr>
          <w:rFonts w:ascii="Times New Roman" w:hAnsi="Times New Roman" w:cs="Times New Roman"/>
          <w:color w:val="000000"/>
          <w:sz w:val="24"/>
          <w:szCs w:val="24"/>
        </w:rPr>
        <w:t>, będą wprowadzane i gromadzone w profilu kierowcy zawodowego. Profil ten będzie zaś odpowiednio i we właściwym czasie wypełniany przez upoważnioną do wykonania tej czynności osobę z ośrodka szkolenia, która przeprowadzi szkolenie</w:t>
      </w:r>
      <w:r w:rsidR="003D759A" w:rsidRPr="00196A0B">
        <w:rPr>
          <w:rFonts w:ascii="Times New Roman" w:hAnsi="Times New Roman" w:cs="Times New Roman"/>
          <w:color w:val="000000"/>
          <w:sz w:val="24"/>
          <w:szCs w:val="24"/>
        </w:rPr>
        <w:t>, oraz dyrektora szkoły, placówki lub centrum, o którym mowa w</w:t>
      </w:r>
      <w:r w:rsidR="0047470C">
        <w:rPr>
          <w:rFonts w:ascii="Times New Roman" w:hAnsi="Times New Roman" w:cs="Times New Roman"/>
          <w:color w:val="000000"/>
          <w:sz w:val="24"/>
          <w:szCs w:val="24"/>
        </w:rPr>
        <w:t xml:space="preserve"> </w:t>
      </w:r>
      <w:r w:rsidR="003D759A" w:rsidRPr="00196A0B">
        <w:rPr>
          <w:rFonts w:ascii="Times New Roman" w:hAnsi="Times New Roman" w:cs="Times New Roman"/>
          <w:color w:val="000000"/>
          <w:sz w:val="24"/>
          <w:szCs w:val="24"/>
        </w:rPr>
        <w:t>art. 39aa ust. 1 pkt 2</w:t>
      </w:r>
      <w:r w:rsidR="009B51E2">
        <w:rPr>
          <w:rFonts w:ascii="Times New Roman" w:hAnsi="Times New Roman" w:cs="Times New Roman"/>
          <w:color w:val="000000"/>
          <w:sz w:val="24"/>
          <w:szCs w:val="24"/>
        </w:rPr>
        <w:t>–</w:t>
      </w:r>
      <w:r w:rsidR="003D759A" w:rsidRPr="00196A0B">
        <w:rPr>
          <w:rFonts w:ascii="Times New Roman" w:hAnsi="Times New Roman" w:cs="Times New Roman"/>
          <w:color w:val="000000"/>
          <w:sz w:val="24"/>
          <w:szCs w:val="24"/>
        </w:rPr>
        <w:t>4 ustawy zmienianej w art. 1 projektu</w:t>
      </w:r>
      <w:r w:rsidR="007476CF" w:rsidRPr="00196A0B">
        <w:rPr>
          <w:rFonts w:ascii="Times New Roman" w:hAnsi="Times New Roman" w:cs="Times New Roman"/>
          <w:color w:val="000000"/>
          <w:sz w:val="24"/>
          <w:szCs w:val="24"/>
        </w:rPr>
        <w:t>.</w:t>
      </w:r>
    </w:p>
    <w:p w14:paraId="359D1BA7" w14:textId="11CE4140" w:rsidR="0092342B" w:rsidRPr="00196A0B" w:rsidRDefault="007476C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w c</w:t>
      </w:r>
      <w:r w:rsidR="007F61D3" w:rsidRPr="00196A0B">
        <w:rPr>
          <w:rFonts w:ascii="Times New Roman" w:hAnsi="Times New Roman" w:cs="Times New Roman"/>
          <w:color w:val="000000"/>
          <w:sz w:val="24"/>
          <w:szCs w:val="24"/>
        </w:rPr>
        <w:t xml:space="preserve">elu ograniczenia przekazywanych danych, które są zbędne, zrezygnowano z konieczności przekazywania do centralnej ewidencji kierowców przez ośrodki szkolenia </w:t>
      </w:r>
      <w:r w:rsidR="007F61D3" w:rsidRPr="00196A0B">
        <w:rPr>
          <w:rFonts w:ascii="Times New Roman" w:hAnsi="Times New Roman" w:cs="Times New Roman"/>
          <w:color w:val="000000"/>
          <w:sz w:val="24"/>
          <w:szCs w:val="24"/>
        </w:rPr>
        <w:lastRenderedPageBreak/>
        <w:t xml:space="preserve">przed rozpoczęciem zajęć informacji o miejscu zamieszkania osoby szkolonej. Jednocześnie w celu </w:t>
      </w:r>
      <w:r w:rsidR="0092342B" w:rsidRPr="00196A0B">
        <w:rPr>
          <w:rFonts w:ascii="Times New Roman" w:hAnsi="Times New Roman" w:cs="Times New Roman"/>
          <w:color w:val="000000"/>
          <w:sz w:val="24"/>
          <w:szCs w:val="24"/>
        </w:rPr>
        <w:t>podniesienia efektywności szkoleń dla kierowców zamierzających lub wykonujących przewóz drogowy, w szczególności wykluczenia lub zminimalizowania absencji tych kierowców na szkoleniach</w:t>
      </w:r>
      <w:r w:rsidR="00707A19" w:rsidRPr="00196A0B">
        <w:rPr>
          <w:rFonts w:ascii="Times New Roman" w:hAnsi="Times New Roman" w:cs="Times New Roman"/>
          <w:color w:val="000000"/>
          <w:sz w:val="24"/>
          <w:szCs w:val="24"/>
        </w:rPr>
        <w:t>,</w:t>
      </w:r>
      <w:r w:rsidR="0092342B" w:rsidRPr="00196A0B">
        <w:rPr>
          <w:rFonts w:ascii="Times New Roman" w:hAnsi="Times New Roman" w:cs="Times New Roman"/>
          <w:color w:val="000000"/>
          <w:sz w:val="24"/>
          <w:szCs w:val="24"/>
        </w:rPr>
        <w:t xml:space="preserve"> mimo stwierdzania w dokumentacji szkoleniowej ich obecności na zajęciach, projektowana ustawa </w:t>
      </w:r>
      <w:r w:rsidR="00087949" w:rsidRPr="00196A0B">
        <w:rPr>
          <w:rFonts w:ascii="Times New Roman" w:hAnsi="Times New Roman" w:cs="Times New Roman"/>
          <w:color w:val="000000"/>
          <w:sz w:val="24"/>
          <w:szCs w:val="24"/>
        </w:rPr>
        <w:t xml:space="preserve">określa, że </w:t>
      </w:r>
      <w:r w:rsidR="00F95FFA" w:rsidRPr="00196A0B">
        <w:rPr>
          <w:rFonts w:ascii="Times New Roman" w:hAnsi="Times New Roman" w:cs="Times New Roman"/>
          <w:color w:val="000000"/>
          <w:sz w:val="24"/>
          <w:szCs w:val="24"/>
        </w:rPr>
        <w:t>po zakończonych zajęciach przekazuje się dodatkowe dane. W</w:t>
      </w:r>
      <w:r w:rsidR="007F61D3" w:rsidRPr="00196A0B">
        <w:rPr>
          <w:rFonts w:ascii="Times New Roman" w:hAnsi="Times New Roman" w:cs="Times New Roman"/>
          <w:color w:val="000000"/>
          <w:sz w:val="24"/>
          <w:szCs w:val="24"/>
        </w:rPr>
        <w:t>prowadz</w:t>
      </w:r>
      <w:r w:rsidR="00F95FFA" w:rsidRPr="00196A0B">
        <w:rPr>
          <w:rFonts w:ascii="Times New Roman" w:hAnsi="Times New Roman" w:cs="Times New Roman"/>
          <w:color w:val="000000"/>
          <w:sz w:val="24"/>
          <w:szCs w:val="24"/>
        </w:rPr>
        <w:t xml:space="preserve">a się mianowicie </w:t>
      </w:r>
      <w:r w:rsidR="007F61D3" w:rsidRPr="00196A0B">
        <w:rPr>
          <w:rFonts w:ascii="Times New Roman" w:hAnsi="Times New Roman" w:cs="Times New Roman"/>
          <w:color w:val="000000"/>
          <w:sz w:val="24"/>
          <w:szCs w:val="24"/>
        </w:rPr>
        <w:t>do profilu kierowcy zawodowego</w:t>
      </w:r>
      <w:r w:rsidR="00C000F3" w:rsidRPr="00196A0B">
        <w:rPr>
          <w:rFonts w:ascii="Times New Roman" w:hAnsi="Times New Roman" w:cs="Times New Roman"/>
          <w:color w:val="000000"/>
          <w:sz w:val="24"/>
          <w:szCs w:val="24"/>
        </w:rPr>
        <w:t xml:space="preserve"> w momencie zakończenia szkolenia </w:t>
      </w:r>
      <w:r w:rsidR="007F61D3" w:rsidRPr="00196A0B">
        <w:rPr>
          <w:rFonts w:ascii="Times New Roman" w:hAnsi="Times New Roman" w:cs="Times New Roman"/>
          <w:color w:val="000000"/>
          <w:sz w:val="24"/>
          <w:szCs w:val="24"/>
        </w:rPr>
        <w:t>okresowego i wydania świadectwa kwalifikacji zawodowej potwierdzającego jego ukończenie</w:t>
      </w:r>
      <w:r w:rsidR="00C000F3" w:rsidRPr="00196A0B">
        <w:rPr>
          <w:rFonts w:ascii="Times New Roman" w:hAnsi="Times New Roman" w:cs="Times New Roman"/>
          <w:color w:val="000000"/>
          <w:sz w:val="24"/>
          <w:szCs w:val="24"/>
        </w:rPr>
        <w:t>, zakończenia modułu szkolenia okresowego i wydania zaświadczenia potwierdzającego jego ukończenie</w:t>
      </w:r>
      <w:r w:rsidR="007F61D3" w:rsidRPr="00196A0B">
        <w:rPr>
          <w:rFonts w:ascii="Times New Roman" w:hAnsi="Times New Roman" w:cs="Times New Roman"/>
          <w:color w:val="000000"/>
          <w:sz w:val="24"/>
          <w:szCs w:val="24"/>
        </w:rPr>
        <w:t xml:space="preserve"> oraz ukończenia kursu kwalifikacyjnego </w:t>
      </w:r>
      <w:r w:rsidR="00C000F3" w:rsidRPr="00196A0B">
        <w:rPr>
          <w:rFonts w:ascii="Times New Roman" w:hAnsi="Times New Roman" w:cs="Times New Roman"/>
          <w:color w:val="000000"/>
          <w:sz w:val="24"/>
          <w:szCs w:val="24"/>
        </w:rPr>
        <w:t xml:space="preserve">dodatkowe dane dotyczące szkolenia ukończonego przez osobę szkoloną. </w:t>
      </w:r>
      <w:r w:rsidR="00F95FFA" w:rsidRPr="00196A0B">
        <w:rPr>
          <w:rFonts w:ascii="Times New Roman" w:hAnsi="Times New Roman" w:cs="Times New Roman"/>
          <w:color w:val="000000"/>
          <w:sz w:val="24"/>
          <w:szCs w:val="24"/>
        </w:rPr>
        <w:t xml:space="preserve">Przekazywanie danych i informacji w zakresie określonym w ustawie będzie </w:t>
      </w:r>
      <w:r w:rsidR="007118F1" w:rsidRPr="00196A0B">
        <w:rPr>
          <w:rFonts w:ascii="Times New Roman" w:hAnsi="Times New Roman" w:cs="Times New Roman"/>
          <w:color w:val="000000"/>
          <w:sz w:val="24"/>
          <w:szCs w:val="24"/>
        </w:rPr>
        <w:t xml:space="preserve">w zakresie integracji z systemem </w:t>
      </w:r>
      <w:r w:rsidR="00F95FFA" w:rsidRPr="00196A0B">
        <w:rPr>
          <w:rFonts w:ascii="Times New Roman" w:hAnsi="Times New Roman" w:cs="Times New Roman"/>
          <w:color w:val="000000"/>
          <w:sz w:val="24"/>
          <w:szCs w:val="24"/>
        </w:rPr>
        <w:t>bezkosztowe dla podmiotów przekazujących te dane i informacje.</w:t>
      </w:r>
    </w:p>
    <w:p w14:paraId="673AB3ED" w14:textId="77777777" w:rsidR="00C0494A" w:rsidRPr="00196A0B" w:rsidRDefault="00193C9A"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Mając na względzie wprowadzone rozwiązania w zakresie sposobu i kierunku przekazywania danych dotyczących prowadzonych przez ośrodek szkolenia szkoleń i kursów, został uchylony przepis określający sposób, w jaki ośrodki szkolenia mają przekazywać wojewodzie informacje o prowadzonych szkoleniach i kursach.</w:t>
      </w:r>
    </w:p>
    <w:p w14:paraId="52157844" w14:textId="5F15A668" w:rsidR="001E1C3D" w:rsidRPr="00196A0B" w:rsidRDefault="00193C9A"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doprowadzenia do zgodności z obowiązującym stanem </w:t>
      </w:r>
      <w:r w:rsidR="003163CC" w:rsidRPr="00196A0B">
        <w:rPr>
          <w:rFonts w:ascii="Times New Roman" w:hAnsi="Times New Roman" w:cs="Times New Roman"/>
          <w:color w:val="000000"/>
          <w:sz w:val="24"/>
          <w:szCs w:val="24"/>
        </w:rPr>
        <w:t xml:space="preserve">prawnym </w:t>
      </w:r>
      <w:r w:rsidRPr="00196A0B">
        <w:rPr>
          <w:rFonts w:ascii="Times New Roman" w:hAnsi="Times New Roman" w:cs="Times New Roman"/>
          <w:color w:val="000000"/>
          <w:sz w:val="24"/>
          <w:szCs w:val="24"/>
        </w:rPr>
        <w:t>p</w:t>
      </w:r>
      <w:r w:rsidR="00707A19" w:rsidRPr="00196A0B">
        <w:rPr>
          <w:rFonts w:ascii="Times New Roman" w:hAnsi="Times New Roman" w:cs="Times New Roman"/>
          <w:color w:val="000000"/>
          <w:sz w:val="24"/>
          <w:szCs w:val="24"/>
        </w:rPr>
        <w:t>o</w:t>
      </w:r>
      <w:r w:rsidR="0047470C">
        <w:rPr>
          <w:rFonts w:ascii="Times New Roman" w:hAnsi="Times New Roman" w:cs="Times New Roman"/>
          <w:color w:val="000000"/>
          <w:sz w:val="24"/>
          <w:szCs w:val="24"/>
        </w:rPr>
        <w:t>wołaną w art. </w:t>
      </w:r>
      <w:r w:rsidRPr="00196A0B">
        <w:rPr>
          <w:rFonts w:ascii="Times New Roman" w:hAnsi="Times New Roman" w:cs="Times New Roman"/>
          <w:color w:val="000000"/>
          <w:sz w:val="24"/>
          <w:szCs w:val="24"/>
        </w:rPr>
        <w:t xml:space="preserve">39g ust. 2 pkt 2 lit. b i c </w:t>
      </w:r>
      <w:r w:rsidR="003163CC" w:rsidRPr="00196A0B">
        <w:rPr>
          <w:rFonts w:ascii="Times New Roman" w:hAnsi="Times New Roman" w:cs="Times New Roman"/>
          <w:color w:val="000000"/>
          <w:sz w:val="24"/>
          <w:szCs w:val="24"/>
        </w:rPr>
        <w:t xml:space="preserve">ustawy z dnia 6 września 2001 r. o transporcie drogowym </w:t>
      </w:r>
      <w:r w:rsidRPr="00196A0B">
        <w:rPr>
          <w:rFonts w:ascii="Times New Roman" w:hAnsi="Times New Roman" w:cs="Times New Roman"/>
          <w:color w:val="000000"/>
          <w:sz w:val="24"/>
          <w:szCs w:val="24"/>
        </w:rPr>
        <w:t xml:space="preserve">ustawę z dnia 20 czerwca 1997 r. – Prawo o ruchu drogowym zastąpiono </w:t>
      </w:r>
      <w:r w:rsidR="00707A19" w:rsidRPr="00196A0B">
        <w:rPr>
          <w:rFonts w:ascii="Times New Roman" w:hAnsi="Times New Roman" w:cs="Times New Roman"/>
          <w:color w:val="000000"/>
          <w:sz w:val="24"/>
          <w:szCs w:val="24"/>
        </w:rPr>
        <w:t xml:space="preserve">powołaniem </w:t>
      </w:r>
      <w:r w:rsidRPr="00196A0B">
        <w:rPr>
          <w:rFonts w:ascii="Times New Roman" w:hAnsi="Times New Roman" w:cs="Times New Roman"/>
          <w:color w:val="000000"/>
          <w:sz w:val="24"/>
          <w:szCs w:val="24"/>
        </w:rPr>
        <w:t>ustaw</w:t>
      </w:r>
      <w:r w:rsidR="00707A19" w:rsidRPr="00196A0B">
        <w:rPr>
          <w:rFonts w:ascii="Times New Roman" w:hAnsi="Times New Roman" w:cs="Times New Roman"/>
          <w:color w:val="000000"/>
          <w:sz w:val="24"/>
          <w:szCs w:val="24"/>
        </w:rPr>
        <w:t>y</w:t>
      </w:r>
      <w:r w:rsidRPr="00196A0B">
        <w:rPr>
          <w:rFonts w:ascii="Times New Roman" w:hAnsi="Times New Roman" w:cs="Times New Roman"/>
          <w:color w:val="000000"/>
          <w:sz w:val="24"/>
          <w:szCs w:val="24"/>
        </w:rPr>
        <w:t xml:space="preserve"> z dnia 5 stycznia 2011 r. o kierujących pojazdami</w:t>
      </w:r>
      <w:r w:rsidR="0047470C">
        <w:rPr>
          <w:rFonts w:ascii="Times New Roman" w:hAnsi="Times New Roman" w:cs="Times New Roman"/>
          <w:color w:val="000000"/>
          <w:sz w:val="24"/>
          <w:szCs w:val="24"/>
        </w:rPr>
        <w:t>. Ponadto uzupełniono w art. </w:t>
      </w:r>
      <w:r w:rsidR="003163CC" w:rsidRPr="00196A0B">
        <w:rPr>
          <w:rFonts w:ascii="Times New Roman" w:hAnsi="Times New Roman" w:cs="Times New Roman"/>
          <w:color w:val="000000"/>
          <w:sz w:val="24"/>
          <w:szCs w:val="24"/>
        </w:rPr>
        <w:t>39g w ust. 5 pkt 2 ustawy z dnia 6 września 2001 r. o transporcie drogowym</w:t>
      </w:r>
      <w:r w:rsidR="008A0373" w:rsidRPr="00196A0B">
        <w:rPr>
          <w:rFonts w:ascii="Times New Roman" w:hAnsi="Times New Roman" w:cs="Times New Roman"/>
          <w:color w:val="000000"/>
          <w:sz w:val="24"/>
          <w:szCs w:val="24"/>
        </w:rPr>
        <w:t xml:space="preserve"> w taki sposób, że przepis ten obejmuje również</w:t>
      </w:r>
      <w:r w:rsidR="008633D7" w:rsidRPr="00196A0B">
        <w:rPr>
          <w:rFonts w:ascii="Times New Roman" w:hAnsi="Times New Roman" w:cs="Times New Roman"/>
          <w:color w:val="000000"/>
          <w:sz w:val="24"/>
          <w:szCs w:val="24"/>
        </w:rPr>
        <w:t xml:space="preserve"> </w:t>
      </w:r>
      <w:r w:rsidR="003163CC" w:rsidRPr="00196A0B">
        <w:rPr>
          <w:rFonts w:ascii="Times New Roman" w:hAnsi="Times New Roman" w:cs="Times New Roman"/>
          <w:color w:val="000000"/>
          <w:sz w:val="24"/>
          <w:szCs w:val="24"/>
        </w:rPr>
        <w:t>kopie dokumentów potwierdzających wiedzę i kwalifikacje instruktorów</w:t>
      </w:r>
      <w:r w:rsidR="00707A19" w:rsidRPr="00196A0B">
        <w:rPr>
          <w:rFonts w:ascii="Times New Roman" w:hAnsi="Times New Roman" w:cs="Times New Roman"/>
          <w:color w:val="000000"/>
          <w:sz w:val="24"/>
          <w:szCs w:val="24"/>
        </w:rPr>
        <w:t>, instruktorów techniki jazdy oraz wykładowców</w:t>
      </w:r>
      <w:r w:rsidR="003163CC" w:rsidRPr="00196A0B">
        <w:rPr>
          <w:rFonts w:ascii="Times New Roman" w:hAnsi="Times New Roman" w:cs="Times New Roman"/>
          <w:color w:val="000000"/>
          <w:sz w:val="24"/>
          <w:szCs w:val="24"/>
        </w:rPr>
        <w:t xml:space="preserve">, które są załączone do wniosku </w:t>
      </w:r>
      <w:r w:rsidR="00D816EC" w:rsidRPr="00196A0B">
        <w:rPr>
          <w:rFonts w:ascii="Times New Roman" w:hAnsi="Times New Roman" w:cs="Times New Roman"/>
          <w:color w:val="000000"/>
          <w:sz w:val="24"/>
          <w:szCs w:val="24"/>
        </w:rPr>
        <w:t xml:space="preserve">o </w:t>
      </w:r>
      <w:r w:rsidR="003163CC" w:rsidRPr="00196A0B">
        <w:rPr>
          <w:rFonts w:ascii="Times New Roman" w:hAnsi="Times New Roman" w:cs="Times New Roman"/>
          <w:color w:val="000000"/>
          <w:sz w:val="24"/>
          <w:szCs w:val="24"/>
        </w:rPr>
        <w:t>wpis przedsiębiorcy do rejestru przedsiębiorców prowadzących ośrodek szkolenia.</w:t>
      </w:r>
    </w:p>
    <w:p w14:paraId="1CB3BB7F" w14:textId="30A9F67D" w:rsidR="003163CC" w:rsidRPr="00196A0B" w:rsidRDefault="003163CC"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W związku z wątpliwościami dotyczącymi certyfikatu potwierdzającego spełnienie przez urządzenie do symulowania jazdy w warunkach specjalnych odpowiednich wymagań doprecyzowano art. 39g ust. 11 pkt 2 ustawy z dnia 6 września 2001 r. o transporcie drogowym w taki sposób, że przedsiębiorca będzie obowiązany posiadać ważny certyfikat (aktualnie odpowiedni certyfikat) wydany przez jednostkę akredytowaną w polskim systemie akredytacji, który potwierdza spełnienie odpowiednich wymagań przez urządzenie techniczne do jazdy w warunkach specjalnych. Usunie to niejasności oraz przyczyni się do ujednolicenia praktyki stosowanej przez organy rejestrowe.</w:t>
      </w:r>
    </w:p>
    <w:p w14:paraId="362CB51A" w14:textId="45EDE8D2" w:rsidR="00331AF7" w:rsidRPr="00196A0B" w:rsidRDefault="00331AF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podniesienia skuteczności nadzoru nad ośrodkami szkolenia w projekcie ustawy </w:t>
      </w:r>
      <w:r w:rsidR="00C56CCA" w:rsidRPr="00196A0B">
        <w:rPr>
          <w:rFonts w:ascii="Times New Roman" w:hAnsi="Times New Roman" w:cs="Times New Roman"/>
          <w:color w:val="000000"/>
          <w:sz w:val="24"/>
          <w:szCs w:val="24"/>
        </w:rPr>
        <w:t xml:space="preserve">(art. 1 pkt </w:t>
      </w:r>
      <w:r w:rsidR="00FE2078" w:rsidRPr="00196A0B">
        <w:rPr>
          <w:rFonts w:ascii="Times New Roman" w:hAnsi="Times New Roman" w:cs="Times New Roman"/>
          <w:color w:val="000000"/>
          <w:sz w:val="24"/>
          <w:szCs w:val="24"/>
        </w:rPr>
        <w:t>1</w:t>
      </w:r>
      <w:r w:rsidR="00C56CCA" w:rsidRPr="00196A0B">
        <w:rPr>
          <w:rFonts w:ascii="Times New Roman" w:hAnsi="Times New Roman" w:cs="Times New Roman"/>
          <w:color w:val="000000"/>
          <w:sz w:val="24"/>
          <w:szCs w:val="24"/>
        </w:rPr>
        <w:t xml:space="preserve">4 lit. a) </w:t>
      </w:r>
      <w:r w:rsidRPr="00196A0B">
        <w:rPr>
          <w:rFonts w:ascii="Times New Roman" w:hAnsi="Times New Roman" w:cs="Times New Roman"/>
          <w:color w:val="000000"/>
          <w:sz w:val="24"/>
          <w:szCs w:val="24"/>
        </w:rPr>
        <w:t>określono, że wojewoda współpracuje w tym zakresie z właściwym wojewódzkim inspektorem transportu drogowego i okręgowym inspektorem pracy, a w razie potrzeby uzgadnia przeprowadzenie kontroli czasu pracy kierowców wybranych przedsiębiorców, których pracownicy uczestniczyli w kursach kwalifikacyjnych lub szkoleniach okresowych w ośrodku szkolenia wpisanym do rejestru przedsiębiorców prowadzących ośrodek szkolenia prowadzonego przez tego wojewodę. Ponadto zada</w:t>
      </w:r>
      <w:r w:rsidR="00C56CCA" w:rsidRPr="00196A0B">
        <w:rPr>
          <w:rFonts w:ascii="Times New Roman" w:hAnsi="Times New Roman" w:cs="Times New Roman"/>
          <w:color w:val="000000"/>
          <w:sz w:val="24"/>
          <w:szCs w:val="24"/>
        </w:rPr>
        <w:t>nia</w:t>
      </w:r>
      <w:r w:rsidRPr="00196A0B">
        <w:rPr>
          <w:rFonts w:ascii="Times New Roman" w:hAnsi="Times New Roman" w:cs="Times New Roman"/>
          <w:color w:val="000000"/>
          <w:sz w:val="24"/>
          <w:szCs w:val="24"/>
        </w:rPr>
        <w:t xml:space="preserve"> wojewódzkiego inspektora transportu drogowego </w:t>
      </w:r>
      <w:r w:rsidR="00C56CCA" w:rsidRPr="00196A0B">
        <w:rPr>
          <w:rFonts w:ascii="Times New Roman" w:hAnsi="Times New Roman" w:cs="Times New Roman"/>
          <w:color w:val="000000"/>
          <w:sz w:val="24"/>
          <w:szCs w:val="24"/>
        </w:rPr>
        <w:t>uzupełniono o</w:t>
      </w:r>
      <w:r w:rsidRPr="00196A0B">
        <w:rPr>
          <w:rFonts w:ascii="Times New Roman" w:hAnsi="Times New Roman" w:cs="Times New Roman"/>
          <w:color w:val="000000"/>
          <w:sz w:val="24"/>
          <w:szCs w:val="24"/>
        </w:rPr>
        <w:t xml:space="preserve"> przeprowadz</w:t>
      </w:r>
      <w:r w:rsidR="00C56CCA" w:rsidRPr="00196A0B">
        <w:rPr>
          <w:rFonts w:ascii="Times New Roman" w:hAnsi="Times New Roman" w:cs="Times New Roman"/>
          <w:color w:val="000000"/>
          <w:sz w:val="24"/>
          <w:szCs w:val="24"/>
        </w:rPr>
        <w:t>a</w:t>
      </w:r>
      <w:r w:rsidRPr="00196A0B">
        <w:rPr>
          <w:rFonts w:ascii="Times New Roman" w:hAnsi="Times New Roman" w:cs="Times New Roman"/>
          <w:color w:val="000000"/>
          <w:sz w:val="24"/>
          <w:szCs w:val="24"/>
        </w:rPr>
        <w:t xml:space="preserve">nie kontroli dokumentów związanych również </w:t>
      </w:r>
      <w:r w:rsidR="008633D7" w:rsidRPr="00196A0B">
        <w:rPr>
          <w:rFonts w:ascii="Times New Roman" w:hAnsi="Times New Roman" w:cs="Times New Roman"/>
          <w:color w:val="000000"/>
          <w:sz w:val="24"/>
          <w:szCs w:val="24"/>
        </w:rPr>
        <w:t xml:space="preserve">z </w:t>
      </w:r>
      <w:r w:rsidRPr="00196A0B">
        <w:rPr>
          <w:rFonts w:ascii="Times New Roman" w:hAnsi="Times New Roman" w:cs="Times New Roman"/>
          <w:color w:val="000000"/>
          <w:sz w:val="24"/>
          <w:szCs w:val="24"/>
        </w:rPr>
        <w:t>obowiązkowymi szkoleniami kierowców i wykonywaniem przez nich pracy na stanowisku kierowcy. Powyższe zmiany mają us</w:t>
      </w:r>
      <w:r w:rsidR="00C56CCA" w:rsidRPr="00196A0B">
        <w:rPr>
          <w:rFonts w:ascii="Times New Roman" w:hAnsi="Times New Roman" w:cs="Times New Roman"/>
          <w:color w:val="000000"/>
          <w:sz w:val="24"/>
          <w:szCs w:val="24"/>
        </w:rPr>
        <w:t>prawnić</w:t>
      </w:r>
      <w:r w:rsidRPr="00196A0B">
        <w:rPr>
          <w:rFonts w:ascii="Times New Roman" w:hAnsi="Times New Roman" w:cs="Times New Roman"/>
          <w:color w:val="000000"/>
          <w:sz w:val="24"/>
          <w:szCs w:val="24"/>
        </w:rPr>
        <w:t xml:space="preserve"> działania wojewody w zakresie wykazania nieobecności kierowców na zajęciach mimo stwierdzania w dokumentacji szkoleniowej ich obecności na zajęciach przez porównywanie dokumentacji szkoleniowej z odczytem karty do tachografu kierowcy (aktualnie niejednokrotnie w dokumentacji szkoleniowej jest odnotowana obecność kierowcy mimo tego, że w czasie szkolenia kieruje pojazdem i wykonuje przewóz drogowy, co dokumentuje jego karta do tachografu).</w:t>
      </w:r>
    </w:p>
    <w:p w14:paraId="6C2C8899" w14:textId="1BF4E8CD" w:rsidR="00462D30" w:rsidRPr="00196A0B" w:rsidRDefault="00462D30"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 xml:space="preserve">W celu uczynienia procesu uzyskania uprawnienia do wykonywania pracy na stanowisku kierowcy pojazdu ciężarowego lub autobusu w pełni cyfrowym procesem określono, że lekarz uprawniony do wykonywania badań </w:t>
      </w:r>
      <w:r w:rsidR="00067E95" w:rsidRPr="00196A0B">
        <w:rPr>
          <w:rFonts w:ascii="Times New Roman" w:hAnsi="Times New Roman" w:cs="Times New Roman"/>
          <w:color w:val="000000"/>
          <w:sz w:val="24"/>
          <w:szCs w:val="24"/>
        </w:rPr>
        <w:t>lekarskich w celu stwierdzenia istnienia lub braku przeciwwskazań zdrowotnych do pracy na stanowisku kierowcy</w:t>
      </w:r>
      <w:r w:rsidR="005B12CB" w:rsidRPr="00196A0B">
        <w:rPr>
          <w:rFonts w:ascii="Times New Roman" w:hAnsi="Times New Roman" w:cs="Times New Roman"/>
          <w:color w:val="000000"/>
          <w:sz w:val="24"/>
          <w:szCs w:val="24"/>
        </w:rPr>
        <w:t>, tj. posiadający uprawnienia do przeprowadzania badań stwierdzających istnienie lub brak przeciwwskazań do pracy na stanowisku kierowcy oraz posiadający uprawnienie do przeprowadzenia badań w zakresie medycyny pracy</w:t>
      </w:r>
      <w:r w:rsidRPr="00196A0B">
        <w:rPr>
          <w:rFonts w:ascii="Times New Roman" w:hAnsi="Times New Roman" w:cs="Times New Roman"/>
          <w:color w:val="000000"/>
          <w:sz w:val="24"/>
          <w:szCs w:val="24"/>
        </w:rPr>
        <w:t xml:space="preserve">, po przeprowadzeniu badania, </w:t>
      </w:r>
      <w:r w:rsidR="00067E95" w:rsidRPr="00196A0B">
        <w:rPr>
          <w:rFonts w:ascii="Times New Roman" w:hAnsi="Times New Roman" w:cs="Times New Roman"/>
          <w:color w:val="000000"/>
          <w:sz w:val="24"/>
          <w:szCs w:val="24"/>
        </w:rPr>
        <w:t xml:space="preserve">docelowo </w:t>
      </w:r>
      <w:r w:rsidRPr="00196A0B">
        <w:rPr>
          <w:rFonts w:ascii="Times New Roman" w:hAnsi="Times New Roman" w:cs="Times New Roman"/>
          <w:color w:val="000000"/>
          <w:sz w:val="24"/>
          <w:szCs w:val="24"/>
        </w:rPr>
        <w:t>będzie przekazywał odpowiednie dane do centralnej ewidencji kierowcó</w:t>
      </w:r>
      <w:r w:rsidR="00067E95" w:rsidRPr="00196A0B">
        <w:rPr>
          <w:rFonts w:ascii="Times New Roman" w:hAnsi="Times New Roman" w:cs="Times New Roman"/>
          <w:color w:val="000000"/>
          <w:sz w:val="24"/>
          <w:szCs w:val="24"/>
        </w:rPr>
        <w:t xml:space="preserve">w. Do </w:t>
      </w:r>
      <w:r w:rsidR="00135F3F" w:rsidRPr="00196A0B">
        <w:rPr>
          <w:rFonts w:ascii="Times New Roman" w:hAnsi="Times New Roman" w:cs="Times New Roman"/>
          <w:color w:val="000000"/>
          <w:sz w:val="24"/>
          <w:szCs w:val="24"/>
        </w:rPr>
        <w:t>dnia wdrożenia rozwiązań technicznych określonego w komunikacie</w:t>
      </w:r>
      <w:r w:rsidRPr="00196A0B">
        <w:rPr>
          <w:rFonts w:ascii="Times New Roman" w:hAnsi="Times New Roman" w:cs="Times New Roman"/>
          <w:color w:val="000000"/>
          <w:sz w:val="24"/>
          <w:szCs w:val="24"/>
        </w:rPr>
        <w:t xml:space="preserve">, o którym mowa w art. </w:t>
      </w:r>
      <w:r w:rsidR="00AE63F4" w:rsidRPr="00196A0B">
        <w:rPr>
          <w:rFonts w:ascii="Times New Roman" w:hAnsi="Times New Roman" w:cs="Times New Roman"/>
          <w:color w:val="000000"/>
          <w:sz w:val="24"/>
          <w:szCs w:val="24"/>
        </w:rPr>
        <w:t>21</w:t>
      </w:r>
      <w:r w:rsidR="00D04EF2" w:rsidRPr="00196A0B">
        <w:rPr>
          <w:rFonts w:ascii="Times New Roman" w:hAnsi="Times New Roman" w:cs="Times New Roman"/>
          <w:color w:val="000000"/>
          <w:sz w:val="24"/>
          <w:szCs w:val="24"/>
        </w:rPr>
        <w:t xml:space="preserve"> projektowanej ustawy</w:t>
      </w:r>
      <w:r w:rsidRPr="00196A0B">
        <w:rPr>
          <w:rFonts w:ascii="Times New Roman" w:hAnsi="Times New Roman" w:cs="Times New Roman"/>
          <w:color w:val="000000"/>
          <w:sz w:val="24"/>
          <w:szCs w:val="24"/>
        </w:rPr>
        <w:t xml:space="preserve">, </w:t>
      </w:r>
      <w:r w:rsidR="00067E95" w:rsidRPr="00196A0B">
        <w:rPr>
          <w:rFonts w:ascii="Times New Roman" w:hAnsi="Times New Roman" w:cs="Times New Roman"/>
          <w:color w:val="000000"/>
          <w:sz w:val="24"/>
          <w:szCs w:val="24"/>
        </w:rPr>
        <w:t xml:space="preserve">ww. dane </w:t>
      </w:r>
      <w:r w:rsidRPr="00196A0B">
        <w:rPr>
          <w:rFonts w:ascii="Times New Roman" w:hAnsi="Times New Roman" w:cs="Times New Roman"/>
          <w:color w:val="000000"/>
          <w:sz w:val="24"/>
          <w:szCs w:val="24"/>
        </w:rPr>
        <w:t xml:space="preserve">będą gromadzone w profilu kierowcy zawodowego. </w:t>
      </w:r>
    </w:p>
    <w:p w14:paraId="038153D7" w14:textId="1D93BFDD" w:rsidR="00462D30" w:rsidRPr="00196A0B" w:rsidRDefault="00067E95"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Analogiczne </w:t>
      </w:r>
      <w:r w:rsidR="00135F3F" w:rsidRPr="00196A0B">
        <w:rPr>
          <w:rFonts w:ascii="Times New Roman" w:hAnsi="Times New Roman" w:cs="Times New Roman"/>
          <w:color w:val="000000"/>
          <w:sz w:val="24"/>
          <w:szCs w:val="24"/>
        </w:rPr>
        <w:t xml:space="preserve">rozwiązanie </w:t>
      </w:r>
      <w:r w:rsidRPr="00196A0B">
        <w:rPr>
          <w:rFonts w:ascii="Times New Roman" w:hAnsi="Times New Roman" w:cs="Times New Roman"/>
          <w:color w:val="000000"/>
          <w:sz w:val="24"/>
          <w:szCs w:val="24"/>
        </w:rPr>
        <w:t xml:space="preserve">będzie </w:t>
      </w:r>
      <w:r w:rsidR="00135F3F" w:rsidRPr="00196A0B">
        <w:rPr>
          <w:rFonts w:ascii="Times New Roman" w:hAnsi="Times New Roman" w:cs="Times New Roman"/>
          <w:color w:val="000000"/>
          <w:sz w:val="24"/>
          <w:szCs w:val="24"/>
        </w:rPr>
        <w:t xml:space="preserve">miało miejsce </w:t>
      </w:r>
      <w:r w:rsidRPr="00196A0B">
        <w:rPr>
          <w:rFonts w:ascii="Times New Roman" w:hAnsi="Times New Roman" w:cs="Times New Roman"/>
          <w:color w:val="000000"/>
          <w:sz w:val="24"/>
          <w:szCs w:val="24"/>
        </w:rPr>
        <w:t>w przypadku psychologów uprawnionych do wykonywani</w:t>
      </w:r>
      <w:r w:rsidR="008633D7" w:rsidRPr="00196A0B">
        <w:rPr>
          <w:rFonts w:ascii="Times New Roman" w:hAnsi="Times New Roman" w:cs="Times New Roman"/>
          <w:color w:val="000000"/>
          <w:sz w:val="24"/>
          <w:szCs w:val="24"/>
        </w:rPr>
        <w:t>a</w:t>
      </w:r>
      <w:r w:rsidRPr="00196A0B">
        <w:rPr>
          <w:rFonts w:ascii="Times New Roman" w:hAnsi="Times New Roman" w:cs="Times New Roman"/>
          <w:color w:val="000000"/>
          <w:sz w:val="24"/>
          <w:szCs w:val="24"/>
        </w:rPr>
        <w:t xml:space="preserve"> badań psychologicznych w celu stwierdzenia istnienia albo braku przeciwwskazań psychologicznych do pracy na stanowisku kierowcy.</w:t>
      </w:r>
    </w:p>
    <w:p w14:paraId="137A1522" w14:textId="06832D0E" w:rsidR="00462D30" w:rsidRPr="00196A0B" w:rsidRDefault="00462D30"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Przekazywanie danych w zakresie określonym w </w:t>
      </w:r>
      <w:r w:rsidR="008633D7" w:rsidRPr="00196A0B">
        <w:rPr>
          <w:rFonts w:ascii="Times New Roman" w:hAnsi="Times New Roman" w:cs="Times New Roman"/>
          <w:color w:val="000000"/>
          <w:sz w:val="24"/>
          <w:szCs w:val="24"/>
        </w:rPr>
        <w:t xml:space="preserve">projektowanej </w:t>
      </w:r>
      <w:r w:rsidRPr="00196A0B">
        <w:rPr>
          <w:rFonts w:ascii="Times New Roman" w:hAnsi="Times New Roman" w:cs="Times New Roman"/>
          <w:color w:val="000000"/>
          <w:sz w:val="24"/>
          <w:szCs w:val="24"/>
        </w:rPr>
        <w:t xml:space="preserve">ustawie będzie </w:t>
      </w:r>
      <w:r w:rsidR="007118F1" w:rsidRPr="00196A0B">
        <w:rPr>
          <w:rFonts w:ascii="Times New Roman" w:hAnsi="Times New Roman" w:cs="Times New Roman"/>
          <w:color w:val="000000"/>
          <w:sz w:val="24"/>
          <w:szCs w:val="24"/>
        </w:rPr>
        <w:t xml:space="preserve">w zakresie integracji z systemem </w:t>
      </w:r>
      <w:r w:rsidRPr="00196A0B">
        <w:rPr>
          <w:rFonts w:ascii="Times New Roman" w:hAnsi="Times New Roman" w:cs="Times New Roman"/>
          <w:color w:val="000000"/>
          <w:sz w:val="24"/>
          <w:szCs w:val="24"/>
        </w:rPr>
        <w:t>bezkosztowe dla podmiotów przekazujących te dane.</w:t>
      </w:r>
    </w:p>
    <w:p w14:paraId="4D896B67" w14:textId="67F87F4D" w:rsidR="00F42DA3" w:rsidRPr="00196A0B" w:rsidRDefault="00F42DA3"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Jednocze</w:t>
      </w:r>
      <w:r w:rsidR="00FE2078" w:rsidRPr="00196A0B">
        <w:rPr>
          <w:rFonts w:ascii="Times New Roman" w:hAnsi="Times New Roman" w:cs="Times New Roman"/>
          <w:color w:val="000000"/>
          <w:sz w:val="24"/>
          <w:szCs w:val="24"/>
        </w:rPr>
        <w:t>ś</w:t>
      </w:r>
      <w:r w:rsidRPr="00196A0B">
        <w:rPr>
          <w:rFonts w:ascii="Times New Roman" w:hAnsi="Times New Roman" w:cs="Times New Roman"/>
          <w:color w:val="000000"/>
          <w:sz w:val="24"/>
          <w:szCs w:val="24"/>
        </w:rPr>
        <w:t xml:space="preserve">nie projekt ustawy usuwa ograniczenie polegające na konieczności poddawania się badaniom lekarskim i psychologicznym stwierdzającym istnienie albo brak przeciwwskazań odpowiednio zdrowotnych i psychologicznych do wykonywania pracy na stanowisku kierowcy w terminie właściwym dla szkolenia okresowego, jednak nie później niż do dnia wydania świadectwa kwalifikacji zawodowej. Ograniczenie to </w:t>
      </w:r>
      <w:r w:rsidR="00135F3F" w:rsidRPr="00196A0B">
        <w:rPr>
          <w:rFonts w:ascii="Times New Roman" w:hAnsi="Times New Roman" w:cs="Times New Roman"/>
          <w:color w:val="000000"/>
          <w:sz w:val="24"/>
          <w:szCs w:val="24"/>
        </w:rPr>
        <w:t xml:space="preserve">stanowi </w:t>
      </w:r>
      <w:r w:rsidRPr="00196A0B">
        <w:rPr>
          <w:rFonts w:ascii="Times New Roman" w:hAnsi="Times New Roman" w:cs="Times New Roman"/>
          <w:color w:val="000000"/>
          <w:sz w:val="24"/>
          <w:szCs w:val="24"/>
        </w:rPr>
        <w:t xml:space="preserve">niepotrzebne </w:t>
      </w:r>
      <w:r w:rsidR="00135F3F" w:rsidRPr="00196A0B">
        <w:rPr>
          <w:rFonts w:ascii="Times New Roman" w:hAnsi="Times New Roman" w:cs="Times New Roman"/>
          <w:color w:val="000000"/>
          <w:sz w:val="24"/>
          <w:szCs w:val="24"/>
        </w:rPr>
        <w:t>utrudnienie dla</w:t>
      </w:r>
      <w:r w:rsidRPr="00196A0B">
        <w:rPr>
          <w:rFonts w:ascii="Times New Roman" w:hAnsi="Times New Roman" w:cs="Times New Roman"/>
          <w:color w:val="000000"/>
          <w:sz w:val="24"/>
          <w:szCs w:val="24"/>
        </w:rPr>
        <w:t xml:space="preserve"> kierowców i generuje problemy przy wpisie do prawa jazdy kodu 95 potwierdzającego ukończenie odpowiedniego szkolenia w przypadku, </w:t>
      </w:r>
      <w:r w:rsidR="00135F3F" w:rsidRPr="00196A0B">
        <w:rPr>
          <w:rFonts w:ascii="Times New Roman" w:hAnsi="Times New Roman" w:cs="Times New Roman"/>
          <w:color w:val="000000"/>
          <w:sz w:val="24"/>
          <w:szCs w:val="24"/>
        </w:rPr>
        <w:t>gdy</w:t>
      </w:r>
      <w:r w:rsidRPr="00196A0B">
        <w:rPr>
          <w:rFonts w:ascii="Times New Roman" w:hAnsi="Times New Roman" w:cs="Times New Roman"/>
          <w:color w:val="000000"/>
          <w:sz w:val="24"/>
          <w:szCs w:val="24"/>
        </w:rPr>
        <w:t xml:space="preserve"> kierowca poddał się badaniom po wydaniu tego świadectwa. Usunięcie tych ograniczeń spowoduje, </w:t>
      </w:r>
      <w:r w:rsidRPr="00196A0B">
        <w:rPr>
          <w:rFonts w:ascii="Times New Roman" w:hAnsi="Times New Roman" w:cs="Times New Roman"/>
          <w:color w:val="000000"/>
          <w:sz w:val="24"/>
          <w:szCs w:val="24"/>
        </w:rPr>
        <w:lastRenderedPageBreak/>
        <w:t>że wpis do prawa jazdy przedmiotowego kodu będzie następował na podstawie odpowiedniego każdego ważnego orzeczenia lekarskiego i psychologicznego.</w:t>
      </w:r>
    </w:p>
    <w:p w14:paraId="2BEA3525" w14:textId="317AA1D9" w:rsidR="00331AF7" w:rsidRPr="00196A0B" w:rsidRDefault="00CA3D6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w:t>
      </w:r>
      <w:r w:rsidR="00470CEA" w:rsidRPr="00196A0B">
        <w:rPr>
          <w:rFonts w:ascii="Times New Roman" w:hAnsi="Times New Roman" w:cs="Times New Roman"/>
          <w:color w:val="000000"/>
          <w:sz w:val="24"/>
          <w:szCs w:val="24"/>
        </w:rPr>
        <w:t>stworzeni</w:t>
      </w:r>
      <w:r w:rsidR="008633D7" w:rsidRPr="00196A0B">
        <w:rPr>
          <w:rFonts w:ascii="Times New Roman" w:hAnsi="Times New Roman" w:cs="Times New Roman"/>
          <w:color w:val="000000"/>
          <w:sz w:val="24"/>
          <w:szCs w:val="24"/>
        </w:rPr>
        <w:t>a</w:t>
      </w:r>
      <w:r w:rsidR="00470CEA" w:rsidRPr="00196A0B">
        <w:rPr>
          <w:rFonts w:ascii="Times New Roman" w:hAnsi="Times New Roman" w:cs="Times New Roman"/>
          <w:color w:val="000000"/>
          <w:sz w:val="24"/>
          <w:szCs w:val="24"/>
        </w:rPr>
        <w:t xml:space="preserve"> warunków sprzyjających uczestnictw</w:t>
      </w:r>
      <w:r w:rsidR="008633D7" w:rsidRPr="00196A0B">
        <w:rPr>
          <w:rFonts w:ascii="Times New Roman" w:hAnsi="Times New Roman" w:cs="Times New Roman"/>
          <w:color w:val="000000"/>
          <w:sz w:val="24"/>
          <w:szCs w:val="24"/>
        </w:rPr>
        <w:t>u</w:t>
      </w:r>
      <w:r w:rsidR="00470CEA" w:rsidRPr="00196A0B">
        <w:rPr>
          <w:rFonts w:ascii="Times New Roman" w:hAnsi="Times New Roman" w:cs="Times New Roman"/>
          <w:color w:val="000000"/>
          <w:sz w:val="24"/>
          <w:szCs w:val="24"/>
        </w:rPr>
        <w:t xml:space="preserve"> kierowców w szkoleniu okresowym</w:t>
      </w:r>
      <w:r w:rsidRPr="00196A0B">
        <w:rPr>
          <w:rFonts w:ascii="Times New Roman" w:hAnsi="Times New Roman" w:cs="Times New Roman"/>
          <w:color w:val="000000"/>
          <w:sz w:val="24"/>
          <w:szCs w:val="24"/>
        </w:rPr>
        <w:t xml:space="preserve"> nałożono na przedsiębiorców wykonujących przewóz drogowy obowiązek stworzenia warunków organizacyjnych, umożliwiających kierowcy </w:t>
      </w:r>
      <w:r w:rsidR="00470CEA" w:rsidRPr="00196A0B">
        <w:rPr>
          <w:rFonts w:ascii="Times New Roman" w:hAnsi="Times New Roman" w:cs="Times New Roman"/>
          <w:color w:val="000000"/>
          <w:sz w:val="24"/>
          <w:szCs w:val="24"/>
        </w:rPr>
        <w:t xml:space="preserve">ukończenie szkolenia okresowego. Przedmiotowe rozwiązanie ma </w:t>
      </w:r>
      <w:r w:rsidRPr="00196A0B">
        <w:rPr>
          <w:rFonts w:ascii="Times New Roman" w:hAnsi="Times New Roman" w:cs="Times New Roman"/>
          <w:color w:val="000000"/>
          <w:sz w:val="24"/>
          <w:szCs w:val="24"/>
        </w:rPr>
        <w:t xml:space="preserve">prowadzić </w:t>
      </w:r>
      <w:r w:rsidR="008633D7" w:rsidRPr="00196A0B">
        <w:rPr>
          <w:rFonts w:ascii="Times New Roman" w:hAnsi="Times New Roman" w:cs="Times New Roman"/>
          <w:color w:val="000000"/>
          <w:sz w:val="24"/>
          <w:szCs w:val="24"/>
        </w:rPr>
        <w:t>d</w:t>
      </w:r>
      <w:r w:rsidRPr="00196A0B">
        <w:rPr>
          <w:rFonts w:ascii="Times New Roman" w:hAnsi="Times New Roman" w:cs="Times New Roman"/>
          <w:color w:val="000000"/>
          <w:sz w:val="24"/>
          <w:szCs w:val="24"/>
        </w:rPr>
        <w:t>o wykształcenia pozytywnych wzorców w zakresie kierowania kierowców na ww. szkolenia.</w:t>
      </w:r>
    </w:p>
    <w:p w14:paraId="5305A767" w14:textId="5D454C5F" w:rsidR="00331AF7" w:rsidRPr="00196A0B" w:rsidRDefault="00CB1500"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projektowana ustawa uchyl</w:t>
      </w:r>
      <w:r w:rsidR="008633D7" w:rsidRPr="00196A0B">
        <w:rPr>
          <w:rFonts w:ascii="Times New Roman" w:hAnsi="Times New Roman" w:cs="Times New Roman"/>
          <w:color w:val="000000"/>
          <w:sz w:val="24"/>
          <w:szCs w:val="24"/>
        </w:rPr>
        <w:t>a</w:t>
      </w:r>
      <w:r w:rsidRPr="00196A0B">
        <w:rPr>
          <w:rFonts w:ascii="Times New Roman" w:hAnsi="Times New Roman" w:cs="Times New Roman"/>
          <w:color w:val="000000"/>
          <w:sz w:val="24"/>
          <w:szCs w:val="24"/>
        </w:rPr>
        <w:t xml:space="preserve"> art. 39n ustawy z dnia 6 września 2001 r. o transporcie drogowym, tj. przepis ustanawiając</w:t>
      </w:r>
      <w:r w:rsidR="008633D7" w:rsidRPr="00196A0B">
        <w:rPr>
          <w:rFonts w:ascii="Times New Roman" w:hAnsi="Times New Roman" w:cs="Times New Roman"/>
          <w:color w:val="000000"/>
          <w:sz w:val="24"/>
          <w:szCs w:val="24"/>
        </w:rPr>
        <w:t>y</w:t>
      </w:r>
      <w:r w:rsidRPr="00196A0B">
        <w:rPr>
          <w:rFonts w:ascii="Times New Roman" w:hAnsi="Times New Roman" w:cs="Times New Roman"/>
          <w:color w:val="000000"/>
          <w:sz w:val="24"/>
          <w:szCs w:val="24"/>
        </w:rPr>
        <w:t xml:space="preserve"> odznakę „Wzorowy kierowca”, jak również delegację do wydania aktu wykonawczego w tej sprawie, z uwagi na niejasne kryteria stosowane przy nadawaniu odznaki „Wzorowy kierowca”, przy jednoczesnym braku możliwości weryfikowania tych kryteriów </w:t>
      </w:r>
      <w:r w:rsidR="00247CDF" w:rsidRPr="00196A0B">
        <w:rPr>
          <w:rFonts w:ascii="Times New Roman" w:hAnsi="Times New Roman" w:cs="Times New Roman"/>
          <w:color w:val="000000"/>
          <w:sz w:val="24"/>
          <w:szCs w:val="24"/>
        </w:rPr>
        <w:t>przez</w:t>
      </w:r>
      <w:r w:rsidRPr="00196A0B">
        <w:rPr>
          <w:rFonts w:ascii="Times New Roman" w:hAnsi="Times New Roman" w:cs="Times New Roman"/>
          <w:color w:val="000000"/>
          <w:sz w:val="24"/>
          <w:szCs w:val="24"/>
        </w:rPr>
        <w:t xml:space="preserve"> Ministerstw</w:t>
      </w:r>
      <w:r w:rsidR="00247CDF"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 Infrastruktury. Delegacja nie została do tej pory zrealizowana z uwagi na uznanie tego aktu </w:t>
      </w:r>
      <w:r w:rsidR="00247CDF" w:rsidRPr="00196A0B">
        <w:rPr>
          <w:rFonts w:ascii="Times New Roman" w:hAnsi="Times New Roman" w:cs="Times New Roman"/>
          <w:color w:val="000000"/>
          <w:sz w:val="24"/>
          <w:szCs w:val="24"/>
        </w:rPr>
        <w:t>za</w:t>
      </w:r>
      <w:r w:rsidRPr="00196A0B">
        <w:rPr>
          <w:rFonts w:ascii="Times New Roman" w:hAnsi="Times New Roman" w:cs="Times New Roman"/>
          <w:color w:val="000000"/>
          <w:sz w:val="24"/>
          <w:szCs w:val="24"/>
        </w:rPr>
        <w:t xml:space="preserve"> niecelowy, generujący niepotrzebne koszty i nieprzynoszący żadnych pozytywnych skutków. Zgodnie z art. 39n ust. 2 ustawy z dnia 6 września 2001 r. o transporcie drogowym przedmiotowa odznaka może być nadawana zawodowym kierowcom wyróżniającym się szczególnymi osiągnięciami w pracy i wieloletnią bezwypadkową jazdą. Przepisy ww. ustawy nie określają jednak, co należy rozumieć pod tymi pojęciami. „Szczególne osiągnięcia w pracy” są kryterium ujętym już przy funkcjonującej obecnie odznace honorowej „Zasłużony dla transportu Rzeczypospolitej Polskiej”, która jest zaszczytnym, honorowym wyróżnieniem i może być nadawana pracownikom transportu, także kierowcom, którzy szczególnie przyczynili się do osiągnięć i rozwoju tej dziedziny gospodarki narodowej. Sformułowanie „wieloletnia bezwypadkowa jazda” obejmuje każde zdarzenie, do którego doszło w wyniku chociażby nieumyślnego naruszenia zasad bezpieczeństwa w ruchu drogowym i odnosi się do każdego uczestnika tego zdarzenia zarówno sprawcy, jak i pokrzywdzonego. Powyższa przesłanka </w:t>
      </w:r>
      <w:r w:rsidRPr="00196A0B">
        <w:rPr>
          <w:rFonts w:ascii="Times New Roman" w:hAnsi="Times New Roman" w:cs="Times New Roman"/>
          <w:color w:val="000000"/>
          <w:sz w:val="24"/>
          <w:szCs w:val="24"/>
        </w:rPr>
        <w:lastRenderedPageBreak/>
        <w:t xml:space="preserve">nie uwzględnia elementu winy. Wątpliwości budzi także samo nieprecyzyjne określenie „wieloletnia”. Brakuje także podstawy prawnej umożliwiającej sprawdzanie powyższych informacji w jakichkolwiek ewidencjach czy bazach danych. Mając powyższe na uwadze, przy jednoczesnym funkcjonowaniu odznaki „Zasłużony dla transportu </w:t>
      </w:r>
      <w:r w:rsidR="00891B66" w:rsidRPr="00891B66">
        <w:rPr>
          <w:rFonts w:ascii="Times New Roman" w:hAnsi="Times New Roman" w:cs="Times New Roman"/>
          <w:color w:val="000000"/>
          <w:sz w:val="24"/>
          <w:szCs w:val="24"/>
        </w:rPr>
        <w:t xml:space="preserve"> </w:t>
      </w:r>
      <w:r w:rsidR="00891B66" w:rsidRPr="00196A0B">
        <w:rPr>
          <w:rFonts w:ascii="Times New Roman" w:hAnsi="Times New Roman" w:cs="Times New Roman"/>
          <w:color w:val="000000"/>
          <w:sz w:val="24"/>
          <w:szCs w:val="24"/>
        </w:rPr>
        <w:t>Rzeczypospolitej Polskiej</w:t>
      </w:r>
      <w:r w:rsidRPr="00196A0B">
        <w:rPr>
          <w:rFonts w:ascii="Times New Roman" w:hAnsi="Times New Roman" w:cs="Times New Roman"/>
          <w:color w:val="000000"/>
          <w:sz w:val="24"/>
          <w:szCs w:val="24"/>
        </w:rPr>
        <w:t xml:space="preserve">” oraz innych wyróżnień dla kierowców, nadawanych przez organizacje skupiające przedsiębiorców transportu drogowego, </w:t>
      </w:r>
      <w:r w:rsidR="00891B66" w:rsidRPr="00196A0B">
        <w:rPr>
          <w:rFonts w:ascii="Times New Roman" w:hAnsi="Times New Roman" w:cs="Times New Roman"/>
          <w:color w:val="000000"/>
          <w:sz w:val="24"/>
          <w:szCs w:val="24"/>
        </w:rPr>
        <w:t xml:space="preserve">jest </w:t>
      </w:r>
      <w:r w:rsidRPr="00196A0B">
        <w:rPr>
          <w:rFonts w:ascii="Times New Roman" w:hAnsi="Times New Roman" w:cs="Times New Roman"/>
          <w:color w:val="000000"/>
          <w:sz w:val="24"/>
          <w:szCs w:val="24"/>
        </w:rPr>
        <w:t>celowe uchylenie art. 39n ustawy z dnia 6 września 2001 r. o transporcie drogowym.</w:t>
      </w:r>
    </w:p>
    <w:p w14:paraId="6AA1B168" w14:textId="16376DEC" w:rsidR="003C5A7F" w:rsidRPr="00196A0B" w:rsidRDefault="00A45A39" w:rsidP="00A038A1">
      <w:pPr>
        <w:spacing w:before="120" w:after="0" w:line="360" w:lineRule="auto"/>
        <w:jc w:val="both"/>
        <w:rPr>
          <w:rFonts w:ascii="Times New Roman" w:hAnsi="Times New Roman" w:cs="Times New Roman"/>
          <w:b/>
          <w:color w:val="000000"/>
          <w:sz w:val="24"/>
          <w:szCs w:val="24"/>
        </w:rPr>
      </w:pPr>
      <w:r w:rsidRPr="00196A0B">
        <w:rPr>
          <w:rFonts w:ascii="Times New Roman" w:hAnsi="Times New Roman" w:cs="Times New Roman"/>
          <w:color w:val="000000"/>
          <w:sz w:val="24"/>
          <w:szCs w:val="24"/>
        </w:rPr>
        <w:t xml:space="preserve">W projekcie ustawy wprowadza się również zmiany do załącznika </w:t>
      </w:r>
      <w:r w:rsidR="00247CDF" w:rsidRPr="00196A0B">
        <w:rPr>
          <w:rFonts w:ascii="Times New Roman" w:hAnsi="Times New Roman" w:cs="Times New Roman"/>
          <w:color w:val="000000"/>
          <w:sz w:val="24"/>
          <w:szCs w:val="24"/>
        </w:rPr>
        <w:t xml:space="preserve">nr </w:t>
      </w:r>
      <w:r w:rsidRPr="00196A0B">
        <w:rPr>
          <w:rFonts w:ascii="Times New Roman" w:hAnsi="Times New Roman" w:cs="Times New Roman"/>
          <w:color w:val="000000"/>
          <w:sz w:val="24"/>
          <w:szCs w:val="24"/>
        </w:rPr>
        <w:t xml:space="preserve">3 </w:t>
      </w:r>
      <w:r w:rsidR="009A566F" w:rsidRPr="00196A0B">
        <w:rPr>
          <w:rFonts w:ascii="Times New Roman" w:hAnsi="Times New Roman" w:cs="Times New Roman"/>
          <w:color w:val="000000"/>
          <w:sz w:val="24"/>
          <w:szCs w:val="24"/>
        </w:rPr>
        <w:t xml:space="preserve">do </w:t>
      </w:r>
      <w:r w:rsidRPr="00196A0B">
        <w:rPr>
          <w:rFonts w:ascii="Times New Roman" w:hAnsi="Times New Roman" w:cs="Times New Roman"/>
          <w:color w:val="000000"/>
          <w:sz w:val="24"/>
          <w:szCs w:val="24"/>
        </w:rPr>
        <w:t xml:space="preserve">ustawy z dnia 6 września 2001 r. o transporcie drogowym, mające charakter porządkujący. </w:t>
      </w:r>
      <w:r w:rsidR="009A566F"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kreślone w tych przepisach sankcje zostały już wprowadzone do systemu prawnego przez art. 3 pkt 2 ustawy </w:t>
      </w:r>
      <w:r w:rsidRPr="00196A0B">
        <w:rPr>
          <w:rFonts w:ascii="Times New Roman" w:hAnsi="Times New Roman" w:cs="Times New Roman"/>
          <w:bCs/>
          <w:color w:val="000000"/>
          <w:sz w:val="24"/>
          <w:szCs w:val="24"/>
        </w:rPr>
        <w:t xml:space="preserve">z dnia 24 listopada 2017 r. o zmianie ustawy </w:t>
      </w:r>
      <w:r w:rsidR="009B51E2">
        <w:rPr>
          <w:rFonts w:ascii="Times New Roman" w:hAnsi="Times New Roman" w:cs="Times New Roman"/>
          <w:bCs/>
          <w:color w:val="000000"/>
          <w:sz w:val="24"/>
          <w:szCs w:val="24"/>
        </w:rPr>
        <w:t>–</w:t>
      </w:r>
      <w:r w:rsidRPr="00196A0B">
        <w:rPr>
          <w:rFonts w:ascii="Times New Roman" w:hAnsi="Times New Roman" w:cs="Times New Roman"/>
          <w:bCs/>
          <w:color w:val="000000"/>
          <w:sz w:val="24"/>
          <w:szCs w:val="24"/>
        </w:rPr>
        <w:t xml:space="preserve"> Prawo o ruchu drogowym oraz niektórych innych ustaw (w zakresie pkt 1.16.). Uporządkowanie ww. załącznika </w:t>
      </w:r>
      <w:r w:rsidR="00247CDF" w:rsidRPr="00196A0B">
        <w:rPr>
          <w:rFonts w:ascii="Times New Roman" w:hAnsi="Times New Roman" w:cs="Times New Roman"/>
          <w:bCs/>
          <w:color w:val="000000"/>
          <w:sz w:val="24"/>
          <w:szCs w:val="24"/>
        </w:rPr>
        <w:t>nr</w:t>
      </w:r>
      <w:r w:rsidR="00891B66">
        <w:rPr>
          <w:rFonts w:ascii="Times New Roman" w:hAnsi="Times New Roman" w:cs="Times New Roman"/>
          <w:bCs/>
          <w:color w:val="000000"/>
          <w:sz w:val="24"/>
          <w:szCs w:val="24"/>
        </w:rPr>
        <w:t> </w:t>
      </w:r>
      <w:r w:rsidRPr="00196A0B">
        <w:rPr>
          <w:rFonts w:ascii="Times New Roman" w:hAnsi="Times New Roman" w:cs="Times New Roman"/>
          <w:bCs/>
          <w:color w:val="000000"/>
          <w:sz w:val="24"/>
          <w:szCs w:val="24"/>
        </w:rPr>
        <w:t xml:space="preserve">3 jest niezbędne z uwagi na fakt, że załącznik </w:t>
      </w:r>
      <w:r w:rsidR="00247CDF" w:rsidRPr="00196A0B">
        <w:rPr>
          <w:rFonts w:ascii="Times New Roman" w:hAnsi="Times New Roman" w:cs="Times New Roman"/>
          <w:bCs/>
          <w:color w:val="000000"/>
          <w:sz w:val="24"/>
          <w:szCs w:val="24"/>
        </w:rPr>
        <w:t xml:space="preserve">nr </w:t>
      </w:r>
      <w:r w:rsidRPr="00196A0B">
        <w:rPr>
          <w:rFonts w:ascii="Times New Roman" w:hAnsi="Times New Roman" w:cs="Times New Roman"/>
          <w:bCs/>
          <w:color w:val="000000"/>
          <w:sz w:val="24"/>
          <w:szCs w:val="24"/>
        </w:rPr>
        <w:t xml:space="preserve">3 otrzymał w ustawie z dnia 5 lipca 2018 r. o zmianie ustawy o transporcie drogowym oraz niektórych innych ustaw nowe brzmienie, </w:t>
      </w:r>
      <w:r w:rsidR="000F1FB5" w:rsidRPr="00196A0B">
        <w:rPr>
          <w:rFonts w:ascii="Times New Roman" w:hAnsi="Times New Roman" w:cs="Times New Roman"/>
          <w:bCs/>
          <w:color w:val="000000"/>
          <w:sz w:val="24"/>
          <w:szCs w:val="24"/>
        </w:rPr>
        <w:t xml:space="preserve">które nie uwzględniło zmian w </w:t>
      </w:r>
      <w:r w:rsidR="00970983" w:rsidRPr="00196A0B">
        <w:rPr>
          <w:rFonts w:ascii="Times New Roman" w:hAnsi="Times New Roman" w:cs="Times New Roman"/>
          <w:bCs/>
          <w:color w:val="000000"/>
          <w:sz w:val="24"/>
          <w:szCs w:val="24"/>
        </w:rPr>
        <w:t>zakresie pkt 1.16</w:t>
      </w:r>
      <w:r w:rsidR="000F1FB5" w:rsidRPr="00196A0B">
        <w:rPr>
          <w:rFonts w:ascii="Times New Roman" w:hAnsi="Times New Roman" w:cs="Times New Roman"/>
          <w:bCs/>
          <w:color w:val="000000"/>
          <w:sz w:val="24"/>
          <w:szCs w:val="24"/>
        </w:rPr>
        <w:t>.</w:t>
      </w:r>
    </w:p>
    <w:p w14:paraId="63F72F14" w14:textId="314DB3A5" w:rsidR="003C5A7F" w:rsidRPr="00196A0B" w:rsidRDefault="003C5A7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Zmiany w ustawie z dnia 20 czerwca </w:t>
      </w:r>
      <w:r w:rsidR="00074545" w:rsidRPr="00196A0B">
        <w:rPr>
          <w:rFonts w:ascii="Times New Roman" w:hAnsi="Times New Roman" w:cs="Times New Roman"/>
          <w:color w:val="000000"/>
          <w:sz w:val="24"/>
          <w:szCs w:val="24"/>
        </w:rPr>
        <w:t>1997 r. – Prawo o ruchu drogowy</w:t>
      </w:r>
      <w:r w:rsidR="004B58E0" w:rsidRPr="00196A0B">
        <w:rPr>
          <w:rFonts w:ascii="Times New Roman" w:hAnsi="Times New Roman" w:cs="Times New Roman"/>
          <w:color w:val="000000"/>
          <w:sz w:val="24"/>
          <w:szCs w:val="24"/>
        </w:rPr>
        <w:t>m</w:t>
      </w:r>
      <w:r w:rsidR="0028106B" w:rsidRPr="00196A0B">
        <w:rPr>
          <w:rFonts w:ascii="Times New Roman" w:hAnsi="Times New Roman" w:cs="Times New Roman"/>
          <w:color w:val="000000"/>
          <w:sz w:val="24"/>
          <w:szCs w:val="24"/>
        </w:rPr>
        <w:t xml:space="preserve"> (art. 2 projektu ustawy)</w:t>
      </w:r>
    </w:p>
    <w:p w14:paraId="1CD5EFB4" w14:textId="3CDD0EE4" w:rsidR="004E0CAF" w:rsidRPr="00196A0B" w:rsidRDefault="004E0CA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w:t>
      </w:r>
      <w:r w:rsidR="0028106B" w:rsidRPr="00196A0B">
        <w:rPr>
          <w:rFonts w:ascii="Times New Roman" w:hAnsi="Times New Roman" w:cs="Times New Roman"/>
          <w:color w:val="000000"/>
          <w:sz w:val="24"/>
          <w:szCs w:val="24"/>
        </w:rPr>
        <w:t xml:space="preserve">zmianie </w:t>
      </w:r>
      <w:r w:rsidRPr="00196A0B">
        <w:rPr>
          <w:rFonts w:ascii="Times New Roman" w:hAnsi="Times New Roman" w:cs="Times New Roman"/>
          <w:color w:val="000000"/>
          <w:sz w:val="24"/>
          <w:szCs w:val="24"/>
        </w:rPr>
        <w:t xml:space="preserve">art. 38 ustawy z dnia 20 czerwca 1997 r. – Prawo o ruchu drogowym </w:t>
      </w:r>
      <w:r w:rsidR="0028106B" w:rsidRPr="00196A0B">
        <w:rPr>
          <w:rFonts w:ascii="Times New Roman" w:hAnsi="Times New Roman" w:cs="Times New Roman"/>
          <w:color w:val="000000"/>
          <w:sz w:val="24"/>
          <w:szCs w:val="24"/>
        </w:rPr>
        <w:t xml:space="preserve">uwzględniono </w:t>
      </w:r>
      <w:r w:rsidRPr="00196A0B">
        <w:rPr>
          <w:rFonts w:ascii="Times New Roman" w:hAnsi="Times New Roman" w:cs="Times New Roman"/>
          <w:color w:val="000000"/>
          <w:sz w:val="24"/>
          <w:szCs w:val="24"/>
        </w:rPr>
        <w:t>kartę kwalifikacji kierowcy jako dokument, który kierujący pojazdem jest obowiązany mieć przy sobie (o ile jest wymagany) i okazywać na żądanie uprawnionego organu.</w:t>
      </w:r>
    </w:p>
    <w:p w14:paraId="56599346" w14:textId="468FCA2E" w:rsidR="003C5A7F" w:rsidRPr="00196A0B" w:rsidRDefault="004E0CA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zmieniono</w:t>
      </w:r>
      <w:r w:rsidR="00074545" w:rsidRPr="00196A0B">
        <w:rPr>
          <w:rFonts w:ascii="Times New Roman" w:hAnsi="Times New Roman" w:cs="Times New Roman"/>
          <w:color w:val="000000"/>
          <w:sz w:val="24"/>
          <w:szCs w:val="24"/>
        </w:rPr>
        <w:t xml:space="preserve"> art. 80d ustawy z dnia 20 czerwca 1997 r. – Prawo o ruchu drogowy</w:t>
      </w:r>
      <w:r w:rsidR="004B58E0" w:rsidRPr="00196A0B">
        <w:rPr>
          <w:rFonts w:ascii="Times New Roman" w:hAnsi="Times New Roman" w:cs="Times New Roman"/>
          <w:color w:val="000000"/>
          <w:sz w:val="24"/>
          <w:szCs w:val="24"/>
        </w:rPr>
        <w:t>m</w:t>
      </w:r>
      <w:r w:rsidR="00F93185" w:rsidRPr="00196A0B">
        <w:rPr>
          <w:rFonts w:ascii="Times New Roman" w:hAnsi="Times New Roman" w:cs="Times New Roman"/>
          <w:color w:val="000000"/>
          <w:sz w:val="24"/>
          <w:szCs w:val="24"/>
        </w:rPr>
        <w:t xml:space="preserve"> w </w:t>
      </w:r>
      <w:r w:rsidR="0040633E" w:rsidRPr="00196A0B">
        <w:rPr>
          <w:rFonts w:ascii="Times New Roman" w:hAnsi="Times New Roman" w:cs="Times New Roman"/>
          <w:color w:val="000000"/>
          <w:sz w:val="24"/>
          <w:szCs w:val="24"/>
        </w:rPr>
        <w:t xml:space="preserve">zakresie </w:t>
      </w:r>
      <w:r w:rsidR="00F93185" w:rsidRPr="00196A0B">
        <w:rPr>
          <w:rFonts w:ascii="Times New Roman" w:hAnsi="Times New Roman" w:cs="Times New Roman"/>
          <w:color w:val="000000"/>
          <w:sz w:val="24"/>
          <w:szCs w:val="24"/>
        </w:rPr>
        <w:t xml:space="preserve">ust. 4 pkt 4, ust. 6 i 7 w taki sposób, żeby wskazać w tych przepisach dodatkowe opłaty ewidencyjne związane z wydawaniem zgody na prowadzenie szkolenia w formie </w:t>
      </w:r>
      <w:r w:rsidR="00F93185" w:rsidRPr="00196A0B">
        <w:rPr>
          <w:rFonts w:ascii="Times New Roman" w:hAnsi="Times New Roman" w:cs="Times New Roman"/>
          <w:color w:val="000000"/>
          <w:sz w:val="24"/>
          <w:szCs w:val="24"/>
        </w:rPr>
        <w:lastRenderedPageBreak/>
        <w:t>nauczania na odległość z wykorzystaniem technik komputerowych i Internetu oraz z wydawaniem karty kwalifikacji kierowcy</w:t>
      </w:r>
      <w:r w:rsidR="00074545" w:rsidRPr="00196A0B">
        <w:rPr>
          <w:rFonts w:ascii="Times New Roman" w:hAnsi="Times New Roman" w:cs="Times New Roman"/>
          <w:color w:val="000000"/>
          <w:sz w:val="24"/>
          <w:szCs w:val="24"/>
        </w:rPr>
        <w:t xml:space="preserve"> </w:t>
      </w:r>
      <w:r w:rsidR="00F93185" w:rsidRPr="00196A0B">
        <w:rPr>
          <w:rFonts w:ascii="Times New Roman" w:hAnsi="Times New Roman" w:cs="Times New Roman"/>
          <w:color w:val="000000"/>
          <w:sz w:val="24"/>
          <w:szCs w:val="24"/>
        </w:rPr>
        <w:t xml:space="preserve">i upoważnić </w:t>
      </w:r>
      <w:r w:rsidR="00074545" w:rsidRPr="00196A0B">
        <w:rPr>
          <w:rFonts w:ascii="Times New Roman" w:hAnsi="Times New Roman" w:cs="Times New Roman"/>
          <w:color w:val="000000"/>
          <w:sz w:val="24"/>
          <w:szCs w:val="24"/>
        </w:rPr>
        <w:t xml:space="preserve">ministra do spraw informatyzacji do wydania nowego rozporządzenia na podstawie art. 80d ust. 7 tej ustawy obejmującego </w:t>
      </w:r>
      <w:r w:rsidR="00F93185" w:rsidRPr="00196A0B">
        <w:rPr>
          <w:rFonts w:ascii="Times New Roman" w:hAnsi="Times New Roman" w:cs="Times New Roman"/>
          <w:color w:val="000000"/>
          <w:sz w:val="24"/>
          <w:szCs w:val="24"/>
        </w:rPr>
        <w:t>obowiązek uiszczenia opłat ewidencyjnych za ww. czynności</w:t>
      </w:r>
      <w:r w:rsidRPr="00196A0B">
        <w:rPr>
          <w:rFonts w:ascii="Times New Roman" w:hAnsi="Times New Roman" w:cs="Times New Roman"/>
          <w:color w:val="000000"/>
          <w:sz w:val="24"/>
          <w:szCs w:val="24"/>
        </w:rPr>
        <w:t>.</w:t>
      </w:r>
    </w:p>
    <w:p w14:paraId="4573B7D3" w14:textId="1DF8BB6D" w:rsidR="00074545" w:rsidRPr="00196A0B" w:rsidRDefault="004E0CA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Dokonano również zmian w art. 100aa ustawy z dnia 20 czerwca 1997 r. – Prawo o ruchu drogowy</w:t>
      </w:r>
      <w:r w:rsidR="004B58E0"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 związanych z wydawaniem nowego dokumentu w postaci karty kwalifikacji kierowcy, wprowadzeniem profilu kierowcy zawodowego, wprowadz</w:t>
      </w:r>
      <w:r w:rsidR="0040633E" w:rsidRPr="00196A0B">
        <w:rPr>
          <w:rFonts w:ascii="Times New Roman" w:hAnsi="Times New Roman" w:cs="Times New Roman"/>
          <w:color w:val="000000"/>
          <w:sz w:val="24"/>
          <w:szCs w:val="24"/>
        </w:rPr>
        <w:t>a</w:t>
      </w:r>
      <w:r w:rsidRPr="00196A0B">
        <w:rPr>
          <w:rFonts w:ascii="Times New Roman" w:hAnsi="Times New Roman" w:cs="Times New Roman"/>
          <w:color w:val="000000"/>
          <w:sz w:val="24"/>
          <w:szCs w:val="24"/>
        </w:rPr>
        <w:t>ni</w:t>
      </w:r>
      <w:r w:rsidR="0040633E" w:rsidRPr="00196A0B">
        <w:rPr>
          <w:rFonts w:ascii="Times New Roman" w:hAnsi="Times New Roman" w:cs="Times New Roman"/>
          <w:color w:val="000000"/>
          <w:sz w:val="24"/>
          <w:szCs w:val="24"/>
        </w:rPr>
        <w:t>em</w:t>
      </w:r>
      <w:r w:rsidRPr="00196A0B">
        <w:rPr>
          <w:rFonts w:ascii="Times New Roman" w:hAnsi="Times New Roman" w:cs="Times New Roman"/>
          <w:color w:val="000000"/>
          <w:sz w:val="24"/>
          <w:szCs w:val="24"/>
        </w:rPr>
        <w:t xml:space="preserve"> do systemu informacji </w:t>
      </w:r>
      <w:r w:rsidR="00802DA5"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 przeprowadzonym badaniu</w:t>
      </w:r>
      <w:r w:rsidR="00802DA5" w:rsidRPr="00196A0B">
        <w:rPr>
          <w:rFonts w:ascii="Times New Roman" w:hAnsi="Times New Roman" w:cs="Times New Roman"/>
          <w:color w:val="000000"/>
          <w:sz w:val="24"/>
          <w:szCs w:val="24"/>
        </w:rPr>
        <w:t xml:space="preserve"> przez uprawnionych lekarzy i psychologów</w:t>
      </w:r>
      <w:r w:rsidRPr="00196A0B">
        <w:rPr>
          <w:rFonts w:ascii="Times New Roman" w:hAnsi="Times New Roman" w:cs="Times New Roman"/>
          <w:color w:val="000000"/>
          <w:sz w:val="24"/>
          <w:szCs w:val="24"/>
        </w:rPr>
        <w:t>, gromadzeniem dodatkowych danych o prowadzonych przez ośrodki szkolenia kursach i szkoleniach. W konsekwencji dokonano również zmian</w:t>
      </w:r>
      <w:r w:rsidR="00891B66">
        <w:rPr>
          <w:rFonts w:ascii="Times New Roman" w:hAnsi="Times New Roman" w:cs="Times New Roman"/>
          <w:color w:val="000000"/>
          <w:sz w:val="24"/>
          <w:szCs w:val="24"/>
        </w:rPr>
        <w:t>y w art. 100ac ustawy z dnia 20 </w:t>
      </w:r>
      <w:r w:rsidRPr="00196A0B">
        <w:rPr>
          <w:rFonts w:ascii="Times New Roman" w:hAnsi="Times New Roman" w:cs="Times New Roman"/>
          <w:color w:val="000000"/>
          <w:sz w:val="24"/>
          <w:szCs w:val="24"/>
        </w:rPr>
        <w:t>czerwca 1997 r. – Prawo o ruchu drogowy</w:t>
      </w:r>
      <w:r w:rsidR="004B58E0"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 obowiązków poszczególnych organów i podmiotów przekazujących do ewidencji określone dane i informacje.</w:t>
      </w:r>
    </w:p>
    <w:p w14:paraId="03890C0B" w14:textId="6D6A2AC5" w:rsidR="00D71F1C" w:rsidRPr="00196A0B" w:rsidRDefault="00D71F1C"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dalszym ciągu będą obowiązywać przepisy dotyczące gromadzenia danych o ośrodkach szkolenia </w:t>
      </w:r>
      <w:r w:rsidR="0098252F" w:rsidRPr="00196A0B">
        <w:rPr>
          <w:rFonts w:ascii="Times New Roman" w:hAnsi="Times New Roman" w:cs="Times New Roman"/>
          <w:color w:val="000000"/>
          <w:sz w:val="24"/>
          <w:szCs w:val="24"/>
        </w:rPr>
        <w:t>kierowców oraz</w:t>
      </w:r>
      <w:r w:rsidRPr="00196A0B">
        <w:rPr>
          <w:rFonts w:ascii="Times New Roman" w:hAnsi="Times New Roman" w:cs="Times New Roman"/>
          <w:color w:val="000000"/>
          <w:sz w:val="24"/>
          <w:szCs w:val="24"/>
        </w:rPr>
        <w:t xml:space="preserve"> innych jednostkach, tj. jednostkach wojskowych i jednost</w:t>
      </w:r>
      <w:r w:rsidR="0098252F" w:rsidRPr="00196A0B">
        <w:rPr>
          <w:rFonts w:ascii="Times New Roman" w:hAnsi="Times New Roman" w:cs="Times New Roman"/>
          <w:color w:val="000000"/>
          <w:sz w:val="24"/>
          <w:szCs w:val="24"/>
        </w:rPr>
        <w:t>kach</w:t>
      </w:r>
      <w:r w:rsidRPr="00196A0B">
        <w:rPr>
          <w:rFonts w:ascii="Times New Roman" w:hAnsi="Times New Roman" w:cs="Times New Roman"/>
          <w:color w:val="000000"/>
          <w:sz w:val="24"/>
          <w:szCs w:val="24"/>
        </w:rPr>
        <w:t xml:space="preserve"> organizacyjn</w:t>
      </w:r>
      <w:r w:rsidR="0098252F" w:rsidRPr="00196A0B">
        <w:rPr>
          <w:rFonts w:ascii="Times New Roman" w:hAnsi="Times New Roman" w:cs="Times New Roman"/>
          <w:color w:val="000000"/>
          <w:sz w:val="24"/>
          <w:szCs w:val="24"/>
        </w:rPr>
        <w:t>ych</w:t>
      </w:r>
      <w:r w:rsidRPr="00196A0B">
        <w:rPr>
          <w:rFonts w:ascii="Times New Roman" w:hAnsi="Times New Roman" w:cs="Times New Roman"/>
          <w:color w:val="000000"/>
          <w:sz w:val="24"/>
          <w:szCs w:val="24"/>
        </w:rPr>
        <w:t xml:space="preserve"> służb podległych lub nadzorowanych przez ministra właściwego do spraw wewnętrznych</w:t>
      </w:r>
      <w:r w:rsidR="0048630B"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oraz </w:t>
      </w:r>
      <w:r w:rsidR="0098252F" w:rsidRPr="00196A0B">
        <w:rPr>
          <w:rFonts w:ascii="Times New Roman" w:hAnsi="Times New Roman" w:cs="Times New Roman"/>
          <w:color w:val="000000"/>
          <w:sz w:val="24"/>
          <w:szCs w:val="24"/>
        </w:rPr>
        <w:t>szkołach,</w:t>
      </w:r>
      <w:r w:rsidRPr="00196A0B">
        <w:rPr>
          <w:rFonts w:ascii="Times New Roman" w:hAnsi="Times New Roman" w:cs="Times New Roman"/>
          <w:color w:val="000000"/>
          <w:sz w:val="24"/>
          <w:szCs w:val="24"/>
        </w:rPr>
        <w:t xml:space="preserve"> </w:t>
      </w:r>
      <w:r w:rsidR="0098252F" w:rsidRPr="00196A0B">
        <w:rPr>
          <w:rFonts w:ascii="Times New Roman" w:hAnsi="Times New Roman" w:cs="Times New Roman"/>
          <w:color w:val="000000"/>
          <w:sz w:val="24"/>
          <w:szCs w:val="24"/>
        </w:rPr>
        <w:t xml:space="preserve">które prowadzą kursy na prawo jazdy, </w:t>
      </w:r>
      <w:r w:rsidRPr="00196A0B">
        <w:rPr>
          <w:rFonts w:ascii="Times New Roman" w:hAnsi="Times New Roman" w:cs="Times New Roman"/>
          <w:color w:val="000000"/>
          <w:sz w:val="24"/>
          <w:szCs w:val="24"/>
        </w:rPr>
        <w:t>i ich obowiązkach w zakresie przekazywania do centralnej ewidencji kierowców określonych danych i informacji.</w:t>
      </w:r>
    </w:p>
    <w:p w14:paraId="035FF9DD" w14:textId="1E905BF5" w:rsidR="00E61ECB" w:rsidRPr="00196A0B" w:rsidRDefault="004E0CA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Dodano także nowy przepis, zgodnie z którym </w:t>
      </w:r>
      <w:r w:rsidR="00E61ECB" w:rsidRPr="00196A0B">
        <w:rPr>
          <w:rFonts w:ascii="Times New Roman" w:hAnsi="Times New Roman" w:cs="Times New Roman"/>
          <w:color w:val="000000"/>
          <w:sz w:val="24"/>
          <w:szCs w:val="24"/>
        </w:rPr>
        <w:t xml:space="preserve">dane zgromadzone w ewidencji dotyczące praw jazdy lub kart kwalifikacji kierowcy </w:t>
      </w:r>
      <w:r w:rsidR="00492074" w:rsidRPr="00196A0B">
        <w:rPr>
          <w:rFonts w:ascii="Times New Roman" w:hAnsi="Times New Roman" w:cs="Times New Roman"/>
          <w:color w:val="000000"/>
          <w:sz w:val="24"/>
          <w:szCs w:val="24"/>
        </w:rPr>
        <w:t xml:space="preserve">lub świadectw kwalifikacji zawodowej </w:t>
      </w:r>
      <w:r w:rsidR="00E61ECB" w:rsidRPr="00196A0B">
        <w:rPr>
          <w:rFonts w:ascii="Times New Roman" w:hAnsi="Times New Roman" w:cs="Times New Roman"/>
          <w:color w:val="000000"/>
          <w:sz w:val="24"/>
          <w:szCs w:val="24"/>
        </w:rPr>
        <w:t xml:space="preserve">udostępnia się właściwym organom państw członkowskich Unii Europejskiej przy wykorzystaniu </w:t>
      </w:r>
      <w:r w:rsidR="00492074" w:rsidRPr="00196A0B">
        <w:rPr>
          <w:rFonts w:ascii="Times New Roman" w:hAnsi="Times New Roman" w:cs="Times New Roman"/>
          <w:color w:val="000000"/>
          <w:sz w:val="24"/>
          <w:szCs w:val="24"/>
        </w:rPr>
        <w:t>elektronicznej sieci</w:t>
      </w:r>
      <w:r w:rsidR="00E61ECB" w:rsidRPr="00196A0B">
        <w:rPr>
          <w:rFonts w:ascii="Times New Roman" w:hAnsi="Times New Roman" w:cs="Times New Roman"/>
          <w:color w:val="000000"/>
          <w:sz w:val="24"/>
          <w:szCs w:val="24"/>
        </w:rPr>
        <w:t>.</w:t>
      </w:r>
    </w:p>
    <w:p w14:paraId="14014F75" w14:textId="758DC016" w:rsidR="00E61ECB" w:rsidRPr="00196A0B" w:rsidRDefault="00E61EC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W stosunku do wojewódzkich ośrodków ruchu drogowego rozszerzono, jak już wyżej wskazano, zakres obowiązków o przeprowadzenie testów kwalifikacyjnych oraz określon</w:t>
      </w:r>
      <w:r w:rsidR="00802DA5"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 że ośrodki te będą uprawnione do prowadzenia jedynie szkoleń okresowych. Ze względu na konflikt interesów </w:t>
      </w:r>
      <w:r w:rsidR="00247CDF" w:rsidRPr="00196A0B">
        <w:rPr>
          <w:rFonts w:ascii="Times New Roman" w:hAnsi="Times New Roman" w:cs="Times New Roman"/>
          <w:color w:val="000000"/>
          <w:sz w:val="24"/>
          <w:szCs w:val="24"/>
        </w:rPr>
        <w:t xml:space="preserve">ośrodki </w:t>
      </w:r>
      <w:r w:rsidRPr="00196A0B">
        <w:rPr>
          <w:rFonts w:ascii="Times New Roman" w:hAnsi="Times New Roman" w:cs="Times New Roman"/>
          <w:color w:val="000000"/>
          <w:sz w:val="24"/>
          <w:szCs w:val="24"/>
        </w:rPr>
        <w:t>będą pozbawione możliwości prowadzenia kursów kwalifikacyjnych.</w:t>
      </w:r>
    </w:p>
    <w:p w14:paraId="1151E983" w14:textId="21F190C5" w:rsidR="00FE30F6" w:rsidRPr="00196A0B" w:rsidRDefault="00FE30F6"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w art. 129 ustawy z dnia 20 czerwca 1997 r. – Prawo o ruchu drogowy</w:t>
      </w:r>
      <w:r w:rsidR="004B58E0"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 </w:t>
      </w:r>
      <w:r w:rsidR="00802DA5" w:rsidRPr="00196A0B">
        <w:rPr>
          <w:rFonts w:ascii="Times New Roman" w:hAnsi="Times New Roman" w:cs="Times New Roman"/>
          <w:color w:val="000000"/>
          <w:sz w:val="24"/>
          <w:szCs w:val="24"/>
        </w:rPr>
        <w:t>zaproponowano</w:t>
      </w:r>
      <w:r w:rsidRPr="00196A0B">
        <w:rPr>
          <w:rFonts w:ascii="Times New Roman" w:hAnsi="Times New Roman" w:cs="Times New Roman"/>
          <w:color w:val="000000"/>
          <w:sz w:val="24"/>
          <w:szCs w:val="24"/>
        </w:rPr>
        <w:t xml:space="preserve"> nowy </w:t>
      </w:r>
      <w:r w:rsidR="00802DA5" w:rsidRPr="00196A0B">
        <w:rPr>
          <w:rFonts w:ascii="Times New Roman" w:hAnsi="Times New Roman" w:cs="Times New Roman"/>
          <w:color w:val="000000"/>
          <w:sz w:val="24"/>
          <w:szCs w:val="24"/>
        </w:rPr>
        <w:t>przepis</w:t>
      </w:r>
      <w:r w:rsidRPr="00196A0B">
        <w:rPr>
          <w:rFonts w:ascii="Times New Roman" w:hAnsi="Times New Roman" w:cs="Times New Roman"/>
          <w:color w:val="000000"/>
          <w:sz w:val="24"/>
          <w:szCs w:val="24"/>
        </w:rPr>
        <w:t>, zgodnie z którym weryfikacj</w:t>
      </w:r>
      <w:r w:rsidR="00891B66">
        <w:rPr>
          <w:rFonts w:ascii="Times New Roman" w:hAnsi="Times New Roman" w:cs="Times New Roman"/>
          <w:color w:val="000000"/>
          <w:sz w:val="24"/>
          <w:szCs w:val="24"/>
        </w:rPr>
        <w:t>a</w:t>
      </w:r>
      <w:r w:rsidRPr="00196A0B">
        <w:rPr>
          <w:rFonts w:ascii="Times New Roman" w:hAnsi="Times New Roman" w:cs="Times New Roman"/>
          <w:color w:val="000000"/>
          <w:sz w:val="24"/>
          <w:szCs w:val="24"/>
        </w:rPr>
        <w:t xml:space="preserve"> danych o kierującym pojazdem, którego prawo jazdy lub karta kwalifikacji kierowcy zostały wydane przez inne niż Rzeczpospolita Polska państwo członkowskie Unii Europejskiej, Konfederację Szwajcarską, państwo członkowskie Europejskiego Porozumienia o Wolnym Handlu (EFTA) </w:t>
      </w:r>
      <w:r w:rsidR="009B51E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stronę umowy o Europejskim Obszarze Gospodarczym lub Zjednoczone Królestwo Wielkiej Brytanii i Irlandii Północnej, będzie następować w drodze teletransmisji przy użyciu </w:t>
      </w:r>
      <w:r w:rsidR="00492074" w:rsidRPr="00196A0B">
        <w:rPr>
          <w:rFonts w:ascii="Times New Roman" w:hAnsi="Times New Roman" w:cs="Times New Roman"/>
          <w:color w:val="000000"/>
          <w:sz w:val="24"/>
          <w:szCs w:val="24"/>
        </w:rPr>
        <w:t>elektronicznej sieci</w:t>
      </w:r>
      <w:r w:rsidRPr="00196A0B">
        <w:rPr>
          <w:rFonts w:ascii="Times New Roman" w:hAnsi="Times New Roman" w:cs="Times New Roman"/>
          <w:color w:val="000000"/>
          <w:sz w:val="24"/>
          <w:szCs w:val="24"/>
        </w:rPr>
        <w:t xml:space="preserve"> w zakresie danych aktualnie dostępnych w </w:t>
      </w:r>
      <w:r w:rsidR="00492074" w:rsidRPr="00196A0B">
        <w:rPr>
          <w:rFonts w:ascii="Times New Roman" w:hAnsi="Times New Roman" w:cs="Times New Roman"/>
          <w:color w:val="000000"/>
          <w:sz w:val="24"/>
          <w:szCs w:val="24"/>
        </w:rPr>
        <w:t>elektronicznej sieci</w:t>
      </w:r>
      <w:r w:rsidRPr="00196A0B">
        <w:rPr>
          <w:rFonts w:ascii="Times New Roman" w:hAnsi="Times New Roman" w:cs="Times New Roman"/>
          <w:color w:val="000000"/>
          <w:sz w:val="24"/>
          <w:szCs w:val="24"/>
        </w:rPr>
        <w:t>.</w:t>
      </w:r>
    </w:p>
    <w:p w14:paraId="0E780E4D" w14:textId="45140EC0" w:rsidR="00FE30F6" w:rsidRPr="00196A0B" w:rsidRDefault="00FE30F6"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w:t>
      </w:r>
      <w:r w:rsidR="00802DA5" w:rsidRPr="00196A0B">
        <w:rPr>
          <w:rFonts w:ascii="Times New Roman" w:hAnsi="Times New Roman" w:cs="Times New Roman"/>
          <w:color w:val="000000"/>
          <w:sz w:val="24"/>
          <w:szCs w:val="24"/>
        </w:rPr>
        <w:t xml:space="preserve">dodanym </w:t>
      </w:r>
      <w:r w:rsidRPr="00196A0B">
        <w:rPr>
          <w:rFonts w:ascii="Times New Roman" w:hAnsi="Times New Roman" w:cs="Times New Roman"/>
          <w:color w:val="000000"/>
          <w:sz w:val="24"/>
          <w:szCs w:val="24"/>
        </w:rPr>
        <w:t>art. 135</w:t>
      </w:r>
      <w:r w:rsidR="00802DA5" w:rsidRPr="00196A0B">
        <w:rPr>
          <w:rFonts w:ascii="Times New Roman" w:hAnsi="Times New Roman" w:cs="Times New Roman"/>
          <w:color w:val="000000"/>
          <w:sz w:val="24"/>
          <w:szCs w:val="24"/>
        </w:rPr>
        <w:t>c</w:t>
      </w:r>
      <w:r w:rsidR="000C4AB4" w:rsidRPr="00196A0B">
        <w:rPr>
          <w:rFonts w:ascii="Times New Roman" w:hAnsi="Times New Roman" w:cs="Times New Roman"/>
          <w:color w:val="000000"/>
          <w:sz w:val="24"/>
          <w:szCs w:val="24"/>
        </w:rPr>
        <w:t xml:space="preserve"> w</w:t>
      </w:r>
      <w:r w:rsidRPr="00196A0B">
        <w:rPr>
          <w:rFonts w:ascii="Times New Roman" w:hAnsi="Times New Roman" w:cs="Times New Roman"/>
          <w:color w:val="000000"/>
          <w:sz w:val="24"/>
          <w:szCs w:val="24"/>
        </w:rPr>
        <w:t xml:space="preserve"> ustaw</w:t>
      </w:r>
      <w:r w:rsidR="000C4AB4" w:rsidRPr="00196A0B">
        <w:rPr>
          <w:rFonts w:ascii="Times New Roman" w:hAnsi="Times New Roman" w:cs="Times New Roman"/>
          <w:color w:val="000000"/>
          <w:sz w:val="24"/>
          <w:szCs w:val="24"/>
        </w:rPr>
        <w:t>ie</w:t>
      </w:r>
      <w:r w:rsidRPr="00196A0B">
        <w:rPr>
          <w:rFonts w:ascii="Times New Roman" w:hAnsi="Times New Roman" w:cs="Times New Roman"/>
          <w:color w:val="000000"/>
          <w:sz w:val="24"/>
          <w:szCs w:val="24"/>
        </w:rPr>
        <w:t xml:space="preserve"> z dnia 20 czerwca 1997 r. – Prawo o ruchu drogowy</w:t>
      </w:r>
      <w:r w:rsidR="004B58E0"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 uprawniono policjanta do zatrzymania karty kwalifikacji kierowcy za pokwitowaniem w razie jej unieważnienia. Natomiast w </w:t>
      </w:r>
      <w:r w:rsidR="000C4AB4" w:rsidRPr="00196A0B">
        <w:rPr>
          <w:rFonts w:ascii="Times New Roman" w:hAnsi="Times New Roman" w:cs="Times New Roman"/>
          <w:color w:val="000000"/>
          <w:sz w:val="24"/>
          <w:szCs w:val="24"/>
        </w:rPr>
        <w:t xml:space="preserve">zmienionym </w:t>
      </w:r>
      <w:r w:rsidRPr="00196A0B">
        <w:rPr>
          <w:rFonts w:ascii="Times New Roman" w:hAnsi="Times New Roman" w:cs="Times New Roman"/>
          <w:color w:val="000000"/>
          <w:sz w:val="24"/>
          <w:szCs w:val="24"/>
        </w:rPr>
        <w:t>art. 136</w:t>
      </w:r>
      <w:r w:rsidR="004B58E0" w:rsidRPr="00196A0B">
        <w:rPr>
          <w:rFonts w:ascii="Times New Roman" w:hAnsi="Times New Roman" w:cs="Times New Roman"/>
          <w:color w:val="000000"/>
          <w:sz w:val="24"/>
          <w:szCs w:val="24"/>
        </w:rPr>
        <w:t xml:space="preserve"> ww. ustawy określono tryb postę</w:t>
      </w:r>
      <w:r w:rsidRPr="00196A0B">
        <w:rPr>
          <w:rFonts w:ascii="Times New Roman" w:hAnsi="Times New Roman" w:cs="Times New Roman"/>
          <w:color w:val="000000"/>
          <w:sz w:val="24"/>
          <w:szCs w:val="24"/>
        </w:rPr>
        <w:t xml:space="preserve">powania z zatrzymaną kartą, tj. </w:t>
      </w:r>
      <w:r w:rsidR="000C4AB4" w:rsidRPr="00196A0B">
        <w:rPr>
          <w:rFonts w:ascii="Times New Roman" w:hAnsi="Times New Roman" w:cs="Times New Roman"/>
          <w:color w:val="000000"/>
          <w:sz w:val="24"/>
          <w:szCs w:val="24"/>
        </w:rPr>
        <w:t xml:space="preserve">nałożono na Policję obowiązek </w:t>
      </w:r>
      <w:r w:rsidR="000D39CF" w:rsidRPr="00196A0B">
        <w:rPr>
          <w:rFonts w:ascii="Times New Roman" w:hAnsi="Times New Roman" w:cs="Times New Roman"/>
          <w:color w:val="000000"/>
          <w:sz w:val="24"/>
          <w:szCs w:val="24"/>
        </w:rPr>
        <w:t>niezwłoczne</w:t>
      </w:r>
      <w:r w:rsidR="000C4AB4" w:rsidRPr="00196A0B">
        <w:rPr>
          <w:rFonts w:ascii="Times New Roman" w:hAnsi="Times New Roman" w:cs="Times New Roman"/>
          <w:color w:val="000000"/>
          <w:sz w:val="24"/>
          <w:szCs w:val="24"/>
        </w:rPr>
        <w:t>go</w:t>
      </w:r>
      <w:r w:rsidR="000D39CF" w:rsidRPr="00196A0B">
        <w:rPr>
          <w:rFonts w:ascii="Times New Roman" w:hAnsi="Times New Roman" w:cs="Times New Roman"/>
          <w:color w:val="000000"/>
          <w:sz w:val="24"/>
          <w:szCs w:val="24"/>
        </w:rPr>
        <w:t>, nie później niż w terminie 7 dni, przekazani</w:t>
      </w:r>
      <w:r w:rsidR="000C4AB4" w:rsidRPr="00196A0B">
        <w:rPr>
          <w:rFonts w:ascii="Times New Roman" w:hAnsi="Times New Roman" w:cs="Times New Roman"/>
          <w:color w:val="000000"/>
          <w:sz w:val="24"/>
          <w:szCs w:val="24"/>
        </w:rPr>
        <w:t>a</w:t>
      </w:r>
      <w:r w:rsidR="000D39CF" w:rsidRPr="00196A0B">
        <w:rPr>
          <w:rFonts w:ascii="Times New Roman" w:hAnsi="Times New Roman" w:cs="Times New Roman"/>
          <w:color w:val="000000"/>
          <w:sz w:val="24"/>
          <w:szCs w:val="24"/>
        </w:rPr>
        <w:t xml:space="preserve"> </w:t>
      </w:r>
      <w:r w:rsidR="000C4AB4" w:rsidRPr="00196A0B">
        <w:rPr>
          <w:rFonts w:ascii="Times New Roman" w:hAnsi="Times New Roman" w:cs="Times New Roman"/>
          <w:color w:val="000000"/>
          <w:sz w:val="24"/>
          <w:szCs w:val="24"/>
        </w:rPr>
        <w:t xml:space="preserve">jej </w:t>
      </w:r>
      <w:r w:rsidR="000D39CF" w:rsidRPr="00196A0B">
        <w:rPr>
          <w:rFonts w:ascii="Times New Roman" w:hAnsi="Times New Roman" w:cs="Times New Roman"/>
          <w:color w:val="000000"/>
          <w:sz w:val="24"/>
          <w:szCs w:val="24"/>
        </w:rPr>
        <w:t>staroście, który ją wydał.</w:t>
      </w:r>
      <w:r w:rsidR="00CB1410" w:rsidRPr="00196A0B">
        <w:rPr>
          <w:rFonts w:ascii="Times New Roman" w:hAnsi="Times New Roman" w:cs="Times New Roman"/>
          <w:color w:val="000000"/>
          <w:sz w:val="24"/>
          <w:szCs w:val="24"/>
        </w:rPr>
        <w:t xml:space="preserve"> </w:t>
      </w:r>
      <w:r w:rsidR="000C4AB4" w:rsidRPr="00196A0B">
        <w:rPr>
          <w:rFonts w:ascii="Times New Roman" w:hAnsi="Times New Roman" w:cs="Times New Roman"/>
          <w:color w:val="000000"/>
          <w:sz w:val="24"/>
          <w:szCs w:val="24"/>
        </w:rPr>
        <w:t>Analogiczne uprawnienia przewiduje się dla</w:t>
      </w:r>
      <w:r w:rsidR="00CB1410" w:rsidRPr="00196A0B">
        <w:rPr>
          <w:rFonts w:ascii="Times New Roman" w:hAnsi="Times New Roman" w:cs="Times New Roman"/>
          <w:color w:val="000000"/>
          <w:sz w:val="24"/>
          <w:szCs w:val="24"/>
        </w:rPr>
        <w:t xml:space="preserve"> inspekcji transportu drogowego.</w:t>
      </w:r>
    </w:p>
    <w:p w14:paraId="25C74339" w14:textId="337C8130" w:rsidR="00ED5A27" w:rsidRPr="00196A0B" w:rsidRDefault="00ED5A2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Zmiany w ustawie z dnia 27 czerwca 1997 r. o służbie medycyny pracy (art. 3 projektu ustawy)</w:t>
      </w:r>
    </w:p>
    <w:p w14:paraId="2EC94CEE" w14:textId="3072A784" w:rsidR="00FE30F6" w:rsidRPr="00196A0B" w:rsidRDefault="00ED5A2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uzyskania przez marszałka województwa informacji o posiadaniu przez lekarza uprawnionego do przeprowadzenia badań stwierdzających istnienie lub brak przeciwwskazań do kierowania pojazdami dodatkowo informacji o posiadaniu przez tego lekarza </w:t>
      </w:r>
      <w:r w:rsidRPr="00196A0B">
        <w:rPr>
          <w:rFonts w:ascii="Times New Roman" w:hAnsi="Times New Roman" w:cs="Times New Roman"/>
          <w:color w:val="000000"/>
          <w:sz w:val="24"/>
          <w:szCs w:val="24"/>
        </w:rPr>
        <w:lastRenderedPageBreak/>
        <w:t>uprawnień do przeprowadzenia badań profilaktycznych dla kierowców, na wniosek zainteresowanego wojewódzki ośrodek medycyny pracy będzie wydawał potwierdzenie posiadania przez lekarza uprawnień do przeprowadzenia badań profilaktycznych kierowców. W przypadku zaś wydania ww. potwierdzenia wojewódzki ośrodek medycyny pracy będzie zobowiązany niezwłocznie przekazać właściwemu marszałkowi województwa za pośrednictwem elektronicznej skrzynki podawczej informację o zawieszeniu albo utracie przez lekarza uprawnień do wykonywania badań profilaktycznych kierowców.</w:t>
      </w:r>
    </w:p>
    <w:p w14:paraId="3C61FCAE" w14:textId="450CB802" w:rsidR="008E7798" w:rsidRPr="00196A0B" w:rsidRDefault="008E779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Zmiany w ustawie z dnia 5 stycznia 2011 r. o kierujących pojazdami</w:t>
      </w:r>
      <w:r w:rsidR="00ED5A27" w:rsidRPr="00196A0B">
        <w:rPr>
          <w:rFonts w:ascii="Times New Roman" w:hAnsi="Times New Roman" w:cs="Times New Roman"/>
          <w:color w:val="000000"/>
          <w:sz w:val="24"/>
          <w:szCs w:val="24"/>
        </w:rPr>
        <w:t xml:space="preserve"> (art. 4 projektu ustawy)</w:t>
      </w:r>
    </w:p>
    <w:p w14:paraId="1627735C" w14:textId="77777777" w:rsidR="001E1C3D" w:rsidRPr="00196A0B" w:rsidRDefault="005E62C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Projektowana ustawa określa profil kierowcy zawodowego. Profil ten należy rozumieć jako zestaw danych identyfikujących i opisujących osobę ubiegającą się </w:t>
      </w:r>
      <w:bookmarkStart w:id="8" w:name="highlightHit_21"/>
      <w:bookmarkEnd w:id="8"/>
      <w:r w:rsidRPr="00196A0B">
        <w:rPr>
          <w:rFonts w:ascii="Times New Roman" w:hAnsi="Times New Roman" w:cs="Times New Roman"/>
          <w:color w:val="000000"/>
          <w:sz w:val="24"/>
          <w:szCs w:val="24"/>
        </w:rPr>
        <w:t>o wpis w prawie jazdy kodu 95, wydanie świadectwa kwalifikacji zawodowej i karty kwalifikacji kierowcy, wykonanie badań lekarskich i psychologicznych utworzony, udostępniany, aktualizowany i archiwizowany w systemie teleinformatycznym.</w:t>
      </w:r>
    </w:p>
    <w:p w14:paraId="0281433A" w14:textId="154D4428" w:rsidR="00F10DF8" w:rsidRPr="00196A0B" w:rsidRDefault="00F10DF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Jednocześnie w celu </w:t>
      </w:r>
      <w:r w:rsidR="002A7E06" w:rsidRPr="00196A0B">
        <w:rPr>
          <w:rFonts w:ascii="Times New Roman" w:hAnsi="Times New Roman" w:cs="Times New Roman"/>
          <w:color w:val="000000"/>
          <w:sz w:val="24"/>
          <w:szCs w:val="24"/>
        </w:rPr>
        <w:t>uczynienia bardziej transparentnymi</w:t>
      </w:r>
      <w:r w:rsidRPr="00196A0B">
        <w:rPr>
          <w:rFonts w:ascii="Times New Roman" w:hAnsi="Times New Roman" w:cs="Times New Roman"/>
          <w:color w:val="000000"/>
          <w:sz w:val="24"/>
          <w:szCs w:val="24"/>
        </w:rPr>
        <w:t xml:space="preserve"> przepisów w zakresie transportu drogowego i do zawarcia tych przepisów w odpowiednim akcie prawnym, tj. w ustawie z dnia 6 września 2001 r. o transporcie drogowym, określono w art. 9 ustawy z dnia 5 stycznia </w:t>
      </w:r>
      <w:r w:rsidR="004F2EF6">
        <w:rPr>
          <w:rFonts w:ascii="Times New Roman" w:hAnsi="Times New Roman" w:cs="Times New Roman"/>
          <w:color w:val="000000"/>
          <w:sz w:val="24"/>
          <w:szCs w:val="24"/>
        </w:rPr>
        <w:t xml:space="preserve">2011 r. </w:t>
      </w:r>
      <w:r w:rsidRPr="00196A0B">
        <w:rPr>
          <w:rFonts w:ascii="Times New Roman" w:hAnsi="Times New Roman" w:cs="Times New Roman"/>
          <w:color w:val="000000"/>
          <w:sz w:val="24"/>
          <w:szCs w:val="24"/>
        </w:rPr>
        <w:t>o kierujących pojazdami nowe brzmienie ust. 2. Zgodnie z projektowanym przepisem dla osób, które uzyskały kwalifikację wstępną przyśpieszoną, określoną w przepisach rozdziału 7a ustawy z dnia 6 września 2001 r. o transporcie drogowym, minimalny wiek do kierowania pojazdami określonymi w prawie jazdy kategorii D i D+E wynosi 21 lat. Aktualnie brzmienie przepisu określa ten wiek na 23 lub 21</w:t>
      </w:r>
      <w:r w:rsidR="002A7E06" w:rsidRPr="00196A0B">
        <w:rPr>
          <w:rFonts w:ascii="Times New Roman" w:hAnsi="Times New Roman" w:cs="Times New Roman"/>
          <w:color w:val="000000"/>
          <w:sz w:val="24"/>
          <w:szCs w:val="24"/>
        </w:rPr>
        <w:t xml:space="preserve"> lat</w:t>
      </w:r>
      <w:r w:rsidRPr="00196A0B">
        <w:rPr>
          <w:rFonts w:ascii="Times New Roman" w:hAnsi="Times New Roman" w:cs="Times New Roman"/>
          <w:color w:val="000000"/>
          <w:sz w:val="24"/>
          <w:szCs w:val="24"/>
        </w:rPr>
        <w:t xml:space="preserve">, z tym że taka osoba może kierować wyłącznie pojazdami wykonującymi regularne przewozy osób na liniach komunikacyjnych na trasie nieprzekraczającej 50 km. Potrzeba zmiany wynika z tego, że </w:t>
      </w:r>
      <w:r w:rsidRPr="00196A0B">
        <w:rPr>
          <w:rFonts w:ascii="Times New Roman" w:hAnsi="Times New Roman" w:cs="Times New Roman"/>
          <w:color w:val="000000"/>
          <w:sz w:val="24"/>
          <w:szCs w:val="24"/>
        </w:rPr>
        <w:lastRenderedPageBreak/>
        <w:t xml:space="preserve">przepis art. 9 ustawy z dnia 5 stycznia 2011 r. o kierujących pojazdami określa minimalny wiek do uzyskania prawa jazdy kategorii C i C+E oraz D i D+E przez osoby, które uzyskały odpowiednią kwalifikację albo kwalifikację wstępną przyśpieszoną. Nie powinien on regulować kwestii z zakresu transportu drogowego, bowiem są </w:t>
      </w:r>
      <w:r w:rsidR="00B05601" w:rsidRPr="00196A0B">
        <w:rPr>
          <w:rFonts w:ascii="Times New Roman" w:hAnsi="Times New Roman" w:cs="Times New Roman"/>
          <w:color w:val="000000"/>
          <w:sz w:val="24"/>
          <w:szCs w:val="24"/>
        </w:rPr>
        <w:t xml:space="preserve">one </w:t>
      </w:r>
      <w:r w:rsidRPr="00196A0B">
        <w:rPr>
          <w:rFonts w:ascii="Times New Roman" w:hAnsi="Times New Roman" w:cs="Times New Roman"/>
          <w:color w:val="000000"/>
          <w:sz w:val="24"/>
          <w:szCs w:val="24"/>
        </w:rPr>
        <w:t>już określone w ustawie z dnia 6 września 2001 r. o transporcie drogowym.</w:t>
      </w:r>
    </w:p>
    <w:p w14:paraId="33FCC164" w14:textId="21176FB5" w:rsidR="00C0494A" w:rsidRPr="00196A0B" w:rsidRDefault="00F10DF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Ponadto w celu zapobieżenia wydawania </w:t>
      </w:r>
      <w:r w:rsidR="00247CDF" w:rsidRPr="00196A0B">
        <w:rPr>
          <w:rFonts w:ascii="Times New Roman" w:hAnsi="Times New Roman" w:cs="Times New Roman"/>
          <w:color w:val="000000"/>
          <w:sz w:val="24"/>
          <w:szCs w:val="24"/>
        </w:rPr>
        <w:t xml:space="preserve">osobom </w:t>
      </w:r>
      <w:r w:rsidRPr="00196A0B">
        <w:rPr>
          <w:rFonts w:ascii="Times New Roman" w:hAnsi="Times New Roman" w:cs="Times New Roman"/>
          <w:color w:val="000000"/>
          <w:sz w:val="24"/>
          <w:szCs w:val="24"/>
        </w:rPr>
        <w:t>w wieku pomiędzy 21</w:t>
      </w:r>
      <w:r w:rsidR="00FA5BC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a 23</w:t>
      </w:r>
      <w:r w:rsidR="00FA5BC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rokiem życia prawa jazdy kategorii D lub D+E z ograniczeniem do wykonywania regularnych przewozów osób na liniach komunikacyjnych na trasie nieprzekraczającej 50 km dla osób, które uzyskały odpowiednią kwalifikację wstępną przyśpieszoną</w:t>
      </w:r>
      <w:r w:rsidR="00FA5BC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i ograniczeniem ewentualnych niepotrzebnych kosztów po stronie kierowcy </w:t>
      </w:r>
      <w:r w:rsidR="00FA5BC2" w:rsidRPr="00196A0B">
        <w:rPr>
          <w:rFonts w:ascii="Times New Roman" w:hAnsi="Times New Roman" w:cs="Times New Roman"/>
          <w:color w:val="000000"/>
          <w:sz w:val="24"/>
          <w:szCs w:val="24"/>
        </w:rPr>
        <w:t xml:space="preserve">jest </w:t>
      </w:r>
      <w:r w:rsidRPr="00196A0B">
        <w:rPr>
          <w:rFonts w:ascii="Times New Roman" w:hAnsi="Times New Roman" w:cs="Times New Roman"/>
          <w:color w:val="000000"/>
          <w:sz w:val="24"/>
          <w:szCs w:val="24"/>
        </w:rPr>
        <w:t>zasadne skre</w:t>
      </w:r>
      <w:r w:rsidR="00471E8E" w:rsidRPr="00196A0B">
        <w:rPr>
          <w:rFonts w:ascii="Times New Roman" w:hAnsi="Times New Roman" w:cs="Times New Roman"/>
          <w:color w:val="000000"/>
          <w:sz w:val="24"/>
          <w:szCs w:val="24"/>
        </w:rPr>
        <w:t xml:space="preserve">ślenie w art. 11 ustawy z dnia </w:t>
      </w:r>
      <w:r w:rsidRPr="00196A0B">
        <w:rPr>
          <w:rFonts w:ascii="Times New Roman" w:hAnsi="Times New Roman" w:cs="Times New Roman"/>
          <w:color w:val="000000"/>
          <w:sz w:val="24"/>
          <w:szCs w:val="24"/>
        </w:rPr>
        <w:t>5 stycznia 2011 r. o kierujących pojazdami ust. 5. Wpisanie bowiem odpowiedniego ograniczenia wiązałoby się z koniecznością uzyskania nowego dokumentu po upływie ważności tego ograniczenia. To zaś generowałoby niepotrzebne koszty po stronie kierowcy. Ograniczenie to jest bowiem określone w ustawie z dnia 6 września 2001 r. o transporcie drogowym (dotyczy bowiem przewozu drogowego, a nie uzyskania prawa jazdy kategorii D i D+E) i na przedsiębiorcy zatrudniającym kierowcę spoczywa obowiązek skontrolowania</w:t>
      </w:r>
      <w:r w:rsidR="00FA5BC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czy kierowca może wykonywać przewóz drogowy w pełnym zakresie czy tylko na liniach regularnych na trasie nieprzekraczającej 50 km.</w:t>
      </w:r>
    </w:p>
    <w:p w14:paraId="0293F173" w14:textId="1B252B54" w:rsidR="00F10DF8" w:rsidRPr="00196A0B" w:rsidRDefault="00F10DF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Zgodnie z przepisami </w:t>
      </w:r>
      <w:r w:rsidR="002A7E06" w:rsidRPr="00196A0B">
        <w:rPr>
          <w:rFonts w:ascii="Times New Roman" w:hAnsi="Times New Roman" w:cs="Times New Roman"/>
          <w:color w:val="000000"/>
          <w:sz w:val="24"/>
          <w:szCs w:val="24"/>
        </w:rPr>
        <w:t>K</w:t>
      </w:r>
      <w:r w:rsidRPr="00196A0B">
        <w:rPr>
          <w:rFonts w:ascii="Times New Roman" w:hAnsi="Times New Roman" w:cs="Times New Roman"/>
          <w:color w:val="000000"/>
          <w:sz w:val="24"/>
          <w:szCs w:val="24"/>
        </w:rPr>
        <w:t>onwencji o ruchu drogowym</w:t>
      </w:r>
      <w:r w:rsidR="002A7E06" w:rsidRPr="00196A0B">
        <w:rPr>
          <w:rFonts w:ascii="Times New Roman" w:hAnsi="Times New Roman" w:cs="Times New Roman"/>
          <w:color w:val="000000"/>
          <w:sz w:val="24"/>
          <w:szCs w:val="24"/>
        </w:rPr>
        <w:t>, podpisanej w Genewie dnia 19 września 1949 r. (Dz.</w:t>
      </w:r>
      <w:r w:rsidR="009B51E2">
        <w:rPr>
          <w:rFonts w:ascii="Times New Roman" w:hAnsi="Times New Roman" w:cs="Times New Roman"/>
          <w:color w:val="000000"/>
          <w:sz w:val="24"/>
          <w:szCs w:val="24"/>
        </w:rPr>
        <w:t xml:space="preserve"> </w:t>
      </w:r>
      <w:r w:rsidR="002A7E06" w:rsidRPr="00196A0B">
        <w:rPr>
          <w:rFonts w:ascii="Times New Roman" w:hAnsi="Times New Roman" w:cs="Times New Roman"/>
          <w:color w:val="000000"/>
          <w:sz w:val="24"/>
          <w:szCs w:val="24"/>
        </w:rPr>
        <w:t>U. z 1959 r. poz. 321 i 32</w:t>
      </w:r>
      <w:r w:rsidR="00057B56" w:rsidRPr="00196A0B">
        <w:rPr>
          <w:rFonts w:ascii="Times New Roman" w:hAnsi="Times New Roman" w:cs="Times New Roman"/>
          <w:color w:val="000000"/>
          <w:sz w:val="24"/>
          <w:szCs w:val="24"/>
        </w:rPr>
        <w:t>4</w:t>
      </w:r>
      <w:r w:rsidR="002A7E06" w:rsidRPr="00196A0B">
        <w:rPr>
          <w:rFonts w:ascii="Times New Roman" w:hAnsi="Times New Roman" w:cs="Times New Roman"/>
          <w:color w:val="000000"/>
          <w:sz w:val="24"/>
          <w:szCs w:val="24"/>
        </w:rPr>
        <w:t>)</w:t>
      </w:r>
      <w:r w:rsidR="00FA5BC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międzynarodowe prawo jazdy jest wydawane na rok, ale nie dłużej niż na okres ważności prawa jazdy. Przepisy ustawy z dnia 5 stycznia 2011 r. o kierujących pojazdami wskazują jednak, że to prawo jazdy powinno być wydane na okres 3 lat. Mając na względzie przedmiotową niezgodność przepisów</w:t>
      </w:r>
      <w:r w:rsidR="0086765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należy dokonać zmiany przepisów art. 10 ust. 2 ww. ustawy w zaproponowanym kształcie.</w:t>
      </w:r>
    </w:p>
    <w:p w14:paraId="00A28446" w14:textId="7BFBEE4F" w:rsidR="00F10DF8" w:rsidRPr="00196A0B" w:rsidRDefault="00F10DF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W obecnym brzmieniu art. 12 w przypadku literalnego podejścia do stosowania przedmiotowego przepisu osoba</w:t>
      </w:r>
      <w:r w:rsidR="005B0153"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która kiedykolwiek miała cofnięte uprawnienia do kierowania pojazdami</w:t>
      </w:r>
      <w:r w:rsidR="0086765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nie mogłaby w przyszłości ponownie uzyskać tego dokumentu. Takiej interpretacji zaprzeczają przepisy art. 103 przedmiotowej ustawy, wskazujące procedurę odzyskania cofniętych uprawnień. Mając na względzie powyższe oraz biorąc pod uwagę dotychczasowe problemy interpretacyjne przedmiotowego przepisu, należy dokonać zmiany przepisów art. 12 przez usunięcie przepisu, który zakazuje w ogóle wydania prawa jazdy osobie, która kiedykolwiek miała je cofnięte.</w:t>
      </w:r>
    </w:p>
    <w:p w14:paraId="75B92D72" w14:textId="77777777" w:rsidR="00F10DF8" w:rsidRPr="00196A0B" w:rsidRDefault="00F10DF8" w:rsidP="009B3581">
      <w:pPr>
        <w:spacing w:before="120" w:after="12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Aktualnie procedura wymiany zagranicznego prawa jazdy na polskie krajowe prawo jazdy nie obejmuje występującej w praktyce sytuacji, w której:</w:t>
      </w:r>
    </w:p>
    <w:p w14:paraId="5C117235" w14:textId="4613C01A" w:rsidR="00F10DF8" w:rsidRPr="00196A0B" w:rsidRDefault="00F10DF8" w:rsidP="00A038A1">
      <w:pPr>
        <w:numPr>
          <w:ilvl w:val="0"/>
          <w:numId w:val="27"/>
        </w:numPr>
        <w:spacing w:after="0" w:line="360" w:lineRule="auto"/>
        <w:ind w:left="527" w:hanging="516"/>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nie ma możliwości potwierdzenia ważności wydanego dokumentu w państwie jego wydania, a osoba występująca o wymianę miała wcześniej wydane polskie krajowe prawo jazdy albo</w:t>
      </w:r>
    </w:p>
    <w:p w14:paraId="24573565" w14:textId="77777777" w:rsidR="00F10DF8" w:rsidRPr="00196A0B" w:rsidRDefault="00F10DF8" w:rsidP="00A038A1">
      <w:pPr>
        <w:numPr>
          <w:ilvl w:val="0"/>
          <w:numId w:val="27"/>
        </w:numPr>
        <w:spacing w:after="0" w:line="360" w:lineRule="auto"/>
        <w:ind w:left="527" w:hanging="516"/>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wymienione z polskiego prawa jazdy zagraniczne prawo jazdy zostało cofnięte. </w:t>
      </w:r>
    </w:p>
    <w:p w14:paraId="40A82AE0" w14:textId="77777777" w:rsidR="00F10DF8" w:rsidRPr="00196A0B" w:rsidRDefault="00F10DF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Przepisy nie przewidują trybu postępowania w ww. sytuacjach. Stąd też osoba, której cofnięto uprawnienie do kierowania pojazdami za granicą i która wróciła na stałe do Polski, powinna mieć możliwość odzyskania uprawnienia do kierowania pojazdami. Zgodnie z projektowanym rozwiązaniem, taka osoba będzie traktowana na równi z osobami, którym cofnięto polskie uprawnienie do kierowania pojazdami, i będzie musiała spełnić te same warunki, żeby je odzyskać. </w:t>
      </w:r>
    </w:p>
    <w:p w14:paraId="0E819C49" w14:textId="77777777" w:rsidR="00F10DF8" w:rsidRPr="00196A0B" w:rsidRDefault="00F10DF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w projekcie ustawy określono sposób postępowania z polskimi prawami jazdy wymienionymi na zagraniczne dokumenty. Przepis wskazuje, że przesłane druki należy unieważnić.</w:t>
      </w:r>
    </w:p>
    <w:p w14:paraId="24296061" w14:textId="4DB90C6B" w:rsidR="006627A2" w:rsidRPr="00196A0B" w:rsidRDefault="0096357E" w:rsidP="009B3581">
      <w:pPr>
        <w:spacing w:before="120" w:after="120" w:line="360" w:lineRule="auto"/>
        <w:jc w:val="both"/>
        <w:rPr>
          <w:rFonts w:ascii="Times New Roman" w:hAnsi="Times New Roman" w:cs="Times New Roman"/>
          <w:bCs/>
          <w:color w:val="000000"/>
          <w:sz w:val="24"/>
          <w:szCs w:val="24"/>
        </w:rPr>
      </w:pPr>
      <w:r w:rsidRPr="00196A0B">
        <w:rPr>
          <w:rFonts w:ascii="Times New Roman" w:hAnsi="Times New Roman" w:cs="Times New Roman"/>
          <w:color w:val="000000"/>
          <w:sz w:val="24"/>
          <w:szCs w:val="24"/>
        </w:rPr>
        <w:lastRenderedPageBreak/>
        <w:t xml:space="preserve">Dokonano zmiany w art. 15 ustawy z dnia 5 stycznia 2011 r. o kierujących pojazdami w taki sposób, że wpis w prawie jazdy kodu 95 będzie </w:t>
      </w:r>
      <w:r w:rsidRPr="00196A0B">
        <w:rPr>
          <w:rFonts w:ascii="Times New Roman" w:hAnsi="Times New Roman" w:cs="Times New Roman"/>
          <w:bCs/>
          <w:color w:val="000000"/>
          <w:sz w:val="24"/>
          <w:szCs w:val="24"/>
        </w:rPr>
        <w:t xml:space="preserve">dokonywany na pisemny wniosek kierowcy, na podstawie informacji zawartej w profilu </w:t>
      </w:r>
      <w:r w:rsidR="005B0153" w:rsidRPr="00196A0B">
        <w:rPr>
          <w:rFonts w:ascii="Times New Roman" w:hAnsi="Times New Roman" w:cs="Times New Roman"/>
          <w:bCs/>
          <w:color w:val="000000"/>
          <w:sz w:val="24"/>
          <w:szCs w:val="24"/>
        </w:rPr>
        <w:t xml:space="preserve">kierowcy zawodowego </w:t>
      </w:r>
      <w:r w:rsidRPr="00196A0B">
        <w:rPr>
          <w:rFonts w:ascii="Times New Roman" w:hAnsi="Times New Roman" w:cs="Times New Roman"/>
          <w:bCs/>
          <w:color w:val="000000"/>
          <w:sz w:val="24"/>
          <w:szCs w:val="24"/>
        </w:rPr>
        <w:t xml:space="preserve">albo </w:t>
      </w:r>
      <w:r w:rsidR="001E781F" w:rsidRPr="00196A0B">
        <w:rPr>
          <w:rFonts w:ascii="Times New Roman" w:hAnsi="Times New Roman" w:cs="Times New Roman"/>
          <w:bCs/>
          <w:color w:val="000000"/>
          <w:sz w:val="24"/>
          <w:szCs w:val="24"/>
        </w:rPr>
        <w:t xml:space="preserve">w </w:t>
      </w:r>
      <w:r w:rsidRPr="00196A0B">
        <w:rPr>
          <w:rFonts w:ascii="Times New Roman" w:hAnsi="Times New Roman" w:cs="Times New Roman"/>
          <w:bCs/>
          <w:color w:val="000000"/>
          <w:sz w:val="24"/>
          <w:szCs w:val="24"/>
        </w:rPr>
        <w:t>przedłożonych kop</w:t>
      </w:r>
      <w:r w:rsidR="000502D7">
        <w:rPr>
          <w:rFonts w:ascii="Times New Roman" w:hAnsi="Times New Roman" w:cs="Times New Roman"/>
          <w:bCs/>
          <w:color w:val="000000"/>
          <w:sz w:val="24"/>
          <w:szCs w:val="24"/>
        </w:rPr>
        <w:t>i</w:t>
      </w:r>
      <w:r w:rsidR="005B0153" w:rsidRPr="00196A0B">
        <w:rPr>
          <w:rFonts w:ascii="Times New Roman" w:hAnsi="Times New Roman" w:cs="Times New Roman"/>
          <w:bCs/>
          <w:color w:val="000000"/>
          <w:sz w:val="24"/>
          <w:szCs w:val="24"/>
        </w:rPr>
        <w:t>ach</w:t>
      </w:r>
      <w:r w:rsidRPr="00196A0B">
        <w:rPr>
          <w:rFonts w:ascii="Times New Roman" w:hAnsi="Times New Roman" w:cs="Times New Roman"/>
          <w:bCs/>
          <w:color w:val="000000"/>
          <w:sz w:val="24"/>
          <w:szCs w:val="24"/>
        </w:rPr>
        <w:t xml:space="preserve"> odpowiednich dokumentów</w:t>
      </w:r>
      <w:r w:rsidR="006627A2" w:rsidRPr="00196A0B">
        <w:rPr>
          <w:rFonts w:ascii="Times New Roman" w:hAnsi="Times New Roman" w:cs="Times New Roman"/>
          <w:bCs/>
          <w:color w:val="000000"/>
          <w:sz w:val="24"/>
          <w:szCs w:val="24"/>
        </w:rPr>
        <w:t>, tj</w:t>
      </w:r>
      <w:r w:rsidR="009B3581">
        <w:rPr>
          <w:rFonts w:ascii="Times New Roman" w:hAnsi="Times New Roman" w:cs="Times New Roman"/>
          <w:bCs/>
          <w:color w:val="000000"/>
          <w:sz w:val="24"/>
          <w:szCs w:val="24"/>
        </w:rPr>
        <w:t>.</w:t>
      </w:r>
      <w:r w:rsidR="006627A2" w:rsidRPr="00196A0B">
        <w:rPr>
          <w:rFonts w:ascii="Times New Roman" w:hAnsi="Times New Roman" w:cs="Times New Roman"/>
          <w:bCs/>
          <w:color w:val="000000"/>
          <w:sz w:val="24"/>
          <w:szCs w:val="24"/>
        </w:rPr>
        <w:t>:</w:t>
      </w:r>
    </w:p>
    <w:p w14:paraId="5867FBFF" w14:textId="0AF240C4" w:rsidR="006627A2" w:rsidRPr="00196A0B" w:rsidRDefault="006627A2" w:rsidP="00A038A1">
      <w:pPr>
        <w:numPr>
          <w:ilvl w:val="0"/>
          <w:numId w:val="38"/>
        </w:numPr>
        <w:spacing w:after="0" w:line="360" w:lineRule="auto"/>
        <w:ind w:left="544" w:hanging="544"/>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 xml:space="preserve">kopii świadectwa kwalifikacji zawodowej lub na podstawie ważnej karty kwalifikacji kierowcy wydanej w państwie członkowskim Unii Europejskiej, Konfederacji Szwajcarskiej lub państwie członkowskim Europejskiego Porozumienia o Wolnym Handlu (EFTA) </w:t>
      </w:r>
      <w:r w:rsidR="009B51E2">
        <w:rPr>
          <w:rFonts w:ascii="Times New Roman" w:hAnsi="Times New Roman" w:cs="Times New Roman"/>
          <w:bCs/>
          <w:color w:val="000000"/>
          <w:sz w:val="24"/>
          <w:szCs w:val="24"/>
        </w:rPr>
        <w:t>–</w:t>
      </w:r>
      <w:r w:rsidRPr="00196A0B">
        <w:rPr>
          <w:rFonts w:ascii="Times New Roman" w:hAnsi="Times New Roman" w:cs="Times New Roman"/>
          <w:bCs/>
          <w:color w:val="000000"/>
          <w:sz w:val="24"/>
          <w:szCs w:val="24"/>
        </w:rPr>
        <w:t xml:space="preserve"> stron</w:t>
      </w:r>
      <w:r w:rsidR="000502D7">
        <w:rPr>
          <w:rFonts w:ascii="Times New Roman" w:hAnsi="Times New Roman" w:cs="Times New Roman"/>
          <w:bCs/>
          <w:color w:val="000000"/>
          <w:sz w:val="24"/>
          <w:szCs w:val="24"/>
        </w:rPr>
        <w:t>ie</w:t>
      </w:r>
      <w:r w:rsidRPr="00196A0B">
        <w:rPr>
          <w:rFonts w:ascii="Times New Roman" w:hAnsi="Times New Roman" w:cs="Times New Roman"/>
          <w:bCs/>
          <w:color w:val="000000"/>
          <w:sz w:val="24"/>
          <w:szCs w:val="24"/>
        </w:rPr>
        <w:t xml:space="preserve"> umowy o Europejskim Obszarze Gospodarczym lub przez Zjednoczone Królestwo Wielkiej Brytanii i Irlandii Północnej;</w:t>
      </w:r>
    </w:p>
    <w:p w14:paraId="283B4745" w14:textId="77777777" w:rsidR="006627A2" w:rsidRPr="00196A0B" w:rsidRDefault="006627A2" w:rsidP="00A038A1">
      <w:pPr>
        <w:numPr>
          <w:ilvl w:val="0"/>
          <w:numId w:val="38"/>
        </w:numPr>
        <w:spacing w:after="0" w:line="360" w:lineRule="auto"/>
        <w:ind w:left="544" w:hanging="544"/>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kopii orzeczenia lekarskiego;</w:t>
      </w:r>
    </w:p>
    <w:p w14:paraId="02961239" w14:textId="77777777" w:rsidR="000A173A" w:rsidRPr="00196A0B" w:rsidRDefault="006627A2" w:rsidP="00A038A1">
      <w:pPr>
        <w:numPr>
          <w:ilvl w:val="0"/>
          <w:numId w:val="38"/>
        </w:numPr>
        <w:spacing w:after="0" w:line="360" w:lineRule="auto"/>
        <w:ind w:left="544" w:hanging="544"/>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kopii orzeczenia psychologicznego.</w:t>
      </w:r>
    </w:p>
    <w:p w14:paraId="50DA84C3" w14:textId="3C55A512" w:rsidR="00CD54EF" w:rsidRPr="00196A0B" w:rsidRDefault="00CD54EF"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Przepis uwzględnia normy umowy o handlu i współpracy zawartej między Unią Europejską i Europejską Wspólnotą Energii Atomowej w zakresie wymiany brytyjskiej karty kwalifikacji kierowcy na polskie prawo jazdy z wpisem kodu 95.</w:t>
      </w:r>
    </w:p>
    <w:p w14:paraId="1D5545E2" w14:textId="0AAB609E" w:rsidR="0096357E" w:rsidRPr="00A038A1" w:rsidRDefault="0096357E"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 xml:space="preserve">Ponadto określono, że w celu wymiany karty kwalifikacji kierowcy osoby, której karta kwalifikacji kierowcy została wydana w innym niż Rzeczpospolita Polska państwie członkowskim Unii Europejskiej, Konfederacji Szwajcarskiej, państwie członkowskim Europejskiego Porozumienia o Wolnym Handlu (EFTA) </w:t>
      </w:r>
      <w:r w:rsidR="009B51E2">
        <w:rPr>
          <w:rFonts w:ascii="Times New Roman" w:hAnsi="Times New Roman" w:cs="Times New Roman"/>
          <w:bCs/>
          <w:color w:val="000000"/>
          <w:sz w:val="24"/>
          <w:szCs w:val="24"/>
        </w:rPr>
        <w:t>–</w:t>
      </w:r>
      <w:r w:rsidRPr="00196A0B">
        <w:rPr>
          <w:rFonts w:ascii="Times New Roman" w:hAnsi="Times New Roman" w:cs="Times New Roman"/>
          <w:bCs/>
          <w:color w:val="000000"/>
          <w:sz w:val="24"/>
          <w:szCs w:val="24"/>
        </w:rPr>
        <w:t xml:space="preserve"> stron</w:t>
      </w:r>
      <w:r w:rsidR="000502D7">
        <w:rPr>
          <w:rFonts w:ascii="Times New Roman" w:hAnsi="Times New Roman" w:cs="Times New Roman"/>
          <w:bCs/>
          <w:color w:val="000000"/>
          <w:sz w:val="24"/>
          <w:szCs w:val="24"/>
        </w:rPr>
        <w:t>ie</w:t>
      </w:r>
      <w:r w:rsidRPr="00196A0B">
        <w:rPr>
          <w:rFonts w:ascii="Times New Roman" w:hAnsi="Times New Roman" w:cs="Times New Roman"/>
          <w:bCs/>
          <w:color w:val="000000"/>
          <w:sz w:val="24"/>
          <w:szCs w:val="24"/>
        </w:rPr>
        <w:t xml:space="preserve"> umowy o Europejskim Obszarze Gospodarczym lub </w:t>
      </w:r>
      <w:r w:rsidR="000502D7">
        <w:rPr>
          <w:rFonts w:ascii="Times New Roman" w:hAnsi="Times New Roman" w:cs="Times New Roman"/>
          <w:bCs/>
          <w:color w:val="000000"/>
          <w:sz w:val="24"/>
          <w:szCs w:val="24"/>
        </w:rPr>
        <w:t xml:space="preserve">przez </w:t>
      </w:r>
      <w:r w:rsidRPr="00196A0B">
        <w:rPr>
          <w:rFonts w:ascii="Times New Roman" w:hAnsi="Times New Roman" w:cs="Times New Roman"/>
          <w:bCs/>
          <w:color w:val="000000"/>
          <w:sz w:val="24"/>
          <w:szCs w:val="24"/>
        </w:rPr>
        <w:t>Zjednoczone Królestwo Wielkiej Brytanii i Irlandii Północnej, na prawo jazdy z wpisem</w:t>
      </w:r>
      <w:r w:rsidR="008A6B7E" w:rsidRPr="00196A0B">
        <w:rPr>
          <w:rFonts w:ascii="Times New Roman" w:hAnsi="Times New Roman" w:cs="Times New Roman"/>
          <w:bCs/>
          <w:color w:val="000000"/>
          <w:sz w:val="24"/>
          <w:szCs w:val="24"/>
        </w:rPr>
        <w:t xml:space="preserve"> kodu 95</w:t>
      </w:r>
      <w:r w:rsidRPr="00196A0B">
        <w:rPr>
          <w:rFonts w:ascii="Times New Roman" w:hAnsi="Times New Roman" w:cs="Times New Roman"/>
          <w:bCs/>
          <w:color w:val="000000"/>
          <w:sz w:val="24"/>
          <w:szCs w:val="24"/>
        </w:rPr>
        <w:t xml:space="preserve"> właściwy organ wydający prawo jazdy </w:t>
      </w:r>
      <w:r w:rsidR="008A6B7E" w:rsidRPr="00196A0B">
        <w:rPr>
          <w:rFonts w:ascii="Times New Roman" w:hAnsi="Times New Roman" w:cs="Times New Roman"/>
          <w:bCs/>
          <w:color w:val="000000"/>
          <w:sz w:val="24"/>
          <w:szCs w:val="24"/>
        </w:rPr>
        <w:t>zwróci s</w:t>
      </w:r>
      <w:r w:rsidRPr="00196A0B">
        <w:rPr>
          <w:rFonts w:ascii="Times New Roman" w:hAnsi="Times New Roman" w:cs="Times New Roman"/>
          <w:bCs/>
          <w:color w:val="000000"/>
          <w:sz w:val="24"/>
          <w:szCs w:val="24"/>
        </w:rPr>
        <w:t>ię do właściwego organu tego państwa o potwierdzenie danych zamieszczonych w oryginale dokumentu.</w:t>
      </w:r>
      <w:r w:rsidR="008A6B7E" w:rsidRPr="00196A0B">
        <w:rPr>
          <w:rFonts w:ascii="Times New Roman" w:hAnsi="Times New Roman" w:cs="Times New Roman"/>
          <w:bCs/>
          <w:color w:val="000000"/>
          <w:sz w:val="24"/>
          <w:szCs w:val="24"/>
        </w:rPr>
        <w:t xml:space="preserve"> </w:t>
      </w:r>
      <w:bookmarkStart w:id="9" w:name="mip47486112"/>
      <w:bookmarkStart w:id="10" w:name="mip47486113"/>
      <w:bookmarkEnd w:id="9"/>
      <w:bookmarkEnd w:id="10"/>
      <w:r w:rsidR="008A6B7E" w:rsidRPr="00196A0B">
        <w:rPr>
          <w:rFonts w:ascii="Times New Roman" w:hAnsi="Times New Roman" w:cs="Times New Roman"/>
          <w:bCs/>
          <w:color w:val="000000"/>
          <w:sz w:val="24"/>
          <w:szCs w:val="24"/>
        </w:rPr>
        <w:t>Potwierdzenie danych</w:t>
      </w:r>
      <w:r w:rsidRPr="00196A0B">
        <w:rPr>
          <w:rFonts w:ascii="Times New Roman" w:hAnsi="Times New Roman" w:cs="Times New Roman"/>
          <w:bCs/>
          <w:color w:val="000000"/>
          <w:sz w:val="24"/>
          <w:szCs w:val="24"/>
        </w:rPr>
        <w:t xml:space="preserve"> </w:t>
      </w:r>
      <w:r w:rsidR="008A6B7E" w:rsidRPr="00196A0B">
        <w:rPr>
          <w:rFonts w:ascii="Times New Roman" w:hAnsi="Times New Roman" w:cs="Times New Roman"/>
          <w:bCs/>
          <w:color w:val="000000"/>
          <w:sz w:val="24"/>
          <w:szCs w:val="24"/>
        </w:rPr>
        <w:t xml:space="preserve">w </w:t>
      </w:r>
      <w:r w:rsidRPr="00196A0B">
        <w:rPr>
          <w:rFonts w:ascii="Times New Roman" w:hAnsi="Times New Roman" w:cs="Times New Roman"/>
          <w:bCs/>
          <w:color w:val="000000"/>
          <w:sz w:val="24"/>
          <w:szCs w:val="24"/>
        </w:rPr>
        <w:t>zakresie karty kwalifikacji kierowcy wydanej przez państwo członkowskie Unii Europejskiej, Konfederację Szwajcarską, państwo członkow</w:t>
      </w:r>
      <w:r w:rsidRPr="00196A0B">
        <w:rPr>
          <w:rFonts w:ascii="Times New Roman" w:hAnsi="Times New Roman" w:cs="Times New Roman"/>
          <w:bCs/>
          <w:color w:val="000000"/>
          <w:sz w:val="24"/>
          <w:szCs w:val="24"/>
        </w:rPr>
        <w:lastRenderedPageBreak/>
        <w:t xml:space="preserve">skie Europejskiego Porozumienia o Wolnym Handlu (EFTA) </w:t>
      </w:r>
      <w:r w:rsidR="009B51E2">
        <w:rPr>
          <w:rFonts w:ascii="Times New Roman" w:hAnsi="Times New Roman" w:cs="Times New Roman"/>
          <w:bCs/>
          <w:color w:val="000000"/>
          <w:sz w:val="24"/>
          <w:szCs w:val="24"/>
        </w:rPr>
        <w:t>–</w:t>
      </w:r>
      <w:r w:rsidRPr="00196A0B">
        <w:rPr>
          <w:rFonts w:ascii="Times New Roman" w:hAnsi="Times New Roman" w:cs="Times New Roman"/>
          <w:bCs/>
          <w:color w:val="000000"/>
          <w:sz w:val="24"/>
          <w:szCs w:val="24"/>
        </w:rPr>
        <w:t xml:space="preserve"> stronę umowy o Europejskim Obszarze Gospodarczym lub przez Zjednoczone Królestwo Wielkiej Brytanii i Irlandii Północnej następuj</w:t>
      </w:r>
      <w:r w:rsidR="001D5F6C" w:rsidRPr="00196A0B">
        <w:rPr>
          <w:rFonts w:ascii="Times New Roman" w:hAnsi="Times New Roman" w:cs="Times New Roman"/>
          <w:bCs/>
          <w:color w:val="000000"/>
          <w:sz w:val="24"/>
          <w:szCs w:val="24"/>
        </w:rPr>
        <w:t>e</w:t>
      </w:r>
      <w:r w:rsidRPr="00196A0B">
        <w:rPr>
          <w:rFonts w:ascii="Times New Roman" w:hAnsi="Times New Roman" w:cs="Times New Roman"/>
          <w:bCs/>
          <w:color w:val="000000"/>
          <w:sz w:val="24"/>
          <w:szCs w:val="24"/>
        </w:rPr>
        <w:t xml:space="preserve"> wyłącznie w drodze teletransmisji przy użyciu </w:t>
      </w:r>
      <w:r w:rsidR="00C6447F" w:rsidRPr="00196A0B">
        <w:rPr>
          <w:rFonts w:ascii="Times New Roman" w:hAnsi="Times New Roman" w:cs="Times New Roman"/>
          <w:bCs/>
          <w:color w:val="000000"/>
          <w:sz w:val="24"/>
          <w:szCs w:val="24"/>
        </w:rPr>
        <w:t>elektronicznej sieci</w:t>
      </w:r>
      <w:r w:rsidRPr="00196A0B">
        <w:rPr>
          <w:rFonts w:ascii="Times New Roman" w:hAnsi="Times New Roman" w:cs="Times New Roman"/>
          <w:bCs/>
          <w:color w:val="000000"/>
          <w:sz w:val="24"/>
          <w:szCs w:val="24"/>
        </w:rPr>
        <w:t xml:space="preserve">. W przypadku gdy użycie </w:t>
      </w:r>
      <w:r w:rsidR="00C6447F" w:rsidRPr="00196A0B">
        <w:rPr>
          <w:rFonts w:ascii="Times New Roman" w:hAnsi="Times New Roman" w:cs="Times New Roman"/>
          <w:bCs/>
          <w:color w:val="000000"/>
          <w:sz w:val="24"/>
          <w:szCs w:val="24"/>
        </w:rPr>
        <w:t>elektronicznej sieci</w:t>
      </w:r>
      <w:r w:rsidRPr="00196A0B">
        <w:rPr>
          <w:rFonts w:ascii="Times New Roman" w:hAnsi="Times New Roman" w:cs="Times New Roman"/>
          <w:bCs/>
          <w:color w:val="000000"/>
          <w:sz w:val="24"/>
          <w:szCs w:val="24"/>
        </w:rPr>
        <w:t xml:space="preserve"> nie byłoby możliwe, </w:t>
      </w:r>
      <w:r w:rsidRPr="00A038A1">
        <w:rPr>
          <w:rFonts w:ascii="Times New Roman" w:hAnsi="Times New Roman" w:cs="Times New Roman"/>
          <w:bCs/>
          <w:color w:val="000000"/>
          <w:sz w:val="24"/>
          <w:szCs w:val="24"/>
        </w:rPr>
        <w:t>potwierdzenie danych i wymiana informacji może nastąpić w inny sposób, w szczególności w formie pisemnej w postaci papierowej lub elektronicznej.</w:t>
      </w:r>
      <w:r w:rsidR="008A6B7E" w:rsidRPr="00A038A1">
        <w:rPr>
          <w:rFonts w:ascii="Times New Roman" w:hAnsi="Times New Roman" w:cs="Times New Roman"/>
          <w:bCs/>
          <w:color w:val="000000"/>
          <w:sz w:val="24"/>
          <w:szCs w:val="24"/>
        </w:rPr>
        <w:t xml:space="preserve"> Wymiana danych następuje wyłącznie</w:t>
      </w:r>
      <w:r w:rsidRPr="00A038A1">
        <w:rPr>
          <w:rFonts w:ascii="Times New Roman" w:hAnsi="Times New Roman" w:cs="Times New Roman"/>
          <w:bCs/>
          <w:color w:val="000000"/>
          <w:sz w:val="24"/>
          <w:szCs w:val="24"/>
        </w:rPr>
        <w:t xml:space="preserve"> w zakresie danych aktualnie dos</w:t>
      </w:r>
      <w:r w:rsidR="008A6B7E" w:rsidRPr="00A038A1">
        <w:rPr>
          <w:rFonts w:ascii="Times New Roman" w:hAnsi="Times New Roman" w:cs="Times New Roman"/>
          <w:bCs/>
          <w:color w:val="000000"/>
          <w:sz w:val="24"/>
          <w:szCs w:val="24"/>
        </w:rPr>
        <w:t>tępnych w sieci elektronicznej.</w:t>
      </w:r>
    </w:p>
    <w:p w14:paraId="6B66ACC4" w14:textId="67A70E69" w:rsidR="00443F21" w:rsidRPr="00A038A1" w:rsidRDefault="008A6B7E" w:rsidP="00A038A1">
      <w:pPr>
        <w:spacing w:before="120" w:after="0" w:line="360" w:lineRule="auto"/>
        <w:jc w:val="both"/>
        <w:rPr>
          <w:rFonts w:ascii="Times New Roman" w:hAnsi="Times New Roman" w:cs="Times New Roman"/>
          <w:sz w:val="24"/>
          <w:szCs w:val="24"/>
        </w:rPr>
      </w:pPr>
      <w:r w:rsidRPr="00A038A1">
        <w:rPr>
          <w:rFonts w:ascii="Times New Roman" w:hAnsi="Times New Roman" w:cs="Times New Roman"/>
          <w:color w:val="000000"/>
          <w:sz w:val="24"/>
          <w:szCs w:val="24"/>
        </w:rPr>
        <w:t>Dodano w ustawie z dnia 5 stycznia 2011 r. o kierujących pojazdami art</w:t>
      </w:r>
      <w:r w:rsidR="005B0153" w:rsidRPr="00A038A1">
        <w:rPr>
          <w:rFonts w:ascii="Times New Roman" w:hAnsi="Times New Roman" w:cs="Times New Roman"/>
          <w:color w:val="000000"/>
          <w:sz w:val="24"/>
          <w:szCs w:val="24"/>
        </w:rPr>
        <w:t>. 15a</w:t>
      </w:r>
      <w:r w:rsidRPr="00A038A1">
        <w:rPr>
          <w:rFonts w:ascii="Times New Roman" w:hAnsi="Times New Roman" w:cs="Times New Roman"/>
          <w:color w:val="000000"/>
          <w:sz w:val="24"/>
          <w:szCs w:val="24"/>
        </w:rPr>
        <w:t>, zgodnie z którym każdy starosta będzie mógł wydawać kartę kwalifikacji kierowcy, jeżeli nie będzie mógł</w:t>
      </w:r>
      <w:r w:rsidR="009A106A" w:rsidRPr="00A038A1">
        <w:rPr>
          <w:rFonts w:ascii="Times New Roman" w:hAnsi="Times New Roman" w:cs="Times New Roman"/>
          <w:color w:val="000000"/>
          <w:sz w:val="24"/>
          <w:szCs w:val="24"/>
        </w:rPr>
        <w:t xml:space="preserve"> wyd</w:t>
      </w:r>
      <w:r w:rsidRPr="00A038A1">
        <w:rPr>
          <w:rFonts w:ascii="Times New Roman" w:hAnsi="Times New Roman" w:cs="Times New Roman"/>
          <w:color w:val="000000"/>
          <w:sz w:val="24"/>
          <w:szCs w:val="24"/>
        </w:rPr>
        <w:t>ać</w:t>
      </w:r>
      <w:r w:rsidR="009A106A" w:rsidRPr="00A038A1">
        <w:rPr>
          <w:rFonts w:ascii="Times New Roman" w:hAnsi="Times New Roman" w:cs="Times New Roman"/>
          <w:color w:val="000000"/>
          <w:sz w:val="24"/>
          <w:szCs w:val="24"/>
        </w:rPr>
        <w:t xml:space="preserve"> prawa jazdy z wpisem kodu 95. Karta będzie wydawana na </w:t>
      </w:r>
      <w:r w:rsidRPr="00A038A1">
        <w:rPr>
          <w:rFonts w:ascii="Times New Roman" w:hAnsi="Times New Roman" w:cs="Times New Roman"/>
          <w:sz w:val="24"/>
          <w:szCs w:val="24"/>
        </w:rPr>
        <w:t xml:space="preserve">podstawie informacji zawartej w profilu </w:t>
      </w:r>
      <w:r w:rsidR="005B0153" w:rsidRPr="00A038A1">
        <w:rPr>
          <w:rFonts w:ascii="Times New Roman" w:hAnsi="Times New Roman" w:cs="Times New Roman"/>
          <w:sz w:val="24"/>
          <w:szCs w:val="24"/>
        </w:rPr>
        <w:t xml:space="preserve">kierowcy zawodowego </w:t>
      </w:r>
      <w:r w:rsidRPr="00A038A1">
        <w:rPr>
          <w:rFonts w:ascii="Times New Roman" w:hAnsi="Times New Roman" w:cs="Times New Roman"/>
          <w:sz w:val="24"/>
          <w:szCs w:val="24"/>
        </w:rPr>
        <w:t xml:space="preserve">albo </w:t>
      </w:r>
      <w:r w:rsidR="001E781F" w:rsidRPr="00A038A1">
        <w:rPr>
          <w:rFonts w:ascii="Times New Roman" w:hAnsi="Times New Roman" w:cs="Times New Roman"/>
          <w:sz w:val="24"/>
          <w:szCs w:val="24"/>
        </w:rPr>
        <w:t xml:space="preserve">w </w:t>
      </w:r>
      <w:r w:rsidR="00443F21" w:rsidRPr="00A038A1">
        <w:rPr>
          <w:rFonts w:ascii="Times New Roman" w:hAnsi="Times New Roman" w:cs="Times New Roman"/>
          <w:sz w:val="24"/>
          <w:szCs w:val="24"/>
        </w:rPr>
        <w:t>przedłożonych</w:t>
      </w:r>
      <w:r w:rsidR="000502D7">
        <w:rPr>
          <w:rFonts w:ascii="Times New Roman" w:hAnsi="Times New Roman" w:cs="Times New Roman"/>
          <w:sz w:val="24"/>
          <w:szCs w:val="24"/>
        </w:rPr>
        <w:t xml:space="preserve"> </w:t>
      </w:r>
      <w:r w:rsidR="000502D7" w:rsidRPr="00196A0B">
        <w:rPr>
          <w:rFonts w:ascii="Times New Roman" w:hAnsi="Times New Roman" w:cs="Times New Roman"/>
          <w:bCs/>
          <w:color w:val="000000"/>
          <w:sz w:val="24"/>
          <w:szCs w:val="24"/>
        </w:rPr>
        <w:t>kop</w:t>
      </w:r>
      <w:r w:rsidR="000502D7">
        <w:rPr>
          <w:rFonts w:ascii="Times New Roman" w:hAnsi="Times New Roman" w:cs="Times New Roman"/>
          <w:bCs/>
          <w:color w:val="000000"/>
          <w:sz w:val="24"/>
          <w:szCs w:val="24"/>
        </w:rPr>
        <w:t>i</w:t>
      </w:r>
      <w:r w:rsidR="000502D7" w:rsidRPr="00196A0B">
        <w:rPr>
          <w:rFonts w:ascii="Times New Roman" w:hAnsi="Times New Roman" w:cs="Times New Roman"/>
          <w:bCs/>
          <w:color w:val="000000"/>
          <w:sz w:val="24"/>
          <w:szCs w:val="24"/>
        </w:rPr>
        <w:t>ach odpowiednich dokumentów, tj</w:t>
      </w:r>
      <w:r w:rsidR="000502D7">
        <w:rPr>
          <w:rFonts w:ascii="Times New Roman" w:hAnsi="Times New Roman" w:cs="Times New Roman"/>
          <w:bCs/>
          <w:color w:val="000000"/>
          <w:sz w:val="24"/>
          <w:szCs w:val="24"/>
        </w:rPr>
        <w:t>.</w:t>
      </w:r>
      <w:r w:rsidR="00443F21" w:rsidRPr="00A038A1">
        <w:rPr>
          <w:rFonts w:ascii="Times New Roman" w:hAnsi="Times New Roman" w:cs="Times New Roman"/>
          <w:sz w:val="24"/>
          <w:szCs w:val="24"/>
        </w:rPr>
        <w:t>:</w:t>
      </w:r>
    </w:p>
    <w:p w14:paraId="5CFEC7D9" w14:textId="6BA656D3" w:rsidR="00443F21" w:rsidRPr="00A038A1" w:rsidRDefault="008A6B7E" w:rsidP="00A038A1">
      <w:pPr>
        <w:pStyle w:val="Akapitzlist"/>
        <w:numPr>
          <w:ilvl w:val="0"/>
          <w:numId w:val="44"/>
        </w:numPr>
        <w:spacing w:before="120" w:after="0" w:line="360" w:lineRule="auto"/>
        <w:ind w:left="532" w:hanging="532"/>
        <w:jc w:val="both"/>
        <w:rPr>
          <w:rFonts w:ascii="Times New Roman" w:hAnsi="Times New Roman" w:cs="Times New Roman"/>
          <w:sz w:val="24"/>
          <w:szCs w:val="24"/>
        </w:rPr>
      </w:pPr>
      <w:r w:rsidRPr="00A038A1">
        <w:rPr>
          <w:rFonts w:ascii="Times New Roman" w:hAnsi="Times New Roman" w:cs="Times New Roman"/>
          <w:sz w:val="24"/>
          <w:szCs w:val="24"/>
        </w:rPr>
        <w:t xml:space="preserve">kopii świadectwa kwalifikacji zawodowej </w:t>
      </w:r>
      <w:r w:rsidR="00F84402" w:rsidRPr="00A038A1">
        <w:rPr>
          <w:rFonts w:ascii="Times New Roman" w:hAnsi="Times New Roman" w:cs="Times New Roman"/>
          <w:sz w:val="24"/>
          <w:szCs w:val="24"/>
        </w:rPr>
        <w:t>lub</w:t>
      </w:r>
      <w:r w:rsidRPr="00A038A1">
        <w:rPr>
          <w:rFonts w:ascii="Times New Roman" w:hAnsi="Times New Roman" w:cs="Times New Roman"/>
          <w:sz w:val="24"/>
          <w:szCs w:val="24"/>
        </w:rPr>
        <w:t xml:space="preserve"> na podstawie ważnej karty kwalifikacji kierowcy wydanej w państwie członkowskim Unii Europejskiej, Konfederacji Szwajcarskiej lub państwie członkowskim Europejskiego Porozumienia o Wolnym Handlu (EFTA) </w:t>
      </w:r>
      <w:r w:rsidR="009B51E2">
        <w:rPr>
          <w:rFonts w:ascii="Times New Roman" w:hAnsi="Times New Roman" w:cs="Times New Roman"/>
          <w:sz w:val="24"/>
          <w:szCs w:val="24"/>
        </w:rPr>
        <w:t>–</w:t>
      </w:r>
      <w:r w:rsidRPr="00A038A1">
        <w:rPr>
          <w:rFonts w:ascii="Times New Roman" w:hAnsi="Times New Roman" w:cs="Times New Roman"/>
          <w:sz w:val="24"/>
          <w:szCs w:val="24"/>
        </w:rPr>
        <w:t xml:space="preserve"> stron</w:t>
      </w:r>
      <w:r w:rsidR="000502D7">
        <w:rPr>
          <w:rFonts w:ascii="Times New Roman" w:hAnsi="Times New Roman" w:cs="Times New Roman"/>
          <w:sz w:val="24"/>
          <w:szCs w:val="24"/>
        </w:rPr>
        <w:t>ie</w:t>
      </w:r>
      <w:r w:rsidRPr="00A038A1">
        <w:rPr>
          <w:rFonts w:ascii="Times New Roman" w:hAnsi="Times New Roman" w:cs="Times New Roman"/>
          <w:sz w:val="24"/>
          <w:szCs w:val="24"/>
        </w:rPr>
        <w:t xml:space="preserve"> umowy o Europejskim Obszarze Gospodarczym lub przez Zjednoczone Królestwo Wielkiej Brytanii i Irlandii Północnej</w:t>
      </w:r>
      <w:r w:rsidR="00443F21" w:rsidRPr="00A038A1">
        <w:rPr>
          <w:rFonts w:ascii="Times New Roman" w:hAnsi="Times New Roman" w:cs="Times New Roman"/>
          <w:sz w:val="24"/>
          <w:szCs w:val="24"/>
        </w:rPr>
        <w:t>;</w:t>
      </w:r>
    </w:p>
    <w:p w14:paraId="3545B85C" w14:textId="7BE51A8E" w:rsidR="00443F21" w:rsidRPr="00A038A1" w:rsidRDefault="008A6B7E" w:rsidP="00A038A1">
      <w:pPr>
        <w:pStyle w:val="Akapitzlist"/>
        <w:numPr>
          <w:ilvl w:val="0"/>
          <w:numId w:val="44"/>
        </w:numPr>
        <w:spacing w:before="120" w:after="0" w:line="360" w:lineRule="auto"/>
        <w:ind w:left="532" w:hanging="532"/>
        <w:jc w:val="both"/>
        <w:rPr>
          <w:rFonts w:ascii="Times New Roman" w:hAnsi="Times New Roman" w:cs="Times New Roman"/>
          <w:sz w:val="24"/>
          <w:szCs w:val="24"/>
        </w:rPr>
      </w:pPr>
      <w:r w:rsidRPr="00A038A1">
        <w:rPr>
          <w:rFonts w:ascii="Times New Roman" w:hAnsi="Times New Roman" w:cs="Times New Roman"/>
          <w:sz w:val="24"/>
          <w:szCs w:val="24"/>
        </w:rPr>
        <w:t>kopii orzeczenia lekarskiego</w:t>
      </w:r>
      <w:r w:rsidR="00443F21" w:rsidRPr="00A038A1">
        <w:rPr>
          <w:rFonts w:ascii="Times New Roman" w:hAnsi="Times New Roman" w:cs="Times New Roman"/>
          <w:sz w:val="24"/>
          <w:szCs w:val="24"/>
        </w:rPr>
        <w:t>;</w:t>
      </w:r>
    </w:p>
    <w:p w14:paraId="4EBE63CF" w14:textId="77777777" w:rsidR="008A6B7E" w:rsidRPr="00A038A1" w:rsidRDefault="008A6B7E" w:rsidP="00A038A1">
      <w:pPr>
        <w:pStyle w:val="Akapitzlist"/>
        <w:numPr>
          <w:ilvl w:val="0"/>
          <w:numId w:val="44"/>
        </w:numPr>
        <w:spacing w:before="120" w:after="0" w:line="360" w:lineRule="auto"/>
        <w:ind w:left="532" w:hanging="532"/>
        <w:jc w:val="both"/>
        <w:rPr>
          <w:rFonts w:ascii="Times New Roman" w:hAnsi="Times New Roman" w:cs="Times New Roman"/>
          <w:sz w:val="24"/>
          <w:szCs w:val="24"/>
        </w:rPr>
      </w:pPr>
      <w:r w:rsidRPr="00A038A1">
        <w:rPr>
          <w:rFonts w:ascii="Times New Roman" w:hAnsi="Times New Roman" w:cs="Times New Roman"/>
          <w:sz w:val="24"/>
          <w:szCs w:val="24"/>
        </w:rPr>
        <w:t xml:space="preserve">kopii </w:t>
      </w:r>
      <w:r w:rsidR="00443F21" w:rsidRPr="00A038A1">
        <w:rPr>
          <w:rFonts w:ascii="Times New Roman" w:hAnsi="Times New Roman" w:cs="Times New Roman"/>
          <w:sz w:val="24"/>
          <w:szCs w:val="24"/>
        </w:rPr>
        <w:t>orzeczenia psychologicznego.</w:t>
      </w:r>
    </w:p>
    <w:p w14:paraId="34D66BA4" w14:textId="16B647A9" w:rsidR="00CD54EF" w:rsidRPr="00A038A1" w:rsidRDefault="00CD54EF" w:rsidP="00A038A1">
      <w:pPr>
        <w:pStyle w:val="ZARTzmartartykuempunktem"/>
        <w:spacing w:before="120"/>
        <w:ind w:left="0" w:firstLine="0"/>
        <w:rPr>
          <w:rFonts w:ascii="Times New Roman" w:hAnsi="Times New Roman" w:cs="Times New Roman"/>
          <w:szCs w:val="24"/>
        </w:rPr>
      </w:pPr>
      <w:r w:rsidRPr="00A038A1">
        <w:rPr>
          <w:rFonts w:ascii="Times New Roman" w:hAnsi="Times New Roman" w:cs="Times New Roman"/>
          <w:szCs w:val="24"/>
        </w:rPr>
        <w:t>Przepis uwzględnia umow</w:t>
      </w:r>
      <w:r w:rsidR="001E781F" w:rsidRPr="00A038A1">
        <w:rPr>
          <w:rFonts w:ascii="Times New Roman" w:hAnsi="Times New Roman" w:cs="Times New Roman"/>
          <w:szCs w:val="24"/>
        </w:rPr>
        <w:t>ę</w:t>
      </w:r>
      <w:r w:rsidRPr="00A038A1">
        <w:rPr>
          <w:rFonts w:ascii="Times New Roman" w:hAnsi="Times New Roman" w:cs="Times New Roman"/>
          <w:szCs w:val="24"/>
        </w:rPr>
        <w:t xml:space="preserve"> o handlu i współpracy zawart</w:t>
      </w:r>
      <w:r w:rsidR="001E781F" w:rsidRPr="00A038A1">
        <w:rPr>
          <w:rFonts w:ascii="Times New Roman" w:hAnsi="Times New Roman" w:cs="Times New Roman"/>
          <w:szCs w:val="24"/>
        </w:rPr>
        <w:t>ą</w:t>
      </w:r>
      <w:r w:rsidRPr="00A038A1">
        <w:rPr>
          <w:rFonts w:ascii="Times New Roman" w:hAnsi="Times New Roman" w:cs="Times New Roman"/>
          <w:szCs w:val="24"/>
        </w:rPr>
        <w:t xml:space="preserve"> między Unią Europejską i Europejską Wspólnotą Energii Atomowej w zakresie brytyjskiej wymiany karty kwalifikacji kierowcy na polskie prawo jazdy z wpisem kodu 95.</w:t>
      </w:r>
    </w:p>
    <w:p w14:paraId="7907D37D" w14:textId="675DDD27" w:rsidR="008A6B7E" w:rsidRPr="00A038A1" w:rsidRDefault="00443F21" w:rsidP="00A038A1">
      <w:pPr>
        <w:pStyle w:val="ZARTzmartartykuempunktem"/>
        <w:spacing w:before="120"/>
        <w:ind w:left="0" w:firstLine="0"/>
        <w:rPr>
          <w:rFonts w:ascii="Times New Roman" w:hAnsi="Times New Roman" w:cs="Times New Roman"/>
          <w:szCs w:val="24"/>
        </w:rPr>
      </w:pPr>
      <w:r w:rsidRPr="00A038A1">
        <w:rPr>
          <w:rFonts w:ascii="Times New Roman" w:hAnsi="Times New Roman" w:cs="Times New Roman"/>
          <w:szCs w:val="24"/>
        </w:rPr>
        <w:t xml:space="preserve">Będzie istniała </w:t>
      </w:r>
      <w:r w:rsidR="001E781F" w:rsidRPr="00A038A1">
        <w:rPr>
          <w:rFonts w:ascii="Times New Roman" w:hAnsi="Times New Roman" w:cs="Times New Roman"/>
          <w:szCs w:val="24"/>
        </w:rPr>
        <w:t xml:space="preserve">możliwość </w:t>
      </w:r>
      <w:r w:rsidRPr="00A038A1">
        <w:rPr>
          <w:rFonts w:ascii="Times New Roman" w:hAnsi="Times New Roman" w:cs="Times New Roman"/>
          <w:szCs w:val="24"/>
        </w:rPr>
        <w:t>wymian</w:t>
      </w:r>
      <w:r w:rsidR="00D861CF" w:rsidRPr="00A038A1">
        <w:rPr>
          <w:rFonts w:ascii="Times New Roman" w:hAnsi="Times New Roman" w:cs="Times New Roman"/>
          <w:szCs w:val="24"/>
        </w:rPr>
        <w:t>y</w:t>
      </w:r>
      <w:r w:rsidRPr="00A038A1">
        <w:rPr>
          <w:rFonts w:ascii="Times New Roman" w:hAnsi="Times New Roman" w:cs="Times New Roman"/>
          <w:szCs w:val="24"/>
        </w:rPr>
        <w:t xml:space="preserve"> obcej karty kwalifikacji kierowcy na polską kartę kwalifikacji kierowcy. Wymiana kar</w:t>
      </w:r>
      <w:r w:rsidR="00D861CF" w:rsidRPr="00A038A1">
        <w:rPr>
          <w:rFonts w:ascii="Times New Roman" w:hAnsi="Times New Roman" w:cs="Times New Roman"/>
          <w:szCs w:val="24"/>
        </w:rPr>
        <w:t>t</w:t>
      </w:r>
      <w:r w:rsidRPr="00A038A1">
        <w:rPr>
          <w:rFonts w:ascii="Times New Roman" w:hAnsi="Times New Roman" w:cs="Times New Roman"/>
          <w:szCs w:val="24"/>
        </w:rPr>
        <w:t xml:space="preserve">y, jak również potwierdzenie danych, nastąpi na </w:t>
      </w:r>
      <w:r w:rsidRPr="00A038A1">
        <w:rPr>
          <w:rFonts w:ascii="Times New Roman" w:hAnsi="Times New Roman" w:cs="Times New Roman"/>
          <w:szCs w:val="24"/>
        </w:rPr>
        <w:lastRenderedPageBreak/>
        <w:t>zasadach</w:t>
      </w:r>
      <w:r w:rsidR="00D861CF" w:rsidRPr="00A038A1">
        <w:rPr>
          <w:rFonts w:ascii="Times New Roman" w:hAnsi="Times New Roman" w:cs="Times New Roman"/>
          <w:szCs w:val="24"/>
        </w:rPr>
        <w:t xml:space="preserve"> takich</w:t>
      </w:r>
      <w:r w:rsidRPr="00A038A1">
        <w:rPr>
          <w:rFonts w:ascii="Times New Roman" w:hAnsi="Times New Roman" w:cs="Times New Roman"/>
          <w:szCs w:val="24"/>
        </w:rPr>
        <w:t xml:space="preserve"> jak przy wymianie karty kwalifikacji kierowcy na prawo jazdy </w:t>
      </w:r>
      <w:r w:rsidR="00C6447F" w:rsidRPr="00A038A1">
        <w:rPr>
          <w:rFonts w:ascii="Times New Roman" w:hAnsi="Times New Roman" w:cs="Times New Roman"/>
          <w:szCs w:val="24"/>
        </w:rPr>
        <w:t>z</w:t>
      </w:r>
      <w:r w:rsidRPr="00A038A1">
        <w:rPr>
          <w:rFonts w:ascii="Times New Roman" w:hAnsi="Times New Roman" w:cs="Times New Roman"/>
          <w:szCs w:val="24"/>
        </w:rPr>
        <w:t xml:space="preserve"> wpisem kodu 95. </w:t>
      </w:r>
    </w:p>
    <w:p w14:paraId="3C4953B4" w14:textId="7432385A" w:rsidR="008A6B7E" w:rsidRPr="00A038A1" w:rsidRDefault="00443F21" w:rsidP="00A038A1">
      <w:pPr>
        <w:pStyle w:val="ZARTzmartartykuempunktem"/>
        <w:spacing w:before="120"/>
        <w:ind w:left="0" w:firstLine="0"/>
        <w:rPr>
          <w:rFonts w:ascii="Times New Roman" w:hAnsi="Times New Roman" w:cs="Times New Roman"/>
          <w:szCs w:val="24"/>
        </w:rPr>
      </w:pPr>
      <w:r w:rsidRPr="00A038A1">
        <w:rPr>
          <w:rFonts w:ascii="Times New Roman" w:hAnsi="Times New Roman" w:cs="Times New Roman"/>
          <w:szCs w:val="24"/>
        </w:rPr>
        <w:t>Ponadto św</w:t>
      </w:r>
      <w:r w:rsidR="008A6B7E" w:rsidRPr="00A038A1">
        <w:rPr>
          <w:rFonts w:ascii="Times New Roman" w:hAnsi="Times New Roman" w:cs="Times New Roman"/>
          <w:szCs w:val="24"/>
        </w:rPr>
        <w:t xml:space="preserve">iadectwo kwalifikacji zawodowej, potwierdzające ukończenie szkolenia okresowego w zakresie jednego z bloków programowych, wydane osobie, o której mowa w art. 39d ust. 6 ustawy z dnia 6 września 2001 r. o transporcie drogowym, </w:t>
      </w:r>
      <w:r w:rsidR="00D861CF" w:rsidRPr="00A038A1">
        <w:rPr>
          <w:rFonts w:ascii="Times New Roman" w:hAnsi="Times New Roman" w:cs="Times New Roman"/>
          <w:szCs w:val="24"/>
        </w:rPr>
        <w:t>w brzmieniu nadanym przez art. 1 pkt 9 lit</w:t>
      </w:r>
      <w:r w:rsidR="000502D7">
        <w:rPr>
          <w:rFonts w:ascii="Times New Roman" w:hAnsi="Times New Roman" w:cs="Times New Roman"/>
          <w:szCs w:val="24"/>
        </w:rPr>
        <w:t>.</w:t>
      </w:r>
      <w:r w:rsidR="00D861CF" w:rsidRPr="00A038A1">
        <w:rPr>
          <w:rFonts w:ascii="Times New Roman" w:hAnsi="Times New Roman" w:cs="Times New Roman"/>
          <w:szCs w:val="24"/>
        </w:rPr>
        <w:t xml:space="preserve"> c projektu ustawy, </w:t>
      </w:r>
      <w:r w:rsidR="008A6B7E" w:rsidRPr="00A038A1">
        <w:rPr>
          <w:rFonts w:ascii="Times New Roman" w:hAnsi="Times New Roman" w:cs="Times New Roman"/>
          <w:szCs w:val="24"/>
        </w:rPr>
        <w:t>stanowi podstawę do uzyskania wpisu</w:t>
      </w:r>
      <w:r w:rsidRPr="00A038A1">
        <w:rPr>
          <w:rFonts w:ascii="Times New Roman" w:hAnsi="Times New Roman" w:cs="Times New Roman"/>
          <w:szCs w:val="24"/>
        </w:rPr>
        <w:t xml:space="preserve"> kodu 95</w:t>
      </w:r>
      <w:r w:rsidR="008A6B7E" w:rsidRPr="00A038A1">
        <w:rPr>
          <w:rFonts w:ascii="Times New Roman" w:hAnsi="Times New Roman" w:cs="Times New Roman"/>
          <w:szCs w:val="24"/>
        </w:rPr>
        <w:t xml:space="preserve"> w zakresie posiadanych kategorii prawa jazdy spośród kategorii C1, C1+E, C, C+E, D1, D1+E, D i D+E.</w:t>
      </w:r>
      <w:r w:rsidRPr="00A038A1">
        <w:rPr>
          <w:rFonts w:ascii="Times New Roman" w:hAnsi="Times New Roman" w:cs="Times New Roman"/>
          <w:szCs w:val="24"/>
        </w:rPr>
        <w:t xml:space="preserve"> </w:t>
      </w:r>
      <w:r w:rsidR="008A6B7E" w:rsidRPr="00A038A1">
        <w:rPr>
          <w:rFonts w:ascii="Times New Roman" w:hAnsi="Times New Roman" w:cs="Times New Roman"/>
          <w:szCs w:val="24"/>
        </w:rPr>
        <w:t>Wpis jest dokonywany na okres 5 lat liczony od dnia wydania świadectwa kwalifikacji zawodowej, o którym mowa w przepisach rozdziału 7a ustawy z dnia 6 września 2001 r. o transporcie drogowym, przy czym termin ten nie może być dłuższy niż okres ważności orzeczenia lekarskiego i orzeczenia psychologicznego</w:t>
      </w:r>
      <w:r w:rsidR="00BB6E38" w:rsidRPr="00A038A1">
        <w:rPr>
          <w:rFonts w:ascii="Times New Roman" w:hAnsi="Times New Roman" w:cs="Times New Roman"/>
          <w:szCs w:val="24"/>
        </w:rPr>
        <w:t>.</w:t>
      </w:r>
      <w:r w:rsidR="008A6B7E" w:rsidRPr="00A038A1">
        <w:rPr>
          <w:rFonts w:ascii="Times New Roman" w:hAnsi="Times New Roman" w:cs="Times New Roman"/>
          <w:szCs w:val="24"/>
        </w:rPr>
        <w:t xml:space="preserve"> </w:t>
      </w:r>
      <w:r w:rsidRPr="00A038A1">
        <w:rPr>
          <w:rFonts w:ascii="Times New Roman" w:hAnsi="Times New Roman" w:cs="Times New Roman"/>
          <w:szCs w:val="24"/>
        </w:rPr>
        <w:t xml:space="preserve">Za </w:t>
      </w:r>
      <w:r w:rsidR="00BB6E38" w:rsidRPr="00A038A1">
        <w:rPr>
          <w:rFonts w:ascii="Times New Roman" w:hAnsi="Times New Roman" w:cs="Times New Roman"/>
          <w:szCs w:val="24"/>
        </w:rPr>
        <w:t>wydanie karty kwalifikacji kierowcy będzie pobierać się opłatę oraz opłatę ewidencyjną. Opłata za wydanie karty kwalifikacji kierowcy będzie stanowić dochód powiatu</w:t>
      </w:r>
      <w:r w:rsidR="008A6B7E" w:rsidRPr="00A038A1">
        <w:rPr>
          <w:rFonts w:ascii="Times New Roman" w:hAnsi="Times New Roman" w:cs="Times New Roman"/>
          <w:szCs w:val="24"/>
        </w:rPr>
        <w:t>.</w:t>
      </w:r>
    </w:p>
    <w:p w14:paraId="641CEC71" w14:textId="66EBDACE" w:rsidR="007678A7" w:rsidRPr="00196A0B" w:rsidRDefault="00443F2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Jednocześnie </w:t>
      </w:r>
      <w:r w:rsidR="002A0061" w:rsidRPr="00196A0B">
        <w:rPr>
          <w:rFonts w:ascii="Times New Roman" w:hAnsi="Times New Roman" w:cs="Times New Roman"/>
          <w:color w:val="000000"/>
          <w:sz w:val="24"/>
          <w:szCs w:val="24"/>
        </w:rPr>
        <w:t xml:space="preserve">zmieniono </w:t>
      </w:r>
      <w:r w:rsidR="007678A7" w:rsidRPr="00196A0B">
        <w:rPr>
          <w:rFonts w:ascii="Times New Roman" w:hAnsi="Times New Roman" w:cs="Times New Roman"/>
          <w:color w:val="000000"/>
          <w:sz w:val="24"/>
          <w:szCs w:val="24"/>
        </w:rPr>
        <w:t xml:space="preserve">art. 16a ustawy z dnia 5 stycznia </w:t>
      </w:r>
      <w:r w:rsidR="00777F2A" w:rsidRPr="00196A0B">
        <w:rPr>
          <w:rFonts w:ascii="Times New Roman" w:hAnsi="Times New Roman" w:cs="Times New Roman"/>
          <w:color w:val="000000"/>
          <w:sz w:val="24"/>
          <w:szCs w:val="24"/>
        </w:rPr>
        <w:t>2011 r. o kierujących pojazdami</w:t>
      </w:r>
      <w:r w:rsidR="007678A7"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 xml:space="preserve">o kartę kwalifikacji kierowcy jako kolejny dokument obok prawa jazdy i pozwolenia </w:t>
      </w:r>
      <w:r w:rsidR="00777F2A" w:rsidRPr="00196A0B">
        <w:rPr>
          <w:rFonts w:ascii="Times New Roman" w:hAnsi="Times New Roman" w:cs="Times New Roman"/>
          <w:color w:val="000000"/>
          <w:sz w:val="24"/>
          <w:szCs w:val="24"/>
        </w:rPr>
        <w:t>na kierowanie tramwajem</w:t>
      </w:r>
      <w:r w:rsidR="002A0061" w:rsidRPr="00196A0B">
        <w:rPr>
          <w:rFonts w:ascii="Times New Roman" w:hAnsi="Times New Roman" w:cs="Times New Roman"/>
          <w:color w:val="000000"/>
          <w:sz w:val="24"/>
          <w:szCs w:val="24"/>
        </w:rPr>
        <w:t xml:space="preserve"> (art. 4 pkt 10 projektu ustawy)</w:t>
      </w:r>
      <w:r w:rsidR="00777F2A" w:rsidRPr="00196A0B">
        <w:rPr>
          <w:rFonts w:ascii="Times New Roman" w:hAnsi="Times New Roman" w:cs="Times New Roman"/>
          <w:color w:val="000000"/>
          <w:sz w:val="24"/>
          <w:szCs w:val="24"/>
        </w:rPr>
        <w:t>.</w:t>
      </w:r>
      <w:r w:rsidR="00F84402" w:rsidRPr="00196A0B">
        <w:rPr>
          <w:rFonts w:ascii="Times New Roman" w:hAnsi="Times New Roman" w:cs="Times New Roman"/>
          <w:color w:val="000000"/>
          <w:sz w:val="24"/>
          <w:szCs w:val="24"/>
        </w:rPr>
        <w:t xml:space="preserve"> </w:t>
      </w:r>
    </w:p>
    <w:p w14:paraId="44A792E7" w14:textId="12162B42" w:rsidR="00777F2A" w:rsidRPr="00196A0B" w:rsidRDefault="00777F2A"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color w:val="000000"/>
          <w:sz w:val="24"/>
          <w:szCs w:val="24"/>
        </w:rPr>
        <w:t xml:space="preserve">W art. 20 ustawy z dnia 5 stycznia 2011 r. o kierujących pojazdami </w:t>
      </w:r>
      <w:r w:rsidR="00027211" w:rsidRPr="00196A0B">
        <w:rPr>
          <w:rFonts w:ascii="Times New Roman" w:hAnsi="Times New Roman" w:cs="Times New Roman"/>
          <w:color w:val="000000"/>
          <w:sz w:val="24"/>
          <w:szCs w:val="24"/>
        </w:rPr>
        <w:t xml:space="preserve">został </w:t>
      </w:r>
      <w:r w:rsidRPr="00196A0B">
        <w:rPr>
          <w:rFonts w:ascii="Times New Roman" w:hAnsi="Times New Roman" w:cs="Times New Roman"/>
          <w:color w:val="000000"/>
          <w:sz w:val="24"/>
          <w:szCs w:val="24"/>
        </w:rPr>
        <w:t>dodany nowy ust</w:t>
      </w:r>
      <w:r w:rsidR="002A0061" w:rsidRPr="00196A0B">
        <w:rPr>
          <w:rFonts w:ascii="Times New Roman" w:hAnsi="Times New Roman" w:cs="Times New Roman"/>
          <w:color w:val="000000"/>
          <w:sz w:val="24"/>
          <w:szCs w:val="24"/>
        </w:rPr>
        <w:t>. 2a (art. 4 pkt 11 projektu ustawy)</w:t>
      </w:r>
      <w:r w:rsidRPr="00196A0B">
        <w:rPr>
          <w:rFonts w:ascii="Times New Roman" w:hAnsi="Times New Roman" w:cs="Times New Roman"/>
          <w:color w:val="000000"/>
          <w:sz w:val="24"/>
          <w:szCs w:val="24"/>
        </w:rPr>
        <w:t xml:space="preserve"> upoważniający</w:t>
      </w:r>
      <w:r w:rsidRPr="00A038A1">
        <w:rPr>
          <w:rFonts w:ascii="Times New Roman" w:eastAsiaTheme="minorEastAsia" w:hAnsi="Times New Roman" w:cs="Times New Roman"/>
          <w:bCs/>
          <w:sz w:val="24"/>
          <w:szCs w:val="24"/>
          <w:lang w:eastAsia="pl-PL"/>
        </w:rPr>
        <w:t xml:space="preserve"> m</w:t>
      </w:r>
      <w:r w:rsidRPr="00196A0B">
        <w:rPr>
          <w:rFonts w:ascii="Times New Roman" w:hAnsi="Times New Roman" w:cs="Times New Roman"/>
          <w:bCs/>
          <w:color w:val="000000"/>
          <w:sz w:val="24"/>
          <w:szCs w:val="24"/>
        </w:rPr>
        <w:t>inistra właściwego do spraw transportu w porozumieniu z ministrem właściwym do spraw informatyzacji oraz ministrem właściwym do spraw wewnętrznych do określania, w drodze rozporządzenia: wzoru karty kwalifikacji kierowcy oraz jej opisu, szczegółowych warunków wydawania i unieważniania karty kwalifikacji kierowcy, a także szczegółowych czynności organów i innych jednostek z tym związanych oraz wzoru dokumentów stosowanych w tych sprawach</w:t>
      </w:r>
      <w:r w:rsidR="00235508">
        <w:rPr>
          <w:rFonts w:ascii="Times New Roman" w:hAnsi="Times New Roman" w:cs="Times New Roman"/>
          <w:bCs/>
          <w:color w:val="000000"/>
          <w:sz w:val="24"/>
          <w:szCs w:val="24"/>
        </w:rPr>
        <w:t>,</w:t>
      </w:r>
      <w:r w:rsidRPr="00196A0B">
        <w:rPr>
          <w:rFonts w:ascii="Times New Roman" w:hAnsi="Times New Roman" w:cs="Times New Roman"/>
          <w:bCs/>
          <w:color w:val="000000"/>
          <w:sz w:val="24"/>
          <w:szCs w:val="24"/>
        </w:rPr>
        <w:t xml:space="preserve"> oraz opłat</w:t>
      </w:r>
      <w:r w:rsidR="00235508">
        <w:rPr>
          <w:rFonts w:ascii="Times New Roman" w:hAnsi="Times New Roman" w:cs="Times New Roman"/>
          <w:bCs/>
          <w:color w:val="000000"/>
          <w:sz w:val="24"/>
          <w:szCs w:val="24"/>
        </w:rPr>
        <w:t>y</w:t>
      </w:r>
      <w:r w:rsidRPr="00196A0B">
        <w:rPr>
          <w:rFonts w:ascii="Times New Roman" w:hAnsi="Times New Roman" w:cs="Times New Roman"/>
          <w:bCs/>
          <w:color w:val="000000"/>
          <w:sz w:val="24"/>
          <w:szCs w:val="24"/>
        </w:rPr>
        <w:t xml:space="preserve"> za wydanie karty kwalifikacji kierowcy.</w:t>
      </w:r>
    </w:p>
    <w:p w14:paraId="6BBB7850" w14:textId="5D8622BE" w:rsidR="004C3B87" w:rsidRPr="00196A0B" w:rsidRDefault="004C3B87"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lastRenderedPageBreak/>
        <w:t>W związku z zapotrzebowaniem na instruktorów (nauki jazdy) posiadających uprawnienia do szkolenia osób ubiegających się o uzyskanie uprawnienia do kierowania pojazdami w zakresie prawa jazdy kategorii C i C+E oraz D i D+E, jak również czasochłonnym procesem uzysk</w:t>
      </w:r>
      <w:r w:rsidR="002A0061" w:rsidRPr="00196A0B">
        <w:rPr>
          <w:rFonts w:ascii="Times New Roman" w:hAnsi="Times New Roman" w:cs="Times New Roman"/>
          <w:bCs/>
          <w:color w:val="000000"/>
          <w:sz w:val="24"/>
          <w:szCs w:val="24"/>
        </w:rPr>
        <w:t>iw</w:t>
      </w:r>
      <w:r w:rsidRPr="00196A0B">
        <w:rPr>
          <w:rFonts w:ascii="Times New Roman" w:hAnsi="Times New Roman" w:cs="Times New Roman"/>
          <w:bCs/>
          <w:color w:val="000000"/>
          <w:sz w:val="24"/>
          <w:szCs w:val="24"/>
        </w:rPr>
        <w:t>ania tych uprawnień w</w:t>
      </w:r>
      <w:r w:rsidR="002A0061" w:rsidRPr="00196A0B">
        <w:rPr>
          <w:rFonts w:ascii="Times New Roman" w:hAnsi="Times New Roman" w:cs="Times New Roman"/>
          <w:bCs/>
          <w:color w:val="000000"/>
          <w:sz w:val="24"/>
          <w:szCs w:val="24"/>
        </w:rPr>
        <w:t>e</w:t>
      </w:r>
      <w:r w:rsidRPr="00196A0B">
        <w:rPr>
          <w:rFonts w:ascii="Times New Roman" w:hAnsi="Times New Roman" w:cs="Times New Roman"/>
          <w:bCs/>
          <w:color w:val="000000"/>
          <w:sz w:val="24"/>
          <w:szCs w:val="24"/>
        </w:rPr>
        <w:t xml:space="preserve"> wskazanym zakresie (aktualnie warunkiem uzyskania uprawnienia instruktora (nauki jazdy) w zakresie prawa jazdy kategorii C i C+E oraz D i D+E jest posiadanie prawa jazdy odpowiednio kategorii C lub C+E oraz D i D+E co najmniej przez okres roku oraz co najmniej 3-letnie okres doświadczenia w prowadzeniu szkolenia osób ubiegających się o uprawnienie do kierowania pojazdami w zakresie prawa jazdy kategorii B) projektuje się alternatyw</w:t>
      </w:r>
      <w:r w:rsidR="00527012">
        <w:rPr>
          <w:rFonts w:ascii="Times New Roman" w:hAnsi="Times New Roman" w:cs="Times New Roman"/>
          <w:bCs/>
          <w:color w:val="000000"/>
          <w:sz w:val="24"/>
          <w:szCs w:val="24"/>
        </w:rPr>
        <w:t>n</w:t>
      </w:r>
      <w:r w:rsidRPr="00196A0B">
        <w:rPr>
          <w:rFonts w:ascii="Times New Roman" w:hAnsi="Times New Roman" w:cs="Times New Roman"/>
          <w:bCs/>
          <w:color w:val="000000"/>
          <w:sz w:val="24"/>
          <w:szCs w:val="24"/>
        </w:rPr>
        <w:t xml:space="preserve">ą drogę uzyskania uprawnień instruktora (nauki jazdy) w ww. zakresie. Warunkiem uzyskania uprawnienia instruktora (nauki jazdy) w zakresie prawa jazdy kategorii C lub C+E będzie posiadanie udokumentowanego co najmniej 10-letniego doświadczenia w wykonywaniu międzynarodowego przewozu drogowego pojazdami, dla których </w:t>
      </w:r>
      <w:r w:rsidR="00527012" w:rsidRPr="00196A0B">
        <w:rPr>
          <w:rFonts w:ascii="Times New Roman" w:hAnsi="Times New Roman" w:cs="Times New Roman"/>
          <w:bCs/>
          <w:color w:val="000000"/>
          <w:sz w:val="24"/>
          <w:szCs w:val="24"/>
        </w:rPr>
        <w:t xml:space="preserve">jest </w:t>
      </w:r>
      <w:r w:rsidRPr="00196A0B">
        <w:rPr>
          <w:rFonts w:ascii="Times New Roman" w:hAnsi="Times New Roman" w:cs="Times New Roman"/>
          <w:bCs/>
          <w:color w:val="000000"/>
          <w:sz w:val="24"/>
          <w:szCs w:val="24"/>
        </w:rPr>
        <w:t xml:space="preserve">wymagane posiadanie prawa jazdy kategorii </w:t>
      </w:r>
      <w:r w:rsidR="008B5F03" w:rsidRPr="00196A0B">
        <w:rPr>
          <w:rFonts w:ascii="Times New Roman" w:hAnsi="Times New Roman" w:cs="Times New Roman"/>
          <w:bCs/>
          <w:color w:val="000000"/>
          <w:sz w:val="24"/>
          <w:szCs w:val="24"/>
        </w:rPr>
        <w:t xml:space="preserve">C i </w:t>
      </w:r>
      <w:r w:rsidRPr="00196A0B">
        <w:rPr>
          <w:rFonts w:ascii="Times New Roman" w:hAnsi="Times New Roman" w:cs="Times New Roman"/>
          <w:bCs/>
          <w:color w:val="000000"/>
          <w:sz w:val="24"/>
          <w:szCs w:val="24"/>
        </w:rPr>
        <w:t xml:space="preserve">C+E. </w:t>
      </w:r>
      <w:r w:rsidR="008B5F03" w:rsidRPr="00196A0B">
        <w:rPr>
          <w:rFonts w:ascii="Times New Roman" w:hAnsi="Times New Roman" w:cs="Times New Roman"/>
          <w:bCs/>
          <w:color w:val="000000"/>
          <w:sz w:val="24"/>
          <w:szCs w:val="24"/>
        </w:rPr>
        <w:t xml:space="preserve">W odniesieniu do kandydata na instruktora kategorii D lub D+E </w:t>
      </w:r>
      <w:r w:rsidR="00247CDF" w:rsidRPr="00196A0B">
        <w:rPr>
          <w:rFonts w:ascii="Times New Roman" w:hAnsi="Times New Roman" w:cs="Times New Roman"/>
          <w:bCs/>
          <w:color w:val="000000"/>
          <w:sz w:val="24"/>
          <w:szCs w:val="24"/>
        </w:rPr>
        <w:t>w</w:t>
      </w:r>
      <w:r w:rsidR="008B5F03" w:rsidRPr="00196A0B">
        <w:rPr>
          <w:rFonts w:ascii="Times New Roman" w:hAnsi="Times New Roman" w:cs="Times New Roman"/>
          <w:bCs/>
          <w:color w:val="000000"/>
          <w:sz w:val="24"/>
          <w:szCs w:val="24"/>
        </w:rPr>
        <w:t xml:space="preserve">arunkiem uzyskania uprawnienia instruktora (nauki jazdy) w tym zakresie będzie posiadanie co najmniej 10-letniego udokumentowanego doświadczenia w wykonywaniu międzynarodowego transportu drogowego osób albo transportu osób w komunikacji miejskiej na stanowisku kierowcy pojazdu, dla którego </w:t>
      </w:r>
      <w:r w:rsidR="00527012" w:rsidRPr="00196A0B">
        <w:rPr>
          <w:rFonts w:ascii="Times New Roman" w:hAnsi="Times New Roman" w:cs="Times New Roman"/>
          <w:bCs/>
          <w:color w:val="000000"/>
          <w:sz w:val="24"/>
          <w:szCs w:val="24"/>
        </w:rPr>
        <w:t xml:space="preserve">jest </w:t>
      </w:r>
      <w:r w:rsidR="008B5F03" w:rsidRPr="00196A0B">
        <w:rPr>
          <w:rFonts w:ascii="Times New Roman" w:hAnsi="Times New Roman" w:cs="Times New Roman"/>
          <w:bCs/>
          <w:color w:val="000000"/>
          <w:sz w:val="24"/>
          <w:szCs w:val="24"/>
        </w:rPr>
        <w:t>wymagane posiadania prawa jazdy D i D+E.</w:t>
      </w:r>
    </w:p>
    <w:p w14:paraId="12039172" w14:textId="77777777" w:rsidR="004C3B87" w:rsidRPr="00196A0B" w:rsidRDefault="004C3B87"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 xml:space="preserve">Z jednej strony projektowana alternatywna droga uzyskania uprawnień instruktora (nauki jazdy) w zakresie prawa jazdy kategorii C lub C+E </w:t>
      </w:r>
      <w:r w:rsidR="008B5F03" w:rsidRPr="00196A0B">
        <w:rPr>
          <w:rFonts w:ascii="Times New Roman" w:hAnsi="Times New Roman" w:cs="Times New Roman"/>
          <w:bCs/>
          <w:color w:val="000000"/>
          <w:sz w:val="24"/>
          <w:szCs w:val="24"/>
        </w:rPr>
        <w:t xml:space="preserve">oraz D i D+E </w:t>
      </w:r>
      <w:r w:rsidRPr="00196A0B">
        <w:rPr>
          <w:rFonts w:ascii="Times New Roman" w:hAnsi="Times New Roman" w:cs="Times New Roman"/>
          <w:bCs/>
          <w:color w:val="000000"/>
          <w:sz w:val="24"/>
          <w:szCs w:val="24"/>
        </w:rPr>
        <w:t xml:space="preserve">zapewni dopływ nowej kadry szkoleniowej, z drugiej zaś strony spełnienie projektowanych warunków przez przyszłych instruktorów (nauki jazdy) w zakresie </w:t>
      </w:r>
      <w:r w:rsidR="008B5F03" w:rsidRPr="00196A0B">
        <w:rPr>
          <w:rFonts w:ascii="Times New Roman" w:hAnsi="Times New Roman" w:cs="Times New Roman"/>
          <w:bCs/>
          <w:color w:val="000000"/>
          <w:sz w:val="24"/>
          <w:szCs w:val="24"/>
        </w:rPr>
        <w:t>wymaganego doświadczenia</w:t>
      </w:r>
      <w:r w:rsidRPr="00196A0B">
        <w:rPr>
          <w:rFonts w:ascii="Times New Roman" w:hAnsi="Times New Roman" w:cs="Times New Roman"/>
          <w:bCs/>
          <w:color w:val="000000"/>
          <w:sz w:val="24"/>
          <w:szCs w:val="24"/>
        </w:rPr>
        <w:t xml:space="preserve"> pozytywnie wpłynie na merytoryczną jakość prowadzonych szkoleń.</w:t>
      </w:r>
    </w:p>
    <w:p w14:paraId="2DEF89F9" w14:textId="2DB1347F" w:rsidR="007678A7" w:rsidRPr="00196A0B" w:rsidRDefault="007678A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Jednocześnie określono, że katalog pytań stosowanych na egzaminie państwowym dla kandydatów na instruktorów i instruktorów powinien zawierać niezbędną liczbę pytań (nie </w:t>
      </w:r>
      <w:r w:rsidRPr="00196A0B">
        <w:rPr>
          <w:rFonts w:ascii="Times New Roman" w:hAnsi="Times New Roman" w:cs="Times New Roman"/>
          <w:color w:val="000000"/>
          <w:sz w:val="24"/>
          <w:szCs w:val="24"/>
        </w:rPr>
        <w:lastRenderedPageBreak/>
        <w:t xml:space="preserve">więcej niż 1500 pytań), która obejmie cały materiał przekazywany podczas kursu dla kandydatów na instruktorów. Z jednej strony określenie maksymalnej liczby pytań będzie stanowiło informację dla osoby przystępującej do egzaminu, z jakiej puli pytań może otrzymać pytanie na teście, z drugiej zaś strony pozwoli na efektywne zarządzenie katalogiem przez </w:t>
      </w:r>
      <w:r w:rsidR="001D5F6C" w:rsidRPr="00196A0B">
        <w:rPr>
          <w:rFonts w:ascii="Times New Roman" w:hAnsi="Times New Roman" w:cs="Times New Roman"/>
          <w:color w:val="000000"/>
          <w:sz w:val="24"/>
          <w:szCs w:val="24"/>
        </w:rPr>
        <w:t>k</w:t>
      </w:r>
      <w:r w:rsidRPr="00196A0B">
        <w:rPr>
          <w:rFonts w:ascii="Times New Roman" w:hAnsi="Times New Roman" w:cs="Times New Roman"/>
          <w:color w:val="000000"/>
          <w:sz w:val="24"/>
          <w:szCs w:val="24"/>
        </w:rPr>
        <w:t>omisję do spraw weryfikacji i rekomendacji pytań egzaminacyjnych.</w:t>
      </w:r>
    </w:p>
    <w:p w14:paraId="598CDAD7" w14:textId="77777777" w:rsidR="007678A7" w:rsidRPr="00196A0B" w:rsidRDefault="007678A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Ponadto analogiczne rozwiązanie określono w odniesieniu do katalogu pytań stosowanych na egzaminie państwowym na prawo jazdy (nie więcej niż 4000 pytań), </w:t>
      </w:r>
      <w:r w:rsidR="003C0914" w:rsidRPr="00196A0B">
        <w:rPr>
          <w:rFonts w:ascii="Times New Roman" w:hAnsi="Times New Roman" w:cs="Times New Roman"/>
          <w:color w:val="000000"/>
          <w:sz w:val="24"/>
          <w:szCs w:val="24"/>
        </w:rPr>
        <w:t xml:space="preserve">na egzaminie </w:t>
      </w:r>
      <w:r w:rsidRPr="00196A0B">
        <w:rPr>
          <w:rFonts w:ascii="Times New Roman" w:hAnsi="Times New Roman" w:cs="Times New Roman"/>
          <w:color w:val="000000"/>
          <w:sz w:val="24"/>
          <w:szCs w:val="24"/>
        </w:rPr>
        <w:t>dla kandydatów na egzamin</w:t>
      </w:r>
      <w:r w:rsidR="00737DF6" w:rsidRPr="00196A0B">
        <w:rPr>
          <w:rFonts w:ascii="Times New Roman" w:hAnsi="Times New Roman" w:cs="Times New Roman"/>
          <w:color w:val="000000"/>
          <w:sz w:val="24"/>
          <w:szCs w:val="24"/>
        </w:rPr>
        <w:t>atorów i egzaminatorów</w:t>
      </w:r>
      <w:r w:rsidRPr="00196A0B">
        <w:rPr>
          <w:rFonts w:ascii="Times New Roman" w:hAnsi="Times New Roman" w:cs="Times New Roman"/>
          <w:color w:val="000000"/>
          <w:sz w:val="24"/>
          <w:szCs w:val="24"/>
        </w:rPr>
        <w:t xml:space="preserve"> (nie więcej niż 1500 pytań) oraz </w:t>
      </w:r>
      <w:r w:rsidR="003C0914" w:rsidRPr="00196A0B">
        <w:rPr>
          <w:rFonts w:ascii="Times New Roman" w:hAnsi="Times New Roman" w:cs="Times New Roman"/>
          <w:color w:val="000000"/>
          <w:sz w:val="24"/>
          <w:szCs w:val="24"/>
        </w:rPr>
        <w:t xml:space="preserve">na egzaminie </w:t>
      </w:r>
      <w:r w:rsidRPr="00196A0B">
        <w:rPr>
          <w:rFonts w:ascii="Times New Roman" w:hAnsi="Times New Roman" w:cs="Times New Roman"/>
          <w:color w:val="000000"/>
          <w:sz w:val="24"/>
          <w:szCs w:val="24"/>
        </w:rPr>
        <w:t>dla kand</w:t>
      </w:r>
      <w:r w:rsidR="00737DF6" w:rsidRPr="00196A0B">
        <w:rPr>
          <w:rFonts w:ascii="Times New Roman" w:hAnsi="Times New Roman" w:cs="Times New Roman"/>
          <w:color w:val="000000"/>
          <w:sz w:val="24"/>
          <w:szCs w:val="24"/>
        </w:rPr>
        <w:t>y</w:t>
      </w:r>
      <w:r w:rsidRPr="00196A0B">
        <w:rPr>
          <w:rFonts w:ascii="Times New Roman" w:hAnsi="Times New Roman" w:cs="Times New Roman"/>
          <w:color w:val="000000"/>
          <w:sz w:val="24"/>
          <w:szCs w:val="24"/>
        </w:rPr>
        <w:t>da</w:t>
      </w:r>
      <w:r w:rsidR="00737DF6" w:rsidRPr="00196A0B">
        <w:rPr>
          <w:rFonts w:ascii="Times New Roman" w:hAnsi="Times New Roman" w:cs="Times New Roman"/>
          <w:color w:val="000000"/>
          <w:sz w:val="24"/>
          <w:szCs w:val="24"/>
        </w:rPr>
        <w:t>t</w:t>
      </w:r>
      <w:r w:rsidRPr="00196A0B">
        <w:rPr>
          <w:rFonts w:ascii="Times New Roman" w:hAnsi="Times New Roman" w:cs="Times New Roman"/>
          <w:color w:val="000000"/>
          <w:sz w:val="24"/>
          <w:szCs w:val="24"/>
        </w:rPr>
        <w:t>ó</w:t>
      </w:r>
      <w:r w:rsidR="00737DF6" w:rsidRPr="00196A0B">
        <w:rPr>
          <w:rFonts w:ascii="Times New Roman" w:hAnsi="Times New Roman" w:cs="Times New Roman"/>
          <w:color w:val="000000"/>
          <w:sz w:val="24"/>
          <w:szCs w:val="24"/>
        </w:rPr>
        <w:t>w na instruktorów techniki jazdy i instruktorów techniki jazdy (nie więcej niż 1500 pytań).</w:t>
      </w:r>
    </w:p>
    <w:p w14:paraId="0BB44B97" w14:textId="7DEFCD3A" w:rsidR="00764D6D" w:rsidRPr="00196A0B" w:rsidRDefault="00764D6D"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Aktualnie przepisy określają, że egzaminatorzy są wyłączeni z egzaminowania niektórych osób (ich katalog definiuje art. 57 ustawy z dnia 5 stycznia 2011 r. o kierujących pojazdami). Wyłączenia nie mają czasowego ograniczenia. Tak skonstruowany przepis może powodować (szczególnie w małych wojewódzkich ośrodkach ruchu drogowego), że egzaminator lub egzaminatorzy, którzy prowadzili szkolenie w największych szkołach w regionie lub brali udział w kontrolach lokalnych ośrodk</w:t>
      </w:r>
      <w:r w:rsidR="00527012">
        <w:rPr>
          <w:rFonts w:ascii="Times New Roman" w:hAnsi="Times New Roman" w:cs="Times New Roman"/>
          <w:color w:val="000000"/>
          <w:sz w:val="24"/>
          <w:szCs w:val="24"/>
        </w:rPr>
        <w:t>ów</w:t>
      </w:r>
      <w:r w:rsidRPr="00196A0B">
        <w:rPr>
          <w:rFonts w:ascii="Times New Roman" w:hAnsi="Times New Roman" w:cs="Times New Roman"/>
          <w:color w:val="000000"/>
          <w:sz w:val="24"/>
          <w:szCs w:val="24"/>
        </w:rPr>
        <w:t xml:space="preserve"> szkolenia kierowców</w:t>
      </w:r>
      <w:r w:rsidR="0052701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przestają mieć możliwość egzaminowania kogokolwiek w danym wojewódzkim ośrodku ruchu drogowego. </w:t>
      </w:r>
      <w:r w:rsidR="00163F18" w:rsidRPr="00196A0B">
        <w:rPr>
          <w:rFonts w:ascii="Times New Roman" w:hAnsi="Times New Roman" w:cs="Times New Roman"/>
          <w:color w:val="000000"/>
          <w:sz w:val="24"/>
          <w:szCs w:val="24"/>
        </w:rPr>
        <w:t>W celu zapobieżenia</w:t>
      </w:r>
      <w:r w:rsidRPr="00196A0B">
        <w:rPr>
          <w:rFonts w:ascii="Times New Roman" w:hAnsi="Times New Roman" w:cs="Times New Roman"/>
          <w:color w:val="000000"/>
          <w:sz w:val="24"/>
          <w:szCs w:val="24"/>
        </w:rPr>
        <w:t xml:space="preserve"> tej sytuacji określono, aby okres tego wyłączenia nie był dłuższy niż 18 miesięcy. Po takim okresie należy się spodziewać, że osoby mające związki z danym egzaminatorem uzyskają już uprawnienia do kierowania pojazdami.</w:t>
      </w:r>
    </w:p>
    <w:p w14:paraId="1EC49F66" w14:textId="73A13416" w:rsidR="00764D6D" w:rsidRPr="00196A0B" w:rsidRDefault="00F9455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Zgodnie z projektowaną ustawą </w:t>
      </w:r>
      <w:r w:rsidR="009070F8" w:rsidRPr="00196A0B">
        <w:rPr>
          <w:rFonts w:ascii="Times New Roman" w:hAnsi="Times New Roman" w:cs="Times New Roman"/>
          <w:color w:val="000000"/>
          <w:sz w:val="24"/>
          <w:szCs w:val="24"/>
        </w:rPr>
        <w:t xml:space="preserve">(art. 1 pkt 16) </w:t>
      </w:r>
      <w:r w:rsidR="00764D6D" w:rsidRPr="00196A0B">
        <w:rPr>
          <w:rFonts w:ascii="Times New Roman" w:hAnsi="Times New Roman" w:cs="Times New Roman"/>
          <w:color w:val="000000"/>
          <w:sz w:val="24"/>
          <w:szCs w:val="24"/>
        </w:rPr>
        <w:t xml:space="preserve">powołana przez ministra właściwego do spraw transportu komisja do spraw weryfikacji i rekomendacji pytań egzaminacyjnych będzie uprawniona do opracowania i weryfikowania pytań stosowanych na teście kwalifikacyjnym (aktualnie nie jest wskazany podmiot, który przygotowuje te pytania). Wszystkie </w:t>
      </w:r>
      <w:r w:rsidR="00764D6D" w:rsidRPr="00196A0B">
        <w:rPr>
          <w:rFonts w:ascii="Times New Roman" w:hAnsi="Times New Roman" w:cs="Times New Roman"/>
          <w:color w:val="000000"/>
          <w:sz w:val="24"/>
          <w:szCs w:val="24"/>
        </w:rPr>
        <w:lastRenderedPageBreak/>
        <w:t>pytania, którymi zajmuje się komisja, będą opracowywane przez komisję (aktualnie pytania mogą być zgłaszane przez podmioty zewnętrzne i komisja je weryfikuje). Z dotychczasowych bowiem doświadczeń wynika, że przekazywane do weryfikacji przez podmioty zewnętrzne pytani</w:t>
      </w:r>
      <w:r w:rsidRPr="00196A0B">
        <w:rPr>
          <w:rFonts w:ascii="Times New Roman" w:hAnsi="Times New Roman" w:cs="Times New Roman"/>
          <w:color w:val="000000"/>
          <w:sz w:val="24"/>
          <w:szCs w:val="24"/>
        </w:rPr>
        <w:t>a egzaminacyjne są bardzo niskiej</w:t>
      </w:r>
      <w:r w:rsidR="00764D6D" w:rsidRPr="00196A0B">
        <w:rPr>
          <w:rFonts w:ascii="Times New Roman" w:hAnsi="Times New Roman" w:cs="Times New Roman"/>
          <w:color w:val="000000"/>
          <w:sz w:val="24"/>
          <w:szCs w:val="24"/>
        </w:rPr>
        <w:t xml:space="preserve"> jakości. Środki publiczne są więc wydawane na weryfikację pytań egzaminacyjnych, które w większości nie mogą być póź</w:t>
      </w:r>
      <w:r w:rsidRPr="00196A0B">
        <w:rPr>
          <w:rFonts w:ascii="Times New Roman" w:hAnsi="Times New Roman" w:cs="Times New Roman"/>
          <w:color w:val="000000"/>
          <w:sz w:val="24"/>
          <w:szCs w:val="24"/>
        </w:rPr>
        <w:t xml:space="preserve">niej wprowadzone do bazy pytań </w:t>
      </w:r>
      <w:r w:rsidR="00764D6D" w:rsidRPr="00196A0B">
        <w:rPr>
          <w:rFonts w:ascii="Times New Roman" w:hAnsi="Times New Roman" w:cs="Times New Roman"/>
          <w:color w:val="000000"/>
          <w:sz w:val="24"/>
          <w:szCs w:val="24"/>
        </w:rPr>
        <w:t>egzaminacyjnych stosowanej na egzaminie państwowym na prawo jazdy. Proponowana zmiana spowoduje, że środki</w:t>
      </w:r>
      <w:r w:rsidR="009070F8" w:rsidRPr="00196A0B">
        <w:rPr>
          <w:rFonts w:ascii="Times New Roman" w:hAnsi="Times New Roman" w:cs="Times New Roman"/>
          <w:color w:val="000000"/>
          <w:sz w:val="24"/>
          <w:szCs w:val="24"/>
        </w:rPr>
        <w:t>,</w:t>
      </w:r>
      <w:r w:rsidR="00764D6D" w:rsidRPr="00196A0B">
        <w:rPr>
          <w:rFonts w:ascii="Times New Roman" w:hAnsi="Times New Roman" w:cs="Times New Roman"/>
          <w:color w:val="000000"/>
          <w:sz w:val="24"/>
          <w:szCs w:val="24"/>
        </w:rPr>
        <w:t xml:space="preserve"> które </w:t>
      </w:r>
      <w:r w:rsidR="00527012" w:rsidRPr="00196A0B">
        <w:rPr>
          <w:rFonts w:ascii="Times New Roman" w:hAnsi="Times New Roman" w:cs="Times New Roman"/>
          <w:color w:val="000000"/>
          <w:sz w:val="24"/>
          <w:szCs w:val="24"/>
        </w:rPr>
        <w:t xml:space="preserve">były </w:t>
      </w:r>
      <w:r w:rsidR="00764D6D" w:rsidRPr="00196A0B">
        <w:rPr>
          <w:rFonts w:ascii="Times New Roman" w:hAnsi="Times New Roman" w:cs="Times New Roman"/>
          <w:color w:val="000000"/>
          <w:sz w:val="24"/>
          <w:szCs w:val="24"/>
        </w:rPr>
        <w:t>przeznaczane na negatywną weryfikację pytań egzaminacyjnych przekazywanych przez podmioty zewnętrzne</w:t>
      </w:r>
      <w:r w:rsidR="009070F8" w:rsidRPr="00196A0B">
        <w:rPr>
          <w:rFonts w:ascii="Times New Roman" w:hAnsi="Times New Roman" w:cs="Times New Roman"/>
          <w:color w:val="000000"/>
          <w:sz w:val="24"/>
          <w:szCs w:val="24"/>
        </w:rPr>
        <w:t>,</w:t>
      </w:r>
      <w:r w:rsidR="00764D6D" w:rsidRPr="00196A0B">
        <w:rPr>
          <w:rFonts w:ascii="Times New Roman" w:hAnsi="Times New Roman" w:cs="Times New Roman"/>
          <w:color w:val="000000"/>
          <w:sz w:val="24"/>
          <w:szCs w:val="24"/>
        </w:rPr>
        <w:t xml:space="preserve"> będą mogły być wykorzystane na przygotowanie pytań, które w całości zostaną dołączone do bazy pytań stosowanej na egzaminie państwowym. Zmiana ta przyczyni się więc do bardziej racjonalnego wydawania środków z budżetu państwa. </w:t>
      </w:r>
    </w:p>
    <w:p w14:paraId="7823C0BA" w14:textId="3CE2A3DB" w:rsidR="00764D6D" w:rsidRPr="00196A0B" w:rsidRDefault="00764D6D"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Określono również, że przedmiotową komisję będzie nadzorował minister właściwy do spraw transportu (aktualnie nie ma takiego przepisu, stąd pojawiają się problemy natury nadzorczej). Ograniczono na poziomie </w:t>
      </w:r>
      <w:r w:rsidR="00247CDF" w:rsidRPr="00196A0B">
        <w:rPr>
          <w:rFonts w:ascii="Times New Roman" w:hAnsi="Times New Roman" w:cs="Times New Roman"/>
          <w:color w:val="000000"/>
          <w:sz w:val="24"/>
          <w:szCs w:val="24"/>
        </w:rPr>
        <w:t xml:space="preserve">projektowanej </w:t>
      </w:r>
      <w:r w:rsidRPr="00196A0B">
        <w:rPr>
          <w:rFonts w:ascii="Times New Roman" w:hAnsi="Times New Roman" w:cs="Times New Roman"/>
          <w:color w:val="000000"/>
          <w:sz w:val="24"/>
          <w:szCs w:val="24"/>
        </w:rPr>
        <w:t>ustawy również liczbę specjalności członków tej komisji, rezygnując ze specjalności w zakresie zdrowia, dydaktyki, metodyki i psychologii oraz języka polskiego, ponieważ z dotychczasowej praktyki wynika, że obecność w komisji członków o takich specjalnościach nie gwarantuje pytań na odpowiednim</w:t>
      </w:r>
      <w:r w:rsidR="0052701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oczekiwanym i wymaganym poziomie. Pozostawiono jednak „otwarty” katalog specjalności, co pozwoli, w razie potrzeby, powołać do składu komisji osoby o innych specjalnościach niż wskazane w ustawie (projekt zakłada powołanie do komisji co najmniej specjalistów w zakresie ruchu drogowego, bezpieczeństwa ruchu drogowego i transportu drogowego).</w:t>
      </w:r>
    </w:p>
    <w:p w14:paraId="0EA59403" w14:textId="16DF8E48" w:rsidR="00764D6D" w:rsidRPr="00196A0B" w:rsidRDefault="00F9455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Ponadto </w:t>
      </w:r>
      <w:r w:rsidR="007D5A06" w:rsidRPr="00196A0B">
        <w:rPr>
          <w:rFonts w:ascii="Times New Roman" w:hAnsi="Times New Roman" w:cs="Times New Roman"/>
          <w:color w:val="000000"/>
          <w:sz w:val="24"/>
          <w:szCs w:val="24"/>
        </w:rPr>
        <w:t>projektowana ustawa modyfikuje</w:t>
      </w:r>
      <w:r w:rsidRPr="00196A0B">
        <w:rPr>
          <w:rFonts w:ascii="Times New Roman" w:hAnsi="Times New Roman" w:cs="Times New Roman"/>
          <w:color w:val="000000"/>
          <w:sz w:val="24"/>
          <w:szCs w:val="24"/>
        </w:rPr>
        <w:t xml:space="preserve"> przepisy dotyczą</w:t>
      </w:r>
      <w:r w:rsidR="007D5A06" w:rsidRPr="00196A0B">
        <w:rPr>
          <w:rFonts w:ascii="Times New Roman" w:hAnsi="Times New Roman" w:cs="Times New Roman"/>
          <w:color w:val="000000"/>
          <w:sz w:val="24"/>
          <w:szCs w:val="24"/>
        </w:rPr>
        <w:t xml:space="preserve">ce komisji weryfikacyjnej. Aktualnie w skład </w:t>
      </w:r>
      <w:r w:rsidR="009070F8" w:rsidRPr="00196A0B">
        <w:rPr>
          <w:rFonts w:ascii="Times New Roman" w:hAnsi="Times New Roman" w:cs="Times New Roman"/>
          <w:color w:val="000000"/>
          <w:sz w:val="24"/>
          <w:szCs w:val="24"/>
        </w:rPr>
        <w:t>k</w:t>
      </w:r>
      <w:r w:rsidR="007D5A06" w:rsidRPr="00196A0B">
        <w:rPr>
          <w:rFonts w:ascii="Times New Roman" w:hAnsi="Times New Roman" w:cs="Times New Roman"/>
          <w:color w:val="000000"/>
          <w:sz w:val="24"/>
          <w:szCs w:val="24"/>
        </w:rPr>
        <w:t xml:space="preserve">omisji </w:t>
      </w:r>
      <w:r w:rsidR="009070F8" w:rsidRPr="00196A0B">
        <w:rPr>
          <w:rFonts w:ascii="Times New Roman" w:hAnsi="Times New Roman" w:cs="Times New Roman"/>
          <w:color w:val="000000"/>
          <w:sz w:val="24"/>
          <w:szCs w:val="24"/>
        </w:rPr>
        <w:t>w</w:t>
      </w:r>
      <w:r w:rsidR="007D5A06" w:rsidRPr="00196A0B">
        <w:rPr>
          <w:rFonts w:ascii="Times New Roman" w:hAnsi="Times New Roman" w:cs="Times New Roman"/>
          <w:color w:val="000000"/>
          <w:sz w:val="24"/>
          <w:szCs w:val="24"/>
        </w:rPr>
        <w:t xml:space="preserve">eryfikacyjnej przeprowadzającej egzaminy dla kandydatów na egzaminatorów i egzaminatorów wchodzi 4 egzaminatorów (oprócz przewodniczącego i </w:t>
      </w:r>
      <w:r w:rsidR="007D5A06" w:rsidRPr="00196A0B">
        <w:rPr>
          <w:rFonts w:ascii="Times New Roman" w:hAnsi="Times New Roman" w:cs="Times New Roman"/>
          <w:color w:val="000000"/>
          <w:sz w:val="24"/>
          <w:szCs w:val="24"/>
        </w:rPr>
        <w:lastRenderedPageBreak/>
        <w:t xml:space="preserve">sekretarza Komisji). W przypadku kiedy </w:t>
      </w:r>
      <w:r w:rsidR="009070F8" w:rsidRPr="00196A0B">
        <w:rPr>
          <w:rFonts w:ascii="Times New Roman" w:hAnsi="Times New Roman" w:cs="Times New Roman"/>
          <w:color w:val="000000"/>
          <w:sz w:val="24"/>
          <w:szCs w:val="24"/>
        </w:rPr>
        <w:t xml:space="preserve">jest </w:t>
      </w:r>
      <w:r w:rsidR="007D5A06" w:rsidRPr="00196A0B">
        <w:rPr>
          <w:rFonts w:ascii="Times New Roman" w:hAnsi="Times New Roman" w:cs="Times New Roman"/>
          <w:color w:val="000000"/>
          <w:sz w:val="24"/>
          <w:szCs w:val="24"/>
        </w:rPr>
        <w:t xml:space="preserve">organizowana tylko część teoretyczna egzaminu weryfikacyjnego, w skład komisji może wchodzić 2 egzaminatorów (oprócz przewodniczącego i sekretarza Komisji). W związku z dużym zainteresowaniem udziałem w egzaminach weryfikacyjnych egzaminy te trwają niekiedy do wieczora bądź do późnych godzin nocnych. Niekiedy czas oczekiwania na egzamin weryfikacyjny jest tak długi, że </w:t>
      </w:r>
      <w:r w:rsidR="00527012">
        <w:rPr>
          <w:rFonts w:ascii="Times New Roman" w:hAnsi="Times New Roman" w:cs="Times New Roman"/>
          <w:color w:val="000000"/>
          <w:sz w:val="24"/>
          <w:szCs w:val="24"/>
        </w:rPr>
        <w:t>powoduje</w:t>
      </w:r>
      <w:r w:rsidR="00527012" w:rsidRPr="00196A0B">
        <w:rPr>
          <w:rFonts w:ascii="Times New Roman" w:hAnsi="Times New Roman" w:cs="Times New Roman"/>
          <w:color w:val="000000"/>
          <w:sz w:val="24"/>
          <w:szCs w:val="24"/>
        </w:rPr>
        <w:t xml:space="preserve"> </w:t>
      </w:r>
      <w:r w:rsidR="007D5A06" w:rsidRPr="00196A0B">
        <w:rPr>
          <w:rFonts w:ascii="Times New Roman" w:hAnsi="Times New Roman" w:cs="Times New Roman"/>
          <w:color w:val="000000"/>
          <w:sz w:val="24"/>
          <w:szCs w:val="24"/>
        </w:rPr>
        <w:t>rozczarowanie osób zdających</w:t>
      </w:r>
      <w:r w:rsidR="00923171">
        <w:rPr>
          <w:rFonts w:ascii="Times New Roman" w:hAnsi="Times New Roman" w:cs="Times New Roman"/>
          <w:color w:val="000000"/>
          <w:sz w:val="24"/>
          <w:szCs w:val="24"/>
        </w:rPr>
        <w:t>, którzy</w:t>
      </w:r>
      <w:r w:rsidR="007D5A06" w:rsidRPr="00196A0B">
        <w:rPr>
          <w:rFonts w:ascii="Times New Roman" w:hAnsi="Times New Roman" w:cs="Times New Roman"/>
          <w:color w:val="000000"/>
          <w:sz w:val="24"/>
          <w:szCs w:val="24"/>
        </w:rPr>
        <w:t xml:space="preserve"> kierują do Ministra Infrastruktury skargi na egzamin z tego powodu. Rozwiązaniem tego problemu będzie możliwość powołania na sesję egzaminacyjną, w przypadku dużej liczby osób zgłoszonych na egzamin weryfikacyjny, do składu </w:t>
      </w:r>
      <w:r w:rsidR="00F45168" w:rsidRPr="00196A0B">
        <w:rPr>
          <w:rFonts w:ascii="Times New Roman" w:hAnsi="Times New Roman" w:cs="Times New Roman"/>
          <w:color w:val="000000"/>
          <w:sz w:val="24"/>
          <w:szCs w:val="24"/>
        </w:rPr>
        <w:t>k</w:t>
      </w:r>
      <w:r w:rsidR="007D5A06" w:rsidRPr="00196A0B">
        <w:rPr>
          <w:rFonts w:ascii="Times New Roman" w:hAnsi="Times New Roman" w:cs="Times New Roman"/>
          <w:color w:val="000000"/>
          <w:sz w:val="24"/>
          <w:szCs w:val="24"/>
        </w:rPr>
        <w:t xml:space="preserve">omisji </w:t>
      </w:r>
      <w:r w:rsidR="00F45168" w:rsidRPr="00196A0B">
        <w:rPr>
          <w:rFonts w:ascii="Times New Roman" w:hAnsi="Times New Roman" w:cs="Times New Roman"/>
          <w:color w:val="000000"/>
          <w:sz w:val="24"/>
          <w:szCs w:val="24"/>
        </w:rPr>
        <w:t>w</w:t>
      </w:r>
      <w:r w:rsidR="007D5A06" w:rsidRPr="00196A0B">
        <w:rPr>
          <w:rFonts w:ascii="Times New Roman" w:hAnsi="Times New Roman" w:cs="Times New Roman"/>
          <w:color w:val="000000"/>
          <w:sz w:val="24"/>
          <w:szCs w:val="24"/>
        </w:rPr>
        <w:t xml:space="preserve">eryfikacyjnej dodatkowych dwóch egzaminatorów, co znacząco przyśpieszy egzaminowanie i skróci czas oczekiwania na egzamin. Ponadto </w:t>
      </w:r>
      <w:r w:rsidR="00E02588" w:rsidRPr="00196A0B">
        <w:rPr>
          <w:rFonts w:ascii="Times New Roman" w:hAnsi="Times New Roman" w:cs="Times New Roman"/>
          <w:color w:val="000000"/>
          <w:sz w:val="24"/>
          <w:szCs w:val="24"/>
        </w:rPr>
        <w:t xml:space="preserve">projektowana </w:t>
      </w:r>
      <w:r w:rsidR="007D5A06" w:rsidRPr="00196A0B">
        <w:rPr>
          <w:rFonts w:ascii="Times New Roman" w:hAnsi="Times New Roman" w:cs="Times New Roman"/>
          <w:color w:val="000000"/>
          <w:sz w:val="24"/>
          <w:szCs w:val="24"/>
        </w:rPr>
        <w:t xml:space="preserve">ustawa określi minimalną liczbę 2 egzaminatorów powoływanych do komisji weryfikacyjnej. W przypadku bowiem egzaminów weryfikacyjnych kandydatów na egzaminatorów i egzaminatorów osób ubiegających się o uprawnienie do kierowania tramwajem, do których przystępuje </w:t>
      </w:r>
      <w:r w:rsidR="002D1487" w:rsidRPr="00196A0B">
        <w:rPr>
          <w:rFonts w:ascii="Times New Roman" w:hAnsi="Times New Roman" w:cs="Times New Roman"/>
          <w:color w:val="000000"/>
          <w:sz w:val="24"/>
          <w:szCs w:val="24"/>
        </w:rPr>
        <w:t>dużo mniejsza liczba osób, wystarczy, żeby komisja sprawnie i szybko przeprowadziła egzamin weryfikacyjny w składzie dwóch egzaminatorów</w:t>
      </w:r>
      <w:r w:rsidR="00FC2136">
        <w:rPr>
          <w:rFonts w:ascii="Times New Roman" w:hAnsi="Times New Roman" w:cs="Times New Roman"/>
          <w:color w:val="000000"/>
          <w:sz w:val="24"/>
          <w:szCs w:val="24"/>
        </w:rPr>
        <w:t xml:space="preserve"> –</w:t>
      </w:r>
      <w:r w:rsidR="002D1487" w:rsidRPr="00196A0B">
        <w:rPr>
          <w:rFonts w:ascii="Times New Roman" w:hAnsi="Times New Roman" w:cs="Times New Roman"/>
          <w:color w:val="000000"/>
          <w:sz w:val="24"/>
          <w:szCs w:val="24"/>
        </w:rPr>
        <w:t xml:space="preserve"> przewodniczący i sekretarz komisji.</w:t>
      </w:r>
    </w:p>
    <w:p w14:paraId="012BF50F" w14:textId="19621FB3" w:rsidR="00764D6D" w:rsidRPr="00196A0B" w:rsidRDefault="00764D6D"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Projektowana ustawa zmienia brzmienie art. 64 ust. </w:t>
      </w:r>
      <w:r w:rsidR="00987F8C" w:rsidRPr="00196A0B">
        <w:rPr>
          <w:rFonts w:ascii="Times New Roman" w:hAnsi="Times New Roman" w:cs="Times New Roman"/>
          <w:color w:val="000000"/>
          <w:sz w:val="24"/>
          <w:szCs w:val="24"/>
        </w:rPr>
        <w:t>7a</w:t>
      </w:r>
      <w:r w:rsidRPr="00196A0B">
        <w:rPr>
          <w:rFonts w:ascii="Times New Roman" w:hAnsi="Times New Roman" w:cs="Times New Roman"/>
          <w:color w:val="000000"/>
          <w:sz w:val="24"/>
          <w:szCs w:val="24"/>
        </w:rPr>
        <w:t xml:space="preserve"> ustawy z dnia 5 stycznia 2011 r. o kierujących pojazdami</w:t>
      </w:r>
      <w:r w:rsidR="00987F8C" w:rsidRPr="00196A0B">
        <w:rPr>
          <w:rFonts w:ascii="Times New Roman" w:hAnsi="Times New Roman" w:cs="Times New Roman"/>
          <w:color w:val="000000"/>
          <w:sz w:val="24"/>
          <w:szCs w:val="24"/>
        </w:rPr>
        <w:t xml:space="preserve"> (art. 4 pkt</w:t>
      </w:r>
      <w:r w:rsidR="00B60948" w:rsidRPr="00196A0B">
        <w:rPr>
          <w:rFonts w:ascii="Times New Roman" w:hAnsi="Times New Roman" w:cs="Times New Roman"/>
          <w:color w:val="000000"/>
          <w:sz w:val="24"/>
          <w:szCs w:val="24"/>
        </w:rPr>
        <w:t xml:space="preserve"> </w:t>
      </w:r>
      <w:r w:rsidR="00987F8C" w:rsidRPr="00196A0B">
        <w:rPr>
          <w:rFonts w:ascii="Times New Roman" w:hAnsi="Times New Roman" w:cs="Times New Roman"/>
          <w:color w:val="000000"/>
          <w:sz w:val="24"/>
          <w:szCs w:val="24"/>
        </w:rPr>
        <w:t>18 lit. c projektu ustawy)</w:t>
      </w:r>
      <w:r w:rsidRPr="00196A0B">
        <w:rPr>
          <w:rFonts w:ascii="Times New Roman" w:hAnsi="Times New Roman" w:cs="Times New Roman"/>
          <w:color w:val="000000"/>
          <w:sz w:val="24"/>
          <w:szCs w:val="24"/>
        </w:rPr>
        <w:t xml:space="preserve">. Celem zmiany </w:t>
      </w:r>
      <w:r w:rsidR="00B60948" w:rsidRPr="00196A0B">
        <w:rPr>
          <w:rFonts w:ascii="Times New Roman" w:hAnsi="Times New Roman" w:cs="Times New Roman"/>
          <w:color w:val="000000"/>
          <w:sz w:val="24"/>
          <w:szCs w:val="24"/>
        </w:rPr>
        <w:t xml:space="preserve">brzmienia tego </w:t>
      </w:r>
      <w:r w:rsidRPr="00196A0B">
        <w:rPr>
          <w:rFonts w:ascii="Times New Roman" w:hAnsi="Times New Roman" w:cs="Times New Roman"/>
          <w:color w:val="000000"/>
          <w:sz w:val="24"/>
          <w:szCs w:val="24"/>
        </w:rPr>
        <w:t>przepisu jest doprecyzowanie trybu przeprowadzania egzaminu weryfikacyjnego dla kandydatów na egzaminatorów przez wskazanie systemu teleinformatycznego wojewódzkiego ośrodka ruchu drogowego jako właściwego do przeprowadzania egzaminu.</w:t>
      </w:r>
    </w:p>
    <w:p w14:paraId="0E64FC3F" w14:textId="567B2977" w:rsidR="00E57C61" w:rsidRPr="00196A0B" w:rsidRDefault="002D148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związku z przekazaniem wojewódzkim ośrodkom ruchu drogowego nowego zadania w postaci przeprowadzenia testów kwalifikacyjnych doprecyzowano w art. 67 ust. 1a ustawy z dnia 5 stycznia 2011 r. o kierujących pojazdami</w:t>
      </w:r>
      <w:r w:rsidR="00987F8C" w:rsidRPr="00196A0B">
        <w:rPr>
          <w:rFonts w:ascii="Times New Roman" w:hAnsi="Times New Roman" w:cs="Times New Roman"/>
          <w:color w:val="000000"/>
          <w:sz w:val="24"/>
          <w:szCs w:val="24"/>
        </w:rPr>
        <w:t xml:space="preserve"> (art. 4 pkt 19 projektu ustawy)</w:t>
      </w:r>
      <w:r w:rsidRPr="00196A0B">
        <w:rPr>
          <w:rFonts w:ascii="Times New Roman" w:hAnsi="Times New Roman" w:cs="Times New Roman"/>
          <w:color w:val="000000"/>
          <w:sz w:val="24"/>
          <w:szCs w:val="24"/>
        </w:rPr>
        <w:t>, ż</w:t>
      </w:r>
      <w:r w:rsidR="00FC2136">
        <w:rPr>
          <w:rFonts w:ascii="Times New Roman" w:hAnsi="Times New Roman" w:cs="Times New Roman"/>
          <w:color w:val="000000"/>
          <w:sz w:val="24"/>
          <w:szCs w:val="24"/>
        </w:rPr>
        <w:t>e</w:t>
      </w:r>
      <w:r w:rsidRPr="00196A0B">
        <w:rPr>
          <w:rFonts w:ascii="Times New Roman" w:hAnsi="Times New Roman" w:cs="Times New Roman"/>
          <w:color w:val="000000"/>
          <w:sz w:val="24"/>
          <w:szCs w:val="24"/>
        </w:rPr>
        <w:t xml:space="preserve"> w </w:t>
      </w:r>
      <w:r w:rsidRPr="00196A0B">
        <w:rPr>
          <w:rFonts w:ascii="Times New Roman" w:hAnsi="Times New Roman" w:cs="Times New Roman"/>
          <w:color w:val="000000"/>
          <w:sz w:val="24"/>
          <w:szCs w:val="24"/>
        </w:rPr>
        <w:lastRenderedPageBreak/>
        <w:t>ramach nadzoru nad przeprowadzeniem egzaminów przez wojewódzki ośrod</w:t>
      </w:r>
      <w:r w:rsidR="00987F8C" w:rsidRPr="00196A0B">
        <w:rPr>
          <w:rFonts w:ascii="Times New Roman" w:hAnsi="Times New Roman" w:cs="Times New Roman"/>
          <w:color w:val="000000"/>
          <w:sz w:val="24"/>
          <w:szCs w:val="24"/>
        </w:rPr>
        <w:t>e</w:t>
      </w:r>
      <w:r w:rsidRPr="00196A0B">
        <w:rPr>
          <w:rFonts w:ascii="Times New Roman" w:hAnsi="Times New Roman" w:cs="Times New Roman"/>
          <w:color w:val="000000"/>
          <w:sz w:val="24"/>
          <w:szCs w:val="24"/>
        </w:rPr>
        <w:t>k ruchu drogowego marszałek województwa kontroluje sposób przeprowadzenia testów kwalifikacyjnych.</w:t>
      </w:r>
    </w:p>
    <w:p w14:paraId="532DAE6A" w14:textId="66083162" w:rsidR="00A45559" w:rsidRPr="00196A0B" w:rsidRDefault="00A45559"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Projektowana ustawa </w:t>
      </w:r>
      <w:r w:rsidR="00987F8C" w:rsidRPr="00196A0B">
        <w:rPr>
          <w:rFonts w:ascii="Times New Roman" w:hAnsi="Times New Roman" w:cs="Times New Roman"/>
          <w:color w:val="000000"/>
          <w:sz w:val="24"/>
          <w:szCs w:val="24"/>
        </w:rPr>
        <w:t xml:space="preserve">(art. 4 pkt 20 projektu ustawy) </w:t>
      </w:r>
      <w:r w:rsidRPr="00196A0B">
        <w:rPr>
          <w:rFonts w:ascii="Times New Roman" w:hAnsi="Times New Roman" w:cs="Times New Roman"/>
          <w:color w:val="000000"/>
          <w:sz w:val="24"/>
          <w:szCs w:val="24"/>
        </w:rPr>
        <w:t xml:space="preserve">zakłada zmianę art. 75 ustawy z dnia 5 stycznia 2011 r. o kierujących pojazdami w celu dostosowania go do projektowanej zmiany przepisu art. 98a </w:t>
      </w:r>
      <w:r w:rsidR="00987F8C" w:rsidRPr="00196A0B">
        <w:rPr>
          <w:rFonts w:ascii="Times New Roman" w:hAnsi="Times New Roman" w:cs="Times New Roman"/>
          <w:color w:val="000000"/>
          <w:sz w:val="24"/>
          <w:szCs w:val="24"/>
        </w:rPr>
        <w:t>tej</w:t>
      </w:r>
      <w:r w:rsidRPr="00196A0B">
        <w:rPr>
          <w:rFonts w:ascii="Times New Roman" w:hAnsi="Times New Roman" w:cs="Times New Roman"/>
          <w:color w:val="000000"/>
          <w:sz w:val="24"/>
          <w:szCs w:val="24"/>
        </w:rPr>
        <w:t xml:space="preserve"> ustawy</w:t>
      </w:r>
      <w:r w:rsidR="00987F8C" w:rsidRPr="00196A0B">
        <w:rPr>
          <w:rFonts w:ascii="Times New Roman" w:hAnsi="Times New Roman" w:cs="Times New Roman"/>
          <w:color w:val="000000"/>
          <w:sz w:val="24"/>
          <w:szCs w:val="24"/>
        </w:rPr>
        <w:t xml:space="preserve"> (art. 4 pkt 26 projektu ustawy)</w:t>
      </w:r>
      <w:r w:rsidRPr="00196A0B">
        <w:rPr>
          <w:rFonts w:ascii="Times New Roman" w:hAnsi="Times New Roman" w:cs="Times New Roman"/>
          <w:color w:val="000000"/>
          <w:sz w:val="24"/>
          <w:szCs w:val="24"/>
        </w:rPr>
        <w:t>.</w:t>
      </w:r>
    </w:p>
    <w:p w14:paraId="1CFAAC57" w14:textId="4DF29E69" w:rsidR="004F62AF" w:rsidRPr="00196A0B" w:rsidRDefault="004F62A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Ponadto należy wskazać, że projektowany </w:t>
      </w:r>
      <w:r w:rsidR="002C5BF2" w:rsidRPr="00196A0B">
        <w:rPr>
          <w:rFonts w:ascii="Times New Roman" w:hAnsi="Times New Roman" w:cs="Times New Roman"/>
          <w:color w:val="000000"/>
          <w:sz w:val="24"/>
          <w:szCs w:val="24"/>
        </w:rPr>
        <w:t xml:space="preserve">art. 75 </w:t>
      </w:r>
      <w:r w:rsidRPr="00196A0B">
        <w:rPr>
          <w:rFonts w:ascii="Times New Roman" w:hAnsi="Times New Roman" w:cs="Times New Roman"/>
          <w:color w:val="000000"/>
          <w:sz w:val="24"/>
          <w:szCs w:val="24"/>
        </w:rPr>
        <w:t xml:space="preserve">ust. 5 </w:t>
      </w:r>
      <w:r w:rsidR="002C5BF2" w:rsidRPr="00196A0B">
        <w:rPr>
          <w:rFonts w:ascii="Times New Roman" w:hAnsi="Times New Roman" w:cs="Times New Roman"/>
          <w:color w:val="000000"/>
          <w:sz w:val="24"/>
          <w:szCs w:val="24"/>
        </w:rPr>
        <w:t>ustawy z dnia 5 stycz</w:t>
      </w:r>
      <w:r w:rsidR="00A859B2" w:rsidRPr="00196A0B">
        <w:rPr>
          <w:rFonts w:ascii="Times New Roman" w:hAnsi="Times New Roman" w:cs="Times New Roman"/>
          <w:color w:val="000000"/>
          <w:sz w:val="24"/>
          <w:szCs w:val="24"/>
        </w:rPr>
        <w:t>n</w:t>
      </w:r>
      <w:r w:rsidR="002C5BF2" w:rsidRPr="00196A0B">
        <w:rPr>
          <w:rFonts w:ascii="Times New Roman" w:hAnsi="Times New Roman" w:cs="Times New Roman"/>
          <w:color w:val="000000"/>
          <w:sz w:val="24"/>
          <w:szCs w:val="24"/>
        </w:rPr>
        <w:t xml:space="preserve">ia 2011 r. o kierujących pojazdami </w:t>
      </w:r>
      <w:r w:rsidR="00F45168" w:rsidRPr="00196A0B">
        <w:rPr>
          <w:rFonts w:ascii="Times New Roman" w:hAnsi="Times New Roman" w:cs="Times New Roman"/>
          <w:color w:val="000000"/>
          <w:sz w:val="24"/>
          <w:szCs w:val="24"/>
        </w:rPr>
        <w:t xml:space="preserve">(art. 4 pkt 20 lit. b projektu ustawy) </w:t>
      </w:r>
      <w:r w:rsidRPr="00196A0B">
        <w:rPr>
          <w:rFonts w:ascii="Times New Roman" w:hAnsi="Times New Roman" w:cs="Times New Roman"/>
          <w:color w:val="000000"/>
          <w:sz w:val="24"/>
          <w:szCs w:val="24"/>
        </w:rPr>
        <w:t>określa, ż</w:t>
      </w:r>
      <w:r w:rsidR="00FC2136">
        <w:rPr>
          <w:rFonts w:ascii="Times New Roman" w:hAnsi="Times New Roman" w:cs="Times New Roman"/>
          <w:color w:val="000000"/>
          <w:sz w:val="24"/>
          <w:szCs w:val="24"/>
        </w:rPr>
        <w:t>e</w:t>
      </w:r>
      <w:r w:rsidRPr="00196A0B">
        <w:rPr>
          <w:rFonts w:ascii="Times New Roman" w:hAnsi="Times New Roman" w:cs="Times New Roman"/>
          <w:color w:val="000000"/>
          <w:sz w:val="24"/>
          <w:szCs w:val="24"/>
        </w:rPr>
        <w:t xml:space="preserve"> badania, o których mowa w art. 75 ust. 1 pkt 3</w:t>
      </w:r>
      <w:r w:rsidR="009B51E2">
        <w:rPr>
          <w:rFonts w:ascii="Times New Roman" w:hAnsi="Times New Roman" w:cs="Times New Roman"/>
          <w:color w:val="000000"/>
          <w:sz w:val="24"/>
          <w:szCs w:val="24"/>
        </w:rPr>
        <w:t>–</w:t>
      </w:r>
      <w:r w:rsidRPr="00196A0B">
        <w:rPr>
          <w:rFonts w:ascii="Times New Roman" w:hAnsi="Times New Roman" w:cs="Times New Roman"/>
          <w:color w:val="000000"/>
          <w:sz w:val="24"/>
          <w:szCs w:val="24"/>
        </w:rPr>
        <w:t>5 ustawy z dnia 5 stycznia 2011 r. o kierujących pojazdami, tj. badania:</w:t>
      </w:r>
    </w:p>
    <w:p w14:paraId="57B247C4" w14:textId="1C3C0BB4" w:rsidR="004F62AF" w:rsidRPr="00196A0B" w:rsidRDefault="004F62AF" w:rsidP="00A038A1">
      <w:pPr>
        <w:pStyle w:val="Akapitzlist"/>
        <w:numPr>
          <w:ilvl w:val="0"/>
          <w:numId w:val="39"/>
        </w:numPr>
        <w:spacing w:before="120" w:after="0" w:line="360" w:lineRule="auto"/>
        <w:ind w:left="532" w:hanging="532"/>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osoby ubiegającej się o przywrócenie uprawnienia do kierowania pojazdem cofniętego ze względu na stan zdrowia,</w:t>
      </w:r>
    </w:p>
    <w:p w14:paraId="6D7812F3" w14:textId="213C76C9" w:rsidR="004F62AF" w:rsidRPr="00196A0B" w:rsidRDefault="004F62AF" w:rsidP="00A038A1">
      <w:pPr>
        <w:pStyle w:val="Akapitzlist"/>
        <w:numPr>
          <w:ilvl w:val="0"/>
          <w:numId w:val="39"/>
        </w:numPr>
        <w:spacing w:before="120" w:after="0" w:line="360" w:lineRule="auto"/>
        <w:ind w:left="532" w:hanging="532"/>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kierującego motorowerem, pojazdem silnikowym lub tramwajem, jeżeli kierował pojazdem w stanie nietrzeźwości, w stanie po użyciu alkoholu lub środka działającego podobnie do alkoholu,</w:t>
      </w:r>
    </w:p>
    <w:p w14:paraId="327BF1EF" w14:textId="1436B7BC" w:rsidR="004F62AF" w:rsidRPr="00196A0B" w:rsidRDefault="004F62AF" w:rsidP="00A038A1">
      <w:pPr>
        <w:pStyle w:val="Akapitzlist"/>
        <w:numPr>
          <w:ilvl w:val="0"/>
          <w:numId w:val="39"/>
        </w:numPr>
        <w:spacing w:before="120" w:after="0" w:line="360" w:lineRule="auto"/>
        <w:ind w:left="532" w:hanging="532"/>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osoby posiadającej prawo jazdy lub pozwolenie na kierowanie tramwajem, jeżeli istnieją uzasadnione i poważne zastrzeżenia co do stanu jej zdrowia,</w:t>
      </w:r>
    </w:p>
    <w:p w14:paraId="57FD28D4" w14:textId="2AE96830" w:rsidR="004F62AF" w:rsidRPr="00196A0B" w:rsidRDefault="004F62A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będą </w:t>
      </w:r>
      <w:r w:rsidR="0023201D" w:rsidRPr="00196A0B">
        <w:rPr>
          <w:rFonts w:ascii="Times New Roman" w:hAnsi="Times New Roman" w:cs="Times New Roman"/>
          <w:color w:val="000000"/>
          <w:sz w:val="24"/>
          <w:szCs w:val="24"/>
        </w:rPr>
        <w:t xml:space="preserve">się </w:t>
      </w:r>
      <w:r w:rsidRPr="00196A0B">
        <w:rPr>
          <w:rFonts w:ascii="Times New Roman" w:hAnsi="Times New Roman" w:cs="Times New Roman"/>
          <w:color w:val="000000"/>
          <w:sz w:val="24"/>
          <w:szCs w:val="24"/>
        </w:rPr>
        <w:t xml:space="preserve">odbywać, jak dotychczas, w </w:t>
      </w:r>
      <w:r w:rsidR="00987F8C" w:rsidRPr="00196A0B">
        <w:rPr>
          <w:rFonts w:ascii="Times New Roman" w:hAnsi="Times New Roman" w:cs="Times New Roman"/>
          <w:color w:val="000000"/>
          <w:sz w:val="24"/>
          <w:szCs w:val="24"/>
        </w:rPr>
        <w:t>w</w:t>
      </w:r>
      <w:r w:rsidRPr="00196A0B">
        <w:rPr>
          <w:rFonts w:ascii="Times New Roman" w:hAnsi="Times New Roman" w:cs="Times New Roman"/>
          <w:color w:val="000000"/>
          <w:sz w:val="24"/>
          <w:szCs w:val="24"/>
        </w:rPr>
        <w:t xml:space="preserve">ojewódzkim </w:t>
      </w:r>
      <w:r w:rsidR="00987F8C"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środku </w:t>
      </w:r>
      <w:r w:rsidR="00987F8C"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edycyny </w:t>
      </w:r>
      <w:r w:rsidR="00987F8C" w:rsidRPr="00196A0B">
        <w:rPr>
          <w:rFonts w:ascii="Times New Roman" w:hAnsi="Times New Roman" w:cs="Times New Roman"/>
          <w:color w:val="000000"/>
          <w:sz w:val="24"/>
          <w:szCs w:val="24"/>
        </w:rPr>
        <w:t>p</w:t>
      </w:r>
      <w:r w:rsidRPr="00196A0B">
        <w:rPr>
          <w:rFonts w:ascii="Times New Roman" w:hAnsi="Times New Roman" w:cs="Times New Roman"/>
          <w:color w:val="000000"/>
          <w:sz w:val="24"/>
          <w:szCs w:val="24"/>
        </w:rPr>
        <w:t xml:space="preserve">racy. W przeciwieństwie jednak do obowiązujących rozwiązań prawnych badania te będzie można przeprowadzić w każdym, a nie jedynie we właściwym ze względu na miejsce zamieszkania osoby, ośrodku medycyny pracy. Odejście od nieakceptowalnej społecznie rejonizacji jest </w:t>
      </w:r>
      <w:r w:rsidR="00E6052C" w:rsidRPr="00196A0B">
        <w:rPr>
          <w:rFonts w:ascii="Times New Roman" w:hAnsi="Times New Roman" w:cs="Times New Roman"/>
          <w:color w:val="000000"/>
          <w:sz w:val="24"/>
          <w:szCs w:val="24"/>
        </w:rPr>
        <w:t xml:space="preserve">związane </w:t>
      </w:r>
      <w:r w:rsidRPr="00196A0B">
        <w:rPr>
          <w:rFonts w:ascii="Times New Roman" w:hAnsi="Times New Roman" w:cs="Times New Roman"/>
          <w:color w:val="000000"/>
          <w:sz w:val="24"/>
          <w:szCs w:val="24"/>
        </w:rPr>
        <w:t>z oczekiwaniami społecznymi (zapotrzebowaniem społecznym). Długi czas oczekiwania na wyznaczenie terminu badania i na przeprowadz</w:t>
      </w:r>
      <w:r w:rsidR="0023201D">
        <w:rPr>
          <w:rFonts w:ascii="Times New Roman" w:hAnsi="Times New Roman" w:cs="Times New Roman"/>
          <w:color w:val="000000"/>
          <w:sz w:val="24"/>
          <w:szCs w:val="24"/>
        </w:rPr>
        <w:t>e</w:t>
      </w:r>
      <w:r w:rsidRPr="00196A0B">
        <w:rPr>
          <w:rFonts w:ascii="Times New Roman" w:hAnsi="Times New Roman" w:cs="Times New Roman"/>
          <w:color w:val="000000"/>
          <w:sz w:val="24"/>
          <w:szCs w:val="24"/>
        </w:rPr>
        <w:t xml:space="preserve">nie badania w </w:t>
      </w:r>
      <w:r w:rsidR="00987F8C" w:rsidRPr="00196A0B">
        <w:rPr>
          <w:rFonts w:ascii="Times New Roman" w:hAnsi="Times New Roman" w:cs="Times New Roman"/>
          <w:color w:val="000000"/>
          <w:sz w:val="24"/>
          <w:szCs w:val="24"/>
        </w:rPr>
        <w:t>w</w:t>
      </w:r>
      <w:r w:rsidRPr="00196A0B">
        <w:rPr>
          <w:rFonts w:ascii="Times New Roman" w:hAnsi="Times New Roman" w:cs="Times New Roman"/>
          <w:color w:val="000000"/>
          <w:sz w:val="24"/>
          <w:szCs w:val="24"/>
        </w:rPr>
        <w:t>ojewódz</w:t>
      </w:r>
      <w:r w:rsidRPr="00196A0B">
        <w:rPr>
          <w:rFonts w:ascii="Times New Roman" w:hAnsi="Times New Roman" w:cs="Times New Roman"/>
          <w:color w:val="000000"/>
          <w:sz w:val="24"/>
          <w:szCs w:val="24"/>
        </w:rPr>
        <w:lastRenderedPageBreak/>
        <w:t xml:space="preserve">kich </w:t>
      </w:r>
      <w:r w:rsidR="00987F8C"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środkach </w:t>
      </w:r>
      <w:r w:rsidR="00987F8C"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edycyny </w:t>
      </w:r>
      <w:r w:rsidR="00987F8C" w:rsidRPr="00196A0B">
        <w:rPr>
          <w:rFonts w:ascii="Times New Roman" w:hAnsi="Times New Roman" w:cs="Times New Roman"/>
          <w:color w:val="000000"/>
          <w:sz w:val="24"/>
          <w:szCs w:val="24"/>
        </w:rPr>
        <w:t>p</w:t>
      </w:r>
      <w:r w:rsidRPr="00196A0B">
        <w:rPr>
          <w:rFonts w:ascii="Times New Roman" w:hAnsi="Times New Roman" w:cs="Times New Roman"/>
          <w:color w:val="000000"/>
          <w:sz w:val="24"/>
          <w:szCs w:val="24"/>
        </w:rPr>
        <w:t>racy implikuje daleko idące negatywne konsekwencje. Skutkuje bowiem brakiem możliwości szybkiego przebadania osoby skierowanej na badania, co do której zdrowia istnieją uzasadnione i poważne zastrzeżenia</w:t>
      </w:r>
      <w:r w:rsidR="0023201D">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oraz wydania decyzji o cofnięciu uprawnienia do kierowania pojazdami. W konsekwencji osoba, która ze względu na stan zdrowia nie może kierować pojazdem, kieruje takim pojazdem i stwarza zagrożenie bezpieczeństwa ruchu drogowego. Innym przypadkiem jest zbyt długi czas oczekiwania na badanie we właściwym </w:t>
      </w:r>
      <w:r w:rsidR="002D1314" w:rsidRPr="00196A0B">
        <w:rPr>
          <w:rFonts w:ascii="Times New Roman" w:hAnsi="Times New Roman" w:cs="Times New Roman"/>
          <w:color w:val="000000"/>
          <w:sz w:val="24"/>
          <w:szCs w:val="24"/>
        </w:rPr>
        <w:t>w</w:t>
      </w:r>
      <w:r w:rsidRPr="00196A0B">
        <w:rPr>
          <w:rFonts w:ascii="Times New Roman" w:hAnsi="Times New Roman" w:cs="Times New Roman"/>
          <w:color w:val="000000"/>
          <w:sz w:val="24"/>
          <w:szCs w:val="24"/>
        </w:rPr>
        <w:t xml:space="preserve">ojewódzkim </w:t>
      </w:r>
      <w:r w:rsidR="002D1314"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środku </w:t>
      </w:r>
      <w:r w:rsidR="002D1314"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edycyny </w:t>
      </w:r>
      <w:r w:rsidR="002D1314" w:rsidRPr="00196A0B">
        <w:rPr>
          <w:rFonts w:ascii="Times New Roman" w:hAnsi="Times New Roman" w:cs="Times New Roman"/>
          <w:color w:val="000000"/>
          <w:sz w:val="24"/>
          <w:szCs w:val="24"/>
        </w:rPr>
        <w:t>p</w:t>
      </w:r>
      <w:r w:rsidRPr="00196A0B">
        <w:rPr>
          <w:rFonts w:ascii="Times New Roman" w:hAnsi="Times New Roman" w:cs="Times New Roman"/>
          <w:color w:val="000000"/>
          <w:sz w:val="24"/>
          <w:szCs w:val="24"/>
        </w:rPr>
        <w:t>racy</w:t>
      </w:r>
      <w:r w:rsidR="0023201D">
        <w:rPr>
          <w:rFonts w:ascii="Times New Roman" w:hAnsi="Times New Roman" w:cs="Times New Roman"/>
          <w:color w:val="000000"/>
          <w:sz w:val="24"/>
          <w:szCs w:val="24"/>
        </w:rPr>
        <w:t>, co</w:t>
      </w:r>
      <w:r w:rsidRPr="00196A0B">
        <w:rPr>
          <w:rFonts w:ascii="Times New Roman" w:hAnsi="Times New Roman" w:cs="Times New Roman"/>
          <w:color w:val="000000"/>
          <w:sz w:val="24"/>
          <w:szCs w:val="24"/>
        </w:rPr>
        <w:t xml:space="preserve"> skutkuje nieprzedłożeniem odpowiedniego orzeczenia staroście i wydaniem decyzji o zatrzymaniu uprawnienia, mimo że osoba nie ma przeciwwskazań do kierowania pojazdami.</w:t>
      </w:r>
    </w:p>
    <w:p w14:paraId="79CD43E0" w14:textId="7B63C577" w:rsidR="004F62AF" w:rsidRPr="00196A0B" w:rsidRDefault="004F62AF"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Zniesienie rejonizacji przyczyni się do tego, że osoby mające poddać się badaniom w </w:t>
      </w:r>
      <w:r w:rsidR="002D1314" w:rsidRPr="00196A0B">
        <w:rPr>
          <w:rFonts w:ascii="Times New Roman" w:hAnsi="Times New Roman" w:cs="Times New Roman"/>
          <w:color w:val="000000"/>
          <w:sz w:val="24"/>
          <w:szCs w:val="24"/>
        </w:rPr>
        <w:t>w</w:t>
      </w:r>
      <w:r w:rsidRPr="00196A0B">
        <w:rPr>
          <w:rFonts w:ascii="Times New Roman" w:hAnsi="Times New Roman" w:cs="Times New Roman"/>
          <w:color w:val="000000"/>
          <w:sz w:val="24"/>
          <w:szCs w:val="24"/>
        </w:rPr>
        <w:t xml:space="preserve">ojewódzkim </w:t>
      </w:r>
      <w:r w:rsidR="002D1314"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środku </w:t>
      </w:r>
      <w:r w:rsidR="002D1314"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edycyny </w:t>
      </w:r>
      <w:r w:rsidR="002D1314" w:rsidRPr="00196A0B">
        <w:rPr>
          <w:rFonts w:ascii="Times New Roman" w:hAnsi="Times New Roman" w:cs="Times New Roman"/>
          <w:color w:val="000000"/>
          <w:sz w:val="24"/>
          <w:szCs w:val="24"/>
        </w:rPr>
        <w:t>p</w:t>
      </w:r>
      <w:r w:rsidRPr="00196A0B">
        <w:rPr>
          <w:rFonts w:ascii="Times New Roman" w:hAnsi="Times New Roman" w:cs="Times New Roman"/>
          <w:color w:val="000000"/>
          <w:sz w:val="24"/>
          <w:szCs w:val="24"/>
        </w:rPr>
        <w:t>racy będą uprawnione do wyboru ośrodka, który jest w stanie przeprowadzić badanie w najkrótszym czasie.</w:t>
      </w:r>
    </w:p>
    <w:p w14:paraId="1A890053" w14:textId="574EBCA6" w:rsidR="00A45559" w:rsidRPr="00196A0B" w:rsidRDefault="00A45559"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celu uczynienia procesu uzyskania uprawnienia do kierowania pojazdami w pełni cyfrowym procesem określono, że lekarz uprawniony do wykonywania badań lekarskich w celu stwierdzenia istnienia lub braku przeciwwskazań zdrowotnych do kierowania pojazdami, po przeprowadzeniu badania, docelowo będzie przekazywał odpowiednie dane do centralnej ewidencji kierowców. Do </w:t>
      </w:r>
      <w:r w:rsidR="00853FBA" w:rsidRPr="00196A0B">
        <w:rPr>
          <w:rFonts w:ascii="Times New Roman" w:hAnsi="Times New Roman" w:cs="Times New Roman"/>
          <w:color w:val="000000"/>
          <w:sz w:val="24"/>
          <w:szCs w:val="24"/>
        </w:rPr>
        <w:t>dnia wdrożenia rozwiązań technicznych określonego w komunikacie</w:t>
      </w:r>
      <w:r w:rsidRPr="00196A0B">
        <w:rPr>
          <w:rFonts w:ascii="Times New Roman" w:hAnsi="Times New Roman" w:cs="Times New Roman"/>
          <w:color w:val="000000"/>
          <w:sz w:val="24"/>
          <w:szCs w:val="24"/>
        </w:rPr>
        <w:t xml:space="preserve">, o którym mowa w art. </w:t>
      </w:r>
      <w:r w:rsidR="00853FBA" w:rsidRPr="00196A0B">
        <w:rPr>
          <w:rFonts w:ascii="Times New Roman" w:hAnsi="Times New Roman" w:cs="Times New Roman"/>
          <w:color w:val="000000"/>
          <w:sz w:val="24"/>
          <w:szCs w:val="24"/>
        </w:rPr>
        <w:t>21</w:t>
      </w:r>
      <w:r w:rsidR="00D04EF2" w:rsidRPr="00196A0B">
        <w:rPr>
          <w:rFonts w:ascii="Times New Roman" w:hAnsi="Times New Roman" w:cs="Times New Roman"/>
          <w:color w:val="000000"/>
          <w:sz w:val="24"/>
          <w:szCs w:val="24"/>
        </w:rPr>
        <w:t xml:space="preserve"> projektowanej ustawy</w:t>
      </w:r>
      <w:r w:rsidRPr="00196A0B">
        <w:rPr>
          <w:rFonts w:ascii="Times New Roman" w:hAnsi="Times New Roman" w:cs="Times New Roman"/>
          <w:color w:val="000000"/>
          <w:sz w:val="24"/>
          <w:szCs w:val="24"/>
        </w:rPr>
        <w:t>, ww. dane będą gromadzone w profilu kandydata na kierowcę.</w:t>
      </w:r>
    </w:p>
    <w:p w14:paraId="14DE29DA" w14:textId="77777777" w:rsidR="00A45559" w:rsidRPr="00196A0B" w:rsidRDefault="00A45559"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Analogicznie będzie w przypadku psychologów uprawnionych do wykonywania badań psychologicznych w celu stwierdzenia istnienia albo braku przeciwwskazań psychologicznych do kierowania pojazdami.</w:t>
      </w:r>
    </w:p>
    <w:p w14:paraId="29F83E6E" w14:textId="09CAE445" w:rsidR="00737DF6" w:rsidRPr="00196A0B" w:rsidRDefault="00A45559"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Przekazywanie danych w zakresie określonym w ustawie będzie </w:t>
      </w:r>
      <w:r w:rsidR="007118F1" w:rsidRPr="00196A0B">
        <w:rPr>
          <w:rFonts w:ascii="Times New Roman" w:hAnsi="Times New Roman" w:cs="Times New Roman"/>
          <w:color w:val="000000"/>
          <w:sz w:val="24"/>
          <w:szCs w:val="24"/>
        </w:rPr>
        <w:t xml:space="preserve">w zakresie integracji z systemem </w:t>
      </w:r>
      <w:r w:rsidRPr="00196A0B">
        <w:rPr>
          <w:rFonts w:ascii="Times New Roman" w:hAnsi="Times New Roman" w:cs="Times New Roman"/>
          <w:color w:val="000000"/>
          <w:sz w:val="24"/>
          <w:szCs w:val="24"/>
        </w:rPr>
        <w:t>bezkosztowe dla podmiotów przekazujących te dane.</w:t>
      </w:r>
    </w:p>
    <w:p w14:paraId="337FB836" w14:textId="65B7A4A4" w:rsidR="00737DF6" w:rsidRPr="00196A0B" w:rsidRDefault="00E64D19"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 xml:space="preserve">W celu </w:t>
      </w:r>
      <w:r w:rsidR="004977E3" w:rsidRPr="00196A0B">
        <w:rPr>
          <w:rFonts w:ascii="Times New Roman" w:hAnsi="Times New Roman" w:cs="Times New Roman"/>
          <w:color w:val="000000"/>
          <w:sz w:val="24"/>
          <w:szCs w:val="24"/>
        </w:rPr>
        <w:t xml:space="preserve">uczynienia procesu uzyskania uprawnienia do kierowania pojazdami w pełni cyfrowym procesem </w:t>
      </w:r>
      <w:r w:rsidRPr="00196A0B">
        <w:rPr>
          <w:rFonts w:ascii="Times New Roman" w:hAnsi="Times New Roman" w:cs="Times New Roman"/>
          <w:color w:val="000000"/>
          <w:sz w:val="24"/>
          <w:szCs w:val="24"/>
        </w:rPr>
        <w:t>marszałek województwa docelowo będzie przekazywał do centralnej ewidencji kierowców informacje o wpisie i skreśleniu uprawnionego lekarza oraz uprawnionego psychologa z odpowiedniej ewidencji. Obowiązek będzie dotyczył równie</w:t>
      </w:r>
      <w:r w:rsidR="00331A11" w:rsidRPr="00196A0B">
        <w:rPr>
          <w:rFonts w:ascii="Times New Roman" w:hAnsi="Times New Roman" w:cs="Times New Roman"/>
          <w:color w:val="000000"/>
          <w:sz w:val="24"/>
          <w:szCs w:val="24"/>
        </w:rPr>
        <w:t xml:space="preserve">ż aktualizacji danych. </w:t>
      </w:r>
    </w:p>
    <w:p w14:paraId="45CAB693" w14:textId="029BEFA5"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Projektowana zmiana art. 99 ustawy z dnia 5 stycznia 2011 r. o kierujących pojazdami i wprowadzenie przepisu art. 98a do ww. ustawy </w:t>
      </w:r>
      <w:r w:rsidR="00853FBA" w:rsidRPr="00196A0B">
        <w:rPr>
          <w:rFonts w:ascii="Times New Roman" w:hAnsi="Times New Roman" w:cs="Times New Roman"/>
          <w:color w:val="000000"/>
          <w:sz w:val="24"/>
          <w:szCs w:val="24"/>
        </w:rPr>
        <w:t xml:space="preserve">(art. 4 pkt 26 i 27 projektu ustawy) </w:t>
      </w:r>
      <w:r w:rsidRPr="00196A0B">
        <w:rPr>
          <w:rFonts w:ascii="Times New Roman" w:hAnsi="Times New Roman" w:cs="Times New Roman"/>
          <w:color w:val="000000"/>
          <w:sz w:val="24"/>
          <w:szCs w:val="24"/>
        </w:rPr>
        <w:t xml:space="preserve">służy likwidacji nadmiaru czynności administracyjnych wykonywanych przez organy samorządowe w związku z postępowaniami </w:t>
      </w:r>
      <w:r w:rsidR="00853FBA" w:rsidRPr="00196A0B">
        <w:rPr>
          <w:rFonts w:ascii="Times New Roman" w:hAnsi="Times New Roman" w:cs="Times New Roman"/>
          <w:color w:val="000000"/>
          <w:sz w:val="24"/>
          <w:szCs w:val="24"/>
        </w:rPr>
        <w:t>dotyczącymi</w:t>
      </w:r>
      <w:r w:rsidRPr="00196A0B">
        <w:rPr>
          <w:rFonts w:ascii="Times New Roman" w:hAnsi="Times New Roman" w:cs="Times New Roman"/>
          <w:color w:val="000000"/>
          <w:sz w:val="24"/>
          <w:szCs w:val="24"/>
        </w:rPr>
        <w:t xml:space="preserve"> kierowców, którzy kierowali </w:t>
      </w:r>
      <w:r w:rsidR="00853FBA" w:rsidRPr="00196A0B">
        <w:rPr>
          <w:rFonts w:ascii="Times New Roman" w:hAnsi="Times New Roman" w:cs="Times New Roman"/>
          <w:color w:val="000000"/>
          <w:sz w:val="24"/>
          <w:szCs w:val="24"/>
        </w:rPr>
        <w:t xml:space="preserve">pojazdami </w:t>
      </w:r>
      <w:r w:rsidRPr="00196A0B">
        <w:rPr>
          <w:rFonts w:ascii="Times New Roman" w:hAnsi="Times New Roman" w:cs="Times New Roman"/>
          <w:color w:val="000000"/>
          <w:sz w:val="24"/>
          <w:szCs w:val="24"/>
        </w:rPr>
        <w:t>pod wpływem alkoholu. Zgodnie z obowiązującymi przepisami osoba</w:t>
      </w:r>
      <w:r w:rsidR="000A18D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kierując pojazdem pod wpływem alkoholu, wobec której sąd orzekł zakaz kierowania pojazdami, ma cofane uprawnienia do kierowania pojazdami. Dodatkowo starosta wydaje skierowania na badania lekarskie i psychologiczne oraz na kurs reedukacyjny. Skierowania te są wydawane w formie decyzji administracyjnych i podlegają zaskarżeniu, pomimo że przepisy ustawy z dnia 5 stycznia 2011 r. o kierujących pojazdami jednoznacznie wskazują, ż</w:t>
      </w:r>
      <w:r w:rsidR="00FC2136">
        <w:rPr>
          <w:rFonts w:ascii="Times New Roman" w:hAnsi="Times New Roman" w:cs="Times New Roman"/>
          <w:color w:val="000000"/>
          <w:sz w:val="24"/>
          <w:szCs w:val="24"/>
        </w:rPr>
        <w:t>e</w:t>
      </w:r>
      <w:r w:rsidRPr="00196A0B">
        <w:rPr>
          <w:rFonts w:ascii="Times New Roman" w:hAnsi="Times New Roman" w:cs="Times New Roman"/>
          <w:color w:val="000000"/>
          <w:sz w:val="24"/>
          <w:szCs w:val="24"/>
        </w:rPr>
        <w:t xml:space="preserve"> ww. osoby są obowiązane odbyć te badania czy uczestniczyć w kursach. Przyjęta praktyka powoduje także, że osoby, które mają cofnięte uprawnienia do kierowania pojazdami, nie mają motywacji do odbywania badań lekarskich w terminach wskazanych w skierowaniach i ww. ustawie (odpowiednio 1 miesiąc i 3 miesiące). Niedostarczenie badań skutkuje wydaniem decyzji o zatrzymaniu prawa jazdy, ale mając na względzie, że uprawnienia do kierowania pojazdami zostały już cofnięte, to ich zatrzymanie jest już bezprzedmiotowe.</w:t>
      </w:r>
    </w:p>
    <w:p w14:paraId="0CCAFFC5" w14:textId="625716AB"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Przedstawiona zmiana służy uproszczeniu tej procedury przez rezygnację ze skierowań w formie decyzji</w:t>
      </w:r>
      <w:r w:rsidR="001F7FB0" w:rsidRPr="00196A0B">
        <w:rPr>
          <w:rFonts w:ascii="Times New Roman" w:hAnsi="Times New Roman" w:cs="Times New Roman"/>
          <w:color w:val="000000"/>
          <w:sz w:val="24"/>
          <w:szCs w:val="24"/>
        </w:rPr>
        <w:t xml:space="preserve"> administracyjnej</w:t>
      </w:r>
      <w:r w:rsidRPr="00196A0B">
        <w:rPr>
          <w:rFonts w:ascii="Times New Roman" w:hAnsi="Times New Roman" w:cs="Times New Roman"/>
          <w:color w:val="000000"/>
          <w:sz w:val="24"/>
          <w:szCs w:val="24"/>
        </w:rPr>
        <w:t xml:space="preserve">. Informację o obowiązku poddania się badaniom czy </w:t>
      </w:r>
      <w:r w:rsidR="001F7FB0" w:rsidRPr="00196A0B">
        <w:rPr>
          <w:rFonts w:ascii="Times New Roman" w:hAnsi="Times New Roman" w:cs="Times New Roman"/>
          <w:color w:val="000000"/>
          <w:sz w:val="24"/>
          <w:szCs w:val="24"/>
        </w:rPr>
        <w:t>odbycia</w:t>
      </w:r>
      <w:r w:rsidRPr="00196A0B">
        <w:rPr>
          <w:rFonts w:ascii="Times New Roman" w:hAnsi="Times New Roman" w:cs="Times New Roman"/>
          <w:color w:val="000000"/>
          <w:sz w:val="24"/>
          <w:szCs w:val="24"/>
        </w:rPr>
        <w:t xml:space="preserve"> szkoleń starosta wyśle do osoby zainteresowanej lub umieści na decyzji o cofnięciu uprawnień.</w:t>
      </w:r>
    </w:p>
    <w:p w14:paraId="62C2DE4A" w14:textId="34D8DB38"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Stosowne orzeczenia lekarskie i zaświadczenia osoba będzie musiała dostarczyć dopiero</w:t>
      </w:r>
      <w:r w:rsidR="000A18D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ubiegając się o przywrócenie cofniętych uprawnień.</w:t>
      </w:r>
    </w:p>
    <w:p w14:paraId="68D69FC9" w14:textId="0152623A"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związku z niewystarczającą skutecznością działania instytucji zatrzymania prawa jazdy </w:t>
      </w:r>
      <w:r w:rsidR="000A18DB" w:rsidRPr="00196A0B">
        <w:rPr>
          <w:rFonts w:ascii="Times New Roman" w:hAnsi="Times New Roman" w:cs="Times New Roman"/>
          <w:color w:val="000000"/>
          <w:sz w:val="24"/>
          <w:szCs w:val="24"/>
        </w:rPr>
        <w:t xml:space="preserve">jest </w:t>
      </w:r>
      <w:r w:rsidRPr="00196A0B">
        <w:rPr>
          <w:rFonts w:ascii="Times New Roman" w:hAnsi="Times New Roman" w:cs="Times New Roman"/>
          <w:color w:val="000000"/>
          <w:sz w:val="24"/>
          <w:szCs w:val="24"/>
        </w:rPr>
        <w:t>zasadne rozszerzenie zakresu stosowania instytucji zawieszenia uprawnienia do kierowania pojazdami.</w:t>
      </w:r>
    </w:p>
    <w:p w14:paraId="0CBCD93C" w14:textId="420D7FAE" w:rsidR="003D7EC1" w:rsidRPr="00196A0B" w:rsidRDefault="003D7EC1" w:rsidP="009B3581">
      <w:pPr>
        <w:spacing w:before="120" w:after="12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Zatrzymanie prawa jazdy może nastąpić przez:</w:t>
      </w:r>
    </w:p>
    <w:p w14:paraId="43E685E6" w14:textId="77777777" w:rsidR="003D7EC1" w:rsidRPr="00196A0B" w:rsidRDefault="003D7EC1" w:rsidP="00A038A1">
      <w:pPr>
        <w:numPr>
          <w:ilvl w:val="0"/>
          <w:numId w:val="28"/>
        </w:numPr>
        <w:spacing w:after="0" w:line="360" w:lineRule="auto"/>
        <w:ind w:left="574" w:hanging="560"/>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fizyczne odebranie prawa jazdy kierowcy przez organy kontroli ruchu drogowego na podstawie art. 135 ust. 1 ustawy z dnia 20 czerwca 1997 r. – Prawo o ruchu drogowym oraz</w:t>
      </w:r>
    </w:p>
    <w:p w14:paraId="7DAB9DBF" w14:textId="508F0E48" w:rsidR="003D7EC1" w:rsidRPr="00196A0B" w:rsidRDefault="003D7EC1" w:rsidP="00A038A1">
      <w:pPr>
        <w:numPr>
          <w:ilvl w:val="0"/>
          <w:numId w:val="28"/>
        </w:numPr>
        <w:spacing w:after="0" w:line="360" w:lineRule="auto"/>
        <w:ind w:left="574" w:hanging="560"/>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wydanie wobec kierowcy przez starostę decyzji administracyjnej o zatrzymaniu prawa jazdy na podstawie art. 102 ust. 1 ustawy z dnia 5 stycznia 2011 r. o kierujących pojazdami</w:t>
      </w:r>
      <w:r w:rsidR="00E02588"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w:t>
      </w:r>
    </w:p>
    <w:p w14:paraId="3BCF9662" w14:textId="338B2B21"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Słaba strona instytucji zatrzymania prawa jazdy polega na tym, że dotyczy </w:t>
      </w:r>
      <w:r w:rsidR="00B60948" w:rsidRPr="00196A0B">
        <w:rPr>
          <w:rFonts w:ascii="Times New Roman" w:hAnsi="Times New Roman" w:cs="Times New Roman"/>
          <w:color w:val="000000"/>
          <w:sz w:val="24"/>
          <w:szCs w:val="24"/>
        </w:rPr>
        <w:t xml:space="preserve">ona </w:t>
      </w:r>
      <w:r w:rsidRPr="00196A0B">
        <w:rPr>
          <w:rFonts w:ascii="Times New Roman" w:hAnsi="Times New Roman" w:cs="Times New Roman"/>
          <w:color w:val="000000"/>
          <w:sz w:val="24"/>
          <w:szCs w:val="24"/>
        </w:rPr>
        <w:t xml:space="preserve">jedynie fizycznego odebrania kierowcy </w:t>
      </w:r>
      <w:r w:rsidR="000D0340" w:rsidRPr="00196A0B">
        <w:rPr>
          <w:rFonts w:ascii="Times New Roman" w:hAnsi="Times New Roman" w:cs="Times New Roman"/>
          <w:color w:val="000000"/>
          <w:sz w:val="24"/>
          <w:szCs w:val="24"/>
        </w:rPr>
        <w:t>tego dokumentu</w:t>
      </w:r>
      <w:r w:rsidRPr="00196A0B">
        <w:rPr>
          <w:rFonts w:ascii="Times New Roman" w:hAnsi="Times New Roman" w:cs="Times New Roman"/>
          <w:color w:val="000000"/>
          <w:sz w:val="24"/>
          <w:szCs w:val="24"/>
        </w:rPr>
        <w:t>. Po pierwsze nie zawsze odebranie prawa jazdy jest skuteczne (kierowca nie okaże prawa jazdy podczas kontroli ruchu drogowego lub nie zwróci dokumentu staroście</w:t>
      </w:r>
      <w:r w:rsidR="00BC5D3C"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mimo wystosowanego w decyzji administracyjnej do kierowcy wezwania do zwrotu tego dokumentu). Po drugie nie obejmuje on</w:t>
      </w:r>
      <w:r w:rsidR="000D0340"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 „zatrzymania” uprawnienia do kierowania pojazdami. Oznacza to, że kierowca, któremu zatrzymano prawo jazdy, w dalszym ciągu posiada uprawnienie do kierowania pojazdami i może kierować pojazdami, co jest niepożądane. Podczas kontroli ruchu drogowego taki kierowca zostanie ukarany jedynie za brak przy sobie prawa jazdy. Kierowca, któremu zatrzymano prawo jazdy, nie powinien </w:t>
      </w:r>
      <w:r w:rsidR="00B60948" w:rsidRPr="00196A0B">
        <w:rPr>
          <w:rFonts w:ascii="Times New Roman" w:hAnsi="Times New Roman" w:cs="Times New Roman"/>
          <w:color w:val="000000"/>
          <w:sz w:val="24"/>
          <w:szCs w:val="24"/>
        </w:rPr>
        <w:t xml:space="preserve">mieć możliwości </w:t>
      </w:r>
      <w:r w:rsidRPr="00196A0B">
        <w:rPr>
          <w:rFonts w:ascii="Times New Roman" w:hAnsi="Times New Roman" w:cs="Times New Roman"/>
          <w:color w:val="000000"/>
          <w:sz w:val="24"/>
          <w:szCs w:val="24"/>
        </w:rPr>
        <w:t>kierowa</w:t>
      </w:r>
      <w:r w:rsidR="00B60948" w:rsidRPr="00196A0B">
        <w:rPr>
          <w:rFonts w:ascii="Times New Roman" w:hAnsi="Times New Roman" w:cs="Times New Roman"/>
          <w:color w:val="000000"/>
          <w:sz w:val="24"/>
          <w:szCs w:val="24"/>
        </w:rPr>
        <w:t>nia</w:t>
      </w:r>
      <w:r w:rsidRPr="00196A0B">
        <w:rPr>
          <w:rFonts w:ascii="Times New Roman" w:hAnsi="Times New Roman" w:cs="Times New Roman"/>
          <w:color w:val="000000"/>
          <w:sz w:val="24"/>
          <w:szCs w:val="24"/>
        </w:rPr>
        <w:t xml:space="preserve"> pojazdami w okresie zatrzymania </w:t>
      </w:r>
      <w:r w:rsidR="000D0340" w:rsidRPr="00196A0B">
        <w:rPr>
          <w:rFonts w:ascii="Times New Roman" w:hAnsi="Times New Roman" w:cs="Times New Roman"/>
          <w:color w:val="000000"/>
          <w:sz w:val="24"/>
          <w:szCs w:val="24"/>
        </w:rPr>
        <w:t>dokumentu</w:t>
      </w:r>
      <w:r w:rsidRPr="00196A0B">
        <w:rPr>
          <w:rFonts w:ascii="Times New Roman" w:hAnsi="Times New Roman" w:cs="Times New Roman"/>
          <w:color w:val="000000"/>
          <w:sz w:val="24"/>
          <w:szCs w:val="24"/>
        </w:rPr>
        <w:t xml:space="preserve">. Stąd też </w:t>
      </w:r>
      <w:r w:rsidR="000A18DB" w:rsidRPr="00196A0B">
        <w:rPr>
          <w:rFonts w:ascii="Times New Roman" w:hAnsi="Times New Roman" w:cs="Times New Roman"/>
          <w:color w:val="000000"/>
          <w:sz w:val="24"/>
          <w:szCs w:val="24"/>
        </w:rPr>
        <w:t xml:space="preserve">jest </w:t>
      </w:r>
      <w:r w:rsidRPr="00196A0B">
        <w:rPr>
          <w:rFonts w:ascii="Times New Roman" w:hAnsi="Times New Roman" w:cs="Times New Roman"/>
          <w:color w:val="000000"/>
          <w:sz w:val="24"/>
          <w:szCs w:val="24"/>
        </w:rPr>
        <w:t>zasadna modyfikacja instytucji zawieszenia uprawnienia do kierowania pojazdami (instytucja ta jest określona w art.</w:t>
      </w:r>
      <w:r w:rsidR="00F57D3D"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 xml:space="preserve">104a ustawy z dnia 5 stycznia 2011 </w:t>
      </w:r>
      <w:r w:rsidRPr="00196A0B">
        <w:rPr>
          <w:rFonts w:ascii="Times New Roman" w:hAnsi="Times New Roman" w:cs="Times New Roman"/>
          <w:color w:val="000000"/>
          <w:sz w:val="24"/>
          <w:szCs w:val="24"/>
        </w:rPr>
        <w:lastRenderedPageBreak/>
        <w:t xml:space="preserve">r. o kierujących pojazdami) w taki sposób, żeby prawo jazdy </w:t>
      </w:r>
      <w:r w:rsidR="00B60948" w:rsidRPr="00196A0B">
        <w:rPr>
          <w:rFonts w:ascii="Times New Roman" w:hAnsi="Times New Roman" w:cs="Times New Roman"/>
          <w:color w:val="000000"/>
          <w:sz w:val="24"/>
          <w:szCs w:val="24"/>
        </w:rPr>
        <w:t xml:space="preserve">zatrzymane </w:t>
      </w:r>
      <w:r w:rsidRPr="00196A0B">
        <w:rPr>
          <w:rFonts w:ascii="Times New Roman" w:hAnsi="Times New Roman" w:cs="Times New Roman"/>
          <w:color w:val="000000"/>
          <w:sz w:val="24"/>
          <w:szCs w:val="24"/>
        </w:rPr>
        <w:t>przez organy ruchu drogowego (wybrane merytorycznie uzasadnione przypadki przewidziane przepisami prawa) oraz przez starostę (wszystkie przypadki przewidziane przepisami prawa) skutkowało jednoczesnym zawieszeniem uprawnienia do kierowania pojazdami. W stosunku zaś do zawieszonych uprawnień do kierowania pojazdami w dalszym ciągu powinno stosować się przepisy dotyczące cofnięcia uprawnienia do kierowania pojazdami.</w:t>
      </w:r>
    </w:p>
    <w:p w14:paraId="25C8F9F5" w14:textId="77777777"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Ponadto należy wskazać, że instytucja zawieszenia uprawnienia do kierowania pojazdami powinna również obejmować zaistnienie przesłanek do zatrzymania prawa jazdy przez organy ruchu drogowego. Dotyczy to nieokazania przez kierowcę prawa jazdy podczas kontroli drogowej.</w:t>
      </w:r>
    </w:p>
    <w:p w14:paraId="2A29E301" w14:textId="77777777"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Zawieszenie uprawnień do kierowania pojazdami podczas kontroli ruchu drogowego powinno następować w przypadkach:</w:t>
      </w:r>
    </w:p>
    <w:p w14:paraId="23F65D47" w14:textId="614BF68A" w:rsidR="003D7EC1" w:rsidRPr="00196A0B" w:rsidRDefault="003D7EC1" w:rsidP="00A038A1">
      <w:pPr>
        <w:numPr>
          <w:ilvl w:val="0"/>
          <w:numId w:val="21"/>
        </w:numPr>
        <w:spacing w:before="120" w:after="0" w:line="360" w:lineRule="auto"/>
        <w:ind w:left="560" w:hanging="546"/>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uzasadnionego podejrzenia, że kierujący znajduje się w stanie nietrzeźwości lub w stanie po użyciu alkoholu albo środka działającego podobnie do alkoholu</w:t>
      </w:r>
      <w:r w:rsidR="000D0340" w:rsidRPr="00196A0B">
        <w:rPr>
          <w:rFonts w:ascii="Times New Roman" w:hAnsi="Times New Roman" w:cs="Times New Roman"/>
          <w:color w:val="000000"/>
          <w:sz w:val="24"/>
          <w:szCs w:val="24"/>
        </w:rPr>
        <w:t>;</w:t>
      </w:r>
    </w:p>
    <w:p w14:paraId="3D65444F" w14:textId="664711E1" w:rsidR="003D7EC1" w:rsidRPr="00196A0B" w:rsidRDefault="003D7EC1" w:rsidP="00A038A1">
      <w:pPr>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przekroczenia liczby 24 punktów z</w:t>
      </w:r>
      <w:r w:rsidR="00737F77" w:rsidRPr="00196A0B">
        <w:rPr>
          <w:rFonts w:ascii="Times New Roman" w:hAnsi="Times New Roman" w:cs="Times New Roman"/>
          <w:color w:val="000000"/>
          <w:sz w:val="24"/>
          <w:szCs w:val="24"/>
        </w:rPr>
        <w:t>a wykroczenia w ruchu drogowym</w:t>
      </w:r>
      <w:r w:rsidR="000D0340" w:rsidRPr="00196A0B">
        <w:rPr>
          <w:rFonts w:ascii="Times New Roman" w:hAnsi="Times New Roman" w:cs="Times New Roman"/>
          <w:color w:val="000000"/>
          <w:sz w:val="24"/>
          <w:szCs w:val="24"/>
        </w:rPr>
        <w:t>;</w:t>
      </w:r>
    </w:p>
    <w:p w14:paraId="51D5C975" w14:textId="59827EB6" w:rsidR="003D7EC1" w:rsidRPr="00196A0B" w:rsidRDefault="003D7EC1" w:rsidP="00A038A1">
      <w:pPr>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przekroczenia przez kierującego pojazdem w okresie 1 roku od dnia wydania po raz pierwszy prawa jazdy liczby 20 punktów za naruszenie przepisów ruchu drogowego lub stwierdzenia, na podstawie prawomocnych rozstrzygnięć, że w okresie 2 lat od dnia wydania po raz pierwszy prawa jazdy popełnił on przestępstwo przeciwko bezpieczeństwu w komunikacji lub trzy wykroczenia</w:t>
      </w:r>
      <w:r w:rsidR="000D0340" w:rsidRPr="00196A0B">
        <w:rPr>
          <w:rFonts w:ascii="Times New Roman" w:hAnsi="Times New Roman" w:cs="Times New Roman"/>
          <w:color w:val="000000"/>
          <w:sz w:val="24"/>
          <w:szCs w:val="24"/>
        </w:rPr>
        <w:t>;</w:t>
      </w:r>
    </w:p>
    <w:p w14:paraId="17654AE8" w14:textId="1AE7FCB9" w:rsidR="00003B68" w:rsidRPr="00196A0B" w:rsidRDefault="00003B68" w:rsidP="00A038A1">
      <w:pPr>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stwierdzenia braku </w:t>
      </w:r>
      <w:r w:rsidR="00A84E52" w:rsidRPr="00196A0B">
        <w:rPr>
          <w:rFonts w:ascii="Times New Roman" w:hAnsi="Times New Roman" w:cs="Times New Roman"/>
          <w:color w:val="000000"/>
          <w:sz w:val="24"/>
          <w:szCs w:val="24"/>
        </w:rPr>
        <w:t>zaświadczenia o przeprowadzonym badaniu technicznym z wynikiem pozytywnym lub w zakresie wyposażenia pojazdu w blokadę alkoholową lub</w:t>
      </w:r>
      <w:r w:rsidR="00A84E52" w:rsidRPr="00A038A1">
        <w:rPr>
          <w:rFonts w:ascii="Times New Roman" w:hAnsi="Times New Roman" w:cs="Times New Roman"/>
          <w:sz w:val="24"/>
          <w:szCs w:val="24"/>
        </w:rPr>
        <w:t xml:space="preserve"> </w:t>
      </w:r>
      <w:r w:rsidR="00A84E52" w:rsidRPr="00196A0B">
        <w:rPr>
          <w:rFonts w:ascii="Times New Roman" w:hAnsi="Times New Roman" w:cs="Times New Roman"/>
          <w:color w:val="000000"/>
          <w:sz w:val="24"/>
          <w:szCs w:val="24"/>
        </w:rPr>
        <w:t xml:space="preserve">dokumentu potwierdzającego kalibrację blokady alkoholowej, </w:t>
      </w:r>
      <w:r w:rsidRPr="00196A0B">
        <w:rPr>
          <w:rFonts w:ascii="Times New Roman" w:hAnsi="Times New Roman" w:cs="Times New Roman"/>
          <w:color w:val="000000"/>
          <w:sz w:val="24"/>
          <w:szCs w:val="24"/>
        </w:rPr>
        <w:t>lub prowadzenia pojazdu niewyposażonego w blokadę alkoholową</w:t>
      </w:r>
      <w:r w:rsidR="0045480F" w:rsidRPr="00196A0B">
        <w:rPr>
          <w:rFonts w:ascii="Times New Roman" w:hAnsi="Times New Roman" w:cs="Times New Roman"/>
          <w:color w:val="000000"/>
          <w:sz w:val="24"/>
          <w:szCs w:val="24"/>
        </w:rPr>
        <w:t>;</w:t>
      </w:r>
    </w:p>
    <w:p w14:paraId="49B3294F" w14:textId="7E1FD079" w:rsidR="006B0FD3" w:rsidRPr="00196A0B" w:rsidRDefault="006B0FD3" w:rsidP="00A038A1">
      <w:pPr>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 xml:space="preserve">popełnienia w okresie próbnym, o którym mowa w </w:t>
      </w:r>
      <w:r w:rsidR="00A5050E" w:rsidRPr="00196A0B">
        <w:rPr>
          <w:rFonts w:ascii="Times New Roman" w:hAnsi="Times New Roman" w:cs="Times New Roman"/>
          <w:color w:val="000000"/>
          <w:sz w:val="24"/>
          <w:szCs w:val="24"/>
        </w:rPr>
        <w:t>art. 91</w:t>
      </w:r>
      <w:r w:rsidRPr="00196A0B">
        <w:rPr>
          <w:rFonts w:ascii="Times New Roman" w:hAnsi="Times New Roman" w:cs="Times New Roman"/>
          <w:color w:val="000000"/>
          <w:sz w:val="24"/>
          <w:szCs w:val="24"/>
        </w:rPr>
        <w:t xml:space="preserve"> ustawy z dnia 5 stycznia 2011 r. o kierujących pojazdami, trzech wykroczeń przeciwko bezpieczeństwu w komunikacji lub jednego przestępstwa przeciwko bezpieczeństwu w komunikacji;</w:t>
      </w:r>
    </w:p>
    <w:p w14:paraId="21BC16E7" w14:textId="489E6243" w:rsidR="0045480F" w:rsidRPr="00196A0B" w:rsidRDefault="0045480F" w:rsidP="00A038A1">
      <w:pPr>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dokument stwierdzający posiadanie uprawnienia do kierowania pojazdami nie może być wydany w związku z art. 12 ustawy z dnia 5 stycznia 2011 r. o kierujących pojazdami;</w:t>
      </w:r>
    </w:p>
    <w:p w14:paraId="57501CBD" w14:textId="2BCA400D" w:rsidR="00003B68" w:rsidRPr="00196A0B" w:rsidRDefault="00003B68" w:rsidP="00A038A1">
      <w:pPr>
        <w:pStyle w:val="Akapitzlist"/>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kierowania pojazdem z prędkością przekraczającą dopuszczalną o więcej niż 50 km/h na obszarze zabudowanym;</w:t>
      </w:r>
    </w:p>
    <w:p w14:paraId="17E4BDA7" w14:textId="760EC2BD" w:rsidR="006B0FD3" w:rsidRPr="00196A0B" w:rsidRDefault="003D7EC1" w:rsidP="00A038A1">
      <w:pPr>
        <w:pStyle w:val="Akapitzlist"/>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kierowania pojazdem silnikowym przewożącym osoby w liczbie przekraczającej liczbę miejsc określoną w dowodzie rejestracyjnym (pozwoleniu czasowym) lub wynikającą z konstrukcyjnego przeznaczenia pojazdu niepodlegającego rejestracji</w:t>
      </w:r>
      <w:r w:rsidR="00402E1A" w:rsidRPr="00196A0B">
        <w:rPr>
          <w:rFonts w:ascii="Times New Roman" w:hAnsi="Times New Roman" w:cs="Times New Roman"/>
          <w:color w:val="000000"/>
          <w:sz w:val="24"/>
          <w:szCs w:val="24"/>
        </w:rPr>
        <w:t>;</w:t>
      </w:r>
    </w:p>
    <w:p w14:paraId="0739D243" w14:textId="4003BBEC" w:rsidR="003D7EC1" w:rsidRPr="00196A0B" w:rsidRDefault="006B0FD3" w:rsidP="00A038A1">
      <w:pPr>
        <w:pStyle w:val="Akapitzlist"/>
        <w:numPr>
          <w:ilvl w:val="0"/>
          <w:numId w:val="21"/>
        </w:numPr>
        <w:spacing w:after="0" w:line="360" w:lineRule="auto"/>
        <w:ind w:left="555" w:hanging="544"/>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uzasadnionego podejrzenia, że kierowca popełnił przestępstwo lub wykroczenie, za które może być orzeczony zakaz prowadzenia pojazdów</w:t>
      </w:r>
      <w:r w:rsidR="003D7EC1" w:rsidRPr="00196A0B">
        <w:rPr>
          <w:rFonts w:ascii="Times New Roman" w:hAnsi="Times New Roman" w:cs="Times New Roman"/>
          <w:color w:val="000000"/>
          <w:sz w:val="24"/>
          <w:szCs w:val="24"/>
        </w:rPr>
        <w:t>.</w:t>
      </w:r>
    </w:p>
    <w:p w14:paraId="50440AAA" w14:textId="77777777"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Zawieszenie uprawnień do kierowania pojazdami w związku z wydaniem wobec kierowcy decyzji o zatrzymaniu prawa jazdy powinno następować, kiedy:</w:t>
      </w:r>
    </w:p>
    <w:p w14:paraId="5D59E9AF" w14:textId="7B610552" w:rsidR="003D7EC1" w:rsidRPr="00196A0B" w:rsidRDefault="003D7EC1" w:rsidP="00A038A1">
      <w:pPr>
        <w:numPr>
          <w:ilvl w:val="0"/>
          <w:numId w:val="23"/>
        </w:numPr>
        <w:spacing w:before="120" w:after="0" w:line="360" w:lineRule="auto"/>
        <w:ind w:left="560" w:hanging="518"/>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upłynął termin ważności prawa jazdy lub pozwolenia na kierowanie tramwajem </w:t>
      </w:r>
      <w:r w:rsidR="009B51E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jeżeli dokument ten został przesłany przez organy kontroli ruchu drogowego;</w:t>
      </w:r>
    </w:p>
    <w:p w14:paraId="6D92BFA4" w14:textId="4E00F496" w:rsidR="00EF66F1" w:rsidRPr="00196A0B" w:rsidRDefault="00EF66F1" w:rsidP="00A038A1">
      <w:pPr>
        <w:numPr>
          <w:ilvl w:val="0"/>
          <w:numId w:val="23"/>
        </w:numPr>
        <w:spacing w:after="0" w:line="360" w:lineRule="auto"/>
        <w:ind w:left="556" w:hanging="516"/>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osoba posiadająca prawo jazdy lub pozwolenie na kierowanie tramwajem nie przedstawiła w wymaganym term</w:t>
      </w:r>
      <w:r w:rsidR="00174C70" w:rsidRPr="00196A0B">
        <w:rPr>
          <w:rFonts w:ascii="Times New Roman" w:hAnsi="Times New Roman" w:cs="Times New Roman"/>
          <w:color w:val="000000"/>
          <w:sz w:val="24"/>
          <w:szCs w:val="24"/>
        </w:rPr>
        <w:t xml:space="preserve">inie zaświadczenia o ukończeniu </w:t>
      </w:r>
      <w:r w:rsidRPr="00196A0B">
        <w:rPr>
          <w:rFonts w:ascii="Times New Roman" w:hAnsi="Times New Roman" w:cs="Times New Roman"/>
          <w:color w:val="000000"/>
          <w:sz w:val="24"/>
          <w:szCs w:val="24"/>
        </w:rPr>
        <w:t>kursu dokształcającego w zakresie bezpieczeństwa ruchu drogowego, praktycznego szkolenia w zakresie zagrożeń w ruchu drogowym</w:t>
      </w:r>
      <w:r w:rsidR="00174C70" w:rsidRPr="00196A0B">
        <w:rPr>
          <w:rFonts w:ascii="Times New Roman" w:hAnsi="Times New Roman" w:cs="Times New Roman"/>
          <w:color w:val="000000"/>
          <w:sz w:val="24"/>
          <w:szCs w:val="24"/>
        </w:rPr>
        <w:t xml:space="preserve"> lub </w:t>
      </w:r>
      <w:r w:rsidRPr="00196A0B">
        <w:rPr>
          <w:rFonts w:ascii="Times New Roman" w:hAnsi="Times New Roman" w:cs="Times New Roman"/>
          <w:color w:val="000000"/>
          <w:sz w:val="24"/>
          <w:szCs w:val="24"/>
        </w:rPr>
        <w:t>kursów reedukacyjnych</w:t>
      </w:r>
      <w:r w:rsidR="00174C70" w:rsidRPr="00196A0B">
        <w:rPr>
          <w:rFonts w:ascii="Times New Roman" w:hAnsi="Times New Roman" w:cs="Times New Roman"/>
          <w:color w:val="000000"/>
          <w:sz w:val="24"/>
          <w:szCs w:val="24"/>
        </w:rPr>
        <w:t>;</w:t>
      </w:r>
    </w:p>
    <w:p w14:paraId="5D66B4D1" w14:textId="77777777" w:rsidR="003D7EC1" w:rsidRPr="00196A0B" w:rsidRDefault="003D7EC1" w:rsidP="00A038A1">
      <w:pPr>
        <w:numPr>
          <w:ilvl w:val="0"/>
          <w:numId w:val="23"/>
        </w:numPr>
        <w:spacing w:after="0" w:line="360" w:lineRule="auto"/>
        <w:ind w:left="556" w:hanging="516"/>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osoba posiadająca prawo jazdy lub pozwolenie na kierowanie tramwajem nie przedstawiła w wymaganym terminie orzeczenia:</w:t>
      </w:r>
    </w:p>
    <w:p w14:paraId="48339263" w14:textId="39D34F63" w:rsidR="003D7EC1" w:rsidRPr="00196A0B" w:rsidRDefault="003D7EC1" w:rsidP="00A038A1">
      <w:pPr>
        <w:numPr>
          <w:ilvl w:val="0"/>
          <w:numId w:val="24"/>
        </w:numPr>
        <w:spacing w:after="0" w:line="360" w:lineRule="auto"/>
        <w:ind w:left="1077" w:hanging="503"/>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o istnieniu lub braku przeciwwskazań zdrowotnych do kierowania pojazdem, o którym mowa w art. 79 ust. 2</w:t>
      </w:r>
      <w:r w:rsidR="0023504F" w:rsidRPr="00196A0B">
        <w:rPr>
          <w:rFonts w:ascii="Times New Roman" w:hAnsi="Times New Roman" w:cs="Times New Roman"/>
          <w:color w:val="000000"/>
          <w:sz w:val="24"/>
          <w:szCs w:val="24"/>
        </w:rPr>
        <w:t xml:space="preserve"> (art. 4 pkt 22 projektu ustawy)</w:t>
      </w:r>
      <w:r w:rsidRPr="00196A0B">
        <w:rPr>
          <w:rFonts w:ascii="Times New Roman" w:hAnsi="Times New Roman" w:cs="Times New Roman"/>
          <w:color w:val="000000"/>
          <w:sz w:val="24"/>
          <w:szCs w:val="24"/>
        </w:rPr>
        <w:t>,</w:t>
      </w:r>
    </w:p>
    <w:p w14:paraId="7D83BF58" w14:textId="3665CA0B" w:rsidR="003D7EC1" w:rsidRPr="00196A0B" w:rsidRDefault="003D7EC1" w:rsidP="00A038A1">
      <w:pPr>
        <w:numPr>
          <w:ilvl w:val="0"/>
          <w:numId w:val="24"/>
        </w:numPr>
        <w:spacing w:after="0" w:line="360" w:lineRule="auto"/>
        <w:ind w:left="1077" w:hanging="503"/>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o istnieniu lub braku przeciwwskazań psychologicznych do kierowania pojazdem, o którym mowa w art. 84 ust. 1</w:t>
      </w:r>
      <w:r w:rsidR="0023504F" w:rsidRPr="00196A0B">
        <w:rPr>
          <w:rFonts w:ascii="Times New Roman" w:hAnsi="Times New Roman" w:cs="Times New Roman"/>
          <w:color w:val="000000"/>
          <w:sz w:val="24"/>
          <w:szCs w:val="24"/>
        </w:rPr>
        <w:t xml:space="preserve"> (art. 4 pkt 24 projektu ustawy)</w:t>
      </w:r>
      <w:r w:rsidRPr="00196A0B">
        <w:rPr>
          <w:rFonts w:ascii="Times New Roman" w:hAnsi="Times New Roman" w:cs="Times New Roman"/>
          <w:color w:val="000000"/>
          <w:sz w:val="24"/>
          <w:szCs w:val="24"/>
        </w:rPr>
        <w:t>;</w:t>
      </w:r>
    </w:p>
    <w:p w14:paraId="42509BF0" w14:textId="77777777" w:rsidR="003D7EC1" w:rsidRPr="00196A0B" w:rsidRDefault="003D7EC1" w:rsidP="00A038A1">
      <w:pPr>
        <w:numPr>
          <w:ilvl w:val="0"/>
          <w:numId w:val="23"/>
        </w:numPr>
        <w:spacing w:after="0" w:line="360" w:lineRule="auto"/>
        <w:ind w:left="556" w:hanging="516"/>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kierujący pojazdem przekroczył dopuszczalną prędkość o więcej niż 50 km/h na obszarze zabudowanym;</w:t>
      </w:r>
    </w:p>
    <w:p w14:paraId="297B2187" w14:textId="7D0267C0" w:rsidR="003D7EC1" w:rsidRPr="00196A0B" w:rsidRDefault="003D7EC1" w:rsidP="00A038A1">
      <w:pPr>
        <w:numPr>
          <w:ilvl w:val="0"/>
          <w:numId w:val="23"/>
        </w:numPr>
        <w:spacing w:after="0" w:line="360" w:lineRule="auto"/>
        <w:ind w:left="556" w:hanging="516"/>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kierujący pojazdem silnikowym przewozi osoby w liczbie przekraczającej liczbę miejsc określoną w dowodzie rejestracyjnym (pozwoleniu czasowym) lub wynikającą z konstrukcyjnego przeznaczenia pojazdu niepodlegającego rejestracji; przepis nie dotyczy przewożenia osób autobusem w publicznym transporcie zbiorowym w gminnych, powiatowych i wojewódzkich przewozach pasażerskich w rozumieniu ustawy z dnia 16 grudnia 2010 r. o publicznym transporcie zbiorowym (Dz. U. z 20</w:t>
      </w:r>
      <w:r w:rsidR="00D90EA5" w:rsidRPr="00196A0B">
        <w:rPr>
          <w:rFonts w:ascii="Times New Roman" w:hAnsi="Times New Roman" w:cs="Times New Roman"/>
          <w:color w:val="000000"/>
          <w:sz w:val="24"/>
          <w:szCs w:val="24"/>
        </w:rPr>
        <w:t>2</w:t>
      </w:r>
      <w:r w:rsidR="007857D8" w:rsidRPr="00196A0B">
        <w:rPr>
          <w:rFonts w:ascii="Times New Roman" w:hAnsi="Times New Roman" w:cs="Times New Roman"/>
          <w:color w:val="000000"/>
          <w:sz w:val="24"/>
          <w:szCs w:val="24"/>
        </w:rPr>
        <w:t>1</w:t>
      </w:r>
      <w:r w:rsidRPr="00196A0B">
        <w:rPr>
          <w:rFonts w:ascii="Times New Roman" w:hAnsi="Times New Roman" w:cs="Times New Roman"/>
          <w:color w:val="000000"/>
          <w:sz w:val="24"/>
          <w:szCs w:val="24"/>
        </w:rPr>
        <w:t xml:space="preserve"> r. poz.</w:t>
      </w:r>
      <w:r w:rsidR="007857D8" w:rsidRPr="00196A0B">
        <w:rPr>
          <w:rFonts w:ascii="Times New Roman" w:hAnsi="Times New Roman" w:cs="Times New Roman"/>
          <w:color w:val="000000"/>
          <w:sz w:val="24"/>
          <w:szCs w:val="24"/>
        </w:rPr>
        <w:t xml:space="preserve"> 1371</w:t>
      </w:r>
      <w:r w:rsidRPr="00196A0B">
        <w:rPr>
          <w:rFonts w:ascii="Times New Roman" w:hAnsi="Times New Roman" w:cs="Times New Roman"/>
          <w:color w:val="000000"/>
          <w:sz w:val="24"/>
          <w:szCs w:val="24"/>
        </w:rPr>
        <w:t xml:space="preserve">), o ile w pojeździe </w:t>
      </w:r>
      <w:r w:rsidR="00320F7A" w:rsidRPr="00196A0B">
        <w:rPr>
          <w:rFonts w:ascii="Times New Roman" w:hAnsi="Times New Roman" w:cs="Times New Roman"/>
          <w:color w:val="000000"/>
          <w:sz w:val="24"/>
          <w:szCs w:val="24"/>
        </w:rPr>
        <w:t xml:space="preserve">są </w:t>
      </w:r>
      <w:r w:rsidRPr="00196A0B">
        <w:rPr>
          <w:rFonts w:ascii="Times New Roman" w:hAnsi="Times New Roman" w:cs="Times New Roman"/>
          <w:color w:val="000000"/>
          <w:sz w:val="24"/>
          <w:szCs w:val="24"/>
        </w:rPr>
        <w:t>przewidziane miejsca stojące.</w:t>
      </w:r>
    </w:p>
    <w:p w14:paraId="73C1FBA0" w14:textId="60533DFD"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Wskazane przypadki dotyczą kierowców regularnie lub drastycznie łamiących przepisy ruchu drogowego albo niespełniających wymagań do uzyskania uprawnienia do kierowania pojazdami. Słuszne w tym przypadku założenie nie odnosi </w:t>
      </w:r>
      <w:r w:rsidR="00D90EA5" w:rsidRPr="00196A0B">
        <w:rPr>
          <w:rFonts w:ascii="Times New Roman" w:hAnsi="Times New Roman" w:cs="Times New Roman"/>
          <w:color w:val="000000"/>
          <w:sz w:val="24"/>
          <w:szCs w:val="24"/>
        </w:rPr>
        <w:t xml:space="preserve">jednak </w:t>
      </w:r>
      <w:r w:rsidRPr="00196A0B">
        <w:rPr>
          <w:rFonts w:ascii="Times New Roman" w:hAnsi="Times New Roman" w:cs="Times New Roman"/>
          <w:color w:val="000000"/>
          <w:sz w:val="24"/>
          <w:szCs w:val="24"/>
        </w:rPr>
        <w:t xml:space="preserve">właściwego skutku ze względu na obecnie obowiązujący stan prawny w zakresie uprawnień do kierowania pojazdami. </w:t>
      </w:r>
      <w:r w:rsidR="00B60948" w:rsidRPr="00196A0B">
        <w:rPr>
          <w:rFonts w:ascii="Times New Roman" w:hAnsi="Times New Roman" w:cs="Times New Roman"/>
          <w:color w:val="000000"/>
          <w:sz w:val="24"/>
          <w:szCs w:val="24"/>
        </w:rPr>
        <w:t>Przepisy prawa</w:t>
      </w:r>
      <w:r w:rsidRPr="00196A0B">
        <w:rPr>
          <w:rFonts w:ascii="Times New Roman" w:hAnsi="Times New Roman" w:cs="Times New Roman"/>
          <w:color w:val="000000"/>
          <w:sz w:val="24"/>
          <w:szCs w:val="24"/>
        </w:rPr>
        <w:t xml:space="preserve"> nie przewiduj</w:t>
      </w:r>
      <w:r w:rsidR="00B60948" w:rsidRPr="00196A0B">
        <w:rPr>
          <w:rFonts w:ascii="Times New Roman" w:hAnsi="Times New Roman" w:cs="Times New Roman"/>
          <w:color w:val="000000"/>
          <w:sz w:val="24"/>
          <w:szCs w:val="24"/>
        </w:rPr>
        <w:t>ą</w:t>
      </w:r>
      <w:r w:rsidRPr="00196A0B">
        <w:rPr>
          <w:rFonts w:ascii="Times New Roman" w:hAnsi="Times New Roman" w:cs="Times New Roman"/>
          <w:color w:val="000000"/>
          <w:sz w:val="24"/>
          <w:szCs w:val="24"/>
        </w:rPr>
        <w:t xml:space="preserve"> obecnie, że w przypadku zatrzymania prawa jazdy zawieszeniu ulegają uprawnienia do kierowania pojazdami. Osoby, którym w ww. przypadkach zatrzymano prawo jazdy, nadal posiadają uprawnienia do kierowania pojazdami. Daleko idąca świadomość prawna ww. osób doprowadza do sytuacji, w której </w:t>
      </w:r>
      <w:r w:rsidR="00B60948" w:rsidRPr="00196A0B">
        <w:rPr>
          <w:rFonts w:ascii="Times New Roman" w:hAnsi="Times New Roman" w:cs="Times New Roman"/>
          <w:color w:val="000000"/>
          <w:sz w:val="24"/>
          <w:szCs w:val="24"/>
        </w:rPr>
        <w:t xml:space="preserve">osoby te </w:t>
      </w:r>
      <w:r w:rsidRPr="00196A0B">
        <w:rPr>
          <w:rFonts w:ascii="Times New Roman" w:hAnsi="Times New Roman" w:cs="Times New Roman"/>
          <w:color w:val="000000"/>
          <w:sz w:val="24"/>
          <w:szCs w:val="24"/>
        </w:rPr>
        <w:t xml:space="preserve">wsiadają za kierownicę samochodu pomimo zatrzymania prawa jazdy, wiedząc, że policjant na drodze nie może zakwestionować posiadanych przez nich uprawnień, a jedyną karą, jaka może ich spotkać, jest kara grzywny w formie mandatu karnego za brak przy sobie dokumentu stwierdzającego uprawnienia do kierowania pojazdami. Jest to sytuacja niezamierzona, która powoduje, że osoby popełniające wykroczenia w ruchu drogowym bez właściwej atencji traktują instytucję zatrzymania prawa jazdy. Przyczynia się to do </w:t>
      </w:r>
      <w:r w:rsidRPr="00196A0B">
        <w:rPr>
          <w:rFonts w:ascii="Times New Roman" w:hAnsi="Times New Roman" w:cs="Times New Roman"/>
          <w:color w:val="000000"/>
          <w:sz w:val="24"/>
          <w:szCs w:val="24"/>
        </w:rPr>
        <w:lastRenderedPageBreak/>
        <w:t>dalszego uczestniczenia w ruchu drogowym przez osoby, których zachowania lub stan zdrowia zagrażają lub mogą zagrażać bezpieczeństwu ruchu drogowego.</w:t>
      </w:r>
    </w:p>
    <w:p w14:paraId="73DF232E" w14:textId="2DBDDCE4"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Mając powyższe na względzie, w projekcie ustawy zmieniono brzmieni</w:t>
      </w:r>
      <w:r w:rsidR="00174C70" w:rsidRPr="00196A0B">
        <w:rPr>
          <w:rFonts w:ascii="Times New Roman" w:hAnsi="Times New Roman" w:cs="Times New Roman"/>
          <w:color w:val="000000"/>
          <w:sz w:val="24"/>
          <w:szCs w:val="24"/>
        </w:rPr>
        <w:t>e</w:t>
      </w:r>
      <w:r w:rsidRPr="00196A0B">
        <w:rPr>
          <w:rFonts w:ascii="Times New Roman" w:hAnsi="Times New Roman" w:cs="Times New Roman"/>
          <w:color w:val="000000"/>
          <w:sz w:val="24"/>
          <w:szCs w:val="24"/>
        </w:rPr>
        <w:t xml:space="preserve"> art. 104a ustawy z dnia 5 stycznia 2011 r. </w:t>
      </w:r>
      <w:r w:rsidR="003F10F2" w:rsidRPr="00196A0B">
        <w:rPr>
          <w:rFonts w:ascii="Times New Roman" w:hAnsi="Times New Roman" w:cs="Times New Roman"/>
          <w:color w:val="000000"/>
          <w:sz w:val="24"/>
          <w:szCs w:val="24"/>
        </w:rPr>
        <w:t xml:space="preserve">o kierujących pojazdami </w:t>
      </w:r>
      <w:r w:rsidR="00174C70" w:rsidRPr="00196A0B">
        <w:rPr>
          <w:rFonts w:ascii="Times New Roman" w:hAnsi="Times New Roman" w:cs="Times New Roman"/>
          <w:color w:val="000000"/>
          <w:sz w:val="24"/>
          <w:szCs w:val="24"/>
        </w:rPr>
        <w:t xml:space="preserve">(art. 4 pkt 32 projektu ustawy). </w:t>
      </w:r>
      <w:r w:rsidRPr="00196A0B">
        <w:rPr>
          <w:rFonts w:ascii="Times New Roman" w:hAnsi="Times New Roman" w:cs="Times New Roman"/>
          <w:color w:val="000000"/>
          <w:sz w:val="24"/>
          <w:szCs w:val="24"/>
        </w:rPr>
        <w:t>Do obowiązującego już przepisu regulującego zawieszenie uprawnień osób, którym zatrzymano prawo jazdy na drodze za kierowanie pojazdem pod wpływem alkoholu</w:t>
      </w:r>
      <w:r w:rsidR="003F10F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zostało dodane zawieszenie uprawnień dla ww. przypadków zatrzymania prawa jazdy. Wprowadzenie przedmiotowej regulacji spowoduje również nieuchronną karę w postaci braku faktycznej możliwości kierowania pojazdami, która może nastąpić wraz z zatrzymaniem prawa jazdy na drodze lub z upływem okresu, w którym wydane pokwitowanie uprawniało do kierowania pojazdami, albo wraz ze skutecznym doręczeniem decyzji o zatrzymaniu prawa jazdy.</w:t>
      </w:r>
    </w:p>
    <w:p w14:paraId="525597DE" w14:textId="0908C6EB"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Należy wskazać, że w proponowanym przepisie uwzględniono także sytuację, w której osoby popełniające wykroczenia w ruchu drogowym poddane kontroli nie posiadają przy sobie dokumentu prawa jazdy lub wykroczenie zostało zarejestrowane przez urządzenie rejestrujące (np. fotoradar). W takim przypadku określono, że samo wystąpienie przesłanek do zatrzymania prawa jazdy na drodze, np. osobie, która przekroczyła 24 punkty za naruszenia przepisów ruchu drogowego</w:t>
      </w:r>
      <w:r w:rsidR="003F10F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lub osobie, która jechała w obszarze zabudowanym z prędkością przekraczającą prędkość dopuszczalną o ponad 50 km/h, będzie skutkowało obligatoryjnym zawieszeniem uprawnień do kierowania. </w:t>
      </w:r>
    </w:p>
    <w:p w14:paraId="38AFF8BD" w14:textId="77777777"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Mając na celu poinformowanie osoby o zawieszeniu jej uprawnień w odpowiednim czasie</w:t>
      </w:r>
      <w:r w:rsidR="00737F77"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w przepisie określono również terminy, w których będzie następować zawieszenie uprawnień, oraz określono obowiązek informowania o tych terminach przez służby kontroli ruchu drog</w:t>
      </w:r>
      <w:r w:rsidR="00737F77" w:rsidRPr="00196A0B">
        <w:rPr>
          <w:rFonts w:ascii="Times New Roman" w:hAnsi="Times New Roman" w:cs="Times New Roman"/>
          <w:color w:val="000000"/>
          <w:sz w:val="24"/>
          <w:szCs w:val="24"/>
        </w:rPr>
        <w:t>owego ujawniające wykroczenia.</w:t>
      </w:r>
    </w:p>
    <w:p w14:paraId="51E64360" w14:textId="747DFBE2"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Dodatkowo warto wskazać, że na cel działania polegający na czasowym wyeliminowaniu kierującego z uczestnictwa w ruchu drogowym wskazują np. terminy, na jakie wydawane jest pokwitowanie na zatrzymane prawo jazdy. Po tych terminach kierowca nie powinien wsiadać za kierownicę do czasu spełnienia odpowiednich warunków.</w:t>
      </w:r>
    </w:p>
    <w:p w14:paraId="09B3961E" w14:textId="5E93361F"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Proponowane rozwiązania przyczynią się do ujednolicenia pracy organów kontrolnych</w:t>
      </w:r>
      <w:r w:rsidR="003F10F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w tym do likwidacji różnej interpretacji przepisów przez funkcjonariuszy służb kontrolnych.</w:t>
      </w:r>
    </w:p>
    <w:p w14:paraId="4992A103" w14:textId="0845971D" w:rsidR="003D7EC1" w:rsidRPr="00196A0B" w:rsidRDefault="003D7EC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Zawieszenie uprawnień do kierowania pojazdami jest wyłącznie prawnym uzupełnieniem i doprecyzowaniem stanu prawnego </w:t>
      </w:r>
      <w:r w:rsidR="004D2E7D" w:rsidRPr="00196A0B">
        <w:rPr>
          <w:rFonts w:ascii="Times New Roman" w:hAnsi="Times New Roman" w:cs="Times New Roman"/>
          <w:color w:val="000000"/>
          <w:sz w:val="24"/>
          <w:szCs w:val="24"/>
        </w:rPr>
        <w:t xml:space="preserve">dotyczącego </w:t>
      </w:r>
      <w:r w:rsidRPr="00196A0B">
        <w:rPr>
          <w:rFonts w:ascii="Times New Roman" w:hAnsi="Times New Roman" w:cs="Times New Roman"/>
          <w:color w:val="000000"/>
          <w:sz w:val="24"/>
          <w:szCs w:val="24"/>
        </w:rPr>
        <w:t>osób, którym zatrzymano prawo jazdy. Przepis</w:t>
      </w:r>
      <w:r w:rsidR="004D2E7D" w:rsidRPr="00196A0B">
        <w:rPr>
          <w:rFonts w:ascii="Times New Roman" w:hAnsi="Times New Roman" w:cs="Times New Roman"/>
          <w:color w:val="000000"/>
          <w:sz w:val="24"/>
          <w:szCs w:val="24"/>
        </w:rPr>
        <w:t>y w tym zakresie</w:t>
      </w:r>
      <w:r w:rsidRPr="00196A0B">
        <w:rPr>
          <w:rFonts w:ascii="Times New Roman" w:hAnsi="Times New Roman" w:cs="Times New Roman"/>
          <w:color w:val="000000"/>
          <w:sz w:val="24"/>
          <w:szCs w:val="24"/>
        </w:rPr>
        <w:t xml:space="preserve"> nie wpływa</w:t>
      </w:r>
      <w:r w:rsidR="004D2E7D" w:rsidRPr="00196A0B">
        <w:rPr>
          <w:rFonts w:ascii="Times New Roman" w:hAnsi="Times New Roman" w:cs="Times New Roman"/>
          <w:color w:val="000000"/>
          <w:sz w:val="24"/>
          <w:szCs w:val="24"/>
        </w:rPr>
        <w:t>ją</w:t>
      </w:r>
      <w:r w:rsidRPr="00196A0B">
        <w:rPr>
          <w:rFonts w:ascii="Times New Roman" w:hAnsi="Times New Roman" w:cs="Times New Roman"/>
          <w:color w:val="000000"/>
          <w:sz w:val="24"/>
          <w:szCs w:val="24"/>
        </w:rPr>
        <w:t xml:space="preserve"> na zwiększenie </w:t>
      </w:r>
      <w:r w:rsidR="00D90EA5" w:rsidRPr="00196A0B">
        <w:rPr>
          <w:rFonts w:ascii="Times New Roman" w:hAnsi="Times New Roman" w:cs="Times New Roman"/>
          <w:color w:val="000000"/>
          <w:sz w:val="24"/>
          <w:szCs w:val="24"/>
        </w:rPr>
        <w:t>czy też</w:t>
      </w:r>
      <w:r w:rsidRPr="00196A0B">
        <w:rPr>
          <w:rFonts w:ascii="Times New Roman" w:hAnsi="Times New Roman" w:cs="Times New Roman"/>
          <w:color w:val="000000"/>
          <w:sz w:val="24"/>
          <w:szCs w:val="24"/>
        </w:rPr>
        <w:t xml:space="preserve"> zmniejszenie obciążenia pracą organów kontroli ani organów wydających prawa jazdy, ponieważ organy te na co dzień dok</w:t>
      </w:r>
      <w:r w:rsidR="00D90EA5" w:rsidRPr="00196A0B">
        <w:rPr>
          <w:rFonts w:ascii="Times New Roman" w:hAnsi="Times New Roman" w:cs="Times New Roman"/>
          <w:color w:val="000000"/>
          <w:sz w:val="24"/>
          <w:szCs w:val="24"/>
        </w:rPr>
        <w:t>on</w:t>
      </w:r>
      <w:r w:rsidRPr="00196A0B">
        <w:rPr>
          <w:rFonts w:ascii="Times New Roman" w:hAnsi="Times New Roman" w:cs="Times New Roman"/>
          <w:color w:val="000000"/>
          <w:sz w:val="24"/>
          <w:szCs w:val="24"/>
        </w:rPr>
        <w:t>ują zatrzymania praw jazdy. Przepis</w:t>
      </w:r>
      <w:r w:rsidR="00BA0656" w:rsidRPr="00196A0B">
        <w:rPr>
          <w:rFonts w:ascii="Times New Roman" w:hAnsi="Times New Roman" w:cs="Times New Roman"/>
          <w:color w:val="000000"/>
          <w:sz w:val="24"/>
          <w:szCs w:val="24"/>
        </w:rPr>
        <w:t>y te</w:t>
      </w:r>
      <w:r w:rsidRPr="00196A0B">
        <w:rPr>
          <w:rFonts w:ascii="Times New Roman" w:hAnsi="Times New Roman" w:cs="Times New Roman"/>
          <w:color w:val="000000"/>
          <w:sz w:val="24"/>
          <w:szCs w:val="24"/>
        </w:rPr>
        <w:t xml:space="preserve"> ma</w:t>
      </w:r>
      <w:r w:rsidR="00BA0656" w:rsidRPr="00196A0B">
        <w:rPr>
          <w:rFonts w:ascii="Times New Roman" w:hAnsi="Times New Roman" w:cs="Times New Roman"/>
          <w:color w:val="000000"/>
          <w:sz w:val="24"/>
          <w:szCs w:val="24"/>
        </w:rPr>
        <w:t>ją</w:t>
      </w:r>
      <w:r w:rsidRPr="00196A0B">
        <w:rPr>
          <w:rFonts w:ascii="Times New Roman" w:hAnsi="Times New Roman" w:cs="Times New Roman"/>
          <w:color w:val="000000"/>
          <w:sz w:val="24"/>
          <w:szCs w:val="24"/>
        </w:rPr>
        <w:t xml:space="preserve"> znaczenie dopiero przy rozpatrywaniu rodzaju naruszenia przepisów w przypadku kierowania pojazdem pomimo zatrzymania uprawnień. W tym zakresie </w:t>
      </w:r>
      <w:r w:rsidR="00D90EA5" w:rsidRPr="00196A0B">
        <w:rPr>
          <w:rFonts w:ascii="Times New Roman" w:hAnsi="Times New Roman" w:cs="Times New Roman"/>
          <w:color w:val="000000"/>
          <w:sz w:val="24"/>
          <w:szCs w:val="24"/>
        </w:rPr>
        <w:t>przepis</w:t>
      </w:r>
      <w:r w:rsidR="00BA0656" w:rsidRPr="00196A0B">
        <w:rPr>
          <w:rFonts w:ascii="Times New Roman" w:hAnsi="Times New Roman" w:cs="Times New Roman"/>
          <w:color w:val="000000"/>
          <w:sz w:val="24"/>
          <w:szCs w:val="24"/>
        </w:rPr>
        <w:t>y</w:t>
      </w:r>
      <w:r w:rsidR="00D90EA5" w:rsidRPr="00196A0B">
        <w:rPr>
          <w:rFonts w:ascii="Times New Roman" w:hAnsi="Times New Roman" w:cs="Times New Roman"/>
          <w:color w:val="000000"/>
          <w:sz w:val="24"/>
          <w:szCs w:val="24"/>
        </w:rPr>
        <w:t xml:space="preserve"> te </w:t>
      </w:r>
      <w:r w:rsidRPr="00196A0B">
        <w:rPr>
          <w:rFonts w:ascii="Times New Roman" w:hAnsi="Times New Roman" w:cs="Times New Roman"/>
          <w:color w:val="000000"/>
          <w:sz w:val="24"/>
          <w:szCs w:val="24"/>
        </w:rPr>
        <w:t>mo</w:t>
      </w:r>
      <w:r w:rsidR="00BA0656" w:rsidRPr="00196A0B">
        <w:rPr>
          <w:rFonts w:ascii="Times New Roman" w:hAnsi="Times New Roman" w:cs="Times New Roman"/>
          <w:color w:val="000000"/>
          <w:sz w:val="24"/>
          <w:szCs w:val="24"/>
        </w:rPr>
        <w:t>gą</w:t>
      </w:r>
      <w:r w:rsidRPr="00196A0B">
        <w:rPr>
          <w:rFonts w:ascii="Times New Roman" w:hAnsi="Times New Roman" w:cs="Times New Roman"/>
          <w:color w:val="000000"/>
          <w:sz w:val="24"/>
          <w:szCs w:val="24"/>
        </w:rPr>
        <w:t xml:space="preserve"> zaoszczędzić pracy organowi kontroli, ponieważ osoby w takim przypadku będą traktowane jednolicie, a prowadzone postępowania nie będą przedłużane ze względu na konieczność uzyskania kolejnych interpretacji przepisów prawa.</w:t>
      </w:r>
    </w:p>
    <w:p w14:paraId="1937DF10" w14:textId="6A768EA2" w:rsidR="00AD5444" w:rsidRPr="00196A0B" w:rsidRDefault="00794BD7"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Projektowana ustawa porządkuje przesłanki </w:t>
      </w:r>
      <w:r w:rsidR="0003026C" w:rsidRPr="00196A0B">
        <w:rPr>
          <w:rFonts w:ascii="Times New Roman" w:hAnsi="Times New Roman" w:cs="Times New Roman"/>
          <w:color w:val="000000"/>
          <w:sz w:val="24"/>
          <w:szCs w:val="24"/>
        </w:rPr>
        <w:t xml:space="preserve">określone w art. 118 ust. 5 pkt 2 ustawy z dnia 5 stycznia 2011 r. o kierujących pojazdami, </w:t>
      </w:r>
      <w:r w:rsidRPr="00196A0B">
        <w:rPr>
          <w:rFonts w:ascii="Times New Roman" w:hAnsi="Times New Roman" w:cs="Times New Roman"/>
          <w:color w:val="000000"/>
          <w:sz w:val="24"/>
          <w:szCs w:val="24"/>
        </w:rPr>
        <w:t>będące podstawą skreślenia instruktora techniki jazdy z odpowiedniej ewidencji</w:t>
      </w:r>
      <w:r w:rsidR="0003026C" w:rsidRPr="00196A0B">
        <w:rPr>
          <w:rFonts w:ascii="Times New Roman" w:hAnsi="Times New Roman" w:cs="Times New Roman"/>
          <w:color w:val="000000"/>
          <w:sz w:val="24"/>
          <w:szCs w:val="24"/>
        </w:rPr>
        <w:t xml:space="preserve"> (art. 4 pkt 33 projektu ustawy)</w:t>
      </w:r>
      <w:r w:rsidRPr="00196A0B">
        <w:rPr>
          <w:rFonts w:ascii="Times New Roman" w:hAnsi="Times New Roman" w:cs="Times New Roman"/>
          <w:color w:val="000000"/>
          <w:sz w:val="24"/>
          <w:szCs w:val="24"/>
        </w:rPr>
        <w:t xml:space="preserve">. Zgodnie z projektem skreślenie z ewidencji instruktorów techniki jazdy będzie następować m.in. na podstawie art. 117 ust. 2 pkt 2 ustawy z dnia 5 stycznia 2011 r. o kierujących pojazdami, tj. w przypadku niespełnienia przesłanki </w:t>
      </w:r>
      <w:r w:rsidR="00AD5444" w:rsidRPr="00196A0B">
        <w:rPr>
          <w:rFonts w:ascii="Times New Roman" w:hAnsi="Times New Roman" w:cs="Times New Roman"/>
          <w:color w:val="000000"/>
          <w:sz w:val="24"/>
          <w:szCs w:val="24"/>
        </w:rPr>
        <w:t>w postaci posiadania co najmniej przez okres 3 lat praw</w:t>
      </w:r>
      <w:r w:rsidR="00D90EA5" w:rsidRPr="00196A0B">
        <w:rPr>
          <w:rFonts w:ascii="Times New Roman" w:hAnsi="Times New Roman" w:cs="Times New Roman"/>
          <w:color w:val="000000"/>
          <w:sz w:val="24"/>
          <w:szCs w:val="24"/>
        </w:rPr>
        <w:t>a</w:t>
      </w:r>
      <w:r w:rsidR="00AD5444" w:rsidRPr="00196A0B">
        <w:rPr>
          <w:rFonts w:ascii="Times New Roman" w:hAnsi="Times New Roman" w:cs="Times New Roman"/>
          <w:color w:val="000000"/>
          <w:sz w:val="24"/>
          <w:szCs w:val="24"/>
        </w:rPr>
        <w:t xml:space="preserve"> jazdy kategorii B oraz co najmniej przez okres roku praw</w:t>
      </w:r>
      <w:r w:rsidR="00D90EA5" w:rsidRPr="00196A0B">
        <w:rPr>
          <w:rFonts w:ascii="Times New Roman" w:hAnsi="Times New Roman" w:cs="Times New Roman"/>
          <w:color w:val="000000"/>
          <w:sz w:val="24"/>
          <w:szCs w:val="24"/>
        </w:rPr>
        <w:t>a</w:t>
      </w:r>
      <w:r w:rsidR="00AD5444" w:rsidRPr="00196A0B">
        <w:rPr>
          <w:rFonts w:ascii="Times New Roman" w:hAnsi="Times New Roman" w:cs="Times New Roman"/>
          <w:color w:val="000000"/>
          <w:sz w:val="24"/>
          <w:szCs w:val="24"/>
        </w:rPr>
        <w:t xml:space="preserve"> jazdy kategorii odpowiedniej do zakresu prowadzonych zajęć. Skreślenia z ww. ewidencji zaś nie będzie </w:t>
      </w:r>
      <w:r w:rsidR="00D90EA5" w:rsidRPr="00196A0B">
        <w:rPr>
          <w:rFonts w:ascii="Times New Roman" w:hAnsi="Times New Roman" w:cs="Times New Roman"/>
          <w:color w:val="000000"/>
          <w:sz w:val="24"/>
          <w:szCs w:val="24"/>
        </w:rPr>
        <w:t xml:space="preserve">się dokonywać </w:t>
      </w:r>
      <w:r w:rsidR="00AD5444" w:rsidRPr="00196A0B">
        <w:rPr>
          <w:rFonts w:ascii="Times New Roman" w:hAnsi="Times New Roman" w:cs="Times New Roman"/>
          <w:color w:val="000000"/>
          <w:sz w:val="24"/>
          <w:szCs w:val="24"/>
        </w:rPr>
        <w:lastRenderedPageBreak/>
        <w:t>na podstawie art. 117 ust. 2 pkt 6 ustawy z dnia 5 stycznia 2011 r. o kierujących pojazdami, tj. w przypadku niespełnienia przesłanki w postaci ukończenia kursu dla osób ubiegających się o uprawnienia instruktora techniki jazdy</w:t>
      </w:r>
      <w:r w:rsidR="00D90EA5" w:rsidRPr="00196A0B">
        <w:rPr>
          <w:rFonts w:ascii="Times New Roman" w:hAnsi="Times New Roman" w:cs="Times New Roman"/>
          <w:color w:val="000000"/>
          <w:sz w:val="24"/>
          <w:szCs w:val="24"/>
        </w:rPr>
        <w:t>.</w:t>
      </w:r>
    </w:p>
    <w:p w14:paraId="0F751CAB" w14:textId="2034F94D" w:rsidR="00FE7AA5" w:rsidRPr="00196A0B" w:rsidRDefault="00255724"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W związku z wydawanie</w:t>
      </w:r>
      <w:r w:rsidR="00D90EA5" w:rsidRPr="00196A0B">
        <w:rPr>
          <w:rFonts w:ascii="Times New Roman" w:hAnsi="Times New Roman" w:cs="Times New Roman"/>
          <w:color w:val="000000"/>
          <w:sz w:val="24"/>
          <w:szCs w:val="24"/>
        </w:rPr>
        <w:t>m</w:t>
      </w:r>
      <w:r w:rsidRPr="00196A0B">
        <w:rPr>
          <w:rFonts w:ascii="Times New Roman" w:hAnsi="Times New Roman" w:cs="Times New Roman"/>
          <w:color w:val="000000"/>
          <w:sz w:val="24"/>
          <w:szCs w:val="24"/>
        </w:rPr>
        <w:t xml:space="preserve"> nowego dokumentu w postaci karty kwalifikacji kierowcy przez starostę ustanowion</w:t>
      </w:r>
      <w:r w:rsidR="00D90EA5" w:rsidRPr="00196A0B">
        <w:rPr>
          <w:rFonts w:ascii="Times New Roman" w:hAnsi="Times New Roman" w:cs="Times New Roman"/>
          <w:color w:val="000000"/>
          <w:sz w:val="24"/>
          <w:szCs w:val="24"/>
        </w:rPr>
        <w:t>o</w:t>
      </w:r>
      <w:r w:rsidRPr="00196A0B">
        <w:rPr>
          <w:rFonts w:ascii="Times New Roman" w:hAnsi="Times New Roman" w:cs="Times New Roman"/>
          <w:color w:val="000000"/>
          <w:sz w:val="24"/>
          <w:szCs w:val="24"/>
        </w:rPr>
        <w:t xml:space="preserve"> nadzór wojewody nad tym zadaniem starosty i uzupełniono odpowiednio brzmienie art. 122 ustawy z dnia 5 stycznia 2011 r. o kierujących pojazdami</w:t>
      </w:r>
      <w:r w:rsidR="000276DE" w:rsidRPr="00196A0B">
        <w:rPr>
          <w:rFonts w:ascii="Times New Roman" w:hAnsi="Times New Roman" w:cs="Times New Roman"/>
          <w:color w:val="000000"/>
          <w:sz w:val="24"/>
          <w:szCs w:val="24"/>
        </w:rPr>
        <w:t xml:space="preserve"> (art. 4 pkt 35 projektu ustawy)</w:t>
      </w:r>
      <w:r w:rsidRPr="00196A0B">
        <w:rPr>
          <w:rFonts w:ascii="Times New Roman" w:hAnsi="Times New Roman" w:cs="Times New Roman"/>
          <w:color w:val="000000"/>
          <w:sz w:val="24"/>
          <w:szCs w:val="24"/>
        </w:rPr>
        <w:t>.</w:t>
      </w:r>
    </w:p>
    <w:p w14:paraId="2D4966ED" w14:textId="2B4CBD8A" w:rsidR="00833FB8" w:rsidRPr="00196A0B" w:rsidRDefault="00833FB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Zmiana w ustawie z dnia 20 marca 2015 r. o zmianie ustawy – Kodeks karny oraz niektórych innych ustaw</w:t>
      </w:r>
      <w:r w:rsidR="000276DE" w:rsidRPr="00196A0B">
        <w:rPr>
          <w:rFonts w:ascii="Times New Roman" w:hAnsi="Times New Roman" w:cs="Times New Roman"/>
          <w:color w:val="000000"/>
          <w:sz w:val="24"/>
          <w:szCs w:val="24"/>
        </w:rPr>
        <w:t xml:space="preserve"> (art. 5 projektu ustawy)</w:t>
      </w:r>
    </w:p>
    <w:p w14:paraId="5CD9957A" w14:textId="16400A0A" w:rsidR="00833FB8" w:rsidRPr="00196A0B" w:rsidRDefault="00833FB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Zgodnie z brzmieniem art. 7 ust. 1 pkt 1 ustawy z dnia 20 marca 2015 r. o zmianie ustawy –</w:t>
      </w:r>
      <w:r w:rsidR="00B141E5">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Kodeks karny oraz niektórych innych ustaw</w:t>
      </w:r>
      <w:r w:rsidR="00BD5BF2" w:rsidRPr="00196A0B">
        <w:rPr>
          <w:rFonts w:ascii="Times New Roman" w:hAnsi="Times New Roman" w:cs="Times New Roman"/>
          <w:color w:val="000000"/>
          <w:sz w:val="24"/>
          <w:szCs w:val="24"/>
        </w:rPr>
        <w:t xml:space="preserve"> (Dz.</w:t>
      </w:r>
      <w:r w:rsidR="00057B56" w:rsidRPr="00196A0B">
        <w:rPr>
          <w:rFonts w:ascii="Times New Roman" w:hAnsi="Times New Roman" w:cs="Times New Roman"/>
          <w:color w:val="000000"/>
          <w:sz w:val="24"/>
          <w:szCs w:val="24"/>
        </w:rPr>
        <w:t xml:space="preserve"> </w:t>
      </w:r>
      <w:r w:rsidR="00BD5BF2" w:rsidRPr="00196A0B">
        <w:rPr>
          <w:rFonts w:ascii="Times New Roman" w:hAnsi="Times New Roman" w:cs="Times New Roman"/>
          <w:color w:val="000000"/>
          <w:sz w:val="24"/>
          <w:szCs w:val="24"/>
        </w:rPr>
        <w:t xml:space="preserve">U. </w:t>
      </w:r>
      <w:r w:rsidR="00EB34B6">
        <w:rPr>
          <w:rFonts w:ascii="Times New Roman" w:hAnsi="Times New Roman" w:cs="Times New Roman"/>
          <w:color w:val="000000"/>
          <w:sz w:val="24"/>
          <w:szCs w:val="24"/>
        </w:rPr>
        <w:t>poz. 541 i 2183, z 2016 r. poz. </w:t>
      </w:r>
      <w:r w:rsidR="00BD5BF2" w:rsidRPr="00196A0B">
        <w:rPr>
          <w:rFonts w:ascii="Times New Roman" w:hAnsi="Times New Roman" w:cs="Times New Roman"/>
          <w:color w:val="000000"/>
          <w:sz w:val="24"/>
          <w:szCs w:val="24"/>
        </w:rPr>
        <w:t>2001 oraz z 2018 r. poz. 957)</w:t>
      </w:r>
      <w:r w:rsidRPr="00196A0B">
        <w:rPr>
          <w:rFonts w:ascii="Times New Roman" w:hAnsi="Times New Roman" w:cs="Times New Roman"/>
          <w:color w:val="000000"/>
          <w:sz w:val="24"/>
          <w:szCs w:val="24"/>
        </w:rPr>
        <w:t xml:space="preserve">, do dnia wskazanego w komunikacie, który minister właściwy do spraw informatyzacji ogłasza w swoim dzienniku urzędowym oraz na stronie podmiotowej Biuletynu Informacji Publicznej, określającego termin wdrożenia rozwiązań technicznych umożliwiających wprowadzenie, przekazywanie, gromadzenie i udostępnianie z centralnej ewidencji kierowców danych o naruszeniach, o których mowa </w:t>
      </w:r>
      <w:r w:rsidR="00A80809">
        <w:rPr>
          <w:rFonts w:ascii="Times New Roman" w:hAnsi="Times New Roman" w:cs="Times New Roman"/>
          <w:color w:val="000000"/>
          <w:sz w:val="24"/>
          <w:szCs w:val="24"/>
        </w:rPr>
        <w:t xml:space="preserve">w </w:t>
      </w:r>
      <w:r w:rsidRPr="00196A0B">
        <w:rPr>
          <w:rFonts w:ascii="Times New Roman" w:hAnsi="Times New Roman" w:cs="Times New Roman"/>
          <w:color w:val="000000"/>
          <w:sz w:val="24"/>
          <w:szCs w:val="24"/>
        </w:rPr>
        <w:t>rozdziale 15 ustawy zmienianej w art. 5</w:t>
      </w:r>
      <w:r w:rsidR="00BB6484" w:rsidRPr="00196A0B">
        <w:rPr>
          <w:rFonts w:ascii="Times New Roman" w:hAnsi="Times New Roman" w:cs="Times New Roman"/>
          <w:color w:val="000000"/>
          <w:sz w:val="24"/>
          <w:szCs w:val="24"/>
        </w:rPr>
        <w:t xml:space="preserve"> projektu ustawy</w:t>
      </w:r>
      <w:r w:rsidRPr="00196A0B">
        <w:rPr>
          <w:rFonts w:ascii="Times New Roman" w:hAnsi="Times New Roman" w:cs="Times New Roman"/>
          <w:color w:val="000000"/>
          <w:sz w:val="24"/>
          <w:szCs w:val="24"/>
        </w:rPr>
        <w:t xml:space="preserve">, podmiot, który ujawnił popełnienie naruszenia, o którym mowa w art. 135 ust. 1 pkt 1a ustawy </w:t>
      </w:r>
      <w:r w:rsidR="0026292C" w:rsidRPr="00196A0B">
        <w:rPr>
          <w:rFonts w:ascii="Times New Roman" w:hAnsi="Times New Roman" w:cs="Times New Roman"/>
          <w:color w:val="000000"/>
          <w:sz w:val="24"/>
          <w:szCs w:val="24"/>
        </w:rPr>
        <w:t>z dnia 5 stycznia 2011 r. o kierujących pojazdami</w:t>
      </w:r>
      <w:r w:rsidR="00A80809">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lub wydał prawomocne rozstrzygnięcie za to naruszenie, niezwłocznie powiadamia o tym starostę właściwego ze względu na miejsce zamieszkania kierującego pojazdem. Przepis art. 135 ust. 1 pkt 1a </w:t>
      </w:r>
      <w:r w:rsidR="0026292C" w:rsidRPr="00196A0B">
        <w:rPr>
          <w:rFonts w:ascii="Times New Roman" w:hAnsi="Times New Roman" w:cs="Times New Roman"/>
          <w:color w:val="000000"/>
          <w:sz w:val="24"/>
          <w:szCs w:val="24"/>
        </w:rPr>
        <w:t>ustawy z dnia 20</w:t>
      </w:r>
      <w:r w:rsidR="00EB34B6">
        <w:rPr>
          <w:rFonts w:ascii="Times New Roman" w:hAnsi="Times New Roman" w:cs="Times New Roman"/>
          <w:color w:val="000000"/>
          <w:sz w:val="24"/>
          <w:szCs w:val="24"/>
        </w:rPr>
        <w:t> </w:t>
      </w:r>
      <w:r w:rsidR="0026292C" w:rsidRPr="00196A0B">
        <w:rPr>
          <w:rFonts w:ascii="Times New Roman" w:hAnsi="Times New Roman" w:cs="Times New Roman"/>
          <w:color w:val="000000"/>
          <w:sz w:val="24"/>
          <w:szCs w:val="24"/>
        </w:rPr>
        <w:t>czerwca 1997 r. – Prawo o ruchu drogowym (</w:t>
      </w:r>
      <w:r w:rsidR="00A80809">
        <w:rPr>
          <w:rFonts w:ascii="Times New Roman" w:hAnsi="Times New Roman" w:cs="Times New Roman"/>
          <w:color w:val="000000"/>
          <w:sz w:val="24"/>
          <w:szCs w:val="24"/>
        </w:rPr>
        <w:t xml:space="preserve">dalej: </w:t>
      </w:r>
      <w:r w:rsidRPr="00196A0B">
        <w:rPr>
          <w:rFonts w:ascii="Times New Roman" w:hAnsi="Times New Roman" w:cs="Times New Roman"/>
          <w:color w:val="000000"/>
          <w:sz w:val="24"/>
          <w:szCs w:val="24"/>
        </w:rPr>
        <w:t>prd</w:t>
      </w:r>
      <w:r w:rsidR="0026292C"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pr</w:t>
      </w:r>
      <w:r w:rsidR="00EB34B6">
        <w:rPr>
          <w:rFonts w:ascii="Times New Roman" w:hAnsi="Times New Roman" w:cs="Times New Roman"/>
          <w:color w:val="000000"/>
          <w:sz w:val="24"/>
          <w:szCs w:val="24"/>
        </w:rPr>
        <w:t>zed nowelizacją dokonaną w 2020 </w:t>
      </w:r>
      <w:r w:rsidRPr="00196A0B">
        <w:rPr>
          <w:rFonts w:ascii="Times New Roman" w:hAnsi="Times New Roman" w:cs="Times New Roman"/>
          <w:color w:val="000000"/>
          <w:sz w:val="24"/>
          <w:szCs w:val="24"/>
        </w:rPr>
        <w:t>r. stanowił o ujawnieniu naruszenia polegającego na</w:t>
      </w:r>
      <w:r w:rsidR="00E3601E"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kierowaniu pojazdem z prędkością przekraczającą dopuszczalną o więcej niż 50 km/h na obszarze zabudowanym.</w:t>
      </w:r>
    </w:p>
    <w:p w14:paraId="49BB2844" w14:textId="7B3B5CE1" w:rsidR="00833FB8" w:rsidRPr="00196A0B" w:rsidRDefault="00833FB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lastRenderedPageBreak/>
        <w:t>Ustawą z dnia 14 sierpnia 2020 r. o zmianie ustawy – Prawo o ruchu drogowym oraz niektórych innych ustaw (Dz. U. poz. 1517) w art. 1 w pkt 40 nadano nowe brzmienie art. 135 ustawy z dnia 20 czerwca 1997 r. – Prawo o ruchu drogowym (Dz. U. z 2021 r. poz. 450</w:t>
      </w:r>
      <w:r w:rsidR="007857D8" w:rsidRPr="00196A0B">
        <w:rPr>
          <w:rFonts w:ascii="Times New Roman" w:hAnsi="Times New Roman" w:cs="Times New Roman"/>
          <w:color w:val="000000"/>
          <w:sz w:val="24"/>
          <w:szCs w:val="24"/>
        </w:rPr>
        <w:t>, z późn. zm.</w:t>
      </w:r>
      <w:r w:rsidRPr="00196A0B">
        <w:rPr>
          <w:rFonts w:ascii="Times New Roman" w:hAnsi="Times New Roman" w:cs="Times New Roman"/>
          <w:color w:val="000000"/>
          <w:sz w:val="24"/>
          <w:szCs w:val="24"/>
        </w:rPr>
        <w:t>). Nowelizacja ta dokonała zmiany w zakresie oznaczenia jednostek redakcyjnych tego artykułu. Zmiana art. 135 prd w zakresie ust. 1 polegała jedynie na zmianie pkt 1a na pkt 2, a pkt 2 na pkt 3, bez dokonywania zmian merytorycznych tych przepisów. W efekcie dokonanej zmiany prd i przy jednoczesnym braku nowelizacji art. 7 ust. 1 pkt 1 ustawy z dnia 20 marca 2015 r. o zmianie ustawy – Kodeks karny oraz niektórych innych ustaw doszło do sytuacji, w której odesłanie zawarte w art. 7 ust. 1 pkt 1 ustawy z dnia 20 marca 2015 r. o zmianie ustawy – Kodeks karny oraz niektórych innych ustaw odsyła do nieistniejącej obecnie jednostki redakcyjnej. Na podstawie obowiązujących przepisów uprawnienie do zatrzymania wydanego w kraju prawa jazdy za pokwitowaniem w przypa</w:t>
      </w:r>
      <w:r w:rsidR="00C13338" w:rsidRPr="00196A0B">
        <w:rPr>
          <w:rFonts w:ascii="Times New Roman" w:hAnsi="Times New Roman" w:cs="Times New Roman"/>
          <w:color w:val="000000"/>
          <w:sz w:val="24"/>
          <w:szCs w:val="24"/>
        </w:rPr>
        <w:t>dku ujawnienia czynu polegającego na</w:t>
      </w:r>
      <w:r w:rsidR="00AB0C49">
        <w:rPr>
          <w:rFonts w:ascii="Times New Roman" w:hAnsi="Times New Roman" w:cs="Times New Roman"/>
          <w:color w:val="000000"/>
          <w:sz w:val="24"/>
          <w:szCs w:val="24"/>
        </w:rPr>
        <w:t xml:space="preserve"> </w:t>
      </w:r>
      <w:r w:rsidR="00C13338" w:rsidRPr="00196A0B">
        <w:rPr>
          <w:rFonts w:ascii="Times New Roman" w:hAnsi="Times New Roman" w:cs="Times New Roman"/>
          <w:color w:val="000000"/>
          <w:sz w:val="24"/>
          <w:szCs w:val="24"/>
        </w:rPr>
        <w:t>kierowaniu pojazdem z prędkością przekraczającą dopuszczalną o więcej niż 50</w:t>
      </w:r>
      <w:r w:rsidRPr="00196A0B">
        <w:rPr>
          <w:rFonts w:ascii="Times New Roman" w:hAnsi="Times New Roman" w:cs="Times New Roman"/>
          <w:color w:val="000000"/>
          <w:sz w:val="24"/>
          <w:szCs w:val="24"/>
        </w:rPr>
        <w:t xml:space="preserve"> km/h na obszarze zabudowanym reguluje art.</w:t>
      </w:r>
      <w:r w:rsidR="002A07F9"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135 ust. 1 pkt 2 lit. a prd. Jed</w:t>
      </w:r>
      <w:r w:rsidR="00C13338" w:rsidRPr="00196A0B">
        <w:rPr>
          <w:rFonts w:ascii="Times New Roman" w:hAnsi="Times New Roman" w:cs="Times New Roman"/>
          <w:color w:val="000000"/>
          <w:sz w:val="24"/>
          <w:szCs w:val="24"/>
        </w:rPr>
        <w:t>nocześnie należy wskazać, że na podstawie art. 1</w:t>
      </w:r>
      <w:r w:rsidR="009F5277" w:rsidRPr="00196A0B">
        <w:rPr>
          <w:rFonts w:ascii="Times New Roman" w:hAnsi="Times New Roman" w:cs="Times New Roman"/>
          <w:color w:val="000000"/>
          <w:sz w:val="24"/>
          <w:szCs w:val="24"/>
        </w:rPr>
        <w:t>5</w:t>
      </w:r>
      <w:r w:rsidRPr="00196A0B">
        <w:rPr>
          <w:rFonts w:ascii="Times New Roman" w:hAnsi="Times New Roman" w:cs="Times New Roman"/>
          <w:color w:val="000000"/>
          <w:sz w:val="24"/>
          <w:szCs w:val="24"/>
        </w:rPr>
        <w:t xml:space="preserve"> </w:t>
      </w:r>
      <w:r w:rsidR="00C13338" w:rsidRPr="00196A0B">
        <w:rPr>
          <w:rFonts w:ascii="Times New Roman" w:hAnsi="Times New Roman" w:cs="Times New Roman"/>
          <w:color w:val="000000"/>
          <w:sz w:val="24"/>
          <w:szCs w:val="24"/>
        </w:rPr>
        <w:t>ust. 1 ustawy z dnia 9 maja 2018</w:t>
      </w:r>
      <w:r w:rsidR="002A07F9" w:rsidRPr="00196A0B">
        <w:rPr>
          <w:rFonts w:ascii="Times New Roman" w:hAnsi="Times New Roman" w:cs="Times New Roman"/>
          <w:color w:val="000000"/>
          <w:sz w:val="24"/>
          <w:szCs w:val="24"/>
        </w:rPr>
        <w:t xml:space="preserve"> </w:t>
      </w:r>
      <w:r w:rsidR="00C13338" w:rsidRPr="00196A0B">
        <w:rPr>
          <w:rFonts w:ascii="Times New Roman" w:hAnsi="Times New Roman" w:cs="Times New Roman"/>
          <w:color w:val="000000"/>
          <w:sz w:val="24"/>
          <w:szCs w:val="24"/>
        </w:rPr>
        <w:t>r. o zmianie</w:t>
      </w:r>
      <w:r w:rsidRPr="00196A0B">
        <w:rPr>
          <w:rFonts w:ascii="Times New Roman" w:hAnsi="Times New Roman" w:cs="Times New Roman"/>
          <w:color w:val="000000"/>
          <w:sz w:val="24"/>
          <w:szCs w:val="24"/>
        </w:rPr>
        <w:t xml:space="preserve"> ustawy </w:t>
      </w:r>
      <w:r w:rsidR="00C13338" w:rsidRPr="00196A0B">
        <w:rPr>
          <w:rFonts w:ascii="Times New Roman" w:hAnsi="Times New Roman" w:cs="Times New Roman"/>
          <w:color w:val="000000"/>
          <w:sz w:val="24"/>
          <w:szCs w:val="24"/>
        </w:rPr>
        <w:t>– Prawo o ruchu drogowym oraz niektórych innych</w:t>
      </w:r>
      <w:r w:rsidRPr="00196A0B">
        <w:rPr>
          <w:rFonts w:ascii="Times New Roman" w:hAnsi="Times New Roman" w:cs="Times New Roman"/>
          <w:color w:val="000000"/>
          <w:sz w:val="24"/>
          <w:szCs w:val="24"/>
        </w:rPr>
        <w:t xml:space="preserve"> ustaw (Dz. U. poz. 957, z późn. zm.) </w:t>
      </w:r>
      <w:r w:rsidR="00C13338"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art. 102 ust. 1b ustawy z dnia 5 stycznia 2011 r.</w:t>
      </w:r>
      <w:r w:rsidR="00C13338"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o kierujących pojazdami</w:t>
      </w:r>
      <w:r w:rsidR="00C13338"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(Dz.</w:t>
      </w:r>
      <w:r w:rsidR="00057B56"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U. z 2020 r. poz. 1268, z późn. zm.), zgodnie z którym ad</w:t>
      </w:r>
      <w:r w:rsidR="00C13338" w:rsidRPr="00196A0B">
        <w:rPr>
          <w:rFonts w:ascii="Times New Roman" w:hAnsi="Times New Roman" w:cs="Times New Roman"/>
          <w:color w:val="000000"/>
          <w:sz w:val="24"/>
          <w:szCs w:val="24"/>
        </w:rPr>
        <w:t>ministrator danych i informacji zgromadzonych</w:t>
      </w:r>
      <w:r w:rsidRPr="00196A0B">
        <w:rPr>
          <w:rFonts w:ascii="Times New Roman" w:hAnsi="Times New Roman" w:cs="Times New Roman"/>
          <w:color w:val="000000"/>
          <w:sz w:val="24"/>
          <w:szCs w:val="24"/>
        </w:rPr>
        <w:t xml:space="preserve"> w</w:t>
      </w:r>
      <w:r w:rsidR="00C13338" w:rsidRPr="00196A0B">
        <w:rPr>
          <w:rFonts w:ascii="Times New Roman" w:hAnsi="Times New Roman" w:cs="Times New Roman"/>
          <w:color w:val="000000"/>
          <w:sz w:val="24"/>
          <w:szCs w:val="24"/>
        </w:rPr>
        <w:t xml:space="preserve"> ewidencji przekazuje staroście informacje w</w:t>
      </w:r>
      <w:r w:rsidRPr="00196A0B">
        <w:rPr>
          <w:rFonts w:ascii="Times New Roman" w:hAnsi="Times New Roman" w:cs="Times New Roman"/>
          <w:color w:val="000000"/>
          <w:sz w:val="24"/>
          <w:szCs w:val="24"/>
        </w:rPr>
        <w:t xml:space="preserve"> przypadkach,</w:t>
      </w:r>
      <w:r w:rsidR="00C13338" w:rsidRPr="00196A0B">
        <w:rPr>
          <w:rFonts w:ascii="Times New Roman" w:hAnsi="Times New Roman" w:cs="Times New Roman"/>
          <w:color w:val="000000"/>
          <w:sz w:val="24"/>
          <w:szCs w:val="24"/>
        </w:rPr>
        <w:t xml:space="preserve"> o których mowa w ust. 1 pkt 4 i 5, będące podstawą wydania decyzji administracyjnej o zatrzymaniu</w:t>
      </w:r>
      <w:r w:rsidRPr="00196A0B">
        <w:rPr>
          <w:rFonts w:ascii="Times New Roman" w:hAnsi="Times New Roman" w:cs="Times New Roman"/>
          <w:color w:val="000000"/>
          <w:sz w:val="24"/>
          <w:szCs w:val="24"/>
        </w:rPr>
        <w:t xml:space="preserve"> prawa</w:t>
      </w:r>
      <w:r w:rsidR="00C13338" w:rsidRPr="00196A0B">
        <w:rPr>
          <w:rFonts w:ascii="Times New Roman" w:hAnsi="Times New Roman" w:cs="Times New Roman"/>
          <w:color w:val="000000"/>
          <w:sz w:val="24"/>
          <w:szCs w:val="24"/>
        </w:rPr>
        <w:t xml:space="preserve"> jazdy, nie stosuje się do czasu wdrożenia rozwiązań</w:t>
      </w:r>
      <w:r w:rsidRPr="00196A0B">
        <w:rPr>
          <w:rFonts w:ascii="Times New Roman" w:hAnsi="Times New Roman" w:cs="Times New Roman"/>
          <w:color w:val="000000"/>
          <w:sz w:val="24"/>
          <w:szCs w:val="24"/>
        </w:rPr>
        <w:t xml:space="preserve"> technicznych umożliwiających przekazywanie</w:t>
      </w:r>
      <w:r w:rsidR="00C13338" w:rsidRPr="00196A0B">
        <w:rPr>
          <w:rFonts w:ascii="Times New Roman" w:hAnsi="Times New Roman" w:cs="Times New Roman"/>
          <w:color w:val="000000"/>
          <w:sz w:val="24"/>
          <w:szCs w:val="24"/>
        </w:rPr>
        <w:t xml:space="preserve"> danych na zasadach określonych w art. 100aa</w:t>
      </w:r>
      <w:r w:rsidR="009B51E2">
        <w:rPr>
          <w:rFonts w:ascii="Times New Roman" w:hAnsi="Times New Roman" w:cs="Times New Roman"/>
          <w:color w:val="000000"/>
          <w:sz w:val="24"/>
          <w:szCs w:val="24"/>
        </w:rPr>
        <w:t>–</w:t>
      </w:r>
      <w:r w:rsidR="00C13338" w:rsidRPr="00196A0B">
        <w:rPr>
          <w:rFonts w:ascii="Times New Roman" w:hAnsi="Times New Roman" w:cs="Times New Roman"/>
          <w:color w:val="000000"/>
          <w:sz w:val="24"/>
          <w:szCs w:val="24"/>
        </w:rPr>
        <w:t>100aq prd. Na podstawie art. 15 ust. 1 ustawy z dnia 9 maja 2018 r. o zmianie</w:t>
      </w:r>
      <w:r w:rsidRPr="00196A0B">
        <w:rPr>
          <w:rFonts w:ascii="Times New Roman" w:hAnsi="Times New Roman" w:cs="Times New Roman"/>
          <w:color w:val="000000"/>
          <w:sz w:val="24"/>
          <w:szCs w:val="24"/>
        </w:rPr>
        <w:t xml:space="preserve"> ustawy </w:t>
      </w:r>
      <w:r w:rsidR="00C13338"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Praw</w:t>
      </w:r>
      <w:r w:rsidR="00C13338" w:rsidRPr="00196A0B">
        <w:rPr>
          <w:rFonts w:ascii="Times New Roman" w:hAnsi="Times New Roman" w:cs="Times New Roman"/>
          <w:color w:val="000000"/>
          <w:sz w:val="24"/>
          <w:szCs w:val="24"/>
        </w:rPr>
        <w:t>o o</w:t>
      </w:r>
      <w:r w:rsidRPr="00196A0B">
        <w:rPr>
          <w:rFonts w:ascii="Times New Roman" w:hAnsi="Times New Roman" w:cs="Times New Roman"/>
          <w:color w:val="000000"/>
          <w:sz w:val="24"/>
          <w:szCs w:val="24"/>
        </w:rPr>
        <w:t xml:space="preserve"> ruchu drogowym oraz niektóry</w:t>
      </w:r>
      <w:r w:rsidR="00C13338" w:rsidRPr="00196A0B">
        <w:rPr>
          <w:rFonts w:ascii="Times New Roman" w:hAnsi="Times New Roman" w:cs="Times New Roman"/>
          <w:color w:val="000000"/>
          <w:sz w:val="24"/>
          <w:szCs w:val="24"/>
        </w:rPr>
        <w:t>ch innych ustaw przepisu art. 102 ust.</w:t>
      </w:r>
      <w:r w:rsidRPr="00196A0B">
        <w:rPr>
          <w:rFonts w:ascii="Times New Roman" w:hAnsi="Times New Roman" w:cs="Times New Roman"/>
          <w:color w:val="000000"/>
          <w:sz w:val="24"/>
          <w:szCs w:val="24"/>
        </w:rPr>
        <w:t xml:space="preserve"> 1b</w:t>
      </w:r>
      <w:r w:rsidR="00C13338" w:rsidRPr="00196A0B">
        <w:rPr>
          <w:rFonts w:ascii="Times New Roman" w:hAnsi="Times New Roman" w:cs="Times New Roman"/>
          <w:color w:val="000000"/>
          <w:sz w:val="24"/>
          <w:szCs w:val="24"/>
        </w:rPr>
        <w:t xml:space="preserve"> ustawy z </w:t>
      </w:r>
      <w:r w:rsidR="00C13338" w:rsidRPr="00196A0B">
        <w:rPr>
          <w:rFonts w:ascii="Times New Roman" w:hAnsi="Times New Roman" w:cs="Times New Roman"/>
          <w:color w:val="000000"/>
          <w:sz w:val="24"/>
          <w:szCs w:val="24"/>
        </w:rPr>
        <w:lastRenderedPageBreak/>
        <w:t>dnia 5 stycznia 2011</w:t>
      </w:r>
      <w:r w:rsidRPr="00196A0B">
        <w:rPr>
          <w:rFonts w:ascii="Times New Roman" w:hAnsi="Times New Roman" w:cs="Times New Roman"/>
          <w:color w:val="000000"/>
          <w:sz w:val="24"/>
          <w:szCs w:val="24"/>
        </w:rPr>
        <w:t xml:space="preserve"> r. o kierujących pojazdami nie stosuje się do czasu wdrożenia rozwiąz</w:t>
      </w:r>
      <w:r w:rsidR="00C13338" w:rsidRPr="00196A0B">
        <w:rPr>
          <w:rFonts w:ascii="Times New Roman" w:hAnsi="Times New Roman" w:cs="Times New Roman"/>
          <w:color w:val="000000"/>
          <w:sz w:val="24"/>
          <w:szCs w:val="24"/>
        </w:rPr>
        <w:t>ań technicznych umożliwiających przekazywanie staroście informacji z</w:t>
      </w:r>
      <w:r w:rsidRPr="00196A0B">
        <w:rPr>
          <w:rFonts w:ascii="Times New Roman" w:hAnsi="Times New Roman" w:cs="Times New Roman"/>
          <w:color w:val="000000"/>
          <w:sz w:val="24"/>
          <w:szCs w:val="24"/>
        </w:rPr>
        <w:t xml:space="preserve"> </w:t>
      </w:r>
      <w:r w:rsidR="00C13338" w:rsidRPr="00196A0B">
        <w:rPr>
          <w:rFonts w:ascii="Times New Roman" w:hAnsi="Times New Roman" w:cs="Times New Roman"/>
          <w:color w:val="000000"/>
          <w:sz w:val="24"/>
          <w:szCs w:val="24"/>
        </w:rPr>
        <w:t>centralnej ewidencji</w:t>
      </w:r>
      <w:r w:rsidRPr="00196A0B">
        <w:rPr>
          <w:rFonts w:ascii="Times New Roman" w:hAnsi="Times New Roman" w:cs="Times New Roman"/>
          <w:color w:val="000000"/>
          <w:sz w:val="24"/>
          <w:szCs w:val="24"/>
        </w:rPr>
        <w:t xml:space="preserve"> kierowców, w przypadkach, o których mowa w art. 102 ust. 1 pkt 4 i 5.</w:t>
      </w:r>
      <w:r w:rsidR="009F5277"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 xml:space="preserve">W związku z czym nadal istnieje konieczność informowania przez </w:t>
      </w:r>
      <w:r w:rsidR="00C13338" w:rsidRPr="00196A0B">
        <w:rPr>
          <w:rFonts w:ascii="Times New Roman" w:hAnsi="Times New Roman" w:cs="Times New Roman"/>
          <w:color w:val="000000"/>
          <w:sz w:val="24"/>
          <w:szCs w:val="24"/>
        </w:rPr>
        <w:t>Inspekcję starosty o ujawnieniu za pomocą stacjonarnych urządzeń rejestrujących naruszeń</w:t>
      </w:r>
      <w:r w:rsidRPr="00196A0B">
        <w:rPr>
          <w:rFonts w:ascii="Times New Roman" w:hAnsi="Times New Roman" w:cs="Times New Roman"/>
          <w:color w:val="000000"/>
          <w:sz w:val="24"/>
          <w:szCs w:val="24"/>
        </w:rPr>
        <w:t xml:space="preserve"> polegających na przekroczeniu dopuszczalnej prędkości o więcej niż 50 k</w:t>
      </w:r>
      <w:r w:rsidR="00C13338" w:rsidRPr="00196A0B">
        <w:rPr>
          <w:rFonts w:ascii="Times New Roman" w:hAnsi="Times New Roman" w:cs="Times New Roman"/>
          <w:color w:val="000000"/>
          <w:sz w:val="24"/>
          <w:szCs w:val="24"/>
        </w:rPr>
        <w:t>m/h na obszarze zabudowanym. W celu</w:t>
      </w:r>
      <w:r w:rsidRPr="00196A0B">
        <w:rPr>
          <w:rFonts w:ascii="Times New Roman" w:hAnsi="Times New Roman" w:cs="Times New Roman"/>
          <w:color w:val="000000"/>
          <w:sz w:val="24"/>
          <w:szCs w:val="24"/>
        </w:rPr>
        <w:t xml:space="preserve"> wyeliminowania </w:t>
      </w:r>
      <w:r w:rsidR="00C13338" w:rsidRPr="00196A0B">
        <w:rPr>
          <w:rFonts w:ascii="Times New Roman" w:hAnsi="Times New Roman" w:cs="Times New Roman"/>
          <w:color w:val="000000"/>
          <w:sz w:val="24"/>
          <w:szCs w:val="24"/>
        </w:rPr>
        <w:t xml:space="preserve">powstałej rozbieżności </w:t>
      </w:r>
      <w:r w:rsidR="00B6408A" w:rsidRPr="00196A0B">
        <w:rPr>
          <w:rFonts w:ascii="Times New Roman" w:hAnsi="Times New Roman" w:cs="Times New Roman"/>
          <w:color w:val="000000"/>
          <w:sz w:val="24"/>
          <w:szCs w:val="24"/>
        </w:rPr>
        <w:t xml:space="preserve">jest </w:t>
      </w:r>
      <w:r w:rsidR="00C13338" w:rsidRPr="00196A0B">
        <w:rPr>
          <w:rFonts w:ascii="Times New Roman" w:hAnsi="Times New Roman" w:cs="Times New Roman"/>
          <w:color w:val="000000"/>
          <w:sz w:val="24"/>
          <w:szCs w:val="24"/>
        </w:rPr>
        <w:t xml:space="preserve">zasadnym w art. 7 w ust. 1 </w:t>
      </w:r>
      <w:r w:rsidR="00B37969" w:rsidRPr="00196A0B">
        <w:rPr>
          <w:rFonts w:ascii="Times New Roman" w:hAnsi="Times New Roman" w:cs="Times New Roman"/>
          <w:color w:val="000000"/>
          <w:sz w:val="24"/>
          <w:szCs w:val="24"/>
        </w:rPr>
        <w:t xml:space="preserve">w pkt </w:t>
      </w:r>
      <w:r w:rsidR="00FD19EC">
        <w:rPr>
          <w:rFonts w:ascii="Times New Roman" w:hAnsi="Times New Roman" w:cs="Times New Roman"/>
          <w:color w:val="000000"/>
          <w:sz w:val="24"/>
          <w:szCs w:val="24"/>
        </w:rPr>
        <w:t xml:space="preserve">1 </w:t>
      </w:r>
      <w:r w:rsidR="00C13338" w:rsidRPr="00196A0B">
        <w:rPr>
          <w:rFonts w:ascii="Times New Roman" w:hAnsi="Times New Roman" w:cs="Times New Roman"/>
          <w:color w:val="000000"/>
          <w:sz w:val="24"/>
          <w:szCs w:val="24"/>
        </w:rPr>
        <w:t xml:space="preserve">ustawy z dnia 20 </w:t>
      </w:r>
      <w:r w:rsidRPr="00196A0B">
        <w:rPr>
          <w:rFonts w:ascii="Times New Roman" w:hAnsi="Times New Roman" w:cs="Times New Roman"/>
          <w:color w:val="000000"/>
          <w:sz w:val="24"/>
          <w:szCs w:val="24"/>
        </w:rPr>
        <w:t>marca 2015 r. o zmianie ustawy –</w:t>
      </w:r>
      <w:r w:rsidR="00C13338"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Kodeks karny oraz niektórych innych ustaw</w:t>
      </w:r>
      <w:r w:rsidR="00B37969" w:rsidRPr="00196A0B">
        <w:rPr>
          <w:rFonts w:ascii="Times New Roman" w:hAnsi="Times New Roman" w:cs="Times New Roman"/>
          <w:color w:val="000000"/>
          <w:sz w:val="24"/>
          <w:szCs w:val="24"/>
        </w:rPr>
        <w:t xml:space="preserve"> wyrazy „w art. 135 ust. 1 pkt 1a” zastąpić wyrazami „w art. 135 ust. 1 pkt 2”</w:t>
      </w:r>
      <w:r w:rsidRPr="00196A0B">
        <w:rPr>
          <w:rFonts w:ascii="Times New Roman" w:hAnsi="Times New Roman" w:cs="Times New Roman"/>
          <w:color w:val="000000"/>
          <w:sz w:val="24"/>
          <w:szCs w:val="24"/>
        </w:rPr>
        <w:t>.</w:t>
      </w:r>
    </w:p>
    <w:p w14:paraId="2C048295" w14:textId="77777777" w:rsidR="00833FB8" w:rsidRPr="00196A0B" w:rsidRDefault="00833FB8"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Ta zmiana przepisu doprowadzi do spójności ze zmienionymi przepisami prd i pozwoli na usunięcie ewentualnych wątpliwości w zakresie możliwości informowania starosty o ujawnionych naruszeniach przez Inspekcję Transportu Drogowego i nie pozwoli na kwestionowanie zasadności wydanych decyzji o zatrzymaniu prawa jazdy. </w:t>
      </w:r>
    </w:p>
    <w:p w14:paraId="6718AC3E" w14:textId="752F2D18" w:rsidR="00007EA1" w:rsidRPr="00196A0B" w:rsidRDefault="00007EA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Zmiany w ustawie z dnia 24 lipca 2015 r. o zmianie ustawy – </w:t>
      </w:r>
      <w:r w:rsidR="00EB17D8" w:rsidRPr="00196A0B">
        <w:rPr>
          <w:rFonts w:ascii="Times New Roman" w:hAnsi="Times New Roman" w:cs="Times New Roman"/>
          <w:color w:val="000000"/>
          <w:sz w:val="24"/>
          <w:szCs w:val="24"/>
        </w:rPr>
        <w:t>P</w:t>
      </w:r>
      <w:r w:rsidRPr="00196A0B">
        <w:rPr>
          <w:rFonts w:ascii="Times New Roman" w:hAnsi="Times New Roman" w:cs="Times New Roman"/>
          <w:color w:val="000000"/>
          <w:sz w:val="24"/>
          <w:szCs w:val="24"/>
        </w:rPr>
        <w:t>rawo o ruchu drogowym oraz niektórych innych ustaw</w:t>
      </w:r>
      <w:r w:rsidR="00B37969" w:rsidRPr="00196A0B">
        <w:rPr>
          <w:rFonts w:ascii="Times New Roman" w:hAnsi="Times New Roman" w:cs="Times New Roman"/>
          <w:color w:val="000000"/>
          <w:sz w:val="24"/>
          <w:szCs w:val="24"/>
        </w:rPr>
        <w:t xml:space="preserve"> (art</w:t>
      </w:r>
      <w:r w:rsidRPr="00196A0B">
        <w:rPr>
          <w:rFonts w:ascii="Times New Roman" w:hAnsi="Times New Roman" w:cs="Times New Roman"/>
          <w:color w:val="000000"/>
          <w:sz w:val="24"/>
          <w:szCs w:val="24"/>
        </w:rPr>
        <w:t>.</w:t>
      </w:r>
      <w:r w:rsidR="00B37969" w:rsidRPr="00196A0B">
        <w:rPr>
          <w:rFonts w:ascii="Times New Roman" w:hAnsi="Times New Roman" w:cs="Times New Roman"/>
          <w:color w:val="000000"/>
          <w:sz w:val="24"/>
          <w:szCs w:val="24"/>
        </w:rPr>
        <w:t xml:space="preserve"> 6 projektu ustawy)</w:t>
      </w:r>
    </w:p>
    <w:p w14:paraId="31BA985B" w14:textId="4565D110" w:rsidR="00197E25" w:rsidRPr="00196A0B" w:rsidRDefault="00007EA1"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Art. 10d ustawy z dnia 24 </w:t>
      </w:r>
      <w:r w:rsidR="00B6408A">
        <w:rPr>
          <w:rFonts w:ascii="Times New Roman" w:hAnsi="Times New Roman" w:cs="Times New Roman"/>
          <w:color w:val="000000"/>
          <w:sz w:val="24"/>
          <w:szCs w:val="24"/>
        </w:rPr>
        <w:t>lipca</w:t>
      </w:r>
      <w:r w:rsidRPr="00196A0B">
        <w:rPr>
          <w:rFonts w:ascii="Times New Roman" w:hAnsi="Times New Roman" w:cs="Times New Roman"/>
          <w:color w:val="000000"/>
          <w:sz w:val="24"/>
          <w:szCs w:val="24"/>
        </w:rPr>
        <w:t xml:space="preserve"> 2015 r. o zmianie ustawy – Prawo o ruchu drogowym oraz niektórych innych ustaw określa, że do czasu wdrożenia rozwiązań technicznych umożliwiających przekazywanie danych, o których mowa w art. 39c ust. 2, art. 39e ust</w:t>
      </w:r>
      <w:r w:rsidR="009B51E2">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3, art. 39g ust. 10 pkt 1 i art. 39h ust. 4 ustawy z dnia 6 września 2001 r. o transporcie drogowym, w brzmieniu nadanym ustawą</w:t>
      </w:r>
      <w:r w:rsidR="005A499C">
        <w:rPr>
          <w:rFonts w:ascii="Times New Roman" w:hAnsi="Times New Roman" w:cs="Times New Roman"/>
          <w:color w:val="000000"/>
          <w:sz w:val="24"/>
          <w:szCs w:val="24"/>
        </w:rPr>
        <w:t xml:space="preserve"> </w:t>
      </w:r>
      <w:r w:rsidR="005A499C" w:rsidRPr="00196A0B">
        <w:rPr>
          <w:rFonts w:ascii="Times New Roman" w:hAnsi="Times New Roman" w:cs="Times New Roman"/>
          <w:color w:val="000000"/>
          <w:sz w:val="24"/>
          <w:szCs w:val="24"/>
        </w:rPr>
        <w:t>z dnia 24 lipca 2015 r. o zmianie ustawy – Prawo o ruchu drogowym oraz niektórych innych ustaw</w:t>
      </w:r>
      <w:r w:rsidRPr="00196A0B">
        <w:rPr>
          <w:rFonts w:ascii="Times New Roman" w:hAnsi="Times New Roman" w:cs="Times New Roman"/>
          <w:color w:val="000000"/>
          <w:sz w:val="24"/>
          <w:szCs w:val="24"/>
        </w:rPr>
        <w:t xml:space="preserve">, stosuje się przepisy dotychczasowe. Ze względu na fakt, że projektowana ustawa zmienia art. 39c i </w:t>
      </w:r>
      <w:r w:rsidR="005A499C">
        <w:rPr>
          <w:rFonts w:ascii="Times New Roman" w:hAnsi="Times New Roman" w:cs="Times New Roman"/>
          <w:color w:val="000000"/>
          <w:sz w:val="24"/>
          <w:szCs w:val="24"/>
        </w:rPr>
        <w:t xml:space="preserve">art. </w:t>
      </w:r>
      <w:r w:rsidRPr="00196A0B">
        <w:rPr>
          <w:rFonts w:ascii="Times New Roman" w:hAnsi="Times New Roman" w:cs="Times New Roman"/>
          <w:color w:val="000000"/>
          <w:sz w:val="24"/>
          <w:szCs w:val="24"/>
        </w:rPr>
        <w:t>39e ustawy z dnia 6 września 2001 r. o transporcie drogowym</w:t>
      </w:r>
      <w:r w:rsidR="00F542B6" w:rsidRPr="00196A0B">
        <w:rPr>
          <w:rFonts w:ascii="Times New Roman" w:hAnsi="Times New Roman" w:cs="Times New Roman"/>
          <w:color w:val="000000"/>
          <w:sz w:val="24"/>
          <w:szCs w:val="24"/>
        </w:rPr>
        <w:t xml:space="preserve"> (art. 1 pkt 7 i 10 projektu ustawy)</w:t>
      </w:r>
      <w:r w:rsidRPr="00196A0B">
        <w:rPr>
          <w:rFonts w:ascii="Times New Roman" w:hAnsi="Times New Roman" w:cs="Times New Roman"/>
          <w:color w:val="000000"/>
          <w:sz w:val="24"/>
          <w:szCs w:val="24"/>
        </w:rPr>
        <w:t xml:space="preserve">, w celu uzyskania jasności w zakresie tego, kiedy i w jakim brzmieniu wchodzą </w:t>
      </w:r>
      <w:r w:rsidR="005A499C">
        <w:rPr>
          <w:rFonts w:ascii="Times New Roman" w:hAnsi="Times New Roman" w:cs="Times New Roman"/>
          <w:color w:val="000000"/>
          <w:sz w:val="24"/>
          <w:szCs w:val="24"/>
        </w:rPr>
        <w:t xml:space="preserve">w życie </w:t>
      </w:r>
      <w:r w:rsidRPr="00196A0B">
        <w:rPr>
          <w:rFonts w:ascii="Times New Roman" w:hAnsi="Times New Roman" w:cs="Times New Roman"/>
          <w:color w:val="000000"/>
          <w:sz w:val="24"/>
          <w:szCs w:val="24"/>
        </w:rPr>
        <w:t xml:space="preserve">ww. przepisy ustawy z dnia 6 </w:t>
      </w:r>
      <w:r w:rsidRPr="00196A0B">
        <w:rPr>
          <w:rFonts w:ascii="Times New Roman" w:hAnsi="Times New Roman" w:cs="Times New Roman"/>
          <w:color w:val="000000"/>
          <w:sz w:val="24"/>
          <w:szCs w:val="24"/>
        </w:rPr>
        <w:lastRenderedPageBreak/>
        <w:t>września 2001 r. o transporcie drogowym, uchyla się ww. art. 10d i uzależnia się wejście w życie ww. przepisów od nowego komunikatu określonego w projektowanej ustawie.</w:t>
      </w:r>
    </w:p>
    <w:p w14:paraId="166B1E18" w14:textId="0A7D4A6E" w:rsidR="006427AC" w:rsidRPr="00196A0B" w:rsidRDefault="006427AC"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Zmiany w ustawie z dnia 9 maja 2018 r. o zmianie ustawy – Prawo o ruchu drogowym oraz niektórych innych ustaw </w:t>
      </w:r>
      <w:r w:rsidR="00716A9C" w:rsidRPr="00196A0B">
        <w:rPr>
          <w:rFonts w:ascii="Times New Roman" w:hAnsi="Times New Roman" w:cs="Times New Roman"/>
          <w:color w:val="000000"/>
          <w:sz w:val="24"/>
          <w:szCs w:val="24"/>
        </w:rPr>
        <w:t>(art. 7 projektu ustawy)</w:t>
      </w:r>
    </w:p>
    <w:p w14:paraId="6CAAF848" w14:textId="6E121B44" w:rsidR="006427AC" w:rsidRPr="00196A0B" w:rsidRDefault="006427AC"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Dokonano zmiany w art. 14 ust. 2 </w:t>
      </w:r>
      <w:r w:rsidR="005A499C">
        <w:rPr>
          <w:rFonts w:ascii="Times New Roman" w:hAnsi="Times New Roman" w:cs="Times New Roman"/>
          <w:color w:val="000000"/>
          <w:sz w:val="24"/>
          <w:szCs w:val="24"/>
        </w:rPr>
        <w:t xml:space="preserve">w </w:t>
      </w:r>
      <w:r w:rsidRPr="00196A0B">
        <w:rPr>
          <w:rFonts w:ascii="Times New Roman" w:hAnsi="Times New Roman" w:cs="Times New Roman"/>
          <w:color w:val="000000"/>
          <w:sz w:val="24"/>
          <w:szCs w:val="24"/>
        </w:rPr>
        <w:t xml:space="preserve">ustawie z dnia 9 maja 2018 r. o zmianie ustawy – Prawo o ruchu drogowym oraz niektórych innych ustaw w taki sposób, żeby komunikat określający termin wdrożenia rozwiązań technicznych umożliwiających przekazywanie danych został wydany przez ministra właściwego do spraw informatyzacji w porozumieniu z ministrem właściwym do spraw transportu i ogłoszony w Dzienniku Ustaw </w:t>
      </w:r>
      <w:r w:rsidR="005A499C" w:rsidRPr="00196A0B">
        <w:rPr>
          <w:rFonts w:ascii="Times New Roman" w:hAnsi="Times New Roman" w:cs="Times New Roman"/>
          <w:color w:val="000000"/>
          <w:sz w:val="24"/>
          <w:szCs w:val="24"/>
        </w:rPr>
        <w:t xml:space="preserve">Rzeczypospolitej Polskiej </w:t>
      </w:r>
      <w:r w:rsidRPr="00196A0B">
        <w:rPr>
          <w:rFonts w:ascii="Times New Roman" w:hAnsi="Times New Roman" w:cs="Times New Roman"/>
          <w:color w:val="000000"/>
          <w:sz w:val="24"/>
          <w:szCs w:val="24"/>
        </w:rPr>
        <w:t>oraz na stronie podmiotowej Biuletynu Informacji Publicznej. Projektowana zmian służy zapewnieniu ministrowi właściwemu do spraw transportu udziału w wydaniu ww. komunikatu.</w:t>
      </w:r>
    </w:p>
    <w:p w14:paraId="05B71A24" w14:textId="5FD4F4A7" w:rsidR="00EE3A8B" w:rsidRPr="00196A0B" w:rsidRDefault="00EE3A8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Zmiany w ustawie z dnia 22 listopada 2018 r. o dokumentach publicznych (art. 8 projektu ustawy)</w:t>
      </w:r>
    </w:p>
    <w:p w14:paraId="2F8B0EA8" w14:textId="2D902BF8" w:rsidR="00EE3A8B" w:rsidRPr="00196A0B" w:rsidRDefault="00EE3A8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Umożliwienie organom rejestrującym służb wydawania dokumentów rejestracyjnych, nie dłużej niż przez okres dodatkowego </w:t>
      </w:r>
      <w:r w:rsidR="00FE4885" w:rsidRPr="00196A0B">
        <w:rPr>
          <w:rFonts w:ascii="Times New Roman" w:hAnsi="Times New Roman" w:cs="Times New Roman"/>
          <w:color w:val="000000"/>
          <w:sz w:val="24"/>
          <w:szCs w:val="24"/>
        </w:rPr>
        <w:t xml:space="preserve">półtora </w:t>
      </w:r>
      <w:r w:rsidRPr="00196A0B">
        <w:rPr>
          <w:rFonts w:ascii="Times New Roman" w:hAnsi="Times New Roman" w:cs="Times New Roman"/>
          <w:color w:val="000000"/>
          <w:sz w:val="24"/>
          <w:szCs w:val="24"/>
        </w:rPr>
        <w:t>roku pozwoli na realizację zmiany już w nowym systemie i wyeliminuje konieczność ponoszenia kosztów zarówno po stronie służb</w:t>
      </w:r>
      <w:r w:rsidR="00FA2604"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jak i administratora centralnej ewidencji.</w:t>
      </w:r>
    </w:p>
    <w:p w14:paraId="04BE20C5" w14:textId="47ACF258" w:rsidR="00EE3A8B" w:rsidRPr="00196A0B" w:rsidRDefault="00EE3A8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Przewiduje się, że prowadzone prace w zakresie modernizacji centralnej ewidencji pojazdów w części, o której mowa w art. 80a ust. 3 ust</w:t>
      </w:r>
      <w:r w:rsidR="00ED2AF6" w:rsidRPr="00196A0B">
        <w:rPr>
          <w:rFonts w:ascii="Times New Roman" w:hAnsi="Times New Roman" w:cs="Times New Roman"/>
          <w:color w:val="000000"/>
          <w:sz w:val="24"/>
          <w:szCs w:val="24"/>
        </w:rPr>
        <w:t>awy z dnia 20 czerwca 1997 r – P</w:t>
      </w:r>
      <w:r w:rsidRPr="00196A0B">
        <w:rPr>
          <w:rFonts w:ascii="Times New Roman" w:hAnsi="Times New Roman" w:cs="Times New Roman"/>
          <w:color w:val="000000"/>
          <w:sz w:val="24"/>
          <w:szCs w:val="24"/>
        </w:rPr>
        <w:t>rawo o ruchu drogowym zakończą się w 202</w:t>
      </w:r>
      <w:r w:rsidR="00FE4885" w:rsidRPr="00196A0B">
        <w:rPr>
          <w:rFonts w:ascii="Times New Roman" w:hAnsi="Times New Roman" w:cs="Times New Roman"/>
          <w:color w:val="000000"/>
          <w:sz w:val="24"/>
          <w:szCs w:val="24"/>
        </w:rPr>
        <w:t>3</w:t>
      </w:r>
      <w:r w:rsidRPr="00196A0B">
        <w:rPr>
          <w:rFonts w:ascii="Times New Roman" w:hAnsi="Times New Roman" w:cs="Times New Roman"/>
          <w:color w:val="000000"/>
          <w:sz w:val="24"/>
          <w:szCs w:val="24"/>
        </w:rPr>
        <w:t xml:space="preserve"> r. Jednocześnie obecne brzmienie przepisów z tego obszaru umożliwia wydawanie dowodów rejestracyjnych przez służby, </w:t>
      </w:r>
      <w:r w:rsidR="001D79AB" w:rsidRPr="00196A0B">
        <w:rPr>
          <w:rFonts w:ascii="Times New Roman" w:hAnsi="Times New Roman" w:cs="Times New Roman"/>
          <w:color w:val="000000"/>
          <w:sz w:val="24"/>
          <w:szCs w:val="24"/>
        </w:rPr>
        <w:t xml:space="preserve">o których mowa w art. 73 ust. 3 ustawy z dnia 20 czerwca 1997 r. – Prawo o ruchu drogowym, </w:t>
      </w:r>
      <w:r w:rsidRPr="00196A0B">
        <w:rPr>
          <w:rFonts w:ascii="Times New Roman" w:hAnsi="Times New Roman" w:cs="Times New Roman"/>
          <w:color w:val="000000"/>
          <w:sz w:val="24"/>
          <w:szCs w:val="24"/>
        </w:rPr>
        <w:t xml:space="preserve">zgodnie z aktualnie określonym wzorem, nie dłużej niż do dnia </w:t>
      </w:r>
      <w:r w:rsidR="00FE4885" w:rsidRPr="00196A0B">
        <w:rPr>
          <w:rFonts w:ascii="Times New Roman" w:hAnsi="Times New Roman" w:cs="Times New Roman"/>
          <w:color w:val="000000"/>
          <w:sz w:val="24"/>
          <w:szCs w:val="24"/>
        </w:rPr>
        <w:t>29 marca</w:t>
      </w:r>
      <w:r w:rsidRPr="00196A0B">
        <w:rPr>
          <w:rFonts w:ascii="Times New Roman" w:hAnsi="Times New Roman" w:cs="Times New Roman"/>
          <w:color w:val="000000"/>
          <w:sz w:val="24"/>
          <w:szCs w:val="24"/>
        </w:rPr>
        <w:t xml:space="preserve"> 202</w:t>
      </w:r>
      <w:r w:rsidR="00FE4885" w:rsidRPr="00196A0B">
        <w:rPr>
          <w:rFonts w:ascii="Times New Roman" w:hAnsi="Times New Roman" w:cs="Times New Roman"/>
          <w:color w:val="000000"/>
          <w:sz w:val="24"/>
          <w:szCs w:val="24"/>
        </w:rPr>
        <w:t>3</w:t>
      </w:r>
      <w:r w:rsidRPr="00196A0B">
        <w:rPr>
          <w:rFonts w:ascii="Times New Roman" w:hAnsi="Times New Roman" w:cs="Times New Roman"/>
          <w:color w:val="000000"/>
          <w:sz w:val="24"/>
          <w:szCs w:val="24"/>
        </w:rPr>
        <w:t xml:space="preserve"> r. Po tym terminie </w:t>
      </w:r>
      <w:r w:rsidR="005A499C" w:rsidRPr="00196A0B">
        <w:rPr>
          <w:rFonts w:ascii="Times New Roman" w:hAnsi="Times New Roman" w:cs="Times New Roman"/>
          <w:color w:val="000000"/>
          <w:sz w:val="24"/>
          <w:szCs w:val="24"/>
        </w:rPr>
        <w:lastRenderedPageBreak/>
        <w:t xml:space="preserve">będzie </w:t>
      </w:r>
      <w:r w:rsidRPr="00196A0B">
        <w:rPr>
          <w:rFonts w:ascii="Times New Roman" w:hAnsi="Times New Roman" w:cs="Times New Roman"/>
          <w:color w:val="000000"/>
          <w:sz w:val="24"/>
          <w:szCs w:val="24"/>
        </w:rPr>
        <w:t>konieczne obsłużenie w niewspieranym i przestarzałym już obecnie technologicznie systemie wykorzystywanym przez służby możliwości wydruku dokumentów spełniających nowe wymagania. Aktualnie eksploatowany w służbach sprzęt i oprogramowanie może nie obsłużyć wydruku nowych i spełniających wymagania dokumentów. Realizacja zmian w starym systemie przy trwających pracach w zakresie modernizacji nie znajduje uzasadnienia i skutkuje koniecznością poniesienia dodatkowych i znaczących kosztów.</w:t>
      </w:r>
    </w:p>
    <w:p w14:paraId="0CFBE1F6" w14:textId="50D9F083" w:rsidR="00EE3A8B" w:rsidRPr="00196A0B" w:rsidRDefault="00EE3A8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Ponadto zmiana w zakresie karty pojazdu ma na celu wydłużenie okresu wydawania tej karty (czyli dokumentu publicznego I kategorii) w dotychczasowej formie do dnia </w:t>
      </w:r>
      <w:r w:rsidR="00ED2AF6" w:rsidRPr="00196A0B">
        <w:rPr>
          <w:rFonts w:ascii="Times New Roman" w:hAnsi="Times New Roman" w:cs="Times New Roman"/>
          <w:color w:val="000000"/>
          <w:sz w:val="24"/>
          <w:szCs w:val="24"/>
        </w:rPr>
        <w:t>3</w:t>
      </w:r>
      <w:r w:rsidRPr="00196A0B">
        <w:rPr>
          <w:rFonts w:ascii="Times New Roman" w:hAnsi="Times New Roman" w:cs="Times New Roman"/>
          <w:color w:val="000000"/>
          <w:sz w:val="24"/>
          <w:szCs w:val="24"/>
        </w:rPr>
        <w:t xml:space="preserve"> września 2022 r. – tj. do dnia, w którym zgodnie z przepisami ustawy z dnia 14 sierpnia 2020 r. o zmianie ustawy </w:t>
      </w:r>
      <w:r w:rsidR="00B42CDE" w:rsidRPr="00196A0B">
        <w:rPr>
          <w:rFonts w:ascii="Times New Roman" w:hAnsi="Times New Roman" w:cs="Times New Roman"/>
          <w:color w:val="000000"/>
          <w:sz w:val="24"/>
          <w:szCs w:val="24"/>
        </w:rPr>
        <w:t>–</w:t>
      </w:r>
      <w:r w:rsidRPr="00196A0B">
        <w:rPr>
          <w:rFonts w:ascii="Times New Roman" w:hAnsi="Times New Roman" w:cs="Times New Roman"/>
          <w:color w:val="000000"/>
          <w:sz w:val="24"/>
          <w:szCs w:val="24"/>
        </w:rPr>
        <w:t xml:space="preserve"> Prawo o ruchu drogowym oraz niektórych innych ustaw</w:t>
      </w:r>
      <w:r w:rsidR="00376D29">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karta pojazdu przestanie</w:t>
      </w:r>
      <w:r w:rsidR="00ED2AF6" w:rsidRPr="00196A0B">
        <w:rPr>
          <w:rFonts w:ascii="Times New Roman" w:hAnsi="Times New Roman" w:cs="Times New Roman"/>
          <w:color w:val="000000"/>
          <w:sz w:val="24"/>
          <w:szCs w:val="24"/>
        </w:rPr>
        <w:t xml:space="preserve"> być wydawana i straci ważność.</w:t>
      </w:r>
    </w:p>
    <w:p w14:paraId="36185D47" w14:textId="0E25B865" w:rsidR="00EE3A8B" w:rsidRPr="00196A0B" w:rsidRDefault="00EE3A8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Karta pojazdu jako dokument kategorii I nie spełnia szeregu minimalnych wymagań w zakresie zabezpieczeń dokumentów wynikających z ustawy </w:t>
      </w:r>
      <w:r w:rsidR="00525BE2" w:rsidRPr="00196A0B">
        <w:rPr>
          <w:rFonts w:ascii="Times New Roman" w:hAnsi="Times New Roman" w:cs="Times New Roman"/>
          <w:color w:val="000000"/>
          <w:sz w:val="24"/>
          <w:szCs w:val="24"/>
        </w:rPr>
        <w:t xml:space="preserve">z dnia 22 listopada 2018 r. </w:t>
      </w:r>
      <w:r w:rsidRPr="00196A0B">
        <w:rPr>
          <w:rFonts w:ascii="Times New Roman" w:hAnsi="Times New Roman" w:cs="Times New Roman"/>
          <w:color w:val="000000"/>
          <w:sz w:val="24"/>
          <w:szCs w:val="24"/>
        </w:rPr>
        <w:t>o dokumentach publicznych i rozporządzenia Ministra Spraw Wewnętrznych i Administracji z dnia 2 lipca 2019 r. w sprawie wykazu minimalnych zabezpieczeń dokumentów publicznych przed fałszerstwem (Dz. U. poz. 1281). Obowiązujące przepisy umożliwiają wydawanie karty pojazdu w obecnej formie do dnia 11 lipca 2021 r. Dostosowanie karty pojazdu do ww. wymagań w zakresie zabezpieczeń wymagałoby licznych zmian, które według wskazań wytwórcy byłyby bardzo kosztowne i w praktyce wymagały zaprojektowania i wydania nowego dokumentu. Podejmowanie prac w tym zakresie, zarówno przez administrację, jak i wytwórcę tego dokumentu, aby wprowadzić stosowne zmiany na bardzo krótki czas (około 1,</w:t>
      </w:r>
      <w:r w:rsidR="00ED2AF6" w:rsidRPr="00196A0B">
        <w:rPr>
          <w:rFonts w:ascii="Times New Roman" w:hAnsi="Times New Roman" w:cs="Times New Roman"/>
          <w:color w:val="000000"/>
          <w:sz w:val="24"/>
          <w:szCs w:val="24"/>
        </w:rPr>
        <w:t>5 roku), nie byłoby racjonalne.</w:t>
      </w:r>
    </w:p>
    <w:p w14:paraId="5FBF4E7F" w14:textId="050745C3" w:rsidR="00EE3A8B" w:rsidRPr="00196A0B" w:rsidRDefault="00EE3A8B"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Zasadne jest więc umożliwienie wydawania karty pojazdu zgodnie z aktualnie określonym wzorem, nie dłużej jednak niż do dnia </w:t>
      </w:r>
      <w:r w:rsidR="00ED2AF6" w:rsidRPr="00196A0B">
        <w:rPr>
          <w:rFonts w:ascii="Times New Roman" w:hAnsi="Times New Roman" w:cs="Times New Roman"/>
          <w:color w:val="000000"/>
          <w:sz w:val="24"/>
          <w:szCs w:val="24"/>
        </w:rPr>
        <w:t>3</w:t>
      </w:r>
      <w:r w:rsidRPr="00196A0B">
        <w:rPr>
          <w:rFonts w:ascii="Times New Roman" w:hAnsi="Times New Roman" w:cs="Times New Roman"/>
          <w:color w:val="000000"/>
          <w:sz w:val="24"/>
          <w:szCs w:val="24"/>
        </w:rPr>
        <w:t xml:space="preserve"> września 2022 r., od którego dokument ten nie będzie już produkowany i wydawany.</w:t>
      </w:r>
    </w:p>
    <w:p w14:paraId="5376E038" w14:textId="36211904" w:rsidR="006E5692" w:rsidRPr="00196A0B" w:rsidRDefault="006E5692"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W przepisach przejściowych </w:t>
      </w:r>
      <w:r w:rsidR="008C1A84" w:rsidRPr="00196A0B">
        <w:rPr>
          <w:rFonts w:ascii="Times New Roman" w:hAnsi="Times New Roman" w:cs="Times New Roman"/>
          <w:color w:val="000000"/>
          <w:sz w:val="24"/>
          <w:szCs w:val="24"/>
        </w:rPr>
        <w:t xml:space="preserve">(art. 9 projektu ustawy) </w:t>
      </w:r>
      <w:r w:rsidRPr="00196A0B">
        <w:rPr>
          <w:rFonts w:ascii="Times New Roman" w:hAnsi="Times New Roman" w:cs="Times New Roman"/>
          <w:color w:val="000000"/>
          <w:sz w:val="24"/>
          <w:szCs w:val="24"/>
        </w:rPr>
        <w:t>określono, że do czasu wdrożenia rozwiązań technicznych umożliwiających wydawan</w:t>
      </w:r>
      <w:r w:rsidR="008C1A84" w:rsidRPr="00196A0B">
        <w:rPr>
          <w:rFonts w:ascii="Times New Roman" w:hAnsi="Times New Roman" w:cs="Times New Roman"/>
          <w:color w:val="000000"/>
          <w:sz w:val="24"/>
          <w:szCs w:val="24"/>
        </w:rPr>
        <w:t>i</w:t>
      </w:r>
      <w:r w:rsidRPr="00196A0B">
        <w:rPr>
          <w:rFonts w:ascii="Times New Roman" w:hAnsi="Times New Roman" w:cs="Times New Roman"/>
          <w:color w:val="000000"/>
          <w:sz w:val="24"/>
          <w:szCs w:val="24"/>
        </w:rPr>
        <w:t>e karty kwalifikacji kierowcy nie</w:t>
      </w:r>
      <w:r w:rsidR="008C1A84" w:rsidRPr="00196A0B">
        <w:rPr>
          <w:rFonts w:ascii="Times New Roman" w:hAnsi="Times New Roman" w:cs="Times New Roman"/>
          <w:color w:val="000000"/>
          <w:sz w:val="24"/>
          <w:szCs w:val="24"/>
        </w:rPr>
        <w:t xml:space="preserve"> </w:t>
      </w:r>
      <w:r w:rsidRPr="00196A0B">
        <w:rPr>
          <w:rFonts w:ascii="Times New Roman" w:hAnsi="Times New Roman" w:cs="Times New Roman"/>
          <w:color w:val="000000"/>
          <w:sz w:val="24"/>
          <w:szCs w:val="24"/>
        </w:rPr>
        <w:t xml:space="preserve">stosuje się przepisu art. 32b ust. 5 pkt 2 </w:t>
      </w:r>
      <w:r w:rsidR="00E459A4" w:rsidRPr="00196A0B">
        <w:rPr>
          <w:rFonts w:ascii="Times New Roman" w:hAnsi="Times New Roman" w:cs="Times New Roman"/>
          <w:color w:val="000000"/>
          <w:sz w:val="24"/>
          <w:szCs w:val="24"/>
        </w:rPr>
        <w:t xml:space="preserve">ustawy z dnia 6 września 2001 r. o transporcie drogowym </w:t>
      </w:r>
      <w:r w:rsidRPr="00196A0B">
        <w:rPr>
          <w:rFonts w:ascii="Times New Roman" w:hAnsi="Times New Roman" w:cs="Times New Roman"/>
          <w:color w:val="000000"/>
          <w:sz w:val="24"/>
          <w:szCs w:val="24"/>
        </w:rPr>
        <w:t xml:space="preserve">oraz art. 15a ustawy </w:t>
      </w:r>
      <w:r w:rsidR="00E459A4" w:rsidRPr="00196A0B">
        <w:rPr>
          <w:rFonts w:ascii="Times New Roman" w:hAnsi="Times New Roman" w:cs="Times New Roman"/>
          <w:color w:val="000000"/>
          <w:sz w:val="24"/>
          <w:szCs w:val="24"/>
        </w:rPr>
        <w:t>z dnia 5 stycznia 2011 r. o kierujących pojazdami</w:t>
      </w:r>
      <w:r w:rsidRPr="00196A0B">
        <w:rPr>
          <w:rFonts w:ascii="Times New Roman" w:hAnsi="Times New Roman" w:cs="Times New Roman"/>
          <w:color w:val="000000"/>
          <w:sz w:val="24"/>
          <w:szCs w:val="24"/>
        </w:rPr>
        <w:t xml:space="preserve">, </w:t>
      </w:r>
      <w:r w:rsidR="00E459A4" w:rsidRPr="00196A0B">
        <w:rPr>
          <w:rFonts w:ascii="Times New Roman" w:hAnsi="Times New Roman" w:cs="Times New Roman"/>
          <w:color w:val="000000"/>
          <w:sz w:val="24"/>
          <w:szCs w:val="24"/>
        </w:rPr>
        <w:t>a</w:t>
      </w:r>
      <w:r w:rsidRPr="00196A0B">
        <w:rPr>
          <w:rFonts w:ascii="Times New Roman" w:hAnsi="Times New Roman" w:cs="Times New Roman"/>
          <w:color w:val="000000"/>
          <w:sz w:val="24"/>
          <w:szCs w:val="24"/>
        </w:rPr>
        <w:t xml:space="preserve"> świadectwo kierowcy będzie wydawane z wpisem kodu 95 na dotychczasowych zasadach. </w:t>
      </w:r>
      <w:r w:rsidR="00E459A4" w:rsidRPr="00196A0B">
        <w:rPr>
          <w:rFonts w:ascii="Times New Roman" w:hAnsi="Times New Roman" w:cs="Times New Roman"/>
          <w:color w:val="000000"/>
          <w:sz w:val="24"/>
          <w:szCs w:val="24"/>
        </w:rPr>
        <w:t xml:space="preserve">Minister właściwy do spraw transportu ogłosi w Dzienniku Ustaw </w:t>
      </w:r>
      <w:r w:rsidR="002E470C" w:rsidRPr="00196A0B">
        <w:rPr>
          <w:rFonts w:ascii="Times New Roman" w:hAnsi="Times New Roman" w:cs="Times New Roman"/>
          <w:color w:val="000000"/>
          <w:sz w:val="24"/>
          <w:szCs w:val="24"/>
        </w:rPr>
        <w:t xml:space="preserve">Rzeczypospolitej Polskiej </w:t>
      </w:r>
      <w:r w:rsidR="00E459A4" w:rsidRPr="00196A0B">
        <w:rPr>
          <w:rFonts w:ascii="Times New Roman" w:hAnsi="Times New Roman" w:cs="Times New Roman"/>
          <w:color w:val="000000"/>
          <w:sz w:val="24"/>
          <w:szCs w:val="24"/>
        </w:rPr>
        <w:t>oraz na stronie podmiotowej Biuletynu Informacji Publicznej komunikat określający termin</w:t>
      </w:r>
      <w:r w:rsidR="00E459A4" w:rsidRPr="00196A0B">
        <w:rPr>
          <w:rFonts w:ascii="Times New Roman" w:eastAsiaTheme="minorEastAsia" w:hAnsi="Times New Roman" w:cs="Times New Roman"/>
          <w:sz w:val="24"/>
          <w:szCs w:val="24"/>
          <w:lang w:eastAsia="pl-PL"/>
        </w:rPr>
        <w:t xml:space="preserve"> </w:t>
      </w:r>
      <w:r w:rsidR="00E459A4" w:rsidRPr="00196A0B">
        <w:rPr>
          <w:rFonts w:ascii="Times New Roman" w:hAnsi="Times New Roman" w:cs="Times New Roman"/>
          <w:color w:val="000000"/>
          <w:sz w:val="24"/>
          <w:szCs w:val="24"/>
        </w:rPr>
        <w:t>wdrożenia ww. rozwiązań technicznych.</w:t>
      </w:r>
    </w:p>
    <w:p w14:paraId="351A36E3" w14:textId="49B864B4" w:rsidR="00A5048F" w:rsidRPr="00196A0B" w:rsidRDefault="0016752B"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color w:val="000000"/>
          <w:sz w:val="24"/>
          <w:szCs w:val="24"/>
        </w:rPr>
        <w:t>Ponadto w przepisach przejściowych</w:t>
      </w:r>
      <w:r w:rsidR="008C1A84" w:rsidRPr="00196A0B">
        <w:rPr>
          <w:rFonts w:ascii="Times New Roman" w:hAnsi="Times New Roman" w:cs="Times New Roman"/>
          <w:color w:val="000000"/>
          <w:sz w:val="24"/>
          <w:szCs w:val="24"/>
        </w:rPr>
        <w:t xml:space="preserve"> (art. 10 projektu ustawy)</w:t>
      </w:r>
      <w:r w:rsidRPr="00196A0B">
        <w:rPr>
          <w:rFonts w:ascii="Times New Roman" w:hAnsi="Times New Roman" w:cs="Times New Roman"/>
          <w:color w:val="000000"/>
          <w:sz w:val="24"/>
          <w:szCs w:val="24"/>
        </w:rPr>
        <w:t xml:space="preserve"> określono, że</w:t>
      </w:r>
      <w:r w:rsidRPr="00196A0B">
        <w:rPr>
          <w:rFonts w:ascii="Times New Roman" w:hAnsi="Times New Roman" w:cs="Times New Roman"/>
          <w:b/>
          <w:color w:val="000000"/>
          <w:sz w:val="24"/>
          <w:szCs w:val="24"/>
        </w:rPr>
        <w:t xml:space="preserve"> </w:t>
      </w:r>
      <w:r w:rsidRPr="00196A0B">
        <w:rPr>
          <w:rFonts w:ascii="Times New Roman" w:hAnsi="Times New Roman" w:cs="Times New Roman"/>
          <w:color w:val="000000"/>
          <w:sz w:val="24"/>
          <w:szCs w:val="24"/>
        </w:rPr>
        <w:t>świadectwo kierowcy wydawane w Rzeczypospolitej Polskiej przed dniem 23 maja 2020 r. bez wpisu kodu 95 albo z wpisem kodu 95 oraz od dnia 23 maja 2020 r. z wpisem kodu 95 potwierdza spełnienie wymagań, o których mowa w art. 39a ust. 1 pkt 5 i 6 ustawy z dnia 6 września 2001 r. o transporcie drogowym, przez okres, na jaki zostało wydane. Natomiast ś</w:t>
      </w:r>
      <w:r w:rsidRPr="00196A0B">
        <w:rPr>
          <w:rFonts w:ascii="Times New Roman" w:hAnsi="Times New Roman" w:cs="Times New Roman"/>
          <w:bCs/>
          <w:color w:val="000000"/>
          <w:sz w:val="24"/>
          <w:szCs w:val="24"/>
        </w:rPr>
        <w:t>wiadectwo kierowcy wydane przed dniem 23 maja 2020 r. w państwie członkowskim Unii Europejskiej, Konfederacji Szwajcarskiej lub w państwie członkowskim Europejskiego Porozumienia o Wolnym Handlu (EFTA) – stronie umowy o Europejskim Obszarze Gospodarczym lub w Zjednoczonym Królestwie Wielkiej Brytanii i Irlandii Północnej bez wpisu kodu 95 potwierdza spełnienie wymagań, o których mowa w art. 39a ust. 1 pkt 5 i 6 ustawy z dnia 6 września 2001 r. o transporcie drogowym, przez okres, na jaki zostało wydane.</w:t>
      </w:r>
    </w:p>
    <w:p w14:paraId="41FC16BF" w14:textId="3DB1778B" w:rsidR="00A5048F" w:rsidRPr="00196A0B" w:rsidRDefault="00A5048F"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Ponadto należy wskazać, że</w:t>
      </w:r>
      <w:r w:rsidR="00D7145F" w:rsidRPr="00196A0B">
        <w:rPr>
          <w:rFonts w:ascii="Times New Roman" w:hAnsi="Times New Roman" w:cs="Times New Roman"/>
          <w:bCs/>
          <w:color w:val="000000"/>
          <w:sz w:val="24"/>
          <w:szCs w:val="24"/>
        </w:rPr>
        <w:t xml:space="preserve"> po terminie, od którego będzie się stosować</w:t>
      </w:r>
      <w:r w:rsidR="00CC329C" w:rsidRPr="00196A0B">
        <w:rPr>
          <w:rFonts w:ascii="Times New Roman" w:hAnsi="Times New Roman" w:cs="Times New Roman"/>
          <w:bCs/>
          <w:color w:val="000000"/>
          <w:sz w:val="24"/>
          <w:szCs w:val="24"/>
        </w:rPr>
        <w:t xml:space="preserve"> </w:t>
      </w:r>
      <w:r w:rsidR="00D7145F" w:rsidRPr="00196A0B">
        <w:rPr>
          <w:rFonts w:ascii="Times New Roman" w:hAnsi="Times New Roman" w:cs="Times New Roman"/>
          <w:bCs/>
          <w:color w:val="000000"/>
          <w:sz w:val="24"/>
          <w:szCs w:val="24"/>
        </w:rPr>
        <w:t>art. 32b ust. 5 pkt 2 ustawy z dnia 6 września 2001 r. o transporcie drogowym</w:t>
      </w:r>
      <w:r w:rsidR="00645FFE" w:rsidRPr="00196A0B">
        <w:rPr>
          <w:rFonts w:ascii="Times New Roman" w:hAnsi="Times New Roman" w:cs="Times New Roman"/>
          <w:bCs/>
          <w:color w:val="000000"/>
          <w:sz w:val="24"/>
          <w:szCs w:val="24"/>
        </w:rPr>
        <w:t xml:space="preserve"> w nowym brzmieniu, uzyskanie świadectwa kierowcy, w przypadku osób posiadających papierowe świadectwo kwalifikacji zawodowej, będzie poprzedzone koniecznością uzyskania karty kwalifikacji kierowcy lub prawa jazdy z wpisem kodu 95</w:t>
      </w:r>
      <w:r w:rsidR="00CC329C" w:rsidRPr="00196A0B">
        <w:rPr>
          <w:rFonts w:ascii="Times New Roman" w:hAnsi="Times New Roman" w:cs="Times New Roman"/>
          <w:bCs/>
          <w:color w:val="000000"/>
          <w:sz w:val="24"/>
          <w:szCs w:val="24"/>
        </w:rPr>
        <w:t xml:space="preserve"> i przedłożenia tej karty kwalifikacji kierowcy lub prawa jazdy organowi wydającemu świadectwo kierowcy</w:t>
      </w:r>
      <w:r w:rsidR="00645FFE" w:rsidRPr="00196A0B">
        <w:rPr>
          <w:rFonts w:ascii="Times New Roman" w:hAnsi="Times New Roman" w:cs="Times New Roman"/>
          <w:bCs/>
          <w:color w:val="000000"/>
          <w:sz w:val="24"/>
          <w:szCs w:val="24"/>
        </w:rPr>
        <w:t>.</w:t>
      </w:r>
    </w:p>
    <w:p w14:paraId="04C681F9" w14:textId="4767EDB9" w:rsidR="00972C36" w:rsidRPr="00196A0B" w:rsidRDefault="00972C36"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color w:val="000000"/>
          <w:sz w:val="24"/>
          <w:szCs w:val="24"/>
        </w:rPr>
        <w:t xml:space="preserve">Przepisy przejściowe projektu ustawy </w:t>
      </w:r>
      <w:r w:rsidR="008C1A84" w:rsidRPr="00196A0B">
        <w:rPr>
          <w:rFonts w:ascii="Times New Roman" w:eastAsia="Calibri" w:hAnsi="Times New Roman" w:cs="Times New Roman"/>
          <w:color w:val="000000"/>
          <w:sz w:val="24"/>
          <w:szCs w:val="24"/>
        </w:rPr>
        <w:t xml:space="preserve">(art. 11) </w:t>
      </w:r>
      <w:r w:rsidRPr="00196A0B">
        <w:rPr>
          <w:rFonts w:ascii="Times New Roman" w:eastAsia="Calibri" w:hAnsi="Times New Roman" w:cs="Times New Roman"/>
          <w:color w:val="000000"/>
          <w:sz w:val="24"/>
          <w:szCs w:val="24"/>
        </w:rPr>
        <w:t>stanowią również, że</w:t>
      </w:r>
      <w:r w:rsidRPr="00196A0B">
        <w:rPr>
          <w:rFonts w:ascii="Times New Roman" w:eastAsia="Calibri" w:hAnsi="Times New Roman" w:cs="Times New Roman"/>
          <w:b/>
          <w:color w:val="000000"/>
          <w:sz w:val="24"/>
          <w:szCs w:val="24"/>
        </w:rPr>
        <w:t xml:space="preserve"> </w:t>
      </w:r>
      <w:r w:rsidRPr="00196A0B">
        <w:rPr>
          <w:rFonts w:ascii="Times New Roman" w:eastAsia="Calibri" w:hAnsi="Times New Roman" w:cs="Times New Roman"/>
          <w:color w:val="000000"/>
          <w:sz w:val="24"/>
          <w:szCs w:val="24"/>
        </w:rPr>
        <w:t xml:space="preserve">minister właściwy do spraw transportu przekaże dyrektorom wojewódzkich ośrodków ruchu drogowego katalog pytań testowych stosowanych na teście kwalifikacyjnym. </w:t>
      </w:r>
      <w:r w:rsidRPr="00196A0B">
        <w:rPr>
          <w:rFonts w:ascii="Times New Roman" w:eastAsia="Calibri" w:hAnsi="Times New Roman" w:cs="Times New Roman"/>
          <w:bCs/>
          <w:color w:val="000000"/>
          <w:sz w:val="24"/>
          <w:szCs w:val="24"/>
        </w:rPr>
        <w:t xml:space="preserve">Minister właściwy do spraw transportu ogłosi w Dzienniku Ustaw </w:t>
      </w:r>
      <w:r w:rsidR="000A74C1" w:rsidRPr="00196A0B">
        <w:rPr>
          <w:rFonts w:ascii="Times New Roman" w:eastAsia="Calibri" w:hAnsi="Times New Roman" w:cs="Times New Roman"/>
          <w:bCs/>
          <w:color w:val="000000"/>
          <w:sz w:val="24"/>
          <w:szCs w:val="24"/>
        </w:rPr>
        <w:t xml:space="preserve">Rzeczypospolitej Polskiej </w:t>
      </w:r>
      <w:r w:rsidRPr="00196A0B">
        <w:rPr>
          <w:rFonts w:ascii="Times New Roman" w:eastAsia="Calibri" w:hAnsi="Times New Roman" w:cs="Times New Roman"/>
          <w:bCs/>
          <w:color w:val="000000"/>
          <w:sz w:val="24"/>
          <w:szCs w:val="24"/>
        </w:rPr>
        <w:t>oraz na stronie podmiotowej Biuletynu Informacji Publicznej komunikat określający termin, od którego będzie przekazywał ww. katalog pytań testowych.</w:t>
      </w:r>
      <w:r w:rsidR="00D02723" w:rsidRPr="00196A0B">
        <w:rPr>
          <w:rFonts w:ascii="Times New Roman" w:eastAsia="Calibri" w:hAnsi="Times New Roman" w:cs="Times New Roman"/>
          <w:bCs/>
          <w:color w:val="000000"/>
          <w:sz w:val="24"/>
          <w:szCs w:val="24"/>
        </w:rPr>
        <w:t xml:space="preserve"> Ponadto po wejściu w życie projektu ustawy testy kwalifikacyjne będą musiały być w dalszym ciągu przeprowadzane. Katalog pytań testowych będzie musiał zostać odpowiednio uzupełniony (zweryfikowany), a na to potrzeba czasu. Stąd </w:t>
      </w:r>
      <w:r w:rsidR="00C47904" w:rsidRPr="00196A0B">
        <w:rPr>
          <w:rFonts w:ascii="Times New Roman" w:eastAsia="Calibri" w:hAnsi="Times New Roman" w:cs="Times New Roman"/>
          <w:bCs/>
          <w:color w:val="000000"/>
          <w:sz w:val="24"/>
          <w:szCs w:val="24"/>
        </w:rPr>
        <w:t xml:space="preserve">jest </w:t>
      </w:r>
      <w:r w:rsidR="00D02723" w:rsidRPr="00196A0B">
        <w:rPr>
          <w:rFonts w:ascii="Times New Roman" w:eastAsia="Calibri" w:hAnsi="Times New Roman" w:cs="Times New Roman"/>
          <w:bCs/>
          <w:color w:val="000000"/>
          <w:sz w:val="24"/>
          <w:szCs w:val="24"/>
        </w:rPr>
        <w:t>konieczny przepis przejściowy wskazujący, ż</w:t>
      </w:r>
      <w:r w:rsidR="00FC2136">
        <w:rPr>
          <w:rFonts w:ascii="Times New Roman" w:eastAsia="Calibri" w:hAnsi="Times New Roman" w:cs="Times New Roman"/>
          <w:bCs/>
          <w:color w:val="000000"/>
          <w:sz w:val="24"/>
          <w:szCs w:val="24"/>
        </w:rPr>
        <w:t>e</w:t>
      </w:r>
      <w:r w:rsidR="00D02723" w:rsidRPr="00196A0B">
        <w:rPr>
          <w:rFonts w:ascii="Times New Roman" w:eastAsia="Calibri" w:hAnsi="Times New Roman" w:cs="Times New Roman"/>
          <w:bCs/>
          <w:color w:val="000000"/>
          <w:sz w:val="24"/>
          <w:szCs w:val="24"/>
        </w:rPr>
        <w:t xml:space="preserve"> dotychczasowy katalog powinien być wykorzystywany do czasu przygotowania nowego (tj. zweryfikowanego oraz uzupełnionego o nowe pytania) katalogu.</w:t>
      </w:r>
    </w:p>
    <w:p w14:paraId="4E74EE1F" w14:textId="79179F74" w:rsidR="00972C36" w:rsidRPr="00196A0B" w:rsidRDefault="00BB442A"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color w:val="000000"/>
          <w:sz w:val="24"/>
          <w:szCs w:val="24"/>
        </w:rPr>
        <w:t xml:space="preserve">Z dniem wejścia w życie </w:t>
      </w:r>
      <w:r w:rsidR="00FB3F98" w:rsidRPr="00196A0B">
        <w:rPr>
          <w:rFonts w:ascii="Times New Roman" w:eastAsia="Calibri" w:hAnsi="Times New Roman" w:cs="Times New Roman"/>
          <w:color w:val="000000"/>
          <w:sz w:val="24"/>
          <w:szCs w:val="24"/>
        </w:rPr>
        <w:t xml:space="preserve">aktu </w:t>
      </w:r>
      <w:r w:rsidRPr="00196A0B">
        <w:rPr>
          <w:rFonts w:ascii="Times New Roman" w:eastAsia="Calibri" w:hAnsi="Times New Roman" w:cs="Times New Roman"/>
          <w:color w:val="000000"/>
          <w:sz w:val="24"/>
          <w:szCs w:val="24"/>
        </w:rPr>
        <w:t>wykonawcz</w:t>
      </w:r>
      <w:r w:rsidR="00FB3F98" w:rsidRPr="00196A0B">
        <w:rPr>
          <w:rFonts w:ascii="Times New Roman" w:eastAsia="Calibri" w:hAnsi="Times New Roman" w:cs="Times New Roman"/>
          <w:color w:val="000000"/>
          <w:sz w:val="24"/>
          <w:szCs w:val="24"/>
        </w:rPr>
        <w:t>ego</w:t>
      </w:r>
      <w:r w:rsidR="00972C36" w:rsidRPr="00196A0B">
        <w:rPr>
          <w:rFonts w:ascii="Times New Roman" w:eastAsia="Calibri" w:hAnsi="Times New Roman" w:cs="Times New Roman"/>
          <w:color w:val="000000"/>
          <w:sz w:val="24"/>
          <w:szCs w:val="24"/>
        </w:rPr>
        <w:t xml:space="preserve">, </w:t>
      </w:r>
      <w:r w:rsidRPr="00196A0B">
        <w:rPr>
          <w:rFonts w:ascii="Times New Roman" w:eastAsia="Calibri" w:hAnsi="Times New Roman" w:cs="Times New Roman"/>
          <w:color w:val="000000"/>
          <w:sz w:val="24"/>
          <w:szCs w:val="24"/>
        </w:rPr>
        <w:t>wydan</w:t>
      </w:r>
      <w:r w:rsidR="00FB3F98" w:rsidRPr="00196A0B">
        <w:rPr>
          <w:rFonts w:ascii="Times New Roman" w:eastAsia="Calibri" w:hAnsi="Times New Roman" w:cs="Times New Roman"/>
          <w:color w:val="000000"/>
          <w:sz w:val="24"/>
          <w:szCs w:val="24"/>
        </w:rPr>
        <w:t>ego</w:t>
      </w:r>
      <w:r w:rsidRPr="00196A0B">
        <w:rPr>
          <w:rFonts w:ascii="Times New Roman" w:eastAsia="Calibri" w:hAnsi="Times New Roman" w:cs="Times New Roman"/>
          <w:color w:val="000000"/>
          <w:sz w:val="24"/>
          <w:szCs w:val="24"/>
        </w:rPr>
        <w:t xml:space="preserve"> </w:t>
      </w:r>
      <w:r w:rsidR="00972C36" w:rsidRPr="00196A0B">
        <w:rPr>
          <w:rFonts w:ascii="Times New Roman" w:eastAsia="Calibri" w:hAnsi="Times New Roman" w:cs="Times New Roman"/>
          <w:color w:val="000000"/>
          <w:sz w:val="24"/>
          <w:szCs w:val="24"/>
        </w:rPr>
        <w:t>na podstawie art. 39i ust. 1 ustawy z dnia 6 września 2001 r. o transporcie drogowym</w:t>
      </w:r>
      <w:r w:rsidR="00FB3F98" w:rsidRPr="00196A0B">
        <w:rPr>
          <w:rFonts w:ascii="Times New Roman" w:eastAsia="Calibri" w:hAnsi="Times New Roman" w:cs="Times New Roman"/>
          <w:color w:val="000000"/>
          <w:sz w:val="24"/>
          <w:szCs w:val="24"/>
        </w:rPr>
        <w:t xml:space="preserve"> (planuje się wydać jeden akt wykonawczy na podstawie </w:t>
      </w:r>
      <w:r w:rsidR="00C47904">
        <w:rPr>
          <w:rFonts w:ascii="Times New Roman" w:eastAsia="Calibri" w:hAnsi="Times New Roman" w:cs="Times New Roman"/>
          <w:color w:val="000000"/>
          <w:sz w:val="24"/>
          <w:szCs w:val="24"/>
        </w:rPr>
        <w:t xml:space="preserve">art. </w:t>
      </w:r>
      <w:r w:rsidR="00FB3F98" w:rsidRPr="00196A0B">
        <w:rPr>
          <w:rFonts w:ascii="Times New Roman" w:eastAsia="Calibri" w:hAnsi="Times New Roman" w:cs="Times New Roman"/>
          <w:color w:val="000000"/>
          <w:sz w:val="24"/>
          <w:szCs w:val="24"/>
        </w:rPr>
        <w:t>39i ust. 1 tej ustawy)</w:t>
      </w:r>
      <w:r w:rsidR="00972C36" w:rsidRPr="00196A0B">
        <w:rPr>
          <w:rFonts w:ascii="Times New Roman" w:eastAsia="Calibri" w:hAnsi="Times New Roman" w:cs="Times New Roman"/>
          <w:color w:val="000000"/>
          <w:sz w:val="24"/>
          <w:szCs w:val="24"/>
        </w:rPr>
        <w:t xml:space="preserve">, przedsiębiorcy prowadzący ośrodek szkolenia wpisani do właściwych rejestrów przedsiębiorców prowadzących ośrodek szkolenia </w:t>
      </w:r>
      <w:r w:rsidR="005D2A1B" w:rsidRPr="00196A0B">
        <w:rPr>
          <w:rFonts w:ascii="Times New Roman" w:eastAsia="Calibri" w:hAnsi="Times New Roman" w:cs="Times New Roman"/>
          <w:color w:val="000000"/>
          <w:sz w:val="24"/>
          <w:szCs w:val="24"/>
        </w:rPr>
        <w:t>prowadzą wszystkie szkolenia i kursy zgodnie z programem określonym w rozporządzeniu wydanym na podstawie art. 39i ust. 1 ww. ustawy. W stosunku natomiast do szkoleń okresowych prowadzonych w formie cyklu zajęć i kwalifikacji wstępnej, kwalifikacji wstępnej przy</w:t>
      </w:r>
      <w:r w:rsidR="001D13FA" w:rsidRPr="00196A0B">
        <w:rPr>
          <w:rFonts w:ascii="Times New Roman" w:eastAsia="Calibri" w:hAnsi="Times New Roman" w:cs="Times New Roman"/>
          <w:color w:val="000000"/>
          <w:sz w:val="24"/>
          <w:szCs w:val="24"/>
        </w:rPr>
        <w:t>ś</w:t>
      </w:r>
      <w:r w:rsidR="005D2A1B" w:rsidRPr="00196A0B">
        <w:rPr>
          <w:rFonts w:ascii="Times New Roman" w:eastAsia="Calibri" w:hAnsi="Times New Roman" w:cs="Times New Roman"/>
          <w:color w:val="000000"/>
          <w:sz w:val="24"/>
          <w:szCs w:val="24"/>
        </w:rPr>
        <w:t>pieszonej, kwalifikacji wstępnej uzupełniającej oraz kwalifikacji wstępnej uzupełniającej przy</w:t>
      </w:r>
      <w:r w:rsidR="001D13FA" w:rsidRPr="00196A0B">
        <w:rPr>
          <w:rFonts w:ascii="Times New Roman" w:eastAsia="Calibri" w:hAnsi="Times New Roman" w:cs="Times New Roman"/>
          <w:color w:val="000000"/>
          <w:sz w:val="24"/>
          <w:szCs w:val="24"/>
        </w:rPr>
        <w:t>ś</w:t>
      </w:r>
      <w:r w:rsidR="005D2A1B" w:rsidRPr="00196A0B">
        <w:rPr>
          <w:rFonts w:ascii="Times New Roman" w:eastAsia="Calibri" w:hAnsi="Times New Roman" w:cs="Times New Roman"/>
          <w:color w:val="000000"/>
          <w:sz w:val="24"/>
          <w:szCs w:val="24"/>
        </w:rPr>
        <w:t>pieszonej</w:t>
      </w:r>
      <w:r w:rsidR="00C47904">
        <w:rPr>
          <w:rFonts w:ascii="Times New Roman" w:eastAsia="Calibri" w:hAnsi="Times New Roman" w:cs="Times New Roman"/>
          <w:color w:val="000000"/>
          <w:sz w:val="24"/>
          <w:szCs w:val="24"/>
        </w:rPr>
        <w:t>,</w:t>
      </w:r>
      <w:r w:rsidR="005D2A1B" w:rsidRPr="00196A0B">
        <w:rPr>
          <w:rFonts w:ascii="Times New Roman" w:eastAsia="Calibri" w:hAnsi="Times New Roman" w:cs="Times New Roman"/>
          <w:color w:val="000000"/>
          <w:sz w:val="24"/>
          <w:szCs w:val="24"/>
        </w:rPr>
        <w:t xml:space="preserve"> rozpoczętych i niezakończonych przed dniem wejścia w życie rozporządzenia, które zostanie wydane na podstawie art. 39i ust. 1 ustawy z dnia 6 września 2001 r. o transporcie drogowym, stosuje się </w:t>
      </w:r>
      <w:r w:rsidR="00D02723" w:rsidRPr="00196A0B">
        <w:rPr>
          <w:rFonts w:ascii="Times New Roman" w:eastAsia="Calibri" w:hAnsi="Times New Roman" w:cs="Times New Roman"/>
          <w:color w:val="000000"/>
          <w:sz w:val="24"/>
          <w:szCs w:val="24"/>
        </w:rPr>
        <w:t>dotychczasowy program szkolenia</w:t>
      </w:r>
      <w:r w:rsidR="00873135" w:rsidRPr="00196A0B">
        <w:rPr>
          <w:rFonts w:ascii="Times New Roman" w:eastAsia="Calibri" w:hAnsi="Times New Roman" w:cs="Times New Roman"/>
          <w:color w:val="000000"/>
          <w:sz w:val="24"/>
          <w:szCs w:val="24"/>
        </w:rPr>
        <w:t xml:space="preserve"> (art. 12 projektu ustawy)</w:t>
      </w:r>
      <w:r w:rsidR="005D2A1B" w:rsidRPr="00196A0B">
        <w:rPr>
          <w:rFonts w:ascii="Times New Roman" w:eastAsia="Calibri" w:hAnsi="Times New Roman" w:cs="Times New Roman"/>
          <w:color w:val="000000"/>
          <w:sz w:val="24"/>
          <w:szCs w:val="24"/>
        </w:rPr>
        <w:t>.</w:t>
      </w:r>
    </w:p>
    <w:p w14:paraId="76DFEBBB" w14:textId="1A4D2FC3" w:rsidR="008556A4" w:rsidRPr="00196A0B" w:rsidRDefault="008556A4"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Propozycje scenariuszy, wizualizacji i opisów wchodzących w skład pytań egzaminacyjnych stosowanych na egzaminie państwowym przekazywane komisji, o której mowa w art. 57a ust. 1 ustawy z dnia 5 stycznia 2011 r. o kierujących pojazdami, przez podmioty zewnętrzne oraz przez osoby prywatne podlegające weryfikacji na podstawie dotychczasowych przepisów przekazuje się ministrowi właściwemu do spraw transportu do archiwizacji bez przeprowadzenia ich weryfikacji</w:t>
      </w:r>
      <w:r w:rsidR="00873135" w:rsidRPr="00196A0B">
        <w:rPr>
          <w:rFonts w:ascii="Times New Roman" w:eastAsia="Calibri" w:hAnsi="Times New Roman" w:cs="Times New Roman"/>
          <w:color w:val="000000"/>
          <w:sz w:val="24"/>
          <w:szCs w:val="24"/>
        </w:rPr>
        <w:t xml:space="preserve"> (art. 13 projektu ustawy)</w:t>
      </w:r>
      <w:r w:rsidRPr="00196A0B">
        <w:rPr>
          <w:rFonts w:ascii="Times New Roman" w:eastAsia="Calibri" w:hAnsi="Times New Roman" w:cs="Times New Roman"/>
          <w:color w:val="000000"/>
          <w:sz w:val="24"/>
          <w:szCs w:val="24"/>
        </w:rPr>
        <w:t>.</w:t>
      </w:r>
      <w:r w:rsidRPr="00A038A1">
        <w:rPr>
          <w:rFonts w:ascii="Times New Roman" w:hAnsi="Times New Roman" w:cs="Times New Roman"/>
          <w:sz w:val="24"/>
          <w:szCs w:val="24"/>
        </w:rPr>
        <w:t xml:space="preserve"> </w:t>
      </w:r>
    </w:p>
    <w:p w14:paraId="07636849" w14:textId="11D927AF" w:rsidR="00C0722F" w:rsidRPr="00196A0B" w:rsidRDefault="00B80500"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Ponadto w przepisach przejściowych projektu ustawy </w:t>
      </w:r>
      <w:r w:rsidR="00CB6B94" w:rsidRPr="00196A0B">
        <w:rPr>
          <w:rFonts w:ascii="Times New Roman" w:hAnsi="Times New Roman" w:cs="Times New Roman"/>
          <w:color w:val="000000"/>
          <w:sz w:val="24"/>
          <w:szCs w:val="24"/>
        </w:rPr>
        <w:t xml:space="preserve">(art. 14) </w:t>
      </w:r>
      <w:r w:rsidRPr="00196A0B">
        <w:rPr>
          <w:rFonts w:ascii="Times New Roman" w:hAnsi="Times New Roman" w:cs="Times New Roman"/>
          <w:color w:val="000000"/>
          <w:sz w:val="24"/>
          <w:szCs w:val="24"/>
        </w:rPr>
        <w:t xml:space="preserve">określono również, że dotychczasowe przepisy wykonawcze wydane na podstawie art. 39i ust. 1 ustawy z dnia 6 września 2001 r. o transporcie drogowym zachowują moc do dnia wejścia w życie nowych przepisów wykonawczych wydanych na podstawie art. 39i ust. 1 ustawy zmienianej w art. 1, jednak nie dłużej niż przez </w:t>
      </w:r>
      <w:r w:rsidR="00184F73" w:rsidRPr="00196A0B">
        <w:rPr>
          <w:rFonts w:ascii="Times New Roman" w:hAnsi="Times New Roman" w:cs="Times New Roman"/>
          <w:color w:val="000000"/>
          <w:sz w:val="24"/>
          <w:szCs w:val="24"/>
        </w:rPr>
        <w:t>6</w:t>
      </w:r>
      <w:r w:rsidRPr="00196A0B">
        <w:rPr>
          <w:rFonts w:ascii="Times New Roman" w:hAnsi="Times New Roman" w:cs="Times New Roman"/>
          <w:color w:val="000000"/>
          <w:sz w:val="24"/>
          <w:szCs w:val="24"/>
        </w:rPr>
        <w:t xml:space="preserve"> miesi</w:t>
      </w:r>
      <w:r w:rsidR="00007EA1" w:rsidRPr="00196A0B">
        <w:rPr>
          <w:rFonts w:ascii="Times New Roman" w:hAnsi="Times New Roman" w:cs="Times New Roman"/>
          <w:color w:val="000000"/>
          <w:sz w:val="24"/>
          <w:szCs w:val="24"/>
        </w:rPr>
        <w:t>ę</w:t>
      </w:r>
      <w:r w:rsidRPr="00196A0B">
        <w:rPr>
          <w:rFonts w:ascii="Times New Roman" w:hAnsi="Times New Roman" w:cs="Times New Roman"/>
          <w:color w:val="000000"/>
          <w:sz w:val="24"/>
          <w:szCs w:val="24"/>
        </w:rPr>
        <w:t>c</w:t>
      </w:r>
      <w:r w:rsidR="00184F73" w:rsidRPr="00196A0B">
        <w:rPr>
          <w:rFonts w:ascii="Times New Roman" w:hAnsi="Times New Roman" w:cs="Times New Roman"/>
          <w:color w:val="000000"/>
          <w:sz w:val="24"/>
          <w:szCs w:val="24"/>
        </w:rPr>
        <w:t>y</w:t>
      </w:r>
      <w:r w:rsidRPr="00196A0B">
        <w:rPr>
          <w:rFonts w:ascii="Times New Roman" w:hAnsi="Times New Roman" w:cs="Times New Roman"/>
          <w:color w:val="000000"/>
          <w:sz w:val="24"/>
          <w:szCs w:val="24"/>
        </w:rPr>
        <w:t xml:space="preserve"> od dnia wejścia w życie niniejszej ustawy. </w:t>
      </w:r>
    </w:p>
    <w:p w14:paraId="0BA47C09" w14:textId="2547D659" w:rsidR="00184F73" w:rsidRPr="00196A0B" w:rsidRDefault="00184F73"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Dotychczasowe przepisy wykonawcze wydane na podstawie art. 80d ust. 7 ustawy z dnia </w:t>
      </w:r>
      <w:r w:rsidR="004105EF" w:rsidRPr="00196A0B">
        <w:rPr>
          <w:rFonts w:ascii="Times New Roman" w:hAnsi="Times New Roman" w:cs="Times New Roman"/>
          <w:color w:val="000000"/>
          <w:sz w:val="24"/>
          <w:szCs w:val="24"/>
        </w:rPr>
        <w:t xml:space="preserve">20 czerwca 1997 r. </w:t>
      </w:r>
      <w:r w:rsidR="00EB17D8" w:rsidRPr="00196A0B">
        <w:rPr>
          <w:rFonts w:ascii="Times New Roman" w:hAnsi="Times New Roman" w:cs="Times New Roman"/>
          <w:color w:val="000000"/>
          <w:sz w:val="24"/>
          <w:szCs w:val="24"/>
        </w:rPr>
        <w:t xml:space="preserve">– Prawo </w:t>
      </w:r>
      <w:r w:rsidR="004105EF" w:rsidRPr="00196A0B">
        <w:rPr>
          <w:rFonts w:ascii="Times New Roman" w:hAnsi="Times New Roman" w:cs="Times New Roman"/>
          <w:color w:val="000000"/>
          <w:sz w:val="24"/>
          <w:szCs w:val="24"/>
        </w:rPr>
        <w:t xml:space="preserve">o ruchu drogowym </w:t>
      </w:r>
      <w:r w:rsidRPr="00196A0B">
        <w:rPr>
          <w:rFonts w:ascii="Times New Roman" w:hAnsi="Times New Roman" w:cs="Times New Roman"/>
          <w:color w:val="000000"/>
          <w:sz w:val="24"/>
          <w:szCs w:val="24"/>
        </w:rPr>
        <w:t>zachowują moc do dnia wejścia w życie nowych przepisów wykonawczych wydanych na podstawie art. 80d ust. 7 ustawy zmienianej w art. 2, jednak nie dłużej niż przez okres 6 miesięcy od dnia wejścia w życie niniejszej ustawy, oraz mogą być zmieniane na podstawie tego przepisu</w:t>
      </w:r>
      <w:r w:rsidR="0059744F" w:rsidRPr="00196A0B">
        <w:rPr>
          <w:rFonts w:ascii="Times New Roman" w:hAnsi="Times New Roman" w:cs="Times New Roman"/>
          <w:color w:val="000000"/>
          <w:sz w:val="24"/>
          <w:szCs w:val="24"/>
        </w:rPr>
        <w:t xml:space="preserve"> (art. 15 projektu ustawy)</w:t>
      </w:r>
      <w:r w:rsidRPr="00196A0B">
        <w:rPr>
          <w:rFonts w:ascii="Times New Roman" w:hAnsi="Times New Roman" w:cs="Times New Roman"/>
          <w:color w:val="000000"/>
          <w:sz w:val="24"/>
          <w:szCs w:val="24"/>
        </w:rPr>
        <w:t>.</w:t>
      </w:r>
    </w:p>
    <w:p w14:paraId="1FFC31D6" w14:textId="1E2E00D1" w:rsidR="00BB442A" w:rsidRPr="00196A0B" w:rsidRDefault="00BB442A"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Dotychczasowe przepisy wykonawcze wydane na podstawie art. 100aa ust. 8 ustawy </w:t>
      </w:r>
      <w:r w:rsidR="00437F64" w:rsidRPr="00437F64">
        <w:rPr>
          <w:rFonts w:ascii="Times New Roman" w:hAnsi="Times New Roman" w:cs="Times New Roman"/>
          <w:color w:val="000000"/>
          <w:sz w:val="24"/>
          <w:szCs w:val="24"/>
        </w:rPr>
        <w:t xml:space="preserve">z dnia 20 czerwca 1997 r. – Prawo o ruchu drogowym </w:t>
      </w:r>
      <w:r w:rsidRPr="00196A0B">
        <w:rPr>
          <w:rFonts w:ascii="Times New Roman" w:hAnsi="Times New Roman" w:cs="Times New Roman"/>
          <w:color w:val="000000"/>
          <w:sz w:val="24"/>
          <w:szCs w:val="24"/>
        </w:rPr>
        <w:t xml:space="preserve">zachowują moc do dnia wejścia w życie </w:t>
      </w:r>
      <w:r w:rsidR="00437F64">
        <w:rPr>
          <w:rFonts w:ascii="Times New Roman" w:hAnsi="Times New Roman" w:cs="Times New Roman"/>
          <w:color w:val="000000"/>
          <w:sz w:val="24"/>
          <w:szCs w:val="24"/>
        </w:rPr>
        <w:t xml:space="preserve">nowych </w:t>
      </w:r>
      <w:r w:rsidRPr="00196A0B">
        <w:rPr>
          <w:rFonts w:ascii="Times New Roman" w:hAnsi="Times New Roman" w:cs="Times New Roman"/>
          <w:color w:val="000000"/>
          <w:sz w:val="24"/>
          <w:szCs w:val="24"/>
        </w:rPr>
        <w:t>przepisów wykonawczych wydanych na podstawie art. 100aa ust. 8 ustawy zmienianej w art. 2, w brzmieniu nadanym niniejszą ustawą, jednak nie dłużej niż przez okres 36 miesięcy od dnia wejścia w życie niniejszej ustawy, oraz mogą być zmieniane na podstawie tego przepisu</w:t>
      </w:r>
      <w:r w:rsidR="0059744F" w:rsidRPr="00196A0B">
        <w:rPr>
          <w:rFonts w:ascii="Times New Roman" w:hAnsi="Times New Roman" w:cs="Times New Roman"/>
          <w:color w:val="000000"/>
          <w:sz w:val="24"/>
          <w:szCs w:val="24"/>
        </w:rPr>
        <w:t xml:space="preserve"> (art. 16 projektu ustawy)</w:t>
      </w:r>
      <w:r w:rsidRPr="00196A0B">
        <w:rPr>
          <w:rFonts w:ascii="Times New Roman" w:hAnsi="Times New Roman" w:cs="Times New Roman"/>
          <w:color w:val="000000"/>
          <w:sz w:val="24"/>
          <w:szCs w:val="24"/>
        </w:rPr>
        <w:t>.</w:t>
      </w:r>
    </w:p>
    <w:p w14:paraId="40370BA2" w14:textId="65E21582" w:rsidR="00972C36" w:rsidRPr="00196A0B" w:rsidRDefault="00B80500" w:rsidP="00A038A1">
      <w:pPr>
        <w:spacing w:before="120" w:after="0" w:line="360" w:lineRule="auto"/>
        <w:jc w:val="both"/>
        <w:rPr>
          <w:rFonts w:ascii="Times New Roman" w:hAnsi="Times New Roman" w:cs="Times New Roman"/>
          <w:color w:val="000000"/>
          <w:sz w:val="24"/>
          <w:szCs w:val="24"/>
        </w:rPr>
      </w:pPr>
      <w:r w:rsidRPr="00196A0B">
        <w:rPr>
          <w:rFonts w:ascii="Times New Roman" w:hAnsi="Times New Roman" w:cs="Times New Roman"/>
          <w:color w:val="000000"/>
          <w:sz w:val="24"/>
          <w:szCs w:val="24"/>
        </w:rPr>
        <w:t xml:space="preserve">Dotychczasowe przepisy wykonawcze wydane na podstawie art. 57d ust. 1 ustawy z dnia 5 stycznia 2011 r. o kierujących pojazdami zachowują moc do dnia wejścia w życie nowych przepisów wykonawczych wydanych na podstawie art. 57d ust. 1 ustawy </w:t>
      </w:r>
      <w:r w:rsidR="00D74BB7">
        <w:rPr>
          <w:rFonts w:ascii="Times New Roman" w:hAnsi="Times New Roman" w:cs="Times New Roman"/>
          <w:color w:val="000000"/>
          <w:sz w:val="24"/>
          <w:szCs w:val="24"/>
        </w:rPr>
        <w:t>zmienianej w art. 4</w:t>
      </w:r>
      <w:r w:rsidRPr="00196A0B">
        <w:rPr>
          <w:rFonts w:ascii="Times New Roman" w:hAnsi="Times New Roman" w:cs="Times New Roman"/>
          <w:color w:val="000000"/>
          <w:sz w:val="24"/>
          <w:szCs w:val="24"/>
        </w:rPr>
        <w:t>, jednak nie dłużej niż przez okres 12 miesięcy od dnia wejścia w życie niniejszej ustawy, oraz mogą być zmieniane na podstawie tego przepisu</w:t>
      </w:r>
      <w:r w:rsidR="0059744F" w:rsidRPr="00196A0B">
        <w:rPr>
          <w:rFonts w:ascii="Times New Roman" w:hAnsi="Times New Roman" w:cs="Times New Roman"/>
          <w:color w:val="000000"/>
          <w:sz w:val="24"/>
          <w:szCs w:val="24"/>
        </w:rPr>
        <w:t xml:space="preserve"> (art. 17 projektu ustawy)</w:t>
      </w:r>
      <w:r w:rsidRPr="00196A0B">
        <w:rPr>
          <w:rFonts w:ascii="Times New Roman" w:hAnsi="Times New Roman" w:cs="Times New Roman"/>
          <w:color w:val="000000"/>
          <w:sz w:val="24"/>
          <w:szCs w:val="24"/>
        </w:rPr>
        <w:t>.</w:t>
      </w:r>
    </w:p>
    <w:p w14:paraId="0F1FB7F1" w14:textId="74CC2A34" w:rsidR="00461C09" w:rsidRPr="00196A0B" w:rsidRDefault="00461C09" w:rsidP="00A038A1">
      <w:pPr>
        <w:spacing w:before="120" w:after="0" w:line="360" w:lineRule="auto"/>
        <w:jc w:val="both"/>
        <w:rPr>
          <w:rFonts w:ascii="Times New Roman" w:hAnsi="Times New Roman" w:cs="Times New Roman"/>
          <w:bCs/>
          <w:color w:val="000000"/>
          <w:sz w:val="24"/>
          <w:szCs w:val="24"/>
        </w:rPr>
      </w:pPr>
      <w:r w:rsidRPr="00196A0B">
        <w:rPr>
          <w:rFonts w:ascii="Times New Roman" w:hAnsi="Times New Roman" w:cs="Times New Roman"/>
          <w:bCs/>
          <w:color w:val="000000"/>
          <w:sz w:val="24"/>
          <w:szCs w:val="24"/>
        </w:rPr>
        <w:t xml:space="preserve">Dotychczasowe przepisy wykonawcze wydane na podstawie art. 81 ust. 1 ustawy z dnia 5 stycznia 2011 r. o kierujących pojazdami zachowują moc do dnia wejścia w życie nowych przepisów wykonawczych wydanych na podstawie art. 81 ust. 1 ustawy </w:t>
      </w:r>
      <w:r w:rsidR="00D74BB7">
        <w:rPr>
          <w:rFonts w:ascii="Times New Roman" w:hAnsi="Times New Roman" w:cs="Times New Roman"/>
          <w:color w:val="000000"/>
          <w:sz w:val="24"/>
          <w:szCs w:val="24"/>
        </w:rPr>
        <w:t>zmienianej w art. 4</w:t>
      </w:r>
      <w:r w:rsidRPr="00196A0B">
        <w:rPr>
          <w:rFonts w:ascii="Times New Roman" w:hAnsi="Times New Roman" w:cs="Times New Roman"/>
          <w:bCs/>
          <w:color w:val="000000"/>
          <w:sz w:val="24"/>
          <w:szCs w:val="24"/>
        </w:rPr>
        <w:t>, jednak nie dłużej niż przez okres 12 miesięcy od dnia wejścia w życie niniejszej ustawy, oraz mogą być zmieniane na podstawie tego przepisu</w:t>
      </w:r>
      <w:r w:rsidR="0059744F" w:rsidRPr="00196A0B">
        <w:rPr>
          <w:rFonts w:ascii="Times New Roman" w:hAnsi="Times New Roman" w:cs="Times New Roman"/>
          <w:bCs/>
          <w:color w:val="000000"/>
          <w:sz w:val="24"/>
          <w:szCs w:val="24"/>
        </w:rPr>
        <w:t xml:space="preserve"> (art. 18 projektu ustawy)</w:t>
      </w:r>
      <w:r w:rsidRPr="00196A0B">
        <w:rPr>
          <w:rFonts w:ascii="Times New Roman" w:hAnsi="Times New Roman" w:cs="Times New Roman"/>
          <w:bCs/>
          <w:color w:val="000000"/>
          <w:sz w:val="24"/>
          <w:szCs w:val="24"/>
        </w:rPr>
        <w:t>.</w:t>
      </w:r>
    </w:p>
    <w:p w14:paraId="1AC61FB1" w14:textId="577C091F" w:rsidR="00697263" w:rsidRPr="00196A0B" w:rsidRDefault="00BC0B5F" w:rsidP="00A038A1">
      <w:pPr>
        <w:spacing w:before="120" w:after="0" w:line="360" w:lineRule="auto"/>
        <w:jc w:val="both"/>
        <w:rPr>
          <w:rFonts w:ascii="Times New Roman" w:eastAsia="Calibri" w:hAnsi="Times New Roman" w:cs="Times New Roman"/>
          <w:bCs/>
          <w:iCs/>
          <w:color w:val="000000"/>
          <w:sz w:val="24"/>
          <w:szCs w:val="24"/>
        </w:rPr>
      </w:pPr>
      <w:r w:rsidRPr="00196A0B">
        <w:rPr>
          <w:rFonts w:ascii="Times New Roman" w:eastAsia="Calibri" w:hAnsi="Times New Roman" w:cs="Times New Roman"/>
          <w:color w:val="000000"/>
          <w:sz w:val="24"/>
          <w:szCs w:val="24"/>
        </w:rPr>
        <w:t xml:space="preserve">Ponadto projekt ustawy </w:t>
      </w:r>
      <w:r w:rsidR="0059744F" w:rsidRPr="00196A0B">
        <w:rPr>
          <w:rFonts w:ascii="Times New Roman" w:eastAsia="Calibri" w:hAnsi="Times New Roman" w:cs="Times New Roman"/>
          <w:color w:val="000000"/>
          <w:sz w:val="24"/>
          <w:szCs w:val="24"/>
        </w:rPr>
        <w:t xml:space="preserve">(art. 19) </w:t>
      </w:r>
      <w:r w:rsidRPr="00196A0B">
        <w:rPr>
          <w:rFonts w:ascii="Times New Roman" w:eastAsia="Calibri" w:hAnsi="Times New Roman" w:cs="Times New Roman"/>
          <w:color w:val="000000"/>
          <w:sz w:val="24"/>
          <w:szCs w:val="24"/>
        </w:rPr>
        <w:t>określa, że d</w:t>
      </w:r>
      <w:r w:rsidR="000A16DA" w:rsidRPr="00196A0B">
        <w:rPr>
          <w:rFonts w:ascii="Times New Roman" w:eastAsia="Calibri" w:hAnsi="Times New Roman" w:cs="Times New Roman"/>
          <w:color w:val="000000"/>
          <w:sz w:val="24"/>
          <w:szCs w:val="24"/>
        </w:rPr>
        <w:t xml:space="preserve">o czasu wdrożenia rozwiązań technicznych umożliwiających przeprowadzenie testów kwalifikacyjnych z wykorzystaniem systemu informatycznego wojewódzkiego ośrodka ruchu drogowego testy kwalifikacyjne </w:t>
      </w:r>
      <w:r w:rsidR="00697263" w:rsidRPr="00196A0B">
        <w:rPr>
          <w:rFonts w:ascii="Times New Roman" w:eastAsia="Calibri" w:hAnsi="Times New Roman" w:cs="Times New Roman"/>
          <w:color w:val="000000"/>
          <w:sz w:val="24"/>
          <w:szCs w:val="24"/>
        </w:rPr>
        <w:t xml:space="preserve">mogą być przeprowadzane </w:t>
      </w:r>
      <w:r w:rsidR="000A16DA" w:rsidRPr="00196A0B">
        <w:rPr>
          <w:rFonts w:ascii="Times New Roman" w:eastAsia="Calibri" w:hAnsi="Times New Roman" w:cs="Times New Roman"/>
          <w:color w:val="000000"/>
          <w:sz w:val="24"/>
          <w:szCs w:val="24"/>
        </w:rPr>
        <w:t xml:space="preserve">w formie </w:t>
      </w:r>
      <w:r w:rsidR="00697263" w:rsidRPr="00196A0B">
        <w:rPr>
          <w:rFonts w:ascii="Times New Roman" w:eastAsia="Calibri" w:hAnsi="Times New Roman" w:cs="Times New Roman"/>
          <w:color w:val="000000"/>
          <w:sz w:val="24"/>
          <w:szCs w:val="24"/>
        </w:rPr>
        <w:t xml:space="preserve">pisemnej w postaci </w:t>
      </w:r>
      <w:r w:rsidR="000A16DA" w:rsidRPr="00196A0B">
        <w:rPr>
          <w:rFonts w:ascii="Times New Roman" w:eastAsia="Calibri" w:hAnsi="Times New Roman" w:cs="Times New Roman"/>
          <w:color w:val="000000"/>
          <w:sz w:val="24"/>
          <w:szCs w:val="24"/>
        </w:rPr>
        <w:t>papierowej.</w:t>
      </w:r>
      <w:r w:rsidRPr="00196A0B">
        <w:rPr>
          <w:rFonts w:ascii="Times New Roman" w:eastAsia="Calibri" w:hAnsi="Times New Roman" w:cs="Times New Roman"/>
          <w:color w:val="000000"/>
          <w:sz w:val="24"/>
          <w:szCs w:val="24"/>
        </w:rPr>
        <w:t xml:space="preserve"> </w:t>
      </w:r>
      <w:r w:rsidR="000A16DA" w:rsidRPr="00196A0B">
        <w:rPr>
          <w:rFonts w:ascii="Times New Roman" w:eastAsia="Calibri" w:hAnsi="Times New Roman" w:cs="Times New Roman"/>
          <w:bCs/>
          <w:color w:val="000000"/>
          <w:sz w:val="24"/>
          <w:szCs w:val="24"/>
        </w:rPr>
        <w:t>Minister w</w:t>
      </w:r>
      <w:r w:rsidRPr="00196A0B">
        <w:rPr>
          <w:rFonts w:ascii="Times New Roman" w:eastAsia="Calibri" w:hAnsi="Times New Roman" w:cs="Times New Roman"/>
          <w:bCs/>
          <w:color w:val="000000"/>
          <w:sz w:val="24"/>
          <w:szCs w:val="24"/>
        </w:rPr>
        <w:t>łaściwy do spraw transportu ogło</w:t>
      </w:r>
      <w:r w:rsidR="000A16DA" w:rsidRPr="00196A0B">
        <w:rPr>
          <w:rFonts w:ascii="Times New Roman" w:eastAsia="Calibri" w:hAnsi="Times New Roman" w:cs="Times New Roman"/>
          <w:bCs/>
          <w:color w:val="000000"/>
          <w:sz w:val="24"/>
          <w:szCs w:val="24"/>
        </w:rPr>
        <w:t>s</w:t>
      </w:r>
      <w:r w:rsidRPr="00196A0B">
        <w:rPr>
          <w:rFonts w:ascii="Times New Roman" w:eastAsia="Calibri" w:hAnsi="Times New Roman" w:cs="Times New Roman"/>
          <w:bCs/>
          <w:color w:val="000000"/>
          <w:sz w:val="24"/>
          <w:szCs w:val="24"/>
        </w:rPr>
        <w:t>i</w:t>
      </w:r>
      <w:r w:rsidR="000A16DA" w:rsidRPr="00196A0B">
        <w:rPr>
          <w:rFonts w:ascii="Times New Roman" w:eastAsia="Calibri" w:hAnsi="Times New Roman" w:cs="Times New Roman"/>
          <w:bCs/>
          <w:color w:val="000000"/>
          <w:sz w:val="24"/>
          <w:szCs w:val="24"/>
        </w:rPr>
        <w:t xml:space="preserve"> w </w:t>
      </w:r>
      <w:r w:rsidR="00697263" w:rsidRPr="00196A0B">
        <w:rPr>
          <w:rFonts w:ascii="Times New Roman" w:eastAsia="Calibri" w:hAnsi="Times New Roman" w:cs="Times New Roman"/>
          <w:bCs/>
          <w:color w:val="000000"/>
          <w:sz w:val="24"/>
          <w:szCs w:val="24"/>
        </w:rPr>
        <w:t>Dzienniku Ustaw</w:t>
      </w:r>
      <w:r w:rsidR="000A16DA" w:rsidRPr="00196A0B">
        <w:rPr>
          <w:rFonts w:ascii="Times New Roman" w:eastAsia="Calibri" w:hAnsi="Times New Roman" w:cs="Times New Roman"/>
          <w:bCs/>
          <w:color w:val="000000"/>
          <w:sz w:val="24"/>
          <w:szCs w:val="24"/>
        </w:rPr>
        <w:t xml:space="preserve"> </w:t>
      </w:r>
      <w:r w:rsidR="003A05F3" w:rsidRPr="00196A0B">
        <w:rPr>
          <w:rFonts w:ascii="Times New Roman" w:eastAsia="Calibri" w:hAnsi="Times New Roman" w:cs="Times New Roman"/>
          <w:bCs/>
          <w:color w:val="000000"/>
          <w:sz w:val="24"/>
          <w:szCs w:val="24"/>
        </w:rPr>
        <w:t xml:space="preserve">Rzeczypospolitej Polskiej oraz na stronie </w:t>
      </w:r>
      <w:r w:rsidR="000A16DA" w:rsidRPr="00196A0B">
        <w:rPr>
          <w:rFonts w:ascii="Times New Roman" w:eastAsia="Calibri" w:hAnsi="Times New Roman" w:cs="Times New Roman"/>
          <w:bCs/>
          <w:color w:val="000000"/>
          <w:sz w:val="24"/>
          <w:szCs w:val="24"/>
        </w:rPr>
        <w:t xml:space="preserve">podmiotowej Biuletynu Informacji Publicznej komunikat określający termin wdrożenia </w:t>
      </w:r>
      <w:r w:rsidR="00697263" w:rsidRPr="00196A0B">
        <w:rPr>
          <w:rFonts w:ascii="Times New Roman" w:eastAsia="Calibri" w:hAnsi="Times New Roman" w:cs="Times New Roman"/>
          <w:bCs/>
          <w:color w:val="000000"/>
          <w:sz w:val="24"/>
          <w:szCs w:val="24"/>
        </w:rPr>
        <w:t xml:space="preserve">ww. </w:t>
      </w:r>
      <w:r w:rsidR="000A16DA" w:rsidRPr="00196A0B">
        <w:rPr>
          <w:rFonts w:ascii="Times New Roman" w:eastAsia="Calibri" w:hAnsi="Times New Roman" w:cs="Times New Roman"/>
          <w:bCs/>
          <w:color w:val="000000"/>
          <w:sz w:val="24"/>
          <w:szCs w:val="24"/>
        </w:rPr>
        <w:t>rozwiązań technicznych</w:t>
      </w:r>
      <w:r w:rsidR="00697263" w:rsidRPr="00196A0B">
        <w:rPr>
          <w:rFonts w:ascii="Times New Roman" w:eastAsia="Calibri" w:hAnsi="Times New Roman" w:cs="Times New Roman"/>
          <w:bCs/>
          <w:color w:val="000000"/>
          <w:sz w:val="24"/>
          <w:szCs w:val="24"/>
        </w:rPr>
        <w:t>.</w:t>
      </w:r>
      <w:r w:rsidR="000A16DA" w:rsidRPr="00196A0B">
        <w:rPr>
          <w:rFonts w:ascii="Times New Roman" w:eastAsia="Calibri" w:hAnsi="Times New Roman" w:cs="Times New Roman"/>
          <w:bCs/>
          <w:color w:val="000000"/>
          <w:sz w:val="24"/>
          <w:szCs w:val="24"/>
        </w:rPr>
        <w:t xml:space="preserve"> Komunikat ogłasza się w terminie co najmniej </w:t>
      </w:r>
      <w:r w:rsidR="00B769DD" w:rsidRPr="00196A0B">
        <w:rPr>
          <w:rFonts w:ascii="Times New Roman" w:eastAsia="Calibri" w:hAnsi="Times New Roman" w:cs="Times New Roman"/>
          <w:bCs/>
          <w:color w:val="000000"/>
          <w:sz w:val="24"/>
          <w:szCs w:val="24"/>
        </w:rPr>
        <w:t>1</w:t>
      </w:r>
      <w:r w:rsidR="000A16DA" w:rsidRPr="00196A0B">
        <w:rPr>
          <w:rFonts w:ascii="Times New Roman" w:eastAsia="Calibri" w:hAnsi="Times New Roman" w:cs="Times New Roman"/>
          <w:bCs/>
          <w:color w:val="000000"/>
          <w:sz w:val="24"/>
          <w:szCs w:val="24"/>
        </w:rPr>
        <w:t xml:space="preserve"> miesi</w:t>
      </w:r>
      <w:r w:rsidR="00B769DD" w:rsidRPr="00196A0B">
        <w:rPr>
          <w:rFonts w:ascii="Times New Roman" w:eastAsia="Calibri" w:hAnsi="Times New Roman" w:cs="Times New Roman"/>
          <w:bCs/>
          <w:color w:val="000000"/>
          <w:sz w:val="24"/>
          <w:szCs w:val="24"/>
        </w:rPr>
        <w:t>ąca</w:t>
      </w:r>
      <w:r w:rsidR="000A16DA" w:rsidRPr="00196A0B">
        <w:rPr>
          <w:rFonts w:ascii="Times New Roman" w:eastAsia="Calibri" w:hAnsi="Times New Roman" w:cs="Times New Roman"/>
          <w:bCs/>
          <w:color w:val="000000"/>
          <w:sz w:val="24"/>
          <w:szCs w:val="24"/>
        </w:rPr>
        <w:t xml:space="preserve"> przed dniem wdrożenia rozwiązań technicznych określonym w tym komunikacie.</w:t>
      </w:r>
      <w:r w:rsidR="00697263" w:rsidRPr="00196A0B">
        <w:rPr>
          <w:rFonts w:ascii="Times New Roman" w:eastAsia="Calibri" w:hAnsi="Times New Roman" w:cs="Times New Roman"/>
          <w:bCs/>
          <w:color w:val="000000"/>
          <w:sz w:val="24"/>
          <w:szCs w:val="24"/>
        </w:rPr>
        <w:t xml:space="preserve"> Ponadto minister </w:t>
      </w:r>
      <w:r w:rsidR="00697263" w:rsidRPr="00196A0B">
        <w:rPr>
          <w:rFonts w:ascii="Times New Roman" w:eastAsia="Calibri" w:hAnsi="Times New Roman" w:cs="Times New Roman"/>
          <w:bCs/>
          <w:iCs/>
          <w:color w:val="000000"/>
          <w:sz w:val="24"/>
          <w:szCs w:val="24"/>
        </w:rPr>
        <w:t xml:space="preserve">właściwy do spraw transportu po ogłoszeniu w Dzienniku Ustaw </w:t>
      </w:r>
      <w:r w:rsidR="00306EEB" w:rsidRPr="00196A0B">
        <w:rPr>
          <w:rFonts w:ascii="Times New Roman" w:eastAsia="Calibri" w:hAnsi="Times New Roman" w:cs="Times New Roman"/>
          <w:bCs/>
          <w:color w:val="000000"/>
          <w:sz w:val="24"/>
          <w:szCs w:val="24"/>
        </w:rPr>
        <w:t xml:space="preserve">Rzeczypospolitej Polskiej </w:t>
      </w:r>
      <w:r w:rsidR="00697263" w:rsidRPr="00196A0B">
        <w:rPr>
          <w:rFonts w:ascii="Times New Roman" w:eastAsia="Calibri" w:hAnsi="Times New Roman" w:cs="Times New Roman"/>
          <w:bCs/>
          <w:iCs/>
          <w:color w:val="000000"/>
          <w:sz w:val="24"/>
          <w:szCs w:val="24"/>
        </w:rPr>
        <w:t>oraz na stronie podmiotowej Biuletynu Informacji Publicznej komunikatu określającego termin wdrożenia rozwiązań technicznych przekaże, nie później niż 2 tygodnie przed terminem wdrożenia rozwiązań technicznych określonych w tym komunikacie, bazę pytań dostawcy rozwiązań teleinformatycznych.</w:t>
      </w:r>
      <w:r w:rsidR="004105EF" w:rsidRPr="00196A0B">
        <w:rPr>
          <w:rFonts w:ascii="Times New Roman" w:eastAsiaTheme="minorEastAsia" w:hAnsi="Times New Roman" w:cs="Times New Roman"/>
          <w:sz w:val="24"/>
          <w:szCs w:val="24"/>
          <w:lang w:eastAsia="pl-PL"/>
        </w:rPr>
        <w:t xml:space="preserve"> </w:t>
      </w:r>
      <w:r w:rsidR="004105EF" w:rsidRPr="00196A0B">
        <w:rPr>
          <w:rFonts w:ascii="Times New Roman" w:eastAsia="Calibri" w:hAnsi="Times New Roman" w:cs="Times New Roman"/>
          <w:bCs/>
          <w:iCs/>
          <w:color w:val="000000"/>
          <w:sz w:val="24"/>
          <w:szCs w:val="24"/>
        </w:rPr>
        <w:t>Minister właściwy do spraw transportu po ogłoszeniu w Dzienniku Ustaw oraz na stronie podmiotowej Biuletynu Informacji Publicznej komunikatu określającego termin wdrożenia ww. rozwiązań technicznych, przekaże, nie później niż 2 tygodnie przed terminem wdrożenia rozwiązań technicznych określonych w tym komunikacie, bazę pytań dostawcy rozwiązań teleinformatycznych.</w:t>
      </w:r>
    </w:p>
    <w:p w14:paraId="3DBA9AF9" w14:textId="6E70D8B2" w:rsidR="00007EA1" w:rsidRPr="00196A0B" w:rsidRDefault="00007EA1" w:rsidP="00A038A1">
      <w:pPr>
        <w:spacing w:before="120" w:after="0" w:line="360" w:lineRule="auto"/>
        <w:jc w:val="both"/>
        <w:rPr>
          <w:rFonts w:ascii="Times New Roman" w:eastAsia="Calibri" w:hAnsi="Times New Roman" w:cs="Times New Roman"/>
          <w:bCs/>
          <w:iCs/>
          <w:color w:val="000000"/>
          <w:sz w:val="24"/>
          <w:szCs w:val="24"/>
        </w:rPr>
      </w:pPr>
      <w:r w:rsidRPr="00196A0B">
        <w:rPr>
          <w:rFonts w:ascii="Times New Roman" w:eastAsia="Calibri" w:hAnsi="Times New Roman" w:cs="Times New Roman"/>
          <w:bCs/>
          <w:iCs/>
          <w:color w:val="000000"/>
          <w:sz w:val="24"/>
          <w:szCs w:val="24"/>
        </w:rPr>
        <w:t xml:space="preserve">Ponadto w przepisach przejściowych </w:t>
      </w:r>
      <w:r w:rsidR="0059744F" w:rsidRPr="00196A0B">
        <w:rPr>
          <w:rFonts w:ascii="Times New Roman" w:eastAsia="Calibri" w:hAnsi="Times New Roman" w:cs="Times New Roman"/>
          <w:bCs/>
          <w:iCs/>
          <w:color w:val="000000"/>
          <w:sz w:val="24"/>
          <w:szCs w:val="24"/>
        </w:rPr>
        <w:t xml:space="preserve">(art. 20 i </w:t>
      </w:r>
      <w:r w:rsidR="009A27A0">
        <w:rPr>
          <w:rFonts w:ascii="Times New Roman" w:eastAsia="Calibri" w:hAnsi="Times New Roman" w:cs="Times New Roman"/>
          <w:bCs/>
          <w:iCs/>
          <w:color w:val="000000"/>
          <w:sz w:val="24"/>
          <w:szCs w:val="24"/>
        </w:rPr>
        <w:t xml:space="preserve">art. </w:t>
      </w:r>
      <w:r w:rsidR="0059744F" w:rsidRPr="00196A0B">
        <w:rPr>
          <w:rFonts w:ascii="Times New Roman" w:eastAsia="Calibri" w:hAnsi="Times New Roman" w:cs="Times New Roman"/>
          <w:bCs/>
          <w:iCs/>
          <w:color w:val="000000"/>
          <w:sz w:val="24"/>
          <w:szCs w:val="24"/>
        </w:rPr>
        <w:t xml:space="preserve">21 projektu ustawy) </w:t>
      </w:r>
      <w:r w:rsidRPr="00196A0B">
        <w:rPr>
          <w:rFonts w:ascii="Times New Roman" w:eastAsia="Calibri" w:hAnsi="Times New Roman" w:cs="Times New Roman"/>
          <w:bCs/>
          <w:iCs/>
          <w:color w:val="000000"/>
          <w:sz w:val="24"/>
          <w:szCs w:val="24"/>
        </w:rPr>
        <w:t xml:space="preserve">określono, że minister właściwy do spraw informatyzacji w porozumieniu z ministrem właściwym do spraw transportu ogłasza w Dzienniku Ustaw </w:t>
      </w:r>
      <w:r w:rsidR="009A27A0" w:rsidRPr="00196A0B">
        <w:rPr>
          <w:rFonts w:ascii="Times New Roman" w:eastAsia="Calibri" w:hAnsi="Times New Roman" w:cs="Times New Roman"/>
          <w:bCs/>
          <w:color w:val="000000"/>
          <w:sz w:val="24"/>
          <w:szCs w:val="24"/>
        </w:rPr>
        <w:t xml:space="preserve">Rzeczypospolitej Polskiej </w:t>
      </w:r>
      <w:r w:rsidRPr="00196A0B">
        <w:rPr>
          <w:rFonts w:ascii="Times New Roman" w:eastAsia="Calibri" w:hAnsi="Times New Roman" w:cs="Times New Roman"/>
          <w:bCs/>
          <w:iCs/>
          <w:color w:val="000000"/>
          <w:sz w:val="24"/>
          <w:szCs w:val="24"/>
        </w:rPr>
        <w:t>oraz na stronie podmiotowej Biuletynu Informacji Publicznej komunikat określający termin wdrożenia rozwiązań technicznych umożliwiających wprowadzanie, przekazywanie, gromadzenie i udostępnianie z centralnej ewidencji kierowców danych dotyczących nabywania uprawnień przez kierowców zawodowych oraz komunikat określający termin wdrożenia rozwiązań technicznych umożliwiających wprowadzanie, przekazywanie, gromadzenie i udostępnianie z centralnej ewidencji kierowców danych o lekarzach i psychologach oraz wydawanych przez nich orzeczeniach lekarskich i psychologicznych. Komunikaty ogłasza się w terminie co najmniej 3 miesięcy przed dniem wdrożenia rozwiązań technicznych określonym w tym komunikacie.</w:t>
      </w:r>
    </w:p>
    <w:p w14:paraId="3AD81BD9" w14:textId="0C2BB125" w:rsidR="003623F9" w:rsidRPr="00196A0B" w:rsidRDefault="003623F9"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Do dnia wdrożenia rozwiązań technicznych określon</w:t>
      </w:r>
      <w:r w:rsidR="009757DD" w:rsidRPr="00196A0B">
        <w:rPr>
          <w:rFonts w:ascii="Times New Roman" w:eastAsia="Calibri" w:hAnsi="Times New Roman" w:cs="Times New Roman"/>
          <w:bCs/>
          <w:color w:val="000000"/>
          <w:sz w:val="24"/>
          <w:szCs w:val="24"/>
        </w:rPr>
        <w:t>ego</w:t>
      </w:r>
      <w:r w:rsidRPr="00196A0B">
        <w:rPr>
          <w:rFonts w:ascii="Times New Roman" w:eastAsia="Calibri" w:hAnsi="Times New Roman" w:cs="Times New Roman"/>
          <w:bCs/>
          <w:color w:val="000000"/>
          <w:sz w:val="24"/>
          <w:szCs w:val="24"/>
        </w:rPr>
        <w:t xml:space="preserve"> w komunikacie</w:t>
      </w:r>
      <w:r w:rsidR="00007EA1" w:rsidRPr="00196A0B">
        <w:rPr>
          <w:rFonts w:ascii="Times New Roman" w:eastAsia="Calibri" w:hAnsi="Times New Roman" w:cs="Times New Roman"/>
          <w:bCs/>
          <w:color w:val="000000"/>
          <w:sz w:val="24"/>
          <w:szCs w:val="24"/>
        </w:rPr>
        <w:t xml:space="preserve"> dotyczącym nabywania uprawnień przez kierowców zawodowych</w:t>
      </w:r>
      <w:r w:rsidRPr="00196A0B">
        <w:rPr>
          <w:rFonts w:ascii="Times New Roman" w:eastAsia="Calibri" w:hAnsi="Times New Roman" w:cs="Times New Roman"/>
          <w:bCs/>
          <w:color w:val="000000"/>
          <w:sz w:val="24"/>
          <w:szCs w:val="24"/>
        </w:rPr>
        <w:t xml:space="preserve"> kierownik ośrodka szkolenia przekazuje do wojewody przez wprowadzenie na bieżąco do profilu kierowcy zawodowego</w:t>
      </w:r>
      <w:r w:rsidR="00167BC9">
        <w:rPr>
          <w:rFonts w:ascii="Times New Roman" w:eastAsia="Calibri" w:hAnsi="Times New Roman" w:cs="Times New Roman"/>
          <w:bCs/>
          <w:color w:val="000000"/>
          <w:sz w:val="24"/>
          <w:szCs w:val="24"/>
        </w:rPr>
        <w:t>,</w:t>
      </w:r>
      <w:r w:rsidR="00A54B1B" w:rsidRPr="00196A0B">
        <w:rPr>
          <w:rFonts w:ascii="Times New Roman" w:eastAsia="Calibri" w:hAnsi="Times New Roman" w:cs="Times New Roman"/>
          <w:bCs/>
          <w:color w:val="000000"/>
          <w:sz w:val="24"/>
          <w:szCs w:val="24"/>
        </w:rPr>
        <w:t xml:space="preserve"> a dyrektor szkoły</w:t>
      </w:r>
      <w:r w:rsidR="00912A22">
        <w:rPr>
          <w:rFonts w:ascii="Times New Roman" w:eastAsia="Calibri" w:hAnsi="Times New Roman" w:cs="Times New Roman"/>
          <w:bCs/>
          <w:color w:val="000000"/>
          <w:sz w:val="24"/>
          <w:szCs w:val="24"/>
        </w:rPr>
        <w:t>,</w:t>
      </w:r>
      <w:r w:rsidR="00A54B1B" w:rsidRPr="00196A0B">
        <w:rPr>
          <w:rFonts w:ascii="Times New Roman" w:eastAsia="Calibri" w:hAnsi="Times New Roman" w:cs="Times New Roman"/>
          <w:bCs/>
          <w:color w:val="000000"/>
          <w:sz w:val="24"/>
          <w:szCs w:val="24"/>
        </w:rPr>
        <w:t xml:space="preserve"> </w:t>
      </w:r>
      <w:r w:rsidR="00B8477C" w:rsidRPr="00196A0B">
        <w:rPr>
          <w:rFonts w:ascii="Times New Roman" w:eastAsia="Calibri" w:hAnsi="Times New Roman" w:cs="Times New Roman"/>
          <w:bCs/>
          <w:color w:val="000000"/>
          <w:sz w:val="24"/>
          <w:szCs w:val="24"/>
        </w:rPr>
        <w:t>placówki i centrum</w:t>
      </w:r>
      <w:r w:rsidR="00912A22">
        <w:rPr>
          <w:rFonts w:ascii="Times New Roman" w:eastAsia="Calibri" w:hAnsi="Times New Roman" w:cs="Times New Roman"/>
          <w:bCs/>
          <w:color w:val="000000"/>
          <w:sz w:val="24"/>
          <w:szCs w:val="24"/>
        </w:rPr>
        <w:t xml:space="preserve"> </w:t>
      </w:r>
      <w:r w:rsidR="004A52E8" w:rsidRPr="00196A0B">
        <w:rPr>
          <w:rFonts w:ascii="Times New Roman" w:hAnsi="Times New Roman" w:cs="Times New Roman"/>
          <w:color w:val="000000"/>
          <w:sz w:val="24"/>
          <w:szCs w:val="24"/>
        </w:rPr>
        <w:t>–</w:t>
      </w:r>
      <w:r w:rsidRPr="00196A0B">
        <w:rPr>
          <w:rFonts w:ascii="Times New Roman" w:eastAsia="Calibri" w:hAnsi="Times New Roman" w:cs="Times New Roman"/>
          <w:bCs/>
          <w:color w:val="000000"/>
          <w:sz w:val="24"/>
          <w:szCs w:val="24"/>
        </w:rPr>
        <w:t xml:space="preserve"> informację o terminie, czasie i miejscu rozpoczęcia pierwszych zajęć teoretycznych w ramach kursu kwalifikacyjnego lub szkolenia okresowego lub informację o terminie, czasie i miejscu rozpoczęcia modułu szkolenia okresowego oraz w momencie wydania świadectwa kwalifikacji zawodowej potwierdzającego ukończenie szkolenia okresowego, wydania zaświadczenia potwierdzając</w:t>
      </w:r>
      <w:r w:rsidR="00B8477C" w:rsidRPr="00196A0B">
        <w:rPr>
          <w:rFonts w:ascii="Times New Roman" w:eastAsia="Calibri" w:hAnsi="Times New Roman" w:cs="Times New Roman"/>
          <w:bCs/>
          <w:color w:val="000000"/>
          <w:sz w:val="24"/>
          <w:szCs w:val="24"/>
        </w:rPr>
        <w:t>ego</w:t>
      </w:r>
      <w:r w:rsidRPr="00196A0B">
        <w:rPr>
          <w:rFonts w:ascii="Times New Roman" w:eastAsia="Calibri" w:hAnsi="Times New Roman" w:cs="Times New Roman"/>
          <w:bCs/>
          <w:color w:val="000000"/>
          <w:sz w:val="24"/>
          <w:szCs w:val="24"/>
        </w:rPr>
        <w:t xml:space="preserve"> ukończenie modułu szkolenia</w:t>
      </w:r>
      <w:r w:rsidR="00B8477C" w:rsidRPr="00196A0B">
        <w:rPr>
          <w:rFonts w:ascii="Times New Roman" w:eastAsia="Calibri" w:hAnsi="Times New Roman" w:cs="Times New Roman"/>
          <w:bCs/>
          <w:color w:val="000000"/>
          <w:sz w:val="24"/>
          <w:szCs w:val="24"/>
        </w:rPr>
        <w:t xml:space="preserve"> okresowego</w:t>
      </w:r>
      <w:r w:rsidRPr="00196A0B">
        <w:rPr>
          <w:rFonts w:ascii="Times New Roman" w:eastAsia="Calibri" w:hAnsi="Times New Roman" w:cs="Times New Roman"/>
          <w:bCs/>
          <w:color w:val="000000"/>
          <w:sz w:val="24"/>
          <w:szCs w:val="24"/>
        </w:rPr>
        <w:t>, o który</w:t>
      </w:r>
      <w:r w:rsidR="00B8477C" w:rsidRPr="00196A0B">
        <w:rPr>
          <w:rFonts w:ascii="Times New Roman" w:eastAsia="Calibri" w:hAnsi="Times New Roman" w:cs="Times New Roman"/>
          <w:bCs/>
          <w:color w:val="000000"/>
          <w:sz w:val="24"/>
          <w:szCs w:val="24"/>
        </w:rPr>
        <w:t>m</w:t>
      </w:r>
      <w:r w:rsidRPr="00196A0B">
        <w:rPr>
          <w:rFonts w:ascii="Times New Roman" w:eastAsia="Calibri" w:hAnsi="Times New Roman" w:cs="Times New Roman"/>
          <w:bCs/>
          <w:color w:val="000000"/>
          <w:sz w:val="24"/>
          <w:szCs w:val="24"/>
        </w:rPr>
        <w:t xml:space="preserve"> mowa w art. 39d ustawy z dnia 6 września 2001 r. o transporcie drogowym</w:t>
      </w:r>
      <w:r w:rsidR="00F2435A">
        <w:rPr>
          <w:rFonts w:ascii="Times New Roman" w:eastAsia="Calibri" w:hAnsi="Times New Roman" w:cs="Times New Roman"/>
          <w:bCs/>
          <w:color w:val="000000"/>
          <w:sz w:val="24"/>
          <w:szCs w:val="24"/>
        </w:rPr>
        <w:t>,</w:t>
      </w:r>
      <w:r w:rsidRPr="00196A0B">
        <w:rPr>
          <w:rFonts w:ascii="Times New Roman" w:eastAsia="Calibri" w:hAnsi="Times New Roman" w:cs="Times New Roman"/>
          <w:bCs/>
          <w:color w:val="000000"/>
          <w:sz w:val="24"/>
          <w:szCs w:val="24"/>
        </w:rPr>
        <w:t xml:space="preserve"> albo ukończeni</w:t>
      </w:r>
      <w:r w:rsidR="00F2435A">
        <w:rPr>
          <w:rFonts w:ascii="Times New Roman" w:eastAsia="Calibri" w:hAnsi="Times New Roman" w:cs="Times New Roman"/>
          <w:bCs/>
          <w:color w:val="000000"/>
          <w:sz w:val="24"/>
          <w:szCs w:val="24"/>
        </w:rPr>
        <w:t>e</w:t>
      </w:r>
      <w:r w:rsidRPr="00196A0B">
        <w:rPr>
          <w:rFonts w:ascii="Times New Roman" w:eastAsia="Calibri" w:hAnsi="Times New Roman" w:cs="Times New Roman"/>
          <w:bCs/>
          <w:color w:val="000000"/>
          <w:sz w:val="24"/>
          <w:szCs w:val="24"/>
        </w:rPr>
        <w:t xml:space="preserve"> kursu kwalifikacyjnego </w:t>
      </w:r>
      <w:r w:rsidR="00F2435A" w:rsidRPr="00196A0B">
        <w:rPr>
          <w:rFonts w:ascii="Times New Roman" w:hAnsi="Times New Roman" w:cs="Times New Roman"/>
          <w:color w:val="000000"/>
          <w:sz w:val="24"/>
          <w:szCs w:val="24"/>
        </w:rPr>
        <w:t>–</w:t>
      </w:r>
      <w:r w:rsidR="00F2435A">
        <w:rPr>
          <w:rFonts w:ascii="Times New Roman" w:hAnsi="Times New Roman" w:cs="Times New Roman"/>
          <w:color w:val="000000"/>
          <w:sz w:val="24"/>
          <w:szCs w:val="24"/>
        </w:rPr>
        <w:t xml:space="preserve"> </w:t>
      </w:r>
      <w:r w:rsidRPr="00196A0B">
        <w:rPr>
          <w:rFonts w:ascii="Times New Roman" w:eastAsia="Calibri" w:hAnsi="Times New Roman" w:cs="Times New Roman"/>
          <w:bCs/>
          <w:color w:val="000000"/>
          <w:sz w:val="24"/>
          <w:szCs w:val="24"/>
        </w:rPr>
        <w:t>dane dotyczące osób, które ukończyły kurs lub szkolenie wymagane</w:t>
      </w:r>
      <w:r w:rsidR="00B8477C" w:rsidRPr="00196A0B">
        <w:rPr>
          <w:rFonts w:ascii="Times New Roman" w:eastAsia="Calibri" w:hAnsi="Times New Roman" w:cs="Times New Roman"/>
          <w:bCs/>
          <w:color w:val="000000"/>
          <w:sz w:val="24"/>
          <w:szCs w:val="24"/>
        </w:rPr>
        <w:t>, obejmujące m.in. zakres kursu lub szkolenia rozumiany jako zakres bloku programowego określonego odpowiednio do kategorii prawa jazdy: C1, C1+E, C i C+E</w:t>
      </w:r>
      <w:r w:rsidRPr="00196A0B">
        <w:rPr>
          <w:rFonts w:ascii="Times New Roman" w:eastAsia="Calibri" w:hAnsi="Times New Roman" w:cs="Times New Roman"/>
          <w:bCs/>
          <w:color w:val="000000"/>
          <w:sz w:val="24"/>
          <w:szCs w:val="24"/>
        </w:rPr>
        <w:t xml:space="preserve"> </w:t>
      </w:r>
      <w:r w:rsidR="00B8477C" w:rsidRPr="00196A0B">
        <w:rPr>
          <w:rFonts w:ascii="Times New Roman" w:eastAsia="Calibri" w:hAnsi="Times New Roman" w:cs="Times New Roman"/>
          <w:bCs/>
          <w:color w:val="000000"/>
          <w:sz w:val="24"/>
          <w:szCs w:val="24"/>
        </w:rPr>
        <w:t xml:space="preserve">lub D1, D1+E, D i D+E. </w:t>
      </w:r>
      <w:r w:rsidR="0029105C" w:rsidRPr="00196A0B">
        <w:rPr>
          <w:rFonts w:ascii="Times New Roman" w:eastAsia="Calibri" w:hAnsi="Times New Roman" w:cs="Times New Roman"/>
          <w:bCs/>
          <w:color w:val="000000"/>
          <w:sz w:val="24"/>
          <w:szCs w:val="24"/>
        </w:rPr>
        <w:t>Wydanie świadectwa kwalifikacji zawodowej będzie następować przez wprowadzenie odpowiedni</w:t>
      </w:r>
      <w:r w:rsidR="00B8477C" w:rsidRPr="00196A0B">
        <w:rPr>
          <w:rFonts w:ascii="Times New Roman" w:eastAsia="Calibri" w:hAnsi="Times New Roman" w:cs="Times New Roman"/>
          <w:bCs/>
          <w:color w:val="000000"/>
          <w:sz w:val="24"/>
          <w:szCs w:val="24"/>
        </w:rPr>
        <w:t>ch</w:t>
      </w:r>
      <w:r w:rsidR="0029105C" w:rsidRPr="00196A0B">
        <w:rPr>
          <w:rFonts w:ascii="Times New Roman" w:eastAsia="Calibri" w:hAnsi="Times New Roman" w:cs="Times New Roman"/>
          <w:bCs/>
          <w:color w:val="000000"/>
          <w:sz w:val="24"/>
          <w:szCs w:val="24"/>
        </w:rPr>
        <w:t xml:space="preserve"> danych do profilu</w:t>
      </w:r>
      <w:r w:rsidR="00DC0EAA" w:rsidRPr="00196A0B">
        <w:rPr>
          <w:rFonts w:ascii="Times New Roman" w:eastAsia="Calibri" w:hAnsi="Times New Roman" w:cs="Times New Roman"/>
          <w:bCs/>
          <w:color w:val="000000"/>
          <w:sz w:val="24"/>
          <w:szCs w:val="24"/>
        </w:rPr>
        <w:t xml:space="preserve"> (art. 22 projektu ustawy)</w:t>
      </w:r>
      <w:r w:rsidR="0029105C" w:rsidRPr="00196A0B">
        <w:rPr>
          <w:rFonts w:ascii="Times New Roman" w:eastAsia="Calibri" w:hAnsi="Times New Roman" w:cs="Times New Roman"/>
          <w:bCs/>
          <w:color w:val="000000"/>
          <w:sz w:val="24"/>
          <w:szCs w:val="24"/>
        </w:rPr>
        <w:t>.</w:t>
      </w:r>
    </w:p>
    <w:p w14:paraId="0FB1220F" w14:textId="2E6D9AB0" w:rsidR="00A54B1B" w:rsidRPr="00196A0B" w:rsidRDefault="00A54B1B"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Do dnia wdrożenia rozwiązań technicznych określon</w:t>
      </w:r>
      <w:r w:rsidR="009757DD" w:rsidRPr="00196A0B">
        <w:rPr>
          <w:rFonts w:ascii="Times New Roman" w:eastAsia="Calibri" w:hAnsi="Times New Roman" w:cs="Times New Roman"/>
          <w:bCs/>
          <w:color w:val="000000"/>
          <w:sz w:val="24"/>
          <w:szCs w:val="24"/>
        </w:rPr>
        <w:t>ego</w:t>
      </w:r>
      <w:r w:rsidRPr="00196A0B">
        <w:rPr>
          <w:rFonts w:ascii="Times New Roman" w:eastAsia="Calibri" w:hAnsi="Times New Roman" w:cs="Times New Roman"/>
          <w:bCs/>
          <w:color w:val="000000"/>
          <w:sz w:val="24"/>
          <w:szCs w:val="24"/>
        </w:rPr>
        <w:t xml:space="preserve"> w komunikacie </w:t>
      </w:r>
      <w:r w:rsidR="0092359F" w:rsidRPr="00196A0B">
        <w:rPr>
          <w:rFonts w:ascii="Times New Roman" w:eastAsia="Calibri" w:hAnsi="Times New Roman" w:cs="Times New Roman"/>
          <w:bCs/>
          <w:color w:val="000000"/>
          <w:sz w:val="24"/>
          <w:szCs w:val="24"/>
        </w:rPr>
        <w:t xml:space="preserve">dotyczącym nabywania uprawnień przez kierowców zawodowych </w:t>
      </w:r>
      <w:r w:rsidRPr="00196A0B">
        <w:rPr>
          <w:rFonts w:ascii="Times New Roman" w:eastAsia="Calibri" w:hAnsi="Times New Roman" w:cs="Times New Roman"/>
          <w:bCs/>
          <w:color w:val="000000"/>
          <w:sz w:val="24"/>
          <w:szCs w:val="24"/>
        </w:rPr>
        <w:t>wojewoda przekazuje</w:t>
      </w:r>
      <w:r w:rsidR="0092359F" w:rsidRPr="00196A0B">
        <w:rPr>
          <w:rFonts w:ascii="Times New Roman" w:eastAsia="Calibri" w:hAnsi="Times New Roman" w:cs="Times New Roman"/>
          <w:bCs/>
          <w:color w:val="000000"/>
          <w:sz w:val="24"/>
          <w:szCs w:val="24"/>
        </w:rPr>
        <w:t xml:space="preserve"> do systemu teleinformatycznego</w:t>
      </w:r>
      <w:r w:rsidRPr="00196A0B">
        <w:rPr>
          <w:rFonts w:ascii="Times New Roman" w:eastAsia="Calibri" w:hAnsi="Times New Roman" w:cs="Times New Roman"/>
          <w:bCs/>
          <w:color w:val="000000"/>
          <w:sz w:val="24"/>
          <w:szCs w:val="24"/>
        </w:rPr>
        <w:t xml:space="preserve"> i na bieżąco aktualizuje dane z prowadzonego rejestru przedsiębiorców prowadzących ośrodek szkolenia</w:t>
      </w:r>
      <w:r w:rsidR="00421C1C" w:rsidRPr="00196A0B">
        <w:rPr>
          <w:rFonts w:ascii="Times New Roman" w:eastAsia="Calibri" w:hAnsi="Times New Roman" w:cs="Times New Roman"/>
          <w:bCs/>
          <w:color w:val="000000"/>
          <w:sz w:val="24"/>
          <w:szCs w:val="24"/>
        </w:rPr>
        <w:t xml:space="preserve"> (art. 23 projektu ustawy)</w:t>
      </w:r>
      <w:r w:rsidR="009757DD" w:rsidRPr="00196A0B">
        <w:rPr>
          <w:rFonts w:ascii="Times New Roman" w:eastAsia="Calibri" w:hAnsi="Times New Roman" w:cs="Times New Roman"/>
          <w:bCs/>
          <w:color w:val="000000"/>
          <w:sz w:val="24"/>
          <w:szCs w:val="24"/>
        </w:rPr>
        <w:t>.</w:t>
      </w:r>
      <w:r w:rsidR="00265027" w:rsidRPr="00196A0B">
        <w:rPr>
          <w:rFonts w:ascii="Times New Roman" w:eastAsia="Calibri" w:hAnsi="Times New Roman" w:cs="Times New Roman"/>
          <w:bCs/>
          <w:color w:val="000000"/>
          <w:sz w:val="24"/>
          <w:szCs w:val="24"/>
        </w:rPr>
        <w:t xml:space="preserve"> </w:t>
      </w:r>
    </w:p>
    <w:p w14:paraId="19746534" w14:textId="1E571E13" w:rsidR="00B66F64" w:rsidRPr="00196A0B" w:rsidRDefault="00B66F64"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Do dnia wdrożenia rozwiązań technicznych określon</w:t>
      </w:r>
      <w:r w:rsidR="009757DD" w:rsidRPr="00196A0B">
        <w:rPr>
          <w:rFonts w:ascii="Times New Roman" w:eastAsia="Calibri" w:hAnsi="Times New Roman" w:cs="Times New Roman"/>
          <w:bCs/>
          <w:color w:val="000000"/>
          <w:sz w:val="24"/>
          <w:szCs w:val="24"/>
        </w:rPr>
        <w:t>ego</w:t>
      </w:r>
      <w:r w:rsidRPr="00196A0B">
        <w:rPr>
          <w:rFonts w:ascii="Times New Roman" w:eastAsia="Calibri" w:hAnsi="Times New Roman" w:cs="Times New Roman"/>
          <w:bCs/>
          <w:color w:val="000000"/>
          <w:sz w:val="24"/>
          <w:szCs w:val="24"/>
        </w:rPr>
        <w:t xml:space="preserve"> w komunikacie </w:t>
      </w:r>
      <w:r w:rsidR="0029105C" w:rsidRPr="00196A0B">
        <w:rPr>
          <w:rFonts w:ascii="Times New Roman" w:eastAsia="Calibri" w:hAnsi="Times New Roman" w:cs="Times New Roman"/>
          <w:bCs/>
          <w:color w:val="000000"/>
          <w:sz w:val="24"/>
          <w:szCs w:val="24"/>
        </w:rPr>
        <w:t>dotyczącym nabywania uprawnień przez kierowców zawodowych</w:t>
      </w:r>
      <w:r w:rsidRPr="00196A0B">
        <w:rPr>
          <w:rFonts w:ascii="Times New Roman" w:eastAsia="Calibri" w:hAnsi="Times New Roman" w:cs="Times New Roman"/>
          <w:bCs/>
          <w:color w:val="000000"/>
          <w:sz w:val="24"/>
          <w:szCs w:val="24"/>
        </w:rPr>
        <w:t xml:space="preserve"> dyrektor wojewódzkiego ośrodka ruchu drogowego lub upoważniony przez niego pracownik wojewódzkiego ośrodka ruchu drogowego oraz dyrektor okręgowej komisji egzaminacyjnej wprowadza do profilu kierowcy zawodowego datę złożenia z wynikiem pozytywnym </w:t>
      </w:r>
      <w:r w:rsidR="0029105C" w:rsidRPr="00196A0B">
        <w:rPr>
          <w:rFonts w:ascii="Times New Roman" w:eastAsia="Calibri" w:hAnsi="Times New Roman" w:cs="Times New Roman"/>
          <w:bCs/>
          <w:color w:val="000000"/>
          <w:sz w:val="24"/>
          <w:szCs w:val="24"/>
        </w:rPr>
        <w:t xml:space="preserve">lub negatywnym </w:t>
      </w:r>
      <w:r w:rsidRPr="00196A0B">
        <w:rPr>
          <w:rFonts w:ascii="Times New Roman" w:eastAsia="Calibri" w:hAnsi="Times New Roman" w:cs="Times New Roman"/>
          <w:bCs/>
          <w:color w:val="000000"/>
          <w:sz w:val="24"/>
          <w:szCs w:val="24"/>
        </w:rPr>
        <w:t>przez osobę testu kwalifikacyjnego i datę wydania świadectwa kwalifikacji zawodowej. Dane wprowadza się do profilu w momencie wydania świadectwa.</w:t>
      </w:r>
      <w:r w:rsidR="0029105C" w:rsidRPr="00196A0B">
        <w:rPr>
          <w:rFonts w:ascii="Times New Roman" w:eastAsia="Calibri" w:hAnsi="Times New Roman" w:cs="Times New Roman"/>
          <w:bCs/>
          <w:color w:val="000000"/>
          <w:sz w:val="24"/>
          <w:szCs w:val="24"/>
        </w:rPr>
        <w:t xml:space="preserve"> Wydanie świadectwa kwalifikacji zawodowej będzie następować przez wprowadzenie odpowiedni</w:t>
      </w:r>
      <w:r w:rsidR="00F2435A">
        <w:rPr>
          <w:rFonts w:ascii="Times New Roman" w:eastAsia="Calibri" w:hAnsi="Times New Roman" w:cs="Times New Roman"/>
          <w:bCs/>
          <w:color w:val="000000"/>
          <w:sz w:val="24"/>
          <w:szCs w:val="24"/>
        </w:rPr>
        <w:t>ch</w:t>
      </w:r>
      <w:r w:rsidR="0029105C" w:rsidRPr="00196A0B">
        <w:rPr>
          <w:rFonts w:ascii="Times New Roman" w:eastAsia="Calibri" w:hAnsi="Times New Roman" w:cs="Times New Roman"/>
          <w:bCs/>
          <w:color w:val="000000"/>
          <w:sz w:val="24"/>
          <w:szCs w:val="24"/>
        </w:rPr>
        <w:t xml:space="preserve"> danych do profilu</w:t>
      </w:r>
      <w:r w:rsidR="00421C1C" w:rsidRPr="00196A0B">
        <w:rPr>
          <w:rFonts w:ascii="Times New Roman" w:eastAsia="Calibri" w:hAnsi="Times New Roman" w:cs="Times New Roman"/>
          <w:bCs/>
          <w:color w:val="000000"/>
          <w:sz w:val="24"/>
          <w:szCs w:val="24"/>
        </w:rPr>
        <w:t xml:space="preserve"> (art. 24 projektu ustawy)</w:t>
      </w:r>
      <w:r w:rsidR="0029105C" w:rsidRPr="00196A0B">
        <w:rPr>
          <w:rFonts w:ascii="Times New Roman" w:eastAsia="Calibri" w:hAnsi="Times New Roman" w:cs="Times New Roman"/>
          <w:bCs/>
          <w:color w:val="000000"/>
          <w:sz w:val="24"/>
          <w:szCs w:val="24"/>
        </w:rPr>
        <w:t>.</w:t>
      </w:r>
    </w:p>
    <w:p w14:paraId="4961E69E" w14:textId="0F298C1F" w:rsidR="00C7767C" w:rsidRPr="00196A0B" w:rsidRDefault="00C7767C"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Do dnia wdrożenia rozwiązań technicznych określonego w komunikacie dotyczącym nabywania uprawnień przez kierowców zawodowych wojewoda lub upoważniony pracownik urzędu wojewódzkiego oraz dyrektor okręgowej komisji egzaminacyjnej cofają świadectwo kwalifikacji zawodowej odpowiednio zgodnie z art. 39c ust. 4 albo ust. 5 ustawy z dnia 6 września 2001 r. o transporcie drogowym i wprowadzają do profilu kierowcy zawodowego informację o cofnięciu świadectwa kwalifikacji zawodowej wraz z datą cofnięcia tego świadectwa. Dane o cofnięciu świadectwa kwalifikacji zawodowej wprowadza i aktualizuje się do profilu kierowcy zawodowego niezwłocznie po cofnięciu świadectwa kwalifikacji kierowcy. Cofnięcie świadectwa kwalifikacji zawodowej następuje wyłącznie w przypadku świadectwa, które zostało wydane od dnia wejścia w życie niniejszej ustawy</w:t>
      </w:r>
      <w:r w:rsidR="00876209" w:rsidRPr="00196A0B">
        <w:rPr>
          <w:rFonts w:ascii="Times New Roman" w:eastAsia="Calibri" w:hAnsi="Times New Roman" w:cs="Times New Roman"/>
          <w:bCs/>
          <w:color w:val="000000"/>
          <w:sz w:val="24"/>
          <w:szCs w:val="24"/>
        </w:rPr>
        <w:t xml:space="preserve"> (art. 25 projektu ustawy)</w:t>
      </w:r>
      <w:r w:rsidRPr="00196A0B">
        <w:rPr>
          <w:rFonts w:ascii="Times New Roman" w:eastAsia="Calibri" w:hAnsi="Times New Roman" w:cs="Times New Roman"/>
          <w:bCs/>
          <w:color w:val="000000"/>
          <w:sz w:val="24"/>
          <w:szCs w:val="24"/>
        </w:rPr>
        <w:t>.</w:t>
      </w:r>
    </w:p>
    <w:p w14:paraId="45E0F088" w14:textId="09AB0D7B" w:rsidR="00B66F64" w:rsidRPr="00196A0B" w:rsidRDefault="00B66F64"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Do dnia wdrożenia rozwiązań technicznych określon</w:t>
      </w:r>
      <w:r w:rsidR="00C7767C" w:rsidRPr="00196A0B">
        <w:rPr>
          <w:rFonts w:ascii="Times New Roman" w:eastAsia="Calibri" w:hAnsi="Times New Roman" w:cs="Times New Roman"/>
          <w:bCs/>
          <w:color w:val="000000"/>
          <w:sz w:val="24"/>
          <w:szCs w:val="24"/>
        </w:rPr>
        <w:t>ego</w:t>
      </w:r>
      <w:r w:rsidRPr="00196A0B">
        <w:rPr>
          <w:rFonts w:ascii="Times New Roman" w:eastAsia="Calibri" w:hAnsi="Times New Roman" w:cs="Times New Roman"/>
          <w:bCs/>
          <w:color w:val="000000"/>
          <w:sz w:val="24"/>
          <w:szCs w:val="24"/>
        </w:rPr>
        <w:t xml:space="preserve"> w komunikacie </w:t>
      </w:r>
      <w:r w:rsidR="0029105C" w:rsidRPr="00196A0B">
        <w:rPr>
          <w:rFonts w:ascii="Times New Roman" w:eastAsia="Calibri" w:hAnsi="Times New Roman" w:cs="Times New Roman"/>
          <w:bCs/>
          <w:color w:val="000000"/>
          <w:sz w:val="24"/>
          <w:szCs w:val="24"/>
        </w:rPr>
        <w:t>dotyczącym nabywania uprawnień przez kierowców zawodowych</w:t>
      </w:r>
      <w:r w:rsidRPr="00196A0B">
        <w:rPr>
          <w:rFonts w:ascii="Times New Roman" w:eastAsia="Calibri" w:hAnsi="Times New Roman" w:cs="Times New Roman"/>
          <w:bCs/>
          <w:color w:val="000000"/>
          <w:sz w:val="24"/>
          <w:szCs w:val="24"/>
        </w:rPr>
        <w:t xml:space="preserve"> organ, który wydał profil kierowcy zawodowego, na bieżąco przekazuje do centralnej ewidencji kierowców wymagane dane w zakresie kart kwalifikacji kierowcy</w:t>
      </w:r>
      <w:r w:rsidR="000E310D" w:rsidRPr="00196A0B">
        <w:rPr>
          <w:rFonts w:ascii="Times New Roman" w:eastAsia="Calibri" w:hAnsi="Times New Roman" w:cs="Times New Roman"/>
          <w:bCs/>
          <w:color w:val="000000"/>
          <w:sz w:val="24"/>
          <w:szCs w:val="24"/>
        </w:rPr>
        <w:t>, obejmując</w:t>
      </w:r>
      <w:r w:rsidR="00AC1A73">
        <w:rPr>
          <w:rFonts w:ascii="Times New Roman" w:eastAsia="Calibri" w:hAnsi="Times New Roman" w:cs="Times New Roman"/>
          <w:bCs/>
          <w:color w:val="000000"/>
          <w:sz w:val="24"/>
          <w:szCs w:val="24"/>
        </w:rPr>
        <w:t>ych</w:t>
      </w:r>
      <w:r w:rsidR="000E310D" w:rsidRPr="00196A0B">
        <w:rPr>
          <w:rFonts w:ascii="Times New Roman" w:eastAsia="Calibri" w:hAnsi="Times New Roman" w:cs="Times New Roman"/>
          <w:bCs/>
          <w:color w:val="000000"/>
          <w:sz w:val="24"/>
          <w:szCs w:val="24"/>
        </w:rPr>
        <w:t xml:space="preserve"> m.in. zakres wpisu kodu 95 rozumiany jako zakres bloku programowego określonego odpowiednio do kategorii prawa jazdy: C1, C1+E, C i C+E lub D1, D1+E, D i D+E,</w:t>
      </w:r>
      <w:r w:rsidRPr="00196A0B">
        <w:rPr>
          <w:rFonts w:ascii="Times New Roman" w:eastAsia="Calibri" w:hAnsi="Times New Roman" w:cs="Times New Roman"/>
          <w:bCs/>
          <w:color w:val="000000"/>
          <w:sz w:val="24"/>
          <w:szCs w:val="24"/>
        </w:rPr>
        <w:t xml:space="preserve"> i świadectw kwalifikacji kierowcy</w:t>
      </w:r>
      <w:r w:rsidR="00876209" w:rsidRPr="00196A0B">
        <w:rPr>
          <w:rFonts w:ascii="Times New Roman" w:eastAsia="Calibri" w:hAnsi="Times New Roman" w:cs="Times New Roman"/>
          <w:bCs/>
          <w:color w:val="000000"/>
          <w:sz w:val="24"/>
          <w:szCs w:val="24"/>
        </w:rPr>
        <w:t xml:space="preserve"> (art. 26 projektu ustawy)</w:t>
      </w:r>
      <w:r w:rsidRPr="00196A0B">
        <w:rPr>
          <w:rFonts w:ascii="Times New Roman" w:eastAsia="Calibri" w:hAnsi="Times New Roman" w:cs="Times New Roman"/>
          <w:bCs/>
          <w:color w:val="000000"/>
          <w:sz w:val="24"/>
          <w:szCs w:val="24"/>
        </w:rPr>
        <w:t>.</w:t>
      </w:r>
    </w:p>
    <w:p w14:paraId="617865EC" w14:textId="0230DD30" w:rsidR="0029105C" w:rsidRPr="00196A0B" w:rsidRDefault="0029105C"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Do dnia wdrożenia rozwiązań technicznych określon</w:t>
      </w:r>
      <w:r w:rsidR="00C7767C" w:rsidRPr="00196A0B">
        <w:rPr>
          <w:rFonts w:ascii="Times New Roman" w:eastAsia="Calibri" w:hAnsi="Times New Roman" w:cs="Times New Roman"/>
          <w:bCs/>
          <w:color w:val="000000"/>
          <w:sz w:val="24"/>
          <w:szCs w:val="24"/>
        </w:rPr>
        <w:t>ego</w:t>
      </w:r>
      <w:r w:rsidRPr="00196A0B">
        <w:rPr>
          <w:rFonts w:ascii="Times New Roman" w:eastAsia="Calibri" w:hAnsi="Times New Roman" w:cs="Times New Roman"/>
          <w:bCs/>
          <w:color w:val="000000"/>
          <w:sz w:val="24"/>
          <w:szCs w:val="24"/>
        </w:rPr>
        <w:t xml:space="preserve"> w komunikacie dotyczącym nabywania uprawnień przez kierowców zawodowych</w:t>
      </w:r>
      <w:r w:rsidRPr="00196A0B">
        <w:rPr>
          <w:rFonts w:ascii="Times New Roman" w:eastAsiaTheme="minorEastAsia" w:hAnsi="Times New Roman" w:cs="Times New Roman"/>
          <w:sz w:val="24"/>
          <w:szCs w:val="24"/>
          <w:lang w:eastAsia="pl-PL"/>
        </w:rPr>
        <w:t xml:space="preserve"> </w:t>
      </w:r>
      <w:r w:rsidRPr="00196A0B">
        <w:rPr>
          <w:rFonts w:ascii="Times New Roman" w:eastAsia="Calibri" w:hAnsi="Times New Roman" w:cs="Times New Roman"/>
          <w:bCs/>
          <w:color w:val="000000"/>
          <w:sz w:val="24"/>
          <w:szCs w:val="24"/>
        </w:rPr>
        <w:t>unieważnienie karty kwalifikacji, o którym mowa w art. 103a ustawy zmienionej w art. 4, następuje na podstawie danych z profilu kierowcy zawodowego</w:t>
      </w:r>
      <w:r w:rsidR="00876209" w:rsidRPr="00196A0B">
        <w:rPr>
          <w:rFonts w:ascii="Times New Roman" w:eastAsia="Calibri" w:hAnsi="Times New Roman" w:cs="Times New Roman"/>
          <w:bCs/>
          <w:color w:val="000000"/>
          <w:sz w:val="24"/>
          <w:szCs w:val="24"/>
        </w:rPr>
        <w:t xml:space="preserve"> (art. 27 projektu ustawy)</w:t>
      </w:r>
      <w:r w:rsidR="00C7767C" w:rsidRPr="00196A0B">
        <w:rPr>
          <w:rFonts w:ascii="Times New Roman" w:eastAsia="Calibri" w:hAnsi="Times New Roman" w:cs="Times New Roman"/>
          <w:bCs/>
          <w:color w:val="000000"/>
          <w:sz w:val="24"/>
          <w:szCs w:val="24"/>
        </w:rPr>
        <w:t>.</w:t>
      </w:r>
    </w:p>
    <w:p w14:paraId="62EB0ABD" w14:textId="21AD8BFE" w:rsidR="00A36B72" w:rsidRPr="00196A0B" w:rsidRDefault="00A36B72"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 xml:space="preserve">W celu wdrożenia rozwiązań technicznych, </w:t>
      </w:r>
      <w:r w:rsidR="002C6033" w:rsidRPr="00196A0B">
        <w:rPr>
          <w:rFonts w:ascii="Times New Roman" w:eastAsia="Calibri" w:hAnsi="Times New Roman" w:cs="Times New Roman"/>
          <w:bCs/>
          <w:color w:val="000000"/>
          <w:sz w:val="24"/>
          <w:szCs w:val="24"/>
        </w:rPr>
        <w:t>określonym w komunikacie dotyczącym nabywania uprawnień przez kierowców zawodowych</w:t>
      </w:r>
      <w:r w:rsidRPr="00196A0B">
        <w:rPr>
          <w:rFonts w:ascii="Times New Roman" w:eastAsia="Calibri" w:hAnsi="Times New Roman" w:cs="Times New Roman"/>
          <w:bCs/>
          <w:color w:val="000000"/>
          <w:sz w:val="24"/>
          <w:szCs w:val="24"/>
        </w:rPr>
        <w:t xml:space="preserve">, organy właściwe w sprawach wydawania uprawnień do kierowania pojazdami przekazują do centralnej ewidencji kierowców dane i informacje zawarte w profilu kierowcy zawodowego </w:t>
      </w:r>
      <w:r w:rsidR="00C7767C" w:rsidRPr="00196A0B">
        <w:rPr>
          <w:rFonts w:ascii="Times New Roman" w:eastAsia="Calibri" w:hAnsi="Times New Roman" w:cs="Times New Roman"/>
          <w:bCs/>
          <w:color w:val="000000"/>
          <w:sz w:val="24"/>
          <w:szCs w:val="24"/>
        </w:rPr>
        <w:t xml:space="preserve">oraz dane z rejestru przedsiębiorców prowadzących ośrodek szkolenia, </w:t>
      </w:r>
      <w:r w:rsidRPr="00196A0B">
        <w:rPr>
          <w:rFonts w:ascii="Times New Roman" w:eastAsia="Calibri" w:hAnsi="Times New Roman" w:cs="Times New Roman"/>
          <w:bCs/>
          <w:color w:val="000000"/>
          <w:sz w:val="24"/>
          <w:szCs w:val="24"/>
        </w:rPr>
        <w:t>zgromadzone do dnia poprzedzającego dzień określony w</w:t>
      </w:r>
      <w:r w:rsidR="002C6033" w:rsidRPr="00196A0B">
        <w:rPr>
          <w:rFonts w:ascii="Times New Roman" w:eastAsia="Calibri" w:hAnsi="Times New Roman" w:cs="Times New Roman"/>
          <w:bCs/>
          <w:color w:val="000000"/>
          <w:sz w:val="24"/>
          <w:szCs w:val="24"/>
        </w:rPr>
        <w:t xml:space="preserve"> ww. </w:t>
      </w:r>
      <w:r w:rsidRPr="00196A0B">
        <w:rPr>
          <w:rFonts w:ascii="Times New Roman" w:eastAsia="Calibri" w:hAnsi="Times New Roman" w:cs="Times New Roman"/>
          <w:bCs/>
          <w:color w:val="000000"/>
          <w:sz w:val="24"/>
          <w:szCs w:val="24"/>
        </w:rPr>
        <w:t>komunikacie</w:t>
      </w:r>
      <w:r w:rsidR="00145EE4" w:rsidRPr="00196A0B">
        <w:rPr>
          <w:rFonts w:ascii="Times New Roman" w:eastAsia="Calibri" w:hAnsi="Times New Roman" w:cs="Times New Roman"/>
          <w:bCs/>
          <w:color w:val="000000"/>
          <w:sz w:val="24"/>
          <w:szCs w:val="24"/>
        </w:rPr>
        <w:t xml:space="preserve"> (art. 28 projektu ustawy)</w:t>
      </w:r>
      <w:r w:rsidRPr="00196A0B">
        <w:rPr>
          <w:rFonts w:ascii="Times New Roman" w:eastAsia="Calibri" w:hAnsi="Times New Roman" w:cs="Times New Roman"/>
          <w:bCs/>
          <w:color w:val="000000"/>
          <w:sz w:val="24"/>
          <w:szCs w:val="24"/>
        </w:rPr>
        <w:t>.</w:t>
      </w:r>
    </w:p>
    <w:p w14:paraId="6E07E619" w14:textId="743117E0" w:rsidR="006D6A74" w:rsidRPr="00196A0B" w:rsidRDefault="006D6A74" w:rsidP="00A038A1">
      <w:pPr>
        <w:spacing w:before="12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 xml:space="preserve">Ponadto do dnia </w:t>
      </w:r>
      <w:r w:rsidR="001445BB" w:rsidRPr="00196A0B">
        <w:rPr>
          <w:rFonts w:ascii="Times New Roman" w:eastAsia="Calibri" w:hAnsi="Times New Roman" w:cs="Times New Roman"/>
          <w:bCs/>
          <w:color w:val="000000"/>
          <w:sz w:val="24"/>
          <w:szCs w:val="24"/>
        </w:rPr>
        <w:t>wdrożenia rozwiązań technicznych określonego w komunikacie</w:t>
      </w:r>
      <w:r w:rsidRPr="00196A0B">
        <w:rPr>
          <w:rFonts w:ascii="Times New Roman" w:eastAsia="Calibri" w:hAnsi="Times New Roman" w:cs="Times New Roman"/>
          <w:bCs/>
          <w:color w:val="000000"/>
          <w:sz w:val="24"/>
          <w:szCs w:val="24"/>
        </w:rPr>
        <w:t xml:space="preserve"> dotycząc</w:t>
      </w:r>
      <w:r w:rsidR="001445BB" w:rsidRPr="00196A0B">
        <w:rPr>
          <w:rFonts w:ascii="Times New Roman" w:eastAsia="Calibri" w:hAnsi="Times New Roman" w:cs="Times New Roman"/>
          <w:bCs/>
          <w:color w:val="000000"/>
          <w:sz w:val="24"/>
          <w:szCs w:val="24"/>
        </w:rPr>
        <w:t>ym</w:t>
      </w:r>
      <w:r w:rsidRPr="00196A0B">
        <w:rPr>
          <w:rFonts w:ascii="Times New Roman" w:eastAsia="Calibri" w:hAnsi="Times New Roman" w:cs="Times New Roman"/>
          <w:bCs/>
          <w:color w:val="000000"/>
          <w:sz w:val="24"/>
          <w:szCs w:val="24"/>
        </w:rPr>
        <w:t xml:space="preserve"> nabywania uprawnień przez kierowców zawodowych zadanie wojewody oraz dyrektora okręgowej komisji egzaminacyjnej, o których mowa w </w:t>
      </w:r>
      <w:r w:rsidR="0044290D">
        <w:rPr>
          <w:rFonts w:ascii="Times New Roman" w:eastAsia="Calibri" w:hAnsi="Times New Roman" w:cs="Times New Roman"/>
          <w:bCs/>
          <w:color w:val="000000"/>
          <w:sz w:val="24"/>
          <w:szCs w:val="24"/>
        </w:rPr>
        <w:t xml:space="preserve">art. </w:t>
      </w:r>
      <w:r w:rsidRPr="00196A0B">
        <w:rPr>
          <w:rFonts w:ascii="Times New Roman" w:eastAsia="Calibri" w:hAnsi="Times New Roman" w:cs="Times New Roman"/>
          <w:bCs/>
          <w:color w:val="000000"/>
          <w:sz w:val="24"/>
          <w:szCs w:val="24"/>
        </w:rPr>
        <w:t xml:space="preserve">39c ust. 2 ustawy z dnia 6 września 2001 </w:t>
      </w:r>
      <w:r w:rsidR="00EB17D8" w:rsidRPr="00196A0B">
        <w:rPr>
          <w:rFonts w:ascii="Times New Roman" w:eastAsia="Calibri" w:hAnsi="Times New Roman" w:cs="Times New Roman"/>
          <w:bCs/>
          <w:color w:val="000000"/>
          <w:sz w:val="24"/>
          <w:szCs w:val="24"/>
        </w:rPr>
        <w:t xml:space="preserve">r. </w:t>
      </w:r>
      <w:r w:rsidRPr="00196A0B">
        <w:rPr>
          <w:rFonts w:ascii="Times New Roman" w:eastAsia="Calibri" w:hAnsi="Times New Roman" w:cs="Times New Roman"/>
          <w:bCs/>
          <w:color w:val="000000"/>
          <w:sz w:val="24"/>
          <w:szCs w:val="24"/>
        </w:rPr>
        <w:t>o transporcie drogowym, uznaje się za wykonane w przypadku wprowadzenia przez dyrektora wojewódzkiego ośrodka ruchu drogowego oraz dyrektora okręgowej komisji egzaminacyjnej do profilu kierowcy zawodowego daty złożenia z wynikiem pozytywnym przez osobę testu kwalifikacyjnego i datę wydania świadectwa kwalifikacji zawodowej</w:t>
      </w:r>
      <w:r w:rsidR="00145EE4" w:rsidRPr="00196A0B">
        <w:rPr>
          <w:rFonts w:ascii="Times New Roman" w:eastAsia="Calibri" w:hAnsi="Times New Roman" w:cs="Times New Roman"/>
          <w:bCs/>
          <w:color w:val="000000"/>
          <w:sz w:val="24"/>
          <w:szCs w:val="24"/>
        </w:rPr>
        <w:t xml:space="preserve"> (art. 29 projektu ustawy)</w:t>
      </w:r>
      <w:r w:rsidRPr="00196A0B">
        <w:rPr>
          <w:rFonts w:ascii="Times New Roman" w:eastAsia="Calibri" w:hAnsi="Times New Roman" w:cs="Times New Roman"/>
          <w:bCs/>
          <w:color w:val="000000"/>
          <w:sz w:val="24"/>
          <w:szCs w:val="24"/>
        </w:rPr>
        <w:t xml:space="preserve">. Również do dnia </w:t>
      </w:r>
      <w:r w:rsidR="001445BB" w:rsidRPr="00196A0B">
        <w:rPr>
          <w:rFonts w:ascii="Times New Roman" w:eastAsia="Calibri" w:hAnsi="Times New Roman" w:cs="Times New Roman"/>
          <w:bCs/>
          <w:color w:val="000000"/>
          <w:sz w:val="24"/>
          <w:szCs w:val="24"/>
        </w:rPr>
        <w:t>wdrożenia rozwiązań technicznych określonego w ww. komunikacie</w:t>
      </w:r>
      <w:r w:rsidRPr="00196A0B">
        <w:rPr>
          <w:rFonts w:ascii="Times New Roman" w:eastAsia="Calibri" w:hAnsi="Times New Roman" w:cs="Times New Roman"/>
          <w:bCs/>
          <w:color w:val="000000"/>
          <w:sz w:val="24"/>
          <w:szCs w:val="24"/>
        </w:rPr>
        <w:t xml:space="preserve"> zadanie kierownika ośrodka szkolenia, </w:t>
      </w:r>
      <w:r w:rsidR="00194801">
        <w:rPr>
          <w:rFonts w:ascii="Times New Roman" w:eastAsia="Calibri" w:hAnsi="Times New Roman" w:cs="Times New Roman"/>
          <w:bCs/>
          <w:color w:val="000000"/>
          <w:sz w:val="24"/>
          <w:szCs w:val="24"/>
        </w:rPr>
        <w:t xml:space="preserve">o </w:t>
      </w:r>
      <w:r w:rsidRPr="00196A0B">
        <w:rPr>
          <w:rFonts w:ascii="Times New Roman" w:eastAsia="Calibri" w:hAnsi="Times New Roman" w:cs="Times New Roman"/>
          <w:bCs/>
          <w:color w:val="000000"/>
          <w:sz w:val="24"/>
          <w:szCs w:val="24"/>
        </w:rPr>
        <w:t xml:space="preserve">którym mowa w art. 39e ust. </w:t>
      </w:r>
      <w:r w:rsidR="001445BB" w:rsidRPr="00196A0B">
        <w:rPr>
          <w:rFonts w:ascii="Times New Roman" w:eastAsia="Calibri" w:hAnsi="Times New Roman" w:cs="Times New Roman"/>
          <w:bCs/>
          <w:color w:val="000000"/>
          <w:sz w:val="24"/>
          <w:szCs w:val="24"/>
        </w:rPr>
        <w:t xml:space="preserve">2 i </w:t>
      </w:r>
      <w:r w:rsidRPr="00196A0B">
        <w:rPr>
          <w:rFonts w:ascii="Times New Roman" w:eastAsia="Calibri" w:hAnsi="Times New Roman" w:cs="Times New Roman"/>
          <w:bCs/>
          <w:color w:val="000000"/>
          <w:sz w:val="24"/>
          <w:szCs w:val="24"/>
        </w:rPr>
        <w:t>3 ustawy z dnia 6 września 2001 r. o transporcie drogowym, uznaje się za wykonane w przypadku wprowadzenia przez kierownika ośrodka szkolenia do profilu kierowcy zawodowe</w:t>
      </w:r>
      <w:r w:rsidR="00194801">
        <w:rPr>
          <w:rFonts w:ascii="Times New Roman" w:eastAsia="Calibri" w:hAnsi="Times New Roman" w:cs="Times New Roman"/>
          <w:bCs/>
          <w:color w:val="000000"/>
          <w:sz w:val="24"/>
          <w:szCs w:val="24"/>
        </w:rPr>
        <w:t>go</w:t>
      </w:r>
      <w:r w:rsidRPr="00196A0B">
        <w:rPr>
          <w:rFonts w:ascii="Times New Roman" w:eastAsia="Calibri" w:hAnsi="Times New Roman" w:cs="Times New Roman"/>
          <w:bCs/>
          <w:color w:val="000000"/>
          <w:sz w:val="24"/>
          <w:szCs w:val="24"/>
        </w:rPr>
        <w:t xml:space="preserve"> odpowiednich danych</w:t>
      </w:r>
      <w:r w:rsidR="00145EE4" w:rsidRPr="00196A0B">
        <w:rPr>
          <w:rFonts w:ascii="Times New Roman" w:eastAsia="Calibri" w:hAnsi="Times New Roman" w:cs="Times New Roman"/>
          <w:bCs/>
          <w:color w:val="000000"/>
          <w:sz w:val="24"/>
          <w:szCs w:val="24"/>
        </w:rPr>
        <w:t xml:space="preserve"> (art. 30 projektu ustawy)</w:t>
      </w:r>
      <w:r w:rsidRPr="00196A0B">
        <w:rPr>
          <w:rFonts w:ascii="Times New Roman" w:eastAsia="Calibri" w:hAnsi="Times New Roman" w:cs="Times New Roman"/>
          <w:bCs/>
          <w:color w:val="000000"/>
          <w:sz w:val="24"/>
          <w:szCs w:val="24"/>
        </w:rPr>
        <w:t>.</w:t>
      </w:r>
      <w:bookmarkStart w:id="11" w:name="mip43017789"/>
      <w:bookmarkEnd w:id="11"/>
    </w:p>
    <w:p w14:paraId="1A74FEB7" w14:textId="1A6DE96F" w:rsidR="00B769DD" w:rsidRPr="00196A0B" w:rsidRDefault="00A27C32" w:rsidP="007A1561">
      <w:pPr>
        <w:tabs>
          <w:tab w:val="left" w:pos="6435"/>
        </w:tabs>
        <w:spacing w:before="80" w:after="0" w:line="360" w:lineRule="auto"/>
        <w:jc w:val="both"/>
        <w:rPr>
          <w:rFonts w:ascii="Times New Roman" w:eastAsia="Calibri" w:hAnsi="Times New Roman" w:cs="Times New Roman"/>
          <w:bCs/>
          <w:color w:val="000000"/>
          <w:sz w:val="24"/>
          <w:szCs w:val="24"/>
        </w:rPr>
      </w:pPr>
      <w:r w:rsidRPr="00196A0B">
        <w:rPr>
          <w:rFonts w:ascii="Times New Roman" w:eastAsia="Calibri" w:hAnsi="Times New Roman" w:cs="Times New Roman"/>
          <w:bCs/>
          <w:color w:val="000000"/>
          <w:sz w:val="24"/>
          <w:szCs w:val="24"/>
        </w:rPr>
        <w:t xml:space="preserve">Wobec </w:t>
      </w:r>
      <w:r w:rsidR="00565265" w:rsidRPr="00196A0B">
        <w:rPr>
          <w:rFonts w:ascii="Times New Roman" w:eastAsia="Calibri" w:hAnsi="Times New Roman" w:cs="Times New Roman"/>
          <w:bCs/>
          <w:color w:val="000000"/>
          <w:sz w:val="24"/>
          <w:szCs w:val="24"/>
        </w:rPr>
        <w:t>wymienionych w art. 3</w:t>
      </w:r>
      <w:r w:rsidR="007F150F" w:rsidRPr="00196A0B">
        <w:rPr>
          <w:rFonts w:ascii="Times New Roman" w:eastAsia="Calibri" w:hAnsi="Times New Roman" w:cs="Times New Roman"/>
          <w:bCs/>
          <w:color w:val="000000"/>
          <w:sz w:val="24"/>
          <w:szCs w:val="24"/>
        </w:rPr>
        <w:t>1</w:t>
      </w:r>
      <w:r w:rsidR="00565265" w:rsidRPr="00196A0B">
        <w:rPr>
          <w:rFonts w:ascii="Times New Roman" w:eastAsia="Calibri" w:hAnsi="Times New Roman" w:cs="Times New Roman"/>
          <w:bCs/>
          <w:color w:val="000000"/>
          <w:sz w:val="24"/>
          <w:szCs w:val="24"/>
        </w:rPr>
        <w:t xml:space="preserve"> projektu ustawy</w:t>
      </w:r>
      <w:r w:rsidRPr="00196A0B">
        <w:rPr>
          <w:rFonts w:ascii="Times New Roman" w:eastAsia="Calibri" w:hAnsi="Times New Roman" w:cs="Times New Roman"/>
          <w:bCs/>
          <w:color w:val="000000"/>
          <w:sz w:val="24"/>
          <w:szCs w:val="24"/>
        </w:rPr>
        <w:t xml:space="preserve"> grup</w:t>
      </w:r>
      <w:r w:rsidR="0058157D" w:rsidRPr="00196A0B">
        <w:rPr>
          <w:rFonts w:ascii="Times New Roman" w:eastAsia="Calibri" w:hAnsi="Times New Roman" w:cs="Times New Roman"/>
          <w:bCs/>
          <w:color w:val="000000"/>
          <w:sz w:val="24"/>
          <w:szCs w:val="24"/>
        </w:rPr>
        <w:t xml:space="preserve"> uczniów </w:t>
      </w:r>
      <w:r w:rsidRPr="00196A0B">
        <w:rPr>
          <w:rFonts w:ascii="Times New Roman" w:eastAsia="Calibri" w:hAnsi="Times New Roman" w:cs="Times New Roman"/>
          <w:bCs/>
          <w:color w:val="000000"/>
          <w:sz w:val="24"/>
          <w:szCs w:val="24"/>
        </w:rPr>
        <w:t>i słuchaczy będą miały zastosowanie</w:t>
      </w:r>
      <w:r w:rsidR="0058157D" w:rsidRPr="00196A0B">
        <w:rPr>
          <w:rFonts w:ascii="Times New Roman" w:eastAsia="Calibri" w:hAnsi="Times New Roman" w:cs="Times New Roman"/>
          <w:bCs/>
          <w:color w:val="000000"/>
          <w:sz w:val="24"/>
          <w:szCs w:val="24"/>
        </w:rPr>
        <w:t xml:space="preserve"> przepisy ustawy z dnia 6 września 20</w:t>
      </w:r>
      <w:r w:rsidRPr="00196A0B">
        <w:rPr>
          <w:rFonts w:ascii="Times New Roman" w:eastAsia="Calibri" w:hAnsi="Times New Roman" w:cs="Times New Roman"/>
          <w:bCs/>
          <w:color w:val="000000"/>
          <w:sz w:val="24"/>
          <w:szCs w:val="24"/>
        </w:rPr>
        <w:t>0</w:t>
      </w:r>
      <w:r w:rsidR="0058157D" w:rsidRPr="00196A0B">
        <w:rPr>
          <w:rFonts w:ascii="Times New Roman" w:eastAsia="Calibri" w:hAnsi="Times New Roman" w:cs="Times New Roman"/>
          <w:bCs/>
          <w:color w:val="000000"/>
          <w:sz w:val="24"/>
          <w:szCs w:val="24"/>
        </w:rPr>
        <w:t>1 r. o transporcie drogowym w brzmieniu dotychczasowym.</w:t>
      </w:r>
    </w:p>
    <w:p w14:paraId="40134D6F" w14:textId="2F05D738" w:rsidR="00E4124A" w:rsidRPr="00196A0B" w:rsidRDefault="00E4124A" w:rsidP="007A1561">
      <w:pPr>
        <w:spacing w:before="8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Projektowana ustawa wchodzi w życie </w:t>
      </w:r>
      <w:r w:rsidR="006D6A74" w:rsidRPr="00196A0B">
        <w:rPr>
          <w:rFonts w:ascii="Times New Roman" w:eastAsia="Calibri" w:hAnsi="Times New Roman" w:cs="Times New Roman"/>
          <w:color w:val="000000"/>
          <w:sz w:val="24"/>
          <w:szCs w:val="24"/>
        </w:rPr>
        <w:t xml:space="preserve">po upływie 30 dni od dnia </w:t>
      </w:r>
      <w:r w:rsidR="006D7230" w:rsidRPr="00196A0B">
        <w:rPr>
          <w:rFonts w:ascii="Times New Roman" w:eastAsia="Calibri" w:hAnsi="Times New Roman" w:cs="Times New Roman"/>
          <w:color w:val="000000"/>
          <w:sz w:val="24"/>
          <w:szCs w:val="24"/>
        </w:rPr>
        <w:t>o</w:t>
      </w:r>
      <w:r w:rsidR="006D6A74" w:rsidRPr="00196A0B">
        <w:rPr>
          <w:rFonts w:ascii="Times New Roman" w:eastAsia="Calibri" w:hAnsi="Times New Roman" w:cs="Times New Roman"/>
          <w:color w:val="000000"/>
          <w:sz w:val="24"/>
          <w:szCs w:val="24"/>
        </w:rPr>
        <w:t>głoszenia</w:t>
      </w:r>
      <w:r w:rsidR="009252BD">
        <w:rPr>
          <w:rFonts w:ascii="Times New Roman" w:eastAsia="Calibri" w:hAnsi="Times New Roman" w:cs="Times New Roman"/>
          <w:color w:val="000000"/>
          <w:sz w:val="24"/>
          <w:szCs w:val="24"/>
        </w:rPr>
        <w:t>,</w:t>
      </w:r>
      <w:r w:rsidR="001D1AB2" w:rsidRPr="00196A0B">
        <w:rPr>
          <w:rFonts w:ascii="Times New Roman" w:eastAsia="Calibri" w:hAnsi="Times New Roman" w:cs="Times New Roman"/>
          <w:color w:val="000000"/>
          <w:sz w:val="24"/>
          <w:szCs w:val="24"/>
        </w:rPr>
        <w:t xml:space="preserve"> z wyjątkami.</w:t>
      </w:r>
    </w:p>
    <w:p w14:paraId="3F8E7B02" w14:textId="5F71E9FA" w:rsidR="0092359F" w:rsidRPr="00196A0B" w:rsidRDefault="0092359F"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Przepis związany z </w:t>
      </w:r>
      <w:r w:rsidR="00FD04C0" w:rsidRPr="00196A0B">
        <w:rPr>
          <w:rFonts w:ascii="Times New Roman" w:eastAsia="Calibri" w:hAnsi="Times New Roman" w:cs="Times New Roman"/>
          <w:color w:val="000000"/>
          <w:sz w:val="24"/>
          <w:szCs w:val="24"/>
        </w:rPr>
        <w:t>przekazaniem operatorowi systemu przez wojewodę danych o ośrodkach szkolenia wejdzie w życie w terminie 2 miesięcy od</w:t>
      </w:r>
      <w:r w:rsidR="006A418E" w:rsidRPr="00196A0B">
        <w:rPr>
          <w:rFonts w:ascii="Times New Roman" w:eastAsia="Calibri" w:hAnsi="Times New Roman" w:cs="Times New Roman"/>
          <w:color w:val="000000"/>
          <w:sz w:val="24"/>
          <w:szCs w:val="24"/>
        </w:rPr>
        <w:t xml:space="preserve"> dnia wejścia w życie us</w:t>
      </w:r>
      <w:r w:rsidR="00100E5F" w:rsidRPr="00196A0B">
        <w:rPr>
          <w:rFonts w:ascii="Times New Roman" w:eastAsia="Calibri" w:hAnsi="Times New Roman" w:cs="Times New Roman"/>
          <w:color w:val="000000"/>
          <w:sz w:val="24"/>
          <w:szCs w:val="24"/>
        </w:rPr>
        <w:t>t</w:t>
      </w:r>
      <w:r w:rsidR="006A418E" w:rsidRPr="00196A0B">
        <w:rPr>
          <w:rFonts w:ascii="Times New Roman" w:eastAsia="Calibri" w:hAnsi="Times New Roman" w:cs="Times New Roman"/>
          <w:color w:val="000000"/>
          <w:sz w:val="24"/>
          <w:szCs w:val="24"/>
        </w:rPr>
        <w:t>awy.</w:t>
      </w:r>
    </w:p>
    <w:p w14:paraId="5811D3D7" w14:textId="76F3EA1A" w:rsidR="00605E60" w:rsidRPr="00196A0B" w:rsidRDefault="00605E60"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Ponadto przepisy związane </w:t>
      </w:r>
      <w:r w:rsidR="00496C31" w:rsidRPr="00196A0B">
        <w:rPr>
          <w:rFonts w:ascii="Times New Roman" w:eastAsia="Calibri" w:hAnsi="Times New Roman" w:cs="Times New Roman"/>
          <w:color w:val="000000"/>
          <w:sz w:val="24"/>
          <w:szCs w:val="24"/>
        </w:rPr>
        <w:t xml:space="preserve">z wprowadzeniem profilu kierowcy zawodowego, </w:t>
      </w:r>
      <w:r w:rsidRPr="00196A0B">
        <w:rPr>
          <w:rFonts w:ascii="Times New Roman" w:eastAsia="Calibri" w:hAnsi="Times New Roman" w:cs="Times New Roman"/>
          <w:color w:val="000000"/>
          <w:sz w:val="24"/>
          <w:szCs w:val="24"/>
        </w:rPr>
        <w:t xml:space="preserve">przeprowadzeniem testu kwalifikacyjnego </w:t>
      </w:r>
      <w:r w:rsidR="001A554B" w:rsidRPr="00196A0B">
        <w:rPr>
          <w:rFonts w:ascii="Times New Roman" w:eastAsia="Calibri" w:hAnsi="Times New Roman" w:cs="Times New Roman"/>
          <w:color w:val="000000"/>
          <w:sz w:val="24"/>
          <w:szCs w:val="24"/>
        </w:rPr>
        <w:t>i wydawaniem świadectw kwalifikacji zawodowej</w:t>
      </w:r>
      <w:r w:rsidR="00CA0988" w:rsidRPr="00196A0B">
        <w:rPr>
          <w:rFonts w:ascii="Times New Roman" w:eastAsia="Calibri" w:hAnsi="Times New Roman" w:cs="Times New Roman"/>
          <w:color w:val="000000"/>
          <w:sz w:val="24"/>
          <w:szCs w:val="24"/>
        </w:rPr>
        <w:t xml:space="preserve"> przez wojewódzkie ośrodki ruchu drogowego, cofaniem świadectw kwalifikacji zawodowej, przekazywaniem do profilu kierowcy zawodowego przez ośrodki szkolenia</w:t>
      </w:r>
      <w:r w:rsidR="00565265" w:rsidRPr="00196A0B">
        <w:rPr>
          <w:rFonts w:ascii="Times New Roman" w:eastAsia="Calibri" w:hAnsi="Times New Roman" w:cs="Times New Roman"/>
          <w:color w:val="000000"/>
          <w:sz w:val="24"/>
          <w:szCs w:val="24"/>
        </w:rPr>
        <w:t xml:space="preserve">, </w:t>
      </w:r>
      <w:r w:rsidR="00B022FC" w:rsidRPr="00196A0B">
        <w:rPr>
          <w:rFonts w:ascii="Times New Roman" w:eastAsia="Calibri" w:hAnsi="Times New Roman" w:cs="Times New Roman"/>
          <w:color w:val="000000"/>
          <w:sz w:val="24"/>
          <w:szCs w:val="24"/>
        </w:rPr>
        <w:t>szkoły, placówki kształcenia ustawicznego i centra kształcenia zawodowego</w:t>
      </w:r>
      <w:r w:rsidR="00CA0988" w:rsidRPr="00196A0B">
        <w:rPr>
          <w:rFonts w:ascii="Times New Roman" w:eastAsia="Calibri" w:hAnsi="Times New Roman" w:cs="Times New Roman"/>
          <w:color w:val="000000"/>
          <w:sz w:val="24"/>
          <w:szCs w:val="24"/>
        </w:rPr>
        <w:t xml:space="preserve"> odpowiednich danych dotyczących szkolonych osób</w:t>
      </w:r>
      <w:r w:rsidR="00451000" w:rsidRPr="00196A0B">
        <w:rPr>
          <w:rFonts w:ascii="Times New Roman" w:eastAsia="Calibri" w:hAnsi="Times New Roman" w:cs="Times New Roman"/>
          <w:color w:val="000000"/>
          <w:sz w:val="24"/>
          <w:szCs w:val="24"/>
        </w:rPr>
        <w:t xml:space="preserve"> </w:t>
      </w:r>
      <w:r w:rsidR="00EB3F87" w:rsidRPr="00196A0B">
        <w:rPr>
          <w:rFonts w:ascii="Times New Roman" w:eastAsia="Calibri" w:hAnsi="Times New Roman" w:cs="Times New Roman"/>
          <w:color w:val="000000"/>
          <w:sz w:val="24"/>
          <w:szCs w:val="24"/>
        </w:rPr>
        <w:t xml:space="preserve">wejdą w życie w terminie </w:t>
      </w:r>
      <w:r w:rsidR="006A418E" w:rsidRPr="00196A0B">
        <w:rPr>
          <w:rFonts w:ascii="Times New Roman" w:eastAsia="Calibri" w:hAnsi="Times New Roman" w:cs="Times New Roman"/>
          <w:color w:val="000000"/>
          <w:sz w:val="24"/>
          <w:szCs w:val="24"/>
        </w:rPr>
        <w:t>4</w:t>
      </w:r>
      <w:r w:rsidR="00EB3F87" w:rsidRPr="00196A0B">
        <w:rPr>
          <w:rFonts w:ascii="Times New Roman" w:eastAsia="Calibri" w:hAnsi="Times New Roman" w:cs="Times New Roman"/>
          <w:color w:val="000000"/>
          <w:sz w:val="24"/>
          <w:szCs w:val="24"/>
        </w:rPr>
        <w:t xml:space="preserve"> miesięcy od dnia </w:t>
      </w:r>
      <w:r w:rsidR="006A418E" w:rsidRPr="00196A0B">
        <w:rPr>
          <w:rFonts w:ascii="Times New Roman" w:eastAsia="Calibri" w:hAnsi="Times New Roman" w:cs="Times New Roman"/>
          <w:color w:val="000000"/>
          <w:sz w:val="24"/>
          <w:szCs w:val="24"/>
        </w:rPr>
        <w:t>wejścia w życie ustawy</w:t>
      </w:r>
      <w:r w:rsidR="00862A2F" w:rsidRPr="00196A0B">
        <w:rPr>
          <w:rFonts w:ascii="Times New Roman" w:eastAsia="Calibri" w:hAnsi="Times New Roman" w:cs="Times New Roman"/>
          <w:color w:val="000000"/>
          <w:sz w:val="24"/>
          <w:szCs w:val="24"/>
        </w:rPr>
        <w:t>.</w:t>
      </w:r>
    </w:p>
    <w:p w14:paraId="10A62FC6" w14:textId="05A100F3" w:rsidR="00100E5F" w:rsidRPr="00196A0B" w:rsidRDefault="00100E5F" w:rsidP="007A1561">
      <w:pPr>
        <w:spacing w:before="8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Przepisy regulujące międzynarodową wymianę informacji o wydanych i cofniętych świadectwach kwalifikacji kierowcy oraz wydanych i unieważnionych kartach kwalifikacji kierowcy </w:t>
      </w:r>
      <w:r w:rsidR="00A75C14">
        <w:rPr>
          <w:rFonts w:ascii="Times New Roman" w:eastAsia="Calibri" w:hAnsi="Times New Roman" w:cs="Times New Roman"/>
          <w:color w:val="000000"/>
          <w:sz w:val="24"/>
          <w:szCs w:val="24"/>
        </w:rPr>
        <w:t>wejdą</w:t>
      </w:r>
      <w:r w:rsidR="00A75C14" w:rsidRPr="00196A0B">
        <w:rPr>
          <w:rFonts w:ascii="Times New Roman" w:eastAsia="Calibri" w:hAnsi="Times New Roman" w:cs="Times New Roman"/>
          <w:color w:val="000000"/>
          <w:sz w:val="24"/>
          <w:szCs w:val="24"/>
        </w:rPr>
        <w:t xml:space="preserve"> </w:t>
      </w:r>
      <w:r w:rsidRPr="00196A0B">
        <w:rPr>
          <w:rFonts w:ascii="Times New Roman" w:eastAsia="Calibri" w:hAnsi="Times New Roman" w:cs="Times New Roman"/>
          <w:color w:val="000000"/>
          <w:sz w:val="24"/>
          <w:szCs w:val="24"/>
        </w:rPr>
        <w:t xml:space="preserve">w życie w terminie 6 miesięcy od </w:t>
      </w:r>
      <w:r w:rsidR="00A75C14">
        <w:rPr>
          <w:rFonts w:ascii="Times New Roman" w:eastAsia="Calibri" w:hAnsi="Times New Roman" w:cs="Times New Roman"/>
          <w:color w:val="000000"/>
          <w:sz w:val="24"/>
          <w:szCs w:val="24"/>
        </w:rPr>
        <w:t xml:space="preserve">dnia </w:t>
      </w:r>
      <w:r w:rsidRPr="00196A0B">
        <w:rPr>
          <w:rFonts w:ascii="Times New Roman" w:eastAsia="Calibri" w:hAnsi="Times New Roman" w:cs="Times New Roman"/>
          <w:color w:val="000000"/>
          <w:sz w:val="24"/>
          <w:szCs w:val="24"/>
        </w:rPr>
        <w:t>wejścia w życie ustawy.</w:t>
      </w:r>
    </w:p>
    <w:p w14:paraId="3EF8D053" w14:textId="230E9B57" w:rsidR="00EB3F87" w:rsidRPr="00196A0B" w:rsidRDefault="00EB3F87" w:rsidP="007A1561">
      <w:pPr>
        <w:spacing w:before="8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Realizacja funkcjonalności cyfrowych dedykowanych dla centralnej ewidencji kierowców nastąpi po ogłoszeniu komunikatu dotyczącego nabywania uprawnień przez k</w:t>
      </w:r>
      <w:r w:rsidR="00783F08" w:rsidRPr="00196A0B">
        <w:rPr>
          <w:rFonts w:ascii="Times New Roman" w:eastAsia="Calibri" w:hAnsi="Times New Roman" w:cs="Times New Roman"/>
          <w:color w:val="000000"/>
          <w:sz w:val="24"/>
          <w:szCs w:val="24"/>
        </w:rPr>
        <w:t>ierowców zawodowych oraz</w:t>
      </w:r>
      <w:r w:rsidR="00B022FC" w:rsidRPr="00196A0B">
        <w:rPr>
          <w:rFonts w:ascii="Times New Roman" w:eastAsia="Calibri" w:hAnsi="Times New Roman" w:cs="Times New Roman"/>
          <w:color w:val="000000"/>
          <w:sz w:val="24"/>
          <w:szCs w:val="24"/>
        </w:rPr>
        <w:t xml:space="preserve"> komunikatu</w:t>
      </w:r>
      <w:r w:rsidR="00783F08" w:rsidRPr="00196A0B">
        <w:rPr>
          <w:rFonts w:ascii="Times New Roman" w:eastAsia="Calibri" w:hAnsi="Times New Roman" w:cs="Times New Roman"/>
          <w:color w:val="000000"/>
          <w:sz w:val="24"/>
          <w:szCs w:val="24"/>
        </w:rPr>
        <w:t xml:space="preserve"> dotyczą</w:t>
      </w:r>
      <w:r w:rsidRPr="00196A0B">
        <w:rPr>
          <w:rFonts w:ascii="Times New Roman" w:eastAsia="Calibri" w:hAnsi="Times New Roman" w:cs="Times New Roman"/>
          <w:color w:val="000000"/>
          <w:sz w:val="24"/>
          <w:szCs w:val="24"/>
        </w:rPr>
        <w:t>cego lekarzy i psychologów oraz wydawanych przez nich orzeczeń lekarskich i psychologicznych</w:t>
      </w:r>
      <w:r w:rsidR="008517DC" w:rsidRPr="00196A0B">
        <w:rPr>
          <w:rFonts w:ascii="Times New Roman" w:eastAsia="Calibri" w:hAnsi="Times New Roman" w:cs="Times New Roman"/>
          <w:color w:val="000000"/>
          <w:sz w:val="24"/>
          <w:szCs w:val="24"/>
        </w:rPr>
        <w:t>.</w:t>
      </w:r>
    </w:p>
    <w:p w14:paraId="2C884531" w14:textId="0CE3BBDE" w:rsidR="008517DC" w:rsidRPr="00196A0B" w:rsidRDefault="008517DC"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Wejście w życie przepisu, na podstawie którego część teoretyczna egzaminów weryfikacyjnych dla kandydatów na egzaminatoró</w:t>
      </w:r>
      <w:r w:rsidR="007505B9" w:rsidRPr="00196A0B">
        <w:rPr>
          <w:rFonts w:ascii="Times New Roman" w:eastAsia="Calibri" w:hAnsi="Times New Roman" w:cs="Times New Roman"/>
          <w:color w:val="000000"/>
          <w:sz w:val="24"/>
          <w:szCs w:val="24"/>
        </w:rPr>
        <w:t xml:space="preserve">w i egzaminatorów będzie </w:t>
      </w:r>
      <w:r w:rsidR="00A75C14" w:rsidRPr="00196A0B">
        <w:rPr>
          <w:rFonts w:ascii="Times New Roman" w:eastAsia="Calibri" w:hAnsi="Times New Roman" w:cs="Times New Roman"/>
          <w:color w:val="000000"/>
          <w:sz w:val="24"/>
          <w:szCs w:val="24"/>
        </w:rPr>
        <w:t xml:space="preserve">się </w:t>
      </w:r>
      <w:r w:rsidR="007505B9" w:rsidRPr="00196A0B">
        <w:rPr>
          <w:rFonts w:ascii="Times New Roman" w:eastAsia="Calibri" w:hAnsi="Times New Roman" w:cs="Times New Roman"/>
          <w:color w:val="000000"/>
          <w:sz w:val="24"/>
          <w:szCs w:val="24"/>
        </w:rPr>
        <w:t>odbywać</w:t>
      </w:r>
      <w:r w:rsidRPr="00196A0B">
        <w:rPr>
          <w:rFonts w:ascii="Times New Roman" w:eastAsia="Calibri" w:hAnsi="Times New Roman" w:cs="Times New Roman"/>
          <w:color w:val="000000"/>
          <w:sz w:val="24"/>
          <w:szCs w:val="24"/>
        </w:rPr>
        <w:t xml:space="preserve"> za pomocą systemu informatycznego, za pomocą którego </w:t>
      </w:r>
      <w:r w:rsidR="00A75C14" w:rsidRPr="00196A0B">
        <w:rPr>
          <w:rFonts w:ascii="Times New Roman" w:eastAsia="Calibri" w:hAnsi="Times New Roman" w:cs="Times New Roman"/>
          <w:color w:val="000000"/>
          <w:sz w:val="24"/>
          <w:szCs w:val="24"/>
        </w:rPr>
        <w:t xml:space="preserve">są </w:t>
      </w:r>
      <w:r w:rsidRPr="00196A0B">
        <w:rPr>
          <w:rFonts w:ascii="Times New Roman" w:eastAsia="Calibri" w:hAnsi="Times New Roman" w:cs="Times New Roman"/>
          <w:color w:val="000000"/>
          <w:sz w:val="24"/>
          <w:szCs w:val="24"/>
        </w:rPr>
        <w:t>przeprowadzane egzaminy państwowe na prawo jazdy</w:t>
      </w:r>
      <w:r w:rsidR="007505B9" w:rsidRPr="00196A0B">
        <w:rPr>
          <w:rFonts w:ascii="Times New Roman" w:eastAsia="Calibri" w:hAnsi="Times New Roman" w:cs="Times New Roman"/>
          <w:color w:val="000000"/>
          <w:sz w:val="24"/>
          <w:szCs w:val="24"/>
        </w:rPr>
        <w:t xml:space="preserve">, nastąpi z dniem </w:t>
      </w:r>
      <w:r w:rsidRPr="00196A0B">
        <w:rPr>
          <w:rFonts w:ascii="Times New Roman" w:eastAsia="Calibri" w:hAnsi="Times New Roman" w:cs="Times New Roman"/>
          <w:color w:val="000000"/>
          <w:sz w:val="24"/>
          <w:szCs w:val="24"/>
        </w:rPr>
        <w:t>1 stycznia 2022 r.</w:t>
      </w:r>
    </w:p>
    <w:p w14:paraId="6A5CC53C" w14:textId="69E3103D" w:rsidR="00862A2F" w:rsidRPr="00196A0B" w:rsidRDefault="00CA16A9" w:rsidP="00A038A1">
      <w:pPr>
        <w:spacing w:before="120" w:after="0" w:line="360" w:lineRule="auto"/>
        <w:jc w:val="both"/>
        <w:rPr>
          <w:rFonts w:ascii="Times New Roman" w:eastAsia="Calibri" w:hAnsi="Times New Roman" w:cs="Times New Roman"/>
          <w:color w:val="000000"/>
          <w:sz w:val="24"/>
          <w:szCs w:val="24"/>
        </w:rPr>
      </w:pPr>
      <w:r w:rsidRPr="00196A0B">
        <w:rPr>
          <w:rFonts w:ascii="Times New Roman" w:eastAsia="Calibri" w:hAnsi="Times New Roman" w:cs="Times New Roman"/>
          <w:color w:val="000000"/>
          <w:sz w:val="24"/>
          <w:szCs w:val="24"/>
        </w:rPr>
        <w:t xml:space="preserve">Odnośnie </w:t>
      </w:r>
      <w:r w:rsidR="00B314A7">
        <w:rPr>
          <w:rFonts w:ascii="Times New Roman" w:eastAsia="Calibri" w:hAnsi="Times New Roman" w:cs="Times New Roman"/>
          <w:color w:val="000000"/>
          <w:sz w:val="24"/>
          <w:szCs w:val="24"/>
        </w:rPr>
        <w:t xml:space="preserve">do </w:t>
      </w:r>
      <w:r w:rsidRPr="00196A0B">
        <w:rPr>
          <w:rFonts w:ascii="Times New Roman" w:eastAsia="Calibri" w:hAnsi="Times New Roman" w:cs="Times New Roman"/>
          <w:color w:val="000000"/>
          <w:sz w:val="24"/>
          <w:szCs w:val="24"/>
        </w:rPr>
        <w:t xml:space="preserve">projektowanego </w:t>
      </w:r>
      <w:r w:rsidRPr="00196A0B">
        <w:rPr>
          <w:rFonts w:ascii="Times New Roman" w:hAnsi="Times New Roman" w:cs="Times New Roman"/>
          <w:sz w:val="24"/>
          <w:szCs w:val="24"/>
        </w:rPr>
        <w:t xml:space="preserve">art. </w:t>
      </w:r>
      <w:r w:rsidR="008F3609" w:rsidRPr="00196A0B">
        <w:rPr>
          <w:rFonts w:ascii="Times New Roman" w:hAnsi="Times New Roman" w:cs="Times New Roman"/>
          <w:sz w:val="24"/>
          <w:szCs w:val="24"/>
        </w:rPr>
        <w:t>4</w:t>
      </w:r>
      <w:r w:rsidRPr="00196A0B">
        <w:rPr>
          <w:rFonts w:ascii="Times New Roman" w:hAnsi="Times New Roman" w:cs="Times New Roman"/>
          <w:sz w:val="24"/>
          <w:szCs w:val="24"/>
        </w:rPr>
        <w:t xml:space="preserve"> pkt 2</w:t>
      </w:r>
      <w:r w:rsidR="008F3609" w:rsidRPr="00196A0B">
        <w:rPr>
          <w:rFonts w:ascii="Times New Roman" w:hAnsi="Times New Roman" w:cs="Times New Roman"/>
          <w:sz w:val="24"/>
          <w:szCs w:val="24"/>
        </w:rPr>
        <w:t>6</w:t>
      </w:r>
      <w:r w:rsidR="00862A2F" w:rsidRPr="00196A0B">
        <w:rPr>
          <w:rFonts w:ascii="Times New Roman" w:hAnsi="Times New Roman" w:cs="Times New Roman"/>
          <w:sz w:val="24"/>
          <w:szCs w:val="24"/>
        </w:rPr>
        <w:t xml:space="preserve"> w zakresie art. 98a ust. 2 pkt 2</w:t>
      </w:r>
      <w:r w:rsidR="00D37BC9" w:rsidRPr="00196A0B">
        <w:rPr>
          <w:rFonts w:ascii="Times New Roman" w:hAnsi="Times New Roman" w:cs="Times New Roman"/>
          <w:sz w:val="24"/>
          <w:szCs w:val="24"/>
        </w:rPr>
        <w:t>,</w:t>
      </w:r>
      <w:r w:rsidR="00862A2F" w:rsidRPr="00196A0B">
        <w:rPr>
          <w:rFonts w:ascii="Times New Roman" w:hAnsi="Times New Roman" w:cs="Times New Roman"/>
          <w:sz w:val="24"/>
          <w:szCs w:val="24"/>
        </w:rPr>
        <w:t xml:space="preserve"> ust. 3</w:t>
      </w:r>
      <w:r w:rsidR="00D37BC9" w:rsidRPr="00196A0B">
        <w:rPr>
          <w:rFonts w:ascii="Times New Roman" w:hAnsi="Times New Roman" w:cs="Times New Roman"/>
          <w:sz w:val="24"/>
          <w:szCs w:val="24"/>
        </w:rPr>
        <w:t xml:space="preserve"> i 5 pkt 1 i ust. 6</w:t>
      </w:r>
      <w:r w:rsidR="00862A2F" w:rsidRPr="00196A0B">
        <w:rPr>
          <w:rFonts w:ascii="Times New Roman" w:hAnsi="Times New Roman" w:cs="Times New Roman"/>
          <w:sz w:val="24"/>
          <w:szCs w:val="24"/>
        </w:rPr>
        <w:t xml:space="preserve"> ustawy </w:t>
      </w:r>
      <w:r w:rsidRPr="00196A0B">
        <w:rPr>
          <w:rFonts w:ascii="Times New Roman" w:hAnsi="Times New Roman" w:cs="Times New Roman"/>
          <w:sz w:val="24"/>
          <w:szCs w:val="24"/>
        </w:rPr>
        <w:t>z dnia 5 stycznia 2011 r. o kierujących pojazdami</w:t>
      </w:r>
      <w:r w:rsidR="00D37BC9" w:rsidRPr="00196A0B">
        <w:rPr>
          <w:rFonts w:ascii="Times New Roman" w:hAnsi="Times New Roman" w:cs="Times New Roman"/>
          <w:sz w:val="24"/>
          <w:szCs w:val="24"/>
        </w:rPr>
        <w:t xml:space="preserve"> oraz pkt 29 lit. b</w:t>
      </w:r>
      <w:r w:rsidRPr="00196A0B">
        <w:rPr>
          <w:rFonts w:ascii="Times New Roman" w:hAnsi="Times New Roman" w:cs="Times New Roman"/>
          <w:sz w:val="24"/>
          <w:szCs w:val="24"/>
        </w:rPr>
        <w:t xml:space="preserve"> określono, że ich wejście </w:t>
      </w:r>
      <w:r w:rsidR="00862A2F" w:rsidRPr="00196A0B">
        <w:rPr>
          <w:rFonts w:ascii="Times New Roman" w:hAnsi="Times New Roman" w:cs="Times New Roman"/>
          <w:sz w:val="24"/>
          <w:szCs w:val="24"/>
        </w:rPr>
        <w:t xml:space="preserve">w życie wynika z komunikatu, o którym mowa </w:t>
      </w:r>
      <w:r w:rsidR="00A75C14">
        <w:rPr>
          <w:rFonts w:ascii="Times New Roman" w:hAnsi="Times New Roman" w:cs="Times New Roman"/>
          <w:sz w:val="24"/>
          <w:szCs w:val="24"/>
        </w:rPr>
        <w:t xml:space="preserve">w </w:t>
      </w:r>
      <w:r w:rsidR="00862A2F" w:rsidRPr="00196A0B">
        <w:rPr>
          <w:rFonts w:ascii="Times New Roman" w:hAnsi="Times New Roman" w:cs="Times New Roman"/>
          <w:sz w:val="24"/>
          <w:szCs w:val="24"/>
        </w:rPr>
        <w:t xml:space="preserve">art. 14 ust. </w:t>
      </w:r>
      <w:r w:rsidR="00D37BC9" w:rsidRPr="00196A0B">
        <w:rPr>
          <w:rFonts w:ascii="Times New Roman" w:hAnsi="Times New Roman" w:cs="Times New Roman"/>
          <w:sz w:val="24"/>
          <w:szCs w:val="24"/>
        </w:rPr>
        <w:t>2</w:t>
      </w:r>
      <w:r w:rsidR="00862A2F" w:rsidRPr="00196A0B">
        <w:rPr>
          <w:rFonts w:ascii="Times New Roman" w:hAnsi="Times New Roman" w:cs="Times New Roman"/>
          <w:sz w:val="24"/>
          <w:szCs w:val="24"/>
        </w:rPr>
        <w:t xml:space="preserve"> ustawy z dnia 9 maja 2018 r. o zmianie ustawy – Prawo o ruchu drogowym oraz niektórych innych ustaw (</w:t>
      </w:r>
      <w:r w:rsidR="009029F0" w:rsidRPr="0059631B">
        <w:rPr>
          <w:rStyle w:val="Hipercze"/>
          <w:rFonts w:ascii="Times New Roman" w:hAnsi="Times New Roman" w:cs="Times New Roman"/>
          <w:color w:val="auto"/>
          <w:sz w:val="24"/>
          <w:szCs w:val="24"/>
          <w:u w:val="none"/>
        </w:rPr>
        <w:t>Dz. U. poz. 957</w:t>
      </w:r>
      <w:r w:rsidR="006F4607" w:rsidRPr="00196A0B">
        <w:rPr>
          <w:rStyle w:val="Hipercze"/>
          <w:rFonts w:ascii="Times New Roman" w:hAnsi="Times New Roman" w:cs="Times New Roman"/>
          <w:color w:val="auto"/>
          <w:sz w:val="24"/>
          <w:szCs w:val="24"/>
          <w:u w:val="none"/>
        </w:rPr>
        <w:t>, z późn. zm.</w:t>
      </w:r>
      <w:r w:rsidR="00862A2F" w:rsidRPr="00196A0B">
        <w:rPr>
          <w:rFonts w:ascii="Times New Roman" w:hAnsi="Times New Roman" w:cs="Times New Roman"/>
          <w:sz w:val="24"/>
          <w:szCs w:val="24"/>
        </w:rPr>
        <w:t>).</w:t>
      </w:r>
    </w:p>
    <w:p w14:paraId="04077AC6" w14:textId="1F8771FF" w:rsidR="00EA7B02" w:rsidRPr="00196A0B" w:rsidRDefault="00EA7B02" w:rsidP="007A1561">
      <w:pPr>
        <w:spacing w:before="8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Niniejszy projekt ustawy nie wymaga notyfikacji z</w:t>
      </w:r>
      <w:r w:rsidR="00A038A1">
        <w:rPr>
          <w:rFonts w:ascii="Times New Roman" w:hAnsi="Times New Roman" w:cs="Times New Roman"/>
          <w:sz w:val="24"/>
          <w:szCs w:val="24"/>
        </w:rPr>
        <w:t>godnie z trybem przewidzianym w </w:t>
      </w:r>
      <w:r w:rsidRPr="00196A0B">
        <w:rPr>
          <w:rFonts w:ascii="Times New Roman" w:hAnsi="Times New Roman" w:cs="Times New Roman"/>
          <w:sz w:val="24"/>
          <w:szCs w:val="24"/>
        </w:rPr>
        <w:t>przepisach dotyczących sposobu funkcjonowania krajowego systemu notyfikacji norm i aktów prawnych.</w:t>
      </w:r>
    </w:p>
    <w:p w14:paraId="2DFDA797" w14:textId="154E8752" w:rsidR="00EA7B02" w:rsidRPr="00196A0B" w:rsidRDefault="005A09DF" w:rsidP="00A038A1">
      <w:pPr>
        <w:spacing w:before="12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 xml:space="preserve">Zgodnie z art. 5 i </w:t>
      </w:r>
      <w:r w:rsidR="00895A64">
        <w:rPr>
          <w:rFonts w:ascii="Times New Roman" w:hAnsi="Times New Roman" w:cs="Times New Roman"/>
          <w:sz w:val="24"/>
          <w:szCs w:val="24"/>
        </w:rPr>
        <w:t xml:space="preserve">art. </w:t>
      </w:r>
      <w:r w:rsidRPr="00196A0B">
        <w:rPr>
          <w:rFonts w:ascii="Times New Roman" w:hAnsi="Times New Roman" w:cs="Times New Roman"/>
          <w:sz w:val="24"/>
          <w:szCs w:val="24"/>
        </w:rPr>
        <w:t xml:space="preserve">6 ustawy z dnia 7 lipca 2005 r. o działalności lobbingowej w procesie stanowienia prawa (Dz. U. z 2017 r. poz. 248), </w:t>
      </w:r>
      <w:r w:rsidR="00EA7B02" w:rsidRPr="00196A0B">
        <w:rPr>
          <w:rFonts w:ascii="Times New Roman" w:hAnsi="Times New Roman" w:cs="Times New Roman"/>
          <w:sz w:val="24"/>
          <w:szCs w:val="24"/>
        </w:rPr>
        <w:t xml:space="preserve">projekt </w:t>
      </w:r>
      <w:r w:rsidR="00895A64">
        <w:rPr>
          <w:rFonts w:ascii="Times New Roman" w:hAnsi="Times New Roman" w:cs="Times New Roman"/>
          <w:sz w:val="24"/>
          <w:szCs w:val="24"/>
        </w:rPr>
        <w:t>ustawy</w:t>
      </w:r>
      <w:r w:rsidR="00895A64" w:rsidRPr="00196A0B">
        <w:rPr>
          <w:rFonts w:ascii="Times New Roman" w:hAnsi="Times New Roman" w:cs="Times New Roman"/>
          <w:sz w:val="24"/>
          <w:szCs w:val="24"/>
        </w:rPr>
        <w:t xml:space="preserve"> </w:t>
      </w:r>
      <w:r w:rsidR="00EA7B02" w:rsidRPr="00196A0B">
        <w:rPr>
          <w:rFonts w:ascii="Times New Roman" w:hAnsi="Times New Roman" w:cs="Times New Roman"/>
          <w:sz w:val="24"/>
          <w:szCs w:val="24"/>
        </w:rPr>
        <w:t>zosta</w:t>
      </w:r>
      <w:r w:rsidR="001D1AB2" w:rsidRPr="00196A0B">
        <w:rPr>
          <w:rFonts w:ascii="Times New Roman" w:hAnsi="Times New Roman" w:cs="Times New Roman"/>
          <w:sz w:val="24"/>
          <w:szCs w:val="24"/>
        </w:rPr>
        <w:t>ł</w:t>
      </w:r>
      <w:r w:rsidR="00EA7B02" w:rsidRPr="00196A0B">
        <w:rPr>
          <w:rFonts w:ascii="Times New Roman" w:hAnsi="Times New Roman" w:cs="Times New Roman"/>
          <w:sz w:val="24"/>
          <w:szCs w:val="24"/>
        </w:rPr>
        <w:t xml:space="preserve"> udostępniony na stron</w:t>
      </w:r>
      <w:r w:rsidR="00FD23BF">
        <w:rPr>
          <w:rFonts w:ascii="Times New Roman" w:hAnsi="Times New Roman" w:cs="Times New Roman"/>
          <w:sz w:val="24"/>
          <w:szCs w:val="24"/>
        </w:rPr>
        <w:t>ie internetowej</w:t>
      </w:r>
      <w:r w:rsidR="00EA7B02" w:rsidRPr="00196A0B">
        <w:rPr>
          <w:rFonts w:ascii="Times New Roman" w:hAnsi="Times New Roman" w:cs="Times New Roman"/>
          <w:sz w:val="24"/>
          <w:szCs w:val="24"/>
        </w:rPr>
        <w:t xml:space="preserve"> urzędowego informatora teleinformatycznego – Biuletynu Informacji Publicznej.</w:t>
      </w:r>
    </w:p>
    <w:p w14:paraId="77132564" w14:textId="61A2F7D4" w:rsidR="00C3317A" w:rsidRPr="00196A0B" w:rsidRDefault="00EA7B02" w:rsidP="007A1561">
      <w:pPr>
        <w:spacing w:before="8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Zgodnie z § 52 ust. 1 uchwały nr 190 Rady Ministrów z dnia 29 października 2013 r. –</w:t>
      </w:r>
      <w:r w:rsidR="00B141E5">
        <w:rPr>
          <w:rFonts w:ascii="Times New Roman" w:hAnsi="Times New Roman" w:cs="Times New Roman"/>
          <w:sz w:val="24"/>
          <w:szCs w:val="24"/>
        </w:rPr>
        <w:t xml:space="preserve"> </w:t>
      </w:r>
      <w:r w:rsidRPr="00196A0B">
        <w:rPr>
          <w:rFonts w:ascii="Times New Roman" w:hAnsi="Times New Roman" w:cs="Times New Roman"/>
          <w:sz w:val="24"/>
          <w:szCs w:val="24"/>
        </w:rPr>
        <w:t xml:space="preserve">Regulamin pracy Rady Ministrów </w:t>
      </w:r>
      <w:r w:rsidR="005A09DF" w:rsidRPr="00196A0B">
        <w:rPr>
          <w:rFonts w:ascii="Times New Roman" w:hAnsi="Times New Roman" w:cs="Times New Roman"/>
          <w:sz w:val="24"/>
          <w:szCs w:val="24"/>
        </w:rPr>
        <w:t xml:space="preserve">projekt ustawy </w:t>
      </w:r>
      <w:r w:rsidRPr="00196A0B">
        <w:rPr>
          <w:rFonts w:ascii="Times New Roman" w:hAnsi="Times New Roman" w:cs="Times New Roman"/>
          <w:sz w:val="24"/>
          <w:szCs w:val="24"/>
        </w:rPr>
        <w:t>został udostępniony w Biuletynie Informacji Publicznej na stronie internetowej Rządowego Centrum Legislacji</w:t>
      </w:r>
      <w:r w:rsidR="00B05041">
        <w:rPr>
          <w:rFonts w:ascii="Times New Roman" w:hAnsi="Times New Roman" w:cs="Times New Roman"/>
          <w:sz w:val="24"/>
          <w:szCs w:val="24"/>
        </w:rPr>
        <w:t>, w zakładce „Rządowy Proces Legislacyjny”,</w:t>
      </w:r>
      <w:r w:rsidRPr="00196A0B">
        <w:rPr>
          <w:rFonts w:ascii="Times New Roman" w:hAnsi="Times New Roman" w:cs="Times New Roman"/>
          <w:sz w:val="24"/>
          <w:szCs w:val="24"/>
        </w:rPr>
        <w:t xml:space="preserve"> </w:t>
      </w:r>
      <w:r w:rsidR="005A09DF" w:rsidRPr="00196A0B">
        <w:rPr>
          <w:rFonts w:ascii="Times New Roman" w:hAnsi="Times New Roman" w:cs="Times New Roman"/>
          <w:sz w:val="24"/>
          <w:szCs w:val="24"/>
        </w:rPr>
        <w:t>z chwilą przekazania do uzgodnień z członkami Rady Ministrów</w:t>
      </w:r>
      <w:r w:rsidRPr="00196A0B">
        <w:rPr>
          <w:rFonts w:ascii="Times New Roman" w:hAnsi="Times New Roman" w:cs="Times New Roman"/>
          <w:sz w:val="24"/>
          <w:szCs w:val="24"/>
        </w:rPr>
        <w:t>.</w:t>
      </w:r>
    </w:p>
    <w:p w14:paraId="348E6FDB" w14:textId="77777777" w:rsidR="00C6344F" w:rsidRPr="00196A0B" w:rsidRDefault="005A09DF" w:rsidP="007A1561">
      <w:pPr>
        <w:spacing w:before="80" w:after="0" w:line="360" w:lineRule="auto"/>
        <w:jc w:val="both"/>
        <w:rPr>
          <w:rFonts w:ascii="Times New Roman" w:hAnsi="Times New Roman" w:cs="Times New Roman"/>
          <w:sz w:val="24"/>
          <w:szCs w:val="24"/>
        </w:rPr>
      </w:pPr>
      <w:r w:rsidRPr="00196A0B">
        <w:rPr>
          <w:rFonts w:ascii="Times New Roman" w:hAnsi="Times New Roman" w:cs="Times New Roman"/>
          <w:sz w:val="24"/>
          <w:szCs w:val="24"/>
        </w:rPr>
        <w:t>Przedmiotowy projekt jest zgodny z prawem Unii Europejskiej.</w:t>
      </w:r>
    </w:p>
    <w:sectPr w:rsidR="00C6344F" w:rsidRPr="00196A0B" w:rsidSect="007A1561">
      <w:footerReference w:type="default" r:id="rId8"/>
      <w:pgSz w:w="11906" w:h="16838" w:code="9"/>
      <w:pgMar w:top="1418" w:right="1418" w:bottom="1418" w:left="198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1CC5A" w14:textId="77777777" w:rsidR="00E551FD" w:rsidRDefault="00E551FD" w:rsidP="00997114">
      <w:pPr>
        <w:spacing w:after="0" w:line="240" w:lineRule="auto"/>
      </w:pPr>
      <w:r>
        <w:separator/>
      </w:r>
    </w:p>
  </w:endnote>
  <w:endnote w:type="continuationSeparator" w:id="0">
    <w:p w14:paraId="3E333022" w14:textId="77777777" w:rsidR="00E551FD" w:rsidRDefault="00E551FD" w:rsidP="009971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03841474"/>
      <w:docPartObj>
        <w:docPartGallery w:val="Page Numbers (Bottom of Page)"/>
        <w:docPartUnique/>
      </w:docPartObj>
    </w:sdtPr>
    <w:sdtEndPr/>
    <w:sdtContent>
      <w:p w14:paraId="197ED8E1" w14:textId="61785FCA" w:rsidR="009B51E2" w:rsidRPr="00A038A1" w:rsidRDefault="009B51E2">
        <w:pPr>
          <w:pStyle w:val="Stopka"/>
          <w:jc w:val="center"/>
          <w:rPr>
            <w:rFonts w:ascii="Times New Roman" w:hAnsi="Times New Roman" w:cs="Times New Roman"/>
            <w:sz w:val="24"/>
            <w:szCs w:val="24"/>
          </w:rPr>
        </w:pPr>
        <w:r w:rsidRPr="00A038A1">
          <w:rPr>
            <w:rFonts w:ascii="Times New Roman" w:hAnsi="Times New Roman" w:cs="Times New Roman"/>
            <w:sz w:val="24"/>
            <w:szCs w:val="24"/>
          </w:rPr>
          <w:fldChar w:fldCharType="begin"/>
        </w:r>
        <w:r w:rsidRPr="00A038A1">
          <w:rPr>
            <w:rFonts w:ascii="Times New Roman" w:hAnsi="Times New Roman" w:cs="Times New Roman"/>
            <w:sz w:val="24"/>
            <w:szCs w:val="24"/>
          </w:rPr>
          <w:instrText>PAGE   \* MERGEFORMAT</w:instrText>
        </w:r>
        <w:r w:rsidRPr="00A038A1">
          <w:rPr>
            <w:rFonts w:ascii="Times New Roman" w:hAnsi="Times New Roman" w:cs="Times New Roman"/>
            <w:sz w:val="24"/>
            <w:szCs w:val="24"/>
          </w:rPr>
          <w:fldChar w:fldCharType="separate"/>
        </w:r>
        <w:r w:rsidR="00E64905">
          <w:rPr>
            <w:rFonts w:ascii="Times New Roman" w:hAnsi="Times New Roman" w:cs="Times New Roman"/>
            <w:noProof/>
            <w:sz w:val="24"/>
            <w:szCs w:val="24"/>
          </w:rPr>
          <w:t>2</w:t>
        </w:r>
        <w:r w:rsidRPr="00A038A1">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D3F44" w14:textId="77777777" w:rsidR="00E551FD" w:rsidRDefault="00E551FD" w:rsidP="00997114">
      <w:pPr>
        <w:spacing w:after="0" w:line="240" w:lineRule="auto"/>
      </w:pPr>
      <w:r>
        <w:separator/>
      </w:r>
    </w:p>
  </w:footnote>
  <w:footnote w:type="continuationSeparator" w:id="0">
    <w:p w14:paraId="5557705E" w14:textId="77777777" w:rsidR="00E551FD" w:rsidRDefault="00E551FD" w:rsidP="0099711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C194D"/>
    <w:multiLevelType w:val="hybridMultilevel"/>
    <w:tmpl w:val="A5FE7E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637313"/>
    <w:multiLevelType w:val="hybridMultilevel"/>
    <w:tmpl w:val="D41CB7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971146"/>
    <w:multiLevelType w:val="hybridMultilevel"/>
    <w:tmpl w:val="A6E29E8A"/>
    <w:lvl w:ilvl="0" w:tplc="51FA70E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2EE0360"/>
    <w:multiLevelType w:val="hybridMultilevel"/>
    <w:tmpl w:val="6150A83A"/>
    <w:lvl w:ilvl="0" w:tplc="063C66C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3186C1E"/>
    <w:multiLevelType w:val="hybridMultilevel"/>
    <w:tmpl w:val="FBFA6AF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07A21375"/>
    <w:multiLevelType w:val="hybridMultilevel"/>
    <w:tmpl w:val="5B5A14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6046B1"/>
    <w:multiLevelType w:val="hybridMultilevel"/>
    <w:tmpl w:val="7A2EC538"/>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7" w15:restartNumberingAfterBreak="0">
    <w:nsid w:val="0B643A20"/>
    <w:multiLevelType w:val="hybridMultilevel"/>
    <w:tmpl w:val="3F3E773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624ED"/>
    <w:multiLevelType w:val="hybridMultilevel"/>
    <w:tmpl w:val="BD52735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0EC7032"/>
    <w:multiLevelType w:val="hybridMultilevel"/>
    <w:tmpl w:val="D3B6897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2421BB8"/>
    <w:multiLevelType w:val="hybridMultilevel"/>
    <w:tmpl w:val="3F783D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774020"/>
    <w:multiLevelType w:val="hybridMultilevel"/>
    <w:tmpl w:val="B11AAD1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D29632C"/>
    <w:multiLevelType w:val="hybridMultilevel"/>
    <w:tmpl w:val="D5802E9A"/>
    <w:lvl w:ilvl="0" w:tplc="04150017">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1072F86"/>
    <w:multiLevelType w:val="hybridMultilevel"/>
    <w:tmpl w:val="C994A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3455430"/>
    <w:multiLevelType w:val="hybridMultilevel"/>
    <w:tmpl w:val="F18C259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4033D76"/>
    <w:multiLevelType w:val="hybridMultilevel"/>
    <w:tmpl w:val="C994AB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2400B36"/>
    <w:multiLevelType w:val="hybridMultilevel"/>
    <w:tmpl w:val="6114CD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B344D94">
      <w:start w:val="1"/>
      <w:numFmt w:val="low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C96292"/>
    <w:multiLevelType w:val="hybridMultilevel"/>
    <w:tmpl w:val="99B094FA"/>
    <w:lvl w:ilvl="0" w:tplc="7AB2890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8AA01A0"/>
    <w:multiLevelType w:val="hybridMultilevel"/>
    <w:tmpl w:val="EAE8705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EB4515E"/>
    <w:multiLevelType w:val="hybridMultilevel"/>
    <w:tmpl w:val="7610D7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356DD0"/>
    <w:multiLevelType w:val="hybridMultilevel"/>
    <w:tmpl w:val="3D5422F6"/>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48856172"/>
    <w:multiLevelType w:val="hybridMultilevel"/>
    <w:tmpl w:val="2A48578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48EB25F0"/>
    <w:multiLevelType w:val="hybridMultilevel"/>
    <w:tmpl w:val="7300539E"/>
    <w:lvl w:ilvl="0" w:tplc="C0EE0D9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02557B9"/>
    <w:multiLevelType w:val="hybridMultilevel"/>
    <w:tmpl w:val="DDA0D45A"/>
    <w:lvl w:ilvl="0" w:tplc="04150017">
      <w:start w:val="1"/>
      <w:numFmt w:val="lowerLetter"/>
      <w:lvlText w:val="%1)"/>
      <w:lvlJc w:val="left"/>
      <w:pPr>
        <w:ind w:left="1068" w:hanging="360"/>
      </w:pPr>
    </w:lvl>
    <w:lvl w:ilvl="1" w:tplc="02B407E4">
      <w:start w:val="1"/>
      <w:numFmt w:val="decimal"/>
      <w:lvlText w:val="%2)"/>
      <w:lvlJc w:val="left"/>
      <w:pPr>
        <w:ind w:left="2133" w:hanging="705"/>
      </w:pPr>
      <w:rPr>
        <w:rFonts w:hint="default"/>
      </w:r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50DE1DB1"/>
    <w:multiLevelType w:val="hybridMultilevel"/>
    <w:tmpl w:val="AE86F092"/>
    <w:lvl w:ilvl="0" w:tplc="E07ED5C6">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68567C7"/>
    <w:multiLevelType w:val="hybridMultilevel"/>
    <w:tmpl w:val="1EDEA7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293F67"/>
    <w:multiLevelType w:val="hybridMultilevel"/>
    <w:tmpl w:val="42DA0FA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5A5E151B"/>
    <w:multiLevelType w:val="hybridMultilevel"/>
    <w:tmpl w:val="A434FB7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A8B5B87"/>
    <w:multiLevelType w:val="hybridMultilevel"/>
    <w:tmpl w:val="0E285E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D392133"/>
    <w:multiLevelType w:val="hybridMultilevel"/>
    <w:tmpl w:val="AA2E31C6"/>
    <w:lvl w:ilvl="0" w:tplc="BE9043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EF8118B"/>
    <w:multiLevelType w:val="hybridMultilevel"/>
    <w:tmpl w:val="7416F2F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2E114ED"/>
    <w:multiLevelType w:val="hybridMultilevel"/>
    <w:tmpl w:val="03AAFF2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2EE1C9E"/>
    <w:multiLevelType w:val="hybridMultilevel"/>
    <w:tmpl w:val="13D2B44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31C64AB"/>
    <w:multiLevelType w:val="hybridMultilevel"/>
    <w:tmpl w:val="66287DC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4600047"/>
    <w:multiLevelType w:val="hybridMultilevel"/>
    <w:tmpl w:val="BF8ACB42"/>
    <w:lvl w:ilvl="0" w:tplc="6E24EBCA">
      <w:start w:val="1"/>
      <w:numFmt w:val="bullet"/>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 w15:restartNumberingAfterBreak="0">
    <w:nsid w:val="677A0446"/>
    <w:multiLevelType w:val="hybridMultilevel"/>
    <w:tmpl w:val="6114CDE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B344D94">
      <w:start w:val="1"/>
      <w:numFmt w:val="lowerLetter"/>
      <w:lvlText w:val="%3)"/>
      <w:lvlJc w:val="left"/>
      <w:pPr>
        <w:ind w:left="2685" w:hanging="705"/>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7B7EC4"/>
    <w:multiLevelType w:val="hybridMultilevel"/>
    <w:tmpl w:val="AFACF9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C471C7"/>
    <w:multiLevelType w:val="hybridMultilevel"/>
    <w:tmpl w:val="5066C6BC"/>
    <w:lvl w:ilvl="0" w:tplc="6E24EBCA">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EEA55BD"/>
    <w:multiLevelType w:val="hybridMultilevel"/>
    <w:tmpl w:val="D18A16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3F0C8A"/>
    <w:multiLevelType w:val="hybridMultilevel"/>
    <w:tmpl w:val="9104B66E"/>
    <w:lvl w:ilvl="0" w:tplc="877296D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17612A5"/>
    <w:multiLevelType w:val="hybridMultilevel"/>
    <w:tmpl w:val="D55CC9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6490D66"/>
    <w:multiLevelType w:val="hybridMultilevel"/>
    <w:tmpl w:val="65A4CBC4"/>
    <w:lvl w:ilvl="0" w:tplc="5666EB3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75C5226"/>
    <w:multiLevelType w:val="hybridMultilevel"/>
    <w:tmpl w:val="9BA82CA8"/>
    <w:lvl w:ilvl="0" w:tplc="764601A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7BF1F72"/>
    <w:multiLevelType w:val="hybridMultilevel"/>
    <w:tmpl w:val="3A0685C0"/>
    <w:lvl w:ilvl="0" w:tplc="092668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F12326E"/>
    <w:multiLevelType w:val="hybridMultilevel"/>
    <w:tmpl w:val="CDA25EEC"/>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38"/>
  </w:num>
  <w:num w:numId="3">
    <w:abstractNumId w:val="15"/>
  </w:num>
  <w:num w:numId="4">
    <w:abstractNumId w:val="4"/>
  </w:num>
  <w:num w:numId="5">
    <w:abstractNumId w:val="24"/>
  </w:num>
  <w:num w:numId="6">
    <w:abstractNumId w:val="25"/>
  </w:num>
  <w:num w:numId="7">
    <w:abstractNumId w:val="21"/>
  </w:num>
  <w:num w:numId="8">
    <w:abstractNumId w:val="23"/>
  </w:num>
  <w:num w:numId="9">
    <w:abstractNumId w:val="16"/>
  </w:num>
  <w:num w:numId="10">
    <w:abstractNumId w:val="12"/>
  </w:num>
  <w:num w:numId="11">
    <w:abstractNumId w:val="10"/>
  </w:num>
  <w:num w:numId="12">
    <w:abstractNumId w:val="8"/>
  </w:num>
  <w:num w:numId="13">
    <w:abstractNumId w:val="42"/>
  </w:num>
  <w:num w:numId="14">
    <w:abstractNumId w:val="29"/>
  </w:num>
  <w:num w:numId="15">
    <w:abstractNumId w:val="20"/>
  </w:num>
  <w:num w:numId="16">
    <w:abstractNumId w:val="26"/>
  </w:num>
  <w:num w:numId="17">
    <w:abstractNumId w:val="44"/>
  </w:num>
  <w:num w:numId="18">
    <w:abstractNumId w:val="31"/>
  </w:num>
  <w:num w:numId="19">
    <w:abstractNumId w:val="41"/>
  </w:num>
  <w:num w:numId="20">
    <w:abstractNumId w:val="3"/>
  </w:num>
  <w:num w:numId="21">
    <w:abstractNumId w:val="1"/>
  </w:num>
  <w:num w:numId="22">
    <w:abstractNumId w:val="18"/>
  </w:num>
  <w:num w:numId="23">
    <w:abstractNumId w:val="36"/>
  </w:num>
  <w:num w:numId="24">
    <w:abstractNumId w:val="30"/>
  </w:num>
  <w:num w:numId="25">
    <w:abstractNumId w:val="9"/>
  </w:num>
  <w:num w:numId="26">
    <w:abstractNumId w:val="17"/>
  </w:num>
  <w:num w:numId="27">
    <w:abstractNumId w:val="39"/>
  </w:num>
  <w:num w:numId="28">
    <w:abstractNumId w:val="2"/>
  </w:num>
  <w:num w:numId="29">
    <w:abstractNumId w:val="27"/>
  </w:num>
  <w:num w:numId="30">
    <w:abstractNumId w:val="32"/>
  </w:num>
  <w:num w:numId="31">
    <w:abstractNumId w:val="33"/>
  </w:num>
  <w:num w:numId="32">
    <w:abstractNumId w:val="14"/>
  </w:num>
  <w:num w:numId="33">
    <w:abstractNumId w:val="6"/>
  </w:num>
  <w:num w:numId="34">
    <w:abstractNumId w:val="13"/>
  </w:num>
  <w:num w:numId="35">
    <w:abstractNumId w:val="7"/>
  </w:num>
  <w:num w:numId="36">
    <w:abstractNumId w:val="11"/>
  </w:num>
  <w:num w:numId="37">
    <w:abstractNumId w:val="40"/>
  </w:num>
  <w:num w:numId="38">
    <w:abstractNumId w:val="5"/>
  </w:num>
  <w:num w:numId="39">
    <w:abstractNumId w:val="37"/>
  </w:num>
  <w:num w:numId="40">
    <w:abstractNumId w:val="28"/>
  </w:num>
  <w:num w:numId="41">
    <w:abstractNumId w:val="35"/>
  </w:num>
  <w:num w:numId="42">
    <w:abstractNumId w:val="19"/>
  </w:num>
  <w:num w:numId="43">
    <w:abstractNumId w:val="22"/>
  </w:num>
  <w:num w:numId="44">
    <w:abstractNumId w:val="4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45D"/>
    <w:rsid w:val="00001E92"/>
    <w:rsid w:val="0000219E"/>
    <w:rsid w:val="00003B68"/>
    <w:rsid w:val="00004A8C"/>
    <w:rsid w:val="00007CE3"/>
    <w:rsid w:val="00007EA1"/>
    <w:rsid w:val="0001290A"/>
    <w:rsid w:val="00015599"/>
    <w:rsid w:val="00017F31"/>
    <w:rsid w:val="00017FA5"/>
    <w:rsid w:val="00021B15"/>
    <w:rsid w:val="00027211"/>
    <w:rsid w:val="000276DE"/>
    <w:rsid w:val="0003026C"/>
    <w:rsid w:val="00030F20"/>
    <w:rsid w:val="000359D7"/>
    <w:rsid w:val="000369BD"/>
    <w:rsid w:val="0003729A"/>
    <w:rsid w:val="00042252"/>
    <w:rsid w:val="00045767"/>
    <w:rsid w:val="000474D0"/>
    <w:rsid w:val="000477B8"/>
    <w:rsid w:val="000502D7"/>
    <w:rsid w:val="00051E89"/>
    <w:rsid w:val="00053E0B"/>
    <w:rsid w:val="0005631A"/>
    <w:rsid w:val="00057B56"/>
    <w:rsid w:val="00057FA9"/>
    <w:rsid w:val="000609A0"/>
    <w:rsid w:val="000612C9"/>
    <w:rsid w:val="00062F89"/>
    <w:rsid w:val="00067E95"/>
    <w:rsid w:val="00070339"/>
    <w:rsid w:val="00070DC5"/>
    <w:rsid w:val="0007283E"/>
    <w:rsid w:val="00073042"/>
    <w:rsid w:val="000737F2"/>
    <w:rsid w:val="00074545"/>
    <w:rsid w:val="0008195D"/>
    <w:rsid w:val="00083633"/>
    <w:rsid w:val="000840C2"/>
    <w:rsid w:val="00084F37"/>
    <w:rsid w:val="00087949"/>
    <w:rsid w:val="00090291"/>
    <w:rsid w:val="00092F23"/>
    <w:rsid w:val="000931D7"/>
    <w:rsid w:val="00094C87"/>
    <w:rsid w:val="000970DD"/>
    <w:rsid w:val="000A16DA"/>
    <w:rsid w:val="000A173A"/>
    <w:rsid w:val="000A18DB"/>
    <w:rsid w:val="000A3303"/>
    <w:rsid w:val="000A4E37"/>
    <w:rsid w:val="000A5107"/>
    <w:rsid w:val="000A74C1"/>
    <w:rsid w:val="000A755F"/>
    <w:rsid w:val="000A7D4D"/>
    <w:rsid w:val="000B0FF4"/>
    <w:rsid w:val="000B32C7"/>
    <w:rsid w:val="000B552F"/>
    <w:rsid w:val="000C4AB4"/>
    <w:rsid w:val="000D0314"/>
    <w:rsid w:val="000D0340"/>
    <w:rsid w:val="000D39CF"/>
    <w:rsid w:val="000D57ED"/>
    <w:rsid w:val="000D7CDC"/>
    <w:rsid w:val="000E2F9D"/>
    <w:rsid w:val="000E310D"/>
    <w:rsid w:val="000E3717"/>
    <w:rsid w:val="000E6AE8"/>
    <w:rsid w:val="000E78CE"/>
    <w:rsid w:val="000F1FB5"/>
    <w:rsid w:val="000F3E32"/>
    <w:rsid w:val="000F7CB1"/>
    <w:rsid w:val="00100B8A"/>
    <w:rsid w:val="00100E5F"/>
    <w:rsid w:val="00112566"/>
    <w:rsid w:val="001125B0"/>
    <w:rsid w:val="001160B0"/>
    <w:rsid w:val="00120AB4"/>
    <w:rsid w:val="00122C01"/>
    <w:rsid w:val="0012336F"/>
    <w:rsid w:val="0012488C"/>
    <w:rsid w:val="00135F3F"/>
    <w:rsid w:val="0013642E"/>
    <w:rsid w:val="00136E8F"/>
    <w:rsid w:val="00137FBB"/>
    <w:rsid w:val="00141D4F"/>
    <w:rsid w:val="00142E5C"/>
    <w:rsid w:val="00143614"/>
    <w:rsid w:val="001445BB"/>
    <w:rsid w:val="00145DF3"/>
    <w:rsid w:val="00145EE4"/>
    <w:rsid w:val="00150462"/>
    <w:rsid w:val="00163F18"/>
    <w:rsid w:val="00165724"/>
    <w:rsid w:val="001666C3"/>
    <w:rsid w:val="0016752B"/>
    <w:rsid w:val="0016760C"/>
    <w:rsid w:val="00167BC9"/>
    <w:rsid w:val="00167CE6"/>
    <w:rsid w:val="00174C70"/>
    <w:rsid w:val="00176773"/>
    <w:rsid w:val="00184F73"/>
    <w:rsid w:val="00187B41"/>
    <w:rsid w:val="00191D73"/>
    <w:rsid w:val="00193C9A"/>
    <w:rsid w:val="00194801"/>
    <w:rsid w:val="00196374"/>
    <w:rsid w:val="00196A0B"/>
    <w:rsid w:val="00197E25"/>
    <w:rsid w:val="001A163F"/>
    <w:rsid w:val="001A2D01"/>
    <w:rsid w:val="001A46B7"/>
    <w:rsid w:val="001A554B"/>
    <w:rsid w:val="001A7120"/>
    <w:rsid w:val="001B1CBA"/>
    <w:rsid w:val="001B212E"/>
    <w:rsid w:val="001B487F"/>
    <w:rsid w:val="001B6CFE"/>
    <w:rsid w:val="001C0FC2"/>
    <w:rsid w:val="001C260F"/>
    <w:rsid w:val="001C54DF"/>
    <w:rsid w:val="001C60B3"/>
    <w:rsid w:val="001D13FA"/>
    <w:rsid w:val="001D16B4"/>
    <w:rsid w:val="001D1AB2"/>
    <w:rsid w:val="001D1AE8"/>
    <w:rsid w:val="001D31C6"/>
    <w:rsid w:val="001D36AC"/>
    <w:rsid w:val="001D393E"/>
    <w:rsid w:val="001D5F6C"/>
    <w:rsid w:val="001D74CE"/>
    <w:rsid w:val="001D79AB"/>
    <w:rsid w:val="001E1C3D"/>
    <w:rsid w:val="001E4E44"/>
    <w:rsid w:val="001E566A"/>
    <w:rsid w:val="001E781F"/>
    <w:rsid w:val="001F01F6"/>
    <w:rsid w:val="001F2D28"/>
    <w:rsid w:val="001F6E98"/>
    <w:rsid w:val="001F7FB0"/>
    <w:rsid w:val="0020037E"/>
    <w:rsid w:val="00210111"/>
    <w:rsid w:val="00213076"/>
    <w:rsid w:val="0022223C"/>
    <w:rsid w:val="00222B54"/>
    <w:rsid w:val="00223C80"/>
    <w:rsid w:val="002311A2"/>
    <w:rsid w:val="0023201D"/>
    <w:rsid w:val="00234E49"/>
    <w:rsid w:val="0023504F"/>
    <w:rsid w:val="0023511A"/>
    <w:rsid w:val="00235508"/>
    <w:rsid w:val="00235BDD"/>
    <w:rsid w:val="00237AC9"/>
    <w:rsid w:val="0024162F"/>
    <w:rsid w:val="002435A4"/>
    <w:rsid w:val="00243B07"/>
    <w:rsid w:val="00246EEE"/>
    <w:rsid w:val="00247CDF"/>
    <w:rsid w:val="00251078"/>
    <w:rsid w:val="002528B5"/>
    <w:rsid w:val="002531FC"/>
    <w:rsid w:val="00255724"/>
    <w:rsid w:val="00256722"/>
    <w:rsid w:val="00260966"/>
    <w:rsid w:val="0026202F"/>
    <w:rsid w:val="0026230C"/>
    <w:rsid w:val="0026292C"/>
    <w:rsid w:val="00265027"/>
    <w:rsid w:val="00266D49"/>
    <w:rsid w:val="00267364"/>
    <w:rsid w:val="0028106B"/>
    <w:rsid w:val="0028460A"/>
    <w:rsid w:val="00284897"/>
    <w:rsid w:val="00285DE3"/>
    <w:rsid w:val="00285FB0"/>
    <w:rsid w:val="00287873"/>
    <w:rsid w:val="00287991"/>
    <w:rsid w:val="0029105C"/>
    <w:rsid w:val="00292FFB"/>
    <w:rsid w:val="00296736"/>
    <w:rsid w:val="00296B93"/>
    <w:rsid w:val="002A0061"/>
    <w:rsid w:val="002A07F9"/>
    <w:rsid w:val="002A5BD2"/>
    <w:rsid w:val="002A61F2"/>
    <w:rsid w:val="002A68D2"/>
    <w:rsid w:val="002A7329"/>
    <w:rsid w:val="002A7E06"/>
    <w:rsid w:val="002B0C5D"/>
    <w:rsid w:val="002B1106"/>
    <w:rsid w:val="002B1502"/>
    <w:rsid w:val="002B18F4"/>
    <w:rsid w:val="002B5681"/>
    <w:rsid w:val="002C18D2"/>
    <w:rsid w:val="002C2D65"/>
    <w:rsid w:val="002C468A"/>
    <w:rsid w:val="002C48D1"/>
    <w:rsid w:val="002C5BF2"/>
    <w:rsid w:val="002C6033"/>
    <w:rsid w:val="002D1314"/>
    <w:rsid w:val="002D13E6"/>
    <w:rsid w:val="002D1487"/>
    <w:rsid w:val="002D51C4"/>
    <w:rsid w:val="002D782A"/>
    <w:rsid w:val="002E34A2"/>
    <w:rsid w:val="002E470C"/>
    <w:rsid w:val="002E5681"/>
    <w:rsid w:val="002E6CF2"/>
    <w:rsid w:val="002E793E"/>
    <w:rsid w:val="002F10DA"/>
    <w:rsid w:val="002F2392"/>
    <w:rsid w:val="002F3689"/>
    <w:rsid w:val="002F389A"/>
    <w:rsid w:val="002F7FCC"/>
    <w:rsid w:val="0030367B"/>
    <w:rsid w:val="00306EEB"/>
    <w:rsid w:val="00312D9C"/>
    <w:rsid w:val="00313CF8"/>
    <w:rsid w:val="003163CC"/>
    <w:rsid w:val="003169FD"/>
    <w:rsid w:val="00317B29"/>
    <w:rsid w:val="00317DFB"/>
    <w:rsid w:val="00320F7A"/>
    <w:rsid w:val="0032327E"/>
    <w:rsid w:val="0032563E"/>
    <w:rsid w:val="003262DF"/>
    <w:rsid w:val="00331A11"/>
    <w:rsid w:val="00331AF7"/>
    <w:rsid w:val="00333CC5"/>
    <w:rsid w:val="00334021"/>
    <w:rsid w:val="00340A60"/>
    <w:rsid w:val="00342FE9"/>
    <w:rsid w:val="00347287"/>
    <w:rsid w:val="00350628"/>
    <w:rsid w:val="003535EA"/>
    <w:rsid w:val="00354962"/>
    <w:rsid w:val="00355C93"/>
    <w:rsid w:val="003576CB"/>
    <w:rsid w:val="0036005E"/>
    <w:rsid w:val="0036029F"/>
    <w:rsid w:val="003622BD"/>
    <w:rsid w:val="003623F9"/>
    <w:rsid w:val="003626EC"/>
    <w:rsid w:val="00365784"/>
    <w:rsid w:val="00367FC7"/>
    <w:rsid w:val="0037106D"/>
    <w:rsid w:val="003744A7"/>
    <w:rsid w:val="0037466A"/>
    <w:rsid w:val="00375449"/>
    <w:rsid w:val="0037677E"/>
    <w:rsid w:val="00376D29"/>
    <w:rsid w:val="00376EF7"/>
    <w:rsid w:val="00382AE3"/>
    <w:rsid w:val="00386751"/>
    <w:rsid w:val="00386E9C"/>
    <w:rsid w:val="00390AC9"/>
    <w:rsid w:val="00393B08"/>
    <w:rsid w:val="003A05F3"/>
    <w:rsid w:val="003A41AE"/>
    <w:rsid w:val="003B09E5"/>
    <w:rsid w:val="003B1DAB"/>
    <w:rsid w:val="003B2E00"/>
    <w:rsid w:val="003B2F2E"/>
    <w:rsid w:val="003B3845"/>
    <w:rsid w:val="003B564C"/>
    <w:rsid w:val="003B5D89"/>
    <w:rsid w:val="003C0914"/>
    <w:rsid w:val="003C1CE4"/>
    <w:rsid w:val="003C322F"/>
    <w:rsid w:val="003C3C5B"/>
    <w:rsid w:val="003C532F"/>
    <w:rsid w:val="003C5519"/>
    <w:rsid w:val="003C5A7F"/>
    <w:rsid w:val="003C5F94"/>
    <w:rsid w:val="003C7F13"/>
    <w:rsid w:val="003D27CD"/>
    <w:rsid w:val="003D2F17"/>
    <w:rsid w:val="003D3456"/>
    <w:rsid w:val="003D3815"/>
    <w:rsid w:val="003D618F"/>
    <w:rsid w:val="003D759A"/>
    <w:rsid w:val="003D7EC1"/>
    <w:rsid w:val="003E1835"/>
    <w:rsid w:val="003E3CB8"/>
    <w:rsid w:val="003E4A66"/>
    <w:rsid w:val="003F0B21"/>
    <w:rsid w:val="003F10F2"/>
    <w:rsid w:val="003F7767"/>
    <w:rsid w:val="00402E1A"/>
    <w:rsid w:val="0040633E"/>
    <w:rsid w:val="004064E0"/>
    <w:rsid w:val="00406700"/>
    <w:rsid w:val="004105EF"/>
    <w:rsid w:val="00413AB1"/>
    <w:rsid w:val="00413AC7"/>
    <w:rsid w:val="00414B0E"/>
    <w:rsid w:val="00415874"/>
    <w:rsid w:val="00416702"/>
    <w:rsid w:val="00421C1C"/>
    <w:rsid w:val="004224EC"/>
    <w:rsid w:val="0042449F"/>
    <w:rsid w:val="0042692D"/>
    <w:rsid w:val="00426C13"/>
    <w:rsid w:val="00427BD3"/>
    <w:rsid w:val="00430C89"/>
    <w:rsid w:val="00431186"/>
    <w:rsid w:val="00431D2B"/>
    <w:rsid w:val="004329D3"/>
    <w:rsid w:val="004375BF"/>
    <w:rsid w:val="00437CBE"/>
    <w:rsid w:val="00437F64"/>
    <w:rsid w:val="00440321"/>
    <w:rsid w:val="00441DC2"/>
    <w:rsid w:val="0044235E"/>
    <w:rsid w:val="0044290D"/>
    <w:rsid w:val="004432F4"/>
    <w:rsid w:val="00443F21"/>
    <w:rsid w:val="00446B76"/>
    <w:rsid w:val="00446CD1"/>
    <w:rsid w:val="00447FD3"/>
    <w:rsid w:val="00451000"/>
    <w:rsid w:val="00451009"/>
    <w:rsid w:val="004518C8"/>
    <w:rsid w:val="0045480F"/>
    <w:rsid w:val="004552D8"/>
    <w:rsid w:val="00456233"/>
    <w:rsid w:val="0045795E"/>
    <w:rsid w:val="00461C09"/>
    <w:rsid w:val="004628A5"/>
    <w:rsid w:val="00462D30"/>
    <w:rsid w:val="0046392C"/>
    <w:rsid w:val="0046394B"/>
    <w:rsid w:val="00464692"/>
    <w:rsid w:val="00466A4E"/>
    <w:rsid w:val="00470CEA"/>
    <w:rsid w:val="004711AF"/>
    <w:rsid w:val="004712C8"/>
    <w:rsid w:val="00471E8E"/>
    <w:rsid w:val="00474660"/>
    <w:rsid w:val="0047470C"/>
    <w:rsid w:val="00482388"/>
    <w:rsid w:val="0048270F"/>
    <w:rsid w:val="0048630B"/>
    <w:rsid w:val="00486DA9"/>
    <w:rsid w:val="004879FE"/>
    <w:rsid w:val="00492074"/>
    <w:rsid w:val="00492A76"/>
    <w:rsid w:val="00496C31"/>
    <w:rsid w:val="004977E3"/>
    <w:rsid w:val="004978B3"/>
    <w:rsid w:val="004A05F0"/>
    <w:rsid w:val="004A35C9"/>
    <w:rsid w:val="004A52E8"/>
    <w:rsid w:val="004B3AE5"/>
    <w:rsid w:val="004B54EA"/>
    <w:rsid w:val="004B58E0"/>
    <w:rsid w:val="004B6FD8"/>
    <w:rsid w:val="004B7B69"/>
    <w:rsid w:val="004C1638"/>
    <w:rsid w:val="004C3B87"/>
    <w:rsid w:val="004C4E7A"/>
    <w:rsid w:val="004C5E2C"/>
    <w:rsid w:val="004C62B5"/>
    <w:rsid w:val="004C6472"/>
    <w:rsid w:val="004C6CF8"/>
    <w:rsid w:val="004C75F0"/>
    <w:rsid w:val="004C7B91"/>
    <w:rsid w:val="004D0847"/>
    <w:rsid w:val="004D1C48"/>
    <w:rsid w:val="004D2E4B"/>
    <w:rsid w:val="004D2E7D"/>
    <w:rsid w:val="004D412D"/>
    <w:rsid w:val="004D6E23"/>
    <w:rsid w:val="004E01F4"/>
    <w:rsid w:val="004E042B"/>
    <w:rsid w:val="004E0CAF"/>
    <w:rsid w:val="004E68B4"/>
    <w:rsid w:val="004F029F"/>
    <w:rsid w:val="004F2EF6"/>
    <w:rsid w:val="004F62AF"/>
    <w:rsid w:val="004F6644"/>
    <w:rsid w:val="00502C3C"/>
    <w:rsid w:val="00504E12"/>
    <w:rsid w:val="005051B9"/>
    <w:rsid w:val="0050756F"/>
    <w:rsid w:val="00516D3A"/>
    <w:rsid w:val="00521633"/>
    <w:rsid w:val="00525BE2"/>
    <w:rsid w:val="00527012"/>
    <w:rsid w:val="00527524"/>
    <w:rsid w:val="0053054E"/>
    <w:rsid w:val="005320AC"/>
    <w:rsid w:val="00535FDE"/>
    <w:rsid w:val="00537F7E"/>
    <w:rsid w:val="00545D71"/>
    <w:rsid w:val="00547183"/>
    <w:rsid w:val="00553DDA"/>
    <w:rsid w:val="005548FB"/>
    <w:rsid w:val="00555012"/>
    <w:rsid w:val="00555E23"/>
    <w:rsid w:val="005565B7"/>
    <w:rsid w:val="005578F2"/>
    <w:rsid w:val="005607B3"/>
    <w:rsid w:val="00563A07"/>
    <w:rsid w:val="0056461D"/>
    <w:rsid w:val="00565265"/>
    <w:rsid w:val="00566DA8"/>
    <w:rsid w:val="0056763B"/>
    <w:rsid w:val="00567B91"/>
    <w:rsid w:val="005747C7"/>
    <w:rsid w:val="0058082D"/>
    <w:rsid w:val="0058157D"/>
    <w:rsid w:val="0058249B"/>
    <w:rsid w:val="00583EF6"/>
    <w:rsid w:val="005930BC"/>
    <w:rsid w:val="00594140"/>
    <w:rsid w:val="00594197"/>
    <w:rsid w:val="0059631B"/>
    <w:rsid w:val="0059744F"/>
    <w:rsid w:val="005A09DF"/>
    <w:rsid w:val="005A3448"/>
    <w:rsid w:val="005A43CE"/>
    <w:rsid w:val="005A499C"/>
    <w:rsid w:val="005A5084"/>
    <w:rsid w:val="005A5882"/>
    <w:rsid w:val="005A68AC"/>
    <w:rsid w:val="005B008F"/>
    <w:rsid w:val="005B0153"/>
    <w:rsid w:val="005B12CB"/>
    <w:rsid w:val="005B42AE"/>
    <w:rsid w:val="005B71C2"/>
    <w:rsid w:val="005B7271"/>
    <w:rsid w:val="005B7990"/>
    <w:rsid w:val="005C4FC1"/>
    <w:rsid w:val="005D0687"/>
    <w:rsid w:val="005D1A05"/>
    <w:rsid w:val="005D1C3D"/>
    <w:rsid w:val="005D29D8"/>
    <w:rsid w:val="005D2A1B"/>
    <w:rsid w:val="005E0DB6"/>
    <w:rsid w:val="005E1B46"/>
    <w:rsid w:val="005E62C7"/>
    <w:rsid w:val="005E6ACB"/>
    <w:rsid w:val="005E6F6C"/>
    <w:rsid w:val="005E78BD"/>
    <w:rsid w:val="005F12D5"/>
    <w:rsid w:val="005F6310"/>
    <w:rsid w:val="006044E7"/>
    <w:rsid w:val="00605424"/>
    <w:rsid w:val="00605E60"/>
    <w:rsid w:val="00612775"/>
    <w:rsid w:val="006222A9"/>
    <w:rsid w:val="006230B2"/>
    <w:rsid w:val="0062633F"/>
    <w:rsid w:val="0063272F"/>
    <w:rsid w:val="006427AC"/>
    <w:rsid w:val="00643768"/>
    <w:rsid w:val="006437DF"/>
    <w:rsid w:val="00645FFE"/>
    <w:rsid w:val="00647930"/>
    <w:rsid w:val="00651251"/>
    <w:rsid w:val="00652698"/>
    <w:rsid w:val="00653090"/>
    <w:rsid w:val="00653D17"/>
    <w:rsid w:val="006627A2"/>
    <w:rsid w:val="00665E8C"/>
    <w:rsid w:val="006702A3"/>
    <w:rsid w:val="00671B52"/>
    <w:rsid w:val="00671BB6"/>
    <w:rsid w:val="00675712"/>
    <w:rsid w:val="006761B0"/>
    <w:rsid w:val="00680732"/>
    <w:rsid w:val="00681E58"/>
    <w:rsid w:val="00683C56"/>
    <w:rsid w:val="0069006F"/>
    <w:rsid w:val="00694399"/>
    <w:rsid w:val="00697263"/>
    <w:rsid w:val="006974F5"/>
    <w:rsid w:val="006A2D9E"/>
    <w:rsid w:val="006A35A1"/>
    <w:rsid w:val="006A418E"/>
    <w:rsid w:val="006A615E"/>
    <w:rsid w:val="006B05A8"/>
    <w:rsid w:val="006B0FD3"/>
    <w:rsid w:val="006B1A06"/>
    <w:rsid w:val="006B4D7E"/>
    <w:rsid w:val="006B7FCE"/>
    <w:rsid w:val="006C2B8A"/>
    <w:rsid w:val="006C4792"/>
    <w:rsid w:val="006C5F83"/>
    <w:rsid w:val="006C637A"/>
    <w:rsid w:val="006C7BEF"/>
    <w:rsid w:val="006D04B0"/>
    <w:rsid w:val="006D202B"/>
    <w:rsid w:val="006D6A74"/>
    <w:rsid w:val="006D7230"/>
    <w:rsid w:val="006D7C58"/>
    <w:rsid w:val="006E1004"/>
    <w:rsid w:val="006E3AE8"/>
    <w:rsid w:val="006E5692"/>
    <w:rsid w:val="006E5722"/>
    <w:rsid w:val="006E6F9F"/>
    <w:rsid w:val="006F143F"/>
    <w:rsid w:val="006F20DC"/>
    <w:rsid w:val="006F395B"/>
    <w:rsid w:val="006F4607"/>
    <w:rsid w:val="00700E98"/>
    <w:rsid w:val="00702ED4"/>
    <w:rsid w:val="007037D8"/>
    <w:rsid w:val="00707A19"/>
    <w:rsid w:val="007118F1"/>
    <w:rsid w:val="00713707"/>
    <w:rsid w:val="00715518"/>
    <w:rsid w:val="00716A9C"/>
    <w:rsid w:val="0073192C"/>
    <w:rsid w:val="007329CB"/>
    <w:rsid w:val="00735F54"/>
    <w:rsid w:val="00737DF6"/>
    <w:rsid w:val="00737F77"/>
    <w:rsid w:val="007410B5"/>
    <w:rsid w:val="00741A48"/>
    <w:rsid w:val="007476CF"/>
    <w:rsid w:val="007505B9"/>
    <w:rsid w:val="00752BFD"/>
    <w:rsid w:val="00761429"/>
    <w:rsid w:val="007628CF"/>
    <w:rsid w:val="00764D6D"/>
    <w:rsid w:val="007661E5"/>
    <w:rsid w:val="007678A7"/>
    <w:rsid w:val="007706AC"/>
    <w:rsid w:val="00774B9D"/>
    <w:rsid w:val="00776160"/>
    <w:rsid w:val="00776F89"/>
    <w:rsid w:val="00777F2A"/>
    <w:rsid w:val="00783F08"/>
    <w:rsid w:val="00784CD0"/>
    <w:rsid w:val="0078555D"/>
    <w:rsid w:val="007857D8"/>
    <w:rsid w:val="00785A0D"/>
    <w:rsid w:val="00785F3D"/>
    <w:rsid w:val="0078617C"/>
    <w:rsid w:val="007868F5"/>
    <w:rsid w:val="007901A7"/>
    <w:rsid w:val="00794198"/>
    <w:rsid w:val="00794BD7"/>
    <w:rsid w:val="007A0F95"/>
    <w:rsid w:val="007A1561"/>
    <w:rsid w:val="007A2A14"/>
    <w:rsid w:val="007A3537"/>
    <w:rsid w:val="007A3F82"/>
    <w:rsid w:val="007B478D"/>
    <w:rsid w:val="007B66A3"/>
    <w:rsid w:val="007B68D9"/>
    <w:rsid w:val="007C0BB7"/>
    <w:rsid w:val="007C559C"/>
    <w:rsid w:val="007C5CFD"/>
    <w:rsid w:val="007C60EC"/>
    <w:rsid w:val="007D0991"/>
    <w:rsid w:val="007D3448"/>
    <w:rsid w:val="007D5A06"/>
    <w:rsid w:val="007E0557"/>
    <w:rsid w:val="007E1AF8"/>
    <w:rsid w:val="007E2449"/>
    <w:rsid w:val="007E4487"/>
    <w:rsid w:val="007F150F"/>
    <w:rsid w:val="007F5D81"/>
    <w:rsid w:val="007F61D3"/>
    <w:rsid w:val="007F6A83"/>
    <w:rsid w:val="007F7FE1"/>
    <w:rsid w:val="00800D63"/>
    <w:rsid w:val="0080234E"/>
    <w:rsid w:val="00802DA5"/>
    <w:rsid w:val="00805706"/>
    <w:rsid w:val="00810151"/>
    <w:rsid w:val="00814F59"/>
    <w:rsid w:val="00815CA9"/>
    <w:rsid w:val="008216CB"/>
    <w:rsid w:val="00822A3C"/>
    <w:rsid w:val="00823D89"/>
    <w:rsid w:val="00824FE6"/>
    <w:rsid w:val="00825BA7"/>
    <w:rsid w:val="00827BB6"/>
    <w:rsid w:val="00830B86"/>
    <w:rsid w:val="00833DD0"/>
    <w:rsid w:val="00833FB8"/>
    <w:rsid w:val="00836084"/>
    <w:rsid w:val="00836435"/>
    <w:rsid w:val="008366EF"/>
    <w:rsid w:val="00845A3E"/>
    <w:rsid w:val="0085030E"/>
    <w:rsid w:val="008517DC"/>
    <w:rsid w:val="00852390"/>
    <w:rsid w:val="00852521"/>
    <w:rsid w:val="00853FBA"/>
    <w:rsid w:val="0085479E"/>
    <w:rsid w:val="00854F66"/>
    <w:rsid w:val="008556A4"/>
    <w:rsid w:val="008575A5"/>
    <w:rsid w:val="00857760"/>
    <w:rsid w:val="00862A2F"/>
    <w:rsid w:val="00862D6B"/>
    <w:rsid w:val="008633D7"/>
    <w:rsid w:val="00863405"/>
    <w:rsid w:val="0086645C"/>
    <w:rsid w:val="0086765B"/>
    <w:rsid w:val="00873135"/>
    <w:rsid w:val="00876209"/>
    <w:rsid w:val="00883547"/>
    <w:rsid w:val="00887627"/>
    <w:rsid w:val="00891B66"/>
    <w:rsid w:val="00893551"/>
    <w:rsid w:val="00895A64"/>
    <w:rsid w:val="00896CD3"/>
    <w:rsid w:val="008977F1"/>
    <w:rsid w:val="00897CCE"/>
    <w:rsid w:val="008A0373"/>
    <w:rsid w:val="008A3D13"/>
    <w:rsid w:val="008A6B7E"/>
    <w:rsid w:val="008A76CF"/>
    <w:rsid w:val="008A7AFB"/>
    <w:rsid w:val="008B0D44"/>
    <w:rsid w:val="008B1C7B"/>
    <w:rsid w:val="008B301F"/>
    <w:rsid w:val="008B3E2C"/>
    <w:rsid w:val="008B5F03"/>
    <w:rsid w:val="008C1A84"/>
    <w:rsid w:val="008C31D2"/>
    <w:rsid w:val="008C5C58"/>
    <w:rsid w:val="008C7971"/>
    <w:rsid w:val="008D0466"/>
    <w:rsid w:val="008D12D7"/>
    <w:rsid w:val="008D326B"/>
    <w:rsid w:val="008D6A30"/>
    <w:rsid w:val="008E235C"/>
    <w:rsid w:val="008E3910"/>
    <w:rsid w:val="008E3BD2"/>
    <w:rsid w:val="008E435D"/>
    <w:rsid w:val="008E7596"/>
    <w:rsid w:val="008E7798"/>
    <w:rsid w:val="008F04EF"/>
    <w:rsid w:val="008F0BBF"/>
    <w:rsid w:val="008F0E4C"/>
    <w:rsid w:val="008F3609"/>
    <w:rsid w:val="008F5D0C"/>
    <w:rsid w:val="008F63A4"/>
    <w:rsid w:val="009029F0"/>
    <w:rsid w:val="00905D6E"/>
    <w:rsid w:val="009068CE"/>
    <w:rsid w:val="009070F8"/>
    <w:rsid w:val="00911E65"/>
    <w:rsid w:val="00912A22"/>
    <w:rsid w:val="00916B37"/>
    <w:rsid w:val="0092188D"/>
    <w:rsid w:val="00923171"/>
    <w:rsid w:val="0092342B"/>
    <w:rsid w:val="0092359F"/>
    <w:rsid w:val="009244B7"/>
    <w:rsid w:val="009252BD"/>
    <w:rsid w:val="009269CB"/>
    <w:rsid w:val="009303CB"/>
    <w:rsid w:val="00940EC4"/>
    <w:rsid w:val="00946F8B"/>
    <w:rsid w:val="00947436"/>
    <w:rsid w:val="00947716"/>
    <w:rsid w:val="0095591F"/>
    <w:rsid w:val="0096357E"/>
    <w:rsid w:val="009649AF"/>
    <w:rsid w:val="00965199"/>
    <w:rsid w:val="0096625C"/>
    <w:rsid w:val="0097028E"/>
    <w:rsid w:val="00970432"/>
    <w:rsid w:val="00970983"/>
    <w:rsid w:val="009723F2"/>
    <w:rsid w:val="0097263C"/>
    <w:rsid w:val="00972C36"/>
    <w:rsid w:val="00974BF9"/>
    <w:rsid w:val="009757DD"/>
    <w:rsid w:val="00980B10"/>
    <w:rsid w:val="0098252F"/>
    <w:rsid w:val="00987F8C"/>
    <w:rsid w:val="009921FC"/>
    <w:rsid w:val="0099232A"/>
    <w:rsid w:val="00993167"/>
    <w:rsid w:val="00994045"/>
    <w:rsid w:val="009955F3"/>
    <w:rsid w:val="00996298"/>
    <w:rsid w:val="00997114"/>
    <w:rsid w:val="00997BC9"/>
    <w:rsid w:val="00997C21"/>
    <w:rsid w:val="009A055A"/>
    <w:rsid w:val="009A106A"/>
    <w:rsid w:val="009A1372"/>
    <w:rsid w:val="009A22D3"/>
    <w:rsid w:val="009A244F"/>
    <w:rsid w:val="009A27A0"/>
    <w:rsid w:val="009A566F"/>
    <w:rsid w:val="009A6FF6"/>
    <w:rsid w:val="009A70CA"/>
    <w:rsid w:val="009B1097"/>
    <w:rsid w:val="009B13FE"/>
    <w:rsid w:val="009B2B2C"/>
    <w:rsid w:val="009B3475"/>
    <w:rsid w:val="009B3581"/>
    <w:rsid w:val="009B51E2"/>
    <w:rsid w:val="009B7A0B"/>
    <w:rsid w:val="009C3016"/>
    <w:rsid w:val="009C315B"/>
    <w:rsid w:val="009C416D"/>
    <w:rsid w:val="009C55EE"/>
    <w:rsid w:val="009C64A4"/>
    <w:rsid w:val="009C7872"/>
    <w:rsid w:val="009D13B8"/>
    <w:rsid w:val="009E2232"/>
    <w:rsid w:val="009E28F5"/>
    <w:rsid w:val="009E3CD3"/>
    <w:rsid w:val="009E5981"/>
    <w:rsid w:val="009E6F1A"/>
    <w:rsid w:val="009E6F36"/>
    <w:rsid w:val="009E7B3F"/>
    <w:rsid w:val="009F20F1"/>
    <w:rsid w:val="009F4EFE"/>
    <w:rsid w:val="009F5277"/>
    <w:rsid w:val="009F7DEF"/>
    <w:rsid w:val="00A038A1"/>
    <w:rsid w:val="00A03D4B"/>
    <w:rsid w:val="00A076F5"/>
    <w:rsid w:val="00A0791F"/>
    <w:rsid w:val="00A112B8"/>
    <w:rsid w:val="00A130CF"/>
    <w:rsid w:val="00A133BA"/>
    <w:rsid w:val="00A14928"/>
    <w:rsid w:val="00A14ACC"/>
    <w:rsid w:val="00A168C4"/>
    <w:rsid w:val="00A17915"/>
    <w:rsid w:val="00A21C56"/>
    <w:rsid w:val="00A22923"/>
    <w:rsid w:val="00A24E24"/>
    <w:rsid w:val="00A25C47"/>
    <w:rsid w:val="00A27C32"/>
    <w:rsid w:val="00A27FA6"/>
    <w:rsid w:val="00A3261B"/>
    <w:rsid w:val="00A33EF3"/>
    <w:rsid w:val="00A35233"/>
    <w:rsid w:val="00A359EB"/>
    <w:rsid w:val="00A36B72"/>
    <w:rsid w:val="00A45559"/>
    <w:rsid w:val="00A45A39"/>
    <w:rsid w:val="00A45E38"/>
    <w:rsid w:val="00A47A03"/>
    <w:rsid w:val="00A47B46"/>
    <w:rsid w:val="00A5048F"/>
    <w:rsid w:val="00A5050E"/>
    <w:rsid w:val="00A52E4B"/>
    <w:rsid w:val="00A54521"/>
    <w:rsid w:val="00A54B1B"/>
    <w:rsid w:val="00A62FDA"/>
    <w:rsid w:val="00A67E08"/>
    <w:rsid w:val="00A71F52"/>
    <w:rsid w:val="00A75C14"/>
    <w:rsid w:val="00A80809"/>
    <w:rsid w:val="00A84E52"/>
    <w:rsid w:val="00A859B2"/>
    <w:rsid w:val="00A87131"/>
    <w:rsid w:val="00A93677"/>
    <w:rsid w:val="00A94E9A"/>
    <w:rsid w:val="00A95482"/>
    <w:rsid w:val="00A97E6E"/>
    <w:rsid w:val="00AA764A"/>
    <w:rsid w:val="00AA7F1A"/>
    <w:rsid w:val="00AA7F23"/>
    <w:rsid w:val="00AA7FC0"/>
    <w:rsid w:val="00AB0976"/>
    <w:rsid w:val="00AB0C49"/>
    <w:rsid w:val="00AB3013"/>
    <w:rsid w:val="00AC1293"/>
    <w:rsid w:val="00AC1A73"/>
    <w:rsid w:val="00AC4F4A"/>
    <w:rsid w:val="00AC7CDB"/>
    <w:rsid w:val="00AD0F33"/>
    <w:rsid w:val="00AD5444"/>
    <w:rsid w:val="00AD56F9"/>
    <w:rsid w:val="00AD6911"/>
    <w:rsid w:val="00AE5912"/>
    <w:rsid w:val="00AE63F4"/>
    <w:rsid w:val="00AF2056"/>
    <w:rsid w:val="00AF6E4D"/>
    <w:rsid w:val="00B00851"/>
    <w:rsid w:val="00B022FC"/>
    <w:rsid w:val="00B05041"/>
    <w:rsid w:val="00B05601"/>
    <w:rsid w:val="00B132FD"/>
    <w:rsid w:val="00B14044"/>
    <w:rsid w:val="00B141E5"/>
    <w:rsid w:val="00B160ED"/>
    <w:rsid w:val="00B168EE"/>
    <w:rsid w:val="00B17FC0"/>
    <w:rsid w:val="00B23C5D"/>
    <w:rsid w:val="00B24F70"/>
    <w:rsid w:val="00B254D9"/>
    <w:rsid w:val="00B271E8"/>
    <w:rsid w:val="00B30998"/>
    <w:rsid w:val="00B314A7"/>
    <w:rsid w:val="00B37969"/>
    <w:rsid w:val="00B379BF"/>
    <w:rsid w:val="00B40960"/>
    <w:rsid w:val="00B41280"/>
    <w:rsid w:val="00B42CDE"/>
    <w:rsid w:val="00B43248"/>
    <w:rsid w:val="00B433C1"/>
    <w:rsid w:val="00B46CA9"/>
    <w:rsid w:val="00B470A9"/>
    <w:rsid w:val="00B503FE"/>
    <w:rsid w:val="00B53C56"/>
    <w:rsid w:val="00B54FD6"/>
    <w:rsid w:val="00B557AD"/>
    <w:rsid w:val="00B56050"/>
    <w:rsid w:val="00B56E3B"/>
    <w:rsid w:val="00B60408"/>
    <w:rsid w:val="00B60948"/>
    <w:rsid w:val="00B62550"/>
    <w:rsid w:val="00B62A4B"/>
    <w:rsid w:val="00B635A0"/>
    <w:rsid w:val="00B6408A"/>
    <w:rsid w:val="00B65ACC"/>
    <w:rsid w:val="00B66F64"/>
    <w:rsid w:val="00B67C6B"/>
    <w:rsid w:val="00B7203D"/>
    <w:rsid w:val="00B736CF"/>
    <w:rsid w:val="00B737BF"/>
    <w:rsid w:val="00B756A7"/>
    <w:rsid w:val="00B769DD"/>
    <w:rsid w:val="00B77C28"/>
    <w:rsid w:val="00B80500"/>
    <w:rsid w:val="00B80B7B"/>
    <w:rsid w:val="00B8477C"/>
    <w:rsid w:val="00B86942"/>
    <w:rsid w:val="00B87A6A"/>
    <w:rsid w:val="00B93536"/>
    <w:rsid w:val="00BA0656"/>
    <w:rsid w:val="00BA29C3"/>
    <w:rsid w:val="00BA2BDF"/>
    <w:rsid w:val="00BA5F4C"/>
    <w:rsid w:val="00BA7D67"/>
    <w:rsid w:val="00BB134A"/>
    <w:rsid w:val="00BB442A"/>
    <w:rsid w:val="00BB6484"/>
    <w:rsid w:val="00BB6E38"/>
    <w:rsid w:val="00BC0B5F"/>
    <w:rsid w:val="00BC0D88"/>
    <w:rsid w:val="00BC0E4B"/>
    <w:rsid w:val="00BC1A2A"/>
    <w:rsid w:val="00BC5D3C"/>
    <w:rsid w:val="00BC6192"/>
    <w:rsid w:val="00BC6D5D"/>
    <w:rsid w:val="00BD2B97"/>
    <w:rsid w:val="00BD3942"/>
    <w:rsid w:val="00BD527B"/>
    <w:rsid w:val="00BD59B8"/>
    <w:rsid w:val="00BD5BF2"/>
    <w:rsid w:val="00BD63B5"/>
    <w:rsid w:val="00BD7EF9"/>
    <w:rsid w:val="00BE46D0"/>
    <w:rsid w:val="00BE4AA3"/>
    <w:rsid w:val="00BE5CE9"/>
    <w:rsid w:val="00BF2F55"/>
    <w:rsid w:val="00BF6185"/>
    <w:rsid w:val="00BF6875"/>
    <w:rsid w:val="00C000F3"/>
    <w:rsid w:val="00C0446E"/>
    <w:rsid w:val="00C0494A"/>
    <w:rsid w:val="00C05936"/>
    <w:rsid w:val="00C0722F"/>
    <w:rsid w:val="00C125B7"/>
    <w:rsid w:val="00C12F4B"/>
    <w:rsid w:val="00C13338"/>
    <w:rsid w:val="00C1698B"/>
    <w:rsid w:val="00C16B21"/>
    <w:rsid w:val="00C17E06"/>
    <w:rsid w:val="00C20FB2"/>
    <w:rsid w:val="00C25082"/>
    <w:rsid w:val="00C2579B"/>
    <w:rsid w:val="00C25BF8"/>
    <w:rsid w:val="00C32870"/>
    <w:rsid w:val="00C3317A"/>
    <w:rsid w:val="00C349A7"/>
    <w:rsid w:val="00C419CB"/>
    <w:rsid w:val="00C42515"/>
    <w:rsid w:val="00C42E7F"/>
    <w:rsid w:val="00C45823"/>
    <w:rsid w:val="00C46ACC"/>
    <w:rsid w:val="00C47904"/>
    <w:rsid w:val="00C5489D"/>
    <w:rsid w:val="00C56CCA"/>
    <w:rsid w:val="00C57C9C"/>
    <w:rsid w:val="00C60C89"/>
    <w:rsid w:val="00C60FA2"/>
    <w:rsid w:val="00C6203D"/>
    <w:rsid w:val="00C6344F"/>
    <w:rsid w:val="00C64000"/>
    <w:rsid w:val="00C6447F"/>
    <w:rsid w:val="00C647F7"/>
    <w:rsid w:val="00C64AC6"/>
    <w:rsid w:val="00C64FE5"/>
    <w:rsid w:val="00C72939"/>
    <w:rsid w:val="00C7340D"/>
    <w:rsid w:val="00C758A7"/>
    <w:rsid w:val="00C76FC6"/>
    <w:rsid w:val="00C77382"/>
    <w:rsid w:val="00C7767C"/>
    <w:rsid w:val="00C807A8"/>
    <w:rsid w:val="00C91E58"/>
    <w:rsid w:val="00C93858"/>
    <w:rsid w:val="00C938F7"/>
    <w:rsid w:val="00C93C29"/>
    <w:rsid w:val="00C9612A"/>
    <w:rsid w:val="00C9662B"/>
    <w:rsid w:val="00C97421"/>
    <w:rsid w:val="00CA085D"/>
    <w:rsid w:val="00CA0988"/>
    <w:rsid w:val="00CA0B93"/>
    <w:rsid w:val="00CA16A9"/>
    <w:rsid w:val="00CA3B29"/>
    <w:rsid w:val="00CA3D68"/>
    <w:rsid w:val="00CA4C99"/>
    <w:rsid w:val="00CB1410"/>
    <w:rsid w:val="00CB1500"/>
    <w:rsid w:val="00CB3986"/>
    <w:rsid w:val="00CB4176"/>
    <w:rsid w:val="00CB55EC"/>
    <w:rsid w:val="00CB6B94"/>
    <w:rsid w:val="00CC3297"/>
    <w:rsid w:val="00CC329C"/>
    <w:rsid w:val="00CC4673"/>
    <w:rsid w:val="00CC57DD"/>
    <w:rsid w:val="00CD070B"/>
    <w:rsid w:val="00CD54EF"/>
    <w:rsid w:val="00CD71C0"/>
    <w:rsid w:val="00CE0259"/>
    <w:rsid w:val="00CE0CD9"/>
    <w:rsid w:val="00CE2087"/>
    <w:rsid w:val="00CE37E4"/>
    <w:rsid w:val="00CE4F91"/>
    <w:rsid w:val="00CE5451"/>
    <w:rsid w:val="00CE6525"/>
    <w:rsid w:val="00CF0255"/>
    <w:rsid w:val="00CF1005"/>
    <w:rsid w:val="00CF5631"/>
    <w:rsid w:val="00CF5873"/>
    <w:rsid w:val="00CF6877"/>
    <w:rsid w:val="00CF7CD6"/>
    <w:rsid w:val="00D02723"/>
    <w:rsid w:val="00D04EF2"/>
    <w:rsid w:val="00D1141D"/>
    <w:rsid w:val="00D14AA4"/>
    <w:rsid w:val="00D14ACB"/>
    <w:rsid w:val="00D15C85"/>
    <w:rsid w:val="00D1613A"/>
    <w:rsid w:val="00D1652D"/>
    <w:rsid w:val="00D17235"/>
    <w:rsid w:val="00D2313B"/>
    <w:rsid w:val="00D24C77"/>
    <w:rsid w:val="00D26A02"/>
    <w:rsid w:val="00D2727B"/>
    <w:rsid w:val="00D30041"/>
    <w:rsid w:val="00D31AD3"/>
    <w:rsid w:val="00D33F7F"/>
    <w:rsid w:val="00D37BC9"/>
    <w:rsid w:val="00D44E3D"/>
    <w:rsid w:val="00D455C0"/>
    <w:rsid w:val="00D466DD"/>
    <w:rsid w:val="00D53EE7"/>
    <w:rsid w:val="00D573E9"/>
    <w:rsid w:val="00D57981"/>
    <w:rsid w:val="00D602A7"/>
    <w:rsid w:val="00D61468"/>
    <w:rsid w:val="00D64EE1"/>
    <w:rsid w:val="00D651F1"/>
    <w:rsid w:val="00D65540"/>
    <w:rsid w:val="00D7145F"/>
    <w:rsid w:val="00D71F1C"/>
    <w:rsid w:val="00D73287"/>
    <w:rsid w:val="00D74332"/>
    <w:rsid w:val="00D74894"/>
    <w:rsid w:val="00D74BB7"/>
    <w:rsid w:val="00D7700F"/>
    <w:rsid w:val="00D80259"/>
    <w:rsid w:val="00D804C5"/>
    <w:rsid w:val="00D81460"/>
    <w:rsid w:val="00D816EC"/>
    <w:rsid w:val="00D82896"/>
    <w:rsid w:val="00D847E4"/>
    <w:rsid w:val="00D861CF"/>
    <w:rsid w:val="00D90EA5"/>
    <w:rsid w:val="00D94C1E"/>
    <w:rsid w:val="00D95471"/>
    <w:rsid w:val="00D96D87"/>
    <w:rsid w:val="00DA0676"/>
    <w:rsid w:val="00DA06A5"/>
    <w:rsid w:val="00DA0D25"/>
    <w:rsid w:val="00DA43ED"/>
    <w:rsid w:val="00DA4B82"/>
    <w:rsid w:val="00DA5D99"/>
    <w:rsid w:val="00DA65C3"/>
    <w:rsid w:val="00DB0B94"/>
    <w:rsid w:val="00DB14EE"/>
    <w:rsid w:val="00DB17C1"/>
    <w:rsid w:val="00DB2C11"/>
    <w:rsid w:val="00DB4C9C"/>
    <w:rsid w:val="00DB6DAC"/>
    <w:rsid w:val="00DC0EAA"/>
    <w:rsid w:val="00DC4210"/>
    <w:rsid w:val="00DC723A"/>
    <w:rsid w:val="00DC7434"/>
    <w:rsid w:val="00DC78A4"/>
    <w:rsid w:val="00DD0103"/>
    <w:rsid w:val="00DD2E49"/>
    <w:rsid w:val="00DE0C29"/>
    <w:rsid w:val="00DE2339"/>
    <w:rsid w:val="00DE4659"/>
    <w:rsid w:val="00DE49D8"/>
    <w:rsid w:val="00DE50E9"/>
    <w:rsid w:val="00DF045D"/>
    <w:rsid w:val="00DF0A27"/>
    <w:rsid w:val="00DF4F54"/>
    <w:rsid w:val="00DF5A51"/>
    <w:rsid w:val="00DF7ACB"/>
    <w:rsid w:val="00DF7F4F"/>
    <w:rsid w:val="00E02588"/>
    <w:rsid w:val="00E12A65"/>
    <w:rsid w:val="00E1454C"/>
    <w:rsid w:val="00E14B44"/>
    <w:rsid w:val="00E208C1"/>
    <w:rsid w:val="00E2263B"/>
    <w:rsid w:val="00E23205"/>
    <w:rsid w:val="00E246CD"/>
    <w:rsid w:val="00E25809"/>
    <w:rsid w:val="00E3601E"/>
    <w:rsid w:val="00E377DD"/>
    <w:rsid w:val="00E4124A"/>
    <w:rsid w:val="00E41F47"/>
    <w:rsid w:val="00E43624"/>
    <w:rsid w:val="00E459A4"/>
    <w:rsid w:val="00E47231"/>
    <w:rsid w:val="00E551FD"/>
    <w:rsid w:val="00E57C61"/>
    <w:rsid w:val="00E6052C"/>
    <w:rsid w:val="00E61ECB"/>
    <w:rsid w:val="00E64905"/>
    <w:rsid w:val="00E64D19"/>
    <w:rsid w:val="00E6592A"/>
    <w:rsid w:val="00E66C51"/>
    <w:rsid w:val="00E678E8"/>
    <w:rsid w:val="00E70731"/>
    <w:rsid w:val="00E70A17"/>
    <w:rsid w:val="00E71586"/>
    <w:rsid w:val="00E720D8"/>
    <w:rsid w:val="00E80E6E"/>
    <w:rsid w:val="00E82871"/>
    <w:rsid w:val="00E93E10"/>
    <w:rsid w:val="00E957E8"/>
    <w:rsid w:val="00E9798A"/>
    <w:rsid w:val="00EA2017"/>
    <w:rsid w:val="00EA46C5"/>
    <w:rsid w:val="00EA7B02"/>
    <w:rsid w:val="00EB07F6"/>
    <w:rsid w:val="00EB0D13"/>
    <w:rsid w:val="00EB17D8"/>
    <w:rsid w:val="00EB2136"/>
    <w:rsid w:val="00EB34B6"/>
    <w:rsid w:val="00EB3F87"/>
    <w:rsid w:val="00EB5894"/>
    <w:rsid w:val="00EC0E73"/>
    <w:rsid w:val="00EC2F92"/>
    <w:rsid w:val="00EC4AE2"/>
    <w:rsid w:val="00EC5EAD"/>
    <w:rsid w:val="00EC6CB9"/>
    <w:rsid w:val="00ED1552"/>
    <w:rsid w:val="00ED2AF6"/>
    <w:rsid w:val="00ED2C00"/>
    <w:rsid w:val="00ED5A27"/>
    <w:rsid w:val="00ED652F"/>
    <w:rsid w:val="00ED7140"/>
    <w:rsid w:val="00ED75A1"/>
    <w:rsid w:val="00EE0193"/>
    <w:rsid w:val="00EE2908"/>
    <w:rsid w:val="00EE3A8B"/>
    <w:rsid w:val="00EE3F4D"/>
    <w:rsid w:val="00EE6289"/>
    <w:rsid w:val="00EE67D9"/>
    <w:rsid w:val="00EE6C63"/>
    <w:rsid w:val="00EE6D6B"/>
    <w:rsid w:val="00EE6EF1"/>
    <w:rsid w:val="00EF1E1B"/>
    <w:rsid w:val="00EF30BE"/>
    <w:rsid w:val="00EF34E3"/>
    <w:rsid w:val="00EF3E00"/>
    <w:rsid w:val="00EF6684"/>
    <w:rsid w:val="00EF66F1"/>
    <w:rsid w:val="00F03082"/>
    <w:rsid w:val="00F05FDC"/>
    <w:rsid w:val="00F10DF8"/>
    <w:rsid w:val="00F114EE"/>
    <w:rsid w:val="00F11686"/>
    <w:rsid w:val="00F12347"/>
    <w:rsid w:val="00F1473A"/>
    <w:rsid w:val="00F14F8D"/>
    <w:rsid w:val="00F15273"/>
    <w:rsid w:val="00F153ED"/>
    <w:rsid w:val="00F2435A"/>
    <w:rsid w:val="00F2437C"/>
    <w:rsid w:val="00F24C68"/>
    <w:rsid w:val="00F24D06"/>
    <w:rsid w:val="00F25935"/>
    <w:rsid w:val="00F30CB3"/>
    <w:rsid w:val="00F32DF3"/>
    <w:rsid w:val="00F36541"/>
    <w:rsid w:val="00F42168"/>
    <w:rsid w:val="00F42DA3"/>
    <w:rsid w:val="00F4429A"/>
    <w:rsid w:val="00F45168"/>
    <w:rsid w:val="00F4675A"/>
    <w:rsid w:val="00F51FEC"/>
    <w:rsid w:val="00F542B6"/>
    <w:rsid w:val="00F551D7"/>
    <w:rsid w:val="00F55C07"/>
    <w:rsid w:val="00F57257"/>
    <w:rsid w:val="00F57D3D"/>
    <w:rsid w:val="00F61107"/>
    <w:rsid w:val="00F628E2"/>
    <w:rsid w:val="00F62AB9"/>
    <w:rsid w:val="00F64B60"/>
    <w:rsid w:val="00F65602"/>
    <w:rsid w:val="00F70B9E"/>
    <w:rsid w:val="00F7390E"/>
    <w:rsid w:val="00F77355"/>
    <w:rsid w:val="00F77356"/>
    <w:rsid w:val="00F84402"/>
    <w:rsid w:val="00F84724"/>
    <w:rsid w:val="00F876F5"/>
    <w:rsid w:val="00F90371"/>
    <w:rsid w:val="00F93150"/>
    <w:rsid w:val="00F93185"/>
    <w:rsid w:val="00F94551"/>
    <w:rsid w:val="00F95FFA"/>
    <w:rsid w:val="00F97995"/>
    <w:rsid w:val="00FA08AF"/>
    <w:rsid w:val="00FA0E45"/>
    <w:rsid w:val="00FA1C4C"/>
    <w:rsid w:val="00FA2604"/>
    <w:rsid w:val="00FA2733"/>
    <w:rsid w:val="00FA2B25"/>
    <w:rsid w:val="00FA3384"/>
    <w:rsid w:val="00FA35EC"/>
    <w:rsid w:val="00FA5BC2"/>
    <w:rsid w:val="00FA6765"/>
    <w:rsid w:val="00FA6E91"/>
    <w:rsid w:val="00FB018D"/>
    <w:rsid w:val="00FB1E1A"/>
    <w:rsid w:val="00FB3F98"/>
    <w:rsid w:val="00FB45B7"/>
    <w:rsid w:val="00FB772D"/>
    <w:rsid w:val="00FC135D"/>
    <w:rsid w:val="00FC2136"/>
    <w:rsid w:val="00FC3810"/>
    <w:rsid w:val="00FC4DB9"/>
    <w:rsid w:val="00FC7014"/>
    <w:rsid w:val="00FC71C4"/>
    <w:rsid w:val="00FC788E"/>
    <w:rsid w:val="00FD04C0"/>
    <w:rsid w:val="00FD0A96"/>
    <w:rsid w:val="00FD0FEC"/>
    <w:rsid w:val="00FD19EC"/>
    <w:rsid w:val="00FD23BF"/>
    <w:rsid w:val="00FD5E6F"/>
    <w:rsid w:val="00FD5EE4"/>
    <w:rsid w:val="00FD7416"/>
    <w:rsid w:val="00FE1618"/>
    <w:rsid w:val="00FE1A44"/>
    <w:rsid w:val="00FE2078"/>
    <w:rsid w:val="00FE30F6"/>
    <w:rsid w:val="00FE3538"/>
    <w:rsid w:val="00FE4885"/>
    <w:rsid w:val="00FE5237"/>
    <w:rsid w:val="00FE7AA5"/>
    <w:rsid w:val="00FF3586"/>
    <w:rsid w:val="00FF4B62"/>
    <w:rsid w:val="00FF566A"/>
    <w:rsid w:val="00FF7088"/>
    <w:rsid w:val="00FF7E8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00216"/>
  <w15:docId w15:val="{0347A976-217C-416E-9339-2573601A5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20A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F045D"/>
    <w:pPr>
      <w:ind w:left="720"/>
      <w:contextualSpacing/>
    </w:pPr>
  </w:style>
  <w:style w:type="paragraph" w:styleId="Nagwek">
    <w:name w:val="header"/>
    <w:basedOn w:val="Normalny"/>
    <w:link w:val="NagwekZnak"/>
    <w:uiPriority w:val="99"/>
    <w:unhideWhenUsed/>
    <w:rsid w:val="0099711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97114"/>
  </w:style>
  <w:style w:type="paragraph" w:styleId="Stopka">
    <w:name w:val="footer"/>
    <w:basedOn w:val="Normalny"/>
    <w:link w:val="StopkaZnak"/>
    <w:uiPriority w:val="99"/>
    <w:unhideWhenUsed/>
    <w:rsid w:val="0099711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97114"/>
  </w:style>
  <w:style w:type="character" w:styleId="Odwoanieprzypisudolnego">
    <w:name w:val="footnote reference"/>
    <w:uiPriority w:val="99"/>
    <w:semiHidden/>
    <w:rsid w:val="00C72939"/>
    <w:rPr>
      <w:rFonts w:cs="Times New Roman"/>
      <w:vertAlign w:val="superscript"/>
    </w:rPr>
  </w:style>
  <w:style w:type="paragraph" w:customStyle="1" w:styleId="ZLITPKTzmpktliter">
    <w:name w:val="Z_LIT/PKT – zm. pkt literą"/>
    <w:basedOn w:val="Normalny"/>
    <w:uiPriority w:val="47"/>
    <w:qFormat/>
    <w:rsid w:val="00C72939"/>
    <w:pPr>
      <w:spacing w:after="0" w:line="360" w:lineRule="auto"/>
      <w:ind w:left="1497" w:hanging="510"/>
      <w:jc w:val="both"/>
    </w:pPr>
    <w:rPr>
      <w:rFonts w:ascii="Times" w:eastAsiaTheme="minorEastAsia" w:hAnsi="Times" w:cs="Arial"/>
      <w:bCs/>
      <w:sz w:val="24"/>
      <w:szCs w:val="20"/>
      <w:lang w:eastAsia="pl-PL"/>
    </w:rPr>
  </w:style>
  <w:style w:type="paragraph" w:customStyle="1" w:styleId="ODNONIKtreodnonika">
    <w:name w:val="ODNOŚNIK – treść odnośnika"/>
    <w:uiPriority w:val="19"/>
    <w:qFormat/>
    <w:rsid w:val="00C72939"/>
    <w:pPr>
      <w:spacing w:after="0" w:line="240" w:lineRule="auto"/>
      <w:ind w:left="284" w:hanging="284"/>
      <w:jc w:val="both"/>
    </w:pPr>
    <w:rPr>
      <w:rFonts w:ascii="Times New Roman" w:eastAsiaTheme="minorEastAsia" w:hAnsi="Times New Roman" w:cs="Arial"/>
      <w:sz w:val="20"/>
      <w:szCs w:val="20"/>
      <w:lang w:eastAsia="pl-PL"/>
    </w:rPr>
  </w:style>
  <w:style w:type="character" w:customStyle="1" w:styleId="IGindeksgrny">
    <w:name w:val="_IG_ – indeks górny"/>
    <w:basedOn w:val="Domylnaczcionkaakapitu"/>
    <w:uiPriority w:val="2"/>
    <w:qFormat/>
    <w:rsid w:val="00C72939"/>
    <w:rPr>
      <w:b w:val="0"/>
      <w:i w:val="0"/>
      <w:vanish w:val="0"/>
      <w:spacing w:val="0"/>
      <w:vertAlign w:val="superscript"/>
    </w:rPr>
  </w:style>
  <w:style w:type="character" w:styleId="Odwoaniedokomentarza">
    <w:name w:val="annotation reference"/>
    <w:basedOn w:val="Domylnaczcionkaakapitu"/>
    <w:uiPriority w:val="99"/>
    <w:unhideWhenUsed/>
    <w:rsid w:val="00947436"/>
    <w:rPr>
      <w:sz w:val="16"/>
      <w:szCs w:val="16"/>
    </w:rPr>
  </w:style>
  <w:style w:type="paragraph" w:styleId="Tekstkomentarza">
    <w:name w:val="annotation text"/>
    <w:basedOn w:val="Normalny"/>
    <w:link w:val="TekstkomentarzaZnak"/>
    <w:uiPriority w:val="99"/>
    <w:semiHidden/>
    <w:unhideWhenUsed/>
    <w:rsid w:val="0094743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47436"/>
    <w:rPr>
      <w:sz w:val="20"/>
      <w:szCs w:val="20"/>
    </w:rPr>
  </w:style>
  <w:style w:type="paragraph" w:styleId="Tematkomentarza">
    <w:name w:val="annotation subject"/>
    <w:basedOn w:val="Tekstkomentarza"/>
    <w:next w:val="Tekstkomentarza"/>
    <w:link w:val="TematkomentarzaZnak"/>
    <w:uiPriority w:val="99"/>
    <w:semiHidden/>
    <w:unhideWhenUsed/>
    <w:rsid w:val="00947436"/>
    <w:rPr>
      <w:b/>
      <w:bCs/>
    </w:rPr>
  </w:style>
  <w:style w:type="character" w:customStyle="1" w:styleId="TematkomentarzaZnak">
    <w:name w:val="Temat komentarza Znak"/>
    <w:basedOn w:val="TekstkomentarzaZnak"/>
    <w:link w:val="Tematkomentarza"/>
    <w:uiPriority w:val="99"/>
    <w:semiHidden/>
    <w:rsid w:val="00947436"/>
    <w:rPr>
      <w:b/>
      <w:bCs/>
      <w:sz w:val="20"/>
      <w:szCs w:val="20"/>
    </w:rPr>
  </w:style>
  <w:style w:type="paragraph" w:styleId="Tekstdymka">
    <w:name w:val="Balloon Text"/>
    <w:basedOn w:val="Normalny"/>
    <w:link w:val="TekstdymkaZnak"/>
    <w:uiPriority w:val="99"/>
    <w:semiHidden/>
    <w:unhideWhenUsed/>
    <w:rsid w:val="0094743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47436"/>
    <w:rPr>
      <w:rFonts w:ascii="Tahoma" w:hAnsi="Tahoma" w:cs="Tahoma"/>
      <w:sz w:val="16"/>
      <w:szCs w:val="16"/>
    </w:rPr>
  </w:style>
  <w:style w:type="paragraph" w:styleId="Tekstprzypisukocowego">
    <w:name w:val="endnote text"/>
    <w:basedOn w:val="Normalny"/>
    <w:link w:val="TekstprzypisukocowegoZnak"/>
    <w:uiPriority w:val="99"/>
    <w:semiHidden/>
    <w:unhideWhenUsed/>
    <w:rsid w:val="00446B7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46B76"/>
    <w:rPr>
      <w:sz w:val="20"/>
      <w:szCs w:val="20"/>
    </w:rPr>
  </w:style>
  <w:style w:type="character" w:styleId="Odwoanieprzypisukocowego">
    <w:name w:val="endnote reference"/>
    <w:basedOn w:val="Domylnaczcionkaakapitu"/>
    <w:uiPriority w:val="99"/>
    <w:semiHidden/>
    <w:unhideWhenUsed/>
    <w:rsid w:val="00446B76"/>
    <w:rPr>
      <w:vertAlign w:val="superscript"/>
    </w:rPr>
  </w:style>
  <w:style w:type="paragraph" w:customStyle="1" w:styleId="Akapitzlist1">
    <w:name w:val="Akapit z listą1"/>
    <w:basedOn w:val="Normalny"/>
    <w:uiPriority w:val="99"/>
    <w:rsid w:val="00C6344F"/>
    <w:pPr>
      <w:ind w:left="720"/>
      <w:contextualSpacing/>
    </w:pPr>
    <w:rPr>
      <w:rFonts w:ascii="Calibri" w:eastAsia="Times New Roman" w:hAnsi="Calibri" w:cs="Times New Roman"/>
    </w:rPr>
  </w:style>
  <w:style w:type="character" w:styleId="Hipercze">
    <w:name w:val="Hyperlink"/>
    <w:basedOn w:val="Domylnaczcionkaakapitu"/>
    <w:uiPriority w:val="99"/>
    <w:unhideWhenUsed/>
    <w:rsid w:val="000A16DA"/>
    <w:rPr>
      <w:color w:val="0000FF" w:themeColor="hyperlink"/>
      <w:u w:val="single"/>
    </w:rPr>
  </w:style>
  <w:style w:type="paragraph" w:customStyle="1" w:styleId="ARTartustawynprozporzdzenia">
    <w:name w:val="ART(§) – art. ustawy (§ np. rozporządzenia)"/>
    <w:uiPriority w:val="11"/>
    <w:qFormat/>
    <w:rsid w:val="00862A2F"/>
    <w:pPr>
      <w:suppressAutoHyphens/>
      <w:autoSpaceDE w:val="0"/>
      <w:autoSpaceDN w:val="0"/>
      <w:adjustRightInd w:val="0"/>
      <w:spacing w:before="120" w:after="0" w:line="360" w:lineRule="auto"/>
      <w:ind w:firstLine="510"/>
      <w:jc w:val="both"/>
    </w:pPr>
    <w:rPr>
      <w:rFonts w:ascii="Times" w:eastAsiaTheme="minorEastAsia" w:hAnsi="Times" w:cs="Arial"/>
      <w:sz w:val="24"/>
      <w:szCs w:val="20"/>
      <w:lang w:eastAsia="pl-PL"/>
    </w:rPr>
  </w:style>
  <w:style w:type="paragraph" w:customStyle="1" w:styleId="PKTpunkt">
    <w:name w:val="PKT – punkt"/>
    <w:uiPriority w:val="13"/>
    <w:qFormat/>
    <w:rsid w:val="00862A2F"/>
    <w:pPr>
      <w:spacing w:after="0" w:line="360" w:lineRule="auto"/>
      <w:ind w:left="510" w:hanging="510"/>
      <w:jc w:val="both"/>
    </w:pPr>
    <w:rPr>
      <w:rFonts w:ascii="Times" w:eastAsiaTheme="minorEastAsia" w:hAnsi="Times" w:cs="Arial"/>
      <w:bCs/>
      <w:sz w:val="24"/>
      <w:szCs w:val="20"/>
      <w:lang w:eastAsia="pl-PL"/>
    </w:rPr>
  </w:style>
  <w:style w:type="character" w:customStyle="1" w:styleId="Ppogrubienie">
    <w:name w:val="_P_ – pogrubienie"/>
    <w:basedOn w:val="Domylnaczcionkaakapitu"/>
    <w:uiPriority w:val="1"/>
    <w:qFormat/>
    <w:rsid w:val="00862A2F"/>
    <w:rPr>
      <w:b/>
    </w:rPr>
  </w:style>
  <w:style w:type="paragraph" w:styleId="Poprawka">
    <w:name w:val="Revision"/>
    <w:hidden/>
    <w:uiPriority w:val="99"/>
    <w:semiHidden/>
    <w:rsid w:val="005578F2"/>
    <w:pPr>
      <w:spacing w:after="0" w:line="240" w:lineRule="auto"/>
    </w:pPr>
  </w:style>
  <w:style w:type="paragraph" w:customStyle="1" w:styleId="ZPKTzmpktartykuempunktem">
    <w:name w:val="Z/PKT – zm. pkt artykułem (punktem)"/>
    <w:basedOn w:val="PKTpunkt"/>
    <w:uiPriority w:val="31"/>
    <w:qFormat/>
    <w:rsid w:val="008A6B7E"/>
    <w:pPr>
      <w:ind w:left="1020"/>
    </w:pPr>
  </w:style>
  <w:style w:type="paragraph" w:customStyle="1" w:styleId="ZARTzmartartykuempunktem">
    <w:name w:val="Z/ART(§) – zm. art. (§) artykułem (punktem)"/>
    <w:basedOn w:val="ARTartustawynprozporzdzenia"/>
    <w:uiPriority w:val="30"/>
    <w:qFormat/>
    <w:rsid w:val="008A6B7E"/>
    <w:pPr>
      <w:spacing w:before="0"/>
      <w:ind w:left="510"/>
    </w:pPr>
  </w:style>
  <w:style w:type="paragraph" w:customStyle="1" w:styleId="USTustnpkodeksu">
    <w:name w:val="UST(§) – ust. (§ np. kodeksu)"/>
    <w:basedOn w:val="ARTartustawynprozporzdzenia"/>
    <w:uiPriority w:val="12"/>
    <w:qFormat/>
    <w:rsid w:val="008A6B7E"/>
    <w:pPr>
      <w:spacing w:before="0"/>
    </w:pPr>
    <w:rPr>
      <w:bCs/>
    </w:rPr>
  </w:style>
  <w:style w:type="paragraph" w:customStyle="1" w:styleId="ZCZWSPPKTzmczciwsppktartykuempunktem">
    <w:name w:val="Z/CZ_WSP_PKT – zm. części wsp. pkt artykułem (punktem)"/>
    <w:basedOn w:val="Normalny"/>
    <w:next w:val="ZARTzmartartykuempunktem"/>
    <w:uiPriority w:val="34"/>
    <w:qFormat/>
    <w:rsid w:val="008A6B7E"/>
    <w:pPr>
      <w:spacing w:after="0" w:line="360" w:lineRule="auto"/>
      <w:ind w:left="510"/>
      <w:jc w:val="both"/>
    </w:pPr>
    <w:rPr>
      <w:rFonts w:ascii="Times" w:eastAsiaTheme="minorEastAsia" w:hAnsi="Times" w:cs="Arial"/>
      <w:bCs/>
      <w:sz w:val="24"/>
      <w:szCs w:val="20"/>
      <w:lang w:eastAsia="pl-PL"/>
    </w:rPr>
  </w:style>
  <w:style w:type="paragraph" w:customStyle="1" w:styleId="ZUSTzmustartykuempunktem">
    <w:name w:val="Z/UST(§) – zm. ust. (§) artykułem (punktem)"/>
    <w:basedOn w:val="ZARTzmartartykuempunktem"/>
    <w:uiPriority w:val="30"/>
    <w:qFormat/>
    <w:rsid w:val="008A6B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399706">
      <w:bodyDiv w:val="1"/>
      <w:marLeft w:val="0"/>
      <w:marRight w:val="0"/>
      <w:marTop w:val="0"/>
      <w:marBottom w:val="0"/>
      <w:divBdr>
        <w:top w:val="none" w:sz="0" w:space="0" w:color="auto"/>
        <w:left w:val="none" w:sz="0" w:space="0" w:color="auto"/>
        <w:bottom w:val="none" w:sz="0" w:space="0" w:color="auto"/>
        <w:right w:val="none" w:sz="0" w:space="0" w:color="auto"/>
      </w:divBdr>
    </w:div>
    <w:div w:id="1167670413">
      <w:bodyDiv w:val="1"/>
      <w:marLeft w:val="0"/>
      <w:marRight w:val="0"/>
      <w:marTop w:val="0"/>
      <w:marBottom w:val="0"/>
      <w:divBdr>
        <w:top w:val="none" w:sz="0" w:space="0" w:color="auto"/>
        <w:left w:val="none" w:sz="0" w:space="0" w:color="auto"/>
        <w:bottom w:val="none" w:sz="0" w:space="0" w:color="auto"/>
        <w:right w:val="none" w:sz="0" w:space="0" w:color="auto"/>
      </w:divBdr>
    </w:div>
    <w:div w:id="1360426727">
      <w:bodyDiv w:val="1"/>
      <w:marLeft w:val="0"/>
      <w:marRight w:val="0"/>
      <w:marTop w:val="0"/>
      <w:marBottom w:val="0"/>
      <w:divBdr>
        <w:top w:val="none" w:sz="0" w:space="0" w:color="auto"/>
        <w:left w:val="none" w:sz="0" w:space="0" w:color="auto"/>
        <w:bottom w:val="none" w:sz="0" w:space="0" w:color="auto"/>
        <w:right w:val="none" w:sz="0" w:space="0" w:color="auto"/>
      </w:divBdr>
    </w:div>
    <w:div w:id="1479684851">
      <w:bodyDiv w:val="1"/>
      <w:marLeft w:val="0"/>
      <w:marRight w:val="0"/>
      <w:marTop w:val="0"/>
      <w:marBottom w:val="0"/>
      <w:divBdr>
        <w:top w:val="none" w:sz="0" w:space="0" w:color="auto"/>
        <w:left w:val="none" w:sz="0" w:space="0" w:color="auto"/>
        <w:bottom w:val="none" w:sz="0" w:space="0" w:color="auto"/>
        <w:right w:val="none" w:sz="0" w:space="0" w:color="auto"/>
      </w:divBdr>
    </w:div>
    <w:div w:id="1901161853">
      <w:bodyDiv w:val="1"/>
      <w:marLeft w:val="0"/>
      <w:marRight w:val="0"/>
      <w:marTop w:val="0"/>
      <w:marBottom w:val="0"/>
      <w:divBdr>
        <w:top w:val="none" w:sz="0" w:space="0" w:color="auto"/>
        <w:left w:val="none" w:sz="0" w:space="0" w:color="auto"/>
        <w:bottom w:val="none" w:sz="0" w:space="0" w:color="auto"/>
        <w:right w:val="none" w:sz="0" w:space="0" w:color="auto"/>
      </w:divBdr>
      <w:divsChild>
        <w:div w:id="1126696501">
          <w:marLeft w:val="0"/>
          <w:marRight w:val="0"/>
          <w:marTop w:val="0"/>
          <w:marBottom w:val="0"/>
          <w:divBdr>
            <w:top w:val="none" w:sz="0" w:space="0" w:color="auto"/>
            <w:left w:val="none" w:sz="0" w:space="0" w:color="auto"/>
            <w:bottom w:val="none" w:sz="0" w:space="0" w:color="auto"/>
            <w:right w:val="none" w:sz="0" w:space="0" w:color="auto"/>
          </w:divBdr>
          <w:divsChild>
            <w:div w:id="1575817542">
              <w:marLeft w:val="0"/>
              <w:marRight w:val="0"/>
              <w:marTop w:val="0"/>
              <w:marBottom w:val="0"/>
              <w:divBdr>
                <w:top w:val="none" w:sz="0" w:space="0" w:color="auto"/>
                <w:left w:val="none" w:sz="0" w:space="0" w:color="auto"/>
                <w:bottom w:val="none" w:sz="0" w:space="0" w:color="auto"/>
                <w:right w:val="none" w:sz="0" w:space="0" w:color="auto"/>
              </w:divBdr>
            </w:div>
          </w:divsChild>
        </w:div>
        <w:div w:id="1724938768">
          <w:marLeft w:val="0"/>
          <w:marRight w:val="0"/>
          <w:marTop w:val="0"/>
          <w:marBottom w:val="0"/>
          <w:divBdr>
            <w:top w:val="none" w:sz="0" w:space="0" w:color="auto"/>
            <w:left w:val="none" w:sz="0" w:space="0" w:color="auto"/>
            <w:bottom w:val="none" w:sz="0" w:space="0" w:color="auto"/>
            <w:right w:val="none" w:sz="0" w:space="0" w:color="auto"/>
          </w:divBdr>
          <w:divsChild>
            <w:div w:id="886257063">
              <w:marLeft w:val="0"/>
              <w:marRight w:val="0"/>
              <w:marTop w:val="0"/>
              <w:marBottom w:val="0"/>
              <w:divBdr>
                <w:top w:val="none" w:sz="0" w:space="0" w:color="auto"/>
                <w:left w:val="none" w:sz="0" w:space="0" w:color="auto"/>
                <w:bottom w:val="none" w:sz="0" w:space="0" w:color="auto"/>
                <w:right w:val="none" w:sz="0" w:space="0" w:color="auto"/>
              </w:divBdr>
            </w:div>
          </w:divsChild>
        </w:div>
        <w:div w:id="1931888247">
          <w:marLeft w:val="0"/>
          <w:marRight w:val="0"/>
          <w:marTop w:val="0"/>
          <w:marBottom w:val="0"/>
          <w:divBdr>
            <w:top w:val="none" w:sz="0" w:space="0" w:color="auto"/>
            <w:left w:val="none" w:sz="0" w:space="0" w:color="auto"/>
            <w:bottom w:val="none" w:sz="0" w:space="0" w:color="auto"/>
            <w:right w:val="none" w:sz="0" w:space="0" w:color="auto"/>
          </w:divBdr>
          <w:divsChild>
            <w:div w:id="192742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02F66A-11B2-4951-9F4C-A4009BB7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18194</Words>
  <Characters>109168</Characters>
  <Application>Microsoft Office Word</Application>
  <DocSecurity>4</DocSecurity>
  <Lines>909</Lines>
  <Paragraphs>254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Zbucki</dc:creator>
  <cp:lastModifiedBy>Wójcik Aleksandra</cp:lastModifiedBy>
  <cp:revision>2</cp:revision>
  <cp:lastPrinted>2021-08-09T06:36:00Z</cp:lastPrinted>
  <dcterms:created xsi:type="dcterms:W3CDTF">2021-08-20T11:10:00Z</dcterms:created>
  <dcterms:modified xsi:type="dcterms:W3CDTF">2021-08-20T11:10:00Z</dcterms:modified>
</cp:coreProperties>
</file>